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541C" w14:textId="2C8A53B5" w:rsidR="00816216" w:rsidRDefault="00E036AF" w:rsidP="00141A4C">
      <w:pPr>
        <w:pStyle w:val="Title"/>
      </w:pPr>
      <w:proofErr w:type="gramStart"/>
      <w:r>
        <w:t>Dr.Ganga</w:t>
      </w:r>
      <w:proofErr w:type="gramEnd"/>
      <w:r>
        <w:t xml:space="preserve"> .G</w:t>
      </w:r>
      <w:r w:rsidR="00805188">
        <w:t xml:space="preserve">                         </w:t>
      </w:r>
      <w:r w:rsidR="00493016">
        <w:t xml:space="preserve">                   </w:t>
      </w:r>
      <w:r w:rsidR="00805188">
        <w:t xml:space="preserve"> </w:t>
      </w:r>
      <w:r w:rsidR="00493016">
        <w:rPr>
          <w:rFonts w:ascii="Garamond" w:hAnsi="Garamond"/>
          <w:b/>
          <w:noProof/>
          <w:sz w:val="28"/>
          <w:szCs w:val="28"/>
        </w:rPr>
        <w:drawing>
          <wp:inline distT="0" distB="0" distL="0" distR="0" wp14:anchorId="24206E2C" wp14:editId="50ECEB79">
            <wp:extent cx="997871" cy="1100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55" cy="1128890"/>
                    </a:xfrm>
                    <a:prstGeom prst="rect">
                      <a:avLst/>
                    </a:prstGeom>
                  </pic:spPr>
                </pic:pic>
              </a:graphicData>
            </a:graphic>
          </wp:inline>
        </w:drawing>
      </w:r>
    </w:p>
    <w:p w14:paraId="7FEB86A4" w14:textId="3BAEFC42" w:rsidR="00E036AF" w:rsidRPr="00155442" w:rsidRDefault="007F57B1" w:rsidP="00E036AF">
      <w:pPr>
        <w:rPr>
          <w:rFonts w:ascii="Garamond" w:hAnsi="Garamond"/>
          <w:b/>
          <w:sz w:val="28"/>
          <w:szCs w:val="28"/>
        </w:rPr>
      </w:pPr>
      <w:r>
        <w:rPr>
          <w:rFonts w:ascii="Garamond" w:hAnsi="Garamond"/>
          <w:b/>
          <w:sz w:val="28"/>
          <w:szCs w:val="28"/>
        </w:rPr>
        <w:t>Official address:</w:t>
      </w:r>
      <w:r w:rsidR="00D779AB">
        <w:rPr>
          <w:rFonts w:ascii="Garamond" w:hAnsi="Garamond"/>
          <w:b/>
          <w:sz w:val="28"/>
          <w:szCs w:val="28"/>
        </w:rPr>
        <w:t xml:space="preserve"> </w:t>
      </w:r>
      <w:r w:rsidR="00E036AF" w:rsidRPr="00155442">
        <w:rPr>
          <w:rFonts w:ascii="Garamond" w:hAnsi="Garamond"/>
          <w:b/>
          <w:sz w:val="28"/>
          <w:szCs w:val="28"/>
        </w:rPr>
        <w:t>Assistant Professor in Microbiology</w:t>
      </w:r>
    </w:p>
    <w:p w14:paraId="099944EE" w14:textId="0D718093" w:rsidR="00E036AF" w:rsidRPr="00155442" w:rsidRDefault="00E036AF" w:rsidP="00E036AF">
      <w:pPr>
        <w:rPr>
          <w:rFonts w:ascii="Garamond" w:hAnsi="Garamond"/>
          <w:b/>
          <w:sz w:val="28"/>
          <w:szCs w:val="28"/>
        </w:rPr>
      </w:pPr>
      <w:proofErr w:type="spellStart"/>
      <w:r w:rsidRPr="00155442">
        <w:rPr>
          <w:rFonts w:ascii="Garamond" w:hAnsi="Garamond"/>
          <w:b/>
          <w:sz w:val="28"/>
          <w:szCs w:val="28"/>
        </w:rPr>
        <w:t>Sree</w:t>
      </w:r>
      <w:proofErr w:type="spellEnd"/>
      <w:r w:rsidRPr="00155442">
        <w:rPr>
          <w:rFonts w:ascii="Garamond" w:hAnsi="Garamond"/>
          <w:b/>
          <w:sz w:val="28"/>
          <w:szCs w:val="28"/>
        </w:rPr>
        <w:t xml:space="preserve"> </w:t>
      </w:r>
      <w:proofErr w:type="spellStart"/>
      <w:r w:rsidRPr="00155442">
        <w:rPr>
          <w:rFonts w:ascii="Garamond" w:hAnsi="Garamond"/>
          <w:b/>
          <w:sz w:val="28"/>
          <w:szCs w:val="28"/>
        </w:rPr>
        <w:t>Ayyappa</w:t>
      </w:r>
      <w:proofErr w:type="spellEnd"/>
      <w:r w:rsidRPr="00155442">
        <w:rPr>
          <w:rFonts w:ascii="Garamond" w:hAnsi="Garamond"/>
          <w:b/>
          <w:sz w:val="28"/>
          <w:szCs w:val="28"/>
        </w:rPr>
        <w:t xml:space="preserve"> </w:t>
      </w:r>
      <w:proofErr w:type="spellStart"/>
      <w:proofErr w:type="gramStart"/>
      <w:r w:rsidRPr="00155442">
        <w:rPr>
          <w:rFonts w:ascii="Garamond" w:hAnsi="Garamond"/>
          <w:b/>
          <w:sz w:val="28"/>
          <w:szCs w:val="28"/>
        </w:rPr>
        <w:t>College,Eramallikkara</w:t>
      </w:r>
      <w:proofErr w:type="spellEnd"/>
      <w:proofErr w:type="gramEnd"/>
      <w:r w:rsidRPr="00155442">
        <w:rPr>
          <w:rFonts w:ascii="Garamond" w:hAnsi="Garamond"/>
          <w:b/>
          <w:sz w:val="28"/>
          <w:szCs w:val="28"/>
        </w:rPr>
        <w:t xml:space="preserve">, </w:t>
      </w:r>
      <w:proofErr w:type="spellStart"/>
      <w:r w:rsidRPr="00155442">
        <w:rPr>
          <w:rFonts w:ascii="Garamond" w:hAnsi="Garamond"/>
          <w:b/>
          <w:sz w:val="28"/>
          <w:szCs w:val="28"/>
        </w:rPr>
        <w:t>Che</w:t>
      </w:r>
      <w:r w:rsidR="00C71790">
        <w:rPr>
          <w:rFonts w:ascii="Garamond" w:hAnsi="Garamond"/>
          <w:b/>
          <w:sz w:val="28"/>
          <w:szCs w:val="28"/>
        </w:rPr>
        <w:t>n</w:t>
      </w:r>
      <w:r w:rsidRPr="00155442">
        <w:rPr>
          <w:rFonts w:ascii="Garamond" w:hAnsi="Garamond"/>
          <w:b/>
          <w:sz w:val="28"/>
          <w:szCs w:val="28"/>
        </w:rPr>
        <w:t>gannur</w:t>
      </w:r>
      <w:proofErr w:type="spellEnd"/>
      <w:r w:rsidRPr="00155442">
        <w:rPr>
          <w:rFonts w:ascii="Garamond" w:hAnsi="Garamond"/>
          <w:b/>
          <w:sz w:val="28"/>
          <w:szCs w:val="28"/>
        </w:rPr>
        <w:t xml:space="preserve"> TDB –University of Kerala</w:t>
      </w:r>
    </w:p>
    <w:p w14:paraId="0259896A" w14:textId="77777777" w:rsidR="00493016" w:rsidRDefault="00E036AF" w:rsidP="00141A4C">
      <w:pPr>
        <w:rPr>
          <w:rFonts w:ascii="Garamond" w:hAnsi="Garamond"/>
          <w:b/>
          <w:color w:val="5B9BD5"/>
          <w:sz w:val="28"/>
          <w:szCs w:val="28"/>
          <w:u w:val="single"/>
        </w:rPr>
      </w:pPr>
      <w:r w:rsidRPr="00155442">
        <w:rPr>
          <w:rFonts w:ascii="Garamond" w:hAnsi="Garamond"/>
          <w:b/>
          <w:sz w:val="28"/>
          <w:szCs w:val="28"/>
        </w:rPr>
        <w:t xml:space="preserve">Email: </w:t>
      </w:r>
      <w:hyperlink r:id="rId9" w:history="1">
        <w:r w:rsidRPr="00155442">
          <w:rPr>
            <w:rStyle w:val="Hyperlink"/>
            <w:rFonts w:ascii="Garamond" w:hAnsi="Garamond"/>
            <w:b/>
            <w:sz w:val="28"/>
            <w:szCs w:val="28"/>
          </w:rPr>
          <w:t>gangaprasanth@gmail.com</w:t>
        </w:r>
      </w:hyperlink>
      <w:r w:rsidRPr="00155442">
        <w:rPr>
          <w:rFonts w:ascii="Garamond" w:hAnsi="Garamond"/>
          <w:b/>
          <w:sz w:val="28"/>
          <w:szCs w:val="28"/>
        </w:rPr>
        <w:t xml:space="preserve"> or </w:t>
      </w:r>
      <w:hyperlink r:id="rId10" w:history="1">
        <w:r w:rsidR="00F16283" w:rsidRPr="005535BE">
          <w:rPr>
            <w:rStyle w:val="Hyperlink"/>
            <w:rFonts w:ascii="Garamond" w:hAnsi="Garamond"/>
            <w:b/>
            <w:sz w:val="28"/>
            <w:szCs w:val="28"/>
          </w:rPr>
          <w:t>drgangasac@gmail.com</w:t>
        </w:r>
      </w:hyperlink>
      <w:r w:rsidR="00F16283">
        <w:rPr>
          <w:rFonts w:ascii="Garamond" w:hAnsi="Garamond"/>
          <w:b/>
          <w:color w:val="5B9BD5"/>
          <w:sz w:val="28"/>
          <w:szCs w:val="28"/>
          <w:u w:val="single"/>
        </w:rPr>
        <w:t xml:space="preserve"> </w:t>
      </w:r>
    </w:p>
    <w:p w14:paraId="18821A30" w14:textId="3A5405E8" w:rsidR="00C038A9" w:rsidRPr="007F57B1" w:rsidRDefault="00805188" w:rsidP="00141A4C">
      <w:pPr>
        <w:rPr>
          <w:rFonts w:ascii="Garamond" w:hAnsi="Garamond"/>
          <w:b/>
          <w:sz w:val="28"/>
          <w:szCs w:val="28"/>
        </w:rPr>
      </w:pPr>
      <w:r>
        <w:rPr>
          <w:rFonts w:ascii="Garamond" w:hAnsi="Garamond"/>
          <w:b/>
          <w:sz w:val="28"/>
          <w:szCs w:val="28"/>
        </w:rPr>
        <w:t>Whats</w:t>
      </w:r>
      <w:r w:rsidR="00493016">
        <w:rPr>
          <w:rFonts w:ascii="Garamond" w:hAnsi="Garamond"/>
          <w:b/>
          <w:sz w:val="28"/>
          <w:szCs w:val="28"/>
        </w:rPr>
        <w:t>A</w:t>
      </w:r>
      <w:r>
        <w:rPr>
          <w:rFonts w:ascii="Garamond" w:hAnsi="Garamond"/>
          <w:b/>
          <w:sz w:val="28"/>
          <w:szCs w:val="28"/>
        </w:rPr>
        <w:t>pp</w:t>
      </w:r>
      <w:r w:rsidR="00E036AF" w:rsidRPr="00155442">
        <w:rPr>
          <w:rFonts w:ascii="Garamond" w:hAnsi="Garamond"/>
          <w:b/>
          <w:sz w:val="28"/>
          <w:szCs w:val="28"/>
        </w:rPr>
        <w:t xml:space="preserve"> 9447425930</w:t>
      </w:r>
      <w:r>
        <w:rPr>
          <w:rFonts w:ascii="Garamond" w:hAnsi="Garamond"/>
          <w:b/>
          <w:sz w:val="28"/>
          <w:szCs w:val="28"/>
        </w:rPr>
        <w:t xml:space="preserve"> Mobile</w:t>
      </w:r>
      <w:r w:rsidR="00F16283">
        <w:rPr>
          <w:rFonts w:ascii="Garamond" w:hAnsi="Garamond"/>
          <w:b/>
          <w:sz w:val="28"/>
          <w:szCs w:val="28"/>
        </w:rPr>
        <w:t xml:space="preserve"> 7012656320</w:t>
      </w:r>
      <w:r w:rsidR="00493016">
        <w:rPr>
          <w:rFonts w:ascii="Garamond" w:hAnsi="Garamond"/>
          <w:b/>
          <w:sz w:val="28"/>
          <w:szCs w:val="28"/>
        </w:rPr>
        <w:t xml:space="preserve">                                            </w:t>
      </w:r>
    </w:p>
    <w:p w14:paraId="523356EA" w14:textId="77777777" w:rsidR="00475F78" w:rsidRPr="00155442" w:rsidRDefault="00475F78" w:rsidP="00141A4C">
      <w:pPr>
        <w:pStyle w:val="Heading1"/>
        <w:rPr>
          <w:sz w:val="36"/>
          <w:szCs w:val="36"/>
        </w:rPr>
      </w:pPr>
      <w:r w:rsidRPr="00155442">
        <w:rPr>
          <w:sz w:val="36"/>
          <w:szCs w:val="36"/>
        </w:rPr>
        <w:t>Objective</w:t>
      </w:r>
    </w:p>
    <w:p w14:paraId="169A20AF" w14:textId="77777777" w:rsidR="00475F78" w:rsidRPr="00155442" w:rsidRDefault="007B69D2" w:rsidP="00141A4C">
      <w:pPr>
        <w:pStyle w:val="Heading1"/>
        <w:rPr>
          <w:color w:val="000000" w:themeColor="text1"/>
        </w:rPr>
      </w:pPr>
      <w:r w:rsidRPr="00155442">
        <w:rPr>
          <w:b w:val="0"/>
          <w:bCs/>
          <w:color w:val="000000" w:themeColor="text1"/>
          <w:sz w:val="24"/>
          <w:szCs w:val="24"/>
        </w:rPr>
        <w:t xml:space="preserve">My career goal is to immaculate the basic research and value of basic science in young talents and establish a social commitment through </w:t>
      </w:r>
      <w:r w:rsidR="00155442" w:rsidRPr="00155442">
        <w:rPr>
          <w:b w:val="0"/>
          <w:bCs/>
          <w:color w:val="000000" w:themeColor="text1"/>
          <w:sz w:val="24"/>
          <w:szCs w:val="24"/>
        </w:rPr>
        <w:t>adopting science for the benefit of the society</w:t>
      </w:r>
      <w:r w:rsidR="00155442" w:rsidRPr="00155442">
        <w:rPr>
          <w:color w:val="000000" w:themeColor="text1"/>
        </w:rPr>
        <w:t>.</w:t>
      </w:r>
    </w:p>
    <w:p w14:paraId="31E48C9A" w14:textId="77777777" w:rsidR="00155442" w:rsidRDefault="00155442" w:rsidP="00141A4C">
      <w:pPr>
        <w:pStyle w:val="Heading1"/>
      </w:pPr>
    </w:p>
    <w:p w14:paraId="27F2BE2C" w14:textId="77777777" w:rsidR="006270A9" w:rsidRPr="00155442" w:rsidRDefault="00E036AF" w:rsidP="00141A4C">
      <w:pPr>
        <w:pStyle w:val="Heading1"/>
        <w:rPr>
          <w:sz w:val="36"/>
          <w:szCs w:val="36"/>
        </w:rPr>
      </w:pPr>
      <w:r w:rsidRPr="00155442">
        <w:rPr>
          <w:sz w:val="36"/>
          <w:szCs w:val="36"/>
        </w:rPr>
        <w:t>Thrust Area of Research</w:t>
      </w:r>
    </w:p>
    <w:p w14:paraId="267669BD" w14:textId="77777777" w:rsidR="006270A9" w:rsidRPr="00374FE8" w:rsidRDefault="00E036AF">
      <w:pPr>
        <w:rPr>
          <w:sz w:val="24"/>
          <w:szCs w:val="24"/>
        </w:rPr>
      </w:pPr>
      <w:r w:rsidRPr="00374FE8">
        <w:rPr>
          <w:rFonts w:ascii="Garamond" w:hAnsi="Garamond"/>
          <w:sz w:val="24"/>
          <w:szCs w:val="24"/>
        </w:rPr>
        <w:t>Bacterial and Viral diagnostics, Molecular biology and Cell biology, Recombinant Vaccines and Genetic engineering,</w:t>
      </w:r>
      <w:r w:rsidR="00B30CD6">
        <w:rPr>
          <w:rFonts w:ascii="Garamond" w:hAnsi="Garamond"/>
          <w:sz w:val="24"/>
          <w:szCs w:val="24"/>
        </w:rPr>
        <w:t xml:space="preserve"> </w:t>
      </w:r>
      <w:r w:rsidRPr="00374FE8">
        <w:rPr>
          <w:rFonts w:ascii="Garamond" w:hAnsi="Garamond"/>
          <w:sz w:val="24"/>
          <w:szCs w:val="24"/>
        </w:rPr>
        <w:t>Microbiology and Virology</w:t>
      </w:r>
    </w:p>
    <w:p w14:paraId="27C343A4" w14:textId="77777777" w:rsidR="006270A9" w:rsidRPr="00475F78" w:rsidRDefault="00E036AF" w:rsidP="00E036AF">
      <w:pPr>
        <w:pStyle w:val="Heading1"/>
        <w:rPr>
          <w:sz w:val="36"/>
          <w:szCs w:val="36"/>
        </w:rPr>
      </w:pPr>
      <w:r w:rsidRPr="00475F78">
        <w:rPr>
          <w:sz w:val="36"/>
          <w:szCs w:val="36"/>
        </w:rPr>
        <w:t>Education</w:t>
      </w:r>
    </w:p>
    <w:p w14:paraId="5EF88499" w14:textId="10E2C82F" w:rsidR="00CB26A9" w:rsidRDefault="00374FE8">
      <w:pPr>
        <w:pStyle w:val="Heading1"/>
        <w:rPr>
          <w:b w:val="0"/>
          <w:bCs/>
          <w:color w:val="595959" w:themeColor="text1" w:themeTint="A6"/>
          <w:sz w:val="24"/>
          <w:szCs w:val="24"/>
        </w:rPr>
      </w:pPr>
      <w:r>
        <w:rPr>
          <w:b w:val="0"/>
          <w:bCs/>
          <w:color w:val="595959" w:themeColor="text1" w:themeTint="A6"/>
          <w:sz w:val="24"/>
          <w:szCs w:val="24"/>
        </w:rPr>
        <w:t>MS</w:t>
      </w:r>
      <w:r w:rsidR="00475F78" w:rsidRPr="00374FE8">
        <w:rPr>
          <w:b w:val="0"/>
          <w:bCs/>
          <w:color w:val="595959" w:themeColor="text1" w:themeTint="A6"/>
          <w:sz w:val="24"/>
          <w:szCs w:val="24"/>
        </w:rPr>
        <w:t>c in Applied Microbiology</w:t>
      </w:r>
      <w:r w:rsidR="00805188" w:rsidRPr="00805188">
        <w:rPr>
          <w:b w:val="0"/>
          <w:bCs/>
          <w:color w:val="595959" w:themeColor="text1" w:themeTint="A6"/>
          <w:sz w:val="24"/>
          <w:szCs w:val="24"/>
        </w:rPr>
        <w:t xml:space="preserve"> </w:t>
      </w:r>
      <w:r w:rsidR="00805188">
        <w:rPr>
          <w:b w:val="0"/>
          <w:bCs/>
          <w:color w:val="595959" w:themeColor="text1" w:themeTint="A6"/>
          <w:sz w:val="24"/>
          <w:szCs w:val="24"/>
        </w:rPr>
        <w:t>(University of Madras)</w:t>
      </w:r>
      <w:r w:rsidR="00805188">
        <w:rPr>
          <w:sz w:val="24"/>
          <w:szCs w:val="24"/>
        </w:rPr>
        <w:t xml:space="preserve"> </w:t>
      </w:r>
      <w:r w:rsidR="00805188">
        <w:rPr>
          <w:b w:val="0"/>
          <w:bCs/>
          <w:color w:val="595959" w:themeColor="text1" w:themeTint="A6"/>
          <w:sz w:val="24"/>
          <w:szCs w:val="24"/>
        </w:rPr>
        <w:t>&amp;</w:t>
      </w:r>
      <w:r w:rsidR="00475F78" w:rsidRPr="00374FE8">
        <w:rPr>
          <w:b w:val="0"/>
          <w:bCs/>
          <w:color w:val="595959" w:themeColor="text1" w:themeTint="A6"/>
          <w:sz w:val="24"/>
          <w:szCs w:val="24"/>
        </w:rPr>
        <w:t xml:space="preserve"> </w:t>
      </w:r>
      <w:r w:rsidR="00E036AF" w:rsidRPr="00374FE8">
        <w:rPr>
          <w:b w:val="0"/>
          <w:bCs/>
          <w:color w:val="595959" w:themeColor="text1" w:themeTint="A6"/>
          <w:sz w:val="24"/>
          <w:szCs w:val="24"/>
        </w:rPr>
        <w:t xml:space="preserve">PhD in Biotechnology, </w:t>
      </w:r>
      <w:proofErr w:type="gramStart"/>
      <w:r w:rsidR="00805188">
        <w:rPr>
          <w:b w:val="0"/>
          <w:bCs/>
          <w:color w:val="595959" w:themeColor="text1" w:themeTint="A6"/>
          <w:sz w:val="24"/>
          <w:szCs w:val="24"/>
        </w:rPr>
        <w:t>( ICAR</w:t>
      </w:r>
      <w:proofErr w:type="gramEnd"/>
      <w:r w:rsidR="00805188">
        <w:rPr>
          <w:b w:val="0"/>
          <w:bCs/>
          <w:color w:val="595959" w:themeColor="text1" w:themeTint="A6"/>
          <w:sz w:val="24"/>
          <w:szCs w:val="24"/>
        </w:rPr>
        <w:t>)</w:t>
      </w:r>
    </w:p>
    <w:p w14:paraId="7D9AE013" w14:textId="668618C7" w:rsidR="00066CE9" w:rsidRPr="00475F78" w:rsidRDefault="00066CE9" w:rsidP="00066CE9">
      <w:pPr>
        <w:rPr>
          <w:sz w:val="24"/>
          <w:szCs w:val="24"/>
        </w:rPr>
      </w:pPr>
      <w:proofErr w:type="spellStart"/>
      <w:r>
        <w:rPr>
          <w:b/>
          <w:bCs/>
          <w:color w:val="595959" w:themeColor="text1" w:themeTint="A6"/>
          <w:sz w:val="24"/>
          <w:szCs w:val="24"/>
        </w:rPr>
        <w:t>Post doctoral</w:t>
      </w:r>
      <w:proofErr w:type="spellEnd"/>
      <w:r>
        <w:rPr>
          <w:b/>
          <w:bCs/>
          <w:color w:val="595959" w:themeColor="text1" w:themeTint="A6"/>
          <w:sz w:val="24"/>
          <w:szCs w:val="24"/>
        </w:rPr>
        <w:t xml:space="preserve"> Research </w:t>
      </w:r>
      <w:proofErr w:type="gramStart"/>
      <w:r>
        <w:rPr>
          <w:b/>
          <w:bCs/>
          <w:color w:val="595959" w:themeColor="text1" w:themeTint="A6"/>
          <w:sz w:val="24"/>
          <w:szCs w:val="24"/>
        </w:rPr>
        <w:t>Associate  Inter</w:t>
      </w:r>
      <w:proofErr w:type="gramEnd"/>
      <w:r>
        <w:rPr>
          <w:b/>
          <w:bCs/>
          <w:color w:val="595959" w:themeColor="text1" w:themeTint="A6"/>
          <w:sz w:val="24"/>
          <w:szCs w:val="24"/>
        </w:rPr>
        <w:t xml:space="preserve"> University Center for Genomics &amp; Gene Technology University of Kerala</w:t>
      </w:r>
    </w:p>
    <w:p w14:paraId="7F03DD96" w14:textId="1CC0D99D" w:rsidR="006270A9" w:rsidRPr="00155442" w:rsidRDefault="00E036AF">
      <w:pPr>
        <w:pStyle w:val="Heading1"/>
        <w:rPr>
          <w:sz w:val="36"/>
          <w:szCs w:val="36"/>
        </w:rPr>
      </w:pPr>
      <w:r w:rsidRPr="00155442">
        <w:rPr>
          <w:sz w:val="36"/>
          <w:szCs w:val="36"/>
        </w:rPr>
        <w:t>Skills</w:t>
      </w:r>
      <w:r w:rsidR="00805188">
        <w:rPr>
          <w:sz w:val="36"/>
          <w:szCs w:val="36"/>
        </w:rPr>
        <w:t xml:space="preserve"> and </w:t>
      </w:r>
      <w:r w:rsidR="00661B38">
        <w:rPr>
          <w:sz w:val="36"/>
          <w:szCs w:val="36"/>
        </w:rPr>
        <w:t>Experiences</w:t>
      </w:r>
      <w:r w:rsidR="00805188">
        <w:rPr>
          <w:sz w:val="36"/>
          <w:szCs w:val="36"/>
        </w:rPr>
        <w:t xml:space="preserve"> </w:t>
      </w:r>
    </w:p>
    <w:p w14:paraId="5258B4EF" w14:textId="77777777" w:rsidR="006270A9" w:rsidRDefault="00E036AF">
      <w:pPr>
        <w:pStyle w:val="Heading2"/>
      </w:pPr>
      <w:r>
        <w:t>TEACHING</w:t>
      </w:r>
    </w:p>
    <w:p w14:paraId="30220EF7" w14:textId="7FDCD428" w:rsidR="006270A9" w:rsidRPr="00374FE8" w:rsidRDefault="00B2278C">
      <w:pPr>
        <w:pStyle w:val="ListBullet"/>
        <w:rPr>
          <w:sz w:val="24"/>
          <w:szCs w:val="24"/>
        </w:rPr>
      </w:pPr>
      <w:r>
        <w:rPr>
          <w:sz w:val="24"/>
          <w:szCs w:val="24"/>
        </w:rPr>
        <w:t>9 .5</w:t>
      </w:r>
      <w:r w:rsidR="00E036AF" w:rsidRPr="00374FE8">
        <w:rPr>
          <w:sz w:val="24"/>
          <w:szCs w:val="24"/>
        </w:rPr>
        <w:t xml:space="preserve"> years of teaching experience in Microbiology, Biotechnology and </w:t>
      </w:r>
      <w:proofErr w:type="spellStart"/>
      <w:proofErr w:type="gramStart"/>
      <w:r w:rsidR="00E036AF" w:rsidRPr="00374FE8">
        <w:rPr>
          <w:sz w:val="24"/>
          <w:szCs w:val="24"/>
        </w:rPr>
        <w:t>Molecularbiol</w:t>
      </w:r>
      <w:r w:rsidR="00EC6EDE">
        <w:rPr>
          <w:sz w:val="24"/>
          <w:szCs w:val="24"/>
        </w:rPr>
        <w:t>o</w:t>
      </w:r>
      <w:r w:rsidR="00E036AF" w:rsidRPr="00374FE8">
        <w:rPr>
          <w:sz w:val="24"/>
          <w:szCs w:val="24"/>
        </w:rPr>
        <w:t>gy</w:t>
      </w:r>
      <w:proofErr w:type="spellEnd"/>
      <w:r w:rsidR="00E036AF" w:rsidRPr="00374FE8">
        <w:rPr>
          <w:sz w:val="24"/>
          <w:szCs w:val="24"/>
        </w:rPr>
        <w:t xml:space="preserve"> </w:t>
      </w:r>
      <w:r w:rsidR="00EC6EDE">
        <w:rPr>
          <w:sz w:val="24"/>
          <w:szCs w:val="24"/>
        </w:rPr>
        <w:t xml:space="preserve"> and</w:t>
      </w:r>
      <w:proofErr w:type="gramEnd"/>
      <w:r w:rsidR="00EC6EDE">
        <w:rPr>
          <w:sz w:val="24"/>
          <w:szCs w:val="24"/>
        </w:rPr>
        <w:t xml:space="preserve"> </w:t>
      </w:r>
      <w:r w:rsidR="00E036AF" w:rsidRPr="00374FE8">
        <w:rPr>
          <w:sz w:val="24"/>
          <w:szCs w:val="24"/>
        </w:rPr>
        <w:t>Immunology</w:t>
      </w:r>
    </w:p>
    <w:p w14:paraId="25A4E0EA" w14:textId="77777777" w:rsidR="006270A9" w:rsidRDefault="00E036AF">
      <w:pPr>
        <w:pStyle w:val="Heading2"/>
      </w:pPr>
      <w:r>
        <w:t>Research</w:t>
      </w:r>
    </w:p>
    <w:p w14:paraId="415539EA" w14:textId="12E9C2BC" w:rsidR="006270A9" w:rsidRPr="00374FE8" w:rsidRDefault="00513A6B">
      <w:pPr>
        <w:pStyle w:val="ListBullet"/>
        <w:rPr>
          <w:sz w:val="24"/>
          <w:szCs w:val="24"/>
        </w:rPr>
      </w:pPr>
      <w:r>
        <w:rPr>
          <w:sz w:val="24"/>
          <w:szCs w:val="24"/>
        </w:rPr>
        <w:t>20</w:t>
      </w:r>
      <w:r w:rsidR="00E036AF" w:rsidRPr="00374FE8">
        <w:rPr>
          <w:sz w:val="24"/>
          <w:szCs w:val="24"/>
        </w:rPr>
        <w:t xml:space="preserve"> years of research experience</w:t>
      </w:r>
      <w:r w:rsidR="00CB26A9" w:rsidRPr="00374FE8">
        <w:rPr>
          <w:sz w:val="24"/>
          <w:szCs w:val="24"/>
        </w:rPr>
        <w:t xml:space="preserve"> </w:t>
      </w:r>
    </w:p>
    <w:p w14:paraId="7D9B95BA" w14:textId="77777777" w:rsidR="00CB26A9" w:rsidRPr="00374FE8" w:rsidRDefault="00CB26A9">
      <w:pPr>
        <w:pStyle w:val="ListBullet"/>
        <w:rPr>
          <w:sz w:val="24"/>
          <w:szCs w:val="24"/>
        </w:rPr>
      </w:pPr>
      <w:r w:rsidRPr="00374FE8">
        <w:rPr>
          <w:sz w:val="24"/>
          <w:szCs w:val="24"/>
        </w:rPr>
        <w:t>Take a role in conducting many external funded research Activities</w:t>
      </w:r>
    </w:p>
    <w:p w14:paraId="54CC0AF6" w14:textId="3D5F8244" w:rsidR="006270A9" w:rsidRDefault="00CB26A9" w:rsidP="00CB26A9">
      <w:pPr>
        <w:pStyle w:val="ListBullet"/>
        <w:rPr>
          <w:sz w:val="24"/>
          <w:szCs w:val="24"/>
        </w:rPr>
      </w:pPr>
      <w:r w:rsidRPr="00374FE8">
        <w:rPr>
          <w:sz w:val="24"/>
          <w:szCs w:val="24"/>
        </w:rPr>
        <w:t xml:space="preserve">Guided </w:t>
      </w:r>
      <w:r w:rsidR="001D437A">
        <w:rPr>
          <w:sz w:val="24"/>
          <w:szCs w:val="24"/>
        </w:rPr>
        <w:t xml:space="preserve">more </w:t>
      </w:r>
      <w:r w:rsidR="00513A6B">
        <w:rPr>
          <w:sz w:val="24"/>
          <w:szCs w:val="24"/>
        </w:rPr>
        <w:t>50</w:t>
      </w:r>
      <w:r w:rsidRPr="00374FE8">
        <w:rPr>
          <w:sz w:val="24"/>
          <w:szCs w:val="24"/>
        </w:rPr>
        <w:t xml:space="preserve"> students in various student project</w:t>
      </w:r>
    </w:p>
    <w:p w14:paraId="54A23F15" w14:textId="77777777" w:rsidR="00F16283" w:rsidRDefault="00F16283" w:rsidP="00F16283">
      <w:pPr>
        <w:pStyle w:val="ListBullet"/>
        <w:numPr>
          <w:ilvl w:val="0"/>
          <w:numId w:val="0"/>
        </w:numPr>
        <w:ind w:left="216"/>
        <w:rPr>
          <w:b/>
          <w:bCs/>
          <w:sz w:val="24"/>
          <w:szCs w:val="24"/>
        </w:rPr>
      </w:pPr>
    </w:p>
    <w:p w14:paraId="089CF627" w14:textId="60418986" w:rsidR="00F16283" w:rsidRPr="00805188" w:rsidRDefault="00805188" w:rsidP="00F16283">
      <w:pPr>
        <w:pStyle w:val="ListBullet"/>
        <w:numPr>
          <w:ilvl w:val="0"/>
          <w:numId w:val="0"/>
        </w:numPr>
        <w:ind w:left="216"/>
        <w:rPr>
          <w:b/>
          <w:bCs/>
          <w:sz w:val="24"/>
          <w:szCs w:val="24"/>
        </w:rPr>
      </w:pPr>
      <w:r w:rsidRPr="00805188">
        <w:rPr>
          <w:b/>
          <w:bCs/>
          <w:sz w:val="24"/>
          <w:szCs w:val="24"/>
        </w:rPr>
        <w:t xml:space="preserve">MAJOR </w:t>
      </w:r>
      <w:r w:rsidR="00F16283" w:rsidRPr="00805188">
        <w:rPr>
          <w:b/>
          <w:bCs/>
          <w:sz w:val="24"/>
          <w:szCs w:val="24"/>
        </w:rPr>
        <w:t>RESPONSIBI</w:t>
      </w:r>
      <w:r w:rsidRPr="00805188">
        <w:rPr>
          <w:b/>
          <w:bCs/>
          <w:sz w:val="24"/>
          <w:szCs w:val="24"/>
        </w:rPr>
        <w:t>LITIES</w:t>
      </w:r>
      <w:r w:rsidR="00F16283" w:rsidRPr="00805188">
        <w:rPr>
          <w:b/>
          <w:bCs/>
          <w:sz w:val="24"/>
          <w:szCs w:val="24"/>
        </w:rPr>
        <w:t xml:space="preserve"> AND POSITION HELD </w:t>
      </w:r>
    </w:p>
    <w:p w14:paraId="6F9C1BA2" w14:textId="4D45C653" w:rsidR="00F16283" w:rsidRDefault="00F16283" w:rsidP="00805188">
      <w:pPr>
        <w:pStyle w:val="ListBullet"/>
        <w:numPr>
          <w:ilvl w:val="0"/>
          <w:numId w:val="41"/>
        </w:numPr>
        <w:rPr>
          <w:sz w:val="24"/>
          <w:szCs w:val="24"/>
        </w:rPr>
      </w:pPr>
      <w:r>
        <w:rPr>
          <w:sz w:val="24"/>
          <w:szCs w:val="24"/>
        </w:rPr>
        <w:t>Worked as NSS program officer</w:t>
      </w:r>
    </w:p>
    <w:p w14:paraId="5DB87C17" w14:textId="78D3DD05" w:rsidR="00F16283" w:rsidRDefault="00F16283" w:rsidP="00805188">
      <w:pPr>
        <w:pStyle w:val="ListBullet"/>
        <w:numPr>
          <w:ilvl w:val="0"/>
          <w:numId w:val="41"/>
        </w:numPr>
        <w:rPr>
          <w:sz w:val="24"/>
          <w:szCs w:val="24"/>
        </w:rPr>
      </w:pPr>
      <w:r>
        <w:rPr>
          <w:sz w:val="24"/>
          <w:szCs w:val="24"/>
        </w:rPr>
        <w:t xml:space="preserve">-BMC </w:t>
      </w:r>
      <w:r w:rsidR="00805188">
        <w:rPr>
          <w:sz w:val="24"/>
          <w:szCs w:val="24"/>
        </w:rPr>
        <w:t>&amp;</w:t>
      </w:r>
      <w:r>
        <w:rPr>
          <w:sz w:val="24"/>
          <w:szCs w:val="24"/>
        </w:rPr>
        <w:t xml:space="preserve"> </w:t>
      </w:r>
      <w:r w:rsidR="00805188">
        <w:rPr>
          <w:sz w:val="24"/>
          <w:szCs w:val="24"/>
        </w:rPr>
        <w:t>S</w:t>
      </w:r>
      <w:r>
        <w:rPr>
          <w:sz w:val="24"/>
          <w:szCs w:val="24"/>
        </w:rPr>
        <w:t>cience club convener</w:t>
      </w:r>
    </w:p>
    <w:p w14:paraId="7FC9DA47" w14:textId="7055C3C2" w:rsidR="00F16283" w:rsidRDefault="00F16283" w:rsidP="00805188">
      <w:pPr>
        <w:pStyle w:val="ListBullet"/>
        <w:numPr>
          <w:ilvl w:val="0"/>
          <w:numId w:val="41"/>
        </w:numPr>
        <w:rPr>
          <w:sz w:val="24"/>
          <w:szCs w:val="24"/>
        </w:rPr>
      </w:pPr>
      <w:r>
        <w:rPr>
          <w:sz w:val="24"/>
          <w:szCs w:val="24"/>
        </w:rPr>
        <w:t>Member bord of studies in Biotechnology university of Kerala</w:t>
      </w:r>
    </w:p>
    <w:p w14:paraId="75474195" w14:textId="1A1D489A" w:rsidR="00F16283" w:rsidRDefault="00805188" w:rsidP="00805188">
      <w:pPr>
        <w:pStyle w:val="ListBullet"/>
        <w:numPr>
          <w:ilvl w:val="0"/>
          <w:numId w:val="41"/>
        </w:numPr>
        <w:rPr>
          <w:sz w:val="24"/>
          <w:szCs w:val="24"/>
        </w:rPr>
      </w:pPr>
      <w:r>
        <w:rPr>
          <w:sz w:val="24"/>
          <w:szCs w:val="24"/>
        </w:rPr>
        <w:lastRenderedPageBreak/>
        <w:t>D</w:t>
      </w:r>
      <w:r w:rsidR="00F16283">
        <w:rPr>
          <w:sz w:val="24"/>
          <w:szCs w:val="24"/>
        </w:rPr>
        <w:t xml:space="preserve">eputy warden </w:t>
      </w:r>
    </w:p>
    <w:p w14:paraId="0EC4C822" w14:textId="409931C2" w:rsidR="00F16283" w:rsidRDefault="00F16283" w:rsidP="00805188">
      <w:pPr>
        <w:pStyle w:val="ListBullet"/>
        <w:numPr>
          <w:ilvl w:val="0"/>
          <w:numId w:val="41"/>
        </w:numPr>
        <w:rPr>
          <w:sz w:val="24"/>
          <w:szCs w:val="24"/>
        </w:rPr>
      </w:pPr>
      <w:r>
        <w:rPr>
          <w:sz w:val="24"/>
          <w:szCs w:val="24"/>
        </w:rPr>
        <w:t xml:space="preserve">UBA </w:t>
      </w:r>
      <w:proofErr w:type="spellStart"/>
      <w:r>
        <w:rPr>
          <w:sz w:val="24"/>
          <w:szCs w:val="24"/>
        </w:rPr>
        <w:t>Cordinator</w:t>
      </w:r>
      <w:proofErr w:type="spellEnd"/>
      <w:r>
        <w:rPr>
          <w:sz w:val="24"/>
          <w:szCs w:val="24"/>
        </w:rPr>
        <w:t xml:space="preserve"> </w:t>
      </w:r>
    </w:p>
    <w:p w14:paraId="32CD6C17" w14:textId="25E048B5" w:rsidR="006270A9" w:rsidRPr="00066CE9" w:rsidRDefault="0018060C" w:rsidP="00066CE9">
      <w:pPr>
        <w:pStyle w:val="ListBullet"/>
        <w:numPr>
          <w:ilvl w:val="0"/>
          <w:numId w:val="41"/>
        </w:numPr>
        <w:rPr>
          <w:sz w:val="24"/>
          <w:szCs w:val="24"/>
        </w:rPr>
      </w:pPr>
      <w:r>
        <w:rPr>
          <w:sz w:val="24"/>
          <w:szCs w:val="24"/>
        </w:rPr>
        <w:t>NAAC steering Committee</w:t>
      </w:r>
      <w:r w:rsidR="00805188">
        <w:rPr>
          <w:sz w:val="24"/>
          <w:szCs w:val="24"/>
        </w:rPr>
        <w:t xml:space="preserve"> member</w:t>
      </w:r>
    </w:p>
    <w:p w14:paraId="0E90737F" w14:textId="77777777" w:rsidR="00677B81" w:rsidRPr="00F35C62" w:rsidRDefault="00677B81" w:rsidP="00677B81">
      <w:pPr>
        <w:pStyle w:val="Description"/>
        <w:numPr>
          <w:ilvl w:val="0"/>
          <w:numId w:val="33"/>
        </w:numPr>
        <w:spacing w:line="360" w:lineRule="auto"/>
        <w:ind w:left="643"/>
        <w:jc w:val="both"/>
        <w:rPr>
          <w:rFonts w:ascii="Castellar" w:hAnsi="Castellar" w:cs="Times New Roman"/>
          <w:b w:val="0"/>
          <w:sz w:val="24"/>
          <w:szCs w:val="24"/>
        </w:rPr>
      </w:pPr>
      <w:r w:rsidRPr="00F35C62">
        <w:rPr>
          <w:rFonts w:cs="Times New Roman"/>
          <w:bCs w:val="0"/>
          <w:sz w:val="24"/>
        </w:rPr>
        <w:t>Junior Research Fellow</w:t>
      </w:r>
      <w:r w:rsidRPr="00F35C62">
        <w:rPr>
          <w:rFonts w:cs="Times New Roman"/>
          <w:b w:val="0"/>
          <w:sz w:val="24"/>
        </w:rPr>
        <w:t xml:space="preserve">- Dept. of Animal Biotechnology, Rabies </w:t>
      </w:r>
      <w:proofErr w:type="gramStart"/>
      <w:r w:rsidRPr="00F35C62">
        <w:rPr>
          <w:rFonts w:cs="Times New Roman"/>
          <w:b w:val="0"/>
          <w:sz w:val="24"/>
        </w:rPr>
        <w:t>Unit .</w:t>
      </w:r>
      <w:proofErr w:type="spellStart"/>
      <w:r w:rsidRPr="00F35C62">
        <w:rPr>
          <w:rFonts w:cs="Times New Roman"/>
          <w:b w:val="0"/>
          <w:sz w:val="24"/>
        </w:rPr>
        <w:t>Tamilnadu</w:t>
      </w:r>
      <w:proofErr w:type="spellEnd"/>
      <w:proofErr w:type="gramEnd"/>
      <w:r w:rsidRPr="00F35C62">
        <w:rPr>
          <w:rFonts w:cs="Times New Roman"/>
          <w:b w:val="0"/>
          <w:sz w:val="24"/>
        </w:rPr>
        <w:t xml:space="preserve"> Agriculture and Veterinary University, Chennai, India.June.1999-  Oct.2001. -Development of Recombinant vaccine against Rabies</w:t>
      </w:r>
    </w:p>
    <w:p w14:paraId="56AB7C78" w14:textId="77777777" w:rsidR="00677B81" w:rsidRPr="00F35C62" w:rsidRDefault="00677B81" w:rsidP="00677B81">
      <w:pPr>
        <w:pStyle w:val="Education"/>
        <w:numPr>
          <w:ilvl w:val="0"/>
          <w:numId w:val="33"/>
        </w:numPr>
        <w:ind w:left="643"/>
        <w:rPr>
          <w:bCs/>
          <w:sz w:val="24"/>
          <w:szCs w:val="24"/>
        </w:rPr>
      </w:pPr>
      <w:r w:rsidRPr="00F35C62">
        <w:rPr>
          <w:b/>
          <w:sz w:val="24"/>
          <w:szCs w:val="24"/>
        </w:rPr>
        <w:t>Senior Research Fellow</w:t>
      </w:r>
      <w:r w:rsidRPr="00F35C62">
        <w:rPr>
          <w:bCs/>
          <w:sz w:val="24"/>
          <w:szCs w:val="24"/>
        </w:rPr>
        <w:t xml:space="preserve">- Indian Institute of Spices </w:t>
      </w:r>
      <w:proofErr w:type="gramStart"/>
      <w:r w:rsidRPr="00F35C62">
        <w:rPr>
          <w:bCs/>
          <w:sz w:val="24"/>
          <w:szCs w:val="24"/>
        </w:rPr>
        <w:t>Research ,Calicut</w:t>
      </w:r>
      <w:proofErr w:type="gramEnd"/>
      <w:r w:rsidRPr="00F35C62">
        <w:rPr>
          <w:bCs/>
          <w:sz w:val="24"/>
          <w:szCs w:val="24"/>
        </w:rPr>
        <w:t>, Kerala, India-673012. Oct.2001- Dec-2003. -Improvement of Selected Spices Using Biotechnological tools</w:t>
      </w:r>
    </w:p>
    <w:p w14:paraId="0BD2DD51" w14:textId="77777777" w:rsidR="00677B81" w:rsidRPr="004C761B" w:rsidRDefault="00677B81" w:rsidP="00677B81">
      <w:pPr>
        <w:pStyle w:val="Education"/>
        <w:numPr>
          <w:ilvl w:val="0"/>
          <w:numId w:val="33"/>
        </w:numPr>
        <w:spacing w:line="360" w:lineRule="auto"/>
        <w:ind w:left="643"/>
        <w:rPr>
          <w:sz w:val="24"/>
          <w:szCs w:val="24"/>
        </w:rPr>
      </w:pPr>
      <w:r w:rsidRPr="004C761B">
        <w:rPr>
          <w:b/>
          <w:sz w:val="24"/>
          <w:szCs w:val="24"/>
        </w:rPr>
        <w:t>Research Associate</w:t>
      </w:r>
      <w:r w:rsidRPr="004C761B">
        <w:rPr>
          <w:sz w:val="24"/>
          <w:szCs w:val="24"/>
        </w:rPr>
        <w:t>- Central Tuber Crops Research Inst. TVPM-Kerala, India-695017. Dec. 2003- Sept.2004.-Development of transgenic cassava against ICMV-through pathogen derived resistance.</w:t>
      </w:r>
    </w:p>
    <w:p w14:paraId="3381181C" w14:textId="4ABE7B99" w:rsidR="00677B81" w:rsidRPr="004C761B" w:rsidRDefault="00677B81" w:rsidP="00677B81">
      <w:pPr>
        <w:pStyle w:val="Education"/>
        <w:numPr>
          <w:ilvl w:val="0"/>
          <w:numId w:val="33"/>
        </w:numPr>
        <w:spacing w:line="360" w:lineRule="auto"/>
        <w:ind w:left="643"/>
        <w:rPr>
          <w:sz w:val="24"/>
          <w:szCs w:val="24"/>
        </w:rPr>
      </w:pPr>
      <w:r w:rsidRPr="004C761B">
        <w:rPr>
          <w:b/>
          <w:sz w:val="24"/>
          <w:szCs w:val="24"/>
        </w:rPr>
        <w:t xml:space="preserve">Senior Research Fellow </w:t>
      </w:r>
      <w:proofErr w:type="spellStart"/>
      <w:r w:rsidRPr="004C761B">
        <w:rPr>
          <w:b/>
          <w:sz w:val="24"/>
          <w:szCs w:val="24"/>
        </w:rPr>
        <w:t>Fellow</w:t>
      </w:r>
      <w:proofErr w:type="spellEnd"/>
      <w:r w:rsidRPr="004C761B">
        <w:rPr>
          <w:b/>
          <w:sz w:val="24"/>
          <w:szCs w:val="24"/>
        </w:rPr>
        <w:t xml:space="preserve"> </w:t>
      </w:r>
      <w:r w:rsidRPr="004C761B">
        <w:rPr>
          <w:sz w:val="24"/>
          <w:szCs w:val="24"/>
        </w:rPr>
        <w:t>(</w:t>
      </w:r>
      <w:proofErr w:type="spellStart"/>
      <w:proofErr w:type="gramStart"/>
      <w:r w:rsidRPr="004C761B">
        <w:rPr>
          <w:sz w:val="24"/>
          <w:szCs w:val="24"/>
        </w:rPr>
        <w:t>Ph.D</w:t>
      </w:r>
      <w:proofErr w:type="spellEnd"/>
      <w:proofErr w:type="gramEnd"/>
      <w:r w:rsidRPr="004C761B">
        <w:rPr>
          <w:sz w:val="24"/>
          <w:szCs w:val="24"/>
        </w:rPr>
        <w:t xml:space="preserve"> studentship</w:t>
      </w:r>
      <w:r>
        <w:rPr>
          <w:sz w:val="24"/>
          <w:szCs w:val="24"/>
        </w:rPr>
        <w:t xml:space="preserve"> ICAR FELLOW /GATE 2013</w:t>
      </w:r>
      <w:r w:rsidRPr="004C761B">
        <w:rPr>
          <w:sz w:val="24"/>
          <w:szCs w:val="24"/>
        </w:rPr>
        <w:t>)- C T</w:t>
      </w:r>
      <w:r>
        <w:rPr>
          <w:sz w:val="24"/>
          <w:szCs w:val="24"/>
        </w:rPr>
        <w:t>CRI</w:t>
      </w:r>
      <w:r w:rsidRPr="004C761B">
        <w:rPr>
          <w:sz w:val="24"/>
          <w:szCs w:val="24"/>
        </w:rPr>
        <w:t xml:space="preserve"> </w:t>
      </w:r>
      <w:r>
        <w:rPr>
          <w:sz w:val="24"/>
          <w:szCs w:val="24"/>
        </w:rPr>
        <w:t>ICAR</w:t>
      </w:r>
      <w:r w:rsidRPr="004C761B">
        <w:rPr>
          <w:sz w:val="24"/>
          <w:szCs w:val="24"/>
        </w:rPr>
        <w:t xml:space="preserve"> .TVPM-, India-695017.</w:t>
      </w:r>
      <w:r w:rsidRPr="004C761B">
        <w:rPr>
          <w:sz w:val="24"/>
        </w:rPr>
        <w:t>-</w:t>
      </w:r>
      <w:r>
        <w:rPr>
          <w:sz w:val="24"/>
        </w:rPr>
        <w:t xml:space="preserve"> </w:t>
      </w:r>
      <w:r w:rsidRPr="004C761B">
        <w:rPr>
          <w:sz w:val="24"/>
        </w:rPr>
        <w:t xml:space="preserve">Sweet </w:t>
      </w:r>
      <w:proofErr w:type="spellStart"/>
      <w:r w:rsidRPr="004C761B">
        <w:rPr>
          <w:sz w:val="24"/>
        </w:rPr>
        <w:t>potatoviruses</w:t>
      </w:r>
      <w:proofErr w:type="spellEnd"/>
      <w:r w:rsidRPr="004C761B">
        <w:rPr>
          <w:sz w:val="24"/>
        </w:rPr>
        <w:t>-Development of molecular based methods for detection.</w:t>
      </w:r>
      <w:r>
        <w:rPr>
          <w:sz w:val="24"/>
        </w:rPr>
        <w:t xml:space="preserve"> (DEPT OF PATHOLOGY VIROLOGY</w:t>
      </w:r>
      <w:r w:rsidRPr="004C761B">
        <w:rPr>
          <w:sz w:val="24"/>
          <w:szCs w:val="24"/>
        </w:rPr>
        <w:t xml:space="preserve"> (</w:t>
      </w:r>
      <w:proofErr w:type="spellStart"/>
      <w:proofErr w:type="gramStart"/>
      <w:r w:rsidRPr="004C761B">
        <w:rPr>
          <w:sz w:val="24"/>
          <w:szCs w:val="24"/>
        </w:rPr>
        <w:t>Ph.D</w:t>
      </w:r>
      <w:proofErr w:type="spellEnd"/>
      <w:proofErr w:type="gramEnd"/>
      <w:r w:rsidRPr="004C761B">
        <w:rPr>
          <w:sz w:val="24"/>
          <w:szCs w:val="24"/>
        </w:rPr>
        <w:t xml:space="preserve"> studentship)- Central Tuber Crops Research </w:t>
      </w:r>
      <w:proofErr w:type="spellStart"/>
      <w:r w:rsidRPr="004C761B">
        <w:rPr>
          <w:sz w:val="24"/>
          <w:szCs w:val="24"/>
        </w:rPr>
        <w:t>Inst.TVPM</w:t>
      </w:r>
      <w:proofErr w:type="spellEnd"/>
      <w:r w:rsidRPr="004C761B">
        <w:rPr>
          <w:sz w:val="24"/>
          <w:szCs w:val="24"/>
        </w:rPr>
        <w:t>-Kerala,  Dec-2004 – Dec 2009.</w:t>
      </w:r>
      <w:r w:rsidRPr="004C761B">
        <w:rPr>
          <w:sz w:val="24"/>
        </w:rPr>
        <w:t>-</w:t>
      </w:r>
    </w:p>
    <w:p w14:paraId="7A86C009" w14:textId="10651971" w:rsidR="00677B81" w:rsidRPr="004C761B" w:rsidRDefault="00677B81" w:rsidP="00677B81">
      <w:pPr>
        <w:pStyle w:val="Education"/>
        <w:numPr>
          <w:ilvl w:val="0"/>
          <w:numId w:val="33"/>
        </w:numPr>
        <w:spacing w:line="360" w:lineRule="auto"/>
        <w:ind w:left="643"/>
        <w:rPr>
          <w:b/>
          <w:sz w:val="24"/>
        </w:rPr>
      </w:pPr>
      <w:r w:rsidRPr="004C761B">
        <w:rPr>
          <w:b/>
          <w:sz w:val="24"/>
        </w:rPr>
        <w:t xml:space="preserve">Research </w:t>
      </w:r>
      <w:proofErr w:type="spellStart"/>
      <w:r w:rsidRPr="004C761B">
        <w:rPr>
          <w:b/>
          <w:sz w:val="24"/>
        </w:rPr>
        <w:t>F</w:t>
      </w:r>
      <w:r w:rsidR="00A1485C">
        <w:rPr>
          <w:b/>
          <w:sz w:val="24"/>
        </w:rPr>
        <w:t>elleo</w:t>
      </w:r>
      <w:proofErr w:type="spellEnd"/>
      <w:r w:rsidRPr="004C761B">
        <w:rPr>
          <w:b/>
          <w:sz w:val="24"/>
        </w:rPr>
        <w:t xml:space="preserve"> -</w:t>
      </w:r>
      <w:r w:rsidRPr="004C761B">
        <w:rPr>
          <w:sz w:val="24"/>
        </w:rPr>
        <w:t xml:space="preserve">Dept Environmental </w:t>
      </w:r>
      <w:proofErr w:type="gramStart"/>
      <w:r w:rsidRPr="004C761B">
        <w:rPr>
          <w:sz w:val="24"/>
        </w:rPr>
        <w:t>Science ,University</w:t>
      </w:r>
      <w:proofErr w:type="gramEnd"/>
      <w:r w:rsidRPr="004C761B">
        <w:rPr>
          <w:sz w:val="24"/>
        </w:rPr>
        <w:t xml:space="preserve"> of Kerala, </w:t>
      </w:r>
      <w:proofErr w:type="spellStart"/>
      <w:r w:rsidRPr="004C761B">
        <w:rPr>
          <w:sz w:val="24"/>
        </w:rPr>
        <w:t>Thiruvanathapuram</w:t>
      </w:r>
      <w:proofErr w:type="spellEnd"/>
      <w:r w:rsidRPr="004C761B">
        <w:rPr>
          <w:sz w:val="24"/>
        </w:rPr>
        <w:t xml:space="preserve"> Mar2010-  Jan 2011</w:t>
      </w:r>
    </w:p>
    <w:p w14:paraId="6BA0B018" w14:textId="1E821F9E" w:rsidR="00677B81" w:rsidRPr="00677B81" w:rsidRDefault="00677B81" w:rsidP="00677B81">
      <w:pPr>
        <w:pStyle w:val="Description"/>
        <w:numPr>
          <w:ilvl w:val="0"/>
          <w:numId w:val="33"/>
        </w:numPr>
        <w:spacing w:line="360" w:lineRule="auto"/>
        <w:jc w:val="both"/>
        <w:rPr>
          <w:rFonts w:ascii="Castellar" w:hAnsi="Castellar" w:cs="Times New Roman"/>
          <w:b w:val="0"/>
          <w:sz w:val="24"/>
          <w:szCs w:val="24"/>
        </w:rPr>
      </w:pPr>
      <w:r w:rsidRPr="004C761B">
        <w:rPr>
          <w:sz w:val="24"/>
        </w:rPr>
        <w:t>Postdoctoral Research Associate</w:t>
      </w:r>
      <w:r>
        <w:rPr>
          <w:sz w:val="24"/>
        </w:rPr>
        <w:t xml:space="preserve"> </w:t>
      </w:r>
      <w:r w:rsidRPr="004C761B">
        <w:rPr>
          <w:sz w:val="24"/>
        </w:rPr>
        <w:t>-</w:t>
      </w:r>
      <w:r>
        <w:rPr>
          <w:sz w:val="24"/>
        </w:rPr>
        <w:t>(PDF)</w:t>
      </w:r>
      <w:r w:rsidRPr="004C761B">
        <w:rPr>
          <w:sz w:val="24"/>
        </w:rPr>
        <w:t xml:space="preserve"> Inter University Center for Genomics and Gene </w:t>
      </w:r>
      <w:proofErr w:type="gramStart"/>
      <w:r w:rsidRPr="004C761B">
        <w:rPr>
          <w:sz w:val="24"/>
        </w:rPr>
        <w:t>Technology</w:t>
      </w:r>
      <w:r>
        <w:rPr>
          <w:sz w:val="24"/>
        </w:rPr>
        <w:t xml:space="preserve">  University</w:t>
      </w:r>
      <w:proofErr w:type="gramEnd"/>
      <w:r>
        <w:rPr>
          <w:sz w:val="24"/>
        </w:rPr>
        <w:t xml:space="preserve"> of Kerala Jan 2011-june 2012</w:t>
      </w:r>
    </w:p>
    <w:p w14:paraId="6AE09F97" w14:textId="089868A3" w:rsidR="00CB26A9" w:rsidRPr="00FD3603" w:rsidRDefault="00CB26A9" w:rsidP="00CB26A9">
      <w:pPr>
        <w:pStyle w:val="Education"/>
        <w:numPr>
          <w:ilvl w:val="0"/>
          <w:numId w:val="34"/>
        </w:numPr>
        <w:rPr>
          <w:b/>
          <w:bCs/>
          <w:sz w:val="24"/>
        </w:rPr>
      </w:pPr>
      <w:r w:rsidRPr="00C71790">
        <w:rPr>
          <w:b/>
          <w:bCs/>
          <w:sz w:val="24"/>
        </w:rPr>
        <w:t>Assistant professor in Microbiology</w:t>
      </w:r>
      <w:r w:rsidRPr="00C71790">
        <w:rPr>
          <w:sz w:val="24"/>
        </w:rPr>
        <w:t xml:space="preserve"> </w:t>
      </w:r>
      <w:proofErr w:type="spellStart"/>
      <w:r w:rsidRPr="00C71790">
        <w:rPr>
          <w:sz w:val="24"/>
        </w:rPr>
        <w:t>Sree</w:t>
      </w:r>
      <w:proofErr w:type="spellEnd"/>
      <w:r w:rsidRPr="00C71790">
        <w:rPr>
          <w:sz w:val="24"/>
        </w:rPr>
        <w:t xml:space="preserve"> </w:t>
      </w:r>
      <w:proofErr w:type="spellStart"/>
      <w:r w:rsidRPr="00C71790">
        <w:rPr>
          <w:sz w:val="24"/>
        </w:rPr>
        <w:t>Ayyappa</w:t>
      </w:r>
      <w:proofErr w:type="spellEnd"/>
      <w:r w:rsidRPr="00C71790">
        <w:rPr>
          <w:sz w:val="24"/>
        </w:rPr>
        <w:t xml:space="preserve"> College</w:t>
      </w:r>
      <w:r w:rsidR="004219ED" w:rsidRPr="00C71790">
        <w:rPr>
          <w:sz w:val="24"/>
        </w:rPr>
        <w:t>-TDB</w:t>
      </w:r>
      <w:r w:rsidRPr="00C71790">
        <w:rPr>
          <w:sz w:val="24"/>
        </w:rPr>
        <w:t>,</w:t>
      </w:r>
      <w:r w:rsidR="00DB63BF">
        <w:rPr>
          <w:sz w:val="24"/>
        </w:rPr>
        <w:t xml:space="preserve"> </w:t>
      </w:r>
    </w:p>
    <w:p w14:paraId="6B83E0E2" w14:textId="6A729000" w:rsidR="00374FE8" w:rsidRPr="00374FE8" w:rsidRDefault="00374FE8" w:rsidP="00FD3603">
      <w:pPr>
        <w:pStyle w:val="Education"/>
        <w:rPr>
          <w:sz w:val="24"/>
        </w:rPr>
      </w:pPr>
    </w:p>
    <w:p w14:paraId="3D57274D" w14:textId="0D9BBB9E" w:rsidR="00CB26A9" w:rsidRPr="00155442" w:rsidRDefault="00805188" w:rsidP="00CB26A9">
      <w:pPr>
        <w:pStyle w:val="Education"/>
        <w:rPr>
          <w:b/>
          <w:color w:val="2A7B88" w:themeColor="accent1" w:themeShade="BF"/>
          <w:sz w:val="36"/>
          <w:szCs w:val="36"/>
        </w:rPr>
      </w:pPr>
      <w:r w:rsidRPr="00805188">
        <w:rPr>
          <w:b/>
          <w:color w:val="2A7B88" w:themeColor="accent1" w:themeShade="BF"/>
          <w:sz w:val="28"/>
          <w:szCs w:val="28"/>
        </w:rPr>
        <w:t>PUBLICATION/TRAINING</w:t>
      </w:r>
      <w:r>
        <w:rPr>
          <w:b/>
          <w:color w:val="2A7B88" w:themeColor="accent1" w:themeShade="BF"/>
          <w:sz w:val="36"/>
          <w:szCs w:val="36"/>
        </w:rPr>
        <w:t>/</w:t>
      </w:r>
      <w:r w:rsidRPr="00805188">
        <w:rPr>
          <w:b/>
          <w:color w:val="2A7B88" w:themeColor="accent1" w:themeShade="BF"/>
          <w:sz w:val="28"/>
          <w:szCs w:val="28"/>
        </w:rPr>
        <w:t>WORKSHOP</w:t>
      </w:r>
    </w:p>
    <w:p w14:paraId="538B8FB6" w14:textId="4C44522D" w:rsidR="00CB26A9" w:rsidRDefault="00CC45C4" w:rsidP="00CB26A9">
      <w:pPr>
        <w:numPr>
          <w:ilvl w:val="0"/>
          <w:numId w:val="24"/>
        </w:numPr>
        <w:spacing w:after="160" w:line="360" w:lineRule="auto"/>
        <w:rPr>
          <w:rFonts w:ascii="Garamond" w:hAnsi="Garamond"/>
          <w:sz w:val="24"/>
          <w:szCs w:val="24"/>
        </w:rPr>
      </w:pPr>
      <w:r>
        <w:rPr>
          <w:rFonts w:ascii="Garamond" w:hAnsi="Garamond"/>
          <w:sz w:val="24"/>
          <w:szCs w:val="24"/>
        </w:rPr>
        <w:t>1</w:t>
      </w:r>
      <w:r w:rsidR="007A00BF">
        <w:rPr>
          <w:rFonts w:ascii="Garamond" w:hAnsi="Garamond"/>
          <w:sz w:val="24"/>
          <w:szCs w:val="24"/>
        </w:rPr>
        <w:t>5</w:t>
      </w:r>
      <w:r w:rsidR="00CB26A9" w:rsidRPr="00374FE8">
        <w:rPr>
          <w:rFonts w:ascii="Garamond" w:hAnsi="Garamond"/>
          <w:sz w:val="24"/>
          <w:szCs w:val="24"/>
        </w:rPr>
        <w:t xml:space="preserve"> Paper published in peer reviewed national and international journals.</w:t>
      </w:r>
    </w:p>
    <w:p w14:paraId="2C1511AF" w14:textId="5AC83369" w:rsidR="00CB26A9" w:rsidRDefault="007A00BF" w:rsidP="00CB26A9">
      <w:pPr>
        <w:numPr>
          <w:ilvl w:val="0"/>
          <w:numId w:val="24"/>
        </w:numPr>
        <w:spacing w:after="160" w:line="360" w:lineRule="auto"/>
        <w:rPr>
          <w:rFonts w:ascii="Garamond" w:hAnsi="Garamond"/>
          <w:sz w:val="24"/>
          <w:szCs w:val="24"/>
        </w:rPr>
      </w:pPr>
      <w:bookmarkStart w:id="0" w:name="_Hlk88001473"/>
      <w:r>
        <w:rPr>
          <w:rFonts w:ascii="Garamond" w:hAnsi="Garamond"/>
          <w:sz w:val="24"/>
          <w:szCs w:val="24"/>
        </w:rPr>
        <w:t>22</w:t>
      </w:r>
      <w:r w:rsidR="00CB26A9" w:rsidRPr="00374FE8">
        <w:rPr>
          <w:rFonts w:ascii="Garamond" w:hAnsi="Garamond"/>
          <w:sz w:val="24"/>
          <w:szCs w:val="24"/>
        </w:rPr>
        <w:t xml:space="preserve"> Papers presented in National and International seminars and symposium</w:t>
      </w:r>
    </w:p>
    <w:p w14:paraId="3F5434E0" w14:textId="69AEAE54" w:rsidR="003D371E" w:rsidRDefault="00F16283" w:rsidP="00CB26A9">
      <w:pPr>
        <w:numPr>
          <w:ilvl w:val="0"/>
          <w:numId w:val="24"/>
        </w:numPr>
        <w:spacing w:after="160" w:line="360" w:lineRule="auto"/>
        <w:rPr>
          <w:rFonts w:ascii="Garamond" w:hAnsi="Garamond"/>
          <w:sz w:val="24"/>
          <w:szCs w:val="24"/>
        </w:rPr>
      </w:pPr>
      <w:r>
        <w:rPr>
          <w:rFonts w:ascii="Garamond" w:hAnsi="Garamond"/>
          <w:sz w:val="24"/>
          <w:szCs w:val="24"/>
        </w:rPr>
        <w:t>10</w:t>
      </w:r>
      <w:r w:rsidR="003D371E">
        <w:rPr>
          <w:rFonts w:ascii="Garamond" w:hAnsi="Garamond"/>
          <w:sz w:val="24"/>
          <w:szCs w:val="24"/>
        </w:rPr>
        <w:t xml:space="preserve"> Training/workshop </w:t>
      </w:r>
      <w:proofErr w:type="spellStart"/>
      <w:r w:rsidR="003D371E">
        <w:rPr>
          <w:rFonts w:ascii="Garamond" w:hAnsi="Garamond"/>
          <w:sz w:val="24"/>
          <w:szCs w:val="24"/>
        </w:rPr>
        <w:t>programme</w:t>
      </w:r>
      <w:proofErr w:type="spellEnd"/>
      <w:r w:rsidR="003D371E">
        <w:rPr>
          <w:rFonts w:ascii="Garamond" w:hAnsi="Garamond"/>
          <w:sz w:val="24"/>
          <w:szCs w:val="24"/>
        </w:rPr>
        <w:t xml:space="preserve"> attended.</w:t>
      </w:r>
    </w:p>
    <w:p w14:paraId="6D62BDCE" w14:textId="7FF36C83" w:rsidR="00066CE9" w:rsidRDefault="00CC45C4" w:rsidP="00CB26A9">
      <w:pPr>
        <w:numPr>
          <w:ilvl w:val="0"/>
          <w:numId w:val="24"/>
        </w:numPr>
        <w:spacing w:after="160" w:line="360" w:lineRule="auto"/>
        <w:rPr>
          <w:rFonts w:ascii="Garamond" w:hAnsi="Garamond"/>
          <w:sz w:val="24"/>
          <w:szCs w:val="24"/>
        </w:rPr>
      </w:pPr>
      <w:r>
        <w:rPr>
          <w:rFonts w:ascii="Garamond" w:hAnsi="Garamond"/>
          <w:sz w:val="24"/>
          <w:szCs w:val="24"/>
        </w:rPr>
        <w:t>Two</w:t>
      </w:r>
      <w:r w:rsidR="00066CE9">
        <w:rPr>
          <w:rFonts w:ascii="Garamond" w:hAnsi="Garamond"/>
          <w:sz w:val="24"/>
          <w:szCs w:val="24"/>
        </w:rPr>
        <w:t xml:space="preserve"> book </w:t>
      </w:r>
      <w:proofErr w:type="gramStart"/>
      <w:r w:rsidR="00066CE9">
        <w:rPr>
          <w:rFonts w:ascii="Garamond" w:hAnsi="Garamond"/>
          <w:sz w:val="24"/>
          <w:szCs w:val="24"/>
        </w:rPr>
        <w:t>chapters</w:t>
      </w:r>
      <w:r>
        <w:rPr>
          <w:rFonts w:ascii="Garamond" w:hAnsi="Garamond"/>
          <w:sz w:val="24"/>
          <w:szCs w:val="24"/>
        </w:rPr>
        <w:t xml:space="preserve">  IGI</w:t>
      </w:r>
      <w:proofErr w:type="gramEnd"/>
      <w:r>
        <w:rPr>
          <w:rFonts w:ascii="Garamond" w:hAnsi="Garamond"/>
          <w:sz w:val="24"/>
          <w:szCs w:val="24"/>
        </w:rPr>
        <w:t xml:space="preserve"> global ,AKNIK PULICATION</w:t>
      </w:r>
    </w:p>
    <w:p w14:paraId="31F20C7A" w14:textId="0DD392ED" w:rsidR="00CC45C4" w:rsidRDefault="007A00BF" w:rsidP="00CB26A9">
      <w:pPr>
        <w:numPr>
          <w:ilvl w:val="0"/>
          <w:numId w:val="24"/>
        </w:numPr>
        <w:spacing w:after="160" w:line="360" w:lineRule="auto"/>
        <w:rPr>
          <w:rFonts w:ascii="Garamond" w:hAnsi="Garamond"/>
          <w:sz w:val="24"/>
          <w:szCs w:val="24"/>
        </w:rPr>
      </w:pPr>
      <w:r>
        <w:rPr>
          <w:rFonts w:ascii="Garamond" w:hAnsi="Garamond"/>
          <w:sz w:val="24"/>
          <w:szCs w:val="24"/>
        </w:rPr>
        <w:t xml:space="preserve">One </w:t>
      </w:r>
      <w:r w:rsidR="00CC45C4">
        <w:rPr>
          <w:rFonts w:ascii="Garamond" w:hAnsi="Garamond"/>
          <w:sz w:val="24"/>
          <w:szCs w:val="24"/>
        </w:rPr>
        <w:t>book pu</w:t>
      </w:r>
      <w:r w:rsidR="004A7FA7">
        <w:rPr>
          <w:rFonts w:ascii="Garamond" w:hAnsi="Garamond"/>
          <w:sz w:val="24"/>
          <w:szCs w:val="24"/>
        </w:rPr>
        <w:t>b</w:t>
      </w:r>
      <w:r w:rsidR="00CC45C4">
        <w:rPr>
          <w:rFonts w:ascii="Garamond" w:hAnsi="Garamond"/>
          <w:sz w:val="24"/>
          <w:szCs w:val="24"/>
        </w:rPr>
        <w:t xml:space="preserve">lished Bright Publication biotechnology and </w:t>
      </w:r>
      <w:proofErr w:type="gramStart"/>
      <w:r w:rsidR="00CC45C4">
        <w:rPr>
          <w:rFonts w:ascii="Garamond" w:hAnsi="Garamond"/>
          <w:sz w:val="24"/>
          <w:szCs w:val="24"/>
        </w:rPr>
        <w:t>Biological</w:t>
      </w:r>
      <w:proofErr w:type="gramEnd"/>
      <w:r w:rsidR="00CC45C4">
        <w:rPr>
          <w:rFonts w:ascii="Garamond" w:hAnsi="Garamond"/>
          <w:sz w:val="24"/>
          <w:szCs w:val="24"/>
        </w:rPr>
        <w:t xml:space="preserve"> science VOLUME 1and volume2</w:t>
      </w:r>
    </w:p>
    <w:p w14:paraId="76EE5304" w14:textId="4E2CF546" w:rsidR="00CC45C4" w:rsidRDefault="00CC45C4" w:rsidP="00CC45C4">
      <w:pPr>
        <w:spacing w:after="160" w:line="360" w:lineRule="auto"/>
        <w:ind w:left="1440"/>
        <w:rPr>
          <w:rFonts w:ascii="Garamond" w:hAnsi="Garamond"/>
          <w:sz w:val="24"/>
          <w:szCs w:val="24"/>
        </w:rPr>
      </w:pPr>
      <w:r>
        <w:rPr>
          <w:rFonts w:ascii="Garamond" w:hAnsi="Garamond"/>
          <w:sz w:val="24"/>
          <w:szCs w:val="24"/>
        </w:rPr>
        <w:t>ISBN 978-81-952451-61 http://doi.org/10-.22271/bs.book.19</w:t>
      </w:r>
    </w:p>
    <w:p w14:paraId="04AA99EC" w14:textId="1A3EF0C3" w:rsidR="00066CE9" w:rsidRDefault="00066CE9" w:rsidP="00CB26A9">
      <w:pPr>
        <w:numPr>
          <w:ilvl w:val="0"/>
          <w:numId w:val="24"/>
        </w:numPr>
        <w:spacing w:after="160" w:line="360" w:lineRule="auto"/>
        <w:rPr>
          <w:rFonts w:ascii="Garamond" w:hAnsi="Garamond"/>
          <w:sz w:val="24"/>
          <w:szCs w:val="24"/>
        </w:rPr>
      </w:pPr>
      <w:r>
        <w:rPr>
          <w:rFonts w:ascii="Garamond" w:hAnsi="Garamond"/>
          <w:sz w:val="24"/>
          <w:szCs w:val="24"/>
        </w:rPr>
        <w:lastRenderedPageBreak/>
        <w:t>Lead talks and Chair in International Seminars</w:t>
      </w:r>
    </w:p>
    <w:p w14:paraId="7695C03A" w14:textId="65D4BE9C" w:rsidR="005D077B" w:rsidRDefault="005D077B" w:rsidP="005D077B">
      <w:pPr>
        <w:numPr>
          <w:ilvl w:val="0"/>
          <w:numId w:val="24"/>
        </w:numPr>
        <w:spacing w:after="160" w:line="360" w:lineRule="auto"/>
        <w:rPr>
          <w:rFonts w:ascii="Garamond" w:hAnsi="Garamond"/>
          <w:sz w:val="24"/>
          <w:szCs w:val="24"/>
        </w:rPr>
      </w:pPr>
      <w:r>
        <w:rPr>
          <w:rFonts w:ascii="Garamond" w:hAnsi="Garamond"/>
          <w:sz w:val="24"/>
          <w:szCs w:val="24"/>
        </w:rPr>
        <w:t xml:space="preserve">Completed </w:t>
      </w:r>
      <w:proofErr w:type="gramStart"/>
      <w:r>
        <w:rPr>
          <w:rFonts w:ascii="Garamond" w:hAnsi="Garamond"/>
          <w:sz w:val="24"/>
          <w:szCs w:val="24"/>
        </w:rPr>
        <w:t>4  orientation</w:t>
      </w:r>
      <w:proofErr w:type="gramEnd"/>
      <w:r>
        <w:rPr>
          <w:rFonts w:ascii="Garamond" w:hAnsi="Garamond"/>
          <w:sz w:val="24"/>
          <w:szCs w:val="24"/>
        </w:rPr>
        <w:t xml:space="preserve"> refresher  and short term FDP Courses UGCHRDC  by A Grade</w:t>
      </w:r>
    </w:p>
    <w:p w14:paraId="2DA14B9A" w14:textId="55BB1EFE" w:rsidR="00513A6B" w:rsidRPr="005D077B" w:rsidRDefault="00513A6B" w:rsidP="005D077B">
      <w:pPr>
        <w:numPr>
          <w:ilvl w:val="0"/>
          <w:numId w:val="24"/>
        </w:numPr>
        <w:spacing w:after="160" w:line="360" w:lineRule="auto"/>
        <w:rPr>
          <w:rFonts w:ascii="Garamond" w:hAnsi="Garamond"/>
          <w:sz w:val="24"/>
          <w:szCs w:val="24"/>
        </w:rPr>
      </w:pPr>
      <w:r>
        <w:rPr>
          <w:rFonts w:ascii="Garamond" w:hAnsi="Garamond"/>
          <w:sz w:val="24"/>
          <w:szCs w:val="24"/>
        </w:rPr>
        <w:t>Chaired Session and Delivered a Key note speech in International RSP Conference held At Mumbai August 25 2021</w:t>
      </w:r>
    </w:p>
    <w:bookmarkEnd w:id="0"/>
    <w:p w14:paraId="0D43AEF1" w14:textId="0941C854" w:rsidR="00475F78" w:rsidRPr="00374FE8" w:rsidRDefault="00374FE8" w:rsidP="00475F78">
      <w:pPr>
        <w:spacing w:line="360" w:lineRule="auto"/>
        <w:jc w:val="both"/>
        <w:rPr>
          <w:rFonts w:ascii="Garamond" w:hAnsi="Garamond"/>
          <w:b/>
          <w:color w:val="2A7B88" w:themeColor="accent1" w:themeShade="BF"/>
          <w:sz w:val="36"/>
          <w:szCs w:val="36"/>
        </w:rPr>
      </w:pPr>
      <w:r w:rsidRPr="00374FE8">
        <w:rPr>
          <w:rFonts w:ascii="Garamond" w:hAnsi="Garamond"/>
          <w:b/>
          <w:color w:val="2A7B88" w:themeColor="accent1" w:themeShade="BF"/>
          <w:sz w:val="36"/>
          <w:szCs w:val="36"/>
        </w:rPr>
        <w:t xml:space="preserve">Awards </w:t>
      </w:r>
      <w:r>
        <w:rPr>
          <w:rFonts w:ascii="Garamond" w:hAnsi="Garamond"/>
          <w:b/>
          <w:color w:val="2A7B88" w:themeColor="accent1" w:themeShade="BF"/>
          <w:sz w:val="36"/>
          <w:szCs w:val="36"/>
        </w:rPr>
        <w:t>Received</w:t>
      </w:r>
      <w:r w:rsidR="00D779AB">
        <w:rPr>
          <w:rFonts w:ascii="Garamond" w:hAnsi="Garamond"/>
          <w:b/>
          <w:color w:val="2A7B88" w:themeColor="accent1" w:themeShade="BF"/>
          <w:sz w:val="36"/>
          <w:szCs w:val="36"/>
        </w:rPr>
        <w:t xml:space="preserve"> and recognitions</w:t>
      </w:r>
    </w:p>
    <w:p w14:paraId="789B0E71" w14:textId="7FEBE9D8" w:rsidR="00155442" w:rsidRDefault="00155442" w:rsidP="00155442">
      <w:pPr>
        <w:pStyle w:val="ListParagraph"/>
        <w:numPr>
          <w:ilvl w:val="0"/>
          <w:numId w:val="30"/>
        </w:numPr>
        <w:spacing w:after="160" w:line="360" w:lineRule="auto"/>
        <w:jc w:val="both"/>
        <w:rPr>
          <w:rFonts w:ascii="Garamond" w:hAnsi="Garamond"/>
          <w:bCs/>
          <w:sz w:val="24"/>
          <w:szCs w:val="24"/>
        </w:rPr>
      </w:pPr>
      <w:r w:rsidRPr="00374FE8">
        <w:rPr>
          <w:rFonts w:ascii="Garamond" w:hAnsi="Garamond"/>
          <w:bCs/>
          <w:sz w:val="24"/>
          <w:szCs w:val="24"/>
        </w:rPr>
        <w:t xml:space="preserve">Recipient of two international best paper </w:t>
      </w:r>
      <w:proofErr w:type="gramStart"/>
      <w:r w:rsidRPr="00374FE8">
        <w:rPr>
          <w:rFonts w:ascii="Garamond" w:hAnsi="Garamond"/>
          <w:bCs/>
          <w:sz w:val="24"/>
          <w:szCs w:val="24"/>
        </w:rPr>
        <w:t xml:space="preserve">award </w:t>
      </w:r>
      <w:r w:rsidR="004A7FA7">
        <w:rPr>
          <w:rFonts w:ascii="Garamond" w:hAnsi="Garamond"/>
          <w:bCs/>
          <w:sz w:val="24"/>
          <w:szCs w:val="24"/>
        </w:rPr>
        <w:t xml:space="preserve"> WORLD</w:t>
      </w:r>
      <w:proofErr w:type="gramEnd"/>
      <w:r w:rsidR="004A7FA7">
        <w:rPr>
          <w:rFonts w:ascii="Garamond" w:hAnsi="Garamond"/>
          <w:bCs/>
          <w:sz w:val="24"/>
          <w:szCs w:val="24"/>
        </w:rPr>
        <w:t xml:space="preserve"> COFERENCE ON INFECTIUOS DISEASE 2 20213</w:t>
      </w:r>
    </w:p>
    <w:p w14:paraId="187700AD" w14:textId="05305C9B" w:rsidR="004A7FA7" w:rsidRDefault="004A7FA7" w:rsidP="00155442">
      <w:pPr>
        <w:pStyle w:val="ListParagraph"/>
        <w:numPr>
          <w:ilvl w:val="0"/>
          <w:numId w:val="30"/>
        </w:numPr>
        <w:spacing w:after="160" w:line="360" w:lineRule="auto"/>
        <w:jc w:val="both"/>
        <w:rPr>
          <w:rFonts w:ascii="Garamond" w:hAnsi="Garamond"/>
          <w:bCs/>
          <w:sz w:val="24"/>
          <w:szCs w:val="24"/>
        </w:rPr>
      </w:pPr>
      <w:proofErr w:type="spellStart"/>
      <w:r>
        <w:rPr>
          <w:rFonts w:ascii="Garamond" w:hAnsi="Garamond"/>
          <w:bCs/>
          <w:sz w:val="24"/>
          <w:szCs w:val="24"/>
        </w:rPr>
        <w:t>Recepient</w:t>
      </w:r>
      <w:proofErr w:type="spellEnd"/>
      <w:r>
        <w:rPr>
          <w:rFonts w:ascii="Garamond" w:hAnsi="Garamond"/>
          <w:bCs/>
          <w:sz w:val="24"/>
          <w:szCs w:val="24"/>
        </w:rPr>
        <w:t xml:space="preserve"> of Best </w:t>
      </w:r>
      <w:proofErr w:type="spellStart"/>
      <w:r>
        <w:rPr>
          <w:rFonts w:ascii="Garamond" w:hAnsi="Garamond"/>
          <w:bCs/>
          <w:sz w:val="24"/>
          <w:szCs w:val="24"/>
        </w:rPr>
        <w:t>papere</w:t>
      </w:r>
      <w:proofErr w:type="spellEnd"/>
      <w:r>
        <w:rPr>
          <w:rFonts w:ascii="Garamond" w:hAnsi="Garamond"/>
          <w:bCs/>
          <w:sz w:val="24"/>
          <w:szCs w:val="24"/>
        </w:rPr>
        <w:t xml:space="preserve"> Award in Gene to Vial symposium at VIT </w:t>
      </w:r>
      <w:proofErr w:type="spellStart"/>
      <w:r>
        <w:rPr>
          <w:rFonts w:ascii="Garamond" w:hAnsi="Garamond"/>
          <w:bCs/>
          <w:sz w:val="24"/>
          <w:szCs w:val="24"/>
        </w:rPr>
        <w:t>Velloere</w:t>
      </w:r>
      <w:proofErr w:type="spellEnd"/>
      <w:r>
        <w:rPr>
          <w:rFonts w:ascii="Garamond" w:hAnsi="Garamond"/>
          <w:bCs/>
          <w:sz w:val="24"/>
          <w:szCs w:val="24"/>
        </w:rPr>
        <w:t xml:space="preserve"> 2011</w:t>
      </w:r>
    </w:p>
    <w:p w14:paraId="71AF987F" w14:textId="5D930867" w:rsidR="004A7FA7" w:rsidRPr="00374FE8" w:rsidRDefault="004A7FA7" w:rsidP="00155442">
      <w:pPr>
        <w:pStyle w:val="ListParagraph"/>
        <w:numPr>
          <w:ilvl w:val="0"/>
          <w:numId w:val="30"/>
        </w:numPr>
        <w:spacing w:after="160" w:line="360" w:lineRule="auto"/>
        <w:jc w:val="both"/>
        <w:rPr>
          <w:rFonts w:ascii="Garamond" w:hAnsi="Garamond"/>
          <w:bCs/>
          <w:sz w:val="24"/>
          <w:szCs w:val="24"/>
        </w:rPr>
      </w:pPr>
      <w:proofErr w:type="spellStart"/>
      <w:r>
        <w:rPr>
          <w:rFonts w:ascii="Garamond" w:hAnsi="Garamond"/>
          <w:bCs/>
          <w:sz w:val="24"/>
          <w:szCs w:val="24"/>
        </w:rPr>
        <w:t>Receipient</w:t>
      </w:r>
      <w:proofErr w:type="spellEnd"/>
      <w:r>
        <w:rPr>
          <w:rFonts w:ascii="Garamond" w:hAnsi="Garamond"/>
          <w:bCs/>
          <w:sz w:val="24"/>
          <w:szCs w:val="24"/>
        </w:rPr>
        <w:t xml:space="preserve"> best paper award in </w:t>
      </w:r>
      <w:proofErr w:type="spellStart"/>
      <w:r>
        <w:rPr>
          <w:rFonts w:ascii="Garamond" w:hAnsi="Garamond"/>
          <w:bCs/>
          <w:sz w:val="24"/>
          <w:szCs w:val="24"/>
        </w:rPr>
        <w:t>Naramisharoa</w:t>
      </w:r>
      <w:proofErr w:type="spellEnd"/>
      <w:r>
        <w:rPr>
          <w:rFonts w:ascii="Garamond" w:hAnsi="Garamond"/>
          <w:bCs/>
          <w:sz w:val="24"/>
          <w:szCs w:val="24"/>
        </w:rPr>
        <w:t xml:space="preserve"> memorial ICAR </w:t>
      </w:r>
      <w:proofErr w:type="spellStart"/>
      <w:r>
        <w:rPr>
          <w:rFonts w:ascii="Garamond" w:hAnsi="Garamond"/>
          <w:bCs/>
          <w:sz w:val="24"/>
          <w:szCs w:val="24"/>
        </w:rPr>
        <w:t>Confererence</w:t>
      </w:r>
      <w:proofErr w:type="spellEnd"/>
      <w:r>
        <w:rPr>
          <w:rFonts w:ascii="Garamond" w:hAnsi="Garamond"/>
          <w:bCs/>
          <w:sz w:val="24"/>
          <w:szCs w:val="24"/>
        </w:rPr>
        <w:t xml:space="preserve"> 2013</w:t>
      </w:r>
    </w:p>
    <w:p w14:paraId="6F85FC69" w14:textId="4939B067" w:rsidR="00A1504A" w:rsidRDefault="00155442" w:rsidP="003D371E">
      <w:pPr>
        <w:pStyle w:val="ListParagraph"/>
        <w:numPr>
          <w:ilvl w:val="0"/>
          <w:numId w:val="27"/>
        </w:numPr>
        <w:spacing w:after="160" w:line="360" w:lineRule="auto"/>
        <w:jc w:val="both"/>
        <w:rPr>
          <w:rFonts w:ascii="Garamond" w:hAnsi="Garamond"/>
          <w:bCs/>
          <w:sz w:val="24"/>
          <w:szCs w:val="24"/>
        </w:rPr>
      </w:pPr>
      <w:r w:rsidRPr="00374FE8">
        <w:rPr>
          <w:rFonts w:ascii="Garamond" w:hAnsi="Garamond"/>
          <w:bCs/>
          <w:sz w:val="24"/>
          <w:szCs w:val="24"/>
        </w:rPr>
        <w:t xml:space="preserve">Recipient of ICAR grant fellowship for the completion of PhD </w:t>
      </w:r>
    </w:p>
    <w:p w14:paraId="0938CD26" w14:textId="028B1D1B" w:rsidR="00860139" w:rsidRDefault="001D437A" w:rsidP="001D437A">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Recipient</w:t>
      </w:r>
      <w:r w:rsidR="00EC6EDE">
        <w:rPr>
          <w:rFonts w:ascii="Garamond" w:hAnsi="Garamond"/>
          <w:bCs/>
          <w:sz w:val="24"/>
          <w:szCs w:val="24"/>
        </w:rPr>
        <w:t xml:space="preserve"> of Best NSS PROGRAME officer </w:t>
      </w:r>
      <w:proofErr w:type="gramStart"/>
      <w:r w:rsidR="00EC6EDE">
        <w:rPr>
          <w:rFonts w:ascii="Garamond" w:hAnsi="Garamond"/>
          <w:bCs/>
          <w:sz w:val="24"/>
          <w:szCs w:val="24"/>
        </w:rPr>
        <w:t>award  from</w:t>
      </w:r>
      <w:proofErr w:type="gramEnd"/>
      <w:r w:rsidR="00EC6EDE">
        <w:rPr>
          <w:rFonts w:ascii="Garamond" w:hAnsi="Garamond"/>
          <w:bCs/>
          <w:sz w:val="24"/>
          <w:szCs w:val="24"/>
        </w:rPr>
        <w:t xml:space="preserve"> University of Kerala</w:t>
      </w:r>
    </w:p>
    <w:p w14:paraId="6322DFC7" w14:textId="0701D5A3" w:rsidR="00860139" w:rsidRDefault="00D779AB" w:rsidP="00C71790">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 xml:space="preserve"> </w:t>
      </w:r>
      <w:proofErr w:type="spellStart"/>
      <w:r>
        <w:rPr>
          <w:rFonts w:ascii="Garamond" w:hAnsi="Garamond"/>
          <w:bCs/>
          <w:sz w:val="24"/>
          <w:szCs w:val="24"/>
        </w:rPr>
        <w:t>Cordinator</w:t>
      </w:r>
      <w:proofErr w:type="spellEnd"/>
      <w:r>
        <w:rPr>
          <w:rFonts w:ascii="Garamond" w:hAnsi="Garamond"/>
          <w:bCs/>
          <w:sz w:val="24"/>
          <w:szCs w:val="24"/>
        </w:rPr>
        <w:t xml:space="preserve"> of national level winning </w:t>
      </w:r>
      <w:proofErr w:type="gramStart"/>
      <w:r>
        <w:rPr>
          <w:rFonts w:ascii="Garamond" w:hAnsi="Garamond"/>
          <w:bCs/>
          <w:sz w:val="24"/>
          <w:szCs w:val="24"/>
        </w:rPr>
        <w:t xml:space="preserve">project </w:t>
      </w:r>
      <w:r w:rsidR="00F16283">
        <w:rPr>
          <w:rFonts w:ascii="Garamond" w:hAnsi="Garamond"/>
          <w:bCs/>
          <w:sz w:val="24"/>
          <w:szCs w:val="24"/>
        </w:rPr>
        <w:t xml:space="preserve"> ECHO</w:t>
      </w:r>
      <w:proofErr w:type="gramEnd"/>
      <w:r w:rsidR="00F16283">
        <w:rPr>
          <w:rFonts w:ascii="Garamond" w:hAnsi="Garamond"/>
          <w:bCs/>
          <w:sz w:val="24"/>
          <w:szCs w:val="24"/>
        </w:rPr>
        <w:t xml:space="preserve"> project on nature conservation for W</w:t>
      </w:r>
      <w:r>
        <w:rPr>
          <w:rFonts w:ascii="Garamond" w:hAnsi="Garamond"/>
          <w:bCs/>
          <w:sz w:val="24"/>
          <w:szCs w:val="24"/>
        </w:rPr>
        <w:t xml:space="preserve">orld </w:t>
      </w:r>
      <w:r w:rsidR="00F16283">
        <w:rPr>
          <w:rFonts w:ascii="Garamond" w:hAnsi="Garamond"/>
          <w:bCs/>
          <w:sz w:val="24"/>
          <w:szCs w:val="24"/>
        </w:rPr>
        <w:t>W</w:t>
      </w:r>
      <w:r>
        <w:rPr>
          <w:rFonts w:ascii="Garamond" w:hAnsi="Garamond"/>
          <w:bCs/>
          <w:sz w:val="24"/>
          <w:szCs w:val="24"/>
        </w:rPr>
        <w:t xml:space="preserve">ild life </w:t>
      </w:r>
      <w:r w:rsidR="00F16283">
        <w:rPr>
          <w:rFonts w:ascii="Garamond" w:hAnsi="Garamond"/>
          <w:bCs/>
          <w:sz w:val="24"/>
          <w:szCs w:val="24"/>
        </w:rPr>
        <w:t>F</w:t>
      </w:r>
      <w:r>
        <w:rPr>
          <w:rFonts w:ascii="Garamond" w:hAnsi="Garamond"/>
          <w:bCs/>
          <w:sz w:val="24"/>
          <w:szCs w:val="24"/>
        </w:rPr>
        <w:t>und</w:t>
      </w:r>
      <w:r w:rsidR="004A7FA7">
        <w:rPr>
          <w:rFonts w:ascii="Garamond" w:hAnsi="Garamond"/>
          <w:bCs/>
          <w:sz w:val="24"/>
          <w:szCs w:val="24"/>
        </w:rPr>
        <w:t xml:space="preserve"> 2020</w:t>
      </w:r>
    </w:p>
    <w:p w14:paraId="26842D5E" w14:textId="580B5B9F" w:rsidR="00066CE9" w:rsidRDefault="00066CE9" w:rsidP="00C71790">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Best Volunteer ship From Magical Mangroves program</w:t>
      </w:r>
      <w:r w:rsidR="004A7FA7">
        <w:rPr>
          <w:rFonts w:ascii="Garamond" w:hAnsi="Garamond"/>
          <w:bCs/>
          <w:sz w:val="24"/>
          <w:szCs w:val="24"/>
        </w:rPr>
        <w:t xml:space="preserve"> 2021 WWF GODREJ</w:t>
      </w:r>
    </w:p>
    <w:p w14:paraId="24C2FE9C" w14:textId="7AA98A63" w:rsidR="00CC45C4" w:rsidRDefault="00CC45C4" w:rsidP="00C71790">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 xml:space="preserve">Best state Level Winner for Innovative Project on </w:t>
      </w:r>
      <w:proofErr w:type="spellStart"/>
      <w:r>
        <w:rPr>
          <w:rFonts w:ascii="Garamond" w:hAnsi="Garamond"/>
          <w:bCs/>
          <w:sz w:val="24"/>
          <w:szCs w:val="24"/>
        </w:rPr>
        <w:t>Biopod</w:t>
      </w:r>
      <w:proofErr w:type="spellEnd"/>
      <w:r>
        <w:rPr>
          <w:rFonts w:ascii="Garamond" w:hAnsi="Garamond"/>
          <w:bCs/>
          <w:sz w:val="24"/>
          <w:szCs w:val="24"/>
        </w:rPr>
        <w:t xml:space="preserve"> Technology 2021</w:t>
      </w:r>
    </w:p>
    <w:p w14:paraId="0233F587" w14:textId="118DC9E3" w:rsidR="00CC45C4" w:rsidRDefault="00CC45C4" w:rsidP="00C71790">
      <w:pPr>
        <w:pStyle w:val="ListParagraph"/>
        <w:numPr>
          <w:ilvl w:val="0"/>
          <w:numId w:val="27"/>
        </w:numPr>
        <w:spacing w:after="160" w:line="360" w:lineRule="auto"/>
        <w:jc w:val="both"/>
        <w:rPr>
          <w:rFonts w:ascii="Garamond" w:hAnsi="Garamond"/>
          <w:bCs/>
          <w:sz w:val="24"/>
          <w:szCs w:val="24"/>
        </w:rPr>
      </w:pPr>
      <w:proofErr w:type="spellStart"/>
      <w:r>
        <w:rPr>
          <w:rFonts w:ascii="Garamond" w:hAnsi="Garamond"/>
          <w:bCs/>
          <w:sz w:val="24"/>
          <w:szCs w:val="24"/>
        </w:rPr>
        <w:t>Periyar</w:t>
      </w:r>
      <w:proofErr w:type="spellEnd"/>
      <w:r>
        <w:rPr>
          <w:rFonts w:ascii="Garamond" w:hAnsi="Garamond"/>
          <w:bCs/>
          <w:sz w:val="24"/>
          <w:szCs w:val="24"/>
        </w:rPr>
        <w:t xml:space="preserve"> Science Co</w:t>
      </w:r>
      <w:r w:rsidR="004A7FA7">
        <w:rPr>
          <w:rFonts w:ascii="Garamond" w:hAnsi="Garamond"/>
          <w:bCs/>
          <w:sz w:val="24"/>
          <w:szCs w:val="24"/>
        </w:rPr>
        <w:t>n</w:t>
      </w:r>
      <w:r>
        <w:rPr>
          <w:rFonts w:ascii="Garamond" w:hAnsi="Garamond"/>
          <w:bCs/>
          <w:sz w:val="24"/>
          <w:szCs w:val="24"/>
        </w:rPr>
        <w:t>gress Best Project Award-Alternative Packaging Technology</w:t>
      </w:r>
      <w:r w:rsidR="00B2278C">
        <w:rPr>
          <w:rFonts w:ascii="Garamond" w:hAnsi="Garamond"/>
          <w:bCs/>
          <w:sz w:val="24"/>
          <w:szCs w:val="24"/>
        </w:rPr>
        <w:t xml:space="preserve"> Best project presentation</w:t>
      </w:r>
    </w:p>
    <w:p w14:paraId="0786C809" w14:textId="255F555E" w:rsidR="00A1485C" w:rsidRDefault="00A1485C" w:rsidP="00C71790">
      <w:pPr>
        <w:pStyle w:val="ListParagraph"/>
        <w:numPr>
          <w:ilvl w:val="0"/>
          <w:numId w:val="27"/>
        </w:numPr>
        <w:spacing w:after="160" w:line="360" w:lineRule="auto"/>
        <w:jc w:val="both"/>
        <w:rPr>
          <w:rFonts w:ascii="Garamond" w:hAnsi="Garamond"/>
          <w:bCs/>
          <w:sz w:val="24"/>
          <w:szCs w:val="24"/>
        </w:rPr>
      </w:pPr>
      <w:proofErr w:type="spellStart"/>
      <w:r>
        <w:rPr>
          <w:rFonts w:ascii="Garamond" w:hAnsi="Garamond"/>
          <w:bCs/>
          <w:sz w:val="24"/>
          <w:szCs w:val="24"/>
        </w:rPr>
        <w:t>Insc</w:t>
      </w:r>
      <w:proofErr w:type="spellEnd"/>
      <w:r>
        <w:rPr>
          <w:rFonts w:ascii="Garamond" w:hAnsi="Garamond"/>
          <w:bCs/>
          <w:sz w:val="24"/>
          <w:szCs w:val="24"/>
        </w:rPr>
        <w:t xml:space="preserve"> Best paper </w:t>
      </w:r>
      <w:proofErr w:type="gramStart"/>
      <w:r>
        <w:rPr>
          <w:rFonts w:ascii="Garamond" w:hAnsi="Garamond"/>
          <w:bCs/>
          <w:sz w:val="24"/>
          <w:szCs w:val="24"/>
        </w:rPr>
        <w:t>Award .</w:t>
      </w:r>
      <w:proofErr w:type="gramEnd"/>
      <w:r>
        <w:rPr>
          <w:rFonts w:ascii="Garamond" w:hAnsi="Garamond"/>
          <w:bCs/>
          <w:sz w:val="24"/>
          <w:szCs w:val="24"/>
        </w:rPr>
        <w:t>2021.Biomaterials of marine crustaceans -Prospective and perspective.</w:t>
      </w:r>
    </w:p>
    <w:p w14:paraId="30AAB39E" w14:textId="14153E53" w:rsidR="00CC45C4" w:rsidRDefault="00CC45C4" w:rsidP="00C71790">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Nation Builder Award 2021 -Rotary Club and Inner wheel Club</w:t>
      </w:r>
    </w:p>
    <w:p w14:paraId="0E04C4E8" w14:textId="7370F6EB" w:rsidR="00513A6B" w:rsidRDefault="00513A6B" w:rsidP="00C71790">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Lead Auditor Green AUDIT Nature Science Foundation</w:t>
      </w:r>
      <w:r w:rsidR="004A7FA7">
        <w:rPr>
          <w:rFonts w:ascii="Garamond" w:hAnsi="Garamond"/>
          <w:bCs/>
          <w:sz w:val="24"/>
          <w:szCs w:val="24"/>
        </w:rPr>
        <w:t xml:space="preserve"> 2021</w:t>
      </w:r>
    </w:p>
    <w:p w14:paraId="54720524" w14:textId="431A773F" w:rsidR="00D779AB" w:rsidRPr="00B2278C" w:rsidRDefault="00513A6B" w:rsidP="00B2278C">
      <w:pPr>
        <w:pStyle w:val="ListParagraph"/>
        <w:numPr>
          <w:ilvl w:val="0"/>
          <w:numId w:val="27"/>
        </w:numPr>
        <w:spacing w:after="160" w:line="360" w:lineRule="auto"/>
        <w:jc w:val="both"/>
        <w:rPr>
          <w:rFonts w:ascii="Garamond" w:hAnsi="Garamond"/>
          <w:bCs/>
          <w:sz w:val="24"/>
          <w:szCs w:val="24"/>
        </w:rPr>
      </w:pPr>
      <w:r>
        <w:rPr>
          <w:rFonts w:ascii="Garamond" w:hAnsi="Garamond"/>
          <w:bCs/>
          <w:sz w:val="24"/>
          <w:szCs w:val="24"/>
        </w:rPr>
        <w:t xml:space="preserve">ASPIC club </w:t>
      </w:r>
      <w:proofErr w:type="gramStart"/>
      <w:r>
        <w:rPr>
          <w:rFonts w:ascii="Garamond" w:hAnsi="Garamond"/>
          <w:bCs/>
          <w:sz w:val="24"/>
          <w:szCs w:val="24"/>
        </w:rPr>
        <w:t>member(</w:t>
      </w:r>
      <w:proofErr w:type="gramEnd"/>
      <w:r>
        <w:rPr>
          <w:rFonts w:ascii="Garamond" w:hAnsi="Garamond"/>
          <w:bCs/>
          <w:sz w:val="24"/>
          <w:szCs w:val="24"/>
        </w:rPr>
        <w:t>Antibiotic stewardship Program)</w:t>
      </w:r>
      <w:r w:rsidR="00811F57" w:rsidRPr="00B2278C">
        <w:rPr>
          <w:rFonts w:ascii="Garamond" w:hAnsi="Garamond"/>
          <w:bCs/>
          <w:sz w:val="24"/>
          <w:szCs w:val="24"/>
        </w:rPr>
        <w:t xml:space="preserve"> </w:t>
      </w:r>
    </w:p>
    <w:p w14:paraId="47888138" w14:textId="01B2482F" w:rsidR="002830BF" w:rsidRDefault="00F97F73" w:rsidP="002830BF">
      <w:pPr>
        <w:pStyle w:val="ListBullet"/>
        <w:numPr>
          <w:ilvl w:val="0"/>
          <w:numId w:val="0"/>
        </w:numPr>
        <w:rPr>
          <w:color w:val="39A5B7" w:themeColor="accent1"/>
          <w:sz w:val="28"/>
          <w:szCs w:val="28"/>
        </w:rPr>
      </w:pPr>
      <w:r w:rsidRPr="002830BF">
        <w:rPr>
          <w:rFonts w:ascii="Times New Roman" w:hAnsi="Times New Roman" w:cs="Times New Roman"/>
          <w:color w:val="000000" w:themeColor="text1"/>
          <w:sz w:val="28"/>
          <w:szCs w:val="28"/>
        </w:rPr>
        <w:t>External Funded</w:t>
      </w:r>
      <w:r>
        <w:rPr>
          <w:rFonts w:ascii="Times New Roman" w:hAnsi="Times New Roman" w:cs="Times New Roman"/>
          <w:color w:val="000000" w:themeColor="text1"/>
          <w:sz w:val="28"/>
          <w:szCs w:val="28"/>
        </w:rPr>
        <w:t xml:space="preserve"> Project</w:t>
      </w:r>
      <w:r w:rsidR="00805188">
        <w:rPr>
          <w:rFonts w:ascii="Times New Roman" w:hAnsi="Times New Roman" w:cs="Times New Roman"/>
          <w:color w:val="000000" w:themeColor="text1"/>
          <w:sz w:val="28"/>
          <w:szCs w:val="28"/>
        </w:rPr>
        <w:t xml:space="preserve"> </w:t>
      </w:r>
    </w:p>
    <w:tbl>
      <w:tblPr>
        <w:tblStyle w:val="TableGrid"/>
        <w:tblW w:w="8359" w:type="dxa"/>
        <w:tblLook w:val="04A0" w:firstRow="1" w:lastRow="0" w:firstColumn="1" w:lastColumn="0" w:noHBand="0" w:noVBand="1"/>
      </w:tblPr>
      <w:tblGrid>
        <w:gridCol w:w="925"/>
        <w:gridCol w:w="1794"/>
        <w:gridCol w:w="1272"/>
        <w:gridCol w:w="4368"/>
      </w:tblGrid>
      <w:tr w:rsidR="001D437A" w14:paraId="3B7F261A" w14:textId="77777777" w:rsidTr="001D437A">
        <w:tc>
          <w:tcPr>
            <w:tcW w:w="925" w:type="dxa"/>
          </w:tcPr>
          <w:p w14:paraId="5AD2170F" w14:textId="77777777" w:rsidR="001D437A" w:rsidRPr="00662346" w:rsidRDefault="001D437A" w:rsidP="003F5A35">
            <w:pPr>
              <w:jc w:val="center"/>
              <w:rPr>
                <w:b/>
              </w:rPr>
            </w:pPr>
            <w:proofErr w:type="spellStart"/>
            <w:r w:rsidRPr="00662346">
              <w:rPr>
                <w:b/>
              </w:rPr>
              <w:t>Sl</w:t>
            </w:r>
            <w:proofErr w:type="spellEnd"/>
            <w:r w:rsidRPr="00662346">
              <w:rPr>
                <w:b/>
              </w:rPr>
              <w:t xml:space="preserve"> No</w:t>
            </w:r>
          </w:p>
        </w:tc>
        <w:tc>
          <w:tcPr>
            <w:tcW w:w="1794" w:type="dxa"/>
          </w:tcPr>
          <w:p w14:paraId="48CB92DC" w14:textId="77777777" w:rsidR="001D437A" w:rsidRDefault="001D437A" w:rsidP="003F5A35">
            <w:pPr>
              <w:pStyle w:val="ListBullet"/>
              <w:numPr>
                <w:ilvl w:val="0"/>
                <w:numId w:val="0"/>
              </w:numPr>
              <w:rPr>
                <w:color w:val="39A5B7" w:themeColor="accent1"/>
                <w:sz w:val="28"/>
                <w:szCs w:val="28"/>
              </w:rPr>
            </w:pPr>
            <w:r>
              <w:rPr>
                <w:b/>
              </w:rPr>
              <w:t xml:space="preserve">Title </w:t>
            </w:r>
            <w:proofErr w:type="gramStart"/>
            <w:r>
              <w:rPr>
                <w:b/>
              </w:rPr>
              <w:t xml:space="preserve">of  </w:t>
            </w:r>
            <w:r w:rsidRPr="00662346">
              <w:rPr>
                <w:b/>
              </w:rPr>
              <w:t>Project</w:t>
            </w:r>
            <w:proofErr w:type="gramEnd"/>
          </w:p>
        </w:tc>
        <w:tc>
          <w:tcPr>
            <w:tcW w:w="1272" w:type="dxa"/>
          </w:tcPr>
          <w:p w14:paraId="44CDD7CA" w14:textId="77777777" w:rsidR="001D437A" w:rsidRDefault="001D437A" w:rsidP="003F5A35">
            <w:pPr>
              <w:pStyle w:val="ListBullet"/>
              <w:numPr>
                <w:ilvl w:val="0"/>
                <w:numId w:val="0"/>
              </w:numPr>
              <w:rPr>
                <w:color w:val="39A5B7" w:themeColor="accent1"/>
                <w:sz w:val="28"/>
                <w:szCs w:val="28"/>
              </w:rPr>
            </w:pPr>
            <w:r w:rsidRPr="00662346">
              <w:rPr>
                <w:b/>
              </w:rPr>
              <w:t>Funding Agency</w:t>
            </w:r>
          </w:p>
        </w:tc>
        <w:tc>
          <w:tcPr>
            <w:tcW w:w="4368" w:type="dxa"/>
          </w:tcPr>
          <w:p w14:paraId="27DC405E" w14:textId="77777777" w:rsidR="001D437A" w:rsidRDefault="001D437A" w:rsidP="003F5A35">
            <w:pPr>
              <w:jc w:val="center"/>
              <w:rPr>
                <w:b/>
              </w:rPr>
            </w:pPr>
            <w:r>
              <w:rPr>
                <w:b/>
              </w:rPr>
              <w:t>Ref Number</w:t>
            </w:r>
          </w:p>
          <w:p w14:paraId="479E23C6" w14:textId="77777777" w:rsidR="001D437A" w:rsidRDefault="001D437A" w:rsidP="003F5A35">
            <w:pPr>
              <w:pStyle w:val="ListBullet"/>
              <w:numPr>
                <w:ilvl w:val="0"/>
                <w:numId w:val="0"/>
              </w:numPr>
              <w:jc w:val="center"/>
              <w:rPr>
                <w:color w:val="39A5B7" w:themeColor="accent1"/>
                <w:sz w:val="28"/>
                <w:szCs w:val="28"/>
              </w:rPr>
            </w:pPr>
            <w:r>
              <w:rPr>
                <w:b/>
              </w:rPr>
              <w:t>PI</w:t>
            </w:r>
          </w:p>
        </w:tc>
      </w:tr>
      <w:tr w:rsidR="001D437A" w14:paraId="21BF2404" w14:textId="77777777" w:rsidTr="001D437A">
        <w:tc>
          <w:tcPr>
            <w:tcW w:w="925" w:type="dxa"/>
          </w:tcPr>
          <w:p w14:paraId="17E5947B" w14:textId="77777777" w:rsidR="001D437A" w:rsidRPr="00F97F73" w:rsidRDefault="001D437A" w:rsidP="003F5A35">
            <w:pPr>
              <w:jc w:val="center"/>
              <w:rPr>
                <w:color w:val="000000" w:themeColor="text1"/>
              </w:rPr>
            </w:pPr>
            <w:r w:rsidRPr="00F97F73">
              <w:rPr>
                <w:color w:val="000000" w:themeColor="text1"/>
              </w:rPr>
              <w:t>1</w:t>
            </w:r>
          </w:p>
        </w:tc>
        <w:tc>
          <w:tcPr>
            <w:tcW w:w="1794" w:type="dxa"/>
          </w:tcPr>
          <w:p w14:paraId="5D7DEEC6" w14:textId="77777777" w:rsidR="001D437A" w:rsidRPr="00F97F73" w:rsidRDefault="001D437A" w:rsidP="00F97F73">
            <w:pPr>
              <w:jc w:val="center"/>
              <w:rPr>
                <w:bCs/>
                <w:color w:val="000000" w:themeColor="text1"/>
                <w:sz w:val="20"/>
                <w:szCs w:val="20"/>
              </w:rPr>
            </w:pPr>
            <w:r w:rsidRPr="00F97F73">
              <w:rPr>
                <w:bCs/>
                <w:color w:val="000000" w:themeColor="text1"/>
                <w:sz w:val="20"/>
                <w:szCs w:val="20"/>
              </w:rPr>
              <w:t>Identification and characterizations of chlamydia causing sexually transmitted infection in population of Kerala</w:t>
            </w:r>
          </w:p>
          <w:p w14:paraId="433E15B2" w14:textId="77777777" w:rsidR="001D437A" w:rsidRPr="00F97F73" w:rsidRDefault="001D437A" w:rsidP="003F5A35">
            <w:pPr>
              <w:pStyle w:val="ListBullet"/>
              <w:numPr>
                <w:ilvl w:val="0"/>
                <w:numId w:val="0"/>
              </w:numPr>
              <w:rPr>
                <w:color w:val="000000" w:themeColor="text1"/>
                <w:sz w:val="28"/>
                <w:szCs w:val="28"/>
              </w:rPr>
            </w:pPr>
          </w:p>
        </w:tc>
        <w:tc>
          <w:tcPr>
            <w:tcW w:w="1272" w:type="dxa"/>
          </w:tcPr>
          <w:p w14:paraId="3FD3197E" w14:textId="77777777" w:rsidR="001D437A" w:rsidRPr="00F97F73" w:rsidRDefault="001D437A" w:rsidP="003F5A35">
            <w:pPr>
              <w:pStyle w:val="ListBullet"/>
              <w:numPr>
                <w:ilvl w:val="0"/>
                <w:numId w:val="0"/>
              </w:numPr>
              <w:rPr>
                <w:color w:val="000000" w:themeColor="text1"/>
                <w:sz w:val="28"/>
                <w:szCs w:val="28"/>
              </w:rPr>
            </w:pPr>
            <w:r w:rsidRPr="00F97F73">
              <w:rPr>
                <w:color w:val="000000" w:themeColor="text1"/>
              </w:rPr>
              <w:lastRenderedPageBreak/>
              <w:t>UGC</w:t>
            </w:r>
          </w:p>
        </w:tc>
        <w:tc>
          <w:tcPr>
            <w:tcW w:w="4368" w:type="dxa"/>
          </w:tcPr>
          <w:p w14:paraId="2085C9B9" w14:textId="77777777" w:rsidR="001D437A" w:rsidRPr="00F97F73" w:rsidRDefault="001D437A" w:rsidP="003F5A35">
            <w:pPr>
              <w:pStyle w:val="ListBullet"/>
              <w:numPr>
                <w:ilvl w:val="0"/>
                <w:numId w:val="0"/>
              </w:numPr>
              <w:rPr>
                <w:color w:val="000000" w:themeColor="text1"/>
                <w:sz w:val="28"/>
                <w:szCs w:val="28"/>
              </w:rPr>
            </w:pPr>
            <w:r w:rsidRPr="00F97F73">
              <w:rPr>
                <w:b/>
                <w:color w:val="000000" w:themeColor="text1"/>
                <w:sz w:val="24"/>
                <w:szCs w:val="24"/>
              </w:rPr>
              <w:t>MRP (s)-0742/13-14/KLKE059/UGC-SWRO</w:t>
            </w:r>
          </w:p>
        </w:tc>
      </w:tr>
      <w:tr w:rsidR="001D437A" w14:paraId="0C60645A" w14:textId="77777777" w:rsidTr="001D437A">
        <w:tc>
          <w:tcPr>
            <w:tcW w:w="925" w:type="dxa"/>
          </w:tcPr>
          <w:p w14:paraId="3CD563ED" w14:textId="77777777" w:rsidR="001D437A" w:rsidRPr="00F97F73" w:rsidRDefault="001D437A" w:rsidP="003F5A35">
            <w:pPr>
              <w:jc w:val="center"/>
              <w:rPr>
                <w:color w:val="000000" w:themeColor="text1"/>
              </w:rPr>
            </w:pPr>
            <w:r w:rsidRPr="00F97F73">
              <w:rPr>
                <w:color w:val="000000" w:themeColor="text1"/>
              </w:rPr>
              <w:t>2</w:t>
            </w:r>
          </w:p>
        </w:tc>
        <w:tc>
          <w:tcPr>
            <w:tcW w:w="1794" w:type="dxa"/>
          </w:tcPr>
          <w:p w14:paraId="616756F5" w14:textId="77777777" w:rsidR="001D437A" w:rsidRPr="00F97F73" w:rsidRDefault="001D437A" w:rsidP="00F97F73">
            <w:pPr>
              <w:tabs>
                <w:tab w:val="left" w:pos="6439"/>
              </w:tabs>
              <w:jc w:val="center"/>
              <w:rPr>
                <w:rFonts w:ascii="Times New Roman" w:hAnsi="Times New Roman" w:cs="Times New Roman"/>
                <w:color w:val="000000" w:themeColor="text1"/>
                <w:sz w:val="20"/>
                <w:szCs w:val="20"/>
              </w:rPr>
            </w:pPr>
            <w:r w:rsidRPr="00F97F73">
              <w:rPr>
                <w:rFonts w:ascii="Times New Roman" w:hAnsi="Times New Roman" w:cs="Times New Roman"/>
                <w:color w:val="000000" w:themeColor="text1"/>
                <w:sz w:val="20"/>
                <w:szCs w:val="20"/>
              </w:rPr>
              <w:t>Isolation of natural pigment producing microorganism and its characterization and exploitation</w:t>
            </w:r>
          </w:p>
          <w:p w14:paraId="547FE95E" w14:textId="77777777" w:rsidR="001D437A" w:rsidRPr="00F97F73" w:rsidRDefault="001D437A" w:rsidP="003F5A35">
            <w:pPr>
              <w:pStyle w:val="ListBullet"/>
              <w:numPr>
                <w:ilvl w:val="0"/>
                <w:numId w:val="0"/>
              </w:numPr>
              <w:rPr>
                <w:color w:val="000000" w:themeColor="text1"/>
                <w:sz w:val="28"/>
                <w:szCs w:val="28"/>
              </w:rPr>
            </w:pPr>
          </w:p>
        </w:tc>
        <w:tc>
          <w:tcPr>
            <w:tcW w:w="1272" w:type="dxa"/>
          </w:tcPr>
          <w:p w14:paraId="4A28985C" w14:textId="77777777" w:rsidR="001D437A" w:rsidRPr="00F97F73" w:rsidRDefault="001D437A" w:rsidP="00F97F73">
            <w:pPr>
              <w:jc w:val="center"/>
              <w:rPr>
                <w:b/>
                <w:color w:val="000000" w:themeColor="text1"/>
                <w:sz w:val="20"/>
                <w:szCs w:val="20"/>
              </w:rPr>
            </w:pPr>
            <w:r w:rsidRPr="00F97F73">
              <w:rPr>
                <w:b/>
                <w:color w:val="000000" w:themeColor="text1"/>
                <w:sz w:val="20"/>
                <w:szCs w:val="20"/>
              </w:rPr>
              <w:t xml:space="preserve">KSCSTE </w:t>
            </w:r>
            <w:proofErr w:type="spellStart"/>
            <w:r w:rsidRPr="00F97F73">
              <w:rPr>
                <w:b/>
                <w:color w:val="000000" w:themeColor="text1"/>
                <w:sz w:val="20"/>
                <w:szCs w:val="20"/>
              </w:rPr>
              <w:t>SPYTiS</w:t>
            </w:r>
            <w:proofErr w:type="spellEnd"/>
            <w:r w:rsidRPr="00F97F73">
              <w:rPr>
                <w:b/>
                <w:color w:val="000000" w:themeColor="text1"/>
                <w:sz w:val="20"/>
                <w:szCs w:val="20"/>
              </w:rPr>
              <w:t xml:space="preserve"> </w:t>
            </w:r>
          </w:p>
          <w:p w14:paraId="1269D9C4" w14:textId="77777777" w:rsidR="001D437A" w:rsidRPr="00F97F73" w:rsidRDefault="001D437A" w:rsidP="003F5A35">
            <w:pPr>
              <w:pStyle w:val="ListBullet"/>
              <w:numPr>
                <w:ilvl w:val="0"/>
                <w:numId w:val="0"/>
              </w:numPr>
              <w:rPr>
                <w:color w:val="000000" w:themeColor="text1"/>
                <w:sz w:val="28"/>
                <w:szCs w:val="28"/>
              </w:rPr>
            </w:pPr>
          </w:p>
        </w:tc>
        <w:tc>
          <w:tcPr>
            <w:tcW w:w="4368" w:type="dxa"/>
          </w:tcPr>
          <w:p w14:paraId="01D3ED9A" w14:textId="77777777" w:rsidR="001D437A" w:rsidRPr="00F97F73" w:rsidRDefault="001D437A" w:rsidP="00F97F73">
            <w:pPr>
              <w:jc w:val="center"/>
              <w:rPr>
                <w:rFonts w:ascii="Times New Roman" w:hAnsi="Times New Roman" w:cs="Times New Roman"/>
                <w:b/>
                <w:color w:val="000000" w:themeColor="text1"/>
                <w:sz w:val="20"/>
                <w:szCs w:val="20"/>
              </w:rPr>
            </w:pPr>
            <w:r w:rsidRPr="00F97F73">
              <w:rPr>
                <w:rFonts w:ascii="Times New Roman" w:hAnsi="Times New Roman" w:cs="Times New Roman"/>
                <w:b/>
                <w:color w:val="000000" w:themeColor="text1"/>
                <w:sz w:val="20"/>
                <w:szCs w:val="20"/>
              </w:rPr>
              <w:t>NO1013/DIR/2015-2016/KSCSTE DATED 29/2/2016</w:t>
            </w:r>
          </w:p>
          <w:p w14:paraId="3A4EE5AB" w14:textId="77777777" w:rsidR="001D437A" w:rsidRPr="00F97F73" w:rsidRDefault="001D437A" w:rsidP="003F5A35">
            <w:pPr>
              <w:pStyle w:val="ListBullet"/>
              <w:numPr>
                <w:ilvl w:val="0"/>
                <w:numId w:val="0"/>
              </w:numPr>
              <w:rPr>
                <w:color w:val="000000" w:themeColor="text1"/>
                <w:sz w:val="28"/>
                <w:szCs w:val="28"/>
              </w:rPr>
            </w:pPr>
          </w:p>
        </w:tc>
      </w:tr>
      <w:tr w:rsidR="001D437A" w14:paraId="028044B8" w14:textId="77777777" w:rsidTr="001D437A">
        <w:tc>
          <w:tcPr>
            <w:tcW w:w="925" w:type="dxa"/>
          </w:tcPr>
          <w:p w14:paraId="68F69ADF" w14:textId="77777777" w:rsidR="001D437A" w:rsidRPr="00F97F73" w:rsidRDefault="001D437A" w:rsidP="003F5A35">
            <w:pPr>
              <w:jc w:val="center"/>
              <w:rPr>
                <w:color w:val="000000" w:themeColor="text1"/>
              </w:rPr>
            </w:pPr>
            <w:r w:rsidRPr="00F97F73">
              <w:rPr>
                <w:color w:val="000000" w:themeColor="text1"/>
              </w:rPr>
              <w:t>3.</w:t>
            </w:r>
          </w:p>
        </w:tc>
        <w:tc>
          <w:tcPr>
            <w:tcW w:w="1794" w:type="dxa"/>
          </w:tcPr>
          <w:p w14:paraId="57A05678" w14:textId="77777777" w:rsidR="001D437A" w:rsidRPr="00F97F73" w:rsidRDefault="001D437A" w:rsidP="003F5A35">
            <w:pPr>
              <w:pStyle w:val="ListBullet"/>
              <w:numPr>
                <w:ilvl w:val="0"/>
                <w:numId w:val="0"/>
              </w:numPr>
              <w:rPr>
                <w:color w:val="000000" w:themeColor="text1"/>
                <w:sz w:val="28"/>
                <w:szCs w:val="28"/>
              </w:rPr>
            </w:pPr>
            <w:r w:rsidRPr="00F97F73">
              <w:rPr>
                <w:color w:val="000000" w:themeColor="text1"/>
                <w:sz w:val="20"/>
                <w:szCs w:val="20"/>
              </w:rPr>
              <w:t>Isolation of Microbes from Agriculture farm lands and bio prospecting</w:t>
            </w:r>
          </w:p>
        </w:tc>
        <w:tc>
          <w:tcPr>
            <w:tcW w:w="1272" w:type="dxa"/>
          </w:tcPr>
          <w:p w14:paraId="3D22244B" w14:textId="77777777" w:rsidR="001D437A" w:rsidRPr="00F97F73" w:rsidRDefault="001D437A" w:rsidP="00F97F73">
            <w:pPr>
              <w:jc w:val="center"/>
              <w:rPr>
                <w:b/>
                <w:color w:val="000000" w:themeColor="text1"/>
                <w:sz w:val="20"/>
                <w:szCs w:val="20"/>
              </w:rPr>
            </w:pPr>
            <w:r w:rsidRPr="00F97F73">
              <w:rPr>
                <w:b/>
                <w:color w:val="000000" w:themeColor="text1"/>
                <w:sz w:val="20"/>
                <w:szCs w:val="20"/>
              </w:rPr>
              <w:t xml:space="preserve">KSCSTE </w:t>
            </w:r>
            <w:proofErr w:type="spellStart"/>
            <w:r w:rsidRPr="00F97F73">
              <w:rPr>
                <w:b/>
                <w:color w:val="000000" w:themeColor="text1"/>
                <w:sz w:val="20"/>
                <w:szCs w:val="20"/>
              </w:rPr>
              <w:t>SPYTiS</w:t>
            </w:r>
            <w:proofErr w:type="spellEnd"/>
            <w:r w:rsidRPr="00F97F73">
              <w:rPr>
                <w:b/>
                <w:color w:val="000000" w:themeColor="text1"/>
                <w:sz w:val="20"/>
                <w:szCs w:val="20"/>
              </w:rPr>
              <w:t xml:space="preserve"> </w:t>
            </w:r>
          </w:p>
          <w:p w14:paraId="61D71DE5" w14:textId="77777777" w:rsidR="001D437A" w:rsidRPr="00F97F73" w:rsidRDefault="001D437A" w:rsidP="003F5A35">
            <w:pPr>
              <w:pStyle w:val="ListBullet"/>
              <w:numPr>
                <w:ilvl w:val="0"/>
                <w:numId w:val="0"/>
              </w:numPr>
              <w:rPr>
                <w:color w:val="000000" w:themeColor="text1"/>
                <w:sz w:val="28"/>
                <w:szCs w:val="28"/>
              </w:rPr>
            </w:pPr>
          </w:p>
        </w:tc>
        <w:tc>
          <w:tcPr>
            <w:tcW w:w="4368" w:type="dxa"/>
          </w:tcPr>
          <w:p w14:paraId="14A2D36E" w14:textId="77777777" w:rsidR="001D437A" w:rsidRPr="00F97F73" w:rsidRDefault="001D437A" w:rsidP="003F5A35">
            <w:pPr>
              <w:pStyle w:val="ListBullet"/>
              <w:numPr>
                <w:ilvl w:val="0"/>
                <w:numId w:val="0"/>
              </w:numPr>
              <w:rPr>
                <w:color w:val="000000" w:themeColor="text1"/>
                <w:sz w:val="28"/>
                <w:szCs w:val="28"/>
              </w:rPr>
            </w:pPr>
            <w:r w:rsidRPr="00F97F73">
              <w:rPr>
                <w:color w:val="000000" w:themeColor="text1"/>
              </w:rPr>
              <w:t>Sanctioned and Listed in</w:t>
            </w:r>
            <w:r w:rsidRPr="00F97F73">
              <w:rPr>
                <w:rFonts w:ascii="Times New Roman" w:hAnsi="Times New Roman" w:cs="Times New Roman"/>
                <w:b/>
                <w:color w:val="000000" w:themeColor="text1"/>
                <w:sz w:val="20"/>
                <w:szCs w:val="20"/>
              </w:rPr>
              <w:t xml:space="preserve"> </w:t>
            </w:r>
            <w:proofErr w:type="gramStart"/>
            <w:r w:rsidRPr="00F97F73">
              <w:rPr>
                <w:rFonts w:ascii="Times New Roman" w:hAnsi="Times New Roman" w:cs="Times New Roman"/>
                <w:b/>
                <w:color w:val="000000" w:themeColor="text1"/>
                <w:sz w:val="20"/>
                <w:szCs w:val="20"/>
              </w:rPr>
              <w:t>KSCSTE</w:t>
            </w:r>
            <w:r w:rsidRPr="00F97F73">
              <w:rPr>
                <w:color w:val="000000" w:themeColor="text1"/>
              </w:rPr>
              <w:t xml:space="preserve">  site</w:t>
            </w:r>
            <w:proofErr w:type="gramEnd"/>
          </w:p>
        </w:tc>
      </w:tr>
      <w:tr w:rsidR="00066CE9" w14:paraId="7785F1EB" w14:textId="77777777" w:rsidTr="001D437A">
        <w:tc>
          <w:tcPr>
            <w:tcW w:w="925" w:type="dxa"/>
          </w:tcPr>
          <w:p w14:paraId="7C7D181A" w14:textId="689EAB52" w:rsidR="00066CE9" w:rsidRPr="00F97F73" w:rsidRDefault="00066CE9" w:rsidP="003F5A35">
            <w:pPr>
              <w:jc w:val="center"/>
              <w:rPr>
                <w:color w:val="000000" w:themeColor="text1"/>
              </w:rPr>
            </w:pPr>
            <w:r>
              <w:rPr>
                <w:color w:val="000000" w:themeColor="text1"/>
              </w:rPr>
              <w:t>4</w:t>
            </w:r>
          </w:p>
        </w:tc>
        <w:tc>
          <w:tcPr>
            <w:tcW w:w="1794" w:type="dxa"/>
          </w:tcPr>
          <w:p w14:paraId="661288F7" w14:textId="06D2AE25" w:rsidR="00066CE9" w:rsidRPr="00F97F73" w:rsidRDefault="00066CE9" w:rsidP="003F5A35">
            <w:pPr>
              <w:pStyle w:val="ListBullet"/>
              <w:numPr>
                <w:ilvl w:val="0"/>
                <w:numId w:val="0"/>
              </w:numPr>
              <w:rPr>
                <w:color w:val="000000" w:themeColor="text1"/>
                <w:sz w:val="20"/>
                <w:szCs w:val="20"/>
              </w:rPr>
            </w:pPr>
            <w:proofErr w:type="gramStart"/>
            <w:r>
              <w:rPr>
                <w:color w:val="000000" w:themeColor="text1"/>
                <w:sz w:val="20"/>
                <w:szCs w:val="20"/>
              </w:rPr>
              <w:t>YEP</w:t>
            </w:r>
            <w:proofErr w:type="gramEnd"/>
            <w:r>
              <w:rPr>
                <w:color w:val="000000" w:themeColor="text1"/>
                <w:sz w:val="20"/>
                <w:szCs w:val="20"/>
              </w:rPr>
              <w:t xml:space="preserve"> Project Kerala Biotechnology </w:t>
            </w:r>
            <w:proofErr w:type="spellStart"/>
            <w:r>
              <w:rPr>
                <w:color w:val="000000" w:themeColor="text1"/>
                <w:sz w:val="20"/>
                <w:szCs w:val="20"/>
              </w:rPr>
              <w:t>Commision</w:t>
            </w:r>
            <w:proofErr w:type="spellEnd"/>
            <w:r>
              <w:rPr>
                <w:color w:val="000000" w:themeColor="text1"/>
                <w:sz w:val="20"/>
                <w:szCs w:val="20"/>
              </w:rPr>
              <w:t xml:space="preserve"> Kerala Science and Technology</w:t>
            </w:r>
          </w:p>
        </w:tc>
        <w:tc>
          <w:tcPr>
            <w:tcW w:w="1272" w:type="dxa"/>
          </w:tcPr>
          <w:p w14:paraId="701D5EBE" w14:textId="087313E2" w:rsidR="00066CE9" w:rsidRPr="00F97F73" w:rsidRDefault="00066CE9" w:rsidP="00F97F73">
            <w:pPr>
              <w:jc w:val="center"/>
              <w:rPr>
                <w:b/>
                <w:color w:val="000000" w:themeColor="text1"/>
                <w:sz w:val="20"/>
                <w:szCs w:val="20"/>
              </w:rPr>
            </w:pPr>
            <w:r>
              <w:rPr>
                <w:b/>
                <w:color w:val="000000" w:themeColor="text1"/>
                <w:sz w:val="20"/>
                <w:szCs w:val="20"/>
              </w:rPr>
              <w:t>Sanctioned</w:t>
            </w:r>
          </w:p>
        </w:tc>
        <w:tc>
          <w:tcPr>
            <w:tcW w:w="4368" w:type="dxa"/>
          </w:tcPr>
          <w:p w14:paraId="31C89842" w14:textId="464C8A39" w:rsidR="00066CE9" w:rsidRPr="00F97F73" w:rsidRDefault="00066CE9" w:rsidP="003F5A35">
            <w:pPr>
              <w:pStyle w:val="ListBullet"/>
              <w:numPr>
                <w:ilvl w:val="0"/>
                <w:numId w:val="0"/>
              </w:numPr>
              <w:rPr>
                <w:color w:val="000000" w:themeColor="text1"/>
              </w:rPr>
            </w:pPr>
            <w:r>
              <w:rPr>
                <w:color w:val="000000" w:themeColor="text1"/>
              </w:rPr>
              <w:t xml:space="preserve">Amount 28 </w:t>
            </w:r>
            <w:proofErr w:type="spellStart"/>
            <w:r>
              <w:rPr>
                <w:color w:val="000000" w:themeColor="text1"/>
              </w:rPr>
              <w:t>Laks</w:t>
            </w:r>
            <w:proofErr w:type="spellEnd"/>
          </w:p>
        </w:tc>
      </w:tr>
    </w:tbl>
    <w:p w14:paraId="0DD900D7" w14:textId="77777777" w:rsidR="002830BF" w:rsidRDefault="002830BF" w:rsidP="002830BF">
      <w:pPr>
        <w:pStyle w:val="ListBullet"/>
        <w:numPr>
          <w:ilvl w:val="0"/>
          <w:numId w:val="0"/>
        </w:numPr>
        <w:rPr>
          <w:color w:val="39A5B7" w:themeColor="accent1"/>
          <w:sz w:val="28"/>
          <w:szCs w:val="28"/>
        </w:rPr>
      </w:pPr>
    </w:p>
    <w:p w14:paraId="3A490BBE" w14:textId="77777777" w:rsidR="00677B81" w:rsidRPr="003D371E" w:rsidRDefault="00677B81" w:rsidP="00677B81">
      <w:pPr>
        <w:pStyle w:val="Education"/>
        <w:spacing w:line="360" w:lineRule="auto"/>
        <w:ind w:left="288" w:right="-288"/>
        <w:rPr>
          <w:rFonts w:ascii="Times New Roman" w:hAnsi="Times New Roman" w:cs="Times New Roman"/>
          <w:b/>
          <w:bCs/>
          <w:color w:val="000000"/>
          <w:sz w:val="36"/>
          <w:szCs w:val="36"/>
        </w:rPr>
      </w:pPr>
      <w:r w:rsidRPr="003D371E">
        <w:rPr>
          <w:rFonts w:ascii="Times New Roman" w:hAnsi="Times New Roman" w:cs="Times New Roman"/>
          <w:b/>
          <w:bCs/>
          <w:color w:val="000000"/>
          <w:sz w:val="36"/>
          <w:szCs w:val="36"/>
        </w:rPr>
        <w:t>List of papers published</w:t>
      </w:r>
    </w:p>
    <w:p w14:paraId="1F544EB8" w14:textId="77777777" w:rsidR="00677B81" w:rsidRPr="003D371E" w:rsidRDefault="00677B81" w:rsidP="00677B81">
      <w:pPr>
        <w:pStyle w:val="Education"/>
        <w:spacing w:line="360" w:lineRule="auto"/>
        <w:ind w:left="288" w:right="-288"/>
        <w:rPr>
          <w:rFonts w:ascii="Times New Roman" w:hAnsi="Times New Roman" w:cs="Times New Roman"/>
          <w:b/>
          <w:bCs/>
          <w:color w:val="000000"/>
          <w:sz w:val="32"/>
          <w:szCs w:val="32"/>
        </w:rPr>
      </w:pPr>
      <w:r w:rsidRPr="003D371E">
        <w:rPr>
          <w:rFonts w:ascii="Times New Roman" w:hAnsi="Times New Roman" w:cs="Times New Roman"/>
          <w:b/>
          <w:bCs/>
          <w:color w:val="000000"/>
          <w:sz w:val="32"/>
          <w:szCs w:val="32"/>
        </w:rPr>
        <w:t>I</w:t>
      </w:r>
      <w:r w:rsidRPr="003D371E">
        <w:rPr>
          <w:rFonts w:ascii="Times New Roman" w:hAnsi="Times New Roman" w:cs="Times New Roman"/>
          <w:b/>
          <w:bCs/>
          <w:color w:val="000000"/>
          <w:sz w:val="32"/>
          <w:szCs w:val="32"/>
          <w:u w:val="single"/>
        </w:rPr>
        <w:t>nternationa</w:t>
      </w:r>
      <w:r w:rsidRPr="003D371E">
        <w:rPr>
          <w:rFonts w:ascii="Times New Roman" w:hAnsi="Times New Roman" w:cs="Times New Roman"/>
          <w:b/>
          <w:bCs/>
          <w:color w:val="000000"/>
          <w:sz w:val="32"/>
          <w:szCs w:val="32"/>
        </w:rPr>
        <w:t>l</w:t>
      </w:r>
    </w:p>
    <w:p w14:paraId="005CA265" w14:textId="77777777" w:rsidR="00677B81" w:rsidRPr="00B30CD6" w:rsidRDefault="00677B81" w:rsidP="00677B81">
      <w:pPr>
        <w:numPr>
          <w:ilvl w:val="0"/>
          <w:numId w:val="37"/>
        </w:numPr>
        <w:spacing w:after="0" w:line="360" w:lineRule="auto"/>
        <w:ind w:left="288" w:right="-288"/>
        <w:rPr>
          <w:color w:val="000000" w:themeColor="text1"/>
        </w:rPr>
      </w:pPr>
      <w:proofErr w:type="spellStart"/>
      <w:proofErr w:type="gramStart"/>
      <w:r w:rsidRPr="00B30CD6">
        <w:rPr>
          <w:color w:val="000000" w:themeColor="text1"/>
        </w:rPr>
        <w:t>R.Jayakumar</w:t>
      </w:r>
      <w:proofErr w:type="spellEnd"/>
      <w:proofErr w:type="gramEnd"/>
      <w:r w:rsidRPr="00B30CD6">
        <w:rPr>
          <w:color w:val="000000" w:themeColor="text1"/>
        </w:rPr>
        <w:t xml:space="preserve">, K. G. </w:t>
      </w:r>
      <w:proofErr w:type="spellStart"/>
      <w:r w:rsidRPr="00B30CD6">
        <w:rPr>
          <w:color w:val="000000" w:themeColor="text1"/>
        </w:rPr>
        <w:t>Thirumurugaan</w:t>
      </w:r>
      <w:proofErr w:type="spellEnd"/>
      <w:r w:rsidRPr="00B30CD6">
        <w:rPr>
          <w:color w:val="000000" w:themeColor="text1"/>
        </w:rPr>
        <w:t xml:space="preserve">, </w:t>
      </w:r>
      <w:r w:rsidRPr="00B30CD6">
        <w:rPr>
          <w:b/>
          <w:bCs/>
          <w:color w:val="000000" w:themeColor="text1"/>
        </w:rPr>
        <w:t>G. Ganga</w:t>
      </w:r>
      <w:r w:rsidRPr="00B30CD6">
        <w:rPr>
          <w:color w:val="000000" w:themeColor="text1"/>
        </w:rPr>
        <w:t xml:space="preserve">, K.P. Sheela, K. </w:t>
      </w:r>
      <w:proofErr w:type="spellStart"/>
      <w:r w:rsidRPr="00B30CD6">
        <w:rPr>
          <w:color w:val="000000" w:themeColor="text1"/>
        </w:rPr>
        <w:t>Vijayarani</w:t>
      </w:r>
      <w:proofErr w:type="spellEnd"/>
      <w:r w:rsidRPr="00B30CD6">
        <w:rPr>
          <w:color w:val="000000" w:themeColor="text1"/>
        </w:rPr>
        <w:t xml:space="preserve">, A. M. </w:t>
      </w:r>
      <w:proofErr w:type="spellStart"/>
      <w:r w:rsidRPr="00B30CD6">
        <w:rPr>
          <w:color w:val="000000" w:themeColor="text1"/>
        </w:rPr>
        <w:t>Nainar</w:t>
      </w:r>
      <w:proofErr w:type="spellEnd"/>
      <w:r w:rsidRPr="00B30CD6">
        <w:rPr>
          <w:i/>
          <w:iCs/>
          <w:color w:val="000000" w:themeColor="text1"/>
        </w:rPr>
        <w:t xml:space="preserve"> In situ</w:t>
      </w:r>
      <w:r w:rsidRPr="00B30CD6">
        <w:rPr>
          <w:color w:val="000000" w:themeColor="text1"/>
        </w:rPr>
        <w:t xml:space="preserve"> reverse transcription- polymerase chain reaction: a novel technique for detection of rabies virus in murine neuroblastoma cells.. </w:t>
      </w:r>
      <w:r w:rsidRPr="00B30CD6">
        <w:rPr>
          <w:b/>
          <w:bCs/>
          <w:i/>
          <w:iCs/>
          <w:color w:val="000000" w:themeColor="text1"/>
        </w:rPr>
        <w:t xml:space="preserve">Acta </w:t>
      </w:r>
      <w:proofErr w:type="spellStart"/>
      <w:r w:rsidRPr="00B30CD6">
        <w:rPr>
          <w:b/>
          <w:bCs/>
          <w:i/>
          <w:iCs/>
          <w:color w:val="000000" w:themeColor="text1"/>
        </w:rPr>
        <w:t>virologica</w:t>
      </w:r>
      <w:proofErr w:type="spellEnd"/>
      <w:r w:rsidRPr="00B30CD6">
        <w:rPr>
          <w:b/>
          <w:bCs/>
          <w:color w:val="000000" w:themeColor="text1"/>
        </w:rPr>
        <w:t xml:space="preserve"> (2003</w:t>
      </w:r>
      <w:proofErr w:type="gramStart"/>
      <w:r w:rsidRPr="00B30CD6">
        <w:rPr>
          <w:b/>
          <w:bCs/>
          <w:color w:val="000000" w:themeColor="text1"/>
        </w:rPr>
        <w:t>);47:63</w:t>
      </w:r>
      <w:proofErr w:type="gramEnd"/>
      <w:r w:rsidRPr="00B30CD6">
        <w:rPr>
          <w:b/>
          <w:bCs/>
          <w:color w:val="000000" w:themeColor="text1"/>
        </w:rPr>
        <w:t>-65</w:t>
      </w:r>
    </w:p>
    <w:p w14:paraId="7CCE9CFB" w14:textId="77777777" w:rsidR="00677B81" w:rsidRPr="00B30CD6" w:rsidRDefault="00677B81" w:rsidP="00677B81">
      <w:pPr>
        <w:pStyle w:val="NormalWeb"/>
        <w:numPr>
          <w:ilvl w:val="0"/>
          <w:numId w:val="37"/>
        </w:numPr>
        <w:spacing w:line="360" w:lineRule="auto"/>
        <w:ind w:left="288" w:right="-288"/>
        <w:rPr>
          <w:color w:val="000000" w:themeColor="text1"/>
          <w:sz w:val="22"/>
          <w:szCs w:val="22"/>
        </w:rPr>
      </w:pPr>
      <w:proofErr w:type="spellStart"/>
      <w:proofErr w:type="gramStart"/>
      <w:r w:rsidRPr="00B30CD6">
        <w:rPr>
          <w:color w:val="000000" w:themeColor="text1"/>
          <w:sz w:val="22"/>
          <w:szCs w:val="22"/>
        </w:rPr>
        <w:t>R,Jayakumar</w:t>
      </w:r>
      <w:proofErr w:type="gramEnd"/>
      <w:r w:rsidRPr="00B30CD6">
        <w:rPr>
          <w:color w:val="000000" w:themeColor="text1"/>
          <w:sz w:val="22"/>
          <w:szCs w:val="22"/>
        </w:rPr>
        <w:t>,K.G.Thirumurugaan</w:t>
      </w:r>
      <w:proofErr w:type="spellEnd"/>
      <w:r w:rsidRPr="00B30CD6">
        <w:rPr>
          <w:color w:val="000000" w:themeColor="text1"/>
          <w:sz w:val="22"/>
          <w:szCs w:val="22"/>
        </w:rPr>
        <w:t xml:space="preserve">, </w:t>
      </w:r>
      <w:proofErr w:type="spellStart"/>
      <w:r w:rsidRPr="00B30CD6">
        <w:rPr>
          <w:b/>
          <w:bCs/>
          <w:color w:val="000000" w:themeColor="text1"/>
          <w:sz w:val="22"/>
          <w:szCs w:val="22"/>
        </w:rPr>
        <w:t>G.Ganga</w:t>
      </w:r>
      <w:proofErr w:type="spellEnd"/>
      <w:r w:rsidRPr="00B30CD6">
        <w:rPr>
          <w:color w:val="000000" w:themeColor="text1"/>
          <w:sz w:val="22"/>
          <w:szCs w:val="22"/>
        </w:rPr>
        <w:t xml:space="preserve">, </w:t>
      </w:r>
      <w:proofErr w:type="spellStart"/>
      <w:r w:rsidRPr="00B30CD6">
        <w:rPr>
          <w:color w:val="000000" w:themeColor="text1"/>
          <w:sz w:val="22"/>
          <w:szCs w:val="22"/>
        </w:rPr>
        <w:t>K.Kumanan</w:t>
      </w:r>
      <w:proofErr w:type="spellEnd"/>
      <w:r w:rsidRPr="00B30CD6">
        <w:rPr>
          <w:color w:val="000000" w:themeColor="text1"/>
          <w:sz w:val="22"/>
          <w:szCs w:val="22"/>
        </w:rPr>
        <w:t xml:space="preserve">, </w:t>
      </w:r>
      <w:proofErr w:type="spellStart"/>
      <w:r w:rsidRPr="00B30CD6">
        <w:rPr>
          <w:color w:val="000000" w:themeColor="text1"/>
          <w:sz w:val="22"/>
          <w:szCs w:val="22"/>
        </w:rPr>
        <w:t>A.M.Nainar</w:t>
      </w:r>
      <w:proofErr w:type="spellEnd"/>
      <w:r w:rsidRPr="00B30CD6">
        <w:rPr>
          <w:color w:val="000000" w:themeColor="text1"/>
          <w:sz w:val="22"/>
          <w:szCs w:val="22"/>
        </w:rPr>
        <w:t xml:space="preserve"> Characterization of </w:t>
      </w:r>
      <w:proofErr w:type="spellStart"/>
      <w:r w:rsidRPr="00B30CD6">
        <w:rPr>
          <w:color w:val="000000" w:themeColor="text1"/>
          <w:sz w:val="22"/>
          <w:szCs w:val="22"/>
        </w:rPr>
        <w:t>Nucleoprotien</w:t>
      </w:r>
      <w:proofErr w:type="spellEnd"/>
      <w:r w:rsidRPr="00B30CD6">
        <w:rPr>
          <w:color w:val="000000" w:themeColor="text1"/>
          <w:sz w:val="22"/>
          <w:szCs w:val="22"/>
        </w:rPr>
        <w:t xml:space="preserve"> gene sequence of an Indian isolate of Rabies virus. </w:t>
      </w:r>
      <w:r w:rsidRPr="00B30CD6">
        <w:rPr>
          <w:b/>
          <w:bCs/>
          <w:i/>
          <w:iCs/>
          <w:color w:val="000000" w:themeColor="text1"/>
          <w:sz w:val="22"/>
          <w:szCs w:val="22"/>
        </w:rPr>
        <w:t xml:space="preserve">Acta </w:t>
      </w:r>
      <w:proofErr w:type="spellStart"/>
      <w:r w:rsidRPr="00B30CD6">
        <w:rPr>
          <w:b/>
          <w:bCs/>
          <w:i/>
          <w:iCs/>
          <w:color w:val="000000" w:themeColor="text1"/>
          <w:sz w:val="22"/>
          <w:szCs w:val="22"/>
        </w:rPr>
        <w:t>virologica</w:t>
      </w:r>
      <w:proofErr w:type="spellEnd"/>
      <w:r w:rsidRPr="00B30CD6">
        <w:rPr>
          <w:color w:val="000000" w:themeColor="text1"/>
          <w:sz w:val="22"/>
          <w:szCs w:val="22"/>
        </w:rPr>
        <w:t xml:space="preserve"> (2004)48: 47 – 50.</w:t>
      </w:r>
    </w:p>
    <w:p w14:paraId="1D695467" w14:textId="77777777" w:rsidR="00677B81" w:rsidRPr="00B30CD6" w:rsidRDefault="00677B81" w:rsidP="00677B81">
      <w:pPr>
        <w:numPr>
          <w:ilvl w:val="0"/>
          <w:numId w:val="37"/>
        </w:numPr>
        <w:spacing w:before="144" w:after="0" w:line="360" w:lineRule="auto"/>
        <w:ind w:left="288" w:right="-288"/>
        <w:rPr>
          <w:color w:val="000000" w:themeColor="text1"/>
        </w:rPr>
      </w:pPr>
      <w:proofErr w:type="spellStart"/>
      <w:r w:rsidRPr="00B30CD6">
        <w:rPr>
          <w:color w:val="000000" w:themeColor="text1"/>
        </w:rPr>
        <w:t>SandeepV.G</w:t>
      </w:r>
      <w:proofErr w:type="spellEnd"/>
      <w:r w:rsidRPr="00B30CD6">
        <w:rPr>
          <w:color w:val="000000" w:themeColor="text1"/>
        </w:rPr>
        <w:t>,</w:t>
      </w:r>
      <w:r>
        <w:rPr>
          <w:color w:val="000000" w:themeColor="text1"/>
        </w:rPr>
        <w:t xml:space="preserve"> </w:t>
      </w:r>
      <w:proofErr w:type="spellStart"/>
      <w:proofErr w:type="gramStart"/>
      <w:r w:rsidRPr="00B30CD6">
        <w:rPr>
          <w:b/>
          <w:bCs/>
          <w:color w:val="000000" w:themeColor="text1"/>
        </w:rPr>
        <w:t>Ganga.G</w:t>
      </w:r>
      <w:proofErr w:type="spellEnd"/>
      <w:r>
        <w:rPr>
          <w:b/>
          <w:bCs/>
          <w:color w:val="000000" w:themeColor="text1"/>
        </w:rPr>
        <w:t xml:space="preserve"> </w:t>
      </w:r>
      <w:r w:rsidRPr="00B30CD6">
        <w:rPr>
          <w:color w:val="000000" w:themeColor="text1"/>
        </w:rPr>
        <w:t>,</w:t>
      </w:r>
      <w:proofErr w:type="spellStart"/>
      <w:proofErr w:type="gramEnd"/>
      <w:r w:rsidRPr="00B30CD6">
        <w:rPr>
          <w:color w:val="000000" w:themeColor="text1"/>
        </w:rPr>
        <w:t>Johnson.K.G,Mathew,P.A,and</w:t>
      </w:r>
      <w:proofErr w:type="spellEnd"/>
      <w:r w:rsidRPr="00B30CD6">
        <w:rPr>
          <w:color w:val="000000" w:themeColor="text1"/>
        </w:rPr>
        <w:t xml:space="preserve"> </w:t>
      </w:r>
      <w:proofErr w:type="spellStart"/>
      <w:r w:rsidRPr="00B30CD6">
        <w:rPr>
          <w:color w:val="000000" w:themeColor="text1"/>
        </w:rPr>
        <w:t>Parthasarathy.V.A</w:t>
      </w:r>
      <w:proofErr w:type="spellEnd"/>
      <w:r>
        <w:rPr>
          <w:color w:val="000000" w:themeColor="text1"/>
        </w:rPr>
        <w:t xml:space="preserve">  </w:t>
      </w:r>
      <w:proofErr w:type="spellStart"/>
      <w:r w:rsidRPr="00B30CD6">
        <w:rPr>
          <w:color w:val="000000" w:themeColor="text1"/>
        </w:rPr>
        <w:t>LParthasarathy.U</w:t>
      </w:r>
      <w:proofErr w:type="spellEnd"/>
      <w:r w:rsidRPr="00B30CD6">
        <w:rPr>
          <w:color w:val="000000" w:themeColor="text1"/>
        </w:rPr>
        <w:t xml:space="preserve">, </w:t>
      </w:r>
      <w:proofErr w:type="spellStart"/>
      <w:r w:rsidRPr="00B30CD6">
        <w:rPr>
          <w:color w:val="000000" w:themeColor="text1"/>
        </w:rPr>
        <w:t>Microprpragation</w:t>
      </w:r>
      <w:proofErr w:type="spellEnd"/>
      <w:r w:rsidRPr="00B30CD6">
        <w:rPr>
          <w:color w:val="000000" w:themeColor="text1"/>
        </w:rPr>
        <w:t xml:space="preserve"> of rambutan (</w:t>
      </w:r>
      <w:proofErr w:type="spellStart"/>
      <w:r w:rsidRPr="00B30CD6">
        <w:rPr>
          <w:i/>
          <w:iCs/>
          <w:color w:val="000000" w:themeColor="text1"/>
        </w:rPr>
        <w:t>Naphelium</w:t>
      </w:r>
      <w:proofErr w:type="spellEnd"/>
      <w:r w:rsidRPr="00B30CD6">
        <w:rPr>
          <w:i/>
          <w:iCs/>
          <w:color w:val="000000" w:themeColor="text1"/>
        </w:rPr>
        <w:t xml:space="preserve"> </w:t>
      </w:r>
      <w:proofErr w:type="spellStart"/>
      <w:r w:rsidRPr="00B30CD6">
        <w:rPr>
          <w:i/>
          <w:iCs/>
          <w:color w:val="000000" w:themeColor="text1"/>
        </w:rPr>
        <w:t>lappacuem</w:t>
      </w:r>
      <w:proofErr w:type="spellEnd"/>
      <w:r w:rsidRPr="00B30CD6">
        <w:rPr>
          <w:color w:val="000000" w:themeColor="text1"/>
        </w:rPr>
        <w:t>)</w:t>
      </w:r>
      <w:proofErr w:type="spellStart"/>
      <w:r w:rsidRPr="00B30CD6">
        <w:rPr>
          <w:color w:val="000000" w:themeColor="text1"/>
        </w:rPr>
        <w:t>L.</w:t>
      </w:r>
      <w:r w:rsidRPr="00B30CD6">
        <w:rPr>
          <w:b/>
          <w:bCs/>
          <w:i/>
          <w:iCs/>
          <w:color w:val="000000" w:themeColor="text1"/>
        </w:rPr>
        <w:t>Journal</w:t>
      </w:r>
      <w:proofErr w:type="spellEnd"/>
      <w:r w:rsidRPr="00B30CD6">
        <w:rPr>
          <w:b/>
          <w:bCs/>
          <w:i/>
          <w:iCs/>
          <w:color w:val="000000" w:themeColor="text1"/>
        </w:rPr>
        <w:t xml:space="preserve"> of Applied Horticulture</w:t>
      </w:r>
      <w:r w:rsidRPr="00B30CD6">
        <w:rPr>
          <w:color w:val="000000" w:themeColor="text1"/>
        </w:rPr>
        <w:t xml:space="preserve"> 6(2) 106-107 2004</w:t>
      </w:r>
    </w:p>
    <w:p w14:paraId="6CD7C802" w14:textId="77777777" w:rsidR="00677B81" w:rsidRDefault="00677B81" w:rsidP="00677B81">
      <w:pPr>
        <w:numPr>
          <w:ilvl w:val="0"/>
          <w:numId w:val="37"/>
        </w:numPr>
        <w:spacing w:before="144" w:after="0" w:line="360" w:lineRule="auto"/>
        <w:ind w:left="288" w:right="-288"/>
        <w:rPr>
          <w:color w:val="000000" w:themeColor="text1"/>
        </w:rPr>
      </w:pPr>
      <w:r w:rsidRPr="00B30CD6">
        <w:rPr>
          <w:color w:val="000000" w:themeColor="text1"/>
        </w:rPr>
        <w:t xml:space="preserve">Johnson G.K, </w:t>
      </w:r>
      <w:proofErr w:type="spellStart"/>
      <w:proofErr w:type="gramStart"/>
      <w:r w:rsidRPr="00B30CD6">
        <w:rPr>
          <w:b/>
          <w:bCs/>
          <w:color w:val="000000" w:themeColor="text1"/>
        </w:rPr>
        <w:t>Ganga.G</w:t>
      </w:r>
      <w:r w:rsidRPr="00B30CD6">
        <w:rPr>
          <w:color w:val="000000" w:themeColor="text1"/>
        </w:rPr>
        <w:t>,Sandeep</w:t>
      </w:r>
      <w:proofErr w:type="spellEnd"/>
      <w:proofErr w:type="gramEnd"/>
      <w:r w:rsidRPr="00B30CD6">
        <w:rPr>
          <w:color w:val="000000" w:themeColor="text1"/>
        </w:rPr>
        <w:t xml:space="preserve"> V.R, </w:t>
      </w:r>
      <w:proofErr w:type="spellStart"/>
      <w:r w:rsidRPr="00B30CD6">
        <w:rPr>
          <w:color w:val="000000" w:themeColor="text1"/>
        </w:rPr>
        <w:t>Anandaraj.M.B,Prthasarathy</w:t>
      </w:r>
      <w:proofErr w:type="spellEnd"/>
      <w:r w:rsidRPr="00B30CD6">
        <w:rPr>
          <w:color w:val="000000" w:themeColor="text1"/>
        </w:rPr>
        <w:t xml:space="preserve"> V.A A methods for isolation of high quality RNA from Piper Species Journal of Spices and Aromatic Crops  2005 10-14 14(1)</w:t>
      </w:r>
    </w:p>
    <w:p w14:paraId="2D20F7B4" w14:textId="77777777" w:rsidR="00677B81" w:rsidRPr="00B30CD6" w:rsidRDefault="00677B81" w:rsidP="00677B81">
      <w:pPr>
        <w:numPr>
          <w:ilvl w:val="0"/>
          <w:numId w:val="37"/>
        </w:numPr>
        <w:spacing w:before="144" w:after="0" w:line="360" w:lineRule="auto"/>
        <w:ind w:left="288" w:right="-288"/>
        <w:rPr>
          <w:color w:val="000000" w:themeColor="text1"/>
        </w:rPr>
      </w:pPr>
      <w:r w:rsidRPr="00B30CD6">
        <w:rPr>
          <w:b/>
          <w:bCs/>
          <w:color w:val="000000" w:themeColor="text1"/>
        </w:rPr>
        <w:t xml:space="preserve">Ganga </w:t>
      </w:r>
      <w:proofErr w:type="spellStart"/>
      <w:proofErr w:type="gramStart"/>
      <w:r w:rsidRPr="00B30CD6">
        <w:rPr>
          <w:b/>
          <w:bCs/>
          <w:color w:val="000000" w:themeColor="text1"/>
        </w:rPr>
        <w:t>prasanth</w:t>
      </w:r>
      <w:r w:rsidRPr="00B30CD6">
        <w:rPr>
          <w:color w:val="000000" w:themeColor="text1"/>
        </w:rPr>
        <w:t>,Vinayak</w:t>
      </w:r>
      <w:proofErr w:type="spellEnd"/>
      <w:proofErr w:type="gramEnd"/>
      <w:r w:rsidRPr="00B30CD6">
        <w:rPr>
          <w:color w:val="000000" w:themeColor="text1"/>
        </w:rPr>
        <w:t xml:space="preserve"> Hedge Occurrence of </w:t>
      </w:r>
      <w:proofErr w:type="spellStart"/>
      <w:r w:rsidRPr="00B30CD6">
        <w:rPr>
          <w:i/>
          <w:iCs/>
          <w:color w:val="000000" w:themeColor="text1"/>
        </w:rPr>
        <w:t>Sweetpotato</w:t>
      </w:r>
      <w:proofErr w:type="spellEnd"/>
      <w:r w:rsidRPr="00B30CD6">
        <w:rPr>
          <w:i/>
          <w:iCs/>
          <w:color w:val="000000" w:themeColor="text1"/>
        </w:rPr>
        <w:t xml:space="preserve"> </w:t>
      </w:r>
      <w:proofErr w:type="spellStart"/>
      <w:r w:rsidRPr="00B30CD6">
        <w:rPr>
          <w:i/>
          <w:iCs/>
          <w:color w:val="000000" w:themeColor="text1"/>
        </w:rPr>
        <w:t>featherymottle</w:t>
      </w:r>
      <w:proofErr w:type="spellEnd"/>
      <w:r w:rsidRPr="00B30CD6">
        <w:rPr>
          <w:i/>
          <w:iCs/>
          <w:color w:val="000000" w:themeColor="text1"/>
        </w:rPr>
        <w:t xml:space="preserve"> virus</w:t>
      </w:r>
      <w:r w:rsidRPr="00B30CD6">
        <w:rPr>
          <w:color w:val="000000" w:themeColor="text1"/>
        </w:rPr>
        <w:t xml:space="preserve"> and </w:t>
      </w:r>
      <w:proofErr w:type="spellStart"/>
      <w:r w:rsidRPr="00B30CD6">
        <w:rPr>
          <w:i/>
          <w:iCs/>
          <w:color w:val="000000" w:themeColor="text1"/>
        </w:rPr>
        <w:t>Sweetpotato</w:t>
      </w:r>
      <w:proofErr w:type="spellEnd"/>
      <w:r w:rsidRPr="00B30CD6">
        <w:rPr>
          <w:i/>
          <w:iCs/>
          <w:color w:val="000000" w:themeColor="text1"/>
        </w:rPr>
        <w:t xml:space="preserve"> </w:t>
      </w:r>
      <w:proofErr w:type="spellStart"/>
      <w:r w:rsidRPr="00B30CD6">
        <w:rPr>
          <w:i/>
          <w:iCs/>
          <w:color w:val="000000" w:themeColor="text1"/>
        </w:rPr>
        <w:t>leafcurl</w:t>
      </w:r>
      <w:proofErr w:type="spellEnd"/>
      <w:r w:rsidRPr="00B30CD6">
        <w:rPr>
          <w:i/>
          <w:iCs/>
          <w:color w:val="000000" w:themeColor="text1"/>
        </w:rPr>
        <w:t xml:space="preserve"> Gorgia virus </w:t>
      </w:r>
      <w:r w:rsidRPr="00B30CD6">
        <w:rPr>
          <w:color w:val="000000" w:themeColor="text1"/>
        </w:rPr>
        <w:t xml:space="preserve">on </w:t>
      </w:r>
      <w:proofErr w:type="spellStart"/>
      <w:r w:rsidRPr="00B30CD6">
        <w:rPr>
          <w:color w:val="000000" w:themeColor="text1"/>
        </w:rPr>
        <w:t>sweetpotato</w:t>
      </w:r>
      <w:proofErr w:type="spellEnd"/>
      <w:r w:rsidRPr="00B30CD6">
        <w:rPr>
          <w:color w:val="000000" w:themeColor="text1"/>
        </w:rPr>
        <w:t xml:space="preserve"> in India </w:t>
      </w:r>
      <w:r w:rsidRPr="00B30CD6">
        <w:rPr>
          <w:b/>
          <w:bCs/>
          <w:i/>
          <w:iCs/>
          <w:color w:val="000000" w:themeColor="text1"/>
        </w:rPr>
        <w:t>New disease report</w:t>
      </w:r>
      <w:r w:rsidRPr="00B30CD6">
        <w:rPr>
          <w:i/>
          <w:iCs/>
          <w:color w:val="000000" w:themeColor="text1"/>
        </w:rPr>
        <w:t xml:space="preserve">. </w:t>
      </w:r>
      <w:proofErr w:type="spellStart"/>
      <w:proofErr w:type="gramStart"/>
      <w:r w:rsidRPr="00B30CD6">
        <w:rPr>
          <w:b/>
          <w:bCs/>
          <w:i/>
          <w:iCs/>
          <w:color w:val="000000" w:themeColor="text1"/>
        </w:rPr>
        <w:t>J.plant</w:t>
      </w:r>
      <w:proofErr w:type="spellEnd"/>
      <w:proofErr w:type="gramEnd"/>
      <w:r w:rsidRPr="00B30CD6">
        <w:rPr>
          <w:b/>
          <w:bCs/>
          <w:i/>
          <w:iCs/>
          <w:color w:val="000000" w:themeColor="text1"/>
        </w:rPr>
        <w:t xml:space="preserve"> disease</w:t>
      </w:r>
      <w:r w:rsidRPr="00B30CD6">
        <w:rPr>
          <w:color w:val="000000" w:themeColor="text1"/>
        </w:rPr>
        <w:t xml:space="preserve"> (2008) (92):2</w:t>
      </w:r>
      <w:r w:rsidRPr="00B30CD6">
        <w:rPr>
          <w:rStyle w:val="articlepagesstyle"/>
          <w:color w:val="000000" w:themeColor="text1"/>
        </w:rPr>
        <w:t xml:space="preserve">311. </w:t>
      </w:r>
      <w:r w:rsidRPr="00B30CD6">
        <w:rPr>
          <w:color w:val="000000" w:themeColor="text1"/>
        </w:rPr>
        <w:t>DOI: 10.1094/PDIS-92-2-0311B</w:t>
      </w:r>
    </w:p>
    <w:p w14:paraId="64CB7B59" w14:textId="77777777" w:rsidR="00677B81" w:rsidRPr="00B30CD6" w:rsidRDefault="00677B81" w:rsidP="00677B81">
      <w:pPr>
        <w:spacing w:before="144" w:after="0" w:line="360" w:lineRule="auto"/>
        <w:ind w:left="288" w:right="-288"/>
        <w:rPr>
          <w:color w:val="000000" w:themeColor="text1"/>
        </w:rPr>
      </w:pPr>
    </w:p>
    <w:p w14:paraId="6D47DFB1" w14:textId="77777777" w:rsidR="00677B81" w:rsidRPr="00B30CD6" w:rsidRDefault="00677B81" w:rsidP="00677B81">
      <w:pPr>
        <w:numPr>
          <w:ilvl w:val="0"/>
          <w:numId w:val="37"/>
        </w:numPr>
        <w:spacing w:before="144" w:after="0" w:line="360" w:lineRule="auto"/>
        <w:ind w:left="288" w:right="-288"/>
        <w:rPr>
          <w:color w:val="000000" w:themeColor="text1"/>
        </w:rPr>
      </w:pPr>
      <w:proofErr w:type="spellStart"/>
      <w:proofErr w:type="gramStart"/>
      <w:r w:rsidRPr="00B30CD6">
        <w:rPr>
          <w:color w:val="000000" w:themeColor="text1"/>
        </w:rPr>
        <w:lastRenderedPageBreak/>
        <w:t>Emimol</w:t>
      </w:r>
      <w:proofErr w:type="spellEnd"/>
      <w:r w:rsidRPr="00B30CD6">
        <w:rPr>
          <w:color w:val="000000" w:themeColor="text1"/>
        </w:rPr>
        <w:t xml:space="preserve"> .A</w:t>
      </w:r>
      <w:proofErr w:type="gramEnd"/>
      <w:r w:rsidRPr="00B30CD6">
        <w:rPr>
          <w:color w:val="000000" w:themeColor="text1"/>
        </w:rPr>
        <w:t xml:space="preserve">, </w:t>
      </w:r>
      <w:proofErr w:type="spellStart"/>
      <w:r w:rsidRPr="00897ACD">
        <w:rPr>
          <w:b/>
          <w:bCs/>
          <w:color w:val="000000" w:themeColor="text1"/>
        </w:rPr>
        <w:t>Ganga.G</w:t>
      </w:r>
      <w:proofErr w:type="spellEnd"/>
      <w:r w:rsidRPr="00B30CD6">
        <w:rPr>
          <w:color w:val="000000" w:themeColor="text1"/>
        </w:rPr>
        <w:t xml:space="preserve">, Parvathy. R, </w:t>
      </w:r>
      <w:proofErr w:type="spellStart"/>
      <w:r w:rsidRPr="00B30CD6">
        <w:rPr>
          <w:color w:val="000000" w:themeColor="text1"/>
        </w:rPr>
        <w:t>Radhika.G</w:t>
      </w:r>
      <w:proofErr w:type="spellEnd"/>
      <w:r w:rsidRPr="00B30CD6">
        <w:rPr>
          <w:color w:val="000000" w:themeColor="text1"/>
        </w:rPr>
        <w:t xml:space="preserve">, Nair G.M Screening of Microbes producing extracellular hydrolytic enzyme from corporation waste dumping site and house hold waste for the enhancement of bioremediation methods. Accepted for publication ISOR Journal of Pharmacy 2012 </w:t>
      </w:r>
      <w:proofErr w:type="gramStart"/>
      <w:r w:rsidRPr="00B30CD6">
        <w:rPr>
          <w:color w:val="000000" w:themeColor="text1"/>
        </w:rPr>
        <w:t>July(</w:t>
      </w:r>
      <w:proofErr w:type="gramEnd"/>
      <w:r w:rsidRPr="00B30CD6">
        <w:rPr>
          <w:color w:val="000000" w:themeColor="text1"/>
        </w:rPr>
        <w:t>Ref id 21012)</w:t>
      </w:r>
      <w:r w:rsidRPr="00897ACD">
        <w:t xml:space="preserve"> </w:t>
      </w:r>
      <w:r>
        <w:t>IOSR Journal of Pharmacy and Biological Sciences (IOSR-JPBS) ISSN: 2278-3008.Volume 4, Issue 1 (Nov. – Dec. 2012), PP 54-60 www.iosrjournals.org</w:t>
      </w:r>
    </w:p>
    <w:p w14:paraId="795D8BBF" w14:textId="77777777" w:rsidR="00677B81" w:rsidRPr="00B30CD6" w:rsidRDefault="00677B81" w:rsidP="00677B81">
      <w:pPr>
        <w:numPr>
          <w:ilvl w:val="0"/>
          <w:numId w:val="37"/>
        </w:numPr>
        <w:spacing w:before="144" w:after="0" w:line="360" w:lineRule="auto"/>
        <w:ind w:left="288" w:right="-288"/>
        <w:rPr>
          <w:rStyle w:val="Hyperlink"/>
          <w:color w:val="000000" w:themeColor="text1"/>
        </w:rPr>
      </w:pPr>
      <w:bookmarkStart w:id="1" w:name="_Hlk66388917"/>
      <w:proofErr w:type="spellStart"/>
      <w:r w:rsidRPr="00B30CD6">
        <w:rPr>
          <w:rFonts w:ascii="Times New Roman" w:hAnsi="Times New Roman"/>
          <w:color w:val="000000" w:themeColor="text1"/>
          <w:sz w:val="24"/>
        </w:rPr>
        <w:t>Rubina.B</w:t>
      </w:r>
      <w:proofErr w:type="spellEnd"/>
      <w:r w:rsidRPr="00B30CD6">
        <w:rPr>
          <w:rFonts w:ascii="Times New Roman" w:hAnsi="Times New Roman"/>
          <w:color w:val="000000" w:themeColor="text1"/>
          <w:sz w:val="24"/>
        </w:rPr>
        <w:t xml:space="preserve"> </w:t>
      </w:r>
      <w:proofErr w:type="spellStart"/>
      <w:proofErr w:type="gramStart"/>
      <w:r w:rsidRPr="00B30CD6">
        <w:rPr>
          <w:rFonts w:ascii="Times New Roman" w:hAnsi="Times New Roman"/>
          <w:b/>
          <w:color w:val="000000" w:themeColor="text1"/>
          <w:sz w:val="24"/>
        </w:rPr>
        <w:t>Ganga.G</w:t>
      </w:r>
      <w:r w:rsidRPr="00B30CD6">
        <w:rPr>
          <w:rFonts w:ascii="Times New Roman" w:hAnsi="Times New Roman"/>
          <w:color w:val="000000" w:themeColor="text1"/>
          <w:sz w:val="24"/>
        </w:rPr>
        <w:t>,Meena</w:t>
      </w:r>
      <w:proofErr w:type="spellEnd"/>
      <w:proofErr w:type="gramEnd"/>
      <w:r w:rsidRPr="00B30CD6">
        <w:rPr>
          <w:rFonts w:ascii="Times New Roman" w:hAnsi="Times New Roman"/>
          <w:color w:val="000000" w:themeColor="text1"/>
          <w:sz w:val="24"/>
        </w:rPr>
        <w:t xml:space="preserve"> .</w:t>
      </w:r>
      <w:proofErr w:type="spellStart"/>
      <w:r w:rsidRPr="00B30CD6">
        <w:rPr>
          <w:rFonts w:ascii="Times New Roman" w:hAnsi="Times New Roman"/>
          <w:color w:val="000000" w:themeColor="text1"/>
          <w:sz w:val="24"/>
        </w:rPr>
        <w:t>B.Shibili</w:t>
      </w:r>
      <w:proofErr w:type="spellEnd"/>
      <w:r w:rsidRPr="00B30CD6">
        <w:rPr>
          <w:rFonts w:ascii="Times New Roman" w:hAnsi="Times New Roman"/>
          <w:color w:val="000000" w:themeColor="text1"/>
          <w:sz w:val="24"/>
        </w:rPr>
        <w:t xml:space="preserve"> S</w:t>
      </w:r>
      <w:r>
        <w:rPr>
          <w:rFonts w:ascii="Times New Roman" w:hAnsi="Times New Roman"/>
          <w:color w:val="000000" w:themeColor="text1"/>
          <w:sz w:val="24"/>
        </w:rPr>
        <w:t xml:space="preserve"> (2013)</w:t>
      </w:r>
      <w:r w:rsidRPr="00B30CD6">
        <w:rPr>
          <w:rFonts w:ascii="Times New Roman" w:hAnsi="Times New Roman"/>
          <w:color w:val="000000" w:themeColor="text1"/>
          <w:sz w:val="24"/>
        </w:rPr>
        <w:t>.K</w:t>
      </w:r>
      <w:r w:rsidRPr="00B30CD6">
        <w:rPr>
          <w:rFonts w:ascii="Times New Roman" w:hAnsi="Times New Roman"/>
          <w:b/>
          <w:bCs/>
          <w:color w:val="000000" w:themeColor="text1"/>
          <w:sz w:val="24"/>
        </w:rPr>
        <w:t xml:space="preserve"> </w:t>
      </w:r>
      <w:r w:rsidRPr="00B30CD6">
        <w:rPr>
          <w:rFonts w:ascii="Times New Roman" w:hAnsi="Times New Roman"/>
          <w:bCs/>
          <w:color w:val="000000" w:themeColor="text1"/>
          <w:sz w:val="24"/>
        </w:rPr>
        <w:t>Effect of W–TiO2 composite to control microbiologically influenced corrosion on galvanized steel.</w:t>
      </w:r>
      <w:r w:rsidRPr="00B30CD6">
        <w:rPr>
          <w:rFonts w:ascii="Times New Roman" w:hAnsi="Times New Roman"/>
          <w:color w:val="000000" w:themeColor="text1"/>
          <w:sz w:val="24"/>
        </w:rPr>
        <w:t xml:space="preserve"> </w:t>
      </w:r>
      <w:hyperlink r:id="rId11" w:history="1">
        <w:r w:rsidRPr="00B30CD6">
          <w:rPr>
            <w:rStyle w:val="Hyperlink"/>
            <w:rFonts w:ascii="Times New Roman" w:hAnsi="Times New Roman"/>
            <w:color w:val="000000" w:themeColor="text1"/>
            <w:sz w:val="24"/>
          </w:rPr>
          <w:t xml:space="preserve">http://www.springerlink.com/ </w:t>
        </w:r>
        <w:proofErr w:type="spellStart"/>
        <w:r w:rsidRPr="00B30CD6">
          <w:rPr>
            <w:rStyle w:val="Hyperlink"/>
            <w:rFonts w:ascii="Times New Roman" w:hAnsi="Times New Roman"/>
            <w:color w:val="000000" w:themeColor="text1"/>
            <w:sz w:val="24"/>
          </w:rPr>
          <w:t>openurl.asp?genre</w:t>
        </w:r>
        <w:proofErr w:type="spellEnd"/>
        <w:r w:rsidRPr="00B30CD6">
          <w:rPr>
            <w:rStyle w:val="Hyperlink"/>
            <w:rFonts w:ascii="Times New Roman" w:hAnsi="Times New Roman"/>
            <w:color w:val="000000" w:themeColor="text1"/>
            <w:sz w:val="24"/>
          </w:rPr>
          <w:t>=</w:t>
        </w:r>
        <w:proofErr w:type="spellStart"/>
        <w:r w:rsidRPr="00B30CD6">
          <w:rPr>
            <w:rStyle w:val="Hyperlink"/>
            <w:rFonts w:ascii="Times New Roman" w:hAnsi="Times New Roman"/>
            <w:color w:val="000000" w:themeColor="text1"/>
            <w:sz w:val="24"/>
          </w:rPr>
          <w:t>article&amp;id</w:t>
        </w:r>
        <w:proofErr w:type="spellEnd"/>
        <w:r w:rsidRPr="00B30CD6">
          <w:rPr>
            <w:rStyle w:val="Hyperlink"/>
            <w:rFonts w:ascii="Times New Roman" w:hAnsi="Times New Roman"/>
            <w:color w:val="000000" w:themeColor="text1"/>
            <w:sz w:val="24"/>
          </w:rPr>
          <w:t>=doi:10.1007/s00253-012-4389-1</w:t>
        </w:r>
      </w:hyperlink>
      <w:hyperlink r:id="rId12" w:tooltip="Applied microbiology and biotechnology." w:history="1">
        <w:r w:rsidRPr="009F0AFF">
          <w:rPr>
            <w:rStyle w:val="Hyperlink"/>
            <w:rFonts w:ascii="Arial" w:hAnsi="Arial" w:cs="Arial"/>
            <w:color w:val="000000" w:themeColor="text1"/>
            <w:sz w:val="17"/>
            <w:szCs w:val="17"/>
            <w:shd w:val="clear" w:color="auto" w:fill="FFFFFF"/>
          </w:rPr>
          <w:t xml:space="preserve">Appl </w:t>
        </w:r>
        <w:proofErr w:type="spellStart"/>
        <w:r w:rsidRPr="009F0AFF">
          <w:rPr>
            <w:rStyle w:val="Hyperlink"/>
            <w:rFonts w:ascii="Arial" w:hAnsi="Arial" w:cs="Arial"/>
            <w:color w:val="000000" w:themeColor="text1"/>
            <w:sz w:val="17"/>
            <w:szCs w:val="17"/>
            <w:shd w:val="clear" w:color="auto" w:fill="FFFFFF"/>
          </w:rPr>
          <w:t>Microbiol</w:t>
        </w:r>
        <w:proofErr w:type="spellEnd"/>
        <w:r w:rsidRPr="009F0AFF">
          <w:rPr>
            <w:rStyle w:val="Hyperlink"/>
            <w:rFonts w:ascii="Arial" w:hAnsi="Arial" w:cs="Arial"/>
            <w:color w:val="000000" w:themeColor="text1"/>
            <w:sz w:val="17"/>
            <w:szCs w:val="17"/>
            <w:shd w:val="clear" w:color="auto" w:fill="FFFFFF"/>
          </w:rPr>
          <w:t xml:space="preserve"> </w:t>
        </w:r>
        <w:proofErr w:type="spellStart"/>
        <w:r w:rsidRPr="009F0AFF">
          <w:rPr>
            <w:rStyle w:val="Hyperlink"/>
            <w:rFonts w:ascii="Arial" w:hAnsi="Arial" w:cs="Arial"/>
            <w:color w:val="000000" w:themeColor="text1"/>
            <w:sz w:val="17"/>
            <w:szCs w:val="17"/>
            <w:shd w:val="clear" w:color="auto" w:fill="FFFFFF"/>
          </w:rPr>
          <w:t>Biotechno</w:t>
        </w:r>
        <w:r>
          <w:rPr>
            <w:rStyle w:val="Hyperlink"/>
            <w:rFonts w:ascii="Arial" w:hAnsi="Arial" w:cs="Arial"/>
            <w:color w:val="660066"/>
            <w:sz w:val="17"/>
            <w:szCs w:val="17"/>
            <w:shd w:val="clear" w:color="auto" w:fill="FFFFFF"/>
          </w:rPr>
          <w:t>l</w:t>
        </w:r>
        <w:proofErr w:type="spellEnd"/>
        <w:r>
          <w:rPr>
            <w:rStyle w:val="Hyperlink"/>
            <w:rFonts w:ascii="Arial" w:hAnsi="Arial" w:cs="Arial"/>
            <w:color w:val="660066"/>
            <w:sz w:val="17"/>
            <w:szCs w:val="17"/>
            <w:shd w:val="clear" w:color="auto" w:fill="FFFFFF"/>
          </w:rPr>
          <w:t>.</w:t>
        </w:r>
      </w:hyperlink>
      <w:r>
        <w:rPr>
          <w:rFonts w:ascii="Arial" w:hAnsi="Arial" w:cs="Arial"/>
          <w:color w:val="000000"/>
          <w:sz w:val="17"/>
          <w:szCs w:val="17"/>
          <w:shd w:val="clear" w:color="auto" w:fill="FFFFFF"/>
        </w:rPr>
        <w:t xml:space="preserve"> 2013 Jun;97(12):5615-25. </w:t>
      </w:r>
      <w:proofErr w:type="spellStart"/>
      <w:r>
        <w:rPr>
          <w:rFonts w:ascii="Arial" w:hAnsi="Arial" w:cs="Arial"/>
          <w:color w:val="000000"/>
          <w:sz w:val="17"/>
          <w:szCs w:val="17"/>
          <w:shd w:val="clear" w:color="auto" w:fill="FFFFFF"/>
        </w:rPr>
        <w:t>doi</w:t>
      </w:r>
      <w:proofErr w:type="spellEnd"/>
      <w:r>
        <w:rPr>
          <w:rFonts w:ascii="Arial" w:hAnsi="Arial" w:cs="Arial"/>
          <w:color w:val="000000"/>
          <w:sz w:val="17"/>
          <w:szCs w:val="17"/>
          <w:shd w:val="clear" w:color="auto" w:fill="FFFFFF"/>
        </w:rPr>
        <w:t xml:space="preserve">: 10.1007/s00253-012-4389-1. </w:t>
      </w:r>
      <w:proofErr w:type="spellStart"/>
      <w:r>
        <w:rPr>
          <w:rFonts w:ascii="Arial" w:hAnsi="Arial" w:cs="Arial"/>
          <w:color w:val="000000"/>
          <w:sz w:val="17"/>
          <w:szCs w:val="17"/>
          <w:shd w:val="clear" w:color="auto" w:fill="FFFFFF"/>
        </w:rPr>
        <w:t>Epub</w:t>
      </w:r>
      <w:proofErr w:type="spellEnd"/>
      <w:r>
        <w:rPr>
          <w:rFonts w:ascii="Arial" w:hAnsi="Arial" w:cs="Arial"/>
          <w:color w:val="000000"/>
          <w:sz w:val="17"/>
          <w:szCs w:val="17"/>
          <w:shd w:val="clear" w:color="auto" w:fill="FFFFFF"/>
        </w:rPr>
        <w:t xml:space="preserve"> 2012 Sep 18.</w:t>
      </w:r>
    </w:p>
    <w:bookmarkEnd w:id="1"/>
    <w:p w14:paraId="14C727BC" w14:textId="6F249EA2" w:rsidR="00677B81" w:rsidRPr="00BA16D3" w:rsidRDefault="00BA16D3" w:rsidP="00BA16D3">
      <w:pPr>
        <w:shd w:val="clear" w:color="auto" w:fill="FFFFFF"/>
        <w:jc w:val="both"/>
        <w:rPr>
          <w:rStyle w:val="m5567408531972650901gmail-il"/>
          <w:rFonts w:ascii="Garamond" w:hAnsi="Garamond" w:cs="Arial"/>
          <w:color w:val="000000" w:themeColor="text1"/>
          <w:sz w:val="24"/>
          <w:szCs w:val="24"/>
        </w:rPr>
      </w:pPr>
      <w:r>
        <w:rPr>
          <w:rFonts w:ascii="Garamond" w:hAnsi="Garamond" w:cs="Times New Roman"/>
          <w:color w:val="000000" w:themeColor="text1"/>
          <w:sz w:val="24"/>
          <w:szCs w:val="24"/>
          <w:shd w:val="clear" w:color="auto" w:fill="FFFFFF"/>
        </w:rPr>
        <w:t>8.</w:t>
      </w:r>
      <w:r w:rsidR="00677B81" w:rsidRPr="00BA16D3">
        <w:rPr>
          <w:rFonts w:ascii="Garamond" w:hAnsi="Garamond" w:cs="Times New Roman"/>
          <w:color w:val="000000" w:themeColor="text1"/>
          <w:sz w:val="24"/>
          <w:szCs w:val="24"/>
          <w:shd w:val="clear" w:color="auto" w:fill="FFFFFF"/>
        </w:rPr>
        <w:t>Ganga.G Biomaterials of Marine Crustaceans – Prospects and Perspectives</w:t>
      </w:r>
      <w:r w:rsidR="00D73D60" w:rsidRPr="00BA16D3">
        <w:rPr>
          <w:rFonts w:ascii="Garamond" w:hAnsi="Garamond" w:cs="Times New Roman"/>
          <w:color w:val="000000" w:themeColor="text1"/>
          <w:sz w:val="24"/>
          <w:szCs w:val="24"/>
          <w:shd w:val="clear" w:color="auto" w:fill="FFFFFF"/>
        </w:rPr>
        <w:t xml:space="preserve"> </w:t>
      </w:r>
      <w:r w:rsidR="00677B81" w:rsidRPr="00BA16D3">
        <w:rPr>
          <w:rStyle w:val="il"/>
          <w:rFonts w:ascii="Garamond" w:hAnsi="Garamond" w:cs="Times New Roman"/>
          <w:color w:val="000000" w:themeColor="text1"/>
          <w:sz w:val="24"/>
          <w:szCs w:val="24"/>
        </w:rPr>
        <w:t>IOSR</w:t>
      </w:r>
      <w:r w:rsidR="00677B81" w:rsidRPr="00BA16D3">
        <w:rPr>
          <w:rFonts w:ascii="Garamond" w:hAnsi="Garamond"/>
          <w:color w:val="000000" w:themeColor="text1"/>
          <w:sz w:val="24"/>
          <w:szCs w:val="24"/>
        </w:rPr>
        <w:t> </w:t>
      </w:r>
      <w:r w:rsidR="00677B81" w:rsidRPr="00BA16D3">
        <w:rPr>
          <w:rStyle w:val="il"/>
          <w:rFonts w:ascii="Garamond" w:hAnsi="Garamond"/>
          <w:color w:val="000000" w:themeColor="text1"/>
          <w:sz w:val="24"/>
          <w:szCs w:val="24"/>
        </w:rPr>
        <w:t>Journal</w:t>
      </w:r>
      <w:r w:rsidR="00677B81" w:rsidRPr="00BA16D3">
        <w:rPr>
          <w:rStyle w:val="apple-converted-space"/>
          <w:rFonts w:ascii="Garamond" w:hAnsi="Garamond"/>
          <w:color w:val="000000" w:themeColor="text1"/>
          <w:sz w:val="24"/>
          <w:szCs w:val="24"/>
        </w:rPr>
        <w:t> </w:t>
      </w:r>
      <w:r w:rsidR="00677B81" w:rsidRPr="00BA16D3">
        <w:rPr>
          <w:rFonts w:ascii="Garamond" w:hAnsi="Garamond"/>
          <w:color w:val="000000" w:themeColor="text1"/>
          <w:sz w:val="24"/>
          <w:szCs w:val="24"/>
        </w:rPr>
        <w:t>of Pharmacy and Biological Science (</w:t>
      </w:r>
      <w:r w:rsidR="00677B81" w:rsidRPr="00BA16D3">
        <w:rPr>
          <w:rStyle w:val="il"/>
          <w:rFonts w:ascii="Garamond" w:hAnsi="Garamond"/>
          <w:color w:val="000000" w:themeColor="text1"/>
          <w:sz w:val="24"/>
          <w:szCs w:val="24"/>
        </w:rPr>
        <w:t>IOSR</w:t>
      </w:r>
      <w:r w:rsidR="00677B81" w:rsidRPr="00BA16D3">
        <w:rPr>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JPBS</w:t>
      </w:r>
      <w:r w:rsidR="00677B81" w:rsidRPr="00BA16D3">
        <w:rPr>
          <w:rFonts w:ascii="Garamond" w:hAnsi="Garamond"/>
          <w:color w:val="000000" w:themeColor="text1"/>
          <w:sz w:val="24"/>
          <w:szCs w:val="24"/>
        </w:rPr>
        <w:t>) with following link:</w:t>
      </w:r>
      <w:hyperlink r:id="rId13" w:tgtFrame="_blank" w:history="1">
        <w:r w:rsidR="00677B81" w:rsidRPr="00BA16D3">
          <w:rPr>
            <w:rStyle w:val="m5567408531972650901gmail-il"/>
            <w:rFonts w:ascii="Garamond" w:hAnsi="Garamond"/>
            <w:color w:val="000000" w:themeColor="text1"/>
            <w:sz w:val="24"/>
            <w:szCs w:val="24"/>
          </w:rPr>
          <w:t>http</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www</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iosrjournals</w:t>
        </w:r>
        <w:r w:rsidR="00677B81" w:rsidRPr="00BA16D3">
          <w:rPr>
            <w:rStyle w:val="Hyperlink"/>
            <w:rFonts w:ascii="Garamond" w:hAnsi="Garamond"/>
            <w:color w:val="000000" w:themeColor="text1"/>
            <w:sz w:val="24"/>
            <w:szCs w:val="24"/>
          </w:rPr>
          <w:t>.</w:t>
        </w:r>
        <w:r w:rsidR="00677B81" w:rsidRPr="00BA16D3">
          <w:rPr>
            <w:rStyle w:val="m5567408531972650901gmail-m719174646711225550gmail-m-2356112702607915651gmail-m1114132891048855873gmail-il"/>
            <w:rFonts w:ascii="Garamond" w:hAnsi="Garamond"/>
            <w:color w:val="000000" w:themeColor="text1"/>
            <w:sz w:val="24"/>
            <w:szCs w:val="24"/>
          </w:rPr>
          <w:t>org</w:t>
        </w:r>
        <w:r w:rsidR="00677B81" w:rsidRPr="00BA16D3">
          <w:rPr>
            <w:rStyle w:val="Hyperlink"/>
            <w:rFonts w:ascii="Garamond" w:hAnsi="Garamond"/>
            <w:color w:val="000000" w:themeColor="text1"/>
            <w:sz w:val="24"/>
            <w:szCs w:val="24"/>
          </w:rPr>
          <w:t>/</w:t>
        </w:r>
        <w:r w:rsidR="00677B81" w:rsidRPr="00BA16D3">
          <w:rPr>
            <w:rStyle w:val="il"/>
            <w:rFonts w:ascii="Garamond" w:hAnsi="Garamond"/>
            <w:color w:val="000000" w:themeColor="text1"/>
            <w:sz w:val="24"/>
            <w:szCs w:val="24"/>
          </w:rPr>
          <w:t>iosr</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jpbs</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pages</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11</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6</w:t>
        </w:r>
        <w:r w:rsidR="00677B81" w:rsidRPr="00BA16D3">
          <w:rPr>
            <w:rStyle w:val="Hyperlink"/>
            <w:rFonts w:ascii="Garamond" w:hAnsi="Garamond"/>
            <w:color w:val="000000" w:themeColor="text1"/>
            <w:sz w:val="24"/>
            <w:szCs w:val="24"/>
          </w:rPr>
          <w:t>)</w:t>
        </w:r>
        <w:r w:rsidR="00677B81" w:rsidRPr="00BA16D3">
          <w:rPr>
            <w:rStyle w:val="m5567408531972650901gmail-m719174646711225550gmail-m-2356112702607915651gmail-m1114132891048855873gmail-il"/>
            <w:rFonts w:ascii="Garamond" w:hAnsi="Garamond"/>
            <w:color w:val="000000" w:themeColor="text1"/>
            <w:sz w:val="24"/>
            <w:szCs w:val="24"/>
          </w:rPr>
          <w:t>Version</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6</w:t>
        </w:r>
        <w:r w:rsidR="00677B81" w:rsidRPr="00BA16D3">
          <w:rPr>
            <w:rStyle w:val="Hyperlink"/>
            <w:rFonts w:ascii="Garamond" w:hAnsi="Garamond"/>
            <w:color w:val="000000" w:themeColor="text1"/>
            <w:sz w:val="24"/>
            <w:szCs w:val="24"/>
          </w:rPr>
          <w:t>.</w:t>
        </w:r>
        <w:r w:rsidR="00677B81" w:rsidRPr="00BA16D3">
          <w:rPr>
            <w:rStyle w:val="m5567408531972650901gmail-il"/>
            <w:rFonts w:ascii="Garamond" w:hAnsi="Garamond"/>
            <w:color w:val="000000" w:themeColor="text1"/>
            <w:sz w:val="24"/>
            <w:szCs w:val="24"/>
          </w:rPr>
          <w:t>html</w:t>
        </w:r>
      </w:hyperlink>
      <w:r w:rsidR="00341E13" w:rsidRPr="00341E13">
        <w:t xml:space="preserve"> </w:t>
      </w:r>
      <w:r w:rsidR="00341E13">
        <w:t>p-ISSN:2319-7676. Volume 11, Issue 6 Ver</w:t>
      </w:r>
    </w:p>
    <w:p w14:paraId="374C08D3" w14:textId="3C92A38F" w:rsidR="00677B81" w:rsidRPr="00BA16D3" w:rsidRDefault="00BA16D3" w:rsidP="00BA16D3">
      <w:pPr>
        <w:jc w:val="both"/>
        <w:rPr>
          <w:color w:val="000000" w:themeColor="text1"/>
        </w:rPr>
      </w:pPr>
      <w:r>
        <w:rPr>
          <w:b/>
          <w:bCs/>
          <w:color w:val="000000" w:themeColor="text1"/>
        </w:rPr>
        <w:t>9.</w:t>
      </w:r>
      <w:r w:rsidR="00677B81" w:rsidRPr="00BA16D3">
        <w:rPr>
          <w:b/>
          <w:bCs/>
          <w:color w:val="000000" w:themeColor="text1"/>
        </w:rPr>
        <w:t>G. Ganga</w:t>
      </w:r>
      <w:r w:rsidR="00677B81" w:rsidRPr="00BA16D3">
        <w:rPr>
          <w:color w:val="000000" w:themeColor="text1"/>
        </w:rPr>
        <w:t xml:space="preserve"> Metal Nano Particles Synthesized from </w:t>
      </w:r>
      <w:r w:rsidR="00677B81" w:rsidRPr="00BA16D3">
        <w:rPr>
          <w:b/>
          <w:bCs/>
          <w:i/>
          <w:iCs/>
          <w:color w:val="000000" w:themeColor="text1"/>
        </w:rPr>
        <w:t xml:space="preserve">Riccia </w:t>
      </w:r>
      <w:proofErr w:type="spellStart"/>
      <w:r w:rsidR="00677B81" w:rsidRPr="00BA16D3">
        <w:rPr>
          <w:b/>
          <w:bCs/>
          <w:i/>
          <w:iCs/>
          <w:color w:val="000000" w:themeColor="text1"/>
        </w:rPr>
        <w:t>fluitans</w:t>
      </w:r>
      <w:proofErr w:type="spellEnd"/>
      <w:r w:rsidR="00677B81" w:rsidRPr="00BA16D3">
        <w:rPr>
          <w:color w:val="000000" w:themeColor="text1"/>
        </w:rPr>
        <w:t xml:space="preserve"> and its Application as Antimicrobial </w:t>
      </w:r>
      <w:proofErr w:type="gramStart"/>
      <w:r w:rsidR="00677B81" w:rsidRPr="00BA16D3">
        <w:rPr>
          <w:color w:val="000000" w:themeColor="text1"/>
        </w:rPr>
        <w:t>Agent  20</w:t>
      </w:r>
      <w:r w:rsidR="00562908">
        <w:rPr>
          <w:color w:val="000000" w:themeColor="text1"/>
        </w:rPr>
        <w:t>21</w:t>
      </w:r>
      <w:proofErr w:type="gramEnd"/>
      <w:r w:rsidR="00562908">
        <w:rPr>
          <w:color w:val="000000" w:themeColor="text1"/>
        </w:rPr>
        <w:t xml:space="preserve"> </w:t>
      </w:r>
      <w:r w:rsidR="00677B81" w:rsidRPr="00BA16D3">
        <w:rPr>
          <w:color w:val="000000" w:themeColor="text1"/>
        </w:rPr>
        <w:t xml:space="preserve"> International Journal of Trends in Bioscience ISSN 0974-8431 Online ISSN0976-2485 Volume7 1721</w:t>
      </w:r>
    </w:p>
    <w:p w14:paraId="5820A04B" w14:textId="55801B85" w:rsidR="00B560C9" w:rsidRDefault="00B560C9" w:rsidP="00B560C9">
      <w:pPr>
        <w:rPr>
          <w:rFonts w:ascii="Times New Roman"/>
          <w:sz w:val="20"/>
        </w:rPr>
      </w:pPr>
      <w:r>
        <w:rPr>
          <w:rStyle w:val="Strong"/>
          <w:b w:val="0"/>
          <w:color w:val="000000"/>
          <w:szCs w:val="28"/>
        </w:rPr>
        <w:t xml:space="preserve">10. </w:t>
      </w:r>
      <w:proofErr w:type="gramStart"/>
      <w:r>
        <w:rPr>
          <w:rStyle w:val="Strong"/>
          <w:b w:val="0"/>
          <w:color w:val="000000"/>
          <w:szCs w:val="28"/>
        </w:rPr>
        <w:t>Ganga .G</w:t>
      </w:r>
      <w:proofErr w:type="gramEnd"/>
      <w:r>
        <w:rPr>
          <w:rStyle w:val="Strong"/>
          <w:b w:val="0"/>
          <w:color w:val="000000"/>
          <w:szCs w:val="28"/>
        </w:rPr>
        <w:t xml:space="preserve"> </w:t>
      </w:r>
      <w:r w:rsidRPr="00452267">
        <w:rPr>
          <w:rStyle w:val="Strong"/>
          <w:b w:val="0"/>
          <w:color w:val="000000"/>
          <w:szCs w:val="28"/>
        </w:rPr>
        <w:t>Screening</w:t>
      </w:r>
      <w:r w:rsidRPr="00452267">
        <w:rPr>
          <w:color w:val="000000"/>
          <w:sz w:val="28"/>
          <w:szCs w:val="28"/>
        </w:rPr>
        <w:t xml:space="preserve"> </w:t>
      </w:r>
      <w:r w:rsidRPr="00452267">
        <w:rPr>
          <w:rStyle w:val="Strong"/>
          <w:b w:val="0"/>
          <w:color w:val="000000"/>
          <w:szCs w:val="28"/>
        </w:rPr>
        <w:t xml:space="preserve">and </w:t>
      </w:r>
      <w:proofErr w:type="spellStart"/>
      <w:r w:rsidRPr="00452267">
        <w:rPr>
          <w:rStyle w:val="Strong"/>
          <w:b w:val="0"/>
          <w:color w:val="000000"/>
          <w:szCs w:val="28"/>
        </w:rPr>
        <w:t>Characterisation</w:t>
      </w:r>
      <w:proofErr w:type="spellEnd"/>
      <w:r w:rsidRPr="00452267">
        <w:rPr>
          <w:rStyle w:val="Strong"/>
          <w:b w:val="0"/>
          <w:color w:val="000000"/>
          <w:szCs w:val="28"/>
        </w:rPr>
        <w:t xml:space="preserve"> of Alkaliphiles  from Sewage effluents</w:t>
      </w:r>
      <w:r w:rsidRPr="00B560C9">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C21F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JOURNAL LIST ANDZOOLOGICAL RECORDS included in (UGC CARE I</w:t>
      </w: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61D7C">
        <w:rPr>
          <w:rFonts w:ascii="Arial" w:eastAsia="Times New Roman" w:hAnsi="Arial" w:cs="Arial"/>
          <w:b/>
          <w:bCs/>
          <w:color w:val="000000"/>
          <w:sz w:val="18"/>
          <w:szCs w:val="18"/>
          <w:bdr w:val="none" w:sz="0" w:space="0" w:color="auto" w:frame="1"/>
          <w:lang w:eastAsia="en-IN"/>
        </w:rPr>
        <w:t> </w:t>
      </w:r>
      <w:r w:rsidRPr="00E61D7C">
        <w:rPr>
          <w:rFonts w:ascii="Times New Roman" w:eastAsia="Times New Roman" w:hAnsi="Times New Roman" w:cs="Times New Roman"/>
          <w:b/>
          <w:bCs/>
          <w:color w:val="000000"/>
          <w:sz w:val="24"/>
          <w:szCs w:val="24"/>
          <w:bdr w:val="none" w:sz="0" w:space="0" w:color="auto" w:frame="1"/>
          <w:lang w:eastAsia="en-IN"/>
        </w:rPr>
        <w:t>E-ISSN 2277-1808</w:t>
      </w:r>
      <w:r w:rsidRPr="00B560C9">
        <w:rPr>
          <w:rFonts w:ascii="Cambria" w:hAnsi="Cambria" w:cs="Cambria"/>
          <w:color w:val="000000" w:themeColor="text1"/>
          <w:sz w:val="24"/>
        </w:rPr>
        <w:t>Bulletin of Environment, Pharmacology and Life Sciences Volume 10 (2)Jan 2021</w:t>
      </w:r>
      <w:r w:rsidRPr="00B560C9">
        <w:rPr>
          <w:rFonts w:ascii="Times New Roman"/>
          <w:color w:val="000000" w:themeColor="text1"/>
          <w:sz w:val="20"/>
        </w:rPr>
        <w:t xml:space="preserve"> </w:t>
      </w:r>
      <w:r w:rsidRPr="00B560C9">
        <w:rPr>
          <w:rFonts w:ascii="Times New Roman"/>
          <w:sz w:val="20"/>
        </w:rPr>
        <w:t>UGC CARE</w:t>
      </w:r>
      <w:r w:rsidR="00095510" w:rsidRPr="00095510">
        <w:t xml:space="preserve"> </w:t>
      </w:r>
      <w:r w:rsidR="00095510">
        <w:t xml:space="preserve">Bulletin of Environment, Pharmacology and Life Sciences Bull. Env. </w:t>
      </w:r>
      <w:proofErr w:type="spellStart"/>
      <w:r w:rsidR="00095510">
        <w:t>Pharmacol</w:t>
      </w:r>
      <w:proofErr w:type="spellEnd"/>
      <w:r w:rsidR="00095510">
        <w:t xml:space="preserve">. Life Sci., Vol 10 [2] January </w:t>
      </w:r>
      <w:proofErr w:type="gramStart"/>
      <w:r w:rsidR="00095510">
        <w:t>2021 :</w:t>
      </w:r>
      <w:proofErr w:type="gramEnd"/>
      <w:r w:rsidR="00095510">
        <w:t xml:space="preserve"> 99-104 ©2021 Academy for Environment and Life Sciences, India Online ISSN 2277-1808 Journal’s URL:http://www.bepls.com CODEN: BEPLAD</w:t>
      </w:r>
    </w:p>
    <w:p w14:paraId="58645C6D" w14:textId="1F08C944" w:rsidR="00B560C9" w:rsidRPr="00B560C9" w:rsidRDefault="00B560C9" w:rsidP="00B560C9">
      <w:pPr>
        <w:pStyle w:val="TableParagraph"/>
        <w:rPr>
          <w:rStyle w:val="pub-value"/>
          <w:rFonts w:ascii="Times New Roman" w:hAnsi="Times New Roman" w:cs="Times New Roman"/>
          <w:b/>
          <w:bCs/>
          <w:color w:val="464646"/>
          <w:sz w:val="24"/>
          <w:szCs w:val="24"/>
          <w:shd w:val="clear" w:color="auto" w:fill="F3F3F3"/>
        </w:rPr>
      </w:pPr>
      <w:r>
        <w:rPr>
          <w:rFonts w:ascii="Times New Roman"/>
          <w:sz w:val="20"/>
        </w:rPr>
        <w:t>11</w:t>
      </w:r>
      <w:r w:rsidRPr="009D0CE4">
        <w:rPr>
          <w:rFonts w:ascii="Times New Roman"/>
          <w:b/>
          <w:bCs/>
          <w:sz w:val="20"/>
        </w:rPr>
        <w:t>.Ganga.G</w:t>
      </w:r>
      <w:r>
        <w:rPr>
          <w:rFonts w:ascii="Times New Roman"/>
          <w:sz w:val="20"/>
        </w:rPr>
        <w:t xml:space="preserve"> </w:t>
      </w:r>
      <w:r w:rsidR="003B08B4">
        <w:rPr>
          <w:rFonts w:ascii="Times New Roman"/>
          <w:sz w:val="20"/>
        </w:rPr>
        <w:t xml:space="preserve"> </w:t>
      </w:r>
      <w:r w:rsidRPr="00B560C9">
        <w:rPr>
          <w:rFonts w:ascii="Times New Roman" w:hAnsi="Times New Roman" w:cs="Times New Roman"/>
          <w:sz w:val="24"/>
          <w:szCs w:val="24"/>
        </w:rPr>
        <w:t xml:space="preserve"> </w:t>
      </w:r>
      <w:r w:rsidRPr="00305254">
        <w:rPr>
          <w:rFonts w:ascii="Times New Roman" w:hAnsi="Times New Roman" w:cs="Times New Roman"/>
          <w:sz w:val="24"/>
          <w:szCs w:val="24"/>
        </w:rPr>
        <w:t xml:space="preserve">Larvicidal Activity of Silver Nanoparticles Synthesized from </w:t>
      </w:r>
      <w:proofErr w:type="spellStart"/>
      <w:r w:rsidRPr="00305254">
        <w:rPr>
          <w:rFonts w:ascii="Times New Roman" w:hAnsi="Times New Roman" w:cs="Times New Roman"/>
          <w:sz w:val="24"/>
          <w:szCs w:val="24"/>
        </w:rPr>
        <w:t>Azadirachta</w:t>
      </w:r>
      <w:proofErr w:type="spellEnd"/>
      <w:r w:rsidRPr="00305254">
        <w:rPr>
          <w:rFonts w:ascii="Times New Roman" w:hAnsi="Times New Roman" w:cs="Times New Roman"/>
          <w:sz w:val="24"/>
          <w:szCs w:val="24"/>
        </w:rPr>
        <w:t xml:space="preserve"> indica Leaf Extract Against </w:t>
      </w:r>
      <w:proofErr w:type="spellStart"/>
      <w:r w:rsidRPr="00305254">
        <w:rPr>
          <w:rFonts w:ascii="Times New Roman" w:hAnsi="Times New Roman" w:cs="Times New Roman"/>
          <w:sz w:val="24"/>
          <w:szCs w:val="24"/>
        </w:rPr>
        <w:t>Oryctes</w:t>
      </w:r>
      <w:proofErr w:type="spellEnd"/>
      <w:r w:rsidRPr="00305254">
        <w:rPr>
          <w:rFonts w:ascii="Times New Roman" w:hAnsi="Times New Roman" w:cs="Times New Roman"/>
          <w:sz w:val="24"/>
          <w:szCs w:val="24"/>
        </w:rPr>
        <w:t xml:space="preserve"> rhinoceros (L.) Beetle</w:t>
      </w:r>
      <w:r w:rsidR="009D0CE4">
        <w:rPr>
          <w:rFonts w:ascii="Times New Roman" w:hAnsi="Times New Roman" w:cs="Times New Roman"/>
          <w:sz w:val="24"/>
          <w:szCs w:val="24"/>
        </w:rPr>
        <w:t xml:space="preserve"> </w:t>
      </w:r>
      <w:r w:rsidRPr="00305254">
        <w:rPr>
          <w:rStyle w:val="journal"/>
          <w:rFonts w:ascii="Fira Sans" w:hAnsi="Fira Sans"/>
          <w:color w:val="000000" w:themeColor="text1"/>
          <w:sz w:val="21"/>
          <w:szCs w:val="21"/>
        </w:rPr>
        <w:t>Asian Journal of Biological and Life Sciences,</w:t>
      </w:r>
      <w:r w:rsidRPr="00305254">
        <w:rPr>
          <w:rStyle w:val="publication-year"/>
          <w:rFonts w:ascii="Fira Sans" w:hAnsi="Fira Sans"/>
          <w:color w:val="000000" w:themeColor="text1"/>
          <w:sz w:val="23"/>
          <w:szCs w:val="23"/>
        </w:rPr>
        <w:t>2021,</w:t>
      </w:r>
      <w:r w:rsidRPr="00305254">
        <w:rPr>
          <w:rStyle w:val="volume"/>
          <w:rFonts w:ascii="Fira Sans" w:hAnsi="Fira Sans"/>
          <w:color w:val="000000" w:themeColor="text1"/>
          <w:sz w:val="23"/>
          <w:szCs w:val="23"/>
        </w:rPr>
        <w:t>10,</w:t>
      </w:r>
      <w:proofErr w:type="gramStart"/>
      <w:r w:rsidRPr="00305254">
        <w:rPr>
          <w:rStyle w:val="volume-issue"/>
          <w:rFonts w:ascii="Fira Sans" w:hAnsi="Fira Sans"/>
          <w:color w:val="000000" w:themeColor="text1"/>
          <w:sz w:val="23"/>
          <w:szCs w:val="23"/>
        </w:rPr>
        <w:t>4,</w:t>
      </w:r>
      <w:r w:rsidRPr="00305254">
        <w:rPr>
          <w:rStyle w:val="issue-pages"/>
          <w:rFonts w:ascii="Fira Sans" w:hAnsi="Fira Sans"/>
          <w:color w:val="000000" w:themeColor="text1"/>
          <w:sz w:val="23"/>
          <w:szCs w:val="23"/>
        </w:rPr>
        <w:t>407-412.</w:t>
      </w:r>
      <w:r w:rsidRPr="00305254">
        <w:rPr>
          <w:rStyle w:val="loc-label"/>
          <w:rFonts w:ascii="Fira Sans" w:hAnsi="Fira Sans"/>
          <w:b/>
          <w:bCs/>
          <w:color w:val="000000" w:themeColor="text1"/>
          <w:sz w:val="21"/>
          <w:szCs w:val="21"/>
        </w:rPr>
        <w:t>DOI</w:t>
      </w:r>
      <w:proofErr w:type="gramEnd"/>
      <w:r w:rsidRPr="00305254">
        <w:rPr>
          <w:rStyle w:val="loc-label"/>
          <w:rFonts w:ascii="Fira Sans" w:hAnsi="Fira Sans"/>
          <w:b/>
          <w:bCs/>
          <w:color w:val="000000" w:themeColor="text1"/>
          <w:sz w:val="21"/>
          <w:szCs w:val="21"/>
        </w:rPr>
        <w:t>:</w:t>
      </w:r>
      <w:hyperlink r:id="rId14" w:history="1">
        <w:r w:rsidRPr="00305254">
          <w:rPr>
            <w:rStyle w:val="Hyperlink"/>
            <w:rFonts w:ascii="Fira Sans" w:hAnsi="Fira Sans"/>
            <w:color w:val="000000" w:themeColor="text1"/>
            <w:sz w:val="23"/>
            <w:szCs w:val="23"/>
          </w:rPr>
          <w:t>10.5530/ajbls.2021.10.54</w:t>
        </w:r>
      </w:hyperlink>
      <w:r w:rsidRPr="00305254">
        <w:rPr>
          <w:rStyle w:val="pub-label"/>
          <w:rFonts w:ascii="Fira Sans" w:hAnsi="Fira Sans"/>
          <w:b/>
          <w:bCs/>
          <w:color w:val="000000" w:themeColor="text1"/>
          <w:sz w:val="21"/>
          <w:szCs w:val="21"/>
        </w:rPr>
        <w:t>Published:</w:t>
      </w:r>
      <w:r w:rsidRPr="00305254">
        <w:rPr>
          <w:rStyle w:val="pub-value"/>
          <w:rFonts w:ascii="Fira Sans" w:hAnsi="Fira Sans"/>
          <w:color w:val="000000" w:themeColor="text1"/>
          <w:sz w:val="23"/>
          <w:szCs w:val="23"/>
        </w:rPr>
        <w:t>September 2021</w:t>
      </w:r>
    </w:p>
    <w:p w14:paraId="61A2360E" w14:textId="77777777" w:rsidR="00B560C9" w:rsidRPr="00B560C9" w:rsidRDefault="00B560C9" w:rsidP="00B560C9">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pub-value"/>
          <w:rFonts w:ascii="Fira Sans" w:hAnsi="Fira Sans"/>
          <w:color w:val="000000" w:themeColor="text1"/>
          <w:sz w:val="23"/>
          <w:szCs w:val="23"/>
        </w:rPr>
        <w:t>e-</w:t>
      </w:r>
      <w:proofErr w:type="gramStart"/>
      <w:r>
        <w:rPr>
          <w:rStyle w:val="pub-value"/>
          <w:rFonts w:ascii="Fira Sans" w:hAnsi="Fira Sans"/>
          <w:color w:val="000000" w:themeColor="text1"/>
          <w:sz w:val="23"/>
          <w:szCs w:val="23"/>
        </w:rPr>
        <w:t>ISSN :</w:t>
      </w:r>
      <w:proofErr w:type="gramEnd"/>
      <w:r>
        <w:rPr>
          <w:rStyle w:val="pub-value"/>
          <w:rFonts w:ascii="Fira Sans" w:hAnsi="Fira Sans"/>
          <w:color w:val="000000" w:themeColor="text1"/>
          <w:sz w:val="23"/>
          <w:szCs w:val="23"/>
        </w:rPr>
        <w:t xml:space="preserve"> 2278-5957: P-ISSN: 2278-747X</w:t>
      </w:r>
      <w:r>
        <w:rPr>
          <w:rFonts w:ascii="Times New Roman" w:hAnsi="Times New Roman" w:cs="Times New Roman"/>
          <w:color w:val="000000" w:themeColor="text1"/>
          <w14:shadow w14:blurRad="50800" w14:dist="38100" w14:dir="2700000" w14:sx="100000" w14:sy="100000" w14:kx="0" w14:ky="0" w14:algn="tl">
            <w14:srgbClr w14:val="000000">
              <w14:alpha w14:val="60000"/>
            </w14:srgbClr>
          </w14:shadow>
        </w:rPr>
        <w:t>(UGC CARE LIST II)</w:t>
      </w:r>
    </w:p>
    <w:p w14:paraId="0A22A27C" w14:textId="04EF6DE4" w:rsidR="00B560C9" w:rsidRDefault="00B560C9" w:rsidP="00B560C9">
      <w:pPr>
        <w:shd w:val="clear" w:color="auto" w:fill="FFFFFF"/>
      </w:pPr>
      <w:r>
        <w:rPr>
          <w:rFonts w:ascii="Fira Sans" w:hAnsi="Fira Sans"/>
          <w:color w:val="000000" w:themeColor="text1"/>
          <w:sz w:val="23"/>
          <w:szCs w:val="23"/>
        </w:rPr>
        <w:t>12.</w:t>
      </w:r>
      <w:r w:rsidR="007A00BF" w:rsidRPr="007A00BF">
        <w:t xml:space="preserve"> </w:t>
      </w:r>
      <w:r w:rsidR="007A00BF">
        <w:t xml:space="preserve">A. </w:t>
      </w:r>
      <w:proofErr w:type="spellStart"/>
      <w:proofErr w:type="gramStart"/>
      <w:r w:rsidR="007A00BF">
        <w:t>Neena</w:t>
      </w:r>
      <w:proofErr w:type="spellEnd"/>
      <w:r w:rsidR="007A00BF">
        <w:t xml:space="preserve"> ,</w:t>
      </w:r>
      <w:proofErr w:type="gramEnd"/>
      <w:r w:rsidR="007A00BF">
        <w:t xml:space="preserve"> V. </w:t>
      </w:r>
      <w:proofErr w:type="spellStart"/>
      <w:r w:rsidR="007A00BF">
        <w:t>Udhaya</w:t>
      </w:r>
      <w:proofErr w:type="spellEnd"/>
      <w:r w:rsidR="007A00BF">
        <w:t xml:space="preserve">,*, K.K. </w:t>
      </w:r>
      <w:proofErr w:type="spellStart"/>
      <w:r w:rsidR="007A00BF">
        <w:t>Prasobh</w:t>
      </w:r>
      <w:proofErr w:type="spellEnd"/>
      <w:r w:rsidR="007A00BF">
        <w:t xml:space="preserve"> and </w:t>
      </w:r>
      <w:proofErr w:type="spellStart"/>
      <w:r w:rsidR="007A00BF" w:rsidRPr="00B86337">
        <w:rPr>
          <w:b/>
          <w:bCs/>
        </w:rPr>
        <w:t>Ganga</w:t>
      </w:r>
      <w:r w:rsidR="00B86337" w:rsidRPr="00B86337">
        <w:rPr>
          <w:b/>
          <w:bCs/>
        </w:rPr>
        <w:t>,G</w:t>
      </w:r>
      <w:proofErr w:type="spellEnd"/>
      <w:r w:rsidR="003B08B4">
        <w:t xml:space="preserve"> </w:t>
      </w:r>
      <w:r w:rsidR="007A00BF">
        <w:t>Prevalence of Chlamydia Trachomatis IgM Antibody among the Pregnant Women Attending a Tertiary Care Hospital at Kerala - South India</w:t>
      </w:r>
      <w:r w:rsidR="007A00BF" w:rsidRPr="007A00BF">
        <w:t xml:space="preserve"> </w:t>
      </w:r>
      <w:r w:rsidR="007A00BF">
        <w:t>/ Elixir Bio Sci. 128 (2019) 52825-52828</w:t>
      </w:r>
    </w:p>
    <w:p w14:paraId="38B66F8C" w14:textId="304BBA25" w:rsidR="002E3232" w:rsidRPr="00305254" w:rsidRDefault="002E3232" w:rsidP="002E3232">
      <w:pPr>
        <w:shd w:val="clear" w:color="auto" w:fill="FFFFFF"/>
        <w:rPr>
          <w:rFonts w:ascii="Fira Sans" w:hAnsi="Fira Sans"/>
          <w:color w:val="000000" w:themeColor="text1"/>
          <w:sz w:val="23"/>
          <w:szCs w:val="23"/>
        </w:rPr>
      </w:pPr>
      <w:r>
        <w:rPr>
          <w:rFonts w:ascii="Fira Sans" w:hAnsi="Fira Sans"/>
          <w:color w:val="000000" w:themeColor="text1"/>
          <w:sz w:val="23"/>
          <w:szCs w:val="23"/>
        </w:rPr>
        <w:t>14</w:t>
      </w:r>
      <w:r w:rsidR="00B86337" w:rsidRPr="00B86337">
        <w:t xml:space="preserve"> </w:t>
      </w:r>
      <w:proofErr w:type="spellStart"/>
      <w:r w:rsidR="00B86337" w:rsidRPr="00B86337">
        <w:rPr>
          <w:b/>
          <w:bCs/>
        </w:rPr>
        <w:t>Ganga.G</w:t>
      </w:r>
      <w:proofErr w:type="spellEnd"/>
      <w:r w:rsidR="00B86337">
        <w:t xml:space="preserve"> .Sreelekshmi.S.R1 and Prasanth Rathinam2Anti-virulence potential of Allium Cepa against multi- drug resistant biofilm forming Pseudomonas </w:t>
      </w:r>
      <w:proofErr w:type="spellStart"/>
      <w:r w:rsidR="00B86337">
        <w:t>strainsAdvances</w:t>
      </w:r>
      <w:proofErr w:type="spellEnd"/>
      <w:r w:rsidR="00B86337">
        <w:t xml:space="preserve"> in Bioresearch Adv. </w:t>
      </w:r>
      <w:proofErr w:type="spellStart"/>
      <w:r w:rsidR="00B86337">
        <w:t>Biores</w:t>
      </w:r>
      <w:proofErr w:type="spellEnd"/>
      <w:r w:rsidR="00B86337">
        <w:t>., Vol 12 (5) September 2021: 135-142 ©2021 Society of Education, India Print ISSN 0976-4585; Online ISSN 2277-1573 Journal’s URL:http://www.soeagra.com/abr.html CODEN: ABRDC3 DOI: 10.15515/abr.0976-4585.12.5.135142</w:t>
      </w:r>
    </w:p>
    <w:p w14:paraId="52FD89FF" w14:textId="68901A57" w:rsidR="00B86337" w:rsidRPr="002F1161" w:rsidRDefault="00B86337" w:rsidP="00B86337">
      <w:pPr>
        <w:spacing w:before="144" w:after="0" w:line="360" w:lineRule="auto"/>
        <w:ind w:right="-288"/>
        <w:rPr>
          <w:color w:val="000000" w:themeColor="text1"/>
        </w:rPr>
      </w:pPr>
      <w:r>
        <w:rPr>
          <w:color w:val="000000" w:themeColor="text1"/>
        </w:rPr>
        <w:t>15.</w:t>
      </w:r>
      <w:r w:rsidRPr="002F1161">
        <w:rPr>
          <w:color w:val="000000" w:themeColor="text1"/>
        </w:rPr>
        <w:t xml:space="preserve">Sobha </w:t>
      </w:r>
      <w:proofErr w:type="spellStart"/>
      <w:proofErr w:type="gramStart"/>
      <w:r w:rsidRPr="002F1161">
        <w:rPr>
          <w:color w:val="000000" w:themeColor="text1"/>
        </w:rPr>
        <w:t>V,Hashim.K</w:t>
      </w:r>
      <w:proofErr w:type="gramEnd"/>
      <w:r w:rsidRPr="002F1161">
        <w:rPr>
          <w:color w:val="000000" w:themeColor="text1"/>
        </w:rPr>
        <w:t>.A,Santhosh</w:t>
      </w:r>
      <w:proofErr w:type="spellEnd"/>
      <w:r w:rsidRPr="002F1161">
        <w:rPr>
          <w:color w:val="000000" w:themeColor="text1"/>
        </w:rPr>
        <w:t xml:space="preserve"> </w:t>
      </w:r>
      <w:proofErr w:type="spellStart"/>
      <w:r w:rsidRPr="002F1161">
        <w:rPr>
          <w:color w:val="000000" w:themeColor="text1"/>
        </w:rPr>
        <w:t>S,</w:t>
      </w:r>
      <w:r w:rsidRPr="002F1161">
        <w:rPr>
          <w:b/>
          <w:bCs/>
          <w:color w:val="000000" w:themeColor="text1"/>
        </w:rPr>
        <w:t>Ganga.G</w:t>
      </w:r>
      <w:proofErr w:type="spellEnd"/>
      <w:r w:rsidRPr="002F1161">
        <w:rPr>
          <w:color w:val="000000" w:themeColor="text1"/>
        </w:rPr>
        <w:t xml:space="preserve"> Qualitative analysis of water sample of </w:t>
      </w:r>
      <w:proofErr w:type="spellStart"/>
      <w:r w:rsidRPr="002F1161">
        <w:rPr>
          <w:color w:val="000000" w:themeColor="text1"/>
        </w:rPr>
        <w:t>Vellayani</w:t>
      </w:r>
      <w:proofErr w:type="spellEnd"/>
      <w:r w:rsidRPr="002F1161">
        <w:rPr>
          <w:color w:val="000000" w:themeColor="text1"/>
        </w:rPr>
        <w:t xml:space="preserve"> lake-A fresh water lake </w:t>
      </w:r>
      <w:proofErr w:type="spellStart"/>
      <w:r w:rsidRPr="002F1161">
        <w:rPr>
          <w:color w:val="000000" w:themeColor="text1"/>
        </w:rPr>
        <w:t>insouthern</w:t>
      </w:r>
      <w:proofErr w:type="spellEnd"/>
      <w:r w:rsidRPr="002F1161">
        <w:rPr>
          <w:color w:val="000000" w:themeColor="text1"/>
        </w:rPr>
        <w:t xml:space="preserve"> Kerala. Indian </w:t>
      </w:r>
      <w:proofErr w:type="gramStart"/>
      <w:r w:rsidRPr="002F1161">
        <w:rPr>
          <w:b/>
          <w:bCs/>
          <w:i/>
          <w:iCs/>
          <w:color w:val="000000" w:themeColor="text1"/>
        </w:rPr>
        <w:t>J.Environ</w:t>
      </w:r>
      <w:proofErr w:type="gramEnd"/>
      <w:r w:rsidRPr="002F1161">
        <w:rPr>
          <w:b/>
          <w:bCs/>
          <w:i/>
          <w:iCs/>
          <w:color w:val="000000" w:themeColor="text1"/>
        </w:rPr>
        <w:t>&amp;Ecoplan</w:t>
      </w:r>
      <w:r w:rsidRPr="002F1161">
        <w:rPr>
          <w:color w:val="000000" w:themeColor="text1"/>
        </w:rPr>
        <w:t>.18(1):171-176 2011</w:t>
      </w:r>
      <w:r w:rsidRPr="002F1161">
        <w:rPr>
          <w:b/>
          <w:bCs/>
          <w:color w:val="000000" w:themeColor="text1"/>
        </w:rPr>
        <w:t xml:space="preserve"> </w:t>
      </w:r>
    </w:p>
    <w:p w14:paraId="63A3D579" w14:textId="4072ECCC" w:rsidR="00B86337" w:rsidRPr="002F1161" w:rsidRDefault="00B86337" w:rsidP="00B86337">
      <w:pPr>
        <w:spacing w:before="144" w:after="0" w:line="360" w:lineRule="auto"/>
        <w:ind w:right="-288"/>
        <w:rPr>
          <w:color w:val="000000" w:themeColor="text1"/>
        </w:rPr>
      </w:pPr>
      <w:r>
        <w:rPr>
          <w:color w:val="000000" w:themeColor="text1"/>
        </w:rPr>
        <w:t>16.</w:t>
      </w:r>
      <w:r w:rsidRPr="002F1161">
        <w:rPr>
          <w:color w:val="000000" w:themeColor="text1"/>
        </w:rPr>
        <w:t xml:space="preserve">Johnson </w:t>
      </w:r>
      <w:proofErr w:type="gramStart"/>
      <w:r w:rsidRPr="002F1161">
        <w:rPr>
          <w:color w:val="000000" w:themeColor="text1"/>
        </w:rPr>
        <w:t>G.K</w:t>
      </w:r>
      <w:proofErr w:type="gramEnd"/>
      <w:r w:rsidRPr="002F1161">
        <w:rPr>
          <w:color w:val="000000" w:themeColor="text1"/>
        </w:rPr>
        <w:t xml:space="preserve">, </w:t>
      </w:r>
      <w:proofErr w:type="spellStart"/>
      <w:r w:rsidRPr="002F1161">
        <w:rPr>
          <w:b/>
          <w:bCs/>
          <w:color w:val="000000" w:themeColor="text1"/>
        </w:rPr>
        <w:t>Ganga.G</w:t>
      </w:r>
      <w:r w:rsidRPr="002F1161">
        <w:rPr>
          <w:color w:val="000000" w:themeColor="text1"/>
        </w:rPr>
        <w:t>,Sandeep</w:t>
      </w:r>
      <w:proofErr w:type="spellEnd"/>
      <w:r w:rsidRPr="002F1161">
        <w:rPr>
          <w:color w:val="000000" w:themeColor="text1"/>
        </w:rPr>
        <w:t xml:space="preserve"> V.R, </w:t>
      </w:r>
      <w:proofErr w:type="spellStart"/>
      <w:r w:rsidRPr="002F1161">
        <w:rPr>
          <w:color w:val="000000" w:themeColor="text1"/>
        </w:rPr>
        <w:t>Sasikumar.B,Saji.K.V</w:t>
      </w:r>
      <w:proofErr w:type="spellEnd"/>
      <w:r w:rsidRPr="002F1161">
        <w:rPr>
          <w:color w:val="000000" w:themeColor="text1"/>
        </w:rPr>
        <w:t xml:space="preserve"> Identification </w:t>
      </w:r>
      <w:proofErr w:type="spellStart"/>
      <w:r w:rsidRPr="002F1161">
        <w:rPr>
          <w:color w:val="000000" w:themeColor="text1"/>
        </w:rPr>
        <w:t>ofhybrid</w:t>
      </w:r>
      <w:proofErr w:type="spellEnd"/>
      <w:r w:rsidRPr="002F1161">
        <w:rPr>
          <w:color w:val="000000" w:themeColor="text1"/>
        </w:rPr>
        <w:t xml:space="preserve"> in black pepper(Piper nigrum L.) using male specific RAPD markers </w:t>
      </w:r>
      <w:proofErr w:type="spellStart"/>
      <w:r w:rsidRPr="002F1161">
        <w:rPr>
          <w:b/>
          <w:bCs/>
          <w:color w:val="000000" w:themeColor="text1"/>
        </w:rPr>
        <w:t>Curre.Sci</w:t>
      </w:r>
      <w:proofErr w:type="spellEnd"/>
      <w:r w:rsidRPr="002F1161">
        <w:rPr>
          <w:color w:val="000000" w:themeColor="text1"/>
        </w:rPr>
        <w:t xml:space="preserve"> 88 (2) </w:t>
      </w:r>
    </w:p>
    <w:p w14:paraId="1F417AFF" w14:textId="13084EAE" w:rsidR="00B86337" w:rsidRDefault="00B86337" w:rsidP="00B86337">
      <w:pPr>
        <w:spacing w:before="144" w:after="0" w:line="360" w:lineRule="auto"/>
        <w:ind w:right="-288"/>
        <w:rPr>
          <w:color w:val="000000" w:themeColor="text1"/>
        </w:rPr>
      </w:pPr>
      <w:proofErr w:type="gramStart"/>
      <w:r>
        <w:rPr>
          <w:color w:val="000000" w:themeColor="text1"/>
        </w:rPr>
        <w:lastRenderedPageBreak/>
        <w:t>17</w:t>
      </w:r>
      <w:r w:rsidRPr="002F1161">
        <w:rPr>
          <w:color w:val="000000" w:themeColor="text1"/>
        </w:rPr>
        <w:t xml:space="preserve"> .</w:t>
      </w:r>
      <w:proofErr w:type="gramEnd"/>
      <w:r w:rsidRPr="002F1161">
        <w:rPr>
          <w:color w:val="000000" w:themeColor="text1"/>
        </w:rPr>
        <w:t xml:space="preserve">  Genetic diversity analysis in spices using ISSR markers Johnson George K</w:t>
      </w:r>
      <w:r w:rsidRPr="002F1161">
        <w:rPr>
          <w:caps/>
          <w:color w:val="000000" w:themeColor="text1"/>
        </w:rPr>
        <w:t xml:space="preserve"> s</w:t>
      </w:r>
      <w:r w:rsidRPr="002F1161">
        <w:rPr>
          <w:color w:val="000000" w:themeColor="text1"/>
        </w:rPr>
        <w:t xml:space="preserve">andeep   Varma R, </w:t>
      </w:r>
      <w:proofErr w:type="spellStart"/>
      <w:r w:rsidRPr="002F1161">
        <w:rPr>
          <w:b/>
          <w:bCs/>
          <w:color w:val="000000" w:themeColor="text1"/>
        </w:rPr>
        <w:t>Ganga</w:t>
      </w:r>
      <w:r w:rsidRPr="002F1161">
        <w:rPr>
          <w:color w:val="000000" w:themeColor="text1"/>
        </w:rPr>
        <w:t>.</w:t>
      </w:r>
      <w:r w:rsidRPr="002F1161">
        <w:rPr>
          <w:b/>
          <w:bCs/>
          <w:color w:val="000000" w:themeColor="text1"/>
        </w:rPr>
        <w:t>G</w:t>
      </w:r>
      <w:proofErr w:type="spellEnd"/>
      <w:r w:rsidRPr="002F1161">
        <w:rPr>
          <w:color w:val="000000" w:themeColor="text1"/>
        </w:rPr>
        <w:t xml:space="preserve"> </w:t>
      </w:r>
      <w:r w:rsidRPr="002F1161">
        <w:rPr>
          <w:b/>
          <w:bCs/>
          <w:color w:val="000000" w:themeColor="text1"/>
        </w:rPr>
        <w:t>1CAR News</w:t>
      </w:r>
      <w:r w:rsidRPr="002F1161">
        <w:rPr>
          <w:color w:val="000000" w:themeColor="text1"/>
        </w:rPr>
        <w:t xml:space="preserve"> 2004 10(2)</w:t>
      </w:r>
      <w:r>
        <w:rPr>
          <w:color w:val="000000" w:themeColor="text1"/>
        </w:rPr>
        <w:t>-Scopes</w:t>
      </w:r>
    </w:p>
    <w:p w14:paraId="40BF1CD6" w14:textId="3A7E3481" w:rsidR="00BA16D3" w:rsidRPr="002F1161" w:rsidRDefault="00BA16D3" w:rsidP="00B86337">
      <w:pPr>
        <w:spacing w:before="144" w:after="0" w:line="360" w:lineRule="auto"/>
        <w:ind w:right="-288"/>
        <w:rPr>
          <w:color w:val="000000" w:themeColor="text1"/>
        </w:rPr>
      </w:pPr>
      <w:r>
        <w:rPr>
          <w:color w:val="000000" w:themeColor="text1"/>
        </w:rPr>
        <w:t>18.</w:t>
      </w:r>
      <w:r w:rsidR="00394459" w:rsidRPr="00394459">
        <w:t xml:space="preserve"> </w:t>
      </w:r>
      <w:r w:rsidR="00394459">
        <w:t xml:space="preserve">Sweety Gopinath, </w:t>
      </w:r>
      <w:proofErr w:type="spellStart"/>
      <w:r w:rsidR="00394459">
        <w:t>Hridya</w:t>
      </w:r>
      <w:proofErr w:type="spellEnd"/>
      <w:r w:rsidR="00394459">
        <w:t xml:space="preserve"> Vijay and Ganga G</w:t>
      </w:r>
      <w:r w:rsidR="00394459" w:rsidRPr="00394459">
        <w:t xml:space="preserve"> </w:t>
      </w:r>
      <w:r w:rsidR="00394459">
        <w:t>Isolation and Characterization of Effective Microbes for Biodegradation, Bioremediation and Plant Growth Promotion</w:t>
      </w:r>
      <w:r w:rsidR="00394459" w:rsidRPr="00394459">
        <w:t xml:space="preserve"> </w:t>
      </w:r>
      <w:r w:rsidR="00394459">
        <w:t>Indian Journal of Natural Sciences www.tnsroindia.org.in ©IJONS Vol.12 / Issue 69 / December / 2021</w:t>
      </w:r>
      <w:r w:rsidR="00394459" w:rsidRPr="00394459">
        <w:t xml:space="preserve"> </w:t>
      </w:r>
      <w:r w:rsidR="00394459">
        <w:t>ISSN: 0976 – 0997</w:t>
      </w:r>
    </w:p>
    <w:p w14:paraId="7755F3A0" w14:textId="4A32731D" w:rsidR="00556A90" w:rsidRPr="00556A90" w:rsidRDefault="00D342FC" w:rsidP="00556A90">
      <w:pPr>
        <w:pStyle w:val="NormalWeb"/>
        <w:spacing w:before="0" w:beforeAutospacing="0" w:after="150" w:afterAutospacing="0"/>
        <w:rPr>
          <w:rFonts w:ascii="Arial Unicode MS" w:hAnsi="Arial Unicode MS"/>
          <w:b/>
          <w:bCs/>
          <w:sz w:val="36"/>
          <w:szCs w:val="36"/>
        </w:rPr>
      </w:pPr>
      <w:r>
        <w:rPr>
          <w:rFonts w:ascii="Arial" w:hAnsi="Arial" w:cs="Arial"/>
          <w:color w:val="000000" w:themeColor="text1"/>
          <w:sz w:val="19"/>
          <w:szCs w:val="19"/>
        </w:rPr>
        <w:t>19.</w:t>
      </w:r>
      <w:r w:rsidR="00556A90" w:rsidRPr="00556A90">
        <w:rPr>
          <w:rFonts w:ascii="Arial Unicode MS" w:hAnsi="Arial Unicode MS"/>
          <w:b/>
          <w:bCs/>
        </w:rPr>
        <w:t xml:space="preserve"> </w:t>
      </w:r>
      <w:proofErr w:type="spellStart"/>
      <w:r w:rsidR="00556A90">
        <w:rPr>
          <w:rFonts w:ascii="Arial Unicode MS" w:hAnsi="Arial Unicode MS"/>
          <w:b/>
          <w:bCs/>
        </w:rPr>
        <w:t>Suchithra</w:t>
      </w:r>
      <w:proofErr w:type="spellEnd"/>
      <w:r w:rsidR="00556A90">
        <w:rPr>
          <w:rFonts w:ascii="Arial Unicode MS" w:hAnsi="Arial Unicode MS"/>
          <w:b/>
          <w:bCs/>
        </w:rPr>
        <w:t> K.R.</w:t>
      </w:r>
      <w:hyperlink r:id="rId15" w:anchor="cor001" w:tgtFrame="_blank" w:history="1">
        <w:r w:rsidR="00556A90">
          <w:rPr>
            <w:rStyle w:val="Hyperlink"/>
            <w:rFonts w:ascii="Arial Unicode MS" w:hAnsi="Arial Unicode MS"/>
            <w:b/>
            <w:bCs/>
            <w:color w:val="1155CC"/>
            <w:sz w:val="18"/>
            <w:szCs w:val="18"/>
          </w:rPr>
          <w:t>*</w:t>
        </w:r>
      </w:hyperlink>
      <w:r w:rsidR="00556A90">
        <w:rPr>
          <w:rFonts w:ascii="Arial Unicode MS" w:hAnsi="Arial Unicode MS"/>
          <w:b/>
          <w:bCs/>
        </w:rPr>
        <w:t>, </w:t>
      </w:r>
      <w:proofErr w:type="spellStart"/>
      <w:r w:rsidR="00556A90">
        <w:rPr>
          <w:rFonts w:ascii="Arial Unicode MS" w:hAnsi="Arial Unicode MS"/>
          <w:b/>
          <w:bCs/>
        </w:rPr>
        <w:t>Sreekumari</w:t>
      </w:r>
      <w:proofErr w:type="spellEnd"/>
      <w:r w:rsidR="00556A90">
        <w:rPr>
          <w:rFonts w:ascii="Arial Unicode MS" w:hAnsi="Arial Unicode MS"/>
          <w:b/>
          <w:bCs/>
        </w:rPr>
        <w:t> C.</w:t>
      </w:r>
      <w:hyperlink r:id="rId16" w:anchor="aff001" w:tgtFrame="_blank" w:history="1">
        <w:r w:rsidR="00556A90">
          <w:rPr>
            <w:rStyle w:val="Hyperlink"/>
            <w:rFonts w:ascii="Arial Unicode MS" w:hAnsi="Arial Unicode MS"/>
            <w:b/>
            <w:bCs/>
            <w:color w:val="1155CC"/>
            <w:sz w:val="18"/>
            <w:szCs w:val="18"/>
          </w:rPr>
          <w:t>1</w:t>
        </w:r>
      </w:hyperlink>
      <w:r w:rsidR="00556A90">
        <w:rPr>
          <w:rFonts w:ascii="Arial Unicode MS" w:hAnsi="Arial Unicode MS"/>
          <w:b/>
          <w:bCs/>
        </w:rPr>
        <w:t>, Ganga G.</w:t>
      </w:r>
      <w:r w:rsidR="00556A90" w:rsidRPr="00556A90">
        <w:rPr>
          <w:rFonts w:ascii="Times New Roman" w:hAnsi="Times New Roman"/>
          <w:b/>
          <w:bCs/>
        </w:rPr>
        <w:t xml:space="preserve"> Characteristic study for identification of honey bees and screening of its bee bread for therapeutic property</w:t>
      </w:r>
      <w:bookmarkStart w:id="2" w:name="m_4720028927668539107_m_-487467272224618"/>
      <w:r w:rsidR="00556A90" w:rsidRPr="00556A90">
        <w:rPr>
          <w:rFonts w:ascii="Arial Unicode MS" w:hAnsi="Arial Unicode MS"/>
          <w:sz w:val="20"/>
          <w:szCs w:val="20"/>
        </w:rPr>
        <w:t xml:space="preserve"> </w:t>
      </w:r>
      <w:r w:rsidR="00556A90">
        <w:rPr>
          <w:rFonts w:ascii="Arial Unicode MS" w:hAnsi="Arial Unicode MS"/>
          <w:sz w:val="20"/>
          <w:szCs w:val="20"/>
        </w:rPr>
        <w:t>Journal of Entomological Research</w:t>
      </w:r>
      <w:r w:rsidR="00BA1DAB">
        <w:rPr>
          <w:rFonts w:ascii="Arial Unicode MS" w:hAnsi="Arial Unicode MS"/>
          <w:sz w:val="20"/>
          <w:szCs w:val="20"/>
        </w:rPr>
        <w:t xml:space="preserve"> </w:t>
      </w:r>
      <w:r w:rsidR="00556A90">
        <w:rPr>
          <w:rFonts w:ascii="Arial Unicode MS" w:hAnsi="Arial Unicode MS"/>
          <w:sz w:val="20"/>
          <w:szCs w:val="20"/>
        </w:rPr>
        <w:t>Year : 2022, Volume : 46, Issue : 2</w:t>
      </w:r>
      <w:r w:rsidR="00556A90">
        <w:rPr>
          <w:rFonts w:ascii="Arial Unicode MS" w:hAnsi="Arial Unicode MS"/>
          <w:sz w:val="20"/>
          <w:szCs w:val="20"/>
        </w:rPr>
        <w:br/>
        <w:t>First page : </w:t>
      </w:r>
      <w:r w:rsidR="00556A90">
        <w:rPr>
          <w:rFonts w:ascii="Arial Unicode MS" w:hAnsi="Arial Unicode MS"/>
          <w:b/>
          <w:bCs/>
          <w:sz w:val="20"/>
          <w:szCs w:val="20"/>
        </w:rPr>
        <w:t>( 374) </w:t>
      </w:r>
      <w:r w:rsidR="00556A90">
        <w:rPr>
          <w:rFonts w:ascii="Arial Unicode MS" w:hAnsi="Arial Unicode MS"/>
          <w:sz w:val="20"/>
          <w:szCs w:val="20"/>
        </w:rPr>
        <w:t>Last page : </w:t>
      </w:r>
      <w:r w:rsidR="00556A90">
        <w:rPr>
          <w:rFonts w:ascii="Arial Unicode MS" w:hAnsi="Arial Unicode MS"/>
          <w:b/>
          <w:bCs/>
          <w:sz w:val="20"/>
          <w:szCs w:val="20"/>
        </w:rPr>
        <w:t>( 377)</w:t>
      </w:r>
      <w:r w:rsidR="00556A90">
        <w:rPr>
          <w:rFonts w:ascii="Arial Unicode MS" w:hAnsi="Arial Unicode MS"/>
          <w:sz w:val="20"/>
          <w:szCs w:val="20"/>
        </w:rPr>
        <w:t xml:space="preserve">Print ISSN : 0378-9519. Online </w:t>
      </w:r>
      <w:proofErr w:type="gramStart"/>
      <w:r w:rsidR="00556A90">
        <w:rPr>
          <w:rFonts w:ascii="Arial Unicode MS" w:hAnsi="Arial Unicode MS"/>
          <w:sz w:val="20"/>
          <w:szCs w:val="20"/>
        </w:rPr>
        <w:t>ISSN :</w:t>
      </w:r>
      <w:proofErr w:type="gramEnd"/>
      <w:r w:rsidR="00556A90">
        <w:rPr>
          <w:rFonts w:ascii="Arial Unicode MS" w:hAnsi="Arial Unicode MS"/>
          <w:sz w:val="20"/>
          <w:szCs w:val="20"/>
        </w:rPr>
        <w:t xml:space="preserve"> 0974-4576.</w:t>
      </w:r>
      <w:r w:rsidR="00556A90">
        <w:rPr>
          <w:rFonts w:ascii="Arial Unicode MS" w:hAnsi="Arial Unicode MS"/>
          <w:sz w:val="20"/>
          <w:szCs w:val="20"/>
        </w:rPr>
        <w:br/>
        <w:t>Article DOI : </w:t>
      </w:r>
      <w:bookmarkEnd w:id="2"/>
      <w:r w:rsidR="00556A90">
        <w:rPr>
          <w:rFonts w:ascii="Arial Unicode MS" w:hAnsi="Arial Unicode MS"/>
          <w:sz w:val="20"/>
          <w:szCs w:val="20"/>
        </w:rPr>
        <w:fldChar w:fldCharType="begin"/>
      </w:r>
      <w:r w:rsidR="00556A90">
        <w:rPr>
          <w:rFonts w:ascii="Arial Unicode MS" w:hAnsi="Arial Unicode MS"/>
          <w:sz w:val="20"/>
          <w:szCs w:val="20"/>
        </w:rPr>
        <w:instrText xml:space="preserve"> HYPERLINK "http://dx.doi.org/10.5958/0974-4576.2022.00067.6" \t "_blank" </w:instrText>
      </w:r>
      <w:r w:rsidR="00556A90">
        <w:rPr>
          <w:rFonts w:ascii="Arial Unicode MS" w:hAnsi="Arial Unicode MS"/>
          <w:sz w:val="20"/>
          <w:szCs w:val="20"/>
        </w:rPr>
        <w:fldChar w:fldCharType="separate"/>
      </w:r>
      <w:r w:rsidR="00556A90">
        <w:rPr>
          <w:rStyle w:val="Hyperlink"/>
          <w:rFonts w:ascii="Arial Unicode MS" w:hAnsi="Arial Unicode MS"/>
          <w:sz w:val="20"/>
          <w:szCs w:val="20"/>
        </w:rPr>
        <w:t>10.5958/0974-4576.2022.00067.6</w:t>
      </w:r>
      <w:r w:rsidR="00556A90">
        <w:rPr>
          <w:rFonts w:ascii="Arial Unicode MS" w:hAnsi="Arial Unicode MS"/>
          <w:sz w:val="20"/>
          <w:szCs w:val="20"/>
        </w:rPr>
        <w:fldChar w:fldCharType="end"/>
      </w:r>
    </w:p>
    <w:p w14:paraId="51E35A64" w14:textId="3770490C" w:rsidR="00556A90" w:rsidRPr="00556A90" w:rsidRDefault="00556A90" w:rsidP="00556A90">
      <w:pPr>
        <w:pStyle w:val="NormalWeb"/>
        <w:spacing w:before="0" w:beforeAutospacing="0" w:after="150" w:afterAutospacing="0"/>
        <w:rPr>
          <w:rFonts w:ascii="Times New Roman" w:hAnsi="Times New Roman"/>
          <w:b/>
          <w:bCs/>
        </w:rPr>
      </w:pPr>
    </w:p>
    <w:tbl>
      <w:tblPr>
        <w:tblW w:w="4500" w:type="pct"/>
        <w:jc w:val="center"/>
        <w:tblCellMar>
          <w:top w:w="15" w:type="dxa"/>
          <w:left w:w="15" w:type="dxa"/>
          <w:bottom w:w="15" w:type="dxa"/>
          <w:right w:w="15" w:type="dxa"/>
        </w:tblCellMar>
        <w:tblLook w:val="04A0" w:firstRow="1" w:lastRow="0" w:firstColumn="1" w:lastColumn="0" w:noHBand="0" w:noVBand="1"/>
      </w:tblPr>
      <w:tblGrid>
        <w:gridCol w:w="8942"/>
      </w:tblGrid>
      <w:tr w:rsidR="00556A90" w14:paraId="4ED43079" w14:textId="77777777" w:rsidTr="00556A90">
        <w:trPr>
          <w:jc w:val="center"/>
        </w:trPr>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912"/>
            </w:tblGrid>
            <w:tr w:rsidR="00556A90" w14:paraId="263D2E84" w14:textId="77777777">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882"/>
                  </w:tblGrid>
                  <w:tr w:rsidR="00556A90" w14:paraId="6500765E" w14:textId="77777777">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852"/>
                        </w:tblGrid>
                        <w:tr w:rsidR="00556A90" w14:paraId="6DDADE19" w14:textId="77777777">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822"/>
                              </w:tblGrid>
                              <w:tr w:rsidR="00556A90" w14:paraId="4DEC24FE" w14:textId="77777777" w:rsidTr="00556A90">
                                <w:tc>
                                  <w:tcPr>
                                    <w:tcW w:w="0" w:type="auto"/>
                                    <w:shd w:val="clear" w:color="auto" w:fill="auto"/>
                                    <w:vAlign w:val="center"/>
                                    <w:hideMark/>
                                  </w:tcPr>
                                  <w:p w14:paraId="59A5EFC4" w14:textId="02FB6A5F" w:rsidR="00556A90" w:rsidRDefault="00556A90" w:rsidP="00556A90">
                                    <w:pPr>
                                      <w:pStyle w:val="NormalWeb"/>
                                      <w:spacing w:before="0" w:beforeAutospacing="0" w:after="150" w:afterAutospacing="0"/>
                                      <w:rPr>
                                        <w:rFonts w:ascii="Arial Unicode MS" w:hAnsi="Arial Unicode MS"/>
                                        <w:b/>
                                        <w:bCs/>
                                      </w:rPr>
                                    </w:pPr>
                                  </w:p>
                                </w:tc>
                              </w:tr>
                            </w:tbl>
                            <w:p w14:paraId="77540899" w14:textId="77777777" w:rsidR="00556A90" w:rsidRDefault="00556A90">
                              <w:pPr>
                                <w:rPr>
                                  <w:rFonts w:ascii="Arial Unicode MS" w:hAnsi="Arial Unicode MS"/>
                                  <w:sz w:val="20"/>
                                  <w:szCs w:val="20"/>
                                </w:rPr>
                              </w:pPr>
                            </w:p>
                          </w:tc>
                        </w:tr>
                      </w:tbl>
                      <w:p w14:paraId="0087637E" w14:textId="77777777" w:rsidR="00556A90" w:rsidRDefault="00556A90">
                        <w:pPr>
                          <w:rPr>
                            <w:rFonts w:ascii="Arial Unicode MS" w:hAnsi="Arial Unicode MS"/>
                            <w:sz w:val="20"/>
                            <w:szCs w:val="20"/>
                          </w:rPr>
                        </w:pPr>
                      </w:p>
                    </w:tc>
                  </w:tr>
                </w:tbl>
                <w:p w14:paraId="5DC9EAAF" w14:textId="77777777" w:rsidR="00556A90" w:rsidRDefault="00556A90">
                  <w:pPr>
                    <w:rPr>
                      <w:rFonts w:ascii="Arial Unicode MS" w:hAnsi="Arial Unicode MS"/>
                      <w:sz w:val="20"/>
                      <w:szCs w:val="20"/>
                    </w:rPr>
                  </w:pPr>
                </w:p>
              </w:tc>
            </w:tr>
          </w:tbl>
          <w:p w14:paraId="142E49DC" w14:textId="77777777" w:rsidR="00556A90" w:rsidRDefault="00556A90">
            <w:pPr>
              <w:rPr>
                <w:rFonts w:ascii="Arial Unicode MS" w:hAnsi="Arial Unicode MS"/>
                <w:color w:val="000000"/>
                <w:sz w:val="20"/>
                <w:szCs w:val="20"/>
              </w:rPr>
            </w:pPr>
          </w:p>
        </w:tc>
      </w:tr>
    </w:tbl>
    <w:p w14:paraId="46216AF1" w14:textId="4CCF9065" w:rsidR="00556A90" w:rsidRDefault="00556A90" w:rsidP="00D342FC">
      <w:pPr>
        <w:shd w:val="clear" w:color="auto" w:fill="FFFFFF"/>
        <w:rPr>
          <w:rFonts w:ascii="Arial" w:hAnsi="Arial" w:cs="Arial"/>
          <w:color w:val="000000" w:themeColor="text1"/>
          <w:sz w:val="19"/>
          <w:szCs w:val="19"/>
        </w:rPr>
      </w:pPr>
    </w:p>
    <w:p w14:paraId="2948B758" w14:textId="51AA07D5" w:rsidR="00556A90" w:rsidRDefault="00556A90" w:rsidP="00556A90">
      <w:pPr>
        <w:shd w:val="clear" w:color="auto" w:fill="FFFFFF"/>
        <w:rPr>
          <w:rFonts w:ascii="Arial" w:hAnsi="Arial" w:cs="Arial"/>
          <w:color w:val="000000" w:themeColor="text1"/>
          <w:sz w:val="19"/>
          <w:szCs w:val="19"/>
        </w:rPr>
      </w:pPr>
    </w:p>
    <w:p w14:paraId="1889A383" w14:textId="49217A94" w:rsidR="00B560C9" w:rsidRDefault="00F11150" w:rsidP="00D342FC">
      <w:pPr>
        <w:shd w:val="clear" w:color="auto" w:fill="FFFFFF"/>
        <w:rPr>
          <w:rFonts w:ascii="Arial" w:hAnsi="Arial" w:cs="Arial"/>
          <w:color w:val="000000" w:themeColor="text1"/>
          <w:sz w:val="19"/>
          <w:szCs w:val="19"/>
        </w:rPr>
      </w:pPr>
      <w:r>
        <w:rPr>
          <w:rFonts w:ascii="Arial" w:hAnsi="Arial" w:cs="Arial"/>
          <w:color w:val="000000" w:themeColor="text1"/>
          <w:sz w:val="19"/>
          <w:szCs w:val="19"/>
        </w:rPr>
        <w:t>.</w:t>
      </w:r>
    </w:p>
    <w:p w14:paraId="7AFB62F6" w14:textId="6D34AACE" w:rsidR="00677B81" w:rsidRDefault="00677B81" w:rsidP="00677B81">
      <w:pPr>
        <w:shd w:val="clear" w:color="auto" w:fill="FFFFFF"/>
        <w:rPr>
          <w:rFonts w:ascii="Arial" w:hAnsi="Arial" w:cs="Arial"/>
          <w:color w:val="000000" w:themeColor="text1"/>
          <w:sz w:val="19"/>
          <w:szCs w:val="19"/>
        </w:rPr>
      </w:pPr>
      <w:r>
        <w:rPr>
          <w:rFonts w:ascii="Arial" w:hAnsi="Arial" w:cs="Arial"/>
          <w:color w:val="000000" w:themeColor="text1"/>
          <w:sz w:val="19"/>
          <w:szCs w:val="19"/>
        </w:rPr>
        <w:t>BOOK CHAPTER PUBLISHED</w:t>
      </w:r>
    </w:p>
    <w:p w14:paraId="03930923" w14:textId="5ADBD837" w:rsidR="00D24728" w:rsidRPr="0001588D" w:rsidRDefault="00677B81" w:rsidP="00D24728">
      <w:pPr>
        <w:shd w:val="clear" w:color="auto" w:fill="FFFFFF"/>
        <w:rPr>
          <w:rFonts w:ascii="Times New Roman" w:hAnsi="Times New Roman" w:cs="Times New Roman"/>
          <w:color w:val="333333"/>
          <w:sz w:val="24"/>
          <w:szCs w:val="24"/>
        </w:rPr>
      </w:pPr>
      <w:r>
        <w:rPr>
          <w:rFonts w:ascii="Arial" w:hAnsi="Arial" w:cs="Arial"/>
          <w:color w:val="000000" w:themeColor="text1"/>
        </w:rPr>
        <w:t>1.</w:t>
      </w:r>
      <w:r w:rsidR="00D24728" w:rsidRPr="00D24728">
        <w:rPr>
          <w:rFonts w:ascii="Times New Roman" w:eastAsia="Times New Roman" w:hAnsi="Times New Roman" w:cs="Times New Roman"/>
          <w:color w:val="333333"/>
          <w:kern w:val="36"/>
          <w:sz w:val="24"/>
          <w:szCs w:val="24"/>
          <w:lang w:val="en-IN" w:eastAsia="en-IN" w:bidi="hi-IN"/>
        </w:rPr>
        <w:t xml:space="preserve"> </w:t>
      </w:r>
      <w:r w:rsidR="00D24728" w:rsidRPr="00493869">
        <w:rPr>
          <w:rFonts w:ascii="Times New Roman" w:eastAsia="Times New Roman" w:hAnsi="Times New Roman" w:cs="Times New Roman"/>
          <w:color w:val="333333"/>
          <w:kern w:val="36"/>
          <w:sz w:val="24"/>
          <w:szCs w:val="24"/>
          <w:lang w:val="en-IN" w:eastAsia="en-IN" w:bidi="hi-IN"/>
        </w:rPr>
        <w:t>Green Audit for the Environmental Sustainability</w:t>
      </w:r>
      <w:r w:rsidR="00D24728" w:rsidRPr="00D24728">
        <w:rPr>
          <w:rStyle w:val="TitleChar"/>
          <w:rFonts w:ascii="Arial" w:hAnsi="Arial" w:cs="Arial"/>
          <w:color w:val="737373"/>
          <w:sz w:val="18"/>
          <w:szCs w:val="18"/>
        </w:rPr>
        <w:t xml:space="preserve"> </w:t>
      </w:r>
      <w:r w:rsidR="00D24728">
        <w:rPr>
          <w:rStyle w:val="color-888"/>
          <w:rFonts w:ascii="Arial" w:hAnsi="Arial" w:cs="Arial"/>
          <w:color w:val="737373"/>
          <w:sz w:val="18"/>
          <w:szCs w:val="18"/>
        </w:rPr>
        <w:t>Source Title: </w:t>
      </w:r>
      <w:hyperlink r:id="rId17" w:history="1">
        <w:r w:rsidR="00D24728" w:rsidRPr="0001588D">
          <w:rPr>
            <w:rStyle w:val="Hyperlink"/>
            <w:rFonts w:ascii="Times New Roman" w:hAnsi="Times New Roman" w:cs="Times New Roman"/>
            <w:color w:val="3366CC"/>
            <w:sz w:val="24"/>
            <w:szCs w:val="24"/>
          </w:rPr>
          <w:t>Green Public Procurement Strategies for Environmental Sustainability</w:t>
        </w:r>
      </w:hyperlink>
      <w:r w:rsidR="00DD2B91">
        <w:rPr>
          <w:rStyle w:val="Hyperlink"/>
          <w:rFonts w:ascii="Times New Roman" w:hAnsi="Times New Roman" w:cs="Times New Roman"/>
          <w:color w:val="3366CC"/>
          <w:sz w:val="24"/>
          <w:szCs w:val="24"/>
        </w:rPr>
        <w:t xml:space="preserve"> </w:t>
      </w:r>
      <w:r w:rsidR="00D24728" w:rsidRPr="0001588D">
        <w:rPr>
          <w:rStyle w:val="color-888"/>
          <w:rFonts w:ascii="Times New Roman" w:hAnsi="Times New Roman" w:cs="Times New Roman"/>
          <w:color w:val="737373"/>
          <w:sz w:val="24"/>
          <w:szCs w:val="24"/>
        </w:rPr>
        <w:t>Copyright: </w:t>
      </w:r>
      <w:r w:rsidR="00D24728" w:rsidRPr="0001588D">
        <w:rPr>
          <w:rStyle w:val="text-group"/>
          <w:rFonts w:ascii="Times New Roman" w:hAnsi="Times New Roman" w:cs="Times New Roman"/>
          <w:color w:val="333333"/>
          <w:sz w:val="24"/>
          <w:szCs w:val="24"/>
        </w:rPr>
        <w:t>© 2019 </w:t>
      </w:r>
      <w:r w:rsidR="00D24728" w:rsidRPr="0001588D">
        <w:rPr>
          <w:rStyle w:val="isbn-divider"/>
          <w:rFonts w:ascii="Times New Roman" w:hAnsi="Times New Roman" w:cs="Times New Roman"/>
          <w:color w:val="DDDDDD"/>
          <w:sz w:val="24"/>
          <w:szCs w:val="24"/>
        </w:rPr>
        <w:t>|</w:t>
      </w:r>
      <w:r w:rsidR="00D24728" w:rsidRPr="0001588D">
        <w:rPr>
          <w:rStyle w:val="color-888"/>
          <w:rFonts w:ascii="Times New Roman" w:hAnsi="Times New Roman" w:cs="Times New Roman"/>
          <w:color w:val="737373"/>
          <w:sz w:val="24"/>
          <w:szCs w:val="24"/>
        </w:rPr>
        <w:t>Pages: </w:t>
      </w:r>
      <w:r w:rsidR="00D24728" w:rsidRPr="0001588D">
        <w:rPr>
          <w:rFonts w:ascii="Times New Roman" w:hAnsi="Times New Roman" w:cs="Times New Roman"/>
          <w:color w:val="333333"/>
          <w:sz w:val="24"/>
          <w:szCs w:val="24"/>
        </w:rPr>
        <w:t>14</w:t>
      </w:r>
      <w:r w:rsidR="00D24728" w:rsidRPr="0001588D">
        <w:rPr>
          <w:rStyle w:val="isbn-label"/>
          <w:rFonts w:ascii="Times New Roman" w:hAnsi="Times New Roman" w:cs="Times New Roman"/>
          <w:color w:val="737373"/>
          <w:sz w:val="24"/>
          <w:szCs w:val="24"/>
        </w:rPr>
        <w:t>DOI: </w:t>
      </w:r>
      <w:r w:rsidR="00D24728" w:rsidRPr="0001588D">
        <w:rPr>
          <w:rFonts w:ascii="Times New Roman" w:hAnsi="Times New Roman" w:cs="Times New Roman"/>
          <w:color w:val="333333"/>
          <w:sz w:val="24"/>
          <w:szCs w:val="24"/>
        </w:rPr>
        <w:t>10.4018/978-1-5225-7083-7.ch003 PP45-58</w:t>
      </w:r>
    </w:p>
    <w:p w14:paraId="55246960" w14:textId="5A76988F" w:rsidR="002E22AE" w:rsidRPr="0001588D" w:rsidRDefault="00365153" w:rsidP="00D24728">
      <w:pPr>
        <w:shd w:val="clear" w:color="auto" w:fill="FFFFFF"/>
        <w:rPr>
          <w:rFonts w:ascii="Times New Roman" w:hAnsi="Times New Roman" w:cs="Times New Roman"/>
          <w:color w:val="333333"/>
          <w:sz w:val="24"/>
          <w:szCs w:val="24"/>
        </w:rPr>
      </w:pPr>
      <w:r>
        <w:rPr>
          <w:rFonts w:ascii="Times New Roman" w:hAnsi="Times New Roman" w:cs="Times New Roman"/>
          <w:color w:val="333333"/>
          <w:sz w:val="24"/>
          <w:szCs w:val="24"/>
        </w:rPr>
        <w:t>2.</w:t>
      </w:r>
      <w:r w:rsidR="002E22AE" w:rsidRPr="0001588D">
        <w:rPr>
          <w:rFonts w:ascii="Times New Roman" w:hAnsi="Times New Roman" w:cs="Times New Roman"/>
          <w:color w:val="333333"/>
          <w:sz w:val="24"/>
          <w:szCs w:val="24"/>
        </w:rPr>
        <w:t>Bo</w:t>
      </w:r>
      <w:r>
        <w:rPr>
          <w:rFonts w:ascii="Times New Roman" w:hAnsi="Times New Roman" w:cs="Times New Roman"/>
          <w:color w:val="333333"/>
          <w:sz w:val="24"/>
          <w:szCs w:val="24"/>
        </w:rPr>
        <w:t>o</w:t>
      </w:r>
      <w:r w:rsidR="002E22AE" w:rsidRPr="0001588D">
        <w:rPr>
          <w:rFonts w:ascii="Times New Roman" w:hAnsi="Times New Roman" w:cs="Times New Roman"/>
          <w:color w:val="333333"/>
          <w:sz w:val="24"/>
          <w:szCs w:val="24"/>
        </w:rPr>
        <w:t>k published</w:t>
      </w:r>
    </w:p>
    <w:p w14:paraId="314328E7" w14:textId="12C77C45" w:rsidR="0001588D" w:rsidRPr="0001588D" w:rsidRDefault="0001588D" w:rsidP="00D24728">
      <w:pPr>
        <w:shd w:val="clear" w:color="auto" w:fill="FFFFFF"/>
        <w:rPr>
          <w:rFonts w:ascii="Times New Roman" w:hAnsi="Times New Roman" w:cs="Times New Roman"/>
          <w:color w:val="333333"/>
          <w:sz w:val="24"/>
          <w:szCs w:val="24"/>
        </w:rPr>
      </w:pPr>
      <w:r w:rsidRPr="0001588D">
        <w:rPr>
          <w:rFonts w:ascii="Times New Roman" w:hAnsi="Times New Roman" w:cs="Times New Roman"/>
          <w:color w:val="333333"/>
          <w:sz w:val="24"/>
          <w:szCs w:val="24"/>
        </w:rPr>
        <w:t xml:space="preserve"> </w:t>
      </w:r>
      <w:proofErr w:type="spellStart"/>
      <w:r w:rsidRPr="0001588D">
        <w:rPr>
          <w:rFonts w:ascii="Times New Roman" w:hAnsi="Times New Roman" w:cs="Times New Roman"/>
          <w:color w:val="333333"/>
          <w:sz w:val="24"/>
          <w:szCs w:val="24"/>
        </w:rPr>
        <w:t>Hanumanthappa</w:t>
      </w:r>
      <w:proofErr w:type="spellEnd"/>
      <w:r w:rsidRPr="0001588D">
        <w:rPr>
          <w:rFonts w:ascii="Times New Roman" w:hAnsi="Times New Roman" w:cs="Times New Roman"/>
          <w:color w:val="333333"/>
          <w:sz w:val="24"/>
          <w:szCs w:val="24"/>
        </w:rPr>
        <w:t xml:space="preserve"> </w:t>
      </w:r>
      <w:proofErr w:type="spellStart"/>
      <w:r w:rsidRPr="0001588D">
        <w:rPr>
          <w:rFonts w:ascii="Times New Roman" w:hAnsi="Times New Roman" w:cs="Times New Roman"/>
          <w:color w:val="333333"/>
          <w:sz w:val="24"/>
          <w:szCs w:val="24"/>
        </w:rPr>
        <w:t>Makari</w:t>
      </w:r>
      <w:proofErr w:type="spellEnd"/>
      <w:r w:rsidRPr="0001588D">
        <w:rPr>
          <w:rFonts w:ascii="Times New Roman" w:hAnsi="Times New Roman" w:cs="Times New Roman"/>
          <w:color w:val="333333"/>
          <w:sz w:val="24"/>
          <w:szCs w:val="24"/>
        </w:rPr>
        <w:t xml:space="preserve"> and </w:t>
      </w:r>
      <w:proofErr w:type="spellStart"/>
      <w:proofErr w:type="gramStart"/>
      <w:r w:rsidRPr="0001588D">
        <w:rPr>
          <w:rFonts w:ascii="Times New Roman" w:hAnsi="Times New Roman" w:cs="Times New Roman"/>
          <w:color w:val="333333"/>
          <w:sz w:val="24"/>
          <w:szCs w:val="24"/>
        </w:rPr>
        <w:t>Ganga.G.Current</w:t>
      </w:r>
      <w:proofErr w:type="spellEnd"/>
      <w:proofErr w:type="gramEnd"/>
      <w:r w:rsidRPr="0001588D">
        <w:rPr>
          <w:rFonts w:ascii="Times New Roman" w:hAnsi="Times New Roman" w:cs="Times New Roman"/>
          <w:color w:val="333333"/>
          <w:sz w:val="24"/>
          <w:szCs w:val="24"/>
        </w:rPr>
        <w:t xml:space="preserve"> Research in Biotechnology and Biological Science volume 1 </w:t>
      </w:r>
    </w:p>
    <w:p w14:paraId="346DD9B9" w14:textId="77777777" w:rsidR="002E22AE" w:rsidRDefault="002E22AE" w:rsidP="00D24728">
      <w:pPr>
        <w:shd w:val="clear" w:color="auto" w:fill="FFFFFF"/>
        <w:rPr>
          <w:rFonts w:ascii="Arial" w:hAnsi="Arial" w:cs="Arial"/>
          <w:color w:val="333333"/>
          <w:sz w:val="17"/>
          <w:szCs w:val="17"/>
        </w:rPr>
      </w:pPr>
    </w:p>
    <w:p w14:paraId="2DB196BC" w14:textId="3AD238FD" w:rsidR="00D24728" w:rsidRPr="00493869" w:rsidRDefault="00D24728" w:rsidP="00D24728">
      <w:pPr>
        <w:pBdr>
          <w:bottom w:val="single" w:sz="2" w:space="0" w:color="BABABA"/>
        </w:pBdr>
        <w:shd w:val="clear" w:color="auto" w:fill="FFFFFF"/>
        <w:spacing w:after="105"/>
        <w:outlineLvl w:val="0"/>
        <w:rPr>
          <w:rFonts w:ascii="Times New Roman" w:eastAsia="Times New Roman" w:hAnsi="Times New Roman" w:cs="Times New Roman"/>
          <w:color w:val="333333"/>
          <w:kern w:val="36"/>
          <w:sz w:val="24"/>
          <w:szCs w:val="24"/>
          <w:lang w:val="en-IN" w:eastAsia="en-IN" w:bidi="hi-IN"/>
        </w:rPr>
      </w:pPr>
    </w:p>
    <w:p w14:paraId="19106F2E" w14:textId="51A468BA" w:rsidR="00677B81" w:rsidRPr="002218C6" w:rsidRDefault="00677B81" w:rsidP="00677B81">
      <w:pPr>
        <w:shd w:val="clear" w:color="auto" w:fill="FFFFFF"/>
        <w:rPr>
          <w:rFonts w:ascii="Arial" w:hAnsi="Arial" w:cs="Arial"/>
          <w:color w:val="000000" w:themeColor="text1"/>
          <w:sz w:val="19"/>
          <w:szCs w:val="19"/>
        </w:rPr>
      </w:pPr>
      <w:r w:rsidRPr="002218C6">
        <w:rPr>
          <w:rFonts w:ascii="Arial" w:hAnsi="Arial" w:cs="Arial"/>
          <w:color w:val="000000" w:themeColor="text1"/>
        </w:rPr>
        <w:t xml:space="preserve"> </w:t>
      </w:r>
    </w:p>
    <w:p w14:paraId="5A8C50E3" w14:textId="77777777" w:rsidR="00677B81" w:rsidRPr="002F1161" w:rsidRDefault="00677B81" w:rsidP="00677B81">
      <w:pPr>
        <w:pStyle w:val="Bulletedlistlastitem"/>
        <w:numPr>
          <w:ilvl w:val="0"/>
          <w:numId w:val="0"/>
        </w:numPr>
        <w:spacing w:line="360" w:lineRule="auto"/>
        <w:ind w:left="288" w:right="-288" w:hanging="360"/>
        <w:rPr>
          <w:rFonts w:ascii="Times New Roman" w:hAnsi="Times New Roman" w:cs="Times New Roman"/>
          <w:b/>
          <w:bCs/>
          <w:color w:val="000000" w:themeColor="text1"/>
          <w:sz w:val="36"/>
          <w:szCs w:val="36"/>
        </w:rPr>
      </w:pPr>
      <w:bookmarkStart w:id="3" w:name="_Hlk88001295"/>
      <w:r w:rsidRPr="002F1161">
        <w:rPr>
          <w:rFonts w:ascii="Times New Roman" w:hAnsi="Times New Roman" w:cs="Times New Roman"/>
          <w:b/>
          <w:bCs/>
          <w:color w:val="000000" w:themeColor="text1"/>
          <w:sz w:val="36"/>
          <w:szCs w:val="36"/>
        </w:rPr>
        <w:t xml:space="preserve">Seminars and Symposium Paper Presented </w:t>
      </w:r>
    </w:p>
    <w:p w14:paraId="5407F100" w14:textId="77777777" w:rsidR="00677B81" w:rsidRPr="002F1161" w:rsidRDefault="00677B81" w:rsidP="00677B81">
      <w:pPr>
        <w:spacing w:line="360" w:lineRule="auto"/>
        <w:ind w:left="288" w:right="-288" w:hanging="360"/>
        <w:jc w:val="both"/>
        <w:rPr>
          <w:color w:val="000000" w:themeColor="text1"/>
        </w:rPr>
      </w:pPr>
      <w:r w:rsidRPr="002F1161">
        <w:rPr>
          <w:color w:val="000000" w:themeColor="text1"/>
        </w:rPr>
        <w:t>1.</w:t>
      </w:r>
      <w:r w:rsidRPr="002F1161">
        <w:rPr>
          <w:color w:val="000000" w:themeColor="text1"/>
        </w:rPr>
        <w:tab/>
        <w:t xml:space="preserve">ISSR and RAPD markers in diversity analysis of Piper </w:t>
      </w:r>
      <w:proofErr w:type="spellStart"/>
      <w:proofErr w:type="gramStart"/>
      <w:r w:rsidRPr="002F1161">
        <w:rPr>
          <w:color w:val="000000" w:themeColor="text1"/>
        </w:rPr>
        <w:t>species.</w:t>
      </w:r>
      <w:r w:rsidRPr="002F1161">
        <w:rPr>
          <w:b/>
          <w:bCs/>
          <w:color w:val="000000" w:themeColor="text1"/>
        </w:rPr>
        <w:t>Ganga.G</w:t>
      </w:r>
      <w:proofErr w:type="gramEnd"/>
      <w:r w:rsidRPr="002F1161">
        <w:rPr>
          <w:color w:val="000000" w:themeColor="text1"/>
        </w:rPr>
        <w:t>,Sandeep</w:t>
      </w:r>
      <w:proofErr w:type="spellEnd"/>
      <w:r w:rsidRPr="002F1161">
        <w:rPr>
          <w:color w:val="000000" w:themeColor="text1"/>
        </w:rPr>
        <w:t xml:space="preserve"> </w:t>
      </w:r>
      <w:proofErr w:type="spellStart"/>
      <w:r w:rsidRPr="002F1161">
        <w:rPr>
          <w:color w:val="000000" w:themeColor="text1"/>
        </w:rPr>
        <w:t>varma.R,Johson</w:t>
      </w:r>
      <w:proofErr w:type="spellEnd"/>
      <w:r w:rsidRPr="002F1161">
        <w:rPr>
          <w:color w:val="000000" w:themeColor="text1"/>
        </w:rPr>
        <w:t xml:space="preserve"> G.K Sixteenth Kerala Science Congress 2004(29-31) Kozhikode.</w:t>
      </w:r>
    </w:p>
    <w:p w14:paraId="4FB5735A" w14:textId="77777777" w:rsidR="00677B81" w:rsidRPr="002F1161" w:rsidRDefault="00677B81" w:rsidP="00677B81">
      <w:pPr>
        <w:spacing w:line="360" w:lineRule="auto"/>
        <w:ind w:left="288" w:right="-288" w:hanging="360"/>
        <w:jc w:val="both"/>
        <w:rPr>
          <w:color w:val="000000" w:themeColor="text1"/>
        </w:rPr>
      </w:pPr>
      <w:r w:rsidRPr="002F1161">
        <w:rPr>
          <w:color w:val="000000" w:themeColor="text1"/>
        </w:rPr>
        <w:t>2.</w:t>
      </w:r>
      <w:r w:rsidRPr="002F1161">
        <w:rPr>
          <w:color w:val="000000" w:themeColor="text1"/>
        </w:rPr>
        <w:tab/>
        <w:t xml:space="preserve">ISSR-PCR, a potential tool for genetic diversity analysis in spices. Johnson </w:t>
      </w:r>
      <w:proofErr w:type="gramStart"/>
      <w:r w:rsidRPr="002F1161">
        <w:rPr>
          <w:color w:val="000000" w:themeColor="text1"/>
        </w:rPr>
        <w:t>K.G,</w:t>
      </w:r>
      <w:r w:rsidRPr="002F1161">
        <w:rPr>
          <w:b/>
          <w:bCs/>
          <w:color w:val="000000" w:themeColor="text1"/>
        </w:rPr>
        <w:t>Ganga.G</w:t>
      </w:r>
      <w:proofErr w:type="gramEnd"/>
      <w:r w:rsidRPr="002F1161">
        <w:rPr>
          <w:color w:val="000000" w:themeColor="text1"/>
        </w:rPr>
        <w:t xml:space="preserve">,RenukaM,Shiju.K.C,UtpalaP,Sasikumar.B,SajiK.V,Parthasarathy.V.A National seminar on New Perspective in spices, Medicinal and Aromatic Plants 2003 27-29 </w:t>
      </w:r>
      <w:proofErr w:type="spellStart"/>
      <w:r w:rsidRPr="002F1161">
        <w:rPr>
          <w:color w:val="000000" w:themeColor="text1"/>
        </w:rPr>
        <w:t>Organised</w:t>
      </w:r>
      <w:proofErr w:type="spellEnd"/>
      <w:r w:rsidRPr="002F1161">
        <w:rPr>
          <w:color w:val="000000" w:themeColor="text1"/>
        </w:rPr>
        <w:t xml:space="preserve"> by </w:t>
      </w:r>
      <w:proofErr w:type="spellStart"/>
      <w:r w:rsidRPr="002F1161">
        <w:rPr>
          <w:color w:val="000000" w:themeColor="text1"/>
        </w:rPr>
        <w:t>ICAR,Goa</w:t>
      </w:r>
      <w:proofErr w:type="spellEnd"/>
    </w:p>
    <w:p w14:paraId="7F17222D" w14:textId="77777777" w:rsidR="00677B81" w:rsidRPr="002F1161" w:rsidRDefault="00677B81" w:rsidP="00677B81">
      <w:pPr>
        <w:spacing w:line="360" w:lineRule="auto"/>
        <w:ind w:left="288" w:right="-288" w:hanging="360"/>
        <w:jc w:val="both"/>
        <w:rPr>
          <w:color w:val="000000" w:themeColor="text1"/>
        </w:rPr>
      </w:pPr>
      <w:r w:rsidRPr="002F1161">
        <w:rPr>
          <w:color w:val="000000" w:themeColor="text1"/>
        </w:rPr>
        <w:t>3.</w:t>
      </w:r>
      <w:r w:rsidRPr="002F1161">
        <w:rPr>
          <w:color w:val="000000" w:themeColor="text1"/>
        </w:rPr>
        <w:tab/>
        <w:t xml:space="preserve">Development of diagnostics for </w:t>
      </w:r>
      <w:proofErr w:type="spellStart"/>
      <w:r w:rsidRPr="002F1161">
        <w:rPr>
          <w:i/>
          <w:iCs/>
          <w:color w:val="000000" w:themeColor="text1"/>
        </w:rPr>
        <w:t>Sweetpotato</w:t>
      </w:r>
      <w:proofErr w:type="spellEnd"/>
      <w:r w:rsidRPr="002F1161">
        <w:rPr>
          <w:i/>
          <w:iCs/>
          <w:color w:val="000000" w:themeColor="text1"/>
        </w:rPr>
        <w:t xml:space="preserve"> feathery mottle virus</w:t>
      </w:r>
      <w:r w:rsidRPr="002F1161">
        <w:rPr>
          <w:color w:val="000000" w:themeColor="text1"/>
        </w:rPr>
        <w:t>.  Paper presented in 14</w:t>
      </w:r>
      <w:r w:rsidRPr="002F1161">
        <w:rPr>
          <w:color w:val="000000" w:themeColor="text1"/>
          <w:vertAlign w:val="superscript"/>
        </w:rPr>
        <w:t>th</w:t>
      </w:r>
      <w:r w:rsidRPr="002F1161">
        <w:rPr>
          <w:color w:val="000000" w:themeColor="text1"/>
        </w:rPr>
        <w:t xml:space="preserve"> International Symposium of the International Society for tropical tuber crops, 20-26</w:t>
      </w:r>
      <w:r w:rsidRPr="002F1161">
        <w:rPr>
          <w:color w:val="000000" w:themeColor="text1"/>
          <w:vertAlign w:val="superscript"/>
        </w:rPr>
        <w:t xml:space="preserve"> </w:t>
      </w:r>
      <w:proofErr w:type="spellStart"/>
      <w:r w:rsidRPr="002F1161">
        <w:rPr>
          <w:color w:val="000000" w:themeColor="text1"/>
          <w:vertAlign w:val="superscript"/>
        </w:rPr>
        <w:t>th</w:t>
      </w:r>
      <w:proofErr w:type="spellEnd"/>
      <w:r w:rsidRPr="002F1161">
        <w:rPr>
          <w:color w:val="000000" w:themeColor="text1"/>
        </w:rPr>
        <w:t>, November 2006.  Thiruvananthapuram.</w:t>
      </w:r>
      <w:r w:rsidRPr="002F1161">
        <w:rPr>
          <w:b/>
          <w:bCs/>
          <w:color w:val="000000" w:themeColor="text1"/>
        </w:rPr>
        <w:t xml:space="preserve"> Ganga, P.</w:t>
      </w:r>
      <w:r w:rsidRPr="002F1161">
        <w:rPr>
          <w:color w:val="000000" w:themeColor="text1"/>
        </w:rPr>
        <w:t xml:space="preserve">, Hedge, V., </w:t>
      </w:r>
      <w:proofErr w:type="spellStart"/>
      <w:r w:rsidRPr="002F1161">
        <w:rPr>
          <w:color w:val="000000" w:themeColor="text1"/>
        </w:rPr>
        <w:t>Makesh</w:t>
      </w:r>
      <w:proofErr w:type="spellEnd"/>
      <w:r w:rsidRPr="002F1161">
        <w:rPr>
          <w:color w:val="000000" w:themeColor="text1"/>
        </w:rPr>
        <w:t xml:space="preserve"> Kumar, T., Jeeva, M.L, and Edison, S.</w:t>
      </w:r>
    </w:p>
    <w:p w14:paraId="35871A6D" w14:textId="77777777" w:rsidR="00677B81" w:rsidRPr="002F1161" w:rsidRDefault="00677B81" w:rsidP="00677B81">
      <w:pPr>
        <w:spacing w:line="360" w:lineRule="auto"/>
        <w:ind w:left="288" w:right="-288" w:hanging="360"/>
        <w:jc w:val="both"/>
        <w:rPr>
          <w:color w:val="000000" w:themeColor="text1"/>
        </w:rPr>
      </w:pPr>
      <w:r w:rsidRPr="002F1161">
        <w:rPr>
          <w:color w:val="000000" w:themeColor="text1"/>
        </w:rPr>
        <w:lastRenderedPageBreak/>
        <w:t xml:space="preserve">4.  </w:t>
      </w:r>
      <w:r w:rsidRPr="002F1161">
        <w:rPr>
          <w:color w:val="000000" w:themeColor="text1"/>
        </w:rPr>
        <w:tab/>
        <w:t xml:space="preserve">Cloning and sequencing partial coat protein of   </w:t>
      </w:r>
      <w:proofErr w:type="spellStart"/>
      <w:r w:rsidRPr="002F1161">
        <w:rPr>
          <w:i/>
          <w:iCs/>
          <w:color w:val="000000" w:themeColor="text1"/>
        </w:rPr>
        <w:t>Sweetpotato</w:t>
      </w:r>
      <w:proofErr w:type="spellEnd"/>
      <w:r w:rsidRPr="002F1161">
        <w:rPr>
          <w:i/>
          <w:iCs/>
          <w:color w:val="000000" w:themeColor="text1"/>
        </w:rPr>
        <w:t xml:space="preserve"> feathery mottle </w:t>
      </w:r>
      <w:proofErr w:type="gramStart"/>
      <w:r w:rsidRPr="002F1161">
        <w:rPr>
          <w:i/>
          <w:iCs/>
          <w:color w:val="000000" w:themeColor="text1"/>
        </w:rPr>
        <w:t xml:space="preserve">virus </w:t>
      </w:r>
      <w:r w:rsidRPr="002F1161">
        <w:rPr>
          <w:color w:val="000000" w:themeColor="text1"/>
        </w:rPr>
        <w:t>.</w:t>
      </w:r>
      <w:r w:rsidRPr="002F1161">
        <w:rPr>
          <w:b/>
          <w:bCs/>
          <w:color w:val="000000" w:themeColor="text1"/>
        </w:rPr>
        <w:t>Ganga</w:t>
      </w:r>
      <w:proofErr w:type="gramEnd"/>
      <w:r w:rsidRPr="002F1161">
        <w:rPr>
          <w:b/>
          <w:bCs/>
          <w:color w:val="000000" w:themeColor="text1"/>
        </w:rPr>
        <w:t xml:space="preserve"> P</w:t>
      </w:r>
      <w:r w:rsidRPr="002F1161">
        <w:rPr>
          <w:color w:val="000000" w:themeColor="text1"/>
        </w:rPr>
        <w:t xml:space="preserve">, </w:t>
      </w:r>
      <w:proofErr w:type="spellStart"/>
      <w:r w:rsidRPr="002F1161">
        <w:rPr>
          <w:color w:val="000000" w:themeColor="text1"/>
        </w:rPr>
        <w:t>Hegde.v</w:t>
      </w:r>
      <w:proofErr w:type="spellEnd"/>
      <w:r w:rsidRPr="002F1161">
        <w:rPr>
          <w:color w:val="000000" w:themeColor="text1"/>
        </w:rPr>
        <w:t xml:space="preserve"> International  Seminar on tropical tuber crops. Feb 2007-Thiruvanathapuram India.   </w:t>
      </w:r>
    </w:p>
    <w:p w14:paraId="1B0D87AA" w14:textId="77777777" w:rsidR="00677B81" w:rsidRPr="002F1161" w:rsidRDefault="00677B81" w:rsidP="00677B81">
      <w:pPr>
        <w:spacing w:line="360" w:lineRule="auto"/>
        <w:ind w:left="288" w:right="-288" w:hanging="360"/>
        <w:jc w:val="both"/>
        <w:rPr>
          <w:b/>
          <w:bCs/>
          <w:color w:val="000000" w:themeColor="text1"/>
        </w:rPr>
      </w:pPr>
      <w:r w:rsidRPr="002F1161">
        <w:rPr>
          <w:color w:val="000000" w:themeColor="text1"/>
        </w:rPr>
        <w:t xml:space="preserve">5 </w:t>
      </w:r>
      <w:r w:rsidRPr="002F1161">
        <w:rPr>
          <w:color w:val="000000" w:themeColor="text1"/>
        </w:rPr>
        <w:tab/>
        <w:t xml:space="preserve">Development of diagnostics for </w:t>
      </w:r>
      <w:proofErr w:type="spellStart"/>
      <w:r w:rsidRPr="002F1161">
        <w:rPr>
          <w:i/>
          <w:iCs/>
          <w:color w:val="000000" w:themeColor="text1"/>
        </w:rPr>
        <w:t>Sweetpotato</w:t>
      </w:r>
      <w:proofErr w:type="spellEnd"/>
      <w:r w:rsidRPr="002F1161">
        <w:rPr>
          <w:i/>
          <w:iCs/>
          <w:color w:val="000000" w:themeColor="text1"/>
        </w:rPr>
        <w:t xml:space="preserve"> feathery mottle virus</w:t>
      </w:r>
      <w:r w:rsidRPr="002F1161">
        <w:rPr>
          <w:color w:val="000000" w:themeColor="text1"/>
        </w:rPr>
        <w:t>.  Paper presented in 14</w:t>
      </w:r>
      <w:r w:rsidRPr="002F1161">
        <w:rPr>
          <w:color w:val="000000" w:themeColor="text1"/>
          <w:vertAlign w:val="superscript"/>
        </w:rPr>
        <w:t>th</w:t>
      </w:r>
      <w:r w:rsidRPr="002F1161">
        <w:rPr>
          <w:color w:val="000000" w:themeColor="text1"/>
        </w:rPr>
        <w:t xml:space="preserve"> International Symposium of the International Society for tropical tuber crops, 20-26</w:t>
      </w:r>
      <w:r w:rsidRPr="002F1161">
        <w:rPr>
          <w:color w:val="000000" w:themeColor="text1"/>
          <w:vertAlign w:val="superscript"/>
        </w:rPr>
        <w:t xml:space="preserve"> </w:t>
      </w:r>
      <w:proofErr w:type="spellStart"/>
      <w:r w:rsidRPr="002F1161">
        <w:rPr>
          <w:color w:val="000000" w:themeColor="text1"/>
          <w:vertAlign w:val="superscript"/>
        </w:rPr>
        <w:t>th</w:t>
      </w:r>
      <w:proofErr w:type="spellEnd"/>
      <w:r w:rsidRPr="002F1161">
        <w:rPr>
          <w:color w:val="000000" w:themeColor="text1"/>
        </w:rPr>
        <w:t>, November 2006.  Thiruvananthapuram.</w:t>
      </w:r>
      <w:r w:rsidRPr="002F1161">
        <w:rPr>
          <w:b/>
          <w:bCs/>
          <w:color w:val="000000" w:themeColor="text1"/>
        </w:rPr>
        <w:t xml:space="preserve"> Ganga, P.</w:t>
      </w:r>
      <w:r w:rsidRPr="002F1161">
        <w:rPr>
          <w:color w:val="000000" w:themeColor="text1"/>
        </w:rPr>
        <w:t xml:space="preserve">, Hedge, V., </w:t>
      </w:r>
      <w:proofErr w:type="spellStart"/>
      <w:r w:rsidRPr="002F1161">
        <w:rPr>
          <w:color w:val="000000" w:themeColor="text1"/>
        </w:rPr>
        <w:t>Makesh</w:t>
      </w:r>
      <w:proofErr w:type="spellEnd"/>
      <w:r w:rsidRPr="002F1161">
        <w:rPr>
          <w:color w:val="000000" w:themeColor="text1"/>
        </w:rPr>
        <w:t xml:space="preserve"> Kumar, T., Jeeva, M.L, and Edison, S.</w:t>
      </w:r>
    </w:p>
    <w:p w14:paraId="711A43D8" w14:textId="77777777" w:rsidR="00677B81" w:rsidRPr="002F1161" w:rsidRDefault="00677B81" w:rsidP="00677B81">
      <w:pPr>
        <w:tabs>
          <w:tab w:val="left" w:pos="720"/>
        </w:tabs>
        <w:spacing w:line="360" w:lineRule="auto"/>
        <w:ind w:left="288" w:right="-288" w:hanging="540"/>
        <w:jc w:val="both"/>
        <w:rPr>
          <w:b/>
          <w:bCs/>
          <w:color w:val="000000" w:themeColor="text1"/>
        </w:rPr>
      </w:pPr>
      <w:r w:rsidRPr="002F1161">
        <w:rPr>
          <w:color w:val="000000" w:themeColor="text1"/>
        </w:rPr>
        <w:t>6</w:t>
      </w:r>
      <w:r w:rsidRPr="002F1161">
        <w:rPr>
          <w:color w:val="000000" w:themeColor="text1"/>
        </w:rPr>
        <w:tab/>
        <w:t xml:space="preserve">Cloning and expression of coat protein gene of </w:t>
      </w:r>
      <w:proofErr w:type="spellStart"/>
      <w:r w:rsidRPr="002F1161">
        <w:rPr>
          <w:i/>
          <w:iCs/>
          <w:color w:val="000000" w:themeColor="text1"/>
        </w:rPr>
        <w:t>Sweetpotato</w:t>
      </w:r>
      <w:proofErr w:type="spellEnd"/>
      <w:r w:rsidRPr="002F1161">
        <w:rPr>
          <w:i/>
          <w:iCs/>
          <w:color w:val="000000" w:themeColor="text1"/>
        </w:rPr>
        <w:t xml:space="preserve"> feathery mottle virus</w:t>
      </w:r>
      <w:r w:rsidRPr="002F1161">
        <w:rPr>
          <w:color w:val="000000" w:themeColor="text1"/>
        </w:rPr>
        <w:t xml:space="preserve"> in </w:t>
      </w:r>
      <w:proofErr w:type="gramStart"/>
      <w:r w:rsidRPr="002F1161">
        <w:rPr>
          <w:i/>
          <w:iCs/>
          <w:color w:val="000000" w:themeColor="text1"/>
        </w:rPr>
        <w:t>E.coli</w:t>
      </w:r>
      <w:proofErr w:type="gramEnd"/>
      <w:r w:rsidRPr="002F1161">
        <w:rPr>
          <w:color w:val="000000" w:themeColor="text1"/>
        </w:rPr>
        <w:t>.  Paper presented in 10</w:t>
      </w:r>
      <w:r w:rsidRPr="002F1161">
        <w:rPr>
          <w:color w:val="000000" w:themeColor="text1"/>
          <w:vertAlign w:val="superscript"/>
        </w:rPr>
        <w:t>th</w:t>
      </w:r>
      <w:r w:rsidRPr="002F1161">
        <w:rPr>
          <w:color w:val="000000" w:themeColor="text1"/>
        </w:rPr>
        <w:t xml:space="preserve"> International plant virus Epidemiology Symposium on controlling epidemics of Emerging and Established Plant virus Disease-the way forward held at ICRISAT, Hyderabad during 15-19</w:t>
      </w:r>
      <w:r w:rsidRPr="002F1161">
        <w:rPr>
          <w:color w:val="000000" w:themeColor="text1"/>
          <w:vertAlign w:val="superscript"/>
        </w:rPr>
        <w:t xml:space="preserve"> </w:t>
      </w:r>
      <w:proofErr w:type="spellStart"/>
      <w:r w:rsidRPr="002F1161">
        <w:rPr>
          <w:color w:val="000000" w:themeColor="text1"/>
          <w:vertAlign w:val="superscript"/>
        </w:rPr>
        <w:t>th</w:t>
      </w:r>
      <w:proofErr w:type="spellEnd"/>
      <w:r w:rsidRPr="002F1161">
        <w:rPr>
          <w:color w:val="000000" w:themeColor="text1"/>
        </w:rPr>
        <w:t xml:space="preserve"> October 2007. Hedge, V.,</w:t>
      </w:r>
      <w:r w:rsidRPr="002F1161">
        <w:rPr>
          <w:b/>
          <w:bCs/>
          <w:color w:val="000000" w:themeColor="text1"/>
        </w:rPr>
        <w:t xml:space="preserve"> Ganga, P.</w:t>
      </w:r>
      <w:r w:rsidRPr="002F1161">
        <w:rPr>
          <w:color w:val="000000" w:themeColor="text1"/>
        </w:rPr>
        <w:t xml:space="preserve"> </w:t>
      </w:r>
      <w:proofErr w:type="spellStart"/>
      <w:r w:rsidRPr="002F1161">
        <w:rPr>
          <w:color w:val="000000" w:themeColor="text1"/>
        </w:rPr>
        <w:t>Makeshkumar</w:t>
      </w:r>
      <w:proofErr w:type="spellEnd"/>
      <w:r w:rsidRPr="002F1161">
        <w:rPr>
          <w:color w:val="000000" w:themeColor="text1"/>
        </w:rPr>
        <w:t>, T., Jeeva, M.L, and Edison, S</w:t>
      </w:r>
    </w:p>
    <w:p w14:paraId="17A9B36D" w14:textId="77777777" w:rsidR="00677B81" w:rsidRPr="00745947" w:rsidRDefault="00677B81" w:rsidP="00677B81">
      <w:pPr>
        <w:pStyle w:val="Bulletedlistlastitem"/>
        <w:numPr>
          <w:ilvl w:val="0"/>
          <w:numId w:val="0"/>
        </w:numPr>
        <w:spacing w:line="360" w:lineRule="auto"/>
        <w:ind w:left="288" w:right="-288" w:hanging="180"/>
        <w:jc w:val="both"/>
        <w:rPr>
          <w:rFonts w:ascii="Times New Roman" w:hAnsi="Times New Roman" w:cs="Times New Roman"/>
          <w:color w:val="000000" w:themeColor="text1"/>
          <w:sz w:val="22"/>
          <w:szCs w:val="22"/>
        </w:rPr>
      </w:pPr>
      <w:r w:rsidRPr="002F1161">
        <w:rPr>
          <w:rFonts w:ascii="Times New Roman" w:hAnsi="Times New Roman" w:cs="Times New Roman"/>
          <w:color w:val="000000" w:themeColor="text1"/>
          <w:sz w:val="22"/>
          <w:szCs w:val="22"/>
        </w:rPr>
        <w:t>7.</w:t>
      </w:r>
      <w:r w:rsidRPr="002F1161">
        <w:rPr>
          <w:rFonts w:ascii="Times New Roman" w:hAnsi="Times New Roman" w:cs="Times New Roman"/>
          <w:color w:val="000000" w:themeColor="text1"/>
          <w:sz w:val="22"/>
          <w:szCs w:val="22"/>
        </w:rPr>
        <w:tab/>
      </w:r>
      <w:r w:rsidRPr="002F1161">
        <w:rPr>
          <w:rFonts w:ascii="Times New Roman" w:hAnsi="Times New Roman" w:cs="Times New Roman"/>
          <w:b/>
          <w:bCs/>
          <w:color w:val="000000" w:themeColor="text1"/>
          <w:sz w:val="22"/>
          <w:szCs w:val="22"/>
        </w:rPr>
        <w:t xml:space="preserve"> </w:t>
      </w:r>
      <w:r w:rsidRPr="002F1161">
        <w:rPr>
          <w:rFonts w:ascii="Times New Roman" w:hAnsi="Times New Roman" w:cs="Times New Roman"/>
          <w:color w:val="000000" w:themeColor="text1"/>
          <w:sz w:val="22"/>
          <w:szCs w:val="22"/>
        </w:rPr>
        <w:t xml:space="preserve">Development of molecular diagnostics for </w:t>
      </w:r>
      <w:proofErr w:type="spellStart"/>
      <w:r w:rsidRPr="002F1161">
        <w:rPr>
          <w:rFonts w:ascii="Times New Roman" w:hAnsi="Times New Roman" w:cs="Times New Roman"/>
          <w:i/>
          <w:iCs/>
          <w:color w:val="000000" w:themeColor="text1"/>
          <w:sz w:val="22"/>
          <w:szCs w:val="22"/>
        </w:rPr>
        <w:t>Sweetpotato</w:t>
      </w:r>
      <w:proofErr w:type="spellEnd"/>
      <w:r w:rsidRPr="002F1161">
        <w:rPr>
          <w:rFonts w:ascii="Times New Roman" w:hAnsi="Times New Roman" w:cs="Times New Roman"/>
          <w:i/>
          <w:iCs/>
          <w:color w:val="000000" w:themeColor="text1"/>
          <w:sz w:val="22"/>
          <w:szCs w:val="22"/>
        </w:rPr>
        <w:t xml:space="preserve"> feathery mottle virus</w:t>
      </w:r>
      <w:r w:rsidRPr="002F1161">
        <w:rPr>
          <w:rFonts w:ascii="Times New Roman" w:hAnsi="Times New Roman" w:cs="Times New Roman"/>
          <w:color w:val="000000" w:themeColor="text1"/>
          <w:sz w:val="22"/>
          <w:szCs w:val="22"/>
        </w:rPr>
        <w:t>.  Paper presented in 10</w:t>
      </w:r>
      <w:r w:rsidRPr="002F1161">
        <w:rPr>
          <w:rFonts w:ascii="Times New Roman" w:hAnsi="Times New Roman" w:cs="Times New Roman"/>
          <w:color w:val="000000" w:themeColor="text1"/>
          <w:sz w:val="22"/>
          <w:szCs w:val="22"/>
          <w:vertAlign w:val="superscript"/>
        </w:rPr>
        <w:t>th</w:t>
      </w:r>
      <w:r w:rsidRPr="002F1161">
        <w:rPr>
          <w:rFonts w:ascii="Times New Roman" w:hAnsi="Times New Roman" w:cs="Times New Roman"/>
          <w:color w:val="000000" w:themeColor="text1"/>
          <w:sz w:val="22"/>
          <w:szCs w:val="22"/>
        </w:rPr>
        <w:t xml:space="preserve"> International plant virus Epidemiology Symposium on controlling epidemics of Emerging and Established Plant virus Disease</w:t>
      </w:r>
      <w:r w:rsidRPr="00C1780C">
        <w:rPr>
          <w:rFonts w:ascii="Times New Roman" w:hAnsi="Times New Roman" w:cs="Times New Roman"/>
          <w:sz w:val="22"/>
          <w:szCs w:val="22"/>
        </w:rPr>
        <w:t>-</w:t>
      </w:r>
      <w:r w:rsidRPr="00745947">
        <w:rPr>
          <w:rFonts w:ascii="Times New Roman" w:hAnsi="Times New Roman" w:cs="Times New Roman"/>
          <w:color w:val="000000" w:themeColor="text1"/>
          <w:sz w:val="22"/>
          <w:szCs w:val="22"/>
        </w:rPr>
        <w:t>the way forward held at ICRISAT, Hyderabad during 15-19</w:t>
      </w:r>
      <w:r w:rsidRPr="00745947">
        <w:rPr>
          <w:rFonts w:ascii="Times New Roman" w:hAnsi="Times New Roman" w:cs="Times New Roman"/>
          <w:color w:val="000000" w:themeColor="text1"/>
          <w:sz w:val="22"/>
          <w:szCs w:val="22"/>
          <w:vertAlign w:val="superscript"/>
        </w:rPr>
        <w:t>th</w:t>
      </w:r>
      <w:r w:rsidRPr="00745947">
        <w:rPr>
          <w:rFonts w:ascii="Times New Roman" w:hAnsi="Times New Roman" w:cs="Times New Roman"/>
          <w:color w:val="000000" w:themeColor="text1"/>
          <w:sz w:val="22"/>
          <w:szCs w:val="22"/>
        </w:rPr>
        <w:t xml:space="preserve"> October 2007. Hedge, V., </w:t>
      </w:r>
      <w:r w:rsidRPr="00745947">
        <w:rPr>
          <w:rFonts w:ascii="Times New Roman" w:hAnsi="Times New Roman" w:cs="Times New Roman"/>
          <w:b/>
          <w:bCs/>
          <w:color w:val="000000" w:themeColor="text1"/>
          <w:sz w:val="22"/>
          <w:szCs w:val="22"/>
        </w:rPr>
        <w:t>Ganga, P</w:t>
      </w:r>
      <w:r w:rsidRPr="00745947">
        <w:rPr>
          <w:rFonts w:ascii="Times New Roman" w:hAnsi="Times New Roman" w:cs="Times New Roman"/>
          <w:color w:val="000000" w:themeColor="text1"/>
          <w:sz w:val="22"/>
          <w:szCs w:val="22"/>
        </w:rPr>
        <w:t xml:space="preserve">., </w:t>
      </w:r>
      <w:proofErr w:type="spellStart"/>
      <w:r w:rsidRPr="00745947">
        <w:rPr>
          <w:rFonts w:ascii="Times New Roman" w:hAnsi="Times New Roman" w:cs="Times New Roman"/>
          <w:color w:val="000000" w:themeColor="text1"/>
          <w:sz w:val="22"/>
          <w:szCs w:val="22"/>
        </w:rPr>
        <w:t>Makesh</w:t>
      </w:r>
      <w:proofErr w:type="spellEnd"/>
      <w:r w:rsidRPr="00745947">
        <w:rPr>
          <w:rFonts w:ascii="Times New Roman" w:hAnsi="Times New Roman" w:cs="Times New Roman"/>
          <w:color w:val="000000" w:themeColor="text1"/>
          <w:sz w:val="22"/>
          <w:szCs w:val="22"/>
        </w:rPr>
        <w:t xml:space="preserve"> Kumar, T., Jeeva M.L, and Edison, S.</w:t>
      </w:r>
    </w:p>
    <w:p w14:paraId="64551D1C" w14:textId="77777777" w:rsidR="00677B81" w:rsidRPr="00745947" w:rsidRDefault="00677B81" w:rsidP="00677B81">
      <w:pPr>
        <w:pStyle w:val="Bulletedlistlastitem"/>
        <w:numPr>
          <w:ilvl w:val="0"/>
          <w:numId w:val="0"/>
        </w:numPr>
        <w:spacing w:line="360" w:lineRule="auto"/>
        <w:ind w:left="288" w:right="-288" w:hanging="456"/>
        <w:jc w:val="both"/>
        <w:rPr>
          <w:rFonts w:ascii="Times New Roman" w:hAnsi="Times New Roman" w:cs="Times New Roman"/>
          <w:color w:val="000000" w:themeColor="text1"/>
          <w:sz w:val="22"/>
          <w:szCs w:val="22"/>
        </w:rPr>
      </w:pPr>
      <w:r w:rsidRPr="00745947">
        <w:rPr>
          <w:rFonts w:ascii="Times New Roman" w:hAnsi="Times New Roman" w:cs="Times New Roman"/>
          <w:color w:val="000000" w:themeColor="text1"/>
          <w:sz w:val="22"/>
          <w:szCs w:val="22"/>
        </w:rPr>
        <w:t>8.</w:t>
      </w:r>
      <w:r w:rsidRPr="00745947">
        <w:rPr>
          <w:rFonts w:ascii="Times New Roman" w:hAnsi="Times New Roman" w:cs="Times New Roman"/>
          <w:color w:val="000000" w:themeColor="text1"/>
          <w:sz w:val="22"/>
          <w:szCs w:val="22"/>
        </w:rPr>
        <w:tab/>
      </w:r>
      <w:r w:rsidRPr="00745947">
        <w:rPr>
          <w:rFonts w:ascii="Times New Roman" w:hAnsi="Times New Roman" w:cs="Times New Roman"/>
          <w:b/>
          <w:bCs/>
          <w:color w:val="000000" w:themeColor="text1"/>
          <w:sz w:val="22"/>
          <w:szCs w:val="22"/>
        </w:rPr>
        <w:t xml:space="preserve"> </w:t>
      </w:r>
      <w:r w:rsidRPr="00745947">
        <w:rPr>
          <w:rFonts w:ascii="Times New Roman" w:hAnsi="Times New Roman" w:cs="Times New Roman"/>
          <w:color w:val="000000" w:themeColor="text1"/>
          <w:sz w:val="22"/>
          <w:szCs w:val="22"/>
        </w:rPr>
        <w:t xml:space="preserve">Molecular based detection and identification of </w:t>
      </w:r>
      <w:proofErr w:type="spellStart"/>
      <w:r w:rsidRPr="00745947">
        <w:rPr>
          <w:rFonts w:ascii="Times New Roman" w:hAnsi="Times New Roman" w:cs="Times New Roman"/>
          <w:color w:val="000000" w:themeColor="text1"/>
          <w:sz w:val="22"/>
          <w:szCs w:val="22"/>
        </w:rPr>
        <w:t>Sweetpotato</w:t>
      </w:r>
      <w:proofErr w:type="spellEnd"/>
      <w:r w:rsidRPr="00745947">
        <w:rPr>
          <w:rFonts w:ascii="Times New Roman" w:hAnsi="Times New Roman" w:cs="Times New Roman"/>
          <w:color w:val="000000" w:themeColor="text1"/>
          <w:sz w:val="22"/>
          <w:szCs w:val="22"/>
        </w:rPr>
        <w:t xml:space="preserve"> leaf curl virus Paper presented for National symposium on “Biotechnology for Human developments” November 2009. SBT1 09, </w:t>
      </w:r>
      <w:proofErr w:type="spellStart"/>
      <w:proofErr w:type="gramStart"/>
      <w:r w:rsidRPr="00745947">
        <w:rPr>
          <w:rFonts w:ascii="Times New Roman" w:hAnsi="Times New Roman" w:cs="Times New Roman"/>
          <w:color w:val="000000" w:themeColor="text1"/>
          <w:sz w:val="22"/>
          <w:szCs w:val="22"/>
        </w:rPr>
        <w:t>vellore.India</w:t>
      </w:r>
      <w:proofErr w:type="spellEnd"/>
      <w:proofErr w:type="gramEnd"/>
      <w:r w:rsidRPr="00745947">
        <w:rPr>
          <w:rFonts w:ascii="Times New Roman" w:hAnsi="Times New Roman" w:cs="Times New Roman"/>
          <w:b/>
          <w:bCs/>
          <w:color w:val="000000" w:themeColor="text1"/>
          <w:sz w:val="22"/>
          <w:szCs w:val="22"/>
        </w:rPr>
        <w:t xml:space="preserve"> </w:t>
      </w:r>
      <w:proofErr w:type="spellStart"/>
      <w:r w:rsidRPr="00745947">
        <w:rPr>
          <w:rFonts w:ascii="Times New Roman" w:hAnsi="Times New Roman" w:cs="Times New Roman"/>
          <w:b/>
          <w:bCs/>
          <w:color w:val="000000" w:themeColor="text1"/>
          <w:sz w:val="22"/>
          <w:szCs w:val="22"/>
        </w:rPr>
        <w:t>Ganga.G</w:t>
      </w:r>
      <w:proofErr w:type="spellEnd"/>
      <w:r w:rsidRPr="00745947">
        <w:rPr>
          <w:rFonts w:ascii="Times New Roman" w:hAnsi="Times New Roman" w:cs="Times New Roman"/>
          <w:color w:val="000000" w:themeColor="text1"/>
          <w:sz w:val="22"/>
          <w:szCs w:val="22"/>
        </w:rPr>
        <w:t xml:space="preserve"> and </w:t>
      </w:r>
      <w:proofErr w:type="spellStart"/>
      <w:r w:rsidRPr="00745947">
        <w:rPr>
          <w:rFonts w:ascii="Times New Roman" w:hAnsi="Times New Roman" w:cs="Times New Roman"/>
          <w:color w:val="000000" w:themeColor="text1"/>
          <w:sz w:val="22"/>
          <w:szCs w:val="22"/>
        </w:rPr>
        <w:t>Hegde.V</w:t>
      </w:r>
      <w:proofErr w:type="spellEnd"/>
      <w:r w:rsidRPr="00745947">
        <w:rPr>
          <w:rFonts w:ascii="Times New Roman" w:hAnsi="Times New Roman" w:cs="Times New Roman"/>
          <w:color w:val="000000" w:themeColor="text1"/>
          <w:sz w:val="22"/>
          <w:szCs w:val="22"/>
        </w:rPr>
        <w:t xml:space="preserve">. </w:t>
      </w:r>
    </w:p>
    <w:p w14:paraId="304AA413" w14:textId="77777777" w:rsidR="00677B81" w:rsidRPr="00745947" w:rsidRDefault="00677B81" w:rsidP="00677B81">
      <w:pPr>
        <w:spacing w:line="360" w:lineRule="auto"/>
        <w:ind w:left="288" w:right="-288" w:hanging="360"/>
        <w:jc w:val="both"/>
        <w:rPr>
          <w:color w:val="000000" w:themeColor="text1"/>
        </w:rPr>
      </w:pPr>
      <w:r w:rsidRPr="00745947">
        <w:rPr>
          <w:color w:val="000000" w:themeColor="text1"/>
        </w:rPr>
        <w:t>9.</w:t>
      </w:r>
      <w:r w:rsidRPr="00745947">
        <w:rPr>
          <w:b/>
          <w:bCs/>
          <w:color w:val="000000" w:themeColor="text1"/>
        </w:rPr>
        <w:t xml:space="preserve"> </w:t>
      </w:r>
      <w:r w:rsidRPr="00745947">
        <w:rPr>
          <w:b/>
          <w:bCs/>
          <w:color w:val="000000" w:themeColor="text1"/>
        </w:rPr>
        <w:tab/>
      </w:r>
      <w:r w:rsidRPr="00745947">
        <w:rPr>
          <w:color w:val="000000" w:themeColor="text1"/>
        </w:rPr>
        <w:t xml:space="preserve">Detection and Molecular Characterization </w:t>
      </w:r>
      <w:proofErr w:type="spellStart"/>
      <w:r w:rsidRPr="00745947">
        <w:rPr>
          <w:i/>
          <w:iCs/>
          <w:color w:val="000000" w:themeColor="text1"/>
        </w:rPr>
        <w:t>Sweetpotato</w:t>
      </w:r>
      <w:proofErr w:type="spellEnd"/>
      <w:r w:rsidRPr="00745947">
        <w:rPr>
          <w:i/>
          <w:iCs/>
          <w:color w:val="000000" w:themeColor="text1"/>
        </w:rPr>
        <w:t xml:space="preserve"> feathery mottle virus</w:t>
      </w:r>
      <w:r w:rsidRPr="00745947">
        <w:rPr>
          <w:color w:val="000000" w:themeColor="text1"/>
        </w:rPr>
        <w:t xml:space="preserve"> and </w:t>
      </w:r>
      <w:proofErr w:type="spellStart"/>
      <w:r w:rsidRPr="00745947">
        <w:rPr>
          <w:i/>
          <w:iCs/>
          <w:color w:val="000000" w:themeColor="text1"/>
        </w:rPr>
        <w:t>Sweetpotato</w:t>
      </w:r>
      <w:proofErr w:type="spellEnd"/>
      <w:r w:rsidRPr="00745947">
        <w:rPr>
          <w:i/>
          <w:iCs/>
          <w:color w:val="000000" w:themeColor="text1"/>
        </w:rPr>
        <w:t xml:space="preserve"> leaf curl virus</w:t>
      </w:r>
      <w:r w:rsidRPr="00745947">
        <w:rPr>
          <w:color w:val="000000" w:themeColor="text1"/>
        </w:rPr>
        <w:t xml:space="preserve"> in India </w:t>
      </w:r>
      <w:proofErr w:type="spellStart"/>
      <w:r w:rsidRPr="00745947">
        <w:rPr>
          <w:color w:val="000000" w:themeColor="text1"/>
        </w:rPr>
        <w:t>Ganga.G</w:t>
      </w:r>
      <w:proofErr w:type="spellEnd"/>
      <w:r w:rsidRPr="00745947">
        <w:rPr>
          <w:color w:val="000000" w:themeColor="text1"/>
        </w:rPr>
        <w:t xml:space="preserve"> and </w:t>
      </w:r>
      <w:proofErr w:type="spellStart"/>
      <w:r w:rsidRPr="00745947">
        <w:rPr>
          <w:color w:val="000000" w:themeColor="text1"/>
        </w:rPr>
        <w:t>Hegde.V</w:t>
      </w:r>
      <w:proofErr w:type="spellEnd"/>
      <w:r w:rsidRPr="00745947">
        <w:rPr>
          <w:color w:val="000000" w:themeColor="text1"/>
        </w:rPr>
        <w:t xml:space="preserve"> 97</w:t>
      </w:r>
      <w:r w:rsidRPr="00745947">
        <w:rPr>
          <w:color w:val="000000" w:themeColor="text1"/>
          <w:vertAlign w:val="superscript"/>
        </w:rPr>
        <w:t>th</w:t>
      </w:r>
      <w:r w:rsidRPr="00745947">
        <w:rPr>
          <w:color w:val="000000" w:themeColor="text1"/>
        </w:rPr>
        <w:t xml:space="preserve"> Indian Science Congress held at </w:t>
      </w:r>
      <w:proofErr w:type="spellStart"/>
      <w:r w:rsidRPr="00745947">
        <w:rPr>
          <w:color w:val="000000" w:themeColor="text1"/>
        </w:rPr>
        <w:t>Kariyavattam</w:t>
      </w:r>
      <w:proofErr w:type="spellEnd"/>
      <w:r w:rsidRPr="00745947">
        <w:rPr>
          <w:color w:val="000000" w:themeColor="text1"/>
        </w:rPr>
        <w:t xml:space="preserve"> campus TVM.3-7</w:t>
      </w:r>
      <w:r w:rsidRPr="00745947">
        <w:rPr>
          <w:color w:val="000000" w:themeColor="text1"/>
          <w:vertAlign w:val="superscript"/>
        </w:rPr>
        <w:t>th</w:t>
      </w:r>
      <w:r w:rsidRPr="00745947">
        <w:rPr>
          <w:color w:val="000000" w:themeColor="text1"/>
        </w:rPr>
        <w:t xml:space="preserve"> January </w:t>
      </w:r>
      <w:proofErr w:type="gramStart"/>
      <w:r w:rsidRPr="00745947">
        <w:rPr>
          <w:color w:val="000000" w:themeColor="text1"/>
        </w:rPr>
        <w:t>2010 .</w:t>
      </w:r>
      <w:proofErr w:type="gramEnd"/>
    </w:p>
    <w:p w14:paraId="3A852BC5" w14:textId="77777777" w:rsidR="00677B81" w:rsidRPr="00745947" w:rsidRDefault="00677B81" w:rsidP="00677B81">
      <w:pPr>
        <w:spacing w:line="360" w:lineRule="auto"/>
        <w:ind w:left="288" w:right="-288" w:hanging="360"/>
        <w:jc w:val="both"/>
        <w:rPr>
          <w:color w:val="000000" w:themeColor="text1"/>
        </w:rPr>
      </w:pPr>
      <w:r w:rsidRPr="00745947">
        <w:rPr>
          <w:color w:val="000000" w:themeColor="text1"/>
        </w:rPr>
        <w:t xml:space="preserve">10. Comparative analysis of the effects of Metal composites on Biofilm and Biocorrosion </w:t>
      </w:r>
      <w:proofErr w:type="spellStart"/>
      <w:r w:rsidRPr="00745947">
        <w:rPr>
          <w:color w:val="000000" w:themeColor="text1"/>
        </w:rPr>
        <w:t>Shibili</w:t>
      </w:r>
      <w:proofErr w:type="spellEnd"/>
      <w:r w:rsidRPr="00745947">
        <w:rPr>
          <w:color w:val="000000" w:themeColor="text1"/>
        </w:rPr>
        <w:t xml:space="preserve"> S.M, </w:t>
      </w:r>
      <w:proofErr w:type="gramStart"/>
      <w:r w:rsidRPr="00745947">
        <w:rPr>
          <w:color w:val="000000" w:themeColor="text1"/>
        </w:rPr>
        <w:t>Meena .B</w:t>
      </w:r>
      <w:proofErr w:type="gramEnd"/>
      <w:r w:rsidRPr="00745947">
        <w:rPr>
          <w:color w:val="000000" w:themeColor="text1"/>
        </w:rPr>
        <w:t xml:space="preserve">.N, Rubina. B, </w:t>
      </w:r>
      <w:proofErr w:type="spellStart"/>
      <w:r w:rsidRPr="00745947">
        <w:rPr>
          <w:color w:val="000000" w:themeColor="text1"/>
        </w:rPr>
        <w:t>Krishnachandran</w:t>
      </w:r>
      <w:proofErr w:type="spellEnd"/>
      <w:r w:rsidRPr="00745947">
        <w:rPr>
          <w:color w:val="000000" w:themeColor="text1"/>
        </w:rPr>
        <w:t xml:space="preserve"> </w:t>
      </w:r>
      <w:proofErr w:type="gramStart"/>
      <w:r w:rsidRPr="00745947">
        <w:rPr>
          <w:color w:val="000000" w:themeColor="text1"/>
        </w:rPr>
        <w:t>C ,</w:t>
      </w:r>
      <w:proofErr w:type="spellStart"/>
      <w:proofErr w:type="gramEnd"/>
      <w:r w:rsidRPr="00745947">
        <w:rPr>
          <w:b/>
          <w:bCs/>
          <w:color w:val="000000" w:themeColor="text1"/>
        </w:rPr>
        <w:t>Ganga.G</w:t>
      </w:r>
      <w:r w:rsidRPr="00745947">
        <w:rPr>
          <w:color w:val="000000" w:themeColor="text1"/>
        </w:rPr>
        <w:t>,NairG.M</w:t>
      </w:r>
      <w:proofErr w:type="spellEnd"/>
      <w:r w:rsidRPr="00745947">
        <w:rPr>
          <w:color w:val="000000" w:themeColor="text1"/>
        </w:rPr>
        <w:t xml:space="preserve"> International Conference on Climate change Forest Resource and Environment (ICCFRE-2011) 9-11 December 2011 held at Department of Environmental Science University of </w:t>
      </w:r>
      <w:proofErr w:type="spellStart"/>
      <w:r w:rsidRPr="00745947">
        <w:rPr>
          <w:color w:val="000000" w:themeColor="text1"/>
        </w:rPr>
        <w:t>Kearala</w:t>
      </w:r>
      <w:proofErr w:type="spellEnd"/>
      <w:r w:rsidRPr="00745947">
        <w:rPr>
          <w:color w:val="000000" w:themeColor="text1"/>
        </w:rPr>
        <w:t xml:space="preserve">, </w:t>
      </w:r>
      <w:proofErr w:type="spellStart"/>
      <w:r w:rsidRPr="00745947">
        <w:rPr>
          <w:color w:val="000000" w:themeColor="text1"/>
        </w:rPr>
        <w:t>Thiruvanathapuram</w:t>
      </w:r>
      <w:proofErr w:type="spellEnd"/>
      <w:r w:rsidRPr="00745947">
        <w:rPr>
          <w:color w:val="000000" w:themeColor="text1"/>
        </w:rPr>
        <w:t xml:space="preserve"> &amp;National Environmentalist Association Ranchi </w:t>
      </w:r>
    </w:p>
    <w:p w14:paraId="21ECE741" w14:textId="77777777" w:rsidR="00677B81" w:rsidRPr="00745947" w:rsidRDefault="00677B81" w:rsidP="00677B81">
      <w:pPr>
        <w:spacing w:line="360" w:lineRule="auto"/>
        <w:ind w:left="288" w:right="-288" w:hanging="360"/>
        <w:jc w:val="both"/>
        <w:rPr>
          <w:color w:val="000000" w:themeColor="text1"/>
        </w:rPr>
      </w:pPr>
      <w:r w:rsidRPr="00745947">
        <w:rPr>
          <w:color w:val="000000" w:themeColor="text1"/>
        </w:rPr>
        <w:t>10.</w:t>
      </w:r>
      <w:r w:rsidRPr="00745947">
        <w:rPr>
          <w:color w:val="000000" w:themeColor="text1"/>
        </w:rPr>
        <w:tab/>
        <w:t xml:space="preserve">Presented a paper on </w:t>
      </w:r>
      <w:proofErr w:type="gramStart"/>
      <w:r w:rsidRPr="00745947">
        <w:rPr>
          <w:color w:val="000000" w:themeColor="text1"/>
        </w:rPr>
        <w:t>“ Microbes</w:t>
      </w:r>
      <w:proofErr w:type="gramEnd"/>
      <w:r w:rsidRPr="00745947">
        <w:rPr>
          <w:color w:val="000000" w:themeColor="text1"/>
        </w:rPr>
        <w:t xml:space="preserve"> a potential source of Therapeutics” International Symposium  on Genomics of Crops Medicinal plants and Microbes”  May 29-31 2011</w:t>
      </w:r>
    </w:p>
    <w:p w14:paraId="1870756B" w14:textId="77777777" w:rsidR="00677B81" w:rsidRPr="00745947" w:rsidRDefault="00677B81" w:rsidP="00677B81">
      <w:pPr>
        <w:spacing w:line="360" w:lineRule="auto"/>
        <w:ind w:left="288" w:right="-288" w:hanging="540"/>
        <w:jc w:val="both"/>
        <w:rPr>
          <w:color w:val="000000" w:themeColor="text1"/>
        </w:rPr>
      </w:pPr>
      <w:r w:rsidRPr="00745947">
        <w:rPr>
          <w:color w:val="000000" w:themeColor="text1"/>
        </w:rPr>
        <w:t>11.</w:t>
      </w:r>
      <w:r w:rsidRPr="00745947">
        <w:rPr>
          <w:color w:val="000000" w:themeColor="text1"/>
        </w:rPr>
        <w:tab/>
        <w:t xml:space="preserve">Effect of biocidal coating on biofilm formation and </w:t>
      </w:r>
      <w:proofErr w:type="spellStart"/>
      <w:r w:rsidRPr="00745947">
        <w:rPr>
          <w:color w:val="000000" w:themeColor="text1"/>
        </w:rPr>
        <w:t>biocorrotion</w:t>
      </w:r>
      <w:proofErr w:type="spellEnd"/>
      <w:r w:rsidRPr="00745947">
        <w:rPr>
          <w:color w:val="000000" w:themeColor="text1"/>
        </w:rPr>
        <w:t xml:space="preserve"> by bacteria on ship hulls. </w:t>
      </w:r>
      <w:proofErr w:type="spellStart"/>
      <w:r w:rsidRPr="00745947">
        <w:rPr>
          <w:color w:val="000000" w:themeColor="text1"/>
        </w:rPr>
        <w:t>Rubina.B</w:t>
      </w:r>
      <w:proofErr w:type="spellEnd"/>
      <w:r w:rsidRPr="00745947">
        <w:rPr>
          <w:color w:val="000000" w:themeColor="text1"/>
        </w:rPr>
        <w:t xml:space="preserve"> </w:t>
      </w:r>
      <w:proofErr w:type="spellStart"/>
      <w:proofErr w:type="gramStart"/>
      <w:r w:rsidRPr="00745947">
        <w:rPr>
          <w:b/>
          <w:bCs/>
          <w:color w:val="000000" w:themeColor="text1"/>
        </w:rPr>
        <w:t>Ganga.G</w:t>
      </w:r>
      <w:r w:rsidRPr="00745947">
        <w:rPr>
          <w:color w:val="000000" w:themeColor="text1"/>
        </w:rPr>
        <w:t>,Meena</w:t>
      </w:r>
      <w:proofErr w:type="spellEnd"/>
      <w:proofErr w:type="gramEnd"/>
      <w:r w:rsidRPr="00745947">
        <w:rPr>
          <w:color w:val="000000" w:themeColor="text1"/>
        </w:rPr>
        <w:t xml:space="preserve"> .</w:t>
      </w:r>
      <w:proofErr w:type="spellStart"/>
      <w:r w:rsidRPr="00745947">
        <w:rPr>
          <w:color w:val="000000" w:themeColor="text1"/>
        </w:rPr>
        <w:t>B.Shibili</w:t>
      </w:r>
      <w:proofErr w:type="spellEnd"/>
      <w:r w:rsidRPr="00745947">
        <w:rPr>
          <w:color w:val="000000" w:themeColor="text1"/>
        </w:rPr>
        <w:t xml:space="preserve"> S.K , Nair, G.M 2012</w:t>
      </w:r>
      <w:r w:rsidRPr="00745947">
        <w:rPr>
          <w:b/>
          <w:bCs/>
          <w:color w:val="000000" w:themeColor="text1"/>
        </w:rPr>
        <w:t>,</w:t>
      </w:r>
      <w:r w:rsidRPr="00745947">
        <w:rPr>
          <w:color w:val="000000" w:themeColor="text1"/>
        </w:rPr>
        <w:t xml:space="preserve"> International Conference on Advances in Biological Sciences (ICABS) during March 15- 17 at Kannur, </w:t>
      </w:r>
      <w:proofErr w:type="spellStart"/>
      <w:r w:rsidRPr="00745947">
        <w:rPr>
          <w:color w:val="000000" w:themeColor="text1"/>
        </w:rPr>
        <w:t>Organised</w:t>
      </w:r>
      <w:proofErr w:type="spellEnd"/>
      <w:r w:rsidRPr="00745947">
        <w:rPr>
          <w:color w:val="000000" w:themeColor="text1"/>
        </w:rPr>
        <w:t xml:space="preserve"> by Department of </w:t>
      </w:r>
      <w:proofErr w:type="spellStart"/>
      <w:r w:rsidRPr="00745947">
        <w:rPr>
          <w:color w:val="000000" w:themeColor="text1"/>
        </w:rPr>
        <w:t>Biotechnology&amp;Microbiology</w:t>
      </w:r>
      <w:proofErr w:type="spellEnd"/>
      <w:r w:rsidRPr="00745947">
        <w:rPr>
          <w:color w:val="000000" w:themeColor="text1"/>
        </w:rPr>
        <w:t xml:space="preserve">, </w:t>
      </w:r>
      <w:proofErr w:type="spellStart"/>
      <w:r w:rsidRPr="00745947">
        <w:rPr>
          <w:color w:val="000000" w:themeColor="text1"/>
        </w:rPr>
        <w:t>InterUniversity</w:t>
      </w:r>
      <w:proofErr w:type="spellEnd"/>
      <w:r w:rsidRPr="00745947">
        <w:rPr>
          <w:color w:val="000000" w:themeColor="text1"/>
        </w:rPr>
        <w:t xml:space="preserve"> Centre for Bioscience, Kannur University Kerala, India</w:t>
      </w:r>
    </w:p>
    <w:p w14:paraId="2D554451" w14:textId="77777777" w:rsidR="00677B81" w:rsidRPr="00745947" w:rsidRDefault="00677B81" w:rsidP="00677B81">
      <w:pPr>
        <w:spacing w:line="360" w:lineRule="auto"/>
        <w:ind w:left="288" w:right="-288" w:hanging="540"/>
        <w:jc w:val="both"/>
        <w:rPr>
          <w:color w:val="000000" w:themeColor="text1"/>
        </w:rPr>
      </w:pPr>
      <w:r w:rsidRPr="00745947">
        <w:rPr>
          <w:color w:val="000000" w:themeColor="text1"/>
        </w:rPr>
        <w:lastRenderedPageBreak/>
        <w:t xml:space="preserve">12.IC-RT PCR for the detection of SPFMV using </w:t>
      </w:r>
      <w:proofErr w:type="spellStart"/>
      <w:r w:rsidRPr="00745947">
        <w:rPr>
          <w:color w:val="000000" w:themeColor="text1"/>
        </w:rPr>
        <w:t>plolyclonal</w:t>
      </w:r>
      <w:proofErr w:type="spellEnd"/>
      <w:r w:rsidRPr="00745947">
        <w:rPr>
          <w:color w:val="000000" w:themeColor="text1"/>
        </w:rPr>
        <w:t xml:space="preserve"> antiserum against Clone and expressed SPFMV-CP national symposium on </w:t>
      </w:r>
      <w:proofErr w:type="spellStart"/>
      <w:r w:rsidRPr="00745947">
        <w:rPr>
          <w:color w:val="000000" w:themeColor="text1"/>
        </w:rPr>
        <w:t>pathogenomics</w:t>
      </w:r>
      <w:proofErr w:type="spellEnd"/>
      <w:r w:rsidRPr="00745947">
        <w:rPr>
          <w:color w:val="000000" w:themeColor="text1"/>
        </w:rPr>
        <w:t xml:space="preserve"> for diagnostics and management of plant </w:t>
      </w:r>
      <w:proofErr w:type="gramStart"/>
      <w:r w:rsidRPr="00745947">
        <w:rPr>
          <w:color w:val="000000" w:themeColor="text1"/>
        </w:rPr>
        <w:t>disease  Octo</w:t>
      </w:r>
      <w:proofErr w:type="gramEnd"/>
      <w:r w:rsidRPr="00745947">
        <w:rPr>
          <w:color w:val="000000" w:themeColor="text1"/>
        </w:rPr>
        <w:t xml:space="preserve"> 24-25 2013.</w:t>
      </w:r>
    </w:p>
    <w:p w14:paraId="3B2AA4FA" w14:textId="77777777" w:rsidR="00677B81" w:rsidRPr="00745947" w:rsidRDefault="00677B81" w:rsidP="00677B81">
      <w:pPr>
        <w:spacing w:line="360" w:lineRule="auto"/>
        <w:ind w:left="288" w:right="-288" w:hanging="540"/>
        <w:jc w:val="both"/>
        <w:rPr>
          <w:color w:val="000000" w:themeColor="text1"/>
        </w:rPr>
      </w:pPr>
      <w:r w:rsidRPr="00745947">
        <w:rPr>
          <w:color w:val="000000" w:themeColor="text1"/>
        </w:rPr>
        <w:t xml:space="preserve">13.Ganga.G Radhika and G.M Nair Isolation of Medicinal Plants Endophytes and Bio-Prospecting of Bioactive Compounds. WICD </w:t>
      </w:r>
      <w:proofErr w:type="gramStart"/>
      <w:r w:rsidRPr="00745947">
        <w:rPr>
          <w:color w:val="000000" w:themeColor="text1"/>
        </w:rPr>
        <w:t>2013  Chennai</w:t>
      </w:r>
      <w:proofErr w:type="gramEnd"/>
      <w:r w:rsidRPr="00745947">
        <w:rPr>
          <w:color w:val="000000" w:themeColor="text1"/>
        </w:rPr>
        <w:t xml:space="preserve"> 18 to 22</w:t>
      </w:r>
      <w:r w:rsidRPr="00745947">
        <w:rPr>
          <w:color w:val="000000" w:themeColor="text1"/>
          <w:vertAlign w:val="superscript"/>
        </w:rPr>
        <w:t>nd</w:t>
      </w:r>
      <w:r w:rsidRPr="00745947">
        <w:rPr>
          <w:color w:val="000000" w:themeColor="text1"/>
        </w:rPr>
        <w:t xml:space="preserve"> December 2013.</w:t>
      </w:r>
    </w:p>
    <w:p w14:paraId="6E07E495" w14:textId="66A307CF" w:rsidR="00677B81" w:rsidRPr="00745947" w:rsidRDefault="00677B81" w:rsidP="00677B81">
      <w:pPr>
        <w:spacing w:line="360" w:lineRule="auto"/>
        <w:ind w:left="288" w:right="-288" w:hanging="540"/>
        <w:jc w:val="both"/>
        <w:rPr>
          <w:color w:val="000000" w:themeColor="text1"/>
        </w:rPr>
      </w:pPr>
      <w:r w:rsidRPr="00745947">
        <w:rPr>
          <w:color w:val="000000" w:themeColor="text1"/>
        </w:rPr>
        <w:t xml:space="preserve">14. </w:t>
      </w:r>
      <w:proofErr w:type="spellStart"/>
      <w:r w:rsidRPr="00745947">
        <w:rPr>
          <w:color w:val="000000" w:themeColor="text1"/>
        </w:rPr>
        <w:t>Ganga.G</w:t>
      </w:r>
      <w:proofErr w:type="spellEnd"/>
      <w:r w:rsidRPr="00745947">
        <w:rPr>
          <w:color w:val="000000" w:themeColor="text1"/>
        </w:rPr>
        <w:t xml:space="preserve"> Presented a paper on International conference organized by Dept of Chemistry held at Cristian College, </w:t>
      </w:r>
      <w:proofErr w:type="spellStart"/>
      <w:r w:rsidRPr="00745947">
        <w:rPr>
          <w:color w:val="000000" w:themeColor="text1"/>
        </w:rPr>
        <w:t>Kattakkada</w:t>
      </w:r>
      <w:proofErr w:type="spellEnd"/>
      <w:r w:rsidRPr="00745947">
        <w:rPr>
          <w:color w:val="000000" w:themeColor="text1"/>
        </w:rPr>
        <w:t xml:space="preserve">, </w:t>
      </w:r>
      <w:proofErr w:type="spellStart"/>
      <w:r w:rsidRPr="00745947">
        <w:rPr>
          <w:color w:val="000000" w:themeColor="text1"/>
        </w:rPr>
        <w:t>Thiruvanathapuram</w:t>
      </w:r>
      <w:proofErr w:type="spellEnd"/>
      <w:r w:rsidRPr="00745947">
        <w:rPr>
          <w:color w:val="000000" w:themeColor="text1"/>
        </w:rPr>
        <w:t xml:space="preserve"> Phyto chemical analysis of </w:t>
      </w:r>
      <w:r w:rsidRPr="00745947">
        <w:rPr>
          <w:i/>
          <w:iCs/>
          <w:color w:val="000000" w:themeColor="text1"/>
        </w:rPr>
        <w:t xml:space="preserve">Cassia </w:t>
      </w:r>
      <w:proofErr w:type="spellStart"/>
      <w:proofErr w:type="gramStart"/>
      <w:r w:rsidRPr="00745947">
        <w:rPr>
          <w:i/>
          <w:iCs/>
          <w:color w:val="000000" w:themeColor="text1"/>
        </w:rPr>
        <w:t>alata</w:t>
      </w:r>
      <w:proofErr w:type="spellEnd"/>
      <w:r w:rsidRPr="00745947">
        <w:rPr>
          <w:i/>
          <w:iCs/>
          <w:color w:val="000000" w:themeColor="text1"/>
        </w:rPr>
        <w:t xml:space="preserve">  </w:t>
      </w:r>
      <w:r w:rsidR="004D080C">
        <w:rPr>
          <w:i/>
          <w:iCs/>
          <w:color w:val="000000" w:themeColor="text1"/>
        </w:rPr>
        <w:t>2015</w:t>
      </w:r>
      <w:proofErr w:type="gramEnd"/>
    </w:p>
    <w:p w14:paraId="3FD91932" w14:textId="77777777" w:rsidR="00677B81" w:rsidRPr="00745947" w:rsidRDefault="00677B81" w:rsidP="00677B81">
      <w:pPr>
        <w:spacing w:line="360" w:lineRule="auto"/>
        <w:ind w:left="288" w:right="-288" w:hanging="540"/>
        <w:jc w:val="both"/>
        <w:rPr>
          <w:color w:val="000000" w:themeColor="text1"/>
        </w:rPr>
      </w:pPr>
      <w:r w:rsidRPr="00745947">
        <w:rPr>
          <w:color w:val="000000" w:themeColor="text1"/>
        </w:rPr>
        <w:t xml:space="preserve">15.Presented a paper in “Antimicrobial Activity of </w:t>
      </w:r>
      <w:proofErr w:type="spellStart"/>
      <w:r w:rsidRPr="00745947">
        <w:rPr>
          <w:color w:val="000000" w:themeColor="text1"/>
        </w:rPr>
        <w:t>Adalodakam</w:t>
      </w:r>
      <w:proofErr w:type="spellEnd"/>
      <w:r w:rsidRPr="00745947">
        <w:rPr>
          <w:color w:val="000000" w:themeColor="text1"/>
        </w:rPr>
        <w:t xml:space="preserve">” at national seminar held at </w:t>
      </w:r>
      <w:proofErr w:type="spellStart"/>
      <w:proofErr w:type="gramStart"/>
      <w:r w:rsidRPr="00745947">
        <w:rPr>
          <w:color w:val="000000" w:themeColor="text1"/>
        </w:rPr>
        <w:t>St.Gregoroius</w:t>
      </w:r>
      <w:proofErr w:type="spellEnd"/>
      <w:proofErr w:type="gramEnd"/>
      <w:r w:rsidRPr="00745947">
        <w:rPr>
          <w:color w:val="000000" w:themeColor="text1"/>
        </w:rPr>
        <w:t xml:space="preserve"> </w:t>
      </w:r>
      <w:proofErr w:type="spellStart"/>
      <w:r w:rsidRPr="00745947">
        <w:rPr>
          <w:color w:val="000000" w:themeColor="text1"/>
        </w:rPr>
        <w:t>Collge</w:t>
      </w:r>
      <w:proofErr w:type="spellEnd"/>
      <w:r w:rsidRPr="00745947">
        <w:rPr>
          <w:color w:val="000000" w:themeColor="text1"/>
        </w:rPr>
        <w:t xml:space="preserve"> ,</w:t>
      </w:r>
      <w:proofErr w:type="spellStart"/>
      <w:r w:rsidRPr="00745947">
        <w:rPr>
          <w:color w:val="000000" w:themeColor="text1"/>
        </w:rPr>
        <w:t>Kottarakkara,Organised</w:t>
      </w:r>
      <w:proofErr w:type="spellEnd"/>
      <w:r w:rsidRPr="00745947">
        <w:rPr>
          <w:color w:val="000000" w:themeColor="text1"/>
        </w:rPr>
        <w:t xml:space="preserve"> by </w:t>
      </w:r>
      <w:proofErr w:type="spellStart"/>
      <w:r w:rsidRPr="00745947">
        <w:rPr>
          <w:color w:val="000000" w:themeColor="text1"/>
        </w:rPr>
        <w:t>Depertment</w:t>
      </w:r>
      <w:proofErr w:type="spellEnd"/>
      <w:r w:rsidRPr="00745947">
        <w:rPr>
          <w:color w:val="000000" w:themeColor="text1"/>
        </w:rPr>
        <w:t xml:space="preserve"> of Botany 17</w:t>
      </w:r>
      <w:r w:rsidRPr="00745947">
        <w:rPr>
          <w:color w:val="000000" w:themeColor="text1"/>
          <w:vertAlign w:val="superscript"/>
        </w:rPr>
        <w:t>th</w:t>
      </w:r>
      <w:r w:rsidRPr="00745947">
        <w:rPr>
          <w:color w:val="000000" w:themeColor="text1"/>
        </w:rPr>
        <w:t xml:space="preserve"> Jan2014.</w:t>
      </w:r>
    </w:p>
    <w:p w14:paraId="06A870C1" w14:textId="77777777" w:rsidR="00677B81" w:rsidRDefault="00677B81" w:rsidP="00677B81">
      <w:pPr>
        <w:spacing w:line="360" w:lineRule="auto"/>
        <w:ind w:left="288" w:right="-288" w:hanging="540"/>
        <w:jc w:val="both"/>
      </w:pPr>
      <w:r w:rsidRPr="00745947">
        <w:rPr>
          <w:color w:val="000000" w:themeColor="text1"/>
        </w:rPr>
        <w:t>16.Ganga.G “SMG marker Free Transgenics –</w:t>
      </w:r>
      <w:proofErr w:type="gramStart"/>
      <w:r w:rsidRPr="00745947">
        <w:rPr>
          <w:color w:val="000000" w:themeColor="text1"/>
        </w:rPr>
        <w:t>The  Grandeur</w:t>
      </w:r>
      <w:proofErr w:type="gramEnd"/>
      <w:r w:rsidRPr="00745947">
        <w:rPr>
          <w:color w:val="000000" w:themeColor="text1"/>
        </w:rPr>
        <w:t xml:space="preserve"> of  Invention over Biosafety Concern “ In Modern </w:t>
      </w:r>
      <w:proofErr w:type="spellStart"/>
      <w:r w:rsidRPr="00745947">
        <w:rPr>
          <w:color w:val="000000" w:themeColor="text1"/>
        </w:rPr>
        <w:t>Biotechnology:Perpective</w:t>
      </w:r>
      <w:proofErr w:type="spellEnd"/>
      <w:r w:rsidRPr="00745947">
        <w:rPr>
          <w:color w:val="000000" w:themeColor="text1"/>
        </w:rPr>
        <w:t xml:space="preserve"> and Challenges .Presented a paper at UGC Sponsored Seminar organized by KKTM  College, </w:t>
      </w:r>
      <w:proofErr w:type="spellStart"/>
      <w:r w:rsidRPr="00745947">
        <w:rPr>
          <w:color w:val="000000" w:themeColor="text1"/>
        </w:rPr>
        <w:t>Kodungallore</w:t>
      </w:r>
      <w:proofErr w:type="spellEnd"/>
      <w:r w:rsidRPr="00745947">
        <w:rPr>
          <w:color w:val="000000" w:themeColor="text1"/>
        </w:rPr>
        <w:t xml:space="preserve">  Organized by Department of Botany  2015</w:t>
      </w:r>
    </w:p>
    <w:p w14:paraId="06FA4A93" w14:textId="77777777" w:rsidR="00677B81" w:rsidRPr="004A2D60" w:rsidRDefault="00677B81" w:rsidP="00677B81">
      <w:pPr>
        <w:spacing w:line="360" w:lineRule="auto"/>
        <w:ind w:right="-288"/>
        <w:jc w:val="both"/>
        <w:rPr>
          <w:rFonts w:ascii="Times New Roman" w:hAnsi="Times New Roman" w:cs="Times New Roman"/>
          <w:color w:val="000000" w:themeColor="text1"/>
        </w:rPr>
      </w:pPr>
      <w:r w:rsidRPr="004A2D60">
        <w:rPr>
          <w:rFonts w:ascii="Times New Roman" w:hAnsi="Times New Roman" w:cs="Times New Roman"/>
          <w:color w:val="000000" w:themeColor="text1"/>
        </w:rPr>
        <w:t xml:space="preserve">17 </w:t>
      </w:r>
      <w:proofErr w:type="spellStart"/>
      <w:proofErr w:type="gramStart"/>
      <w:r w:rsidRPr="004A2D60">
        <w:rPr>
          <w:rFonts w:ascii="Times New Roman" w:hAnsi="Times New Roman" w:cs="Times New Roman"/>
          <w:color w:val="000000" w:themeColor="text1"/>
        </w:rPr>
        <w:t>Ganga..</w:t>
      </w:r>
      <w:proofErr w:type="gramEnd"/>
      <w:r w:rsidRPr="004A2D60">
        <w:rPr>
          <w:rFonts w:ascii="Times New Roman" w:hAnsi="Times New Roman" w:cs="Times New Roman"/>
          <w:color w:val="000000" w:themeColor="text1"/>
        </w:rPr>
        <w:t>G</w:t>
      </w:r>
      <w:proofErr w:type="spellEnd"/>
      <w:r w:rsidRPr="004A2D60">
        <w:rPr>
          <w:rFonts w:ascii="Times New Roman" w:hAnsi="Times New Roman" w:cs="Times New Roman"/>
          <w:color w:val="000000" w:themeColor="text1"/>
        </w:rPr>
        <w:t xml:space="preserve"> .Prodigiosin-</w:t>
      </w:r>
      <w:bookmarkStart w:id="4" w:name="_Hlk66396166"/>
      <w:r w:rsidRPr="004A2D60">
        <w:rPr>
          <w:rFonts w:ascii="Times New Roman" w:hAnsi="Times New Roman" w:cs="Times New Roman"/>
          <w:color w:val="000000" w:themeColor="text1"/>
        </w:rPr>
        <w:t>A</w:t>
      </w:r>
      <w:r>
        <w:rPr>
          <w:rFonts w:ascii="Times New Roman" w:hAnsi="Times New Roman" w:cs="Times New Roman"/>
          <w:color w:val="000000" w:themeColor="text1"/>
        </w:rPr>
        <w:t xml:space="preserve"> promising Green Pig</w:t>
      </w:r>
      <w:r w:rsidRPr="004A2D60">
        <w:rPr>
          <w:rFonts w:ascii="Times New Roman" w:hAnsi="Times New Roman" w:cs="Times New Roman"/>
          <w:color w:val="000000" w:themeColor="text1"/>
        </w:rPr>
        <w:t xml:space="preserve">ment-Biosynthesis </w:t>
      </w:r>
      <w:proofErr w:type="spellStart"/>
      <w:r w:rsidRPr="004A2D60">
        <w:rPr>
          <w:rFonts w:ascii="Times New Roman" w:hAnsi="Times New Roman" w:cs="Times New Roman"/>
          <w:color w:val="000000" w:themeColor="text1"/>
        </w:rPr>
        <w:t>Characterisation</w:t>
      </w:r>
      <w:proofErr w:type="spellEnd"/>
      <w:r w:rsidRPr="004A2D60">
        <w:rPr>
          <w:rFonts w:ascii="Times New Roman" w:hAnsi="Times New Roman" w:cs="Times New Roman"/>
          <w:color w:val="000000" w:themeColor="text1"/>
        </w:rPr>
        <w:t xml:space="preserve"> and Applications. </w:t>
      </w:r>
      <w:proofErr w:type="gramStart"/>
      <w:r w:rsidRPr="004A2D60">
        <w:rPr>
          <w:rFonts w:ascii="Times New Roman" w:hAnsi="Times New Roman" w:cs="Times New Roman"/>
          <w:color w:val="000000" w:themeColor="text1"/>
        </w:rPr>
        <w:t>Sustainability ,</w:t>
      </w:r>
      <w:bookmarkEnd w:id="4"/>
      <w:proofErr w:type="gramEnd"/>
      <w:r w:rsidRPr="004A2D60">
        <w:rPr>
          <w:rFonts w:ascii="Times New Roman" w:hAnsi="Times New Roman" w:cs="Times New Roman"/>
          <w:color w:val="000000" w:themeColor="text1"/>
        </w:rPr>
        <w:t xml:space="preserve"> Seminar on Challenges and Advances in Biological Science. 18</w:t>
      </w:r>
      <w:r w:rsidRPr="004A2D60">
        <w:rPr>
          <w:rFonts w:ascii="Times New Roman" w:hAnsi="Times New Roman" w:cs="Times New Roman"/>
          <w:color w:val="000000" w:themeColor="text1"/>
          <w:vertAlign w:val="superscript"/>
        </w:rPr>
        <w:t>th</w:t>
      </w:r>
      <w:r w:rsidRPr="004A2D60">
        <w:rPr>
          <w:rFonts w:ascii="Times New Roman" w:hAnsi="Times New Roman" w:cs="Times New Roman"/>
          <w:color w:val="000000" w:themeColor="text1"/>
        </w:rPr>
        <w:t xml:space="preserve"> and 19</w:t>
      </w:r>
      <w:r w:rsidRPr="004A2D60">
        <w:rPr>
          <w:rFonts w:ascii="Times New Roman" w:hAnsi="Times New Roman" w:cs="Times New Roman"/>
          <w:color w:val="000000" w:themeColor="text1"/>
          <w:vertAlign w:val="superscript"/>
        </w:rPr>
        <w:t>TH</w:t>
      </w:r>
      <w:r w:rsidRPr="004A2D60">
        <w:rPr>
          <w:rFonts w:ascii="Times New Roman" w:hAnsi="Times New Roman" w:cs="Times New Roman"/>
          <w:color w:val="000000" w:themeColor="text1"/>
        </w:rPr>
        <w:t xml:space="preserve"> Dec 2015 </w:t>
      </w:r>
      <w:proofErr w:type="spellStart"/>
      <w:r w:rsidRPr="004A2D60">
        <w:rPr>
          <w:rFonts w:ascii="Times New Roman" w:hAnsi="Times New Roman" w:cs="Times New Roman"/>
          <w:color w:val="000000" w:themeColor="text1"/>
        </w:rPr>
        <w:t>organised</w:t>
      </w:r>
      <w:proofErr w:type="spellEnd"/>
      <w:r w:rsidRPr="004A2D60">
        <w:rPr>
          <w:rFonts w:ascii="Times New Roman" w:hAnsi="Times New Roman" w:cs="Times New Roman"/>
          <w:color w:val="000000" w:themeColor="text1"/>
        </w:rPr>
        <w:t xml:space="preserve"> by </w:t>
      </w:r>
      <w:r>
        <w:rPr>
          <w:rFonts w:ascii="Times New Roman" w:hAnsi="Times New Roman" w:cs="Times New Roman"/>
          <w:color w:val="000000" w:themeColor="text1"/>
        </w:rPr>
        <w:t xml:space="preserve">Applied Microbiologist </w:t>
      </w:r>
      <w:proofErr w:type="gramStart"/>
      <w:r>
        <w:rPr>
          <w:rFonts w:ascii="Times New Roman" w:hAnsi="Times New Roman" w:cs="Times New Roman"/>
          <w:color w:val="000000" w:themeColor="text1"/>
        </w:rPr>
        <w:t>association</w:t>
      </w:r>
      <w:r w:rsidRPr="004A2D6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Rasipuram</w:t>
      </w:r>
      <w:proofErr w:type="gramEnd"/>
    </w:p>
    <w:p w14:paraId="4B0B8E31" w14:textId="77777777" w:rsidR="00677B81" w:rsidRPr="004A2D60" w:rsidRDefault="00677B81" w:rsidP="00677B81">
      <w:pPr>
        <w:spacing w:line="360" w:lineRule="auto"/>
        <w:ind w:left="288" w:right="-288" w:hanging="288"/>
        <w:jc w:val="both"/>
        <w:rPr>
          <w:color w:val="000000" w:themeColor="text1"/>
        </w:rPr>
      </w:pPr>
      <w:r w:rsidRPr="004A2D60">
        <w:rPr>
          <w:color w:val="000000" w:themeColor="text1"/>
        </w:rPr>
        <w:t xml:space="preserve">18. </w:t>
      </w:r>
      <w:proofErr w:type="spellStart"/>
      <w:r w:rsidRPr="004A2D60">
        <w:rPr>
          <w:color w:val="000000" w:themeColor="text1"/>
        </w:rPr>
        <w:t>Ganga.G</w:t>
      </w:r>
      <w:proofErr w:type="spellEnd"/>
      <w:r w:rsidRPr="004A2D60">
        <w:rPr>
          <w:color w:val="000000" w:themeColor="text1"/>
        </w:rPr>
        <w:t xml:space="preserve"> Phytochemical Analysis of </w:t>
      </w:r>
      <w:r w:rsidRPr="004A2D60">
        <w:rPr>
          <w:i/>
          <w:iCs/>
          <w:color w:val="000000" w:themeColor="text1"/>
        </w:rPr>
        <w:t xml:space="preserve">Cassia </w:t>
      </w:r>
      <w:proofErr w:type="spellStart"/>
      <w:proofErr w:type="gramStart"/>
      <w:r w:rsidRPr="004A2D60">
        <w:rPr>
          <w:i/>
          <w:iCs/>
          <w:color w:val="000000" w:themeColor="text1"/>
        </w:rPr>
        <w:t>alata</w:t>
      </w:r>
      <w:proofErr w:type="spellEnd"/>
      <w:r w:rsidRPr="004A2D60">
        <w:rPr>
          <w:color w:val="000000" w:themeColor="text1"/>
        </w:rPr>
        <w:t xml:space="preserve">  and</w:t>
      </w:r>
      <w:proofErr w:type="gramEnd"/>
      <w:r w:rsidRPr="004A2D60">
        <w:rPr>
          <w:color w:val="000000" w:themeColor="text1"/>
        </w:rPr>
        <w:t xml:space="preserve"> its potential Application in Dermatitis .International Seminar on STATE –OF –The Art OF Instrumental Techniques in Compound Analysis  SITCA -2016 On. 19</w:t>
      </w:r>
      <w:r w:rsidRPr="004A2D60">
        <w:rPr>
          <w:color w:val="000000" w:themeColor="text1"/>
          <w:vertAlign w:val="superscript"/>
        </w:rPr>
        <w:t>th</w:t>
      </w:r>
      <w:r w:rsidRPr="004A2D60">
        <w:rPr>
          <w:color w:val="000000" w:themeColor="text1"/>
        </w:rPr>
        <w:t xml:space="preserve"> and 20</w:t>
      </w:r>
      <w:r w:rsidRPr="004A2D60">
        <w:rPr>
          <w:color w:val="000000" w:themeColor="text1"/>
          <w:vertAlign w:val="superscript"/>
        </w:rPr>
        <w:t>th</w:t>
      </w:r>
      <w:r w:rsidRPr="004A2D60">
        <w:rPr>
          <w:color w:val="000000" w:themeColor="text1"/>
        </w:rPr>
        <w:t xml:space="preserve"> July 2016.</w:t>
      </w:r>
    </w:p>
    <w:p w14:paraId="155ACEC3" w14:textId="77777777" w:rsidR="00677B81" w:rsidRPr="004A2D60" w:rsidRDefault="00677B81" w:rsidP="00677B81">
      <w:pPr>
        <w:spacing w:line="360" w:lineRule="auto"/>
        <w:ind w:left="288" w:right="-288" w:hanging="288"/>
        <w:jc w:val="both"/>
        <w:rPr>
          <w:color w:val="000000" w:themeColor="text1"/>
          <w:vertAlign w:val="superscript"/>
        </w:rPr>
      </w:pPr>
      <w:r w:rsidRPr="004A2D60">
        <w:rPr>
          <w:color w:val="000000" w:themeColor="text1"/>
        </w:rPr>
        <w:t xml:space="preserve">19. </w:t>
      </w:r>
      <w:proofErr w:type="spellStart"/>
      <w:r w:rsidRPr="004A2D60">
        <w:rPr>
          <w:color w:val="000000" w:themeColor="text1"/>
        </w:rPr>
        <w:t>Ganga.G</w:t>
      </w:r>
      <w:proofErr w:type="spellEnd"/>
      <w:r w:rsidRPr="004A2D60">
        <w:rPr>
          <w:color w:val="000000" w:themeColor="text1"/>
        </w:rPr>
        <w:t xml:space="preserve"> Marine waste product –Its prospective in Synthesis of Biomaterials.</w:t>
      </w:r>
      <w:r>
        <w:rPr>
          <w:color w:val="000000" w:themeColor="text1"/>
        </w:rPr>
        <w:t xml:space="preserve"> </w:t>
      </w:r>
      <w:proofErr w:type="gramStart"/>
      <w:r w:rsidRPr="004A2D60">
        <w:rPr>
          <w:color w:val="000000" w:themeColor="text1"/>
        </w:rPr>
        <w:t>UGC  Sponsored</w:t>
      </w:r>
      <w:proofErr w:type="gramEnd"/>
      <w:r w:rsidRPr="004A2D60">
        <w:rPr>
          <w:color w:val="000000" w:themeColor="text1"/>
        </w:rPr>
        <w:t xml:space="preserve"> National seminar on Advances in the frontier areas of Chemical Science NSAFC-2016 9</w:t>
      </w:r>
      <w:r w:rsidRPr="004A2D60">
        <w:rPr>
          <w:color w:val="000000" w:themeColor="text1"/>
          <w:vertAlign w:val="superscript"/>
        </w:rPr>
        <w:t>th</w:t>
      </w:r>
      <w:r w:rsidRPr="004A2D60">
        <w:rPr>
          <w:color w:val="000000" w:themeColor="text1"/>
        </w:rPr>
        <w:t xml:space="preserve"> &amp;10</w:t>
      </w:r>
      <w:r w:rsidRPr="004A2D60">
        <w:rPr>
          <w:color w:val="000000" w:themeColor="text1"/>
          <w:vertAlign w:val="superscript"/>
        </w:rPr>
        <w:t xml:space="preserve"> </w:t>
      </w:r>
      <w:proofErr w:type="spellStart"/>
      <w:r w:rsidRPr="004A2D60">
        <w:rPr>
          <w:color w:val="000000" w:themeColor="text1"/>
          <w:vertAlign w:val="superscript"/>
        </w:rPr>
        <w:t>th</w:t>
      </w:r>
      <w:proofErr w:type="spellEnd"/>
      <w:r w:rsidRPr="004A2D60">
        <w:rPr>
          <w:color w:val="000000" w:themeColor="text1"/>
          <w:vertAlign w:val="superscript"/>
        </w:rPr>
        <w:t xml:space="preserve"> </w:t>
      </w:r>
    </w:p>
    <w:p w14:paraId="57BAC3F6" w14:textId="77777777" w:rsidR="00677B81" w:rsidRPr="00256453" w:rsidRDefault="00677B81" w:rsidP="00677B81">
      <w:pPr>
        <w:spacing w:line="360" w:lineRule="auto"/>
        <w:ind w:right="-288"/>
        <w:jc w:val="both"/>
        <w:rPr>
          <w:rFonts w:ascii="Times New Roman" w:hAnsi="Times New Roman" w:cs="Times New Roman"/>
          <w:color w:val="000000" w:themeColor="text1"/>
        </w:rPr>
      </w:pPr>
      <w:r w:rsidRPr="004A2D60">
        <w:rPr>
          <w:rFonts w:ascii="Times New Roman" w:hAnsi="Times New Roman" w:cs="Times New Roman"/>
          <w:color w:val="000000" w:themeColor="text1"/>
        </w:rPr>
        <w:t xml:space="preserve">20. </w:t>
      </w:r>
      <w:proofErr w:type="spellStart"/>
      <w:proofErr w:type="gramStart"/>
      <w:r w:rsidRPr="004A2D60">
        <w:rPr>
          <w:color w:val="000000" w:themeColor="text1"/>
        </w:rPr>
        <w:t>Ganga.G</w:t>
      </w:r>
      <w:proofErr w:type="spellEnd"/>
      <w:r w:rsidRPr="004A2D60">
        <w:rPr>
          <w:color w:val="000000" w:themeColor="text1"/>
        </w:rPr>
        <w:t xml:space="preserve">  Anu</w:t>
      </w:r>
      <w:proofErr w:type="gramEnd"/>
      <w:r w:rsidRPr="004A2D60">
        <w:rPr>
          <w:color w:val="000000" w:themeColor="text1"/>
        </w:rPr>
        <w:t xml:space="preserve"> Gopinath </w:t>
      </w:r>
      <w:proofErr w:type="spellStart"/>
      <w:r w:rsidRPr="004A2D60">
        <w:rPr>
          <w:color w:val="000000" w:themeColor="text1"/>
        </w:rPr>
        <w:t>Lakshmibalan</w:t>
      </w:r>
      <w:proofErr w:type="spellEnd"/>
      <w:r w:rsidRPr="004A2D60">
        <w:rPr>
          <w:color w:val="000000" w:themeColor="text1"/>
        </w:rPr>
        <w:t xml:space="preserve"> and </w:t>
      </w:r>
      <w:proofErr w:type="spellStart"/>
      <w:r w:rsidRPr="004A2D60">
        <w:rPr>
          <w:color w:val="000000" w:themeColor="text1"/>
        </w:rPr>
        <w:t>Nitha.B</w:t>
      </w:r>
      <w:proofErr w:type="spellEnd"/>
      <w:r w:rsidRPr="004A2D60">
        <w:rPr>
          <w:color w:val="000000" w:themeColor="text1"/>
        </w:rPr>
        <w:t xml:space="preserve">  International Conference on  Biodiversity Evaluation  perspective and Paradigm Shift </w:t>
      </w:r>
      <w:r w:rsidRPr="004A2D60">
        <w:rPr>
          <w:rFonts w:ascii="Times New Roman" w:hAnsi="Times New Roman" w:cs="Times New Roman"/>
          <w:color w:val="000000" w:themeColor="text1"/>
        </w:rPr>
        <w:t xml:space="preserve">Isolation and Characterization of Natural pigment  producing bacteria and its </w:t>
      </w:r>
      <w:r w:rsidRPr="00256453">
        <w:rPr>
          <w:rFonts w:ascii="Times New Roman" w:hAnsi="Times New Roman" w:cs="Times New Roman"/>
          <w:color w:val="000000" w:themeColor="text1"/>
        </w:rPr>
        <w:t xml:space="preserve">exploitation in Industrial application. Biodiversity. </w:t>
      </w:r>
    </w:p>
    <w:p w14:paraId="32FCAC41" w14:textId="77777777" w:rsidR="00677B81" w:rsidRDefault="00677B81" w:rsidP="00677B81">
      <w:pPr>
        <w:spacing w:line="360" w:lineRule="auto"/>
        <w:ind w:right="-288"/>
        <w:jc w:val="both"/>
        <w:rPr>
          <w:rFonts w:ascii="Times New Roman" w:eastAsia="Times New Roman" w:hAnsi="Times New Roman" w:cs="Times New Roman"/>
          <w:bCs/>
          <w:color w:val="000000" w:themeColor="text1"/>
          <w:kern w:val="36"/>
          <w:sz w:val="24"/>
          <w:szCs w:val="24"/>
          <w:lang w:val="en-IN" w:eastAsia="en-IN"/>
        </w:rPr>
      </w:pPr>
      <w:r w:rsidRPr="00256453">
        <w:rPr>
          <w:rFonts w:ascii="Times New Roman" w:hAnsi="Times New Roman" w:cs="Times New Roman"/>
          <w:color w:val="000000" w:themeColor="text1"/>
          <w:sz w:val="24"/>
          <w:szCs w:val="24"/>
        </w:rPr>
        <w:t xml:space="preserve">21.Sreeprabha.s </w:t>
      </w:r>
      <w:r w:rsidRPr="00256453">
        <w:rPr>
          <w:rFonts w:ascii="Times New Roman" w:hAnsi="Times New Roman" w:cs="Times New Roman"/>
          <w:color w:val="000000" w:themeColor="text1"/>
          <w:sz w:val="24"/>
          <w:szCs w:val="24"/>
          <w:vertAlign w:val="superscript"/>
        </w:rPr>
        <w:t>a</w:t>
      </w:r>
      <w:r w:rsidRPr="00256453">
        <w:rPr>
          <w:rFonts w:ascii="Times New Roman" w:hAnsi="Times New Roman" w:cs="Times New Roman"/>
          <w:color w:val="000000" w:themeColor="text1"/>
          <w:sz w:val="24"/>
          <w:szCs w:val="24"/>
        </w:rPr>
        <w:t xml:space="preserve">, </w:t>
      </w:r>
      <w:proofErr w:type="spellStart"/>
      <w:proofErr w:type="gramStart"/>
      <w:r w:rsidRPr="00256453">
        <w:rPr>
          <w:rFonts w:ascii="Times New Roman" w:hAnsi="Times New Roman" w:cs="Times New Roman"/>
          <w:color w:val="000000" w:themeColor="text1"/>
          <w:sz w:val="24"/>
          <w:szCs w:val="24"/>
        </w:rPr>
        <w:t>reshmi.r</w:t>
      </w:r>
      <w:proofErr w:type="spellEnd"/>
      <w:proofErr w:type="gramEnd"/>
      <w:r w:rsidRPr="00256453">
        <w:rPr>
          <w:rFonts w:ascii="Times New Roman" w:hAnsi="Times New Roman" w:cs="Times New Roman"/>
          <w:color w:val="000000" w:themeColor="text1"/>
          <w:sz w:val="24"/>
          <w:szCs w:val="24"/>
        </w:rPr>
        <w:t xml:space="preserve"> </w:t>
      </w:r>
      <w:r w:rsidRPr="00256453">
        <w:rPr>
          <w:rFonts w:ascii="Times New Roman" w:hAnsi="Times New Roman" w:cs="Times New Roman"/>
          <w:color w:val="000000" w:themeColor="text1"/>
          <w:sz w:val="24"/>
          <w:szCs w:val="24"/>
          <w:vertAlign w:val="superscript"/>
        </w:rPr>
        <w:t>a*</w:t>
      </w:r>
      <w:r w:rsidRPr="00256453">
        <w:rPr>
          <w:rFonts w:ascii="Times New Roman" w:hAnsi="Times New Roman" w:cs="Times New Roman"/>
          <w:color w:val="000000" w:themeColor="text1"/>
          <w:sz w:val="24"/>
          <w:szCs w:val="24"/>
        </w:rPr>
        <w:t xml:space="preserve">, </w:t>
      </w:r>
      <w:proofErr w:type="spellStart"/>
      <w:r w:rsidRPr="00256453">
        <w:rPr>
          <w:rFonts w:ascii="Times New Roman" w:hAnsi="Times New Roman" w:cs="Times New Roman"/>
          <w:color w:val="000000" w:themeColor="text1"/>
          <w:sz w:val="24"/>
          <w:szCs w:val="24"/>
        </w:rPr>
        <w:t>latha</w:t>
      </w:r>
      <w:proofErr w:type="spellEnd"/>
      <w:r w:rsidRPr="00256453">
        <w:rPr>
          <w:rFonts w:ascii="Times New Roman" w:hAnsi="Times New Roman" w:cs="Times New Roman"/>
          <w:color w:val="000000" w:themeColor="text1"/>
          <w:sz w:val="24"/>
          <w:szCs w:val="24"/>
        </w:rPr>
        <w:t xml:space="preserve"> M.S</w:t>
      </w:r>
      <w:r w:rsidRPr="00256453">
        <w:rPr>
          <w:rFonts w:ascii="Times New Roman" w:hAnsi="Times New Roman" w:cs="Times New Roman"/>
          <w:color w:val="000000" w:themeColor="text1"/>
          <w:sz w:val="24"/>
          <w:szCs w:val="24"/>
          <w:vertAlign w:val="superscript"/>
        </w:rPr>
        <w:t xml:space="preserve"> a</w:t>
      </w:r>
      <w:r w:rsidRPr="00256453">
        <w:rPr>
          <w:rFonts w:ascii="Times New Roman" w:hAnsi="Times New Roman" w:cs="Times New Roman"/>
          <w:color w:val="000000" w:themeColor="text1"/>
          <w:sz w:val="24"/>
          <w:szCs w:val="24"/>
        </w:rPr>
        <w:t xml:space="preserve">, Ganga G </w:t>
      </w:r>
      <w:r w:rsidRPr="00256453">
        <w:rPr>
          <w:rFonts w:ascii="Times New Roman" w:eastAsia="Times New Roman" w:hAnsi="Times New Roman" w:cs="Times New Roman"/>
          <w:bCs/>
          <w:color w:val="000000" w:themeColor="text1"/>
          <w:kern w:val="36"/>
          <w:sz w:val="24"/>
          <w:szCs w:val="24"/>
          <w:lang w:val="en-IN" w:eastAsia="en-IN"/>
        </w:rPr>
        <w:t xml:space="preserve">a green synthetic route to silver nanoparticles from </w:t>
      </w:r>
      <w:proofErr w:type="spellStart"/>
      <w:r w:rsidRPr="00256453">
        <w:rPr>
          <w:rFonts w:ascii="Times New Roman" w:hAnsi="Times New Roman" w:cs="Times New Roman"/>
          <w:color w:val="000000" w:themeColor="text1"/>
          <w:sz w:val="24"/>
          <w:szCs w:val="24"/>
        </w:rPr>
        <w:t>bacopamonnieri</w:t>
      </w:r>
      <w:proofErr w:type="spellEnd"/>
      <w:r w:rsidRPr="00256453">
        <w:rPr>
          <w:rFonts w:ascii="Times New Roman" w:eastAsia="Times New Roman" w:hAnsi="Times New Roman" w:cs="Times New Roman"/>
          <w:color w:val="000000" w:themeColor="text1"/>
          <w:sz w:val="24"/>
          <w:szCs w:val="24"/>
          <w:lang w:val="en-IN" w:eastAsia="en-IN"/>
        </w:rPr>
        <w:t xml:space="preserve"> leaf </w:t>
      </w:r>
      <w:r w:rsidRPr="00256453">
        <w:rPr>
          <w:rFonts w:ascii="Times New Roman" w:eastAsia="Times New Roman" w:hAnsi="Times New Roman" w:cs="Times New Roman"/>
          <w:bCs/>
          <w:color w:val="000000" w:themeColor="text1"/>
          <w:kern w:val="36"/>
          <w:sz w:val="24"/>
          <w:szCs w:val="24"/>
          <w:lang w:val="en-IN" w:eastAsia="en-IN"/>
        </w:rPr>
        <w:t xml:space="preserve">extract and their potential biomedical application </w:t>
      </w:r>
      <w:proofErr w:type="spellStart"/>
      <w:r w:rsidRPr="00256453">
        <w:rPr>
          <w:rFonts w:ascii="Times New Roman" w:eastAsia="Times New Roman" w:hAnsi="Times New Roman" w:cs="Times New Roman"/>
          <w:bCs/>
          <w:color w:val="000000" w:themeColor="text1"/>
          <w:kern w:val="36"/>
          <w:sz w:val="24"/>
          <w:szCs w:val="24"/>
          <w:lang w:val="en-IN" w:eastAsia="en-IN"/>
        </w:rPr>
        <w:t>infofest</w:t>
      </w:r>
      <w:proofErr w:type="spellEnd"/>
      <w:r w:rsidRPr="00256453">
        <w:rPr>
          <w:rFonts w:ascii="Times New Roman" w:eastAsia="Times New Roman" w:hAnsi="Times New Roman" w:cs="Times New Roman"/>
          <w:bCs/>
          <w:color w:val="000000" w:themeColor="text1"/>
          <w:kern w:val="36"/>
          <w:sz w:val="24"/>
          <w:szCs w:val="24"/>
          <w:lang w:val="en-IN" w:eastAsia="en-IN"/>
        </w:rPr>
        <w:t xml:space="preserve"> national </w:t>
      </w:r>
      <w:proofErr w:type="spellStart"/>
      <w:r w:rsidRPr="00256453">
        <w:rPr>
          <w:rFonts w:ascii="Times New Roman" w:eastAsia="Times New Roman" w:hAnsi="Times New Roman" w:cs="Times New Roman"/>
          <w:bCs/>
          <w:color w:val="000000" w:themeColor="text1"/>
          <w:kern w:val="36"/>
          <w:sz w:val="24"/>
          <w:szCs w:val="24"/>
          <w:lang w:val="en-IN" w:eastAsia="en-IN"/>
        </w:rPr>
        <w:t>semainar</w:t>
      </w:r>
      <w:proofErr w:type="spellEnd"/>
      <w:r w:rsidRPr="00256453">
        <w:rPr>
          <w:rFonts w:ascii="Times New Roman" w:eastAsia="Times New Roman" w:hAnsi="Times New Roman" w:cs="Times New Roman"/>
          <w:bCs/>
          <w:color w:val="000000" w:themeColor="text1"/>
          <w:kern w:val="36"/>
          <w:sz w:val="24"/>
          <w:szCs w:val="24"/>
          <w:lang w:val="en-IN" w:eastAsia="en-IN"/>
        </w:rPr>
        <w:t xml:space="preserve"> April 2018</w:t>
      </w:r>
    </w:p>
    <w:p w14:paraId="22690511" w14:textId="77777777" w:rsidR="00677B81" w:rsidRPr="00602C32" w:rsidRDefault="00677B81" w:rsidP="00677B81">
      <w:pPr>
        <w:spacing w:line="360" w:lineRule="auto"/>
        <w:ind w:right="-288"/>
        <w:jc w:val="both"/>
        <w:rPr>
          <w:rFonts w:ascii="Times New Roman" w:eastAsia="Times New Roman" w:hAnsi="Times New Roman" w:cs="Times New Roman"/>
          <w:bCs/>
          <w:color w:val="000000" w:themeColor="text1"/>
          <w:kern w:val="36"/>
          <w:sz w:val="24"/>
          <w:szCs w:val="24"/>
          <w:lang w:val="en-IN" w:eastAsia="en-IN"/>
        </w:rPr>
      </w:pPr>
      <w:r w:rsidRPr="00602C32">
        <w:rPr>
          <w:rFonts w:ascii="Times New Roman" w:eastAsia="Times New Roman" w:hAnsi="Times New Roman" w:cs="Times New Roman"/>
          <w:bCs/>
          <w:color w:val="000000" w:themeColor="text1"/>
          <w:kern w:val="36"/>
          <w:sz w:val="24"/>
          <w:szCs w:val="24"/>
          <w:lang w:val="en-IN" w:eastAsia="en-IN"/>
        </w:rPr>
        <w:t>22.Production of bioactive compounds and plant promoting ability of endophytes from medically</w:t>
      </w:r>
    </w:p>
    <w:p w14:paraId="31F433A5" w14:textId="45282601" w:rsidR="00677B81" w:rsidRDefault="00677B81" w:rsidP="00677B81">
      <w:pPr>
        <w:spacing w:line="360" w:lineRule="auto"/>
        <w:ind w:right="-288"/>
        <w:jc w:val="both"/>
        <w:rPr>
          <w:rFonts w:ascii="Times New Roman" w:eastAsia="Times New Roman" w:hAnsi="Times New Roman" w:cs="Times New Roman"/>
          <w:bCs/>
          <w:color w:val="000000" w:themeColor="text1"/>
          <w:kern w:val="36"/>
          <w:sz w:val="24"/>
          <w:szCs w:val="24"/>
          <w:lang w:val="en-IN" w:eastAsia="en-IN"/>
        </w:rPr>
      </w:pPr>
      <w:r w:rsidRPr="00602C32">
        <w:rPr>
          <w:rFonts w:ascii="Times New Roman" w:eastAsia="Times New Roman" w:hAnsi="Times New Roman" w:cs="Times New Roman"/>
          <w:bCs/>
          <w:color w:val="000000" w:themeColor="text1"/>
          <w:kern w:val="36"/>
          <w:sz w:val="24"/>
          <w:szCs w:val="24"/>
          <w:lang w:val="en-IN" w:eastAsia="en-IN"/>
        </w:rPr>
        <w:t xml:space="preserve">important plants of sacred grooves.  A symposium on Endophytes </w:t>
      </w:r>
      <w:proofErr w:type="spellStart"/>
      <w:r w:rsidRPr="00602C32">
        <w:rPr>
          <w:rFonts w:ascii="Times New Roman" w:eastAsia="Times New Roman" w:hAnsi="Times New Roman" w:cs="Times New Roman"/>
          <w:bCs/>
          <w:color w:val="000000" w:themeColor="text1"/>
          <w:kern w:val="36"/>
          <w:sz w:val="24"/>
          <w:szCs w:val="24"/>
          <w:lang w:val="en-IN" w:eastAsia="en-IN"/>
        </w:rPr>
        <w:t>ane</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application in agriculture </w:t>
      </w:r>
      <w:proofErr w:type="spellStart"/>
      <w:r w:rsidRPr="00602C32">
        <w:rPr>
          <w:rFonts w:ascii="Times New Roman" w:eastAsia="Times New Roman" w:hAnsi="Times New Roman" w:cs="Times New Roman"/>
          <w:bCs/>
          <w:color w:val="000000" w:themeColor="text1"/>
          <w:kern w:val="36"/>
          <w:sz w:val="24"/>
          <w:szCs w:val="24"/>
          <w:lang w:val="en-IN" w:eastAsia="en-IN"/>
        </w:rPr>
        <w:t>Ganga.G</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Philip. K. Merlin, </w:t>
      </w:r>
      <w:proofErr w:type="spellStart"/>
      <w:r w:rsidRPr="00602C32">
        <w:rPr>
          <w:rFonts w:ascii="Times New Roman" w:eastAsia="Times New Roman" w:hAnsi="Times New Roman" w:cs="Times New Roman"/>
          <w:bCs/>
          <w:color w:val="000000" w:themeColor="text1"/>
          <w:kern w:val="36"/>
          <w:sz w:val="24"/>
          <w:szCs w:val="24"/>
          <w:lang w:val="en-IN" w:eastAsia="en-IN"/>
        </w:rPr>
        <w:t>Mohemmed</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w:t>
      </w:r>
      <w:proofErr w:type="spellStart"/>
      <w:r w:rsidRPr="00602C32">
        <w:rPr>
          <w:rFonts w:ascii="Times New Roman" w:eastAsia="Times New Roman" w:hAnsi="Times New Roman" w:cs="Times New Roman"/>
          <w:bCs/>
          <w:color w:val="000000" w:themeColor="text1"/>
          <w:kern w:val="36"/>
          <w:sz w:val="24"/>
          <w:szCs w:val="24"/>
          <w:lang w:val="en-IN" w:eastAsia="en-IN"/>
        </w:rPr>
        <w:t>Anshad</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University of Agricultural Sciences, Bengaluru, under the </w:t>
      </w:r>
      <w:proofErr w:type="spellStart"/>
      <w:r w:rsidRPr="00602C32">
        <w:rPr>
          <w:rFonts w:ascii="Times New Roman" w:eastAsia="Times New Roman" w:hAnsi="Times New Roman" w:cs="Times New Roman"/>
          <w:bCs/>
          <w:color w:val="000000" w:themeColor="text1"/>
          <w:kern w:val="36"/>
          <w:sz w:val="24"/>
          <w:szCs w:val="24"/>
          <w:lang w:val="en-IN" w:eastAsia="en-IN"/>
        </w:rPr>
        <w:t>auspicesof</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w:t>
      </w:r>
      <w:r w:rsidRPr="00602C32">
        <w:rPr>
          <w:rFonts w:ascii="Times New Roman" w:eastAsia="Times New Roman" w:hAnsi="Times New Roman" w:cs="Times New Roman"/>
          <w:bCs/>
          <w:color w:val="000000" w:themeColor="text1"/>
          <w:kern w:val="36"/>
          <w:sz w:val="24"/>
          <w:szCs w:val="24"/>
          <w:lang w:val="en-IN" w:eastAsia="en-IN"/>
        </w:rPr>
        <w:lastRenderedPageBreak/>
        <w:t xml:space="preserve">the World Bank sponsored ICAR-Centre of </w:t>
      </w:r>
      <w:proofErr w:type="spellStart"/>
      <w:r w:rsidRPr="00602C32">
        <w:rPr>
          <w:rFonts w:ascii="Times New Roman" w:eastAsia="Times New Roman" w:hAnsi="Times New Roman" w:cs="Times New Roman"/>
          <w:bCs/>
          <w:color w:val="000000" w:themeColor="text1"/>
          <w:kern w:val="36"/>
          <w:sz w:val="24"/>
          <w:szCs w:val="24"/>
          <w:lang w:val="en-IN" w:eastAsia="en-IN"/>
        </w:rPr>
        <w:t>AdvancedAgricultural</w:t>
      </w:r>
      <w:proofErr w:type="spellEnd"/>
      <w:r w:rsidRPr="00602C32">
        <w:rPr>
          <w:rFonts w:ascii="Times New Roman" w:eastAsia="Times New Roman" w:hAnsi="Times New Roman" w:cs="Times New Roman"/>
          <w:bCs/>
          <w:color w:val="000000" w:themeColor="text1"/>
          <w:kern w:val="36"/>
          <w:sz w:val="24"/>
          <w:szCs w:val="24"/>
          <w:lang w:val="en-IN" w:eastAsia="en-IN"/>
        </w:rPr>
        <w:t xml:space="preserve"> Science &amp; Technology (CAAST) program</w:t>
      </w:r>
      <w:r>
        <w:rPr>
          <w:rFonts w:ascii="Times New Roman" w:eastAsia="Times New Roman" w:hAnsi="Times New Roman" w:cs="Times New Roman"/>
          <w:bCs/>
          <w:color w:val="000000" w:themeColor="text1"/>
          <w:kern w:val="36"/>
          <w:sz w:val="24"/>
          <w:szCs w:val="24"/>
          <w:lang w:val="en-IN" w:eastAsia="en-IN"/>
        </w:rPr>
        <w:t xml:space="preserve"> September 24-26</w:t>
      </w:r>
      <w:r w:rsidRPr="00602C32">
        <w:rPr>
          <w:rFonts w:ascii="Times New Roman" w:eastAsia="Times New Roman" w:hAnsi="Times New Roman" w:cs="Times New Roman"/>
          <w:bCs/>
          <w:color w:val="000000" w:themeColor="text1"/>
          <w:kern w:val="36"/>
          <w:sz w:val="24"/>
          <w:szCs w:val="24"/>
          <w:vertAlign w:val="superscript"/>
          <w:lang w:val="en-IN" w:eastAsia="en-IN"/>
        </w:rPr>
        <w:t>th</w:t>
      </w:r>
      <w:r>
        <w:rPr>
          <w:rFonts w:ascii="Times New Roman" w:eastAsia="Times New Roman" w:hAnsi="Times New Roman" w:cs="Times New Roman"/>
          <w:bCs/>
          <w:color w:val="000000" w:themeColor="text1"/>
          <w:kern w:val="36"/>
          <w:sz w:val="24"/>
          <w:szCs w:val="24"/>
          <w:lang w:val="en-IN" w:eastAsia="en-IN"/>
        </w:rPr>
        <w:t xml:space="preserve"> 2019</w:t>
      </w:r>
    </w:p>
    <w:p w14:paraId="3046CCA2" w14:textId="77777777" w:rsidR="00B560C9" w:rsidRPr="00602C32" w:rsidRDefault="00B560C9" w:rsidP="00677B81">
      <w:pPr>
        <w:spacing w:line="360" w:lineRule="auto"/>
        <w:ind w:right="-288"/>
        <w:jc w:val="both"/>
        <w:rPr>
          <w:rFonts w:ascii="Times New Roman" w:eastAsia="Times New Roman" w:hAnsi="Times New Roman" w:cs="Times New Roman"/>
          <w:bCs/>
          <w:color w:val="000000" w:themeColor="text1"/>
          <w:kern w:val="36"/>
          <w:sz w:val="24"/>
          <w:szCs w:val="24"/>
          <w:lang w:val="en-IN" w:eastAsia="en-IN"/>
        </w:rPr>
      </w:pPr>
    </w:p>
    <w:p w14:paraId="006E0BF3" w14:textId="77777777" w:rsidR="00677B81" w:rsidRPr="004A2D60" w:rsidRDefault="00677B81" w:rsidP="00677B81">
      <w:pPr>
        <w:spacing w:line="360" w:lineRule="auto"/>
        <w:ind w:right="-288"/>
        <w:jc w:val="both"/>
        <w:rPr>
          <w:rFonts w:ascii="Times New Roman" w:hAnsi="Times New Roman" w:cs="Times New Roman"/>
          <w:color w:val="000000" w:themeColor="text1"/>
        </w:rPr>
      </w:pPr>
    </w:p>
    <w:p w14:paraId="18CD15F0" w14:textId="77777777" w:rsidR="00677B81" w:rsidRPr="004A2D60" w:rsidRDefault="00677B81" w:rsidP="00677B81">
      <w:pPr>
        <w:spacing w:line="360" w:lineRule="auto"/>
        <w:ind w:right="-288"/>
        <w:jc w:val="both"/>
        <w:rPr>
          <w:rFonts w:ascii="Times New Roman" w:hAnsi="Times New Roman" w:cs="Times New Roman"/>
          <w:b/>
          <w:bCs/>
          <w:color w:val="000000" w:themeColor="text1"/>
          <w:sz w:val="32"/>
          <w:szCs w:val="32"/>
        </w:rPr>
      </w:pPr>
      <w:r w:rsidRPr="004A2D60">
        <w:rPr>
          <w:rFonts w:ascii="Times New Roman" w:hAnsi="Times New Roman" w:cs="Times New Roman"/>
          <w:b/>
          <w:bCs/>
          <w:color w:val="000000" w:themeColor="text1"/>
          <w:sz w:val="32"/>
          <w:szCs w:val="32"/>
        </w:rPr>
        <w:t>Participation in seminar</w:t>
      </w:r>
    </w:p>
    <w:p w14:paraId="0ECF558F"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1.Participated in One day seminar Frontiers in Microbiology organized by Dept of Microbiology Govt </w:t>
      </w:r>
      <w:proofErr w:type="spellStart"/>
      <w:proofErr w:type="gramStart"/>
      <w:r w:rsidRPr="004A2D60">
        <w:rPr>
          <w:rFonts w:ascii="Garamond" w:hAnsi="Garamond" w:cs="Times New Roman"/>
          <w:color w:val="000000" w:themeColor="text1"/>
          <w:sz w:val="24"/>
          <w:szCs w:val="24"/>
        </w:rPr>
        <w:t>College,Thiruvananthapuram</w:t>
      </w:r>
      <w:proofErr w:type="spellEnd"/>
      <w:proofErr w:type="gramEnd"/>
    </w:p>
    <w:p w14:paraId="431204DC"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2.Participated in </w:t>
      </w:r>
      <w:proofErr w:type="spellStart"/>
      <w:r w:rsidRPr="004A2D60">
        <w:rPr>
          <w:rFonts w:ascii="Garamond" w:hAnsi="Garamond" w:cs="Times New Roman"/>
          <w:color w:val="000000" w:themeColor="text1"/>
          <w:sz w:val="24"/>
          <w:szCs w:val="24"/>
        </w:rPr>
        <w:t>Jainatural</w:t>
      </w:r>
      <w:proofErr w:type="spellEnd"/>
      <w:r w:rsidRPr="004A2D60">
        <w:rPr>
          <w:rFonts w:ascii="Garamond" w:hAnsi="Garamond" w:cs="Times New Roman"/>
          <w:color w:val="000000" w:themeColor="text1"/>
          <w:sz w:val="24"/>
          <w:szCs w:val="24"/>
        </w:rPr>
        <w:t xml:space="preserve"> Fitness health club competitions and won Best student </w:t>
      </w:r>
      <w:proofErr w:type="gramStart"/>
      <w:r w:rsidRPr="004A2D60">
        <w:rPr>
          <w:rFonts w:ascii="Garamond" w:hAnsi="Garamond" w:cs="Times New Roman"/>
          <w:color w:val="000000" w:themeColor="text1"/>
          <w:sz w:val="24"/>
          <w:szCs w:val="24"/>
        </w:rPr>
        <w:t>Award  with</w:t>
      </w:r>
      <w:proofErr w:type="gramEnd"/>
      <w:r w:rsidRPr="004A2D60">
        <w:rPr>
          <w:rFonts w:ascii="Garamond" w:hAnsi="Garamond" w:cs="Times New Roman"/>
          <w:color w:val="000000" w:themeColor="text1"/>
          <w:sz w:val="24"/>
          <w:szCs w:val="24"/>
        </w:rPr>
        <w:t xml:space="preserve"> grade A 14/4/2013</w:t>
      </w:r>
    </w:p>
    <w:p w14:paraId="25514D12"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3. Emerging Infectious disease </w:t>
      </w:r>
      <w:proofErr w:type="spellStart"/>
      <w:r w:rsidRPr="004A2D60">
        <w:rPr>
          <w:rFonts w:ascii="Garamond" w:hAnsi="Garamond" w:cs="Times New Roman"/>
          <w:color w:val="000000" w:themeColor="text1"/>
          <w:sz w:val="24"/>
          <w:szCs w:val="24"/>
        </w:rPr>
        <w:t>auses</w:t>
      </w:r>
      <w:proofErr w:type="spellEnd"/>
      <w:r w:rsidRPr="004A2D60">
        <w:rPr>
          <w:rFonts w:ascii="Garamond" w:hAnsi="Garamond" w:cs="Times New Roman"/>
          <w:color w:val="000000" w:themeColor="text1"/>
          <w:sz w:val="24"/>
          <w:szCs w:val="24"/>
        </w:rPr>
        <w:t xml:space="preserve"> management and </w:t>
      </w:r>
      <w:proofErr w:type="spellStart"/>
      <w:r w:rsidRPr="004A2D60">
        <w:rPr>
          <w:rFonts w:ascii="Garamond" w:hAnsi="Garamond" w:cs="Times New Roman"/>
          <w:color w:val="000000" w:themeColor="text1"/>
          <w:sz w:val="24"/>
          <w:szCs w:val="24"/>
        </w:rPr>
        <w:t>Prevension</w:t>
      </w:r>
      <w:proofErr w:type="spellEnd"/>
      <w:r w:rsidRPr="004A2D60">
        <w:rPr>
          <w:rFonts w:ascii="Garamond" w:hAnsi="Garamond" w:cs="Times New Roman"/>
          <w:color w:val="000000" w:themeColor="text1"/>
          <w:sz w:val="24"/>
          <w:szCs w:val="24"/>
        </w:rPr>
        <w:t xml:space="preserve">. </w:t>
      </w:r>
      <w:proofErr w:type="spellStart"/>
      <w:r w:rsidRPr="004A2D60">
        <w:rPr>
          <w:rFonts w:ascii="Garamond" w:hAnsi="Garamond" w:cs="Times New Roman"/>
          <w:color w:val="000000" w:themeColor="text1"/>
          <w:sz w:val="24"/>
          <w:szCs w:val="24"/>
        </w:rPr>
        <w:t>Dpt</w:t>
      </w:r>
      <w:proofErr w:type="spellEnd"/>
      <w:r w:rsidRPr="004A2D60">
        <w:rPr>
          <w:rFonts w:ascii="Garamond" w:hAnsi="Garamond" w:cs="Times New Roman"/>
          <w:color w:val="000000" w:themeColor="text1"/>
          <w:sz w:val="24"/>
          <w:szCs w:val="24"/>
        </w:rPr>
        <w:t xml:space="preserve"> of Microbiology </w:t>
      </w:r>
      <w:proofErr w:type="spellStart"/>
      <w:r w:rsidRPr="004A2D60">
        <w:rPr>
          <w:rFonts w:ascii="Garamond" w:hAnsi="Garamond" w:cs="Times New Roman"/>
          <w:color w:val="000000" w:themeColor="text1"/>
          <w:sz w:val="24"/>
          <w:szCs w:val="24"/>
        </w:rPr>
        <w:t>Womes</w:t>
      </w:r>
      <w:proofErr w:type="spellEnd"/>
      <w:r w:rsidRPr="004A2D60">
        <w:rPr>
          <w:rFonts w:ascii="Garamond" w:hAnsi="Garamond" w:cs="Times New Roman"/>
          <w:color w:val="000000" w:themeColor="text1"/>
          <w:sz w:val="24"/>
          <w:szCs w:val="24"/>
        </w:rPr>
        <w:t xml:space="preserve"> College </w:t>
      </w:r>
      <w:proofErr w:type="spellStart"/>
      <w:r w:rsidRPr="004A2D60">
        <w:rPr>
          <w:rFonts w:ascii="Garamond" w:hAnsi="Garamond" w:cs="Times New Roman"/>
          <w:color w:val="000000" w:themeColor="text1"/>
          <w:sz w:val="24"/>
          <w:szCs w:val="24"/>
        </w:rPr>
        <w:t>Thiruvanathapuram</w:t>
      </w:r>
      <w:proofErr w:type="spellEnd"/>
      <w:r w:rsidRPr="004A2D60">
        <w:rPr>
          <w:rFonts w:ascii="Garamond" w:hAnsi="Garamond" w:cs="Times New Roman"/>
          <w:color w:val="000000" w:themeColor="text1"/>
          <w:sz w:val="24"/>
          <w:szCs w:val="24"/>
        </w:rPr>
        <w:t xml:space="preserve"> 12</w:t>
      </w:r>
      <w:r w:rsidRPr="004A2D60">
        <w:rPr>
          <w:rFonts w:ascii="Garamond" w:hAnsi="Garamond" w:cs="Times New Roman"/>
          <w:color w:val="000000" w:themeColor="text1"/>
          <w:sz w:val="24"/>
          <w:szCs w:val="24"/>
          <w:vertAlign w:val="superscript"/>
        </w:rPr>
        <w:t>th</w:t>
      </w:r>
      <w:r w:rsidRPr="004A2D60">
        <w:rPr>
          <w:rFonts w:ascii="Garamond" w:hAnsi="Garamond" w:cs="Times New Roman"/>
          <w:color w:val="000000" w:themeColor="text1"/>
          <w:sz w:val="24"/>
          <w:szCs w:val="24"/>
        </w:rPr>
        <w:t xml:space="preserve"> dec 2013.</w:t>
      </w:r>
    </w:p>
    <w:p w14:paraId="3B065EF1"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4.14</w:t>
      </w:r>
      <w:r w:rsidRPr="004A2D60">
        <w:rPr>
          <w:rFonts w:ascii="Garamond" w:hAnsi="Garamond" w:cs="Times New Roman"/>
          <w:color w:val="000000" w:themeColor="text1"/>
          <w:sz w:val="24"/>
          <w:szCs w:val="24"/>
          <w:vertAlign w:val="superscript"/>
        </w:rPr>
        <w:t>th</w:t>
      </w:r>
      <w:r w:rsidRPr="004A2D60">
        <w:rPr>
          <w:rFonts w:ascii="Garamond" w:hAnsi="Garamond" w:cs="Times New Roman"/>
          <w:color w:val="000000" w:themeColor="text1"/>
          <w:sz w:val="24"/>
          <w:szCs w:val="24"/>
        </w:rPr>
        <w:t xml:space="preserve"> Triennial Symposium on Root Crops 20-26 Nov 2006.</w:t>
      </w:r>
    </w:p>
    <w:p w14:paraId="7E750E40"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5.Indian Society for Spices “New Perspectives in Spices Medicinal and Aromatic Plants 27-29 2003 held at IISR Calicut</w:t>
      </w:r>
    </w:p>
    <w:p w14:paraId="6BB0B11F"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6.Kerala State Council </w:t>
      </w:r>
      <w:proofErr w:type="gramStart"/>
      <w:r w:rsidRPr="004A2D60">
        <w:rPr>
          <w:rFonts w:ascii="Garamond" w:hAnsi="Garamond" w:cs="Times New Roman"/>
          <w:color w:val="000000" w:themeColor="text1"/>
          <w:sz w:val="24"/>
          <w:szCs w:val="24"/>
        </w:rPr>
        <w:t>For</w:t>
      </w:r>
      <w:proofErr w:type="gramEnd"/>
      <w:r w:rsidRPr="004A2D60">
        <w:rPr>
          <w:rFonts w:ascii="Garamond" w:hAnsi="Garamond" w:cs="Times New Roman"/>
          <w:color w:val="000000" w:themeColor="text1"/>
          <w:sz w:val="24"/>
          <w:szCs w:val="24"/>
        </w:rPr>
        <w:t xml:space="preserve"> Science Technology &amp;Environment Held at Kozhikode 2004</w:t>
      </w:r>
    </w:p>
    <w:p w14:paraId="7487E679"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7. One day seminar on Ozone layer Protection through Biodiversity Southern Kerala Action Center National Safety Council (KC) </w:t>
      </w:r>
    </w:p>
    <w:p w14:paraId="1CA1A5AC" w14:textId="77777777" w:rsidR="00677B81" w:rsidRPr="004A2D60" w:rsidRDefault="00677B81" w:rsidP="00677B81">
      <w:pPr>
        <w:spacing w:line="360" w:lineRule="auto"/>
        <w:ind w:left="288" w:right="-288"/>
        <w:jc w:val="both"/>
        <w:rPr>
          <w:rFonts w:ascii="Garamond" w:hAnsi="Garamond" w:cs="Times New Roman"/>
          <w:color w:val="000000" w:themeColor="text1"/>
          <w:sz w:val="24"/>
          <w:szCs w:val="24"/>
        </w:rPr>
      </w:pPr>
      <w:r w:rsidRPr="004A2D60">
        <w:rPr>
          <w:rFonts w:ascii="Garamond" w:hAnsi="Garamond" w:cs="Times New Roman"/>
          <w:color w:val="000000" w:themeColor="text1"/>
          <w:sz w:val="24"/>
          <w:szCs w:val="24"/>
        </w:rPr>
        <w:t xml:space="preserve">8.National </w:t>
      </w:r>
      <w:proofErr w:type="spellStart"/>
      <w:r w:rsidRPr="004A2D60">
        <w:rPr>
          <w:rFonts w:ascii="Garamond" w:hAnsi="Garamond" w:cs="Times New Roman"/>
          <w:color w:val="000000" w:themeColor="text1"/>
          <w:sz w:val="24"/>
          <w:szCs w:val="24"/>
        </w:rPr>
        <w:t>Sminar</w:t>
      </w:r>
      <w:proofErr w:type="spellEnd"/>
      <w:r w:rsidRPr="004A2D60">
        <w:rPr>
          <w:rFonts w:ascii="Garamond" w:hAnsi="Garamond" w:cs="Times New Roman"/>
          <w:color w:val="000000" w:themeColor="text1"/>
          <w:sz w:val="24"/>
          <w:szCs w:val="24"/>
        </w:rPr>
        <w:t xml:space="preserve"> on Industrial Microbiology-Trends and Perspective </w:t>
      </w:r>
      <w:proofErr w:type="spellStart"/>
      <w:r w:rsidRPr="004A2D60">
        <w:rPr>
          <w:rFonts w:ascii="Garamond" w:hAnsi="Garamond" w:cs="Times New Roman"/>
          <w:color w:val="000000" w:themeColor="text1"/>
          <w:sz w:val="24"/>
          <w:szCs w:val="24"/>
        </w:rPr>
        <w:t>Organised</w:t>
      </w:r>
      <w:proofErr w:type="spellEnd"/>
      <w:r w:rsidRPr="004A2D60">
        <w:rPr>
          <w:rFonts w:ascii="Garamond" w:hAnsi="Garamond" w:cs="Times New Roman"/>
          <w:color w:val="000000" w:themeColor="text1"/>
          <w:sz w:val="24"/>
          <w:szCs w:val="24"/>
        </w:rPr>
        <w:t xml:space="preserve"> by Dept of Microbiology Govt College </w:t>
      </w:r>
      <w:proofErr w:type="gramStart"/>
      <w:r w:rsidRPr="004A2D60">
        <w:rPr>
          <w:rFonts w:ascii="Garamond" w:hAnsi="Garamond" w:cs="Times New Roman"/>
          <w:color w:val="000000" w:themeColor="text1"/>
          <w:sz w:val="24"/>
          <w:szCs w:val="24"/>
        </w:rPr>
        <w:t>for  Women</w:t>
      </w:r>
      <w:proofErr w:type="gramEnd"/>
      <w:r w:rsidRPr="004A2D60">
        <w:rPr>
          <w:rFonts w:ascii="Garamond" w:hAnsi="Garamond" w:cs="Times New Roman"/>
          <w:color w:val="000000" w:themeColor="text1"/>
          <w:sz w:val="24"/>
          <w:szCs w:val="24"/>
        </w:rPr>
        <w:t xml:space="preserve"> Thiruvananthapuram</w:t>
      </w:r>
    </w:p>
    <w:p w14:paraId="005D78C0" w14:textId="77777777" w:rsidR="00677B81" w:rsidRPr="00585CBC" w:rsidRDefault="00677B81" w:rsidP="00677B81">
      <w:pPr>
        <w:spacing w:line="360" w:lineRule="auto"/>
        <w:ind w:left="288" w:right="-288"/>
        <w:jc w:val="both"/>
        <w:rPr>
          <w:rFonts w:ascii="Garamond" w:hAnsi="Garamond" w:cs="Times New Roman"/>
          <w:color w:val="000000" w:themeColor="text1"/>
          <w:sz w:val="24"/>
          <w:szCs w:val="24"/>
        </w:rPr>
      </w:pPr>
      <w:r w:rsidRPr="00585CBC">
        <w:rPr>
          <w:rFonts w:ascii="Garamond" w:hAnsi="Garamond" w:cs="Times New Roman"/>
          <w:color w:val="000000" w:themeColor="text1"/>
          <w:sz w:val="24"/>
          <w:szCs w:val="24"/>
        </w:rPr>
        <w:t xml:space="preserve">9. Attended A seminar on Conducted by </w:t>
      </w:r>
      <w:proofErr w:type="spellStart"/>
      <w:r w:rsidRPr="00585CBC">
        <w:rPr>
          <w:rFonts w:ascii="Garamond" w:hAnsi="Garamond" w:cs="Times New Roman"/>
          <w:color w:val="000000" w:themeColor="text1"/>
          <w:sz w:val="24"/>
          <w:szCs w:val="24"/>
        </w:rPr>
        <w:t>Pushpagiri</w:t>
      </w:r>
      <w:proofErr w:type="spellEnd"/>
      <w:r w:rsidRPr="00585CBC">
        <w:rPr>
          <w:rFonts w:ascii="Garamond" w:hAnsi="Garamond" w:cs="Times New Roman"/>
          <w:color w:val="000000" w:themeColor="text1"/>
          <w:sz w:val="24"/>
          <w:szCs w:val="24"/>
        </w:rPr>
        <w:t xml:space="preserve"> medical College on 2015</w:t>
      </w:r>
    </w:p>
    <w:p w14:paraId="1CEE193F" w14:textId="77777777" w:rsidR="00677B81" w:rsidRPr="00585CBC" w:rsidRDefault="00677B81" w:rsidP="00677B81">
      <w:pPr>
        <w:spacing w:line="360" w:lineRule="auto"/>
        <w:ind w:right="-288" w:firstLine="288"/>
        <w:jc w:val="both"/>
        <w:rPr>
          <w:rFonts w:ascii="Times New Roman" w:hAnsi="Times New Roman" w:cs="Times New Roman"/>
          <w:b/>
          <w:bCs/>
          <w:color w:val="000000" w:themeColor="text1"/>
        </w:rPr>
      </w:pPr>
      <w:r w:rsidRPr="00585CBC">
        <w:rPr>
          <w:rFonts w:ascii="Times New Roman" w:hAnsi="Times New Roman" w:cs="Times New Roman"/>
          <w:b/>
          <w:bCs/>
          <w:color w:val="000000" w:themeColor="text1"/>
        </w:rPr>
        <w:t>Training /workshop/Orientation/Refresher</w:t>
      </w:r>
    </w:p>
    <w:p w14:paraId="754B41E7" w14:textId="77777777" w:rsidR="00677B81" w:rsidRPr="00585CBC" w:rsidRDefault="00677B81" w:rsidP="00677B81">
      <w:pPr>
        <w:spacing w:line="360" w:lineRule="auto"/>
        <w:ind w:left="288" w:right="-288"/>
        <w:jc w:val="both"/>
        <w:rPr>
          <w:rFonts w:ascii="Times New Roman" w:hAnsi="Times New Roman" w:cs="Times New Roman"/>
          <w:color w:val="000000" w:themeColor="text1"/>
        </w:rPr>
      </w:pPr>
      <w:r w:rsidRPr="00585CBC">
        <w:rPr>
          <w:rFonts w:ascii="Times New Roman" w:hAnsi="Times New Roman" w:cs="Times New Roman"/>
          <w:color w:val="000000" w:themeColor="text1"/>
        </w:rPr>
        <w:t xml:space="preserve">1.Particiapted in UGC sponsored Orientation Course organized by Academic staff College </w:t>
      </w:r>
      <w:proofErr w:type="spellStart"/>
      <w:r w:rsidRPr="00585CBC">
        <w:rPr>
          <w:rFonts w:ascii="Times New Roman" w:hAnsi="Times New Roman" w:cs="Times New Roman"/>
          <w:color w:val="000000" w:themeColor="text1"/>
        </w:rPr>
        <w:t>Univerisity</w:t>
      </w:r>
      <w:proofErr w:type="spellEnd"/>
      <w:r w:rsidRPr="00585CBC">
        <w:rPr>
          <w:rFonts w:ascii="Times New Roman" w:hAnsi="Times New Roman" w:cs="Times New Roman"/>
          <w:color w:val="000000" w:themeColor="text1"/>
        </w:rPr>
        <w:t xml:space="preserve"> of Kerala IT-Oriented Or</w:t>
      </w:r>
      <w:r>
        <w:rPr>
          <w:rFonts w:ascii="Times New Roman" w:hAnsi="Times New Roman" w:cs="Times New Roman"/>
          <w:color w:val="000000" w:themeColor="text1"/>
        </w:rPr>
        <w:t xml:space="preserve">ientation </w:t>
      </w:r>
      <w:proofErr w:type="spellStart"/>
      <w:r>
        <w:rPr>
          <w:rFonts w:ascii="Times New Roman" w:hAnsi="Times New Roman" w:cs="Times New Roman"/>
          <w:color w:val="000000" w:themeColor="text1"/>
        </w:rPr>
        <w:t>Program</w:t>
      </w:r>
      <w:r w:rsidRPr="00585CBC">
        <w:rPr>
          <w:rFonts w:ascii="Times New Roman" w:hAnsi="Times New Roman" w:cs="Times New Roman"/>
          <w:color w:val="000000" w:themeColor="text1"/>
        </w:rPr>
        <w:t>e</w:t>
      </w:r>
      <w:proofErr w:type="spellEnd"/>
      <w:r w:rsidRPr="00585CBC">
        <w:rPr>
          <w:rFonts w:ascii="Times New Roman" w:hAnsi="Times New Roman" w:cs="Times New Roman"/>
          <w:color w:val="000000" w:themeColor="text1"/>
        </w:rPr>
        <w:t xml:space="preserve"> 30/1/2015-26/02/2015.</w:t>
      </w:r>
    </w:p>
    <w:p w14:paraId="632C3619" w14:textId="77777777" w:rsidR="00677B81" w:rsidRPr="00585CBC" w:rsidRDefault="00677B81" w:rsidP="00677B81">
      <w:pPr>
        <w:spacing w:line="360" w:lineRule="auto"/>
        <w:ind w:left="288" w:right="-288"/>
        <w:jc w:val="both"/>
        <w:rPr>
          <w:rFonts w:ascii="Times New Roman" w:hAnsi="Times New Roman" w:cs="Times New Roman"/>
          <w:color w:val="000000" w:themeColor="text1"/>
        </w:rPr>
      </w:pPr>
      <w:r w:rsidRPr="00585CBC">
        <w:rPr>
          <w:rFonts w:ascii="Times New Roman" w:hAnsi="Times New Roman" w:cs="Times New Roman"/>
          <w:color w:val="000000" w:themeColor="text1"/>
        </w:rPr>
        <w:t>2. Participated in UGC sponsored Orientation Course organized b</w:t>
      </w:r>
      <w:r>
        <w:rPr>
          <w:rFonts w:ascii="Times New Roman" w:hAnsi="Times New Roman" w:cs="Times New Roman"/>
          <w:color w:val="000000" w:themeColor="text1"/>
        </w:rPr>
        <w:t>y Academic staff College Univer</w:t>
      </w:r>
      <w:r w:rsidRPr="00585CBC">
        <w:rPr>
          <w:rFonts w:ascii="Times New Roman" w:hAnsi="Times New Roman" w:cs="Times New Roman"/>
          <w:color w:val="000000" w:themeColor="text1"/>
        </w:rPr>
        <w:t xml:space="preserve">sity of </w:t>
      </w:r>
      <w:proofErr w:type="gramStart"/>
      <w:r w:rsidRPr="00585CBC">
        <w:rPr>
          <w:rFonts w:ascii="Times New Roman" w:hAnsi="Times New Roman" w:cs="Times New Roman"/>
          <w:color w:val="000000" w:themeColor="text1"/>
        </w:rPr>
        <w:t>Kerala  Environmental</w:t>
      </w:r>
      <w:proofErr w:type="gramEnd"/>
      <w:r w:rsidRPr="00585CBC">
        <w:rPr>
          <w:rFonts w:ascii="Times New Roman" w:hAnsi="Times New Roman" w:cs="Times New Roman"/>
          <w:color w:val="000000" w:themeColor="text1"/>
        </w:rPr>
        <w:t xml:space="preserve"> Science ( Multidisciplinary) Orientation </w:t>
      </w:r>
      <w:proofErr w:type="spellStart"/>
      <w:r w:rsidRPr="00585CBC">
        <w:rPr>
          <w:rFonts w:ascii="Times New Roman" w:hAnsi="Times New Roman" w:cs="Times New Roman"/>
          <w:color w:val="000000" w:themeColor="text1"/>
        </w:rPr>
        <w:t>Programme</w:t>
      </w:r>
      <w:proofErr w:type="spellEnd"/>
      <w:r w:rsidRPr="00585CBC">
        <w:rPr>
          <w:rFonts w:ascii="Times New Roman" w:hAnsi="Times New Roman" w:cs="Times New Roman"/>
          <w:color w:val="000000" w:themeColor="text1"/>
        </w:rPr>
        <w:t xml:space="preserve"> o5/1/2015-25/01/2016.</w:t>
      </w:r>
    </w:p>
    <w:p w14:paraId="32244E99" w14:textId="77777777" w:rsidR="00677B81" w:rsidRPr="00585CBC" w:rsidRDefault="00677B81" w:rsidP="00677B81">
      <w:pPr>
        <w:spacing w:line="360" w:lineRule="auto"/>
        <w:ind w:left="288" w:right="-288"/>
        <w:jc w:val="both"/>
        <w:rPr>
          <w:rFonts w:ascii="Times New Roman" w:hAnsi="Times New Roman" w:cs="Times New Roman"/>
          <w:color w:val="000000" w:themeColor="text1"/>
        </w:rPr>
      </w:pPr>
      <w:r w:rsidRPr="00585CBC">
        <w:rPr>
          <w:rFonts w:ascii="Times New Roman" w:hAnsi="Times New Roman" w:cs="Times New Roman"/>
          <w:color w:val="000000" w:themeColor="text1"/>
        </w:rPr>
        <w:lastRenderedPageBreak/>
        <w:t xml:space="preserve">3.Particiapated </w:t>
      </w:r>
      <w:r>
        <w:rPr>
          <w:rFonts w:ascii="Times New Roman" w:hAnsi="Times New Roman" w:cs="Times New Roman"/>
          <w:color w:val="000000" w:themeColor="text1"/>
        </w:rPr>
        <w:t xml:space="preserve">in Two Day </w:t>
      </w:r>
      <w:proofErr w:type="gramStart"/>
      <w:r>
        <w:rPr>
          <w:rFonts w:ascii="Times New Roman" w:hAnsi="Times New Roman" w:cs="Times New Roman"/>
          <w:color w:val="000000" w:themeColor="text1"/>
        </w:rPr>
        <w:t xml:space="preserve">Training  </w:t>
      </w:r>
      <w:proofErr w:type="spellStart"/>
      <w:r>
        <w:rPr>
          <w:rFonts w:ascii="Times New Roman" w:hAnsi="Times New Roman" w:cs="Times New Roman"/>
          <w:color w:val="000000" w:themeColor="text1"/>
        </w:rPr>
        <w:t>Program</w:t>
      </w:r>
      <w:r w:rsidRPr="00585CBC">
        <w:rPr>
          <w:rFonts w:ascii="Times New Roman" w:hAnsi="Times New Roman" w:cs="Times New Roman"/>
          <w:color w:val="000000" w:themeColor="text1"/>
        </w:rPr>
        <w:t>e</w:t>
      </w:r>
      <w:proofErr w:type="spellEnd"/>
      <w:proofErr w:type="gramEnd"/>
      <w:r w:rsidRPr="00585CBC">
        <w:rPr>
          <w:rFonts w:ascii="Times New Roman" w:hAnsi="Times New Roman" w:cs="Times New Roman"/>
          <w:color w:val="000000" w:themeColor="text1"/>
        </w:rPr>
        <w:t xml:space="preserve">  for on “First Medical Responder” organized by Indian Red Cross Society. </w:t>
      </w:r>
      <w:proofErr w:type="gramStart"/>
      <w:r w:rsidRPr="00585CBC">
        <w:rPr>
          <w:rFonts w:ascii="Times New Roman" w:hAnsi="Times New Roman" w:cs="Times New Roman"/>
          <w:color w:val="000000" w:themeColor="text1"/>
        </w:rPr>
        <w:t>Alappuzha  District</w:t>
      </w:r>
      <w:proofErr w:type="gramEnd"/>
      <w:r w:rsidRPr="00585CBC">
        <w:rPr>
          <w:rFonts w:ascii="Times New Roman" w:hAnsi="Times New Roman" w:cs="Times New Roman"/>
          <w:color w:val="000000" w:themeColor="text1"/>
        </w:rPr>
        <w:t xml:space="preserve"> branch at District Medical Office at Alappuzha.18/6/2016 to 19/6/2016.</w:t>
      </w:r>
    </w:p>
    <w:p w14:paraId="35E8248A" w14:textId="77777777" w:rsidR="00677B81" w:rsidRPr="00585CBC" w:rsidRDefault="00677B81" w:rsidP="00677B81">
      <w:pPr>
        <w:spacing w:line="360" w:lineRule="auto"/>
        <w:ind w:left="288" w:right="-288"/>
        <w:jc w:val="both"/>
        <w:rPr>
          <w:rFonts w:ascii="Garamond" w:hAnsi="Garamond" w:cs="Times New Roman"/>
          <w:color w:val="000000" w:themeColor="text1"/>
          <w:sz w:val="24"/>
          <w:szCs w:val="24"/>
        </w:rPr>
      </w:pPr>
      <w:r w:rsidRPr="00585CBC">
        <w:rPr>
          <w:rFonts w:ascii="Times New Roman" w:hAnsi="Times New Roman" w:cs="Times New Roman"/>
          <w:color w:val="000000" w:themeColor="text1"/>
        </w:rPr>
        <w:t>4.</w:t>
      </w:r>
      <w:r w:rsidRPr="00585CBC">
        <w:rPr>
          <w:rFonts w:ascii="Garamond" w:hAnsi="Garamond" w:cs="Times New Roman"/>
          <w:color w:val="000000" w:themeColor="text1"/>
          <w:sz w:val="24"/>
          <w:szCs w:val="24"/>
        </w:rPr>
        <w:t xml:space="preserve"> Participated in two day workshop in Agriculture Bioinformatics </w:t>
      </w:r>
      <w:proofErr w:type="spellStart"/>
      <w:r w:rsidRPr="00585CBC">
        <w:rPr>
          <w:rFonts w:ascii="Garamond" w:hAnsi="Garamond" w:cs="Times New Roman"/>
          <w:color w:val="000000" w:themeColor="text1"/>
          <w:sz w:val="24"/>
          <w:szCs w:val="24"/>
        </w:rPr>
        <w:t>Organised</w:t>
      </w:r>
      <w:proofErr w:type="spellEnd"/>
      <w:r w:rsidRPr="00585CBC">
        <w:rPr>
          <w:rFonts w:ascii="Garamond" w:hAnsi="Garamond" w:cs="Times New Roman"/>
          <w:color w:val="000000" w:themeColor="text1"/>
          <w:sz w:val="24"/>
          <w:szCs w:val="24"/>
        </w:rPr>
        <w:t xml:space="preserve"> by Bioinformatics center during the 29-30 October 2003 Bioinformatics Center IISR </w:t>
      </w:r>
      <w:proofErr w:type="gramStart"/>
      <w:r w:rsidRPr="00585CBC">
        <w:rPr>
          <w:rFonts w:ascii="Garamond" w:hAnsi="Garamond" w:cs="Times New Roman"/>
          <w:color w:val="000000" w:themeColor="text1"/>
          <w:sz w:val="24"/>
          <w:szCs w:val="24"/>
        </w:rPr>
        <w:t>Kozhikode .</w:t>
      </w:r>
      <w:proofErr w:type="gramEnd"/>
    </w:p>
    <w:p w14:paraId="25CE9D9F" w14:textId="77777777" w:rsidR="00677B81" w:rsidRPr="00585CBC" w:rsidRDefault="00677B81" w:rsidP="00677B81">
      <w:pPr>
        <w:spacing w:line="360" w:lineRule="auto"/>
        <w:ind w:left="288" w:right="-288"/>
        <w:jc w:val="both"/>
        <w:rPr>
          <w:rFonts w:ascii="Times New Roman" w:hAnsi="Times New Roman" w:cs="Times New Roman"/>
          <w:b/>
          <w:bCs/>
          <w:color w:val="000000" w:themeColor="text1"/>
        </w:rPr>
      </w:pPr>
      <w:r w:rsidRPr="00585CBC">
        <w:rPr>
          <w:rFonts w:ascii="Garamond" w:hAnsi="Garamond" w:cs="Times New Roman"/>
          <w:color w:val="000000" w:themeColor="text1"/>
          <w:sz w:val="24"/>
          <w:szCs w:val="24"/>
        </w:rPr>
        <w:t xml:space="preserve">5.Particippated in Research Methodology </w:t>
      </w:r>
      <w:proofErr w:type="gramStart"/>
      <w:r w:rsidRPr="00585CBC">
        <w:rPr>
          <w:rFonts w:ascii="Garamond" w:hAnsi="Garamond" w:cs="Times New Roman"/>
          <w:color w:val="000000" w:themeColor="text1"/>
          <w:sz w:val="24"/>
          <w:szCs w:val="24"/>
        </w:rPr>
        <w:t>workshops ,writing</w:t>
      </w:r>
      <w:proofErr w:type="gramEnd"/>
      <w:r w:rsidRPr="00585CBC">
        <w:rPr>
          <w:rFonts w:ascii="Garamond" w:hAnsi="Garamond" w:cs="Times New Roman"/>
          <w:color w:val="000000" w:themeColor="text1"/>
          <w:sz w:val="24"/>
          <w:szCs w:val="24"/>
        </w:rPr>
        <w:t xml:space="preserve"> and Language skills for women Scientist Conducted by Kerala Sate Council for Science Technology and Environment 2012</w:t>
      </w:r>
    </w:p>
    <w:p w14:paraId="0281AE4A" w14:textId="77777777" w:rsidR="00677B81" w:rsidRPr="00585CBC" w:rsidRDefault="00677B81" w:rsidP="00677B81">
      <w:pPr>
        <w:spacing w:line="360" w:lineRule="auto"/>
        <w:ind w:left="288" w:right="-288"/>
        <w:jc w:val="both"/>
        <w:rPr>
          <w:rFonts w:ascii="Garamond" w:hAnsi="Garamond" w:cs="Times New Roman"/>
          <w:color w:val="000000" w:themeColor="text1"/>
          <w:sz w:val="24"/>
          <w:szCs w:val="24"/>
        </w:rPr>
      </w:pPr>
      <w:r w:rsidRPr="00585CBC">
        <w:rPr>
          <w:rFonts w:ascii="Garamond" w:hAnsi="Garamond" w:cs="Times New Roman"/>
          <w:color w:val="000000" w:themeColor="text1"/>
          <w:sz w:val="24"/>
          <w:szCs w:val="24"/>
        </w:rPr>
        <w:t>6.Particiapted in 6</w:t>
      </w:r>
      <w:r w:rsidRPr="00585CBC">
        <w:rPr>
          <w:rFonts w:ascii="Garamond" w:hAnsi="Garamond" w:cs="Times New Roman"/>
          <w:color w:val="000000" w:themeColor="text1"/>
          <w:sz w:val="24"/>
          <w:szCs w:val="24"/>
          <w:vertAlign w:val="superscript"/>
        </w:rPr>
        <w:t>TH</w:t>
      </w:r>
      <w:r w:rsidRPr="00585CBC">
        <w:rPr>
          <w:rFonts w:ascii="Garamond" w:hAnsi="Garamond" w:cs="Times New Roman"/>
          <w:color w:val="000000" w:themeColor="text1"/>
          <w:sz w:val="24"/>
          <w:szCs w:val="24"/>
        </w:rPr>
        <w:t xml:space="preserve"> International Workshop on Plant Growth </w:t>
      </w:r>
      <w:proofErr w:type="gramStart"/>
      <w:r w:rsidRPr="00585CBC">
        <w:rPr>
          <w:rFonts w:ascii="Garamond" w:hAnsi="Garamond" w:cs="Times New Roman"/>
          <w:color w:val="000000" w:themeColor="text1"/>
          <w:sz w:val="24"/>
          <w:szCs w:val="24"/>
        </w:rPr>
        <w:t>promoti</w:t>
      </w:r>
      <w:r>
        <w:rPr>
          <w:rFonts w:ascii="Garamond" w:hAnsi="Garamond" w:cs="Times New Roman"/>
          <w:color w:val="000000" w:themeColor="text1"/>
          <w:sz w:val="24"/>
          <w:szCs w:val="24"/>
        </w:rPr>
        <w:t>ng  Rhizobacteria</w:t>
      </w:r>
      <w:proofErr w:type="gramEnd"/>
      <w:r>
        <w:rPr>
          <w:rFonts w:ascii="Garamond" w:hAnsi="Garamond" w:cs="Times New Roman"/>
          <w:color w:val="000000" w:themeColor="text1"/>
          <w:sz w:val="24"/>
          <w:szCs w:val="24"/>
        </w:rPr>
        <w:t xml:space="preserve">  during 5-10 O</w:t>
      </w:r>
      <w:r w:rsidRPr="00585CBC">
        <w:rPr>
          <w:rFonts w:ascii="Garamond" w:hAnsi="Garamond" w:cs="Times New Roman"/>
          <w:color w:val="000000" w:themeColor="text1"/>
          <w:sz w:val="24"/>
          <w:szCs w:val="24"/>
        </w:rPr>
        <w:t>ct 20</w:t>
      </w:r>
      <w:r>
        <w:rPr>
          <w:rFonts w:ascii="Garamond" w:hAnsi="Garamond" w:cs="Times New Roman"/>
          <w:color w:val="000000" w:themeColor="text1"/>
          <w:sz w:val="24"/>
          <w:szCs w:val="24"/>
        </w:rPr>
        <w:t>0</w:t>
      </w:r>
      <w:r w:rsidRPr="00585CBC">
        <w:rPr>
          <w:rFonts w:ascii="Garamond" w:hAnsi="Garamond" w:cs="Times New Roman"/>
          <w:color w:val="000000" w:themeColor="text1"/>
          <w:sz w:val="24"/>
          <w:szCs w:val="24"/>
        </w:rPr>
        <w:t>3.</w:t>
      </w:r>
    </w:p>
    <w:p w14:paraId="4407F1F9" w14:textId="77777777" w:rsidR="00677B81" w:rsidRPr="00585CBC" w:rsidRDefault="00677B81" w:rsidP="00677B81">
      <w:pPr>
        <w:spacing w:line="360" w:lineRule="auto"/>
        <w:ind w:left="288" w:right="-288"/>
        <w:jc w:val="both"/>
        <w:rPr>
          <w:rFonts w:ascii="Garamond" w:hAnsi="Garamond" w:cs="Times New Roman"/>
          <w:color w:val="000000" w:themeColor="text1"/>
          <w:sz w:val="24"/>
          <w:szCs w:val="24"/>
        </w:rPr>
      </w:pPr>
      <w:r w:rsidRPr="00585CBC">
        <w:rPr>
          <w:rFonts w:ascii="Garamond" w:hAnsi="Garamond" w:cs="Times New Roman"/>
          <w:color w:val="000000" w:themeColor="text1"/>
          <w:sz w:val="24"/>
          <w:szCs w:val="24"/>
        </w:rPr>
        <w:t xml:space="preserve">7.Particapated One day workshop on Patent Information Drafting for R&amp;D </w:t>
      </w:r>
      <w:proofErr w:type="gramStart"/>
      <w:r w:rsidRPr="00585CBC">
        <w:rPr>
          <w:rFonts w:ascii="Garamond" w:hAnsi="Garamond" w:cs="Times New Roman"/>
          <w:color w:val="000000" w:themeColor="text1"/>
          <w:sz w:val="24"/>
          <w:szCs w:val="24"/>
        </w:rPr>
        <w:t>industries  organized</w:t>
      </w:r>
      <w:proofErr w:type="gramEnd"/>
      <w:r w:rsidRPr="00585CBC">
        <w:rPr>
          <w:rFonts w:ascii="Garamond" w:hAnsi="Garamond" w:cs="Times New Roman"/>
          <w:color w:val="000000" w:themeColor="text1"/>
          <w:sz w:val="24"/>
          <w:szCs w:val="24"/>
        </w:rPr>
        <w:t xml:space="preserve"> by </w:t>
      </w:r>
      <w:proofErr w:type="spellStart"/>
      <w:r w:rsidRPr="00585CBC">
        <w:rPr>
          <w:rFonts w:ascii="Garamond" w:hAnsi="Garamond" w:cs="Times New Roman"/>
          <w:color w:val="000000" w:themeColor="text1"/>
          <w:sz w:val="24"/>
          <w:szCs w:val="24"/>
        </w:rPr>
        <w:t>Macfast</w:t>
      </w:r>
      <w:proofErr w:type="spellEnd"/>
      <w:r w:rsidRPr="00585CBC">
        <w:rPr>
          <w:rFonts w:ascii="Garamond" w:hAnsi="Garamond" w:cs="Times New Roman"/>
          <w:color w:val="000000" w:themeColor="text1"/>
          <w:sz w:val="24"/>
          <w:szCs w:val="24"/>
        </w:rPr>
        <w:t xml:space="preserve"> and Kerala Science technology NAD Environment on 22</w:t>
      </w:r>
      <w:r w:rsidRPr="00585CBC">
        <w:rPr>
          <w:rFonts w:ascii="Garamond" w:hAnsi="Garamond" w:cs="Times New Roman"/>
          <w:color w:val="000000" w:themeColor="text1"/>
          <w:sz w:val="24"/>
          <w:szCs w:val="24"/>
          <w:vertAlign w:val="superscript"/>
        </w:rPr>
        <w:t>nd</w:t>
      </w:r>
      <w:r w:rsidRPr="00585CBC">
        <w:rPr>
          <w:rFonts w:ascii="Garamond" w:hAnsi="Garamond" w:cs="Times New Roman"/>
          <w:color w:val="000000" w:themeColor="text1"/>
          <w:sz w:val="24"/>
          <w:szCs w:val="24"/>
        </w:rPr>
        <w:t xml:space="preserve"> Dec  2016</w:t>
      </w:r>
    </w:p>
    <w:p w14:paraId="7FDAB3EC" w14:textId="19F8BD5B" w:rsidR="00677B81" w:rsidRDefault="00677B81" w:rsidP="00677B81">
      <w:pPr>
        <w:spacing w:line="360" w:lineRule="auto"/>
        <w:ind w:left="288" w:right="-288"/>
        <w:jc w:val="both"/>
        <w:rPr>
          <w:rFonts w:ascii="Garamond" w:hAnsi="Garamond" w:cs="Times New Roman"/>
          <w:color w:val="000000" w:themeColor="text1"/>
          <w:sz w:val="24"/>
          <w:szCs w:val="24"/>
        </w:rPr>
      </w:pPr>
      <w:r w:rsidRPr="00585CBC">
        <w:rPr>
          <w:rFonts w:ascii="Garamond" w:hAnsi="Garamond" w:cs="Times New Roman"/>
          <w:color w:val="000000" w:themeColor="text1"/>
          <w:sz w:val="24"/>
          <w:szCs w:val="24"/>
        </w:rPr>
        <w:t>8.4</w:t>
      </w:r>
      <w:r w:rsidRPr="00585CBC">
        <w:rPr>
          <w:rFonts w:ascii="Garamond" w:hAnsi="Garamond" w:cs="Times New Roman"/>
          <w:color w:val="000000" w:themeColor="text1"/>
          <w:sz w:val="24"/>
          <w:szCs w:val="24"/>
          <w:vertAlign w:val="superscript"/>
        </w:rPr>
        <w:t>TH</w:t>
      </w:r>
      <w:r w:rsidRPr="00585CBC">
        <w:rPr>
          <w:rFonts w:ascii="Garamond" w:hAnsi="Garamond" w:cs="Times New Roman"/>
          <w:color w:val="000000" w:themeColor="text1"/>
          <w:sz w:val="24"/>
          <w:szCs w:val="24"/>
        </w:rPr>
        <w:t xml:space="preserve"> Practical Summer training on </w:t>
      </w:r>
      <w:proofErr w:type="spellStart"/>
      <w:r w:rsidRPr="00585CBC">
        <w:rPr>
          <w:rFonts w:ascii="Garamond" w:hAnsi="Garamond" w:cs="Times New Roman"/>
          <w:color w:val="000000" w:themeColor="text1"/>
          <w:sz w:val="24"/>
          <w:szCs w:val="24"/>
        </w:rPr>
        <w:t>chromography</w:t>
      </w:r>
      <w:proofErr w:type="spellEnd"/>
      <w:r w:rsidRPr="00585CBC">
        <w:rPr>
          <w:rFonts w:ascii="Garamond" w:hAnsi="Garamond" w:cs="Times New Roman"/>
          <w:color w:val="000000" w:themeColor="text1"/>
          <w:sz w:val="24"/>
          <w:szCs w:val="24"/>
        </w:rPr>
        <w:t xml:space="preserve"> Mo</w:t>
      </w:r>
      <w:r>
        <w:rPr>
          <w:rFonts w:ascii="Garamond" w:hAnsi="Garamond" w:cs="Times New Roman"/>
          <w:color w:val="000000" w:themeColor="text1"/>
          <w:sz w:val="24"/>
          <w:szCs w:val="24"/>
        </w:rPr>
        <w:t xml:space="preserve">lecular Biology and Biophysics </w:t>
      </w:r>
      <w:r w:rsidRPr="00585CBC">
        <w:rPr>
          <w:rFonts w:ascii="Garamond" w:hAnsi="Garamond" w:cs="Times New Roman"/>
          <w:color w:val="000000" w:themeColor="text1"/>
          <w:sz w:val="24"/>
          <w:szCs w:val="24"/>
        </w:rPr>
        <w:t xml:space="preserve">1-9 June 2011at Vellore Institute of Technology </w:t>
      </w:r>
    </w:p>
    <w:p w14:paraId="7684FC02" w14:textId="4479D039" w:rsidR="00072BCA" w:rsidRPr="00585CBC" w:rsidRDefault="00072BCA" w:rsidP="00677B81">
      <w:pPr>
        <w:spacing w:line="360" w:lineRule="auto"/>
        <w:ind w:left="288" w:right="-288"/>
        <w:jc w:val="both"/>
        <w:rPr>
          <w:rFonts w:ascii="Garamond" w:hAnsi="Garamond" w:cs="Times New Roman"/>
          <w:color w:val="000000" w:themeColor="text1"/>
          <w:sz w:val="24"/>
          <w:szCs w:val="24"/>
        </w:rPr>
      </w:pPr>
      <w:r>
        <w:rPr>
          <w:rFonts w:ascii="Garamond" w:hAnsi="Garamond" w:cs="Times New Roman"/>
          <w:color w:val="000000" w:themeColor="text1"/>
          <w:sz w:val="24"/>
          <w:szCs w:val="24"/>
        </w:rPr>
        <w:t>9.Latec Work shop 2020</w:t>
      </w:r>
      <w:bookmarkEnd w:id="3"/>
    </w:p>
    <w:p w14:paraId="04356D1C" w14:textId="77777777" w:rsidR="00677B81" w:rsidRPr="00585CBC" w:rsidRDefault="00677B81" w:rsidP="00677B81">
      <w:pPr>
        <w:spacing w:line="360" w:lineRule="auto"/>
        <w:ind w:left="288" w:right="-288"/>
        <w:jc w:val="both"/>
        <w:rPr>
          <w:rFonts w:ascii="Times New Roman" w:hAnsi="Times New Roman" w:cs="Times New Roman"/>
          <w:b/>
          <w:bCs/>
          <w:sz w:val="32"/>
          <w:szCs w:val="32"/>
        </w:rPr>
      </w:pPr>
      <w:r w:rsidRPr="00585CBC">
        <w:rPr>
          <w:rFonts w:ascii="Times New Roman" w:hAnsi="Times New Roman" w:cs="Times New Roman"/>
          <w:b/>
          <w:bCs/>
          <w:sz w:val="32"/>
          <w:szCs w:val="32"/>
        </w:rPr>
        <w:t>Award Received</w:t>
      </w:r>
    </w:p>
    <w:p w14:paraId="10A76EC4" w14:textId="77777777" w:rsidR="00677B81" w:rsidRPr="00585CBC" w:rsidRDefault="00677B81" w:rsidP="00677B81">
      <w:pPr>
        <w:spacing w:line="360" w:lineRule="auto"/>
        <w:ind w:left="288" w:right="-288"/>
        <w:jc w:val="both"/>
        <w:rPr>
          <w:rFonts w:ascii="Times New Roman" w:hAnsi="Times New Roman" w:cs="Times New Roman"/>
          <w:b/>
          <w:bCs/>
          <w:sz w:val="24"/>
          <w:szCs w:val="24"/>
        </w:rPr>
      </w:pPr>
      <w:r w:rsidRPr="00585CBC">
        <w:rPr>
          <w:rFonts w:ascii="Times New Roman" w:hAnsi="Times New Roman" w:cs="Times New Roman"/>
          <w:b/>
          <w:bCs/>
          <w:sz w:val="24"/>
          <w:szCs w:val="24"/>
        </w:rPr>
        <w:t>International Award</w:t>
      </w:r>
    </w:p>
    <w:p w14:paraId="02511366" w14:textId="77777777" w:rsidR="00677B81" w:rsidRDefault="00677B81" w:rsidP="00677B81">
      <w:pPr>
        <w:spacing w:line="360" w:lineRule="auto"/>
        <w:ind w:left="288" w:right="-288"/>
        <w:jc w:val="both"/>
      </w:pPr>
      <w:r w:rsidRPr="00C1780C">
        <w:t xml:space="preserve">1.Received an International </w:t>
      </w:r>
      <w:proofErr w:type="gramStart"/>
      <w:r w:rsidRPr="00C1780C">
        <w:t>award  for</w:t>
      </w:r>
      <w:proofErr w:type="gramEnd"/>
      <w:r w:rsidRPr="00C1780C">
        <w:t xml:space="preserve"> the best paper for Gene to Vial International symposium  held  at VIT ,Vellore India Feb7th -10</w:t>
      </w:r>
      <w:r w:rsidRPr="00C1780C">
        <w:rPr>
          <w:vertAlign w:val="superscript"/>
        </w:rPr>
        <w:t>th</w:t>
      </w:r>
      <w:r w:rsidRPr="00C1780C">
        <w:t xml:space="preserve"> 2010 .</w:t>
      </w:r>
      <w:r w:rsidRPr="00C1780C">
        <w:rPr>
          <w:b/>
          <w:bCs/>
        </w:rPr>
        <w:t xml:space="preserve"> </w:t>
      </w:r>
      <w:r w:rsidRPr="00C1780C">
        <w:t xml:space="preserve">Cloning, expression and purification </w:t>
      </w:r>
      <w:proofErr w:type="spellStart"/>
      <w:r w:rsidRPr="00C1780C">
        <w:t>sweetpotato</w:t>
      </w:r>
      <w:proofErr w:type="spellEnd"/>
      <w:r w:rsidRPr="00C1780C">
        <w:t xml:space="preserve"> leaf curl virus CP (AV1) gene (SPLCV) and development of diagnostic methods for the early and reliable detection of the virus. </w:t>
      </w:r>
      <w:proofErr w:type="spellStart"/>
      <w:r w:rsidRPr="00C1780C">
        <w:rPr>
          <w:b/>
          <w:bCs/>
        </w:rPr>
        <w:t>Ganga.G</w:t>
      </w:r>
      <w:proofErr w:type="spellEnd"/>
      <w:r w:rsidRPr="00C1780C">
        <w:t xml:space="preserve"> and </w:t>
      </w:r>
      <w:proofErr w:type="spellStart"/>
      <w:r w:rsidRPr="00C1780C">
        <w:t>Hegde.V</w:t>
      </w:r>
      <w:proofErr w:type="spellEnd"/>
      <w:r w:rsidRPr="00C1780C">
        <w:t xml:space="preserve"> </w:t>
      </w:r>
    </w:p>
    <w:p w14:paraId="7B61DA63" w14:textId="77777777" w:rsidR="00677B81" w:rsidRDefault="00677B81" w:rsidP="00677B81">
      <w:pPr>
        <w:spacing w:line="360" w:lineRule="auto"/>
        <w:ind w:left="288" w:right="-288"/>
        <w:jc w:val="both"/>
      </w:pPr>
      <w:r>
        <w:t>2.</w:t>
      </w:r>
      <w:bookmarkStart w:id="5" w:name="_Hlk66395728"/>
      <w:r>
        <w:t>Best paper award on Endophytes of plants and its exploitation for pharmacological application World conference on Infectious disease 18-22</w:t>
      </w:r>
      <w:r w:rsidRPr="001621EB">
        <w:rPr>
          <w:vertAlign w:val="superscript"/>
        </w:rPr>
        <w:t>nd</w:t>
      </w:r>
      <w:r>
        <w:t xml:space="preserve"> December 2013 (WICD 2013) held at Chennai Trade Convention (CCTC) India </w:t>
      </w:r>
    </w:p>
    <w:bookmarkEnd w:id="5"/>
    <w:p w14:paraId="7403F9DB" w14:textId="77777777" w:rsidR="00677B81" w:rsidRPr="00585CBC" w:rsidRDefault="00677B81" w:rsidP="00677B81">
      <w:pPr>
        <w:spacing w:line="360" w:lineRule="auto"/>
        <w:ind w:left="288" w:right="-288"/>
        <w:jc w:val="both"/>
        <w:rPr>
          <w:b/>
          <w:bCs/>
          <w:sz w:val="24"/>
          <w:szCs w:val="24"/>
        </w:rPr>
      </w:pPr>
      <w:r w:rsidRPr="00585CBC">
        <w:rPr>
          <w:b/>
          <w:bCs/>
          <w:sz w:val="24"/>
          <w:szCs w:val="24"/>
        </w:rPr>
        <w:t>National Award</w:t>
      </w:r>
    </w:p>
    <w:p w14:paraId="57953B12" w14:textId="77777777" w:rsidR="00677B81" w:rsidRDefault="00677B81" w:rsidP="00677B81">
      <w:pPr>
        <w:spacing w:line="360" w:lineRule="auto"/>
        <w:ind w:left="288" w:right="-288"/>
        <w:jc w:val="both"/>
      </w:pPr>
      <w:r>
        <w:t xml:space="preserve">1. Best paper award at ICAR Indian </w:t>
      </w:r>
      <w:proofErr w:type="spellStart"/>
      <w:r>
        <w:t>Phtopathological</w:t>
      </w:r>
      <w:proofErr w:type="spellEnd"/>
      <w:r>
        <w:t xml:space="preserve"> Society seminar </w:t>
      </w:r>
      <w:proofErr w:type="spellStart"/>
      <w:r>
        <w:t>Nasimha</w:t>
      </w:r>
      <w:proofErr w:type="spellEnd"/>
      <w:r>
        <w:t xml:space="preserve"> memorial </w:t>
      </w:r>
      <w:proofErr w:type="gramStart"/>
      <w:r>
        <w:t>conference  held</w:t>
      </w:r>
      <w:proofErr w:type="gramEnd"/>
      <w:r>
        <w:t xml:space="preserve"> at CTCRI-Indian Council of Agriculture research Institute </w:t>
      </w:r>
      <w:proofErr w:type="spellStart"/>
      <w:r>
        <w:t>Thiruvanathapuram</w:t>
      </w:r>
      <w:proofErr w:type="spellEnd"/>
      <w:r w:rsidRPr="007F28BC">
        <w:rPr>
          <w:color w:val="000000" w:themeColor="text1"/>
        </w:rPr>
        <w:t xml:space="preserve"> </w:t>
      </w:r>
      <w:r w:rsidRPr="00745947">
        <w:rPr>
          <w:color w:val="000000" w:themeColor="text1"/>
        </w:rPr>
        <w:t>Octo 24-25 2013</w:t>
      </w:r>
      <w:r>
        <w:rPr>
          <w:color w:val="000000" w:themeColor="text1"/>
        </w:rPr>
        <w:t xml:space="preserve"> National symposium on </w:t>
      </w:r>
      <w:proofErr w:type="spellStart"/>
      <w:r>
        <w:rPr>
          <w:color w:val="000000" w:themeColor="text1"/>
        </w:rPr>
        <w:t>pathogenomics</w:t>
      </w:r>
      <w:proofErr w:type="spellEnd"/>
      <w:r>
        <w:rPr>
          <w:color w:val="000000" w:themeColor="text1"/>
        </w:rPr>
        <w:t xml:space="preserve"> </w:t>
      </w:r>
    </w:p>
    <w:p w14:paraId="13080CC4" w14:textId="77777777" w:rsidR="00677B81" w:rsidRPr="00D912AE" w:rsidRDefault="00677B81" w:rsidP="00677B81">
      <w:pPr>
        <w:spacing w:line="360" w:lineRule="auto"/>
        <w:ind w:left="288" w:right="-288"/>
        <w:jc w:val="both"/>
        <w:rPr>
          <w:sz w:val="32"/>
          <w:szCs w:val="32"/>
        </w:rPr>
      </w:pPr>
      <w:r w:rsidRPr="00D912AE">
        <w:rPr>
          <w:b/>
          <w:bCs/>
          <w:sz w:val="32"/>
          <w:szCs w:val="32"/>
        </w:rPr>
        <w:lastRenderedPageBreak/>
        <w:t>Membership in Association</w:t>
      </w:r>
      <w:r w:rsidRPr="00D912AE">
        <w:rPr>
          <w:sz w:val="32"/>
          <w:szCs w:val="32"/>
        </w:rPr>
        <w:t>:</w:t>
      </w:r>
    </w:p>
    <w:p w14:paraId="36DE6BE8" w14:textId="77777777" w:rsidR="00677B81" w:rsidRPr="005308DE" w:rsidRDefault="00677B81" w:rsidP="00677B81">
      <w:pPr>
        <w:spacing w:line="360" w:lineRule="auto"/>
        <w:ind w:left="288" w:right="-288"/>
        <w:jc w:val="both"/>
        <w:rPr>
          <w:color w:val="000000" w:themeColor="text1"/>
        </w:rPr>
      </w:pPr>
      <w:r w:rsidRPr="005308DE">
        <w:rPr>
          <w:color w:val="000000" w:themeColor="text1"/>
        </w:rPr>
        <w:t>Membership Indian Association of Applied Microbiologist Life Membership Lm:321</w:t>
      </w:r>
    </w:p>
    <w:p w14:paraId="0DDE7FAC" w14:textId="77777777" w:rsidR="00677B81" w:rsidRPr="005308DE" w:rsidRDefault="00677B81" w:rsidP="00677B81">
      <w:pPr>
        <w:spacing w:line="360" w:lineRule="auto"/>
        <w:ind w:left="288" w:right="-288"/>
        <w:jc w:val="both"/>
        <w:rPr>
          <w:color w:val="000000" w:themeColor="text1"/>
        </w:rPr>
      </w:pPr>
      <w:r w:rsidRPr="005308DE">
        <w:rPr>
          <w:color w:val="000000" w:themeColor="text1"/>
        </w:rPr>
        <w:t xml:space="preserve">Membership in WWF </w:t>
      </w:r>
      <w:proofErr w:type="spellStart"/>
      <w:r w:rsidRPr="005308DE">
        <w:rPr>
          <w:color w:val="000000" w:themeColor="text1"/>
        </w:rPr>
        <w:t>organisation</w:t>
      </w:r>
      <w:proofErr w:type="spellEnd"/>
    </w:p>
    <w:p w14:paraId="2BD49B8A" w14:textId="77777777" w:rsidR="00677B81" w:rsidRPr="005308DE" w:rsidRDefault="00677B81" w:rsidP="00677B81">
      <w:pPr>
        <w:pStyle w:val="Heading31"/>
        <w:spacing w:line="360" w:lineRule="auto"/>
        <w:ind w:left="288" w:right="-288"/>
        <w:rPr>
          <w:rFonts w:ascii="Times New Roman" w:hAnsi="Times New Roman" w:cs="Times New Roman"/>
          <w:color w:val="000000" w:themeColor="text1"/>
          <w:sz w:val="22"/>
          <w:szCs w:val="22"/>
        </w:rPr>
      </w:pPr>
      <w:r w:rsidRPr="005308DE">
        <w:rPr>
          <w:rFonts w:ascii="Times New Roman" w:hAnsi="Times New Roman" w:cs="Times New Roman"/>
          <w:b/>
          <w:bCs/>
          <w:color w:val="000000" w:themeColor="text1"/>
          <w:sz w:val="22"/>
          <w:szCs w:val="22"/>
        </w:rPr>
        <w:t xml:space="preserve">Gene Accession Numbers published in </w:t>
      </w:r>
      <w:hyperlink r:id="rId18" w:history="1">
        <w:r w:rsidRPr="005308DE">
          <w:rPr>
            <w:rStyle w:val="Hyperlink"/>
            <w:rFonts w:ascii="Times New Roman" w:hAnsi="Times New Roman"/>
            <w:b/>
            <w:bCs/>
            <w:color w:val="000000" w:themeColor="text1"/>
            <w:sz w:val="22"/>
            <w:szCs w:val="22"/>
          </w:rPr>
          <w:t>National Center for Biotechnology Information</w:t>
        </w:r>
      </w:hyperlink>
      <w:r w:rsidRPr="005308DE">
        <w:rPr>
          <w:rFonts w:ascii="Times New Roman" w:hAnsi="Times New Roman" w:cs="Times New Roman"/>
          <w:color w:val="000000" w:themeColor="text1"/>
          <w:sz w:val="22"/>
          <w:szCs w:val="22"/>
        </w:rPr>
        <w:t xml:space="preserve"> </w:t>
      </w:r>
      <w:r w:rsidRPr="005308DE">
        <w:rPr>
          <w:rFonts w:ascii="Times New Roman" w:hAnsi="Times New Roman" w:cs="Times New Roman"/>
          <w:b/>
          <w:bCs/>
          <w:color w:val="000000" w:themeColor="text1"/>
          <w:sz w:val="22"/>
          <w:szCs w:val="22"/>
        </w:rPr>
        <w:t>DATA BASE Total :25</w:t>
      </w:r>
    </w:p>
    <w:p w14:paraId="165FBD80"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xml:space="preserve">., </w:t>
      </w:r>
      <w:proofErr w:type="spellStart"/>
      <w:r w:rsidRPr="005308DE">
        <w:rPr>
          <w:color w:val="000000" w:themeColor="text1"/>
        </w:rPr>
        <w:t>Vinayaka.H</w:t>
      </w:r>
      <w:proofErr w:type="spellEnd"/>
      <w:r w:rsidRPr="005308DE">
        <w:rPr>
          <w:color w:val="000000" w:themeColor="text1"/>
        </w:rPr>
        <w:t xml:space="preserve">, </w:t>
      </w:r>
      <w:proofErr w:type="spellStart"/>
      <w:r w:rsidRPr="005308DE">
        <w:rPr>
          <w:color w:val="000000" w:themeColor="text1"/>
        </w:rPr>
        <w:t>Makeshkumar.T</w:t>
      </w:r>
      <w:proofErr w:type="spellEnd"/>
      <w:r w:rsidRPr="005308DE">
        <w:rPr>
          <w:color w:val="000000" w:themeColor="text1"/>
        </w:rPr>
        <w:t xml:space="preserve">, Jeeva. M.L, and Edison. S </w:t>
      </w:r>
      <w:proofErr w:type="spellStart"/>
      <w:r w:rsidRPr="005308DE">
        <w:rPr>
          <w:i/>
          <w:iCs/>
          <w:color w:val="000000" w:themeColor="text1"/>
        </w:rPr>
        <w:t>Sweetpotato</w:t>
      </w:r>
      <w:proofErr w:type="spellEnd"/>
      <w:r w:rsidRPr="005308DE">
        <w:rPr>
          <w:i/>
          <w:iCs/>
          <w:color w:val="000000" w:themeColor="text1"/>
        </w:rPr>
        <w:t xml:space="preserve"> feathery mottle virus</w:t>
      </w:r>
      <w:r w:rsidRPr="005308DE">
        <w:rPr>
          <w:color w:val="000000" w:themeColor="text1"/>
        </w:rPr>
        <w:t xml:space="preserve"> isolate Trivandrum coat </w:t>
      </w:r>
      <w:proofErr w:type="spellStart"/>
      <w:r w:rsidRPr="005308DE">
        <w:rPr>
          <w:color w:val="000000" w:themeColor="text1"/>
        </w:rPr>
        <w:t>proteingene</w:t>
      </w:r>
      <w:proofErr w:type="spellEnd"/>
      <w:r w:rsidRPr="005308DE">
        <w:rPr>
          <w:color w:val="000000" w:themeColor="text1"/>
        </w:rPr>
        <w:t xml:space="preserve">, partial </w:t>
      </w:r>
      <w:proofErr w:type="spellStart"/>
      <w:r w:rsidRPr="005308DE">
        <w:rPr>
          <w:color w:val="000000" w:themeColor="text1"/>
        </w:rPr>
        <w:t>cds</w:t>
      </w:r>
      <w:proofErr w:type="spellEnd"/>
      <w:r w:rsidRPr="005308DE">
        <w:rPr>
          <w:color w:val="000000" w:themeColor="text1"/>
        </w:rPr>
        <w:t xml:space="preserve">. </w:t>
      </w:r>
      <w:r w:rsidRPr="005308DE">
        <w:rPr>
          <w:b/>
          <w:bCs/>
          <w:color w:val="000000" w:themeColor="text1"/>
        </w:rPr>
        <w:t xml:space="preserve">EF015398 </w:t>
      </w:r>
      <w:r w:rsidRPr="005308DE">
        <w:rPr>
          <w:color w:val="000000" w:themeColor="text1"/>
        </w:rPr>
        <w:t>VRL 11-December 2009</w:t>
      </w:r>
      <w:hyperlink r:id="rId19"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p>
    <w:p w14:paraId="71F58C19"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xml:space="preserve">, </w:t>
      </w:r>
      <w:proofErr w:type="spellStart"/>
      <w:r w:rsidRPr="005308DE">
        <w:rPr>
          <w:color w:val="000000" w:themeColor="text1"/>
        </w:rPr>
        <w:t>Hedge.V</w:t>
      </w:r>
      <w:proofErr w:type="spellEnd"/>
      <w:r w:rsidRPr="005308DE">
        <w:rPr>
          <w:color w:val="000000" w:themeColor="text1"/>
        </w:rPr>
        <w:t xml:space="preserve">, </w:t>
      </w:r>
      <w:proofErr w:type="spellStart"/>
      <w:r w:rsidRPr="005308DE">
        <w:rPr>
          <w:color w:val="000000" w:themeColor="text1"/>
        </w:rPr>
        <w:t>Makeshkumar.T</w:t>
      </w:r>
      <w:proofErr w:type="spellEnd"/>
      <w:r w:rsidRPr="005308DE">
        <w:rPr>
          <w:color w:val="000000" w:themeColor="text1"/>
        </w:rPr>
        <w:t xml:space="preserve">, </w:t>
      </w:r>
      <w:proofErr w:type="spellStart"/>
      <w:r w:rsidRPr="005308DE">
        <w:rPr>
          <w:color w:val="000000" w:themeColor="text1"/>
        </w:rPr>
        <w:t>Jeeva.M.L</w:t>
      </w:r>
      <w:proofErr w:type="spellEnd"/>
      <w:r w:rsidRPr="005308DE">
        <w:rPr>
          <w:color w:val="000000" w:themeColor="text1"/>
        </w:rPr>
        <w:t xml:space="preserve">. and Edison. S </w:t>
      </w:r>
      <w:proofErr w:type="spellStart"/>
      <w:r w:rsidRPr="005308DE">
        <w:rPr>
          <w:i/>
          <w:iCs/>
          <w:color w:val="000000" w:themeColor="text1"/>
        </w:rPr>
        <w:t>Sweetpotato</w:t>
      </w:r>
      <w:proofErr w:type="spellEnd"/>
      <w:r w:rsidRPr="005308DE">
        <w:rPr>
          <w:i/>
          <w:iCs/>
          <w:color w:val="000000" w:themeColor="text1"/>
        </w:rPr>
        <w:t xml:space="preserve"> feathery mottle</w:t>
      </w:r>
      <w:r w:rsidRPr="005308DE">
        <w:rPr>
          <w:color w:val="000000" w:themeColor="text1"/>
        </w:rPr>
        <w:t xml:space="preserve"> isolate CT 1 coat protein gene, partial </w:t>
      </w:r>
      <w:proofErr w:type="spellStart"/>
      <w:r w:rsidRPr="005308DE">
        <w:rPr>
          <w:color w:val="000000" w:themeColor="text1"/>
        </w:rPr>
        <w:t>cds</w:t>
      </w:r>
      <w:proofErr w:type="spellEnd"/>
      <w:r w:rsidRPr="005308DE">
        <w:rPr>
          <w:color w:val="000000" w:themeColor="text1"/>
        </w:rPr>
        <w:t xml:space="preserve"> </w:t>
      </w:r>
      <w:r w:rsidRPr="005308DE">
        <w:rPr>
          <w:b/>
          <w:bCs/>
          <w:color w:val="000000" w:themeColor="text1"/>
        </w:rPr>
        <w:t xml:space="preserve">DQ285628 </w:t>
      </w:r>
      <w:r w:rsidRPr="005308DE">
        <w:rPr>
          <w:color w:val="000000" w:themeColor="text1"/>
        </w:rPr>
        <w:t>VRL 01 May 2006.</w:t>
      </w:r>
    </w:p>
    <w:p w14:paraId="740C888D"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xml:space="preserve">., Vinayaka .H, </w:t>
      </w:r>
      <w:proofErr w:type="spellStart"/>
      <w:r w:rsidRPr="005308DE">
        <w:rPr>
          <w:color w:val="000000" w:themeColor="text1"/>
        </w:rPr>
        <w:t>Makeshkumar.T</w:t>
      </w:r>
      <w:proofErr w:type="spellEnd"/>
      <w:r w:rsidRPr="005308DE">
        <w:rPr>
          <w:color w:val="000000" w:themeColor="text1"/>
        </w:rPr>
        <w:t xml:space="preserve">, Jeeva. M.L and </w:t>
      </w:r>
      <w:proofErr w:type="spellStart"/>
      <w:proofErr w:type="gramStart"/>
      <w:r w:rsidRPr="005308DE">
        <w:rPr>
          <w:color w:val="000000" w:themeColor="text1"/>
        </w:rPr>
        <w:t>Edison.S</w:t>
      </w:r>
      <w:proofErr w:type="spellEnd"/>
      <w:r w:rsidRPr="005308DE">
        <w:rPr>
          <w:color w:val="000000" w:themeColor="text1"/>
        </w:rPr>
        <w:t xml:space="preserve">  </w:t>
      </w:r>
      <w:proofErr w:type="spellStart"/>
      <w:r w:rsidRPr="005308DE">
        <w:rPr>
          <w:i/>
          <w:iCs/>
          <w:color w:val="000000" w:themeColor="text1"/>
        </w:rPr>
        <w:t>Sweetpotato</w:t>
      </w:r>
      <w:proofErr w:type="spellEnd"/>
      <w:proofErr w:type="gramEnd"/>
      <w:r w:rsidRPr="005308DE">
        <w:rPr>
          <w:i/>
          <w:iCs/>
          <w:color w:val="000000" w:themeColor="text1"/>
        </w:rPr>
        <w:t xml:space="preserve"> feathery mottle viru</w:t>
      </w:r>
      <w:r w:rsidRPr="005308DE">
        <w:rPr>
          <w:color w:val="000000" w:themeColor="text1"/>
        </w:rPr>
        <w:t xml:space="preserve">s isolate Thiruvananthapuram coat protein gene, partial </w:t>
      </w:r>
      <w:proofErr w:type="spellStart"/>
      <w:r w:rsidRPr="005308DE">
        <w:rPr>
          <w:color w:val="000000" w:themeColor="text1"/>
        </w:rPr>
        <w:t>cds</w:t>
      </w:r>
      <w:proofErr w:type="spellEnd"/>
      <w:r w:rsidRPr="005308DE">
        <w:rPr>
          <w:color w:val="000000" w:themeColor="text1"/>
        </w:rPr>
        <w:t xml:space="preserve"> </w:t>
      </w:r>
      <w:r w:rsidRPr="005308DE">
        <w:rPr>
          <w:b/>
          <w:bCs/>
          <w:color w:val="000000" w:themeColor="text1"/>
        </w:rPr>
        <w:t xml:space="preserve">EF031540 </w:t>
      </w:r>
      <w:r w:rsidRPr="005308DE">
        <w:rPr>
          <w:color w:val="000000" w:themeColor="text1"/>
        </w:rPr>
        <w:t>VRL 05 February 2007</w:t>
      </w:r>
      <w:hyperlink r:id="rId20"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p>
    <w:p w14:paraId="1FDF719A"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xml:space="preserve">., Vinayaka, H., </w:t>
      </w:r>
      <w:proofErr w:type="spellStart"/>
      <w:r w:rsidRPr="005308DE">
        <w:rPr>
          <w:color w:val="000000" w:themeColor="text1"/>
        </w:rPr>
        <w:t>Makeshkumar.T</w:t>
      </w:r>
      <w:proofErr w:type="spellEnd"/>
      <w:r w:rsidRPr="005308DE">
        <w:rPr>
          <w:color w:val="000000" w:themeColor="text1"/>
        </w:rPr>
        <w:t xml:space="preserve">, Jeeva. M.L, and Edison. S </w:t>
      </w:r>
      <w:proofErr w:type="spellStart"/>
      <w:r w:rsidRPr="005308DE">
        <w:rPr>
          <w:color w:val="000000" w:themeColor="text1"/>
        </w:rPr>
        <w:t>Sweetpotato</w:t>
      </w:r>
      <w:proofErr w:type="spellEnd"/>
      <w:r w:rsidRPr="005308DE">
        <w:rPr>
          <w:color w:val="000000" w:themeColor="text1"/>
        </w:rPr>
        <w:t xml:space="preserve"> feathery mottle virus isolate </w:t>
      </w:r>
      <w:proofErr w:type="spellStart"/>
      <w:r w:rsidRPr="005308DE">
        <w:rPr>
          <w:color w:val="000000" w:themeColor="text1"/>
        </w:rPr>
        <w:t>Bhuveneswar</w:t>
      </w:r>
      <w:proofErr w:type="spellEnd"/>
      <w:r w:rsidRPr="005308DE">
        <w:rPr>
          <w:color w:val="000000" w:themeColor="text1"/>
        </w:rPr>
        <w:t xml:space="preserve"> coat protein </w:t>
      </w:r>
      <w:r w:rsidRPr="005308DE">
        <w:rPr>
          <w:b/>
          <w:bCs/>
          <w:color w:val="000000" w:themeColor="text1"/>
        </w:rPr>
        <w:t>EF031539</w:t>
      </w:r>
      <w:r w:rsidRPr="005308DE">
        <w:rPr>
          <w:color w:val="000000" w:themeColor="text1"/>
        </w:rPr>
        <w:t>VRL 05 February 2007</w:t>
      </w:r>
      <w:hyperlink r:id="rId21"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p>
    <w:p w14:paraId="5A15D578"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xml:space="preserve">, Vinayaka, H., </w:t>
      </w:r>
      <w:proofErr w:type="spellStart"/>
      <w:proofErr w:type="gramStart"/>
      <w:r w:rsidRPr="005308DE">
        <w:rPr>
          <w:color w:val="000000" w:themeColor="text1"/>
        </w:rPr>
        <w:t>Makeshkumar,T</w:t>
      </w:r>
      <w:proofErr w:type="spellEnd"/>
      <w:r w:rsidRPr="005308DE">
        <w:rPr>
          <w:color w:val="000000" w:themeColor="text1"/>
        </w:rPr>
        <w:t>.</w:t>
      </w:r>
      <w:proofErr w:type="gramEnd"/>
      <w:r w:rsidRPr="005308DE">
        <w:rPr>
          <w:color w:val="000000" w:themeColor="text1"/>
        </w:rPr>
        <w:t xml:space="preserve">, Jeeva, M.L, and </w:t>
      </w:r>
      <w:proofErr w:type="spellStart"/>
      <w:r w:rsidRPr="005308DE">
        <w:rPr>
          <w:color w:val="000000" w:themeColor="text1"/>
        </w:rPr>
        <w:t>Edison.S</w:t>
      </w:r>
      <w:proofErr w:type="spellEnd"/>
      <w:r w:rsidRPr="005308DE">
        <w:rPr>
          <w:color w:val="000000" w:themeColor="text1"/>
        </w:rPr>
        <w:t xml:space="preserve"> </w:t>
      </w:r>
      <w:proofErr w:type="spellStart"/>
      <w:r w:rsidRPr="005308DE">
        <w:rPr>
          <w:i/>
          <w:iCs/>
          <w:color w:val="000000" w:themeColor="text1"/>
        </w:rPr>
        <w:t>Sweetpotato</w:t>
      </w:r>
      <w:proofErr w:type="spellEnd"/>
      <w:r w:rsidRPr="005308DE">
        <w:rPr>
          <w:i/>
          <w:iCs/>
          <w:color w:val="000000" w:themeColor="text1"/>
        </w:rPr>
        <w:t xml:space="preserve"> feathery mottle virus </w:t>
      </w:r>
      <w:r w:rsidRPr="005308DE">
        <w:rPr>
          <w:color w:val="000000" w:themeColor="text1"/>
        </w:rPr>
        <w:t xml:space="preserve">isolate </w:t>
      </w:r>
      <w:proofErr w:type="spellStart"/>
      <w:r w:rsidRPr="005308DE">
        <w:rPr>
          <w:color w:val="000000" w:themeColor="text1"/>
        </w:rPr>
        <w:t>Andra</w:t>
      </w:r>
      <w:proofErr w:type="spellEnd"/>
      <w:r w:rsidRPr="005308DE">
        <w:rPr>
          <w:color w:val="000000" w:themeColor="text1"/>
        </w:rPr>
        <w:t xml:space="preserve"> Pradesh coat protein </w:t>
      </w:r>
      <w:r w:rsidRPr="005308DE">
        <w:rPr>
          <w:b/>
          <w:bCs/>
          <w:color w:val="000000" w:themeColor="text1"/>
        </w:rPr>
        <w:t>EF031541</w:t>
      </w:r>
      <w:r w:rsidRPr="005308DE">
        <w:rPr>
          <w:color w:val="000000" w:themeColor="text1"/>
        </w:rPr>
        <w:t>VRL 05 February 2007</w:t>
      </w:r>
      <w:hyperlink r:id="rId22"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p>
    <w:p w14:paraId="12AB4319" w14:textId="77777777" w:rsidR="00677B81" w:rsidRPr="005308DE" w:rsidRDefault="00677B81" w:rsidP="00677B81">
      <w:pPr>
        <w:numPr>
          <w:ilvl w:val="0"/>
          <w:numId w:val="38"/>
        </w:numPr>
        <w:spacing w:line="360" w:lineRule="auto"/>
        <w:ind w:left="288" w:right="-288" w:hanging="540"/>
        <w:jc w:val="both"/>
        <w:rPr>
          <w:color w:val="000000" w:themeColor="text1"/>
        </w:rPr>
      </w:pPr>
      <w:r w:rsidRPr="005308DE">
        <w:rPr>
          <w:b/>
          <w:bCs/>
          <w:color w:val="000000" w:themeColor="text1"/>
        </w:rPr>
        <w:t>Ganga, P</w:t>
      </w:r>
      <w:r w:rsidRPr="005308DE">
        <w:rPr>
          <w:color w:val="000000" w:themeColor="text1"/>
        </w:rPr>
        <w:t>. and Vinayaka, H</w:t>
      </w:r>
      <w:r w:rsidRPr="005308DE">
        <w:rPr>
          <w:b/>
          <w:bCs/>
          <w:color w:val="000000" w:themeColor="text1"/>
          <w:kern w:val="36"/>
        </w:rPr>
        <w:t xml:space="preserve"> </w:t>
      </w:r>
      <w:proofErr w:type="spellStart"/>
      <w:r w:rsidRPr="005308DE">
        <w:rPr>
          <w:i/>
          <w:iCs/>
          <w:color w:val="000000" w:themeColor="text1"/>
          <w:kern w:val="36"/>
        </w:rPr>
        <w:t>Sweetpotato</w:t>
      </w:r>
      <w:proofErr w:type="spellEnd"/>
      <w:r w:rsidRPr="005308DE">
        <w:rPr>
          <w:i/>
          <w:iCs/>
          <w:color w:val="000000" w:themeColor="text1"/>
          <w:kern w:val="36"/>
        </w:rPr>
        <w:t xml:space="preserve"> feathery mottle</w:t>
      </w:r>
      <w:r w:rsidRPr="005308DE">
        <w:rPr>
          <w:color w:val="000000" w:themeColor="text1"/>
          <w:kern w:val="36"/>
        </w:rPr>
        <w:t xml:space="preserve"> virus isolate Tvm1 polyprotein gene, partial</w:t>
      </w:r>
      <w:r w:rsidRPr="005308DE">
        <w:rPr>
          <w:color w:val="000000" w:themeColor="text1"/>
        </w:rPr>
        <w:t xml:space="preserve"> </w:t>
      </w:r>
      <w:r w:rsidRPr="005308DE">
        <w:rPr>
          <w:b/>
          <w:bCs/>
          <w:color w:val="000000" w:themeColor="text1"/>
        </w:rPr>
        <w:t xml:space="preserve">FJ597645 </w:t>
      </w:r>
      <w:r w:rsidRPr="005308DE">
        <w:rPr>
          <w:color w:val="000000" w:themeColor="text1"/>
        </w:rPr>
        <w:t xml:space="preserve">VRL 08-FEB-2009 </w:t>
      </w:r>
      <w:hyperlink r:id="rId23"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p>
    <w:p w14:paraId="4F39DC24" w14:textId="77777777" w:rsidR="00677B81" w:rsidRPr="00C1780C" w:rsidRDefault="00677B81" w:rsidP="00677B81">
      <w:pPr>
        <w:spacing w:line="360" w:lineRule="auto"/>
        <w:ind w:left="288" w:right="-288"/>
      </w:pPr>
      <w:r w:rsidRPr="005308DE">
        <w:rPr>
          <w:b/>
          <w:bCs/>
          <w:color w:val="000000" w:themeColor="text1"/>
        </w:rPr>
        <w:t>7.Ganga, P</w:t>
      </w:r>
      <w:r w:rsidRPr="005308DE">
        <w:rPr>
          <w:color w:val="000000" w:themeColor="text1"/>
        </w:rPr>
        <w:t xml:space="preserve">. and Vinayaka, H </w:t>
      </w:r>
      <w:proofErr w:type="spellStart"/>
      <w:r w:rsidRPr="005308DE">
        <w:rPr>
          <w:i/>
          <w:iCs/>
          <w:color w:val="000000" w:themeColor="text1"/>
          <w:kern w:val="36"/>
        </w:rPr>
        <w:t>Sweetpotato</w:t>
      </w:r>
      <w:proofErr w:type="spellEnd"/>
      <w:r w:rsidRPr="005308DE">
        <w:rPr>
          <w:i/>
          <w:iCs/>
          <w:color w:val="000000" w:themeColor="text1"/>
          <w:kern w:val="36"/>
        </w:rPr>
        <w:t xml:space="preserve"> feathery mottle viru</w:t>
      </w:r>
      <w:r w:rsidRPr="005308DE">
        <w:rPr>
          <w:color w:val="000000" w:themeColor="text1"/>
          <w:kern w:val="36"/>
        </w:rPr>
        <w:t xml:space="preserve">s isolate Tvm2   polyprotein gene, partial </w:t>
      </w:r>
      <w:proofErr w:type="spellStart"/>
      <w:r w:rsidRPr="005308DE">
        <w:rPr>
          <w:color w:val="000000" w:themeColor="text1"/>
          <w:kern w:val="36"/>
        </w:rPr>
        <w:t>cds</w:t>
      </w:r>
      <w:proofErr w:type="spellEnd"/>
      <w:r w:rsidRPr="005308DE">
        <w:rPr>
          <w:b/>
          <w:bCs/>
          <w:color w:val="000000" w:themeColor="text1"/>
        </w:rPr>
        <w:t xml:space="preserve"> FJ597646 </w:t>
      </w:r>
      <w:r w:rsidRPr="005308DE">
        <w:rPr>
          <w:color w:val="000000" w:themeColor="text1"/>
        </w:rPr>
        <w:t xml:space="preserve">VRL 08-FEB-2009 </w:t>
      </w:r>
      <w:hyperlink r:id="rId24" w:history="1">
        <w:r w:rsidRPr="005308DE">
          <w:rPr>
            <w:rStyle w:val="Hyperlink"/>
            <w:color w:val="000000" w:themeColor="text1"/>
          </w:rPr>
          <w:t>http://www</w:t>
        </w:r>
      </w:hyperlink>
      <w:r w:rsidRPr="005308DE">
        <w:rPr>
          <w:color w:val="000000" w:themeColor="text1"/>
        </w:rPr>
        <w:t xml:space="preserve">. </w:t>
      </w:r>
      <w:proofErr w:type="spellStart"/>
      <w:proofErr w:type="gramStart"/>
      <w:r w:rsidRPr="005308DE">
        <w:rPr>
          <w:color w:val="000000" w:themeColor="text1"/>
        </w:rPr>
        <w:t>ncbi.nlm</w:t>
      </w:r>
      <w:proofErr w:type="spellEnd"/>
      <w:r w:rsidRPr="005308DE">
        <w:rPr>
          <w:color w:val="000000" w:themeColor="text1"/>
        </w:rPr>
        <w:t xml:space="preserve"> .</w:t>
      </w:r>
      <w:proofErr w:type="gramEnd"/>
      <w:r w:rsidRPr="005308DE">
        <w:rPr>
          <w:color w:val="000000" w:themeColor="text1"/>
        </w:rPr>
        <w:t>nih.gov/site</w:t>
      </w:r>
      <w:r w:rsidRPr="00C1780C">
        <w:t>.</w:t>
      </w:r>
    </w:p>
    <w:p w14:paraId="79BF248C" w14:textId="77777777" w:rsidR="00677B81" w:rsidRPr="005308DE" w:rsidRDefault="00677B81" w:rsidP="00677B81">
      <w:pPr>
        <w:pStyle w:val="NormalWeb"/>
        <w:spacing w:line="360" w:lineRule="auto"/>
        <w:ind w:left="288" w:right="-288" w:hanging="360"/>
        <w:rPr>
          <w:color w:val="000000" w:themeColor="text1"/>
          <w:sz w:val="22"/>
          <w:szCs w:val="22"/>
        </w:rPr>
      </w:pPr>
      <w:r w:rsidRPr="00C1780C">
        <w:rPr>
          <w:sz w:val="22"/>
          <w:szCs w:val="22"/>
        </w:rPr>
        <w:t>8</w:t>
      </w:r>
      <w:r w:rsidRPr="005308DE">
        <w:rPr>
          <w:color w:val="000000" w:themeColor="text1"/>
          <w:sz w:val="22"/>
          <w:szCs w:val="22"/>
        </w:rPr>
        <w:t xml:space="preserve">. </w:t>
      </w:r>
      <w:r w:rsidRPr="005308DE">
        <w:rPr>
          <w:color w:val="000000" w:themeColor="text1"/>
          <w:sz w:val="22"/>
          <w:szCs w:val="22"/>
        </w:rPr>
        <w:tab/>
        <w:t>Jayakumar R,</w:t>
      </w:r>
      <w:proofErr w:type="gramStart"/>
      <w:r w:rsidRPr="005308DE">
        <w:rPr>
          <w:color w:val="000000" w:themeColor="text1"/>
          <w:sz w:val="22"/>
          <w:szCs w:val="22"/>
        </w:rPr>
        <w:t>,.</w:t>
      </w:r>
      <w:proofErr w:type="spellStart"/>
      <w:r w:rsidRPr="005308DE">
        <w:rPr>
          <w:color w:val="000000" w:themeColor="text1"/>
          <w:sz w:val="22"/>
          <w:szCs w:val="22"/>
        </w:rPr>
        <w:t>Thirumurugaan</w:t>
      </w:r>
      <w:proofErr w:type="spellEnd"/>
      <w:proofErr w:type="gramEnd"/>
      <w:r w:rsidRPr="005308DE">
        <w:rPr>
          <w:color w:val="000000" w:themeColor="text1"/>
          <w:sz w:val="22"/>
          <w:szCs w:val="22"/>
        </w:rPr>
        <w:t xml:space="preserve"> </w:t>
      </w:r>
      <w:proofErr w:type="spellStart"/>
      <w:r w:rsidRPr="005308DE">
        <w:rPr>
          <w:color w:val="000000" w:themeColor="text1"/>
          <w:sz w:val="22"/>
          <w:szCs w:val="22"/>
        </w:rPr>
        <w:t>K.G,</w:t>
      </w:r>
      <w:r w:rsidRPr="005308DE">
        <w:rPr>
          <w:b/>
          <w:bCs/>
          <w:color w:val="000000" w:themeColor="text1"/>
          <w:sz w:val="22"/>
          <w:szCs w:val="22"/>
        </w:rPr>
        <w:t>.Ganga</w:t>
      </w:r>
      <w:proofErr w:type="spellEnd"/>
      <w:r w:rsidRPr="005308DE">
        <w:rPr>
          <w:color w:val="000000" w:themeColor="text1"/>
          <w:sz w:val="22"/>
          <w:szCs w:val="22"/>
        </w:rPr>
        <w:t xml:space="preserve">, </w:t>
      </w:r>
      <w:proofErr w:type="spellStart"/>
      <w:r w:rsidRPr="005308DE">
        <w:rPr>
          <w:b/>
          <w:bCs/>
          <w:color w:val="000000" w:themeColor="text1"/>
          <w:sz w:val="22"/>
          <w:szCs w:val="22"/>
        </w:rPr>
        <w:t>G</w:t>
      </w:r>
      <w:r w:rsidRPr="005308DE">
        <w:rPr>
          <w:color w:val="000000" w:themeColor="text1"/>
          <w:sz w:val="22"/>
          <w:szCs w:val="22"/>
        </w:rPr>
        <w:t>.Kumanan</w:t>
      </w:r>
      <w:proofErr w:type="spellEnd"/>
      <w:r w:rsidRPr="005308DE">
        <w:rPr>
          <w:color w:val="000000" w:themeColor="text1"/>
          <w:sz w:val="22"/>
          <w:szCs w:val="22"/>
        </w:rPr>
        <w:t xml:space="preserve"> K,.</w:t>
      </w:r>
      <w:proofErr w:type="spellStart"/>
      <w:r w:rsidRPr="005308DE">
        <w:rPr>
          <w:color w:val="000000" w:themeColor="text1"/>
          <w:sz w:val="22"/>
          <w:szCs w:val="22"/>
        </w:rPr>
        <w:t>Nainar</w:t>
      </w:r>
      <w:proofErr w:type="spellEnd"/>
      <w:r w:rsidRPr="005308DE">
        <w:rPr>
          <w:color w:val="000000" w:themeColor="text1"/>
          <w:sz w:val="22"/>
          <w:szCs w:val="22"/>
        </w:rPr>
        <w:t xml:space="preserve"> A.M. </w:t>
      </w:r>
      <w:proofErr w:type="spellStart"/>
      <w:r w:rsidRPr="005308DE">
        <w:rPr>
          <w:color w:val="000000" w:themeColor="text1"/>
          <w:sz w:val="22"/>
          <w:szCs w:val="22"/>
        </w:rPr>
        <w:t>Partail</w:t>
      </w:r>
      <w:proofErr w:type="spellEnd"/>
      <w:r w:rsidRPr="005308DE">
        <w:rPr>
          <w:color w:val="000000" w:themeColor="text1"/>
          <w:sz w:val="22"/>
          <w:szCs w:val="22"/>
        </w:rPr>
        <w:t xml:space="preserve"> nucleotide coding sequence for rabies virus </w:t>
      </w:r>
      <w:proofErr w:type="spellStart"/>
      <w:r w:rsidRPr="005308DE">
        <w:rPr>
          <w:color w:val="000000" w:themeColor="text1"/>
          <w:sz w:val="22"/>
          <w:szCs w:val="22"/>
        </w:rPr>
        <w:t>isolate.</w:t>
      </w:r>
      <w:r w:rsidRPr="005308DE">
        <w:rPr>
          <w:b/>
          <w:bCs/>
          <w:color w:val="000000" w:themeColor="text1"/>
          <w:sz w:val="22"/>
          <w:szCs w:val="22"/>
        </w:rPr>
        <w:t>NCBI</w:t>
      </w:r>
      <w:proofErr w:type="spellEnd"/>
      <w:r w:rsidRPr="005308DE">
        <w:rPr>
          <w:b/>
          <w:bCs/>
          <w:color w:val="000000" w:themeColor="text1"/>
          <w:sz w:val="22"/>
          <w:szCs w:val="22"/>
        </w:rPr>
        <w:t xml:space="preserve"> </w:t>
      </w:r>
      <w:r w:rsidRPr="005308DE">
        <w:rPr>
          <w:color w:val="000000" w:themeColor="text1"/>
          <w:sz w:val="22"/>
          <w:szCs w:val="22"/>
        </w:rPr>
        <w:t>AY259841- AY259854</w:t>
      </w:r>
    </w:p>
    <w:p w14:paraId="34E9F609" w14:textId="77777777" w:rsidR="00677B81" w:rsidRPr="005308DE" w:rsidRDefault="00677B81" w:rsidP="00677B81">
      <w:pPr>
        <w:pStyle w:val="NormalWeb"/>
        <w:spacing w:line="360" w:lineRule="auto"/>
        <w:ind w:left="288" w:right="-288" w:hanging="360"/>
        <w:rPr>
          <w:color w:val="000000" w:themeColor="text1"/>
          <w:sz w:val="22"/>
          <w:szCs w:val="22"/>
        </w:rPr>
      </w:pPr>
      <w:r w:rsidRPr="005308DE">
        <w:rPr>
          <w:color w:val="000000" w:themeColor="text1"/>
          <w:sz w:val="22"/>
          <w:szCs w:val="22"/>
        </w:rPr>
        <w:t xml:space="preserve">9. </w:t>
      </w:r>
      <w:r w:rsidRPr="005308DE">
        <w:rPr>
          <w:color w:val="000000" w:themeColor="text1"/>
          <w:sz w:val="22"/>
          <w:szCs w:val="22"/>
        </w:rPr>
        <w:tab/>
        <w:t>Jayakumar R,</w:t>
      </w:r>
      <w:proofErr w:type="gramStart"/>
      <w:r w:rsidRPr="005308DE">
        <w:rPr>
          <w:color w:val="000000" w:themeColor="text1"/>
          <w:sz w:val="22"/>
          <w:szCs w:val="22"/>
        </w:rPr>
        <w:t>,.</w:t>
      </w:r>
      <w:proofErr w:type="spellStart"/>
      <w:r w:rsidRPr="005308DE">
        <w:rPr>
          <w:color w:val="000000" w:themeColor="text1"/>
          <w:sz w:val="22"/>
          <w:szCs w:val="22"/>
        </w:rPr>
        <w:t>Thirumurugaan</w:t>
      </w:r>
      <w:proofErr w:type="spellEnd"/>
      <w:proofErr w:type="gramEnd"/>
      <w:r w:rsidRPr="005308DE">
        <w:rPr>
          <w:color w:val="000000" w:themeColor="text1"/>
          <w:sz w:val="22"/>
          <w:szCs w:val="22"/>
        </w:rPr>
        <w:t xml:space="preserve"> </w:t>
      </w:r>
      <w:proofErr w:type="spellStart"/>
      <w:r w:rsidRPr="005308DE">
        <w:rPr>
          <w:color w:val="000000" w:themeColor="text1"/>
          <w:sz w:val="22"/>
          <w:szCs w:val="22"/>
        </w:rPr>
        <w:t>K.G,</w:t>
      </w:r>
      <w:r w:rsidRPr="005308DE">
        <w:rPr>
          <w:b/>
          <w:bCs/>
          <w:color w:val="000000" w:themeColor="text1"/>
          <w:sz w:val="22"/>
          <w:szCs w:val="22"/>
        </w:rPr>
        <w:t>.Ganga</w:t>
      </w:r>
      <w:proofErr w:type="spellEnd"/>
      <w:r w:rsidRPr="005308DE">
        <w:rPr>
          <w:color w:val="000000" w:themeColor="text1"/>
          <w:sz w:val="22"/>
          <w:szCs w:val="22"/>
        </w:rPr>
        <w:t xml:space="preserve">, </w:t>
      </w:r>
      <w:proofErr w:type="spellStart"/>
      <w:r w:rsidRPr="005308DE">
        <w:rPr>
          <w:b/>
          <w:bCs/>
          <w:color w:val="000000" w:themeColor="text1"/>
          <w:sz w:val="22"/>
          <w:szCs w:val="22"/>
        </w:rPr>
        <w:t>G</w:t>
      </w:r>
      <w:r w:rsidRPr="005308DE">
        <w:rPr>
          <w:color w:val="000000" w:themeColor="text1"/>
          <w:sz w:val="22"/>
          <w:szCs w:val="22"/>
        </w:rPr>
        <w:t>.Kumanan</w:t>
      </w:r>
      <w:proofErr w:type="spellEnd"/>
      <w:r w:rsidRPr="005308DE">
        <w:rPr>
          <w:color w:val="000000" w:themeColor="text1"/>
          <w:sz w:val="22"/>
          <w:szCs w:val="22"/>
        </w:rPr>
        <w:t xml:space="preserve"> K,.</w:t>
      </w:r>
      <w:proofErr w:type="spellStart"/>
      <w:r w:rsidRPr="005308DE">
        <w:rPr>
          <w:color w:val="000000" w:themeColor="text1"/>
          <w:sz w:val="22"/>
          <w:szCs w:val="22"/>
        </w:rPr>
        <w:t>Nainar</w:t>
      </w:r>
      <w:proofErr w:type="spellEnd"/>
      <w:r w:rsidRPr="005308DE">
        <w:rPr>
          <w:color w:val="000000" w:themeColor="text1"/>
          <w:sz w:val="22"/>
          <w:szCs w:val="22"/>
        </w:rPr>
        <w:t xml:space="preserve"> A.M. </w:t>
      </w:r>
      <w:proofErr w:type="spellStart"/>
      <w:r w:rsidRPr="005308DE">
        <w:rPr>
          <w:color w:val="000000" w:themeColor="text1"/>
          <w:sz w:val="22"/>
          <w:szCs w:val="22"/>
        </w:rPr>
        <w:t>Partail</w:t>
      </w:r>
      <w:proofErr w:type="spellEnd"/>
      <w:r w:rsidRPr="005308DE">
        <w:rPr>
          <w:color w:val="000000" w:themeColor="text1"/>
          <w:sz w:val="22"/>
          <w:szCs w:val="22"/>
        </w:rPr>
        <w:t xml:space="preserve"> nucleotide coding sequence for rabies virus </w:t>
      </w:r>
      <w:proofErr w:type="spellStart"/>
      <w:r w:rsidRPr="005308DE">
        <w:rPr>
          <w:color w:val="000000" w:themeColor="text1"/>
          <w:sz w:val="22"/>
          <w:szCs w:val="22"/>
        </w:rPr>
        <w:t>isolate.</w:t>
      </w:r>
      <w:r w:rsidRPr="005308DE">
        <w:rPr>
          <w:b/>
          <w:bCs/>
          <w:color w:val="000000" w:themeColor="text1"/>
          <w:sz w:val="22"/>
          <w:szCs w:val="22"/>
        </w:rPr>
        <w:t>NCBI</w:t>
      </w:r>
      <w:proofErr w:type="spellEnd"/>
      <w:r w:rsidRPr="005308DE">
        <w:rPr>
          <w:color w:val="000000" w:themeColor="text1"/>
          <w:sz w:val="22"/>
          <w:szCs w:val="22"/>
        </w:rPr>
        <w:t xml:space="preserve"> AY259842</w:t>
      </w:r>
    </w:p>
    <w:p w14:paraId="0E9095C2" w14:textId="77777777" w:rsidR="00677B81" w:rsidRPr="005308DE" w:rsidRDefault="00677B81" w:rsidP="00677B81">
      <w:pPr>
        <w:spacing w:line="360" w:lineRule="auto"/>
        <w:ind w:left="288" w:right="-288" w:hanging="360"/>
        <w:rPr>
          <w:b/>
          <w:bCs/>
          <w:color w:val="000000" w:themeColor="text1"/>
          <w:highlight w:val="lightGray"/>
        </w:rPr>
      </w:pPr>
      <w:r w:rsidRPr="005308DE">
        <w:rPr>
          <w:color w:val="000000" w:themeColor="text1"/>
        </w:rPr>
        <w:t>10.</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AY259843</w:t>
      </w:r>
    </w:p>
    <w:p w14:paraId="5BCDE8D3" w14:textId="77777777" w:rsidR="00677B81" w:rsidRPr="005308DE" w:rsidRDefault="00677B81" w:rsidP="00677B81">
      <w:pPr>
        <w:spacing w:line="360" w:lineRule="auto"/>
        <w:ind w:left="288" w:right="-288" w:hanging="360"/>
        <w:rPr>
          <w:b/>
          <w:bCs/>
          <w:color w:val="000000" w:themeColor="text1"/>
        </w:rPr>
      </w:pPr>
      <w:r w:rsidRPr="005308DE">
        <w:rPr>
          <w:color w:val="000000" w:themeColor="text1"/>
        </w:rPr>
        <w:lastRenderedPageBreak/>
        <w:t xml:space="preserve">11. </w:t>
      </w:r>
      <w:r w:rsidRPr="005308DE">
        <w:rPr>
          <w:color w:val="000000" w:themeColor="text1"/>
        </w:rPr>
        <w:tab/>
        <w:t>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AY259844</w:t>
      </w:r>
    </w:p>
    <w:p w14:paraId="0569CD15" w14:textId="77777777" w:rsidR="00677B81" w:rsidRPr="005308DE" w:rsidRDefault="00677B81" w:rsidP="00677B81">
      <w:pPr>
        <w:spacing w:line="360" w:lineRule="auto"/>
        <w:ind w:left="288" w:right="-288" w:hanging="360"/>
        <w:rPr>
          <w:b/>
          <w:bCs/>
          <w:color w:val="000000" w:themeColor="text1"/>
        </w:rPr>
      </w:pPr>
      <w:r w:rsidRPr="005308DE">
        <w:rPr>
          <w:color w:val="000000" w:themeColor="text1"/>
        </w:rPr>
        <w:t>12.</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AY259845</w:t>
      </w:r>
    </w:p>
    <w:p w14:paraId="46ED5DB8" w14:textId="77777777" w:rsidR="00677B81" w:rsidRPr="005308DE" w:rsidRDefault="00677B81" w:rsidP="00677B81">
      <w:pPr>
        <w:spacing w:line="360" w:lineRule="auto"/>
        <w:ind w:left="288" w:right="-288" w:hanging="360"/>
        <w:rPr>
          <w:color w:val="000000" w:themeColor="text1"/>
        </w:rPr>
      </w:pPr>
      <w:r w:rsidRPr="005308DE">
        <w:rPr>
          <w:color w:val="000000" w:themeColor="text1"/>
        </w:rPr>
        <w:t>13.</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b/>
          <w:bCs/>
          <w:color w:val="000000" w:themeColor="text1"/>
        </w:rPr>
        <w:t xml:space="preserve"> AY259846</w:t>
      </w:r>
    </w:p>
    <w:p w14:paraId="1B313370" w14:textId="77777777" w:rsidR="00677B81" w:rsidRPr="005308DE" w:rsidRDefault="00677B81" w:rsidP="00677B81">
      <w:pPr>
        <w:spacing w:line="360" w:lineRule="auto"/>
        <w:ind w:left="288" w:right="-288" w:hanging="360"/>
        <w:rPr>
          <w:color w:val="000000" w:themeColor="text1"/>
        </w:rPr>
      </w:pPr>
      <w:r w:rsidRPr="005308DE">
        <w:rPr>
          <w:color w:val="000000" w:themeColor="text1"/>
        </w:rPr>
        <w:t xml:space="preserve">14. </w:t>
      </w:r>
      <w:r w:rsidRPr="005308DE">
        <w:rPr>
          <w:color w:val="000000" w:themeColor="text1"/>
        </w:rPr>
        <w:tab/>
        <w:t>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AY259847</w:t>
      </w:r>
    </w:p>
    <w:p w14:paraId="498F1020" w14:textId="77777777" w:rsidR="00677B81" w:rsidRPr="005308DE" w:rsidRDefault="00677B81" w:rsidP="00677B81">
      <w:pPr>
        <w:spacing w:line="360" w:lineRule="auto"/>
        <w:ind w:left="288" w:right="-288" w:hanging="360"/>
        <w:rPr>
          <w:b/>
          <w:bCs/>
          <w:color w:val="000000" w:themeColor="text1"/>
          <w:highlight w:val="lightGray"/>
        </w:rPr>
      </w:pPr>
      <w:r w:rsidRPr="005308DE">
        <w:rPr>
          <w:color w:val="000000" w:themeColor="text1"/>
        </w:rPr>
        <w:t xml:space="preserve">15. </w:t>
      </w:r>
      <w:r w:rsidRPr="005308DE">
        <w:rPr>
          <w:color w:val="000000" w:themeColor="text1"/>
        </w:rPr>
        <w:tab/>
        <w:t>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AY259845</w:t>
      </w:r>
    </w:p>
    <w:p w14:paraId="106A7D8F" w14:textId="77777777" w:rsidR="00677B81" w:rsidRPr="005308DE" w:rsidRDefault="00677B81" w:rsidP="00677B81">
      <w:pPr>
        <w:spacing w:line="360" w:lineRule="auto"/>
        <w:ind w:left="288" w:right="-288" w:hanging="360"/>
        <w:rPr>
          <w:color w:val="000000" w:themeColor="text1"/>
        </w:rPr>
      </w:pPr>
      <w:r w:rsidRPr="005308DE">
        <w:rPr>
          <w:color w:val="000000" w:themeColor="text1"/>
        </w:rPr>
        <w:t xml:space="preserve">16. </w:t>
      </w:r>
      <w:r w:rsidRPr="005308DE">
        <w:rPr>
          <w:color w:val="000000" w:themeColor="text1"/>
        </w:rPr>
        <w:tab/>
        <w:t>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AY259845</w:t>
      </w:r>
    </w:p>
    <w:p w14:paraId="605F99EF" w14:textId="77777777" w:rsidR="00677B81" w:rsidRPr="005308DE" w:rsidRDefault="00677B81" w:rsidP="00677B81">
      <w:pPr>
        <w:spacing w:line="360" w:lineRule="auto"/>
        <w:ind w:left="288" w:right="-288" w:hanging="360"/>
        <w:rPr>
          <w:b/>
          <w:bCs/>
          <w:color w:val="000000" w:themeColor="text1"/>
          <w:highlight w:val="lightGray"/>
        </w:rPr>
      </w:pPr>
      <w:r w:rsidRPr="005308DE">
        <w:rPr>
          <w:color w:val="000000" w:themeColor="text1"/>
        </w:rPr>
        <w:t>17.</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AY259846</w:t>
      </w:r>
    </w:p>
    <w:p w14:paraId="4EA14E80" w14:textId="77777777" w:rsidR="00677B81" w:rsidRPr="005308DE" w:rsidRDefault="00677B81" w:rsidP="00677B81">
      <w:pPr>
        <w:spacing w:line="360" w:lineRule="auto"/>
        <w:ind w:left="288" w:right="-288" w:hanging="360"/>
        <w:rPr>
          <w:b/>
          <w:bCs/>
          <w:color w:val="000000" w:themeColor="text1"/>
          <w:highlight w:val="lightGray"/>
        </w:rPr>
      </w:pPr>
      <w:r w:rsidRPr="005308DE">
        <w:rPr>
          <w:color w:val="000000" w:themeColor="text1"/>
        </w:rPr>
        <w:t>18.</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AY259847</w:t>
      </w:r>
    </w:p>
    <w:p w14:paraId="1D4D54D3" w14:textId="77777777" w:rsidR="00677B81" w:rsidRPr="005308DE" w:rsidRDefault="00677B81" w:rsidP="00677B81">
      <w:pPr>
        <w:spacing w:line="360" w:lineRule="auto"/>
        <w:ind w:left="288" w:right="-288" w:hanging="360"/>
        <w:rPr>
          <w:color w:val="000000" w:themeColor="text1"/>
        </w:rPr>
      </w:pPr>
      <w:proofErr w:type="gramStart"/>
      <w:r w:rsidRPr="005308DE">
        <w:rPr>
          <w:color w:val="000000" w:themeColor="text1"/>
        </w:rPr>
        <w:t>19</w:t>
      </w:r>
      <w:r w:rsidRPr="005308DE">
        <w:rPr>
          <w:color w:val="000000" w:themeColor="text1"/>
        </w:rPr>
        <w:tab/>
        <w:t>.</w:t>
      </w:r>
      <w:proofErr w:type="spellStart"/>
      <w:r w:rsidRPr="005308DE">
        <w:rPr>
          <w:color w:val="000000" w:themeColor="text1"/>
        </w:rPr>
        <w:t>R,Jayakumar</w:t>
      </w:r>
      <w:proofErr w:type="gramEnd"/>
      <w:r w:rsidRPr="005308DE">
        <w:rPr>
          <w:color w:val="000000" w:themeColor="text1"/>
        </w:rPr>
        <w:t>,K.G.Thirumurugaan</w:t>
      </w:r>
      <w:proofErr w:type="spellEnd"/>
      <w:r w:rsidRPr="005308DE">
        <w:rPr>
          <w:color w:val="000000" w:themeColor="text1"/>
        </w:rPr>
        <w:t xml:space="preserve">, </w:t>
      </w:r>
      <w:proofErr w:type="spellStart"/>
      <w:r w:rsidRPr="005308DE">
        <w:rPr>
          <w:b/>
          <w:bCs/>
          <w:color w:val="000000" w:themeColor="text1"/>
        </w:rPr>
        <w:t>G.Ganga</w:t>
      </w:r>
      <w:proofErr w:type="spellEnd"/>
      <w:r w:rsidRPr="005308DE">
        <w:rPr>
          <w:color w:val="000000" w:themeColor="text1"/>
        </w:rPr>
        <w:t xml:space="preserve">, </w:t>
      </w:r>
      <w:proofErr w:type="spellStart"/>
      <w:r w:rsidRPr="005308DE">
        <w:rPr>
          <w:color w:val="000000" w:themeColor="text1"/>
        </w:rPr>
        <w:t>K.Kumanan</w:t>
      </w:r>
      <w:proofErr w:type="spellEnd"/>
      <w:r w:rsidRPr="005308DE">
        <w:rPr>
          <w:color w:val="000000" w:themeColor="text1"/>
        </w:rPr>
        <w:t xml:space="preserve">, </w:t>
      </w:r>
      <w:proofErr w:type="spellStart"/>
      <w:r w:rsidRPr="005308DE">
        <w:rPr>
          <w:color w:val="000000" w:themeColor="text1"/>
        </w:rPr>
        <w:t>A.M.Nainar</w:t>
      </w:r>
      <w:proofErr w:type="spellEnd"/>
      <w:r w:rsidRPr="005308DE">
        <w:rPr>
          <w:color w:val="000000" w:themeColor="text1"/>
        </w:rPr>
        <w:t xml:space="preserve">.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proofErr w:type="gramStart"/>
      <w:r w:rsidRPr="005308DE">
        <w:rPr>
          <w:color w:val="000000" w:themeColor="text1"/>
        </w:rPr>
        <w:t>isolate.</w:t>
      </w:r>
      <w:r w:rsidRPr="005308DE">
        <w:rPr>
          <w:b/>
          <w:bCs/>
          <w:color w:val="000000" w:themeColor="text1"/>
        </w:rPr>
        <w:t>NCBI</w:t>
      </w:r>
      <w:proofErr w:type="spellEnd"/>
      <w:proofErr w:type="gramEnd"/>
      <w:r w:rsidRPr="005308DE">
        <w:rPr>
          <w:color w:val="000000" w:themeColor="text1"/>
        </w:rPr>
        <w:t xml:space="preserve"> </w:t>
      </w:r>
      <w:r w:rsidRPr="005308DE">
        <w:rPr>
          <w:b/>
          <w:bCs/>
          <w:color w:val="000000" w:themeColor="text1"/>
        </w:rPr>
        <w:t>AY259848</w:t>
      </w:r>
    </w:p>
    <w:p w14:paraId="3ABBF1B4" w14:textId="77777777" w:rsidR="00677B81" w:rsidRPr="005308DE" w:rsidRDefault="00677B81" w:rsidP="00677B81">
      <w:pPr>
        <w:spacing w:line="360" w:lineRule="auto"/>
        <w:ind w:left="288" w:right="-288" w:hanging="360"/>
        <w:rPr>
          <w:color w:val="000000" w:themeColor="text1"/>
        </w:rPr>
      </w:pPr>
      <w:r w:rsidRPr="005308DE">
        <w:rPr>
          <w:color w:val="000000" w:themeColor="text1"/>
        </w:rPr>
        <w:t>20.</w:t>
      </w:r>
      <w:r w:rsidRPr="005308DE">
        <w:rPr>
          <w:color w:val="000000" w:themeColor="text1"/>
        </w:rPr>
        <w:tab/>
        <w:t xml:space="preserve"> Jayakumar R,</w:t>
      </w:r>
      <w:proofErr w:type="gramStart"/>
      <w:r w:rsidRPr="005308DE">
        <w:rPr>
          <w:color w:val="000000" w:themeColor="text1"/>
        </w:rPr>
        <w:t>,.</w:t>
      </w:r>
      <w:proofErr w:type="spellStart"/>
      <w:r w:rsidRPr="005308DE">
        <w:rPr>
          <w:color w:val="000000" w:themeColor="text1"/>
        </w:rPr>
        <w:t>Thirumurugaan</w:t>
      </w:r>
      <w:proofErr w:type="spellEnd"/>
      <w:proofErr w:type="gramEnd"/>
      <w:r w:rsidRPr="005308DE">
        <w:rPr>
          <w:color w:val="000000" w:themeColor="text1"/>
        </w:rPr>
        <w:t xml:space="preserve"> </w:t>
      </w:r>
      <w:proofErr w:type="spellStart"/>
      <w:r w:rsidRPr="005308DE">
        <w:rPr>
          <w:color w:val="000000" w:themeColor="text1"/>
        </w:rPr>
        <w:t>K.G,</w:t>
      </w:r>
      <w:r w:rsidRPr="005308DE">
        <w:rPr>
          <w:b/>
          <w:bCs/>
          <w:color w:val="000000" w:themeColor="text1"/>
        </w:rPr>
        <w:t>.Ganga</w:t>
      </w:r>
      <w:proofErr w:type="spellEnd"/>
      <w:r w:rsidRPr="005308DE">
        <w:rPr>
          <w:color w:val="000000" w:themeColor="text1"/>
        </w:rPr>
        <w:t xml:space="preserve">, </w:t>
      </w:r>
      <w:proofErr w:type="spellStart"/>
      <w:r w:rsidRPr="005308DE">
        <w:rPr>
          <w:b/>
          <w:bCs/>
          <w:color w:val="000000" w:themeColor="text1"/>
        </w:rPr>
        <w:t>G</w:t>
      </w:r>
      <w:r w:rsidRPr="005308DE">
        <w:rPr>
          <w:color w:val="000000" w:themeColor="text1"/>
        </w:rPr>
        <w:t>.Kumanan</w:t>
      </w:r>
      <w:proofErr w:type="spellEnd"/>
      <w:r w:rsidRPr="005308DE">
        <w:rPr>
          <w:color w:val="000000" w:themeColor="text1"/>
        </w:rPr>
        <w:t xml:space="preserve"> K,.</w:t>
      </w:r>
      <w:proofErr w:type="spellStart"/>
      <w:r w:rsidRPr="005308DE">
        <w:rPr>
          <w:color w:val="000000" w:themeColor="text1"/>
        </w:rPr>
        <w:t>Nainar</w:t>
      </w:r>
      <w:proofErr w:type="spellEnd"/>
      <w:r w:rsidRPr="005308DE">
        <w:rPr>
          <w:color w:val="000000" w:themeColor="text1"/>
        </w:rPr>
        <w:t xml:space="preserve"> A.M. </w:t>
      </w:r>
      <w:proofErr w:type="spellStart"/>
      <w:r w:rsidRPr="005308DE">
        <w:rPr>
          <w:color w:val="000000" w:themeColor="text1"/>
        </w:rPr>
        <w:t>Partail</w:t>
      </w:r>
      <w:proofErr w:type="spellEnd"/>
      <w:r w:rsidRPr="005308DE">
        <w:rPr>
          <w:color w:val="000000" w:themeColor="text1"/>
        </w:rPr>
        <w:t xml:space="preserve"> nucleotide coding sequence for rabies virus </w:t>
      </w:r>
      <w:proofErr w:type="spellStart"/>
      <w:r w:rsidRPr="005308DE">
        <w:rPr>
          <w:color w:val="000000" w:themeColor="text1"/>
        </w:rPr>
        <w:t>isolate.</w:t>
      </w:r>
      <w:r w:rsidRPr="005308DE">
        <w:rPr>
          <w:b/>
          <w:bCs/>
          <w:color w:val="000000" w:themeColor="text1"/>
        </w:rPr>
        <w:t>NCBI</w:t>
      </w:r>
      <w:proofErr w:type="spellEnd"/>
      <w:r w:rsidRPr="005308DE">
        <w:rPr>
          <w:color w:val="000000" w:themeColor="text1"/>
        </w:rPr>
        <w:t xml:space="preserve"> </w:t>
      </w:r>
      <w:r w:rsidRPr="005308DE">
        <w:rPr>
          <w:b/>
          <w:bCs/>
          <w:color w:val="000000" w:themeColor="text1"/>
        </w:rPr>
        <w:t>AY259849</w:t>
      </w:r>
    </w:p>
    <w:p w14:paraId="57345211" w14:textId="77777777" w:rsidR="00677B81" w:rsidRPr="002830BF" w:rsidRDefault="00677B81" w:rsidP="00677B81">
      <w:pPr>
        <w:spacing w:line="360" w:lineRule="auto"/>
        <w:ind w:left="288" w:right="-288" w:hanging="360"/>
        <w:rPr>
          <w:b/>
          <w:bCs/>
          <w:color w:val="000000" w:themeColor="text1"/>
          <w:highlight w:val="lightGray"/>
        </w:rPr>
      </w:pPr>
      <w:r w:rsidRPr="002830BF">
        <w:rPr>
          <w:color w:val="000000" w:themeColor="text1"/>
        </w:rPr>
        <w:t>21.</w:t>
      </w:r>
      <w:r w:rsidRPr="002830BF">
        <w:rPr>
          <w:color w:val="000000" w:themeColor="text1"/>
        </w:rPr>
        <w:tab/>
      </w:r>
      <w:proofErr w:type="spellStart"/>
      <w:proofErr w:type="gramStart"/>
      <w:r w:rsidRPr="002830BF">
        <w:rPr>
          <w:color w:val="000000" w:themeColor="text1"/>
        </w:rPr>
        <w:t>R,Jayakumar</w:t>
      </w:r>
      <w:proofErr w:type="gramEnd"/>
      <w:r w:rsidRPr="002830BF">
        <w:rPr>
          <w:color w:val="000000" w:themeColor="text1"/>
        </w:rPr>
        <w:t>,K.G.Thirumurugaan</w:t>
      </w:r>
      <w:proofErr w:type="spellEnd"/>
      <w:r w:rsidRPr="002830BF">
        <w:rPr>
          <w:color w:val="000000" w:themeColor="text1"/>
        </w:rPr>
        <w:t xml:space="preserve">, </w:t>
      </w:r>
      <w:proofErr w:type="spellStart"/>
      <w:r w:rsidRPr="002830BF">
        <w:rPr>
          <w:b/>
          <w:bCs/>
          <w:color w:val="000000" w:themeColor="text1"/>
        </w:rPr>
        <w:t>G.Ganga</w:t>
      </w:r>
      <w:proofErr w:type="spellEnd"/>
      <w:r w:rsidRPr="002830BF">
        <w:rPr>
          <w:color w:val="000000" w:themeColor="text1"/>
        </w:rPr>
        <w:t xml:space="preserve">, </w:t>
      </w:r>
      <w:proofErr w:type="spellStart"/>
      <w:r w:rsidRPr="002830BF">
        <w:rPr>
          <w:color w:val="000000" w:themeColor="text1"/>
        </w:rPr>
        <w:t>K.Kumanan</w:t>
      </w:r>
      <w:proofErr w:type="spellEnd"/>
      <w:r w:rsidRPr="002830BF">
        <w:rPr>
          <w:color w:val="000000" w:themeColor="text1"/>
        </w:rPr>
        <w:t xml:space="preserve">, </w:t>
      </w:r>
      <w:proofErr w:type="spellStart"/>
      <w:r w:rsidRPr="002830BF">
        <w:rPr>
          <w:color w:val="000000" w:themeColor="text1"/>
        </w:rPr>
        <w:t>A.M.Nainar</w:t>
      </w:r>
      <w:proofErr w:type="spellEnd"/>
      <w:r w:rsidRPr="002830BF">
        <w:rPr>
          <w:color w:val="000000" w:themeColor="text1"/>
        </w:rPr>
        <w:t xml:space="preserve">. </w:t>
      </w:r>
      <w:proofErr w:type="spellStart"/>
      <w:r w:rsidRPr="002830BF">
        <w:rPr>
          <w:color w:val="000000" w:themeColor="text1"/>
        </w:rPr>
        <w:t>Partail</w:t>
      </w:r>
      <w:proofErr w:type="spellEnd"/>
      <w:r w:rsidRPr="002830BF">
        <w:rPr>
          <w:color w:val="000000" w:themeColor="text1"/>
        </w:rPr>
        <w:t xml:space="preserve"> nucleotide coding sequence for rabies virus </w:t>
      </w:r>
      <w:proofErr w:type="spellStart"/>
      <w:proofErr w:type="gramStart"/>
      <w:r w:rsidRPr="002830BF">
        <w:rPr>
          <w:color w:val="000000" w:themeColor="text1"/>
        </w:rPr>
        <w:t>isolate.</w:t>
      </w:r>
      <w:r w:rsidRPr="002830BF">
        <w:rPr>
          <w:b/>
          <w:bCs/>
          <w:color w:val="000000" w:themeColor="text1"/>
        </w:rPr>
        <w:t>NCBI</w:t>
      </w:r>
      <w:proofErr w:type="spellEnd"/>
      <w:proofErr w:type="gramEnd"/>
      <w:r w:rsidRPr="002830BF">
        <w:rPr>
          <w:color w:val="000000" w:themeColor="text1"/>
        </w:rPr>
        <w:t xml:space="preserve"> </w:t>
      </w:r>
      <w:r w:rsidRPr="002830BF">
        <w:rPr>
          <w:b/>
          <w:bCs/>
          <w:color w:val="000000" w:themeColor="text1"/>
        </w:rPr>
        <w:t>AY259850</w:t>
      </w:r>
    </w:p>
    <w:p w14:paraId="0D3D418D" w14:textId="77777777" w:rsidR="00677B81" w:rsidRPr="002830BF" w:rsidRDefault="00677B81" w:rsidP="00677B81">
      <w:pPr>
        <w:spacing w:line="360" w:lineRule="auto"/>
        <w:ind w:left="288" w:right="-288" w:hanging="360"/>
        <w:rPr>
          <w:b/>
          <w:bCs/>
          <w:color w:val="000000" w:themeColor="text1"/>
          <w:highlight w:val="lightGray"/>
        </w:rPr>
      </w:pPr>
      <w:r w:rsidRPr="002830BF">
        <w:rPr>
          <w:color w:val="000000" w:themeColor="text1"/>
        </w:rPr>
        <w:t xml:space="preserve">22. </w:t>
      </w:r>
      <w:r w:rsidRPr="002830BF">
        <w:rPr>
          <w:color w:val="000000" w:themeColor="text1"/>
        </w:rPr>
        <w:tab/>
        <w:t>Jayakumar R,</w:t>
      </w:r>
      <w:proofErr w:type="gramStart"/>
      <w:r w:rsidRPr="002830BF">
        <w:rPr>
          <w:color w:val="000000" w:themeColor="text1"/>
        </w:rPr>
        <w:t>,.</w:t>
      </w:r>
      <w:proofErr w:type="spellStart"/>
      <w:r w:rsidRPr="002830BF">
        <w:rPr>
          <w:color w:val="000000" w:themeColor="text1"/>
        </w:rPr>
        <w:t>Thirumurugaan</w:t>
      </w:r>
      <w:proofErr w:type="spellEnd"/>
      <w:proofErr w:type="gramEnd"/>
      <w:r w:rsidRPr="002830BF">
        <w:rPr>
          <w:color w:val="000000" w:themeColor="text1"/>
        </w:rPr>
        <w:t xml:space="preserve"> </w:t>
      </w:r>
      <w:proofErr w:type="spellStart"/>
      <w:r w:rsidRPr="002830BF">
        <w:rPr>
          <w:color w:val="000000" w:themeColor="text1"/>
        </w:rPr>
        <w:t>K.G,</w:t>
      </w:r>
      <w:r w:rsidRPr="002830BF">
        <w:rPr>
          <w:b/>
          <w:bCs/>
          <w:color w:val="000000" w:themeColor="text1"/>
        </w:rPr>
        <w:t>.Ganga</w:t>
      </w:r>
      <w:proofErr w:type="spellEnd"/>
      <w:r w:rsidRPr="002830BF">
        <w:rPr>
          <w:color w:val="000000" w:themeColor="text1"/>
        </w:rPr>
        <w:t xml:space="preserve">, </w:t>
      </w:r>
      <w:proofErr w:type="spellStart"/>
      <w:r w:rsidRPr="002830BF">
        <w:rPr>
          <w:b/>
          <w:bCs/>
          <w:color w:val="000000" w:themeColor="text1"/>
        </w:rPr>
        <w:t>G</w:t>
      </w:r>
      <w:r w:rsidRPr="002830BF">
        <w:rPr>
          <w:color w:val="000000" w:themeColor="text1"/>
        </w:rPr>
        <w:t>.Kumanan</w:t>
      </w:r>
      <w:proofErr w:type="spellEnd"/>
      <w:r w:rsidRPr="002830BF">
        <w:rPr>
          <w:color w:val="000000" w:themeColor="text1"/>
        </w:rPr>
        <w:t xml:space="preserve"> K,.</w:t>
      </w:r>
      <w:proofErr w:type="spellStart"/>
      <w:r w:rsidRPr="002830BF">
        <w:rPr>
          <w:color w:val="000000" w:themeColor="text1"/>
        </w:rPr>
        <w:t>Nainar</w:t>
      </w:r>
      <w:proofErr w:type="spellEnd"/>
      <w:r w:rsidRPr="002830BF">
        <w:rPr>
          <w:color w:val="000000" w:themeColor="text1"/>
        </w:rPr>
        <w:t xml:space="preserve"> A.M. </w:t>
      </w:r>
      <w:proofErr w:type="spellStart"/>
      <w:r w:rsidRPr="002830BF">
        <w:rPr>
          <w:color w:val="000000" w:themeColor="text1"/>
        </w:rPr>
        <w:t>Partail</w:t>
      </w:r>
      <w:proofErr w:type="spellEnd"/>
      <w:r w:rsidRPr="002830BF">
        <w:rPr>
          <w:color w:val="000000" w:themeColor="text1"/>
        </w:rPr>
        <w:t xml:space="preserve"> nucleotide coding sequence for rabies virus </w:t>
      </w:r>
      <w:proofErr w:type="spellStart"/>
      <w:r w:rsidRPr="002830BF">
        <w:rPr>
          <w:color w:val="000000" w:themeColor="text1"/>
        </w:rPr>
        <w:t>isolate.</w:t>
      </w:r>
      <w:r w:rsidRPr="002830BF">
        <w:rPr>
          <w:b/>
          <w:bCs/>
          <w:color w:val="000000" w:themeColor="text1"/>
        </w:rPr>
        <w:t>NCBI</w:t>
      </w:r>
      <w:proofErr w:type="spellEnd"/>
      <w:r w:rsidRPr="002830BF">
        <w:rPr>
          <w:color w:val="000000" w:themeColor="text1"/>
        </w:rPr>
        <w:t xml:space="preserve"> </w:t>
      </w:r>
      <w:r w:rsidRPr="002830BF">
        <w:rPr>
          <w:b/>
          <w:bCs/>
          <w:color w:val="000000" w:themeColor="text1"/>
        </w:rPr>
        <w:t>AY259851</w:t>
      </w:r>
    </w:p>
    <w:p w14:paraId="02087CDE" w14:textId="77777777" w:rsidR="00677B81" w:rsidRPr="002830BF" w:rsidRDefault="00677B81" w:rsidP="00677B81">
      <w:pPr>
        <w:spacing w:line="360" w:lineRule="auto"/>
        <w:ind w:left="288" w:right="-288" w:hanging="360"/>
        <w:rPr>
          <w:b/>
          <w:bCs/>
          <w:color w:val="000000" w:themeColor="text1"/>
          <w:highlight w:val="lightGray"/>
        </w:rPr>
      </w:pPr>
      <w:r w:rsidRPr="002830BF">
        <w:rPr>
          <w:color w:val="000000" w:themeColor="text1"/>
        </w:rPr>
        <w:t xml:space="preserve">23. </w:t>
      </w:r>
      <w:r w:rsidRPr="002830BF">
        <w:rPr>
          <w:color w:val="000000" w:themeColor="text1"/>
        </w:rPr>
        <w:tab/>
        <w:t>Jayakumar R,</w:t>
      </w:r>
      <w:proofErr w:type="gramStart"/>
      <w:r w:rsidRPr="002830BF">
        <w:rPr>
          <w:color w:val="000000" w:themeColor="text1"/>
        </w:rPr>
        <w:t>,.</w:t>
      </w:r>
      <w:proofErr w:type="spellStart"/>
      <w:r w:rsidRPr="002830BF">
        <w:rPr>
          <w:color w:val="000000" w:themeColor="text1"/>
        </w:rPr>
        <w:t>Thirumurugaan</w:t>
      </w:r>
      <w:proofErr w:type="spellEnd"/>
      <w:proofErr w:type="gramEnd"/>
      <w:r w:rsidRPr="002830BF">
        <w:rPr>
          <w:color w:val="000000" w:themeColor="text1"/>
        </w:rPr>
        <w:t xml:space="preserve"> </w:t>
      </w:r>
      <w:proofErr w:type="spellStart"/>
      <w:r w:rsidRPr="002830BF">
        <w:rPr>
          <w:color w:val="000000" w:themeColor="text1"/>
        </w:rPr>
        <w:t>K.G,</w:t>
      </w:r>
      <w:r w:rsidRPr="002830BF">
        <w:rPr>
          <w:b/>
          <w:bCs/>
          <w:color w:val="000000" w:themeColor="text1"/>
        </w:rPr>
        <w:t>.Ganga</w:t>
      </w:r>
      <w:proofErr w:type="spellEnd"/>
      <w:r w:rsidRPr="002830BF">
        <w:rPr>
          <w:color w:val="000000" w:themeColor="text1"/>
        </w:rPr>
        <w:t xml:space="preserve">, </w:t>
      </w:r>
      <w:proofErr w:type="spellStart"/>
      <w:r w:rsidRPr="002830BF">
        <w:rPr>
          <w:b/>
          <w:bCs/>
          <w:color w:val="000000" w:themeColor="text1"/>
        </w:rPr>
        <w:t>G</w:t>
      </w:r>
      <w:r w:rsidRPr="002830BF">
        <w:rPr>
          <w:color w:val="000000" w:themeColor="text1"/>
        </w:rPr>
        <w:t>.Kumanan</w:t>
      </w:r>
      <w:proofErr w:type="spellEnd"/>
      <w:r w:rsidRPr="002830BF">
        <w:rPr>
          <w:color w:val="000000" w:themeColor="text1"/>
        </w:rPr>
        <w:t xml:space="preserve"> K,.</w:t>
      </w:r>
      <w:proofErr w:type="spellStart"/>
      <w:r w:rsidRPr="002830BF">
        <w:rPr>
          <w:color w:val="000000" w:themeColor="text1"/>
        </w:rPr>
        <w:t>Nainar</w:t>
      </w:r>
      <w:proofErr w:type="spellEnd"/>
      <w:r w:rsidRPr="002830BF">
        <w:rPr>
          <w:color w:val="000000" w:themeColor="text1"/>
        </w:rPr>
        <w:t xml:space="preserve"> A.M. </w:t>
      </w:r>
      <w:proofErr w:type="spellStart"/>
      <w:r w:rsidRPr="002830BF">
        <w:rPr>
          <w:color w:val="000000" w:themeColor="text1"/>
        </w:rPr>
        <w:t>Partail</w:t>
      </w:r>
      <w:proofErr w:type="spellEnd"/>
      <w:r w:rsidRPr="002830BF">
        <w:rPr>
          <w:color w:val="000000" w:themeColor="text1"/>
        </w:rPr>
        <w:t xml:space="preserve"> nucleotide coding sequence for rabies virus </w:t>
      </w:r>
      <w:proofErr w:type="spellStart"/>
      <w:r w:rsidRPr="002830BF">
        <w:rPr>
          <w:color w:val="000000" w:themeColor="text1"/>
        </w:rPr>
        <w:t>isolate.</w:t>
      </w:r>
      <w:r w:rsidRPr="002830BF">
        <w:rPr>
          <w:b/>
          <w:bCs/>
          <w:color w:val="000000" w:themeColor="text1"/>
        </w:rPr>
        <w:t>NCBI</w:t>
      </w:r>
      <w:proofErr w:type="spellEnd"/>
      <w:r w:rsidRPr="002830BF">
        <w:rPr>
          <w:color w:val="000000" w:themeColor="text1"/>
        </w:rPr>
        <w:t xml:space="preserve"> </w:t>
      </w:r>
      <w:r w:rsidRPr="002830BF">
        <w:rPr>
          <w:b/>
          <w:bCs/>
          <w:color w:val="000000" w:themeColor="text1"/>
        </w:rPr>
        <w:t>AY259852</w:t>
      </w:r>
    </w:p>
    <w:p w14:paraId="1AAAFE6F" w14:textId="77777777" w:rsidR="00677B81" w:rsidRPr="002830BF" w:rsidRDefault="00677B81" w:rsidP="00677B81">
      <w:pPr>
        <w:spacing w:line="360" w:lineRule="auto"/>
        <w:ind w:left="288" w:right="-288" w:hanging="360"/>
        <w:rPr>
          <w:b/>
          <w:bCs/>
          <w:color w:val="000000" w:themeColor="text1"/>
          <w:highlight w:val="lightGray"/>
        </w:rPr>
      </w:pPr>
      <w:r w:rsidRPr="002830BF">
        <w:rPr>
          <w:color w:val="000000" w:themeColor="text1"/>
        </w:rPr>
        <w:lastRenderedPageBreak/>
        <w:t>24.</w:t>
      </w:r>
      <w:r w:rsidRPr="002830BF">
        <w:rPr>
          <w:color w:val="000000" w:themeColor="text1"/>
        </w:rPr>
        <w:tab/>
        <w:t xml:space="preserve"> Jayakumar R,</w:t>
      </w:r>
      <w:proofErr w:type="gramStart"/>
      <w:r w:rsidRPr="002830BF">
        <w:rPr>
          <w:color w:val="000000" w:themeColor="text1"/>
        </w:rPr>
        <w:t>,.</w:t>
      </w:r>
      <w:proofErr w:type="spellStart"/>
      <w:r w:rsidRPr="002830BF">
        <w:rPr>
          <w:color w:val="000000" w:themeColor="text1"/>
        </w:rPr>
        <w:t>Thirumurugaan</w:t>
      </w:r>
      <w:proofErr w:type="spellEnd"/>
      <w:proofErr w:type="gramEnd"/>
      <w:r w:rsidRPr="002830BF">
        <w:rPr>
          <w:color w:val="000000" w:themeColor="text1"/>
        </w:rPr>
        <w:t xml:space="preserve"> </w:t>
      </w:r>
      <w:proofErr w:type="spellStart"/>
      <w:r w:rsidRPr="002830BF">
        <w:rPr>
          <w:color w:val="000000" w:themeColor="text1"/>
        </w:rPr>
        <w:t>K.G,</w:t>
      </w:r>
      <w:r w:rsidRPr="002830BF">
        <w:rPr>
          <w:b/>
          <w:bCs/>
          <w:color w:val="000000" w:themeColor="text1"/>
        </w:rPr>
        <w:t>.Ganga</w:t>
      </w:r>
      <w:proofErr w:type="spellEnd"/>
      <w:r w:rsidRPr="002830BF">
        <w:rPr>
          <w:color w:val="000000" w:themeColor="text1"/>
        </w:rPr>
        <w:t xml:space="preserve">, </w:t>
      </w:r>
      <w:proofErr w:type="spellStart"/>
      <w:r w:rsidRPr="002830BF">
        <w:rPr>
          <w:b/>
          <w:bCs/>
          <w:color w:val="000000" w:themeColor="text1"/>
        </w:rPr>
        <w:t>G</w:t>
      </w:r>
      <w:r w:rsidRPr="002830BF">
        <w:rPr>
          <w:color w:val="000000" w:themeColor="text1"/>
        </w:rPr>
        <w:t>.Kumanan</w:t>
      </w:r>
      <w:proofErr w:type="spellEnd"/>
      <w:r w:rsidRPr="002830BF">
        <w:rPr>
          <w:color w:val="000000" w:themeColor="text1"/>
        </w:rPr>
        <w:t xml:space="preserve"> K,.</w:t>
      </w:r>
      <w:proofErr w:type="spellStart"/>
      <w:r w:rsidRPr="002830BF">
        <w:rPr>
          <w:color w:val="000000" w:themeColor="text1"/>
        </w:rPr>
        <w:t>Nainar</w:t>
      </w:r>
      <w:proofErr w:type="spellEnd"/>
      <w:r w:rsidRPr="002830BF">
        <w:rPr>
          <w:color w:val="000000" w:themeColor="text1"/>
        </w:rPr>
        <w:t xml:space="preserve"> A.M. </w:t>
      </w:r>
      <w:proofErr w:type="spellStart"/>
      <w:r w:rsidRPr="002830BF">
        <w:rPr>
          <w:color w:val="000000" w:themeColor="text1"/>
        </w:rPr>
        <w:t>Partail</w:t>
      </w:r>
      <w:proofErr w:type="spellEnd"/>
      <w:r w:rsidRPr="002830BF">
        <w:rPr>
          <w:color w:val="000000" w:themeColor="text1"/>
        </w:rPr>
        <w:t xml:space="preserve"> nucleotide coding sequence for rabies virus </w:t>
      </w:r>
      <w:proofErr w:type="spellStart"/>
      <w:r w:rsidRPr="002830BF">
        <w:rPr>
          <w:color w:val="000000" w:themeColor="text1"/>
        </w:rPr>
        <w:t>isolate.</w:t>
      </w:r>
      <w:r w:rsidRPr="002830BF">
        <w:rPr>
          <w:b/>
          <w:bCs/>
          <w:color w:val="000000" w:themeColor="text1"/>
        </w:rPr>
        <w:t>NCBI</w:t>
      </w:r>
      <w:proofErr w:type="spellEnd"/>
      <w:r w:rsidRPr="002830BF">
        <w:rPr>
          <w:color w:val="000000" w:themeColor="text1"/>
        </w:rPr>
        <w:t xml:space="preserve"> </w:t>
      </w:r>
      <w:r w:rsidRPr="002830BF">
        <w:rPr>
          <w:b/>
          <w:bCs/>
          <w:color w:val="000000" w:themeColor="text1"/>
        </w:rPr>
        <w:t>AY259853</w:t>
      </w:r>
    </w:p>
    <w:p w14:paraId="1093FDF3" w14:textId="2CEF9B21" w:rsidR="00677B81" w:rsidRDefault="00677B81" w:rsidP="00677B81">
      <w:pPr>
        <w:pStyle w:val="ListBullet"/>
        <w:numPr>
          <w:ilvl w:val="0"/>
          <w:numId w:val="0"/>
        </w:numPr>
        <w:rPr>
          <w:color w:val="000000" w:themeColor="text1"/>
          <w:sz w:val="28"/>
          <w:szCs w:val="28"/>
        </w:rPr>
      </w:pPr>
      <w:r w:rsidRPr="002830BF">
        <w:rPr>
          <w:color w:val="000000" w:themeColor="text1"/>
        </w:rPr>
        <w:t>25.</w:t>
      </w:r>
      <w:r w:rsidRPr="002830BF">
        <w:rPr>
          <w:color w:val="000000" w:themeColor="text1"/>
        </w:rPr>
        <w:tab/>
        <w:t xml:space="preserve"> Jayakumar R,</w:t>
      </w:r>
      <w:proofErr w:type="gramStart"/>
      <w:r w:rsidRPr="002830BF">
        <w:rPr>
          <w:color w:val="000000" w:themeColor="text1"/>
        </w:rPr>
        <w:t>,.</w:t>
      </w:r>
      <w:proofErr w:type="spellStart"/>
      <w:r w:rsidRPr="002830BF">
        <w:rPr>
          <w:color w:val="000000" w:themeColor="text1"/>
        </w:rPr>
        <w:t>Thirumurugaan</w:t>
      </w:r>
      <w:proofErr w:type="spellEnd"/>
      <w:proofErr w:type="gramEnd"/>
      <w:r w:rsidRPr="002830BF">
        <w:rPr>
          <w:color w:val="000000" w:themeColor="text1"/>
        </w:rPr>
        <w:t xml:space="preserve"> </w:t>
      </w:r>
      <w:proofErr w:type="spellStart"/>
      <w:r w:rsidRPr="002830BF">
        <w:rPr>
          <w:color w:val="000000" w:themeColor="text1"/>
        </w:rPr>
        <w:t>K.G,</w:t>
      </w:r>
      <w:r w:rsidRPr="002830BF">
        <w:rPr>
          <w:b/>
          <w:bCs/>
          <w:color w:val="000000" w:themeColor="text1"/>
        </w:rPr>
        <w:t>.Ganga</w:t>
      </w:r>
      <w:proofErr w:type="spellEnd"/>
      <w:r w:rsidRPr="002830BF">
        <w:rPr>
          <w:color w:val="000000" w:themeColor="text1"/>
        </w:rPr>
        <w:t xml:space="preserve">, </w:t>
      </w:r>
      <w:proofErr w:type="spellStart"/>
      <w:r w:rsidRPr="002830BF">
        <w:rPr>
          <w:b/>
          <w:bCs/>
          <w:color w:val="000000" w:themeColor="text1"/>
        </w:rPr>
        <w:t>G</w:t>
      </w:r>
      <w:r w:rsidRPr="002830BF">
        <w:rPr>
          <w:color w:val="000000" w:themeColor="text1"/>
        </w:rPr>
        <w:t>.Kumanan</w:t>
      </w:r>
      <w:proofErr w:type="spellEnd"/>
      <w:r w:rsidRPr="002830BF">
        <w:rPr>
          <w:color w:val="000000" w:themeColor="text1"/>
        </w:rPr>
        <w:t xml:space="preserve"> K,.</w:t>
      </w:r>
      <w:proofErr w:type="spellStart"/>
      <w:r w:rsidRPr="002830BF">
        <w:rPr>
          <w:color w:val="000000" w:themeColor="text1"/>
        </w:rPr>
        <w:t>Nainar</w:t>
      </w:r>
      <w:proofErr w:type="spellEnd"/>
      <w:r w:rsidRPr="002830BF">
        <w:rPr>
          <w:color w:val="000000" w:themeColor="text1"/>
        </w:rPr>
        <w:t xml:space="preserve"> A.M. </w:t>
      </w:r>
      <w:proofErr w:type="spellStart"/>
      <w:r w:rsidRPr="002830BF">
        <w:rPr>
          <w:color w:val="000000" w:themeColor="text1"/>
        </w:rPr>
        <w:t>Partail</w:t>
      </w:r>
      <w:proofErr w:type="spellEnd"/>
      <w:r w:rsidRPr="002830BF">
        <w:rPr>
          <w:color w:val="000000" w:themeColor="text1"/>
        </w:rPr>
        <w:t xml:space="preserve"> nucleotide coding sequence for rabies virus </w:t>
      </w:r>
      <w:proofErr w:type="spellStart"/>
      <w:r w:rsidRPr="002830BF">
        <w:rPr>
          <w:color w:val="000000" w:themeColor="text1"/>
        </w:rPr>
        <w:t>isolate.</w:t>
      </w:r>
      <w:r w:rsidRPr="002830BF">
        <w:rPr>
          <w:b/>
          <w:bCs/>
          <w:color w:val="000000" w:themeColor="text1"/>
        </w:rPr>
        <w:t>NCBI</w:t>
      </w:r>
      <w:proofErr w:type="spellEnd"/>
      <w:r w:rsidRPr="002830BF">
        <w:rPr>
          <w:b/>
          <w:bCs/>
          <w:color w:val="000000" w:themeColor="text1"/>
        </w:rPr>
        <w:t xml:space="preserve"> AY259854</w:t>
      </w:r>
    </w:p>
    <w:p w14:paraId="59020236" w14:textId="715692B9" w:rsidR="00571BB9" w:rsidRPr="00571BB9" w:rsidRDefault="003F5250" w:rsidP="002830BF">
      <w:pPr>
        <w:pStyle w:val="ListBullet"/>
        <w:numPr>
          <w:ilvl w:val="0"/>
          <w:numId w:val="0"/>
        </w:numPr>
        <w:rPr>
          <w:color w:val="000000" w:themeColor="text1"/>
          <w:sz w:val="28"/>
          <w:szCs w:val="28"/>
        </w:rPr>
      </w:pPr>
      <w:r>
        <w:rPr>
          <w:rFonts w:ascii="Arial" w:hAnsi="Arial" w:cs="Arial"/>
          <w:color w:val="222222"/>
          <w:shd w:val="clear" w:color="auto" w:fill="FFFFFF"/>
        </w:rPr>
        <w:t xml:space="preserve">26 Ganga G </w:t>
      </w:r>
      <w:proofErr w:type="spellStart"/>
      <w:r>
        <w:rPr>
          <w:rFonts w:ascii="Arial" w:hAnsi="Arial" w:cs="Arial"/>
          <w:color w:val="222222"/>
          <w:shd w:val="clear" w:color="auto" w:fill="FFFFFF"/>
        </w:rPr>
        <w:t>Assiatant</w:t>
      </w:r>
      <w:proofErr w:type="spellEnd"/>
      <w:r>
        <w:rPr>
          <w:rFonts w:ascii="Arial" w:hAnsi="Arial" w:cs="Arial"/>
          <w:color w:val="222222"/>
          <w:shd w:val="clear" w:color="auto" w:fill="FFFFFF"/>
        </w:rPr>
        <w:t xml:space="preserve"> professor </w:t>
      </w:r>
      <w:proofErr w:type="spellStart"/>
      <w:r>
        <w:rPr>
          <w:rFonts w:ascii="Arial" w:hAnsi="Arial" w:cs="Arial"/>
          <w:color w:val="222222"/>
          <w:shd w:val="clear" w:color="auto" w:fill="FFFFFF"/>
        </w:rPr>
        <w:t>Sree</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Ayyappa</w:t>
      </w:r>
      <w:proofErr w:type="spellEnd"/>
      <w:r>
        <w:rPr>
          <w:rFonts w:ascii="Arial" w:hAnsi="Arial" w:cs="Arial"/>
          <w:color w:val="222222"/>
          <w:shd w:val="clear" w:color="auto" w:fill="FFFFFF"/>
        </w:rPr>
        <w:t xml:space="preserve"> college </w:t>
      </w:r>
      <w:proofErr w:type="spellStart"/>
      <w:proofErr w:type="gramStart"/>
      <w:r>
        <w:rPr>
          <w:rFonts w:ascii="Arial" w:hAnsi="Arial" w:cs="Arial"/>
          <w:color w:val="222222"/>
          <w:shd w:val="clear" w:color="auto" w:fill="FFFFFF"/>
        </w:rPr>
        <w:t>Eramallikara</w:t>
      </w:r>
      <w:proofErr w:type="spellEnd"/>
      <w:r>
        <w:rPr>
          <w:rFonts w:ascii="Arial" w:hAnsi="Arial" w:cs="Arial"/>
          <w:color w:val="222222"/>
          <w:shd w:val="clear" w:color="auto" w:fill="FFFFFF"/>
        </w:rPr>
        <w:t xml:space="preserve">  NCBI</w:t>
      </w:r>
      <w:proofErr w:type="gramEnd"/>
      <w:r>
        <w:rPr>
          <w:rFonts w:ascii="Arial" w:hAnsi="Arial" w:cs="Arial"/>
          <w:color w:val="222222"/>
          <w:shd w:val="clear" w:color="auto" w:fill="FFFFFF"/>
        </w:rPr>
        <w:t xml:space="preserve"> sequence submission </w:t>
      </w:r>
      <w:proofErr w:type="spellStart"/>
      <w:r>
        <w:rPr>
          <w:rFonts w:ascii="Arial" w:hAnsi="Arial" w:cs="Arial"/>
          <w:color w:val="222222"/>
          <w:shd w:val="clear" w:color="auto" w:fill="FFFFFF"/>
        </w:rPr>
        <w:t>spingobacterium</w:t>
      </w:r>
      <w:proofErr w:type="spellEnd"/>
      <w:r>
        <w:rPr>
          <w:rFonts w:ascii="Arial" w:hAnsi="Arial" w:cs="Arial"/>
          <w:color w:val="222222"/>
          <w:shd w:val="clear" w:color="auto" w:fill="FFFFFF"/>
        </w:rPr>
        <w:t xml:space="preserve"> SUB10032017 </w:t>
      </w:r>
      <w:proofErr w:type="spellStart"/>
      <w:r>
        <w:rPr>
          <w:rFonts w:ascii="Arial" w:hAnsi="Arial" w:cs="Arial"/>
          <w:color w:val="222222"/>
          <w:shd w:val="clear" w:color="auto" w:fill="FFFFFF"/>
        </w:rPr>
        <w:t>Sphingobacterium</w:t>
      </w:r>
      <w:proofErr w:type="spellEnd"/>
      <w:r>
        <w:rPr>
          <w:rFonts w:ascii="Arial" w:hAnsi="Arial" w:cs="Arial"/>
          <w:color w:val="222222"/>
          <w:shd w:val="clear" w:color="auto" w:fill="FFFFFF"/>
        </w:rPr>
        <w:t>    MZ572936</w:t>
      </w:r>
      <w:r w:rsidR="00571BB9" w:rsidRPr="00571BB9">
        <w:rPr>
          <w:color w:val="000000" w:themeColor="text1"/>
          <w:sz w:val="28"/>
          <w:szCs w:val="28"/>
        </w:rPr>
        <w:t>Dr.Ganga.G</w:t>
      </w:r>
    </w:p>
    <w:p w14:paraId="3D1BB4BF" w14:textId="77777777" w:rsidR="002830BF" w:rsidRDefault="002830BF" w:rsidP="002830BF">
      <w:pPr>
        <w:pStyle w:val="ListBullet"/>
        <w:numPr>
          <w:ilvl w:val="0"/>
          <w:numId w:val="0"/>
        </w:numPr>
        <w:rPr>
          <w:color w:val="39A5B7" w:themeColor="accent1"/>
          <w:sz w:val="28"/>
          <w:szCs w:val="28"/>
        </w:rPr>
      </w:pPr>
    </w:p>
    <w:p w14:paraId="6AF1E923" w14:textId="77777777" w:rsidR="002830BF" w:rsidRDefault="002830BF" w:rsidP="002830BF">
      <w:pPr>
        <w:pStyle w:val="ListBullet"/>
        <w:numPr>
          <w:ilvl w:val="0"/>
          <w:numId w:val="0"/>
        </w:numPr>
        <w:rPr>
          <w:color w:val="39A5B7" w:themeColor="accent1"/>
          <w:sz w:val="28"/>
          <w:szCs w:val="28"/>
        </w:rPr>
      </w:pPr>
    </w:p>
    <w:p w14:paraId="5D89D72E" w14:textId="77777777" w:rsidR="00860139" w:rsidRDefault="00860139" w:rsidP="002830BF">
      <w:pPr>
        <w:spacing w:after="160" w:line="259" w:lineRule="auto"/>
        <w:jc w:val="both"/>
        <w:rPr>
          <w:rFonts w:ascii="Times New Roman" w:hAnsi="Times New Roman" w:cs="Times New Roman"/>
          <w:color w:val="83CCD8" w:themeColor="accent1" w:themeTint="99"/>
          <w:sz w:val="28"/>
          <w:szCs w:val="28"/>
        </w:rPr>
      </w:pPr>
    </w:p>
    <w:p w14:paraId="0C10D61B" w14:textId="77777777" w:rsidR="00D756CC" w:rsidRPr="00D756CC" w:rsidRDefault="00D756CC" w:rsidP="00D756CC">
      <w:pPr>
        <w:spacing w:before="144" w:line="360" w:lineRule="auto"/>
        <w:ind w:right="-288"/>
        <w:rPr>
          <w:rStyle w:val="Hyperlink"/>
          <w:rFonts w:eastAsiaTheme="majorEastAsia"/>
          <w:color w:val="F24F4F" w:themeColor="accent4"/>
        </w:rPr>
      </w:pPr>
    </w:p>
    <w:p w14:paraId="7CF28DD7" w14:textId="77777777" w:rsidR="00D756CC" w:rsidRPr="00D756CC" w:rsidRDefault="00D756CC" w:rsidP="00D756CC">
      <w:pPr>
        <w:spacing w:line="360" w:lineRule="auto"/>
        <w:rPr>
          <w:rStyle w:val="st1"/>
          <w:rFonts w:eastAsia="Times New Roman"/>
          <w:color w:val="F24F4F" w:themeColor="accent4"/>
          <w:sz w:val="24"/>
          <w:szCs w:val="24"/>
          <w:lang w:bidi="kn-IN"/>
        </w:rPr>
      </w:pPr>
    </w:p>
    <w:p w14:paraId="00386E9D" w14:textId="77777777" w:rsidR="00D756CC" w:rsidRDefault="00D756CC" w:rsidP="00D756CC">
      <w:pPr>
        <w:jc w:val="both"/>
        <w:rPr>
          <w:b/>
        </w:rPr>
      </w:pPr>
    </w:p>
    <w:p w14:paraId="0FF83A1B"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40D9D2B6"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7F755B19"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5434CF55"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0902D676"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4CEA1388"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4AFC17C1" w14:textId="77777777" w:rsidR="002830BF" w:rsidRDefault="002830BF" w:rsidP="002830BF">
      <w:pPr>
        <w:spacing w:after="160" w:line="259" w:lineRule="auto"/>
        <w:jc w:val="both"/>
        <w:rPr>
          <w:rFonts w:ascii="Times New Roman" w:hAnsi="Times New Roman" w:cs="Times New Roman"/>
          <w:color w:val="83CCD8" w:themeColor="accent1" w:themeTint="99"/>
          <w:sz w:val="28"/>
          <w:szCs w:val="28"/>
        </w:rPr>
      </w:pPr>
    </w:p>
    <w:p w14:paraId="44282EAA" w14:textId="77777777" w:rsidR="002830BF" w:rsidRDefault="002830BF" w:rsidP="002830BF">
      <w:pPr>
        <w:spacing w:after="160" w:line="259" w:lineRule="auto"/>
        <w:jc w:val="center"/>
        <w:rPr>
          <w:rFonts w:ascii="Times New Roman" w:hAnsi="Times New Roman" w:cs="Times New Roman"/>
          <w:color w:val="000000" w:themeColor="text1"/>
          <w:sz w:val="28"/>
          <w:szCs w:val="28"/>
        </w:rPr>
      </w:pPr>
    </w:p>
    <w:p w14:paraId="54930AA5" w14:textId="77777777" w:rsidR="002830BF" w:rsidRPr="002830BF" w:rsidRDefault="002830BF" w:rsidP="002830BF">
      <w:pPr>
        <w:spacing w:after="160" w:line="259" w:lineRule="auto"/>
        <w:jc w:val="both"/>
        <w:rPr>
          <w:rFonts w:ascii="Times New Roman" w:hAnsi="Times New Roman" w:cs="Times New Roman"/>
          <w:color w:val="83CCD8" w:themeColor="accent1" w:themeTint="99"/>
          <w:sz w:val="28"/>
          <w:szCs w:val="28"/>
        </w:rPr>
      </w:pPr>
    </w:p>
    <w:sectPr w:rsidR="002830BF" w:rsidRPr="002830BF" w:rsidSect="00617B26">
      <w:footerReference w:type="default" r:id="rId25"/>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CB57" w14:textId="77777777" w:rsidR="00AD2AB1" w:rsidRDefault="00AD2AB1">
      <w:pPr>
        <w:spacing w:after="0"/>
      </w:pPr>
      <w:r>
        <w:separator/>
      </w:r>
    </w:p>
  </w:endnote>
  <w:endnote w:type="continuationSeparator" w:id="0">
    <w:p w14:paraId="6421B19F" w14:textId="77777777" w:rsidR="00AD2AB1" w:rsidRDefault="00AD2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GMinchoB">
    <w:altName w:val="HG明朝B"/>
    <w:panose1 w:val="00000000000000000000"/>
    <w:charset w:val="80"/>
    <w:family w:val="roman"/>
    <w:notTrueType/>
    <w:pitch w:val="default"/>
  </w:font>
  <w:font w:name="Tunga">
    <w:panose1 w:val="020B0502040204020203"/>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stellar">
    <w:panose1 w:val="020A0402060406010301"/>
    <w:charset w:val="00"/>
    <w:family w:val="roman"/>
    <w:pitch w:val="variable"/>
    <w:sig w:usb0="00000003" w:usb1="00000000" w:usb2="00000000" w:usb3="00000000" w:csb0="00000001" w:csb1="00000000"/>
  </w:font>
  <w:font w:name="Fira Sans">
    <w:charset w:val="00"/>
    <w:family w:val="swiss"/>
    <w:pitch w:val="variable"/>
    <w:sig w:usb0="600002FF" w:usb1="00000001"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ABD" w14:textId="77777777" w:rsidR="00860139" w:rsidRDefault="00860139">
    <w:pPr>
      <w:pStyle w:val="Footer"/>
    </w:pPr>
    <w:r>
      <w:t xml:space="preserve">Page </w:t>
    </w:r>
    <w:r>
      <w:fldChar w:fldCharType="begin"/>
    </w:r>
    <w:r>
      <w:instrText xml:space="preserve"> PAGE   \* MERGEFORMAT </w:instrText>
    </w:r>
    <w:r>
      <w:fldChar w:fldCharType="separate"/>
    </w:r>
    <w:r w:rsidR="00C038A9">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52EE" w14:textId="77777777" w:rsidR="00AD2AB1" w:rsidRDefault="00AD2AB1">
      <w:pPr>
        <w:spacing w:after="0"/>
      </w:pPr>
      <w:r>
        <w:separator/>
      </w:r>
    </w:p>
  </w:footnote>
  <w:footnote w:type="continuationSeparator" w:id="0">
    <w:p w14:paraId="7150AD55" w14:textId="77777777" w:rsidR="00AD2AB1" w:rsidRDefault="00AD2A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1CEC1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1D14B8A"/>
    <w:multiLevelType w:val="hybridMultilevel"/>
    <w:tmpl w:val="36DE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0338E"/>
    <w:multiLevelType w:val="hybridMultilevel"/>
    <w:tmpl w:val="FF002F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3F653B"/>
    <w:multiLevelType w:val="hybridMultilevel"/>
    <w:tmpl w:val="228EE8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D27FC7"/>
    <w:multiLevelType w:val="hybridMultilevel"/>
    <w:tmpl w:val="34F2A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8D61F5C"/>
    <w:multiLevelType w:val="hybridMultilevel"/>
    <w:tmpl w:val="81BA609E"/>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5"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7" w15:restartNumberingAfterBreak="0">
    <w:nsid w:val="0BD102CB"/>
    <w:multiLevelType w:val="hybridMultilevel"/>
    <w:tmpl w:val="B0D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3671D25"/>
    <w:multiLevelType w:val="multilevel"/>
    <w:tmpl w:val="A76C6892"/>
    <w:numStyleLink w:val="Bulletedlist"/>
  </w:abstractNum>
  <w:abstractNum w:abstractNumId="20" w15:restartNumberingAfterBreak="0">
    <w:nsid w:val="1FF11816"/>
    <w:multiLevelType w:val="hybridMultilevel"/>
    <w:tmpl w:val="F2240ADA"/>
    <w:lvl w:ilvl="0" w:tplc="29340DD4">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1"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89510D0"/>
    <w:multiLevelType w:val="hybridMultilevel"/>
    <w:tmpl w:val="656E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8E1E73"/>
    <w:multiLevelType w:val="hybridMultilevel"/>
    <w:tmpl w:val="918041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B7830B0"/>
    <w:multiLevelType w:val="hybridMultilevel"/>
    <w:tmpl w:val="11344550"/>
    <w:lvl w:ilvl="0" w:tplc="FFFFFFFF">
      <w:start w:val="1"/>
      <w:numFmt w:val="decimal"/>
      <w:lvlText w:val="%1."/>
      <w:lvlJc w:val="left"/>
      <w:pPr>
        <w:tabs>
          <w:tab w:val="num" w:pos="540"/>
        </w:tabs>
        <w:ind w:left="54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15:restartNumberingAfterBreak="0">
    <w:nsid w:val="467540F4"/>
    <w:multiLevelType w:val="multilevel"/>
    <w:tmpl w:val="A76C6892"/>
    <w:styleLink w:val="Bulletedlist"/>
    <w:lvl w:ilvl="0">
      <w:start w:val="1"/>
      <w:numFmt w:val="bullet"/>
      <w:pStyle w:val="Bulletedlistlastitem"/>
      <w:lvlText w:val=""/>
      <w:lvlJc w:val="left"/>
      <w:pPr>
        <w:tabs>
          <w:tab w:val="num" w:pos="216"/>
        </w:tabs>
        <w:ind w:left="216" w:hanging="216"/>
      </w:pPr>
      <w:rPr>
        <w:rFonts w:ascii="Symbol" w:hAnsi="Symbol" w:hint="default"/>
        <w:sz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F95FDE"/>
    <w:multiLevelType w:val="hybridMultilevel"/>
    <w:tmpl w:val="5E86B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2FE243E"/>
    <w:multiLevelType w:val="hybridMultilevel"/>
    <w:tmpl w:val="5A2CB0D0"/>
    <w:lvl w:ilvl="0" w:tplc="8CCAC0F6">
      <w:start w:val="1"/>
      <w:numFmt w:val="decimal"/>
      <w:lvlText w:val="%1."/>
      <w:lvlJc w:val="left"/>
      <w:pPr>
        <w:tabs>
          <w:tab w:val="num" w:pos="1080"/>
        </w:tabs>
        <w:ind w:left="1080" w:hanging="720"/>
      </w:pPr>
      <w:rPr>
        <w:rFonts w:ascii="Garamond" w:eastAsia="Times New Roman" w:hAnsi="Garamond"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13A2E6F"/>
    <w:multiLevelType w:val="hybridMultilevel"/>
    <w:tmpl w:val="8BAE2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53F78"/>
    <w:multiLevelType w:val="hybridMultilevel"/>
    <w:tmpl w:val="D172C1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35"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94B1489"/>
    <w:multiLevelType w:val="hybridMultilevel"/>
    <w:tmpl w:val="E8E06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351C6D"/>
    <w:multiLevelType w:val="hybridMultilevel"/>
    <w:tmpl w:val="66089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94513B"/>
    <w:multiLevelType w:val="hybridMultilevel"/>
    <w:tmpl w:val="11344550"/>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67840191">
    <w:abstractNumId w:val="9"/>
  </w:num>
  <w:num w:numId="2" w16cid:durableId="168176676">
    <w:abstractNumId w:val="9"/>
    <w:lvlOverride w:ilvl="0">
      <w:startOverride w:val="1"/>
    </w:lvlOverride>
  </w:num>
  <w:num w:numId="3" w16cid:durableId="1047029313">
    <w:abstractNumId w:val="9"/>
    <w:lvlOverride w:ilvl="0">
      <w:startOverride w:val="1"/>
    </w:lvlOverride>
  </w:num>
  <w:num w:numId="4" w16cid:durableId="569969544">
    <w:abstractNumId w:val="9"/>
    <w:lvlOverride w:ilvl="0">
      <w:startOverride w:val="1"/>
    </w:lvlOverride>
  </w:num>
  <w:num w:numId="5" w16cid:durableId="871653618">
    <w:abstractNumId w:val="8"/>
  </w:num>
  <w:num w:numId="6" w16cid:durableId="800614676">
    <w:abstractNumId w:val="7"/>
  </w:num>
  <w:num w:numId="7" w16cid:durableId="1454861919">
    <w:abstractNumId w:val="6"/>
  </w:num>
  <w:num w:numId="8" w16cid:durableId="1506750322">
    <w:abstractNumId w:val="5"/>
  </w:num>
  <w:num w:numId="9" w16cid:durableId="676155156">
    <w:abstractNumId w:val="4"/>
  </w:num>
  <w:num w:numId="10" w16cid:durableId="195192328">
    <w:abstractNumId w:val="3"/>
  </w:num>
  <w:num w:numId="11" w16cid:durableId="776559742">
    <w:abstractNumId w:val="2"/>
  </w:num>
  <w:num w:numId="12" w16cid:durableId="2008627745">
    <w:abstractNumId w:val="1"/>
  </w:num>
  <w:num w:numId="13" w16cid:durableId="343938355">
    <w:abstractNumId w:val="0"/>
  </w:num>
  <w:num w:numId="14" w16cid:durableId="1317996537">
    <w:abstractNumId w:val="21"/>
  </w:num>
  <w:num w:numId="15" w16cid:durableId="803814789">
    <w:abstractNumId w:val="28"/>
  </w:num>
  <w:num w:numId="16" w16cid:durableId="1789739823">
    <w:abstractNumId w:val="18"/>
  </w:num>
  <w:num w:numId="17" w16cid:durableId="1053501405">
    <w:abstractNumId w:val="25"/>
  </w:num>
  <w:num w:numId="18" w16cid:durableId="162361273">
    <w:abstractNumId w:val="15"/>
  </w:num>
  <w:num w:numId="19" w16cid:durableId="1594974301">
    <w:abstractNumId w:val="35"/>
  </w:num>
  <w:num w:numId="20" w16cid:durableId="1942297865">
    <w:abstractNumId w:val="30"/>
  </w:num>
  <w:num w:numId="21" w16cid:durableId="177085799">
    <w:abstractNumId w:val="16"/>
  </w:num>
  <w:num w:numId="22" w16cid:durableId="1533346363">
    <w:abstractNumId w:val="23"/>
  </w:num>
  <w:num w:numId="23" w16cid:durableId="353768156">
    <w:abstractNumId w:val="34"/>
  </w:num>
  <w:num w:numId="24" w16cid:durableId="1413354878">
    <w:abstractNumId w:val="13"/>
  </w:num>
  <w:num w:numId="25" w16cid:durableId="9718668">
    <w:abstractNumId w:val="12"/>
  </w:num>
  <w:num w:numId="26" w16cid:durableId="1012997606">
    <w:abstractNumId w:val="17"/>
  </w:num>
  <w:num w:numId="27" w16cid:durableId="380397465">
    <w:abstractNumId w:val="29"/>
  </w:num>
  <w:num w:numId="28" w16cid:durableId="1241136520">
    <w:abstractNumId w:val="36"/>
  </w:num>
  <w:num w:numId="29" w16cid:durableId="857811697">
    <w:abstractNumId w:val="37"/>
  </w:num>
  <w:num w:numId="30" w16cid:durableId="718896984">
    <w:abstractNumId w:val="22"/>
  </w:num>
  <w:num w:numId="31" w16cid:durableId="593444569">
    <w:abstractNumId w:val="24"/>
  </w:num>
  <w:num w:numId="32" w16cid:durableId="2071147212">
    <w:abstractNumId w:val="10"/>
  </w:num>
  <w:num w:numId="33" w16cid:durableId="89666532">
    <w:abstractNumId w:val="32"/>
  </w:num>
  <w:num w:numId="34" w16cid:durableId="697435798">
    <w:abstractNumId w:val="11"/>
  </w:num>
  <w:num w:numId="35" w16cid:durableId="1180006652">
    <w:abstractNumId w:val="27"/>
  </w:num>
  <w:num w:numId="36" w16cid:durableId="1185512189">
    <w:abstractNumId w:val="19"/>
  </w:num>
  <w:num w:numId="37" w16cid:durableId="1175681760">
    <w:abstractNumId w:val="38"/>
  </w:num>
  <w:num w:numId="38" w16cid:durableId="637952070">
    <w:abstractNumId w:val="31"/>
  </w:num>
  <w:num w:numId="39" w16cid:durableId="2037463925">
    <w:abstractNumId w:val="20"/>
  </w:num>
  <w:num w:numId="40" w16cid:durableId="1842356458">
    <w:abstractNumId w:val="33"/>
  </w:num>
  <w:num w:numId="41" w16cid:durableId="1212620103">
    <w:abstractNumId w:val="14"/>
  </w:num>
  <w:num w:numId="42" w16cid:durableId="3437471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NLawtLQ0tjA0sjRU0lEKTi0uzszPAymwrAUA1xokoiwAAAA="/>
  </w:docVars>
  <w:rsids>
    <w:rsidRoot w:val="00E036AF"/>
    <w:rsid w:val="0001588D"/>
    <w:rsid w:val="00057854"/>
    <w:rsid w:val="00066CE9"/>
    <w:rsid w:val="00072BCA"/>
    <w:rsid w:val="00073FC3"/>
    <w:rsid w:val="0008568E"/>
    <w:rsid w:val="00095510"/>
    <w:rsid w:val="000A4F59"/>
    <w:rsid w:val="000E1360"/>
    <w:rsid w:val="00141A4C"/>
    <w:rsid w:val="00141BD5"/>
    <w:rsid w:val="00155442"/>
    <w:rsid w:val="001621EB"/>
    <w:rsid w:val="0018060C"/>
    <w:rsid w:val="00182BB3"/>
    <w:rsid w:val="001B29CF"/>
    <w:rsid w:val="001B788D"/>
    <w:rsid w:val="001D0189"/>
    <w:rsid w:val="001D437A"/>
    <w:rsid w:val="001E2D93"/>
    <w:rsid w:val="001F56EF"/>
    <w:rsid w:val="002419AF"/>
    <w:rsid w:val="0024207B"/>
    <w:rsid w:val="00256453"/>
    <w:rsid w:val="00275E24"/>
    <w:rsid w:val="0028220F"/>
    <w:rsid w:val="0028269D"/>
    <w:rsid w:val="002830BF"/>
    <w:rsid w:val="002E22AE"/>
    <w:rsid w:val="002E3232"/>
    <w:rsid w:val="002F1161"/>
    <w:rsid w:val="00341E13"/>
    <w:rsid w:val="00356C14"/>
    <w:rsid w:val="00365153"/>
    <w:rsid w:val="00374963"/>
    <w:rsid w:val="00374FE8"/>
    <w:rsid w:val="00394459"/>
    <w:rsid w:val="003A60F3"/>
    <w:rsid w:val="003B08B4"/>
    <w:rsid w:val="003B0FA3"/>
    <w:rsid w:val="003D371E"/>
    <w:rsid w:val="003E2272"/>
    <w:rsid w:val="003F5250"/>
    <w:rsid w:val="003F5A35"/>
    <w:rsid w:val="004219ED"/>
    <w:rsid w:val="004642A8"/>
    <w:rsid w:val="00475F78"/>
    <w:rsid w:val="00493016"/>
    <w:rsid w:val="004A2D60"/>
    <w:rsid w:val="004A7FA7"/>
    <w:rsid w:val="004C50A0"/>
    <w:rsid w:val="004D080C"/>
    <w:rsid w:val="00512983"/>
    <w:rsid w:val="00513A6B"/>
    <w:rsid w:val="005308DE"/>
    <w:rsid w:val="00531664"/>
    <w:rsid w:val="005524E5"/>
    <w:rsid w:val="00556A90"/>
    <w:rsid w:val="00562908"/>
    <w:rsid w:val="00571BB9"/>
    <w:rsid w:val="005827CE"/>
    <w:rsid w:val="00585CBC"/>
    <w:rsid w:val="005955C8"/>
    <w:rsid w:val="005A525B"/>
    <w:rsid w:val="005B4B0E"/>
    <w:rsid w:val="005C4B42"/>
    <w:rsid w:val="005C75A5"/>
    <w:rsid w:val="005D077B"/>
    <w:rsid w:val="00604DD7"/>
    <w:rsid w:val="00617B26"/>
    <w:rsid w:val="006270A9"/>
    <w:rsid w:val="00652397"/>
    <w:rsid w:val="00661B38"/>
    <w:rsid w:val="00665C0D"/>
    <w:rsid w:val="00675956"/>
    <w:rsid w:val="006777D2"/>
    <w:rsid w:val="00677B81"/>
    <w:rsid w:val="00681034"/>
    <w:rsid w:val="006847BF"/>
    <w:rsid w:val="00697991"/>
    <w:rsid w:val="006A5BE5"/>
    <w:rsid w:val="006F31C0"/>
    <w:rsid w:val="007159CC"/>
    <w:rsid w:val="00745947"/>
    <w:rsid w:val="00760DA5"/>
    <w:rsid w:val="00786BBD"/>
    <w:rsid w:val="00791B09"/>
    <w:rsid w:val="007A00BF"/>
    <w:rsid w:val="007B69D2"/>
    <w:rsid w:val="007D037F"/>
    <w:rsid w:val="007F28BC"/>
    <w:rsid w:val="007F57B1"/>
    <w:rsid w:val="0080304A"/>
    <w:rsid w:val="00805188"/>
    <w:rsid w:val="00811F57"/>
    <w:rsid w:val="00812FAD"/>
    <w:rsid w:val="00816216"/>
    <w:rsid w:val="00860139"/>
    <w:rsid w:val="008659BE"/>
    <w:rsid w:val="0087734B"/>
    <w:rsid w:val="00883B05"/>
    <w:rsid w:val="008932B2"/>
    <w:rsid w:val="00897ACD"/>
    <w:rsid w:val="008E6685"/>
    <w:rsid w:val="009B5D4F"/>
    <w:rsid w:val="009D0CE4"/>
    <w:rsid w:val="009D5933"/>
    <w:rsid w:val="009D5F1E"/>
    <w:rsid w:val="00A13BA0"/>
    <w:rsid w:val="00A1485C"/>
    <w:rsid w:val="00A1504A"/>
    <w:rsid w:val="00A16C8A"/>
    <w:rsid w:val="00A17BF0"/>
    <w:rsid w:val="00A32803"/>
    <w:rsid w:val="00A66186"/>
    <w:rsid w:val="00A82487"/>
    <w:rsid w:val="00AA3F32"/>
    <w:rsid w:val="00AD2AB1"/>
    <w:rsid w:val="00AE4992"/>
    <w:rsid w:val="00B20397"/>
    <w:rsid w:val="00B2278C"/>
    <w:rsid w:val="00B30CD6"/>
    <w:rsid w:val="00B560C9"/>
    <w:rsid w:val="00B61AEE"/>
    <w:rsid w:val="00B86337"/>
    <w:rsid w:val="00B9493C"/>
    <w:rsid w:val="00BA16D3"/>
    <w:rsid w:val="00BA1DAB"/>
    <w:rsid w:val="00BA5CA0"/>
    <w:rsid w:val="00BD768D"/>
    <w:rsid w:val="00BE2A3F"/>
    <w:rsid w:val="00C038A9"/>
    <w:rsid w:val="00C3481B"/>
    <w:rsid w:val="00C61F8E"/>
    <w:rsid w:val="00C666B0"/>
    <w:rsid w:val="00C71790"/>
    <w:rsid w:val="00C865C3"/>
    <w:rsid w:val="00C943A6"/>
    <w:rsid w:val="00CB1FBB"/>
    <w:rsid w:val="00CB26A9"/>
    <w:rsid w:val="00CC45C4"/>
    <w:rsid w:val="00CE54E1"/>
    <w:rsid w:val="00CF37FD"/>
    <w:rsid w:val="00CF4CFB"/>
    <w:rsid w:val="00D1394F"/>
    <w:rsid w:val="00D24728"/>
    <w:rsid w:val="00D342FC"/>
    <w:rsid w:val="00D73D60"/>
    <w:rsid w:val="00D756CC"/>
    <w:rsid w:val="00D779AB"/>
    <w:rsid w:val="00D912AE"/>
    <w:rsid w:val="00DA00A8"/>
    <w:rsid w:val="00DA4869"/>
    <w:rsid w:val="00DB63BF"/>
    <w:rsid w:val="00DD2B91"/>
    <w:rsid w:val="00E036AF"/>
    <w:rsid w:val="00E110D7"/>
    <w:rsid w:val="00E14077"/>
    <w:rsid w:val="00E307EA"/>
    <w:rsid w:val="00E72458"/>
    <w:rsid w:val="00E73BF6"/>
    <w:rsid w:val="00E83E4B"/>
    <w:rsid w:val="00EC6EDE"/>
    <w:rsid w:val="00ED3765"/>
    <w:rsid w:val="00F11150"/>
    <w:rsid w:val="00F16283"/>
    <w:rsid w:val="00F34F86"/>
    <w:rsid w:val="00F41688"/>
    <w:rsid w:val="00F54AA0"/>
    <w:rsid w:val="00F97F73"/>
    <w:rsid w:val="00FD0FAC"/>
    <w:rsid w:val="00FD3603"/>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61A4C"/>
  <w15:chartTrackingRefBased/>
  <w15:docId w15:val="{46FF9ED1-6A03-4AF0-BA90-A00441944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D3"/>
  </w:style>
  <w:style w:type="paragraph" w:styleId="Heading1">
    <w:name w:val="heading 1"/>
    <w:basedOn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3">
    <w:name w:val="heading 3"/>
    <w:basedOn w:val="Normal"/>
    <w:next w:val="Normal"/>
    <w:link w:val="Heading3Char"/>
    <w:uiPriority w:val="9"/>
    <w:semiHidden/>
    <w:unhideWhenUsed/>
    <w:qFormat/>
    <w:rsid w:val="00066CE9"/>
    <w:pPr>
      <w:keepNext/>
      <w:keepLines/>
      <w:spacing w:before="40" w:after="0"/>
      <w:outlineLvl w:val="2"/>
    </w:pPr>
    <w:rPr>
      <w:rFonts w:asciiTheme="majorHAnsi" w:eastAsiaTheme="majorEastAsia" w:hAnsiTheme="majorHAnsi" w:cstheme="majorBidi"/>
      <w:color w:val="1C515A" w:themeColor="accent1" w:themeShade="7F"/>
      <w:sz w:val="24"/>
      <w:szCs w:val="24"/>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1F8E"/>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C61F8E"/>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81034"/>
    <w:pPr>
      <w:spacing w:after="0"/>
      <w:jc w:val="right"/>
    </w:pPr>
    <w:rPr>
      <w:color w:val="2A7B88" w:themeColor="accent1" w:themeShade="BF"/>
    </w:rPr>
  </w:style>
  <w:style w:type="character" w:customStyle="1" w:styleId="FooterChar">
    <w:name w:val="Footer Char"/>
    <w:basedOn w:val="DefaultParagraphFont"/>
    <w:link w:val="Footer"/>
    <w:uiPriority w:val="99"/>
    <w:rsid w:val="00681034"/>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qFormat/>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nhideWhenUsed/>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paragraph" w:customStyle="1" w:styleId="Description">
    <w:name w:val="Description"/>
    <w:basedOn w:val="Normal"/>
    <w:rsid w:val="00CB26A9"/>
    <w:pPr>
      <w:tabs>
        <w:tab w:val="right" w:pos="6480"/>
      </w:tabs>
      <w:spacing w:before="160" w:after="160" w:line="276" w:lineRule="auto"/>
    </w:pPr>
    <w:rPr>
      <w:rFonts w:ascii="Garamond" w:eastAsia="Times New Roman" w:hAnsi="Garamond" w:cs="Arial"/>
      <w:b/>
      <w:bCs/>
      <w:color w:val="auto"/>
      <w:sz w:val="20"/>
      <w:szCs w:val="20"/>
      <w:lang w:eastAsia="en-US" w:bidi="kn-IN"/>
    </w:rPr>
  </w:style>
  <w:style w:type="paragraph" w:customStyle="1" w:styleId="Education">
    <w:name w:val="Education"/>
    <w:basedOn w:val="Normal"/>
    <w:rsid w:val="00CB26A9"/>
    <w:pPr>
      <w:spacing w:before="120" w:after="160" w:line="276" w:lineRule="auto"/>
    </w:pPr>
    <w:rPr>
      <w:rFonts w:ascii="Garamond" w:eastAsia="Times New Roman" w:hAnsi="Garamond" w:cs="Tunga"/>
      <w:color w:val="auto"/>
      <w:sz w:val="20"/>
      <w:szCs w:val="20"/>
      <w:lang w:eastAsia="en-US" w:bidi="kn-IN"/>
    </w:rPr>
  </w:style>
  <w:style w:type="paragraph" w:styleId="ListParagraph">
    <w:name w:val="List Paragraph"/>
    <w:basedOn w:val="Normal"/>
    <w:uiPriority w:val="34"/>
    <w:unhideWhenUsed/>
    <w:qFormat/>
    <w:rsid w:val="00475F78"/>
    <w:pPr>
      <w:ind w:left="720"/>
      <w:contextualSpacing/>
    </w:pPr>
  </w:style>
  <w:style w:type="paragraph" w:styleId="NormalWeb">
    <w:name w:val="Normal (Web)"/>
    <w:basedOn w:val="Normal"/>
    <w:uiPriority w:val="99"/>
    <w:rsid w:val="00A1504A"/>
    <w:pPr>
      <w:spacing w:before="100" w:beforeAutospacing="1" w:after="100" w:afterAutospacing="1"/>
    </w:pPr>
    <w:rPr>
      <w:rFonts w:asciiTheme="majorHAnsi" w:eastAsiaTheme="majorEastAsia" w:hAnsiTheme="majorHAnsi" w:cs="Times New Roman"/>
      <w:color w:val="auto"/>
      <w:sz w:val="24"/>
      <w:szCs w:val="24"/>
      <w:lang w:eastAsia="en-US" w:bidi="en-US"/>
    </w:rPr>
  </w:style>
  <w:style w:type="paragraph" w:customStyle="1" w:styleId="Bulletedlistlastitem">
    <w:name w:val="Bulleted list last item"/>
    <w:basedOn w:val="Normal"/>
    <w:rsid w:val="00A1504A"/>
    <w:pPr>
      <w:numPr>
        <w:numId w:val="36"/>
      </w:numPr>
      <w:spacing w:before="20" w:after="120"/>
    </w:pPr>
    <w:rPr>
      <w:rFonts w:ascii="Garamond" w:eastAsia="Times New Roman" w:hAnsi="Garamond" w:cs="Garamond"/>
      <w:color w:val="auto"/>
      <w:sz w:val="20"/>
      <w:szCs w:val="20"/>
      <w:lang w:eastAsia="en-US"/>
    </w:rPr>
  </w:style>
  <w:style w:type="character" w:customStyle="1" w:styleId="articlepagesstyle">
    <w:name w:val="articlepagesstyle"/>
    <w:basedOn w:val="DefaultParagraphFont"/>
    <w:rsid w:val="00A1504A"/>
    <w:rPr>
      <w:rFonts w:cs="Times New Roman"/>
    </w:rPr>
  </w:style>
  <w:style w:type="paragraph" w:customStyle="1" w:styleId="Heading31">
    <w:name w:val="Heading 31"/>
    <w:basedOn w:val="Normal"/>
    <w:rsid w:val="00A1504A"/>
    <w:pPr>
      <w:spacing w:after="0"/>
      <w:outlineLvl w:val="3"/>
    </w:pPr>
    <w:rPr>
      <w:rFonts w:ascii="Calibri" w:eastAsia="Times New Roman" w:hAnsi="Calibri" w:cs="Calibri"/>
      <w:color w:val="auto"/>
      <w:sz w:val="24"/>
      <w:szCs w:val="24"/>
      <w:lang w:eastAsia="en-US"/>
    </w:rPr>
  </w:style>
  <w:style w:type="numbering" w:customStyle="1" w:styleId="Bulletedlist">
    <w:name w:val="Bulleted list"/>
    <w:rsid w:val="00A1504A"/>
    <w:pPr>
      <w:numPr>
        <w:numId w:val="35"/>
      </w:numPr>
    </w:pPr>
  </w:style>
  <w:style w:type="character" w:customStyle="1" w:styleId="m5567408531972650901gmail-m719174646711225550gmail-m-2356112702607915651gmail-m1114132891048855873gmail-il">
    <w:name w:val="m_5567408531972650901gmail-m_719174646711225550gmail-m_-2356112702607915651gmail-m_1114132891048855873gmail-il"/>
    <w:basedOn w:val="DefaultParagraphFont"/>
    <w:rsid w:val="00374963"/>
  </w:style>
  <w:style w:type="character" w:customStyle="1" w:styleId="m5567408531972650901gmail-il">
    <w:name w:val="m_5567408531972650901gmail-il"/>
    <w:basedOn w:val="DefaultParagraphFont"/>
    <w:rsid w:val="00374963"/>
  </w:style>
  <w:style w:type="character" w:customStyle="1" w:styleId="il">
    <w:name w:val="il"/>
    <w:basedOn w:val="DefaultParagraphFont"/>
    <w:rsid w:val="00374963"/>
  </w:style>
  <w:style w:type="character" w:customStyle="1" w:styleId="apple-converted-space">
    <w:name w:val="apple-converted-space"/>
    <w:basedOn w:val="DefaultParagraphFont"/>
    <w:rsid w:val="00374963"/>
  </w:style>
  <w:style w:type="table" w:styleId="TableGrid">
    <w:name w:val="Table Grid"/>
    <w:basedOn w:val="TableNormal"/>
    <w:uiPriority w:val="39"/>
    <w:rsid w:val="00CE54E1"/>
    <w:pPr>
      <w:spacing w:after="0"/>
    </w:pPr>
    <w:rPr>
      <w:rFonts w:eastAsiaTheme="minorHAns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756CC"/>
    <w:rPr>
      <w:b/>
      <w:bCs/>
      <w:i w:val="0"/>
      <w:iCs w:val="0"/>
    </w:rPr>
  </w:style>
  <w:style w:type="character" w:customStyle="1" w:styleId="st1">
    <w:name w:val="st1"/>
    <w:basedOn w:val="DefaultParagraphFont"/>
    <w:rsid w:val="00D756CC"/>
  </w:style>
  <w:style w:type="character" w:customStyle="1" w:styleId="m-6307361321382638561bumpedfont15">
    <w:name w:val="m_-6307361321382638561bumpedfont15"/>
    <w:basedOn w:val="DefaultParagraphFont"/>
    <w:rsid w:val="00D756CC"/>
  </w:style>
  <w:style w:type="character" w:styleId="UnresolvedMention">
    <w:name w:val="Unresolved Mention"/>
    <w:basedOn w:val="DefaultParagraphFont"/>
    <w:uiPriority w:val="99"/>
    <w:semiHidden/>
    <w:unhideWhenUsed/>
    <w:rsid w:val="00F16283"/>
    <w:rPr>
      <w:color w:val="605E5C"/>
      <w:shd w:val="clear" w:color="auto" w:fill="E1DFDD"/>
    </w:rPr>
  </w:style>
  <w:style w:type="character" w:customStyle="1" w:styleId="Heading3Char">
    <w:name w:val="Heading 3 Char"/>
    <w:basedOn w:val="DefaultParagraphFont"/>
    <w:link w:val="Heading3"/>
    <w:uiPriority w:val="9"/>
    <w:semiHidden/>
    <w:rsid w:val="00066CE9"/>
    <w:rPr>
      <w:rFonts w:asciiTheme="majorHAnsi" w:eastAsiaTheme="majorEastAsia" w:hAnsiTheme="majorHAnsi" w:cstheme="majorBidi"/>
      <w:color w:val="1C515A" w:themeColor="accent1" w:themeShade="7F"/>
      <w:sz w:val="24"/>
      <w:szCs w:val="24"/>
    </w:rPr>
  </w:style>
  <w:style w:type="character" w:styleId="Strong">
    <w:name w:val="Strong"/>
    <w:uiPriority w:val="22"/>
    <w:qFormat/>
    <w:rsid w:val="00B560C9"/>
    <w:rPr>
      <w:b/>
      <w:bCs/>
    </w:rPr>
  </w:style>
  <w:style w:type="paragraph" w:customStyle="1" w:styleId="TableParagraph">
    <w:name w:val="Table Paragraph"/>
    <w:basedOn w:val="Normal"/>
    <w:uiPriority w:val="1"/>
    <w:qFormat/>
    <w:rsid w:val="00B560C9"/>
    <w:pPr>
      <w:widowControl w:val="0"/>
      <w:autoSpaceDE w:val="0"/>
      <w:autoSpaceDN w:val="0"/>
      <w:spacing w:after="0"/>
    </w:pPr>
    <w:rPr>
      <w:rFonts w:ascii="Courier New" w:eastAsia="Courier New" w:hAnsi="Courier New" w:cs="Courier New"/>
      <w:color w:val="auto"/>
      <w:lang w:eastAsia="en-US"/>
    </w:rPr>
  </w:style>
  <w:style w:type="character" w:customStyle="1" w:styleId="journal">
    <w:name w:val="journal"/>
    <w:basedOn w:val="DefaultParagraphFont"/>
    <w:rsid w:val="00B560C9"/>
  </w:style>
  <w:style w:type="character" w:customStyle="1" w:styleId="publication-year">
    <w:name w:val="publication-year"/>
    <w:basedOn w:val="DefaultParagraphFont"/>
    <w:rsid w:val="00B560C9"/>
  </w:style>
  <w:style w:type="character" w:customStyle="1" w:styleId="volume">
    <w:name w:val="volume"/>
    <w:basedOn w:val="DefaultParagraphFont"/>
    <w:rsid w:val="00B560C9"/>
  </w:style>
  <w:style w:type="character" w:customStyle="1" w:styleId="volume-issue">
    <w:name w:val="volume-issue"/>
    <w:basedOn w:val="DefaultParagraphFont"/>
    <w:rsid w:val="00B560C9"/>
  </w:style>
  <w:style w:type="character" w:customStyle="1" w:styleId="issue-pages">
    <w:name w:val="issue-pages"/>
    <w:basedOn w:val="DefaultParagraphFont"/>
    <w:rsid w:val="00B560C9"/>
  </w:style>
  <w:style w:type="character" w:customStyle="1" w:styleId="loc-label">
    <w:name w:val="loc-label"/>
    <w:basedOn w:val="DefaultParagraphFont"/>
    <w:rsid w:val="00B560C9"/>
  </w:style>
  <w:style w:type="character" w:customStyle="1" w:styleId="pub-label">
    <w:name w:val="pub-label"/>
    <w:basedOn w:val="DefaultParagraphFont"/>
    <w:rsid w:val="00B560C9"/>
  </w:style>
  <w:style w:type="character" w:customStyle="1" w:styleId="pub-value">
    <w:name w:val="pub-value"/>
    <w:basedOn w:val="DefaultParagraphFont"/>
    <w:rsid w:val="00B560C9"/>
  </w:style>
  <w:style w:type="character" w:customStyle="1" w:styleId="text-group">
    <w:name w:val="text-group"/>
    <w:basedOn w:val="DefaultParagraphFont"/>
    <w:rsid w:val="00D24728"/>
  </w:style>
  <w:style w:type="character" w:customStyle="1" w:styleId="color-888">
    <w:name w:val="color-888"/>
    <w:basedOn w:val="DefaultParagraphFont"/>
    <w:rsid w:val="00D24728"/>
  </w:style>
  <w:style w:type="character" w:customStyle="1" w:styleId="isbn-divider">
    <w:name w:val="isbn-divider"/>
    <w:basedOn w:val="DefaultParagraphFont"/>
    <w:rsid w:val="00D24728"/>
  </w:style>
  <w:style w:type="character" w:customStyle="1" w:styleId="isbn-label">
    <w:name w:val="isbn-label"/>
    <w:basedOn w:val="DefaultParagraphFont"/>
    <w:rsid w:val="00D2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999467">
      <w:bodyDiv w:val="1"/>
      <w:marLeft w:val="0"/>
      <w:marRight w:val="0"/>
      <w:marTop w:val="0"/>
      <w:marBottom w:val="0"/>
      <w:divBdr>
        <w:top w:val="none" w:sz="0" w:space="0" w:color="auto"/>
        <w:left w:val="none" w:sz="0" w:space="0" w:color="auto"/>
        <w:bottom w:val="none" w:sz="0" w:space="0" w:color="auto"/>
        <w:right w:val="none" w:sz="0" w:space="0" w:color="auto"/>
      </w:divBdr>
      <w:divsChild>
        <w:div w:id="2060322861">
          <w:marLeft w:val="0"/>
          <w:marRight w:val="0"/>
          <w:marTop w:val="0"/>
          <w:marBottom w:val="0"/>
          <w:divBdr>
            <w:top w:val="none" w:sz="0" w:space="0" w:color="auto"/>
            <w:left w:val="none" w:sz="0" w:space="0" w:color="auto"/>
            <w:bottom w:val="none" w:sz="0" w:space="0" w:color="auto"/>
            <w:right w:val="none" w:sz="0" w:space="0" w:color="auto"/>
          </w:divBdr>
          <w:divsChild>
            <w:div w:id="1267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1781">
      <w:bodyDiv w:val="1"/>
      <w:marLeft w:val="0"/>
      <w:marRight w:val="0"/>
      <w:marTop w:val="0"/>
      <w:marBottom w:val="0"/>
      <w:divBdr>
        <w:top w:val="none" w:sz="0" w:space="0" w:color="auto"/>
        <w:left w:val="none" w:sz="0" w:space="0" w:color="auto"/>
        <w:bottom w:val="none" w:sz="0" w:space="0" w:color="auto"/>
        <w:right w:val="none" w:sz="0" w:space="0" w:color="auto"/>
      </w:divBdr>
      <w:divsChild>
        <w:div w:id="242616036">
          <w:marLeft w:val="0"/>
          <w:marRight w:val="0"/>
          <w:marTop w:val="0"/>
          <w:marBottom w:val="60"/>
          <w:divBdr>
            <w:top w:val="none" w:sz="0" w:space="0" w:color="auto"/>
            <w:left w:val="none" w:sz="0" w:space="0" w:color="auto"/>
            <w:bottom w:val="none" w:sz="0" w:space="0" w:color="auto"/>
            <w:right w:val="none" w:sz="0" w:space="0" w:color="auto"/>
          </w:divBdr>
          <w:divsChild>
            <w:div w:id="1300957655">
              <w:marLeft w:val="0"/>
              <w:marRight w:val="0"/>
              <w:marTop w:val="0"/>
              <w:marBottom w:val="0"/>
              <w:divBdr>
                <w:top w:val="none" w:sz="0" w:space="0" w:color="auto"/>
                <w:left w:val="none" w:sz="0" w:space="0" w:color="auto"/>
                <w:bottom w:val="none" w:sz="0" w:space="0" w:color="auto"/>
                <w:right w:val="none" w:sz="0" w:space="0" w:color="auto"/>
              </w:divBdr>
            </w:div>
          </w:divsChild>
        </w:div>
        <w:div w:id="1641499491">
          <w:marLeft w:val="0"/>
          <w:marRight w:val="0"/>
          <w:marTop w:val="0"/>
          <w:marBottom w:val="0"/>
          <w:divBdr>
            <w:top w:val="none" w:sz="0" w:space="0" w:color="auto"/>
            <w:left w:val="none" w:sz="0" w:space="0" w:color="auto"/>
            <w:bottom w:val="none" w:sz="0" w:space="0" w:color="auto"/>
            <w:right w:val="none" w:sz="0" w:space="0" w:color="auto"/>
          </w:divBdr>
        </w:div>
      </w:divsChild>
    </w:div>
    <w:div w:id="1418939770">
      <w:bodyDiv w:val="1"/>
      <w:marLeft w:val="0"/>
      <w:marRight w:val="0"/>
      <w:marTop w:val="0"/>
      <w:marBottom w:val="0"/>
      <w:divBdr>
        <w:top w:val="none" w:sz="0" w:space="0" w:color="auto"/>
        <w:left w:val="none" w:sz="0" w:space="0" w:color="auto"/>
        <w:bottom w:val="none" w:sz="0" w:space="0" w:color="auto"/>
        <w:right w:val="none" w:sz="0" w:space="0" w:color="auto"/>
      </w:divBdr>
    </w:div>
    <w:div w:id="1868324949">
      <w:bodyDiv w:val="1"/>
      <w:marLeft w:val="0"/>
      <w:marRight w:val="0"/>
      <w:marTop w:val="0"/>
      <w:marBottom w:val="0"/>
      <w:divBdr>
        <w:top w:val="none" w:sz="0" w:space="0" w:color="auto"/>
        <w:left w:val="none" w:sz="0" w:space="0" w:color="auto"/>
        <w:bottom w:val="none" w:sz="0" w:space="0" w:color="auto"/>
        <w:right w:val="none" w:sz="0" w:space="0" w:color="auto"/>
      </w:divBdr>
    </w:div>
    <w:div w:id="20214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osrjournals.org/iosr-jpbs/pages/11(6)Version-6.html" TargetMode="External"/><Relationship Id="rId18" Type="http://schemas.openxmlformats.org/officeDocument/2006/relationships/hyperlink" Target="http://www.google.co.in/url?q=http://www.ncbi.nlm.nih.gov/&amp;sa=U&amp;ei=fssOUNPDEMrSrQeaxoGYAQ&amp;ved=0CBIQFjAA&amp;usg=AFQjCNF5b2EFJYpqMv6HC2ukK_tn01ich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 TargetMode="External"/><Relationship Id="rId7" Type="http://schemas.openxmlformats.org/officeDocument/2006/relationships/endnotes" Target="endnotes.xml"/><Relationship Id="rId12" Type="http://schemas.openxmlformats.org/officeDocument/2006/relationships/hyperlink" Target="https://www.ncbi.nlm.nih.gov/pubmed/22983597" TargetMode="External"/><Relationship Id="rId17" Type="http://schemas.openxmlformats.org/officeDocument/2006/relationships/hyperlink" Target="https://www.igi-global.com/book/green-public-procurement-strategies-environmental/20276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dianjournals.com/ijor.aspx?target=ijor:jer&amp;volume=46&amp;issue=2&amp;article=027"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ngerlink.com/%20openurl.asp?genre=article&amp;id=doi:10.1007/s00253-012-4389-1" TargetMode="External"/><Relationship Id="rId24" Type="http://schemas.openxmlformats.org/officeDocument/2006/relationships/hyperlink" Target="http://www" TargetMode="External"/><Relationship Id="rId5" Type="http://schemas.openxmlformats.org/officeDocument/2006/relationships/webSettings" Target="webSettings.xml"/><Relationship Id="rId15" Type="http://schemas.openxmlformats.org/officeDocument/2006/relationships/hyperlink" Target="https://indianjournals.com/ijor.aspx?target=ijor:jer&amp;volume=46&amp;issue=2&amp;article=027" TargetMode="External"/><Relationship Id="rId23" Type="http://schemas.openxmlformats.org/officeDocument/2006/relationships/hyperlink" Target="http://www" TargetMode="External"/><Relationship Id="rId10" Type="http://schemas.openxmlformats.org/officeDocument/2006/relationships/hyperlink" Target="mailto:drgangasac@gmail.com" TargetMode="External"/><Relationship Id="rId19"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mailto:gangaprasanth@gmail.com" TargetMode="External"/><Relationship Id="rId14" Type="http://schemas.openxmlformats.org/officeDocument/2006/relationships/hyperlink" Target="http://dx.doi.org/10.5530/ajbls.2021.10.54" TargetMode="External"/><Relationship Id="rId22" Type="http://schemas.openxmlformats.org/officeDocument/2006/relationships/hyperlink" Target="http://www"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vaith\AppData\Roaming\Microsoft\Templates\Resume%20(color).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6AED-5C25-49F3-B7F1-3F41374D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(color)</Template>
  <TotalTime>135</TotalTime>
  <Pages>13</Pages>
  <Words>3704</Words>
  <Characters>21115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Advaith Prasanth</dc:creator>
  <cp:keywords/>
  <cp:lastModifiedBy>Dr.Ganga G</cp:lastModifiedBy>
  <cp:revision>6</cp:revision>
  <cp:lastPrinted>2017-01-01T16:41:00Z</cp:lastPrinted>
  <dcterms:created xsi:type="dcterms:W3CDTF">2022-05-14T13:34:00Z</dcterms:created>
  <dcterms:modified xsi:type="dcterms:W3CDTF">2022-08-03T09:29:00Z</dcterms:modified>
  <cp:version/>
</cp:coreProperties>
</file>