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74" w:rsidRDefault="001E676C">
      <w:pPr>
        <w:spacing w:after="0" w:line="240" w:lineRule="auto"/>
        <w:jc w:val="center"/>
        <w:rPr>
          <w:rFonts w:ascii="Times New Roman" w:eastAsia="SimSun" w:hAnsi="Times New Roman" w:cs="Times New Roman"/>
          <w:b/>
          <w:sz w:val="36"/>
          <w:szCs w:val="36"/>
          <w:lang w:val="en-IN" w:eastAsia="en-IN"/>
        </w:rPr>
      </w:pPr>
      <w:r>
        <w:rPr>
          <w:rFonts w:ascii="Times New Roman" w:eastAsia="SimSun" w:hAnsi="Times New Roman" w:cs="Times New Roman"/>
          <w:b/>
          <w:sz w:val="36"/>
          <w:szCs w:val="36"/>
          <w:lang w:val="en-IN" w:eastAsia="en-IN"/>
        </w:rPr>
        <w:t>CURRICULUM VITAE</w:t>
      </w:r>
    </w:p>
    <w:p w:rsidR="00486C74" w:rsidRDefault="00486C74">
      <w:pPr>
        <w:spacing w:after="0" w:line="240" w:lineRule="auto"/>
        <w:jc w:val="center"/>
        <w:rPr>
          <w:rFonts w:ascii="Times New Roman" w:eastAsia="SimSun" w:hAnsi="Times New Roman" w:cs="Times New Roman"/>
          <w:b/>
          <w:sz w:val="36"/>
          <w:szCs w:val="36"/>
          <w:u w:val="single"/>
          <w:lang w:val="en-IN" w:eastAsia="en-IN"/>
        </w:rPr>
      </w:pPr>
      <w:r w:rsidRPr="00486C74">
        <w:rPr>
          <w:rFonts w:ascii="Times New Roman" w:hAnsi="Times New Roman" w:cs="Times New Roman"/>
        </w:rPr>
      </w:r>
      <w:r w:rsidRPr="00486C74">
        <w:rPr>
          <w:rFonts w:ascii="Times New Roman" w:hAnsi="Times New Roman" w:cs="Times New Roman"/>
        </w:rPr>
        <w:pict>
          <v:shape id="1026" o:spid="_x0000_s1031" alt="" style="width:24.3pt;height:24.3pt;visibility:visible;mso-wrap-distance-left:0;mso-wrap-distance-right:0;mso-position-horizontal-relative:char;mso-position-vertical-relative:line" coordsize="308609,308609" o:spt="100" adj="2700,,0" path="m,l308610,r,308610l,308610xm38576,38576r,231458l270034,270034r,-231458xe" filled="f" stroked="f">
            <v:fill rotate="t"/>
            <v:stroke joinstyle="miter"/>
            <v:formulas/>
            <v:path o:connecttype="segments" textboxrect="38576,38576,270033,270033"/>
          </v:shape>
        </w:pict>
      </w:r>
      <w:r w:rsidRPr="00486C74">
        <w:rPr>
          <w:rFonts w:ascii="Times New Roman" w:hAnsi="Times New Roman" w:cs="Times New Roman"/>
        </w:rPr>
      </w:r>
      <w:r>
        <w:rPr>
          <w:rFonts w:ascii="Times New Roman" w:hAnsi="Times New Roman" w:cs="Times New Roman"/>
        </w:rPr>
        <w:pict>
          <v:shape id="1028" o:spid="_x0000_s1030" alt="" style="width:24.3pt;height:24.3pt;visibility:visible;mso-wrap-distance-left:0;mso-wrap-distance-right:0;mso-position-horizontal-relative:char;mso-position-vertical-relative:line" coordsize="308609,308609" o:spt="100" adj="2700,,0" path="m,l308610,r,308610l,308610xm38576,38576r,231458l270034,270034r,-231458xe" filled="f" stroked="f">
            <v:fill rotate="t"/>
            <v:stroke joinstyle="miter"/>
            <v:formulas/>
            <v:path o:connecttype="segments" textboxrect="38576,38576,270033,270033"/>
          </v:shape>
        </w:pict>
      </w:r>
      <w:r w:rsidRPr="00486C74">
        <w:rPr>
          <w:rFonts w:ascii="Times New Roman" w:hAnsi="Times New Roman" w:cs="Times New Roman"/>
        </w:rPr>
      </w:r>
      <w:r>
        <w:rPr>
          <w:rFonts w:ascii="Times New Roman" w:hAnsi="Times New Roman" w:cs="Times New Roman"/>
        </w:rPr>
        <w:pict>
          <v:shape id="1030" o:spid="_x0000_s1029" alt="" style="width:24.3pt;height:24.3pt;visibility:visible;mso-wrap-distance-left:0;mso-wrap-distance-right:0;mso-position-horizontal-relative:char;mso-position-vertical-relative:line" coordsize="308609,308609" o:spt="100" adj="2700,,0" path="m,l308610,r,308610l,308610xm38576,38576r,231458l270034,270034r,-231458xe" filled="f" stroked="f">
            <v:fill rotate="t"/>
            <v:stroke joinstyle="miter"/>
            <v:formulas/>
            <v:path o:connecttype="segments" textboxrect="38576,38576,270033,270033"/>
          </v:shape>
        </w:pict>
      </w:r>
      <w:r w:rsidRPr="00486C74">
        <w:rPr>
          <w:rFonts w:ascii="Times New Roman" w:hAnsi="Times New Roman" w:cs="Times New Roman"/>
        </w:rPr>
      </w:r>
      <w:r>
        <w:rPr>
          <w:rFonts w:ascii="Times New Roman" w:hAnsi="Times New Roman" w:cs="Times New Roman"/>
        </w:rPr>
        <w:pict>
          <v:shape id="1032" o:spid="_x0000_s1028" alt="" style="width:24.3pt;height:24.3pt;visibility:visible;mso-wrap-distance-left:0;mso-wrap-distance-right:0;mso-position-horizontal-relative:char;mso-position-vertical-relative:line" coordsize="308609,308609" o:spt="100" adj="2700,,0" path="m,l308610,r,308610l,308610xm38576,38576r,231458l270034,270034r,-231458xe" filled="f" stroked="f">
            <v:fill rotate="t"/>
            <v:stroke joinstyle="miter"/>
            <v:formulas/>
            <v:path o:connecttype="segments" textboxrect="38576,38576,270033,270033"/>
          </v:shape>
        </w:pict>
      </w:r>
      <w:r w:rsidRPr="00486C74">
        <w:rPr>
          <w:rFonts w:ascii="Times New Roman" w:hAnsi="Times New Roman" w:cs="Times New Roman"/>
        </w:rPr>
      </w:r>
      <w:r>
        <w:rPr>
          <w:rFonts w:ascii="Times New Roman" w:hAnsi="Times New Roman" w:cs="Times New Roman"/>
        </w:rPr>
        <w:pict>
          <v:shape id="1034" o:spid="_x0000_s1027" alt="" style="width:24.3pt;height:24.3pt;visibility:visible;mso-wrap-distance-left:0;mso-wrap-distance-right:0;mso-position-horizontal-relative:char;mso-position-vertical-relative:line" coordsize="308609,308609" o:spt="100" adj="2700,,0" path="m,l308610,r,308610l,308610xm38576,38576r,231458l270034,270034r,-231458xe" filled="f" stroked="f">
            <v:fill rotate="t"/>
            <v:stroke joinstyle="miter"/>
            <v:formulas/>
            <v:path o:connecttype="segments" textboxrect="38576,38576,270033,270033"/>
          </v:shape>
        </w:pict>
      </w:r>
      <w:r w:rsidRPr="00486C74">
        <w:rPr>
          <w:rFonts w:ascii="Times New Roman" w:hAnsi="Times New Roman" w:cs="Times New Roman"/>
        </w:rPr>
      </w:r>
      <w:r>
        <w:rPr>
          <w:rFonts w:ascii="Times New Roman" w:hAnsi="Times New Roman" w:cs="Times New Roman"/>
        </w:rPr>
        <w:pict>
          <v:shape id="1036" o:spid="_x0000_s1026" alt="" style="width:24.3pt;height:24.3pt;visibility:visible;mso-wrap-distance-left:0;mso-wrap-distance-right:0;mso-position-horizontal-relative:char;mso-position-vertical-relative:line" coordsize="308609,308609" o:spt="100" adj="2700,,0" path="m,l308610,r,308610l,308610xm38576,38576r,231458l270034,270034r,-231458xe" filled="f" stroked="f">
            <v:fill rotate="t"/>
            <v:stroke joinstyle="miter"/>
            <v:formulas/>
            <v:path o:connecttype="segments" textboxrect="38576,38576,270033,270033"/>
          </v:shape>
        </w:pict>
      </w:r>
      <w:r w:rsidR="001E676C">
        <w:rPr>
          <w:rFonts w:ascii="Times New Roman" w:hAnsi="Times New Roman" w:cs="Times New Roman"/>
          <w:noProof/>
        </w:rPr>
        <w:drawing>
          <wp:inline distT="0" distB="0" distL="0" distR="0">
            <wp:extent cx="1257936" cy="1403497"/>
            <wp:effectExtent l="19050" t="0" r="0" b="0"/>
            <wp:docPr id="1038" name="Picture 0" descr="WhatsApp Image 2024-05-11 at 9.26.58 A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5" cstate="print"/>
                    <a:srcRect/>
                    <a:stretch/>
                  </pic:blipFill>
                  <pic:spPr>
                    <a:xfrm>
                      <a:off x="0" y="0"/>
                      <a:ext cx="1257936" cy="1403497"/>
                    </a:xfrm>
                    <a:prstGeom prst="rect">
                      <a:avLst/>
                    </a:prstGeom>
                  </pic:spPr>
                </pic:pic>
              </a:graphicData>
            </a:graphic>
          </wp:inline>
        </w:drawing>
      </w:r>
    </w:p>
    <w:p w:rsidR="00486C74" w:rsidRDefault="001E676C">
      <w:pPr>
        <w:tabs>
          <w:tab w:val="right" w:pos="9360"/>
        </w:tabs>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b/>
          <w:sz w:val="24"/>
          <w:szCs w:val="24"/>
          <w:lang w:val="en-IN" w:eastAsia="en-IN"/>
        </w:rPr>
        <w:tab/>
      </w:r>
    </w:p>
    <w:p w:rsidR="00486C74" w:rsidRDefault="001E676C">
      <w:pPr>
        <w:spacing w:after="0" w:line="240" w:lineRule="auto"/>
        <w:rPr>
          <w:rFonts w:ascii="Times New Roman" w:eastAsia="SimSun" w:hAnsi="Times New Roman" w:cs="Times New Roman"/>
          <w:b/>
          <w:sz w:val="24"/>
          <w:szCs w:val="24"/>
          <w:lang w:val="en-IN" w:eastAsia="en-IN"/>
        </w:rPr>
      </w:pPr>
      <w:r>
        <w:rPr>
          <w:rFonts w:ascii="Times New Roman" w:eastAsia="SimSun" w:hAnsi="Times New Roman" w:cs="Times New Roman"/>
          <w:b/>
          <w:sz w:val="24"/>
          <w:szCs w:val="24"/>
          <w:lang w:eastAsia="en-IN"/>
        </w:rPr>
        <w:t>Prof. (</w:t>
      </w:r>
      <w:r>
        <w:rPr>
          <w:rFonts w:ascii="Times New Roman" w:eastAsia="SimSun" w:hAnsi="Times New Roman" w:cs="Times New Roman"/>
          <w:b/>
          <w:sz w:val="24"/>
          <w:szCs w:val="24"/>
          <w:lang w:val="en-IN" w:eastAsia="en-IN"/>
        </w:rPr>
        <w:t>Dr.</w:t>
      </w:r>
      <w:r>
        <w:rPr>
          <w:rFonts w:ascii="Times New Roman" w:eastAsia="SimSun" w:hAnsi="Times New Roman" w:cs="Times New Roman"/>
          <w:b/>
          <w:sz w:val="24"/>
          <w:szCs w:val="24"/>
          <w:lang w:eastAsia="en-IN"/>
        </w:rPr>
        <w:t xml:space="preserve">) </w:t>
      </w:r>
      <w:r>
        <w:rPr>
          <w:rFonts w:ascii="Times New Roman" w:eastAsia="SimSun" w:hAnsi="Times New Roman" w:cs="Times New Roman"/>
          <w:b/>
          <w:sz w:val="24"/>
          <w:szCs w:val="24"/>
          <w:lang w:val="en-IN" w:eastAsia="en-IN"/>
        </w:rPr>
        <w:t>SUMAN VASHIST</w:t>
      </w:r>
      <w:r>
        <w:rPr>
          <w:rFonts w:ascii="Times New Roman" w:eastAsia="SimSun" w:hAnsi="Times New Roman" w:cs="Times New Roman"/>
          <w:b/>
          <w:sz w:val="24"/>
          <w:szCs w:val="24"/>
          <w:lang w:val="en-IN" w:eastAsia="en-IN"/>
        </w:rPr>
        <w:t xml:space="preserve"> (MENTAL HEALTH NURSING &amp; PSYCHIATRIC)</w:t>
      </w:r>
    </w:p>
    <w:p w:rsidR="00486C74" w:rsidRDefault="001E676C">
      <w:pPr>
        <w:spacing w:after="0" w:line="240" w:lineRule="auto"/>
        <w:rPr>
          <w:rFonts w:ascii="Times New Roman" w:eastAsia="SimSun" w:hAnsi="Times New Roman" w:cs="Times New Roman"/>
          <w:b/>
          <w:sz w:val="24"/>
          <w:szCs w:val="24"/>
          <w:lang w:val="en-IN" w:eastAsia="en-IN"/>
        </w:rPr>
      </w:pPr>
      <w:r>
        <w:rPr>
          <w:rFonts w:ascii="Times New Roman" w:eastAsia="SimSun" w:hAnsi="Times New Roman" w:cs="Times New Roman"/>
          <w:sz w:val="24"/>
          <w:szCs w:val="24"/>
          <w:lang w:val="en-IN" w:eastAsia="en-IN"/>
        </w:rPr>
        <w:t>Mobile No.-9915650484</w:t>
      </w:r>
      <w:r>
        <w:rPr>
          <w:rFonts w:ascii="Times New Roman" w:eastAsia="SimSun" w:hAnsi="Times New Roman" w:cs="Times New Roman"/>
          <w:sz w:val="24"/>
          <w:szCs w:val="24"/>
          <w:lang w:val="en-IN" w:eastAsia="en-IN"/>
        </w:rPr>
        <w:tab/>
      </w:r>
    </w:p>
    <w:p w:rsidR="00486C74" w:rsidRDefault="001E676C">
      <w:pPr>
        <w:pBdr>
          <w:bottom w:val="single" w:sz="12" w:space="1" w:color="auto"/>
        </w:pBd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E-mail: dr</w:t>
      </w:r>
      <w:hyperlink r:id="rId6" w:history="1">
        <w:r>
          <w:rPr>
            <w:rStyle w:val="Hyperlink"/>
            <w:rFonts w:ascii="Times New Roman" w:eastAsia="SimSun" w:hAnsi="Times New Roman" w:cs="Times New Roman"/>
            <w:sz w:val="24"/>
            <w:szCs w:val="24"/>
            <w:lang w:val="en-IN" w:eastAsia="en-IN"/>
          </w:rPr>
          <w:t>suman.vashist333@gmail.com</w:t>
        </w:r>
      </w:hyperlink>
      <w:r>
        <w:rPr>
          <w:rFonts w:ascii="Times New Roman" w:eastAsia="SimSun" w:hAnsi="Times New Roman" w:cs="Times New Roman"/>
          <w:lang w:eastAsia="en-IN"/>
        </w:rPr>
        <w:t xml:space="preserve">, 2nd </w:t>
      </w:r>
      <w:proofErr w:type="gramStart"/>
      <w:r>
        <w:rPr>
          <w:rFonts w:ascii="Times New Roman" w:eastAsia="SimSun" w:hAnsi="Times New Roman" w:cs="Times New Roman"/>
          <w:lang w:eastAsia="en-IN"/>
        </w:rPr>
        <w:t>address ,</w:t>
      </w:r>
      <w:proofErr w:type="spellStart"/>
      <w:r>
        <w:rPr>
          <w:rFonts w:ascii="Times New Roman" w:eastAsia="SimSun" w:hAnsi="Times New Roman" w:cs="Times New Roman"/>
          <w:lang w:eastAsia="en-IN"/>
        </w:rPr>
        <w:t>lakshay</w:t>
      </w:r>
      <w:proofErr w:type="spellEnd"/>
      <w:proofErr w:type="gramEnd"/>
      <w:r>
        <w:rPr>
          <w:rFonts w:ascii="Times New Roman" w:eastAsia="SimSun" w:hAnsi="Times New Roman" w:cs="Times New Roman"/>
          <w:lang w:eastAsia="en-IN"/>
        </w:rPr>
        <w:t xml:space="preserve"> enclave near indanegassgodambanjarawala,  mafi, dehradun</w:t>
      </w:r>
    </w:p>
    <w:p w:rsidR="00486C74" w:rsidRDefault="00486C74">
      <w:pPr>
        <w:spacing w:after="0" w:line="240" w:lineRule="auto"/>
        <w:rPr>
          <w:rFonts w:ascii="Times New Roman" w:eastAsia="SimSun" w:hAnsi="Times New Roman" w:cs="Times New Roman"/>
          <w:sz w:val="24"/>
          <w:szCs w:val="24"/>
          <w:lang w:val="en-IN" w:eastAsia="en-IN"/>
        </w:rPr>
      </w:pP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b/>
          <w:sz w:val="24"/>
          <w:szCs w:val="24"/>
          <w:lang w:val="en-IN" w:eastAsia="en-IN"/>
        </w:rPr>
        <w:t>JOB OBJECTIVE</w:t>
      </w:r>
      <w:r>
        <w:rPr>
          <w:rFonts w:ascii="Times New Roman" w:eastAsia="SimSun" w:hAnsi="Times New Roman" w:cs="Times New Roman"/>
          <w:sz w:val="24"/>
          <w:szCs w:val="24"/>
          <w:lang w:val="en-IN" w:eastAsia="en-IN"/>
        </w:rPr>
        <w:t>:</w:t>
      </w:r>
    </w:p>
    <w:p w:rsidR="00486C74" w:rsidRDefault="001E676C">
      <w:pPr>
        <w:spacing w:after="0" w:line="240" w:lineRule="auto"/>
        <w:jc w:val="both"/>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Seeking job o</w:t>
      </w:r>
      <w:r>
        <w:rPr>
          <w:rFonts w:ascii="Times New Roman" w:eastAsia="SimSun" w:hAnsi="Times New Roman" w:cs="Times New Roman"/>
          <w:sz w:val="24"/>
          <w:szCs w:val="24"/>
          <w:lang w:val="en-IN" w:eastAsia="en-IN"/>
        </w:rPr>
        <w:t>pportunity of Professor in a reputed College or School of Nursing and enhance my skill for the progress of dynamic organization gives me an opportunity to contribute my skill in your prestigious institute.</w:t>
      </w:r>
    </w:p>
    <w:p w:rsidR="00486C74" w:rsidRDefault="00486C74">
      <w:pPr>
        <w:spacing w:after="0" w:line="240" w:lineRule="auto"/>
        <w:rPr>
          <w:rFonts w:ascii="Times New Roman" w:eastAsia="SimSun" w:hAnsi="Times New Roman" w:cs="Times New Roman"/>
          <w:b/>
          <w:sz w:val="24"/>
          <w:szCs w:val="24"/>
          <w:lang w:val="en-IN" w:eastAsia="en-IN"/>
        </w:rPr>
      </w:pP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b/>
          <w:sz w:val="24"/>
          <w:szCs w:val="24"/>
          <w:lang w:val="en-IN" w:eastAsia="en-IN"/>
        </w:rPr>
        <w:t>PROFESSIONAL QUALIFICATION</w:t>
      </w:r>
      <w:r>
        <w:rPr>
          <w:rFonts w:ascii="Times New Roman" w:eastAsia="SimSun" w:hAnsi="Times New Roman" w:cs="Times New Roman"/>
          <w:sz w:val="24"/>
          <w:szCs w:val="24"/>
          <w:lang w:val="en-IN" w:eastAsia="en-IN"/>
        </w:rPr>
        <w:t>:</w:t>
      </w:r>
    </w:p>
    <w:p w:rsidR="00486C74" w:rsidRDefault="00486C74">
      <w:pPr>
        <w:spacing w:after="0" w:line="240" w:lineRule="auto"/>
        <w:rPr>
          <w:rFonts w:ascii="Times New Roman" w:eastAsia="SimSun" w:hAnsi="Times New Roman" w:cs="Times New Roman"/>
          <w:sz w:val="24"/>
          <w:szCs w:val="24"/>
          <w:lang w:val="en-IN" w:eastAsia="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2970"/>
        <w:gridCol w:w="3420"/>
        <w:gridCol w:w="1620"/>
      </w:tblGrid>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Year</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Degree/Course</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B</w:t>
            </w:r>
            <w:r>
              <w:rPr>
                <w:rFonts w:ascii="Times New Roman" w:hAnsi="Times New Roman" w:cs="Times New Roman"/>
                <w:b/>
                <w:sz w:val="24"/>
                <w:szCs w:val="24"/>
                <w:lang w:val="en-IN" w:eastAsia="en-IN"/>
              </w:rPr>
              <w:t>oard/University</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b/>
                <w:sz w:val="24"/>
                <w:szCs w:val="24"/>
                <w:lang w:val="en-IN" w:eastAsia="en-IN"/>
              </w:rPr>
              <w:t>Percentage</w:t>
            </w:r>
          </w:p>
        </w:tc>
      </w:tr>
      <w:tr w:rsidR="00486C74">
        <w:tc>
          <w:tcPr>
            <w:tcW w:w="1098" w:type="dxa"/>
            <w:tcBorders>
              <w:top w:val="single" w:sz="4" w:space="0" w:color="000000"/>
              <w:left w:val="single" w:sz="4" w:space="0" w:color="000000"/>
              <w:bottom w:val="single" w:sz="4" w:space="0" w:color="000000"/>
              <w:right w:val="single" w:sz="4" w:space="0" w:color="000000"/>
            </w:tcBorders>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2018-2021</w:t>
            </w:r>
          </w:p>
        </w:tc>
        <w:tc>
          <w:tcPr>
            <w:tcW w:w="2970" w:type="dxa"/>
            <w:tcBorders>
              <w:top w:val="single" w:sz="4" w:space="0" w:color="000000"/>
              <w:left w:val="single" w:sz="4" w:space="0" w:color="000000"/>
              <w:bottom w:val="single" w:sz="4" w:space="0" w:color="000000"/>
              <w:right w:val="single" w:sz="4" w:space="0" w:color="000000"/>
            </w:tcBorders>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sz w:val="24"/>
                <w:szCs w:val="24"/>
              </w:rPr>
              <w:t>P.H.D. in psychiatric nursing</w:t>
            </w:r>
          </w:p>
        </w:tc>
        <w:tc>
          <w:tcPr>
            <w:tcW w:w="3420" w:type="dxa"/>
            <w:tcBorders>
              <w:top w:val="single" w:sz="4" w:space="0" w:color="000000"/>
              <w:left w:val="single" w:sz="4" w:space="0" w:color="000000"/>
              <w:bottom w:val="single" w:sz="4" w:space="0" w:color="000000"/>
              <w:right w:val="single" w:sz="4" w:space="0" w:color="000000"/>
            </w:tcBorders>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De</w:t>
            </w:r>
            <w:r>
              <w:rPr>
                <w:rFonts w:ascii="Times New Roman" w:hAnsi="Times New Roman" w:cs="Times New Roman"/>
                <w:bCs/>
                <w:sz w:val="24"/>
                <w:szCs w:val="24"/>
                <w:lang w:eastAsia="en-IN"/>
              </w:rPr>
              <w:t>s</w:t>
            </w:r>
            <w:r>
              <w:rPr>
                <w:rFonts w:ascii="Times New Roman" w:hAnsi="Times New Roman" w:cs="Times New Roman"/>
                <w:bCs/>
                <w:sz w:val="24"/>
                <w:szCs w:val="24"/>
                <w:lang w:val="en-IN" w:eastAsia="en-IN"/>
              </w:rPr>
              <w:t>hb</w:t>
            </w:r>
            <w:r>
              <w:rPr>
                <w:rFonts w:ascii="Times New Roman" w:hAnsi="Times New Roman" w:cs="Times New Roman"/>
                <w:bCs/>
                <w:sz w:val="24"/>
                <w:szCs w:val="24"/>
                <w:lang w:eastAsia="en-IN"/>
              </w:rPr>
              <w:t>h</w:t>
            </w:r>
            <w:r>
              <w:rPr>
                <w:rFonts w:ascii="Times New Roman" w:hAnsi="Times New Roman" w:cs="Times New Roman"/>
                <w:bCs/>
                <w:sz w:val="24"/>
                <w:szCs w:val="24"/>
                <w:lang w:val="en-IN" w:eastAsia="en-IN"/>
              </w:rPr>
              <w:t>agat university, Gobindgarh</w:t>
            </w:r>
          </w:p>
        </w:tc>
        <w:tc>
          <w:tcPr>
            <w:tcW w:w="1620" w:type="dxa"/>
            <w:tcBorders>
              <w:top w:val="single" w:sz="4" w:space="0" w:color="000000"/>
              <w:left w:val="single" w:sz="4" w:space="0" w:color="000000"/>
              <w:bottom w:val="single" w:sz="4" w:space="0" w:color="000000"/>
              <w:right w:val="single" w:sz="4" w:space="0" w:color="000000"/>
            </w:tcBorders>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68%</w:t>
            </w:r>
          </w:p>
        </w:tc>
      </w:tr>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2010</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M.Sc. Nursing  Ist year</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Teerthankar Mahaveer University, Moradabad.</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68%</w:t>
            </w:r>
          </w:p>
        </w:tc>
      </w:tr>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2011</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 xml:space="preserve">M.Sc. Nursing IInd year </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 xml:space="preserve">Teerthankar Mahaveer University, </w:t>
            </w:r>
            <w:r>
              <w:rPr>
                <w:rFonts w:ascii="Times New Roman" w:hAnsi="Times New Roman" w:cs="Times New Roman"/>
                <w:bCs/>
                <w:sz w:val="24"/>
                <w:szCs w:val="24"/>
                <w:lang w:val="en-IN" w:eastAsia="en-IN"/>
              </w:rPr>
              <w:t>Moradabad.</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64.7%</w:t>
            </w:r>
          </w:p>
        </w:tc>
      </w:tr>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2007</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PB B.Sc. Nursing 1</w:t>
            </w:r>
            <w:r>
              <w:rPr>
                <w:rFonts w:ascii="Times New Roman" w:hAnsi="Times New Roman" w:cs="Times New Roman"/>
                <w:bCs/>
                <w:sz w:val="24"/>
                <w:szCs w:val="24"/>
                <w:vertAlign w:val="superscript"/>
                <w:lang w:val="en-IN" w:eastAsia="en-IN"/>
              </w:rPr>
              <w:t>st</w:t>
            </w:r>
            <w:r>
              <w:rPr>
                <w:rFonts w:ascii="Times New Roman" w:hAnsi="Times New Roman" w:cs="Times New Roman"/>
                <w:bCs/>
                <w:sz w:val="24"/>
                <w:szCs w:val="24"/>
                <w:lang w:val="en-IN" w:eastAsia="en-IN"/>
              </w:rPr>
              <w:t xml:space="preserve"> year</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B.F.University, Faridkot.</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64.6%</w:t>
            </w:r>
          </w:p>
        </w:tc>
      </w:tr>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2008</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PB B.Sc. Nursing 2</w:t>
            </w:r>
            <w:r>
              <w:rPr>
                <w:rFonts w:ascii="Times New Roman" w:hAnsi="Times New Roman" w:cs="Times New Roman"/>
                <w:sz w:val="24"/>
                <w:szCs w:val="24"/>
                <w:vertAlign w:val="superscript"/>
                <w:lang w:val="en-IN" w:eastAsia="en-IN"/>
              </w:rPr>
              <w:t>nd</w:t>
            </w:r>
            <w:r>
              <w:rPr>
                <w:rFonts w:ascii="Times New Roman" w:hAnsi="Times New Roman" w:cs="Times New Roman"/>
                <w:sz w:val="24"/>
                <w:szCs w:val="24"/>
                <w:lang w:val="en-IN" w:eastAsia="en-IN"/>
              </w:rPr>
              <w:t xml:space="preserve"> year</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B.F.University, Faridkot</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72%</w:t>
            </w:r>
          </w:p>
        </w:tc>
      </w:tr>
    </w:tbl>
    <w:p w:rsidR="00486C74" w:rsidRDefault="00486C74">
      <w:pPr>
        <w:spacing w:after="0" w:line="240" w:lineRule="auto"/>
        <w:rPr>
          <w:rFonts w:ascii="Times New Roman" w:eastAsia="SimSun" w:hAnsi="Times New Roman" w:cs="Times New Roman"/>
          <w:sz w:val="24"/>
          <w:szCs w:val="24"/>
          <w:lang w:val="en-IN" w:eastAsia="en-IN"/>
        </w:rPr>
      </w:pPr>
    </w:p>
    <w:p w:rsidR="00486C74" w:rsidRDefault="001E676C">
      <w:pPr>
        <w:spacing w:after="0" w:line="240" w:lineRule="auto"/>
        <w:rPr>
          <w:rFonts w:ascii="Times New Roman" w:eastAsia="SimSun" w:hAnsi="Times New Roman" w:cs="Times New Roman"/>
          <w:b/>
          <w:sz w:val="24"/>
          <w:szCs w:val="24"/>
          <w:lang w:val="en-IN" w:eastAsia="en-IN"/>
        </w:rPr>
      </w:pPr>
      <w:r>
        <w:rPr>
          <w:rFonts w:ascii="Times New Roman" w:eastAsia="SimSun" w:hAnsi="Times New Roman" w:cs="Times New Roman"/>
          <w:b/>
          <w:sz w:val="24"/>
          <w:szCs w:val="24"/>
          <w:lang w:val="en-IN" w:eastAsia="en-IN"/>
        </w:rPr>
        <w:t>DISTINCTION in Paper NADM in 2</w:t>
      </w:r>
      <w:r>
        <w:rPr>
          <w:rFonts w:ascii="Times New Roman" w:eastAsia="SimSun" w:hAnsi="Times New Roman" w:cs="Times New Roman"/>
          <w:b/>
          <w:sz w:val="24"/>
          <w:szCs w:val="24"/>
          <w:vertAlign w:val="superscript"/>
          <w:lang w:val="en-IN" w:eastAsia="en-IN"/>
        </w:rPr>
        <w:t>nd</w:t>
      </w:r>
      <w:r>
        <w:rPr>
          <w:rFonts w:ascii="Times New Roman" w:eastAsia="SimSun" w:hAnsi="Times New Roman" w:cs="Times New Roman"/>
          <w:b/>
          <w:sz w:val="24"/>
          <w:szCs w:val="24"/>
          <w:lang w:val="en-IN" w:eastAsia="en-IN"/>
        </w:rPr>
        <w:t xml:space="preserve"> Year</w:t>
      </w:r>
    </w:p>
    <w:p w:rsidR="00486C74" w:rsidRDefault="00486C74">
      <w:pPr>
        <w:spacing w:after="0" w:line="240" w:lineRule="auto"/>
        <w:rPr>
          <w:rFonts w:ascii="Times New Roman" w:eastAsia="SimSun" w:hAnsi="Times New Roman" w:cs="Times New Roman"/>
          <w:b/>
          <w:sz w:val="24"/>
          <w:szCs w:val="24"/>
          <w:lang w:val="en-IN" w:eastAsia="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2970"/>
        <w:gridCol w:w="3420"/>
        <w:gridCol w:w="1620"/>
      </w:tblGrid>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Year</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Degree/Course</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Board/University</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b/>
                <w:sz w:val="24"/>
                <w:szCs w:val="24"/>
                <w:lang w:val="en-IN" w:eastAsia="en-IN"/>
              </w:rPr>
              <w:t>Percentage</w:t>
            </w:r>
          </w:p>
        </w:tc>
      </w:tr>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2003</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G.N.M. Nursing 1</w:t>
            </w:r>
            <w:r>
              <w:rPr>
                <w:rFonts w:ascii="Times New Roman" w:hAnsi="Times New Roman" w:cs="Times New Roman"/>
                <w:sz w:val="24"/>
                <w:szCs w:val="24"/>
                <w:vertAlign w:val="superscript"/>
                <w:lang w:val="en-IN" w:eastAsia="en-IN"/>
              </w:rPr>
              <w:t>st</w:t>
            </w:r>
            <w:r>
              <w:rPr>
                <w:rFonts w:ascii="Times New Roman" w:hAnsi="Times New Roman" w:cs="Times New Roman"/>
                <w:sz w:val="24"/>
                <w:szCs w:val="24"/>
                <w:lang w:val="en-IN" w:eastAsia="en-IN"/>
              </w:rPr>
              <w:t xml:space="preserve"> year</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Philadelphia Hospital, Ambala</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60.5%</w:t>
            </w:r>
          </w:p>
        </w:tc>
      </w:tr>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2004</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G.N.M. Nursing 2</w:t>
            </w:r>
            <w:r>
              <w:rPr>
                <w:rFonts w:ascii="Times New Roman" w:hAnsi="Times New Roman" w:cs="Times New Roman"/>
                <w:sz w:val="24"/>
                <w:szCs w:val="24"/>
                <w:vertAlign w:val="superscript"/>
                <w:lang w:val="en-IN" w:eastAsia="en-IN"/>
              </w:rPr>
              <w:t>nd</w:t>
            </w:r>
            <w:r>
              <w:rPr>
                <w:rFonts w:ascii="Times New Roman" w:hAnsi="Times New Roman" w:cs="Times New Roman"/>
                <w:sz w:val="24"/>
                <w:szCs w:val="24"/>
                <w:lang w:val="en-IN" w:eastAsia="en-IN"/>
              </w:rPr>
              <w:t xml:space="preserve"> year</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Philadelphia Hospital, Ambala</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60.4%</w:t>
            </w:r>
          </w:p>
        </w:tc>
      </w:tr>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2005</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G.N.M. Nursing 3</w:t>
            </w:r>
            <w:r>
              <w:rPr>
                <w:rFonts w:ascii="Times New Roman" w:hAnsi="Times New Roman" w:cs="Times New Roman"/>
                <w:sz w:val="24"/>
                <w:szCs w:val="24"/>
                <w:vertAlign w:val="superscript"/>
                <w:lang w:val="en-IN" w:eastAsia="en-IN"/>
              </w:rPr>
              <w:t>rd</w:t>
            </w:r>
            <w:r>
              <w:rPr>
                <w:rFonts w:ascii="Times New Roman" w:hAnsi="Times New Roman" w:cs="Times New Roman"/>
                <w:sz w:val="24"/>
                <w:szCs w:val="24"/>
                <w:lang w:val="en-IN" w:eastAsia="en-IN"/>
              </w:rPr>
              <w:t xml:space="preserve"> year</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Philadelphia Hospital, Ambala</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59.3%</w:t>
            </w:r>
          </w:p>
        </w:tc>
      </w:tr>
    </w:tbl>
    <w:p w:rsidR="00486C74" w:rsidRDefault="00486C74">
      <w:pPr>
        <w:spacing w:after="0" w:line="240" w:lineRule="auto"/>
        <w:rPr>
          <w:rFonts w:ascii="Times New Roman" w:eastAsia="SimSun" w:hAnsi="Times New Roman" w:cs="Times New Roman"/>
          <w:b/>
          <w:sz w:val="24"/>
          <w:szCs w:val="24"/>
          <w:u w:val="single"/>
          <w:lang w:val="en-IN" w:eastAsia="en-IN"/>
        </w:rPr>
      </w:pPr>
    </w:p>
    <w:p w:rsidR="00486C74" w:rsidRDefault="00486C74">
      <w:pPr>
        <w:spacing w:after="0" w:line="240" w:lineRule="auto"/>
        <w:rPr>
          <w:rFonts w:ascii="Times New Roman" w:eastAsia="SimSun" w:hAnsi="Times New Roman" w:cs="Times New Roman"/>
          <w:b/>
          <w:sz w:val="24"/>
          <w:szCs w:val="24"/>
          <w:lang w:val="en-IN" w:eastAsia="en-IN"/>
        </w:rPr>
      </w:pPr>
    </w:p>
    <w:p w:rsidR="00486C74" w:rsidRDefault="00486C74">
      <w:pPr>
        <w:spacing w:after="0" w:line="240" w:lineRule="auto"/>
        <w:rPr>
          <w:rFonts w:ascii="Times New Roman" w:eastAsia="SimSun" w:hAnsi="Times New Roman" w:cs="Times New Roman"/>
          <w:b/>
          <w:sz w:val="24"/>
          <w:szCs w:val="24"/>
          <w:lang w:val="en-IN" w:eastAsia="en-IN"/>
        </w:rPr>
      </w:pPr>
    </w:p>
    <w:p w:rsidR="00486C74" w:rsidRDefault="00486C74">
      <w:pPr>
        <w:spacing w:after="0" w:line="240" w:lineRule="auto"/>
        <w:rPr>
          <w:rFonts w:ascii="Times New Roman" w:eastAsia="SimSun" w:hAnsi="Times New Roman" w:cs="Times New Roman"/>
          <w:b/>
          <w:sz w:val="24"/>
          <w:szCs w:val="24"/>
          <w:lang w:val="en-IN" w:eastAsia="en-IN"/>
        </w:rPr>
      </w:pPr>
    </w:p>
    <w:p w:rsidR="00486C74" w:rsidRDefault="00486C74">
      <w:pPr>
        <w:spacing w:after="0" w:line="240" w:lineRule="auto"/>
        <w:rPr>
          <w:rFonts w:ascii="Times New Roman" w:eastAsia="SimSun" w:hAnsi="Times New Roman" w:cs="Times New Roman"/>
          <w:b/>
          <w:sz w:val="24"/>
          <w:szCs w:val="24"/>
          <w:lang w:val="en-IN" w:eastAsia="en-IN"/>
        </w:rPr>
      </w:pPr>
    </w:p>
    <w:p w:rsidR="00486C74" w:rsidRDefault="00486C74">
      <w:pPr>
        <w:spacing w:after="0" w:line="240" w:lineRule="auto"/>
        <w:rPr>
          <w:rFonts w:ascii="Times New Roman" w:eastAsia="SimSun" w:hAnsi="Times New Roman" w:cs="Times New Roman"/>
          <w:b/>
          <w:sz w:val="24"/>
          <w:szCs w:val="24"/>
          <w:lang w:val="en-IN" w:eastAsia="en-IN"/>
        </w:rPr>
      </w:pP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b/>
          <w:sz w:val="24"/>
          <w:szCs w:val="24"/>
          <w:lang w:val="en-IN" w:eastAsia="en-IN"/>
        </w:rPr>
        <w:t>ACADEMIC QUALIFICATION</w:t>
      </w:r>
      <w:r>
        <w:rPr>
          <w:rFonts w:ascii="Times New Roman" w:eastAsia="SimSun" w:hAnsi="Times New Roman" w:cs="Times New Roman"/>
          <w:sz w:val="24"/>
          <w:szCs w:val="24"/>
          <w:lang w:val="en-IN" w:eastAsia="en-IN"/>
        </w:rPr>
        <w:t>:</w:t>
      </w:r>
    </w:p>
    <w:p w:rsidR="00486C74" w:rsidRDefault="00486C74">
      <w:pPr>
        <w:spacing w:after="0" w:line="240" w:lineRule="auto"/>
        <w:rPr>
          <w:rFonts w:ascii="Times New Roman" w:eastAsia="SimSun" w:hAnsi="Times New Roman" w:cs="Times New Roman"/>
          <w:sz w:val="24"/>
          <w:szCs w:val="24"/>
          <w:lang w:val="en-IN" w:eastAsia="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2970"/>
        <w:gridCol w:w="3420"/>
        <w:gridCol w:w="1620"/>
      </w:tblGrid>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Year</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Degree/Course</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Board/University</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b/>
                <w:sz w:val="24"/>
                <w:szCs w:val="24"/>
                <w:lang w:val="en-IN" w:eastAsia="en-IN"/>
              </w:rPr>
              <w:t>Percentage</w:t>
            </w:r>
          </w:p>
        </w:tc>
      </w:tr>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2002</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12</w:t>
            </w:r>
            <w:r>
              <w:rPr>
                <w:rFonts w:ascii="Times New Roman" w:hAnsi="Times New Roman" w:cs="Times New Roman"/>
                <w:sz w:val="24"/>
                <w:szCs w:val="24"/>
                <w:vertAlign w:val="superscript"/>
                <w:lang w:val="en-IN" w:eastAsia="en-IN"/>
              </w:rPr>
              <w:t>th</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Haryana Board</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53.2%</w:t>
            </w:r>
          </w:p>
        </w:tc>
      </w:tr>
      <w:tr w:rsidR="00486C74">
        <w:tc>
          <w:tcPr>
            <w:tcW w:w="1098"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2000</w:t>
            </w:r>
          </w:p>
        </w:tc>
        <w:tc>
          <w:tcPr>
            <w:tcW w:w="297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10</w:t>
            </w:r>
            <w:r>
              <w:rPr>
                <w:rFonts w:ascii="Times New Roman" w:hAnsi="Times New Roman" w:cs="Times New Roman"/>
                <w:sz w:val="24"/>
                <w:szCs w:val="24"/>
                <w:vertAlign w:val="superscript"/>
                <w:lang w:val="en-IN" w:eastAsia="en-IN"/>
              </w:rPr>
              <w:t>th</w:t>
            </w:r>
          </w:p>
        </w:tc>
        <w:tc>
          <w:tcPr>
            <w:tcW w:w="34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Haryana Board</w:t>
            </w:r>
          </w:p>
        </w:tc>
        <w:tc>
          <w:tcPr>
            <w:tcW w:w="1620" w:type="dxa"/>
            <w:tcBorders>
              <w:top w:val="single" w:sz="4" w:space="0" w:color="000000"/>
              <w:left w:val="single" w:sz="4" w:space="0" w:color="000000"/>
              <w:bottom w:val="single" w:sz="4" w:space="0" w:color="000000"/>
              <w:right w:val="single" w:sz="4" w:space="0" w:color="000000"/>
            </w:tcBorders>
            <w:hideMark/>
          </w:tcPr>
          <w:p w:rsidR="00486C74" w:rsidRDefault="001E676C">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50%</w:t>
            </w:r>
          </w:p>
        </w:tc>
      </w:tr>
    </w:tbl>
    <w:p w:rsidR="00486C74" w:rsidRDefault="00486C74">
      <w:pPr>
        <w:spacing w:after="0" w:line="240" w:lineRule="auto"/>
        <w:rPr>
          <w:rFonts w:ascii="Times New Roman" w:eastAsia="SimSun" w:hAnsi="Times New Roman" w:cs="Times New Roman"/>
          <w:b/>
          <w:sz w:val="24"/>
          <w:szCs w:val="24"/>
          <w:u w:val="single"/>
          <w:lang w:val="en-IN" w:eastAsia="en-IN"/>
        </w:rPr>
      </w:pPr>
    </w:p>
    <w:p w:rsidR="00486C74" w:rsidRDefault="00486C74">
      <w:pPr>
        <w:spacing w:after="0" w:line="240" w:lineRule="auto"/>
        <w:rPr>
          <w:rFonts w:ascii="Times New Roman" w:eastAsia="SimSun" w:hAnsi="Times New Roman" w:cs="Times New Roman"/>
          <w:b/>
          <w:color w:val="000000"/>
          <w:sz w:val="24"/>
          <w:szCs w:val="24"/>
          <w:u w:val="single"/>
          <w:lang w:val="en-IN" w:eastAsia="en-IN"/>
        </w:rPr>
      </w:pPr>
    </w:p>
    <w:p w:rsidR="00486C74" w:rsidRDefault="001E676C">
      <w:pPr>
        <w:spacing w:after="0" w:line="240" w:lineRule="auto"/>
        <w:rPr>
          <w:rFonts w:ascii="Times New Roman" w:eastAsia="SimSun" w:hAnsi="Times New Roman" w:cs="Times New Roman"/>
          <w:color w:val="000000"/>
          <w:sz w:val="24"/>
          <w:szCs w:val="24"/>
          <w:lang w:val="en-IN" w:eastAsia="en-IN"/>
        </w:rPr>
      </w:pPr>
      <w:r>
        <w:rPr>
          <w:rFonts w:ascii="Times New Roman" w:eastAsia="SimSun" w:hAnsi="Times New Roman" w:cs="Times New Roman"/>
          <w:b/>
          <w:color w:val="000000"/>
          <w:sz w:val="24"/>
          <w:szCs w:val="24"/>
          <w:lang w:val="en-IN" w:eastAsia="en-IN"/>
        </w:rPr>
        <w:t>COMPUTER  SKILLS</w:t>
      </w:r>
      <w:r>
        <w:rPr>
          <w:rFonts w:ascii="Times New Roman" w:eastAsia="SimSun" w:hAnsi="Times New Roman" w:cs="Times New Roman"/>
          <w:color w:val="000000"/>
          <w:sz w:val="24"/>
          <w:szCs w:val="24"/>
          <w:lang w:val="en-IN" w:eastAsia="en-IN"/>
        </w:rPr>
        <w:t>:</w:t>
      </w:r>
    </w:p>
    <w:p w:rsidR="00486C74" w:rsidRDefault="00486C74">
      <w:pPr>
        <w:spacing w:after="0" w:line="240" w:lineRule="auto"/>
        <w:rPr>
          <w:rFonts w:ascii="Times New Roman" w:eastAsia="SimSun" w:hAnsi="Times New Roman" w:cs="Times New Roman"/>
          <w:color w:val="000000"/>
          <w:sz w:val="24"/>
          <w:szCs w:val="24"/>
          <w:u w:val="single"/>
          <w:lang w:val="en-IN" w:eastAsia="en-IN"/>
        </w:rPr>
      </w:pPr>
    </w:p>
    <w:p w:rsidR="00486C74" w:rsidRDefault="001E676C">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MS DOS, Windows, MS Word, Power Point, MS excel</w:t>
      </w:r>
    </w:p>
    <w:p w:rsidR="00486C74" w:rsidRDefault="001E676C">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Internet, Literature Search</w:t>
      </w:r>
    </w:p>
    <w:p w:rsidR="00486C74" w:rsidRDefault="001E676C">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of computers in teaching, learning, research and nursing practice.</w:t>
      </w:r>
    </w:p>
    <w:p w:rsidR="00486C74" w:rsidRDefault="001E676C">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ERP, LMS, VEDIEO Recording </w:t>
      </w:r>
      <w:r>
        <w:rPr>
          <w:rFonts w:ascii="Times New Roman" w:hAnsi="Times New Roman" w:cs="Times New Roman"/>
          <w:sz w:val="24"/>
          <w:szCs w:val="24"/>
        </w:rPr>
        <w:t>Can operate.</w:t>
      </w:r>
    </w:p>
    <w:p w:rsidR="00486C74" w:rsidRDefault="00486C74">
      <w:pPr>
        <w:spacing w:after="0" w:line="240" w:lineRule="auto"/>
        <w:rPr>
          <w:rFonts w:ascii="Times New Roman" w:eastAsia="SimSun" w:hAnsi="Times New Roman" w:cs="Times New Roman"/>
          <w:b/>
          <w:sz w:val="24"/>
          <w:szCs w:val="24"/>
          <w:u w:val="single"/>
          <w:lang w:val="en-IN" w:eastAsia="en-IN"/>
        </w:rPr>
      </w:pP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b/>
          <w:sz w:val="24"/>
          <w:szCs w:val="24"/>
          <w:lang w:val="en-IN" w:eastAsia="en-IN"/>
        </w:rPr>
        <w:t>MY STRENGTH</w:t>
      </w:r>
      <w:r>
        <w:rPr>
          <w:rFonts w:ascii="Times New Roman" w:eastAsia="SimSun" w:hAnsi="Times New Roman" w:cs="Times New Roman"/>
          <w:sz w:val="24"/>
          <w:szCs w:val="24"/>
          <w:lang w:val="en-IN" w:eastAsia="en-IN"/>
        </w:rPr>
        <w:t>:</w:t>
      </w:r>
    </w:p>
    <w:p w:rsidR="00486C74" w:rsidRDefault="00486C74">
      <w:pPr>
        <w:spacing w:after="0" w:line="240" w:lineRule="auto"/>
        <w:rPr>
          <w:rFonts w:ascii="Times New Roman" w:eastAsia="SimSun" w:hAnsi="Times New Roman" w:cs="Times New Roman"/>
          <w:sz w:val="24"/>
          <w:szCs w:val="24"/>
          <w:lang w:val="en-IN" w:eastAsia="en-IN"/>
        </w:rPr>
      </w:pP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Self Motivated and Dedicated to Work.</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Temperate Personality and Honest.</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Enthusiasm for Learning.</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Confidence.</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Punctuality</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rPr>
        <w:t>Good Communication Skills</w:t>
      </w:r>
    </w:p>
    <w:p w:rsidR="00486C74" w:rsidRDefault="00486C74">
      <w:pPr>
        <w:spacing w:after="0" w:line="240" w:lineRule="auto"/>
        <w:rPr>
          <w:rFonts w:ascii="Times New Roman" w:eastAsia="SimSun" w:hAnsi="Times New Roman" w:cs="Times New Roman"/>
          <w:sz w:val="24"/>
          <w:szCs w:val="24"/>
          <w:lang w:val="en-IN" w:eastAsia="en-IN"/>
        </w:rPr>
      </w:pP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b/>
          <w:sz w:val="24"/>
          <w:szCs w:val="24"/>
          <w:lang w:val="en-IN" w:eastAsia="en-IN"/>
        </w:rPr>
        <w:t>EXPERIENCE</w:t>
      </w:r>
      <w:r>
        <w:rPr>
          <w:rFonts w:ascii="Times New Roman" w:eastAsia="SimSun" w:hAnsi="Times New Roman" w:cs="Times New Roman"/>
          <w:sz w:val="24"/>
          <w:szCs w:val="24"/>
          <w:lang w:val="en-IN" w:eastAsia="en-IN"/>
        </w:rPr>
        <w:t>:</w:t>
      </w:r>
    </w:p>
    <w:p w:rsidR="00486C74" w:rsidRDefault="00486C74">
      <w:pPr>
        <w:spacing w:after="0" w:line="240" w:lineRule="auto"/>
        <w:rPr>
          <w:rFonts w:ascii="Times New Roman" w:eastAsia="SimSun" w:hAnsi="Times New Roman" w:cs="Times New Roman"/>
          <w:sz w:val="24"/>
          <w:szCs w:val="24"/>
          <w:lang w:val="en-IN" w:eastAsia="en-IN"/>
        </w:rPr>
      </w:pP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One yearClinical experience from M.M. College of Dental Sciences &amp; </w:t>
      </w:r>
      <w:r>
        <w:rPr>
          <w:rFonts w:ascii="Times New Roman" w:hAnsi="Times New Roman" w:cs="Times New Roman"/>
          <w:sz w:val="24"/>
          <w:szCs w:val="24"/>
        </w:rPr>
        <w:t>Research Mullana in 2006.</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One year experience as Nursing Tutor and Clinical Instructor from Swami Devi Dayal College of Nursing Golpura.</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Two and half year experience   as a lecturer from Swami Devi Dyal College of nursing, Golpura (pkl.)</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One and half year </w:t>
      </w:r>
      <w:r>
        <w:rPr>
          <w:rFonts w:ascii="Times New Roman" w:hAnsi="Times New Roman" w:cs="Times New Roman"/>
          <w:sz w:val="24"/>
          <w:szCs w:val="24"/>
        </w:rPr>
        <w:t>experience as a lecturer in saraswati nursing college Kurali.</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Three Year five month experience as a associate professor at shri guru harkisan sahib college of nursing, sohana (Mohali).</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year as an Assistant Professor at (Government college) baba Gulam sha</w:t>
      </w:r>
      <w:r>
        <w:rPr>
          <w:rFonts w:ascii="Times New Roman" w:hAnsi="Times New Roman" w:cs="Times New Roman"/>
          <w:sz w:val="24"/>
          <w:szCs w:val="24"/>
        </w:rPr>
        <w:t>h Badshah university Rajouri (JAMMU &amp; KASHMIR)</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year as an Associate Professor at Rajiv Gandhi College of Nursing, Jammu </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As a Associate Professor was working at SGT university Gurugram from 22 November 2021 to 9 July 2023.</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As a Professor cumVice Principa</w:t>
      </w:r>
      <w:r>
        <w:rPr>
          <w:rFonts w:ascii="Times New Roman" w:hAnsi="Times New Roman" w:cs="Times New Roman"/>
          <w:sz w:val="24"/>
          <w:szCs w:val="24"/>
        </w:rPr>
        <w:t xml:space="preserve">l at CIMS&amp;R DEHRADUN (UK) From 10 July 2023 to </w:t>
      </w:r>
      <w:r>
        <w:rPr>
          <w:rFonts w:ascii="Times New Roman" w:hAnsi="Times New Roman" w:cs="Times New Roman"/>
          <w:sz w:val="24"/>
          <w:szCs w:val="24"/>
        </w:rPr>
        <w:t>30 September 2024</w:t>
      </w:r>
      <w:r>
        <w:rPr>
          <w:rFonts w:ascii="Times New Roman" w:hAnsi="Times New Roman" w:cs="Times New Roman"/>
          <w:sz w:val="24"/>
          <w:szCs w:val="24"/>
        </w:rPr>
        <w:t>.</w:t>
      </w:r>
    </w:p>
    <w:p w:rsidR="009E7C18"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Dean at Dev Bhoomi Uttrakhand University, Dehradun From 1 October 2024 to </w:t>
      </w:r>
      <w:r w:rsidR="009E7C18">
        <w:rPr>
          <w:rFonts w:ascii="Times New Roman" w:hAnsi="Times New Roman" w:cs="Times New Roman"/>
          <w:sz w:val="24"/>
          <w:szCs w:val="24"/>
        </w:rPr>
        <w:t xml:space="preserve">28 </w:t>
      </w:r>
      <w:proofErr w:type="spellStart"/>
      <w:r w:rsidR="009E7C18">
        <w:rPr>
          <w:rFonts w:ascii="Times New Roman" w:hAnsi="Times New Roman" w:cs="Times New Roman"/>
          <w:sz w:val="24"/>
          <w:szCs w:val="24"/>
        </w:rPr>
        <w:t>feb</w:t>
      </w:r>
      <w:proofErr w:type="spellEnd"/>
      <w:r w:rsidR="009E7C18">
        <w:rPr>
          <w:rFonts w:ascii="Times New Roman" w:hAnsi="Times New Roman" w:cs="Times New Roman"/>
          <w:sz w:val="24"/>
          <w:szCs w:val="24"/>
        </w:rPr>
        <w:t xml:space="preserve"> 2025</w:t>
      </w:r>
    </w:p>
    <w:p w:rsidR="00486C74" w:rsidRDefault="009E7C18">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Professor cum HOD m\Mental Health Nursing at TMCON, Teerthanker Mahaveer University, Moradabad, </w:t>
      </w:r>
      <w:proofErr w:type="spellStart"/>
      <w:r>
        <w:rPr>
          <w:rFonts w:ascii="Times New Roman" w:hAnsi="Times New Roman" w:cs="Times New Roman"/>
          <w:sz w:val="24"/>
          <w:szCs w:val="24"/>
        </w:rPr>
        <w:t>UttarPardesh</w:t>
      </w:r>
      <w:proofErr w:type="spellEnd"/>
      <w:r>
        <w:rPr>
          <w:rFonts w:ascii="Times New Roman" w:hAnsi="Times New Roman" w:cs="Times New Roman"/>
          <w:sz w:val="24"/>
          <w:szCs w:val="24"/>
        </w:rPr>
        <w:t xml:space="preserve"> From 1 March 2025</w:t>
      </w:r>
      <w:r w:rsidR="001E676C">
        <w:rPr>
          <w:rFonts w:ascii="Times New Roman" w:hAnsi="Times New Roman" w:cs="Times New Roman"/>
          <w:sz w:val="24"/>
          <w:szCs w:val="24"/>
        </w:rPr>
        <w:t>.</w:t>
      </w:r>
    </w:p>
    <w:p w:rsidR="00486C74" w:rsidRDefault="00486C74">
      <w:pPr>
        <w:spacing w:after="0" w:line="240" w:lineRule="auto"/>
        <w:ind w:left="720"/>
        <w:contextualSpacing/>
        <w:rPr>
          <w:rFonts w:ascii="Times New Roman" w:hAnsi="Times New Roman" w:cs="Times New Roman"/>
          <w:sz w:val="24"/>
          <w:szCs w:val="24"/>
        </w:rPr>
      </w:pPr>
    </w:p>
    <w:p w:rsidR="00486C74" w:rsidRDefault="00486C74">
      <w:pPr>
        <w:spacing w:after="0" w:line="240" w:lineRule="auto"/>
        <w:contextualSpacing/>
        <w:rPr>
          <w:rFonts w:ascii="Times New Roman" w:hAnsi="Times New Roman" w:cs="Times New Roman"/>
          <w:b/>
          <w:bCs/>
          <w:sz w:val="24"/>
          <w:szCs w:val="24"/>
          <w:u w:val="single"/>
        </w:rPr>
      </w:pPr>
    </w:p>
    <w:p w:rsidR="00486C74" w:rsidRDefault="00486C74">
      <w:pPr>
        <w:spacing w:after="0" w:line="240" w:lineRule="auto"/>
        <w:contextualSpacing/>
        <w:rPr>
          <w:rFonts w:ascii="Times New Roman" w:hAnsi="Times New Roman" w:cs="Times New Roman"/>
          <w:b/>
          <w:bCs/>
          <w:sz w:val="24"/>
          <w:szCs w:val="24"/>
          <w:u w:val="single"/>
        </w:rPr>
      </w:pPr>
    </w:p>
    <w:p w:rsidR="00486C74" w:rsidRDefault="00486C74">
      <w:pPr>
        <w:spacing w:after="0" w:line="240" w:lineRule="auto"/>
        <w:contextualSpacing/>
        <w:rPr>
          <w:rFonts w:ascii="Times New Roman" w:hAnsi="Times New Roman" w:cs="Times New Roman"/>
          <w:b/>
          <w:bCs/>
          <w:sz w:val="24"/>
          <w:szCs w:val="24"/>
          <w:u w:val="single"/>
        </w:rPr>
      </w:pPr>
    </w:p>
    <w:p w:rsidR="00486C74" w:rsidRDefault="001E676C">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TOTAL EXPERIENCE</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After M.Sc. nursing- 14 years</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B.Sc. nursing – I year</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G.N.M. Nursing- 1year</w:t>
      </w:r>
    </w:p>
    <w:p w:rsidR="00486C74" w:rsidRDefault="00486C74">
      <w:pPr>
        <w:tabs>
          <w:tab w:val="left" w:pos="1440"/>
        </w:tabs>
        <w:suppressAutoHyphens/>
        <w:overflowPunct w:val="0"/>
        <w:autoSpaceDE w:val="0"/>
        <w:autoSpaceDN w:val="0"/>
        <w:adjustRightInd w:val="0"/>
        <w:spacing w:line="240" w:lineRule="auto"/>
        <w:jc w:val="both"/>
        <w:textAlignment w:val="baseline"/>
        <w:rPr>
          <w:rFonts w:ascii="Times New Roman" w:hAnsi="Times New Roman" w:cs="Times New Roman"/>
          <w:b/>
          <w:sz w:val="28"/>
          <w:szCs w:val="24"/>
        </w:rPr>
      </w:pPr>
    </w:p>
    <w:p w:rsidR="00486C74" w:rsidRDefault="001E676C">
      <w:pPr>
        <w:tabs>
          <w:tab w:val="left" w:pos="1440"/>
        </w:tabs>
        <w:suppressAutoHyphens/>
        <w:overflowPunct w:val="0"/>
        <w:autoSpaceDE w:val="0"/>
        <w:autoSpaceDN w:val="0"/>
        <w:adjustRightInd w:val="0"/>
        <w:spacing w:line="240" w:lineRule="auto"/>
        <w:jc w:val="both"/>
        <w:textAlignment w:val="baseline"/>
        <w:rPr>
          <w:rFonts w:ascii="Times New Roman" w:hAnsi="Times New Roman" w:cs="Times New Roman"/>
          <w:sz w:val="24"/>
          <w:szCs w:val="24"/>
        </w:rPr>
      </w:pPr>
      <w:r>
        <w:rPr>
          <w:rFonts w:ascii="Times New Roman" w:hAnsi="Times New Roman" w:cs="Times New Roman"/>
          <w:b/>
          <w:sz w:val="28"/>
          <w:szCs w:val="24"/>
        </w:rPr>
        <w:t>National and International Journal Publication (Peer Index Journal, Web of Sciences, UGC, Scopus Q2, Q3, Q4) -</w:t>
      </w:r>
      <w:r>
        <w:rPr>
          <w:rFonts w:ascii="Times New Roman" w:hAnsi="Times New Roman" w:cs="Times New Roman"/>
          <w:sz w:val="24"/>
          <w:szCs w:val="24"/>
        </w:rPr>
        <w:t>:</w:t>
      </w:r>
    </w:p>
    <w:p w:rsidR="00486C74" w:rsidRDefault="001E676C">
      <w:pPr>
        <w:pStyle w:val="Heading3"/>
        <w:pBdr>
          <w:bottom w:val="single" w:sz="6" w:space="9" w:color="E5E5E5"/>
        </w:pBdr>
        <w:shd w:val="clear" w:color="auto" w:fill="FFFFFF"/>
        <w:spacing w:before="240" w:beforeAutospacing="0" w:after="0" w:afterAutospacing="0"/>
        <w:rPr>
          <w:b w:val="0"/>
          <w:bCs w:val="0"/>
          <w:color w:val="222222"/>
          <w:sz w:val="23"/>
          <w:szCs w:val="23"/>
        </w:rPr>
      </w:pPr>
      <w:r>
        <w:rPr>
          <w:rStyle w:val="gscrsbtitle"/>
          <w:b w:val="0"/>
          <w:bCs w:val="0"/>
          <w:color w:val="222222"/>
          <w:sz w:val="23"/>
          <w:szCs w:val="23"/>
        </w:rPr>
        <w:t>Cited by</w:t>
      </w:r>
      <w:r>
        <w:rPr>
          <w:rStyle w:val="gslbl"/>
          <w:b w:val="0"/>
          <w:bCs w:val="0"/>
          <w:caps/>
          <w:color w:val="222222"/>
          <w:sz w:val="20"/>
          <w:szCs w:val="20"/>
        </w:rPr>
        <w:t>-;</w:t>
      </w:r>
    </w:p>
    <w:tbl>
      <w:tblPr>
        <w:tblW w:w="4515"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977"/>
        <w:gridCol w:w="686"/>
        <w:gridCol w:w="1852"/>
      </w:tblGrid>
      <w:tr w:rsidR="00486C74">
        <w:trPr>
          <w:tblHeader/>
        </w:trPr>
        <w:tc>
          <w:tcPr>
            <w:tcW w:w="0" w:type="auto"/>
            <w:shd w:val="clear" w:color="auto" w:fill="FFFFFF"/>
            <w:tcMar>
              <w:top w:w="120" w:type="dxa"/>
              <w:left w:w="0" w:type="dxa"/>
              <w:bottom w:w="120" w:type="dxa"/>
              <w:right w:w="120" w:type="dxa"/>
            </w:tcMar>
            <w:vAlign w:val="center"/>
            <w:hideMark/>
          </w:tcPr>
          <w:p w:rsidR="00486C74" w:rsidRDefault="00486C74">
            <w:pPr>
              <w:spacing w:line="240" w:lineRule="auto"/>
              <w:rPr>
                <w:rFonts w:ascii="Times New Roman" w:hAnsi="Times New Roman" w:cs="Times New Roman"/>
                <w:color w:val="222222"/>
                <w:sz w:val="20"/>
                <w:szCs w:val="20"/>
              </w:rPr>
            </w:pPr>
          </w:p>
        </w:tc>
        <w:tc>
          <w:tcPr>
            <w:tcW w:w="0" w:type="auto"/>
            <w:shd w:val="clear" w:color="auto" w:fill="FFFFFF"/>
            <w:tcMar>
              <w:top w:w="120" w:type="dxa"/>
              <w:left w:w="0" w:type="dxa"/>
              <w:bottom w:w="120" w:type="dxa"/>
              <w:right w:w="120" w:type="dxa"/>
            </w:tcMar>
            <w:vAlign w:val="center"/>
            <w:hideMark/>
          </w:tcPr>
          <w:p w:rsidR="00486C74" w:rsidRDefault="001E676C">
            <w:pPr>
              <w:spacing w:line="240" w:lineRule="auto"/>
              <w:jc w:val="center"/>
              <w:rPr>
                <w:rFonts w:ascii="Times New Roman" w:hAnsi="Times New Roman" w:cs="Times New Roman"/>
                <w:color w:val="222222"/>
                <w:sz w:val="20"/>
                <w:szCs w:val="20"/>
              </w:rPr>
            </w:pPr>
            <w:r>
              <w:rPr>
                <w:rFonts w:ascii="Times New Roman" w:hAnsi="Times New Roman" w:cs="Times New Roman"/>
                <w:color w:val="222222"/>
                <w:sz w:val="20"/>
                <w:szCs w:val="20"/>
              </w:rPr>
              <w:t>All</w:t>
            </w:r>
          </w:p>
        </w:tc>
        <w:tc>
          <w:tcPr>
            <w:tcW w:w="0" w:type="auto"/>
            <w:shd w:val="clear" w:color="auto" w:fill="FFFFFF"/>
            <w:tcMar>
              <w:top w:w="120" w:type="dxa"/>
              <w:left w:w="0" w:type="dxa"/>
              <w:bottom w:w="120" w:type="dxa"/>
              <w:right w:w="120" w:type="dxa"/>
            </w:tcMar>
            <w:vAlign w:val="center"/>
            <w:hideMark/>
          </w:tcPr>
          <w:p w:rsidR="00486C74" w:rsidRDefault="001E676C">
            <w:pPr>
              <w:spacing w:line="240" w:lineRule="auto"/>
              <w:jc w:val="center"/>
              <w:rPr>
                <w:rFonts w:ascii="Times New Roman" w:hAnsi="Times New Roman" w:cs="Times New Roman"/>
                <w:color w:val="222222"/>
                <w:sz w:val="20"/>
                <w:szCs w:val="20"/>
              </w:rPr>
            </w:pPr>
            <w:r>
              <w:rPr>
                <w:rFonts w:ascii="Times New Roman" w:hAnsi="Times New Roman" w:cs="Times New Roman"/>
                <w:color w:val="222222"/>
                <w:sz w:val="20"/>
                <w:szCs w:val="20"/>
              </w:rPr>
              <w:t>Since 2019</w:t>
            </w:r>
          </w:p>
        </w:tc>
      </w:tr>
      <w:tr w:rsidR="00486C74">
        <w:tc>
          <w:tcPr>
            <w:tcW w:w="0" w:type="auto"/>
            <w:shd w:val="clear" w:color="auto" w:fill="FFFFFF"/>
            <w:tcMar>
              <w:top w:w="30" w:type="dxa"/>
              <w:left w:w="120" w:type="dxa"/>
              <w:bottom w:w="30" w:type="dxa"/>
              <w:right w:w="120" w:type="dxa"/>
            </w:tcMar>
            <w:vAlign w:val="center"/>
            <w:hideMark/>
          </w:tcPr>
          <w:p w:rsidR="00486C74" w:rsidRDefault="00486C74">
            <w:pPr>
              <w:rPr>
                <w:rFonts w:ascii="Times New Roman" w:hAnsi="Times New Roman" w:cs="Times New Roman"/>
                <w:color w:val="222222"/>
              </w:rPr>
            </w:pPr>
            <w:hyperlink r:id="rId7" w:tooltip="This is the number of citations to all publications. The second column has the " w:history="1">
              <w:r w:rsidR="001E676C">
                <w:rPr>
                  <w:rStyle w:val="Hyperlink"/>
                  <w:rFonts w:ascii="Times New Roman" w:hAnsi="Times New Roman" w:cs="Times New Roman"/>
                  <w:color w:val="222222"/>
                </w:rPr>
                <w:t>Citations</w:t>
              </w:r>
            </w:hyperlink>
          </w:p>
        </w:tc>
        <w:tc>
          <w:tcPr>
            <w:tcW w:w="0" w:type="auto"/>
            <w:shd w:val="clear" w:color="auto" w:fill="FFFFFF"/>
            <w:tcMar>
              <w:top w:w="0" w:type="dxa"/>
              <w:left w:w="0" w:type="dxa"/>
              <w:bottom w:w="0" w:type="dxa"/>
              <w:right w:w="120" w:type="dxa"/>
            </w:tcMar>
            <w:vAlign w:val="center"/>
            <w:hideMark/>
          </w:tcPr>
          <w:p w:rsidR="00486C74" w:rsidRDefault="00941BEF">
            <w:pPr>
              <w:jc w:val="center"/>
              <w:rPr>
                <w:rFonts w:ascii="Times New Roman" w:hAnsi="Times New Roman" w:cs="Times New Roman"/>
                <w:color w:val="222222"/>
              </w:rPr>
            </w:pPr>
            <w:r>
              <w:rPr>
                <w:rFonts w:ascii="Times New Roman" w:hAnsi="Times New Roman" w:cs="Times New Roman"/>
                <w:color w:val="222222"/>
              </w:rPr>
              <w:t>78</w:t>
            </w:r>
          </w:p>
        </w:tc>
        <w:tc>
          <w:tcPr>
            <w:tcW w:w="0" w:type="auto"/>
            <w:shd w:val="clear" w:color="auto" w:fill="FFFFFF"/>
            <w:tcMar>
              <w:top w:w="30" w:type="dxa"/>
              <w:left w:w="120" w:type="dxa"/>
              <w:bottom w:w="30" w:type="dxa"/>
              <w:right w:w="120" w:type="dxa"/>
            </w:tcMar>
            <w:vAlign w:val="center"/>
            <w:hideMark/>
          </w:tcPr>
          <w:p w:rsidR="00486C74" w:rsidRDefault="001E676C">
            <w:pPr>
              <w:jc w:val="center"/>
              <w:rPr>
                <w:rFonts w:ascii="Times New Roman" w:hAnsi="Times New Roman" w:cs="Times New Roman"/>
                <w:color w:val="222222"/>
              </w:rPr>
            </w:pPr>
            <w:r>
              <w:rPr>
                <w:rFonts w:ascii="Times New Roman" w:hAnsi="Times New Roman" w:cs="Times New Roman"/>
                <w:color w:val="222222"/>
              </w:rPr>
              <w:t>67</w:t>
            </w:r>
          </w:p>
        </w:tc>
      </w:tr>
      <w:tr w:rsidR="00486C74">
        <w:tc>
          <w:tcPr>
            <w:tcW w:w="0" w:type="auto"/>
            <w:shd w:val="clear" w:color="auto" w:fill="FFFFFF"/>
            <w:tcMar>
              <w:top w:w="30" w:type="dxa"/>
              <w:left w:w="120" w:type="dxa"/>
              <w:bottom w:w="30" w:type="dxa"/>
              <w:right w:w="120" w:type="dxa"/>
            </w:tcMar>
            <w:vAlign w:val="center"/>
            <w:hideMark/>
          </w:tcPr>
          <w:p w:rsidR="00486C74" w:rsidRDefault="00486C74">
            <w:pPr>
              <w:rPr>
                <w:rFonts w:ascii="Times New Roman" w:hAnsi="Times New Roman" w:cs="Times New Roman"/>
                <w:color w:val="222222"/>
              </w:rPr>
            </w:pPr>
            <w:hyperlink r:id="rId8" w:tooltip="h-index is the largest number h such that h publications have at least h citations. The second column has the " w:history="1">
              <w:r w:rsidR="001E676C">
                <w:rPr>
                  <w:rStyle w:val="Hyperlink"/>
                  <w:rFonts w:ascii="Times New Roman" w:hAnsi="Times New Roman" w:cs="Times New Roman"/>
                  <w:color w:val="222222"/>
                </w:rPr>
                <w:t>h-index</w:t>
              </w:r>
            </w:hyperlink>
          </w:p>
        </w:tc>
        <w:tc>
          <w:tcPr>
            <w:tcW w:w="0" w:type="auto"/>
            <w:shd w:val="clear" w:color="auto" w:fill="FFFFFF"/>
            <w:tcMar>
              <w:top w:w="0" w:type="dxa"/>
              <w:left w:w="0" w:type="dxa"/>
              <w:bottom w:w="0" w:type="dxa"/>
              <w:right w:w="120" w:type="dxa"/>
            </w:tcMar>
            <w:vAlign w:val="center"/>
            <w:hideMark/>
          </w:tcPr>
          <w:p w:rsidR="00486C74" w:rsidRDefault="001E676C">
            <w:pPr>
              <w:jc w:val="center"/>
              <w:rPr>
                <w:rFonts w:ascii="Times New Roman" w:hAnsi="Times New Roman" w:cs="Times New Roman"/>
                <w:color w:val="222222"/>
              </w:rPr>
            </w:pPr>
            <w:r>
              <w:rPr>
                <w:rFonts w:ascii="Times New Roman" w:hAnsi="Times New Roman" w:cs="Times New Roman"/>
                <w:color w:val="222222"/>
              </w:rPr>
              <w:t>4</w:t>
            </w:r>
          </w:p>
        </w:tc>
        <w:tc>
          <w:tcPr>
            <w:tcW w:w="0" w:type="auto"/>
            <w:shd w:val="clear" w:color="auto" w:fill="FFFFFF"/>
            <w:tcMar>
              <w:top w:w="30" w:type="dxa"/>
              <w:left w:w="120" w:type="dxa"/>
              <w:bottom w:w="30" w:type="dxa"/>
              <w:right w:w="120" w:type="dxa"/>
            </w:tcMar>
            <w:vAlign w:val="center"/>
            <w:hideMark/>
          </w:tcPr>
          <w:p w:rsidR="00486C74" w:rsidRDefault="001E676C">
            <w:pPr>
              <w:jc w:val="center"/>
              <w:rPr>
                <w:rFonts w:ascii="Times New Roman" w:hAnsi="Times New Roman" w:cs="Times New Roman"/>
                <w:color w:val="222222"/>
              </w:rPr>
            </w:pPr>
            <w:r>
              <w:rPr>
                <w:rFonts w:ascii="Times New Roman" w:hAnsi="Times New Roman" w:cs="Times New Roman"/>
                <w:color w:val="222222"/>
              </w:rPr>
              <w:t>4</w:t>
            </w:r>
          </w:p>
        </w:tc>
      </w:tr>
      <w:tr w:rsidR="00486C74">
        <w:tc>
          <w:tcPr>
            <w:tcW w:w="0" w:type="auto"/>
            <w:shd w:val="clear" w:color="auto" w:fill="FFFFFF"/>
            <w:tcMar>
              <w:top w:w="30" w:type="dxa"/>
              <w:left w:w="120" w:type="dxa"/>
              <w:bottom w:w="30" w:type="dxa"/>
              <w:right w:w="120" w:type="dxa"/>
            </w:tcMar>
            <w:vAlign w:val="center"/>
            <w:hideMark/>
          </w:tcPr>
          <w:p w:rsidR="00486C74" w:rsidRDefault="00486C74">
            <w:pPr>
              <w:rPr>
                <w:rFonts w:ascii="Times New Roman" w:hAnsi="Times New Roman" w:cs="Times New Roman"/>
                <w:color w:val="222222"/>
              </w:rPr>
            </w:pPr>
            <w:hyperlink r:id="rId9" w:tooltip="i10-index is the number of publications with at least 10 citations. The second column has the " w:history="1">
              <w:r w:rsidR="001E676C">
                <w:rPr>
                  <w:rStyle w:val="Hyperlink"/>
                  <w:rFonts w:ascii="Times New Roman" w:hAnsi="Times New Roman" w:cs="Times New Roman"/>
                  <w:color w:val="222222"/>
                </w:rPr>
                <w:t>i10-index</w:t>
              </w:r>
            </w:hyperlink>
          </w:p>
        </w:tc>
        <w:tc>
          <w:tcPr>
            <w:tcW w:w="0" w:type="auto"/>
            <w:shd w:val="clear" w:color="auto" w:fill="FFFFFF"/>
            <w:tcMar>
              <w:top w:w="0" w:type="dxa"/>
              <w:left w:w="0" w:type="dxa"/>
              <w:bottom w:w="0" w:type="dxa"/>
              <w:right w:w="120" w:type="dxa"/>
            </w:tcMar>
            <w:vAlign w:val="center"/>
            <w:hideMark/>
          </w:tcPr>
          <w:p w:rsidR="00486C74" w:rsidRDefault="001E676C">
            <w:pPr>
              <w:jc w:val="center"/>
              <w:rPr>
                <w:rFonts w:ascii="Times New Roman" w:hAnsi="Times New Roman" w:cs="Times New Roman"/>
                <w:color w:val="222222"/>
              </w:rPr>
            </w:pPr>
            <w:r>
              <w:rPr>
                <w:rFonts w:ascii="Times New Roman" w:hAnsi="Times New Roman" w:cs="Times New Roman"/>
                <w:color w:val="222222"/>
              </w:rPr>
              <w:t>4</w:t>
            </w:r>
          </w:p>
        </w:tc>
        <w:tc>
          <w:tcPr>
            <w:tcW w:w="0" w:type="auto"/>
            <w:shd w:val="clear" w:color="auto" w:fill="FFFFFF"/>
            <w:tcMar>
              <w:top w:w="30" w:type="dxa"/>
              <w:left w:w="120" w:type="dxa"/>
              <w:bottom w:w="30" w:type="dxa"/>
              <w:right w:w="120" w:type="dxa"/>
            </w:tcMar>
            <w:vAlign w:val="center"/>
            <w:hideMark/>
          </w:tcPr>
          <w:p w:rsidR="00486C74" w:rsidRDefault="001E676C">
            <w:pPr>
              <w:jc w:val="center"/>
              <w:rPr>
                <w:rFonts w:ascii="Times New Roman" w:hAnsi="Times New Roman" w:cs="Times New Roman"/>
                <w:color w:val="222222"/>
              </w:rPr>
            </w:pPr>
            <w:r>
              <w:rPr>
                <w:rFonts w:ascii="Times New Roman" w:hAnsi="Times New Roman" w:cs="Times New Roman"/>
                <w:color w:val="222222"/>
              </w:rPr>
              <w:t>2</w:t>
            </w:r>
          </w:p>
        </w:tc>
      </w:tr>
    </w:tbl>
    <w:p w:rsidR="00486C74" w:rsidRDefault="00486C74">
      <w:pPr>
        <w:tabs>
          <w:tab w:val="left" w:pos="1440"/>
        </w:tabs>
        <w:suppressAutoHyphens/>
        <w:overflowPunct w:val="0"/>
        <w:autoSpaceDE w:val="0"/>
        <w:autoSpaceDN w:val="0"/>
        <w:adjustRightInd w:val="0"/>
        <w:spacing w:line="240" w:lineRule="auto"/>
        <w:jc w:val="both"/>
        <w:textAlignment w:val="baseline"/>
        <w:rPr>
          <w:rFonts w:ascii="Times New Roman" w:hAnsi="Times New Roman" w:cs="Times New Roman"/>
          <w:sz w:val="24"/>
          <w:szCs w:val="24"/>
          <w:u w:val="single"/>
        </w:rPr>
      </w:pPr>
    </w:p>
    <w:p w:rsidR="00486C74" w:rsidRDefault="001E676C">
      <w:pPr>
        <w:pStyle w:val="ListParagraph"/>
        <w:numPr>
          <w:ilvl w:val="0"/>
          <w:numId w:val="7"/>
        </w:numPr>
        <w:tabs>
          <w:tab w:val="left" w:pos="1440"/>
        </w:tabs>
        <w:suppressAutoHyphens/>
        <w:overflowPunct w:val="0"/>
        <w:autoSpaceDE w:val="0"/>
        <w:autoSpaceDN w:val="0"/>
        <w:adjustRightInd w:val="0"/>
        <w:spacing w:line="240" w:lineRule="auto"/>
        <w:jc w:val="both"/>
        <w:textAlignment w:val="baseline"/>
        <w:rPr>
          <w:rFonts w:ascii="Times New Roman" w:hAnsi="Times New Roman" w:cs="Times New Roman"/>
          <w:sz w:val="24"/>
          <w:szCs w:val="24"/>
          <w:u w:val="single"/>
        </w:rPr>
      </w:pPr>
      <w:r>
        <w:rPr>
          <w:rFonts w:ascii="Times New Roman" w:hAnsi="Times New Roman" w:cs="Times New Roman"/>
          <w:sz w:val="24"/>
          <w:szCs w:val="24"/>
        </w:rPr>
        <w:t>A study to assess the attitude toward misconception regarding mental illness among people (L-ISSN: 2349-9788, P-ISSN: 2454-2237 INTERNATIONAL JOURNAL OF RESEARCH AND REVIEW).</w:t>
      </w:r>
    </w:p>
    <w:p w:rsidR="00486C74" w:rsidRDefault="001E676C">
      <w:pPr>
        <w:pStyle w:val="ListParagraph"/>
        <w:numPr>
          <w:ilvl w:val="0"/>
          <w:numId w:val="7"/>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Astudy to explore the coping strategies and </w:t>
      </w:r>
      <w:r>
        <w:rPr>
          <w:rFonts w:ascii="Times New Roman" w:hAnsi="Times New Roman" w:cs="Times New Roman"/>
          <w:bCs/>
          <w:sz w:val="24"/>
          <w:szCs w:val="24"/>
        </w:rPr>
        <w:t>skills adopted by families of addicted patients and development of patients-based family intervention programme.(ISSN(0): 2582-6417 UIJIR)</w:t>
      </w:r>
    </w:p>
    <w:p w:rsidR="00486C74" w:rsidRDefault="001E676C">
      <w:pPr>
        <w:pStyle w:val="ListParagraph"/>
        <w:numPr>
          <w:ilvl w:val="0"/>
          <w:numId w:val="7"/>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 descriptive study to assess the knowledge and hygienic practices during menstruation among adolescents girls studyi</w:t>
      </w:r>
      <w:r>
        <w:rPr>
          <w:rFonts w:ascii="Times New Roman" w:hAnsi="Times New Roman" w:cs="Times New Roman"/>
          <w:bCs/>
          <w:sz w:val="24"/>
          <w:szCs w:val="24"/>
        </w:rPr>
        <w:t>ng in khalsa secondary school kurali, Punjab (International Journal Of Interdisciplinary Research (ISSN- 2582-7162) ).</w:t>
      </w:r>
    </w:p>
    <w:p w:rsidR="00486C74" w:rsidRDefault="001E676C">
      <w:pPr>
        <w:pStyle w:val="ListParagraph"/>
        <w:numPr>
          <w:ilvl w:val="0"/>
          <w:numId w:val="7"/>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Positive and negative impact of smart phone on study habits among students: A study of colleges of J&amp;K.(EISSN: 2349-0659, PISSN : 2350-09</w:t>
      </w:r>
      <w:r>
        <w:rPr>
          <w:rFonts w:ascii="Times New Roman" w:hAnsi="Times New Roman" w:cs="Times New Roman"/>
          <w:bCs/>
          <w:sz w:val="24"/>
          <w:szCs w:val="24"/>
        </w:rPr>
        <w:t>64 APJHS)</w:t>
      </w:r>
    </w:p>
    <w:p w:rsidR="00486C74" w:rsidRDefault="001E676C">
      <w:pPr>
        <w:pStyle w:val="ListParagraph"/>
        <w:numPr>
          <w:ilvl w:val="0"/>
          <w:numId w:val="7"/>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Positive and negative impact of smart phone on Health status among students: A study of colleges of J&amp;K.(EISSN: 2349-0659, PISSN : 2350-0964 APJHS)</w:t>
      </w:r>
    </w:p>
    <w:p w:rsidR="00486C74" w:rsidRDefault="001E676C">
      <w:pPr>
        <w:pStyle w:val="ListParagraph"/>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comparative study on attitude regarding misconception of COVID-19 among nursing students at Raji</w:t>
      </w:r>
      <w:r>
        <w:rPr>
          <w:rFonts w:ascii="Times New Roman" w:hAnsi="Times New Roman" w:cs="Times New Roman"/>
          <w:bCs/>
          <w:sz w:val="24"/>
          <w:szCs w:val="24"/>
        </w:rPr>
        <w:t>v Gandhi college of nursing, Jammu Province.(GFNPSS ,P ISSN: 2581-8546, OISSN: 2582-2934)</w:t>
      </w:r>
    </w:p>
    <w:p w:rsidR="00486C74" w:rsidRDefault="001E676C">
      <w:pPr>
        <w:pStyle w:val="ListParagraph"/>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In defense of defensive nursing practice International Journal of Nursing care (ISSN 2320-8643, ISSN 2320-8651)</w:t>
      </w:r>
    </w:p>
    <w:p w:rsidR="00486C74" w:rsidRDefault="001E676C">
      <w:pPr>
        <w:pStyle w:val="ListParagraph"/>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Nursing competency self efficacy scale for outgoing nu</w:t>
      </w:r>
      <w:r>
        <w:rPr>
          <w:rFonts w:ascii="Times New Roman" w:hAnsi="Times New Roman" w:cs="Times New Roman"/>
          <w:bCs/>
          <w:sz w:val="24"/>
          <w:szCs w:val="24"/>
        </w:rPr>
        <w:t>rsing students(IOSR Journal of Nursing and Health Science, 56-63 2016)</w:t>
      </w:r>
    </w:p>
    <w:p w:rsidR="00486C74" w:rsidRDefault="001E676C">
      <w:pPr>
        <w:pStyle w:val="ListParagraph"/>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 xml:space="preserve">Attitude Regarding Alcohol Use Among Young Girls Staying In Paying Guest Accommodation Bulletin Of Environment Pharmacology And Life Sciences, Volume – </w:t>
      </w:r>
      <w:r>
        <w:rPr>
          <w:rFonts w:ascii="Times New Roman" w:hAnsi="Times New Roman" w:cs="Times New Roman"/>
          <w:bCs/>
          <w:sz w:val="24"/>
          <w:szCs w:val="24"/>
          <w:shd w:val="clear" w:color="auto" w:fill="FFFFFF"/>
        </w:rPr>
        <w:lastRenderedPageBreak/>
        <w:t>4, E-1ssn 2277-1808, Special Issu</w:t>
      </w:r>
      <w:r>
        <w:rPr>
          <w:rFonts w:ascii="Times New Roman" w:hAnsi="Times New Roman" w:cs="Times New Roman"/>
          <w:bCs/>
          <w:sz w:val="24"/>
          <w:szCs w:val="24"/>
          <w:shd w:val="clear" w:color="auto" w:fill="FFFFFF"/>
        </w:rPr>
        <w:t>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A Study to Assess Attitude and Perception Regarding Compassion Fatigue among Faculty of Sgt University Bulletin Of Environment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A Study to Explore the Coping Strategies and Skills Adopted By Families of Addicted Patients with View to Develop a Patient Centered Family Intervention Programme Bulletin Of Environment Pharmacology And L</w:t>
      </w:r>
      <w:r>
        <w:rPr>
          <w:rFonts w:ascii="Times New Roman" w:hAnsi="Times New Roman" w:cs="Times New Roman"/>
          <w:bCs/>
          <w:sz w:val="24"/>
          <w:szCs w:val="24"/>
          <w:shd w:val="clear" w:color="auto" w:fill="FFFFFF"/>
        </w:rPr>
        <w:t>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A Comparative Study on Attitude towards Suicidal Behaviour among Girls and Boys Studying in Rajiv Gandhi College of Nursing Jammu Bulletin Of Enviro</w:t>
      </w:r>
      <w:r>
        <w:rPr>
          <w:rFonts w:ascii="Times New Roman" w:hAnsi="Times New Roman" w:cs="Times New Roman"/>
          <w:bCs/>
          <w:sz w:val="24"/>
          <w:szCs w:val="24"/>
          <w:shd w:val="clear" w:color="auto" w:fill="FFFFFF"/>
        </w:rPr>
        <w:t>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A Descriptive Study to Assess the Psychosocial Problems of Orphan Girls Living In Selected Orphanage Homes Bulletin Of Envir</w:t>
      </w:r>
      <w:r>
        <w:rPr>
          <w:rFonts w:ascii="Times New Roman" w:hAnsi="Times New Roman" w:cs="Times New Roman"/>
          <w:bCs/>
          <w:sz w:val="24"/>
          <w:szCs w:val="24"/>
          <w:shd w:val="clear" w:color="auto" w:fill="FFFFFF"/>
        </w:rPr>
        <w:t>onment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 xml:space="preserve">A Study To Assess The Factors Influencing Deviant Behaviour Among Students In Selected High Schools Of Mohali, Punjab With </w:t>
      </w:r>
      <w:r>
        <w:rPr>
          <w:rFonts w:ascii="Times New Roman" w:hAnsi="Times New Roman" w:cs="Times New Roman"/>
          <w:bCs/>
          <w:sz w:val="24"/>
          <w:szCs w:val="24"/>
          <w:shd w:val="clear" w:color="auto" w:fill="FFFFFF"/>
        </w:rPr>
        <w:t>The View To Develop Health Education Module Bulletin Of Environment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Human Milk Bank: A Way to Ensure the Right to Human Milk for E</w:t>
      </w:r>
      <w:r>
        <w:rPr>
          <w:rFonts w:ascii="Times New Roman" w:hAnsi="Times New Roman" w:cs="Times New Roman"/>
          <w:bCs/>
          <w:sz w:val="24"/>
          <w:szCs w:val="24"/>
          <w:shd w:val="clear" w:color="auto" w:fill="FFFFFF"/>
        </w:rPr>
        <w:t>very Child Bulletin Of Environment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 xml:space="preserve">The Nomophobia In General Public: A Review Study Bulletin Of Environment Pharmacology And Life </w:t>
      </w:r>
      <w:r>
        <w:rPr>
          <w:rFonts w:ascii="Times New Roman" w:hAnsi="Times New Roman" w:cs="Times New Roman"/>
          <w:bCs/>
          <w:sz w:val="24"/>
          <w:szCs w:val="24"/>
          <w:shd w:val="clear" w:color="auto" w:fill="FFFFFF"/>
        </w:rPr>
        <w:t>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Care Bundles: Checklist in Prevention of Infection And Safety Bulletin Of Environment Pharmacology And Life Sciences, Volume – 4, E-1ssn 2277-1808, Spec</w:t>
      </w:r>
      <w:r>
        <w:rPr>
          <w:rFonts w:ascii="Times New Roman" w:hAnsi="Times New Roman" w:cs="Times New Roman"/>
          <w:bCs/>
          <w:sz w:val="24"/>
          <w:szCs w:val="24"/>
          <w:shd w:val="clear" w:color="auto" w:fill="FFFFFF"/>
        </w:rPr>
        <w:t>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 xml:space="preserve">Prevalence of Different Forms of Cyber bullying and Its Association with Socio-Demographic Variables among 1st Year Nursing Students Bulletin Of Environment Pharmacology And Life Sciences, Volume </w:t>
      </w:r>
      <w:r>
        <w:rPr>
          <w:rFonts w:ascii="Times New Roman" w:hAnsi="Times New Roman" w:cs="Times New Roman"/>
          <w:bCs/>
          <w:sz w:val="24"/>
          <w:szCs w:val="24"/>
          <w:shd w:val="clear" w:color="auto" w:fill="FFFFFF"/>
        </w:rPr>
        <w:t>–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Social Media Usage Habits and Cyberbullying Bulletin Of Environment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w:t>
      </w:r>
      <w:r>
        <w:rPr>
          <w:rFonts w:ascii="Times New Roman" w:hAnsi="Times New Roman" w:cs="Times New Roman"/>
          <w:bCs/>
          <w:caps/>
          <w:sz w:val="24"/>
          <w:szCs w:val="24"/>
        </w:rPr>
        <w:t xml:space="preserv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Effectiveness of Psychological Skills Enhancement Programme on Knowledge Regarding Psychological Skills among Nurse Educators and Nursing Students Bulletin Of Environment Pharmacology And Life Sciences, Volume – 4, E-1ssn 2277-1808</w:t>
      </w:r>
      <w:r>
        <w:rPr>
          <w:rFonts w:ascii="Times New Roman" w:hAnsi="Times New Roman" w:cs="Times New Roman"/>
          <w:bCs/>
          <w:sz w:val="24"/>
          <w:szCs w:val="24"/>
          <w:shd w:val="clear" w:color="auto" w:fill="FFFFFF"/>
        </w:rPr>
        <w:t>,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Prevention of Cyber-bullying: Present Scenario and Guidelines for Future Bulletin Of Environment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w:t>
      </w:r>
      <w:r>
        <w:rPr>
          <w:rFonts w:ascii="Times New Roman" w:hAnsi="Times New Roman" w:cs="Times New Roman"/>
          <w:bCs/>
          <w:caps/>
          <w:sz w:val="24"/>
          <w:szCs w:val="24"/>
        </w:rPr>
        <w:t>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lastRenderedPageBreak/>
        <w:t>Study of Sleep Quality among Post Graduates, Final Year, Nursing Tutees and Paramedical Tutees Bulletin Of Environment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 xml:space="preserve">(4)  SPECIAL ISSUE   </w:t>
      </w:r>
      <w:r>
        <w:rPr>
          <w:rFonts w:ascii="Times New Roman" w:hAnsi="Times New Roman" w:cs="Times New Roman"/>
          <w:bCs/>
          <w:caps/>
          <w:sz w:val="24"/>
          <w:szCs w:val="24"/>
        </w:rPr>
        <w:t>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A Study To Assess The Health Habits Among The Primary School Children (1st To 5thstandard) At Selected Schools Of Wazirpur, Gurugram (Haryana) Bulletin Of Environment Pharmacology And Life Sciences, Volume – 4, E-1ssn 2277-1808, Speci</w:t>
      </w:r>
      <w:r>
        <w:rPr>
          <w:rFonts w:ascii="Times New Roman" w:hAnsi="Times New Roman" w:cs="Times New Roman"/>
          <w:bCs/>
          <w:sz w:val="24"/>
          <w:szCs w:val="24"/>
          <w:shd w:val="clear" w:color="auto" w:fill="FFFFFF"/>
        </w:rPr>
        <w:t>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A Review on Improving Patients Life through Telemedicine in India Bulletin Of Environment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w:t>
      </w:r>
      <w:r>
        <w:rPr>
          <w:rFonts w:ascii="Times New Roman" w:hAnsi="Times New Roman" w:cs="Times New Roman"/>
          <w:bCs/>
          <w:caps/>
          <w:sz w:val="24"/>
          <w:szCs w:val="24"/>
        </w:rPr>
        <w:t>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A Descriptive Study To Assess The Knowledge Regarding Breast Self-Examination Among Women Of Age Group 25-45 Years In Rural Area Kurali,(Dhianpura) Bulletin Of Environment Pharmacology And Life Sciences, Volume – 4, E-1ssn 2277-1808, Spe</w:t>
      </w:r>
      <w:r>
        <w:rPr>
          <w:rFonts w:ascii="Times New Roman" w:hAnsi="Times New Roman" w:cs="Times New Roman"/>
          <w:bCs/>
          <w:sz w:val="24"/>
          <w:szCs w:val="24"/>
          <w:shd w:val="clear" w:color="auto" w:fill="FFFFFF"/>
        </w:rPr>
        <w:t>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A Descriptive Study to Assess The Dietary Pattern Among Antenatal Women Visiting At The Selected Health Centers Of Punjab Bulletin Of Environment Pharmacology And Life Sciences, Volume – 4, E-1ss</w:t>
      </w:r>
      <w:r>
        <w:rPr>
          <w:rFonts w:ascii="Times New Roman" w:hAnsi="Times New Roman" w:cs="Times New Roman"/>
          <w:bCs/>
          <w:sz w:val="24"/>
          <w:szCs w:val="24"/>
          <w:shd w:val="clear" w:color="auto" w:fill="FFFFFF"/>
        </w:rPr>
        <w:t>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Nurse Practitioner Midwifery -Chance to Bring a Change Bulletin Of Environment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w:t>
      </w:r>
      <w:r>
        <w:rPr>
          <w:rFonts w:ascii="Times New Roman" w:hAnsi="Times New Roman" w:cs="Times New Roman"/>
          <w:bCs/>
          <w:caps/>
          <w:sz w:val="24"/>
          <w:szCs w:val="24"/>
        </w:rPr>
        <w:t>E   2022 (Web of Science)</w:t>
      </w:r>
    </w:p>
    <w:p w:rsidR="00486C74" w:rsidRDefault="001E676C">
      <w:pPr>
        <w:pStyle w:val="TableParagraph"/>
        <w:numPr>
          <w:ilvl w:val="0"/>
          <w:numId w:val="7"/>
        </w:num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Clinical Aspects and Management of Patients Experiencing Hallucination Bulletin Of Environment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Awareness</w:t>
      </w:r>
      <w:r>
        <w:rPr>
          <w:rFonts w:ascii="Times New Roman" w:hAnsi="Times New Roman" w:cs="Times New Roman"/>
          <w:sz w:val="24"/>
          <w:szCs w:val="24"/>
        </w:rPr>
        <w:t xml:space="preserve"> of good and bad touch among children</w:t>
      </w:r>
      <w:r>
        <w:rPr>
          <w:rFonts w:ascii="Times New Roman" w:hAnsi="Times New Roman" w:cs="Times New Roman"/>
          <w:bCs/>
          <w:sz w:val="24"/>
          <w:szCs w:val="24"/>
          <w:shd w:val="clear" w:color="auto" w:fill="FFFFFF"/>
        </w:rPr>
        <w:t xml:space="preserve"> Bulletin Of Environment Pharmacology And Life Sciences, Volume – 4, E-1ssn 2277-1808, Special Issue</w:t>
      </w:r>
      <w:r>
        <w:rPr>
          <w:rFonts w:ascii="Times New Roman" w:hAnsi="Times New Roman" w:cs="Times New Roman"/>
          <w:bCs/>
          <w:sz w:val="24"/>
          <w:szCs w:val="24"/>
        </w:rPr>
        <w:t xml:space="preserve"> volume </w:t>
      </w:r>
      <w:r>
        <w:rPr>
          <w:rFonts w:ascii="Times New Roman" w:hAnsi="Times New Roman" w:cs="Times New Roman"/>
          <w:bCs/>
          <w:caps/>
          <w:sz w:val="24"/>
          <w:szCs w:val="24"/>
        </w:rPr>
        <w:t>(4)  SPECIAL ISSUE   2022 (Web of Science)</w:t>
      </w:r>
    </w:p>
    <w:p w:rsidR="00486C74" w:rsidRDefault="001E676C">
      <w:pPr>
        <w:pStyle w:val="BodyText"/>
        <w:numPr>
          <w:ilvl w:val="0"/>
          <w:numId w:val="7"/>
        </w:numPr>
        <w:jc w:val="both"/>
      </w:pPr>
      <w:r>
        <w:t>A Comparative Study To Assess The Quality Of Life, Experiences And E</w:t>
      </w:r>
      <w:r>
        <w:t>xpectations Among Elderly Residing In Old Age Home And Within Family In Mohali (Punjab) IJCRT (ISSN-2320-2882) (UGC)</w:t>
      </w:r>
    </w:p>
    <w:p w:rsidR="00486C74" w:rsidRDefault="001E676C">
      <w:pPr>
        <w:pStyle w:val="BodyText"/>
        <w:numPr>
          <w:ilvl w:val="0"/>
          <w:numId w:val="7"/>
        </w:numPr>
        <w:jc w:val="both"/>
      </w:pPr>
      <w:r>
        <w:t>Preoperative skin preparation with aqueous povidone-iodine alone and in combination with alcoholic chlorhexidine in individuals having elec</w:t>
      </w:r>
      <w:r>
        <w:t>tive surgery was evaluated clinically DOI: 10.31838/ecb/2023.12.s3.555, Eur. Chem. Bull. 2023, 12 (S3), 4986 – 4990</w:t>
      </w:r>
    </w:p>
    <w:p w:rsidR="00486C74" w:rsidRDefault="001E676C">
      <w:pPr>
        <w:pStyle w:val="BodyText"/>
        <w:numPr>
          <w:ilvl w:val="0"/>
          <w:numId w:val="7"/>
        </w:numPr>
        <w:jc w:val="both"/>
      </w:pPr>
      <w:r>
        <w:t>High risk behaviour among adolescents studying in selected school, district gurugram, haryana peer reviewed journal DOI: 10.31838/ecb/2023.1</w:t>
      </w:r>
      <w:r>
        <w:t>2.s3.635, Eur. Chem. Bull. 2023, 12 (S3), 5671– 5686</w:t>
      </w:r>
    </w:p>
    <w:p w:rsidR="00486C74" w:rsidRDefault="001E676C">
      <w:pPr>
        <w:pStyle w:val="BodyText"/>
        <w:numPr>
          <w:ilvl w:val="0"/>
          <w:numId w:val="7"/>
        </w:numPr>
        <w:jc w:val="both"/>
      </w:pPr>
      <w:r>
        <w:t xml:space="preserve">To investigate the characteristics of individuals that lead to criminal behaviour International Research Journal of Management Sociology &amp; Humanity ( IRJMSH ) Vol 14 Issue 8 [Year 2023] ISSN 2277 – 9809 </w:t>
      </w:r>
      <w:r>
        <w:t>(0nline) 2348–9359 (Print)</w:t>
      </w:r>
    </w:p>
    <w:p w:rsidR="00486C74" w:rsidRDefault="001E676C">
      <w:pPr>
        <w:pStyle w:val="BodyText"/>
        <w:numPr>
          <w:ilvl w:val="0"/>
          <w:numId w:val="7"/>
        </w:numPr>
        <w:jc w:val="both"/>
      </w:pPr>
      <w:r>
        <w:t>Emotional maturity and demographic correlates with emotional intelligence of adolescents International Research Journal of Management Science &amp; Technology IRJMST Vol 14 Issue 9 [Year 2023] ISSN 2250 – 1959 (0nline) 2348 – 9367 (P</w:t>
      </w:r>
      <w:r>
        <w:t>rint)</w:t>
      </w:r>
    </w:p>
    <w:p w:rsidR="00486C74" w:rsidRDefault="00486C74">
      <w:pPr>
        <w:pStyle w:val="ListParagraph"/>
        <w:numPr>
          <w:ilvl w:val="0"/>
          <w:numId w:val="7"/>
        </w:numPr>
        <w:rPr>
          <w:rFonts w:ascii="Times New Roman" w:hAnsi="Times New Roman" w:cs="Times New Roman"/>
        </w:rPr>
      </w:pPr>
      <w:hyperlink r:id="rId10" w:history="1">
        <w:r w:rsidR="001E676C">
          <w:rPr>
            <w:rStyle w:val="Hyperlink"/>
            <w:rFonts w:ascii="Times New Roman" w:hAnsi="Times New Roman" w:cs="Times New Roman"/>
            <w:color w:val="auto"/>
            <w:u w:val="none"/>
            <w:shd w:val="clear" w:color="auto" w:fill="FFFFFF"/>
          </w:rPr>
          <w:t>Impact of Life Skills Training Programme on Quality of Life among Children Residing at Selected Residential Cen</w:t>
        </w:r>
        <w:r w:rsidR="001E676C">
          <w:rPr>
            <w:rStyle w:val="Hyperlink"/>
            <w:rFonts w:ascii="Times New Roman" w:hAnsi="Times New Roman" w:cs="Times New Roman"/>
            <w:color w:val="auto"/>
            <w:u w:val="none"/>
            <w:shd w:val="clear" w:color="auto" w:fill="FFFFFF"/>
          </w:rPr>
          <w:t>ters</w:t>
        </w:r>
      </w:hyperlink>
    </w:p>
    <w:p w:rsidR="00486C74" w:rsidRDefault="001E676C">
      <w:pPr>
        <w:pStyle w:val="ListParagraph"/>
        <w:rPr>
          <w:rFonts w:ascii="Times New Roman" w:hAnsi="Times New Roman" w:cs="Times New Roman"/>
          <w:sz w:val="20"/>
          <w:szCs w:val="20"/>
        </w:rPr>
      </w:pPr>
      <w:r>
        <w:rPr>
          <w:rFonts w:ascii="Times New Roman" w:hAnsi="Times New Roman" w:cs="Times New Roman"/>
          <w:sz w:val="20"/>
          <w:szCs w:val="20"/>
        </w:rPr>
        <w:lastRenderedPageBreak/>
        <w:t>J Jeganathan, K Reddemma, SV Gayathripriya, G Nirmala, G Kumari,, International Neurourology Journal 28 (1), 308-321</w:t>
      </w:r>
    </w:p>
    <w:p w:rsidR="00486C74" w:rsidRDefault="001E676C">
      <w:pPr>
        <w:pStyle w:val="ListParagraph"/>
        <w:numPr>
          <w:ilvl w:val="0"/>
          <w:numId w:val="7"/>
        </w:numPr>
        <w:rPr>
          <w:rFonts w:ascii="Times New Roman" w:hAnsi="Times New Roman" w:cs="Times New Roman"/>
        </w:rPr>
      </w:pPr>
      <w:r>
        <w:rPr>
          <w:rFonts w:ascii="Times New Roman" w:hAnsi="Times New Roman" w:cs="Times New Roman"/>
        </w:rPr>
        <w:t>"A Study To Identify The Factors Affecting The Utilization Of Available Health Care Services Among Women With Gynecological Problem</w:t>
      </w:r>
      <w:r>
        <w:rPr>
          <w:rFonts w:ascii="Times New Roman" w:hAnsi="Times New Roman" w:cs="Times New Roman"/>
        </w:rPr>
        <w:t>s In The Selected Slum Area Of Dehradun, Uttarakhand"Educational Administration: Theory and Practice 2024, 30(4), 865-871 ISSN: 2148-2403</w:t>
      </w:r>
    </w:p>
    <w:p w:rsidR="00486C74" w:rsidRDefault="001E676C">
      <w:pPr>
        <w:pStyle w:val="ListParagraph"/>
        <w:numPr>
          <w:ilvl w:val="0"/>
          <w:numId w:val="7"/>
        </w:numPr>
        <w:rPr>
          <w:rFonts w:ascii="Times New Roman" w:hAnsi="Times New Roman" w:cs="Times New Roman"/>
        </w:rPr>
      </w:pPr>
      <w:r>
        <w:rPr>
          <w:rFonts w:ascii="Times New Roman" w:hAnsi="Times New Roman" w:cs="Times New Roman"/>
        </w:rPr>
        <w:t xml:space="preserve">A Study To Assess The Knowledge And Attitude Regarding The Health Hazards Of The Bgmi Game Among Adolescents Studying </w:t>
      </w:r>
      <w:r>
        <w:rPr>
          <w:rFonts w:ascii="Times New Roman" w:hAnsi="Times New Roman" w:cs="Times New Roman"/>
        </w:rPr>
        <w:t>In Selected Colleges G.I.C Kunjapur Haridwar (Uk).</w:t>
      </w:r>
    </w:p>
    <w:p w:rsidR="00486C74" w:rsidRDefault="001E676C">
      <w:pPr>
        <w:pStyle w:val="ListParagraph"/>
        <w:rPr>
          <w:rFonts w:ascii="Times New Roman" w:hAnsi="Times New Roman" w:cs="Times New Roman"/>
        </w:rPr>
      </w:pPr>
      <w:r>
        <w:rPr>
          <w:rFonts w:ascii="Times New Roman" w:hAnsi="Times New Roman" w:cs="Times New Roman"/>
        </w:rPr>
        <w:t>Educational Administration: Theory and Practice 2024,30(4), 2770-2776 ISSN:2148-2403</w:t>
      </w:r>
    </w:p>
    <w:p w:rsidR="00486C74" w:rsidRDefault="001E676C">
      <w:pPr>
        <w:pStyle w:val="ListParagraph"/>
        <w:numPr>
          <w:ilvl w:val="0"/>
          <w:numId w:val="7"/>
        </w:numPr>
        <w:rPr>
          <w:rFonts w:ascii="Times New Roman" w:hAnsi="Times New Roman" w:cs="Times New Roman"/>
        </w:rPr>
      </w:pPr>
      <w:r>
        <w:rPr>
          <w:rFonts w:ascii="Times New Roman" w:hAnsi="Times New Roman" w:cs="Times New Roman"/>
        </w:rPr>
        <w:t>Prevalence And Level Of Cyber Bullying Among Nursing Students At Selected Nursing College, Dehradun, Uttarakhand, India,</w:t>
      </w:r>
      <w:r>
        <w:rPr>
          <w:rFonts w:ascii="Times New Roman" w:hAnsi="Times New Roman" w:cs="Times New Roman"/>
        </w:rPr>
        <w:t xml:space="preserve"> Educational Administration: Theory and Practice 2024, 30(4), 7813-7820 ISSN: 2148-2403</w:t>
      </w:r>
    </w:p>
    <w:p w:rsidR="00486C74" w:rsidRDefault="001E676C">
      <w:pPr>
        <w:pStyle w:val="ListParagraph"/>
        <w:numPr>
          <w:ilvl w:val="0"/>
          <w:numId w:val="7"/>
        </w:numPr>
        <w:rPr>
          <w:rFonts w:ascii="Times New Roman" w:hAnsi="Times New Roman" w:cs="Times New Roman"/>
        </w:rPr>
      </w:pPr>
      <w:r>
        <w:rPr>
          <w:rFonts w:ascii="Times New Roman" w:hAnsi="Times New Roman" w:cs="Times New Roman"/>
        </w:rPr>
        <w:t xml:space="preserve">A review of Breast Self-Examination in early detection of Breast Cancer, International Research Journal of Commerce Arts and Science, Volume 14 Issue 12 [Year - 2023] </w:t>
      </w:r>
      <w:r>
        <w:rPr>
          <w:rFonts w:ascii="Times New Roman" w:hAnsi="Times New Roman" w:cs="Times New Roman"/>
        </w:rPr>
        <w:t>ISSN 2319 – 9202.</w:t>
      </w:r>
    </w:p>
    <w:p w:rsidR="00486C74" w:rsidRDefault="00486C74">
      <w:pPr>
        <w:pStyle w:val="ListParagraph"/>
        <w:rPr>
          <w:rFonts w:ascii="Times New Roman" w:hAnsi="Times New Roman" w:cs="Times New Roman"/>
        </w:rPr>
      </w:pPr>
    </w:p>
    <w:p w:rsidR="00486C74" w:rsidRDefault="00486C74">
      <w:pPr>
        <w:pStyle w:val="BodyText"/>
        <w:ind w:left="720"/>
        <w:jc w:val="both"/>
      </w:pPr>
    </w:p>
    <w:p w:rsidR="00486C74" w:rsidRDefault="00486C74">
      <w:pPr>
        <w:autoSpaceDE w:val="0"/>
        <w:autoSpaceDN w:val="0"/>
        <w:adjustRightInd w:val="0"/>
        <w:spacing w:line="240" w:lineRule="auto"/>
        <w:jc w:val="both"/>
        <w:rPr>
          <w:rFonts w:ascii="Times New Roman" w:hAnsi="Times New Roman" w:cs="Times New Roman"/>
          <w:bCs/>
          <w:sz w:val="24"/>
          <w:szCs w:val="24"/>
        </w:rPr>
      </w:pPr>
    </w:p>
    <w:p w:rsidR="001E676C" w:rsidRDefault="001E676C">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REAECRCH PRESENTAION</w:t>
      </w:r>
      <w:r>
        <w:rPr>
          <w:rFonts w:ascii="Times New Roman" w:hAnsi="Times New Roman" w:cs="Times New Roman"/>
          <w:sz w:val="24"/>
          <w:szCs w:val="24"/>
        </w:rPr>
        <w:t xml:space="preserve">- </w:t>
      </w:r>
    </w:p>
    <w:p w:rsidR="001E676C" w:rsidRDefault="001E676C" w:rsidP="001E676C">
      <w:pPr>
        <w:spacing w:after="0" w:line="240" w:lineRule="auto"/>
        <w:rPr>
          <w:rFonts w:ascii="Times New Roman" w:hAnsi="Times New Roman" w:cs="Times New Roman"/>
          <w:sz w:val="24"/>
          <w:szCs w:val="24"/>
        </w:rPr>
      </w:pPr>
      <w:r w:rsidRPr="001E676C">
        <w:rPr>
          <w:rFonts w:ascii="Times New Roman" w:hAnsi="Times New Roman" w:cs="Times New Roman"/>
          <w:sz w:val="24"/>
          <w:szCs w:val="24"/>
        </w:rPr>
        <w:t>“A Descriptive study to assess the knowledge and attitude among relatives of mentally ill patient with a view to prepare information regarding mental illness” at International conference (</w:t>
      </w:r>
      <w:proofErr w:type="spellStart"/>
      <w:r w:rsidRPr="001E676C">
        <w:rPr>
          <w:rFonts w:ascii="Times New Roman" w:hAnsi="Times New Roman" w:cs="Times New Roman"/>
          <w:sz w:val="24"/>
          <w:szCs w:val="24"/>
        </w:rPr>
        <w:t>sochni</w:t>
      </w:r>
      <w:proofErr w:type="spellEnd"/>
      <w:r w:rsidRPr="001E676C">
        <w:rPr>
          <w:rFonts w:ascii="Times New Roman" w:hAnsi="Times New Roman" w:cs="Times New Roman"/>
          <w:sz w:val="24"/>
          <w:szCs w:val="24"/>
        </w:rPr>
        <w:t>) 2015</w:t>
      </w:r>
    </w:p>
    <w:p w:rsidR="001E676C" w:rsidRDefault="001E676C" w:rsidP="001E676C">
      <w:pPr>
        <w:spacing w:after="0" w:line="240" w:lineRule="auto"/>
        <w:rPr>
          <w:rFonts w:ascii="Times New Roman" w:hAnsi="Times New Roman" w:cs="Times New Roman"/>
          <w:sz w:val="24"/>
          <w:szCs w:val="24"/>
        </w:rPr>
      </w:pPr>
      <w:r>
        <w:rPr>
          <w:rFonts w:ascii="Times New Roman" w:hAnsi="Times New Roman" w:cs="Times New Roman"/>
          <w:sz w:val="24"/>
          <w:szCs w:val="24"/>
        </w:rPr>
        <w:t>“A Study to assess the level of Aggression among college students in selected college of Dehradun, Uttrakhand”</w:t>
      </w:r>
    </w:p>
    <w:p w:rsidR="00486C74" w:rsidRPr="001E676C" w:rsidRDefault="001E676C" w:rsidP="001E676C">
      <w:pPr>
        <w:pStyle w:val="ListParagraph"/>
        <w:numPr>
          <w:ilvl w:val="0"/>
          <w:numId w:val="9"/>
        </w:numPr>
        <w:spacing w:after="0" w:line="240" w:lineRule="auto"/>
        <w:rPr>
          <w:rFonts w:ascii="Times New Roman" w:hAnsi="Times New Roman" w:cs="Times New Roman"/>
          <w:sz w:val="24"/>
          <w:szCs w:val="24"/>
        </w:rPr>
      </w:pPr>
      <w:r w:rsidRPr="001E676C">
        <w:rPr>
          <w:rFonts w:ascii="Times New Roman" w:hAnsi="Times New Roman" w:cs="Times New Roman"/>
          <w:b/>
          <w:sz w:val="24"/>
          <w:szCs w:val="24"/>
        </w:rPr>
        <w:t>Poster presentations</w:t>
      </w:r>
      <w:r w:rsidRPr="001E676C">
        <w:rPr>
          <w:rFonts w:ascii="Times New Roman" w:hAnsi="Times New Roman" w:cs="Times New Roman"/>
          <w:sz w:val="24"/>
          <w:szCs w:val="24"/>
        </w:rPr>
        <w:t xml:space="preserve"> - Telemanahs in Uttrakhand </w:t>
      </w:r>
    </w:p>
    <w:p w:rsidR="00486C74" w:rsidRDefault="00486C74">
      <w:pPr>
        <w:spacing w:line="240" w:lineRule="auto"/>
        <w:rPr>
          <w:rFonts w:ascii="Times New Roman" w:hAnsi="Times New Roman" w:cs="Times New Roman"/>
          <w:b/>
          <w:sz w:val="28"/>
          <w:szCs w:val="28"/>
        </w:rPr>
      </w:pPr>
    </w:p>
    <w:p w:rsidR="00486C74" w:rsidRDefault="001E676C">
      <w:pPr>
        <w:tabs>
          <w:tab w:val="left" w:pos="7305"/>
        </w:tabs>
        <w:spacing w:line="240" w:lineRule="auto"/>
        <w:rPr>
          <w:rFonts w:ascii="Times New Roman" w:hAnsi="Times New Roman" w:cs="Times New Roman"/>
          <w:b/>
          <w:sz w:val="28"/>
          <w:szCs w:val="28"/>
        </w:rPr>
      </w:pPr>
      <w:r>
        <w:rPr>
          <w:rFonts w:ascii="Times New Roman" w:hAnsi="Times New Roman" w:cs="Times New Roman"/>
          <w:b/>
          <w:sz w:val="28"/>
          <w:szCs w:val="28"/>
        </w:rPr>
        <w:t>Conference/Workshop/ Attended-:</w:t>
      </w:r>
    </w:p>
    <w:p w:rsidR="00486C74" w:rsidRDefault="00A904C4">
      <w:pPr>
        <w:pStyle w:val="ListParagraph"/>
        <w:numPr>
          <w:ilvl w:val="0"/>
          <w:numId w:val="3"/>
        </w:numPr>
        <w:spacing w:line="240" w:lineRule="auto"/>
        <w:rPr>
          <w:rFonts w:ascii="Times New Roman" w:hAnsi="Times New Roman" w:cs="Times New Roman"/>
          <w:bCs/>
          <w:sz w:val="24"/>
          <w:szCs w:val="24"/>
        </w:rPr>
      </w:pPr>
      <w:r>
        <w:rPr>
          <w:rFonts w:ascii="Times New Roman" w:hAnsi="Times New Roman" w:cs="Times New Roman"/>
          <w:bCs/>
          <w:sz w:val="24"/>
          <w:szCs w:val="24"/>
        </w:rPr>
        <w:t>30  I</w:t>
      </w:r>
      <w:r w:rsidR="001E676C">
        <w:rPr>
          <w:rFonts w:ascii="Times New Roman" w:hAnsi="Times New Roman" w:cs="Times New Roman"/>
          <w:bCs/>
          <w:sz w:val="24"/>
          <w:szCs w:val="24"/>
        </w:rPr>
        <w:t>nternational conference</w:t>
      </w:r>
      <w:r>
        <w:rPr>
          <w:rFonts w:ascii="Times New Roman" w:hAnsi="Times New Roman" w:cs="Times New Roman"/>
          <w:bCs/>
          <w:sz w:val="24"/>
          <w:szCs w:val="24"/>
        </w:rPr>
        <w:t xml:space="preserve"> attended</w:t>
      </w:r>
    </w:p>
    <w:p w:rsidR="00486C74" w:rsidRDefault="001E676C">
      <w:pPr>
        <w:pStyle w:val="ListParagraph"/>
        <w:numPr>
          <w:ilvl w:val="0"/>
          <w:numId w:val="3"/>
        </w:numPr>
        <w:spacing w:line="240" w:lineRule="auto"/>
        <w:rPr>
          <w:rFonts w:ascii="Times New Roman" w:hAnsi="Times New Roman" w:cs="Times New Roman"/>
          <w:bCs/>
          <w:sz w:val="24"/>
          <w:szCs w:val="24"/>
        </w:rPr>
      </w:pPr>
      <w:r>
        <w:rPr>
          <w:rFonts w:ascii="Times New Roman" w:hAnsi="Times New Roman" w:cs="Times New Roman"/>
          <w:bCs/>
          <w:sz w:val="24"/>
          <w:szCs w:val="24"/>
        </w:rPr>
        <w:t>11 workshop</w:t>
      </w:r>
      <w:r w:rsidR="00A904C4">
        <w:rPr>
          <w:rFonts w:ascii="Times New Roman" w:hAnsi="Times New Roman" w:cs="Times New Roman"/>
          <w:bCs/>
          <w:sz w:val="24"/>
          <w:szCs w:val="24"/>
        </w:rPr>
        <w:t xml:space="preserve"> attended</w:t>
      </w:r>
    </w:p>
    <w:p w:rsidR="00486C74" w:rsidRDefault="00A904C4">
      <w:pPr>
        <w:pStyle w:val="ListParagraph"/>
        <w:numPr>
          <w:ilvl w:val="0"/>
          <w:numId w:val="3"/>
        </w:numPr>
        <w:spacing w:line="240" w:lineRule="auto"/>
        <w:rPr>
          <w:rFonts w:ascii="Times New Roman" w:hAnsi="Times New Roman" w:cs="Times New Roman"/>
          <w:bCs/>
          <w:sz w:val="24"/>
          <w:szCs w:val="24"/>
        </w:rPr>
      </w:pPr>
      <w:r>
        <w:rPr>
          <w:rFonts w:ascii="Times New Roman" w:hAnsi="Times New Roman" w:cs="Times New Roman"/>
          <w:bCs/>
          <w:sz w:val="24"/>
          <w:szCs w:val="24"/>
        </w:rPr>
        <w:t>10</w:t>
      </w:r>
      <w:r w:rsidR="001E676C">
        <w:rPr>
          <w:rFonts w:ascii="Times New Roman" w:hAnsi="Times New Roman" w:cs="Times New Roman"/>
          <w:bCs/>
          <w:sz w:val="24"/>
          <w:szCs w:val="24"/>
        </w:rPr>
        <w:t xml:space="preserve"> seminar at NINE Chandigarh</w:t>
      </w:r>
      <w:r>
        <w:rPr>
          <w:rFonts w:ascii="Times New Roman" w:hAnsi="Times New Roman" w:cs="Times New Roman"/>
          <w:bCs/>
          <w:sz w:val="24"/>
          <w:szCs w:val="24"/>
        </w:rPr>
        <w:t xml:space="preserve"> </w:t>
      </w:r>
      <w:r w:rsidR="001E676C">
        <w:rPr>
          <w:rFonts w:ascii="Times New Roman" w:hAnsi="Times New Roman" w:cs="Times New Roman"/>
          <w:bCs/>
          <w:sz w:val="24"/>
          <w:szCs w:val="24"/>
        </w:rPr>
        <w:t>Attended</w:t>
      </w:r>
    </w:p>
    <w:p w:rsidR="00486C74" w:rsidRDefault="00A904C4">
      <w:pPr>
        <w:pStyle w:val="ListParagraph"/>
        <w:numPr>
          <w:ilvl w:val="0"/>
          <w:numId w:val="3"/>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30 </w:t>
      </w:r>
      <w:r w:rsidR="001E676C">
        <w:rPr>
          <w:rFonts w:ascii="Times New Roman" w:hAnsi="Times New Roman" w:cs="Times New Roman"/>
          <w:bCs/>
          <w:sz w:val="24"/>
          <w:szCs w:val="24"/>
        </w:rPr>
        <w:t>webinar 7 C.N.E.  Attended on different topic at different colleges.</w:t>
      </w:r>
    </w:p>
    <w:p w:rsidR="00486C74" w:rsidRDefault="001E676C">
      <w:pPr>
        <w:pStyle w:val="ListParagraph"/>
        <w:numPr>
          <w:ilvl w:val="0"/>
          <w:numId w:val="3"/>
        </w:numPr>
        <w:spacing w:line="240" w:lineRule="auto"/>
        <w:rPr>
          <w:rFonts w:ascii="Times New Roman" w:hAnsi="Times New Roman" w:cs="Times New Roman"/>
          <w:bCs/>
          <w:sz w:val="24"/>
          <w:szCs w:val="24"/>
        </w:rPr>
      </w:pPr>
      <w:r>
        <w:rPr>
          <w:rFonts w:ascii="Times New Roman" w:hAnsi="Times New Roman" w:cs="Times New Roman"/>
          <w:bCs/>
          <w:sz w:val="24"/>
          <w:szCs w:val="24"/>
        </w:rPr>
        <w:t>Guest lecture, FDP program also</w:t>
      </w:r>
    </w:p>
    <w:p w:rsidR="00486C74" w:rsidRDefault="001E676C">
      <w:pPr>
        <w:pStyle w:val="ListParagraph"/>
        <w:numPr>
          <w:ilvl w:val="0"/>
          <w:numId w:val="3"/>
        </w:numPr>
        <w:spacing w:line="240" w:lineRule="auto"/>
        <w:rPr>
          <w:rFonts w:ascii="Times New Roman" w:hAnsi="Times New Roman" w:cs="Times New Roman"/>
          <w:bCs/>
          <w:sz w:val="24"/>
          <w:szCs w:val="24"/>
        </w:rPr>
      </w:pPr>
      <w:r>
        <w:rPr>
          <w:rFonts w:ascii="Times New Roman" w:hAnsi="Times New Roman" w:cs="Times New Roman"/>
          <w:bCs/>
          <w:sz w:val="24"/>
          <w:szCs w:val="24"/>
        </w:rPr>
        <w:t>N</w:t>
      </w:r>
      <w:r>
        <w:rPr>
          <w:rFonts w:ascii="Times New Roman" w:hAnsi="Times New Roman" w:cs="Times New Roman"/>
          <w:bCs/>
          <w:sz w:val="24"/>
          <w:szCs w:val="24"/>
        </w:rPr>
        <w:t>ational conference organized in May 2024</w:t>
      </w:r>
      <w:r w:rsidR="00A904C4">
        <w:rPr>
          <w:rFonts w:ascii="Times New Roman" w:hAnsi="Times New Roman" w:cs="Times New Roman"/>
          <w:bCs/>
          <w:sz w:val="24"/>
          <w:szCs w:val="24"/>
        </w:rPr>
        <w:t xml:space="preserve"> </w:t>
      </w:r>
      <w:r>
        <w:rPr>
          <w:rFonts w:ascii="Times New Roman" w:hAnsi="Times New Roman" w:cs="Times New Roman"/>
          <w:bCs/>
          <w:sz w:val="24"/>
          <w:szCs w:val="24"/>
        </w:rPr>
        <w:t>collaboration with Nurse Teacher Association, New Delhi.</w:t>
      </w:r>
    </w:p>
    <w:p w:rsidR="00486C74" w:rsidRDefault="00486C74">
      <w:pPr>
        <w:spacing w:line="240" w:lineRule="auto"/>
        <w:jc w:val="both"/>
        <w:rPr>
          <w:rFonts w:ascii="Times New Roman" w:hAnsi="Times New Roman" w:cs="Times New Roman"/>
          <w:b/>
          <w:sz w:val="24"/>
          <w:szCs w:val="24"/>
          <w:u w:val="single"/>
        </w:rPr>
      </w:pPr>
    </w:p>
    <w:p w:rsidR="00486C74" w:rsidRDefault="001E676C">
      <w:pPr>
        <w:spacing w:line="240" w:lineRule="auto"/>
        <w:jc w:val="both"/>
        <w:rPr>
          <w:rFonts w:ascii="Times New Roman" w:hAnsi="Times New Roman" w:cs="Times New Roman"/>
          <w:b/>
          <w:sz w:val="24"/>
          <w:szCs w:val="24"/>
        </w:rPr>
      </w:pPr>
      <w:r>
        <w:rPr>
          <w:rFonts w:ascii="Times New Roman" w:hAnsi="Times New Roman" w:cs="Times New Roman"/>
          <w:b/>
          <w:sz w:val="24"/>
          <w:szCs w:val="24"/>
        </w:rPr>
        <w:t>SUPERVISED M.SC.NURSING THESIS-:</w:t>
      </w:r>
    </w:p>
    <w:p w:rsidR="00486C74" w:rsidRDefault="001E676C">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 study to assess quality of life and lived experiences among retired people residing in urban locality of Kurali, Punjab.</w:t>
      </w:r>
    </w:p>
    <w:p w:rsidR="00486C74" w:rsidRDefault="001E676C">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Ra</w:t>
      </w:r>
      <w:r>
        <w:rPr>
          <w:rFonts w:ascii="Times New Roman" w:hAnsi="Times New Roman" w:cs="Times New Roman"/>
          <w:bCs/>
          <w:sz w:val="24"/>
          <w:szCs w:val="24"/>
        </w:rPr>
        <w:t>ndomized control trial to evaluate effectiveness of two different educational programmes on mental health literacy among adolescents of selected school at Kurali.</w:t>
      </w:r>
    </w:p>
    <w:p w:rsidR="00486C74" w:rsidRDefault="001E676C">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Adescriptive study on rprevalence of depression among elderly people residing in ParbhAsra, P</w:t>
      </w:r>
      <w:r>
        <w:rPr>
          <w:rFonts w:ascii="Times New Roman" w:hAnsi="Times New Roman" w:cs="Times New Roman"/>
          <w:bCs/>
          <w:sz w:val="24"/>
          <w:szCs w:val="24"/>
        </w:rPr>
        <w:t>adiala, Mohali (Punjab)</w:t>
      </w:r>
    </w:p>
    <w:p w:rsidR="00486C74" w:rsidRDefault="001E676C">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Astudy to explore the coping strategies and skills adopted by families of addicted patients and development of patients-based family intervention programme.</w:t>
      </w:r>
    </w:p>
    <w:p w:rsidR="00486C74" w:rsidRDefault="001E676C">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An exploratory study to assess the prevalence of  behavioral and emotional </w:t>
      </w:r>
      <w:r>
        <w:rPr>
          <w:rFonts w:ascii="Times New Roman" w:hAnsi="Times New Roman" w:cs="Times New Roman"/>
          <w:sz w:val="24"/>
          <w:szCs w:val="24"/>
        </w:rPr>
        <w:t>problems among orphan children living in institutional care at Delhi NCR with a view to provide knowledge regarding coping techniques</w:t>
      </w:r>
    </w:p>
    <w:p w:rsidR="00486C74" w:rsidRDefault="001E676C">
      <w:pPr>
        <w:pStyle w:val="TableParagraph"/>
        <w:numPr>
          <w:ilvl w:val="0"/>
          <w:numId w:val="4"/>
        </w:numPr>
        <w:jc w:val="both"/>
        <w:rPr>
          <w:rFonts w:ascii="Times New Roman" w:hAnsi="Times New Roman" w:cs="Times New Roman"/>
          <w:sz w:val="24"/>
          <w:szCs w:val="24"/>
        </w:rPr>
      </w:pPr>
      <w:r>
        <w:rPr>
          <w:rFonts w:ascii="Times New Roman" w:hAnsi="Times New Roman" w:cs="Times New Roman"/>
          <w:bCs/>
          <w:sz w:val="24"/>
          <w:szCs w:val="24"/>
          <w:lang w:val="en-IN"/>
        </w:rPr>
        <w:t xml:space="preserve">A Study To Evaluate The Effectiveness Of Competency Based Training Regarding Ventilator Associated Pneumonia (VAP) Bundle </w:t>
      </w:r>
      <w:r>
        <w:rPr>
          <w:rFonts w:ascii="Times New Roman" w:hAnsi="Times New Roman" w:cs="Times New Roman"/>
          <w:bCs/>
          <w:sz w:val="24"/>
          <w:szCs w:val="24"/>
          <w:lang w:val="en-IN"/>
        </w:rPr>
        <w:t>Among Registered Nurses Working In Intensive Care Unit Of   Selected Hospital In Gurugram.”</w:t>
      </w:r>
    </w:p>
    <w:p w:rsidR="00486C74" w:rsidRDefault="001E676C">
      <w:pPr>
        <w:pStyle w:val="BodyText"/>
        <w:numPr>
          <w:ilvl w:val="0"/>
          <w:numId w:val="4"/>
        </w:numPr>
        <w:jc w:val="both"/>
      </w:pPr>
      <w:r>
        <w:t>A Comparative Study To Assess The Quality Of Life, Experiences And Expectations Among Elderly Residing In Old Age Home And Within Family In Mohali (Punjab)”</w:t>
      </w:r>
    </w:p>
    <w:p w:rsidR="00486C74" w:rsidRDefault="001E676C">
      <w:pPr>
        <w:pStyle w:val="BodyText"/>
        <w:numPr>
          <w:ilvl w:val="0"/>
          <w:numId w:val="4"/>
        </w:numPr>
        <w:jc w:val="both"/>
      </w:pPr>
      <w:r>
        <w:t>Prevalence And Level Of Cyber Bullying Among Nursing Students At Selected Nursing College, Dehradun, Uttarakhand, India</w:t>
      </w:r>
    </w:p>
    <w:p w:rsidR="00486C74" w:rsidRDefault="001E676C">
      <w:pPr>
        <w:pStyle w:val="Title"/>
        <w:numPr>
          <w:ilvl w:val="0"/>
          <w:numId w:val="4"/>
        </w:numPr>
        <w:spacing w:after="240"/>
        <w:jc w:val="both"/>
        <w:rPr>
          <w:b w:val="0"/>
          <w:sz w:val="24"/>
          <w:szCs w:val="24"/>
        </w:rPr>
      </w:pPr>
      <w:r>
        <w:rPr>
          <w:b w:val="0"/>
          <w:sz w:val="24"/>
          <w:szCs w:val="24"/>
        </w:rPr>
        <w:t>TheImpactofEducationalInterventiononKnowledgeandAttituderegarding Menstrual Hygiene among Adolescent Girls at selectedschoolsinDehradun,</w:t>
      </w:r>
      <w:r>
        <w:rPr>
          <w:b w:val="0"/>
          <w:sz w:val="24"/>
          <w:szCs w:val="24"/>
        </w:rPr>
        <w:t>AQuasiExperimentalStudy.</w:t>
      </w:r>
    </w:p>
    <w:p w:rsidR="00486C74" w:rsidRDefault="001E676C">
      <w:pPr>
        <w:pStyle w:val="Title"/>
        <w:numPr>
          <w:ilvl w:val="0"/>
          <w:numId w:val="4"/>
        </w:numPr>
        <w:spacing w:after="240"/>
        <w:jc w:val="both"/>
        <w:rPr>
          <w:b w:val="0"/>
          <w:sz w:val="24"/>
          <w:szCs w:val="24"/>
        </w:rPr>
      </w:pPr>
      <w:r>
        <w:rPr>
          <w:b w:val="0"/>
          <w:sz w:val="24"/>
          <w:szCs w:val="24"/>
        </w:rPr>
        <w:t xml:space="preserve">A study to evaluate the effectiveness of planned teaching programme on knowledge regarding cervical cancer and pap smear test among women who are attending OPD’s clinic at selected hospital of Dehradun. </w:t>
      </w:r>
    </w:p>
    <w:p w:rsidR="00486C74" w:rsidRDefault="001E676C">
      <w:pPr>
        <w:pStyle w:val="Title"/>
        <w:numPr>
          <w:ilvl w:val="0"/>
          <w:numId w:val="4"/>
        </w:numPr>
        <w:spacing w:after="240"/>
        <w:jc w:val="both"/>
        <w:rPr>
          <w:sz w:val="24"/>
          <w:szCs w:val="24"/>
        </w:rPr>
      </w:pPr>
      <w:r>
        <w:rPr>
          <w:b w:val="0"/>
          <w:sz w:val="24"/>
          <w:szCs w:val="24"/>
        </w:rPr>
        <w:t>A study to evaluate the eff</w:t>
      </w:r>
      <w:r>
        <w:rPr>
          <w:b w:val="0"/>
          <w:sz w:val="24"/>
          <w:szCs w:val="24"/>
        </w:rPr>
        <w:t>ectiveness of structured teaching program on knowledge regarding weaning diet among mothers of child age  (6 months – 2 years) at selected community area of Mokhumpur, Dehradun with a view to develop information booklet.</w:t>
      </w:r>
    </w:p>
    <w:p w:rsidR="00486C74" w:rsidRDefault="001E676C">
      <w:pPr>
        <w:pStyle w:val="Title"/>
        <w:numPr>
          <w:ilvl w:val="0"/>
          <w:numId w:val="4"/>
        </w:numPr>
        <w:spacing w:after="240"/>
        <w:jc w:val="both"/>
        <w:rPr>
          <w:sz w:val="24"/>
          <w:szCs w:val="24"/>
        </w:rPr>
      </w:pPr>
      <w:r>
        <w:rPr>
          <w:b w:val="0"/>
          <w:sz w:val="24"/>
          <w:szCs w:val="24"/>
        </w:rPr>
        <w:t>A study to evaluate the effectivene</w:t>
      </w:r>
      <w:r>
        <w:rPr>
          <w:b w:val="0"/>
          <w:sz w:val="24"/>
          <w:szCs w:val="24"/>
        </w:rPr>
        <w:t>ss of an educational programme on knowledge regarding cardiac rehabilitation among post-myocardial infarction patients who are admitted to the cardiac in patient department at a selected cardiac hospital in Dehradun.</w:t>
      </w:r>
    </w:p>
    <w:p w:rsidR="00486C74" w:rsidRDefault="001E676C">
      <w:pPr>
        <w:pStyle w:val="Title"/>
        <w:numPr>
          <w:ilvl w:val="0"/>
          <w:numId w:val="4"/>
        </w:numPr>
        <w:spacing w:after="240"/>
        <w:jc w:val="both"/>
        <w:rPr>
          <w:sz w:val="24"/>
          <w:szCs w:val="24"/>
        </w:rPr>
      </w:pPr>
      <w:r>
        <w:rPr>
          <w:b w:val="0"/>
          <w:sz w:val="24"/>
          <w:szCs w:val="24"/>
        </w:rPr>
        <w:t xml:space="preserve">A study to assess the effectiveness of </w:t>
      </w:r>
      <w:r>
        <w:rPr>
          <w:b w:val="0"/>
          <w:sz w:val="24"/>
          <w:szCs w:val="24"/>
        </w:rPr>
        <w:t>verbal catharsis on reducing mental fatigue among female teachers at selected schools of Dehradun.</w:t>
      </w:r>
    </w:p>
    <w:p w:rsidR="00486C74" w:rsidRDefault="001E676C">
      <w:pPr>
        <w:pStyle w:val="Title"/>
        <w:numPr>
          <w:ilvl w:val="0"/>
          <w:numId w:val="4"/>
        </w:numPr>
        <w:spacing w:after="240"/>
        <w:jc w:val="both"/>
        <w:rPr>
          <w:sz w:val="24"/>
          <w:szCs w:val="24"/>
        </w:rPr>
      </w:pPr>
      <w:r>
        <w:rPr>
          <w:b w:val="0"/>
          <w:sz w:val="24"/>
          <w:szCs w:val="24"/>
        </w:rPr>
        <w:t>A study to assess the effectiveness of relaxation therapy  on reducing occupational stress among bank employs of selected bank of Dehradun.</w:t>
      </w:r>
    </w:p>
    <w:p w:rsidR="00486C74" w:rsidRDefault="001E676C">
      <w:pPr>
        <w:pStyle w:val="Title"/>
        <w:numPr>
          <w:ilvl w:val="0"/>
          <w:numId w:val="4"/>
        </w:numPr>
        <w:spacing w:after="240"/>
        <w:jc w:val="both"/>
        <w:rPr>
          <w:b w:val="0"/>
          <w:sz w:val="24"/>
          <w:szCs w:val="24"/>
        </w:rPr>
      </w:pPr>
      <w:r>
        <w:rPr>
          <w:b w:val="0"/>
          <w:sz w:val="24"/>
          <w:szCs w:val="24"/>
        </w:rPr>
        <w:t>A study to assess</w:t>
      </w:r>
      <w:r>
        <w:rPr>
          <w:b w:val="0"/>
          <w:sz w:val="24"/>
          <w:szCs w:val="24"/>
        </w:rPr>
        <w:t xml:space="preserve"> the stigma regarding mental illness among people in selected community area Dehradun.</w:t>
      </w:r>
    </w:p>
    <w:p w:rsidR="00486C74" w:rsidRDefault="001E676C">
      <w:pPr>
        <w:pStyle w:val="Title"/>
        <w:numPr>
          <w:ilvl w:val="0"/>
          <w:numId w:val="4"/>
        </w:numPr>
        <w:spacing w:after="240"/>
        <w:jc w:val="both"/>
        <w:rPr>
          <w:b w:val="0"/>
          <w:sz w:val="24"/>
          <w:szCs w:val="24"/>
        </w:rPr>
      </w:pPr>
      <w:r>
        <w:rPr>
          <w:b w:val="0"/>
          <w:sz w:val="24"/>
          <w:szCs w:val="24"/>
        </w:rPr>
        <w:t>A study to assess the risk factors related to objectified body consciousness among adults in selected college of Dehradun.</w:t>
      </w:r>
    </w:p>
    <w:p w:rsidR="00486C74" w:rsidRDefault="001E676C">
      <w:pPr>
        <w:spacing w:line="240" w:lineRule="auto"/>
        <w:jc w:val="both"/>
        <w:rPr>
          <w:rFonts w:ascii="Times New Roman" w:hAnsi="Times New Roman" w:cs="Times New Roman"/>
          <w:b/>
          <w:sz w:val="24"/>
          <w:szCs w:val="24"/>
        </w:rPr>
      </w:pPr>
      <w:r>
        <w:rPr>
          <w:rFonts w:ascii="Times New Roman" w:hAnsi="Times New Roman" w:cs="Times New Roman"/>
          <w:b/>
          <w:sz w:val="24"/>
          <w:szCs w:val="24"/>
        </w:rPr>
        <w:t>SUPERVISED B.SC. NURSING THESIS-:</w:t>
      </w:r>
    </w:p>
    <w:p w:rsidR="00486C74" w:rsidRDefault="001E676C">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 descriptiv</w:t>
      </w:r>
      <w:r>
        <w:rPr>
          <w:rFonts w:ascii="Times New Roman" w:hAnsi="Times New Roman" w:cs="Times New Roman"/>
          <w:bCs/>
          <w:sz w:val="24"/>
          <w:szCs w:val="24"/>
        </w:rPr>
        <w:t>e study to assess the factors influencing deviant behaviour among students in selected high schools of Mohali, Punjab with the view to develop health education module.</w:t>
      </w:r>
    </w:p>
    <w:p w:rsidR="00486C74" w:rsidRDefault="001E676C">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 comparative study to assess the prevalence of nomophobia among nursing and non-nursing</w:t>
      </w:r>
      <w:r>
        <w:rPr>
          <w:rFonts w:ascii="Times New Roman" w:hAnsi="Times New Roman" w:cs="Times New Roman"/>
          <w:bCs/>
          <w:sz w:val="24"/>
          <w:szCs w:val="24"/>
        </w:rPr>
        <w:t xml:space="preserve"> students colleges at Mohali, Punjab</w:t>
      </w:r>
    </w:p>
    <w:p w:rsidR="00486C74" w:rsidRDefault="001E676C">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 descriptive study on quality of life among patients admitted in Faith DE-ADICTION center, Kurali.</w:t>
      </w:r>
    </w:p>
    <w:p w:rsidR="00486C74" w:rsidRDefault="001E676C">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 comparative study on attitude toward mental illness among people residing in rural area and urban area of Kurali, Moh</w:t>
      </w:r>
      <w:r>
        <w:rPr>
          <w:rFonts w:ascii="Times New Roman" w:hAnsi="Times New Roman" w:cs="Times New Roman"/>
          <w:bCs/>
          <w:sz w:val="24"/>
          <w:szCs w:val="24"/>
        </w:rPr>
        <w:t>ali (Punjab)</w:t>
      </w:r>
    </w:p>
    <w:p w:rsidR="00486C74" w:rsidRDefault="001E676C">
      <w:pPr>
        <w:pStyle w:val="ListParagraph"/>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 comparative study on attitude regarding misconception of COVID-19 among nursing students at Rajiv Gandhi college of nursing, Jammu Province.</w:t>
      </w:r>
    </w:p>
    <w:p w:rsidR="00486C74" w:rsidRDefault="001E676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 study to assess the attitude and perception regarding compassion fatigue among the teaching facult</w:t>
      </w:r>
      <w:r>
        <w:rPr>
          <w:rFonts w:ascii="Times New Roman" w:hAnsi="Times New Roman" w:cs="Times New Roman"/>
          <w:sz w:val="24"/>
          <w:szCs w:val="24"/>
        </w:rPr>
        <w:t>ies of SGT University.</w:t>
      </w:r>
    </w:p>
    <w:p w:rsidR="00486C74" w:rsidRDefault="001E676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ACHIVEMENTS-:</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Text book of Mental Health and Psychiatric Nursing 1 chapter Reviewed.</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Text books of Applied Psychology chapter and psychiatric nursing Reviewed as a Reviewer from Vision publisher and NK publisher.</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TNAI life </w:t>
      </w:r>
      <w:r>
        <w:rPr>
          <w:rFonts w:ascii="Times New Roman" w:hAnsi="Times New Roman" w:cs="Times New Roman"/>
          <w:bCs/>
          <w:sz w:val="24"/>
          <w:szCs w:val="24"/>
        </w:rPr>
        <w:t>Membership</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ISPN life Membership</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GFNPSS  Executive Membership</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NSS LIFE Membership</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NTA LIFE Membership</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American and new Zealand mental health well being association</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Review Board Member in Universe International Journal of Nursing Research (UIJNR)</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Review </w:t>
      </w:r>
      <w:r>
        <w:rPr>
          <w:rFonts w:ascii="Times New Roman" w:hAnsi="Times New Roman" w:cs="Times New Roman"/>
          <w:bCs/>
          <w:sz w:val="24"/>
          <w:szCs w:val="24"/>
        </w:rPr>
        <w:t>Board member in IJCRT (UGC APPROVED) JOURNAL Member ID- 118111</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Review Board member in </w:t>
      </w:r>
      <w:r>
        <w:rPr>
          <w:rFonts w:ascii="Times New Roman" w:hAnsi="Times New Roman" w:cs="Times New Roman"/>
          <w:b/>
          <w:bCs/>
          <w:i/>
          <w:iCs/>
          <w:color w:val="212121"/>
          <w:sz w:val="20"/>
          <w:szCs w:val="20"/>
          <w:shd w:val="clear" w:color="auto" w:fill="FEFEFE"/>
        </w:rPr>
        <w:t>European Journal of Clinical and Biomedical Sciences</w:t>
      </w:r>
      <w:r>
        <w:rPr>
          <w:rFonts w:ascii="Times New Roman" w:hAnsi="Times New Roman" w:cs="Times New Roman"/>
          <w:color w:val="212121"/>
          <w:sz w:val="20"/>
          <w:szCs w:val="20"/>
          <w:shd w:val="clear" w:color="auto" w:fill="FEFEFE"/>
        </w:rPr>
        <w:t>.</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Guest speaker in National Webinar(world suicide prevention day) at GopalNarayana Singh University.</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Resource Person f</w:t>
      </w:r>
      <w:r>
        <w:rPr>
          <w:rFonts w:ascii="Times New Roman" w:hAnsi="Times New Roman" w:cs="Times New Roman"/>
          <w:bCs/>
          <w:sz w:val="24"/>
          <w:szCs w:val="24"/>
        </w:rPr>
        <w:t>or Tailoring and barriers of communication at Hitkarinicollege of nursing, Jabalpur (MP).</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Synergy project won prize at university and 4 project patent published.</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Nursing Foundation -1 book written. </w:t>
      </w:r>
      <w:r>
        <w:rPr>
          <w:rFonts w:ascii="Times New Roman" w:hAnsi="Times New Roman" w:cs="Times New Roman"/>
          <w:bCs/>
          <w:color w:val="FF0000"/>
          <w:sz w:val="24"/>
          <w:szCs w:val="24"/>
        </w:rPr>
        <w:t>Awarded</w:t>
      </w:r>
      <w:r>
        <w:rPr>
          <w:rFonts w:ascii="Times New Roman" w:hAnsi="Times New Roman" w:cs="Times New Roman"/>
          <w:bCs/>
          <w:sz w:val="24"/>
          <w:szCs w:val="24"/>
        </w:rPr>
        <w:t xml:space="preserve"> as a author &amp; contributor author for psychology an</w:t>
      </w:r>
      <w:r>
        <w:rPr>
          <w:rFonts w:ascii="Times New Roman" w:hAnsi="Times New Roman" w:cs="Times New Roman"/>
          <w:bCs/>
          <w:sz w:val="24"/>
          <w:szCs w:val="24"/>
        </w:rPr>
        <w:t>d nursing foundation-1</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Dr. APG Abdul Kalam awarded as Ratan Samman 2024</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Nursing Foundation-2 book written.</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Mental health nursing log book published by lotus publisher.</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sz w:val="24"/>
          <w:szCs w:val="24"/>
        </w:rPr>
        <w:t>Futuristic trend in nursing ISBN: 978-93-95632-82-9, IIP Proceeding, 2022, Iterative Int</w:t>
      </w:r>
      <w:r>
        <w:rPr>
          <w:rFonts w:ascii="Times New Roman" w:hAnsi="Times New Roman" w:cs="Times New Roman"/>
          <w:sz w:val="24"/>
          <w:szCs w:val="24"/>
        </w:rPr>
        <w:t>ernational Publishers, volume 2, book 24, Part-1.</w:t>
      </w:r>
    </w:p>
    <w:p w:rsidR="00486C74" w:rsidRDefault="001E676C">
      <w:pPr>
        <w:pStyle w:val="ListParagraph"/>
        <w:numPr>
          <w:ilvl w:val="0"/>
          <w:numId w:val="6"/>
        </w:numPr>
        <w:spacing w:line="240" w:lineRule="auto"/>
        <w:jc w:val="both"/>
        <w:rPr>
          <w:rFonts w:ascii="Times New Roman" w:hAnsi="Times New Roman" w:cs="Times New Roman"/>
          <w:bCs/>
          <w:sz w:val="24"/>
          <w:szCs w:val="24"/>
        </w:rPr>
      </w:pPr>
      <w:r>
        <w:rPr>
          <w:rFonts w:ascii="Times New Roman" w:hAnsi="Times New Roman" w:cs="Times New Roman"/>
          <w:sz w:val="24"/>
          <w:szCs w:val="24"/>
        </w:rPr>
        <w:t>P.H.D. or M.Sc.  Thesis Evaluator in different Universities.</w:t>
      </w:r>
    </w:p>
    <w:p w:rsidR="00486C74" w:rsidRDefault="001E676C">
      <w:pPr>
        <w:spacing w:line="240" w:lineRule="auto"/>
        <w:rPr>
          <w:rFonts w:ascii="Times New Roman" w:hAnsi="Times New Roman" w:cs="Times New Roman"/>
          <w:b/>
          <w:sz w:val="24"/>
        </w:rPr>
      </w:pPr>
      <w:r>
        <w:rPr>
          <w:rFonts w:ascii="Times New Roman" w:hAnsi="Times New Roman" w:cs="Times New Roman"/>
          <w:b/>
          <w:sz w:val="24"/>
        </w:rPr>
        <w:t>ACADEMIC SUBJECTS TAUGHT</w:t>
      </w:r>
    </w:p>
    <w:p w:rsidR="00486C74" w:rsidRDefault="001E676C">
      <w:pPr>
        <w:spacing w:line="240" w:lineRule="auto"/>
        <w:rPr>
          <w:rFonts w:ascii="Times New Roman" w:hAnsi="Times New Roman" w:cs="Times New Roman"/>
          <w:b/>
          <w:sz w:val="24"/>
        </w:rPr>
      </w:pPr>
      <w:r>
        <w:rPr>
          <w:rFonts w:ascii="Times New Roman" w:hAnsi="Times New Roman" w:cs="Times New Roman"/>
          <w:b/>
          <w:sz w:val="24"/>
        </w:rPr>
        <w:t>M.s. Nsg Level Courses-:</w:t>
      </w:r>
    </w:p>
    <w:p w:rsidR="00486C74" w:rsidRDefault="001E676C">
      <w:pPr>
        <w:numPr>
          <w:ilvl w:val="0"/>
          <w:numId w:val="5"/>
        </w:numPr>
        <w:spacing w:after="0" w:line="240" w:lineRule="auto"/>
        <w:rPr>
          <w:rFonts w:ascii="Times New Roman" w:hAnsi="Times New Roman" w:cs="Times New Roman"/>
          <w:sz w:val="24"/>
        </w:rPr>
      </w:pPr>
      <w:r>
        <w:rPr>
          <w:rFonts w:ascii="Times New Roman" w:hAnsi="Times New Roman" w:cs="Times New Roman"/>
          <w:sz w:val="24"/>
        </w:rPr>
        <w:t xml:space="preserve">Psychiatric Nursing, </w:t>
      </w:r>
    </w:p>
    <w:p w:rsidR="00486C74" w:rsidRDefault="001E676C">
      <w:pPr>
        <w:numPr>
          <w:ilvl w:val="0"/>
          <w:numId w:val="5"/>
        </w:numPr>
        <w:spacing w:after="0" w:line="240" w:lineRule="auto"/>
        <w:rPr>
          <w:rFonts w:ascii="Times New Roman" w:hAnsi="Times New Roman" w:cs="Times New Roman"/>
          <w:sz w:val="24"/>
        </w:rPr>
      </w:pPr>
      <w:r>
        <w:rPr>
          <w:rFonts w:ascii="Times New Roman" w:hAnsi="Times New Roman" w:cs="Times New Roman"/>
          <w:sz w:val="24"/>
        </w:rPr>
        <w:t xml:space="preserve">Advanced Nursing Practice, </w:t>
      </w:r>
    </w:p>
    <w:p w:rsidR="00486C74" w:rsidRDefault="001E676C">
      <w:pPr>
        <w:numPr>
          <w:ilvl w:val="0"/>
          <w:numId w:val="5"/>
        </w:numPr>
        <w:spacing w:after="0" w:line="240" w:lineRule="auto"/>
        <w:rPr>
          <w:rFonts w:ascii="Times New Roman" w:hAnsi="Times New Roman" w:cs="Times New Roman"/>
          <w:sz w:val="24"/>
        </w:rPr>
      </w:pPr>
      <w:r>
        <w:rPr>
          <w:rFonts w:ascii="Times New Roman" w:hAnsi="Times New Roman" w:cs="Times New Roman"/>
          <w:sz w:val="24"/>
        </w:rPr>
        <w:t xml:space="preserve">Nursing Research, </w:t>
      </w:r>
    </w:p>
    <w:p w:rsidR="00486C74" w:rsidRDefault="001E676C">
      <w:pPr>
        <w:numPr>
          <w:ilvl w:val="0"/>
          <w:numId w:val="5"/>
        </w:numPr>
        <w:spacing w:after="0" w:line="240" w:lineRule="auto"/>
        <w:ind w:left="810"/>
        <w:rPr>
          <w:rFonts w:ascii="Times New Roman" w:hAnsi="Times New Roman" w:cs="Times New Roman"/>
          <w:sz w:val="24"/>
        </w:rPr>
      </w:pPr>
      <w:r>
        <w:rPr>
          <w:rFonts w:ascii="Times New Roman" w:hAnsi="Times New Roman" w:cs="Times New Roman"/>
          <w:sz w:val="24"/>
        </w:rPr>
        <w:t xml:space="preserve">Nursing Education, </w:t>
      </w:r>
    </w:p>
    <w:p w:rsidR="00486C74" w:rsidRDefault="001E676C">
      <w:pPr>
        <w:numPr>
          <w:ilvl w:val="0"/>
          <w:numId w:val="5"/>
        </w:numPr>
        <w:spacing w:after="0" w:line="240" w:lineRule="auto"/>
        <w:ind w:left="810"/>
        <w:rPr>
          <w:rFonts w:ascii="Times New Roman" w:hAnsi="Times New Roman" w:cs="Times New Roman"/>
          <w:sz w:val="24"/>
        </w:rPr>
      </w:pPr>
      <w:r>
        <w:rPr>
          <w:rFonts w:ascii="Times New Roman" w:hAnsi="Times New Roman" w:cs="Times New Roman"/>
          <w:sz w:val="24"/>
        </w:rPr>
        <w:lastRenderedPageBreak/>
        <w:t>Nursing Management</w:t>
      </w:r>
    </w:p>
    <w:p w:rsidR="00486C74" w:rsidRDefault="001E676C">
      <w:pPr>
        <w:spacing w:line="240" w:lineRule="auto"/>
        <w:rPr>
          <w:rFonts w:ascii="Times New Roman" w:hAnsi="Times New Roman" w:cs="Times New Roman"/>
          <w:b/>
          <w:sz w:val="24"/>
          <w:szCs w:val="24"/>
        </w:rPr>
      </w:pPr>
      <w:r>
        <w:rPr>
          <w:rFonts w:ascii="Times New Roman" w:hAnsi="Times New Roman" w:cs="Times New Roman"/>
          <w:b/>
          <w:sz w:val="24"/>
          <w:szCs w:val="24"/>
        </w:rPr>
        <w:t>Bs. Nsg. Level Courses-:</w:t>
      </w:r>
    </w:p>
    <w:p w:rsidR="00486C74" w:rsidRDefault="001E676C">
      <w:pPr>
        <w:numPr>
          <w:ilvl w:val="0"/>
          <w:numId w:val="5"/>
        </w:numPr>
        <w:spacing w:after="0" w:line="240" w:lineRule="auto"/>
        <w:ind w:left="810"/>
        <w:rPr>
          <w:rFonts w:ascii="Times New Roman" w:hAnsi="Times New Roman" w:cs="Times New Roman"/>
          <w:sz w:val="24"/>
          <w:szCs w:val="20"/>
        </w:rPr>
      </w:pPr>
      <w:r>
        <w:rPr>
          <w:rFonts w:ascii="Times New Roman" w:hAnsi="Times New Roman" w:cs="Times New Roman"/>
          <w:sz w:val="24"/>
          <w:szCs w:val="24"/>
        </w:rPr>
        <w:t>Psychiatric Nursing</w:t>
      </w:r>
    </w:p>
    <w:p w:rsidR="00486C74" w:rsidRDefault="001E676C">
      <w:pPr>
        <w:numPr>
          <w:ilvl w:val="0"/>
          <w:numId w:val="5"/>
        </w:numPr>
        <w:spacing w:after="0" w:line="240" w:lineRule="auto"/>
        <w:ind w:left="810"/>
        <w:rPr>
          <w:rFonts w:ascii="Times New Roman" w:hAnsi="Times New Roman" w:cs="Times New Roman"/>
          <w:sz w:val="24"/>
        </w:rPr>
      </w:pPr>
      <w:r>
        <w:rPr>
          <w:rFonts w:ascii="Times New Roman" w:hAnsi="Times New Roman" w:cs="Times New Roman"/>
          <w:sz w:val="24"/>
          <w:szCs w:val="24"/>
        </w:rPr>
        <w:t>Nursing Management</w:t>
      </w:r>
    </w:p>
    <w:p w:rsidR="00486C74" w:rsidRDefault="001E676C">
      <w:pPr>
        <w:numPr>
          <w:ilvl w:val="0"/>
          <w:numId w:val="5"/>
        </w:numPr>
        <w:spacing w:after="0" w:line="240" w:lineRule="auto"/>
        <w:ind w:left="810"/>
        <w:rPr>
          <w:rFonts w:ascii="Times New Roman" w:hAnsi="Times New Roman" w:cs="Times New Roman"/>
          <w:sz w:val="24"/>
        </w:rPr>
      </w:pPr>
      <w:r>
        <w:rPr>
          <w:rFonts w:ascii="Times New Roman" w:hAnsi="Times New Roman" w:cs="Times New Roman"/>
          <w:sz w:val="24"/>
          <w:szCs w:val="24"/>
        </w:rPr>
        <w:t>Applied Psychology</w:t>
      </w:r>
    </w:p>
    <w:p w:rsidR="00486C74" w:rsidRDefault="001E676C">
      <w:pPr>
        <w:numPr>
          <w:ilvl w:val="0"/>
          <w:numId w:val="5"/>
        </w:numPr>
        <w:spacing w:after="0" w:line="240" w:lineRule="auto"/>
        <w:ind w:left="810"/>
        <w:rPr>
          <w:rFonts w:ascii="Times New Roman" w:hAnsi="Times New Roman" w:cs="Times New Roman"/>
          <w:sz w:val="24"/>
        </w:rPr>
      </w:pPr>
      <w:r>
        <w:rPr>
          <w:rFonts w:ascii="Times New Roman" w:hAnsi="Times New Roman" w:cs="Times New Roman"/>
          <w:sz w:val="24"/>
          <w:szCs w:val="24"/>
        </w:rPr>
        <w:t>Nursing Foundation</w:t>
      </w:r>
    </w:p>
    <w:p w:rsidR="00486C74" w:rsidRDefault="001E676C">
      <w:pPr>
        <w:numPr>
          <w:ilvl w:val="0"/>
          <w:numId w:val="5"/>
        </w:numPr>
        <w:spacing w:after="0" w:line="240" w:lineRule="auto"/>
        <w:ind w:left="810"/>
        <w:rPr>
          <w:rFonts w:ascii="Times New Roman" w:hAnsi="Times New Roman" w:cs="Times New Roman"/>
          <w:sz w:val="24"/>
        </w:rPr>
      </w:pPr>
      <w:r>
        <w:rPr>
          <w:rFonts w:ascii="Times New Roman" w:hAnsi="Times New Roman" w:cs="Times New Roman"/>
          <w:sz w:val="24"/>
          <w:szCs w:val="24"/>
        </w:rPr>
        <w:t>Pharmacology</w:t>
      </w:r>
    </w:p>
    <w:p w:rsidR="00486C74" w:rsidRDefault="001E676C">
      <w:pPr>
        <w:numPr>
          <w:ilvl w:val="0"/>
          <w:numId w:val="5"/>
        </w:numPr>
        <w:spacing w:after="0" w:line="240" w:lineRule="auto"/>
        <w:ind w:left="810"/>
        <w:rPr>
          <w:rFonts w:ascii="Times New Roman" w:hAnsi="Times New Roman" w:cs="Times New Roman"/>
          <w:sz w:val="24"/>
        </w:rPr>
      </w:pPr>
      <w:r>
        <w:rPr>
          <w:rFonts w:ascii="Times New Roman" w:hAnsi="Times New Roman" w:cs="Times New Roman"/>
          <w:sz w:val="24"/>
          <w:szCs w:val="24"/>
        </w:rPr>
        <w:t xml:space="preserve">Nursing Research </w:t>
      </w:r>
    </w:p>
    <w:p w:rsidR="00486C74" w:rsidRDefault="001E676C">
      <w:pPr>
        <w:numPr>
          <w:ilvl w:val="0"/>
          <w:numId w:val="5"/>
        </w:numPr>
        <w:spacing w:after="0" w:line="240" w:lineRule="auto"/>
        <w:ind w:left="810"/>
        <w:rPr>
          <w:rFonts w:ascii="Times New Roman" w:hAnsi="Times New Roman" w:cs="Times New Roman"/>
          <w:sz w:val="24"/>
        </w:rPr>
      </w:pPr>
      <w:r>
        <w:rPr>
          <w:rFonts w:ascii="Times New Roman" w:hAnsi="Times New Roman" w:cs="Times New Roman"/>
          <w:sz w:val="24"/>
          <w:szCs w:val="24"/>
        </w:rPr>
        <w:t>Nursing education</w:t>
      </w:r>
    </w:p>
    <w:p w:rsidR="00486C74" w:rsidRDefault="001E676C">
      <w:pPr>
        <w:numPr>
          <w:ilvl w:val="0"/>
          <w:numId w:val="5"/>
        </w:numPr>
        <w:spacing w:after="0" w:line="240" w:lineRule="auto"/>
        <w:ind w:left="810"/>
        <w:rPr>
          <w:rFonts w:ascii="Times New Roman" w:hAnsi="Times New Roman" w:cs="Times New Roman"/>
          <w:sz w:val="24"/>
        </w:rPr>
      </w:pPr>
      <w:r>
        <w:rPr>
          <w:rFonts w:ascii="Times New Roman" w:hAnsi="Times New Roman" w:cs="Times New Roman"/>
          <w:sz w:val="24"/>
          <w:szCs w:val="24"/>
        </w:rPr>
        <w:t>CET</w:t>
      </w:r>
    </w:p>
    <w:p w:rsidR="00486C74" w:rsidRDefault="001E676C">
      <w:pPr>
        <w:numPr>
          <w:ilvl w:val="0"/>
          <w:numId w:val="5"/>
        </w:numPr>
        <w:spacing w:after="0" w:line="240" w:lineRule="auto"/>
        <w:ind w:left="810"/>
        <w:rPr>
          <w:rFonts w:ascii="Times New Roman" w:hAnsi="Times New Roman" w:cs="Times New Roman"/>
          <w:sz w:val="24"/>
        </w:rPr>
      </w:pPr>
      <w:r>
        <w:rPr>
          <w:rFonts w:ascii="Times New Roman" w:hAnsi="Times New Roman" w:cs="Times New Roman"/>
          <w:sz w:val="24"/>
          <w:szCs w:val="24"/>
        </w:rPr>
        <w:t>Forensic Nursing</w:t>
      </w:r>
    </w:p>
    <w:p w:rsidR="00486C74" w:rsidRDefault="001E676C">
      <w:pPr>
        <w:numPr>
          <w:ilvl w:val="0"/>
          <w:numId w:val="5"/>
        </w:numPr>
        <w:spacing w:after="0" w:line="240" w:lineRule="auto"/>
        <w:ind w:left="810"/>
        <w:rPr>
          <w:rFonts w:ascii="Times New Roman" w:hAnsi="Times New Roman" w:cs="Times New Roman"/>
          <w:sz w:val="24"/>
        </w:rPr>
      </w:pPr>
      <w:r>
        <w:rPr>
          <w:rFonts w:ascii="Times New Roman" w:hAnsi="Times New Roman" w:cs="Times New Roman"/>
          <w:sz w:val="24"/>
          <w:szCs w:val="24"/>
        </w:rPr>
        <w:t xml:space="preserve">As a Superintend and Assistant Superintend, Invigilator, M.Sc. </w:t>
      </w:r>
      <w:r>
        <w:rPr>
          <w:rFonts w:ascii="Times New Roman" w:hAnsi="Times New Roman" w:cs="Times New Roman"/>
          <w:sz w:val="24"/>
          <w:szCs w:val="24"/>
        </w:rPr>
        <w:t>and B.Sc. nursing paper setter worked in graduate and post graduate course, internal external examiner duties have done for basic B.Sc. course. Guided to M.Sc. and B.Sc. nursing, post basic B.Sc. nursing in research project.</w:t>
      </w:r>
    </w:p>
    <w:p w:rsidR="00486C74" w:rsidRDefault="00486C74">
      <w:pPr>
        <w:spacing w:after="0" w:line="240" w:lineRule="auto"/>
        <w:rPr>
          <w:rFonts w:ascii="Times New Roman" w:eastAsia="SimSun" w:hAnsi="Times New Roman" w:cs="Times New Roman"/>
          <w:sz w:val="24"/>
          <w:szCs w:val="24"/>
          <w:lang w:val="en-IN" w:eastAsia="en-IN"/>
        </w:rPr>
      </w:pP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b/>
          <w:sz w:val="24"/>
          <w:szCs w:val="24"/>
          <w:lang w:val="en-IN" w:eastAsia="en-IN"/>
        </w:rPr>
        <w:t>HOBBIES-:</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Listening to Music</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Reading Books</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Making Friends</w:t>
      </w:r>
    </w:p>
    <w:p w:rsidR="00486C74" w:rsidRDefault="001E6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Painting &amp; Photography</w:t>
      </w:r>
    </w:p>
    <w:p w:rsidR="00486C74" w:rsidRDefault="00486C74">
      <w:pPr>
        <w:spacing w:after="0" w:line="240" w:lineRule="auto"/>
        <w:rPr>
          <w:rFonts w:ascii="Times New Roman" w:eastAsia="SimSun" w:hAnsi="Times New Roman" w:cs="Times New Roman"/>
          <w:sz w:val="24"/>
          <w:szCs w:val="24"/>
          <w:lang w:val="en-IN" w:eastAsia="en-IN"/>
        </w:rPr>
      </w:pP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b/>
          <w:sz w:val="24"/>
          <w:szCs w:val="24"/>
          <w:lang w:val="en-IN" w:eastAsia="en-IN"/>
        </w:rPr>
        <w:t>PERSONAL INFORMATION</w:t>
      </w:r>
      <w:r>
        <w:rPr>
          <w:rFonts w:ascii="Times New Roman" w:eastAsia="SimSun" w:hAnsi="Times New Roman" w:cs="Times New Roman"/>
          <w:sz w:val="24"/>
          <w:szCs w:val="24"/>
          <w:lang w:val="en-IN" w:eastAsia="en-IN"/>
        </w:rPr>
        <w:t>-:</w:t>
      </w: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ab/>
        <w:t>Father’s Name</w:t>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t>:</w:t>
      </w:r>
      <w:r>
        <w:rPr>
          <w:rFonts w:ascii="Times New Roman" w:eastAsia="SimSun" w:hAnsi="Times New Roman" w:cs="Times New Roman"/>
          <w:sz w:val="24"/>
          <w:szCs w:val="24"/>
          <w:lang w:val="en-IN" w:eastAsia="en-IN"/>
        </w:rPr>
        <w:tab/>
        <w:t>Sh. Jagdish Vashist</w:t>
      </w: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ab/>
        <w:t>Mother’s Name</w:t>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t>:</w:t>
      </w:r>
      <w:r>
        <w:rPr>
          <w:rFonts w:ascii="Times New Roman" w:eastAsia="SimSun" w:hAnsi="Times New Roman" w:cs="Times New Roman"/>
          <w:sz w:val="24"/>
          <w:szCs w:val="24"/>
          <w:lang w:val="en-IN" w:eastAsia="en-IN"/>
        </w:rPr>
        <w:tab/>
        <w:t>Smt. Homvati Vashist</w:t>
      </w: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ab/>
        <w:t>Date of Birth</w:t>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t>:</w:t>
      </w:r>
      <w:r>
        <w:rPr>
          <w:rFonts w:ascii="Times New Roman" w:eastAsia="SimSun" w:hAnsi="Times New Roman" w:cs="Times New Roman"/>
          <w:sz w:val="24"/>
          <w:szCs w:val="24"/>
          <w:lang w:val="en-IN" w:eastAsia="en-IN"/>
        </w:rPr>
        <w:tab/>
        <w:t>30</w:t>
      </w:r>
      <w:r>
        <w:rPr>
          <w:rFonts w:ascii="Times New Roman" w:eastAsia="SimSun" w:hAnsi="Times New Roman" w:cs="Times New Roman"/>
          <w:sz w:val="24"/>
          <w:szCs w:val="24"/>
          <w:vertAlign w:val="superscript"/>
          <w:lang w:val="en-IN" w:eastAsia="en-IN"/>
        </w:rPr>
        <w:t>th</w:t>
      </w:r>
      <w:r>
        <w:rPr>
          <w:rFonts w:ascii="Times New Roman" w:eastAsia="SimSun" w:hAnsi="Times New Roman" w:cs="Times New Roman"/>
          <w:sz w:val="24"/>
          <w:szCs w:val="24"/>
          <w:lang w:val="en-IN" w:eastAsia="en-IN"/>
        </w:rPr>
        <w:t xml:space="preserve"> March 1986</w:t>
      </w: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ab/>
        <w:t>Permanent Address</w:t>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t>:</w:t>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eastAsia="en-IN"/>
        </w:rPr>
        <w:t>lakshay enclave, banjarawala,</w:t>
      </w: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eastAsia="en-IN"/>
        </w:rPr>
        <w:t>Dehr</w:t>
      </w:r>
      <w:r>
        <w:rPr>
          <w:rFonts w:ascii="Times New Roman" w:eastAsia="SimSun" w:hAnsi="Times New Roman" w:cs="Times New Roman"/>
          <w:sz w:val="24"/>
          <w:szCs w:val="24"/>
          <w:lang w:eastAsia="en-IN"/>
        </w:rPr>
        <w:t>adun, Uttarakhand</w:t>
      </w: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 xml:space="preserve"> Correspondent Address                 </w:t>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eastAsia="en-IN"/>
        </w:rPr>
        <w:t>Dehradun</w:t>
      </w: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ab/>
        <w:t>Marital Status</w:t>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t>:</w:t>
      </w:r>
      <w:r>
        <w:rPr>
          <w:rFonts w:ascii="Times New Roman" w:eastAsia="SimSun" w:hAnsi="Times New Roman" w:cs="Times New Roman"/>
          <w:sz w:val="24"/>
          <w:szCs w:val="24"/>
          <w:lang w:val="en-IN" w:eastAsia="en-IN"/>
        </w:rPr>
        <w:tab/>
        <w:t>Unmarried</w:t>
      </w: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ab/>
        <w:t>Gender</w:t>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t>:</w:t>
      </w:r>
      <w:r>
        <w:rPr>
          <w:rFonts w:ascii="Times New Roman" w:eastAsia="SimSun" w:hAnsi="Times New Roman" w:cs="Times New Roman"/>
          <w:sz w:val="24"/>
          <w:szCs w:val="24"/>
          <w:lang w:val="en-IN" w:eastAsia="en-IN"/>
        </w:rPr>
        <w:tab/>
        <w:t>Female</w:t>
      </w: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ab/>
        <w:t>Languages Known</w:t>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r>
      <w:r>
        <w:rPr>
          <w:rFonts w:ascii="Times New Roman" w:eastAsia="SimSun" w:hAnsi="Times New Roman" w:cs="Times New Roman"/>
          <w:sz w:val="24"/>
          <w:szCs w:val="24"/>
          <w:lang w:val="en-IN" w:eastAsia="en-IN"/>
        </w:rPr>
        <w:tab/>
        <w:t>:</w:t>
      </w:r>
      <w:r>
        <w:rPr>
          <w:rFonts w:ascii="Times New Roman" w:eastAsia="SimSun" w:hAnsi="Times New Roman" w:cs="Times New Roman"/>
          <w:sz w:val="24"/>
          <w:szCs w:val="24"/>
          <w:lang w:val="en-IN" w:eastAsia="en-IN"/>
        </w:rPr>
        <w:tab/>
        <w:t>Hindi, English &amp; Punjabi</w:t>
      </w:r>
    </w:p>
    <w:p w:rsidR="00486C74" w:rsidRDefault="001E676C">
      <w:pPr>
        <w:spacing w:line="240" w:lineRule="auto"/>
        <w:rPr>
          <w:rFonts w:ascii="Times New Roman" w:hAnsi="Times New Roman" w:cs="Times New Roman"/>
          <w:sz w:val="24"/>
          <w:szCs w:val="24"/>
        </w:rPr>
      </w:pPr>
      <w:r>
        <w:rPr>
          <w:rFonts w:ascii="Times New Roman" w:hAnsi="Times New Roman" w:cs="Times New Roman"/>
          <w:sz w:val="24"/>
          <w:szCs w:val="24"/>
        </w:rPr>
        <w:t>Professional Affiliation:       UttarPradesh Nurse’s Registration Council</w:t>
      </w:r>
    </w:p>
    <w:p w:rsidR="00486C74" w:rsidRDefault="001E676C">
      <w:pPr>
        <w:spacing w:line="240" w:lineRule="auto"/>
        <w:rPr>
          <w:rFonts w:ascii="Times New Roman" w:hAnsi="Times New Roman" w:cs="Times New Roman"/>
          <w:sz w:val="24"/>
          <w:szCs w:val="24"/>
        </w:rPr>
      </w:pPr>
      <w:r>
        <w:rPr>
          <w:rFonts w:ascii="Times New Roman" w:eastAsia="SimSun" w:hAnsi="Times New Roman" w:cs="Times New Roman"/>
          <w:b/>
          <w:sz w:val="24"/>
          <w:szCs w:val="24"/>
          <w:lang w:val="en-IN" w:eastAsia="en-IN"/>
        </w:rPr>
        <w:t>DECLARATION</w:t>
      </w:r>
      <w:r>
        <w:rPr>
          <w:rFonts w:ascii="Times New Roman" w:eastAsia="SimSun" w:hAnsi="Times New Roman" w:cs="Times New Roman"/>
          <w:sz w:val="24"/>
          <w:szCs w:val="24"/>
          <w:lang w:val="en-IN" w:eastAsia="en-IN"/>
        </w:rPr>
        <w:t>-:</w:t>
      </w:r>
    </w:p>
    <w:p w:rsidR="00486C74" w:rsidRDefault="001E676C">
      <w:pPr>
        <w:spacing w:after="0" w:line="240" w:lineRule="auto"/>
        <w:rPr>
          <w:rFonts w:ascii="Times New Roman" w:eastAsia="SimSun" w:hAnsi="Times New Roman" w:cs="Times New Roman"/>
          <w:sz w:val="24"/>
          <w:szCs w:val="24"/>
          <w:lang w:val="en-IN" w:eastAsia="en-IN"/>
        </w:rPr>
      </w:pPr>
      <w:r>
        <w:rPr>
          <w:rFonts w:ascii="Times New Roman" w:eastAsia="SimSun" w:hAnsi="Times New Roman" w:cs="Times New Roman"/>
          <w:sz w:val="24"/>
          <w:szCs w:val="24"/>
          <w:lang w:val="en-IN" w:eastAsia="en-IN"/>
        </w:rPr>
        <w:t xml:space="preserve">I </w:t>
      </w:r>
      <w:r>
        <w:rPr>
          <w:rFonts w:ascii="Times New Roman" w:eastAsia="SimSun" w:hAnsi="Times New Roman" w:cs="Times New Roman"/>
          <w:sz w:val="24"/>
          <w:szCs w:val="24"/>
          <w:lang w:val="en-IN" w:eastAsia="en-IN"/>
        </w:rPr>
        <w:t>hereby declare that the above details are true and best to my knowledge.</w:t>
      </w:r>
    </w:p>
    <w:p w:rsidR="00486C74" w:rsidRDefault="001E676C">
      <w:pPr>
        <w:tabs>
          <w:tab w:val="left" w:pos="7635"/>
        </w:tabs>
        <w:spacing w:after="0" w:line="240" w:lineRule="auto"/>
        <w:rPr>
          <w:rFonts w:ascii="Times New Roman" w:eastAsia="SimSun" w:hAnsi="Times New Roman"/>
          <w:b/>
          <w:sz w:val="24"/>
          <w:szCs w:val="24"/>
          <w:lang w:val="en-IN" w:eastAsia="en-IN"/>
        </w:rPr>
      </w:pPr>
      <w:r>
        <w:rPr>
          <w:rFonts w:ascii="Times New Roman" w:eastAsia="SimSun" w:hAnsi="Times New Roman"/>
          <w:b/>
          <w:sz w:val="24"/>
          <w:szCs w:val="24"/>
          <w:lang w:val="en-IN" w:eastAsia="en-IN"/>
        </w:rPr>
        <w:tab/>
      </w:r>
    </w:p>
    <w:p w:rsidR="00486C74" w:rsidRDefault="001E676C">
      <w:pPr>
        <w:spacing w:after="0" w:line="240" w:lineRule="auto"/>
        <w:rPr>
          <w:rFonts w:ascii="Times New Roman" w:eastAsia="SimSun" w:hAnsi="Times New Roman"/>
          <w:b/>
          <w:sz w:val="24"/>
          <w:szCs w:val="24"/>
          <w:lang w:val="en-IN" w:eastAsia="en-IN"/>
        </w:rPr>
      </w:pPr>
      <w:r>
        <w:rPr>
          <w:rFonts w:ascii="Times New Roman" w:eastAsia="SimSun" w:hAnsi="Times New Roman"/>
          <w:b/>
          <w:sz w:val="24"/>
          <w:szCs w:val="24"/>
          <w:lang w:val="en-IN" w:eastAsia="en-IN"/>
        </w:rPr>
        <w:t>[SUMAN]</w:t>
      </w:r>
    </w:p>
    <w:sectPr w:rsidR="00486C74" w:rsidSect="00486C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E27A25A0"/>
    <w:lvl w:ilvl="0">
      <w:start w:val="1"/>
      <w:numFmt w:val="bullet"/>
      <w:lvlText w:val=""/>
      <w:lvlJc w:val="left"/>
      <w:pPr>
        <w:tabs>
          <w:tab w:val="left" w:pos="360"/>
        </w:tabs>
        <w:ind w:left="360" w:hanging="360"/>
      </w:pPr>
      <w:rPr>
        <w:rFonts w:ascii="Symbol" w:hAnsi="Symbol" w:hint="default"/>
      </w:rPr>
    </w:lvl>
  </w:abstractNum>
  <w:abstractNum w:abstractNumId="1">
    <w:nsid w:val="00000001"/>
    <w:multiLevelType w:val="hybridMultilevel"/>
    <w:tmpl w:val="35A097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2"/>
    <w:multiLevelType w:val="hybridMultilevel"/>
    <w:tmpl w:val="E888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CC8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29E0F4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84E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C2BC3832"/>
    <w:lvl w:ilvl="0" w:tplc="2050060A">
      <w:start w:val="6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C653158"/>
    <w:multiLevelType w:val="hybridMultilevel"/>
    <w:tmpl w:val="258E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0F583B"/>
    <w:multiLevelType w:val="hybridMultilevel"/>
    <w:tmpl w:val="318A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86C74"/>
    <w:rsid w:val="001E676C"/>
    <w:rsid w:val="00486C74"/>
    <w:rsid w:val="00941BEF"/>
    <w:rsid w:val="009E7C18"/>
    <w:rsid w:val="00A904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74"/>
  </w:style>
  <w:style w:type="paragraph" w:styleId="Heading3">
    <w:name w:val="heading 3"/>
    <w:basedOn w:val="Normal"/>
    <w:link w:val="Heading3Char"/>
    <w:uiPriority w:val="9"/>
    <w:qFormat/>
    <w:rsid w:val="00486C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74"/>
    <w:pPr>
      <w:ind w:left="720"/>
      <w:contextualSpacing/>
    </w:pPr>
  </w:style>
  <w:style w:type="paragraph" w:styleId="Header">
    <w:name w:val="header"/>
    <w:basedOn w:val="Normal"/>
    <w:link w:val="HeaderChar"/>
    <w:uiPriority w:val="99"/>
    <w:rsid w:val="00486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C74"/>
  </w:style>
  <w:style w:type="paragraph" w:styleId="Footer">
    <w:name w:val="footer"/>
    <w:basedOn w:val="Normal"/>
    <w:link w:val="FooterChar"/>
    <w:uiPriority w:val="99"/>
    <w:rsid w:val="00486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C74"/>
  </w:style>
  <w:style w:type="paragraph" w:styleId="BalloonText">
    <w:name w:val="Balloon Text"/>
    <w:basedOn w:val="Normal"/>
    <w:link w:val="BalloonTextChar"/>
    <w:uiPriority w:val="99"/>
    <w:rsid w:val="00486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86C74"/>
    <w:rPr>
      <w:rFonts w:ascii="Tahoma" w:hAnsi="Tahoma" w:cs="Tahoma"/>
      <w:sz w:val="16"/>
      <w:szCs w:val="16"/>
    </w:rPr>
  </w:style>
  <w:style w:type="paragraph" w:customStyle="1" w:styleId="TableParagraph">
    <w:name w:val="Table Paragraph"/>
    <w:basedOn w:val="Normal"/>
    <w:uiPriority w:val="1"/>
    <w:qFormat/>
    <w:rsid w:val="00486C74"/>
    <w:pPr>
      <w:widowControl w:val="0"/>
      <w:autoSpaceDE w:val="0"/>
      <w:autoSpaceDN w:val="0"/>
      <w:spacing w:after="0" w:line="240" w:lineRule="auto"/>
    </w:pPr>
    <w:rPr>
      <w:rFonts w:cs="Calibri"/>
    </w:rPr>
  </w:style>
  <w:style w:type="paragraph" w:styleId="NormalWeb">
    <w:name w:val="Normal (Web)"/>
    <w:basedOn w:val="Normal"/>
    <w:uiPriority w:val="99"/>
    <w:rsid w:val="00486C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86C7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86C74"/>
    <w:rPr>
      <w:rFonts w:ascii="Times New Roman" w:eastAsia="Times New Roman" w:hAnsi="Times New Roman" w:cs="Times New Roman"/>
      <w:sz w:val="24"/>
      <w:szCs w:val="24"/>
      <w:lang w:bidi="en-US"/>
    </w:rPr>
  </w:style>
  <w:style w:type="character" w:styleId="Hyperlink">
    <w:name w:val="Hyperlink"/>
    <w:basedOn w:val="DefaultParagraphFont"/>
    <w:uiPriority w:val="99"/>
    <w:rsid w:val="00486C74"/>
    <w:rPr>
      <w:color w:val="0000FF"/>
      <w:u w:val="single"/>
    </w:rPr>
  </w:style>
  <w:style w:type="paragraph" w:styleId="Title">
    <w:name w:val="Title"/>
    <w:basedOn w:val="Normal"/>
    <w:link w:val="TitleChar"/>
    <w:uiPriority w:val="1"/>
    <w:qFormat/>
    <w:rsid w:val="00486C74"/>
    <w:pPr>
      <w:widowControl w:val="0"/>
      <w:autoSpaceDE w:val="0"/>
      <w:autoSpaceDN w:val="0"/>
      <w:spacing w:before="65" w:after="0" w:line="240" w:lineRule="auto"/>
      <w:ind w:left="481"/>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486C74"/>
    <w:rPr>
      <w:rFonts w:ascii="Times New Roman" w:eastAsia="Times New Roman" w:hAnsi="Times New Roman" w:cs="Times New Roman"/>
      <w:b/>
      <w:bCs/>
      <w:sz w:val="28"/>
      <w:szCs w:val="28"/>
    </w:rPr>
  </w:style>
  <w:style w:type="character" w:styleId="Strong">
    <w:name w:val="Strong"/>
    <w:uiPriority w:val="22"/>
    <w:qFormat/>
    <w:rsid w:val="00486C74"/>
    <w:rPr>
      <w:b/>
      <w:bCs/>
    </w:rPr>
  </w:style>
  <w:style w:type="paragraph" w:styleId="Subtitle">
    <w:name w:val="Subtitle"/>
    <w:basedOn w:val="Normal"/>
    <w:next w:val="Normal"/>
    <w:link w:val="SubtitleChar"/>
    <w:uiPriority w:val="11"/>
    <w:qFormat/>
    <w:rsid w:val="00486C74"/>
    <w:pPr>
      <w:spacing w:after="200" w:line="276" w:lineRule="auto"/>
    </w:pPr>
    <w:rPr>
      <w:rFonts w:ascii="Cambria" w:eastAsia="SimSun" w:hAnsi="Cambria"/>
      <w:i/>
      <w:iCs/>
      <w:smallCaps/>
      <w:spacing w:val="10"/>
      <w:sz w:val="28"/>
      <w:szCs w:val="28"/>
      <w:lang w:bidi="en-US"/>
    </w:rPr>
  </w:style>
  <w:style w:type="character" w:customStyle="1" w:styleId="SubtitleChar">
    <w:name w:val="Subtitle Char"/>
    <w:basedOn w:val="DefaultParagraphFont"/>
    <w:link w:val="Subtitle"/>
    <w:uiPriority w:val="11"/>
    <w:rsid w:val="00486C74"/>
    <w:rPr>
      <w:rFonts w:ascii="Cambria" w:eastAsia="SimSun" w:hAnsi="Cambria" w:cs="SimSun"/>
      <w:i/>
      <w:iCs/>
      <w:smallCaps/>
      <w:spacing w:val="10"/>
      <w:sz w:val="28"/>
      <w:szCs w:val="28"/>
      <w:lang w:bidi="en-US"/>
    </w:rPr>
  </w:style>
  <w:style w:type="character" w:customStyle="1" w:styleId="Heading3Char">
    <w:name w:val="Heading 3 Char"/>
    <w:basedOn w:val="DefaultParagraphFont"/>
    <w:link w:val="Heading3"/>
    <w:uiPriority w:val="9"/>
    <w:rsid w:val="00486C74"/>
    <w:rPr>
      <w:rFonts w:ascii="Times New Roman" w:eastAsia="Times New Roman" w:hAnsi="Times New Roman" w:cs="Times New Roman"/>
      <w:b/>
      <w:bCs/>
      <w:sz w:val="27"/>
      <w:szCs w:val="27"/>
    </w:rPr>
  </w:style>
  <w:style w:type="character" w:customStyle="1" w:styleId="gscrsbtitle">
    <w:name w:val="gsc_rsb_title"/>
    <w:basedOn w:val="DefaultParagraphFont"/>
    <w:rsid w:val="00486C74"/>
  </w:style>
  <w:style w:type="character" w:customStyle="1" w:styleId="gslbl">
    <w:name w:val="gs_lbl"/>
    <w:basedOn w:val="DefaultParagraphFont"/>
    <w:rsid w:val="00486C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man.vashist333@gmail.com" TargetMode="External"/><Relationship Id="rId11" Type="http://schemas.openxmlformats.org/officeDocument/2006/relationships/fontTable" Target="fontTable.xml"/><Relationship Id="rId5" Type="http://schemas.openxmlformats.org/officeDocument/2006/relationships/image" Target="NULL"/><Relationship Id="rId10" Type="http://schemas.openxmlformats.org/officeDocument/2006/relationships/hyperlink" Target="https://scholar.google.com/citations?view_op=view_citation&amp;hl=en&amp;user=JOwlkNUAAAAJ&amp;citation_for_view=JOwlkNUAAAAJ:mVmsd5A6BfQC"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9</Pages>
  <Words>2964</Words>
  <Characters>16901</Characters>
  <Application>Microsoft Office Word</Application>
  <DocSecurity>0</DocSecurity>
  <Lines>140</Lines>
  <Paragraphs>39</Paragraphs>
  <ScaleCrop>false</ScaleCrop>
  <Company/>
  <LinksUpToDate>false</LinksUpToDate>
  <CharactersWithSpaces>19826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304</cp:revision>
  <dcterms:created xsi:type="dcterms:W3CDTF">2020-08-17T08:10:00Z</dcterms:created>
  <dcterms:modified xsi:type="dcterms:W3CDTF">2025-03-19T03:50:00Z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bf21ade333094205b27bd5f7d3ac63d9</vt:lpwstr>
  </property>
</Properties>
</file>