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B7" w:rsidRDefault="00853975">
      <w:pPr>
        <w:pStyle w:val="BodyText"/>
        <w:ind w:left="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1359535" cy="1402079"/>
            <wp:effectExtent l="0" t="0" r="0" b="0"/>
            <wp:docPr id="1" name="image1.png" descr="IMG-202010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B7" w:rsidRDefault="00D61BB7">
      <w:pPr>
        <w:pStyle w:val="BodyText"/>
        <w:spacing w:before="4"/>
        <w:ind w:left="0"/>
        <w:rPr>
          <w:rFonts w:ascii="Times New Roman"/>
          <w:sz w:val="8"/>
        </w:rPr>
      </w:pPr>
    </w:p>
    <w:p w:rsidR="00D61BB7" w:rsidRDefault="00D61BB7">
      <w:pPr>
        <w:rPr>
          <w:rFonts w:ascii="Times New Roman"/>
          <w:sz w:val="8"/>
        </w:rPr>
        <w:sectPr w:rsidR="00D61BB7">
          <w:type w:val="continuous"/>
          <w:pgSz w:w="11900" w:h="16850"/>
          <w:pgMar w:top="440" w:right="0" w:bottom="280" w:left="360" w:header="720" w:footer="720" w:gutter="0"/>
          <w:cols w:space="720"/>
        </w:sectPr>
      </w:pPr>
    </w:p>
    <w:p w:rsidR="00D61BB7" w:rsidRDefault="00D61BB7">
      <w:pPr>
        <w:pStyle w:val="BodyText"/>
        <w:spacing w:before="4"/>
        <w:ind w:left="0"/>
        <w:rPr>
          <w:rFonts w:ascii="Times New Roman"/>
          <w:sz w:val="12"/>
        </w:rPr>
      </w:pPr>
    </w:p>
    <w:p w:rsidR="00D61BB7" w:rsidRDefault="00853975">
      <w:pPr>
        <w:pStyle w:val="BodyText"/>
        <w:spacing w:line="139" w:lineRule="exact"/>
        <w:ind w:left="137"/>
        <w:rPr>
          <w:rFonts w:ascii="Times New Roman"/>
          <w:sz w:val="13"/>
        </w:rPr>
      </w:pPr>
      <w:r>
        <w:rPr>
          <w:rFonts w:ascii="Times New Roman"/>
          <w:noProof/>
          <w:position w:val="-2"/>
          <w:sz w:val="13"/>
          <w:lang w:val="en-IN" w:eastAsia="en-IN"/>
        </w:rPr>
        <w:drawing>
          <wp:inline distT="0" distB="0" distL="0" distR="0">
            <wp:extent cx="125679" cy="8867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679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B7" w:rsidRDefault="00853975">
      <w:pPr>
        <w:spacing w:before="73"/>
        <w:ind w:left="136"/>
        <w:rPr>
          <w:sz w:val="16"/>
        </w:rPr>
      </w:pPr>
      <w:r>
        <w:pict>
          <v:group id="_x0000_s1099" style="position:absolute;left:0;text-align:left;margin-left:159.95pt;margin-top:-126.95pt;width:434.9pt;height:106.2pt;z-index:15738368;mso-position-horizontal-relative:page" coordorigin="3199,-2539" coordsize="8698,2124">
            <v:rect id="_x0000_s1102" style="position:absolute;left:3199;top:-2539;width:8698;height:2124" fillcolor="#468f99" stroked="f"/>
            <v:line id="_x0000_s1101" style="position:absolute" from="3437,-1343" to="6134,-1343" strokecolor="white" strokeweight=".322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3199;top:-2539;width:8698;height:2124" filled="f" stroked="f">
              <v:textbox inset="0,0,0,0">
                <w:txbxContent>
                  <w:p w:rsidR="00D61BB7" w:rsidRDefault="00853975">
                    <w:pPr>
                      <w:spacing w:before="127"/>
                      <w:ind w:left="219"/>
                      <w:rPr>
                        <w:sz w:val="44"/>
                      </w:rPr>
                    </w:pPr>
                    <w:r>
                      <w:rPr>
                        <w:color w:val="FFFFFF"/>
                        <w:w w:val="105"/>
                        <w:sz w:val="44"/>
                      </w:rPr>
                      <w:t>Kaveya P</w:t>
                    </w:r>
                  </w:p>
                  <w:p w:rsidR="00D61BB7" w:rsidRDefault="00853975">
                    <w:pPr>
                      <w:spacing w:before="10"/>
                      <w:ind w:left="238"/>
                      <w:rPr>
                        <w:sz w:val="24"/>
                      </w:rPr>
                    </w:pPr>
                    <w:r>
                      <w:rPr>
                        <w:color w:val="FFFFFF"/>
                        <w:w w:val="110"/>
                        <w:sz w:val="24"/>
                      </w:rPr>
                      <w:t>Economics Maestro</w:t>
                    </w:r>
                  </w:p>
                  <w:p w:rsidR="00D61BB7" w:rsidRDefault="00D61BB7">
                    <w:pPr>
                      <w:spacing w:before="6"/>
                      <w:rPr>
                        <w:sz w:val="30"/>
                      </w:rPr>
                    </w:pPr>
                  </w:p>
                  <w:p w:rsidR="00D61BB7" w:rsidRDefault="00853975">
                    <w:pPr>
                      <w:spacing w:before="1" w:line="242" w:lineRule="auto"/>
                      <w:ind w:left="238" w:right="316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work</w:t>
                    </w:r>
                    <w:r>
                      <w:rPr>
                        <w:color w:val="FFFFFF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with</w:t>
                    </w:r>
                    <w:r>
                      <w:rPr>
                        <w:color w:val="FFFFFF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reputed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Educational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Institution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fulfilling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my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ambition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become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teacher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 xml:space="preserve">which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provides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me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scope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utilizing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my</w:t>
                    </w:r>
                    <w:r>
                      <w:rPr>
                        <w:color w:val="FFFFFF"/>
                        <w:spacing w:val="-1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maximum</w:t>
                    </w:r>
                    <w:r>
                      <w:rPr>
                        <w:color w:val="FFFFFF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potential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and</w:t>
                    </w:r>
                    <w:r>
                      <w:rPr>
                        <w:color w:val="FFFFFF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w w:val="105"/>
                        <w:sz w:val="18"/>
                      </w:rPr>
                      <w:t>add</w:t>
                    </w:r>
                    <w:r>
                      <w:rPr>
                        <w:color w:val="FFFFFF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value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>to</w:t>
                    </w:r>
                    <w:r>
                      <w:rPr>
                        <w:color w:val="FFFFFF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the</w:t>
                    </w:r>
                    <w:r>
                      <w:rPr>
                        <w:color w:val="FFFFFF"/>
                        <w:spacing w:val="-13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organization</w:t>
                    </w:r>
                    <w:r>
                      <w:rPr>
                        <w:color w:val="FFFFFF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3"/>
                        <w:w w:val="105"/>
                        <w:sz w:val="18"/>
                      </w:rPr>
                      <w:t>that</w:t>
                    </w:r>
                    <w:r>
                      <w:rPr>
                        <w:color w:val="FFFFFF"/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105"/>
                        <w:sz w:val="18"/>
                      </w:rPr>
                      <w:t xml:space="preserve">I </w:t>
                    </w:r>
                    <w:r>
                      <w:rPr>
                        <w:color w:val="FFFFFF"/>
                        <w:spacing w:val="-4"/>
                        <w:w w:val="105"/>
                        <w:sz w:val="18"/>
                      </w:rPr>
                      <w:t>represent.</w:t>
                    </w:r>
                  </w:p>
                </w:txbxContent>
              </v:textbox>
            </v:shape>
            <w10:wrap anchorx="page"/>
          </v:group>
        </w:pict>
      </w:r>
      <w:hyperlink r:id="rId7">
        <w:r>
          <w:rPr>
            <w:color w:val="0000FF"/>
            <w:w w:val="105"/>
            <w:sz w:val="16"/>
            <w:u w:val="single" w:color="0000FF"/>
          </w:rPr>
          <w:t>kaveyap@gmail.com</w:t>
        </w:r>
      </w:hyperlink>
    </w:p>
    <w:p w:rsidR="00D61BB7" w:rsidRDefault="00853975">
      <w:pPr>
        <w:pStyle w:val="BodyText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345440</wp:posOffset>
            </wp:positionH>
            <wp:positionV relativeFrom="paragraph">
              <wp:posOffset>109140</wp:posOffset>
            </wp:positionV>
            <wp:extent cx="67462" cy="1260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BB7" w:rsidRDefault="00853975">
      <w:pPr>
        <w:ind w:left="136"/>
        <w:rPr>
          <w:sz w:val="16"/>
        </w:rPr>
      </w:pPr>
      <w:r>
        <w:rPr>
          <w:w w:val="105"/>
          <w:sz w:val="16"/>
        </w:rPr>
        <w:t>+91 9995925497,</w:t>
      </w:r>
    </w:p>
    <w:p w:rsidR="00D61BB7" w:rsidRDefault="00853975">
      <w:pPr>
        <w:spacing w:before="6"/>
        <w:ind w:left="124"/>
        <w:rPr>
          <w:sz w:val="16"/>
        </w:rPr>
      </w:pPr>
      <w:r>
        <w:rPr>
          <w:w w:val="105"/>
          <w:sz w:val="16"/>
        </w:rPr>
        <w:t>+91 9400978823</w:t>
      </w:r>
    </w:p>
    <w:p w:rsidR="00D61BB7" w:rsidRDefault="00853975">
      <w:pPr>
        <w:pStyle w:val="BodyText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335279</wp:posOffset>
            </wp:positionH>
            <wp:positionV relativeFrom="paragraph">
              <wp:posOffset>109110</wp:posOffset>
            </wp:positionV>
            <wp:extent cx="86359" cy="12382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59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BB7" w:rsidRDefault="00853975">
      <w:pPr>
        <w:spacing w:line="242" w:lineRule="auto"/>
        <w:ind w:left="136" w:right="200"/>
        <w:rPr>
          <w:sz w:val="16"/>
        </w:rPr>
      </w:pPr>
      <w:r>
        <w:rPr>
          <w:sz w:val="16"/>
        </w:rPr>
        <w:t xml:space="preserve">House No. 16, </w:t>
      </w:r>
      <w:proofErr w:type="spellStart"/>
      <w:r>
        <w:rPr>
          <w:sz w:val="16"/>
        </w:rPr>
        <w:t>Arackel</w:t>
      </w:r>
      <w:proofErr w:type="spellEnd"/>
      <w:r>
        <w:rPr>
          <w:sz w:val="16"/>
        </w:rPr>
        <w:t xml:space="preserve"> House, </w:t>
      </w:r>
      <w:proofErr w:type="spellStart"/>
      <w:r>
        <w:rPr>
          <w:sz w:val="16"/>
        </w:rPr>
        <w:t>Santhosh</w:t>
      </w:r>
      <w:proofErr w:type="spellEnd"/>
      <w:r>
        <w:rPr>
          <w:sz w:val="16"/>
        </w:rPr>
        <w:t xml:space="preserve"> Nagar, </w:t>
      </w:r>
      <w:proofErr w:type="spellStart"/>
      <w:r>
        <w:rPr>
          <w:sz w:val="16"/>
        </w:rPr>
        <w:t>Muttada</w:t>
      </w:r>
      <w:proofErr w:type="spellEnd"/>
      <w:r>
        <w:rPr>
          <w:sz w:val="16"/>
        </w:rPr>
        <w:t xml:space="preserve"> P.O. , Trivandrum-695025, Kerala, India</w:t>
      </w:r>
    </w:p>
    <w:p w:rsidR="00D61BB7" w:rsidRDefault="00853975">
      <w:pPr>
        <w:pStyle w:val="Heading1"/>
        <w:tabs>
          <w:tab w:val="left" w:pos="2542"/>
        </w:tabs>
        <w:spacing w:before="146"/>
        <w:ind w:left="136"/>
        <w:rPr>
          <w:u w:val="none"/>
        </w:rPr>
      </w:pPr>
      <w:r>
        <w:rPr>
          <w:color w:val="468F99"/>
          <w:u w:color="468F99"/>
        </w:rPr>
        <w:t>SKILLS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8"/>
        <w:ind w:left="0"/>
        <w:rPr>
          <w:rFonts w:ascii="Arial"/>
          <w:b/>
          <w:sz w:val="12"/>
        </w:rPr>
      </w:pPr>
      <w:r>
        <w:pict>
          <v:group id="_x0000_s1096" style="position:absolute;margin-left:24.9pt;margin-top:9.9pt;width:50.95pt;height:16.9pt;z-index:-15727104;mso-wrap-distance-left:0;mso-wrap-distance-right:0;mso-position-horizontal-relative:page" coordorigin="498,198" coordsize="1019,338">
            <v:shape id="_x0000_s1098" style="position:absolute;left:498;top:197;width:1019;height:338" coordorigin="498,198" coordsize="1019,338" path="m1458,198r-900,l534,202r-18,13l503,234r-5,23l498,476r5,24l516,518r18,13l558,536r900,l1481,531r19,-13l1513,500r4,-24l1517,257r-4,-23l1500,215r-19,-13l1458,198xe" fillcolor="#468f99" stroked="f">
              <v:path arrowok="t"/>
            </v:shape>
            <v:shape id="_x0000_s1097" type="#_x0000_t202" style="position:absolute;left:498;top:197;width:1019;height:338" filled="f" stroked="f">
              <v:textbox inset="0,0,0,0">
                <w:txbxContent>
                  <w:p w:rsidR="00D61BB7" w:rsidRDefault="00853975">
                    <w:pPr>
                      <w:spacing w:before="50"/>
                      <w:ind w:left="135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Ms</w:t>
                    </w:r>
                    <w:proofErr w:type="spellEnd"/>
                    <w:r>
                      <w:rPr>
                        <w:color w:val="FFFFFF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105"/>
                        <w:sz w:val="18"/>
                      </w:rPr>
                      <w:t>office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3" style="position:absolute;margin-left:80.65pt;margin-top:9.3pt;width:56.6pt;height:16.9pt;z-index:-15726080;mso-wrap-distance-left:0;mso-wrap-distance-right:0;mso-position-horizontal-relative:page" coordorigin="1613,186" coordsize="1132,338">
            <v:shape id="_x0000_s1095" style="position:absolute;left:1613;top:185;width:1132;height:338" coordorigin="1613,186" coordsize="1132,338" path="m2626,186r-894,l1686,190r-37,13l1623,222r-10,23l1613,464r10,24l1649,506r37,13l1732,524r894,l2672,519r37,-13l2735,488r10,-24l2745,245r-10,-23l2709,203r-37,-13l2626,186xe" fillcolor="#468f99" stroked="f">
              <v:path arrowok="t"/>
            </v:shape>
            <v:shape id="_x0000_s1094" type="#_x0000_t202" style="position:absolute;left:1613;top:185;width:1132;height:338" filled="f" stroked="f">
              <v:textbox inset="0,0,0,0">
                <w:txbxContent>
                  <w:p w:rsidR="00D61BB7" w:rsidRDefault="00853975">
                    <w:pPr>
                      <w:spacing w:before="50"/>
                      <w:ind w:left="19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Blogging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61BB7" w:rsidRDefault="00D61BB7">
      <w:pPr>
        <w:pStyle w:val="BodyText"/>
        <w:spacing w:before="1"/>
        <w:ind w:left="0"/>
        <w:rPr>
          <w:rFonts w:ascii="Arial"/>
          <w:b/>
          <w:sz w:val="3"/>
        </w:rPr>
      </w:pPr>
    </w:p>
    <w:p w:rsidR="00D61BB7" w:rsidRDefault="00853975">
      <w:pPr>
        <w:pStyle w:val="Heading3"/>
        <w:spacing w:before="0"/>
        <w:ind w:left="13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>
          <v:group id="_x0000_s1090" style="width:51pt;height:16.9pt;mso-position-horizontal-relative:char;mso-position-vertical-relative:line" coordsize="1020,338">
            <v:shape id="_x0000_s1092" style="position:absolute;width:1020;height:338" coordsize="1020,338" path="m946,l74,,45,4,22,17,6,36,,59,,279r6,23l22,321r23,12l74,338r872,l975,333r23,-12l1014,302r6,-23l1020,59r-6,-23l998,17,975,4,946,xe" fillcolor="#468f99" stroked="f">
              <v:path arrowok="t"/>
            </v:shape>
            <v:shape id="_x0000_s1091" type="#_x0000_t202" style="position:absolute;width:1020;height:338" filled="f" stroked="f">
              <v:textbox inset="0,0,0,0">
                <w:txbxContent>
                  <w:p w:rsidR="00D61BB7" w:rsidRDefault="00853975">
                    <w:pPr>
                      <w:spacing w:before="54"/>
                      <w:ind w:left="135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Webinar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44"/>
        </w:rPr>
        <w:t xml:space="preserve"> </w:t>
      </w:r>
      <w:r>
        <w:rPr>
          <w:rFonts w:ascii="Arial"/>
          <w:spacing w:val="44"/>
          <w:position w:val="1"/>
        </w:rPr>
      </w:r>
      <w:r>
        <w:rPr>
          <w:rFonts w:ascii="Arial"/>
          <w:spacing w:val="44"/>
          <w:position w:val="1"/>
        </w:rPr>
        <w:pict>
          <v:group id="_x0000_s1087" style="width:55.65pt;height:16.9pt;mso-position-horizontal-relative:char;mso-position-vertical-relative:line" coordsize="1113,338">
            <v:shape id="_x0000_s1089" style="position:absolute;width:1113;height:338" coordsize="1113,338" path="m1041,l72,,44,4,21,17,6,36,,59,,279r6,23l21,321r23,12l72,338r969,l1069,333r23,-12l1107,302r6,-23l1113,59r-6,-23l1092,17,1069,4,1041,xe" fillcolor="#468f99" stroked="f">
              <v:path arrowok="t"/>
            </v:shape>
            <v:shape id="_x0000_s1088" type="#_x0000_t202" style="position:absolute;width:1113;height:338" filled="f" stroked="f">
              <v:textbox inset="0,0,0,0">
                <w:txbxContent>
                  <w:p w:rsidR="00D61BB7" w:rsidRDefault="00853975">
                    <w:pPr>
                      <w:spacing w:before="51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10"/>
                        <w:sz w:val="18"/>
                      </w:rPr>
                      <w:t>Craft Work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1BB7" w:rsidRDefault="00D61BB7">
      <w:pPr>
        <w:pStyle w:val="BodyText"/>
        <w:spacing w:before="10"/>
        <w:ind w:left="0"/>
        <w:rPr>
          <w:rFonts w:ascii="Arial"/>
          <w:b/>
          <w:sz w:val="3"/>
        </w:rPr>
      </w:pPr>
    </w:p>
    <w:p w:rsidR="00D61BB7" w:rsidRDefault="00853975">
      <w:pPr>
        <w:pStyle w:val="BodyText"/>
        <w:ind w:left="138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3" style="width:81.8pt;height:40.2pt;mso-position-horizontal-relative:char;mso-position-vertical-relative:line" coordsize="1636,804">
            <v:shape id="_x0000_s1086" style="position:absolute;width:1454;height:338" coordsize="1454,338" path="m1369,l86,,51,4,26,17,7,36,,59,,278r7,24l26,320r25,13l86,338r1283,l1402,333r27,-13l1448,302r6,-24l1454,59r-6,-23l1429,17,1402,4,1369,xe" fillcolor="#468f99" stroked="f">
              <v:path arrowok="t"/>
            </v:shape>
            <v:shape id="_x0000_s1085" style="position:absolute;left:5;top:405;width:1631;height:399" coordorigin="5,405" coordsize="1631,399" path="m1594,405l47,405r-17,4l18,418,9,431,5,448r,314l9,778r9,14l30,800r17,4l1594,804r16,-4l1623,792r9,-14l1636,762r,-314l1632,431r-9,-13l1610,409r-16,-4xe" fillcolor="#468f99" stroked="f">
              <v:path arrowok="t"/>
            </v:shape>
            <v:shape id="_x0000_s1084" type="#_x0000_t202" style="position:absolute;width:1636;height:804" filled="f" stroked="f">
              <v:textbox inset="0,0,0,0">
                <w:txbxContent>
                  <w:p w:rsidR="00D61BB7" w:rsidRDefault="00853975">
                    <w:pPr>
                      <w:spacing w:before="51"/>
                      <w:ind w:left="135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Poster Making</w:t>
                    </w:r>
                  </w:p>
                  <w:p w:rsidR="00D61BB7" w:rsidRDefault="00853975">
                    <w:pPr>
                      <w:spacing w:before="189"/>
                      <w:ind w:left="142"/>
                      <w:rPr>
                        <w:sz w:val="18"/>
                      </w:rPr>
                    </w:pPr>
                    <w:proofErr w:type="spellStart"/>
                    <w:r>
                      <w:rPr>
                        <w:color w:val="FFFFFF"/>
                        <w:w w:val="105"/>
                        <w:sz w:val="18"/>
                      </w:rPr>
                      <w:t>Kalathilakam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D61BB7" w:rsidRDefault="00D61BB7">
      <w:pPr>
        <w:pStyle w:val="BodyText"/>
        <w:spacing w:before="5"/>
        <w:ind w:left="0"/>
        <w:rPr>
          <w:rFonts w:ascii="Arial"/>
          <w:b/>
          <w:sz w:val="4"/>
        </w:rPr>
      </w:pPr>
    </w:p>
    <w:p w:rsidR="00D61BB7" w:rsidRDefault="00853975">
      <w:pPr>
        <w:pStyle w:val="BodyText"/>
        <w:ind w:left="143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0" style="width:86.85pt;height:16.9pt;mso-position-horizontal-relative:char;mso-position-vertical-relative:line" coordsize="1737,338">
            <v:shape id="_x0000_s1082" style="position:absolute;width:1737;height:338" coordsize="1737,338" path="m1678,l60,,36,5,18,17,5,36,,59,,279r5,23l18,321r18,13l60,338r1618,l1701,334r19,-13l1732,302r5,-23l1737,59r-5,-23l1720,17,1701,5,1678,xe" fillcolor="#468f99" stroked="f">
              <v:path arrowok="t"/>
            </v:shape>
            <v:shape id="_x0000_s1081" type="#_x0000_t202" style="position:absolute;width:1737;height:338" filled="f" stroked="f">
              <v:textbox inset="0,0,0,0">
                <w:txbxContent>
                  <w:p w:rsidR="00D61BB7" w:rsidRDefault="00853975">
                    <w:pPr>
                      <w:spacing w:before="51"/>
                      <w:ind w:left="137"/>
                      <w:rPr>
                        <w:sz w:val="18"/>
                      </w:rPr>
                    </w:pPr>
                    <w:r>
                      <w:rPr>
                        <w:color w:val="FFFFFF"/>
                        <w:w w:val="105"/>
                        <w:sz w:val="18"/>
                      </w:rPr>
                      <w:t>PEER Reviewer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1BB7" w:rsidRDefault="00853975">
      <w:pPr>
        <w:tabs>
          <w:tab w:val="left" w:pos="2542"/>
        </w:tabs>
        <w:spacing w:before="142"/>
        <w:ind w:left="136"/>
        <w:rPr>
          <w:rFonts w:ascii="Arial"/>
          <w:b/>
        </w:rPr>
      </w:pPr>
      <w:r>
        <w:rPr>
          <w:rFonts w:ascii="Arial"/>
          <w:b/>
          <w:color w:val="468F99"/>
          <w:u w:val="single" w:color="468F99"/>
        </w:rPr>
        <w:t>LANGUAGES</w:t>
      </w:r>
      <w:r>
        <w:rPr>
          <w:rFonts w:ascii="Arial"/>
          <w:b/>
          <w:color w:val="468F99"/>
          <w:u w:val="single" w:color="468F99"/>
        </w:rPr>
        <w:tab/>
      </w:r>
    </w:p>
    <w:p w:rsidR="00D61BB7" w:rsidRDefault="00853975">
      <w:pPr>
        <w:pStyle w:val="BodyText"/>
        <w:spacing w:before="59" w:line="360" w:lineRule="auto"/>
        <w:ind w:left="194" w:right="1529" w:firstLine="2"/>
      </w:pPr>
      <w:r>
        <w:t>English Malayalam Hindi</w:t>
      </w:r>
    </w:p>
    <w:p w:rsidR="00D61BB7" w:rsidRDefault="00853975">
      <w:pPr>
        <w:pStyle w:val="Heading1"/>
        <w:tabs>
          <w:tab w:val="left" w:pos="2542"/>
        </w:tabs>
        <w:spacing w:before="30"/>
        <w:ind w:left="136"/>
        <w:rPr>
          <w:u w:val="none"/>
        </w:rPr>
      </w:pPr>
      <w:r>
        <w:rPr>
          <w:color w:val="468F99"/>
          <w:u w:color="468F99"/>
        </w:rPr>
        <w:t>INTERESTS</w:t>
      </w:r>
      <w:r>
        <w:rPr>
          <w:color w:val="468F99"/>
          <w:u w:color="468F99"/>
        </w:rPr>
        <w:tab/>
      </w:r>
    </w:p>
    <w:p w:rsidR="00D61BB7" w:rsidRDefault="00D61BB7">
      <w:pPr>
        <w:pStyle w:val="BodyText"/>
        <w:spacing w:before="4"/>
        <w:ind w:left="0"/>
        <w:rPr>
          <w:rFonts w:ascii="Arial"/>
          <w:b/>
          <w:sz w:val="10"/>
        </w:rPr>
      </w:pPr>
    </w:p>
    <w:p w:rsidR="00D61BB7" w:rsidRDefault="00853975">
      <w:pPr>
        <w:pStyle w:val="BodyText"/>
        <w:ind w:left="131" w:right="-1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77" style="width:120.35pt;height:40.95pt;mso-position-horizontal-relative:char;mso-position-vertical-relative:line" coordsize="2407,819">
            <v:shape id="_x0000_s1079" style="position:absolute;width:2407;height:819" coordsize="2407,819" o:spt="100" adj="0,,0" path="m2407,504r-4,-23l2390,463r-1,-1l2388,461r,43l2388,760r-4,16l2375,789r-14,9l2344,801,64,801,47,798,33,789,24,776,19,760r,-256l24,488r9,-13l47,466r17,-3l2344,463r17,3l2375,475r9,13l2388,504r,-43l2368,449r-24,-5l64,444r-26,5l19,462,5,481,,504,,760r5,23l19,802r19,12l64,819r2280,l2368,814r21,-12l2390,801r13,-18l2407,760r,-256xm2407,60r-4,-23l2390,19r-1,-1l2388,17r,43l2388,316r-4,16l2375,345r-14,9l2344,357,64,357,47,354,33,345,24,332,19,316,19,60,24,44,33,31,47,22,64,19r2280,l2361,22r14,9l2384,44r4,16l2388,17,2368,5,2344,,64,,38,5,19,18,5,37,,60,,316r5,23l19,358r19,12l64,375r2280,l2368,370r21,-12l2390,357r13,-18l2407,316r,-256xe" fillcolor="#b0b0b0" stroked="f">
              <v:stroke joinstyle="round"/>
              <v:formulas/>
              <v:path arrowok="t" o:connecttype="segments"/>
            </v:shape>
            <v:shape id="_x0000_s1078" type="#_x0000_t202" style="position:absolute;width:2407;height:819" filled="f" stroked="f">
              <v:textbox inset="0,0,0,0">
                <w:txbxContent>
                  <w:p w:rsidR="00D61BB7" w:rsidRDefault="00853975">
                    <w:pPr>
                      <w:spacing w:before="70"/>
                      <w:ind w:left="15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Paper</w:t>
                    </w:r>
                    <w:r>
                      <w:rPr>
                        <w:spacing w:val="-16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Presentation</w:t>
                    </w:r>
                  </w:p>
                  <w:p w:rsidR="00D61BB7" w:rsidRDefault="00D61BB7">
                    <w:pPr>
                      <w:spacing w:before="9"/>
                      <w:rPr>
                        <w:sz w:val="18"/>
                      </w:rPr>
                    </w:pPr>
                  </w:p>
                  <w:p w:rsidR="00D61BB7" w:rsidRDefault="00853975">
                    <w:pPr>
                      <w:ind w:left="15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Publishing</w:t>
                    </w:r>
                    <w:r>
                      <w:rPr>
                        <w:spacing w:val="-1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Journals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1BB7" w:rsidRDefault="00D61BB7">
      <w:pPr>
        <w:pStyle w:val="BodyText"/>
        <w:spacing w:before="1"/>
        <w:ind w:left="0"/>
        <w:rPr>
          <w:rFonts w:ascii="Arial"/>
          <w:b/>
          <w:sz w:val="6"/>
        </w:rPr>
      </w:pPr>
    </w:p>
    <w:p w:rsidR="00D61BB7" w:rsidRDefault="00853975">
      <w:pPr>
        <w:pStyle w:val="BodyText"/>
        <w:ind w:left="137" w:right="-29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74" style="width:120.05pt;height:18.75pt;mso-position-horizontal-relative:char;mso-position-vertical-relative:line" coordsize="2401,375">
            <v:shape id="_x0000_s1076" style="position:absolute;width:2401;height:375" coordsize="2401,375" o:spt="100" adj="0,,0" path="m2338,l64,,38,5,19,18,5,37,,60,,316r5,23l19,358r19,12l64,375r2274,l2363,370r20,-12l2384,357,64,357,47,354,33,345,23,332,19,316,19,60,23,44,33,31,47,22,64,19r2320,l2383,18,2363,5,2338,xm2384,19r-46,l2355,22r14,9l2379,44r3,16l2382,316r-3,16l2369,345r-14,9l2338,357r46,l2397,339r4,-23l2401,60r-4,-23l2384,19xe" fillcolor="#b0b0b0" stroked="f">
              <v:stroke joinstyle="round"/>
              <v:formulas/>
              <v:path arrowok="t" o:connecttype="segments"/>
            </v:shape>
            <v:shape id="_x0000_s1075" type="#_x0000_t202" style="position:absolute;width:2401;height:375" filled="f" stroked="f">
              <v:textbox inset="0,0,0,0">
                <w:txbxContent>
                  <w:p w:rsidR="00D61BB7" w:rsidRDefault="00853975">
                    <w:pPr>
                      <w:spacing w:before="71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Editing &amp; Reviewing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1BB7" w:rsidRDefault="00853975">
      <w:pPr>
        <w:pStyle w:val="Title"/>
        <w:tabs>
          <w:tab w:val="left" w:pos="8282"/>
        </w:tabs>
        <w:rPr>
          <w:u w:val="none"/>
        </w:rPr>
      </w:pPr>
      <w:r>
        <w:pict>
          <v:group id="_x0000_s1061" style="position:absolute;left:0;text-align:left;margin-left:24.9pt;margin-top:6.85pt;width:120.6pt;height:27.6pt;z-index:15739392;mso-position-horizontal-relative:page" coordorigin="498,-694" coordsize="2412,597">
            <v:shape id="_x0000_s1063" style="position:absolute;left:498;top:-695;width:2412;height:597" coordorigin="498,-694" coordsize="2412,597" o:spt="100" adj="0,,0" path="m2847,-694r-2285,l537,-686r-20,21l503,-635r-5,37l498,-191r5,37l517,-124r20,19l562,-97r2285,l2871,-105r21,-19l2893,-126r-2331,l545,-130r-14,-15l522,-165r-5,-26l517,-598r5,-26l531,-645r14,-14l562,-664r2331,l2892,-665r-21,-21l2847,-694xm2893,-664r-46,l2864,-659r14,14l2887,-624r4,26l2891,-191r-4,26l2878,-145r-14,15l2847,-126r46,l2906,-154r4,-37l2910,-598r-4,-37l2893,-664xe" fillcolor="#b0b0b0" stroked="f">
              <v:stroke joinstyle="round"/>
              <v:formulas/>
              <v:path arrowok="t" o:connecttype="segments"/>
            </v:shape>
            <v:shape id="_x0000_s1062" type="#_x0000_t202" style="position:absolute;left:498;top:-695;width:2412;height:597" filled="f" stroked="f">
              <v:textbox inset="0,0,0,0">
                <w:txbxContent>
                  <w:p w:rsidR="00D61BB7" w:rsidRDefault="00853975">
                    <w:pPr>
                      <w:spacing w:before="73"/>
                      <w:ind w:left="15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Participating in Quiz &amp; Seminars</w:t>
                    </w:r>
                  </w:p>
                </w:txbxContent>
              </v:textbox>
            </v:shape>
            <w10:wrap anchorx="page"/>
          </v:group>
        </w:pict>
      </w:r>
      <w:r>
        <w:rPr>
          <w:b w:val="0"/>
          <w:u w:val="none"/>
        </w:rPr>
        <w:br w:type="column"/>
      </w:r>
      <w:r>
        <w:rPr>
          <w:color w:val="468F99"/>
          <w:u w:color="468F99"/>
        </w:rPr>
        <w:lastRenderedPageBreak/>
        <w:t xml:space="preserve">   </w:t>
      </w:r>
      <w:r>
        <w:rPr>
          <w:color w:val="468F99"/>
          <w:spacing w:val="-33"/>
          <w:u w:color="468F99"/>
        </w:rPr>
        <w:t xml:space="preserve"> </w:t>
      </w:r>
      <w:r>
        <w:rPr>
          <w:color w:val="468F99"/>
          <w:u w:color="468F99"/>
        </w:rPr>
        <w:t>WORK</w:t>
      </w:r>
      <w:r>
        <w:rPr>
          <w:color w:val="468F99"/>
          <w:spacing w:val="-2"/>
          <w:u w:color="468F99"/>
        </w:rPr>
        <w:t xml:space="preserve"> </w:t>
      </w:r>
      <w:r>
        <w:rPr>
          <w:color w:val="468F99"/>
          <w:u w:color="468F99"/>
        </w:rPr>
        <w:t>EXPERIENCE</w:t>
      </w:r>
      <w:r>
        <w:rPr>
          <w:color w:val="468F99"/>
          <w:u w:color="468F99"/>
        </w:rPr>
        <w:tab/>
      </w:r>
    </w:p>
    <w:p w:rsidR="00D61BB7" w:rsidRDefault="00853975">
      <w:pPr>
        <w:pStyle w:val="Heading2"/>
        <w:spacing w:before="164"/>
        <w:ind w:left="358"/>
      </w:pPr>
      <w:r>
        <w:rPr>
          <w:color w:val="468F99"/>
          <w:w w:val="105"/>
        </w:rPr>
        <w:t>Economics HSST</w:t>
      </w:r>
    </w:p>
    <w:p w:rsidR="00D61BB7" w:rsidRDefault="00853975">
      <w:pPr>
        <w:pStyle w:val="Heading3"/>
        <w:ind w:left="358"/>
      </w:pPr>
      <w:r>
        <w:t>SMV HSS, Trivandrum, Kerala</w:t>
      </w:r>
    </w:p>
    <w:p w:rsidR="00D61BB7" w:rsidRDefault="00853975">
      <w:pPr>
        <w:spacing w:before="75" w:line="312" w:lineRule="auto"/>
        <w:ind w:left="358" w:right="6566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468F99"/>
          <w:w w:val="105"/>
          <w:sz w:val="16"/>
        </w:rPr>
        <w:t xml:space="preserve">01/2019 – Present </w:t>
      </w:r>
      <w:r>
        <w:rPr>
          <w:rFonts w:ascii="Calibri" w:hAnsi="Calibri"/>
          <w:i/>
          <w:color w:val="468F99"/>
          <w:sz w:val="16"/>
        </w:rPr>
        <w:t>Achievements/Tasks</w:t>
      </w:r>
    </w:p>
    <w:p w:rsidR="00D61BB7" w:rsidRDefault="00853975">
      <w:pPr>
        <w:pStyle w:val="BodyText"/>
        <w:spacing w:line="179" w:lineRule="exact"/>
        <w:ind w:left="536"/>
      </w:pPr>
      <w:r>
        <w:pict>
          <v:shape id="_x0000_s1073" style="position:absolute;left:0;text-align:left;margin-left:171.85pt;margin-top:1.2pt;width:3.9pt;height:3.9pt;z-index:15739904;mso-position-horizontal-relative:page" coordorigin="3437,24" coordsize="78,78" o:spt="100" adj="0,,0" path="m3515,24r-78,l3437,102r78,l3515,83r-59,l3456,43r59,l3515,24xm3515,43r-19,l3496,83r19,l3515,43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Worked as Economics Teacher in +1 &amp; +2</w:t>
      </w:r>
    </w:p>
    <w:p w:rsidR="00D61BB7" w:rsidRDefault="00853975">
      <w:pPr>
        <w:pStyle w:val="BodyText"/>
        <w:spacing w:before="78" w:line="326" w:lineRule="auto"/>
        <w:ind w:left="536" w:right="6566"/>
      </w:pPr>
      <w:r>
        <w:pict>
          <v:shape id="_x0000_s1072" style="position:absolute;left:0;text-align:left;margin-left:171.85pt;margin-top:7.1pt;width:3.9pt;height:3.9pt;z-index:15740416;mso-position-horizontal-relative:page" coordorigin="3437,142" coordsize="78,78" o:spt="100" adj="0,,0" path="m3515,142r-78,l3437,220r78,l3515,201r-59,l3456,160r59,l3515,142xm3515,160r-19,l3496,201r19,l3515,160xe" fillcolor="#468f99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71" style="position:absolute;left:0;text-align:left;margin-left:171.85pt;margin-top:21.95pt;width:3.9pt;height:3.9pt;z-index:15740928;mso-position-horizontal-relative:page" coordorigin="3437,439" coordsize="78,78" o:spt="100" adj="0,,0" path="m3515,439r-78,l3437,517r78,l3515,498r-59,l3456,458r59,l3515,439xm3515,458r-19,l3496,498r19,l3515,458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Handled Politics Class Teacher</w:t>
      </w:r>
    </w:p>
    <w:p w:rsidR="00D61BB7" w:rsidRDefault="00853975">
      <w:pPr>
        <w:pStyle w:val="Heading2"/>
        <w:ind w:left="358"/>
      </w:pPr>
      <w:r>
        <w:rPr>
          <w:color w:val="468F99"/>
          <w:w w:val="105"/>
        </w:rPr>
        <w:t>Economics Teacher</w:t>
      </w:r>
    </w:p>
    <w:p w:rsidR="00D61BB7" w:rsidRDefault="00853975">
      <w:pPr>
        <w:pStyle w:val="Heading3"/>
        <w:ind w:left="358"/>
      </w:pPr>
      <w:proofErr w:type="spellStart"/>
      <w:r>
        <w:t>Sarvodaya</w:t>
      </w:r>
      <w:proofErr w:type="spellEnd"/>
      <w:r>
        <w:t xml:space="preserve"> Central Vidyalaya, Trivandrum, Kerala</w:t>
      </w:r>
    </w:p>
    <w:p w:rsidR="00D61BB7" w:rsidRDefault="00853975">
      <w:pPr>
        <w:spacing w:before="77"/>
        <w:ind w:left="358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468F99"/>
          <w:w w:val="110"/>
          <w:sz w:val="16"/>
        </w:rPr>
        <w:t>05/2016 – 12/2018</w:t>
      </w:r>
    </w:p>
    <w:p w:rsidR="00D61BB7" w:rsidRDefault="00853975">
      <w:pPr>
        <w:spacing w:before="59"/>
        <w:ind w:left="358"/>
        <w:rPr>
          <w:rFonts w:ascii="Calibri"/>
          <w:i/>
          <w:sz w:val="16"/>
        </w:rPr>
      </w:pPr>
      <w:r>
        <w:rPr>
          <w:rFonts w:ascii="Calibri"/>
          <w:i/>
          <w:color w:val="468F99"/>
          <w:w w:val="110"/>
          <w:sz w:val="16"/>
        </w:rPr>
        <w:t>Achievements/Tasks</w:t>
      </w:r>
    </w:p>
    <w:p w:rsidR="00D61BB7" w:rsidRDefault="00853975">
      <w:pPr>
        <w:pStyle w:val="BodyText"/>
        <w:spacing w:before="15" w:line="328" w:lineRule="auto"/>
        <w:ind w:left="536" w:right="4037"/>
      </w:pPr>
      <w:r>
        <w:pict>
          <v:shape id="_x0000_s1070" style="position:absolute;left:0;text-align:left;margin-left:171.85pt;margin-top:4.05pt;width:3.9pt;height:3.9pt;z-index:15741440;mso-position-horizontal-relative:page" coordorigin="3437,81" coordsize="78,78" o:spt="100" adj="0,,0" path="m3515,81r-78,l3437,159r78,l3515,140r-59,l3456,99r59,l3515,81xm3515,99r-19,l3496,140r19,l3515,99xe" fillcolor="#468f99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9" style="position:absolute;left:0;text-align:left;margin-left:171.85pt;margin-top:18.9pt;width:3.9pt;height:3.9pt;z-index:15741952;mso-position-horizontal-relative:page" coordorigin="3437,378" coordsize="78,78" o:spt="100" adj="0,,0" path="m3515,378r-78,l3437,456r78,l3515,437r-59,l3456,397r59,l3515,378xm3515,397r-19,l3496,437r19,l3515,397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Worked as Economics Teacher in +1 &amp; +2 SCVMUN Co-</w:t>
      </w:r>
      <w:proofErr w:type="spellStart"/>
      <w:r>
        <w:rPr>
          <w:w w:val="105"/>
        </w:rPr>
        <w:t>ordinator</w:t>
      </w:r>
      <w:proofErr w:type="spellEnd"/>
    </w:p>
    <w:p w:rsidR="00D61BB7" w:rsidRDefault="00853975">
      <w:pPr>
        <w:pStyle w:val="BodyText"/>
        <w:spacing w:line="210" w:lineRule="exact"/>
        <w:ind w:left="536"/>
      </w:pPr>
      <w:r>
        <w:pict>
          <v:shape id="_x0000_s1068" style="position:absolute;left:0;text-align:left;margin-left:171.85pt;margin-top:3.2pt;width:3.9pt;height:3.85pt;z-index:15742464;mso-position-horizontal-relative:page" coordorigin="3437,64" coordsize="78,77" o:spt="100" adj="0,,0" path="m3515,64r-78,l3437,141r78,l3515,123r-59,l3456,82r59,l3515,64xm3515,82r-19,l3496,123r19,l3515,82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Head of Cultural Programs</w:t>
      </w:r>
    </w:p>
    <w:p w:rsidR="00D61BB7" w:rsidRDefault="00853975">
      <w:pPr>
        <w:pStyle w:val="BodyText"/>
        <w:spacing w:before="85"/>
        <w:ind w:left="536"/>
      </w:pPr>
      <w:r>
        <w:pict>
          <v:shape id="_x0000_s1067" style="position:absolute;left:0;text-align:left;margin-left:171.85pt;margin-top:7.55pt;width:3.9pt;height:3.9pt;z-index:15742976;mso-position-horizontal-relative:page" coordorigin="3437,151" coordsize="78,78" o:spt="100" adj="0,,0" path="m3515,151r-78,l3437,229r78,l3515,210r-59,l3456,169r59,l3515,151xm3515,169r-19,l3496,210r19,l3515,169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House Captain/Magazine Chairman/Member in Newspaper Theme</w:t>
      </w:r>
    </w:p>
    <w:p w:rsidR="00D61BB7" w:rsidRDefault="00853975">
      <w:pPr>
        <w:pStyle w:val="Heading2"/>
        <w:spacing w:before="176"/>
        <w:ind w:left="358"/>
      </w:pPr>
      <w:r>
        <w:rPr>
          <w:color w:val="468F99"/>
          <w:w w:val="105"/>
        </w:rPr>
        <w:t>Economics Teacher</w:t>
      </w:r>
    </w:p>
    <w:p w:rsidR="00D61BB7" w:rsidRDefault="00853975">
      <w:pPr>
        <w:pStyle w:val="Heading3"/>
        <w:spacing w:before="36"/>
        <w:ind w:left="358"/>
      </w:pPr>
      <w:r>
        <w:t>Axis College, Trivandrum, Kerala</w:t>
      </w:r>
    </w:p>
    <w:p w:rsidR="00D61BB7" w:rsidRDefault="00853975">
      <w:pPr>
        <w:spacing w:before="77"/>
        <w:ind w:left="358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468F99"/>
          <w:w w:val="110"/>
          <w:sz w:val="16"/>
        </w:rPr>
        <w:t>06/2013 – 03/2014</w:t>
      </w:r>
    </w:p>
    <w:p w:rsidR="00D61BB7" w:rsidRDefault="00853975">
      <w:pPr>
        <w:spacing w:before="59"/>
        <w:ind w:left="358"/>
        <w:rPr>
          <w:rFonts w:ascii="Calibri"/>
          <w:i/>
          <w:sz w:val="16"/>
        </w:rPr>
      </w:pPr>
      <w:r>
        <w:rPr>
          <w:rFonts w:ascii="Calibri"/>
          <w:i/>
          <w:color w:val="468F99"/>
          <w:w w:val="110"/>
          <w:sz w:val="16"/>
        </w:rPr>
        <w:t>Achievements/Tasks</w:t>
      </w:r>
    </w:p>
    <w:p w:rsidR="00D61BB7" w:rsidRDefault="00853975">
      <w:pPr>
        <w:pStyle w:val="BodyText"/>
        <w:spacing w:before="17" w:line="328" w:lineRule="auto"/>
        <w:ind w:left="536" w:right="3768"/>
      </w:pPr>
      <w:r>
        <w:pict>
          <v:shape id="_x0000_s1066" style="position:absolute;left:0;text-align:left;margin-left:171.85pt;margin-top:4.1pt;width:3.9pt;height:3.9pt;z-index:15743488;mso-position-horizontal-relative:page" coordorigin="3437,82" coordsize="78,78" o:spt="100" adj="0,,0" path="m3515,82r-78,l3437,160r78,l3515,141r-59,l3456,100r59,l3515,82xm3515,100r-19,l3496,141r19,l3515,100xe" fillcolor="#468f99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65" style="position:absolute;left:0;text-align:left;margin-left:171.85pt;margin-top:18.95pt;width:3.9pt;height:3.9pt;z-index:15744000;mso-position-horizontal-relative:page" coordorigin="3437,379" coordsize="78,78" o:spt="100" adj="0,,0" path="m3515,379r-78,l3437,457r78,l3515,438r-59,l3456,398r59,l3515,379xm3515,398r-19,l3496,438r19,l3515,398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Worked as Economics Tutor for BA &amp; B.Com Students Co-</w:t>
      </w:r>
      <w:proofErr w:type="spellStart"/>
      <w:r>
        <w:rPr>
          <w:w w:val="105"/>
        </w:rPr>
        <w:t>ordinator</w:t>
      </w:r>
      <w:proofErr w:type="spellEnd"/>
      <w:r>
        <w:rPr>
          <w:w w:val="105"/>
        </w:rPr>
        <w:t xml:space="preserve"> of Cultural Programs</w:t>
      </w:r>
    </w:p>
    <w:p w:rsidR="00D61BB7" w:rsidRDefault="00853975">
      <w:pPr>
        <w:pStyle w:val="BodyText"/>
        <w:spacing w:line="210" w:lineRule="exact"/>
        <w:ind w:left="536"/>
        <w:rPr>
          <w:w w:val="105"/>
        </w:rPr>
      </w:pPr>
      <w:r>
        <w:pict>
          <v:shape id="_x0000_s1064" style="position:absolute;left:0;text-align:left;margin-left:171.85pt;margin-top:3.15pt;width:3.9pt;height:3.85pt;z-index:15744512;mso-position-horizontal-relative:page" coordorigin="3437,63" coordsize="78,77" o:spt="100" adj="0,,0" path="m3515,63r-78,l3437,140r78,l3515,122r-59,l3456,81r59,l3515,63xm3515,81r-19,l3496,122r19,l3515,81xe" fillcolor="#468f99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105"/>
        </w:rPr>
        <w:t>Class Teacher</w:t>
      </w:r>
    </w:p>
    <w:p w:rsidR="00853975" w:rsidRDefault="00853975" w:rsidP="00853975">
      <w:pPr>
        <w:pStyle w:val="Heading2"/>
        <w:spacing w:before="176"/>
        <w:ind w:left="0"/>
      </w:pPr>
      <w:r>
        <w:rPr>
          <w:rFonts w:ascii="Tahoma" w:eastAsia="Tahoma" w:hAnsi="Tahoma" w:cs="Tahoma"/>
          <w:b w:val="0"/>
          <w:bCs w:val="0"/>
          <w:w w:val="105"/>
          <w:sz w:val="18"/>
          <w:szCs w:val="18"/>
        </w:rPr>
        <w:t xml:space="preserve">       </w:t>
      </w:r>
      <w:r>
        <w:rPr>
          <w:color w:val="468F99"/>
          <w:w w:val="105"/>
        </w:rPr>
        <w:t>Economics Teacher</w:t>
      </w:r>
    </w:p>
    <w:p w:rsidR="00853975" w:rsidRDefault="00853975" w:rsidP="00853975">
      <w:pPr>
        <w:pStyle w:val="Heading3"/>
        <w:spacing w:before="36"/>
        <w:ind w:left="358"/>
      </w:pPr>
      <w:r>
        <w:t>IGNOU</w:t>
      </w:r>
      <w:r>
        <w:t>, Trivandrum, Kerala</w:t>
      </w:r>
    </w:p>
    <w:p w:rsidR="00853975" w:rsidRDefault="00853975" w:rsidP="00853975">
      <w:pPr>
        <w:spacing w:before="77"/>
        <w:ind w:left="358"/>
        <w:rPr>
          <w:rFonts w:ascii="Calibri" w:hAnsi="Calibri"/>
          <w:i/>
          <w:color w:val="468F99"/>
          <w:w w:val="110"/>
          <w:sz w:val="16"/>
        </w:rPr>
      </w:pPr>
      <w:r>
        <w:rPr>
          <w:rFonts w:ascii="Calibri" w:hAnsi="Calibri"/>
          <w:i/>
          <w:color w:val="468F99"/>
          <w:w w:val="110"/>
          <w:sz w:val="16"/>
        </w:rPr>
        <w:t>30/2020</w:t>
      </w:r>
      <w:r>
        <w:rPr>
          <w:rFonts w:ascii="Calibri" w:hAnsi="Calibri"/>
          <w:i/>
          <w:color w:val="468F99"/>
          <w:w w:val="110"/>
          <w:sz w:val="16"/>
        </w:rPr>
        <w:t xml:space="preserve"> – </w:t>
      </w:r>
      <w:r>
        <w:rPr>
          <w:rFonts w:ascii="Calibri" w:hAnsi="Calibri"/>
          <w:i/>
          <w:color w:val="468F99"/>
          <w:w w:val="110"/>
          <w:sz w:val="16"/>
        </w:rPr>
        <w:t>Till present</w:t>
      </w:r>
    </w:p>
    <w:p w:rsidR="00853975" w:rsidRDefault="00853975" w:rsidP="00853975">
      <w:pPr>
        <w:pStyle w:val="Heading2"/>
        <w:spacing w:before="176"/>
        <w:ind w:left="0"/>
      </w:pPr>
      <w:r>
        <w:rPr>
          <w:rFonts w:ascii="Calibri" w:eastAsia="Tahoma" w:hAnsi="Calibri" w:cs="Tahoma"/>
          <w:b w:val="0"/>
          <w:bCs w:val="0"/>
          <w:i/>
          <w:sz w:val="16"/>
          <w:szCs w:val="22"/>
        </w:rPr>
        <w:t xml:space="preserve">          </w:t>
      </w:r>
      <w:r>
        <w:rPr>
          <w:color w:val="468F99"/>
          <w:w w:val="105"/>
        </w:rPr>
        <w:t>NET COACHING</w:t>
      </w:r>
    </w:p>
    <w:p w:rsidR="00853975" w:rsidRDefault="00853975">
      <w:pPr>
        <w:pStyle w:val="BodyText"/>
        <w:spacing w:line="210" w:lineRule="exact"/>
        <w:ind w:left="536"/>
        <w:rPr>
          <w:w w:val="105"/>
        </w:rPr>
      </w:pPr>
    </w:p>
    <w:p w:rsidR="00853975" w:rsidRDefault="00853975">
      <w:pPr>
        <w:pStyle w:val="BodyText"/>
        <w:spacing w:line="210" w:lineRule="exact"/>
        <w:ind w:left="536"/>
      </w:pPr>
      <w:r>
        <w:t xml:space="preserve">Net Coaching Academic Councilor </w:t>
      </w:r>
      <w:proofErr w:type="gramStart"/>
      <w:r>
        <w:t>For</w:t>
      </w:r>
      <w:proofErr w:type="gramEnd"/>
      <w:r>
        <w:t xml:space="preserve"> Micro, Mathematical Economics And Statistics</w:t>
      </w:r>
    </w:p>
    <w:p w:rsidR="00853975" w:rsidRDefault="00853975" w:rsidP="00853975">
      <w:pPr>
        <w:spacing w:before="77"/>
        <w:ind w:left="358"/>
        <w:rPr>
          <w:rFonts w:ascii="Calibri" w:hAnsi="Calibri"/>
          <w:i/>
          <w:color w:val="468F99"/>
          <w:w w:val="110"/>
          <w:sz w:val="16"/>
        </w:rPr>
      </w:pPr>
      <w:r>
        <w:rPr>
          <w:rFonts w:ascii="Calibri" w:hAnsi="Calibri"/>
          <w:i/>
          <w:color w:val="468F99"/>
          <w:w w:val="110"/>
          <w:sz w:val="16"/>
        </w:rPr>
        <w:t>30/2020 – Till present</w:t>
      </w:r>
    </w:p>
    <w:p w:rsidR="00853975" w:rsidRDefault="00853975">
      <w:pPr>
        <w:pStyle w:val="BodyText"/>
        <w:spacing w:line="210" w:lineRule="exact"/>
        <w:ind w:left="536"/>
      </w:pPr>
    </w:p>
    <w:p w:rsidR="00D61BB7" w:rsidRDefault="00D61BB7">
      <w:pPr>
        <w:pStyle w:val="BodyText"/>
        <w:ind w:left="0"/>
      </w:pPr>
    </w:p>
    <w:p w:rsidR="00D61BB7" w:rsidRDefault="00853975">
      <w:pPr>
        <w:pStyle w:val="Heading1"/>
        <w:tabs>
          <w:tab w:val="left" w:pos="8282"/>
        </w:tabs>
        <w:ind w:left="124"/>
        <w:rPr>
          <w:u w:val="none"/>
        </w:rPr>
      </w:pPr>
      <w:r>
        <w:rPr>
          <w:color w:val="468F99"/>
          <w:u w:color="468F99"/>
        </w:rPr>
        <w:t xml:space="preserve"> </w:t>
      </w:r>
      <w:r>
        <w:rPr>
          <w:color w:val="468F99"/>
          <w:u w:color="468F99"/>
        </w:rPr>
        <w:t xml:space="preserve">  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CERTIFICATES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136" w:line="355" w:lineRule="auto"/>
        <w:ind w:left="358" w:right="4037"/>
      </w:pPr>
      <w:r>
        <w:rPr>
          <w:w w:val="105"/>
        </w:rPr>
        <w:t>Qualified in Army Public Schools Examination 2019 UGC NET - Economics (December 2019)</w:t>
      </w:r>
    </w:p>
    <w:p w:rsidR="00D61BB7" w:rsidRDefault="00853975">
      <w:pPr>
        <w:pStyle w:val="BodyText"/>
        <w:spacing w:before="22"/>
        <w:ind w:left="358"/>
      </w:pPr>
      <w:r>
        <w:rPr>
          <w:w w:val="105"/>
        </w:rPr>
        <w:t>CTET (September 2016)</w:t>
      </w:r>
    </w:p>
    <w:p w:rsidR="00D61BB7" w:rsidRDefault="00853975" w:rsidP="00853975">
      <w:pPr>
        <w:pStyle w:val="BodyText"/>
        <w:spacing w:before="159" w:line="381" w:lineRule="auto"/>
        <w:ind w:left="358" w:right="4475"/>
        <w:sectPr w:rsidR="00D61BB7">
          <w:type w:val="continuous"/>
          <w:pgSz w:w="11900" w:h="16850"/>
          <w:pgMar w:top="440" w:right="0" w:bottom="280" w:left="360" w:header="720" w:footer="720" w:gutter="0"/>
          <w:cols w:num="2" w:space="720" w:equalWidth="0">
            <w:col w:w="2583" w:space="136"/>
            <w:col w:w="8821"/>
          </w:cols>
        </w:sectPr>
      </w:pPr>
      <w:r>
        <w:rPr>
          <w:w w:val="105"/>
        </w:rPr>
        <w:t xml:space="preserve">SET – Social Sciences (December 2015) </w:t>
      </w:r>
      <w:proofErr w:type="spellStart"/>
      <w:r>
        <w:rPr>
          <w:w w:val="105"/>
        </w:rPr>
        <w:t>Sugama</w:t>
      </w:r>
      <w:proofErr w:type="spellEnd"/>
      <w:r>
        <w:rPr>
          <w:w w:val="105"/>
        </w:rPr>
        <w:t xml:space="preserve"> Hindi </w:t>
      </w:r>
      <w:proofErr w:type="spellStart"/>
      <w:r>
        <w:rPr>
          <w:w w:val="105"/>
        </w:rPr>
        <w:t>Pareksha</w:t>
      </w:r>
      <w:proofErr w:type="spellEnd"/>
      <w:r>
        <w:rPr>
          <w:w w:val="105"/>
        </w:rPr>
        <w:t xml:space="preserve"> PRADHAM (2001-2002) </w:t>
      </w:r>
    </w:p>
    <w:p w:rsidR="00D61BB7" w:rsidRDefault="00853975" w:rsidP="00853975">
      <w:pPr>
        <w:pStyle w:val="Heading1"/>
        <w:tabs>
          <w:tab w:val="left" w:pos="3106"/>
          <w:tab w:val="left" w:pos="11001"/>
        </w:tabs>
        <w:spacing w:before="90"/>
        <w:rPr>
          <w:u w:val="none"/>
        </w:rPr>
      </w:pPr>
      <w:r>
        <w:rPr>
          <w:color w:val="468F99"/>
          <w:u w:color="4AACC5"/>
        </w:rPr>
        <w:lastRenderedPageBreak/>
        <w:t xml:space="preserve"> </w:t>
      </w:r>
      <w:r>
        <w:rPr>
          <w:color w:val="468F99"/>
          <w:u w:color="4AACC5"/>
        </w:rPr>
        <w:t>ASSOCIATION</w:t>
      </w:r>
      <w:r>
        <w:rPr>
          <w:color w:val="468F99"/>
          <w:spacing w:val="-3"/>
          <w:u w:color="4AACC5"/>
        </w:rPr>
        <w:t xml:space="preserve"> </w:t>
      </w:r>
      <w:r>
        <w:rPr>
          <w:color w:val="468F99"/>
          <w:u w:color="4AACC5"/>
        </w:rPr>
        <w:t>MEMBER</w:t>
      </w:r>
      <w:r>
        <w:rPr>
          <w:color w:val="468F99"/>
          <w:u w:color="468F99"/>
        </w:rPr>
        <w:t xml:space="preserve"> </w:t>
      </w:r>
      <w:r>
        <w:rPr>
          <w:color w:val="468F99"/>
          <w:u w:color="468F99"/>
        </w:rPr>
        <w:tab/>
        <w:t>AWARDS &amp;</w:t>
      </w:r>
      <w:r>
        <w:rPr>
          <w:color w:val="468F99"/>
          <w:spacing w:val="-10"/>
          <w:u w:color="468F99"/>
        </w:rPr>
        <w:t xml:space="preserve"> </w:t>
      </w:r>
      <w:r>
        <w:rPr>
          <w:color w:val="468F99"/>
          <w:u w:color="468F99"/>
        </w:rPr>
        <w:t>HONOURS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135" w:line="355" w:lineRule="auto"/>
        <w:ind w:right="1865"/>
      </w:pPr>
      <w:r>
        <w:pict>
          <v:group id="_x0000_s1058" style="position:absolute;left:0;text-align:left;margin-left:24.55pt;margin-top:23.7pt;width:120.95pt;height:15.1pt;z-index:15745536;mso-position-horizontal-relative:page" coordorigin="491,474" coordsize="2419,375">
            <v:shape id="_x0000_s1060" style="position:absolute;left:491;top:474;width:2419;height:375" coordorigin="491,474" coordsize="2419,375" o:spt="100" adj="0,,0" path="m2847,474r-2292,l530,479r-20,13l496,511r-5,23l491,790r5,23l510,832r20,12l555,849r2292,l2871,844r21,-12l2893,831r-2338,l538,828r-14,-9l515,806r-5,-16l510,534r5,-16l524,505r14,-9l555,493r2338,l2892,492r-21,-13l2847,474xm2893,493r-46,l2864,496r14,9l2887,518r4,16l2891,790r-4,16l2878,819r-14,9l2847,831r46,l2906,813r4,-23l2910,534r-4,-23l2893,493xe" fillcolor="#b0b0b0" stroked="f">
              <v:stroke joinstyle="round"/>
              <v:formulas/>
              <v:path arrowok="t" o:connecttype="segments"/>
            </v:shape>
            <v:shape id="_x0000_s1059" type="#_x0000_t202" style="position:absolute;left:491;top:474;width:2419;height:375" filled="f" stroked="f">
              <v:textbox inset="0,0,0,0">
                <w:txbxContent>
                  <w:p w:rsidR="00D61BB7" w:rsidRDefault="00853975">
                    <w:pPr>
                      <w:spacing w:before="71"/>
                      <w:ind w:left="156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World Economic Forum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5" style="position:absolute;left:0;text-align:left;margin-left:25.4pt;margin-top:4.75pt;width:63.3pt;height:14.85pt;z-index:15750656;mso-position-horizontal-relative:page" coordorigin="508,95" coordsize="1266,297">
            <v:shape id="_x0000_s1057" style="position:absolute;left:508;top:95;width:1266;height:297" coordorigin="508,95" coordsize="1266,297" o:spt="100" adj="0,,0" path="m1740,95l542,95r-14,4l518,109r-7,16l508,143r,202l511,364r7,15l528,388r14,4l1740,392r13,-4l1764,379r,-1l542,378r-9,-2l525,368r-5,-10l518,345r,-202l520,130r5,-10l533,113r9,-3l1764,110r,-1l1753,99r-13,-4xm1764,110r-24,l1749,113r8,7l1762,130r1,13l1763,345r-1,13l1757,368r-8,8l1740,378r24,l1771,364r2,-19l1773,143r-2,-18l1764,110xe" fillcolor="#b0b0b0" stroked="f">
              <v:stroke joinstyle="round"/>
              <v:formulas/>
              <v:path arrowok="t" o:connecttype="segments"/>
            </v:shape>
            <v:shape id="_x0000_s1056" type="#_x0000_t202" style="position:absolute;left:508;top:95;width:1266;height:297" filled="f" stroked="f">
              <v:textbox inset="0,0,0,0">
                <w:txbxContent>
                  <w:p w:rsidR="00D61BB7" w:rsidRDefault="00853975">
                    <w:pPr>
                      <w:ind w:left="14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ACADEMIA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2" style="position:absolute;left:0;text-align:left;margin-left:92.9pt;margin-top:4.15pt;width:52.65pt;height:15.45pt;z-index:15751680;mso-position-horizontal-relative:page" coordorigin="1858,83" coordsize="1053,309">
            <v:shape id="_x0000_s1054" style="position:absolute;left:1858;top:83;width:1053;height:309" coordorigin="1858,83" coordsize="1053,309" o:spt="100" adj="0,,0" path="m2883,83r-997,l1875,87r-9,11l1860,114r-2,19l1858,344r2,19l1866,378r9,10l1886,392r997,l2894,388r9,-10l2903,377r-1017,l1879,375r-7,-8l1868,357r-2,-13l1866,133r2,-14l1872,109r7,-8l1886,99r1017,l2903,98r-9,-11l2883,83xm2903,99r-20,l2890,101r7,8l2901,119r1,14l2902,344r-1,13l2897,367r-7,8l2883,377r20,l2909,363r2,-19l2911,133r-2,-19l2903,99xe" fillcolor="#b0b0b0" stroked="f">
              <v:stroke joinstyle="round"/>
              <v:formulas/>
              <v:path arrowok="t" o:connecttype="segments"/>
            </v:shape>
            <v:shape id="_x0000_s1053" type="#_x0000_t202" style="position:absolute;left:1858;top:83;width:1053;height:309" filled="f" stroked="f">
              <v:textbox inset="0,0,0,0">
                <w:txbxContent>
                  <w:p w:rsidR="00D61BB7" w:rsidRDefault="00853975">
                    <w:pPr>
                      <w:ind w:left="1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IRJMETS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 xml:space="preserve">Best Outgoing Student - Mar </w:t>
      </w:r>
      <w:proofErr w:type="spellStart"/>
      <w:r>
        <w:rPr>
          <w:w w:val="105"/>
        </w:rPr>
        <w:t>Theophilus</w:t>
      </w:r>
      <w:proofErr w:type="spellEnd"/>
      <w:r>
        <w:rPr>
          <w:w w:val="105"/>
        </w:rPr>
        <w:t xml:space="preserve"> Teacher Training College (2014-2015) Scored Record Highest Mark in BA Economics (2011-2012)</w:t>
      </w:r>
    </w:p>
    <w:p w:rsidR="00D61BB7" w:rsidRDefault="00853975">
      <w:pPr>
        <w:pStyle w:val="BodyText"/>
        <w:spacing w:before="25" w:line="381" w:lineRule="auto"/>
        <w:ind w:right="1865"/>
      </w:pPr>
      <w:r>
        <w:pict>
          <v:group id="_x0000_s1043" style="position:absolute;left:0;text-align:left;margin-left:23.7pt;margin-top:50.65pt;width:121.2pt;height:30.05pt;z-index:15748608;mso-position-horizontal-relative:page" coordorigin="486,448" coordsize="2412,597">
            <v:shape id="_x0000_s1045" style="position:absolute;left:486;top:448;width:2412;height:597" coordorigin="486,448" coordsize="2412,597" o:spt="100" adj="0,,0" path="m2835,448r-2285,l525,456r-20,21l491,507r-5,37l486,951r5,37l505,1018r20,19l550,1045r2285,l2859,1037r21,-19l2881,1016r-2331,l533,1012,519,997r-9,-20l505,951r,-407l510,518r9,-21l533,483r17,-5l2881,478r-1,-1l2859,456r-24,-8xm2881,478r-46,l2852,483r14,14l2875,518r4,26l2879,951r-4,26l2866,997r-14,15l2835,1016r46,l2894,988r4,-37l2898,544r-4,-37l2881,478xe" fillcolor="#b0b0b0" stroked="f">
              <v:stroke joinstyle="round"/>
              <v:formulas/>
              <v:path arrowok="t" o:connecttype="segments"/>
            </v:shape>
            <v:shape id="_x0000_s1044" type="#_x0000_t202" style="position:absolute;left:486;top:448;width:2412;height:597" filled="f" stroked="f">
              <v:textbox inset="0,0,0,0">
                <w:txbxContent>
                  <w:p w:rsidR="00D61BB7" w:rsidRDefault="00853975">
                    <w:pPr>
                      <w:spacing w:before="72"/>
                      <w:ind w:left="15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Sustainability Journal Collections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6" style="position:absolute;left:0;text-align:left;margin-left:24.9pt;margin-top:25.6pt;width:120.6pt;height:21.9pt;z-index:15747584;mso-position-horizontal-relative:page" coordorigin="498,830" coordsize="2412,597">
            <v:shape id="_x0000_s1048" style="position:absolute;left:498;top:830;width:2412;height:597" coordorigin="498,830" coordsize="2412,597" o:spt="100" adj="0,,0" path="m2847,830r-2285,l537,838r-20,21l503,889r-5,37l498,1333r5,37l517,1400r20,19l562,1427r2285,l2871,1419r21,-19l2893,1399r-2331,l545,1394r-14,-14l522,1359r-5,-26l517,926r5,-26l531,880r14,-15l562,861r2331,l2892,859r-21,-21l2847,830xm2893,861r-46,l2864,865r14,15l2887,900r4,26l2891,1333r-4,26l2878,1380r-14,14l2847,1399r46,l2906,1370r4,-37l2910,926r-4,-37l2893,861xe" fillcolor="#b0b0b0" stroked="f">
              <v:stroke joinstyle="round"/>
              <v:formulas/>
              <v:path arrowok="t" o:connecttype="segments"/>
            </v:shape>
            <v:shape id="_x0000_s1047" type="#_x0000_t202" style="position:absolute;left:498;top:830;width:2412;height:597" filled="f" stroked="f">
              <v:textbox inset="0,0,0,0">
                <w:txbxContent>
                  <w:p w:rsidR="00D61BB7" w:rsidRDefault="00853975">
                    <w:pPr>
                      <w:spacing w:before="73"/>
                      <w:ind w:left="15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Ethiopian Economics Association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49" style="position:absolute;left:0;text-align:left;margin-left:24.3pt;margin-top:-.1pt;width:121.2pt;height:21.95pt;z-index:15746560;mso-position-horizontal-relative:page" coordorigin="486,150" coordsize="2424,597">
            <v:shape id="_x0000_s1051" style="position:absolute;left:486;top:150;width:2424;height:597" coordorigin="486,150" coordsize="2424,597" o:spt="100" adj="0,,0" path="m2846,150r-2295,l525,158r-20,21l491,209r-5,37l486,653r5,37l505,720r20,19l551,747r2295,l2871,739r21,-19l2893,719r-2342,l533,714,519,700r-9,-21l505,653r,-407l510,220r9,-20l533,185r18,-4l2893,181r-1,-2l2871,158r-25,-8xm2893,181r-47,l2864,185r14,15l2887,220r4,26l2891,653r-4,26l2878,700r-14,14l2846,719r47,l2906,690r4,-37l2910,246r-4,-37l2893,181xe" fillcolor="#b0b0b0" stroked="f">
              <v:stroke joinstyle="round"/>
              <v:formulas/>
              <v:path arrowok="t" o:connecttype="segments"/>
            </v:shape>
            <v:shape id="_x0000_s1050" type="#_x0000_t202" style="position:absolute;left:486;top:150;width:2424;height:597" filled="f" stroked="f">
              <v:textbox inset="0,0,0,0">
                <w:txbxContent>
                  <w:p w:rsidR="00D61BB7" w:rsidRDefault="00853975">
                    <w:pPr>
                      <w:spacing w:before="73"/>
                      <w:ind w:left="157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African Economic Association</w:t>
                    </w:r>
                  </w:p>
                </w:txbxContent>
              </v:textbox>
            </v:shape>
            <w10:wrap anchorx="page"/>
          </v:group>
        </w:pict>
      </w:r>
      <w:r>
        <w:t xml:space="preserve">Participation in Inter Collegiate Quiz Competition in </w:t>
      </w:r>
      <w:proofErr w:type="spellStart"/>
      <w:r>
        <w:t>Arthashashtra</w:t>
      </w:r>
      <w:proofErr w:type="spellEnd"/>
      <w:r>
        <w:t xml:space="preserve"> (2010/2011) Awarded Second Prize in English Education Congress 2015 International Seminar First Prize in Essay Writing – </w:t>
      </w:r>
      <w:proofErr w:type="spellStart"/>
      <w:r>
        <w:t>Balajana</w:t>
      </w:r>
      <w:proofErr w:type="spellEnd"/>
      <w:r>
        <w:t xml:space="preserve"> </w:t>
      </w:r>
      <w:proofErr w:type="spellStart"/>
      <w:r>
        <w:t>Sakhyam</w:t>
      </w:r>
      <w:proofErr w:type="spellEnd"/>
      <w:r>
        <w:t xml:space="preserve"> (2005)</w:t>
      </w:r>
    </w:p>
    <w:p w:rsidR="00D61BB7" w:rsidRDefault="00853975">
      <w:pPr>
        <w:pStyle w:val="BodyText"/>
        <w:spacing w:line="381" w:lineRule="auto"/>
        <w:ind w:right="1405"/>
      </w:pPr>
      <w:r>
        <w:pict>
          <v:group id="_x0000_s1040" style="position:absolute;left:0;text-align:left;margin-left:24.3pt;margin-top:56.4pt;width:120.6pt;height:29.85pt;z-index:15749632;mso-position-horizontal-relative:page" coordorigin="486,1128" coordsize="2412,597">
            <v:shape id="_x0000_s1042" style="position:absolute;left:486;top:1128;width:2412;height:597" coordorigin="486,1128" coordsize="2412,597" o:spt="100" adj="0,,0" path="m2835,1128r-2285,l525,1136r-20,21l491,1187r-5,37l486,1631r5,37l505,1698r20,19l550,1725r2285,l2859,1717r21,-19l2881,1696r-2331,l533,1692r-14,-15l510,1657r-5,-26l505,1224r5,-26l519,1177r14,-14l550,1158r2331,l2880,1157r-21,-21l2835,1128xm2881,1158r-46,l2852,1163r14,14l2875,1198r4,26l2879,1631r-4,26l2866,1677r-14,15l2835,1696r46,l2894,1668r4,-37l2898,1224r-4,-37l2881,1158xe" fillcolor="#b0b0b0" stroked="f">
              <v:stroke joinstyle="round"/>
              <v:formulas/>
              <v:path arrowok="t" o:connecttype="segments"/>
            </v:shape>
            <v:shape id="_x0000_s1041" type="#_x0000_t202" style="position:absolute;left:486;top:1128;width:2412;height:597" filled="f" stroked="f">
              <v:textbox inset="0,0,0,0">
                <w:txbxContent>
                  <w:p w:rsidR="00D61BB7" w:rsidRDefault="00853975">
                    <w:pPr>
                      <w:spacing w:before="74"/>
                      <w:ind w:left="157" w:right="654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 xml:space="preserve">MBRU Community </w:t>
                    </w:r>
                    <w:r>
                      <w:rPr>
                        <w:sz w:val="18"/>
                      </w:rPr>
                      <w:t>Immunity-Covid-19</w:t>
                    </w:r>
                  </w:p>
                </w:txbxContent>
              </v:textbox>
            </v:shape>
            <w10:wrap anchorx="page"/>
          </v:group>
        </w:pict>
      </w:r>
      <w:r>
        <w:t xml:space="preserve">Third Prize in Essay Writing English Senior – All Kerala </w:t>
      </w:r>
      <w:proofErr w:type="spellStart"/>
      <w:r>
        <w:t>Balajana</w:t>
      </w:r>
      <w:proofErr w:type="spellEnd"/>
      <w:r>
        <w:t xml:space="preserve"> </w:t>
      </w:r>
      <w:proofErr w:type="spellStart"/>
      <w:r>
        <w:t>Sakhyam</w:t>
      </w:r>
      <w:proofErr w:type="spellEnd"/>
      <w:r>
        <w:t xml:space="preserve"> (2006) </w:t>
      </w:r>
      <w:proofErr w:type="spellStart"/>
      <w:r>
        <w:lastRenderedPageBreak/>
        <w:t>Proviciency</w:t>
      </w:r>
      <w:proofErr w:type="spellEnd"/>
      <w:r>
        <w:t xml:space="preserve"> Prize for getting </w:t>
      </w:r>
      <w:proofErr w:type="gramStart"/>
      <w:r>
        <w:t>Highest</w:t>
      </w:r>
      <w:proofErr w:type="gramEnd"/>
      <w:r>
        <w:t xml:space="preserve"> mark in Economics. (2009-2010/2010-2011) </w:t>
      </w:r>
      <w:proofErr w:type="spellStart"/>
      <w:r>
        <w:t>Malayala</w:t>
      </w:r>
      <w:proofErr w:type="spellEnd"/>
      <w:r>
        <w:t xml:space="preserve"> </w:t>
      </w:r>
      <w:proofErr w:type="spellStart"/>
      <w:r>
        <w:t>Manorama</w:t>
      </w:r>
      <w:proofErr w:type="spellEnd"/>
      <w:r>
        <w:t xml:space="preserve"> Merit Scholarship Topper in BA (</w:t>
      </w:r>
      <w:r>
        <w:rPr>
          <w:b/>
        </w:rPr>
        <w:t xml:space="preserve">Gold Medal </w:t>
      </w:r>
      <w:r>
        <w:rPr>
          <w:b/>
        </w:rPr>
        <w:t>Winner</w:t>
      </w:r>
      <w:r>
        <w:t xml:space="preserve">) (2010-2011) Received Reviewer Certificate for Reviewing </w:t>
      </w:r>
      <w:r>
        <w:rPr>
          <w:b/>
        </w:rPr>
        <w:t xml:space="preserve">APJMR </w:t>
      </w:r>
      <w:r>
        <w:t>Article</w:t>
      </w:r>
    </w:p>
    <w:p w:rsidR="00D61BB7" w:rsidRDefault="00853975" w:rsidP="00853975">
      <w:pPr>
        <w:ind w:left="3077"/>
        <w:rPr>
          <w:b/>
          <w:sz w:val="18"/>
        </w:rPr>
      </w:pPr>
      <w:r>
        <w:rPr>
          <w:sz w:val="18"/>
        </w:rPr>
        <w:t xml:space="preserve">Reviewer Certificate – </w:t>
      </w:r>
      <w:r>
        <w:rPr>
          <w:b/>
          <w:sz w:val="18"/>
        </w:rPr>
        <w:t>The Sustainability Journal Collection</w:t>
      </w:r>
    </w:p>
    <w:p w:rsidR="00853975" w:rsidRDefault="00853975" w:rsidP="00853975">
      <w:pPr>
        <w:ind w:left="3077"/>
        <w:rPr>
          <w:b/>
          <w:sz w:val="18"/>
        </w:rPr>
      </w:pPr>
    </w:p>
    <w:p w:rsidR="00853975" w:rsidRDefault="00853975" w:rsidP="00853975">
      <w:pPr>
        <w:ind w:left="3077"/>
        <w:rPr>
          <w:b/>
          <w:sz w:val="18"/>
        </w:rPr>
      </w:pPr>
    </w:p>
    <w:p w:rsidR="00853975" w:rsidRDefault="00853975" w:rsidP="00853975">
      <w:pPr>
        <w:ind w:left="3077"/>
        <w:rPr>
          <w:sz w:val="18"/>
        </w:rPr>
        <w:sectPr w:rsidR="00853975">
          <w:type w:val="continuous"/>
          <w:pgSz w:w="11900" w:h="16850"/>
          <w:pgMar w:top="440" w:right="0" w:bottom="280" w:left="360" w:header="720" w:footer="720" w:gutter="0"/>
          <w:cols w:space="720"/>
        </w:sectPr>
      </w:pPr>
      <w:bookmarkStart w:id="0" w:name="_GoBack"/>
      <w:bookmarkEnd w:id="0"/>
    </w:p>
    <w:p w:rsidR="00D61BB7" w:rsidRDefault="00853975" w:rsidP="00853975">
      <w:pPr>
        <w:pStyle w:val="Heading1"/>
        <w:tabs>
          <w:tab w:val="left" w:pos="2444"/>
          <w:tab w:val="left" w:pos="2699"/>
          <w:tab w:val="left" w:pos="10857"/>
        </w:tabs>
        <w:spacing w:before="73"/>
        <w:ind w:right="535"/>
        <w:rPr>
          <w:u w:val="none"/>
        </w:rPr>
      </w:pPr>
      <w:r>
        <w:rPr>
          <w:color w:val="468F99"/>
          <w:u w:color="4AACC5"/>
        </w:rPr>
        <w:lastRenderedPageBreak/>
        <w:t xml:space="preserve">EDITOR                                     </w:t>
      </w:r>
      <w:r>
        <w:rPr>
          <w:color w:val="468F99"/>
          <w:u w:color="468F99"/>
        </w:rPr>
        <w:t>SEMINARS &amp;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PAPERS</w:t>
      </w:r>
      <w:r>
        <w:rPr>
          <w:color w:val="468F99"/>
          <w:u w:color="468F99"/>
        </w:rPr>
        <w:tab/>
      </w:r>
    </w:p>
    <w:p w:rsidR="00D61BB7" w:rsidRDefault="00853975">
      <w:pPr>
        <w:spacing w:before="129" w:line="391" w:lineRule="auto"/>
        <w:ind w:left="3077" w:right="954"/>
        <w:rPr>
          <w:sz w:val="18"/>
        </w:rPr>
      </w:pPr>
      <w:r>
        <w:pict>
          <v:group id="_x0000_s1037" style="position:absolute;left:0;text-align:left;margin-left:24.75pt;margin-top:7.7pt;width:123.25pt;height:19.55pt;z-index:15753728;mso-position-horizontal-relative:page" coordorigin="495,154" coordsize="2465,391">
            <v:shape id="_x0000_s1039" style="position:absolute;left:495;top:154;width:2465;height:391" coordorigin="495,154" coordsize="2465,391" o:spt="100" adj="0,,0" path="m2895,154r-2334,l534,159r-19,14l500,193r-5,24l495,483r5,24l515,527r19,13l561,545r2334,l2921,540r20,-13l2942,526r-2381,l543,523r-14,-9l519,500r-4,-17l515,217r4,-17l529,186r14,-9l561,174r2381,l2941,173r-20,-14l2895,154xm2942,174r-47,l2913,177r14,9l2937,200r3,17l2940,483r-3,17l2927,514r-14,9l2895,526r47,l2956,507r4,-24l2960,217r-4,-24l2942,174xe" fillcolor="#b0b0b0" stroked="f">
              <v:stroke joinstyle="round"/>
              <v:formulas/>
              <v:path arrowok="t" o:connecttype="segments"/>
            </v:shape>
            <v:shape id="_x0000_s1038" type="#_x0000_t202" style="position:absolute;left:495;top:154;width:2465;height:391" filled="f" stroked="f">
              <v:textbox inset="0,0,0,0">
                <w:txbxContent>
                  <w:p w:rsidR="00D61BB7" w:rsidRDefault="00853975">
                    <w:pPr>
                      <w:spacing w:before="68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Editor at IRJMETS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International Webinar on ‘</w:t>
      </w:r>
      <w:r>
        <w:rPr>
          <w:b/>
          <w:sz w:val="18"/>
        </w:rPr>
        <w:t>Innovation in the Post Covid Era: A Perspective</w:t>
      </w:r>
      <w:r>
        <w:rPr>
          <w:sz w:val="18"/>
        </w:rPr>
        <w:t xml:space="preserve">’ </w:t>
      </w:r>
      <w:proofErr w:type="spellStart"/>
      <w:r>
        <w:rPr>
          <w:sz w:val="18"/>
        </w:rPr>
        <w:t>Organised</w:t>
      </w:r>
      <w:proofErr w:type="spellEnd"/>
      <w:r>
        <w:rPr>
          <w:sz w:val="18"/>
        </w:rPr>
        <w:t xml:space="preserve"> by IQAC –May 25, 2020</w:t>
      </w:r>
    </w:p>
    <w:p w:rsidR="00D61BB7" w:rsidRDefault="00853975">
      <w:pPr>
        <w:tabs>
          <w:tab w:val="left" w:pos="3108"/>
        </w:tabs>
        <w:spacing w:line="250" w:lineRule="exact"/>
        <w:ind w:left="160"/>
        <w:rPr>
          <w:sz w:val="18"/>
        </w:rPr>
      </w:pPr>
      <w:r>
        <w:pict>
          <v:shape id="_x0000_s1036" style="position:absolute;left:0;text-align:left;margin-left:24.15pt;margin-top:15.7pt;width:123.3pt;height:.1pt;z-index:-15705088;mso-wrap-distance-left:0;mso-wrap-distance-right:0;mso-position-horizontal-relative:page" coordorigin="483,314" coordsize="2466,0" path="m483,314r2466,e" filled="f" strokecolor="#4aacc5" strokeweight="1pt">
            <v:path arrowok="t"/>
            <w10:wrap type="topAndBottom" anchorx="page"/>
          </v:shape>
        </w:pict>
      </w:r>
      <w:r>
        <w:pict>
          <v:group id="_x0000_s1033" style="position:absolute;left:0;text-align:left;margin-left:23.55pt;margin-top:20.85pt;width:123.85pt;height:41.6pt;z-index:15754752;mso-position-horizontal-relative:page" coordorigin="471,417" coordsize="2477,832">
            <v:shape id="_x0000_s1035" style="position:absolute;left:471;top:416;width:2477;height:832" coordorigin="471,417" coordsize="2477,832" o:spt="100" adj="0,,0" path="m2883,417r-2346,l511,428r-20,29l476,499r-5,51l471,1118r5,51l491,1211r20,27l537,1249r2346,l2908,1238r21,-27l2930,1209r-2393,l519,1202r-14,-20l495,1153r-4,-35l491,550r4,-36l505,486r14,-20l537,459r2393,l2929,457r-21,-29l2883,417xm2930,459r-47,l2901,466r14,20l2925,514r3,36l2928,1118r-3,35l2915,1182r-14,20l2883,1209r47,l2944,1169r4,-51l2948,550r-4,-51l2930,459xe" fillcolor="#b0b0b0" stroked="f">
              <v:stroke joinstyle="round"/>
              <v:formulas/>
              <v:path arrowok="t" o:connecttype="segments"/>
            </v:shape>
            <v:shape id="_x0000_s1034" type="#_x0000_t202" style="position:absolute;left:471;top:416;width:2477;height:832" filled="f" stroked="f">
              <v:textbox inset="0,0,0,0">
                <w:txbxContent>
                  <w:p w:rsidR="00D61BB7" w:rsidRDefault="00853975">
                    <w:pPr>
                      <w:spacing w:before="74" w:line="237" w:lineRule="auto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International journal for Advanced Development in Science &amp; technology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  <w:b/>
          <w:color w:val="468F99"/>
        </w:rPr>
        <w:t>ASSOCIATE</w:t>
      </w:r>
      <w:r>
        <w:rPr>
          <w:rFonts w:ascii="Arial" w:hAnsi="Arial"/>
          <w:b/>
          <w:color w:val="468F99"/>
          <w:spacing w:val="-5"/>
        </w:rPr>
        <w:t xml:space="preserve"> </w:t>
      </w:r>
      <w:r>
        <w:rPr>
          <w:rFonts w:ascii="Arial" w:hAnsi="Arial"/>
          <w:b/>
          <w:color w:val="468F99"/>
        </w:rPr>
        <w:t>EDITOR</w:t>
      </w:r>
      <w:r>
        <w:rPr>
          <w:rFonts w:ascii="Arial" w:hAnsi="Arial"/>
          <w:b/>
          <w:color w:val="468F99"/>
        </w:rPr>
        <w:tab/>
      </w:r>
      <w:r>
        <w:rPr>
          <w:sz w:val="18"/>
        </w:rPr>
        <w:t>International Webinar on ‘Covid-19’ Aquinas College, May 21,</w:t>
      </w:r>
      <w:r>
        <w:rPr>
          <w:spacing w:val="-7"/>
          <w:sz w:val="18"/>
        </w:rPr>
        <w:t xml:space="preserve"> </w:t>
      </w:r>
      <w:r>
        <w:rPr>
          <w:sz w:val="18"/>
        </w:rPr>
        <w:t>2020</w:t>
      </w:r>
    </w:p>
    <w:p w:rsidR="00D61BB7" w:rsidRDefault="00853975">
      <w:pPr>
        <w:pStyle w:val="BodyText"/>
        <w:spacing w:before="45"/>
      </w:pPr>
      <w:r>
        <w:t>Webinar on Gender Justice by</w:t>
      </w:r>
      <w:r>
        <w:rPr>
          <w:spacing w:val="-15"/>
        </w:rPr>
        <w:t xml:space="preserve"> </w:t>
      </w:r>
      <w:r>
        <w:t>CLRMS-2020</w:t>
      </w:r>
    </w:p>
    <w:p w:rsidR="00D61BB7" w:rsidRDefault="00853975">
      <w:pPr>
        <w:pStyle w:val="BodyText"/>
        <w:spacing w:before="138" w:line="388" w:lineRule="auto"/>
        <w:ind w:right="2498"/>
      </w:pPr>
      <w:r>
        <w:t>International Webinar on SSSM Arts &amp; Commerce College-SET &amp; NET 2020 Mock Section of SCVMUN 2K 18</w:t>
      </w:r>
      <w:r>
        <w:rPr>
          <w:spacing w:val="-11"/>
        </w:rPr>
        <w:t xml:space="preserve"> </w:t>
      </w:r>
      <w:r>
        <w:t>(</w:t>
      </w:r>
      <w:proofErr w:type="spellStart"/>
      <w:r>
        <w:t>Organiser</w:t>
      </w:r>
      <w:proofErr w:type="spellEnd"/>
      <w:r>
        <w:t>)</w:t>
      </w:r>
    </w:p>
    <w:p w:rsidR="00D61BB7" w:rsidRDefault="00853975">
      <w:pPr>
        <w:pStyle w:val="BodyText"/>
        <w:tabs>
          <w:tab w:val="left" w:pos="3065"/>
        </w:tabs>
        <w:spacing w:line="379" w:lineRule="auto"/>
        <w:ind w:right="504" w:hanging="2934"/>
      </w:pPr>
      <w:r>
        <w:pict>
          <v:line id="_x0000_s1032" style="position:absolute;left:0;text-align:left;z-index:-15865344;mso-position-horizontal-relative:page" from="24.75pt,15.55pt" to="148.05pt,15.55pt" strokecolor="#4aacc5" strokeweight="1pt">
            <w10:wrap anchorx="page"/>
          </v:line>
        </w:pict>
      </w:r>
      <w:r>
        <w:pict>
          <v:group id="_x0000_s1029" style="position:absolute;left:0;text-align:left;margin-left:23.55pt;margin-top:23.8pt;width:123.85pt;height:31.9pt;z-index:-15862272;mso-position-horizontal-relative:page" coordorigin="471,476" coordsize="2477,638">
            <v:shape id="_x0000_s1031" style="position:absolute;left:471;top:475;width:2477;height:638" coordorigin="471,476" coordsize="2477,638" o:spt="100" adj="0,,0" path="m2883,476r-2346,l511,484r-20,22l476,539r-5,39l471,1013r5,40l491,1085r20,20l537,1114r2346,l2908,1105r21,-20l2930,1083r-2393,l519,1078r-14,-15l495,1041r-4,-28l491,578r4,-27l505,529r14,-16l537,508r2393,l2929,506r-21,-22l2883,476xm2930,508r-47,l2901,513r14,16l2925,551r3,27l2928,1013r-3,28l2915,1063r-14,15l2883,1083r47,l2944,1053r4,-40l2948,578r-4,-39l2930,508xe" fillcolor="#b0b0b0" stroked="f">
              <v:stroke joinstyle="round"/>
              <v:formulas/>
              <v:path arrowok="t" o:connecttype="segments"/>
            </v:shape>
            <v:shape id="_x0000_s1030" type="#_x0000_t202" style="position:absolute;left:471;top:475;width:2477;height:638" filled="f" stroked="f">
              <v:textbox inset="0,0,0,0">
                <w:txbxContent>
                  <w:p w:rsidR="00D61BB7" w:rsidRDefault="00853975">
                    <w:pPr>
                      <w:spacing w:before="71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Asia Pacific Journal of Multidisciplinary Research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color w:val="468F99"/>
          <w:sz w:val="22"/>
        </w:rPr>
        <w:t>PEER</w:t>
      </w:r>
      <w:r>
        <w:rPr>
          <w:rFonts w:ascii="Arial"/>
          <w:b/>
          <w:color w:val="468F99"/>
          <w:spacing w:val="-1"/>
          <w:sz w:val="22"/>
        </w:rPr>
        <w:t xml:space="preserve"> </w:t>
      </w:r>
      <w:r>
        <w:rPr>
          <w:rFonts w:ascii="Arial"/>
          <w:b/>
          <w:color w:val="468F99"/>
          <w:sz w:val="22"/>
        </w:rPr>
        <w:t>REVIEWER</w:t>
      </w:r>
      <w:r>
        <w:rPr>
          <w:rFonts w:ascii="Arial"/>
          <w:b/>
          <w:color w:val="468F99"/>
          <w:sz w:val="22"/>
        </w:rPr>
        <w:tab/>
      </w:r>
      <w:r>
        <w:t>Seminar on Instructional &amp; Enrichme</w:t>
      </w:r>
      <w:r>
        <w:t>nt Strategies-</w:t>
      </w:r>
      <w:proofErr w:type="spellStart"/>
      <w:r>
        <w:t>Ananthapuri</w:t>
      </w:r>
      <w:proofErr w:type="spellEnd"/>
      <w:r>
        <w:t xml:space="preserve"> </w:t>
      </w:r>
      <w:proofErr w:type="spellStart"/>
      <w:r>
        <w:t>Sahodaya</w:t>
      </w:r>
      <w:proofErr w:type="spellEnd"/>
      <w:r>
        <w:t xml:space="preserve"> Complex on 18</w:t>
      </w:r>
      <w:r>
        <w:rPr>
          <w:vertAlign w:val="superscript"/>
        </w:rPr>
        <w:t>th</w:t>
      </w:r>
      <w:r>
        <w:t xml:space="preserve"> May 2017 English Education Congress 2015 - MTTN</w:t>
      </w:r>
      <w:r>
        <w:rPr>
          <w:spacing w:val="-6"/>
        </w:rPr>
        <w:t xml:space="preserve"> </w:t>
      </w:r>
      <w:r>
        <w:t>Trivandrum</w:t>
      </w:r>
    </w:p>
    <w:p w:rsidR="00D61BB7" w:rsidRDefault="00853975">
      <w:pPr>
        <w:pStyle w:val="BodyText"/>
        <w:spacing w:before="13" w:line="391" w:lineRule="auto"/>
        <w:ind w:right="1000"/>
      </w:pPr>
      <w:r>
        <w:pict>
          <v:group id="_x0000_s1026" style="position:absolute;left:0;text-align:left;margin-left:23.55pt;margin-top:28.75pt;width:123.85pt;height:27.65pt;z-index:15756800;mso-position-horizontal-relative:page" coordorigin="471,575" coordsize="2477,553">
            <v:shape id="_x0000_s1028" style="position:absolute;left:471;top:574;width:2477;height:553" coordorigin="471,575" coordsize="2477,553" o:spt="100" adj="0,,0" path="m2883,575r-2346,l511,582r-20,19l476,629r-5,34l471,1041r5,34l491,1103r20,17l537,1128r2346,l2908,1120r21,-17l2930,1101r-2393,l519,1097r-14,-13l495,1064r-4,-23l491,663r4,-23l505,621r14,-14l537,603r2393,l2929,601r-21,-19l2883,575xm2930,603r-47,l2901,607r14,14l2925,640r3,23l2928,1041r-3,23l2915,1084r-14,13l2883,1101r47,l2944,1075r4,-34l2948,663r-4,-34l2930,603xe" fillcolor="#b0b0b0" stroked="f">
              <v:stroke joinstyle="round"/>
              <v:formulas/>
              <v:path arrowok="t" o:connecttype="segments"/>
            </v:shape>
            <v:shape id="_x0000_s1027" type="#_x0000_t202" style="position:absolute;left:471;top:574;width:2477;height:553" filled="f" stroked="f">
              <v:textbox inset="0,0,0,0">
                <w:txbxContent>
                  <w:p w:rsidR="00D61BB7" w:rsidRDefault="00853975">
                    <w:pPr>
                      <w:spacing w:before="75" w:line="235" w:lineRule="auto"/>
                      <w:ind w:left="15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The Sustainability Journal Collection</w:t>
                    </w:r>
                  </w:p>
                </w:txbxContent>
              </v:textbox>
            </v:shape>
            <w10:wrap anchorx="page"/>
          </v:group>
        </w:pict>
      </w:r>
      <w:r>
        <w:t>Communicative English Workshop – The Anvil Educational Foundation-Trivandrum International Webinar on C</w:t>
      </w:r>
      <w:r>
        <w:t>ommerce &amp; Economics-</w:t>
      </w:r>
      <w:proofErr w:type="spellStart"/>
      <w:r>
        <w:t>Narsee</w:t>
      </w:r>
      <w:proofErr w:type="spellEnd"/>
      <w:r>
        <w:t xml:space="preserve"> </w:t>
      </w:r>
      <w:proofErr w:type="spellStart"/>
      <w:r>
        <w:t>Monji</w:t>
      </w:r>
      <w:proofErr w:type="spellEnd"/>
      <w:r>
        <w:t xml:space="preserve"> College Mumbai (Day1/Day2)</w:t>
      </w:r>
    </w:p>
    <w:p w:rsidR="00D61BB7" w:rsidRDefault="00853975">
      <w:pPr>
        <w:pStyle w:val="BodyText"/>
        <w:spacing w:before="134"/>
      </w:pPr>
      <w:r>
        <w:rPr>
          <w:w w:val="105"/>
        </w:rPr>
        <w:t>Paper Presentation on ‘International e-conference on Social Justice 2020’</w:t>
      </w:r>
    </w:p>
    <w:p w:rsidR="00D61BB7" w:rsidRDefault="00853975">
      <w:pPr>
        <w:pStyle w:val="BodyText"/>
        <w:spacing w:before="138" w:line="278" w:lineRule="auto"/>
      </w:pPr>
      <w:proofErr w:type="gramStart"/>
      <w:r>
        <w:rPr>
          <w:w w:val="105"/>
        </w:rPr>
        <w:t>English Education Congress 2015 International Seminar-‘New Perspective in English Language Teaching’.</w:t>
      </w:r>
      <w:proofErr w:type="gramEnd"/>
    </w:p>
    <w:p w:rsidR="00D61BB7" w:rsidRDefault="00853975">
      <w:pPr>
        <w:pStyle w:val="BodyText"/>
        <w:spacing w:before="101"/>
      </w:pPr>
      <w:r>
        <w:rPr>
          <w:w w:val="105"/>
        </w:rPr>
        <w:t>MTTN Paper presentation on ‘</w:t>
      </w:r>
      <w:proofErr w:type="spellStart"/>
      <w:r>
        <w:rPr>
          <w:w w:val="105"/>
        </w:rPr>
        <w:t>Theosa</w:t>
      </w:r>
      <w:proofErr w:type="spellEnd"/>
      <w:r>
        <w:rPr>
          <w:w w:val="105"/>
        </w:rPr>
        <w:t xml:space="preserve"> Fest’ 2014-2015</w:t>
      </w:r>
    </w:p>
    <w:p w:rsidR="00D61BB7" w:rsidRDefault="00853975">
      <w:pPr>
        <w:pStyle w:val="BodyText"/>
        <w:spacing w:before="138"/>
      </w:pPr>
      <w:r>
        <w:rPr>
          <w:w w:val="105"/>
        </w:rPr>
        <w:t>Prodigy 2012 – Conducted by Department of Economics, University College National Seminar</w:t>
      </w:r>
    </w:p>
    <w:p w:rsidR="00D61BB7" w:rsidRDefault="00D61BB7">
      <w:pPr>
        <w:pStyle w:val="BodyText"/>
        <w:spacing w:before="9"/>
        <w:ind w:left="0"/>
        <w:rPr>
          <w:sz w:val="20"/>
        </w:rPr>
      </w:pPr>
    </w:p>
    <w:p w:rsidR="00D61BB7" w:rsidRDefault="00853975">
      <w:pPr>
        <w:pStyle w:val="Heading1"/>
        <w:tabs>
          <w:tab w:val="left" w:pos="8157"/>
        </w:tabs>
        <w:ind w:right="535"/>
        <w:jc w:val="right"/>
        <w:rPr>
          <w:u w:val="none"/>
        </w:rPr>
      </w:pPr>
      <w:r>
        <w:rPr>
          <w:color w:val="468F99"/>
          <w:u w:color="468F99"/>
        </w:rPr>
        <w:t xml:space="preserve"> </w:t>
      </w:r>
      <w:r>
        <w:rPr>
          <w:color w:val="468F99"/>
          <w:u w:color="468F99"/>
        </w:rPr>
        <w:t xml:space="preserve">  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RESEARCH</w:t>
      </w:r>
      <w:r>
        <w:rPr>
          <w:color w:val="468F99"/>
          <w:spacing w:val="-7"/>
          <w:u w:color="468F99"/>
        </w:rPr>
        <w:t xml:space="preserve"> </w:t>
      </w:r>
      <w:r>
        <w:rPr>
          <w:color w:val="468F99"/>
          <w:u w:color="468F99"/>
        </w:rPr>
        <w:t>WORKS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134" w:line="391" w:lineRule="auto"/>
        <w:ind w:right="196"/>
      </w:pPr>
      <w:proofErr w:type="gramStart"/>
      <w:r>
        <w:rPr>
          <w:w w:val="105"/>
        </w:rPr>
        <w:t>A Study on the Contribution of the Retail Assets and Central Processing Unit, SBI Trivandrum.</w:t>
      </w:r>
      <w:proofErr w:type="gramEnd"/>
      <w:r>
        <w:rPr>
          <w:w w:val="105"/>
        </w:rPr>
        <w:t xml:space="preserve"> Study on Rubber Industry in Kerala &amp; Milma unit in Trivandrum</w:t>
      </w:r>
    </w:p>
    <w:p w:rsidR="00D61BB7" w:rsidRDefault="00853975">
      <w:pPr>
        <w:pStyle w:val="BodyText"/>
        <w:spacing w:line="391" w:lineRule="auto"/>
        <w:ind w:right="3349"/>
      </w:pPr>
      <w:r>
        <w:rPr>
          <w:w w:val="105"/>
        </w:rPr>
        <w:t xml:space="preserve">Study on the effectiveness of </w:t>
      </w:r>
      <w:proofErr w:type="spellStart"/>
      <w:r>
        <w:rPr>
          <w:w w:val="105"/>
        </w:rPr>
        <w:t>Sarva</w:t>
      </w:r>
      <w:proofErr w:type="spellEnd"/>
      <w:r>
        <w:rPr>
          <w:w w:val="105"/>
        </w:rPr>
        <w:t xml:space="preserve"> Shiksha Abhiyan Research on Self Help Group in Women Empowerment</w:t>
      </w:r>
    </w:p>
    <w:p w:rsidR="00D61BB7" w:rsidRDefault="00853975">
      <w:pPr>
        <w:pStyle w:val="BodyText"/>
        <w:spacing w:before="2" w:line="391" w:lineRule="auto"/>
        <w:ind w:right="2498"/>
      </w:pPr>
      <w:r>
        <w:rPr>
          <w:w w:val="105"/>
        </w:rPr>
        <w:t>Research on Effects of Micro Finance on Women Entrepreneurs Research on ‘The working of NGO and Its Impact on the Society’</w:t>
      </w:r>
    </w:p>
    <w:p w:rsidR="00D61BB7" w:rsidRDefault="00853975">
      <w:pPr>
        <w:pStyle w:val="BodyText"/>
        <w:spacing w:before="2" w:line="278" w:lineRule="auto"/>
        <w:ind w:right="954"/>
      </w:pPr>
      <w:proofErr w:type="gramStart"/>
      <w:r>
        <w:rPr>
          <w:w w:val="105"/>
        </w:rPr>
        <w:t>Research on ‘The need for Universal Basic Income Concept in the Wake of the Present Pandemic Situation in the Country’.</w:t>
      </w:r>
      <w:proofErr w:type="gramEnd"/>
    </w:p>
    <w:p w:rsidR="00D61BB7" w:rsidRDefault="00853975">
      <w:pPr>
        <w:pStyle w:val="BodyText"/>
        <w:spacing w:before="101"/>
      </w:pPr>
      <w:r>
        <w:rPr>
          <w:w w:val="105"/>
        </w:rPr>
        <w:t>Role &amp; Growt</w:t>
      </w:r>
      <w:r>
        <w:rPr>
          <w:w w:val="105"/>
        </w:rPr>
        <w:t>h of SSC-A research on Honey Production/Handloom Industry in Kerala</w:t>
      </w:r>
    </w:p>
    <w:p w:rsidR="00D61BB7" w:rsidRDefault="00853975">
      <w:pPr>
        <w:pStyle w:val="BodyText"/>
        <w:spacing w:before="138"/>
      </w:pPr>
      <w:r>
        <w:rPr>
          <w:w w:val="105"/>
        </w:rPr>
        <w:t>Case Study-‘An Analysis of the need for Health Sector &amp; Its Role in Society’-RCC Trivandrum</w:t>
      </w:r>
    </w:p>
    <w:p w:rsidR="00D61BB7" w:rsidRDefault="00D61BB7">
      <w:pPr>
        <w:pStyle w:val="BodyText"/>
        <w:spacing w:before="9"/>
        <w:ind w:left="0"/>
      </w:pPr>
    </w:p>
    <w:p w:rsidR="00D61BB7" w:rsidRDefault="00853975">
      <w:pPr>
        <w:pStyle w:val="Heading1"/>
        <w:tabs>
          <w:tab w:val="left" w:pos="8157"/>
        </w:tabs>
        <w:ind w:right="535"/>
        <w:jc w:val="right"/>
        <w:rPr>
          <w:u w:val="none"/>
        </w:rPr>
      </w:pPr>
      <w:r>
        <w:rPr>
          <w:color w:val="468F99"/>
          <w:u w:color="468F99"/>
        </w:rPr>
        <w:t xml:space="preserve"> </w:t>
      </w:r>
      <w:r>
        <w:rPr>
          <w:color w:val="468F99"/>
          <w:u w:color="468F99"/>
        </w:rPr>
        <w:t xml:space="preserve">  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JOURNALS</w:t>
      </w:r>
      <w:r>
        <w:rPr>
          <w:color w:val="468F99"/>
          <w:spacing w:val="-6"/>
          <w:u w:color="468F99"/>
        </w:rPr>
        <w:t xml:space="preserve"> </w:t>
      </w:r>
      <w:r>
        <w:rPr>
          <w:color w:val="468F99"/>
          <w:u w:color="468F99"/>
        </w:rPr>
        <w:t>PUBLISHED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134" w:line="278" w:lineRule="auto"/>
        <w:ind w:right="1250"/>
      </w:pPr>
      <w:r>
        <w:t>International Journal of Research in Engineering, Science and Managemen</w:t>
      </w:r>
      <w:r>
        <w:t xml:space="preserve">t Vol-3, Issue-1, January 2020 </w:t>
      </w:r>
      <w:hyperlink r:id="rId10">
        <w:r>
          <w:rPr>
            <w:color w:val="0000FF"/>
            <w:u w:val="single" w:color="0000FF"/>
          </w:rPr>
          <w:t>www.ijresm.com</w:t>
        </w:r>
      </w:hyperlink>
      <w:r>
        <w:rPr>
          <w:color w:val="0000FF"/>
        </w:rPr>
        <w:t xml:space="preserve"> </w:t>
      </w:r>
      <w:r>
        <w:t>l ISSN (online): 2581-5792</w:t>
      </w:r>
    </w:p>
    <w:p w:rsidR="00D61BB7" w:rsidRDefault="00853975">
      <w:pPr>
        <w:pStyle w:val="BodyText"/>
        <w:spacing w:before="100" w:line="278" w:lineRule="auto"/>
        <w:ind w:right="1039"/>
      </w:pPr>
      <w:r>
        <w:t>International Journal for Research in Engineering Application &amp; Management (IJREAM) ISSN: 2454-9150 Vol-05, Issue-10, January 2020</w:t>
      </w:r>
    </w:p>
    <w:p w:rsidR="00D61BB7" w:rsidRDefault="00853975">
      <w:pPr>
        <w:pStyle w:val="BodyText"/>
        <w:spacing w:before="101"/>
      </w:pPr>
      <w:r>
        <w:t>Our Herita</w:t>
      </w:r>
      <w:r>
        <w:t>ge ISSN: 0474-9030 Vol-68, Issue-1, January 2020 (UGC Care Journal)</w:t>
      </w:r>
    </w:p>
    <w:p w:rsidR="00D61BB7" w:rsidRDefault="00853975">
      <w:pPr>
        <w:pStyle w:val="BodyText"/>
        <w:tabs>
          <w:tab w:val="left" w:pos="5084"/>
        </w:tabs>
        <w:spacing w:before="138" w:line="276" w:lineRule="auto"/>
        <w:ind w:right="870"/>
      </w:pPr>
      <w:r>
        <w:t>International Research Journal of Modernization in Engineering Technology and Science Vol-02, Issue -03,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2020</w:t>
      </w:r>
      <w:r>
        <w:tab/>
        <w:t>e-ISSN:</w:t>
      </w:r>
      <w:r>
        <w:rPr>
          <w:spacing w:val="-1"/>
        </w:rPr>
        <w:t xml:space="preserve"> </w:t>
      </w:r>
      <w:r>
        <w:t>2582-5208</w:t>
      </w:r>
    </w:p>
    <w:p w:rsidR="00D61BB7" w:rsidRDefault="00853975">
      <w:pPr>
        <w:pStyle w:val="BodyText"/>
        <w:tabs>
          <w:tab w:val="left" w:pos="5084"/>
        </w:tabs>
        <w:spacing w:before="106" w:line="276" w:lineRule="auto"/>
        <w:ind w:right="870"/>
      </w:pPr>
      <w:r>
        <w:t>International Research Journal of Modernization in Engineering Technology and Science Vol-02, Issue -03,</w:t>
      </w:r>
      <w:r>
        <w:rPr>
          <w:spacing w:val="-4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2020</w:t>
      </w:r>
      <w:r>
        <w:tab/>
        <w:t>e-ISSN:</w:t>
      </w:r>
      <w:r>
        <w:rPr>
          <w:spacing w:val="-1"/>
        </w:rPr>
        <w:t xml:space="preserve"> </w:t>
      </w:r>
      <w:r>
        <w:t>2582-5208</w:t>
      </w:r>
    </w:p>
    <w:p w:rsidR="00D61BB7" w:rsidRDefault="00853975">
      <w:pPr>
        <w:pStyle w:val="BodyText"/>
        <w:spacing w:before="105" w:line="276" w:lineRule="auto"/>
        <w:ind w:right="929"/>
      </w:pPr>
      <w:r>
        <w:t>International Journal of Advanced Development in Science and Technology e-ISSN: 2582-1059 Vol-2, Issue-01, March 2020 (UGC Care Journal)</w:t>
      </w:r>
    </w:p>
    <w:p w:rsidR="00D61BB7" w:rsidRDefault="00853975">
      <w:pPr>
        <w:pStyle w:val="BodyText"/>
        <w:spacing w:before="105" w:line="276" w:lineRule="auto"/>
        <w:ind w:right="761"/>
      </w:pPr>
      <w:r>
        <w:t xml:space="preserve">International Journal of Advanced Development in Science and Technology Vol-2, Issue-02, April 2020 </w:t>
      </w:r>
      <w:hyperlink r:id="rId11">
        <w:r>
          <w:rPr>
            <w:color w:val="0000FF"/>
            <w:u w:val="single" w:color="0000FF"/>
          </w:rPr>
          <w:t>www.ijadst.com</w:t>
        </w:r>
      </w:hyperlink>
      <w:r>
        <w:rPr>
          <w:color w:val="0000FF"/>
        </w:rPr>
        <w:t xml:space="preserve"> </w:t>
      </w:r>
      <w:r>
        <w:t>e-ISSN: 2582-1059 Vol-2, Issue-01, March 2020 (UGC Care Journal)</w:t>
      </w:r>
    </w:p>
    <w:p w:rsidR="00D61BB7" w:rsidRDefault="00853975">
      <w:pPr>
        <w:pStyle w:val="BodyText"/>
        <w:spacing w:before="103"/>
      </w:pPr>
      <w:proofErr w:type="spellStart"/>
      <w:r>
        <w:t>Vol</w:t>
      </w:r>
      <w:proofErr w:type="spellEnd"/>
      <w:r>
        <w:t xml:space="preserve">-I, Issue-II </w:t>
      </w:r>
      <w:proofErr w:type="spellStart"/>
      <w:r>
        <w:t>LexHumanitariae</w:t>
      </w:r>
      <w:proofErr w:type="spellEnd"/>
      <w:r>
        <w:t>: Journal for a Change (ISSN: 2582-5216)</w:t>
      </w:r>
    </w:p>
    <w:p w:rsidR="00D61BB7" w:rsidRDefault="00853975">
      <w:pPr>
        <w:pStyle w:val="BodyText"/>
        <w:spacing w:before="137" w:line="278" w:lineRule="auto"/>
        <w:ind w:right="1215"/>
      </w:pPr>
      <w:r>
        <w:t xml:space="preserve">ISBN-97-81-933579-1-0 OPINIO JURIS </w:t>
      </w:r>
      <w:proofErr w:type="gramStart"/>
      <w:r>
        <w:t>An</w:t>
      </w:r>
      <w:proofErr w:type="gramEnd"/>
      <w:r>
        <w:t xml:space="preserve"> International Refereed Research Journal Vol</w:t>
      </w:r>
      <w:r>
        <w:t>-1, Issue-2, April 30 2020</w:t>
      </w:r>
    </w:p>
    <w:p w:rsidR="00D61BB7" w:rsidRDefault="00D61BB7">
      <w:pPr>
        <w:spacing w:line="278" w:lineRule="auto"/>
        <w:sectPr w:rsidR="00D61BB7">
          <w:pgSz w:w="11900" w:h="16850"/>
          <w:pgMar w:top="360" w:right="0" w:bottom="280" w:left="360" w:header="720" w:footer="720" w:gutter="0"/>
          <w:cols w:space="720"/>
        </w:sectPr>
      </w:pPr>
    </w:p>
    <w:p w:rsidR="00D61BB7" w:rsidRDefault="00853975">
      <w:pPr>
        <w:pStyle w:val="Heading1"/>
        <w:tabs>
          <w:tab w:val="left" w:pos="11001"/>
        </w:tabs>
        <w:spacing w:before="73"/>
        <w:ind w:left="2844"/>
        <w:rPr>
          <w:u w:val="none"/>
        </w:rPr>
      </w:pPr>
      <w:r>
        <w:rPr>
          <w:color w:val="468F99"/>
          <w:u w:color="468F99"/>
        </w:rPr>
        <w:lastRenderedPageBreak/>
        <w:t xml:space="preserve"> </w:t>
      </w:r>
      <w:r>
        <w:rPr>
          <w:color w:val="468F99"/>
          <w:u w:color="468F99"/>
        </w:rPr>
        <w:t xml:space="preserve">  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ACADEMIA</w:t>
      </w:r>
      <w:r>
        <w:rPr>
          <w:color w:val="468F99"/>
          <w:u w:color="468F99"/>
        </w:rPr>
        <w:tab/>
      </w:r>
    </w:p>
    <w:p w:rsidR="00D61BB7" w:rsidRDefault="00853975">
      <w:pPr>
        <w:pStyle w:val="Heading2"/>
        <w:spacing w:before="138"/>
      </w:pPr>
      <w:proofErr w:type="spellStart"/>
      <w:r>
        <w:rPr>
          <w:color w:val="468F99"/>
        </w:rPr>
        <w:t>Ph.D</w:t>
      </w:r>
      <w:proofErr w:type="spellEnd"/>
      <w:r>
        <w:rPr>
          <w:color w:val="468F99"/>
        </w:rPr>
        <w:t xml:space="preserve"> (</w:t>
      </w:r>
      <w:proofErr w:type="spellStart"/>
      <w:r>
        <w:rPr>
          <w:color w:val="468F99"/>
        </w:rPr>
        <w:t>Labour</w:t>
      </w:r>
      <w:proofErr w:type="spellEnd"/>
      <w:r>
        <w:rPr>
          <w:color w:val="468F99"/>
        </w:rPr>
        <w:t xml:space="preserve"> Economics) (Pursuing)</w:t>
      </w:r>
    </w:p>
    <w:p w:rsidR="00D61BB7" w:rsidRDefault="00853975">
      <w:pPr>
        <w:pStyle w:val="Heading3"/>
        <w:spacing w:before="2"/>
      </w:pPr>
      <w:r>
        <w:t>Kerala University</w:t>
      </w:r>
    </w:p>
    <w:p w:rsidR="00D61BB7" w:rsidRDefault="00853975">
      <w:pPr>
        <w:spacing w:before="110"/>
        <w:ind w:left="3077"/>
        <w:rPr>
          <w:rFonts w:ascii="Arial"/>
          <w:b/>
          <w:sz w:val="20"/>
        </w:rPr>
      </w:pPr>
      <w:r>
        <w:rPr>
          <w:rFonts w:ascii="Arial"/>
          <w:b/>
          <w:color w:val="468F99"/>
          <w:sz w:val="20"/>
        </w:rPr>
        <w:t>MA (Economics) (Fifth Rank Holder)</w:t>
      </w:r>
    </w:p>
    <w:p w:rsidR="00D61BB7" w:rsidRDefault="00853975">
      <w:pPr>
        <w:spacing w:before="3"/>
        <w:ind w:left="3077"/>
        <w:rPr>
          <w:sz w:val="20"/>
        </w:rPr>
      </w:pPr>
      <w:r>
        <w:rPr>
          <w:sz w:val="20"/>
        </w:rPr>
        <w:t>Kerala University</w:t>
      </w:r>
    </w:p>
    <w:p w:rsidR="00D61BB7" w:rsidRDefault="00853975">
      <w:pPr>
        <w:spacing w:before="63"/>
        <w:ind w:left="3077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468F99"/>
          <w:w w:val="110"/>
          <w:sz w:val="16"/>
        </w:rPr>
        <w:t>06/2011 – 05/2013</w:t>
      </w:r>
    </w:p>
    <w:p w:rsidR="00D61BB7" w:rsidRDefault="00853975">
      <w:pPr>
        <w:pStyle w:val="Heading2"/>
        <w:spacing w:before="100"/>
      </w:pPr>
      <w:proofErr w:type="spellStart"/>
      <w:r>
        <w:rPr>
          <w:color w:val="468F99"/>
          <w:w w:val="105"/>
        </w:rPr>
        <w:t>B.Ed</w:t>
      </w:r>
      <w:proofErr w:type="spellEnd"/>
      <w:r>
        <w:rPr>
          <w:color w:val="468F99"/>
          <w:w w:val="105"/>
        </w:rPr>
        <w:t xml:space="preserve"> in Social Science (University Topper)</w:t>
      </w:r>
    </w:p>
    <w:p w:rsidR="00D61BB7" w:rsidRDefault="00853975">
      <w:pPr>
        <w:pStyle w:val="Heading3"/>
        <w:spacing w:before="24"/>
      </w:pPr>
      <w:r>
        <w:t>Kerala University</w:t>
      </w:r>
    </w:p>
    <w:p w:rsidR="00D61BB7" w:rsidRDefault="00853975">
      <w:pPr>
        <w:spacing w:before="170"/>
        <w:ind w:left="3077"/>
        <w:rPr>
          <w:rFonts w:ascii="Arial"/>
          <w:b/>
          <w:sz w:val="20"/>
        </w:rPr>
      </w:pPr>
      <w:r>
        <w:rPr>
          <w:rFonts w:ascii="Arial"/>
          <w:b/>
          <w:color w:val="468F99"/>
          <w:w w:val="105"/>
          <w:sz w:val="20"/>
        </w:rPr>
        <w:t>BA (Economics) (</w:t>
      </w:r>
      <w:r>
        <w:rPr>
          <w:rFonts w:ascii="Arial"/>
          <w:b/>
          <w:color w:val="468F99"/>
          <w:w w:val="105"/>
          <w:sz w:val="20"/>
        </w:rPr>
        <w:t>First Rank Holder)</w:t>
      </w:r>
    </w:p>
    <w:p w:rsidR="00D61BB7" w:rsidRDefault="00853975">
      <w:pPr>
        <w:spacing w:before="21"/>
        <w:ind w:left="3077"/>
        <w:rPr>
          <w:sz w:val="20"/>
        </w:rPr>
      </w:pPr>
      <w:r>
        <w:rPr>
          <w:sz w:val="20"/>
        </w:rPr>
        <w:t>Calicut University</w:t>
      </w:r>
    </w:p>
    <w:p w:rsidR="00D61BB7" w:rsidRDefault="00853975">
      <w:pPr>
        <w:spacing w:before="71"/>
        <w:ind w:left="3077"/>
        <w:rPr>
          <w:rFonts w:ascii="Calibri" w:hAnsi="Calibri"/>
          <w:i/>
          <w:sz w:val="16"/>
        </w:rPr>
      </w:pPr>
      <w:r>
        <w:rPr>
          <w:rFonts w:ascii="Calibri" w:hAnsi="Calibri"/>
          <w:i/>
          <w:color w:val="468F99"/>
          <w:w w:val="110"/>
          <w:sz w:val="16"/>
        </w:rPr>
        <w:t>06/2009 – 04/2011</w:t>
      </w:r>
    </w:p>
    <w:p w:rsidR="00D61BB7" w:rsidRDefault="00D61BB7">
      <w:pPr>
        <w:pStyle w:val="BodyText"/>
        <w:spacing w:before="1"/>
        <w:ind w:left="0"/>
        <w:rPr>
          <w:rFonts w:ascii="Calibri"/>
          <w:i/>
        </w:rPr>
      </w:pPr>
    </w:p>
    <w:p w:rsidR="00D61BB7" w:rsidRDefault="00853975">
      <w:pPr>
        <w:pStyle w:val="Heading1"/>
        <w:tabs>
          <w:tab w:val="left" w:pos="11001"/>
        </w:tabs>
        <w:ind w:left="2844"/>
        <w:rPr>
          <w:u w:val="none"/>
        </w:rPr>
      </w:pPr>
      <w:r>
        <w:rPr>
          <w:color w:val="468F99"/>
          <w:u w:color="468F99"/>
        </w:rPr>
        <w:t xml:space="preserve"> </w:t>
      </w:r>
      <w:r>
        <w:rPr>
          <w:color w:val="468F99"/>
          <w:u w:color="468F99"/>
        </w:rPr>
        <w:t xml:space="preserve">  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CITATIONS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133"/>
        <w:ind w:right="825"/>
      </w:pPr>
      <w:hyperlink r:id="rId12">
        <w:r>
          <w:rPr>
            <w:color w:val="0000FF"/>
            <w:u w:val="single" w:color="0000FF"/>
          </w:rPr>
          <w:t>https://www.ijresm.com/articles/the-role-played-by-self-help-group-in-women-empowerment-a-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u w:val="single" w:color="0000FF"/>
          </w:rPr>
          <w:t>case-stud</w:t>
        </w:r>
        <w:r>
          <w:rPr>
            <w:color w:val="0000FF"/>
            <w:u w:val="single" w:color="0000FF"/>
          </w:rPr>
          <w:t>y-of-a-self-help-group-in-</w:t>
        </w:r>
        <w:proofErr w:type="spellStart"/>
        <w:r>
          <w:rPr>
            <w:color w:val="0000FF"/>
            <w:u w:val="single" w:color="0000FF"/>
          </w:rPr>
          <w:t>trivandrum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D61BB7" w:rsidRDefault="00853975">
      <w:pPr>
        <w:pStyle w:val="BodyText"/>
        <w:spacing w:before="106"/>
      </w:pPr>
      <w:r>
        <w:rPr>
          <w:color w:val="0000FF"/>
          <w:u w:val="single" w:color="0000FF"/>
        </w:rPr>
        <w:t>file:///C:Users/user/AppData/Local/Packages/Microsoft.MicrosoftEdge_8wekyb3d8ddwe/TempSta</w:t>
      </w:r>
      <w:r>
        <w:rPr>
          <w:color w:val="0000FF"/>
        </w:rPr>
        <w:t xml:space="preserve"> </w:t>
      </w:r>
      <w:proofErr w:type="spellStart"/>
      <w:r>
        <w:rPr>
          <w:color w:val="0000FF"/>
          <w:u w:val="single" w:color="0000FF"/>
        </w:rPr>
        <w:t>te</w:t>
      </w:r>
      <w:proofErr w:type="spellEnd"/>
      <w:r>
        <w:rPr>
          <w:color w:val="0000FF"/>
          <w:u w:val="single" w:color="0000FF"/>
        </w:rPr>
        <w:t>/Downloads/IJREAMV0511058071%20(1).pdf</w:t>
      </w:r>
    </w:p>
    <w:p w:rsidR="00D61BB7" w:rsidRDefault="00853975">
      <w:pPr>
        <w:pStyle w:val="BodyText"/>
        <w:spacing w:before="106"/>
      </w:pPr>
      <w:hyperlink r:id="rId14">
        <w:r>
          <w:rPr>
            <w:color w:val="0000FF"/>
            <w:u w:val="single" w:color="0000FF"/>
          </w:rPr>
          <w:t>https://archives.ourheritagejournal.com/index.php/oh/article/view/7993</w:t>
        </w:r>
      </w:hyperlink>
    </w:p>
    <w:p w:rsidR="00D61BB7" w:rsidRDefault="00853975">
      <w:pPr>
        <w:pStyle w:val="BodyText"/>
        <w:spacing w:before="104"/>
        <w:ind w:right="1058"/>
      </w:pPr>
      <w:hyperlink r:id="rId15">
        <w:r>
          <w:rPr>
            <w:color w:val="0000FF"/>
            <w:u w:val="single" w:color="0000FF"/>
          </w:rPr>
          <w:t>file://C:/Users/user/Downloads/the-effectiveness-of</w:t>
        </w:r>
        <w:r>
          <w:rPr>
            <w:color w:val="0000FF"/>
            <w:u w:val="single" w:color="0000FF"/>
          </w:rPr>
          <w:t>-sarva-shiksha-abhiyan-in-kerala--a-case-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u w:val="single" w:color="0000FF"/>
          </w:rPr>
          <w:t>study.pdf</w:t>
        </w:r>
      </w:hyperlink>
    </w:p>
    <w:p w:rsidR="00D61BB7" w:rsidRDefault="00853975">
      <w:pPr>
        <w:pStyle w:val="BodyText"/>
        <w:spacing w:before="106"/>
      </w:pPr>
      <w:hyperlink r:id="rId17">
        <w:r>
          <w:rPr>
            <w:color w:val="0000FF"/>
            <w:u w:val="single" w:color="0000FF"/>
          </w:rPr>
          <w:t>file:///C:/Users/user/Downloads/a-study-on-milma-co-operative-society-in-trivandrum.pdf</w:t>
        </w:r>
      </w:hyperlink>
    </w:p>
    <w:p w:rsidR="00D61BB7" w:rsidRDefault="00853975">
      <w:pPr>
        <w:pStyle w:val="BodyText"/>
        <w:spacing w:before="104"/>
      </w:pPr>
      <w:hyperlink r:id="rId18">
        <w:r>
          <w:rPr>
            <w:color w:val="0000FF"/>
            <w:u w:val="single" w:color="0000FF"/>
          </w:rPr>
          <w:t>file:///C:/Users/user/AppData/Local/Packages/Microsoft.MicrosoftEdge_8wekyb3d8bbwe/TempSt</w:t>
        </w:r>
      </w:hyperlink>
      <w:r>
        <w:rPr>
          <w:color w:val="0000FF"/>
        </w:rPr>
        <w:t xml:space="preserve"> </w:t>
      </w:r>
      <w:hyperlink r:id="rId19">
        <w:r>
          <w:rPr>
            <w:color w:val="0000FF"/>
            <w:u w:val="single" w:color="0000FF"/>
          </w:rPr>
          <w:t>ate/Downloads/IJADST_</w:t>
        </w:r>
        <w:proofErr w:type="gramStart"/>
        <w:r>
          <w:rPr>
            <w:color w:val="0000FF"/>
            <w:u w:val="single" w:color="0000FF"/>
          </w:rPr>
          <w:t>20200315520(</w:t>
        </w:r>
        <w:proofErr w:type="gramEnd"/>
        <w:r>
          <w:rPr>
            <w:color w:val="0000FF"/>
            <w:u w:val="single" w:color="0000FF"/>
          </w:rPr>
          <w:t>1).pdf</w:t>
        </w:r>
      </w:hyperlink>
    </w:p>
    <w:p w:rsidR="00D61BB7" w:rsidRDefault="00853975">
      <w:pPr>
        <w:pStyle w:val="BodyText"/>
        <w:spacing w:before="106"/>
      </w:pPr>
      <w:hyperlink r:id="rId20">
        <w:r>
          <w:rPr>
            <w:color w:val="0000FF"/>
            <w:u w:val="single" w:color="0000FF"/>
          </w:rPr>
          <w:t>http://ijadst.com/issue-details.php?issue=2&amp;volume=2</w:t>
        </w:r>
      </w:hyperlink>
    </w:p>
    <w:p w:rsidR="00D61BB7" w:rsidRDefault="00853975">
      <w:pPr>
        <w:pStyle w:val="Heading1"/>
        <w:tabs>
          <w:tab w:val="left" w:pos="11001"/>
        </w:tabs>
        <w:spacing w:before="157"/>
        <w:ind w:left="2844"/>
        <w:rPr>
          <w:u w:val="none"/>
        </w:rPr>
      </w:pPr>
      <w:r>
        <w:rPr>
          <w:color w:val="468F99"/>
          <w:u w:color="468F99"/>
        </w:rPr>
        <w:t xml:space="preserve"> </w:t>
      </w:r>
      <w:r>
        <w:rPr>
          <w:color w:val="468F99"/>
          <w:u w:color="468F99"/>
        </w:rPr>
        <w:t xml:space="preserve">  </w:t>
      </w:r>
      <w:r>
        <w:rPr>
          <w:color w:val="468F99"/>
          <w:spacing w:val="-11"/>
          <w:u w:color="468F99"/>
        </w:rPr>
        <w:t xml:space="preserve"> </w:t>
      </w:r>
      <w:r>
        <w:rPr>
          <w:color w:val="468F99"/>
          <w:u w:color="468F99"/>
        </w:rPr>
        <w:t>WEBSITES</w:t>
      </w:r>
      <w:r>
        <w:rPr>
          <w:color w:val="468F99"/>
          <w:u w:color="468F99"/>
        </w:rPr>
        <w:tab/>
      </w:r>
    </w:p>
    <w:p w:rsidR="00D61BB7" w:rsidRDefault="00853975">
      <w:pPr>
        <w:pStyle w:val="BodyText"/>
        <w:spacing w:before="135" w:line="355" w:lineRule="auto"/>
        <w:ind w:right="2344"/>
      </w:pPr>
      <w:hyperlink r:id="rId21">
        <w:r>
          <w:rPr>
            <w:color w:val="0000FF"/>
            <w:u w:val="single" w:color="0000FF"/>
          </w:rPr>
          <w:t>https://wordpress.com/block-editor/page/kaveyap.wordpress.com/20</w:t>
        </w:r>
      </w:hyperlink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https://www.blogger.c</w:t>
        </w:r>
        <w:r>
          <w:rPr>
            <w:color w:val="0000FF"/>
            <w:u w:val="single" w:color="0000FF"/>
          </w:rPr>
          <w:t>om/blogger.g?blogID=828431389264894441#allposts</w:t>
        </w:r>
      </w:hyperlink>
    </w:p>
    <w:sectPr w:rsidR="00D61BB7">
      <w:pgSz w:w="11900" w:h="16850"/>
      <w:pgMar w:top="36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61BB7"/>
    <w:rsid w:val="00853975"/>
    <w:rsid w:val="00D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1"/>
    <w:qFormat/>
    <w:pPr>
      <w:spacing w:before="76"/>
      <w:ind w:left="307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39"/>
      <w:ind w:left="307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77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3"/>
      <w:ind w:left="124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5397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75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jresm.com/articles/the-role-played-by-self-help-group-in-women-empowerment-a-case-study-of-a-self-help-group-in-trivandrum/" TargetMode="External"/><Relationship Id="rId18" Type="http://schemas.openxmlformats.org/officeDocument/2006/relationships/hyperlink" Target="file://localhost/C:/Users/user/AppData/Local/Packages/Microsoft.MicrosoftEdge_8wekyb3d8bbwe/TempState/Downloads/IJADST_20200315520(1)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press.com/block-editor/page/kaveyap.wordpress.com/20" TargetMode="External"/><Relationship Id="rId7" Type="http://schemas.openxmlformats.org/officeDocument/2006/relationships/hyperlink" Target="mailto:kaveyap@gmail.com" TargetMode="External"/><Relationship Id="rId12" Type="http://schemas.openxmlformats.org/officeDocument/2006/relationships/hyperlink" Target="https://www.ijresm.com/articles/the-role-played-by-self-help-group-in-women-empowerment-a-case-study-of-a-self-help-group-in-trivandrum/" TargetMode="External"/><Relationship Id="rId17" Type="http://schemas.openxmlformats.org/officeDocument/2006/relationships/hyperlink" Target="file://localhost/C:/Users/user/Downloads/a-study-on-milma-co-operative-society-in-trivandrum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localhost/C:/Users/user/Downloads/the-effectiveness-of-sarva-shiksha-abhiyan-in-kerala--a-case-study.pdf" TargetMode="External"/><Relationship Id="rId20" Type="http://schemas.openxmlformats.org/officeDocument/2006/relationships/hyperlink" Target="http://ijadst.com/issue-details.php?issue=2&amp;volume=2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ijadst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localhost/C:/Users/user/Downloads/the-effectiveness-of-sarva-shiksha-abhiyan-in-kerala--a-case-study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jresm.com/" TargetMode="External"/><Relationship Id="rId19" Type="http://schemas.openxmlformats.org/officeDocument/2006/relationships/hyperlink" Target="file://localhost/C:/Users/user/AppData/Local/Packages/Microsoft.MicrosoftEdge_8wekyb3d8bbwe/TempState/Downloads/IJADST_20200315520(1)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archives.ourheritagejournal.com/index.php/oh/article/view/7993" TargetMode="External"/><Relationship Id="rId22" Type="http://schemas.openxmlformats.org/officeDocument/2006/relationships/hyperlink" Target="https://www.blogger.com/blogger.g?blogID=828431389264894441&amp;all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1144</Words>
  <Characters>6523</Characters>
  <Application>Microsoft Office Word</Application>
  <DocSecurity>0</DocSecurity>
  <Lines>54</Lines>
  <Paragraphs>15</Paragraphs>
  <ScaleCrop>false</ScaleCrop>
  <Company>HP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2020-12-04T07:31:00Z</dcterms:created>
  <dcterms:modified xsi:type="dcterms:W3CDTF">2020-12-04T07:40:00Z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2020-12-04T00:00:00Z</vt:filetime>
  </property>
</Properties>
</file>