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80" w:rsidRPr="004468E6" w:rsidRDefault="00A11180" w:rsidP="00A11180">
      <w:pPr>
        <w:pStyle w:val="Heading1"/>
        <w:spacing w:before="0" w:beforeAutospacing="0" w:after="0" w:afterAutospacing="0"/>
        <w:jc w:val="both"/>
        <w:rPr>
          <w:sz w:val="22"/>
          <w:szCs w:val="22"/>
        </w:rPr>
      </w:pPr>
      <w:r w:rsidRPr="004468E6">
        <w:rPr>
          <w:sz w:val="22"/>
          <w:szCs w:val="22"/>
        </w:rPr>
        <w:t xml:space="preserve">SANTOSH KUMAR TRIPATHY    </w:t>
      </w:r>
      <w:r w:rsidRPr="004468E6">
        <w:rPr>
          <w:noProof/>
          <w:sz w:val="22"/>
          <w:szCs w:val="22"/>
          <w:lang w:val="en-IN" w:eastAsia="en-IN"/>
        </w:rPr>
        <w:t xml:space="preserve">             </w:t>
      </w:r>
      <w:r w:rsidR="00737B30" w:rsidRPr="004468E6">
        <w:rPr>
          <w:noProof/>
          <w:sz w:val="22"/>
          <w:szCs w:val="22"/>
        </w:rPr>
        <w:t xml:space="preserve">                                      </w:t>
      </w:r>
      <w:r w:rsidR="00737B30" w:rsidRPr="004468E6">
        <w:rPr>
          <w:noProof/>
          <w:sz w:val="22"/>
          <w:szCs w:val="22"/>
        </w:rPr>
        <w:tab/>
      </w:r>
      <w:r w:rsidR="00737B30" w:rsidRPr="004468E6">
        <w:rPr>
          <w:noProof/>
          <w:sz w:val="22"/>
          <w:szCs w:val="22"/>
        </w:rPr>
        <w:tab/>
      </w:r>
      <w:r w:rsidR="00737B30" w:rsidRPr="004468E6">
        <w:rPr>
          <w:noProof/>
          <w:sz w:val="22"/>
          <w:szCs w:val="22"/>
        </w:rPr>
        <w:tab/>
      </w:r>
      <w:r w:rsidR="00737B30" w:rsidRPr="004468E6">
        <w:rPr>
          <w:noProof/>
          <w:sz w:val="22"/>
          <w:szCs w:val="22"/>
        </w:rPr>
        <w:tab/>
      </w:r>
      <w:r w:rsidRPr="004468E6">
        <w:rPr>
          <w:noProof/>
          <w:sz w:val="22"/>
          <w:szCs w:val="22"/>
          <w:lang w:val="en-IN" w:eastAsia="en-IN"/>
        </w:rPr>
        <w:t xml:space="preserve">                                                                                               </w:t>
      </w:r>
    </w:p>
    <w:p w:rsidR="007B4E19" w:rsidRPr="004468E6" w:rsidRDefault="00737C81" w:rsidP="00B55290">
      <w:pPr>
        <w:spacing w:line="317" w:lineRule="auto"/>
        <w:ind w:right="320"/>
        <w:rPr>
          <w:b/>
        </w:rPr>
      </w:pPr>
      <w:r w:rsidRPr="004468E6">
        <w:rPr>
          <w:b/>
        </w:rPr>
        <w:t>M.Tech (Machine Design)</w:t>
      </w:r>
    </w:p>
    <w:p w:rsidR="00737C81" w:rsidRPr="004468E6" w:rsidRDefault="00737C81" w:rsidP="00B55290">
      <w:pPr>
        <w:spacing w:line="317" w:lineRule="auto"/>
        <w:ind w:right="320"/>
        <w:rPr>
          <w:b/>
        </w:rPr>
      </w:pPr>
      <w:r w:rsidRPr="004468E6">
        <w:rPr>
          <w:b/>
        </w:rPr>
        <w:t>E</w:t>
      </w:r>
      <w:r w:rsidR="00A11180" w:rsidRPr="004468E6">
        <w:rPr>
          <w:b/>
        </w:rPr>
        <w:t>-mail ID:</w:t>
      </w:r>
      <w:r w:rsidR="00B836D0" w:rsidRPr="004468E6">
        <w:rPr>
          <w:b/>
        </w:rPr>
        <w:t xml:space="preserve"> </w:t>
      </w:r>
      <w:hyperlink r:id="rId8" w:history="1">
        <w:r w:rsidR="00B836D0" w:rsidRPr="004468E6">
          <w:rPr>
            <w:rStyle w:val="Hyperlink"/>
            <w:b/>
          </w:rPr>
          <w:t>sktripathy@giet.edu</w:t>
        </w:r>
      </w:hyperlink>
    </w:p>
    <w:p w:rsidR="00B55290" w:rsidRPr="004468E6" w:rsidRDefault="00B836D0" w:rsidP="00B55290">
      <w:pPr>
        <w:spacing w:line="317" w:lineRule="auto"/>
        <w:ind w:right="320"/>
        <w:rPr>
          <w:b/>
        </w:rPr>
      </w:pPr>
      <w:r w:rsidRPr="004468E6">
        <w:rPr>
          <w:b/>
        </w:rPr>
        <w:t>Phone No- 7205700824</w:t>
      </w:r>
    </w:p>
    <w:p w:rsidR="007B4E19" w:rsidRPr="004468E6" w:rsidRDefault="007B4E19" w:rsidP="007B4E19">
      <w:pPr>
        <w:rPr>
          <w:rStyle w:val="IntenseEmphasis"/>
          <w:i w:val="0"/>
          <w:color w:val="0070C0"/>
        </w:rPr>
      </w:pPr>
      <w:r w:rsidRPr="004468E6">
        <w:rPr>
          <w:rStyle w:val="IntenseEmphasis"/>
          <w:i w:val="0"/>
          <w:color w:val="0070C0"/>
        </w:rPr>
        <w:t>ACADEMIC PROFILE:</w:t>
      </w:r>
    </w:p>
    <w:p w:rsidR="00F252A3" w:rsidRPr="004468E6" w:rsidRDefault="00F252A3" w:rsidP="007B4E19">
      <w:pPr>
        <w:pStyle w:val="ListParagraph"/>
        <w:numPr>
          <w:ilvl w:val="0"/>
          <w:numId w:val="18"/>
        </w:numPr>
        <w:spacing w:line="317" w:lineRule="auto"/>
        <w:ind w:right="320"/>
        <w:rPr>
          <w:rStyle w:val="IntenseEmphasis"/>
          <w:b w:val="0"/>
          <w:i w:val="0"/>
          <w:color w:val="auto"/>
        </w:rPr>
      </w:pPr>
      <w:r w:rsidRPr="004468E6">
        <w:rPr>
          <w:rStyle w:val="IntenseEmphasis"/>
          <w:b w:val="0"/>
          <w:i w:val="0"/>
          <w:color w:val="auto"/>
        </w:rPr>
        <w:t>M.Tech in machine design in the year of 2016.</w:t>
      </w:r>
    </w:p>
    <w:p w:rsidR="007B4E19" w:rsidRPr="004468E6" w:rsidRDefault="00737C81" w:rsidP="00737C81">
      <w:pPr>
        <w:pStyle w:val="ListParagraph"/>
        <w:numPr>
          <w:ilvl w:val="0"/>
          <w:numId w:val="18"/>
        </w:numPr>
        <w:spacing w:line="317" w:lineRule="auto"/>
        <w:ind w:right="320"/>
        <w:rPr>
          <w:rStyle w:val="IntenseEmphasis"/>
          <w:b w:val="0"/>
          <w:i w:val="0"/>
          <w:color w:val="auto"/>
        </w:rPr>
      </w:pPr>
      <w:r w:rsidRPr="004468E6">
        <w:rPr>
          <w:rStyle w:val="IntenseEmphasis"/>
          <w:b w:val="0"/>
          <w:i w:val="0"/>
          <w:color w:val="auto"/>
        </w:rPr>
        <w:t>B.Tech in mechanical</w:t>
      </w:r>
      <w:r w:rsidR="00A11180" w:rsidRPr="004468E6">
        <w:rPr>
          <w:rStyle w:val="IntenseEmphasis"/>
          <w:b w:val="0"/>
          <w:i w:val="0"/>
          <w:color w:val="auto"/>
        </w:rPr>
        <w:t xml:space="preserve"> Engineering in the year of 2012.</w:t>
      </w:r>
    </w:p>
    <w:p w:rsidR="00737C81" w:rsidRPr="004468E6" w:rsidRDefault="00737C81" w:rsidP="007B4E19">
      <w:pPr>
        <w:pStyle w:val="ListParagraph"/>
        <w:ind w:left="840"/>
      </w:pPr>
    </w:p>
    <w:p w:rsidR="007B4E19" w:rsidRPr="004468E6" w:rsidRDefault="007B4E19" w:rsidP="007B4E19">
      <w:pPr>
        <w:rPr>
          <w:rFonts w:eastAsia="Arial"/>
          <w:b/>
          <w:bCs/>
          <w:color w:val="0070C0"/>
        </w:rPr>
      </w:pPr>
      <w:r w:rsidRPr="004468E6">
        <w:rPr>
          <w:rFonts w:eastAsia="Arial"/>
          <w:b/>
          <w:bCs/>
          <w:color w:val="0070C0"/>
        </w:rPr>
        <w:t>TEACHING EXPERIENCE:</w:t>
      </w:r>
      <w:bookmarkStart w:id="0" w:name="_GoBack"/>
      <w:bookmarkEnd w:id="0"/>
    </w:p>
    <w:p w:rsidR="007B4E19" w:rsidRPr="004468E6" w:rsidRDefault="007B4E19" w:rsidP="00A11180">
      <w:pPr>
        <w:pStyle w:val="ListParagraph"/>
        <w:numPr>
          <w:ilvl w:val="0"/>
          <w:numId w:val="19"/>
        </w:numPr>
        <w:jc w:val="both"/>
      </w:pPr>
      <w:r w:rsidRPr="004468E6">
        <w:t xml:space="preserve">Presently working at G.I.E.T Gunupur </w:t>
      </w:r>
      <w:r w:rsidR="00A11180" w:rsidRPr="004468E6">
        <w:t xml:space="preserve"> as Assistant professor in mechanical engineering </w:t>
      </w:r>
      <w:r w:rsidRPr="004468E6">
        <w:t xml:space="preserve">since </w:t>
      </w:r>
      <w:r w:rsidR="002F791D">
        <w:t>10</w:t>
      </w:r>
      <w:r w:rsidRPr="004468E6">
        <w:t xml:space="preserve"> years.</w:t>
      </w:r>
    </w:p>
    <w:p w:rsidR="00B55290" w:rsidRPr="004468E6" w:rsidRDefault="00B55290" w:rsidP="00B55290">
      <w:pPr>
        <w:pStyle w:val="ListParagraph"/>
        <w:jc w:val="both"/>
      </w:pPr>
    </w:p>
    <w:p w:rsidR="005473B7" w:rsidRPr="004468E6" w:rsidRDefault="005473B7" w:rsidP="005473B7">
      <w:pPr>
        <w:shd w:val="clear" w:color="auto" w:fill="BFBFBF" w:themeFill="background1" w:themeFillShade="BF"/>
        <w:spacing w:line="280" w:lineRule="exact"/>
        <w:jc w:val="both"/>
        <w:rPr>
          <w:b/>
          <w:snapToGrid w:val="0"/>
        </w:rPr>
      </w:pPr>
      <w:r w:rsidRPr="004468E6">
        <w:rPr>
          <w:b/>
          <w:snapToGrid w:val="0"/>
        </w:rPr>
        <w:t>Profile Snapshot</w:t>
      </w:r>
    </w:p>
    <w:p w:rsidR="005F3A4A" w:rsidRPr="005F3A4A" w:rsidRDefault="005473B7" w:rsidP="005473B7">
      <w:pPr>
        <w:pStyle w:val="BodyText"/>
        <w:numPr>
          <w:ilvl w:val="0"/>
          <w:numId w:val="23"/>
        </w:numPr>
        <w:spacing w:after="0" w:line="240" w:lineRule="auto"/>
        <w:ind w:right="27"/>
        <w:jc w:val="both"/>
        <w:rPr>
          <w:i/>
          <w:snapToGrid w:val="0"/>
          <w:sz w:val="22"/>
          <w:szCs w:val="22"/>
        </w:rPr>
      </w:pPr>
      <w:r w:rsidRPr="004468E6">
        <w:rPr>
          <w:b/>
          <w:sz w:val="22"/>
          <w:szCs w:val="22"/>
        </w:rPr>
        <w:t>Co- Convener</w:t>
      </w:r>
      <w:r w:rsidR="00737B30" w:rsidRPr="004468E6">
        <w:rPr>
          <w:sz w:val="22"/>
          <w:szCs w:val="22"/>
        </w:rPr>
        <w:t xml:space="preserve"> in Science and tech Expo in</w:t>
      </w:r>
      <w:r w:rsidR="005F3A4A">
        <w:rPr>
          <w:sz w:val="22"/>
          <w:szCs w:val="22"/>
        </w:rPr>
        <w:t xml:space="preserve"> 2016,</w:t>
      </w:r>
      <w:r w:rsidR="00737B30" w:rsidRPr="004468E6">
        <w:rPr>
          <w:sz w:val="22"/>
          <w:szCs w:val="22"/>
        </w:rPr>
        <w:t xml:space="preserve"> 2017,</w:t>
      </w:r>
      <w:r w:rsidRPr="004468E6">
        <w:rPr>
          <w:sz w:val="22"/>
          <w:szCs w:val="22"/>
        </w:rPr>
        <w:t>2018</w:t>
      </w:r>
      <w:r w:rsidR="005F3A4A">
        <w:rPr>
          <w:sz w:val="22"/>
          <w:szCs w:val="22"/>
        </w:rPr>
        <w:t xml:space="preserve"> ,</w:t>
      </w:r>
      <w:r w:rsidR="00737B30" w:rsidRPr="004468E6">
        <w:rPr>
          <w:sz w:val="22"/>
          <w:szCs w:val="22"/>
        </w:rPr>
        <w:t>2019</w:t>
      </w:r>
      <w:r w:rsidR="005F3A4A">
        <w:rPr>
          <w:sz w:val="22"/>
          <w:szCs w:val="22"/>
        </w:rPr>
        <w:t xml:space="preserve"> and 2022</w:t>
      </w:r>
    </w:p>
    <w:p w:rsidR="005473B7" w:rsidRPr="005F3A4A" w:rsidRDefault="005F3A4A" w:rsidP="005F3A4A">
      <w:pPr>
        <w:pStyle w:val="BodyText"/>
        <w:numPr>
          <w:ilvl w:val="0"/>
          <w:numId w:val="23"/>
        </w:numPr>
        <w:spacing w:after="0" w:line="240" w:lineRule="auto"/>
        <w:ind w:right="27"/>
        <w:jc w:val="both"/>
        <w:rPr>
          <w:i/>
          <w:snapToGrid w:val="0"/>
          <w:sz w:val="22"/>
          <w:szCs w:val="22"/>
        </w:rPr>
      </w:pPr>
      <w:r w:rsidRPr="004468E6">
        <w:rPr>
          <w:sz w:val="22"/>
          <w:szCs w:val="22"/>
        </w:rPr>
        <w:t xml:space="preserve">Organized </w:t>
      </w:r>
      <w:r>
        <w:rPr>
          <w:sz w:val="22"/>
          <w:szCs w:val="22"/>
        </w:rPr>
        <w:t>1 day</w:t>
      </w:r>
      <w:r w:rsidRPr="004468E6">
        <w:rPr>
          <w:sz w:val="22"/>
          <w:szCs w:val="22"/>
        </w:rPr>
        <w:t xml:space="preserve"> workshop on “</w:t>
      </w:r>
      <w:r>
        <w:rPr>
          <w:sz w:val="22"/>
          <w:szCs w:val="22"/>
        </w:rPr>
        <w:t>Basic Aircraft and Drone Technology</w:t>
      </w:r>
      <w:r w:rsidRPr="004468E6">
        <w:rPr>
          <w:sz w:val="22"/>
          <w:szCs w:val="22"/>
        </w:rPr>
        <w:t>”</w:t>
      </w:r>
    </w:p>
    <w:p w:rsidR="00200F8B" w:rsidRPr="004468E6" w:rsidRDefault="00F252A3" w:rsidP="005473B7">
      <w:pPr>
        <w:pStyle w:val="BodyText"/>
        <w:numPr>
          <w:ilvl w:val="0"/>
          <w:numId w:val="23"/>
        </w:numPr>
        <w:spacing w:after="0" w:line="240" w:lineRule="auto"/>
        <w:ind w:right="27"/>
        <w:jc w:val="both"/>
        <w:rPr>
          <w:i/>
          <w:snapToGrid w:val="0"/>
          <w:sz w:val="22"/>
          <w:szCs w:val="22"/>
        </w:rPr>
      </w:pPr>
      <w:r w:rsidRPr="004468E6">
        <w:rPr>
          <w:sz w:val="22"/>
          <w:szCs w:val="22"/>
        </w:rPr>
        <w:t>Organized 14</w:t>
      </w:r>
      <w:r w:rsidR="00200F8B" w:rsidRPr="004468E6">
        <w:rPr>
          <w:sz w:val="22"/>
          <w:szCs w:val="22"/>
        </w:rPr>
        <w:t xml:space="preserve"> days workshop on “Electric GO-KART manufacturing”</w:t>
      </w:r>
    </w:p>
    <w:p w:rsidR="00200F8B" w:rsidRPr="004468E6" w:rsidRDefault="00200F8B" w:rsidP="005473B7">
      <w:pPr>
        <w:pStyle w:val="BodyText"/>
        <w:numPr>
          <w:ilvl w:val="0"/>
          <w:numId w:val="23"/>
        </w:numPr>
        <w:spacing w:after="0" w:line="240" w:lineRule="auto"/>
        <w:ind w:right="27"/>
        <w:jc w:val="both"/>
        <w:rPr>
          <w:i/>
          <w:snapToGrid w:val="0"/>
          <w:sz w:val="22"/>
          <w:szCs w:val="22"/>
        </w:rPr>
      </w:pPr>
      <w:r w:rsidRPr="004468E6">
        <w:rPr>
          <w:sz w:val="22"/>
          <w:szCs w:val="22"/>
        </w:rPr>
        <w:t>Organized 2 days workshop on “Piping design engineering”</w:t>
      </w:r>
    </w:p>
    <w:p w:rsidR="005473B7" w:rsidRPr="004468E6" w:rsidRDefault="005473B7" w:rsidP="005473B7">
      <w:pPr>
        <w:pStyle w:val="BodyText"/>
        <w:numPr>
          <w:ilvl w:val="0"/>
          <w:numId w:val="23"/>
        </w:numPr>
        <w:spacing w:after="0" w:line="240" w:lineRule="auto"/>
        <w:ind w:right="27"/>
        <w:jc w:val="both"/>
        <w:rPr>
          <w:b/>
          <w:i/>
          <w:snapToGrid w:val="0"/>
          <w:sz w:val="22"/>
          <w:szCs w:val="22"/>
        </w:rPr>
      </w:pPr>
      <w:r w:rsidRPr="004468E6">
        <w:rPr>
          <w:sz w:val="22"/>
          <w:szCs w:val="22"/>
        </w:rPr>
        <w:t xml:space="preserve">Organized 2 days workshop on </w:t>
      </w:r>
      <w:r w:rsidR="00200F8B" w:rsidRPr="004468E6">
        <w:rPr>
          <w:sz w:val="22"/>
          <w:szCs w:val="22"/>
        </w:rPr>
        <w:t>“Automobile Engineering”</w:t>
      </w:r>
    </w:p>
    <w:p w:rsidR="005473B7" w:rsidRPr="004468E6" w:rsidRDefault="005473B7" w:rsidP="005473B7">
      <w:pPr>
        <w:pStyle w:val="BodyText"/>
        <w:numPr>
          <w:ilvl w:val="0"/>
          <w:numId w:val="23"/>
        </w:numPr>
        <w:spacing w:after="0" w:line="240" w:lineRule="auto"/>
        <w:ind w:right="27"/>
        <w:jc w:val="both"/>
        <w:rPr>
          <w:i/>
          <w:snapToGrid w:val="0"/>
          <w:sz w:val="22"/>
          <w:szCs w:val="22"/>
        </w:rPr>
      </w:pPr>
      <w:r w:rsidRPr="004468E6">
        <w:rPr>
          <w:sz w:val="22"/>
          <w:szCs w:val="22"/>
        </w:rPr>
        <w:t>Organized 2 days workshop on “BS-IV, Emission control technology(iEGR) with Ashok Leyland KNOW”</w:t>
      </w:r>
    </w:p>
    <w:p w:rsidR="005473B7" w:rsidRPr="004468E6" w:rsidRDefault="005473B7" w:rsidP="005473B7">
      <w:pPr>
        <w:pStyle w:val="BodyText"/>
        <w:numPr>
          <w:ilvl w:val="0"/>
          <w:numId w:val="23"/>
        </w:numPr>
        <w:spacing w:after="0" w:line="240" w:lineRule="auto"/>
        <w:ind w:right="27"/>
        <w:jc w:val="both"/>
        <w:rPr>
          <w:i/>
          <w:snapToGrid w:val="0"/>
          <w:sz w:val="22"/>
          <w:szCs w:val="22"/>
        </w:rPr>
      </w:pPr>
      <w:r w:rsidRPr="004468E6">
        <w:rPr>
          <w:sz w:val="22"/>
          <w:szCs w:val="22"/>
        </w:rPr>
        <w:t>Organized 2 days workshop on “NON DESTRUCTIVE TESTING”</w:t>
      </w:r>
    </w:p>
    <w:p w:rsidR="005473B7" w:rsidRPr="004468E6" w:rsidRDefault="005473B7" w:rsidP="005473B7">
      <w:pPr>
        <w:pStyle w:val="BodyText"/>
        <w:numPr>
          <w:ilvl w:val="0"/>
          <w:numId w:val="23"/>
        </w:numPr>
        <w:spacing w:after="0" w:line="240" w:lineRule="auto"/>
        <w:ind w:right="27"/>
        <w:jc w:val="both"/>
        <w:rPr>
          <w:i/>
          <w:snapToGrid w:val="0"/>
          <w:sz w:val="22"/>
          <w:szCs w:val="22"/>
        </w:rPr>
      </w:pPr>
      <w:r w:rsidRPr="004468E6">
        <w:rPr>
          <w:sz w:val="22"/>
          <w:szCs w:val="22"/>
        </w:rPr>
        <w:t>Organized 2 days workshop on “ IC ENGINE and catia”</w:t>
      </w:r>
    </w:p>
    <w:p w:rsidR="005473B7" w:rsidRPr="004468E6" w:rsidRDefault="005473B7" w:rsidP="005473B7">
      <w:pPr>
        <w:pStyle w:val="BodyText"/>
        <w:numPr>
          <w:ilvl w:val="0"/>
          <w:numId w:val="23"/>
        </w:numPr>
        <w:spacing w:after="0" w:line="240" w:lineRule="auto"/>
        <w:ind w:right="27"/>
        <w:jc w:val="both"/>
        <w:rPr>
          <w:i/>
          <w:snapToGrid w:val="0"/>
          <w:sz w:val="22"/>
          <w:szCs w:val="22"/>
        </w:rPr>
      </w:pPr>
      <w:r w:rsidRPr="004468E6">
        <w:rPr>
          <w:sz w:val="22"/>
          <w:szCs w:val="22"/>
        </w:rPr>
        <w:t>Organized 2 days workshop on “ 3d printing ”.</w:t>
      </w:r>
    </w:p>
    <w:p w:rsidR="005473B7" w:rsidRPr="004468E6" w:rsidRDefault="005473B7" w:rsidP="005473B7">
      <w:pPr>
        <w:pStyle w:val="BodyText"/>
        <w:numPr>
          <w:ilvl w:val="0"/>
          <w:numId w:val="23"/>
        </w:numPr>
        <w:spacing w:after="0" w:line="240" w:lineRule="auto"/>
        <w:ind w:right="27"/>
        <w:jc w:val="both"/>
        <w:rPr>
          <w:b/>
          <w:i/>
          <w:snapToGrid w:val="0"/>
          <w:sz w:val="22"/>
          <w:szCs w:val="22"/>
        </w:rPr>
      </w:pPr>
      <w:r w:rsidRPr="004468E6">
        <w:rPr>
          <w:sz w:val="22"/>
          <w:szCs w:val="22"/>
        </w:rPr>
        <w:t xml:space="preserve">Actively participated in the work process for </w:t>
      </w:r>
      <w:r w:rsidRPr="004468E6">
        <w:rPr>
          <w:b/>
          <w:sz w:val="22"/>
          <w:szCs w:val="22"/>
        </w:rPr>
        <w:t>NACC and NBA and AUTONOMOUS.</w:t>
      </w:r>
    </w:p>
    <w:p w:rsidR="00B55290" w:rsidRPr="004468E6" w:rsidRDefault="00B55290" w:rsidP="00B55290"/>
    <w:p w:rsidR="00B55290" w:rsidRPr="004468E6" w:rsidRDefault="00B55290" w:rsidP="00B55290">
      <w:pPr>
        <w:rPr>
          <w:b/>
          <w:color w:val="0070C0"/>
        </w:rPr>
      </w:pPr>
      <w:r w:rsidRPr="004468E6">
        <w:rPr>
          <w:b/>
          <w:color w:val="0070C0"/>
        </w:rPr>
        <w:t>RESPONSIBILITIES UNDERTAKEN</w:t>
      </w:r>
    </w:p>
    <w:p w:rsidR="00B55290" w:rsidRPr="004468E6" w:rsidRDefault="00F252A3" w:rsidP="00B55290">
      <w:pPr>
        <w:pStyle w:val="ListParagraph"/>
        <w:numPr>
          <w:ilvl w:val="0"/>
          <w:numId w:val="12"/>
        </w:numPr>
      </w:pPr>
      <w:r w:rsidRPr="004468E6">
        <w:t>Guided 25 B.Tech projects  and 11</w:t>
      </w:r>
      <w:r w:rsidR="00B55290" w:rsidRPr="004468E6">
        <w:t xml:space="preserve"> M.tech project.</w:t>
      </w:r>
    </w:p>
    <w:p w:rsidR="00B55290" w:rsidRPr="004468E6" w:rsidRDefault="00B55290" w:rsidP="00B55290">
      <w:pPr>
        <w:pStyle w:val="ListParagraph"/>
        <w:numPr>
          <w:ilvl w:val="0"/>
          <w:numId w:val="12"/>
        </w:numPr>
      </w:pPr>
      <w:r w:rsidRPr="004468E6">
        <w:t>M.tech Coordinator of Machine Design.</w:t>
      </w:r>
    </w:p>
    <w:p w:rsidR="00B55290" w:rsidRPr="004468E6" w:rsidRDefault="00B55290" w:rsidP="00B55290">
      <w:pPr>
        <w:pStyle w:val="ListParagraph"/>
        <w:numPr>
          <w:ilvl w:val="0"/>
          <w:numId w:val="12"/>
        </w:numPr>
      </w:pPr>
      <w:r w:rsidRPr="004468E6">
        <w:t>Appointed as proctor supervisor for mechanical  engineering department.</w:t>
      </w:r>
    </w:p>
    <w:p w:rsidR="00B55290" w:rsidRPr="004468E6" w:rsidRDefault="00B55290" w:rsidP="00B55290">
      <w:pPr>
        <w:pStyle w:val="ListParagraph"/>
        <w:numPr>
          <w:ilvl w:val="0"/>
          <w:numId w:val="12"/>
        </w:numPr>
      </w:pPr>
      <w:r w:rsidRPr="004468E6">
        <w:t>Appointed as a Co-Convener of cultural committee.</w:t>
      </w:r>
    </w:p>
    <w:p w:rsidR="00B55290" w:rsidRPr="004468E6" w:rsidRDefault="00B55290" w:rsidP="00B55290">
      <w:pPr>
        <w:pStyle w:val="ListParagraph"/>
        <w:numPr>
          <w:ilvl w:val="0"/>
          <w:numId w:val="12"/>
        </w:numPr>
      </w:pPr>
      <w:r w:rsidRPr="004468E6">
        <w:t>Central Exam Cell Member</w:t>
      </w:r>
    </w:p>
    <w:p w:rsidR="00B55290" w:rsidRPr="004468E6" w:rsidRDefault="00B55290" w:rsidP="00B55290">
      <w:pPr>
        <w:pStyle w:val="ListParagraph"/>
        <w:numPr>
          <w:ilvl w:val="0"/>
          <w:numId w:val="12"/>
        </w:numPr>
      </w:pPr>
      <w:r w:rsidRPr="004468E6">
        <w:t>Appoint</w:t>
      </w:r>
      <w:r w:rsidR="00407537" w:rsidRPr="004468E6">
        <w:t>ed as Hostel in charge.</w:t>
      </w:r>
    </w:p>
    <w:p w:rsidR="00B55290" w:rsidRPr="004468E6" w:rsidRDefault="00B55290" w:rsidP="00B55290">
      <w:pPr>
        <w:pStyle w:val="ListParagraph"/>
        <w:numPr>
          <w:ilvl w:val="0"/>
          <w:numId w:val="12"/>
        </w:numPr>
      </w:pPr>
      <w:r w:rsidRPr="004468E6">
        <w:t>Ap</w:t>
      </w:r>
      <w:r w:rsidR="00407537" w:rsidRPr="004468E6">
        <w:t>pointed as a class teacher.</w:t>
      </w:r>
    </w:p>
    <w:p w:rsidR="00407537" w:rsidRPr="004468E6" w:rsidRDefault="00407537" w:rsidP="00B55290">
      <w:pPr>
        <w:pStyle w:val="ListParagraph"/>
        <w:numPr>
          <w:ilvl w:val="0"/>
          <w:numId w:val="12"/>
        </w:numPr>
      </w:pPr>
      <w:r w:rsidRPr="004468E6">
        <w:t>Appointed as E-class member.</w:t>
      </w:r>
    </w:p>
    <w:p w:rsidR="00B55290" w:rsidRPr="004468E6" w:rsidRDefault="00B55290" w:rsidP="00B55290">
      <w:pPr>
        <w:pStyle w:val="ListParagraph"/>
      </w:pPr>
    </w:p>
    <w:p w:rsidR="007B4E19" w:rsidRPr="004468E6" w:rsidRDefault="007B4E19" w:rsidP="007B4E19">
      <w:pPr>
        <w:pStyle w:val="ListParagraph"/>
        <w:ind w:hanging="720"/>
        <w:rPr>
          <w:b/>
          <w:u w:val="single"/>
        </w:rPr>
      </w:pPr>
      <w:r w:rsidRPr="004468E6">
        <w:rPr>
          <w:b/>
          <w:u w:val="single"/>
        </w:rPr>
        <w:t>Subjects Taught:</w:t>
      </w:r>
    </w:p>
    <w:p w:rsidR="00A11180" w:rsidRPr="004468E6" w:rsidRDefault="00A11180" w:rsidP="00A11180">
      <w:pPr>
        <w:pStyle w:val="ListParagraph"/>
        <w:numPr>
          <w:ilvl w:val="0"/>
          <w:numId w:val="6"/>
        </w:numPr>
        <w:spacing w:line="280" w:lineRule="exact"/>
        <w:jc w:val="both"/>
        <w:rPr>
          <w:b/>
          <w:i/>
          <w:snapToGrid w:val="0"/>
        </w:rPr>
      </w:pPr>
      <w:r w:rsidRPr="004468E6">
        <w:rPr>
          <w:b/>
          <w:i/>
          <w:snapToGrid w:val="0"/>
        </w:rPr>
        <w:t>Engineering thermodynamics</w:t>
      </w:r>
    </w:p>
    <w:p w:rsidR="00A11180" w:rsidRPr="004468E6" w:rsidRDefault="00A11180" w:rsidP="00A11180">
      <w:pPr>
        <w:pStyle w:val="ListParagraph"/>
        <w:numPr>
          <w:ilvl w:val="0"/>
          <w:numId w:val="6"/>
        </w:numPr>
        <w:spacing w:line="280" w:lineRule="exact"/>
        <w:jc w:val="both"/>
        <w:rPr>
          <w:b/>
          <w:i/>
          <w:snapToGrid w:val="0"/>
        </w:rPr>
      </w:pPr>
      <w:r w:rsidRPr="004468E6">
        <w:rPr>
          <w:b/>
          <w:i/>
          <w:snapToGrid w:val="0"/>
        </w:rPr>
        <w:t>Basic mechanical engineering</w:t>
      </w:r>
    </w:p>
    <w:p w:rsidR="00A11180" w:rsidRPr="004468E6" w:rsidRDefault="00A11180" w:rsidP="00A11180">
      <w:pPr>
        <w:pStyle w:val="ListParagraph"/>
        <w:numPr>
          <w:ilvl w:val="0"/>
          <w:numId w:val="6"/>
        </w:numPr>
        <w:spacing w:line="280" w:lineRule="exact"/>
        <w:jc w:val="both"/>
        <w:rPr>
          <w:b/>
          <w:i/>
          <w:snapToGrid w:val="0"/>
        </w:rPr>
      </w:pPr>
      <w:r w:rsidRPr="004468E6">
        <w:rPr>
          <w:b/>
          <w:i/>
          <w:snapToGrid w:val="0"/>
        </w:rPr>
        <w:t>Kinematics and Dynamics of Machine</w:t>
      </w:r>
    </w:p>
    <w:p w:rsidR="00A11180" w:rsidRPr="004468E6" w:rsidRDefault="00A11180" w:rsidP="00A11180">
      <w:pPr>
        <w:pStyle w:val="ListParagraph"/>
        <w:numPr>
          <w:ilvl w:val="0"/>
          <w:numId w:val="6"/>
        </w:numPr>
        <w:spacing w:line="280" w:lineRule="exact"/>
        <w:jc w:val="both"/>
        <w:rPr>
          <w:b/>
          <w:i/>
          <w:snapToGrid w:val="0"/>
        </w:rPr>
      </w:pPr>
      <w:r w:rsidRPr="004468E6">
        <w:rPr>
          <w:b/>
          <w:i/>
          <w:snapToGrid w:val="0"/>
        </w:rPr>
        <w:t>Machine design-1</w:t>
      </w:r>
      <w:r w:rsidR="00F252A3" w:rsidRPr="004468E6">
        <w:rPr>
          <w:b/>
          <w:i/>
          <w:snapToGrid w:val="0"/>
        </w:rPr>
        <w:t>and 2</w:t>
      </w:r>
    </w:p>
    <w:p w:rsidR="00A11180" w:rsidRPr="004468E6" w:rsidRDefault="00A11180" w:rsidP="00A11180">
      <w:pPr>
        <w:pStyle w:val="ListParagraph"/>
        <w:numPr>
          <w:ilvl w:val="0"/>
          <w:numId w:val="6"/>
        </w:numPr>
        <w:spacing w:line="280" w:lineRule="exact"/>
        <w:jc w:val="both"/>
        <w:rPr>
          <w:b/>
          <w:i/>
          <w:snapToGrid w:val="0"/>
        </w:rPr>
      </w:pPr>
      <w:r w:rsidRPr="004468E6">
        <w:rPr>
          <w:b/>
          <w:i/>
          <w:snapToGrid w:val="0"/>
        </w:rPr>
        <w:t>Optimization engineering</w:t>
      </w:r>
    </w:p>
    <w:p w:rsidR="00A11180" w:rsidRPr="004468E6" w:rsidRDefault="00A11180" w:rsidP="00A11180">
      <w:pPr>
        <w:pStyle w:val="ListParagraph"/>
        <w:numPr>
          <w:ilvl w:val="0"/>
          <w:numId w:val="6"/>
        </w:numPr>
        <w:spacing w:line="280" w:lineRule="exact"/>
        <w:jc w:val="both"/>
        <w:rPr>
          <w:b/>
          <w:i/>
          <w:snapToGrid w:val="0"/>
        </w:rPr>
      </w:pPr>
      <w:r w:rsidRPr="004468E6">
        <w:rPr>
          <w:b/>
          <w:i/>
          <w:snapToGrid w:val="0"/>
        </w:rPr>
        <w:t>Production and Operation Management</w:t>
      </w:r>
    </w:p>
    <w:p w:rsidR="00D60314" w:rsidRPr="004468E6" w:rsidRDefault="00D60314" w:rsidP="00D60314">
      <w:pPr>
        <w:pStyle w:val="ListParagraph"/>
        <w:numPr>
          <w:ilvl w:val="0"/>
          <w:numId w:val="6"/>
        </w:numPr>
        <w:spacing w:line="280" w:lineRule="exact"/>
        <w:jc w:val="both"/>
        <w:rPr>
          <w:b/>
          <w:i/>
          <w:snapToGrid w:val="0"/>
        </w:rPr>
      </w:pPr>
      <w:r w:rsidRPr="004468E6">
        <w:rPr>
          <w:b/>
          <w:i/>
          <w:snapToGrid w:val="0"/>
        </w:rPr>
        <w:t>Mechanical Vibration</w:t>
      </w:r>
    </w:p>
    <w:p w:rsidR="00407537" w:rsidRPr="004468E6" w:rsidRDefault="00407537" w:rsidP="00D60314">
      <w:pPr>
        <w:pStyle w:val="ListParagraph"/>
        <w:numPr>
          <w:ilvl w:val="0"/>
          <w:numId w:val="6"/>
        </w:numPr>
        <w:spacing w:line="280" w:lineRule="exact"/>
        <w:jc w:val="both"/>
        <w:rPr>
          <w:b/>
          <w:i/>
          <w:snapToGrid w:val="0"/>
        </w:rPr>
      </w:pPr>
      <w:r w:rsidRPr="004468E6">
        <w:rPr>
          <w:b/>
          <w:i/>
          <w:snapToGrid w:val="0"/>
        </w:rPr>
        <w:t>Elements of mechanical Engineering</w:t>
      </w:r>
    </w:p>
    <w:p w:rsidR="00F252A3" w:rsidRPr="004468E6" w:rsidRDefault="00F252A3" w:rsidP="00D60314">
      <w:pPr>
        <w:pStyle w:val="ListParagraph"/>
        <w:numPr>
          <w:ilvl w:val="0"/>
          <w:numId w:val="6"/>
        </w:numPr>
        <w:spacing w:line="280" w:lineRule="exact"/>
        <w:jc w:val="both"/>
        <w:rPr>
          <w:b/>
          <w:i/>
          <w:snapToGrid w:val="0"/>
        </w:rPr>
      </w:pPr>
      <w:r w:rsidRPr="004468E6">
        <w:rPr>
          <w:b/>
          <w:i/>
          <w:snapToGrid w:val="0"/>
        </w:rPr>
        <w:t>Thermodynamics and heat transfer</w:t>
      </w:r>
    </w:p>
    <w:p w:rsidR="00F252A3" w:rsidRPr="004468E6" w:rsidRDefault="005473B7" w:rsidP="00F252A3">
      <w:pPr>
        <w:shd w:val="clear" w:color="auto" w:fill="BFBFBF" w:themeFill="background1" w:themeFillShade="BF"/>
        <w:spacing w:line="280" w:lineRule="exact"/>
        <w:jc w:val="both"/>
        <w:rPr>
          <w:b/>
        </w:rPr>
      </w:pPr>
      <w:r w:rsidRPr="004468E6">
        <w:rPr>
          <w:b/>
        </w:rPr>
        <w:t xml:space="preserve">Publication </w:t>
      </w:r>
    </w:p>
    <w:p w:rsidR="00AE75E1" w:rsidRPr="004468E6" w:rsidRDefault="00AE75E1" w:rsidP="00AE75E1">
      <w:r w:rsidRPr="004468E6">
        <w:t xml:space="preserve"> </w:t>
      </w:r>
    </w:p>
    <w:p w:rsidR="004468E6" w:rsidRDefault="004468E6" w:rsidP="00AE75E1">
      <w:pPr>
        <w:autoSpaceDE w:val="0"/>
        <w:autoSpaceDN w:val="0"/>
        <w:adjustRightInd w:val="0"/>
      </w:pPr>
      <w:r w:rsidRPr="004468E6">
        <w:t>1</w:t>
      </w:r>
      <w:r w:rsidRPr="004468E6">
        <w:rPr>
          <w:b/>
        </w:rPr>
        <w:t>. “Heat Transfer and Entropy Generation through Finned Tube”</w:t>
      </w:r>
      <w:r w:rsidRPr="004468E6">
        <w:t>, in Turkish Journal of Computer and Mathematics Education, Vol.12 No.9 (2021), 587 – 605.</w:t>
      </w:r>
    </w:p>
    <w:p w:rsidR="004468E6" w:rsidRPr="004468E6" w:rsidRDefault="004468E6" w:rsidP="00AE75E1">
      <w:pPr>
        <w:autoSpaceDE w:val="0"/>
        <w:autoSpaceDN w:val="0"/>
        <w:adjustRightInd w:val="0"/>
        <w:rPr>
          <w:rFonts w:eastAsiaTheme="minorHAnsi"/>
          <w:b/>
        </w:rPr>
      </w:pPr>
    </w:p>
    <w:p w:rsidR="00AE75E1" w:rsidRDefault="004468E6" w:rsidP="004468E6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  <w:b/>
        </w:rPr>
        <w:t>2.</w:t>
      </w:r>
      <w:r w:rsidR="00AE75E1" w:rsidRPr="004468E6">
        <w:rPr>
          <w:rFonts w:eastAsiaTheme="minorHAnsi"/>
          <w:b/>
        </w:rPr>
        <w:t xml:space="preserve">“An extensive analysis of mechanical and tribological studies of Al6061 alloy based hybrid composite reinforced with B4C and Graphene” </w:t>
      </w:r>
      <w:r w:rsidR="00AE75E1" w:rsidRPr="004468E6">
        <w:rPr>
          <w:rFonts w:eastAsiaTheme="minorHAnsi"/>
        </w:rPr>
        <w:t>in Materials Today: Proceedings, January 2021.</w:t>
      </w:r>
    </w:p>
    <w:p w:rsidR="004468E6" w:rsidRPr="004468E6" w:rsidRDefault="004468E6" w:rsidP="004468E6">
      <w:pPr>
        <w:autoSpaceDE w:val="0"/>
        <w:autoSpaceDN w:val="0"/>
        <w:adjustRightInd w:val="0"/>
        <w:rPr>
          <w:rFonts w:eastAsiaTheme="minorHAnsi"/>
        </w:rPr>
      </w:pPr>
    </w:p>
    <w:p w:rsidR="00AE75E1" w:rsidRDefault="004468E6" w:rsidP="005473B7">
      <w:pPr>
        <w:rPr>
          <w:rFonts w:eastAsia="Times New Roman"/>
          <w:color w:val="000000"/>
        </w:rPr>
      </w:pPr>
      <w:r>
        <w:lastRenderedPageBreak/>
        <w:t>3</w:t>
      </w:r>
      <w:r w:rsidR="00AE75E1" w:rsidRPr="004468E6">
        <w:t>. “</w:t>
      </w:r>
      <w:r w:rsidR="00AE75E1" w:rsidRPr="004468E6">
        <w:rPr>
          <w:rFonts w:eastAsia="Times New Roman"/>
          <w:b/>
          <w:color w:val="000000"/>
        </w:rPr>
        <w:t>Energy Conservation of Speed Breaker with Suitable Design”,</w:t>
      </w:r>
      <w:r w:rsidR="00AE75E1" w:rsidRPr="004468E6">
        <w:rPr>
          <w:color w:val="000000"/>
        </w:rPr>
        <w:t xml:space="preserve"> </w:t>
      </w:r>
      <w:r w:rsidR="00AE75E1" w:rsidRPr="004468E6">
        <w:rPr>
          <w:rFonts w:eastAsia="Times New Roman"/>
          <w:color w:val="000000"/>
        </w:rPr>
        <w:t>IOP Conference Series: Materials Science and Engineering, August,2020.</w:t>
      </w:r>
    </w:p>
    <w:p w:rsidR="004468E6" w:rsidRPr="004468E6" w:rsidRDefault="004468E6" w:rsidP="005473B7">
      <w:pPr>
        <w:rPr>
          <w:rFonts w:eastAsia="Times New Roman"/>
          <w:color w:val="000000"/>
        </w:rPr>
      </w:pPr>
    </w:p>
    <w:p w:rsidR="00F252A3" w:rsidRPr="004468E6" w:rsidRDefault="004468E6" w:rsidP="005473B7">
      <w:pPr>
        <w:rPr>
          <w:rFonts w:eastAsia="Times New Roman"/>
          <w:color w:val="0D0D0D" w:themeColor="text1" w:themeTint="F2"/>
          <w:lang w:val="en-IN"/>
        </w:rPr>
      </w:pPr>
      <w:r>
        <w:t>4</w:t>
      </w:r>
      <w:r w:rsidR="00F252A3" w:rsidRPr="004468E6">
        <w:t>.</w:t>
      </w:r>
      <w:r w:rsidR="00F252A3" w:rsidRPr="004468E6">
        <w:rPr>
          <w:rFonts w:eastAsia="Times New Roman"/>
          <w:b/>
          <w:color w:val="0D0D0D" w:themeColor="text1" w:themeTint="F2"/>
          <w:lang w:val="en-IN"/>
        </w:rPr>
        <w:t xml:space="preserve"> A review on turning analysis of industrial waste reinforced aluminum metal matrix composite, </w:t>
      </w:r>
      <w:r w:rsidR="00F252A3" w:rsidRPr="004468E6">
        <w:rPr>
          <w:rFonts w:eastAsia="Times New Roman"/>
          <w:color w:val="0D0D0D" w:themeColor="text1" w:themeTint="F2"/>
          <w:lang w:val="en-IN"/>
        </w:rPr>
        <w:t>Materials Today: Proceedings,June-2020.</w:t>
      </w:r>
    </w:p>
    <w:p w:rsidR="00F252A3" w:rsidRPr="004468E6" w:rsidRDefault="004468E6" w:rsidP="004468E6">
      <w:pPr>
        <w:pStyle w:val="Title"/>
        <w:jc w:val="left"/>
        <w:rPr>
          <w:rFonts w:ascii="Times New Roman" w:eastAsia="MS Mincho" w:hAnsi="Times New Roman"/>
          <w:b w:val="0"/>
          <w:bCs w:val="0"/>
          <w:iCs/>
          <w:sz w:val="22"/>
          <w:szCs w:val="22"/>
        </w:rPr>
      </w:pPr>
      <w:r>
        <w:rPr>
          <w:rFonts w:ascii="Times New Roman" w:hAnsi="Times New Roman"/>
          <w:color w:val="0D0D0D" w:themeColor="text1" w:themeTint="F2"/>
          <w:sz w:val="22"/>
          <w:szCs w:val="22"/>
          <w:lang w:val="en-IN"/>
        </w:rPr>
        <w:t>5</w:t>
      </w:r>
      <w:r w:rsidR="00F252A3" w:rsidRPr="004468E6">
        <w:rPr>
          <w:rFonts w:ascii="Times New Roman" w:hAnsi="Times New Roman"/>
          <w:color w:val="0D0D0D" w:themeColor="text1" w:themeTint="F2"/>
          <w:sz w:val="22"/>
          <w:szCs w:val="22"/>
          <w:lang w:val="en-IN"/>
        </w:rPr>
        <w:t xml:space="preserve">. </w:t>
      </w:r>
      <w:r w:rsidR="00F252A3" w:rsidRPr="004468E6">
        <w:rPr>
          <w:rFonts w:ascii="Times New Roman" w:hAnsi="Times New Roman"/>
          <w:i/>
          <w:sz w:val="22"/>
          <w:szCs w:val="22"/>
        </w:rPr>
        <w:t>“</w:t>
      </w:r>
      <w:r w:rsidR="00F252A3" w:rsidRPr="004468E6">
        <w:rPr>
          <w:rFonts w:ascii="Times New Roman" w:hAnsi="Times New Roman"/>
          <w:bCs w:val="0"/>
          <w:iCs/>
          <w:sz w:val="22"/>
          <w:szCs w:val="22"/>
        </w:rPr>
        <w:t>Model analysis of variation of taper angle for cantilever and simply supported beam</w:t>
      </w:r>
      <w:r w:rsidR="00F252A3" w:rsidRPr="004468E6">
        <w:rPr>
          <w:rFonts w:ascii="Times New Roman" w:eastAsia="MS Mincho" w:hAnsi="Times New Roman"/>
          <w:b w:val="0"/>
          <w:bCs w:val="0"/>
          <w:iCs/>
          <w:sz w:val="22"/>
          <w:szCs w:val="22"/>
        </w:rPr>
        <w:t>”</w:t>
      </w:r>
      <w:r>
        <w:rPr>
          <w:rFonts w:ascii="Times New Roman" w:eastAsia="MS Mincho" w:hAnsi="Times New Roman"/>
          <w:b w:val="0"/>
          <w:bCs w:val="0"/>
          <w:iCs/>
          <w:sz w:val="22"/>
          <w:szCs w:val="22"/>
        </w:rPr>
        <w:t xml:space="preserve"> </w:t>
      </w:r>
      <w:r w:rsidR="00F252A3" w:rsidRPr="004468E6">
        <w:rPr>
          <w:rFonts w:ascii="Times New Roman" w:hAnsi="Times New Roman"/>
          <w:sz w:val="22"/>
          <w:szCs w:val="22"/>
        </w:rPr>
        <w:t xml:space="preserve"> In IJIRSET, volume 4, issue 11, November 2015</w:t>
      </w:r>
    </w:p>
    <w:p w:rsidR="005473B7" w:rsidRPr="004468E6" w:rsidRDefault="004468E6" w:rsidP="005473B7">
      <w:pPr>
        <w:pStyle w:val="Heading2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>
        <w:rPr>
          <w:rFonts w:ascii="Times New Roman" w:hAnsi="Times New Roman" w:cs="Times New Roman"/>
          <w:color w:val="0D0D0D" w:themeColor="text1" w:themeTint="F2"/>
          <w:sz w:val="22"/>
          <w:szCs w:val="22"/>
        </w:rPr>
        <w:t>6</w:t>
      </w:r>
      <w:r w:rsidR="005473B7" w:rsidRPr="004468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. “Optimazation of machining parameter of  aluminium oxide and  silicon carbide compositmetarial by                     using taguchi method” </w:t>
      </w:r>
      <w:r w:rsidR="005473B7" w:rsidRPr="004468E6">
        <w:rPr>
          <w:rFonts w:ascii="Times New Roman" w:hAnsi="Times New Roman" w:cs="Times New Roman"/>
          <w:b w:val="0"/>
          <w:color w:val="0D0D0D" w:themeColor="text1" w:themeTint="F2"/>
          <w:sz w:val="22"/>
          <w:szCs w:val="22"/>
        </w:rPr>
        <w:t>In IJESRT,Volume-5, issue-4,April-2016</w:t>
      </w:r>
      <w:r w:rsidR="005473B7" w:rsidRPr="004468E6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.</w:t>
      </w:r>
    </w:p>
    <w:p w:rsidR="005473B7" w:rsidRPr="004468E6" w:rsidRDefault="005473B7" w:rsidP="005473B7"/>
    <w:p w:rsidR="005473B7" w:rsidRPr="004468E6" w:rsidRDefault="004468E6" w:rsidP="005473B7">
      <w:pPr>
        <w:pStyle w:val="Default"/>
        <w:rPr>
          <w:color w:val="0D0D0D" w:themeColor="text1" w:themeTint="F2"/>
          <w:sz w:val="22"/>
          <w:szCs w:val="22"/>
        </w:rPr>
      </w:pPr>
      <w:r>
        <w:rPr>
          <w:b/>
          <w:sz w:val="22"/>
          <w:szCs w:val="22"/>
        </w:rPr>
        <w:t>7</w:t>
      </w:r>
      <w:r w:rsidR="005473B7" w:rsidRPr="004468E6">
        <w:rPr>
          <w:b/>
          <w:sz w:val="22"/>
          <w:szCs w:val="22"/>
        </w:rPr>
        <w:t>.</w:t>
      </w:r>
      <w:r w:rsidR="005473B7" w:rsidRPr="004468E6">
        <w:rPr>
          <w:color w:val="0D0D0D" w:themeColor="text1" w:themeTint="F2"/>
          <w:sz w:val="22"/>
          <w:szCs w:val="22"/>
        </w:rPr>
        <w:t xml:space="preserve"> </w:t>
      </w:r>
      <w:r w:rsidR="005473B7" w:rsidRPr="004468E6">
        <w:rPr>
          <w:b/>
          <w:color w:val="0D0D0D" w:themeColor="text1" w:themeTint="F2"/>
          <w:sz w:val="22"/>
          <w:szCs w:val="22"/>
        </w:rPr>
        <w:t>“</w:t>
      </w:r>
      <w:r w:rsidR="005473B7" w:rsidRPr="004468E6">
        <w:rPr>
          <w:sz w:val="22"/>
          <w:szCs w:val="22"/>
        </w:rPr>
        <w:t xml:space="preserve"> </w:t>
      </w:r>
      <w:r w:rsidR="005473B7" w:rsidRPr="004468E6">
        <w:rPr>
          <w:b/>
          <w:bCs/>
          <w:sz w:val="22"/>
          <w:szCs w:val="22"/>
        </w:rPr>
        <w:t xml:space="preserve">Optimization of Machining Parameters of Al-SiC alloy by Using Taguchi Method”  </w:t>
      </w:r>
      <w:r w:rsidR="005473B7" w:rsidRPr="004468E6">
        <w:rPr>
          <w:bCs/>
          <w:sz w:val="22"/>
          <w:szCs w:val="22"/>
        </w:rPr>
        <w:t>In</w:t>
      </w:r>
      <w:r w:rsidR="005473B7" w:rsidRPr="004468E6">
        <w:rPr>
          <w:b/>
          <w:bCs/>
          <w:sz w:val="22"/>
          <w:szCs w:val="22"/>
        </w:rPr>
        <w:t xml:space="preserve"> IJIR,</w:t>
      </w:r>
      <w:r w:rsidR="005473B7" w:rsidRPr="004468E6">
        <w:rPr>
          <w:color w:val="0D0D0D" w:themeColor="text1" w:themeTint="F2"/>
          <w:sz w:val="22"/>
          <w:szCs w:val="22"/>
        </w:rPr>
        <w:t xml:space="preserve"> Volume-2, issue-5,2016.</w:t>
      </w:r>
    </w:p>
    <w:p w:rsidR="005473B7" w:rsidRPr="004468E6" w:rsidRDefault="005473B7" w:rsidP="005473B7">
      <w:pPr>
        <w:pStyle w:val="Default"/>
        <w:rPr>
          <w:color w:val="0D0D0D" w:themeColor="text1" w:themeTint="F2"/>
          <w:sz w:val="22"/>
          <w:szCs w:val="22"/>
        </w:rPr>
      </w:pPr>
    </w:p>
    <w:p w:rsidR="005473B7" w:rsidRPr="004468E6" w:rsidRDefault="004468E6" w:rsidP="005473B7">
      <w:pPr>
        <w:autoSpaceDE w:val="0"/>
        <w:autoSpaceDN w:val="0"/>
        <w:adjustRightInd w:val="0"/>
        <w:rPr>
          <w:b/>
          <w:bCs/>
          <w:lang w:val="en-IN"/>
        </w:rPr>
      </w:pPr>
      <w:r>
        <w:rPr>
          <w:b/>
          <w:color w:val="0D0D0D" w:themeColor="text1" w:themeTint="F2"/>
        </w:rPr>
        <w:t>8</w:t>
      </w:r>
      <w:r w:rsidR="005473B7" w:rsidRPr="004468E6">
        <w:rPr>
          <w:b/>
          <w:color w:val="0D0D0D" w:themeColor="text1" w:themeTint="F2"/>
        </w:rPr>
        <w:t xml:space="preserve">. “ </w:t>
      </w:r>
      <w:r w:rsidR="005473B7" w:rsidRPr="004468E6">
        <w:rPr>
          <w:b/>
          <w:bCs/>
          <w:lang w:val="en-IN"/>
        </w:rPr>
        <w:t>Investigation of Mechanical and Welding Defect of Metal Piece Welded Through ARC and TIG</w:t>
      </w:r>
    </w:p>
    <w:p w:rsidR="005473B7" w:rsidRPr="004468E6" w:rsidRDefault="005473B7" w:rsidP="005473B7">
      <w:pPr>
        <w:pStyle w:val="Default"/>
        <w:rPr>
          <w:iCs/>
          <w:sz w:val="22"/>
          <w:szCs w:val="22"/>
        </w:rPr>
      </w:pPr>
      <w:r w:rsidRPr="004468E6">
        <w:rPr>
          <w:b/>
          <w:bCs/>
          <w:sz w:val="22"/>
          <w:szCs w:val="22"/>
        </w:rPr>
        <w:t xml:space="preserve">       Welding ” In IJRASET ,</w:t>
      </w:r>
      <w:r w:rsidRPr="004468E6">
        <w:rPr>
          <w:iCs/>
          <w:sz w:val="22"/>
          <w:szCs w:val="22"/>
        </w:rPr>
        <w:t>Volume-4,Issue -4, April 2016.</w:t>
      </w:r>
    </w:p>
    <w:p w:rsidR="005473B7" w:rsidRPr="004468E6" w:rsidRDefault="005473B7" w:rsidP="005473B7">
      <w:pPr>
        <w:pStyle w:val="Default"/>
        <w:rPr>
          <w:iCs/>
          <w:sz w:val="22"/>
          <w:szCs w:val="22"/>
        </w:rPr>
      </w:pPr>
    </w:p>
    <w:p w:rsidR="005473B7" w:rsidRDefault="004468E6" w:rsidP="005473B7">
      <w:pPr>
        <w:pStyle w:val="Default"/>
        <w:rPr>
          <w:rStyle w:val="apple-style-span"/>
          <w:sz w:val="22"/>
          <w:szCs w:val="22"/>
        </w:rPr>
      </w:pPr>
      <w:r>
        <w:rPr>
          <w:b/>
          <w:iCs/>
          <w:sz w:val="22"/>
          <w:szCs w:val="22"/>
        </w:rPr>
        <w:t>9</w:t>
      </w:r>
      <w:r w:rsidR="005473B7" w:rsidRPr="004468E6">
        <w:rPr>
          <w:iCs/>
          <w:sz w:val="22"/>
          <w:szCs w:val="22"/>
        </w:rPr>
        <w:t>.</w:t>
      </w:r>
      <w:r w:rsidR="005473B7" w:rsidRPr="004468E6">
        <w:rPr>
          <w:sz w:val="22"/>
          <w:szCs w:val="22"/>
        </w:rPr>
        <w:t xml:space="preserve"> </w:t>
      </w:r>
      <w:r w:rsidR="005473B7" w:rsidRPr="004468E6">
        <w:rPr>
          <w:b/>
          <w:color w:val="0D0D0D" w:themeColor="text1" w:themeTint="F2"/>
          <w:sz w:val="22"/>
          <w:szCs w:val="22"/>
        </w:rPr>
        <w:t>“</w:t>
      </w:r>
      <w:r w:rsidR="005473B7" w:rsidRPr="004468E6">
        <w:rPr>
          <w:rStyle w:val="Strong"/>
          <w:sz w:val="22"/>
          <w:szCs w:val="22"/>
        </w:rPr>
        <w:t xml:space="preserve">DESICCANT EVAPORATIVE COOLING SYSTEM”, in </w:t>
      </w:r>
      <w:r w:rsidR="005473B7" w:rsidRPr="004468E6">
        <w:rPr>
          <w:rStyle w:val="apple-style-span"/>
          <w:b/>
          <w:sz w:val="22"/>
          <w:szCs w:val="22"/>
        </w:rPr>
        <w:t>IJSDR</w:t>
      </w:r>
      <w:r w:rsidR="005473B7" w:rsidRPr="004468E6">
        <w:rPr>
          <w:rStyle w:val="apple-style-span"/>
          <w:sz w:val="22"/>
          <w:szCs w:val="22"/>
        </w:rPr>
        <w:t>,</w:t>
      </w:r>
      <w:r w:rsidR="005473B7" w:rsidRPr="004468E6">
        <w:rPr>
          <w:sz w:val="22"/>
          <w:szCs w:val="22"/>
        </w:rPr>
        <w:t xml:space="preserve"> </w:t>
      </w:r>
      <w:r w:rsidR="005473B7" w:rsidRPr="004468E6">
        <w:rPr>
          <w:rStyle w:val="apple-style-span"/>
          <w:sz w:val="22"/>
          <w:szCs w:val="22"/>
        </w:rPr>
        <w:t>Volume 2 Issue 4, April-2017.</w:t>
      </w:r>
    </w:p>
    <w:p w:rsidR="004468E6" w:rsidRPr="004468E6" w:rsidRDefault="004468E6" w:rsidP="005473B7">
      <w:pPr>
        <w:pStyle w:val="Default"/>
        <w:rPr>
          <w:rStyle w:val="apple-style-span"/>
          <w:sz w:val="22"/>
          <w:szCs w:val="22"/>
        </w:rPr>
      </w:pPr>
    </w:p>
    <w:p w:rsidR="00407537" w:rsidRPr="004468E6" w:rsidRDefault="004468E6" w:rsidP="00407537">
      <w:pPr>
        <w:pStyle w:val="Default"/>
        <w:rPr>
          <w:rFonts w:eastAsiaTheme="minorHAnsi"/>
          <w:sz w:val="22"/>
          <w:szCs w:val="22"/>
          <w:lang w:val="en-US"/>
        </w:rPr>
      </w:pPr>
      <w:r>
        <w:rPr>
          <w:rStyle w:val="apple-style-span"/>
          <w:sz w:val="22"/>
          <w:szCs w:val="22"/>
        </w:rPr>
        <w:t>10</w:t>
      </w:r>
      <w:r w:rsidR="00407537" w:rsidRPr="004468E6">
        <w:rPr>
          <w:rStyle w:val="apple-style-span"/>
          <w:sz w:val="22"/>
          <w:szCs w:val="22"/>
        </w:rPr>
        <w:t xml:space="preserve">.  </w:t>
      </w:r>
      <w:r w:rsidR="00407537" w:rsidRPr="004468E6">
        <w:rPr>
          <w:b/>
          <w:color w:val="0D0D0D" w:themeColor="text1" w:themeTint="F2"/>
          <w:sz w:val="22"/>
          <w:szCs w:val="22"/>
        </w:rPr>
        <w:t xml:space="preserve">“Mechanical and Wear Behavioral Assesment of Al 7075-Al2o3 Metal Matrix Composite” </w:t>
      </w:r>
      <w:r w:rsidR="00407537" w:rsidRPr="004468E6">
        <w:rPr>
          <w:color w:val="0D0D0D" w:themeColor="text1" w:themeTint="F2"/>
          <w:sz w:val="22"/>
          <w:szCs w:val="22"/>
        </w:rPr>
        <w:t>in IJITEE, Volume-8 Issue-11, September 2019.</w:t>
      </w:r>
    </w:p>
    <w:p w:rsidR="00407537" w:rsidRPr="004468E6" w:rsidRDefault="00407537" w:rsidP="00407537">
      <w:pPr>
        <w:autoSpaceDE w:val="0"/>
        <w:autoSpaceDN w:val="0"/>
        <w:adjustRightInd w:val="0"/>
        <w:rPr>
          <w:rFonts w:eastAsia="Times New Roman"/>
          <w:b/>
          <w:color w:val="0D0D0D" w:themeColor="text1" w:themeTint="F2"/>
          <w:lang w:val="en-IN"/>
        </w:rPr>
      </w:pPr>
    </w:p>
    <w:tbl>
      <w:tblPr>
        <w:tblpPr w:leftFromText="180" w:rightFromText="180" w:vertAnchor="text" w:horzAnchor="margin" w:tblpY="122"/>
        <w:tblW w:w="9828" w:type="dxa"/>
        <w:tblLook w:val="04A0"/>
      </w:tblPr>
      <w:tblGrid>
        <w:gridCol w:w="9828"/>
      </w:tblGrid>
      <w:tr w:rsidR="005473B7" w:rsidRPr="004468E6" w:rsidTr="002702BD">
        <w:trPr>
          <w:trHeight w:val="270"/>
        </w:trPr>
        <w:tc>
          <w:tcPr>
            <w:tcW w:w="9828" w:type="dxa"/>
            <w:shd w:val="solid" w:color="C0C0C0" w:fill="FFFFFF"/>
          </w:tcPr>
          <w:p w:rsidR="005473B7" w:rsidRPr="004468E6" w:rsidRDefault="005473B7" w:rsidP="002702BD">
            <w:pPr>
              <w:jc w:val="both"/>
              <w:rPr>
                <w:rFonts w:eastAsia="Arial Unicode MS"/>
                <w:b/>
                <w:bCs/>
                <w:lang w:val="en-GB"/>
              </w:rPr>
            </w:pPr>
            <w:r w:rsidRPr="004468E6">
              <w:rPr>
                <w:rFonts w:eastAsia="Arial Unicode MS"/>
                <w:b/>
                <w:bCs/>
                <w:lang w:val="en-GB"/>
              </w:rPr>
              <w:t>Seminar/workshop attended</w:t>
            </w:r>
          </w:p>
        </w:tc>
      </w:tr>
    </w:tbl>
    <w:p w:rsidR="005473B7" w:rsidRPr="004468E6" w:rsidRDefault="005473B7" w:rsidP="005473B7">
      <w:pPr>
        <w:jc w:val="both"/>
        <w:rPr>
          <w:rFonts w:eastAsia="Arial Unicode MS"/>
          <w:b/>
          <w:bCs/>
          <w:u w:val="single"/>
          <w:lang w:val="en-GB"/>
        </w:rPr>
      </w:pPr>
    </w:p>
    <w:p w:rsidR="005473B7" w:rsidRPr="004468E6" w:rsidRDefault="005473B7" w:rsidP="005473B7">
      <w:pPr>
        <w:ind w:left="360"/>
        <w:jc w:val="both"/>
      </w:pPr>
    </w:p>
    <w:p w:rsidR="005473B7" w:rsidRPr="004468E6" w:rsidRDefault="005473B7" w:rsidP="005473B7">
      <w:pPr>
        <w:pStyle w:val="Heading3"/>
        <w:keepNext w:val="0"/>
        <w:keepLines w:val="0"/>
        <w:numPr>
          <w:ilvl w:val="0"/>
          <w:numId w:val="21"/>
        </w:numPr>
        <w:spacing w:before="0"/>
        <w:jc w:val="both"/>
        <w:rPr>
          <w:rFonts w:ascii="Times New Roman" w:hAnsi="Times New Roman" w:cs="Times New Roman"/>
          <w:b w:val="0"/>
          <w:color w:val="0D0D0D" w:themeColor="text1" w:themeTint="F2"/>
        </w:rPr>
      </w:pPr>
      <w:r w:rsidRPr="004468E6">
        <w:rPr>
          <w:rFonts w:ascii="Times New Roman" w:hAnsi="Times New Roman" w:cs="Times New Roman"/>
          <w:color w:val="0D0D0D" w:themeColor="text1" w:themeTint="F2"/>
        </w:rPr>
        <w:t xml:space="preserve">National seminar on “FUTURE CHALLENGES IN TECHANICAL EDUCATION”, </w:t>
      </w:r>
      <w:r w:rsidRPr="004468E6">
        <w:rPr>
          <w:rFonts w:ascii="Times New Roman" w:hAnsi="Times New Roman" w:cs="Times New Roman"/>
          <w:b w:val="0"/>
          <w:color w:val="0D0D0D" w:themeColor="text1" w:themeTint="F2"/>
        </w:rPr>
        <w:t>Organised by CTTC ,Bhubaneswer.</w:t>
      </w:r>
    </w:p>
    <w:tbl>
      <w:tblPr>
        <w:tblpPr w:leftFromText="180" w:rightFromText="180" w:vertAnchor="text" w:horzAnchor="margin" w:tblpY="137"/>
        <w:tblW w:w="10760" w:type="dxa"/>
        <w:tblLook w:val="04A0"/>
      </w:tblPr>
      <w:tblGrid>
        <w:gridCol w:w="10760"/>
      </w:tblGrid>
      <w:tr w:rsidR="005473B7" w:rsidRPr="004468E6" w:rsidTr="005473B7">
        <w:trPr>
          <w:trHeight w:val="270"/>
        </w:trPr>
        <w:tc>
          <w:tcPr>
            <w:tcW w:w="10760" w:type="dxa"/>
            <w:shd w:val="solid" w:color="C0C0C0" w:fill="FFFFFF"/>
          </w:tcPr>
          <w:p w:rsidR="005473B7" w:rsidRPr="004468E6" w:rsidRDefault="005473B7" w:rsidP="005473B7">
            <w:pPr>
              <w:jc w:val="both"/>
              <w:rPr>
                <w:rFonts w:eastAsia="Arial Unicode MS"/>
                <w:b/>
                <w:bCs/>
                <w:lang w:val="en-GB"/>
              </w:rPr>
            </w:pPr>
            <w:r w:rsidRPr="004468E6">
              <w:rPr>
                <w:rFonts w:eastAsia="Arial Unicode MS"/>
                <w:b/>
                <w:bCs/>
                <w:lang w:val="en-GB"/>
              </w:rPr>
              <w:t>FDP attended</w:t>
            </w:r>
          </w:p>
        </w:tc>
      </w:tr>
    </w:tbl>
    <w:p w:rsidR="004468E6" w:rsidRDefault="004468E6" w:rsidP="005473B7">
      <w:pPr>
        <w:pStyle w:val="ListParagraph"/>
        <w:numPr>
          <w:ilvl w:val="0"/>
          <w:numId w:val="25"/>
        </w:numPr>
      </w:pPr>
      <w:r>
        <w:t>Attended AICTE Training And Learning (ATAL) Academy Online Elementary FDP on "Augmented Reality and Virtual Reality" from 09/08/2021 to 13/08/2021.</w:t>
      </w:r>
    </w:p>
    <w:p w:rsidR="005473B7" w:rsidRPr="004468E6" w:rsidRDefault="005473B7" w:rsidP="005473B7">
      <w:pPr>
        <w:pStyle w:val="ListParagraph"/>
        <w:numPr>
          <w:ilvl w:val="0"/>
          <w:numId w:val="25"/>
        </w:numPr>
      </w:pPr>
      <w:r w:rsidRPr="004468E6">
        <w:t>Participated in FDP Program organized by NITTTR Kolkata.</w:t>
      </w:r>
    </w:p>
    <w:p w:rsidR="005473B7" w:rsidRPr="004468E6" w:rsidRDefault="005473B7" w:rsidP="005473B7">
      <w:pPr>
        <w:pStyle w:val="ListParagraph"/>
        <w:numPr>
          <w:ilvl w:val="0"/>
          <w:numId w:val="25"/>
        </w:numPr>
        <w:rPr>
          <w:b/>
        </w:rPr>
      </w:pPr>
      <w:r w:rsidRPr="004468E6">
        <w:t xml:space="preserve">Participated in FDP Program on </w:t>
      </w:r>
      <w:r w:rsidRPr="004468E6">
        <w:rPr>
          <w:b/>
        </w:rPr>
        <w:t xml:space="preserve">optimizing process with Design of experiment organized </w:t>
      </w:r>
      <w:r w:rsidRPr="004468E6">
        <w:t xml:space="preserve">by </w:t>
      </w:r>
      <w:r w:rsidRPr="004468E6">
        <w:rPr>
          <w:b/>
        </w:rPr>
        <w:t>G.I.E.T, Gunupur.</w:t>
      </w:r>
    </w:p>
    <w:p w:rsidR="005473B7" w:rsidRPr="004468E6" w:rsidRDefault="005473B7" w:rsidP="005473B7">
      <w:pPr>
        <w:pStyle w:val="ListParagraph"/>
        <w:numPr>
          <w:ilvl w:val="0"/>
          <w:numId w:val="21"/>
        </w:numPr>
        <w:spacing w:before="20" w:after="20"/>
        <w:jc w:val="both"/>
        <w:rPr>
          <w:rFonts w:eastAsia="MS Mincho"/>
          <w:bCs/>
        </w:rPr>
      </w:pPr>
      <w:r w:rsidRPr="004468E6">
        <w:rPr>
          <w:rFonts w:eastAsia="MS Mincho"/>
          <w:bCs/>
        </w:rPr>
        <w:t>Attended one FDP on Auto Cad (2D &amp; 3D Modeling) from 07-04-2014 to 12-04-2014 at GIET, Gunupur</w:t>
      </w:r>
    </w:p>
    <w:p w:rsidR="005473B7" w:rsidRPr="004468E6" w:rsidRDefault="005473B7" w:rsidP="005473B7">
      <w:pPr>
        <w:pStyle w:val="ListParagraph"/>
        <w:numPr>
          <w:ilvl w:val="0"/>
          <w:numId w:val="21"/>
        </w:numPr>
        <w:spacing w:before="20" w:after="20"/>
        <w:jc w:val="both"/>
        <w:rPr>
          <w:rFonts w:eastAsia="MS Mincho"/>
          <w:bCs/>
        </w:rPr>
      </w:pPr>
      <w:r w:rsidRPr="004468E6">
        <w:rPr>
          <w:rFonts w:eastAsia="MS Mincho"/>
          <w:bCs/>
        </w:rPr>
        <w:t>Attended one FDP on “Ansys &amp; Its application” from 10-04-2015 to 12-04-2015 at GIET, Gunupur.</w:t>
      </w:r>
    </w:p>
    <w:p w:rsidR="00CD3287" w:rsidRPr="004468E6" w:rsidRDefault="00CD3287" w:rsidP="005473B7">
      <w:pPr>
        <w:pStyle w:val="ListParagraph"/>
        <w:numPr>
          <w:ilvl w:val="0"/>
          <w:numId w:val="21"/>
        </w:numPr>
        <w:spacing w:before="20" w:after="20"/>
        <w:jc w:val="both"/>
        <w:rPr>
          <w:rFonts w:eastAsia="MS Mincho"/>
          <w:bCs/>
        </w:rPr>
      </w:pPr>
      <w:r w:rsidRPr="004468E6">
        <w:rPr>
          <w:color w:val="0D0D0D" w:themeColor="text1" w:themeTint="F2"/>
          <w:shd w:val="clear" w:color="auto" w:fill="FFFFFF"/>
        </w:rPr>
        <w:t xml:space="preserve">Attended Two Weeks Online FDP On Latex from </w:t>
      </w:r>
      <w:r w:rsidR="003E17B8" w:rsidRPr="004468E6">
        <w:rPr>
          <w:color w:val="0D0D0D" w:themeColor="text1" w:themeTint="F2"/>
        </w:rPr>
        <w:t>18-04-</w:t>
      </w:r>
      <w:r w:rsidRPr="004468E6">
        <w:rPr>
          <w:color w:val="0D0D0D" w:themeColor="text1" w:themeTint="F2"/>
        </w:rPr>
        <w:t xml:space="preserve">2020 to </w:t>
      </w:r>
      <w:r w:rsidR="003E17B8" w:rsidRPr="004468E6">
        <w:rPr>
          <w:color w:val="0D0D0D" w:themeColor="text1" w:themeTint="F2"/>
        </w:rPr>
        <w:t>01-05-</w:t>
      </w:r>
      <w:r w:rsidRPr="004468E6">
        <w:rPr>
          <w:color w:val="0D0D0D" w:themeColor="text1" w:themeTint="F2"/>
        </w:rPr>
        <w:t>2020.</w:t>
      </w:r>
    </w:p>
    <w:p w:rsidR="00B836D0" w:rsidRPr="004468E6" w:rsidRDefault="00B836D0" w:rsidP="005473B7">
      <w:pPr>
        <w:pStyle w:val="ListParagraph"/>
        <w:numPr>
          <w:ilvl w:val="0"/>
          <w:numId w:val="21"/>
        </w:numPr>
        <w:spacing w:before="20" w:after="20"/>
        <w:jc w:val="both"/>
        <w:rPr>
          <w:color w:val="0D0D0D" w:themeColor="text1" w:themeTint="F2"/>
          <w:shd w:val="clear" w:color="auto" w:fill="FFFFFF"/>
        </w:rPr>
      </w:pPr>
      <w:r w:rsidRPr="004468E6">
        <w:rPr>
          <w:color w:val="0D0D0D" w:themeColor="text1" w:themeTint="F2"/>
          <w:shd w:val="clear" w:color="auto" w:fill="FFFFFF"/>
        </w:rPr>
        <w:t>Attended one-week </w:t>
      </w:r>
      <w:r w:rsidRPr="004468E6">
        <w:rPr>
          <w:color w:val="0D0D0D" w:themeColor="text1" w:themeTint="F2"/>
        </w:rPr>
        <w:t>FDP</w:t>
      </w:r>
      <w:r w:rsidRPr="004468E6">
        <w:rPr>
          <w:color w:val="0D0D0D" w:themeColor="text1" w:themeTint="F2"/>
          <w:shd w:val="clear" w:color="auto" w:fill="FFFFFF"/>
        </w:rPr>
        <w:t> on “Emerging Green Technologies for the Mechanical Engineers”  from 03/08/2020 to 08/08/2020</w:t>
      </w:r>
      <w:r w:rsidR="003E17B8" w:rsidRPr="004468E6">
        <w:rPr>
          <w:color w:val="0D0D0D" w:themeColor="text1" w:themeTint="F2"/>
          <w:shd w:val="clear" w:color="auto" w:fill="FFFFFF"/>
        </w:rPr>
        <w:t>.</w:t>
      </w:r>
    </w:p>
    <w:p w:rsidR="003E17B8" w:rsidRPr="004468E6" w:rsidRDefault="003E17B8" w:rsidP="003E17B8">
      <w:pPr>
        <w:pStyle w:val="ListParagraph"/>
        <w:numPr>
          <w:ilvl w:val="0"/>
          <w:numId w:val="21"/>
        </w:numPr>
        <w:spacing w:before="20" w:after="20"/>
        <w:jc w:val="both"/>
        <w:rPr>
          <w:color w:val="0D0D0D" w:themeColor="text1" w:themeTint="F2"/>
          <w:shd w:val="clear" w:color="auto" w:fill="FFFFFF"/>
        </w:rPr>
      </w:pPr>
      <w:r w:rsidRPr="004468E6">
        <w:rPr>
          <w:color w:val="0D0D0D" w:themeColor="text1" w:themeTint="F2"/>
          <w:shd w:val="clear" w:color="auto" w:fill="FFFFFF"/>
        </w:rPr>
        <w:t>Attended One Week </w:t>
      </w:r>
      <w:r w:rsidRPr="004468E6">
        <w:rPr>
          <w:color w:val="0D0D0D" w:themeColor="text1" w:themeTint="F2"/>
        </w:rPr>
        <w:t>FDP</w:t>
      </w:r>
      <w:r w:rsidRPr="004468E6">
        <w:rPr>
          <w:color w:val="0D0D0D" w:themeColor="text1" w:themeTint="F2"/>
          <w:shd w:val="clear" w:color="auto" w:fill="FFFFFF"/>
        </w:rPr>
        <w:t xml:space="preserve"> on “Emerging Technologies in Education, Innovation and Research” at GIET University, Gunupur, Odisha – from 20-07-2020 to 25-07-2020. </w:t>
      </w:r>
    </w:p>
    <w:tbl>
      <w:tblPr>
        <w:tblpPr w:leftFromText="180" w:rightFromText="180" w:vertAnchor="text" w:horzAnchor="margin" w:tblpY="167"/>
        <w:tblW w:w="10609" w:type="dxa"/>
        <w:tblLook w:val="04A0"/>
      </w:tblPr>
      <w:tblGrid>
        <w:gridCol w:w="10609"/>
      </w:tblGrid>
      <w:tr w:rsidR="005473B7" w:rsidRPr="004468E6" w:rsidTr="005473B7">
        <w:trPr>
          <w:trHeight w:val="333"/>
        </w:trPr>
        <w:tc>
          <w:tcPr>
            <w:tcW w:w="10609" w:type="dxa"/>
            <w:shd w:val="solid" w:color="C0C0C0" w:fill="FFFFFF"/>
          </w:tcPr>
          <w:p w:rsidR="005473B7" w:rsidRPr="004468E6" w:rsidRDefault="005473B7" w:rsidP="005473B7">
            <w:pPr>
              <w:jc w:val="both"/>
              <w:rPr>
                <w:rFonts w:eastAsia="Arial Unicode MS"/>
                <w:b/>
                <w:bCs/>
                <w:lang w:val="en-GB"/>
              </w:rPr>
            </w:pPr>
            <w:r w:rsidRPr="004468E6">
              <w:rPr>
                <w:rFonts w:eastAsia="Arial Unicode MS"/>
                <w:b/>
                <w:bCs/>
                <w:lang w:val="en-GB"/>
              </w:rPr>
              <w:t>Conference attended</w:t>
            </w:r>
          </w:p>
        </w:tc>
      </w:tr>
    </w:tbl>
    <w:p w:rsidR="005F3A4A" w:rsidRPr="00A93666" w:rsidRDefault="005F3A4A" w:rsidP="005F3A4A">
      <w:pPr>
        <w:pStyle w:val="BodyText"/>
        <w:numPr>
          <w:ilvl w:val="0"/>
          <w:numId w:val="24"/>
        </w:numPr>
        <w:spacing w:after="0" w:line="240" w:lineRule="auto"/>
        <w:ind w:right="27"/>
        <w:jc w:val="both"/>
        <w:rPr>
          <w:color w:val="222222"/>
          <w:sz w:val="22"/>
          <w:szCs w:val="22"/>
          <w:shd w:val="clear" w:color="auto" w:fill="FFFFFF"/>
        </w:rPr>
      </w:pPr>
      <w:r w:rsidRPr="00A93666">
        <w:rPr>
          <w:color w:val="222222"/>
          <w:sz w:val="22"/>
          <w:szCs w:val="22"/>
          <w:shd w:val="clear" w:color="auto" w:fill="FFFFFF"/>
        </w:rPr>
        <w:t xml:space="preserve">Presented a paper in </w:t>
      </w:r>
      <w:r w:rsidR="00A93666" w:rsidRPr="00A93666">
        <w:rPr>
          <w:color w:val="222222"/>
          <w:sz w:val="22"/>
          <w:szCs w:val="22"/>
          <w:shd w:val="clear" w:color="auto" w:fill="FFFFFF"/>
        </w:rPr>
        <w:t>“</w:t>
      </w:r>
      <w:r w:rsidRPr="00A93666">
        <w:rPr>
          <w:color w:val="222222"/>
          <w:sz w:val="22"/>
          <w:szCs w:val="22"/>
          <w:shd w:val="clear" w:color="auto" w:fill="FFFFFF"/>
        </w:rPr>
        <w:t>3rd International Conference on Processing and Characterization of Materials (ICPCM 2021)</w:t>
      </w:r>
      <w:r w:rsidR="00A93666" w:rsidRPr="00A93666">
        <w:rPr>
          <w:color w:val="222222"/>
          <w:sz w:val="22"/>
          <w:szCs w:val="22"/>
          <w:shd w:val="clear" w:color="auto" w:fill="FFFFFF"/>
        </w:rPr>
        <w:t>”, at NIT Rourkela from 7-8 December 2021.</w:t>
      </w:r>
    </w:p>
    <w:p w:rsidR="005F3A4A" w:rsidRPr="00A93666" w:rsidRDefault="00A93666" w:rsidP="004468E6">
      <w:pPr>
        <w:pStyle w:val="BodyText"/>
        <w:numPr>
          <w:ilvl w:val="0"/>
          <w:numId w:val="24"/>
        </w:numPr>
        <w:spacing w:after="0" w:line="240" w:lineRule="auto"/>
        <w:ind w:right="27"/>
        <w:jc w:val="both"/>
        <w:rPr>
          <w:color w:val="222222"/>
          <w:sz w:val="22"/>
          <w:szCs w:val="22"/>
          <w:shd w:val="clear" w:color="auto" w:fill="FFFFFF"/>
        </w:rPr>
      </w:pPr>
      <w:r w:rsidRPr="00A93666">
        <w:rPr>
          <w:color w:val="222222"/>
          <w:sz w:val="22"/>
          <w:szCs w:val="22"/>
          <w:shd w:val="clear" w:color="auto" w:fill="FFFFFF"/>
        </w:rPr>
        <w:t>Presented a paper in “International Conference on Technologies for smart Green Connected societies( ICTSGS-1) conference led by Yamagata University Japan from 29-30 November 2021.</w:t>
      </w:r>
    </w:p>
    <w:p w:rsidR="004468E6" w:rsidRPr="00A93666" w:rsidRDefault="004468E6" w:rsidP="004468E6">
      <w:pPr>
        <w:pStyle w:val="BodyText"/>
        <w:numPr>
          <w:ilvl w:val="0"/>
          <w:numId w:val="24"/>
        </w:numPr>
        <w:spacing w:after="0" w:line="240" w:lineRule="auto"/>
        <w:ind w:right="27"/>
        <w:jc w:val="both"/>
        <w:rPr>
          <w:color w:val="222222"/>
          <w:sz w:val="22"/>
          <w:szCs w:val="22"/>
          <w:shd w:val="clear" w:color="auto" w:fill="FFFFFF"/>
        </w:rPr>
      </w:pPr>
      <w:r w:rsidRPr="00A93666">
        <w:rPr>
          <w:color w:val="222222"/>
          <w:sz w:val="22"/>
          <w:szCs w:val="22"/>
          <w:shd w:val="clear" w:color="auto" w:fill="FFFFFF"/>
        </w:rPr>
        <w:t>Presented a paper in “INTERNATIONAL CONFERENCE ON MATERIALS PROCESSING AND CHARACTERIZATION (ICMPC 2021 )”, at IIT,INDORE, from 15-12-2019 to 16-12-2020.</w:t>
      </w:r>
    </w:p>
    <w:p w:rsidR="004468E6" w:rsidRPr="00A93666" w:rsidRDefault="004468E6" w:rsidP="00A93666">
      <w:pPr>
        <w:pStyle w:val="BodyText"/>
        <w:numPr>
          <w:ilvl w:val="0"/>
          <w:numId w:val="24"/>
        </w:numPr>
        <w:spacing w:after="0" w:line="240" w:lineRule="auto"/>
        <w:ind w:right="27"/>
        <w:jc w:val="both"/>
        <w:rPr>
          <w:color w:val="222222"/>
          <w:sz w:val="22"/>
          <w:szCs w:val="22"/>
          <w:shd w:val="clear" w:color="auto" w:fill="FFFFFF"/>
        </w:rPr>
      </w:pPr>
      <w:r w:rsidRPr="00A93666">
        <w:rPr>
          <w:color w:val="222222"/>
          <w:sz w:val="22"/>
          <w:szCs w:val="22"/>
          <w:shd w:val="clear" w:color="auto" w:fill="FFFFFF"/>
        </w:rPr>
        <w:t>Presented a paper in online National Conference on “SUSTAINABLE MATERIALS AND PRACTICES FOR INFRASTRUCTURE DEVELOPMENT (SMPID-2020)” held on 17th &amp; 18th September 2020.</w:t>
      </w:r>
    </w:p>
    <w:p w:rsidR="004468E6" w:rsidRPr="00A93666" w:rsidRDefault="004468E6" w:rsidP="004468E6">
      <w:pPr>
        <w:pStyle w:val="BodyText"/>
        <w:numPr>
          <w:ilvl w:val="0"/>
          <w:numId w:val="24"/>
        </w:numPr>
        <w:spacing w:after="0" w:line="240" w:lineRule="auto"/>
        <w:ind w:right="27"/>
        <w:jc w:val="both"/>
        <w:rPr>
          <w:color w:val="222222"/>
          <w:sz w:val="22"/>
          <w:szCs w:val="22"/>
          <w:shd w:val="clear" w:color="auto" w:fill="FFFFFF"/>
        </w:rPr>
      </w:pPr>
      <w:r w:rsidRPr="004468E6">
        <w:rPr>
          <w:color w:val="222222"/>
          <w:sz w:val="22"/>
          <w:szCs w:val="22"/>
          <w:shd w:val="clear" w:color="auto" w:fill="FFFFFF"/>
        </w:rPr>
        <w:t>Attended international web conference on “SCIENCE, ENGINEERING AND TECHNOLOGY-2020”, from 15.05.2020 to 16.05.2020.</w:t>
      </w:r>
    </w:p>
    <w:p w:rsidR="004468E6" w:rsidRPr="00A93666" w:rsidRDefault="004468E6" w:rsidP="004468E6">
      <w:pPr>
        <w:pStyle w:val="BodyText"/>
        <w:numPr>
          <w:ilvl w:val="0"/>
          <w:numId w:val="24"/>
        </w:numPr>
        <w:spacing w:after="0" w:line="240" w:lineRule="auto"/>
        <w:ind w:right="27"/>
        <w:jc w:val="both"/>
        <w:rPr>
          <w:color w:val="222222"/>
          <w:sz w:val="22"/>
          <w:szCs w:val="22"/>
          <w:shd w:val="clear" w:color="auto" w:fill="FFFFFF"/>
        </w:rPr>
      </w:pPr>
      <w:r w:rsidRPr="004468E6">
        <w:rPr>
          <w:color w:val="222222"/>
          <w:sz w:val="22"/>
          <w:szCs w:val="22"/>
          <w:shd w:val="clear" w:color="auto" w:fill="FFFFFF"/>
        </w:rPr>
        <w:t>Attended “INTERNATIONAL </w:t>
      </w:r>
      <w:r w:rsidRPr="00A93666">
        <w:t>CONFERENCE</w:t>
      </w:r>
      <w:r w:rsidRPr="004468E6">
        <w:rPr>
          <w:color w:val="222222"/>
          <w:sz w:val="22"/>
          <w:szCs w:val="22"/>
          <w:shd w:val="clear" w:color="auto" w:fill="FFFFFF"/>
        </w:rPr>
        <w:t xml:space="preserve"> ON - INNOVATION INFRASTRUCTURE DEVELOPMENT IN INDIA : ISSUES, CHALLENGES AND WAY-FOREWORD by </w:t>
      </w:r>
      <w:r w:rsidRPr="00A93666">
        <w:rPr>
          <w:color w:val="222222"/>
          <w:sz w:val="22"/>
          <w:szCs w:val="22"/>
          <w:shd w:val="clear" w:color="auto" w:fill="FFFFFF"/>
        </w:rPr>
        <w:t>Innovation Society India from 08.05.2020 to 09.05.2020.</w:t>
      </w:r>
    </w:p>
    <w:p w:rsidR="004468E6" w:rsidRPr="004468E6" w:rsidRDefault="004468E6" w:rsidP="004468E6">
      <w:pPr>
        <w:pStyle w:val="BodyText"/>
        <w:numPr>
          <w:ilvl w:val="0"/>
          <w:numId w:val="24"/>
        </w:numPr>
        <w:spacing w:after="0" w:line="240" w:lineRule="auto"/>
        <w:ind w:right="27"/>
        <w:jc w:val="both"/>
        <w:rPr>
          <w:i/>
          <w:snapToGrid w:val="0"/>
          <w:sz w:val="22"/>
          <w:szCs w:val="22"/>
        </w:rPr>
      </w:pPr>
      <w:r w:rsidRPr="004468E6">
        <w:rPr>
          <w:sz w:val="22"/>
          <w:szCs w:val="22"/>
        </w:rPr>
        <w:lastRenderedPageBreak/>
        <w:t>Presented a paper in “ INTERNATIONAL CONFERENCE ON PROCESSING AND CHARACTRIZATION OF MATERIAL”, at NIT, Rourkela from 12-12-2019 to 14-12-2019.</w:t>
      </w:r>
    </w:p>
    <w:p w:rsidR="005473B7" w:rsidRPr="004468E6" w:rsidRDefault="005473B7" w:rsidP="005473B7">
      <w:pPr>
        <w:pStyle w:val="ListParagraph"/>
        <w:numPr>
          <w:ilvl w:val="0"/>
          <w:numId w:val="24"/>
        </w:numPr>
        <w:spacing w:before="20" w:after="20"/>
        <w:jc w:val="both"/>
        <w:rPr>
          <w:rFonts w:eastAsia="MS Mincho"/>
          <w:bCs/>
        </w:rPr>
      </w:pPr>
      <w:r w:rsidRPr="004468E6">
        <w:rPr>
          <w:rFonts w:eastAsia="MS Mincho"/>
          <w:bCs/>
        </w:rPr>
        <w:t xml:space="preserve">Attenended </w:t>
      </w:r>
      <w:r w:rsidRPr="004468E6">
        <w:t>“NATIONAL CONFERENCE ON ADVANCED ENGINEERING MATERIALS” at GIET,Gunupur from 23-07-2016 to 24-07-2016.</w:t>
      </w:r>
    </w:p>
    <w:p w:rsidR="005473B7" w:rsidRPr="004468E6" w:rsidRDefault="005473B7" w:rsidP="005473B7">
      <w:pPr>
        <w:pStyle w:val="BodyText"/>
        <w:numPr>
          <w:ilvl w:val="0"/>
          <w:numId w:val="23"/>
        </w:numPr>
        <w:spacing w:after="0" w:line="240" w:lineRule="auto"/>
        <w:ind w:right="27"/>
        <w:jc w:val="both"/>
        <w:rPr>
          <w:i/>
          <w:snapToGrid w:val="0"/>
          <w:sz w:val="22"/>
          <w:szCs w:val="22"/>
        </w:rPr>
      </w:pPr>
      <w:r w:rsidRPr="004468E6">
        <w:rPr>
          <w:rFonts w:eastAsia="MS Mincho"/>
          <w:bCs/>
          <w:sz w:val="22"/>
          <w:szCs w:val="22"/>
        </w:rPr>
        <w:t xml:space="preserve">Attenended </w:t>
      </w:r>
      <w:r w:rsidRPr="004468E6">
        <w:rPr>
          <w:sz w:val="22"/>
          <w:szCs w:val="22"/>
        </w:rPr>
        <w:t>“ INTERNATIONAL CONFERENCE ON RECENT INNOVATION IN ENGINEERING AND TECHNOLOGY” at GIET,Gunupur from 6-11-2016 to 7-11-2016.</w:t>
      </w:r>
    </w:p>
    <w:tbl>
      <w:tblPr>
        <w:tblpPr w:leftFromText="180" w:rightFromText="180" w:vertAnchor="text" w:horzAnchor="margin" w:tblpY="167"/>
        <w:tblW w:w="10609" w:type="dxa"/>
        <w:tblLook w:val="04A0"/>
      </w:tblPr>
      <w:tblGrid>
        <w:gridCol w:w="10609"/>
      </w:tblGrid>
      <w:tr w:rsidR="00CD3287" w:rsidRPr="004468E6" w:rsidTr="00E83B5C">
        <w:trPr>
          <w:trHeight w:val="333"/>
        </w:trPr>
        <w:tc>
          <w:tcPr>
            <w:tcW w:w="10609" w:type="dxa"/>
            <w:shd w:val="solid" w:color="C0C0C0" w:fill="FFFFFF"/>
          </w:tcPr>
          <w:p w:rsidR="00CD3287" w:rsidRPr="004468E6" w:rsidRDefault="00CD3287" w:rsidP="00E83B5C">
            <w:pPr>
              <w:jc w:val="both"/>
              <w:rPr>
                <w:rFonts w:eastAsia="Arial Unicode MS"/>
                <w:b/>
                <w:bCs/>
                <w:lang w:val="en-GB"/>
              </w:rPr>
            </w:pPr>
            <w:r w:rsidRPr="004468E6">
              <w:rPr>
                <w:rFonts w:eastAsia="Arial Unicode MS"/>
                <w:b/>
                <w:bCs/>
                <w:lang w:val="en-GB"/>
              </w:rPr>
              <w:t>Online Course</w:t>
            </w:r>
          </w:p>
        </w:tc>
      </w:tr>
    </w:tbl>
    <w:p w:rsidR="00407537" w:rsidRPr="004468E6" w:rsidRDefault="00CD3287" w:rsidP="00CD3287">
      <w:pPr>
        <w:pStyle w:val="BodyText"/>
        <w:numPr>
          <w:ilvl w:val="0"/>
          <w:numId w:val="27"/>
        </w:numPr>
        <w:spacing w:after="0" w:line="240" w:lineRule="auto"/>
        <w:ind w:right="27"/>
        <w:jc w:val="both"/>
        <w:rPr>
          <w:i/>
          <w:snapToGrid w:val="0"/>
          <w:sz w:val="22"/>
          <w:szCs w:val="22"/>
        </w:rPr>
      </w:pPr>
      <w:r w:rsidRPr="004468E6">
        <w:rPr>
          <w:i/>
          <w:snapToGrid w:val="0"/>
          <w:sz w:val="22"/>
          <w:szCs w:val="22"/>
        </w:rPr>
        <w:t xml:space="preserve">Completed </w:t>
      </w:r>
      <w:r w:rsidRPr="004468E6">
        <w:rPr>
          <w:color w:val="0D0D0D" w:themeColor="text1" w:themeTint="F2"/>
          <w:sz w:val="22"/>
          <w:szCs w:val="22"/>
          <w:shd w:val="clear" w:color="auto" w:fill="FFFFFF"/>
        </w:rPr>
        <w:t>Online Course on Basic Inspection Methods by CWB Group, Canada, from 01.04.2020 to 30.04.2020.</w:t>
      </w:r>
    </w:p>
    <w:p w:rsidR="00CD3287" w:rsidRPr="004468E6" w:rsidRDefault="00CD3287" w:rsidP="00CD3287">
      <w:pPr>
        <w:pStyle w:val="BodyText"/>
        <w:numPr>
          <w:ilvl w:val="0"/>
          <w:numId w:val="27"/>
        </w:numPr>
        <w:spacing w:after="0" w:line="240" w:lineRule="auto"/>
        <w:ind w:right="27"/>
        <w:jc w:val="both"/>
        <w:rPr>
          <w:i/>
          <w:snapToGrid w:val="0"/>
          <w:sz w:val="22"/>
          <w:szCs w:val="22"/>
        </w:rPr>
      </w:pPr>
      <w:r w:rsidRPr="004468E6">
        <w:rPr>
          <w:i/>
          <w:snapToGrid w:val="0"/>
          <w:sz w:val="22"/>
          <w:szCs w:val="22"/>
        </w:rPr>
        <w:t xml:space="preserve">Completed </w:t>
      </w:r>
      <w:r w:rsidRPr="004468E6">
        <w:rPr>
          <w:color w:val="0D0D0D" w:themeColor="text1" w:themeTint="F2"/>
          <w:sz w:val="22"/>
          <w:szCs w:val="22"/>
          <w:shd w:val="clear" w:color="auto" w:fill="FFFFFF"/>
        </w:rPr>
        <w:t>Online Course on Course Welding Health And Safety, Canada, from 01.04.2020 to 30.04.2020.</w:t>
      </w:r>
    </w:p>
    <w:tbl>
      <w:tblPr>
        <w:tblpPr w:leftFromText="180" w:rightFromText="180" w:vertAnchor="text" w:horzAnchor="margin" w:tblpY="167"/>
        <w:tblW w:w="10609" w:type="dxa"/>
        <w:tblLook w:val="04A0"/>
      </w:tblPr>
      <w:tblGrid>
        <w:gridCol w:w="10609"/>
      </w:tblGrid>
      <w:tr w:rsidR="00C10E5E" w:rsidRPr="004468E6" w:rsidTr="002702BD">
        <w:trPr>
          <w:trHeight w:val="333"/>
        </w:trPr>
        <w:tc>
          <w:tcPr>
            <w:tcW w:w="10609" w:type="dxa"/>
            <w:shd w:val="solid" w:color="C0C0C0" w:fill="FFFFFF"/>
          </w:tcPr>
          <w:p w:rsidR="00C10E5E" w:rsidRPr="004468E6" w:rsidRDefault="00C10E5E" w:rsidP="00C10E5E">
            <w:pPr>
              <w:rPr>
                <w:b/>
              </w:rPr>
            </w:pPr>
            <w:r w:rsidRPr="004468E6">
              <w:rPr>
                <w:b/>
              </w:rPr>
              <w:t>PROFESSIONAL MEMBERSHIP</w:t>
            </w:r>
          </w:p>
        </w:tc>
      </w:tr>
    </w:tbl>
    <w:p w:rsidR="00C10E5E" w:rsidRPr="004468E6" w:rsidRDefault="00C10E5E" w:rsidP="00C10E5E">
      <w:pPr>
        <w:rPr>
          <w:rFonts w:eastAsia="Times New Roman"/>
          <w:i/>
          <w:snapToGrid w:val="0"/>
        </w:rPr>
      </w:pPr>
    </w:p>
    <w:p w:rsidR="00A759ED" w:rsidRPr="004468E6" w:rsidRDefault="00C10E5E" w:rsidP="00C10E5E">
      <w:pPr>
        <w:pStyle w:val="ListParagraph"/>
        <w:numPr>
          <w:ilvl w:val="0"/>
          <w:numId w:val="26"/>
        </w:numPr>
      </w:pPr>
      <w:r w:rsidRPr="004468E6">
        <w:t>Associate Member in  Institute of Engineers since 3</w:t>
      </w:r>
      <w:r w:rsidRPr="004468E6">
        <w:rPr>
          <w:vertAlign w:val="superscript"/>
        </w:rPr>
        <w:t>rd</w:t>
      </w:r>
      <w:r w:rsidRPr="004468E6">
        <w:t xml:space="preserve"> April 2015.</w:t>
      </w:r>
    </w:p>
    <w:p w:rsidR="005473B7" w:rsidRPr="004468E6" w:rsidRDefault="005473B7" w:rsidP="005473B7"/>
    <w:p w:rsidR="007B4E19" w:rsidRPr="004468E6" w:rsidRDefault="007B4E19" w:rsidP="005473B7">
      <w:pPr>
        <w:rPr>
          <w:b/>
        </w:rPr>
      </w:pPr>
    </w:p>
    <w:p w:rsidR="007B4E19" w:rsidRPr="004468E6" w:rsidRDefault="007B4E19" w:rsidP="007B4E19">
      <w:pPr>
        <w:pStyle w:val="ListParagraph"/>
      </w:pPr>
    </w:p>
    <w:p w:rsidR="007B4E19" w:rsidRPr="004468E6" w:rsidRDefault="007B4E19" w:rsidP="007B4E19">
      <w:pPr>
        <w:pStyle w:val="ListParagraph"/>
        <w:rPr>
          <w:b/>
        </w:rPr>
      </w:pPr>
    </w:p>
    <w:p w:rsidR="007B4E19" w:rsidRPr="004468E6" w:rsidRDefault="007B4E19" w:rsidP="007B4E19">
      <w:pPr>
        <w:pStyle w:val="ListParagraph"/>
      </w:pPr>
    </w:p>
    <w:p w:rsidR="007B4E19" w:rsidRPr="004468E6" w:rsidRDefault="007B4E19" w:rsidP="007B4E19">
      <w:pPr>
        <w:rPr>
          <w:b/>
        </w:rPr>
      </w:pPr>
    </w:p>
    <w:p w:rsidR="007B4E19" w:rsidRPr="004468E6" w:rsidRDefault="007B4E19" w:rsidP="007B4E19"/>
    <w:p w:rsidR="007B4E19" w:rsidRPr="004468E6" w:rsidRDefault="007B4E19" w:rsidP="007B4E19">
      <w:pPr>
        <w:spacing w:line="317" w:lineRule="auto"/>
        <w:ind w:right="320"/>
      </w:pPr>
    </w:p>
    <w:p w:rsidR="007B4E19" w:rsidRPr="004468E6" w:rsidRDefault="007B4E19" w:rsidP="007B4E19">
      <w:pPr>
        <w:spacing w:line="192" w:lineRule="exact"/>
      </w:pPr>
    </w:p>
    <w:p w:rsidR="007B4E19" w:rsidRPr="004468E6" w:rsidRDefault="007B4E19" w:rsidP="007B4E19"/>
    <w:p w:rsidR="007B4E19" w:rsidRPr="004468E6" w:rsidRDefault="007B4E19" w:rsidP="007B4E19">
      <w:pPr>
        <w:spacing w:line="330" w:lineRule="exact"/>
      </w:pPr>
    </w:p>
    <w:p w:rsidR="007B4E19" w:rsidRPr="004468E6" w:rsidRDefault="007B4E19" w:rsidP="007B4E19">
      <w:pPr>
        <w:ind w:right="180"/>
      </w:pPr>
    </w:p>
    <w:p w:rsidR="00AA03C7" w:rsidRPr="004468E6" w:rsidRDefault="009A7DE4"/>
    <w:sectPr w:rsidR="00AA03C7" w:rsidRPr="004468E6" w:rsidSect="00C51B44"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DE4" w:rsidRDefault="009A7DE4" w:rsidP="007B4E19">
      <w:r>
        <w:separator/>
      </w:r>
    </w:p>
  </w:endnote>
  <w:endnote w:type="continuationSeparator" w:id="1">
    <w:p w:rsidR="009A7DE4" w:rsidRDefault="009A7DE4" w:rsidP="007B4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DE4" w:rsidRDefault="009A7DE4" w:rsidP="007B4E19">
      <w:r>
        <w:separator/>
      </w:r>
    </w:p>
  </w:footnote>
  <w:footnote w:type="continuationSeparator" w:id="1">
    <w:p w:rsidR="009A7DE4" w:rsidRDefault="009A7DE4" w:rsidP="007B4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0C"/>
    <w:multiLevelType w:val="hybridMultilevel"/>
    <w:tmpl w:val="94D2A438"/>
    <w:lvl w:ilvl="0" w:tplc="88B028FA">
      <w:start w:val="1"/>
      <w:numFmt w:val="bullet"/>
      <w:lvlText w:val=""/>
      <w:lvlJc w:val="left"/>
    </w:lvl>
    <w:lvl w:ilvl="1" w:tplc="425AC8D4">
      <w:numFmt w:val="decimal"/>
      <w:lvlText w:val=""/>
      <w:lvlJc w:val="left"/>
    </w:lvl>
    <w:lvl w:ilvl="2" w:tplc="02BAF368">
      <w:numFmt w:val="decimal"/>
      <w:lvlText w:val=""/>
      <w:lvlJc w:val="left"/>
    </w:lvl>
    <w:lvl w:ilvl="3" w:tplc="659A2ECA">
      <w:numFmt w:val="decimal"/>
      <w:lvlText w:val=""/>
      <w:lvlJc w:val="left"/>
    </w:lvl>
    <w:lvl w:ilvl="4" w:tplc="509E2504">
      <w:numFmt w:val="decimal"/>
      <w:lvlText w:val=""/>
      <w:lvlJc w:val="left"/>
    </w:lvl>
    <w:lvl w:ilvl="5" w:tplc="8FC4E618">
      <w:numFmt w:val="decimal"/>
      <w:lvlText w:val=""/>
      <w:lvlJc w:val="left"/>
    </w:lvl>
    <w:lvl w:ilvl="6" w:tplc="AA6A177C">
      <w:numFmt w:val="decimal"/>
      <w:lvlText w:val=""/>
      <w:lvlJc w:val="left"/>
    </w:lvl>
    <w:lvl w:ilvl="7" w:tplc="6240CB7C">
      <w:numFmt w:val="decimal"/>
      <w:lvlText w:val=""/>
      <w:lvlJc w:val="left"/>
    </w:lvl>
    <w:lvl w:ilvl="8" w:tplc="CF70B5E6">
      <w:numFmt w:val="decimal"/>
      <w:lvlText w:val=""/>
      <w:lvlJc w:val="left"/>
    </w:lvl>
  </w:abstractNum>
  <w:abstractNum w:abstractNumId="1">
    <w:nsid w:val="00005AF1"/>
    <w:multiLevelType w:val="hybridMultilevel"/>
    <w:tmpl w:val="98C67874"/>
    <w:lvl w:ilvl="0" w:tplc="640A5BAE">
      <w:start w:val="1"/>
      <w:numFmt w:val="bullet"/>
      <w:lvlText w:val=""/>
      <w:lvlJc w:val="left"/>
    </w:lvl>
    <w:lvl w:ilvl="1" w:tplc="A882339A">
      <w:numFmt w:val="decimal"/>
      <w:lvlText w:val=""/>
      <w:lvlJc w:val="left"/>
    </w:lvl>
    <w:lvl w:ilvl="2" w:tplc="15BA048C">
      <w:numFmt w:val="decimal"/>
      <w:lvlText w:val=""/>
      <w:lvlJc w:val="left"/>
    </w:lvl>
    <w:lvl w:ilvl="3" w:tplc="DF58F550">
      <w:numFmt w:val="decimal"/>
      <w:lvlText w:val=""/>
      <w:lvlJc w:val="left"/>
    </w:lvl>
    <w:lvl w:ilvl="4" w:tplc="7E945E8E">
      <w:numFmt w:val="decimal"/>
      <w:lvlText w:val=""/>
      <w:lvlJc w:val="left"/>
    </w:lvl>
    <w:lvl w:ilvl="5" w:tplc="CF9ADDE6">
      <w:numFmt w:val="decimal"/>
      <w:lvlText w:val=""/>
      <w:lvlJc w:val="left"/>
    </w:lvl>
    <w:lvl w:ilvl="6" w:tplc="428ED6EC">
      <w:numFmt w:val="decimal"/>
      <w:lvlText w:val=""/>
      <w:lvlJc w:val="left"/>
    </w:lvl>
    <w:lvl w:ilvl="7" w:tplc="C8DC26C2">
      <w:numFmt w:val="decimal"/>
      <w:lvlText w:val=""/>
      <w:lvlJc w:val="left"/>
    </w:lvl>
    <w:lvl w:ilvl="8" w:tplc="5A5C09EE">
      <w:numFmt w:val="decimal"/>
      <w:lvlText w:val=""/>
      <w:lvlJc w:val="left"/>
    </w:lvl>
  </w:abstractNum>
  <w:abstractNum w:abstractNumId="2">
    <w:nsid w:val="00006DF1"/>
    <w:multiLevelType w:val="hybridMultilevel"/>
    <w:tmpl w:val="E14A82D4"/>
    <w:lvl w:ilvl="0" w:tplc="63A29A0A">
      <w:start w:val="1"/>
      <w:numFmt w:val="bullet"/>
      <w:lvlText w:val=""/>
      <w:lvlJc w:val="left"/>
    </w:lvl>
    <w:lvl w:ilvl="1" w:tplc="DBE45686">
      <w:numFmt w:val="decimal"/>
      <w:lvlText w:val=""/>
      <w:lvlJc w:val="left"/>
    </w:lvl>
    <w:lvl w:ilvl="2" w:tplc="C6EE33C4">
      <w:numFmt w:val="decimal"/>
      <w:lvlText w:val=""/>
      <w:lvlJc w:val="left"/>
    </w:lvl>
    <w:lvl w:ilvl="3" w:tplc="6C5A335E">
      <w:numFmt w:val="decimal"/>
      <w:lvlText w:val=""/>
      <w:lvlJc w:val="left"/>
    </w:lvl>
    <w:lvl w:ilvl="4" w:tplc="E822063C">
      <w:numFmt w:val="decimal"/>
      <w:lvlText w:val=""/>
      <w:lvlJc w:val="left"/>
    </w:lvl>
    <w:lvl w:ilvl="5" w:tplc="AF96B2D0">
      <w:numFmt w:val="decimal"/>
      <w:lvlText w:val=""/>
      <w:lvlJc w:val="left"/>
    </w:lvl>
    <w:lvl w:ilvl="6" w:tplc="4A12FCD8">
      <w:numFmt w:val="decimal"/>
      <w:lvlText w:val=""/>
      <w:lvlJc w:val="left"/>
    </w:lvl>
    <w:lvl w:ilvl="7" w:tplc="9BEAE9E4">
      <w:numFmt w:val="decimal"/>
      <w:lvlText w:val=""/>
      <w:lvlJc w:val="left"/>
    </w:lvl>
    <w:lvl w:ilvl="8" w:tplc="930EF87E">
      <w:numFmt w:val="decimal"/>
      <w:lvlText w:val=""/>
      <w:lvlJc w:val="left"/>
    </w:lvl>
  </w:abstractNum>
  <w:abstractNum w:abstractNumId="3">
    <w:nsid w:val="00007E87"/>
    <w:multiLevelType w:val="hybridMultilevel"/>
    <w:tmpl w:val="55949BFA"/>
    <w:lvl w:ilvl="0" w:tplc="6BC0FE76">
      <w:start w:val="1"/>
      <w:numFmt w:val="bullet"/>
      <w:lvlText w:val=""/>
      <w:lvlJc w:val="left"/>
    </w:lvl>
    <w:lvl w:ilvl="1" w:tplc="B4443916">
      <w:numFmt w:val="decimal"/>
      <w:lvlText w:val=""/>
      <w:lvlJc w:val="left"/>
    </w:lvl>
    <w:lvl w:ilvl="2" w:tplc="8CB20E58">
      <w:numFmt w:val="decimal"/>
      <w:lvlText w:val=""/>
      <w:lvlJc w:val="left"/>
    </w:lvl>
    <w:lvl w:ilvl="3" w:tplc="8CB6CB4C">
      <w:numFmt w:val="decimal"/>
      <w:lvlText w:val=""/>
      <w:lvlJc w:val="left"/>
    </w:lvl>
    <w:lvl w:ilvl="4" w:tplc="CE02AA62">
      <w:numFmt w:val="decimal"/>
      <w:lvlText w:val=""/>
      <w:lvlJc w:val="left"/>
    </w:lvl>
    <w:lvl w:ilvl="5" w:tplc="0C2AFEF0">
      <w:numFmt w:val="decimal"/>
      <w:lvlText w:val=""/>
      <w:lvlJc w:val="left"/>
    </w:lvl>
    <w:lvl w:ilvl="6" w:tplc="F286C848">
      <w:numFmt w:val="decimal"/>
      <w:lvlText w:val=""/>
      <w:lvlJc w:val="left"/>
    </w:lvl>
    <w:lvl w:ilvl="7" w:tplc="EA461C10">
      <w:numFmt w:val="decimal"/>
      <w:lvlText w:val=""/>
      <w:lvlJc w:val="left"/>
    </w:lvl>
    <w:lvl w:ilvl="8" w:tplc="D31A377A">
      <w:numFmt w:val="decimal"/>
      <w:lvlText w:val=""/>
      <w:lvlJc w:val="left"/>
    </w:lvl>
  </w:abstractNum>
  <w:abstractNum w:abstractNumId="4">
    <w:nsid w:val="07A61A61"/>
    <w:multiLevelType w:val="hybridMultilevel"/>
    <w:tmpl w:val="660C4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B664B"/>
    <w:multiLevelType w:val="hybridMultilevel"/>
    <w:tmpl w:val="2D961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8735B4"/>
    <w:multiLevelType w:val="hybridMultilevel"/>
    <w:tmpl w:val="F3AC9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83E53"/>
    <w:multiLevelType w:val="hybridMultilevel"/>
    <w:tmpl w:val="6DEEE45E"/>
    <w:lvl w:ilvl="0" w:tplc="E9AACC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E1DD1"/>
    <w:multiLevelType w:val="hybridMultilevel"/>
    <w:tmpl w:val="28CC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B7CF2"/>
    <w:multiLevelType w:val="hybridMultilevel"/>
    <w:tmpl w:val="6254C87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32F651EB"/>
    <w:multiLevelType w:val="hybridMultilevel"/>
    <w:tmpl w:val="F822F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8B1069"/>
    <w:multiLevelType w:val="hybridMultilevel"/>
    <w:tmpl w:val="6A62A48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37667DFF"/>
    <w:multiLevelType w:val="hybridMultilevel"/>
    <w:tmpl w:val="1908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654635"/>
    <w:multiLevelType w:val="hybridMultilevel"/>
    <w:tmpl w:val="3FC86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AEA24DD"/>
    <w:multiLevelType w:val="hybridMultilevel"/>
    <w:tmpl w:val="F24E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25E57"/>
    <w:multiLevelType w:val="hybridMultilevel"/>
    <w:tmpl w:val="FCA03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C45ECA"/>
    <w:multiLevelType w:val="hybridMultilevel"/>
    <w:tmpl w:val="8806C67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57A75E16"/>
    <w:multiLevelType w:val="hybridMultilevel"/>
    <w:tmpl w:val="8A8C7CBA"/>
    <w:lvl w:ilvl="0" w:tplc="E9AACC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C908C5"/>
    <w:multiLevelType w:val="hybridMultilevel"/>
    <w:tmpl w:val="3D44E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F35E3"/>
    <w:multiLevelType w:val="hybridMultilevel"/>
    <w:tmpl w:val="F84AE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514433"/>
    <w:multiLevelType w:val="hybridMultilevel"/>
    <w:tmpl w:val="23142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5C416F"/>
    <w:multiLevelType w:val="hybridMultilevel"/>
    <w:tmpl w:val="E390B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D2172A"/>
    <w:multiLevelType w:val="hybridMultilevel"/>
    <w:tmpl w:val="950C8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ED0950"/>
    <w:multiLevelType w:val="hybridMultilevel"/>
    <w:tmpl w:val="CA2A3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9D76D02"/>
    <w:multiLevelType w:val="hybridMultilevel"/>
    <w:tmpl w:val="5A12F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892542"/>
    <w:multiLevelType w:val="hybridMultilevel"/>
    <w:tmpl w:val="212E6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962E7E"/>
    <w:multiLevelType w:val="hybridMultilevel"/>
    <w:tmpl w:val="BABE934E"/>
    <w:lvl w:ilvl="0" w:tplc="E9AACC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6"/>
  </w:num>
  <w:num w:numId="5">
    <w:abstractNumId w:val="8"/>
  </w:num>
  <w:num w:numId="6">
    <w:abstractNumId w:val="24"/>
  </w:num>
  <w:num w:numId="7">
    <w:abstractNumId w:val="25"/>
  </w:num>
  <w:num w:numId="8">
    <w:abstractNumId w:val="5"/>
  </w:num>
  <w:num w:numId="9">
    <w:abstractNumId w:val="14"/>
  </w:num>
  <w:num w:numId="10">
    <w:abstractNumId w:val="21"/>
  </w:num>
  <w:num w:numId="11">
    <w:abstractNumId w:val="19"/>
  </w:num>
  <w:num w:numId="12">
    <w:abstractNumId w:val="15"/>
  </w:num>
  <w:num w:numId="13">
    <w:abstractNumId w:val="18"/>
  </w:num>
  <w:num w:numId="14">
    <w:abstractNumId w:val="12"/>
  </w:num>
  <w:num w:numId="15">
    <w:abstractNumId w:val="3"/>
  </w:num>
  <w:num w:numId="16">
    <w:abstractNumId w:val="13"/>
  </w:num>
  <w:num w:numId="17">
    <w:abstractNumId w:val="0"/>
  </w:num>
  <w:num w:numId="18">
    <w:abstractNumId w:val="6"/>
  </w:num>
  <w:num w:numId="19">
    <w:abstractNumId w:val="20"/>
  </w:num>
  <w:num w:numId="20">
    <w:abstractNumId w:val="22"/>
  </w:num>
  <w:num w:numId="21">
    <w:abstractNumId w:val="7"/>
  </w:num>
  <w:num w:numId="22">
    <w:abstractNumId w:val="10"/>
  </w:num>
  <w:num w:numId="23">
    <w:abstractNumId w:val="17"/>
  </w:num>
  <w:num w:numId="24">
    <w:abstractNumId w:val="26"/>
  </w:num>
  <w:num w:numId="25">
    <w:abstractNumId w:val="23"/>
  </w:num>
  <w:num w:numId="26">
    <w:abstractNumId w:val="9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E19"/>
    <w:rsid w:val="00003795"/>
    <w:rsid w:val="000B6373"/>
    <w:rsid w:val="000D0957"/>
    <w:rsid w:val="000E74B1"/>
    <w:rsid w:val="0010651D"/>
    <w:rsid w:val="001107F1"/>
    <w:rsid w:val="0015566B"/>
    <w:rsid w:val="0017136B"/>
    <w:rsid w:val="00186E51"/>
    <w:rsid w:val="001A211F"/>
    <w:rsid w:val="001B1335"/>
    <w:rsid w:val="001B32F8"/>
    <w:rsid w:val="00200F8B"/>
    <w:rsid w:val="00237D86"/>
    <w:rsid w:val="002C2231"/>
    <w:rsid w:val="002C2DDB"/>
    <w:rsid w:val="002F791D"/>
    <w:rsid w:val="00367413"/>
    <w:rsid w:val="00383469"/>
    <w:rsid w:val="003B58D3"/>
    <w:rsid w:val="003E17B8"/>
    <w:rsid w:val="003F37D1"/>
    <w:rsid w:val="00407537"/>
    <w:rsid w:val="004151AA"/>
    <w:rsid w:val="004468E6"/>
    <w:rsid w:val="00494FD8"/>
    <w:rsid w:val="004A0F61"/>
    <w:rsid w:val="004D6379"/>
    <w:rsid w:val="004E2B31"/>
    <w:rsid w:val="004E3A31"/>
    <w:rsid w:val="004F3A43"/>
    <w:rsid w:val="005049D1"/>
    <w:rsid w:val="005473B7"/>
    <w:rsid w:val="00564F87"/>
    <w:rsid w:val="0059687B"/>
    <w:rsid w:val="005F3A4A"/>
    <w:rsid w:val="00630625"/>
    <w:rsid w:val="00637624"/>
    <w:rsid w:val="00666047"/>
    <w:rsid w:val="006956EB"/>
    <w:rsid w:val="006B1202"/>
    <w:rsid w:val="006C56E9"/>
    <w:rsid w:val="006F2BD5"/>
    <w:rsid w:val="00737B30"/>
    <w:rsid w:val="00737C81"/>
    <w:rsid w:val="00756544"/>
    <w:rsid w:val="00786775"/>
    <w:rsid w:val="007A2F42"/>
    <w:rsid w:val="007B4E19"/>
    <w:rsid w:val="00853E84"/>
    <w:rsid w:val="00897D74"/>
    <w:rsid w:val="008D0714"/>
    <w:rsid w:val="008D3797"/>
    <w:rsid w:val="0094207A"/>
    <w:rsid w:val="00942413"/>
    <w:rsid w:val="00956028"/>
    <w:rsid w:val="009A7DE4"/>
    <w:rsid w:val="00A11180"/>
    <w:rsid w:val="00A759ED"/>
    <w:rsid w:val="00A93666"/>
    <w:rsid w:val="00AB20E4"/>
    <w:rsid w:val="00AE75E1"/>
    <w:rsid w:val="00B174E5"/>
    <w:rsid w:val="00B55290"/>
    <w:rsid w:val="00B77E46"/>
    <w:rsid w:val="00B80751"/>
    <w:rsid w:val="00B836D0"/>
    <w:rsid w:val="00BA651A"/>
    <w:rsid w:val="00C10E5E"/>
    <w:rsid w:val="00C36703"/>
    <w:rsid w:val="00C51B44"/>
    <w:rsid w:val="00CD3287"/>
    <w:rsid w:val="00CE5833"/>
    <w:rsid w:val="00D60314"/>
    <w:rsid w:val="00D93D1F"/>
    <w:rsid w:val="00DC7EC2"/>
    <w:rsid w:val="00E50F6C"/>
    <w:rsid w:val="00E53DAA"/>
    <w:rsid w:val="00EE756F"/>
    <w:rsid w:val="00EF7BBC"/>
    <w:rsid w:val="00F00B8D"/>
    <w:rsid w:val="00F14F4A"/>
    <w:rsid w:val="00F252A3"/>
    <w:rsid w:val="00F44550"/>
    <w:rsid w:val="00F62342"/>
    <w:rsid w:val="00F85EE4"/>
    <w:rsid w:val="00FC1811"/>
    <w:rsid w:val="00FD2557"/>
    <w:rsid w:val="00FF0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E1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link w:val="Heading1Char"/>
    <w:qFormat/>
    <w:rsid w:val="00A1118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473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3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7B4E19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7B4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4E19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B4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4E19"/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59"/>
    <w:rsid w:val="007B4E19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4E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202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111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3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semiHidden/>
    <w:rsid w:val="005473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473B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473B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5473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5473B7"/>
    <w:rPr>
      <w:b/>
      <w:bCs/>
    </w:rPr>
  </w:style>
  <w:style w:type="character" w:customStyle="1" w:styleId="apple-style-span">
    <w:name w:val="apple-style-span"/>
    <w:basedOn w:val="DefaultParagraphFont"/>
    <w:rsid w:val="005473B7"/>
  </w:style>
  <w:style w:type="paragraph" w:styleId="BodyText">
    <w:name w:val="Body Text"/>
    <w:basedOn w:val="Normal"/>
    <w:link w:val="BodyTextChar"/>
    <w:rsid w:val="005473B7"/>
    <w:pPr>
      <w:spacing w:after="220" w:line="220" w:lineRule="atLeast"/>
      <w:ind w:right="-360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473B7"/>
    <w:rPr>
      <w:rFonts w:ascii="Times New Roman" w:eastAsia="Times New Roman" w:hAnsi="Times New Roman" w:cs="Times New Roman"/>
      <w:sz w:val="20"/>
      <w:szCs w:val="20"/>
    </w:rPr>
  </w:style>
  <w:style w:type="character" w:customStyle="1" w:styleId="il">
    <w:name w:val="il"/>
    <w:basedOn w:val="DefaultParagraphFont"/>
    <w:rsid w:val="00CD3287"/>
  </w:style>
  <w:style w:type="character" w:styleId="Hyperlink">
    <w:name w:val="Hyperlink"/>
    <w:basedOn w:val="DefaultParagraphFont"/>
    <w:uiPriority w:val="99"/>
    <w:unhideWhenUsed/>
    <w:rsid w:val="00B836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tripathy@giet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0CC3E-6BBF-4719-94DC-0559B295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tcstcs</dc:creator>
  <cp:keywords/>
  <dc:description/>
  <cp:lastModifiedBy>BAPI</cp:lastModifiedBy>
  <cp:revision>54</cp:revision>
  <dcterms:created xsi:type="dcterms:W3CDTF">2018-05-30T07:13:00Z</dcterms:created>
  <dcterms:modified xsi:type="dcterms:W3CDTF">2022-06-14T18:08:00Z</dcterms:modified>
</cp:coreProperties>
</file>