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04F80" w14:textId="3186C92A" w:rsidR="00E73CC0" w:rsidRDefault="00E73CC0" w:rsidP="0091026F">
      <w:pPr>
        <w:jc w:val="both"/>
        <w:rPr>
          <w:rFonts w:ascii="Times New Roman" w:hAnsi="Times New Roman" w:cs="Times New Roman"/>
          <w:sz w:val="28"/>
          <w:szCs w:val="28"/>
        </w:rPr>
      </w:pPr>
    </w:p>
    <w:p w14:paraId="3E886FBD" w14:textId="4D5A507F" w:rsidR="00E73CC0" w:rsidRDefault="00E73CC0" w:rsidP="00C93D75">
      <w:pPr>
        <w:widowControl w:val="0"/>
        <w:autoSpaceDE w:val="0"/>
        <w:autoSpaceDN w:val="0"/>
        <w:spacing w:after="0" w:line="240" w:lineRule="auto"/>
        <w:jc w:val="center"/>
        <w:rPr>
          <w:rFonts w:ascii="Times New Roman" w:eastAsia="Times New Roman" w:hAnsi="Times New Roman" w:cs="Times New Roman"/>
          <w:b/>
          <w:sz w:val="28"/>
          <w:szCs w:val="28"/>
          <w:lang w:bidi="ar-SA"/>
        </w:rPr>
      </w:pPr>
      <w:r w:rsidRPr="00E73CC0">
        <w:rPr>
          <w:rFonts w:ascii="Times New Roman" w:eastAsia="Times New Roman" w:hAnsi="Times New Roman" w:cs="Times New Roman"/>
          <w:b/>
          <w:sz w:val="28"/>
          <w:szCs w:val="28"/>
          <w:lang w:bidi="ar-SA"/>
        </w:rPr>
        <w:t>SUMEDHA GANJOO</w:t>
      </w:r>
    </w:p>
    <w:p w14:paraId="1CCEF307" w14:textId="3F42471F" w:rsidR="00B83E7F" w:rsidRDefault="00B83E7F" w:rsidP="00C93D75">
      <w:pPr>
        <w:widowControl w:val="0"/>
        <w:autoSpaceDE w:val="0"/>
        <w:autoSpaceDN w:val="0"/>
        <w:spacing w:after="0" w:line="240" w:lineRule="auto"/>
        <w:jc w:val="center"/>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 xml:space="preserve">RESEARCHER- </w:t>
      </w:r>
      <w:proofErr w:type="spellStart"/>
      <w:r>
        <w:rPr>
          <w:rFonts w:ascii="Times New Roman" w:eastAsia="Times New Roman" w:hAnsi="Times New Roman" w:cs="Times New Roman"/>
          <w:b/>
          <w:sz w:val="28"/>
          <w:szCs w:val="28"/>
          <w:lang w:bidi="ar-SA"/>
        </w:rPr>
        <w:t>Alias.dev</w:t>
      </w:r>
      <w:proofErr w:type="spellEnd"/>
    </w:p>
    <w:p w14:paraId="6CAF48F9" w14:textId="342ADECA" w:rsidR="00D466B4" w:rsidRPr="00E73CC0" w:rsidRDefault="00D466B4" w:rsidP="00C93D75">
      <w:pPr>
        <w:widowControl w:val="0"/>
        <w:autoSpaceDE w:val="0"/>
        <w:autoSpaceDN w:val="0"/>
        <w:spacing w:after="0" w:line="240" w:lineRule="auto"/>
        <w:jc w:val="center"/>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TEACHING ASSISTANT</w:t>
      </w:r>
    </w:p>
    <w:p w14:paraId="13337BD5" w14:textId="77777777" w:rsidR="00E73CC0" w:rsidRPr="00E73CC0" w:rsidRDefault="00E73CC0" w:rsidP="00E73CC0">
      <w:pPr>
        <w:widowControl w:val="0"/>
        <w:autoSpaceDE w:val="0"/>
        <w:autoSpaceDN w:val="0"/>
        <w:spacing w:after="0" w:line="240" w:lineRule="auto"/>
        <w:jc w:val="center"/>
        <w:rPr>
          <w:rFonts w:ascii="Times New Roman" w:eastAsia="Times New Roman" w:hAnsi="Times New Roman" w:cs="Times New Roman"/>
          <w:b/>
          <w:sz w:val="28"/>
          <w:szCs w:val="28"/>
          <w:lang w:bidi="ar-SA"/>
        </w:rPr>
      </w:pPr>
      <w:r w:rsidRPr="00E73CC0">
        <w:rPr>
          <w:rFonts w:ascii="Times New Roman" w:eastAsia="Times New Roman" w:hAnsi="Times New Roman" w:cs="Times New Roman"/>
          <w:b/>
          <w:sz w:val="28"/>
          <w:szCs w:val="28"/>
          <w:lang w:bidi="ar-SA"/>
        </w:rPr>
        <w:t>DOCTORAL SCHOLAR - LAW | BENNETT UNIVERSITY (TIMES OF</w:t>
      </w:r>
    </w:p>
    <w:p w14:paraId="39224982" w14:textId="77777777" w:rsidR="00E73CC0" w:rsidRPr="00E73CC0" w:rsidRDefault="00E73CC0" w:rsidP="00E73CC0">
      <w:pPr>
        <w:widowControl w:val="0"/>
        <w:autoSpaceDE w:val="0"/>
        <w:autoSpaceDN w:val="0"/>
        <w:spacing w:after="0" w:line="240" w:lineRule="auto"/>
        <w:jc w:val="center"/>
        <w:rPr>
          <w:rFonts w:ascii="Times New Roman" w:eastAsia="Times New Roman" w:hAnsi="Times New Roman" w:cs="Times New Roman"/>
          <w:b/>
          <w:sz w:val="28"/>
          <w:szCs w:val="28"/>
          <w:lang w:bidi="ar-SA"/>
        </w:rPr>
      </w:pPr>
      <w:r w:rsidRPr="00E73CC0">
        <w:rPr>
          <w:rFonts w:ascii="Times New Roman" w:eastAsia="Times New Roman" w:hAnsi="Times New Roman" w:cs="Times New Roman"/>
          <w:b/>
          <w:sz w:val="28"/>
          <w:szCs w:val="28"/>
          <w:lang w:bidi="ar-SA"/>
        </w:rPr>
        <w:t>INDIA), GREATER NOIDA</w:t>
      </w:r>
    </w:p>
    <w:p w14:paraId="736AE3BB" w14:textId="598A8127" w:rsidR="00E73CC0" w:rsidRDefault="00E73CC0" w:rsidP="00E73CC0">
      <w:pPr>
        <w:widowControl w:val="0"/>
        <w:autoSpaceDE w:val="0"/>
        <w:autoSpaceDN w:val="0"/>
        <w:spacing w:after="0" w:line="240" w:lineRule="auto"/>
        <w:jc w:val="center"/>
        <w:rPr>
          <w:rFonts w:ascii="Times New Roman" w:eastAsia="Times New Roman" w:hAnsi="Times New Roman" w:cs="Times New Roman"/>
          <w:b/>
          <w:sz w:val="28"/>
          <w:szCs w:val="28"/>
          <w:lang w:bidi="ar-SA"/>
        </w:rPr>
      </w:pPr>
      <w:r w:rsidRPr="00E73CC0">
        <w:rPr>
          <w:rFonts w:ascii="Times New Roman" w:eastAsia="Times New Roman" w:hAnsi="Times New Roman" w:cs="Times New Roman"/>
          <w:b/>
          <w:sz w:val="28"/>
          <w:szCs w:val="28"/>
          <w:lang w:bidi="ar-SA"/>
        </w:rPr>
        <w:t>+918588911282</w:t>
      </w:r>
    </w:p>
    <w:p w14:paraId="3189A44A" w14:textId="4D8F92D1" w:rsidR="00C93D75" w:rsidRDefault="00C93D75" w:rsidP="00E73CC0">
      <w:pPr>
        <w:widowControl w:val="0"/>
        <w:autoSpaceDE w:val="0"/>
        <w:autoSpaceDN w:val="0"/>
        <w:spacing w:after="0" w:line="240" w:lineRule="auto"/>
        <w:jc w:val="center"/>
        <w:rPr>
          <w:rFonts w:ascii="Times New Roman" w:eastAsia="Times New Roman" w:hAnsi="Times New Roman" w:cs="Times New Roman"/>
          <w:bCs/>
          <w:i/>
          <w:iCs/>
          <w:sz w:val="28"/>
          <w:szCs w:val="28"/>
          <w:lang w:bidi="ar-SA"/>
        </w:rPr>
      </w:pPr>
      <w:r w:rsidRPr="00C93D75">
        <w:rPr>
          <w:rFonts w:ascii="Times New Roman" w:eastAsia="Times New Roman" w:hAnsi="Times New Roman" w:cs="Times New Roman"/>
          <w:bCs/>
          <w:i/>
          <w:iCs/>
          <w:sz w:val="28"/>
          <w:szCs w:val="28"/>
          <w:lang w:bidi="ar-SA"/>
        </w:rPr>
        <w:t xml:space="preserve">Email- </w:t>
      </w:r>
      <w:hyperlink r:id="rId5" w:history="1">
        <w:r w:rsidRPr="005C3409">
          <w:rPr>
            <w:rStyle w:val="Hyperlink"/>
            <w:rFonts w:ascii="Times New Roman" w:eastAsia="Times New Roman" w:hAnsi="Times New Roman" w:cs="Times New Roman"/>
            <w:bCs/>
            <w:i/>
            <w:iCs/>
            <w:sz w:val="28"/>
            <w:szCs w:val="28"/>
            <w:lang w:bidi="ar-SA"/>
          </w:rPr>
          <w:t>sumedhamadanforlaw@gmail.com</w:t>
        </w:r>
      </w:hyperlink>
    </w:p>
    <w:p w14:paraId="02D89399" w14:textId="77777777" w:rsidR="00C93D75" w:rsidRPr="00C93D75" w:rsidRDefault="00C93D75" w:rsidP="00E73CC0">
      <w:pPr>
        <w:widowControl w:val="0"/>
        <w:autoSpaceDE w:val="0"/>
        <w:autoSpaceDN w:val="0"/>
        <w:spacing w:after="0" w:line="240" w:lineRule="auto"/>
        <w:jc w:val="center"/>
        <w:rPr>
          <w:rFonts w:ascii="Times New Roman" w:eastAsia="Times New Roman" w:hAnsi="Times New Roman" w:cs="Times New Roman"/>
          <w:bCs/>
          <w:i/>
          <w:iCs/>
          <w:sz w:val="28"/>
          <w:szCs w:val="28"/>
          <w:lang w:bidi="ar-SA"/>
        </w:rPr>
      </w:pPr>
    </w:p>
    <w:p w14:paraId="6FC9361A" w14:textId="152D81DA" w:rsidR="00E73CC0" w:rsidRDefault="00E73CC0" w:rsidP="00E73CC0">
      <w:pPr>
        <w:widowControl w:val="0"/>
        <w:autoSpaceDE w:val="0"/>
        <w:autoSpaceDN w:val="0"/>
        <w:spacing w:after="0" w:line="240" w:lineRule="auto"/>
        <w:jc w:val="both"/>
        <w:rPr>
          <w:rFonts w:ascii="Times New Roman" w:eastAsia="Times New Roman" w:hAnsi="Times New Roman" w:cs="Times New Roman"/>
          <w:b/>
          <w:sz w:val="28"/>
          <w:szCs w:val="28"/>
          <w:lang w:bidi="ar-SA"/>
        </w:rPr>
      </w:pPr>
    </w:p>
    <w:p w14:paraId="78B95414" w14:textId="77777777" w:rsidR="00E73CC0" w:rsidRPr="00E73CC0" w:rsidRDefault="00E73CC0" w:rsidP="00E73CC0">
      <w:pPr>
        <w:widowControl w:val="0"/>
        <w:autoSpaceDE w:val="0"/>
        <w:autoSpaceDN w:val="0"/>
        <w:spacing w:after="0" w:line="240" w:lineRule="auto"/>
        <w:jc w:val="both"/>
        <w:rPr>
          <w:rFonts w:ascii="Times New Roman" w:eastAsia="Times New Roman" w:hAnsi="Times New Roman" w:cs="Times New Roman"/>
          <w:b/>
          <w:bCs/>
          <w:sz w:val="28"/>
          <w:szCs w:val="28"/>
          <w:lang w:bidi="ar-SA"/>
        </w:rPr>
      </w:pPr>
      <w:r w:rsidRPr="00E73CC0">
        <w:rPr>
          <w:rFonts w:ascii="Times New Roman" w:eastAsia="Times New Roman" w:hAnsi="Times New Roman" w:cs="Times New Roman"/>
          <w:b/>
          <w:bCs/>
          <w:sz w:val="28"/>
          <w:szCs w:val="28"/>
          <w:lang w:bidi="ar-SA"/>
        </w:rPr>
        <w:t>SUMMARY</w:t>
      </w:r>
    </w:p>
    <w:p w14:paraId="78DB7827" w14:textId="77777777" w:rsidR="00E73CC0" w:rsidRPr="00E73CC0" w:rsidRDefault="00E73CC0" w:rsidP="00E73CC0">
      <w:pPr>
        <w:widowControl w:val="0"/>
        <w:autoSpaceDE w:val="0"/>
        <w:autoSpaceDN w:val="0"/>
        <w:spacing w:after="0" w:line="240" w:lineRule="auto"/>
        <w:jc w:val="both"/>
        <w:rPr>
          <w:rFonts w:ascii="Times New Roman" w:eastAsia="Times New Roman" w:hAnsi="Times New Roman" w:cs="Times New Roman"/>
          <w:b/>
          <w:bCs/>
          <w:sz w:val="28"/>
          <w:szCs w:val="28"/>
          <w:lang w:bidi="ar-SA"/>
        </w:rPr>
      </w:pPr>
    </w:p>
    <w:p w14:paraId="2D3DE8AE" w14:textId="008E657C" w:rsidR="00E73CC0" w:rsidRPr="00E73CC0" w:rsidRDefault="00E73CC0" w:rsidP="00E73CC0">
      <w:pPr>
        <w:widowControl w:val="0"/>
        <w:autoSpaceDE w:val="0"/>
        <w:autoSpaceDN w:val="0"/>
        <w:spacing w:after="0" w:line="240" w:lineRule="auto"/>
        <w:jc w:val="both"/>
        <w:rPr>
          <w:rFonts w:ascii="Times New Roman" w:eastAsia="Times New Roman" w:hAnsi="Times New Roman" w:cs="Times New Roman"/>
          <w:sz w:val="28"/>
          <w:szCs w:val="28"/>
          <w:lang w:bidi="ar-SA"/>
        </w:rPr>
      </w:pPr>
      <w:r w:rsidRPr="00E73CC0">
        <w:rPr>
          <w:rFonts w:ascii="Times New Roman" w:eastAsia="Times New Roman" w:hAnsi="Times New Roman" w:cs="Times New Roman"/>
          <w:sz w:val="28"/>
          <w:szCs w:val="28"/>
          <w:lang w:bidi="ar-SA"/>
        </w:rPr>
        <w:t>A passionate legal researcher with well-acclaimed</w:t>
      </w:r>
      <w:r w:rsidRPr="00E73CC0">
        <w:rPr>
          <w:rFonts w:ascii="Times New Roman" w:eastAsia="Times New Roman" w:hAnsi="Times New Roman" w:cs="Times New Roman"/>
          <w:sz w:val="28"/>
          <w:szCs w:val="28"/>
          <w:lang w:bidi="ar-SA"/>
        </w:rPr>
        <w:tab/>
        <w:t>published works and an exceptional inclination to question the applied and pure research issues</w:t>
      </w:r>
      <w:r w:rsidR="00761458">
        <w:rPr>
          <w:rFonts w:ascii="Times New Roman" w:eastAsia="Times New Roman" w:hAnsi="Times New Roman" w:cs="Times New Roman"/>
          <w:sz w:val="28"/>
          <w:szCs w:val="28"/>
          <w:lang w:bidi="ar-SA"/>
        </w:rPr>
        <w:t xml:space="preserve">. </w:t>
      </w:r>
      <w:r w:rsidR="00761458" w:rsidRPr="00761458">
        <w:rPr>
          <w:rFonts w:ascii="Times New Roman" w:eastAsia="Times New Roman" w:hAnsi="Times New Roman" w:cs="Times New Roman"/>
          <w:sz w:val="28"/>
          <w:szCs w:val="28"/>
          <w:lang w:bidi="ar-SA"/>
        </w:rPr>
        <w:t>An inspiring law faculty, determined to engage pupils in a stimulating learning environment, where they can outshine their own bounds.</w:t>
      </w:r>
    </w:p>
    <w:p w14:paraId="3B141E33" w14:textId="77777777" w:rsidR="00E73CC0" w:rsidRPr="00E73CC0" w:rsidRDefault="00E73CC0" w:rsidP="00E73CC0">
      <w:pPr>
        <w:widowControl w:val="0"/>
        <w:autoSpaceDE w:val="0"/>
        <w:autoSpaceDN w:val="0"/>
        <w:spacing w:after="0" w:line="240" w:lineRule="auto"/>
        <w:jc w:val="both"/>
        <w:rPr>
          <w:rFonts w:ascii="Times New Roman" w:eastAsia="Times New Roman" w:hAnsi="Times New Roman" w:cs="Times New Roman"/>
          <w:sz w:val="28"/>
          <w:szCs w:val="28"/>
          <w:lang w:bidi="ar-SA"/>
        </w:rPr>
      </w:pPr>
    </w:p>
    <w:p w14:paraId="17ABA46E" w14:textId="77777777" w:rsidR="00E73CC0" w:rsidRPr="00E73CC0" w:rsidRDefault="00E73CC0" w:rsidP="00E73CC0">
      <w:pPr>
        <w:widowControl w:val="0"/>
        <w:autoSpaceDE w:val="0"/>
        <w:autoSpaceDN w:val="0"/>
        <w:spacing w:after="0" w:line="240" w:lineRule="auto"/>
        <w:jc w:val="both"/>
        <w:rPr>
          <w:rFonts w:ascii="Times New Roman" w:eastAsia="Times New Roman" w:hAnsi="Times New Roman" w:cs="Times New Roman"/>
          <w:b/>
          <w:bCs/>
          <w:sz w:val="28"/>
          <w:szCs w:val="28"/>
          <w:lang w:bidi="ar-SA"/>
        </w:rPr>
      </w:pPr>
      <w:r w:rsidRPr="00E73CC0">
        <w:rPr>
          <w:rFonts w:ascii="Times New Roman" w:eastAsia="Times New Roman" w:hAnsi="Times New Roman" w:cs="Times New Roman"/>
          <w:b/>
          <w:bCs/>
          <w:sz w:val="28"/>
          <w:szCs w:val="28"/>
          <w:lang w:bidi="ar-SA"/>
        </w:rPr>
        <w:t>SKILLS</w:t>
      </w:r>
    </w:p>
    <w:p w14:paraId="77AB41C4" w14:textId="55629D7B" w:rsidR="00E73CC0" w:rsidRPr="00E73CC0" w:rsidRDefault="00E73CC0" w:rsidP="00E73CC0">
      <w:pPr>
        <w:widowControl w:val="0"/>
        <w:autoSpaceDE w:val="0"/>
        <w:autoSpaceDN w:val="0"/>
        <w:spacing w:after="0" w:line="240" w:lineRule="auto"/>
        <w:jc w:val="both"/>
        <w:rPr>
          <w:rFonts w:ascii="Times New Roman" w:eastAsia="Times New Roman" w:hAnsi="Times New Roman" w:cs="Times New Roman"/>
          <w:b/>
          <w:bCs/>
          <w:sz w:val="28"/>
          <w:szCs w:val="28"/>
          <w:lang w:bidi="ar-SA"/>
        </w:rPr>
      </w:pPr>
    </w:p>
    <w:p w14:paraId="0006E794" w14:textId="77777777" w:rsidR="00E73CC0" w:rsidRPr="00E73CC0" w:rsidRDefault="00E73CC0" w:rsidP="00E73CC0">
      <w:pPr>
        <w:widowControl w:val="0"/>
        <w:numPr>
          <w:ilvl w:val="0"/>
          <w:numId w:val="2"/>
        </w:numPr>
        <w:autoSpaceDE w:val="0"/>
        <w:autoSpaceDN w:val="0"/>
        <w:spacing w:after="0" w:line="240" w:lineRule="auto"/>
        <w:jc w:val="both"/>
        <w:rPr>
          <w:rFonts w:ascii="Times New Roman" w:eastAsia="Times New Roman" w:hAnsi="Times New Roman" w:cs="Times New Roman"/>
          <w:sz w:val="28"/>
          <w:szCs w:val="28"/>
          <w:lang w:bidi="ar-SA"/>
        </w:rPr>
      </w:pPr>
      <w:r w:rsidRPr="00E73CC0">
        <w:rPr>
          <w:rFonts w:ascii="Times New Roman" w:eastAsia="Times New Roman" w:hAnsi="Times New Roman" w:cs="Times New Roman"/>
          <w:sz w:val="28"/>
          <w:szCs w:val="28"/>
          <w:lang w:bidi="ar-SA"/>
        </w:rPr>
        <w:t>Zealous</w:t>
      </w:r>
      <w:r w:rsidRPr="00E73CC0">
        <w:rPr>
          <w:rFonts w:ascii="Times New Roman" w:eastAsia="Times New Roman" w:hAnsi="Times New Roman" w:cs="Times New Roman"/>
          <w:sz w:val="28"/>
          <w:szCs w:val="28"/>
          <w:lang w:bidi="ar-SA"/>
        </w:rPr>
        <w:tab/>
        <w:t>Research Attitude</w:t>
      </w:r>
    </w:p>
    <w:p w14:paraId="23EED77C" w14:textId="77777777" w:rsidR="00E73CC0" w:rsidRPr="00E73CC0" w:rsidRDefault="00E73CC0" w:rsidP="00E73CC0">
      <w:pPr>
        <w:widowControl w:val="0"/>
        <w:numPr>
          <w:ilvl w:val="0"/>
          <w:numId w:val="2"/>
        </w:numPr>
        <w:autoSpaceDE w:val="0"/>
        <w:autoSpaceDN w:val="0"/>
        <w:spacing w:after="0" w:line="240" w:lineRule="auto"/>
        <w:jc w:val="both"/>
        <w:rPr>
          <w:rFonts w:ascii="Times New Roman" w:eastAsia="Times New Roman" w:hAnsi="Times New Roman" w:cs="Times New Roman"/>
          <w:sz w:val="28"/>
          <w:szCs w:val="28"/>
          <w:lang w:bidi="ar-SA"/>
        </w:rPr>
      </w:pPr>
      <w:r w:rsidRPr="00E73CC0">
        <w:rPr>
          <w:rFonts w:ascii="Times New Roman" w:eastAsia="Times New Roman" w:hAnsi="Times New Roman" w:cs="Times New Roman"/>
          <w:sz w:val="28"/>
          <w:szCs w:val="28"/>
          <w:lang w:bidi="ar-SA"/>
        </w:rPr>
        <w:t>Proactive Leadership</w:t>
      </w:r>
    </w:p>
    <w:p w14:paraId="1CCD64CD" w14:textId="77777777" w:rsidR="00E73CC0" w:rsidRPr="00E73CC0" w:rsidRDefault="00E73CC0" w:rsidP="00E73CC0">
      <w:pPr>
        <w:widowControl w:val="0"/>
        <w:numPr>
          <w:ilvl w:val="0"/>
          <w:numId w:val="2"/>
        </w:numPr>
        <w:autoSpaceDE w:val="0"/>
        <w:autoSpaceDN w:val="0"/>
        <w:spacing w:after="0" w:line="240" w:lineRule="auto"/>
        <w:jc w:val="both"/>
        <w:rPr>
          <w:rFonts w:ascii="Times New Roman" w:eastAsia="Times New Roman" w:hAnsi="Times New Roman" w:cs="Times New Roman"/>
          <w:sz w:val="28"/>
          <w:szCs w:val="28"/>
          <w:lang w:bidi="ar-SA"/>
        </w:rPr>
      </w:pPr>
      <w:r w:rsidRPr="00E73CC0">
        <w:rPr>
          <w:rFonts w:ascii="Times New Roman" w:eastAsia="Times New Roman" w:hAnsi="Times New Roman" w:cs="Times New Roman"/>
          <w:sz w:val="28"/>
          <w:szCs w:val="28"/>
          <w:lang w:bidi="ar-SA"/>
        </w:rPr>
        <w:t>Innovative Temper</w:t>
      </w:r>
    </w:p>
    <w:p w14:paraId="0EA0C8CB" w14:textId="77777777" w:rsidR="00E73CC0" w:rsidRPr="00E73CC0" w:rsidRDefault="00E73CC0" w:rsidP="00E73CC0">
      <w:pPr>
        <w:widowControl w:val="0"/>
        <w:numPr>
          <w:ilvl w:val="0"/>
          <w:numId w:val="2"/>
        </w:numPr>
        <w:autoSpaceDE w:val="0"/>
        <w:autoSpaceDN w:val="0"/>
        <w:spacing w:after="0" w:line="240" w:lineRule="auto"/>
        <w:jc w:val="both"/>
        <w:rPr>
          <w:rFonts w:ascii="Times New Roman" w:eastAsia="Times New Roman" w:hAnsi="Times New Roman" w:cs="Times New Roman"/>
          <w:sz w:val="28"/>
          <w:szCs w:val="28"/>
          <w:lang w:bidi="ar-SA"/>
        </w:rPr>
      </w:pPr>
      <w:r w:rsidRPr="00E73CC0">
        <w:rPr>
          <w:rFonts w:ascii="Times New Roman" w:eastAsia="Times New Roman" w:hAnsi="Times New Roman" w:cs="Times New Roman"/>
          <w:sz w:val="28"/>
          <w:szCs w:val="28"/>
          <w:lang w:bidi="ar-SA"/>
        </w:rPr>
        <w:t>Amicable Communiqué</w:t>
      </w:r>
    </w:p>
    <w:p w14:paraId="05DA0671" w14:textId="77777777" w:rsidR="00E73CC0" w:rsidRDefault="00E73CC0" w:rsidP="00E73CC0">
      <w:pPr>
        <w:widowControl w:val="0"/>
        <w:autoSpaceDE w:val="0"/>
        <w:autoSpaceDN w:val="0"/>
        <w:spacing w:after="0" w:line="240" w:lineRule="auto"/>
        <w:jc w:val="both"/>
        <w:rPr>
          <w:rFonts w:ascii="Times New Roman" w:eastAsia="Times New Roman" w:hAnsi="Times New Roman" w:cs="Times New Roman"/>
          <w:b/>
          <w:bCs/>
          <w:sz w:val="28"/>
          <w:szCs w:val="28"/>
          <w:lang w:bidi="ar-SA"/>
        </w:rPr>
      </w:pPr>
    </w:p>
    <w:p w14:paraId="6B50FA7F" w14:textId="1AA6A379" w:rsidR="00E73CC0" w:rsidRPr="00E73CC0" w:rsidRDefault="00E73CC0" w:rsidP="00E73CC0">
      <w:pPr>
        <w:widowControl w:val="0"/>
        <w:autoSpaceDE w:val="0"/>
        <w:autoSpaceDN w:val="0"/>
        <w:spacing w:after="0" w:line="240" w:lineRule="auto"/>
        <w:jc w:val="both"/>
        <w:rPr>
          <w:rFonts w:ascii="Times New Roman" w:eastAsia="Times New Roman" w:hAnsi="Times New Roman" w:cs="Times New Roman"/>
          <w:b/>
          <w:bCs/>
          <w:sz w:val="28"/>
          <w:szCs w:val="28"/>
          <w:lang w:bidi="ar-SA"/>
        </w:rPr>
      </w:pPr>
      <w:r w:rsidRPr="00E73CC0">
        <w:rPr>
          <w:rFonts w:ascii="Times New Roman" w:eastAsia="Times New Roman" w:hAnsi="Times New Roman" w:cs="Times New Roman"/>
          <w:b/>
          <w:bCs/>
          <w:sz w:val="28"/>
          <w:szCs w:val="28"/>
          <w:lang w:bidi="ar-SA"/>
        </w:rPr>
        <w:t>EXPERIENCE</w:t>
      </w:r>
    </w:p>
    <w:p w14:paraId="1CA6BA33" w14:textId="77777777" w:rsidR="00E73CC0" w:rsidRPr="00E73CC0" w:rsidRDefault="00E73CC0" w:rsidP="00E73CC0">
      <w:pPr>
        <w:widowControl w:val="0"/>
        <w:autoSpaceDE w:val="0"/>
        <w:autoSpaceDN w:val="0"/>
        <w:spacing w:after="0" w:line="240" w:lineRule="auto"/>
        <w:jc w:val="both"/>
        <w:rPr>
          <w:rFonts w:ascii="Times New Roman" w:eastAsia="Times New Roman" w:hAnsi="Times New Roman" w:cs="Times New Roman"/>
          <w:b/>
          <w:sz w:val="28"/>
          <w:szCs w:val="28"/>
          <w:lang w:bidi="ar-SA"/>
        </w:rPr>
      </w:pPr>
    </w:p>
    <w:p w14:paraId="51F782D4" w14:textId="0BCCA813" w:rsidR="00E73CC0" w:rsidRDefault="00E73CC0" w:rsidP="00E73CC0">
      <w:pPr>
        <w:widowControl w:val="0"/>
        <w:autoSpaceDE w:val="0"/>
        <w:autoSpaceDN w:val="0"/>
        <w:spacing w:after="0" w:line="240" w:lineRule="auto"/>
        <w:jc w:val="both"/>
        <w:rPr>
          <w:rFonts w:ascii="Times New Roman" w:eastAsia="Times New Roman" w:hAnsi="Times New Roman" w:cs="Times New Roman"/>
          <w:b/>
          <w:i/>
          <w:sz w:val="28"/>
          <w:szCs w:val="28"/>
          <w:lang w:bidi="ar-SA"/>
        </w:rPr>
      </w:pPr>
      <w:r w:rsidRPr="00E73CC0">
        <w:rPr>
          <w:rFonts w:ascii="Times New Roman" w:eastAsia="Times New Roman" w:hAnsi="Times New Roman" w:cs="Times New Roman"/>
          <w:b/>
          <w:i/>
          <w:sz w:val="28"/>
          <w:szCs w:val="28"/>
          <w:lang w:bidi="ar-SA"/>
        </w:rPr>
        <w:t>Research:</w:t>
      </w:r>
    </w:p>
    <w:p w14:paraId="45589FFE" w14:textId="77777777" w:rsidR="00B83E7F" w:rsidRPr="00E73CC0" w:rsidRDefault="00B83E7F" w:rsidP="00E73CC0">
      <w:pPr>
        <w:widowControl w:val="0"/>
        <w:autoSpaceDE w:val="0"/>
        <w:autoSpaceDN w:val="0"/>
        <w:spacing w:after="0" w:line="240" w:lineRule="auto"/>
        <w:jc w:val="both"/>
        <w:rPr>
          <w:rFonts w:ascii="Times New Roman" w:eastAsia="Times New Roman" w:hAnsi="Times New Roman" w:cs="Times New Roman"/>
          <w:b/>
          <w:i/>
          <w:sz w:val="28"/>
          <w:szCs w:val="28"/>
          <w:lang w:bidi="ar-SA"/>
        </w:rPr>
      </w:pPr>
    </w:p>
    <w:p w14:paraId="1F62E419" w14:textId="77777777" w:rsidR="00E73CC0" w:rsidRPr="00E73CC0" w:rsidRDefault="00E73CC0" w:rsidP="00E73CC0">
      <w:pPr>
        <w:widowControl w:val="0"/>
        <w:autoSpaceDE w:val="0"/>
        <w:autoSpaceDN w:val="0"/>
        <w:spacing w:after="0" w:line="240" w:lineRule="auto"/>
        <w:jc w:val="both"/>
        <w:rPr>
          <w:rFonts w:ascii="Times New Roman" w:eastAsia="Times New Roman" w:hAnsi="Times New Roman" w:cs="Times New Roman"/>
          <w:b/>
          <w:iCs/>
          <w:sz w:val="28"/>
          <w:szCs w:val="28"/>
          <w:lang w:bidi="ar-SA"/>
        </w:rPr>
      </w:pPr>
      <w:proofErr w:type="spellStart"/>
      <w:r w:rsidRPr="00E73CC0">
        <w:rPr>
          <w:rFonts w:ascii="Times New Roman" w:eastAsia="Times New Roman" w:hAnsi="Times New Roman" w:cs="Times New Roman"/>
          <w:b/>
          <w:iCs/>
          <w:sz w:val="28"/>
          <w:szCs w:val="28"/>
          <w:lang w:bidi="ar-SA"/>
        </w:rPr>
        <w:t>Alias.dev</w:t>
      </w:r>
      <w:proofErr w:type="spellEnd"/>
      <w:r w:rsidRPr="00E73CC0">
        <w:rPr>
          <w:rFonts w:ascii="Times New Roman" w:eastAsia="Times New Roman" w:hAnsi="Times New Roman" w:cs="Times New Roman"/>
          <w:b/>
          <w:iCs/>
          <w:sz w:val="28"/>
          <w:szCs w:val="28"/>
          <w:lang w:bidi="ar-SA"/>
        </w:rPr>
        <w:t>, PARIS FRANCE</w:t>
      </w:r>
    </w:p>
    <w:p w14:paraId="2FD547D5" w14:textId="700B13BA" w:rsidR="00E73CC0" w:rsidRDefault="00E73CC0" w:rsidP="00E73CC0">
      <w:pPr>
        <w:widowControl w:val="0"/>
        <w:autoSpaceDE w:val="0"/>
        <w:autoSpaceDN w:val="0"/>
        <w:spacing w:after="0" w:line="240" w:lineRule="auto"/>
        <w:jc w:val="both"/>
        <w:rPr>
          <w:rFonts w:ascii="Times New Roman" w:eastAsia="Times New Roman" w:hAnsi="Times New Roman" w:cs="Times New Roman"/>
          <w:b/>
          <w:iCs/>
          <w:sz w:val="28"/>
          <w:szCs w:val="28"/>
          <w:lang w:bidi="ar-SA"/>
        </w:rPr>
      </w:pPr>
      <w:r w:rsidRPr="00E73CC0">
        <w:rPr>
          <w:rFonts w:ascii="Times New Roman" w:eastAsia="Times New Roman" w:hAnsi="Times New Roman" w:cs="Times New Roman"/>
          <w:b/>
          <w:iCs/>
          <w:sz w:val="28"/>
          <w:szCs w:val="28"/>
          <w:lang w:bidi="ar-SA"/>
        </w:rPr>
        <w:t>(Oct 2021- Till Present)</w:t>
      </w:r>
    </w:p>
    <w:p w14:paraId="7400B3D0" w14:textId="77777777" w:rsidR="00035F4D" w:rsidRPr="00E73CC0" w:rsidRDefault="00035F4D" w:rsidP="00E73CC0">
      <w:pPr>
        <w:widowControl w:val="0"/>
        <w:autoSpaceDE w:val="0"/>
        <w:autoSpaceDN w:val="0"/>
        <w:spacing w:after="0" w:line="240" w:lineRule="auto"/>
        <w:jc w:val="both"/>
        <w:rPr>
          <w:rFonts w:ascii="Times New Roman" w:eastAsia="Times New Roman" w:hAnsi="Times New Roman" w:cs="Times New Roman"/>
          <w:b/>
          <w:iCs/>
          <w:sz w:val="28"/>
          <w:szCs w:val="28"/>
          <w:lang w:bidi="ar-SA"/>
        </w:rPr>
      </w:pPr>
    </w:p>
    <w:p w14:paraId="24318B6D" w14:textId="2F389E7B" w:rsidR="00E73CC0" w:rsidRPr="00E73CC0" w:rsidRDefault="00E73CC0" w:rsidP="00E73CC0">
      <w:pPr>
        <w:widowControl w:val="0"/>
        <w:autoSpaceDE w:val="0"/>
        <w:autoSpaceDN w:val="0"/>
        <w:spacing w:after="0" w:line="240" w:lineRule="auto"/>
        <w:jc w:val="both"/>
        <w:rPr>
          <w:rFonts w:ascii="Times New Roman" w:eastAsia="Times New Roman" w:hAnsi="Times New Roman" w:cs="Times New Roman"/>
          <w:bCs/>
          <w:iCs/>
          <w:sz w:val="28"/>
          <w:szCs w:val="28"/>
          <w:lang w:bidi="ar-SA"/>
        </w:rPr>
      </w:pPr>
      <w:r w:rsidRPr="00E73CC0">
        <w:rPr>
          <w:rFonts w:ascii="Times New Roman" w:eastAsia="Times New Roman" w:hAnsi="Times New Roman" w:cs="Times New Roman"/>
          <w:bCs/>
          <w:iCs/>
          <w:sz w:val="28"/>
          <w:szCs w:val="28"/>
          <w:lang w:bidi="ar-SA"/>
        </w:rPr>
        <w:t>Research</w:t>
      </w:r>
      <w:r w:rsidR="00761458">
        <w:rPr>
          <w:rFonts w:ascii="Times New Roman" w:eastAsia="Times New Roman" w:hAnsi="Times New Roman" w:cs="Times New Roman"/>
          <w:bCs/>
          <w:iCs/>
          <w:sz w:val="28"/>
          <w:szCs w:val="28"/>
          <w:lang w:bidi="ar-SA"/>
        </w:rPr>
        <w:t>er</w:t>
      </w:r>
    </w:p>
    <w:p w14:paraId="1BBE8E4C" w14:textId="77777777" w:rsidR="00E73CC0" w:rsidRPr="00E73CC0" w:rsidRDefault="00E73CC0" w:rsidP="00E73CC0">
      <w:pPr>
        <w:widowControl w:val="0"/>
        <w:autoSpaceDE w:val="0"/>
        <w:autoSpaceDN w:val="0"/>
        <w:spacing w:after="0" w:line="240" w:lineRule="auto"/>
        <w:jc w:val="both"/>
        <w:rPr>
          <w:rFonts w:ascii="Times New Roman" w:eastAsia="Times New Roman" w:hAnsi="Times New Roman" w:cs="Times New Roman"/>
          <w:bCs/>
          <w:iCs/>
          <w:sz w:val="28"/>
          <w:szCs w:val="28"/>
          <w:lang w:bidi="ar-SA"/>
        </w:rPr>
      </w:pPr>
      <w:r w:rsidRPr="00E73CC0">
        <w:rPr>
          <w:rFonts w:ascii="Times New Roman" w:eastAsia="Times New Roman" w:hAnsi="Times New Roman" w:cs="Times New Roman"/>
          <w:bCs/>
          <w:iCs/>
          <w:sz w:val="28"/>
          <w:szCs w:val="28"/>
          <w:lang w:bidi="ar-SA"/>
        </w:rPr>
        <w:t>Working on a legal research study by </w:t>
      </w:r>
      <w:proofErr w:type="spellStart"/>
      <w:r w:rsidR="00035F4D">
        <w:fldChar w:fldCharType="begin"/>
      </w:r>
      <w:r w:rsidR="00035F4D">
        <w:instrText xml:space="preserve"> HYPERLINK "http://alias.dev/" </w:instrText>
      </w:r>
      <w:r w:rsidR="00035F4D">
        <w:fldChar w:fldCharType="separate"/>
      </w:r>
      <w:r w:rsidRPr="00E73CC0">
        <w:rPr>
          <w:rStyle w:val="Hyperlink"/>
          <w:rFonts w:ascii="Times New Roman" w:eastAsia="Times New Roman" w:hAnsi="Times New Roman" w:cs="Times New Roman"/>
          <w:bCs/>
          <w:iCs/>
          <w:sz w:val="28"/>
          <w:szCs w:val="28"/>
          <w:lang w:bidi="ar-SA"/>
        </w:rPr>
        <w:t>Alias.dev</w:t>
      </w:r>
      <w:proofErr w:type="spellEnd"/>
      <w:r w:rsidR="00035F4D">
        <w:rPr>
          <w:rStyle w:val="Hyperlink"/>
          <w:rFonts w:ascii="Times New Roman" w:eastAsia="Times New Roman" w:hAnsi="Times New Roman" w:cs="Times New Roman"/>
          <w:bCs/>
          <w:iCs/>
          <w:sz w:val="28"/>
          <w:szCs w:val="28"/>
          <w:lang w:bidi="ar-SA"/>
        </w:rPr>
        <w:fldChar w:fldCharType="end"/>
      </w:r>
      <w:r w:rsidRPr="00E73CC0">
        <w:rPr>
          <w:rFonts w:ascii="Times New Roman" w:eastAsia="Times New Roman" w:hAnsi="Times New Roman" w:cs="Times New Roman"/>
          <w:bCs/>
          <w:iCs/>
          <w:sz w:val="28"/>
          <w:szCs w:val="28"/>
          <w:lang w:bidi="ar-SA"/>
        </w:rPr>
        <w:t>, a community-based group in Paris that promotes the use of open-source software. The study will contribute toward the privacy environment globally. I am observing and predicting the influence between GDPR and more than 30 data protection legal frameworks across the globe. The comparative analysis will provide in-depth information about the privacy technologies market and their adoption.</w:t>
      </w:r>
    </w:p>
    <w:p w14:paraId="022FA957" w14:textId="77777777" w:rsidR="00E73CC0" w:rsidRDefault="00E73CC0" w:rsidP="00E73CC0">
      <w:pPr>
        <w:widowControl w:val="0"/>
        <w:autoSpaceDE w:val="0"/>
        <w:autoSpaceDN w:val="0"/>
        <w:spacing w:after="0" w:line="240" w:lineRule="auto"/>
        <w:jc w:val="both"/>
        <w:rPr>
          <w:rFonts w:ascii="Times New Roman" w:eastAsia="Times New Roman" w:hAnsi="Times New Roman" w:cs="Times New Roman"/>
          <w:b/>
          <w:i/>
          <w:sz w:val="28"/>
          <w:szCs w:val="28"/>
          <w:lang w:bidi="ar-SA"/>
        </w:rPr>
      </w:pPr>
    </w:p>
    <w:p w14:paraId="7865A7D6" w14:textId="73FEAADD" w:rsidR="00E73CC0" w:rsidRDefault="00E73CC0" w:rsidP="00E73CC0">
      <w:pPr>
        <w:widowControl w:val="0"/>
        <w:autoSpaceDE w:val="0"/>
        <w:autoSpaceDN w:val="0"/>
        <w:spacing w:after="0" w:line="240" w:lineRule="auto"/>
        <w:jc w:val="both"/>
        <w:rPr>
          <w:rFonts w:ascii="Times New Roman" w:eastAsia="Times New Roman" w:hAnsi="Times New Roman" w:cs="Times New Roman"/>
          <w:b/>
          <w:i/>
          <w:sz w:val="28"/>
          <w:szCs w:val="28"/>
          <w:lang w:bidi="ar-SA"/>
        </w:rPr>
      </w:pPr>
      <w:r w:rsidRPr="00E73CC0">
        <w:rPr>
          <w:rFonts w:ascii="Times New Roman" w:eastAsia="Times New Roman" w:hAnsi="Times New Roman" w:cs="Times New Roman"/>
          <w:b/>
          <w:i/>
          <w:sz w:val="28"/>
          <w:szCs w:val="28"/>
          <w:lang w:bidi="ar-SA"/>
        </w:rPr>
        <w:t>Academic:</w:t>
      </w:r>
    </w:p>
    <w:p w14:paraId="0BEDC717" w14:textId="77777777" w:rsidR="00B83E7F" w:rsidRPr="00E73CC0" w:rsidRDefault="00B83E7F" w:rsidP="00E73CC0">
      <w:pPr>
        <w:widowControl w:val="0"/>
        <w:autoSpaceDE w:val="0"/>
        <w:autoSpaceDN w:val="0"/>
        <w:spacing w:after="0" w:line="240" w:lineRule="auto"/>
        <w:jc w:val="both"/>
        <w:rPr>
          <w:rFonts w:ascii="Times New Roman" w:eastAsia="Times New Roman" w:hAnsi="Times New Roman" w:cs="Times New Roman"/>
          <w:b/>
          <w:i/>
          <w:sz w:val="28"/>
          <w:szCs w:val="28"/>
          <w:lang w:bidi="ar-SA"/>
        </w:rPr>
      </w:pPr>
    </w:p>
    <w:p w14:paraId="6EE4BFB7" w14:textId="48E895D9" w:rsidR="00E73CC0" w:rsidRPr="00E73CC0" w:rsidRDefault="00D466B4" w:rsidP="00E73CC0">
      <w:pPr>
        <w:widowControl w:val="0"/>
        <w:autoSpaceDE w:val="0"/>
        <w:autoSpaceDN w:val="0"/>
        <w:spacing w:after="0" w:line="240" w:lineRule="auto"/>
        <w:jc w:val="both"/>
        <w:rPr>
          <w:rFonts w:ascii="Times New Roman" w:eastAsia="Times New Roman" w:hAnsi="Times New Roman" w:cs="Times New Roman"/>
          <w:b/>
          <w:i/>
          <w:sz w:val="28"/>
          <w:szCs w:val="28"/>
          <w:lang w:bidi="ar-SA"/>
        </w:rPr>
      </w:pPr>
      <w:r>
        <w:rPr>
          <w:rFonts w:ascii="Times New Roman" w:eastAsia="Times New Roman" w:hAnsi="Times New Roman" w:cs="Times New Roman"/>
          <w:b/>
          <w:i/>
          <w:sz w:val="28"/>
          <w:szCs w:val="28"/>
          <w:lang w:bidi="ar-SA"/>
        </w:rPr>
        <w:t>4</w:t>
      </w:r>
      <w:r w:rsidR="00E73CC0" w:rsidRPr="00E73CC0">
        <w:rPr>
          <w:rFonts w:ascii="Times New Roman" w:eastAsia="Times New Roman" w:hAnsi="Times New Roman" w:cs="Times New Roman"/>
          <w:b/>
          <w:i/>
          <w:sz w:val="28"/>
          <w:szCs w:val="28"/>
          <w:lang w:bidi="ar-SA"/>
        </w:rPr>
        <w:t xml:space="preserve"> Years </w:t>
      </w:r>
    </w:p>
    <w:p w14:paraId="589BBCCD" w14:textId="77777777" w:rsidR="00E73CC0" w:rsidRPr="00E73CC0" w:rsidRDefault="00E73CC0" w:rsidP="00E73CC0">
      <w:pPr>
        <w:widowControl w:val="0"/>
        <w:autoSpaceDE w:val="0"/>
        <w:autoSpaceDN w:val="0"/>
        <w:spacing w:after="0" w:line="240" w:lineRule="auto"/>
        <w:jc w:val="both"/>
        <w:rPr>
          <w:rFonts w:ascii="Times New Roman" w:eastAsia="Times New Roman" w:hAnsi="Times New Roman" w:cs="Times New Roman"/>
          <w:b/>
          <w:bCs/>
          <w:sz w:val="28"/>
          <w:szCs w:val="28"/>
          <w:lang w:bidi="ar-SA"/>
        </w:rPr>
      </w:pPr>
      <w:r w:rsidRPr="00E73CC0">
        <w:rPr>
          <w:rFonts w:ascii="Times New Roman" w:eastAsia="Times New Roman" w:hAnsi="Times New Roman" w:cs="Times New Roman"/>
          <w:b/>
          <w:bCs/>
          <w:sz w:val="28"/>
          <w:szCs w:val="28"/>
          <w:lang w:bidi="ar-SA"/>
        </w:rPr>
        <w:t>BENNETT UNIVERSITY, GREATER NOIDA</w:t>
      </w:r>
    </w:p>
    <w:p w14:paraId="69A6DEE9" w14:textId="77777777" w:rsidR="00E73CC0" w:rsidRPr="00E73CC0" w:rsidRDefault="00E73CC0" w:rsidP="00E73CC0">
      <w:pPr>
        <w:widowControl w:val="0"/>
        <w:autoSpaceDE w:val="0"/>
        <w:autoSpaceDN w:val="0"/>
        <w:spacing w:after="0" w:line="240" w:lineRule="auto"/>
        <w:jc w:val="both"/>
        <w:rPr>
          <w:rFonts w:ascii="Times New Roman" w:eastAsia="Times New Roman" w:hAnsi="Times New Roman" w:cs="Times New Roman"/>
          <w:b/>
          <w:sz w:val="28"/>
          <w:szCs w:val="28"/>
          <w:lang w:bidi="ar-SA"/>
        </w:rPr>
      </w:pPr>
      <w:r w:rsidRPr="00E73CC0">
        <w:rPr>
          <w:rFonts w:ascii="Times New Roman" w:eastAsia="Times New Roman" w:hAnsi="Times New Roman" w:cs="Times New Roman"/>
          <w:b/>
          <w:sz w:val="28"/>
          <w:szCs w:val="28"/>
          <w:lang w:bidi="ar-SA"/>
        </w:rPr>
        <w:t xml:space="preserve">(July 2019- Till Present) </w:t>
      </w:r>
    </w:p>
    <w:p w14:paraId="41C273B3" w14:textId="77777777" w:rsidR="00E73CC0" w:rsidRPr="00035F4D" w:rsidRDefault="00E73CC0" w:rsidP="00E73CC0">
      <w:pPr>
        <w:widowControl w:val="0"/>
        <w:autoSpaceDE w:val="0"/>
        <w:autoSpaceDN w:val="0"/>
        <w:spacing w:after="0" w:line="240" w:lineRule="auto"/>
        <w:jc w:val="both"/>
        <w:rPr>
          <w:rFonts w:ascii="Times New Roman" w:eastAsia="Times New Roman" w:hAnsi="Times New Roman" w:cs="Times New Roman"/>
          <w:b/>
          <w:bCs/>
          <w:sz w:val="28"/>
          <w:szCs w:val="28"/>
          <w:lang w:bidi="ar-SA"/>
        </w:rPr>
      </w:pPr>
      <w:r w:rsidRPr="00035F4D">
        <w:rPr>
          <w:rFonts w:ascii="Times New Roman" w:eastAsia="Times New Roman" w:hAnsi="Times New Roman" w:cs="Times New Roman"/>
          <w:b/>
          <w:bCs/>
          <w:sz w:val="28"/>
          <w:szCs w:val="28"/>
          <w:lang w:bidi="ar-SA"/>
        </w:rPr>
        <w:t>Teaching Assistant/ Doctoral Scholar</w:t>
      </w:r>
    </w:p>
    <w:p w14:paraId="5BDD78CF" w14:textId="77777777" w:rsidR="00E73CC0" w:rsidRPr="00E73CC0" w:rsidRDefault="00E73CC0" w:rsidP="00E73CC0">
      <w:pPr>
        <w:widowControl w:val="0"/>
        <w:autoSpaceDE w:val="0"/>
        <w:autoSpaceDN w:val="0"/>
        <w:spacing w:after="0" w:line="240" w:lineRule="auto"/>
        <w:jc w:val="both"/>
        <w:rPr>
          <w:rFonts w:ascii="Times New Roman" w:eastAsia="Times New Roman" w:hAnsi="Times New Roman" w:cs="Times New Roman"/>
          <w:sz w:val="28"/>
          <w:szCs w:val="28"/>
          <w:lang w:bidi="ar-SA"/>
        </w:rPr>
      </w:pPr>
    </w:p>
    <w:p w14:paraId="5A7094C9" w14:textId="1CD226DC" w:rsidR="00E73CC0" w:rsidRPr="00E73CC0" w:rsidRDefault="00E73CC0" w:rsidP="00E73CC0">
      <w:pPr>
        <w:widowControl w:val="0"/>
        <w:numPr>
          <w:ilvl w:val="0"/>
          <w:numId w:val="3"/>
        </w:numPr>
        <w:autoSpaceDE w:val="0"/>
        <w:autoSpaceDN w:val="0"/>
        <w:spacing w:after="0" w:line="240" w:lineRule="auto"/>
        <w:jc w:val="both"/>
        <w:rPr>
          <w:rFonts w:ascii="Times New Roman" w:eastAsia="Times New Roman" w:hAnsi="Times New Roman" w:cs="Times New Roman"/>
          <w:sz w:val="28"/>
          <w:szCs w:val="28"/>
          <w:lang w:bidi="ar-SA"/>
        </w:rPr>
      </w:pPr>
      <w:r w:rsidRPr="00E73CC0">
        <w:rPr>
          <w:rFonts w:ascii="Times New Roman" w:eastAsia="Times New Roman" w:hAnsi="Times New Roman" w:cs="Times New Roman"/>
          <w:sz w:val="28"/>
          <w:szCs w:val="28"/>
          <w:lang w:bidi="ar-SA"/>
        </w:rPr>
        <w:t xml:space="preserve">Extensive Doctoral Research on </w:t>
      </w:r>
      <w:r w:rsidR="00DC3F35" w:rsidRPr="00E73CC0">
        <w:rPr>
          <w:rFonts w:ascii="Times New Roman" w:eastAsia="Times New Roman" w:hAnsi="Times New Roman" w:cs="Times New Roman"/>
          <w:sz w:val="28"/>
          <w:szCs w:val="28"/>
          <w:lang w:bidi="ar-SA"/>
        </w:rPr>
        <w:t>Data Protection</w:t>
      </w:r>
      <w:r w:rsidRPr="00E73CC0">
        <w:rPr>
          <w:rFonts w:ascii="Times New Roman" w:eastAsia="Times New Roman" w:hAnsi="Times New Roman" w:cs="Times New Roman"/>
          <w:sz w:val="28"/>
          <w:szCs w:val="28"/>
          <w:lang w:bidi="ar-SA"/>
        </w:rPr>
        <w:t xml:space="preserve"> and Data Privacy Issues</w:t>
      </w:r>
    </w:p>
    <w:p w14:paraId="2C08B8F7" w14:textId="1D8CAC28" w:rsidR="00E73CC0" w:rsidRPr="00E73CC0" w:rsidRDefault="00E73CC0" w:rsidP="00E73CC0">
      <w:pPr>
        <w:widowControl w:val="0"/>
        <w:numPr>
          <w:ilvl w:val="0"/>
          <w:numId w:val="3"/>
        </w:numPr>
        <w:autoSpaceDE w:val="0"/>
        <w:autoSpaceDN w:val="0"/>
        <w:spacing w:after="0" w:line="240" w:lineRule="auto"/>
        <w:jc w:val="both"/>
        <w:rPr>
          <w:rFonts w:ascii="Times New Roman" w:eastAsia="Times New Roman" w:hAnsi="Times New Roman" w:cs="Times New Roman"/>
          <w:b/>
          <w:sz w:val="28"/>
          <w:szCs w:val="28"/>
          <w:lang w:bidi="ar-SA"/>
        </w:rPr>
      </w:pPr>
      <w:r w:rsidRPr="00E73CC0">
        <w:rPr>
          <w:rFonts w:ascii="Times New Roman" w:eastAsia="Times New Roman" w:hAnsi="Times New Roman" w:cs="Times New Roman"/>
          <w:sz w:val="28"/>
          <w:szCs w:val="28"/>
          <w:lang w:bidi="ar-SA"/>
        </w:rPr>
        <w:t>Teaching load of 8 hours/week</w:t>
      </w:r>
      <w:r w:rsidR="00D466B4">
        <w:rPr>
          <w:rFonts w:ascii="Times New Roman" w:eastAsia="Times New Roman" w:hAnsi="Times New Roman" w:cs="Times New Roman"/>
          <w:sz w:val="28"/>
          <w:szCs w:val="28"/>
          <w:lang w:bidi="ar-SA"/>
        </w:rPr>
        <w:t>.</w:t>
      </w:r>
    </w:p>
    <w:p w14:paraId="65AC9C51" w14:textId="77777777" w:rsidR="00E73CC0" w:rsidRPr="00E73CC0" w:rsidRDefault="00E73CC0" w:rsidP="00E73CC0">
      <w:pPr>
        <w:widowControl w:val="0"/>
        <w:autoSpaceDE w:val="0"/>
        <w:autoSpaceDN w:val="0"/>
        <w:spacing w:after="0" w:line="240" w:lineRule="auto"/>
        <w:jc w:val="both"/>
        <w:rPr>
          <w:rFonts w:ascii="Times New Roman" w:eastAsia="Times New Roman" w:hAnsi="Times New Roman" w:cs="Times New Roman"/>
          <w:b/>
          <w:sz w:val="28"/>
          <w:szCs w:val="28"/>
          <w:lang w:bidi="ar-SA"/>
        </w:rPr>
      </w:pPr>
    </w:p>
    <w:p w14:paraId="29F5BF4C" w14:textId="77777777" w:rsidR="00E73CC0" w:rsidRPr="00E73CC0" w:rsidRDefault="00E73CC0" w:rsidP="00E73CC0">
      <w:pPr>
        <w:widowControl w:val="0"/>
        <w:autoSpaceDE w:val="0"/>
        <w:autoSpaceDN w:val="0"/>
        <w:spacing w:after="0" w:line="240" w:lineRule="auto"/>
        <w:jc w:val="both"/>
        <w:rPr>
          <w:rFonts w:ascii="Times New Roman" w:eastAsia="Times New Roman" w:hAnsi="Times New Roman" w:cs="Times New Roman"/>
          <w:b/>
          <w:sz w:val="28"/>
          <w:szCs w:val="28"/>
          <w:lang w:bidi="ar-SA"/>
        </w:rPr>
      </w:pPr>
    </w:p>
    <w:p w14:paraId="53B8815A" w14:textId="77777777" w:rsidR="00E73CC0" w:rsidRPr="00E73CC0" w:rsidRDefault="00E73CC0" w:rsidP="00E73CC0">
      <w:pPr>
        <w:widowControl w:val="0"/>
        <w:autoSpaceDE w:val="0"/>
        <w:autoSpaceDN w:val="0"/>
        <w:spacing w:after="0" w:line="240" w:lineRule="auto"/>
        <w:jc w:val="both"/>
        <w:rPr>
          <w:rFonts w:ascii="Times New Roman" w:eastAsia="Times New Roman" w:hAnsi="Times New Roman" w:cs="Times New Roman"/>
          <w:b/>
          <w:bCs/>
          <w:sz w:val="28"/>
          <w:szCs w:val="28"/>
          <w:lang w:bidi="ar-SA"/>
        </w:rPr>
      </w:pPr>
      <w:r w:rsidRPr="00E73CC0">
        <w:rPr>
          <w:rFonts w:ascii="Times New Roman" w:eastAsia="Times New Roman" w:hAnsi="Times New Roman" w:cs="Times New Roman"/>
          <w:b/>
          <w:bCs/>
          <w:sz w:val="28"/>
          <w:szCs w:val="28"/>
          <w:lang w:bidi="ar-SA"/>
        </w:rPr>
        <w:t>MEWAR LAW INSTITUTE, VASUNDHRA</w:t>
      </w:r>
    </w:p>
    <w:p w14:paraId="2D59E5D1" w14:textId="77777777" w:rsidR="00035F4D" w:rsidRDefault="00E73CC0" w:rsidP="00E73CC0">
      <w:pPr>
        <w:widowControl w:val="0"/>
        <w:autoSpaceDE w:val="0"/>
        <w:autoSpaceDN w:val="0"/>
        <w:spacing w:after="0" w:line="240" w:lineRule="auto"/>
        <w:jc w:val="both"/>
        <w:rPr>
          <w:rFonts w:ascii="Times New Roman" w:eastAsia="Times New Roman" w:hAnsi="Times New Roman" w:cs="Times New Roman"/>
          <w:b/>
          <w:sz w:val="28"/>
          <w:szCs w:val="28"/>
          <w:lang w:bidi="ar-SA"/>
        </w:rPr>
      </w:pPr>
      <w:r w:rsidRPr="00E73CC0">
        <w:rPr>
          <w:rFonts w:ascii="Times New Roman" w:eastAsia="Times New Roman" w:hAnsi="Times New Roman" w:cs="Times New Roman"/>
          <w:b/>
          <w:sz w:val="28"/>
          <w:szCs w:val="28"/>
          <w:lang w:bidi="ar-SA"/>
        </w:rPr>
        <w:t xml:space="preserve">(July 2018 – June 2019) </w:t>
      </w:r>
    </w:p>
    <w:p w14:paraId="6847431E" w14:textId="59FF2C78" w:rsidR="00E73CC0" w:rsidRPr="00E73CC0" w:rsidRDefault="00E73CC0" w:rsidP="00E73CC0">
      <w:pPr>
        <w:widowControl w:val="0"/>
        <w:autoSpaceDE w:val="0"/>
        <w:autoSpaceDN w:val="0"/>
        <w:spacing w:after="0" w:line="240" w:lineRule="auto"/>
        <w:jc w:val="both"/>
        <w:rPr>
          <w:rFonts w:ascii="Times New Roman" w:eastAsia="Times New Roman" w:hAnsi="Times New Roman" w:cs="Times New Roman"/>
          <w:b/>
          <w:sz w:val="28"/>
          <w:szCs w:val="28"/>
          <w:lang w:bidi="ar-SA"/>
        </w:rPr>
      </w:pPr>
      <w:r w:rsidRPr="00E73CC0">
        <w:rPr>
          <w:rFonts w:ascii="Times New Roman" w:eastAsia="Times New Roman" w:hAnsi="Times New Roman" w:cs="Times New Roman"/>
          <w:b/>
          <w:sz w:val="28"/>
          <w:szCs w:val="28"/>
          <w:lang w:bidi="ar-SA"/>
        </w:rPr>
        <w:t>Assistant Professor</w:t>
      </w:r>
    </w:p>
    <w:p w14:paraId="10E6C58B" w14:textId="77777777" w:rsidR="00E73CC0" w:rsidRPr="00E73CC0" w:rsidRDefault="00E73CC0" w:rsidP="00E73CC0">
      <w:pPr>
        <w:widowControl w:val="0"/>
        <w:numPr>
          <w:ilvl w:val="0"/>
          <w:numId w:val="1"/>
        </w:numPr>
        <w:autoSpaceDE w:val="0"/>
        <w:autoSpaceDN w:val="0"/>
        <w:spacing w:after="0" w:line="240" w:lineRule="auto"/>
        <w:jc w:val="both"/>
        <w:rPr>
          <w:rFonts w:ascii="Times New Roman" w:eastAsia="Times New Roman" w:hAnsi="Times New Roman" w:cs="Times New Roman"/>
          <w:bCs/>
          <w:sz w:val="28"/>
          <w:szCs w:val="28"/>
          <w:lang w:bidi="ar-SA"/>
        </w:rPr>
      </w:pPr>
      <w:r w:rsidRPr="00E73CC0">
        <w:rPr>
          <w:rFonts w:ascii="Times New Roman" w:eastAsia="Times New Roman" w:hAnsi="Times New Roman" w:cs="Times New Roman"/>
          <w:bCs/>
          <w:sz w:val="28"/>
          <w:szCs w:val="28"/>
          <w:lang w:bidi="ar-SA"/>
        </w:rPr>
        <w:t>Mentored: Jurisprudence, Cyber Laws, Insurance Law</w:t>
      </w:r>
    </w:p>
    <w:p w14:paraId="003531B4" w14:textId="38B54B61" w:rsidR="00E73CC0" w:rsidRDefault="00E73CC0" w:rsidP="00E73CC0">
      <w:pPr>
        <w:widowControl w:val="0"/>
        <w:numPr>
          <w:ilvl w:val="0"/>
          <w:numId w:val="1"/>
        </w:numPr>
        <w:autoSpaceDE w:val="0"/>
        <w:autoSpaceDN w:val="0"/>
        <w:spacing w:after="0" w:line="240" w:lineRule="auto"/>
        <w:jc w:val="both"/>
        <w:rPr>
          <w:rFonts w:ascii="Times New Roman" w:eastAsia="Times New Roman" w:hAnsi="Times New Roman" w:cs="Times New Roman"/>
          <w:bCs/>
          <w:sz w:val="28"/>
          <w:szCs w:val="28"/>
          <w:lang w:bidi="ar-SA"/>
        </w:rPr>
      </w:pPr>
      <w:r w:rsidRPr="00E73CC0">
        <w:rPr>
          <w:rFonts w:ascii="Times New Roman" w:eastAsia="Times New Roman" w:hAnsi="Times New Roman" w:cs="Times New Roman"/>
          <w:bCs/>
          <w:sz w:val="28"/>
          <w:szCs w:val="28"/>
          <w:lang w:bidi="ar-SA"/>
        </w:rPr>
        <w:t>Legal Cell Headship: Organizing Legal Aid Camps for economically challenged people, Conducting Awareness Programs on prevalent issues</w:t>
      </w:r>
      <w:r>
        <w:rPr>
          <w:rFonts w:ascii="Times New Roman" w:eastAsia="Times New Roman" w:hAnsi="Times New Roman" w:cs="Times New Roman"/>
          <w:bCs/>
          <w:sz w:val="28"/>
          <w:szCs w:val="28"/>
          <w:lang w:bidi="ar-SA"/>
        </w:rPr>
        <w:t>.</w:t>
      </w:r>
    </w:p>
    <w:p w14:paraId="415C102E" w14:textId="65B9CC30" w:rsidR="00D466B4" w:rsidRPr="00FF0A14" w:rsidRDefault="00D466B4" w:rsidP="00FF0A14">
      <w:pPr>
        <w:widowControl w:val="0"/>
        <w:numPr>
          <w:ilvl w:val="0"/>
          <w:numId w:val="1"/>
        </w:numPr>
        <w:autoSpaceDE w:val="0"/>
        <w:autoSpaceDN w:val="0"/>
        <w:spacing w:after="0" w:line="240" w:lineRule="auto"/>
        <w:jc w:val="both"/>
        <w:rPr>
          <w:rFonts w:ascii="Times New Roman" w:eastAsia="Times New Roman" w:hAnsi="Times New Roman" w:cs="Times New Roman"/>
          <w:bCs/>
          <w:sz w:val="28"/>
          <w:szCs w:val="28"/>
          <w:lang w:bidi="ar-SA"/>
        </w:rPr>
      </w:pPr>
      <w:r w:rsidRPr="00D466B4">
        <w:rPr>
          <w:rFonts w:ascii="Times New Roman" w:eastAsia="Times New Roman" w:hAnsi="Times New Roman" w:cs="Times New Roman"/>
          <w:bCs/>
          <w:sz w:val="28"/>
          <w:szCs w:val="28"/>
          <w:lang w:bidi="ar-SA"/>
        </w:rPr>
        <w:t>Regularly Conducted Moot Courts and Mock Parliaments for a</w:t>
      </w:r>
      <w:r w:rsidR="00FF0A14">
        <w:rPr>
          <w:rFonts w:ascii="Times New Roman" w:eastAsia="Times New Roman" w:hAnsi="Times New Roman" w:cs="Times New Roman"/>
          <w:bCs/>
          <w:sz w:val="28"/>
          <w:szCs w:val="28"/>
          <w:lang w:bidi="ar-SA"/>
        </w:rPr>
        <w:t xml:space="preserve"> </w:t>
      </w:r>
      <w:r w:rsidRPr="00FF0A14">
        <w:rPr>
          <w:rFonts w:ascii="Times New Roman" w:eastAsia="Times New Roman" w:hAnsi="Times New Roman" w:cs="Times New Roman"/>
          <w:bCs/>
          <w:sz w:val="28"/>
          <w:szCs w:val="28"/>
          <w:lang w:bidi="ar-SA"/>
        </w:rPr>
        <w:t>practical exposure to law students and inculcating a</w:t>
      </w:r>
      <w:r w:rsidR="00FF0A14">
        <w:rPr>
          <w:rFonts w:ascii="Times New Roman" w:eastAsia="Times New Roman" w:hAnsi="Times New Roman" w:cs="Times New Roman"/>
          <w:bCs/>
          <w:sz w:val="28"/>
          <w:szCs w:val="28"/>
          <w:lang w:bidi="ar-SA"/>
        </w:rPr>
        <w:t xml:space="preserve"> </w:t>
      </w:r>
      <w:r w:rsidRPr="00FF0A14">
        <w:rPr>
          <w:rFonts w:ascii="Times New Roman" w:eastAsia="Times New Roman" w:hAnsi="Times New Roman" w:cs="Times New Roman"/>
          <w:bCs/>
          <w:sz w:val="28"/>
          <w:szCs w:val="28"/>
          <w:lang w:bidi="ar-SA"/>
        </w:rPr>
        <w:t>professional acumen in them for facing real-life issues</w:t>
      </w:r>
    </w:p>
    <w:p w14:paraId="5E024CC4" w14:textId="20F5F68C" w:rsidR="00D466B4" w:rsidRPr="00FF0A14" w:rsidRDefault="00D466B4" w:rsidP="00FF0A14">
      <w:pPr>
        <w:widowControl w:val="0"/>
        <w:numPr>
          <w:ilvl w:val="0"/>
          <w:numId w:val="1"/>
        </w:numPr>
        <w:autoSpaceDE w:val="0"/>
        <w:autoSpaceDN w:val="0"/>
        <w:spacing w:after="0" w:line="240" w:lineRule="auto"/>
        <w:jc w:val="both"/>
        <w:rPr>
          <w:rFonts w:ascii="Times New Roman" w:eastAsia="Times New Roman" w:hAnsi="Times New Roman" w:cs="Times New Roman"/>
          <w:bCs/>
          <w:sz w:val="28"/>
          <w:szCs w:val="28"/>
          <w:lang w:bidi="ar-SA"/>
        </w:rPr>
      </w:pPr>
      <w:r w:rsidRPr="00D466B4">
        <w:rPr>
          <w:rFonts w:ascii="Times New Roman" w:eastAsia="Times New Roman" w:hAnsi="Times New Roman" w:cs="Times New Roman"/>
          <w:bCs/>
          <w:sz w:val="28"/>
          <w:szCs w:val="28"/>
          <w:lang w:bidi="ar-SA"/>
        </w:rPr>
        <w:t>Convened National Seminars on Socio Legal Issues for</w:t>
      </w:r>
      <w:r w:rsidR="00FF0A14">
        <w:rPr>
          <w:rFonts w:ascii="Times New Roman" w:eastAsia="Times New Roman" w:hAnsi="Times New Roman" w:cs="Times New Roman"/>
          <w:bCs/>
          <w:sz w:val="28"/>
          <w:szCs w:val="28"/>
          <w:lang w:bidi="ar-SA"/>
        </w:rPr>
        <w:t xml:space="preserve"> </w:t>
      </w:r>
      <w:r w:rsidRPr="00FF0A14">
        <w:rPr>
          <w:rFonts w:ascii="Times New Roman" w:eastAsia="Times New Roman" w:hAnsi="Times New Roman" w:cs="Times New Roman"/>
          <w:bCs/>
          <w:sz w:val="28"/>
          <w:szCs w:val="28"/>
          <w:lang w:bidi="ar-SA"/>
        </w:rPr>
        <w:t>providing intellectuals a common platform for developing</w:t>
      </w:r>
      <w:r w:rsidR="00FF0A14">
        <w:rPr>
          <w:rFonts w:ascii="Times New Roman" w:eastAsia="Times New Roman" w:hAnsi="Times New Roman" w:cs="Times New Roman"/>
          <w:bCs/>
          <w:sz w:val="28"/>
          <w:szCs w:val="28"/>
          <w:lang w:bidi="ar-SA"/>
        </w:rPr>
        <w:t xml:space="preserve"> </w:t>
      </w:r>
      <w:r w:rsidRPr="00FF0A14">
        <w:rPr>
          <w:rFonts w:ascii="Times New Roman" w:eastAsia="Times New Roman" w:hAnsi="Times New Roman" w:cs="Times New Roman"/>
          <w:bCs/>
          <w:sz w:val="28"/>
          <w:szCs w:val="28"/>
          <w:lang w:bidi="ar-SA"/>
        </w:rPr>
        <w:t>workable innovative reforms in governmental policies</w:t>
      </w:r>
    </w:p>
    <w:p w14:paraId="1E19A1B4" w14:textId="5FC398F6" w:rsidR="00D466B4" w:rsidRPr="00FF0A14" w:rsidRDefault="00D466B4" w:rsidP="00FF0A14">
      <w:pPr>
        <w:widowControl w:val="0"/>
        <w:numPr>
          <w:ilvl w:val="0"/>
          <w:numId w:val="1"/>
        </w:numPr>
        <w:autoSpaceDE w:val="0"/>
        <w:autoSpaceDN w:val="0"/>
        <w:spacing w:after="0" w:line="240" w:lineRule="auto"/>
        <w:jc w:val="both"/>
        <w:rPr>
          <w:rFonts w:ascii="Times New Roman" w:eastAsia="Times New Roman" w:hAnsi="Times New Roman" w:cs="Times New Roman"/>
          <w:bCs/>
          <w:sz w:val="28"/>
          <w:szCs w:val="28"/>
          <w:lang w:bidi="ar-SA"/>
        </w:rPr>
      </w:pPr>
      <w:r w:rsidRPr="00D466B4">
        <w:rPr>
          <w:rFonts w:ascii="Times New Roman" w:eastAsia="Times New Roman" w:hAnsi="Times New Roman" w:cs="Times New Roman"/>
          <w:bCs/>
          <w:sz w:val="28"/>
          <w:szCs w:val="28"/>
          <w:lang w:bidi="ar-SA"/>
        </w:rPr>
        <w:t>Unfailingly participated in numerous Workshops and Faculty</w:t>
      </w:r>
      <w:r w:rsidR="00FF0A14">
        <w:rPr>
          <w:rFonts w:ascii="Times New Roman" w:eastAsia="Times New Roman" w:hAnsi="Times New Roman" w:cs="Times New Roman"/>
          <w:bCs/>
          <w:sz w:val="28"/>
          <w:szCs w:val="28"/>
          <w:lang w:bidi="ar-SA"/>
        </w:rPr>
        <w:t xml:space="preserve"> </w:t>
      </w:r>
      <w:r w:rsidRPr="00FF0A14">
        <w:rPr>
          <w:rFonts w:ascii="Times New Roman" w:eastAsia="Times New Roman" w:hAnsi="Times New Roman" w:cs="Times New Roman"/>
          <w:bCs/>
          <w:sz w:val="28"/>
          <w:szCs w:val="28"/>
          <w:lang w:bidi="ar-SA"/>
        </w:rPr>
        <w:t>Development Programs, enhancing my academics and honing</w:t>
      </w:r>
      <w:r w:rsidR="00FF0A14">
        <w:rPr>
          <w:rFonts w:ascii="Times New Roman" w:eastAsia="Times New Roman" w:hAnsi="Times New Roman" w:cs="Times New Roman"/>
          <w:bCs/>
          <w:sz w:val="28"/>
          <w:szCs w:val="28"/>
          <w:lang w:bidi="ar-SA"/>
        </w:rPr>
        <w:t xml:space="preserve"> </w:t>
      </w:r>
      <w:r w:rsidRPr="00FF0A14">
        <w:rPr>
          <w:rFonts w:ascii="Times New Roman" w:eastAsia="Times New Roman" w:hAnsi="Times New Roman" w:cs="Times New Roman"/>
          <w:bCs/>
          <w:sz w:val="28"/>
          <w:szCs w:val="28"/>
          <w:lang w:bidi="ar-SA"/>
        </w:rPr>
        <w:t>my research skills</w:t>
      </w:r>
    </w:p>
    <w:p w14:paraId="5E7D049F" w14:textId="77777777" w:rsidR="00C93D75" w:rsidRDefault="00C93D75" w:rsidP="00C93D75">
      <w:pPr>
        <w:widowControl w:val="0"/>
        <w:autoSpaceDE w:val="0"/>
        <w:autoSpaceDN w:val="0"/>
        <w:spacing w:after="0" w:line="240" w:lineRule="auto"/>
        <w:jc w:val="both"/>
        <w:rPr>
          <w:rFonts w:ascii="Times New Roman" w:eastAsia="Times New Roman" w:hAnsi="Times New Roman" w:cs="Times New Roman"/>
          <w:bCs/>
          <w:sz w:val="28"/>
          <w:szCs w:val="28"/>
          <w:lang w:bidi="ar-SA"/>
        </w:rPr>
      </w:pPr>
    </w:p>
    <w:p w14:paraId="70F9B1C3" w14:textId="63532251" w:rsidR="00C93D75" w:rsidRDefault="00C93D75" w:rsidP="00C93D75">
      <w:pPr>
        <w:widowControl w:val="0"/>
        <w:autoSpaceDE w:val="0"/>
        <w:autoSpaceDN w:val="0"/>
        <w:spacing w:after="0" w:line="240" w:lineRule="auto"/>
        <w:jc w:val="both"/>
        <w:rPr>
          <w:rFonts w:ascii="Times New Roman" w:eastAsia="Times New Roman" w:hAnsi="Times New Roman" w:cs="Times New Roman"/>
          <w:b/>
          <w:sz w:val="28"/>
          <w:szCs w:val="28"/>
          <w:lang w:bidi="ar-SA"/>
        </w:rPr>
      </w:pPr>
      <w:r w:rsidRPr="00C93D75">
        <w:rPr>
          <w:rFonts w:ascii="Times New Roman" w:eastAsia="Times New Roman" w:hAnsi="Times New Roman" w:cs="Times New Roman"/>
          <w:b/>
          <w:sz w:val="28"/>
          <w:szCs w:val="28"/>
          <w:lang w:bidi="ar-SA"/>
        </w:rPr>
        <w:t>EDUCATION</w:t>
      </w:r>
    </w:p>
    <w:p w14:paraId="07586FFF" w14:textId="77777777" w:rsidR="00C93D75" w:rsidRPr="00C93D75" w:rsidRDefault="00C93D75" w:rsidP="00C93D75">
      <w:pPr>
        <w:widowControl w:val="0"/>
        <w:autoSpaceDE w:val="0"/>
        <w:autoSpaceDN w:val="0"/>
        <w:spacing w:after="0" w:line="240" w:lineRule="auto"/>
        <w:jc w:val="both"/>
        <w:rPr>
          <w:rFonts w:ascii="Times New Roman" w:eastAsia="Times New Roman" w:hAnsi="Times New Roman" w:cs="Times New Roman"/>
          <w:b/>
          <w:sz w:val="28"/>
          <w:szCs w:val="28"/>
          <w:lang w:bidi="ar-SA"/>
        </w:rPr>
      </w:pPr>
    </w:p>
    <w:p w14:paraId="0DEE8AAD" w14:textId="5566984B" w:rsidR="00C93D75" w:rsidRPr="00C93D75" w:rsidRDefault="00C93D75" w:rsidP="00C93D75">
      <w:pPr>
        <w:pStyle w:val="ListParagraph"/>
        <w:widowControl w:val="0"/>
        <w:numPr>
          <w:ilvl w:val="0"/>
          <w:numId w:val="5"/>
        </w:numPr>
        <w:autoSpaceDE w:val="0"/>
        <w:autoSpaceDN w:val="0"/>
        <w:spacing w:after="0" w:line="240" w:lineRule="auto"/>
        <w:jc w:val="both"/>
        <w:rPr>
          <w:rFonts w:ascii="Times New Roman" w:eastAsia="Times New Roman" w:hAnsi="Times New Roman" w:cs="Times New Roman"/>
          <w:bCs/>
          <w:sz w:val="28"/>
          <w:szCs w:val="28"/>
          <w:lang w:bidi="ar-SA"/>
        </w:rPr>
      </w:pPr>
      <w:r w:rsidRPr="00C93D75">
        <w:rPr>
          <w:rFonts w:ascii="Times New Roman" w:eastAsia="Times New Roman" w:hAnsi="Times New Roman" w:cs="Times New Roman"/>
          <w:bCs/>
          <w:sz w:val="28"/>
          <w:szCs w:val="28"/>
          <w:lang w:bidi="ar-SA"/>
        </w:rPr>
        <w:t>Pursuing Ph.D. (Law) Bennett University (Times of India) Greater Noida. Topic- Data Protection and Data Privacy</w:t>
      </w:r>
    </w:p>
    <w:p w14:paraId="134ACFE3" w14:textId="50348D68" w:rsidR="00C93D75" w:rsidRPr="00C93D75" w:rsidRDefault="00C93D75" w:rsidP="00C93D75">
      <w:pPr>
        <w:pStyle w:val="ListParagraph"/>
        <w:widowControl w:val="0"/>
        <w:numPr>
          <w:ilvl w:val="0"/>
          <w:numId w:val="5"/>
        </w:numPr>
        <w:autoSpaceDE w:val="0"/>
        <w:autoSpaceDN w:val="0"/>
        <w:spacing w:after="0" w:line="240" w:lineRule="auto"/>
        <w:jc w:val="both"/>
        <w:rPr>
          <w:rFonts w:ascii="Times New Roman" w:eastAsia="Times New Roman" w:hAnsi="Times New Roman" w:cs="Times New Roman"/>
          <w:bCs/>
          <w:sz w:val="28"/>
          <w:szCs w:val="28"/>
          <w:lang w:bidi="ar-SA"/>
        </w:rPr>
      </w:pPr>
      <w:r w:rsidRPr="00C93D75">
        <w:rPr>
          <w:rFonts w:ascii="Times New Roman" w:eastAsia="Times New Roman" w:hAnsi="Times New Roman" w:cs="Times New Roman"/>
          <w:bCs/>
          <w:sz w:val="28"/>
          <w:szCs w:val="28"/>
          <w:lang w:bidi="ar-SA"/>
        </w:rPr>
        <w:t>L.LM (Masters in Law)</w:t>
      </w:r>
    </w:p>
    <w:p w14:paraId="01D193ED" w14:textId="69FD0BB3" w:rsidR="00C93D75" w:rsidRPr="00C93D75" w:rsidRDefault="00C93D75" w:rsidP="00C93D75">
      <w:pPr>
        <w:pStyle w:val="ListParagraph"/>
        <w:widowControl w:val="0"/>
        <w:autoSpaceDE w:val="0"/>
        <w:autoSpaceDN w:val="0"/>
        <w:spacing w:after="0" w:line="240" w:lineRule="auto"/>
        <w:jc w:val="both"/>
        <w:rPr>
          <w:rFonts w:ascii="Times New Roman" w:eastAsia="Times New Roman" w:hAnsi="Times New Roman" w:cs="Times New Roman"/>
          <w:bCs/>
          <w:sz w:val="28"/>
          <w:szCs w:val="28"/>
          <w:lang w:bidi="ar-SA"/>
        </w:rPr>
      </w:pPr>
      <w:r w:rsidRPr="00C93D75">
        <w:rPr>
          <w:rFonts w:ascii="Times New Roman" w:eastAsia="Times New Roman" w:hAnsi="Times New Roman" w:cs="Times New Roman"/>
          <w:bCs/>
          <w:sz w:val="28"/>
          <w:szCs w:val="28"/>
          <w:lang w:bidi="ar-SA"/>
        </w:rPr>
        <w:t>Guru Gobind Singh Indraprastha University, (IP University), New Delhi.</w:t>
      </w:r>
    </w:p>
    <w:p w14:paraId="60249F3F" w14:textId="5C7F72D7" w:rsidR="00C93D75" w:rsidRPr="00C93D75" w:rsidRDefault="00C93D75" w:rsidP="00C93D75">
      <w:pPr>
        <w:pStyle w:val="ListParagraph"/>
        <w:widowControl w:val="0"/>
        <w:numPr>
          <w:ilvl w:val="0"/>
          <w:numId w:val="5"/>
        </w:numPr>
        <w:autoSpaceDE w:val="0"/>
        <w:autoSpaceDN w:val="0"/>
        <w:spacing w:after="0" w:line="240" w:lineRule="auto"/>
        <w:jc w:val="both"/>
        <w:rPr>
          <w:rFonts w:ascii="Times New Roman" w:eastAsia="Times New Roman" w:hAnsi="Times New Roman" w:cs="Times New Roman"/>
          <w:bCs/>
          <w:sz w:val="28"/>
          <w:szCs w:val="28"/>
          <w:lang w:bidi="ar-SA"/>
        </w:rPr>
      </w:pPr>
      <w:r w:rsidRPr="00C93D75">
        <w:rPr>
          <w:rFonts w:ascii="Times New Roman" w:eastAsia="Times New Roman" w:hAnsi="Times New Roman" w:cs="Times New Roman"/>
          <w:bCs/>
          <w:sz w:val="28"/>
          <w:szCs w:val="28"/>
          <w:lang w:bidi="ar-SA"/>
        </w:rPr>
        <w:t>B.A. LL. B</w:t>
      </w:r>
    </w:p>
    <w:p w14:paraId="77FE1DE9" w14:textId="77777777" w:rsidR="00C93D75" w:rsidRPr="00C93D75" w:rsidRDefault="00C93D75" w:rsidP="00C93D75">
      <w:pPr>
        <w:pStyle w:val="ListParagraph"/>
        <w:widowControl w:val="0"/>
        <w:autoSpaceDE w:val="0"/>
        <w:autoSpaceDN w:val="0"/>
        <w:spacing w:after="0" w:line="240" w:lineRule="auto"/>
        <w:jc w:val="both"/>
        <w:rPr>
          <w:rFonts w:ascii="Times New Roman" w:eastAsia="Times New Roman" w:hAnsi="Times New Roman" w:cs="Times New Roman"/>
          <w:bCs/>
          <w:sz w:val="28"/>
          <w:szCs w:val="28"/>
          <w:lang w:bidi="ar-SA"/>
        </w:rPr>
      </w:pPr>
      <w:r w:rsidRPr="00C93D75">
        <w:rPr>
          <w:rFonts w:ascii="Times New Roman" w:eastAsia="Times New Roman" w:hAnsi="Times New Roman" w:cs="Times New Roman"/>
          <w:bCs/>
          <w:sz w:val="28"/>
          <w:szCs w:val="28"/>
          <w:lang w:bidi="ar-SA"/>
        </w:rPr>
        <w:t>Amity Law School, Amity University Noida U.P.</w:t>
      </w:r>
    </w:p>
    <w:p w14:paraId="38025869" w14:textId="1D87116C" w:rsidR="00C93D75" w:rsidRPr="00C93D75" w:rsidRDefault="00C93D75" w:rsidP="00C93D75">
      <w:pPr>
        <w:pStyle w:val="ListParagraph"/>
        <w:widowControl w:val="0"/>
        <w:numPr>
          <w:ilvl w:val="0"/>
          <w:numId w:val="5"/>
        </w:numPr>
        <w:autoSpaceDE w:val="0"/>
        <w:autoSpaceDN w:val="0"/>
        <w:spacing w:after="0" w:line="240" w:lineRule="auto"/>
        <w:jc w:val="both"/>
        <w:rPr>
          <w:rFonts w:ascii="Times New Roman" w:eastAsia="Times New Roman" w:hAnsi="Times New Roman" w:cs="Times New Roman"/>
          <w:bCs/>
          <w:sz w:val="28"/>
          <w:szCs w:val="28"/>
          <w:lang w:bidi="ar-SA"/>
        </w:rPr>
      </w:pPr>
      <w:r w:rsidRPr="00C93D75">
        <w:rPr>
          <w:rFonts w:ascii="Times New Roman" w:eastAsia="Times New Roman" w:hAnsi="Times New Roman" w:cs="Times New Roman"/>
          <w:bCs/>
          <w:sz w:val="28"/>
          <w:szCs w:val="28"/>
          <w:lang w:bidi="ar-SA"/>
        </w:rPr>
        <w:t>Diploma- Cyber law</w:t>
      </w:r>
    </w:p>
    <w:p w14:paraId="15609C25" w14:textId="4D068943" w:rsidR="00C93D75" w:rsidRPr="00C93D75" w:rsidRDefault="00C93D75" w:rsidP="00C93D75">
      <w:pPr>
        <w:pStyle w:val="ListParagraph"/>
        <w:widowControl w:val="0"/>
        <w:autoSpaceDE w:val="0"/>
        <w:autoSpaceDN w:val="0"/>
        <w:spacing w:after="0" w:line="240" w:lineRule="auto"/>
        <w:jc w:val="both"/>
        <w:rPr>
          <w:rFonts w:ascii="Times New Roman" w:eastAsia="Times New Roman" w:hAnsi="Times New Roman" w:cs="Times New Roman"/>
          <w:bCs/>
          <w:sz w:val="28"/>
          <w:szCs w:val="28"/>
          <w:lang w:bidi="ar-SA"/>
        </w:rPr>
      </w:pPr>
      <w:r w:rsidRPr="00C93D75">
        <w:rPr>
          <w:rFonts w:ascii="Times New Roman" w:eastAsia="Times New Roman" w:hAnsi="Times New Roman" w:cs="Times New Roman"/>
          <w:bCs/>
          <w:sz w:val="28"/>
          <w:szCs w:val="28"/>
          <w:lang w:bidi="ar-SA"/>
        </w:rPr>
        <w:t>Indian Law Institute</w:t>
      </w:r>
    </w:p>
    <w:p w14:paraId="4C65A0AD" w14:textId="77777777" w:rsidR="00C93D75" w:rsidRDefault="00C93D75" w:rsidP="00C93D75">
      <w:pPr>
        <w:widowControl w:val="0"/>
        <w:autoSpaceDE w:val="0"/>
        <w:autoSpaceDN w:val="0"/>
        <w:spacing w:after="0" w:line="240" w:lineRule="auto"/>
        <w:jc w:val="both"/>
        <w:rPr>
          <w:rFonts w:ascii="Times New Roman" w:eastAsia="Times New Roman" w:hAnsi="Times New Roman" w:cs="Times New Roman"/>
          <w:b/>
          <w:bCs/>
          <w:sz w:val="28"/>
          <w:szCs w:val="28"/>
          <w:lang w:bidi="ar-SA"/>
        </w:rPr>
      </w:pPr>
    </w:p>
    <w:p w14:paraId="3CCF45F2" w14:textId="55382104" w:rsidR="00C93D75" w:rsidRDefault="00C93D75" w:rsidP="00C93D75">
      <w:pPr>
        <w:widowControl w:val="0"/>
        <w:autoSpaceDE w:val="0"/>
        <w:autoSpaceDN w:val="0"/>
        <w:spacing w:after="0" w:line="240" w:lineRule="auto"/>
        <w:jc w:val="both"/>
        <w:rPr>
          <w:rFonts w:ascii="Times New Roman" w:eastAsia="Times New Roman" w:hAnsi="Times New Roman" w:cs="Times New Roman"/>
          <w:b/>
          <w:bCs/>
          <w:sz w:val="28"/>
          <w:szCs w:val="28"/>
          <w:lang w:bidi="ar-SA"/>
        </w:rPr>
      </w:pPr>
      <w:r w:rsidRPr="00C93D75">
        <w:rPr>
          <w:rFonts w:ascii="Times New Roman" w:eastAsia="Times New Roman" w:hAnsi="Times New Roman" w:cs="Times New Roman"/>
          <w:b/>
          <w:bCs/>
          <w:sz w:val="28"/>
          <w:szCs w:val="28"/>
          <w:lang w:bidi="ar-SA"/>
        </w:rPr>
        <w:t>AWARDS PUBLICAITONS AND RESEARCH</w:t>
      </w:r>
    </w:p>
    <w:p w14:paraId="65577038" w14:textId="77777777" w:rsidR="00C93D75" w:rsidRPr="00C93D75" w:rsidRDefault="00C93D75" w:rsidP="00C93D75">
      <w:pPr>
        <w:widowControl w:val="0"/>
        <w:autoSpaceDE w:val="0"/>
        <w:autoSpaceDN w:val="0"/>
        <w:spacing w:after="0" w:line="240" w:lineRule="auto"/>
        <w:jc w:val="both"/>
        <w:rPr>
          <w:rFonts w:ascii="Times New Roman" w:eastAsia="Times New Roman" w:hAnsi="Times New Roman" w:cs="Times New Roman"/>
          <w:b/>
          <w:bCs/>
          <w:sz w:val="28"/>
          <w:szCs w:val="28"/>
          <w:lang w:bidi="ar-SA"/>
        </w:rPr>
      </w:pPr>
    </w:p>
    <w:p w14:paraId="76BB290E" w14:textId="4F438C64" w:rsidR="00C93D75" w:rsidRDefault="00C93D75" w:rsidP="00C93D75">
      <w:pPr>
        <w:pStyle w:val="ListParagraph"/>
        <w:widowControl w:val="0"/>
        <w:numPr>
          <w:ilvl w:val="0"/>
          <w:numId w:val="6"/>
        </w:numPr>
        <w:autoSpaceDE w:val="0"/>
        <w:autoSpaceDN w:val="0"/>
        <w:spacing w:after="0" w:line="240" w:lineRule="auto"/>
        <w:jc w:val="both"/>
        <w:rPr>
          <w:rFonts w:ascii="Times New Roman" w:eastAsia="Times New Roman" w:hAnsi="Times New Roman" w:cs="Times New Roman"/>
          <w:b/>
          <w:bCs/>
          <w:sz w:val="28"/>
          <w:szCs w:val="28"/>
          <w:lang w:bidi="ar-SA"/>
        </w:rPr>
      </w:pPr>
      <w:r w:rsidRPr="00C93D75">
        <w:rPr>
          <w:rFonts w:ascii="Times New Roman" w:eastAsia="Times New Roman" w:hAnsi="Times New Roman" w:cs="Times New Roman"/>
          <w:bCs/>
          <w:sz w:val="28"/>
          <w:szCs w:val="28"/>
          <w:lang w:bidi="ar-SA"/>
        </w:rPr>
        <w:t xml:space="preserve">Authored a brief write-up on the Indian Data Protection Bill in </w:t>
      </w:r>
      <w:r w:rsidRPr="00C93D75">
        <w:rPr>
          <w:rFonts w:ascii="Times New Roman" w:eastAsia="Times New Roman" w:hAnsi="Times New Roman" w:cs="Times New Roman"/>
          <w:b/>
          <w:bCs/>
          <w:sz w:val="28"/>
          <w:szCs w:val="28"/>
          <w:lang w:bidi="ar-SA"/>
        </w:rPr>
        <w:t xml:space="preserve">Education Times (Times of India). </w:t>
      </w:r>
    </w:p>
    <w:p w14:paraId="6D6DA6C7" w14:textId="77777777" w:rsidR="00C93D75" w:rsidRPr="00C93D75" w:rsidRDefault="00C93D75" w:rsidP="00C93D75">
      <w:pPr>
        <w:pStyle w:val="ListParagraph"/>
        <w:widowControl w:val="0"/>
        <w:autoSpaceDE w:val="0"/>
        <w:autoSpaceDN w:val="0"/>
        <w:spacing w:after="0" w:line="240" w:lineRule="auto"/>
        <w:jc w:val="both"/>
        <w:rPr>
          <w:rFonts w:ascii="Times New Roman" w:eastAsia="Times New Roman" w:hAnsi="Times New Roman" w:cs="Times New Roman"/>
          <w:b/>
          <w:bCs/>
          <w:sz w:val="28"/>
          <w:szCs w:val="28"/>
          <w:lang w:bidi="ar-SA"/>
        </w:rPr>
      </w:pPr>
    </w:p>
    <w:p w14:paraId="0522FD9E" w14:textId="77777777" w:rsidR="00C93D75" w:rsidRPr="00C93D75" w:rsidRDefault="00C93D75" w:rsidP="00C93D75">
      <w:pPr>
        <w:pStyle w:val="ListParagraph"/>
        <w:widowControl w:val="0"/>
        <w:numPr>
          <w:ilvl w:val="0"/>
          <w:numId w:val="6"/>
        </w:numPr>
        <w:autoSpaceDE w:val="0"/>
        <w:autoSpaceDN w:val="0"/>
        <w:spacing w:after="0" w:line="240" w:lineRule="auto"/>
        <w:jc w:val="both"/>
        <w:rPr>
          <w:rFonts w:ascii="Times New Roman" w:eastAsia="Times New Roman" w:hAnsi="Times New Roman" w:cs="Times New Roman"/>
          <w:bCs/>
          <w:sz w:val="28"/>
          <w:szCs w:val="28"/>
          <w:lang w:bidi="ar-SA"/>
        </w:rPr>
      </w:pPr>
      <w:r w:rsidRPr="00C93D75">
        <w:rPr>
          <w:rFonts w:ascii="Times New Roman" w:eastAsia="Times New Roman" w:hAnsi="Times New Roman" w:cs="Times New Roman"/>
          <w:bCs/>
          <w:sz w:val="28"/>
          <w:szCs w:val="28"/>
          <w:lang w:bidi="ar-SA"/>
        </w:rPr>
        <w:t>Authored a Chapter titled "</w:t>
      </w:r>
      <w:r w:rsidRPr="00C93D75">
        <w:rPr>
          <w:rFonts w:ascii="Times New Roman" w:eastAsia="Times New Roman" w:hAnsi="Times New Roman" w:cs="Times New Roman"/>
          <w:b/>
          <w:bCs/>
          <w:sz w:val="28"/>
          <w:szCs w:val="28"/>
          <w:lang w:bidi="ar-SA"/>
        </w:rPr>
        <w:t xml:space="preserve">The Evolutionary Facets of Legal Education: Age of Globalization and Emerging Technology" </w:t>
      </w:r>
      <w:r w:rsidRPr="00C93D75">
        <w:rPr>
          <w:rFonts w:ascii="Times New Roman" w:eastAsia="Times New Roman" w:hAnsi="Times New Roman" w:cs="Times New Roman"/>
          <w:bCs/>
          <w:sz w:val="28"/>
          <w:szCs w:val="28"/>
          <w:lang w:bidi="ar-SA"/>
        </w:rPr>
        <w:t xml:space="preserve">in a book on </w:t>
      </w:r>
      <w:proofErr w:type="spellStart"/>
      <w:r w:rsidRPr="00C93D75">
        <w:rPr>
          <w:rFonts w:ascii="Times New Roman" w:eastAsia="Times New Roman" w:hAnsi="Times New Roman" w:cs="Times New Roman"/>
          <w:bCs/>
          <w:sz w:val="28"/>
          <w:szCs w:val="28"/>
          <w:lang w:bidi="ar-SA"/>
        </w:rPr>
        <w:t>Globalisation</w:t>
      </w:r>
      <w:proofErr w:type="spellEnd"/>
      <w:r w:rsidRPr="00C93D75">
        <w:rPr>
          <w:rFonts w:ascii="Times New Roman" w:eastAsia="Times New Roman" w:hAnsi="Times New Roman" w:cs="Times New Roman"/>
          <w:bCs/>
          <w:sz w:val="28"/>
          <w:szCs w:val="28"/>
          <w:lang w:bidi="ar-SA"/>
        </w:rPr>
        <w:t xml:space="preserve"> of Professional Legal Education by </w:t>
      </w:r>
      <w:hyperlink r:id="rId6">
        <w:r w:rsidRPr="00C93D75">
          <w:rPr>
            <w:rStyle w:val="Hyperlink"/>
            <w:rFonts w:ascii="Times New Roman" w:eastAsia="Times New Roman" w:hAnsi="Times New Roman" w:cs="Times New Roman"/>
            <w:bCs/>
            <w:sz w:val="28"/>
            <w:szCs w:val="28"/>
            <w:lang w:bidi="ar-SA"/>
          </w:rPr>
          <w:t>Bloomsbury Publishing</w:t>
        </w:r>
      </w:hyperlink>
      <w:r w:rsidRPr="00C93D75">
        <w:rPr>
          <w:rFonts w:ascii="Times New Roman" w:eastAsia="Times New Roman" w:hAnsi="Times New Roman" w:cs="Times New Roman"/>
          <w:bCs/>
          <w:sz w:val="28"/>
          <w:szCs w:val="28"/>
          <w:lang w:bidi="ar-SA"/>
        </w:rPr>
        <w:t>.</w:t>
      </w:r>
    </w:p>
    <w:p w14:paraId="2A684FDF" w14:textId="77777777" w:rsidR="00C93D75" w:rsidRPr="00C93D75" w:rsidRDefault="00C93D75" w:rsidP="00C93D75">
      <w:pPr>
        <w:widowControl w:val="0"/>
        <w:autoSpaceDE w:val="0"/>
        <w:autoSpaceDN w:val="0"/>
        <w:spacing w:after="0" w:line="240" w:lineRule="auto"/>
        <w:jc w:val="both"/>
        <w:rPr>
          <w:rFonts w:ascii="Times New Roman" w:eastAsia="Times New Roman" w:hAnsi="Times New Roman" w:cs="Times New Roman"/>
          <w:bCs/>
          <w:sz w:val="28"/>
          <w:szCs w:val="28"/>
          <w:lang w:bidi="ar-SA"/>
        </w:rPr>
      </w:pPr>
    </w:p>
    <w:p w14:paraId="7ECCDDB2" w14:textId="77777777" w:rsidR="00C93D75" w:rsidRPr="00C93D75" w:rsidRDefault="00C93D75" w:rsidP="00C93D75">
      <w:pPr>
        <w:pStyle w:val="ListParagraph"/>
        <w:widowControl w:val="0"/>
        <w:numPr>
          <w:ilvl w:val="0"/>
          <w:numId w:val="6"/>
        </w:numPr>
        <w:autoSpaceDE w:val="0"/>
        <w:autoSpaceDN w:val="0"/>
        <w:spacing w:after="0" w:line="240" w:lineRule="auto"/>
        <w:jc w:val="both"/>
        <w:rPr>
          <w:rFonts w:ascii="Times New Roman" w:eastAsia="Times New Roman" w:hAnsi="Times New Roman" w:cs="Times New Roman"/>
          <w:bCs/>
          <w:sz w:val="28"/>
          <w:szCs w:val="28"/>
          <w:lang w:bidi="ar-SA"/>
        </w:rPr>
      </w:pPr>
      <w:r w:rsidRPr="00C93D75">
        <w:rPr>
          <w:rFonts w:ascii="Times New Roman" w:eastAsia="Times New Roman" w:hAnsi="Times New Roman" w:cs="Times New Roman"/>
          <w:bCs/>
          <w:sz w:val="28"/>
          <w:szCs w:val="28"/>
          <w:lang w:bidi="ar-SA"/>
        </w:rPr>
        <w:t>Awarded the ‘Young Researcher Award 2021’ &amp; ‘Research Excellence Award 2021’ by the Institute of Scholars' (</w:t>
      </w:r>
      <w:proofErr w:type="spellStart"/>
      <w:r w:rsidRPr="00C93D75">
        <w:rPr>
          <w:rFonts w:ascii="Times New Roman" w:eastAsia="Times New Roman" w:hAnsi="Times New Roman" w:cs="Times New Roman"/>
          <w:bCs/>
          <w:sz w:val="28"/>
          <w:szCs w:val="28"/>
          <w:lang w:bidi="ar-SA"/>
        </w:rPr>
        <w:t>InSc</w:t>
      </w:r>
      <w:proofErr w:type="spellEnd"/>
      <w:r w:rsidRPr="00C93D75">
        <w:rPr>
          <w:rFonts w:ascii="Times New Roman" w:eastAsia="Times New Roman" w:hAnsi="Times New Roman" w:cs="Times New Roman"/>
          <w:bCs/>
          <w:sz w:val="28"/>
          <w:szCs w:val="28"/>
          <w:lang w:bidi="ar-SA"/>
        </w:rPr>
        <w:t>).</w:t>
      </w:r>
    </w:p>
    <w:p w14:paraId="14620501" w14:textId="77777777" w:rsidR="00C93D75" w:rsidRPr="00C93D75" w:rsidRDefault="00C93D75" w:rsidP="00C93D75">
      <w:pPr>
        <w:widowControl w:val="0"/>
        <w:autoSpaceDE w:val="0"/>
        <w:autoSpaceDN w:val="0"/>
        <w:spacing w:after="0" w:line="240" w:lineRule="auto"/>
        <w:jc w:val="both"/>
        <w:rPr>
          <w:rFonts w:ascii="Times New Roman" w:eastAsia="Times New Roman" w:hAnsi="Times New Roman" w:cs="Times New Roman"/>
          <w:bCs/>
          <w:sz w:val="28"/>
          <w:szCs w:val="28"/>
          <w:lang w:bidi="ar-SA"/>
        </w:rPr>
      </w:pPr>
    </w:p>
    <w:p w14:paraId="0F66BD46" w14:textId="77777777" w:rsidR="00C93D75" w:rsidRPr="00C93D75" w:rsidRDefault="00C93D75" w:rsidP="00C93D75">
      <w:pPr>
        <w:pStyle w:val="ListParagraph"/>
        <w:widowControl w:val="0"/>
        <w:numPr>
          <w:ilvl w:val="0"/>
          <w:numId w:val="6"/>
        </w:numPr>
        <w:autoSpaceDE w:val="0"/>
        <w:autoSpaceDN w:val="0"/>
        <w:spacing w:after="0" w:line="240" w:lineRule="auto"/>
        <w:jc w:val="both"/>
        <w:rPr>
          <w:rFonts w:ascii="Times New Roman" w:eastAsia="Times New Roman" w:hAnsi="Times New Roman" w:cs="Times New Roman"/>
          <w:bCs/>
          <w:sz w:val="28"/>
          <w:szCs w:val="28"/>
          <w:lang w:bidi="ar-SA"/>
        </w:rPr>
      </w:pPr>
      <w:r w:rsidRPr="00C93D75">
        <w:rPr>
          <w:rFonts w:ascii="Times New Roman" w:eastAsia="Times New Roman" w:hAnsi="Times New Roman" w:cs="Times New Roman"/>
          <w:bCs/>
          <w:sz w:val="28"/>
          <w:szCs w:val="28"/>
          <w:lang w:bidi="ar-SA"/>
        </w:rPr>
        <w:t>Awarded as best paper presenter in 2019 XXIV International Conference organized by SSHRA in Dubai.</w:t>
      </w:r>
    </w:p>
    <w:p w14:paraId="7377EBF6" w14:textId="77777777" w:rsidR="00C93D75" w:rsidRPr="00C93D75" w:rsidRDefault="00C93D75" w:rsidP="00C93D75">
      <w:pPr>
        <w:widowControl w:val="0"/>
        <w:autoSpaceDE w:val="0"/>
        <w:autoSpaceDN w:val="0"/>
        <w:spacing w:after="0" w:line="240" w:lineRule="auto"/>
        <w:jc w:val="both"/>
        <w:rPr>
          <w:rFonts w:ascii="Times New Roman" w:eastAsia="Times New Roman" w:hAnsi="Times New Roman" w:cs="Times New Roman"/>
          <w:bCs/>
          <w:sz w:val="28"/>
          <w:szCs w:val="28"/>
          <w:lang w:bidi="ar-SA"/>
        </w:rPr>
      </w:pPr>
    </w:p>
    <w:p w14:paraId="5AA42BC9" w14:textId="77777777" w:rsidR="00C93D75" w:rsidRPr="00C93D75" w:rsidRDefault="00C93D75" w:rsidP="00C93D75">
      <w:pPr>
        <w:pStyle w:val="ListParagraph"/>
        <w:widowControl w:val="0"/>
        <w:numPr>
          <w:ilvl w:val="0"/>
          <w:numId w:val="6"/>
        </w:numPr>
        <w:autoSpaceDE w:val="0"/>
        <w:autoSpaceDN w:val="0"/>
        <w:spacing w:after="0" w:line="240" w:lineRule="auto"/>
        <w:jc w:val="both"/>
        <w:rPr>
          <w:rFonts w:ascii="Times New Roman" w:eastAsia="Times New Roman" w:hAnsi="Times New Roman" w:cs="Times New Roman"/>
          <w:bCs/>
          <w:sz w:val="28"/>
          <w:szCs w:val="28"/>
          <w:lang w:bidi="ar-SA"/>
        </w:rPr>
      </w:pPr>
      <w:r w:rsidRPr="00C93D75">
        <w:rPr>
          <w:rFonts w:ascii="Times New Roman" w:eastAsia="Times New Roman" w:hAnsi="Times New Roman" w:cs="Times New Roman"/>
          <w:bCs/>
          <w:sz w:val="28"/>
          <w:szCs w:val="28"/>
          <w:lang w:bidi="ar-SA"/>
        </w:rPr>
        <w:t xml:space="preserve">Awarded as best speaker in table- top discussion organized by Lex </w:t>
      </w:r>
      <w:proofErr w:type="spellStart"/>
      <w:r w:rsidRPr="00C93D75">
        <w:rPr>
          <w:rFonts w:ascii="Times New Roman" w:eastAsia="Times New Roman" w:hAnsi="Times New Roman" w:cs="Times New Roman"/>
          <w:bCs/>
          <w:sz w:val="28"/>
          <w:szCs w:val="28"/>
          <w:lang w:bidi="ar-SA"/>
        </w:rPr>
        <w:t>Obilex</w:t>
      </w:r>
      <w:proofErr w:type="spellEnd"/>
      <w:r w:rsidRPr="00C93D75">
        <w:rPr>
          <w:rFonts w:ascii="Times New Roman" w:eastAsia="Times New Roman" w:hAnsi="Times New Roman" w:cs="Times New Roman"/>
          <w:bCs/>
          <w:sz w:val="28"/>
          <w:szCs w:val="28"/>
          <w:lang w:bidi="ar-SA"/>
        </w:rPr>
        <w:t>.</w:t>
      </w:r>
    </w:p>
    <w:p w14:paraId="67309BC1" w14:textId="77777777" w:rsidR="00C93D75" w:rsidRPr="00C93D75" w:rsidRDefault="00C93D75" w:rsidP="00C93D75">
      <w:pPr>
        <w:widowControl w:val="0"/>
        <w:autoSpaceDE w:val="0"/>
        <w:autoSpaceDN w:val="0"/>
        <w:spacing w:after="0" w:line="240" w:lineRule="auto"/>
        <w:jc w:val="both"/>
        <w:rPr>
          <w:rFonts w:ascii="Times New Roman" w:eastAsia="Times New Roman" w:hAnsi="Times New Roman" w:cs="Times New Roman"/>
          <w:bCs/>
          <w:sz w:val="28"/>
          <w:szCs w:val="28"/>
          <w:lang w:bidi="ar-SA"/>
        </w:rPr>
      </w:pPr>
    </w:p>
    <w:p w14:paraId="4ED41DDE" w14:textId="77777777" w:rsidR="00C93D75" w:rsidRPr="00C93D75" w:rsidRDefault="00C93D75" w:rsidP="00C93D75">
      <w:pPr>
        <w:pStyle w:val="ListParagraph"/>
        <w:widowControl w:val="0"/>
        <w:numPr>
          <w:ilvl w:val="0"/>
          <w:numId w:val="6"/>
        </w:numPr>
        <w:autoSpaceDE w:val="0"/>
        <w:autoSpaceDN w:val="0"/>
        <w:spacing w:after="0" w:line="240" w:lineRule="auto"/>
        <w:jc w:val="both"/>
        <w:rPr>
          <w:rFonts w:ascii="Times New Roman" w:eastAsia="Times New Roman" w:hAnsi="Times New Roman" w:cs="Times New Roman"/>
          <w:bCs/>
          <w:sz w:val="28"/>
          <w:szCs w:val="28"/>
          <w:lang w:bidi="ar-SA"/>
        </w:rPr>
      </w:pPr>
      <w:r w:rsidRPr="00C93D75">
        <w:rPr>
          <w:rFonts w:ascii="Times New Roman" w:eastAsia="Times New Roman" w:hAnsi="Times New Roman" w:cs="Times New Roman"/>
          <w:bCs/>
          <w:sz w:val="28"/>
          <w:szCs w:val="28"/>
          <w:lang w:bidi="ar-SA"/>
        </w:rPr>
        <w:t>Paper Published in Law Journal</w:t>
      </w:r>
    </w:p>
    <w:p w14:paraId="3A8AB6EC" w14:textId="77777777" w:rsidR="00C93D75" w:rsidRPr="00C93D75" w:rsidRDefault="00C93D75" w:rsidP="00C93D75">
      <w:pPr>
        <w:pStyle w:val="ListParagraph"/>
        <w:widowControl w:val="0"/>
        <w:autoSpaceDE w:val="0"/>
        <w:autoSpaceDN w:val="0"/>
        <w:spacing w:after="0" w:line="240" w:lineRule="auto"/>
        <w:jc w:val="both"/>
        <w:rPr>
          <w:rFonts w:ascii="Times New Roman" w:eastAsia="Times New Roman" w:hAnsi="Times New Roman" w:cs="Times New Roman"/>
          <w:bCs/>
          <w:i/>
          <w:sz w:val="28"/>
          <w:szCs w:val="28"/>
          <w:lang w:bidi="ar-SA"/>
        </w:rPr>
      </w:pPr>
      <w:r w:rsidRPr="00C93D75">
        <w:rPr>
          <w:rFonts w:ascii="Times New Roman" w:eastAsia="Times New Roman" w:hAnsi="Times New Roman" w:cs="Times New Roman"/>
          <w:bCs/>
          <w:sz w:val="28"/>
          <w:szCs w:val="28"/>
          <w:lang w:bidi="ar-SA"/>
        </w:rPr>
        <w:t xml:space="preserve">Title- </w:t>
      </w:r>
      <w:r w:rsidRPr="00C93D75">
        <w:rPr>
          <w:rFonts w:ascii="Times New Roman" w:eastAsia="Times New Roman" w:hAnsi="Times New Roman" w:cs="Times New Roman"/>
          <w:bCs/>
          <w:i/>
          <w:sz w:val="28"/>
          <w:szCs w:val="28"/>
          <w:lang w:bidi="ar-SA"/>
        </w:rPr>
        <w:t>IMPACT OF EVOLUTION OF CYBER LAW ON HUMAN RIGHTS. (I.S.S.N 2455 2437)</w:t>
      </w:r>
    </w:p>
    <w:p w14:paraId="76985D70" w14:textId="77777777" w:rsidR="00C93D75" w:rsidRPr="00C93D75" w:rsidRDefault="00C93D75" w:rsidP="00C93D75">
      <w:pPr>
        <w:widowControl w:val="0"/>
        <w:autoSpaceDE w:val="0"/>
        <w:autoSpaceDN w:val="0"/>
        <w:spacing w:after="0" w:line="240" w:lineRule="auto"/>
        <w:jc w:val="both"/>
        <w:rPr>
          <w:rFonts w:ascii="Times New Roman" w:eastAsia="Times New Roman" w:hAnsi="Times New Roman" w:cs="Times New Roman"/>
          <w:bCs/>
          <w:i/>
          <w:sz w:val="28"/>
          <w:szCs w:val="28"/>
          <w:lang w:bidi="ar-SA"/>
        </w:rPr>
      </w:pPr>
    </w:p>
    <w:p w14:paraId="4E458C7F" w14:textId="77777777" w:rsidR="00C93D75" w:rsidRPr="00C93D75" w:rsidRDefault="00C93D75" w:rsidP="00C93D75">
      <w:pPr>
        <w:pStyle w:val="ListParagraph"/>
        <w:widowControl w:val="0"/>
        <w:numPr>
          <w:ilvl w:val="0"/>
          <w:numId w:val="6"/>
        </w:numPr>
        <w:autoSpaceDE w:val="0"/>
        <w:autoSpaceDN w:val="0"/>
        <w:spacing w:after="0" w:line="240" w:lineRule="auto"/>
        <w:jc w:val="both"/>
        <w:rPr>
          <w:rFonts w:ascii="Times New Roman" w:eastAsia="Times New Roman" w:hAnsi="Times New Roman" w:cs="Times New Roman"/>
          <w:bCs/>
          <w:sz w:val="28"/>
          <w:szCs w:val="28"/>
          <w:lang w:bidi="ar-SA"/>
        </w:rPr>
      </w:pPr>
      <w:r w:rsidRPr="00C93D75">
        <w:rPr>
          <w:rFonts w:ascii="Times New Roman" w:eastAsia="Times New Roman" w:hAnsi="Times New Roman" w:cs="Times New Roman"/>
          <w:bCs/>
          <w:sz w:val="28"/>
          <w:szCs w:val="28"/>
          <w:lang w:bidi="ar-SA"/>
        </w:rPr>
        <w:t>Paper Published in Law Journal</w:t>
      </w:r>
    </w:p>
    <w:p w14:paraId="5D2BB2E3" w14:textId="77777777" w:rsidR="00C93D75" w:rsidRPr="00C93D75" w:rsidRDefault="00C93D75" w:rsidP="00C93D75">
      <w:pPr>
        <w:pStyle w:val="ListParagraph"/>
        <w:widowControl w:val="0"/>
        <w:autoSpaceDE w:val="0"/>
        <w:autoSpaceDN w:val="0"/>
        <w:spacing w:after="0" w:line="240" w:lineRule="auto"/>
        <w:jc w:val="both"/>
        <w:rPr>
          <w:rFonts w:ascii="Times New Roman" w:eastAsia="Times New Roman" w:hAnsi="Times New Roman" w:cs="Times New Roman"/>
          <w:bCs/>
          <w:i/>
          <w:sz w:val="28"/>
          <w:szCs w:val="28"/>
          <w:lang w:bidi="ar-SA"/>
        </w:rPr>
      </w:pPr>
      <w:r w:rsidRPr="00C93D75">
        <w:rPr>
          <w:rFonts w:ascii="Times New Roman" w:eastAsia="Times New Roman" w:hAnsi="Times New Roman" w:cs="Times New Roman"/>
          <w:bCs/>
          <w:sz w:val="28"/>
          <w:szCs w:val="28"/>
          <w:lang w:bidi="ar-SA"/>
        </w:rPr>
        <w:t xml:space="preserve">Title- </w:t>
      </w:r>
      <w:r w:rsidRPr="00C93D75">
        <w:rPr>
          <w:rFonts w:ascii="Times New Roman" w:eastAsia="Times New Roman" w:hAnsi="Times New Roman" w:cs="Times New Roman"/>
          <w:bCs/>
          <w:i/>
          <w:sz w:val="28"/>
          <w:szCs w:val="28"/>
          <w:lang w:bidi="ar-SA"/>
        </w:rPr>
        <w:t>IS WOMEN UNDER THREAT IN VIRTUAL WORLD: LEGAL REGIME REGULATING OBSCENITY AND CHILD PORNOGRAPHY IN CYBERSPACE. (I.S.S.N 2321-6417)</w:t>
      </w:r>
    </w:p>
    <w:p w14:paraId="707A84A1" w14:textId="77777777" w:rsidR="00C93D75" w:rsidRPr="00C93D75" w:rsidRDefault="00C93D75" w:rsidP="00C93D75">
      <w:pPr>
        <w:widowControl w:val="0"/>
        <w:autoSpaceDE w:val="0"/>
        <w:autoSpaceDN w:val="0"/>
        <w:spacing w:after="0" w:line="240" w:lineRule="auto"/>
        <w:jc w:val="both"/>
        <w:rPr>
          <w:rFonts w:ascii="Times New Roman" w:eastAsia="Times New Roman" w:hAnsi="Times New Roman" w:cs="Times New Roman"/>
          <w:bCs/>
          <w:i/>
          <w:sz w:val="28"/>
          <w:szCs w:val="28"/>
          <w:lang w:bidi="ar-SA"/>
        </w:rPr>
      </w:pPr>
    </w:p>
    <w:p w14:paraId="3493ACB8" w14:textId="3ED315E1" w:rsidR="00C93D75" w:rsidRDefault="00C93D75" w:rsidP="00C93D75">
      <w:pPr>
        <w:pStyle w:val="ListParagraph"/>
        <w:widowControl w:val="0"/>
        <w:numPr>
          <w:ilvl w:val="0"/>
          <w:numId w:val="6"/>
        </w:numPr>
        <w:autoSpaceDE w:val="0"/>
        <w:autoSpaceDN w:val="0"/>
        <w:spacing w:after="0" w:line="240" w:lineRule="auto"/>
        <w:jc w:val="both"/>
        <w:rPr>
          <w:rFonts w:ascii="Times New Roman" w:eastAsia="Times New Roman" w:hAnsi="Times New Roman" w:cs="Times New Roman"/>
          <w:bCs/>
          <w:sz w:val="28"/>
          <w:szCs w:val="28"/>
          <w:lang w:bidi="ar-SA"/>
        </w:rPr>
      </w:pPr>
      <w:r w:rsidRPr="00C93D75">
        <w:rPr>
          <w:rFonts w:ascii="Times New Roman" w:eastAsia="Times New Roman" w:hAnsi="Times New Roman" w:cs="Times New Roman"/>
          <w:bCs/>
          <w:sz w:val="28"/>
          <w:szCs w:val="28"/>
          <w:lang w:bidi="ar-SA"/>
        </w:rPr>
        <w:t>Paper Submitted for Publication for Bennett University Law Journa</w:t>
      </w:r>
      <w:r>
        <w:rPr>
          <w:rFonts w:ascii="Times New Roman" w:eastAsia="Times New Roman" w:hAnsi="Times New Roman" w:cs="Times New Roman"/>
          <w:bCs/>
          <w:sz w:val="28"/>
          <w:szCs w:val="28"/>
          <w:lang w:bidi="ar-SA"/>
        </w:rPr>
        <w:t>l</w:t>
      </w:r>
      <w:r w:rsidRPr="00C93D75">
        <w:t xml:space="preserve"> </w:t>
      </w:r>
      <w:r w:rsidRPr="00C93D75">
        <w:rPr>
          <w:rFonts w:ascii="Times New Roman" w:eastAsia="Times New Roman" w:hAnsi="Times New Roman" w:cs="Times New Roman"/>
          <w:bCs/>
          <w:sz w:val="28"/>
          <w:szCs w:val="28"/>
          <w:lang w:bidi="ar-SA"/>
        </w:rPr>
        <w:t>Title- CONSTITUTIONAL LEGITIMACY OF RIGHT TO PRIVACY VIS-À-VIS PERSONAL DATA PROTECTION BILL, 2018.</w:t>
      </w:r>
    </w:p>
    <w:p w14:paraId="42FB2EAE" w14:textId="77777777" w:rsidR="00C93D75" w:rsidRPr="00C93D75" w:rsidRDefault="00C93D75" w:rsidP="00C93D75">
      <w:pPr>
        <w:pStyle w:val="ListParagraph"/>
        <w:widowControl w:val="0"/>
        <w:autoSpaceDE w:val="0"/>
        <w:autoSpaceDN w:val="0"/>
        <w:spacing w:after="0" w:line="240" w:lineRule="auto"/>
        <w:jc w:val="both"/>
        <w:rPr>
          <w:rFonts w:ascii="Times New Roman" w:eastAsia="Times New Roman" w:hAnsi="Times New Roman" w:cs="Times New Roman"/>
          <w:bCs/>
          <w:sz w:val="28"/>
          <w:szCs w:val="28"/>
          <w:lang w:bidi="ar-SA"/>
        </w:rPr>
      </w:pPr>
    </w:p>
    <w:p w14:paraId="1B5EECA7" w14:textId="77777777" w:rsidR="00C93D75" w:rsidRPr="00C93D75" w:rsidRDefault="00C93D75" w:rsidP="00C93D75">
      <w:pPr>
        <w:pStyle w:val="ListParagraph"/>
        <w:widowControl w:val="0"/>
        <w:numPr>
          <w:ilvl w:val="0"/>
          <w:numId w:val="6"/>
        </w:numPr>
        <w:autoSpaceDE w:val="0"/>
        <w:autoSpaceDN w:val="0"/>
        <w:spacing w:after="0" w:line="240" w:lineRule="auto"/>
        <w:jc w:val="both"/>
        <w:rPr>
          <w:rFonts w:ascii="Times New Roman" w:eastAsia="Times New Roman" w:hAnsi="Times New Roman" w:cs="Times New Roman"/>
          <w:bCs/>
          <w:sz w:val="28"/>
          <w:szCs w:val="28"/>
          <w:lang w:bidi="ar-SA"/>
        </w:rPr>
      </w:pPr>
      <w:r w:rsidRPr="00C93D75">
        <w:rPr>
          <w:rFonts w:ascii="Times New Roman" w:eastAsia="Times New Roman" w:hAnsi="Times New Roman" w:cs="Times New Roman"/>
          <w:bCs/>
          <w:sz w:val="28"/>
          <w:szCs w:val="28"/>
          <w:lang w:bidi="ar-SA"/>
        </w:rPr>
        <w:t>Presented a paper in National Seminar on Cyber Law and Cyber Crimes: Issues and Challenges organized by University Institute of Legal Studies, Himachal Pradesh University, Shimla.</w:t>
      </w:r>
    </w:p>
    <w:p w14:paraId="23A989B4" w14:textId="77777777" w:rsidR="00C93D75" w:rsidRPr="00C93D75" w:rsidRDefault="00C93D75" w:rsidP="00C93D75">
      <w:pPr>
        <w:pStyle w:val="ListParagraph"/>
        <w:widowControl w:val="0"/>
        <w:autoSpaceDE w:val="0"/>
        <w:autoSpaceDN w:val="0"/>
        <w:spacing w:after="0" w:line="240" w:lineRule="auto"/>
        <w:jc w:val="both"/>
        <w:rPr>
          <w:rFonts w:ascii="Times New Roman" w:eastAsia="Times New Roman" w:hAnsi="Times New Roman" w:cs="Times New Roman"/>
          <w:bCs/>
          <w:sz w:val="28"/>
          <w:szCs w:val="28"/>
          <w:lang w:bidi="ar-SA"/>
        </w:rPr>
      </w:pPr>
      <w:r w:rsidRPr="00C93D75">
        <w:rPr>
          <w:rFonts w:ascii="Times New Roman" w:eastAsia="Times New Roman" w:hAnsi="Times New Roman" w:cs="Times New Roman"/>
          <w:bCs/>
          <w:sz w:val="28"/>
          <w:szCs w:val="28"/>
          <w:lang w:bidi="ar-SA"/>
        </w:rPr>
        <w:t>Title- DATA PROTECTION VS. DATA PRIVACY (THE NEW BILL FOCUSES ON PROTECTING INDIVIDUAL’S PRIVACY: MYTH OR REALITY).</w:t>
      </w:r>
    </w:p>
    <w:p w14:paraId="3A14795C" w14:textId="77777777" w:rsidR="00C93D75" w:rsidRPr="00C93D75" w:rsidRDefault="00C93D75" w:rsidP="00C93D75">
      <w:pPr>
        <w:pStyle w:val="ListParagraph"/>
        <w:widowControl w:val="0"/>
        <w:autoSpaceDE w:val="0"/>
        <w:autoSpaceDN w:val="0"/>
        <w:spacing w:after="0" w:line="240" w:lineRule="auto"/>
        <w:jc w:val="both"/>
        <w:rPr>
          <w:rFonts w:ascii="Times New Roman" w:eastAsia="Times New Roman" w:hAnsi="Times New Roman" w:cs="Times New Roman"/>
          <w:bCs/>
          <w:sz w:val="28"/>
          <w:szCs w:val="28"/>
          <w:lang w:bidi="ar-SA"/>
        </w:rPr>
      </w:pPr>
    </w:p>
    <w:p w14:paraId="3E809663" w14:textId="77777777" w:rsidR="00C93D75" w:rsidRPr="00C93D75" w:rsidRDefault="00C93D75" w:rsidP="00C93D75">
      <w:pPr>
        <w:pStyle w:val="ListParagraph"/>
        <w:widowControl w:val="0"/>
        <w:numPr>
          <w:ilvl w:val="0"/>
          <w:numId w:val="6"/>
        </w:numPr>
        <w:autoSpaceDE w:val="0"/>
        <w:autoSpaceDN w:val="0"/>
        <w:spacing w:after="0" w:line="240" w:lineRule="auto"/>
        <w:jc w:val="both"/>
        <w:rPr>
          <w:rFonts w:ascii="Times New Roman" w:eastAsia="Times New Roman" w:hAnsi="Times New Roman" w:cs="Times New Roman"/>
          <w:bCs/>
          <w:sz w:val="28"/>
          <w:szCs w:val="28"/>
          <w:lang w:bidi="ar-SA"/>
        </w:rPr>
      </w:pPr>
      <w:r w:rsidRPr="00C93D75">
        <w:rPr>
          <w:rFonts w:ascii="Times New Roman" w:eastAsia="Times New Roman" w:hAnsi="Times New Roman" w:cs="Times New Roman"/>
          <w:bCs/>
          <w:sz w:val="28"/>
          <w:szCs w:val="28"/>
          <w:lang w:bidi="ar-SA"/>
        </w:rPr>
        <w:t xml:space="preserve">Presented a paper in National Research Scholars Meet organized by Guru </w:t>
      </w:r>
      <w:proofErr w:type="spellStart"/>
      <w:r w:rsidRPr="00C93D75">
        <w:rPr>
          <w:rFonts w:ascii="Times New Roman" w:eastAsia="Times New Roman" w:hAnsi="Times New Roman" w:cs="Times New Roman"/>
          <w:bCs/>
          <w:sz w:val="28"/>
          <w:szCs w:val="28"/>
          <w:lang w:bidi="ar-SA"/>
        </w:rPr>
        <w:t>Granth</w:t>
      </w:r>
      <w:proofErr w:type="spellEnd"/>
      <w:r w:rsidRPr="00C93D75">
        <w:rPr>
          <w:rFonts w:ascii="Times New Roman" w:eastAsia="Times New Roman" w:hAnsi="Times New Roman" w:cs="Times New Roman"/>
          <w:bCs/>
          <w:sz w:val="28"/>
          <w:szCs w:val="28"/>
          <w:lang w:bidi="ar-SA"/>
        </w:rPr>
        <w:t xml:space="preserve"> Sahib World University, </w:t>
      </w:r>
      <w:proofErr w:type="spellStart"/>
      <w:r w:rsidRPr="00C93D75">
        <w:rPr>
          <w:rFonts w:ascii="Times New Roman" w:eastAsia="Times New Roman" w:hAnsi="Times New Roman" w:cs="Times New Roman"/>
          <w:bCs/>
          <w:sz w:val="28"/>
          <w:szCs w:val="28"/>
          <w:lang w:bidi="ar-SA"/>
        </w:rPr>
        <w:t>Fatehgarh</w:t>
      </w:r>
      <w:proofErr w:type="spellEnd"/>
      <w:r w:rsidRPr="00C93D75">
        <w:rPr>
          <w:rFonts w:ascii="Times New Roman" w:eastAsia="Times New Roman" w:hAnsi="Times New Roman" w:cs="Times New Roman"/>
          <w:bCs/>
          <w:sz w:val="28"/>
          <w:szCs w:val="28"/>
          <w:lang w:bidi="ar-SA"/>
        </w:rPr>
        <w:t xml:space="preserve"> Sahib, Punjab in association with Indian Science Congress Association.</w:t>
      </w:r>
    </w:p>
    <w:p w14:paraId="6616373E" w14:textId="77777777" w:rsidR="00C93D75" w:rsidRPr="00C93D75" w:rsidRDefault="00C93D75" w:rsidP="00C93D75">
      <w:pPr>
        <w:pStyle w:val="ListParagraph"/>
        <w:widowControl w:val="0"/>
        <w:autoSpaceDE w:val="0"/>
        <w:autoSpaceDN w:val="0"/>
        <w:spacing w:after="0" w:line="240" w:lineRule="auto"/>
        <w:jc w:val="both"/>
        <w:rPr>
          <w:rFonts w:ascii="Times New Roman" w:eastAsia="Times New Roman" w:hAnsi="Times New Roman" w:cs="Times New Roman"/>
          <w:bCs/>
          <w:sz w:val="28"/>
          <w:szCs w:val="28"/>
          <w:lang w:bidi="ar-SA"/>
        </w:rPr>
      </w:pPr>
      <w:r w:rsidRPr="00C93D75">
        <w:rPr>
          <w:rFonts w:ascii="Times New Roman" w:eastAsia="Times New Roman" w:hAnsi="Times New Roman" w:cs="Times New Roman"/>
          <w:bCs/>
          <w:sz w:val="28"/>
          <w:szCs w:val="28"/>
          <w:lang w:bidi="ar-SA"/>
        </w:rPr>
        <w:t>Title- THE INADEQUACIES IN ETHICAL LEGAL ALGORITHM OF ARTIFICIAL INTELLIGENCE BASED SYSTEMS.</w:t>
      </w:r>
    </w:p>
    <w:p w14:paraId="7D523936" w14:textId="77777777" w:rsidR="00C93D75" w:rsidRPr="00C93D75" w:rsidRDefault="00C93D75" w:rsidP="00C93D75">
      <w:pPr>
        <w:pStyle w:val="ListParagraph"/>
        <w:widowControl w:val="0"/>
        <w:autoSpaceDE w:val="0"/>
        <w:autoSpaceDN w:val="0"/>
        <w:spacing w:after="0" w:line="240" w:lineRule="auto"/>
        <w:jc w:val="both"/>
        <w:rPr>
          <w:rFonts w:ascii="Times New Roman" w:eastAsia="Times New Roman" w:hAnsi="Times New Roman" w:cs="Times New Roman"/>
          <w:bCs/>
          <w:sz w:val="28"/>
          <w:szCs w:val="28"/>
          <w:lang w:bidi="ar-SA"/>
        </w:rPr>
      </w:pPr>
    </w:p>
    <w:p w14:paraId="5669B7D7" w14:textId="77777777" w:rsidR="00C93D75" w:rsidRPr="00C93D75" w:rsidRDefault="00C93D75" w:rsidP="00C93D75">
      <w:pPr>
        <w:pStyle w:val="ListParagraph"/>
        <w:widowControl w:val="0"/>
        <w:numPr>
          <w:ilvl w:val="0"/>
          <w:numId w:val="6"/>
        </w:numPr>
        <w:autoSpaceDE w:val="0"/>
        <w:autoSpaceDN w:val="0"/>
        <w:spacing w:after="0" w:line="240" w:lineRule="auto"/>
        <w:jc w:val="both"/>
        <w:rPr>
          <w:rFonts w:ascii="Times New Roman" w:eastAsia="Times New Roman" w:hAnsi="Times New Roman" w:cs="Times New Roman"/>
          <w:bCs/>
          <w:sz w:val="28"/>
          <w:szCs w:val="28"/>
          <w:lang w:bidi="ar-SA"/>
        </w:rPr>
      </w:pPr>
      <w:r w:rsidRPr="00C93D75">
        <w:rPr>
          <w:rFonts w:ascii="Times New Roman" w:eastAsia="Times New Roman" w:hAnsi="Times New Roman" w:cs="Times New Roman"/>
          <w:bCs/>
          <w:sz w:val="28"/>
          <w:szCs w:val="28"/>
          <w:lang w:bidi="ar-SA"/>
        </w:rPr>
        <w:t>Paper Published in Journal</w:t>
      </w:r>
    </w:p>
    <w:p w14:paraId="30BE8A40" w14:textId="77777777" w:rsidR="00C93D75" w:rsidRPr="00C93D75" w:rsidRDefault="00C93D75" w:rsidP="00C93D75">
      <w:pPr>
        <w:pStyle w:val="ListParagraph"/>
        <w:widowControl w:val="0"/>
        <w:autoSpaceDE w:val="0"/>
        <w:autoSpaceDN w:val="0"/>
        <w:spacing w:after="0" w:line="240" w:lineRule="auto"/>
        <w:jc w:val="both"/>
        <w:rPr>
          <w:rFonts w:ascii="Times New Roman" w:eastAsia="Times New Roman" w:hAnsi="Times New Roman" w:cs="Times New Roman"/>
          <w:bCs/>
          <w:sz w:val="28"/>
          <w:szCs w:val="28"/>
          <w:lang w:bidi="ar-SA"/>
        </w:rPr>
      </w:pPr>
      <w:r w:rsidRPr="00C93D75">
        <w:rPr>
          <w:rFonts w:ascii="Times New Roman" w:eastAsia="Times New Roman" w:hAnsi="Times New Roman" w:cs="Times New Roman"/>
          <w:bCs/>
          <w:sz w:val="28"/>
          <w:szCs w:val="28"/>
          <w:lang w:bidi="ar-SA"/>
        </w:rPr>
        <w:t>Kala: The Journal of Indian Art History Congress ISSN: 0975- 7945 Volume-27, No.1 (II): 2020-2021 4 titled “Smart Cities and Rising Concern of Data Security and Privacy”</w:t>
      </w:r>
    </w:p>
    <w:p w14:paraId="18CA763F" w14:textId="77777777" w:rsidR="00C93D75" w:rsidRPr="00C93D75" w:rsidRDefault="00C93D75" w:rsidP="00C93D75">
      <w:pPr>
        <w:pStyle w:val="ListParagraph"/>
        <w:widowControl w:val="0"/>
        <w:autoSpaceDE w:val="0"/>
        <w:autoSpaceDN w:val="0"/>
        <w:spacing w:after="0" w:line="240" w:lineRule="auto"/>
        <w:jc w:val="both"/>
        <w:rPr>
          <w:rFonts w:ascii="Times New Roman" w:eastAsia="Times New Roman" w:hAnsi="Times New Roman" w:cs="Times New Roman"/>
          <w:bCs/>
          <w:sz w:val="28"/>
          <w:szCs w:val="28"/>
          <w:lang w:bidi="ar-SA"/>
        </w:rPr>
      </w:pPr>
    </w:p>
    <w:p w14:paraId="2A26FCD2" w14:textId="77777777" w:rsidR="00C93D75" w:rsidRPr="00C93D75" w:rsidRDefault="00C93D75" w:rsidP="00C93D75">
      <w:pPr>
        <w:pStyle w:val="ListParagraph"/>
        <w:widowControl w:val="0"/>
        <w:numPr>
          <w:ilvl w:val="0"/>
          <w:numId w:val="6"/>
        </w:numPr>
        <w:autoSpaceDE w:val="0"/>
        <w:autoSpaceDN w:val="0"/>
        <w:spacing w:after="0" w:line="240" w:lineRule="auto"/>
        <w:jc w:val="both"/>
        <w:rPr>
          <w:rFonts w:ascii="Times New Roman" w:eastAsia="Times New Roman" w:hAnsi="Times New Roman" w:cs="Times New Roman"/>
          <w:bCs/>
          <w:sz w:val="28"/>
          <w:szCs w:val="28"/>
          <w:lang w:bidi="ar-SA"/>
        </w:rPr>
      </w:pPr>
      <w:r w:rsidRPr="00C93D75">
        <w:rPr>
          <w:rFonts w:ascii="Times New Roman" w:eastAsia="Times New Roman" w:hAnsi="Times New Roman" w:cs="Times New Roman"/>
          <w:bCs/>
          <w:sz w:val="28"/>
          <w:szCs w:val="28"/>
          <w:lang w:bidi="ar-SA"/>
        </w:rPr>
        <w:t>Attended Winter School on "Privacy &amp; Public Law” from 4th Jan. to 12th Jan. 2021, scored 90%.</w:t>
      </w:r>
    </w:p>
    <w:p w14:paraId="34BDC507" w14:textId="77777777" w:rsidR="00C93D75" w:rsidRPr="00C93D75" w:rsidRDefault="00C93D75" w:rsidP="00C93D75">
      <w:pPr>
        <w:pStyle w:val="ListParagraph"/>
        <w:widowControl w:val="0"/>
        <w:autoSpaceDE w:val="0"/>
        <w:autoSpaceDN w:val="0"/>
        <w:spacing w:after="0" w:line="240" w:lineRule="auto"/>
        <w:jc w:val="both"/>
        <w:rPr>
          <w:rFonts w:ascii="Times New Roman" w:eastAsia="Times New Roman" w:hAnsi="Times New Roman" w:cs="Times New Roman"/>
          <w:bCs/>
          <w:sz w:val="28"/>
          <w:szCs w:val="28"/>
          <w:lang w:bidi="ar-SA"/>
        </w:rPr>
      </w:pPr>
    </w:p>
    <w:p w14:paraId="6F3C74FB" w14:textId="77777777" w:rsidR="00C93D75" w:rsidRPr="00C93D75" w:rsidRDefault="00C93D75" w:rsidP="00C93D75">
      <w:pPr>
        <w:pStyle w:val="ListParagraph"/>
        <w:widowControl w:val="0"/>
        <w:numPr>
          <w:ilvl w:val="0"/>
          <w:numId w:val="6"/>
        </w:numPr>
        <w:autoSpaceDE w:val="0"/>
        <w:autoSpaceDN w:val="0"/>
        <w:spacing w:after="0" w:line="240" w:lineRule="auto"/>
        <w:jc w:val="both"/>
        <w:rPr>
          <w:rFonts w:ascii="Times New Roman" w:eastAsia="Times New Roman" w:hAnsi="Times New Roman" w:cs="Times New Roman"/>
          <w:bCs/>
          <w:sz w:val="28"/>
          <w:szCs w:val="28"/>
          <w:lang w:bidi="ar-SA"/>
        </w:rPr>
      </w:pPr>
      <w:r w:rsidRPr="00C93D75">
        <w:rPr>
          <w:rFonts w:ascii="Times New Roman" w:eastAsia="Times New Roman" w:hAnsi="Times New Roman" w:cs="Times New Roman"/>
          <w:bCs/>
          <w:sz w:val="28"/>
          <w:szCs w:val="28"/>
          <w:lang w:bidi="ar-SA"/>
        </w:rPr>
        <w:t>Attended One Day International Seminar on “Data Protection and Data Privacy” organized by Law Mantra in collaboration with The Indian Law Institute, New Delhi, Rajiv Gandhi National University of Law, Punjab, Maharashtra National Law University (MNLU), Nagpur &amp; Advanced Centre on Research, Development &amp; Training in Cyber Law and Forensics, National Law School of India University, Bangalore on "Children Online Privacy".</w:t>
      </w:r>
    </w:p>
    <w:p w14:paraId="7D60C069" w14:textId="77777777" w:rsidR="00C93D75" w:rsidRPr="00C93D75" w:rsidRDefault="00C93D75" w:rsidP="00C93D75">
      <w:pPr>
        <w:pStyle w:val="ListParagraph"/>
        <w:widowControl w:val="0"/>
        <w:autoSpaceDE w:val="0"/>
        <w:autoSpaceDN w:val="0"/>
        <w:spacing w:after="0" w:line="240" w:lineRule="auto"/>
        <w:jc w:val="both"/>
        <w:rPr>
          <w:rFonts w:ascii="Times New Roman" w:eastAsia="Times New Roman" w:hAnsi="Times New Roman" w:cs="Times New Roman"/>
          <w:bCs/>
          <w:sz w:val="28"/>
          <w:szCs w:val="28"/>
          <w:lang w:bidi="ar-SA"/>
        </w:rPr>
      </w:pPr>
    </w:p>
    <w:p w14:paraId="7D5DE1C0" w14:textId="77777777" w:rsidR="00C93D75" w:rsidRDefault="00C93D75" w:rsidP="00C93D75">
      <w:pPr>
        <w:pStyle w:val="ListParagraph"/>
        <w:widowControl w:val="0"/>
        <w:autoSpaceDE w:val="0"/>
        <w:autoSpaceDN w:val="0"/>
        <w:spacing w:after="0" w:line="240" w:lineRule="auto"/>
        <w:jc w:val="both"/>
        <w:rPr>
          <w:rFonts w:ascii="Times New Roman" w:eastAsia="Times New Roman" w:hAnsi="Times New Roman" w:cs="Times New Roman"/>
          <w:bCs/>
          <w:sz w:val="28"/>
          <w:szCs w:val="28"/>
          <w:lang w:bidi="ar-SA"/>
        </w:rPr>
      </w:pPr>
    </w:p>
    <w:p w14:paraId="6D81DF9D" w14:textId="0EF4018B" w:rsidR="00C93D75" w:rsidRPr="00B46A5D" w:rsidRDefault="00C93D75" w:rsidP="00B46A5D">
      <w:pPr>
        <w:rPr>
          <w:rFonts w:ascii="Times New Roman" w:eastAsia="Times New Roman" w:hAnsi="Times New Roman" w:cs="Times New Roman"/>
          <w:b/>
          <w:bCs/>
          <w:sz w:val="28"/>
          <w:szCs w:val="28"/>
          <w:lang w:bidi="ar-SA"/>
        </w:rPr>
      </w:pPr>
      <w:r w:rsidRPr="00B46A5D">
        <w:rPr>
          <w:rFonts w:ascii="Times New Roman" w:eastAsia="Times New Roman" w:hAnsi="Times New Roman" w:cs="Times New Roman"/>
          <w:b/>
          <w:bCs/>
          <w:sz w:val="28"/>
          <w:szCs w:val="28"/>
          <w:lang w:bidi="ar-SA"/>
        </w:rPr>
        <w:t>PERSONAL DETAILS</w:t>
      </w:r>
    </w:p>
    <w:p w14:paraId="2A6C714A" w14:textId="77777777" w:rsidR="00C93D75" w:rsidRPr="00B46A5D" w:rsidRDefault="00C93D75" w:rsidP="00B46A5D">
      <w:pPr>
        <w:rPr>
          <w:rFonts w:ascii="Times New Roman" w:eastAsia="Times New Roman" w:hAnsi="Times New Roman" w:cs="Times New Roman"/>
          <w:bCs/>
          <w:sz w:val="28"/>
          <w:szCs w:val="28"/>
          <w:lang w:bidi="ar-SA"/>
        </w:rPr>
      </w:pPr>
      <w:r w:rsidRPr="00B46A5D">
        <w:rPr>
          <w:rFonts w:ascii="Times New Roman" w:eastAsia="Times New Roman" w:hAnsi="Times New Roman" w:cs="Times New Roman"/>
          <w:bCs/>
          <w:sz w:val="28"/>
          <w:szCs w:val="28"/>
          <w:lang w:bidi="ar-SA"/>
        </w:rPr>
        <w:t>AGE- 31 Years</w:t>
      </w:r>
    </w:p>
    <w:p w14:paraId="1D42E30D" w14:textId="77777777" w:rsidR="00C93D75" w:rsidRPr="00B46A5D" w:rsidRDefault="00C93D75" w:rsidP="00B46A5D">
      <w:pPr>
        <w:rPr>
          <w:rFonts w:ascii="Times New Roman" w:eastAsia="Times New Roman" w:hAnsi="Times New Roman" w:cs="Times New Roman"/>
          <w:bCs/>
          <w:sz w:val="28"/>
          <w:szCs w:val="28"/>
          <w:lang w:bidi="ar-SA"/>
        </w:rPr>
      </w:pPr>
      <w:r w:rsidRPr="00B46A5D">
        <w:rPr>
          <w:rFonts w:ascii="Times New Roman" w:eastAsia="Times New Roman" w:hAnsi="Times New Roman" w:cs="Times New Roman"/>
          <w:bCs/>
          <w:sz w:val="28"/>
          <w:szCs w:val="28"/>
          <w:lang w:bidi="ar-SA"/>
        </w:rPr>
        <w:t xml:space="preserve">DATE OF BIRTH- 22-3-1990 </w:t>
      </w:r>
    </w:p>
    <w:p w14:paraId="2A0D21EC" w14:textId="77777777" w:rsidR="00C93D75" w:rsidRPr="00B46A5D" w:rsidRDefault="00C93D75" w:rsidP="00B46A5D">
      <w:pPr>
        <w:rPr>
          <w:rFonts w:ascii="Times New Roman" w:eastAsia="Times New Roman" w:hAnsi="Times New Roman" w:cs="Times New Roman"/>
          <w:bCs/>
          <w:sz w:val="28"/>
          <w:szCs w:val="28"/>
          <w:lang w:bidi="ar-SA"/>
        </w:rPr>
      </w:pPr>
      <w:r w:rsidRPr="00B46A5D">
        <w:rPr>
          <w:rFonts w:ascii="Times New Roman" w:eastAsia="Times New Roman" w:hAnsi="Times New Roman" w:cs="Times New Roman"/>
          <w:bCs/>
          <w:sz w:val="28"/>
          <w:szCs w:val="28"/>
          <w:lang w:bidi="ar-SA"/>
        </w:rPr>
        <w:t>MARITAL STATUS- Married</w:t>
      </w:r>
    </w:p>
    <w:p w14:paraId="54DB170D" w14:textId="77777777" w:rsidR="00C93D75" w:rsidRPr="00B46A5D" w:rsidRDefault="00C93D75" w:rsidP="00B46A5D">
      <w:pPr>
        <w:rPr>
          <w:rFonts w:ascii="Times New Roman" w:eastAsia="Times New Roman" w:hAnsi="Times New Roman" w:cs="Times New Roman"/>
          <w:bCs/>
          <w:sz w:val="28"/>
          <w:szCs w:val="28"/>
          <w:lang w:bidi="ar-SA"/>
        </w:rPr>
      </w:pPr>
      <w:r w:rsidRPr="00B46A5D">
        <w:rPr>
          <w:rFonts w:ascii="Times New Roman" w:eastAsia="Times New Roman" w:hAnsi="Times New Roman" w:cs="Times New Roman"/>
          <w:bCs/>
          <w:sz w:val="28"/>
          <w:szCs w:val="28"/>
          <w:lang w:bidi="ar-SA"/>
        </w:rPr>
        <w:lastRenderedPageBreak/>
        <w:t>NATIONALITY- Indian</w:t>
      </w:r>
    </w:p>
    <w:p w14:paraId="74103007" w14:textId="170A3FD2" w:rsidR="00C93D75" w:rsidRPr="00B46A5D" w:rsidRDefault="00B46A5D" w:rsidP="00B46A5D">
      <w:pPr>
        <w:rPr>
          <w:rFonts w:ascii="Times New Roman" w:eastAsia="Times New Roman" w:hAnsi="Times New Roman" w:cs="Times New Roman"/>
          <w:bCs/>
          <w:sz w:val="28"/>
          <w:szCs w:val="28"/>
          <w:lang w:bidi="ar-SA"/>
        </w:rPr>
      </w:pPr>
      <w:r w:rsidRPr="00B46A5D">
        <w:rPr>
          <w:rFonts w:ascii="Times New Roman" w:eastAsia="Times New Roman" w:hAnsi="Times New Roman" w:cs="Times New Roman"/>
          <w:bCs/>
          <w:sz w:val="28"/>
          <w:szCs w:val="28"/>
          <w:lang w:bidi="ar-SA"/>
        </w:rPr>
        <w:t>ADDRESS- 586 G/F Sector- 4 Vaishali, Ghaziabad</w:t>
      </w:r>
    </w:p>
    <w:p w14:paraId="3962E38D" w14:textId="29C7C631" w:rsidR="00B83E7F" w:rsidRPr="00B46A5D" w:rsidRDefault="00C93D75" w:rsidP="00F51261">
      <w:pPr>
        <w:rPr>
          <w:rFonts w:ascii="Times New Roman" w:eastAsia="Times New Roman" w:hAnsi="Times New Roman" w:cs="Times New Roman"/>
          <w:bCs/>
          <w:sz w:val="28"/>
          <w:szCs w:val="28"/>
          <w:lang w:bidi="ar-SA"/>
        </w:rPr>
        <w:sectPr w:rsidR="00B83E7F" w:rsidRPr="00B46A5D">
          <w:pgSz w:w="12240" w:h="15840"/>
          <w:pgMar w:top="1300" w:right="460" w:bottom="280" w:left="560" w:header="720" w:footer="720" w:gutter="0"/>
          <w:cols w:space="720"/>
        </w:sectPr>
      </w:pPr>
      <w:r w:rsidRPr="00B46A5D">
        <w:rPr>
          <w:rFonts w:ascii="Times New Roman" w:eastAsia="Times New Roman" w:hAnsi="Times New Roman" w:cs="Times New Roman"/>
          <w:bCs/>
          <w:sz w:val="28"/>
          <w:szCs w:val="28"/>
          <w:lang w:bidi="ar-SA"/>
        </w:rPr>
        <w:t>Relocation Readiness: Yes</w:t>
      </w:r>
    </w:p>
    <w:p w14:paraId="45D0EC78" w14:textId="77777777" w:rsidR="00E73CC0" w:rsidRPr="0091026F" w:rsidRDefault="00E73CC0" w:rsidP="00F51261">
      <w:pPr>
        <w:widowControl w:val="0"/>
        <w:autoSpaceDE w:val="0"/>
        <w:autoSpaceDN w:val="0"/>
        <w:spacing w:after="0" w:line="240" w:lineRule="auto"/>
        <w:rPr>
          <w:rFonts w:ascii="Times New Roman" w:hAnsi="Times New Roman" w:cs="Times New Roman"/>
          <w:sz w:val="28"/>
          <w:szCs w:val="28"/>
        </w:rPr>
      </w:pPr>
    </w:p>
    <w:sectPr w:rsidR="00E73CC0" w:rsidRPr="0091026F" w:rsidSect="00F51261">
      <w:pgSz w:w="12240" w:h="15840"/>
      <w:pgMar w:top="360" w:right="46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Kokila">
    <w:panose1 w:val="01010601010101010101"/>
    <w:charset w:val="00"/>
    <w:family w:val="swiss"/>
    <w:pitch w:val="variable"/>
    <w:sig w:usb0="00008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A6309"/>
    <w:multiLevelType w:val="hybridMultilevel"/>
    <w:tmpl w:val="4DE00B02"/>
    <w:lvl w:ilvl="0" w:tplc="C874A256">
      <w:numFmt w:val="bullet"/>
      <w:lvlText w:val=""/>
      <w:lvlJc w:val="left"/>
      <w:pPr>
        <w:ind w:left="1024" w:hanging="360"/>
      </w:pPr>
      <w:rPr>
        <w:rFonts w:ascii="Wingdings" w:eastAsia="Wingdings" w:hAnsi="Wingdings" w:cs="Wingdings" w:hint="default"/>
        <w:w w:val="100"/>
        <w:sz w:val="24"/>
        <w:szCs w:val="24"/>
        <w:lang w:val="en-US" w:eastAsia="en-US" w:bidi="ar-SA"/>
      </w:rPr>
    </w:lvl>
    <w:lvl w:ilvl="1" w:tplc="55CE335C">
      <w:numFmt w:val="bullet"/>
      <w:lvlText w:val="•"/>
      <w:lvlJc w:val="left"/>
      <w:pPr>
        <w:ind w:left="1258" w:hanging="360"/>
      </w:pPr>
      <w:rPr>
        <w:rFonts w:hint="default"/>
        <w:lang w:val="en-US" w:eastAsia="en-US" w:bidi="ar-SA"/>
      </w:rPr>
    </w:lvl>
    <w:lvl w:ilvl="2" w:tplc="DDC0C18A">
      <w:numFmt w:val="bullet"/>
      <w:lvlText w:val="•"/>
      <w:lvlJc w:val="left"/>
      <w:pPr>
        <w:ind w:left="1496" w:hanging="360"/>
      </w:pPr>
      <w:rPr>
        <w:rFonts w:hint="default"/>
        <w:lang w:val="en-US" w:eastAsia="en-US" w:bidi="ar-SA"/>
      </w:rPr>
    </w:lvl>
    <w:lvl w:ilvl="3" w:tplc="701A03D8">
      <w:numFmt w:val="bullet"/>
      <w:lvlText w:val="•"/>
      <w:lvlJc w:val="left"/>
      <w:pPr>
        <w:ind w:left="1735" w:hanging="360"/>
      </w:pPr>
      <w:rPr>
        <w:rFonts w:hint="default"/>
        <w:lang w:val="en-US" w:eastAsia="en-US" w:bidi="ar-SA"/>
      </w:rPr>
    </w:lvl>
    <w:lvl w:ilvl="4" w:tplc="E4DC6F7A">
      <w:numFmt w:val="bullet"/>
      <w:lvlText w:val="•"/>
      <w:lvlJc w:val="left"/>
      <w:pPr>
        <w:ind w:left="1973" w:hanging="360"/>
      </w:pPr>
      <w:rPr>
        <w:rFonts w:hint="default"/>
        <w:lang w:val="en-US" w:eastAsia="en-US" w:bidi="ar-SA"/>
      </w:rPr>
    </w:lvl>
    <w:lvl w:ilvl="5" w:tplc="2BB65C9E">
      <w:numFmt w:val="bullet"/>
      <w:lvlText w:val="•"/>
      <w:lvlJc w:val="left"/>
      <w:pPr>
        <w:ind w:left="2212" w:hanging="360"/>
      </w:pPr>
      <w:rPr>
        <w:rFonts w:hint="default"/>
        <w:lang w:val="en-US" w:eastAsia="en-US" w:bidi="ar-SA"/>
      </w:rPr>
    </w:lvl>
    <w:lvl w:ilvl="6" w:tplc="8DEC41F6">
      <w:numFmt w:val="bullet"/>
      <w:lvlText w:val="•"/>
      <w:lvlJc w:val="left"/>
      <w:pPr>
        <w:ind w:left="2450" w:hanging="360"/>
      </w:pPr>
      <w:rPr>
        <w:rFonts w:hint="default"/>
        <w:lang w:val="en-US" w:eastAsia="en-US" w:bidi="ar-SA"/>
      </w:rPr>
    </w:lvl>
    <w:lvl w:ilvl="7" w:tplc="FF224590">
      <w:numFmt w:val="bullet"/>
      <w:lvlText w:val="•"/>
      <w:lvlJc w:val="left"/>
      <w:pPr>
        <w:ind w:left="2689" w:hanging="360"/>
      </w:pPr>
      <w:rPr>
        <w:rFonts w:hint="default"/>
        <w:lang w:val="en-US" w:eastAsia="en-US" w:bidi="ar-SA"/>
      </w:rPr>
    </w:lvl>
    <w:lvl w:ilvl="8" w:tplc="3578A454">
      <w:numFmt w:val="bullet"/>
      <w:lvlText w:val="•"/>
      <w:lvlJc w:val="left"/>
      <w:pPr>
        <w:ind w:left="2927" w:hanging="360"/>
      </w:pPr>
      <w:rPr>
        <w:rFonts w:hint="default"/>
        <w:lang w:val="en-US" w:eastAsia="en-US" w:bidi="ar-SA"/>
      </w:rPr>
    </w:lvl>
  </w:abstractNum>
  <w:abstractNum w:abstractNumId="1" w15:restartNumberingAfterBreak="0">
    <w:nsid w:val="4E722316"/>
    <w:multiLevelType w:val="hybridMultilevel"/>
    <w:tmpl w:val="6704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C207C0"/>
    <w:multiLevelType w:val="hybridMultilevel"/>
    <w:tmpl w:val="15E8C12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232495"/>
    <w:multiLevelType w:val="hybridMultilevel"/>
    <w:tmpl w:val="14A69D80"/>
    <w:lvl w:ilvl="0" w:tplc="D8885B0A">
      <w:start w:val="1"/>
      <w:numFmt w:val="decimal"/>
      <w:lvlText w:val="%1."/>
      <w:lvlJc w:val="left"/>
      <w:pPr>
        <w:ind w:left="4805" w:hanging="360"/>
        <w:jc w:val="left"/>
      </w:pPr>
      <w:rPr>
        <w:rFonts w:ascii="Times New Roman" w:eastAsia="Times New Roman" w:hAnsi="Times New Roman" w:cs="Times New Roman"/>
        <w:spacing w:val="-3"/>
        <w:w w:val="99"/>
        <w:lang w:val="en-US" w:eastAsia="en-US" w:bidi="ar-SA"/>
      </w:rPr>
    </w:lvl>
    <w:lvl w:ilvl="1" w:tplc="210C2A92">
      <w:numFmt w:val="bullet"/>
      <w:lvlText w:val="•"/>
      <w:lvlJc w:val="left"/>
      <w:pPr>
        <w:ind w:left="5442" w:hanging="360"/>
      </w:pPr>
      <w:rPr>
        <w:rFonts w:hint="default"/>
        <w:lang w:val="en-US" w:eastAsia="en-US" w:bidi="ar-SA"/>
      </w:rPr>
    </w:lvl>
    <w:lvl w:ilvl="2" w:tplc="93408218">
      <w:numFmt w:val="bullet"/>
      <w:lvlText w:val="•"/>
      <w:lvlJc w:val="left"/>
      <w:pPr>
        <w:ind w:left="6084" w:hanging="360"/>
      </w:pPr>
      <w:rPr>
        <w:rFonts w:hint="default"/>
        <w:lang w:val="en-US" w:eastAsia="en-US" w:bidi="ar-SA"/>
      </w:rPr>
    </w:lvl>
    <w:lvl w:ilvl="3" w:tplc="6B76EB6E">
      <w:numFmt w:val="bullet"/>
      <w:lvlText w:val="•"/>
      <w:lvlJc w:val="left"/>
      <w:pPr>
        <w:ind w:left="6726" w:hanging="360"/>
      </w:pPr>
      <w:rPr>
        <w:rFonts w:hint="default"/>
        <w:lang w:val="en-US" w:eastAsia="en-US" w:bidi="ar-SA"/>
      </w:rPr>
    </w:lvl>
    <w:lvl w:ilvl="4" w:tplc="7F021040">
      <w:numFmt w:val="bullet"/>
      <w:lvlText w:val="•"/>
      <w:lvlJc w:val="left"/>
      <w:pPr>
        <w:ind w:left="7368" w:hanging="360"/>
      </w:pPr>
      <w:rPr>
        <w:rFonts w:hint="default"/>
        <w:lang w:val="en-US" w:eastAsia="en-US" w:bidi="ar-SA"/>
      </w:rPr>
    </w:lvl>
    <w:lvl w:ilvl="5" w:tplc="A9C2ECE8">
      <w:numFmt w:val="bullet"/>
      <w:lvlText w:val="•"/>
      <w:lvlJc w:val="left"/>
      <w:pPr>
        <w:ind w:left="8010" w:hanging="360"/>
      </w:pPr>
      <w:rPr>
        <w:rFonts w:hint="default"/>
        <w:lang w:val="en-US" w:eastAsia="en-US" w:bidi="ar-SA"/>
      </w:rPr>
    </w:lvl>
    <w:lvl w:ilvl="6" w:tplc="FDEC09A4">
      <w:numFmt w:val="bullet"/>
      <w:lvlText w:val="•"/>
      <w:lvlJc w:val="left"/>
      <w:pPr>
        <w:ind w:left="8652" w:hanging="360"/>
      </w:pPr>
      <w:rPr>
        <w:rFonts w:hint="default"/>
        <w:lang w:val="en-US" w:eastAsia="en-US" w:bidi="ar-SA"/>
      </w:rPr>
    </w:lvl>
    <w:lvl w:ilvl="7" w:tplc="52481558">
      <w:numFmt w:val="bullet"/>
      <w:lvlText w:val="•"/>
      <w:lvlJc w:val="left"/>
      <w:pPr>
        <w:ind w:left="9294" w:hanging="360"/>
      </w:pPr>
      <w:rPr>
        <w:rFonts w:hint="default"/>
        <w:lang w:val="en-US" w:eastAsia="en-US" w:bidi="ar-SA"/>
      </w:rPr>
    </w:lvl>
    <w:lvl w:ilvl="8" w:tplc="4B0EE7BE">
      <w:numFmt w:val="bullet"/>
      <w:lvlText w:val="•"/>
      <w:lvlJc w:val="left"/>
      <w:pPr>
        <w:ind w:left="9936" w:hanging="360"/>
      </w:pPr>
      <w:rPr>
        <w:rFonts w:hint="default"/>
        <w:lang w:val="en-US" w:eastAsia="en-US" w:bidi="ar-SA"/>
      </w:rPr>
    </w:lvl>
  </w:abstractNum>
  <w:abstractNum w:abstractNumId="4" w15:restartNumberingAfterBreak="0">
    <w:nsid w:val="5F771D0D"/>
    <w:multiLevelType w:val="hybridMultilevel"/>
    <w:tmpl w:val="502645E4"/>
    <w:lvl w:ilvl="0" w:tplc="88F6D840">
      <w:numFmt w:val="bullet"/>
      <w:lvlText w:val=""/>
      <w:lvlJc w:val="left"/>
      <w:pPr>
        <w:ind w:left="1024" w:hanging="360"/>
      </w:pPr>
      <w:rPr>
        <w:rFonts w:ascii="Symbol" w:eastAsia="Symbol" w:hAnsi="Symbol" w:cs="Symbol" w:hint="default"/>
        <w:w w:val="100"/>
        <w:sz w:val="24"/>
        <w:szCs w:val="24"/>
        <w:lang w:val="en-US" w:eastAsia="en-US" w:bidi="ar-SA"/>
      </w:rPr>
    </w:lvl>
    <w:lvl w:ilvl="1" w:tplc="8BA8242E">
      <w:numFmt w:val="bullet"/>
      <w:lvlText w:val=""/>
      <w:lvlJc w:val="left"/>
      <w:pPr>
        <w:ind w:left="4805" w:hanging="360"/>
      </w:pPr>
      <w:rPr>
        <w:rFonts w:ascii="Symbol" w:eastAsia="Symbol" w:hAnsi="Symbol" w:cs="Symbol" w:hint="default"/>
        <w:w w:val="100"/>
        <w:sz w:val="24"/>
        <w:szCs w:val="24"/>
        <w:lang w:val="en-US" w:eastAsia="en-US" w:bidi="ar-SA"/>
      </w:rPr>
    </w:lvl>
    <w:lvl w:ilvl="2" w:tplc="438A8E40">
      <w:numFmt w:val="bullet"/>
      <w:lvlText w:val="•"/>
      <w:lvlJc w:val="left"/>
      <w:pPr>
        <w:ind w:left="5093" w:hanging="360"/>
      </w:pPr>
      <w:rPr>
        <w:rFonts w:hint="default"/>
        <w:lang w:val="en-US" w:eastAsia="en-US" w:bidi="ar-SA"/>
      </w:rPr>
    </w:lvl>
    <w:lvl w:ilvl="3" w:tplc="A1164F7A">
      <w:numFmt w:val="bullet"/>
      <w:lvlText w:val="•"/>
      <w:lvlJc w:val="left"/>
      <w:pPr>
        <w:ind w:left="5386" w:hanging="360"/>
      </w:pPr>
      <w:rPr>
        <w:rFonts w:hint="default"/>
        <w:lang w:val="en-US" w:eastAsia="en-US" w:bidi="ar-SA"/>
      </w:rPr>
    </w:lvl>
    <w:lvl w:ilvl="4" w:tplc="73BEDE14">
      <w:numFmt w:val="bullet"/>
      <w:lvlText w:val="•"/>
      <w:lvlJc w:val="left"/>
      <w:pPr>
        <w:ind w:left="5679" w:hanging="360"/>
      </w:pPr>
      <w:rPr>
        <w:rFonts w:hint="default"/>
        <w:lang w:val="en-US" w:eastAsia="en-US" w:bidi="ar-SA"/>
      </w:rPr>
    </w:lvl>
    <w:lvl w:ilvl="5" w:tplc="2256A6F2">
      <w:numFmt w:val="bullet"/>
      <w:lvlText w:val="•"/>
      <w:lvlJc w:val="left"/>
      <w:pPr>
        <w:ind w:left="5972" w:hanging="360"/>
      </w:pPr>
      <w:rPr>
        <w:rFonts w:hint="default"/>
        <w:lang w:val="en-US" w:eastAsia="en-US" w:bidi="ar-SA"/>
      </w:rPr>
    </w:lvl>
    <w:lvl w:ilvl="6" w:tplc="0BF4E34E">
      <w:numFmt w:val="bullet"/>
      <w:lvlText w:val="•"/>
      <w:lvlJc w:val="left"/>
      <w:pPr>
        <w:ind w:left="6266" w:hanging="360"/>
      </w:pPr>
      <w:rPr>
        <w:rFonts w:hint="default"/>
        <w:lang w:val="en-US" w:eastAsia="en-US" w:bidi="ar-SA"/>
      </w:rPr>
    </w:lvl>
    <w:lvl w:ilvl="7" w:tplc="E8DCEDB4">
      <w:numFmt w:val="bullet"/>
      <w:lvlText w:val="•"/>
      <w:lvlJc w:val="left"/>
      <w:pPr>
        <w:ind w:left="6559" w:hanging="360"/>
      </w:pPr>
      <w:rPr>
        <w:rFonts w:hint="default"/>
        <w:lang w:val="en-US" w:eastAsia="en-US" w:bidi="ar-SA"/>
      </w:rPr>
    </w:lvl>
    <w:lvl w:ilvl="8" w:tplc="C99CF6C6">
      <w:numFmt w:val="bullet"/>
      <w:lvlText w:val="•"/>
      <w:lvlJc w:val="left"/>
      <w:pPr>
        <w:ind w:left="6852" w:hanging="360"/>
      </w:pPr>
      <w:rPr>
        <w:rFonts w:hint="default"/>
        <w:lang w:val="en-US" w:eastAsia="en-US" w:bidi="ar-SA"/>
      </w:rPr>
    </w:lvl>
  </w:abstractNum>
  <w:abstractNum w:abstractNumId="5" w15:restartNumberingAfterBreak="0">
    <w:nsid w:val="7573042C"/>
    <w:multiLevelType w:val="hybridMultilevel"/>
    <w:tmpl w:val="5896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9201348">
    <w:abstractNumId w:val="4"/>
  </w:num>
  <w:num w:numId="2" w16cid:durableId="2003776854">
    <w:abstractNumId w:val="0"/>
  </w:num>
  <w:num w:numId="3" w16cid:durableId="724374219">
    <w:abstractNumId w:val="1"/>
  </w:num>
  <w:num w:numId="4" w16cid:durableId="1179924333">
    <w:abstractNumId w:val="3"/>
  </w:num>
  <w:num w:numId="5" w16cid:durableId="2130855987">
    <w:abstractNumId w:val="2"/>
  </w:num>
  <w:num w:numId="6" w16cid:durableId="19658494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26F"/>
    <w:rsid w:val="00035F4D"/>
    <w:rsid w:val="00483D9F"/>
    <w:rsid w:val="00761458"/>
    <w:rsid w:val="007C366B"/>
    <w:rsid w:val="0091026F"/>
    <w:rsid w:val="00B46A5D"/>
    <w:rsid w:val="00B83E7F"/>
    <w:rsid w:val="00C93D75"/>
    <w:rsid w:val="00D466B4"/>
    <w:rsid w:val="00DC3F35"/>
    <w:rsid w:val="00E73CC0"/>
    <w:rsid w:val="00EE466E"/>
    <w:rsid w:val="00F51261"/>
    <w:rsid w:val="00FA7507"/>
    <w:rsid w:val="00FF0A1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BD912"/>
  <w15:chartTrackingRefBased/>
  <w15:docId w15:val="{06D21F80-FC8F-4807-AF19-779FD1BB1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Kokila"/>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CC0"/>
    <w:pPr>
      <w:ind w:left="720"/>
      <w:contextualSpacing/>
    </w:pPr>
    <w:rPr>
      <w:rFonts w:cs="Mangal"/>
    </w:rPr>
  </w:style>
  <w:style w:type="character" w:styleId="Hyperlink">
    <w:name w:val="Hyperlink"/>
    <w:basedOn w:val="DefaultParagraphFont"/>
    <w:uiPriority w:val="99"/>
    <w:unhideWhenUsed/>
    <w:rsid w:val="00E73CC0"/>
    <w:rPr>
      <w:color w:val="0563C1" w:themeColor="hyperlink"/>
      <w:u w:val="single"/>
    </w:rPr>
  </w:style>
  <w:style w:type="character" w:styleId="UnresolvedMention">
    <w:name w:val="Unresolved Mention"/>
    <w:basedOn w:val="DefaultParagraphFont"/>
    <w:uiPriority w:val="99"/>
    <w:semiHidden/>
    <w:unhideWhenUsed/>
    <w:rsid w:val="00E73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hashtag/bloomsburypublishing?__eep__=6&amp;__cft__%5b0%5d=AZWFej1Zv1XMtu9p4Kp0atttTNc0VYIV6d6zeAKVPR54ksfjXwtmvC5kFgAq6okGMDdpNYK6dV1q5onVv8l3ZA8S41RcAI0ZXrdnOJzKmi16fdygGkTDzS-uKYpoAaS2AB8&amp;__tn__=%2ANK-R" TargetMode="External"/><Relationship Id="rId5" Type="http://schemas.openxmlformats.org/officeDocument/2006/relationships/hyperlink" Target="mailto:sumedhamadanforlaw@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sumedha ganjoo</dc:creator>
  <cp:keywords/>
  <dc:description/>
  <cp:lastModifiedBy>SUMEDHA   GANJOO</cp:lastModifiedBy>
  <cp:revision>7</cp:revision>
  <dcterms:created xsi:type="dcterms:W3CDTF">2022-02-18T06:16:00Z</dcterms:created>
  <dcterms:modified xsi:type="dcterms:W3CDTF">2022-05-23T18:24:00Z</dcterms:modified>
</cp:coreProperties>
</file>