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A85B9" w14:textId="77777777" w:rsidR="00D3093A" w:rsidRDefault="002B4AD9" w:rsidP="00836D0F">
      <w:pPr>
        <w:spacing w:after="0" w:line="257" w:lineRule="auto"/>
        <w:jc w:val="center"/>
        <w:rPr>
          <w:rFonts w:asciiTheme="majorHAnsi" w:hAnsiTheme="majorHAnsi" w:cstheme="majorHAnsi"/>
          <w:b/>
          <w:sz w:val="28"/>
          <w:szCs w:val="26"/>
        </w:rPr>
      </w:pPr>
      <w:r w:rsidRPr="004A4D56">
        <w:rPr>
          <w:rFonts w:asciiTheme="majorHAnsi" w:hAnsiTheme="majorHAnsi" w:cstheme="majorHAnsi"/>
          <w:b/>
          <w:sz w:val="28"/>
          <w:szCs w:val="26"/>
        </w:rPr>
        <w:t xml:space="preserve">CV: </w:t>
      </w:r>
      <w:r w:rsidR="00E01EC0" w:rsidRPr="004A4D56">
        <w:rPr>
          <w:rFonts w:asciiTheme="majorHAnsi" w:hAnsiTheme="majorHAnsi" w:cstheme="majorHAnsi"/>
          <w:b/>
          <w:sz w:val="28"/>
          <w:szCs w:val="26"/>
        </w:rPr>
        <w:t xml:space="preserve">Prof </w:t>
      </w:r>
      <w:r w:rsidR="00D3093A" w:rsidRPr="004A4D56">
        <w:rPr>
          <w:rFonts w:asciiTheme="majorHAnsi" w:hAnsiTheme="majorHAnsi" w:cstheme="majorHAnsi"/>
          <w:b/>
          <w:sz w:val="28"/>
          <w:szCs w:val="26"/>
        </w:rPr>
        <w:t>Dr. K S Gupta</w:t>
      </w:r>
    </w:p>
    <w:p w14:paraId="68D8DCDA" w14:textId="77777777" w:rsidR="00836D0F" w:rsidRDefault="00836D0F" w:rsidP="00836D0F">
      <w:pPr>
        <w:spacing w:after="0" w:line="257" w:lineRule="auto"/>
        <w:jc w:val="center"/>
        <w:rPr>
          <w:rFonts w:asciiTheme="majorHAnsi" w:hAnsiTheme="majorHAnsi" w:cstheme="majorHAnsi"/>
          <w:b/>
          <w:sz w:val="28"/>
          <w:szCs w:val="26"/>
        </w:rPr>
      </w:pPr>
    </w:p>
    <w:p w14:paraId="629D7E72" w14:textId="77777777" w:rsidR="007679E9" w:rsidRPr="004A4D56" w:rsidRDefault="0024405E" w:rsidP="00750356">
      <w:pPr>
        <w:spacing w:after="0" w:line="240" w:lineRule="auto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 w:rsidRPr="004A4D56">
        <w:rPr>
          <w:rFonts w:asciiTheme="majorHAnsi" w:hAnsiTheme="majorHAnsi" w:cstheme="majorHAnsi"/>
          <w:b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 wp14:anchorId="70444C64" wp14:editId="07339BE8">
            <wp:simplePos x="0" y="0"/>
            <wp:positionH relativeFrom="column">
              <wp:posOffset>4385310</wp:posOffset>
            </wp:positionH>
            <wp:positionV relativeFrom="paragraph">
              <wp:posOffset>38100</wp:posOffset>
            </wp:positionV>
            <wp:extent cx="1018540" cy="1219200"/>
            <wp:effectExtent l="19050" t="19050" r="10160" b="19050"/>
            <wp:wrapSquare wrapText="bothSides"/>
            <wp:docPr id="2" name="Picture 2" descr="DrKSG P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rKSG PP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219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093A" w:rsidRPr="004A4D56">
        <w:rPr>
          <w:rFonts w:asciiTheme="majorHAnsi" w:hAnsiTheme="majorHAnsi" w:cstheme="majorHAnsi"/>
          <w:b/>
          <w:color w:val="000000"/>
          <w:sz w:val="26"/>
          <w:szCs w:val="26"/>
        </w:rPr>
        <w:t>PhD (IIT Bombay,</w:t>
      </w:r>
      <w:r w:rsidR="007679E9" w:rsidRPr="004A4D56">
        <w:rPr>
          <w:rFonts w:asciiTheme="majorHAnsi" w:hAnsiTheme="majorHAnsi" w:cstheme="majorHAnsi"/>
          <w:b/>
          <w:color w:val="000000"/>
          <w:sz w:val="26"/>
          <w:szCs w:val="26"/>
        </w:rPr>
        <w:t xml:space="preserve"> on Empowerment</w:t>
      </w:r>
      <w:r w:rsidR="0072075E" w:rsidRPr="004A4D56">
        <w:rPr>
          <w:rFonts w:asciiTheme="majorHAnsi" w:hAnsiTheme="majorHAnsi" w:cstheme="majorHAnsi"/>
          <w:b/>
          <w:color w:val="000000"/>
          <w:sz w:val="26"/>
          <w:szCs w:val="26"/>
        </w:rPr>
        <w:t>)</w:t>
      </w:r>
    </w:p>
    <w:p w14:paraId="4F08C0CB" w14:textId="77777777" w:rsidR="00D3093A" w:rsidRPr="004A4D56" w:rsidRDefault="00D3093A" w:rsidP="00750356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4A4D56">
        <w:rPr>
          <w:rFonts w:asciiTheme="majorHAnsi" w:hAnsiTheme="majorHAnsi" w:cstheme="majorHAnsi"/>
          <w:b/>
          <w:color w:val="000000"/>
          <w:sz w:val="26"/>
          <w:szCs w:val="26"/>
        </w:rPr>
        <w:t>MBA (HR &amp; Mktg), PGDBA</w:t>
      </w:r>
      <w:r w:rsidRPr="004A4D56">
        <w:rPr>
          <w:rFonts w:asciiTheme="majorHAnsi" w:hAnsiTheme="majorHAnsi" w:cstheme="majorHAnsi"/>
          <w:color w:val="000000"/>
          <w:sz w:val="26"/>
          <w:szCs w:val="26"/>
        </w:rPr>
        <w:t xml:space="preserve">, </w:t>
      </w:r>
    </w:p>
    <w:p w14:paraId="1DD8FC5F" w14:textId="77777777" w:rsidR="00422E6A" w:rsidRDefault="00D3093A" w:rsidP="00750356">
      <w:pPr>
        <w:spacing w:after="0" w:line="240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 w:rsidRPr="004454DC">
        <w:rPr>
          <w:rFonts w:asciiTheme="majorHAnsi" w:hAnsiTheme="majorHAnsi" w:cstheme="majorHAnsi"/>
          <w:b/>
          <w:color w:val="000000"/>
          <w:sz w:val="26"/>
          <w:szCs w:val="26"/>
        </w:rPr>
        <w:t>ME (Electronics), C Eng (I), FIE, LMISTD</w:t>
      </w:r>
      <w:r w:rsidRPr="004A4D56">
        <w:rPr>
          <w:rFonts w:asciiTheme="majorHAnsi" w:hAnsiTheme="majorHAnsi" w:cstheme="majorHAnsi"/>
          <w:color w:val="000000"/>
          <w:sz w:val="26"/>
          <w:szCs w:val="26"/>
        </w:rPr>
        <w:t>.</w:t>
      </w:r>
    </w:p>
    <w:p w14:paraId="28568D13" w14:textId="77777777" w:rsidR="00750356" w:rsidRPr="004A4D56" w:rsidRDefault="00750356" w:rsidP="00750356">
      <w:pPr>
        <w:spacing w:after="0" w:line="240" w:lineRule="auto"/>
        <w:jc w:val="both"/>
        <w:rPr>
          <w:rFonts w:asciiTheme="majorHAnsi" w:hAnsiTheme="majorHAnsi" w:cstheme="majorHAnsi"/>
          <w:noProof/>
          <w:sz w:val="26"/>
          <w:szCs w:val="26"/>
        </w:rPr>
      </w:pPr>
    </w:p>
    <w:p w14:paraId="1B6ECD19" w14:textId="77777777" w:rsidR="0072075E" w:rsidRPr="004A4D56" w:rsidRDefault="00422E6A" w:rsidP="008008DE">
      <w:pPr>
        <w:spacing w:after="120" w:line="240" w:lineRule="auto"/>
        <w:jc w:val="both"/>
        <w:rPr>
          <w:rFonts w:asciiTheme="majorHAnsi" w:hAnsiTheme="majorHAnsi" w:cstheme="majorHAnsi"/>
          <w:b/>
          <w:bCs/>
          <w:i/>
          <w:iCs/>
          <w:color w:val="222222"/>
        </w:rPr>
      </w:pPr>
      <w:r w:rsidRPr="004A4D56">
        <w:rPr>
          <w:rFonts w:asciiTheme="majorHAnsi" w:hAnsiTheme="majorHAnsi" w:cstheme="majorHAnsi"/>
          <w:b/>
          <w:bCs/>
          <w:i/>
          <w:iCs/>
          <w:color w:val="222222"/>
        </w:rPr>
        <w:t xml:space="preserve">Director- </w:t>
      </w:r>
      <w:r w:rsidR="004454DC">
        <w:rPr>
          <w:rFonts w:asciiTheme="majorHAnsi" w:hAnsiTheme="majorHAnsi" w:cstheme="majorHAnsi"/>
          <w:b/>
          <w:bCs/>
          <w:i/>
          <w:iCs/>
          <w:color w:val="222222"/>
        </w:rPr>
        <w:t xml:space="preserve">KSG </w:t>
      </w:r>
      <w:r w:rsidR="00E01EC0" w:rsidRPr="004A4D56">
        <w:rPr>
          <w:rFonts w:asciiTheme="majorHAnsi" w:hAnsiTheme="majorHAnsi" w:cstheme="majorHAnsi"/>
          <w:b/>
          <w:bCs/>
          <w:i/>
          <w:iCs/>
          <w:color w:val="222222"/>
        </w:rPr>
        <w:t>Center for Quality Minds, Bangalore</w:t>
      </w:r>
    </w:p>
    <w:p w14:paraId="04BEFE98" w14:textId="77777777" w:rsidR="00994538" w:rsidRPr="004A4D56" w:rsidRDefault="00D850B5" w:rsidP="008008DE">
      <w:pPr>
        <w:spacing w:after="120" w:line="240" w:lineRule="auto"/>
        <w:jc w:val="both"/>
        <w:rPr>
          <w:rFonts w:asciiTheme="majorHAnsi" w:hAnsiTheme="majorHAnsi" w:cstheme="majorHAnsi"/>
          <w:color w:val="222222"/>
        </w:rPr>
      </w:pPr>
      <w:r>
        <w:rPr>
          <w:rFonts w:asciiTheme="majorHAnsi" w:hAnsiTheme="majorHAnsi" w:cstheme="majorHAnsi"/>
          <w:b/>
          <w:bCs/>
          <w:i/>
          <w:iCs/>
          <w:color w:val="222222"/>
        </w:rPr>
        <w:t>Contact: +91 9886012146 (WhatsApp</w:t>
      </w:r>
      <w:r w:rsidR="00994538" w:rsidRPr="004A4D56">
        <w:rPr>
          <w:rFonts w:asciiTheme="majorHAnsi" w:hAnsiTheme="majorHAnsi" w:cstheme="majorHAnsi"/>
          <w:b/>
          <w:bCs/>
          <w:i/>
          <w:iCs/>
          <w:color w:val="222222"/>
        </w:rPr>
        <w:t>)</w:t>
      </w:r>
    </w:p>
    <w:p w14:paraId="2E39BDC6" w14:textId="77777777" w:rsidR="00D3093A" w:rsidRPr="004A4D56" w:rsidRDefault="00D3093A" w:rsidP="004A4D56">
      <w:pPr>
        <w:spacing w:after="160" w:line="257" w:lineRule="auto"/>
        <w:jc w:val="both"/>
        <w:rPr>
          <w:rFonts w:asciiTheme="majorHAnsi" w:hAnsiTheme="majorHAnsi" w:cstheme="majorHAnsi"/>
          <w:sz w:val="26"/>
          <w:szCs w:val="26"/>
        </w:rPr>
      </w:pPr>
      <w:r w:rsidRPr="004A4D56">
        <w:rPr>
          <w:rFonts w:asciiTheme="majorHAnsi" w:hAnsiTheme="majorHAnsi" w:cstheme="majorHAnsi"/>
          <w:sz w:val="26"/>
          <w:szCs w:val="26"/>
          <w:lang w:val="fr-FR"/>
        </w:rPr>
        <w:t xml:space="preserve">E-mail: </w:t>
      </w:r>
      <w:hyperlink r:id="rId9" w:history="1">
        <w:r w:rsidRPr="004A4D56">
          <w:rPr>
            <w:rStyle w:val="Hyperlink"/>
            <w:rFonts w:asciiTheme="majorHAnsi" w:hAnsiTheme="majorHAnsi" w:cstheme="majorHAnsi"/>
            <w:sz w:val="26"/>
            <w:szCs w:val="26"/>
            <w:lang w:val="fr-FR"/>
          </w:rPr>
          <w:t>ksgupta37@gmail.com</w:t>
        </w:r>
      </w:hyperlink>
      <w:r w:rsidRPr="004A4D56">
        <w:rPr>
          <w:rFonts w:asciiTheme="majorHAnsi" w:hAnsiTheme="majorHAnsi" w:cstheme="majorHAnsi"/>
          <w:sz w:val="26"/>
          <w:szCs w:val="26"/>
        </w:rPr>
        <w:tab/>
      </w:r>
      <w:r w:rsidRPr="004A4D56">
        <w:rPr>
          <w:rFonts w:asciiTheme="majorHAnsi" w:hAnsiTheme="majorHAnsi" w:cstheme="majorHAnsi"/>
          <w:sz w:val="26"/>
          <w:szCs w:val="26"/>
        </w:rPr>
        <w:tab/>
      </w:r>
    </w:p>
    <w:p w14:paraId="78322360" w14:textId="77777777" w:rsidR="00D3093A" w:rsidRPr="004A4D56" w:rsidRDefault="007E2117" w:rsidP="004A4D56">
      <w:pPr>
        <w:spacing w:after="160" w:line="257" w:lineRule="auto"/>
        <w:ind w:left="360" w:hanging="360"/>
        <w:jc w:val="both"/>
        <w:rPr>
          <w:rFonts w:asciiTheme="majorHAnsi" w:hAnsiTheme="majorHAnsi" w:cstheme="majorHAnsi"/>
          <w:b/>
          <w:sz w:val="28"/>
          <w:szCs w:val="26"/>
        </w:rPr>
      </w:pPr>
      <w:r w:rsidRPr="004A4D56">
        <w:rPr>
          <w:rFonts w:asciiTheme="majorHAnsi" w:hAnsiTheme="majorHAnsi" w:cstheme="majorHAnsi"/>
          <w:b/>
          <w:sz w:val="28"/>
          <w:szCs w:val="26"/>
        </w:rPr>
        <w:t>Ia</w:t>
      </w:r>
      <w:r w:rsidR="00C86337" w:rsidRPr="004A4D56">
        <w:rPr>
          <w:rFonts w:asciiTheme="majorHAnsi" w:hAnsiTheme="majorHAnsi" w:cstheme="majorHAnsi"/>
          <w:b/>
          <w:sz w:val="28"/>
          <w:szCs w:val="26"/>
        </w:rPr>
        <w:t xml:space="preserve">.  </w:t>
      </w:r>
      <w:r w:rsidR="00D3093A" w:rsidRPr="004A4D56">
        <w:rPr>
          <w:rFonts w:asciiTheme="majorHAnsi" w:hAnsiTheme="majorHAnsi" w:cstheme="majorHAnsi"/>
          <w:b/>
          <w:sz w:val="28"/>
          <w:szCs w:val="26"/>
        </w:rPr>
        <w:t>Summary</w:t>
      </w:r>
    </w:p>
    <w:p w14:paraId="368420E6" w14:textId="77777777" w:rsidR="004564C2" w:rsidRDefault="005A5B2A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color w:val="0000CC"/>
          <w:sz w:val="24"/>
        </w:rPr>
        <w:t xml:space="preserve">An </w:t>
      </w:r>
      <w:r w:rsidR="00205869">
        <w:rPr>
          <w:rFonts w:asciiTheme="majorHAnsi" w:hAnsiTheme="majorHAnsi" w:cstheme="majorHAnsi"/>
          <w:b/>
          <w:color w:val="0000CC"/>
          <w:sz w:val="24"/>
        </w:rPr>
        <w:t xml:space="preserve">Expert Energy Intensifier, </w:t>
      </w:r>
      <w:r w:rsidRPr="004A4D56">
        <w:rPr>
          <w:rFonts w:asciiTheme="majorHAnsi" w:hAnsiTheme="majorHAnsi" w:cstheme="majorHAnsi"/>
          <w:b/>
          <w:color w:val="0000CC"/>
          <w:sz w:val="24"/>
        </w:rPr>
        <w:t>Empowerment Guru</w:t>
      </w:r>
      <w:r w:rsidR="00205869">
        <w:rPr>
          <w:rFonts w:asciiTheme="majorHAnsi" w:hAnsiTheme="majorHAnsi" w:cstheme="majorHAnsi"/>
          <w:b/>
          <w:color w:val="0000CC"/>
          <w:sz w:val="24"/>
        </w:rPr>
        <w:t xml:space="preserve"> and Mind Reprogrammer</w:t>
      </w:r>
      <w:r w:rsidRPr="004A4D56">
        <w:rPr>
          <w:rFonts w:asciiTheme="majorHAnsi" w:hAnsiTheme="majorHAnsi" w:cstheme="majorHAnsi"/>
          <w:sz w:val="24"/>
        </w:rPr>
        <w:t xml:space="preserve">, having </w:t>
      </w:r>
      <w:r w:rsidR="00A168C0" w:rsidRPr="004A4D56">
        <w:rPr>
          <w:rFonts w:asciiTheme="majorHAnsi" w:hAnsiTheme="majorHAnsi" w:cstheme="majorHAnsi"/>
          <w:sz w:val="24"/>
        </w:rPr>
        <w:t>4</w:t>
      </w:r>
      <w:r w:rsidR="00994538" w:rsidRPr="004A4D56">
        <w:rPr>
          <w:rFonts w:asciiTheme="majorHAnsi" w:hAnsiTheme="majorHAnsi" w:cstheme="majorHAnsi"/>
          <w:sz w:val="24"/>
        </w:rPr>
        <w:t>9</w:t>
      </w:r>
      <w:r w:rsidR="00205869">
        <w:rPr>
          <w:rFonts w:asciiTheme="majorHAnsi" w:hAnsiTheme="majorHAnsi" w:cstheme="majorHAnsi"/>
          <w:sz w:val="24"/>
        </w:rPr>
        <w:t>+</w:t>
      </w:r>
      <w:r w:rsidR="00E46A2A" w:rsidRPr="004A4D56">
        <w:rPr>
          <w:rFonts w:asciiTheme="majorHAnsi" w:hAnsiTheme="majorHAnsi" w:cstheme="majorHAnsi"/>
          <w:sz w:val="24"/>
        </w:rPr>
        <w:t xml:space="preserve"> years</w:t>
      </w:r>
      <w:r w:rsidR="00F505BB" w:rsidRPr="004A4D56">
        <w:rPr>
          <w:rFonts w:asciiTheme="majorHAnsi" w:hAnsiTheme="majorHAnsi" w:cstheme="majorHAnsi"/>
          <w:sz w:val="24"/>
        </w:rPr>
        <w:t xml:space="preserve"> of experience in </w:t>
      </w:r>
      <w:r w:rsidR="00D47F4E" w:rsidRPr="004A4D56">
        <w:rPr>
          <w:rFonts w:asciiTheme="majorHAnsi" w:hAnsiTheme="majorHAnsi" w:cstheme="majorHAnsi"/>
          <w:sz w:val="24"/>
        </w:rPr>
        <w:t xml:space="preserve">Quality Assurance </w:t>
      </w:r>
      <w:r w:rsidR="008B0AEF" w:rsidRPr="004A4D56">
        <w:rPr>
          <w:rFonts w:asciiTheme="majorHAnsi" w:hAnsiTheme="majorHAnsi" w:cstheme="majorHAnsi"/>
          <w:sz w:val="24"/>
        </w:rPr>
        <w:t>S</w:t>
      </w:r>
      <w:r w:rsidR="00D47F4E" w:rsidRPr="004A4D56">
        <w:rPr>
          <w:rFonts w:asciiTheme="majorHAnsi" w:hAnsiTheme="majorHAnsi" w:cstheme="majorHAnsi"/>
          <w:sz w:val="24"/>
        </w:rPr>
        <w:t>ystem at</w:t>
      </w:r>
      <w:r w:rsidR="00750356">
        <w:rPr>
          <w:rFonts w:asciiTheme="majorHAnsi" w:hAnsiTheme="majorHAnsi" w:cstheme="majorHAnsi"/>
          <w:sz w:val="24"/>
        </w:rPr>
        <w:t xml:space="preserve"> all the three levels (Primary, Secondary and Tertiary),</w:t>
      </w:r>
      <w:r w:rsidR="00F505BB" w:rsidRPr="004A4D56">
        <w:rPr>
          <w:rFonts w:asciiTheme="majorHAnsi" w:hAnsiTheme="majorHAnsi" w:cstheme="majorHAnsi"/>
          <w:sz w:val="24"/>
        </w:rPr>
        <w:t xml:space="preserve"> Training and Development, Management Teaching, Research and administration of B-Sc</w:t>
      </w:r>
      <w:r w:rsidR="007E5F3D" w:rsidRPr="004A4D56">
        <w:rPr>
          <w:rFonts w:asciiTheme="majorHAnsi" w:hAnsiTheme="majorHAnsi" w:cstheme="majorHAnsi"/>
          <w:sz w:val="24"/>
        </w:rPr>
        <w:t>hools, Guiding M P</w:t>
      </w:r>
      <w:r w:rsidR="00F505BB" w:rsidRPr="004A4D56">
        <w:rPr>
          <w:rFonts w:asciiTheme="majorHAnsi" w:hAnsiTheme="majorHAnsi" w:cstheme="majorHAnsi"/>
          <w:sz w:val="24"/>
        </w:rPr>
        <w:t xml:space="preserve">hil and PhD Scholars, conducting </w:t>
      </w:r>
      <w:r w:rsidR="00E46A2A" w:rsidRPr="004A4D56">
        <w:rPr>
          <w:rFonts w:asciiTheme="majorHAnsi" w:hAnsiTheme="majorHAnsi" w:cstheme="majorHAnsi"/>
          <w:sz w:val="24"/>
        </w:rPr>
        <w:t xml:space="preserve">FDPs, EDPs and </w:t>
      </w:r>
      <w:r w:rsidR="00F505BB" w:rsidRPr="004A4D56">
        <w:rPr>
          <w:rFonts w:asciiTheme="majorHAnsi" w:hAnsiTheme="majorHAnsi" w:cstheme="majorHAnsi"/>
          <w:sz w:val="24"/>
        </w:rPr>
        <w:t xml:space="preserve">MDPs in development skills and Reprogramming of Minds with strongly working and advocating for quality improvement in </w:t>
      </w:r>
      <w:r w:rsidR="0019504F" w:rsidRPr="004A4D56">
        <w:rPr>
          <w:rFonts w:asciiTheme="majorHAnsi" w:hAnsiTheme="majorHAnsi" w:cstheme="majorHAnsi"/>
          <w:sz w:val="24"/>
        </w:rPr>
        <w:t xml:space="preserve"> </w:t>
      </w:r>
      <w:r w:rsidR="00F505BB" w:rsidRPr="004A4D56">
        <w:rPr>
          <w:rFonts w:asciiTheme="majorHAnsi" w:hAnsiTheme="majorHAnsi" w:cstheme="majorHAnsi"/>
          <w:sz w:val="24"/>
        </w:rPr>
        <w:t xml:space="preserve"> Education</w:t>
      </w:r>
      <w:r w:rsidR="0019504F" w:rsidRPr="004A4D56">
        <w:rPr>
          <w:rFonts w:asciiTheme="majorHAnsi" w:hAnsiTheme="majorHAnsi" w:cstheme="majorHAnsi"/>
          <w:sz w:val="24"/>
        </w:rPr>
        <w:t xml:space="preserve"> system and post self-assessment procedure to improve the quality as a cyclical </w:t>
      </w:r>
      <w:r w:rsidR="00E46A2A" w:rsidRPr="004A4D56">
        <w:rPr>
          <w:rFonts w:asciiTheme="majorHAnsi" w:hAnsiTheme="majorHAnsi" w:cstheme="majorHAnsi"/>
          <w:sz w:val="24"/>
        </w:rPr>
        <w:t>manner</w:t>
      </w:r>
      <w:r w:rsidR="00F505BB" w:rsidRPr="004A4D56">
        <w:rPr>
          <w:rFonts w:asciiTheme="majorHAnsi" w:hAnsiTheme="majorHAnsi" w:cstheme="majorHAnsi"/>
          <w:sz w:val="24"/>
        </w:rPr>
        <w:t>.</w:t>
      </w:r>
    </w:p>
    <w:p w14:paraId="05EED753" w14:textId="77777777" w:rsidR="00C9632E" w:rsidRPr="00FC1105" w:rsidRDefault="00C9632E" w:rsidP="00FC1105">
      <w:pPr>
        <w:pStyle w:val="ListParagraph"/>
        <w:numPr>
          <w:ilvl w:val="0"/>
          <w:numId w:val="26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 w:rsidRPr="00FC1105">
        <w:rPr>
          <w:rFonts w:asciiTheme="majorHAnsi" w:hAnsiTheme="majorHAnsi" w:cstheme="majorHAnsi"/>
          <w:b/>
          <w:sz w:val="24"/>
        </w:rPr>
        <w:t>3-Day Training Program</w:t>
      </w:r>
      <w:r w:rsidRPr="00FC1105">
        <w:rPr>
          <w:rFonts w:asciiTheme="majorHAnsi" w:hAnsiTheme="majorHAnsi" w:cstheme="majorHAnsi"/>
          <w:sz w:val="24"/>
        </w:rPr>
        <w:t xml:space="preserve"> on </w:t>
      </w:r>
      <w:r w:rsidRPr="00FC1105">
        <w:rPr>
          <w:rFonts w:asciiTheme="majorHAnsi" w:hAnsiTheme="majorHAnsi" w:cstheme="majorHAnsi"/>
          <w:b/>
          <w:sz w:val="24"/>
        </w:rPr>
        <w:t>“Industry 4.0”</w:t>
      </w:r>
      <w:r w:rsidRPr="00FC1105">
        <w:rPr>
          <w:rFonts w:asciiTheme="majorHAnsi" w:hAnsiTheme="majorHAnsi" w:cstheme="majorHAnsi"/>
          <w:sz w:val="24"/>
        </w:rPr>
        <w:t xml:space="preserve"> for the Officers and supervisors of MSME Department of Govt. of UP from 24</w:t>
      </w:r>
      <w:r w:rsidR="00CA2F48">
        <w:rPr>
          <w:rFonts w:asciiTheme="majorHAnsi" w:hAnsiTheme="majorHAnsi" w:cstheme="majorHAnsi"/>
          <w:sz w:val="24"/>
        </w:rPr>
        <w:t>-</w:t>
      </w:r>
      <w:r w:rsidRPr="00FC1105">
        <w:rPr>
          <w:rFonts w:asciiTheme="majorHAnsi" w:hAnsiTheme="majorHAnsi" w:cstheme="majorHAnsi"/>
          <w:sz w:val="24"/>
        </w:rPr>
        <w:t>26 Feb 2021 at Bangalore.</w:t>
      </w:r>
    </w:p>
    <w:p w14:paraId="36C72E5F" w14:textId="77777777" w:rsidR="00C9632E" w:rsidRPr="00FC1105" w:rsidRDefault="00C9632E" w:rsidP="00FC1105">
      <w:pPr>
        <w:pStyle w:val="ListParagraph"/>
        <w:numPr>
          <w:ilvl w:val="0"/>
          <w:numId w:val="26"/>
        </w:numPr>
        <w:spacing w:after="160" w:line="257" w:lineRule="auto"/>
        <w:ind w:left="360"/>
        <w:jc w:val="both"/>
        <w:rPr>
          <w:rFonts w:asciiTheme="majorHAnsi" w:hAnsiTheme="majorHAnsi" w:cstheme="majorHAnsi"/>
          <w:b/>
          <w:sz w:val="24"/>
        </w:rPr>
      </w:pPr>
      <w:r w:rsidRPr="00FC1105">
        <w:rPr>
          <w:rFonts w:asciiTheme="majorHAnsi" w:hAnsiTheme="majorHAnsi" w:cstheme="majorHAnsi"/>
          <w:sz w:val="24"/>
        </w:rPr>
        <w:t xml:space="preserve">Number of Keynote addresses on </w:t>
      </w:r>
      <w:r w:rsidRPr="00FC1105">
        <w:rPr>
          <w:rFonts w:asciiTheme="majorHAnsi" w:hAnsiTheme="majorHAnsi" w:cstheme="majorHAnsi"/>
          <w:b/>
          <w:sz w:val="24"/>
        </w:rPr>
        <w:t>“Industry 4.0: Challenges for present and future Busines</w:t>
      </w:r>
      <w:r w:rsidRPr="00FC1105">
        <w:rPr>
          <w:rFonts w:asciiTheme="majorHAnsi" w:hAnsiTheme="majorHAnsi" w:cstheme="majorHAnsi"/>
          <w:sz w:val="24"/>
        </w:rPr>
        <w:t>s”. Challenges of</w:t>
      </w:r>
      <w:r w:rsidR="004454DC">
        <w:rPr>
          <w:rFonts w:asciiTheme="majorHAnsi" w:hAnsiTheme="majorHAnsi" w:cstheme="majorHAnsi"/>
          <w:sz w:val="24"/>
        </w:rPr>
        <w:t xml:space="preserve"> </w:t>
      </w:r>
      <w:r w:rsidRPr="00FC1105">
        <w:rPr>
          <w:rFonts w:asciiTheme="majorHAnsi" w:hAnsiTheme="majorHAnsi" w:cstheme="majorHAnsi"/>
          <w:sz w:val="24"/>
        </w:rPr>
        <w:t xml:space="preserve"> ”</w:t>
      </w:r>
      <w:r w:rsidRPr="00FC1105">
        <w:rPr>
          <w:rFonts w:asciiTheme="majorHAnsi" w:hAnsiTheme="majorHAnsi" w:cstheme="majorHAnsi"/>
          <w:b/>
          <w:sz w:val="24"/>
        </w:rPr>
        <w:t>I (Individual) 4.0</w:t>
      </w:r>
      <w:r w:rsidRPr="00FC1105">
        <w:rPr>
          <w:rFonts w:asciiTheme="majorHAnsi" w:hAnsiTheme="majorHAnsi" w:cstheme="majorHAnsi"/>
          <w:sz w:val="24"/>
        </w:rPr>
        <w:t xml:space="preserve"> for </w:t>
      </w:r>
      <w:r w:rsidRPr="00FC1105">
        <w:rPr>
          <w:rFonts w:asciiTheme="majorHAnsi" w:hAnsiTheme="majorHAnsi" w:cstheme="majorHAnsi"/>
          <w:b/>
          <w:sz w:val="24"/>
        </w:rPr>
        <w:t>I (Industry) 4.0”.</w:t>
      </w:r>
    </w:p>
    <w:p w14:paraId="124AB43A" w14:textId="77777777" w:rsidR="00FC1105" w:rsidRDefault="00FC1105" w:rsidP="00FC1105">
      <w:pPr>
        <w:pStyle w:val="ListParagraph"/>
        <w:numPr>
          <w:ilvl w:val="0"/>
          <w:numId w:val="26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 w:rsidRPr="00FC1105">
        <w:rPr>
          <w:rFonts w:asciiTheme="majorHAnsi" w:hAnsiTheme="majorHAnsi" w:cstheme="majorHAnsi"/>
          <w:sz w:val="24"/>
        </w:rPr>
        <w:t>Invited to present Keynote address on ”</w:t>
      </w:r>
      <w:r w:rsidRPr="00FC1105">
        <w:rPr>
          <w:rFonts w:asciiTheme="majorHAnsi" w:hAnsiTheme="majorHAnsi" w:cstheme="majorHAnsi"/>
          <w:b/>
          <w:sz w:val="24"/>
        </w:rPr>
        <w:t>I (Individual) 4.0</w:t>
      </w:r>
      <w:r w:rsidRPr="00FC1105">
        <w:rPr>
          <w:rFonts w:asciiTheme="majorHAnsi" w:hAnsiTheme="majorHAnsi" w:cstheme="majorHAnsi"/>
          <w:sz w:val="24"/>
        </w:rPr>
        <w:t xml:space="preserve"> for </w:t>
      </w:r>
      <w:r w:rsidRPr="00FC1105">
        <w:rPr>
          <w:rFonts w:asciiTheme="majorHAnsi" w:hAnsiTheme="majorHAnsi" w:cstheme="majorHAnsi"/>
          <w:b/>
          <w:sz w:val="24"/>
        </w:rPr>
        <w:t xml:space="preserve">I (Industry) 4.0” </w:t>
      </w:r>
      <w:r w:rsidRPr="00FC1105">
        <w:rPr>
          <w:rFonts w:asciiTheme="majorHAnsi" w:hAnsiTheme="majorHAnsi" w:cstheme="majorHAnsi"/>
          <w:sz w:val="24"/>
        </w:rPr>
        <w:t>in one-day National Conference on</w:t>
      </w:r>
      <w:r w:rsidRPr="00FC1105">
        <w:rPr>
          <w:rFonts w:asciiTheme="majorHAnsi" w:hAnsiTheme="majorHAnsi" w:cstheme="majorHAnsi"/>
          <w:b/>
          <w:sz w:val="24"/>
        </w:rPr>
        <w:t xml:space="preserve"> “Industry 4.0: Embracing Change and Transformation” </w:t>
      </w:r>
      <w:r w:rsidRPr="00FC1105">
        <w:rPr>
          <w:rFonts w:asciiTheme="majorHAnsi" w:hAnsiTheme="majorHAnsi" w:cstheme="majorHAnsi"/>
          <w:sz w:val="24"/>
        </w:rPr>
        <w:t>on 13 March 2021</w:t>
      </w:r>
      <w:r>
        <w:rPr>
          <w:rFonts w:asciiTheme="majorHAnsi" w:hAnsiTheme="majorHAnsi" w:cstheme="majorHAnsi"/>
          <w:sz w:val="24"/>
        </w:rPr>
        <w:t>.</w:t>
      </w:r>
    </w:p>
    <w:p w14:paraId="56F0D402" w14:textId="77777777" w:rsidR="00431CEA" w:rsidRDefault="00FC1105" w:rsidP="00FC1105">
      <w:pPr>
        <w:pStyle w:val="ListParagraph"/>
        <w:numPr>
          <w:ilvl w:val="0"/>
          <w:numId w:val="26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Conducted </w:t>
      </w:r>
      <w:r w:rsidR="00431CEA">
        <w:rPr>
          <w:rFonts w:asciiTheme="majorHAnsi" w:hAnsiTheme="majorHAnsi" w:cstheme="majorHAnsi"/>
          <w:sz w:val="24"/>
        </w:rPr>
        <w:t>two-</w:t>
      </w:r>
      <w:r>
        <w:rPr>
          <w:rFonts w:asciiTheme="majorHAnsi" w:hAnsiTheme="majorHAnsi" w:cstheme="majorHAnsi"/>
          <w:sz w:val="24"/>
        </w:rPr>
        <w:t>day sessions on “</w:t>
      </w:r>
      <w:r w:rsidRPr="00431CEA">
        <w:rPr>
          <w:rFonts w:asciiTheme="majorHAnsi" w:hAnsiTheme="majorHAnsi" w:cstheme="majorHAnsi"/>
          <w:b/>
          <w:sz w:val="28"/>
        </w:rPr>
        <w:t>Entrepreneurial Mind”</w:t>
      </w:r>
      <w:r w:rsidRPr="00431CEA">
        <w:rPr>
          <w:rFonts w:asciiTheme="majorHAnsi" w:hAnsiTheme="majorHAnsi" w:cstheme="majorHAnsi"/>
          <w:sz w:val="28"/>
        </w:rPr>
        <w:t xml:space="preserve"> </w:t>
      </w:r>
      <w:r>
        <w:rPr>
          <w:rFonts w:asciiTheme="majorHAnsi" w:hAnsiTheme="majorHAnsi" w:cstheme="majorHAnsi"/>
          <w:sz w:val="24"/>
        </w:rPr>
        <w:t xml:space="preserve">in </w:t>
      </w:r>
      <w:r w:rsidR="00431CEA">
        <w:rPr>
          <w:rFonts w:asciiTheme="majorHAnsi" w:hAnsiTheme="majorHAnsi" w:cstheme="majorHAnsi"/>
          <w:sz w:val="24"/>
        </w:rPr>
        <w:t>each four</w:t>
      </w:r>
      <w:r>
        <w:rPr>
          <w:rFonts w:asciiTheme="majorHAnsi" w:hAnsiTheme="majorHAnsi" w:cstheme="majorHAnsi"/>
          <w:sz w:val="24"/>
        </w:rPr>
        <w:t xml:space="preserve"> DST Sponsored </w:t>
      </w:r>
      <w:r w:rsidRPr="00FC1105">
        <w:rPr>
          <w:rFonts w:asciiTheme="majorHAnsi" w:hAnsiTheme="majorHAnsi" w:cstheme="majorHAnsi"/>
          <w:b/>
          <w:sz w:val="24"/>
        </w:rPr>
        <w:t>FDPs on Entrepreneurship Development Programs</w:t>
      </w:r>
      <w:r>
        <w:rPr>
          <w:rFonts w:asciiTheme="majorHAnsi" w:hAnsiTheme="majorHAnsi" w:cstheme="majorHAnsi"/>
          <w:sz w:val="24"/>
        </w:rPr>
        <w:t xml:space="preserve"> in Bangalore and Coimbatore</w:t>
      </w:r>
      <w:r w:rsidR="00431CEA">
        <w:rPr>
          <w:rFonts w:asciiTheme="majorHAnsi" w:hAnsiTheme="majorHAnsi" w:cstheme="majorHAnsi"/>
          <w:sz w:val="24"/>
        </w:rPr>
        <w:t xml:space="preserve"> on the following topics:</w:t>
      </w:r>
    </w:p>
    <w:p w14:paraId="700240BE" w14:textId="77777777" w:rsidR="00431CEA" w:rsidRDefault="00431CEA" w:rsidP="00431CEA">
      <w:pPr>
        <w:pStyle w:val="ListParagraph"/>
        <w:numPr>
          <w:ilvl w:val="0"/>
          <w:numId w:val="27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Understanding Entrepreneurship and Processes</w:t>
      </w:r>
    </w:p>
    <w:p w14:paraId="217AA812" w14:textId="77777777" w:rsidR="00431CEA" w:rsidRDefault="00431CEA" w:rsidP="00431CEA">
      <w:pPr>
        <w:pStyle w:val="ListParagraph"/>
        <w:numPr>
          <w:ilvl w:val="0"/>
          <w:numId w:val="27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Entrepreneur Mindset &amp; Eco-System</w:t>
      </w:r>
    </w:p>
    <w:p w14:paraId="798E7581" w14:textId="77777777" w:rsidR="00FC1105" w:rsidRDefault="00431CEA" w:rsidP="00431CEA">
      <w:pPr>
        <w:pStyle w:val="ListParagraph"/>
        <w:numPr>
          <w:ilvl w:val="0"/>
          <w:numId w:val="27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Entrepreneurship Development Process and Model: Concept, EDP Model and Strategies</w:t>
      </w:r>
    </w:p>
    <w:p w14:paraId="693ED431" w14:textId="77777777" w:rsidR="00431CEA" w:rsidRDefault="00431CEA" w:rsidP="00431CEA">
      <w:pPr>
        <w:pStyle w:val="ListParagraph"/>
        <w:numPr>
          <w:ilvl w:val="0"/>
          <w:numId w:val="27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Skill and Behavioral Training: Entrepreneurial Motivation and Competencies, Counselling, Confidence building. </w:t>
      </w:r>
    </w:p>
    <w:p w14:paraId="2A5F3F3B" w14:textId="77777777" w:rsidR="00D34743" w:rsidRDefault="00D34743" w:rsidP="00D34743">
      <w:pPr>
        <w:pStyle w:val="ListParagraph"/>
        <w:numPr>
          <w:ilvl w:val="0"/>
          <w:numId w:val="26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Conducted 6 Face–to-face, Three-day (18-hour) FDPs and One-Online, 5-day  on </w:t>
      </w:r>
      <w:r w:rsidRPr="00D34743">
        <w:rPr>
          <w:rFonts w:asciiTheme="majorHAnsi" w:hAnsiTheme="majorHAnsi" w:cstheme="majorHAnsi"/>
          <w:b/>
          <w:sz w:val="24"/>
        </w:rPr>
        <w:t>“</w:t>
      </w:r>
      <w:r w:rsidRPr="00D34743">
        <w:rPr>
          <w:rFonts w:asciiTheme="majorHAnsi" w:hAnsiTheme="majorHAnsi" w:cstheme="majorHAnsi"/>
          <w:b/>
          <w:sz w:val="28"/>
        </w:rPr>
        <w:t>Case writing and Teaching”</w:t>
      </w:r>
      <w:r>
        <w:rPr>
          <w:rFonts w:asciiTheme="majorHAnsi" w:hAnsiTheme="majorHAnsi" w:cstheme="majorHAnsi"/>
          <w:b/>
          <w:sz w:val="28"/>
        </w:rPr>
        <w:t xml:space="preserve"> </w:t>
      </w:r>
      <w:r>
        <w:rPr>
          <w:rFonts w:asciiTheme="majorHAnsi" w:hAnsiTheme="majorHAnsi" w:cstheme="majorHAnsi"/>
          <w:sz w:val="24"/>
        </w:rPr>
        <w:t>.</w:t>
      </w:r>
    </w:p>
    <w:p w14:paraId="230995B3" w14:textId="77777777" w:rsidR="00750356" w:rsidRDefault="00750356" w:rsidP="00D34743">
      <w:pPr>
        <w:pStyle w:val="ListParagraph"/>
        <w:numPr>
          <w:ilvl w:val="0"/>
          <w:numId w:val="26"/>
        </w:numPr>
        <w:spacing w:after="160" w:line="257" w:lineRule="auto"/>
        <w:ind w:left="360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sz w:val="24"/>
        </w:rPr>
        <w:t xml:space="preserve">Conducted one day sessions on </w:t>
      </w:r>
      <w:r w:rsidRPr="00750356">
        <w:rPr>
          <w:rFonts w:asciiTheme="majorHAnsi" w:hAnsiTheme="majorHAnsi" w:cstheme="majorHAnsi"/>
          <w:b/>
          <w:sz w:val="24"/>
        </w:rPr>
        <w:t>“Research Mind”</w:t>
      </w:r>
      <w:r>
        <w:rPr>
          <w:rFonts w:asciiTheme="majorHAnsi" w:hAnsiTheme="majorHAnsi" w:cstheme="majorHAnsi"/>
          <w:sz w:val="24"/>
        </w:rPr>
        <w:t xml:space="preserve"> in number of FDPs on </w:t>
      </w:r>
      <w:r w:rsidRPr="00750356">
        <w:rPr>
          <w:rFonts w:asciiTheme="majorHAnsi" w:hAnsiTheme="majorHAnsi" w:cstheme="majorHAnsi"/>
          <w:b/>
          <w:sz w:val="24"/>
        </w:rPr>
        <w:t>Research Methodology.</w:t>
      </w:r>
    </w:p>
    <w:p w14:paraId="41C0B0A5" w14:textId="77777777" w:rsidR="002D4448" w:rsidRDefault="002D4448" w:rsidP="002D4448">
      <w:pPr>
        <w:ind w:left="450" w:hanging="450"/>
        <w:jc w:val="both"/>
        <w:rPr>
          <w:b/>
          <w:sz w:val="24"/>
        </w:rPr>
      </w:pPr>
      <w:r w:rsidRPr="00470442">
        <w:rPr>
          <w:b/>
          <w:sz w:val="24"/>
        </w:rPr>
        <w:t xml:space="preserve">      Paper setter for many Universities and Institutions for General Management, Organisation Behavior, HRM, Marketing areas, Ethics and Values subjects</w:t>
      </w:r>
      <w:r w:rsidR="004C12F1">
        <w:rPr>
          <w:b/>
          <w:sz w:val="24"/>
        </w:rPr>
        <w:t>.</w:t>
      </w:r>
    </w:p>
    <w:p w14:paraId="184581C3" w14:textId="77777777" w:rsidR="004C12F1" w:rsidRPr="000B43C3" w:rsidRDefault="004C12F1" w:rsidP="004C12F1">
      <w:pPr>
        <w:pStyle w:val="ListParagraph"/>
        <w:numPr>
          <w:ilvl w:val="0"/>
          <w:numId w:val="26"/>
        </w:numPr>
        <w:ind w:left="360"/>
        <w:jc w:val="both"/>
        <w:rPr>
          <w:b/>
          <w:color w:val="FF0000"/>
          <w:sz w:val="24"/>
        </w:rPr>
      </w:pPr>
      <w:r w:rsidRPr="000B43C3">
        <w:rPr>
          <w:b/>
          <w:color w:val="FF0000"/>
          <w:sz w:val="24"/>
        </w:rPr>
        <w:t>Invited as a Spe</w:t>
      </w:r>
      <w:r>
        <w:rPr>
          <w:b/>
          <w:color w:val="FF0000"/>
          <w:sz w:val="24"/>
        </w:rPr>
        <w:t>aker and panel moderator in 7</w:t>
      </w:r>
      <w:r w:rsidRPr="000B43C3">
        <w:rPr>
          <w:b/>
          <w:color w:val="FF0000"/>
          <w:sz w:val="24"/>
        </w:rPr>
        <w:t xml:space="preserve">th Global Education Summit on </w:t>
      </w:r>
      <w:r>
        <w:rPr>
          <w:b/>
          <w:color w:val="FF0000"/>
          <w:sz w:val="24"/>
        </w:rPr>
        <w:t>26-27</w:t>
      </w:r>
      <w:r w:rsidRPr="000B43C3">
        <w:rPr>
          <w:b/>
          <w:color w:val="FF0000"/>
          <w:sz w:val="24"/>
        </w:rPr>
        <w:t xml:space="preserve"> May 2021.</w:t>
      </w:r>
    </w:p>
    <w:p w14:paraId="3D8FC4D2" w14:textId="77777777" w:rsidR="004C12F1" w:rsidRPr="00470442" w:rsidRDefault="004C12F1" w:rsidP="002D4448">
      <w:pPr>
        <w:ind w:left="450" w:hanging="450"/>
        <w:jc w:val="both"/>
        <w:rPr>
          <w:b/>
          <w:sz w:val="24"/>
        </w:rPr>
      </w:pPr>
    </w:p>
    <w:p w14:paraId="4F7E81DB" w14:textId="77777777" w:rsidR="008D3AAA" w:rsidRPr="008D3AAA" w:rsidRDefault="008D3AAA" w:rsidP="004A4D56">
      <w:pPr>
        <w:spacing w:after="160" w:line="257" w:lineRule="auto"/>
        <w:ind w:left="540" w:hanging="540"/>
        <w:rPr>
          <w:rFonts w:asciiTheme="majorHAnsi" w:eastAsia="Times New Roman" w:hAnsiTheme="majorHAnsi" w:cstheme="majorHAnsi"/>
          <w:sz w:val="28"/>
          <w:szCs w:val="24"/>
        </w:rPr>
      </w:pPr>
      <w:r w:rsidRPr="008D3AAA">
        <w:rPr>
          <w:rFonts w:asciiTheme="majorHAnsi" w:eastAsia="Times New Roman" w:hAnsiTheme="majorHAnsi" w:cstheme="majorHAnsi"/>
          <w:b/>
          <w:bCs/>
          <w:color w:val="000000" w:themeColor="text1"/>
          <w:kern w:val="24"/>
          <w:sz w:val="28"/>
          <w:szCs w:val="24"/>
        </w:rPr>
        <w:t>Webinar Conducted</w:t>
      </w:r>
    </w:p>
    <w:p w14:paraId="43489908" w14:textId="159631C6" w:rsidR="00D3245E" w:rsidRDefault="00D3245E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Research Orientation</w:t>
      </w:r>
    </w:p>
    <w:p w14:paraId="48D0AB30" w14:textId="4398B13A" w:rsidR="001D7870" w:rsidRPr="001D7870" w:rsidRDefault="001D7870" w:rsidP="001D7870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Energetic Communication</w:t>
      </w:r>
    </w:p>
    <w:p w14:paraId="5323A604" w14:textId="77777777" w:rsidR="008445E7" w:rsidRDefault="008445E7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Enhancing Communication Ability</w:t>
      </w:r>
    </w:p>
    <w:p w14:paraId="19A4C6B1" w14:textId="77777777" w:rsidR="008445E7" w:rsidRDefault="008445E7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Public Speaking</w:t>
      </w:r>
    </w:p>
    <w:p w14:paraId="6167229B" w14:textId="77777777" w:rsidR="00AD0A46" w:rsidRDefault="00AD0A46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Building Empowering Relationships</w:t>
      </w:r>
    </w:p>
    <w:p w14:paraId="4CA777E3" w14:textId="77777777" w:rsidR="00D3245E" w:rsidRDefault="00D3245E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Socially Relevant Research orientation </w:t>
      </w:r>
    </w:p>
    <w:p w14:paraId="18CBC440" w14:textId="4F4E9AD1" w:rsidR="001D7870" w:rsidRDefault="001D7870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Behavior Modification</w:t>
      </w:r>
    </w:p>
    <w:p w14:paraId="4FAF28AA" w14:textId="06EBA2A8" w:rsidR="00D3245E" w:rsidRDefault="00D3245E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Interdisciplinary Research Orientation</w:t>
      </w:r>
    </w:p>
    <w:p w14:paraId="0DB7DC80" w14:textId="77777777" w:rsidR="00D3245E" w:rsidRDefault="00D3245E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Overcoming Fear of Research </w:t>
      </w:r>
    </w:p>
    <w:p w14:paraId="4C9EC208" w14:textId="77777777" w:rsidR="00D04EDD" w:rsidRPr="00D04EDD" w:rsidRDefault="00D04EDD" w:rsidP="00D04EDD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</w:rPr>
      </w:pPr>
      <w:r w:rsidRPr="00D04EDD">
        <w:rPr>
          <w:rFonts w:asciiTheme="majorHAnsi" w:eastAsia="Times New Roman" w:hAnsiTheme="majorHAnsi" w:cstheme="majorHAnsi"/>
          <w:b/>
          <w:bCs/>
          <w:color w:val="FF0000"/>
          <w:sz w:val="24"/>
          <w:szCs w:val="24"/>
        </w:rPr>
        <w:t>7 Habits of Highly Effective People</w:t>
      </w:r>
    </w:p>
    <w:p w14:paraId="6192CCB3" w14:textId="77777777" w:rsidR="00D3245E" w:rsidRDefault="00D3245E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Developing and Writing Research Paper for Scopus Publication</w:t>
      </w:r>
    </w:p>
    <w:p w14:paraId="57C3E3B1" w14:textId="77777777" w:rsidR="00D3245E" w:rsidRDefault="00D3245E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Goal Setting</w:t>
      </w:r>
    </w:p>
    <w:p w14:paraId="1102D006" w14:textId="77777777" w:rsidR="00D3245E" w:rsidRPr="00D3245E" w:rsidRDefault="00D3245E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Personal Energy Management </w:t>
      </w:r>
    </w:p>
    <w:p w14:paraId="33F33E09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FF0000"/>
          <w:kern w:val="24"/>
          <w:sz w:val="24"/>
          <w:szCs w:val="24"/>
        </w:rPr>
        <w:t>Reprogramming Mind for Research Through Empowerment</w:t>
      </w:r>
    </w:p>
    <w:p w14:paraId="159FC088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FF3300"/>
          <w:kern w:val="24"/>
          <w:sz w:val="24"/>
          <w:szCs w:val="24"/>
        </w:rPr>
        <w:t>Managing Change: Importance,  Role, Process and Approach</w:t>
      </w:r>
    </w:p>
    <w:p w14:paraId="2CA9CC0B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FF3300"/>
          <w:kern w:val="24"/>
          <w:sz w:val="24"/>
          <w:szCs w:val="24"/>
        </w:rPr>
        <w:t xml:space="preserve">Entrepreneurial Mind: </w:t>
      </w:r>
      <w:r w:rsidRPr="008D3AAA">
        <w:rPr>
          <w:rFonts w:asciiTheme="majorHAnsi" w:eastAsia="Times New Roman" w:hAnsiTheme="majorHAnsi" w:cstheme="majorHAnsi"/>
          <w:color w:val="003399"/>
          <w:kern w:val="24"/>
          <w:sz w:val="24"/>
          <w:szCs w:val="24"/>
        </w:rPr>
        <w:t>Born to Succeed, Programmed to Fail</w:t>
      </w:r>
    </w:p>
    <w:p w14:paraId="0905830A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00CC"/>
          <w:kern w:val="24"/>
          <w:sz w:val="24"/>
          <w:szCs w:val="24"/>
        </w:rPr>
        <w:t xml:space="preserve">Industry 4.0 – Global Scenario, Future Possibilities &amp; Trends </w:t>
      </w:r>
    </w:p>
    <w:p w14:paraId="3380BD39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00CC"/>
          <w:kern w:val="24"/>
          <w:sz w:val="24"/>
          <w:szCs w:val="24"/>
        </w:rPr>
        <w:t>Achieving Success Through Empowerment</w:t>
      </w:r>
    </w:p>
    <w:p w14:paraId="3A7C8E81" w14:textId="10CDFBD4" w:rsidR="001D7870" w:rsidRPr="001D7870" w:rsidRDefault="001D7870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color w:val="003399"/>
          <w:kern w:val="24"/>
          <w:sz w:val="24"/>
          <w:szCs w:val="24"/>
        </w:rPr>
        <w:t>Career Counseling/Guidance</w:t>
      </w:r>
    </w:p>
    <w:p w14:paraId="6CE7FC16" w14:textId="33C8D412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3399"/>
          <w:kern w:val="24"/>
          <w:sz w:val="24"/>
          <w:szCs w:val="24"/>
        </w:rPr>
        <w:t>Student to Adult Learner: A Transformation</w:t>
      </w:r>
    </w:p>
    <w:p w14:paraId="1ABEC3AB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0000"/>
          <w:kern w:val="24"/>
          <w:sz w:val="24"/>
          <w:szCs w:val="24"/>
        </w:rPr>
        <w:t>Innovation in Education and Need of Capacity Building in Today’s Competitive Scenario</w:t>
      </w:r>
    </w:p>
    <w:p w14:paraId="23652B59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0000"/>
          <w:kern w:val="24"/>
          <w:sz w:val="24"/>
          <w:szCs w:val="24"/>
        </w:rPr>
        <w:t>Teacher to Facilitator: An Essential Transformation in Digital Era</w:t>
      </w:r>
    </w:p>
    <w:p w14:paraId="7B3CBFF5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FF3300"/>
          <w:kern w:val="24"/>
          <w:sz w:val="24"/>
          <w:szCs w:val="24"/>
        </w:rPr>
        <w:t>Empowered and Empowering facilitator</w:t>
      </w:r>
    </w:p>
    <w:p w14:paraId="649D16E8" w14:textId="77777777" w:rsidR="008D3AAA" w:rsidRPr="008D3AAA" w:rsidRDefault="008D3AAA" w:rsidP="004A4D56">
      <w:pPr>
        <w:numPr>
          <w:ilvl w:val="0"/>
          <w:numId w:val="23"/>
        </w:numPr>
        <w:tabs>
          <w:tab w:val="left" w:pos="2880"/>
        </w:tabs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FF3300"/>
          <w:kern w:val="24"/>
          <w:sz w:val="24"/>
          <w:szCs w:val="24"/>
        </w:rPr>
        <w:t>Productivity Improvement through Empowerment</w:t>
      </w:r>
    </w:p>
    <w:p w14:paraId="7984BAB0" w14:textId="77777777" w:rsidR="008D3AAA" w:rsidRPr="008D3AAA" w:rsidRDefault="008D3AAA" w:rsidP="004A4D56">
      <w:pPr>
        <w:numPr>
          <w:ilvl w:val="0"/>
          <w:numId w:val="23"/>
        </w:numPr>
        <w:tabs>
          <w:tab w:val="left" w:pos="2880"/>
        </w:tabs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Calibri" w:hAnsiTheme="majorHAnsi" w:cstheme="majorHAnsi"/>
          <w:color w:val="0000CC"/>
          <w:kern w:val="24"/>
          <w:sz w:val="24"/>
          <w:szCs w:val="24"/>
        </w:rPr>
        <w:t>Transformation of faculty to Facilitator, Student to Adult &amp; Learner and using Andragogy and Heutagogy approaches in Transfer of Learning in Higher  Education </w:t>
      </w:r>
    </w:p>
    <w:p w14:paraId="73FAEE2A" w14:textId="77777777" w:rsidR="008D3AAA" w:rsidRPr="008D3AAA" w:rsidRDefault="008D3AAA" w:rsidP="004A4D56">
      <w:pPr>
        <w:numPr>
          <w:ilvl w:val="0"/>
          <w:numId w:val="23"/>
        </w:numPr>
        <w:tabs>
          <w:tab w:val="left" w:pos="2880"/>
        </w:tabs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Calibri" w:hAnsiTheme="majorHAnsi" w:cstheme="majorHAnsi"/>
          <w:color w:val="0000CC"/>
          <w:kern w:val="24"/>
          <w:sz w:val="24"/>
          <w:szCs w:val="24"/>
        </w:rPr>
        <w:t>Managing Challenges of Today’s Market</w:t>
      </w:r>
    </w:p>
    <w:p w14:paraId="7C8FC7C0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FF3300"/>
          <w:kern w:val="24"/>
          <w:sz w:val="24"/>
          <w:szCs w:val="24"/>
        </w:rPr>
        <w:t>Educational Technology a</w:t>
      </w:r>
      <w:r w:rsidRPr="008D3AAA">
        <w:rPr>
          <w:rFonts w:asciiTheme="majorHAnsi" w:eastAsia="Times New Roman" w:hAnsiTheme="majorHAnsi" w:cstheme="majorHAnsi"/>
          <w:color w:val="000000"/>
          <w:kern w:val="24"/>
          <w:sz w:val="24"/>
          <w:szCs w:val="24"/>
        </w:rPr>
        <w:t>nd</w:t>
      </w:r>
      <w:r w:rsidRPr="008D3AAA">
        <w:rPr>
          <w:rFonts w:asciiTheme="majorHAnsi" w:eastAsia="Times New Roman" w:hAnsiTheme="majorHAnsi" w:cstheme="majorHAnsi"/>
          <w:color w:val="FF3300"/>
          <w:kern w:val="24"/>
          <w:sz w:val="24"/>
          <w:szCs w:val="24"/>
        </w:rPr>
        <w:t xml:space="preserve"> </w:t>
      </w:r>
      <w:r w:rsidRPr="008D3AAA">
        <w:rPr>
          <w:rFonts w:asciiTheme="majorHAnsi" w:eastAsia="Times New Roman" w:hAnsiTheme="majorHAnsi" w:cstheme="majorHAnsi"/>
          <w:color w:val="000099"/>
          <w:kern w:val="24"/>
          <w:sz w:val="24"/>
          <w:szCs w:val="24"/>
        </w:rPr>
        <w:t xml:space="preserve">People Alignment </w:t>
      </w:r>
      <w:r w:rsidRPr="008D3AAA">
        <w:rPr>
          <w:rFonts w:asciiTheme="majorHAnsi" w:eastAsia="Times New Roman" w:hAnsiTheme="majorHAnsi" w:cstheme="majorHAnsi"/>
          <w:color w:val="000000"/>
          <w:kern w:val="24"/>
          <w:sz w:val="24"/>
          <w:szCs w:val="24"/>
        </w:rPr>
        <w:t>for</w:t>
      </w:r>
      <w:r w:rsidRPr="008D3AAA">
        <w:rPr>
          <w:rFonts w:asciiTheme="majorHAnsi" w:eastAsia="Times New Roman" w:hAnsiTheme="majorHAnsi" w:cstheme="majorHAnsi"/>
          <w:color w:val="009900"/>
          <w:kern w:val="24"/>
          <w:sz w:val="24"/>
          <w:szCs w:val="24"/>
        </w:rPr>
        <w:t xml:space="preserve"> Enhanced Learning</w:t>
      </w:r>
    </w:p>
    <w:p w14:paraId="32EF12C0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C00000"/>
          <w:kern w:val="24"/>
          <w:sz w:val="24"/>
          <w:szCs w:val="24"/>
        </w:rPr>
        <w:t xml:space="preserve">Reprogramming Mind for </w:t>
      </w:r>
      <w:r w:rsidRPr="008D3AAA">
        <w:rPr>
          <w:rFonts w:asciiTheme="majorHAnsi" w:eastAsia="Times New Roman" w:hAnsiTheme="majorHAnsi" w:cstheme="majorHAnsi"/>
          <w:color w:val="000099"/>
          <w:kern w:val="24"/>
          <w:sz w:val="24"/>
          <w:szCs w:val="24"/>
        </w:rPr>
        <w:t>Interdisciplinary Research</w:t>
      </w:r>
    </w:p>
    <w:p w14:paraId="18AF2F49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jc w:val="both"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00CC"/>
          <w:kern w:val="24"/>
          <w:sz w:val="24"/>
          <w:szCs w:val="24"/>
        </w:rPr>
        <w:t xml:space="preserve">Transformation of faculty to Facilitator and </w:t>
      </w:r>
      <w:r w:rsidRPr="008D3AAA">
        <w:rPr>
          <w:rFonts w:asciiTheme="majorHAnsi" w:eastAsia="Times New Roman" w:hAnsiTheme="majorHAnsi" w:cstheme="majorHAnsi"/>
          <w:color w:val="008000"/>
          <w:kern w:val="24"/>
          <w:sz w:val="24"/>
          <w:szCs w:val="24"/>
        </w:rPr>
        <w:t xml:space="preserve">Student to Adult &amp; Learner </w:t>
      </w:r>
      <w:r w:rsidRPr="008D3AAA">
        <w:rPr>
          <w:rFonts w:asciiTheme="majorHAnsi" w:eastAsia="Times New Roman" w:hAnsiTheme="majorHAnsi" w:cstheme="majorHAnsi"/>
          <w:color w:val="0000CC"/>
          <w:kern w:val="24"/>
          <w:sz w:val="24"/>
          <w:szCs w:val="24"/>
        </w:rPr>
        <w:t xml:space="preserve">for </w:t>
      </w:r>
      <w:r w:rsidRPr="008D3AAA">
        <w:rPr>
          <w:rFonts w:asciiTheme="majorHAnsi" w:eastAsia="Times New Roman" w:hAnsiTheme="majorHAnsi" w:cstheme="majorHAnsi"/>
          <w:color w:val="C00000"/>
          <w:kern w:val="24"/>
          <w:sz w:val="24"/>
          <w:szCs w:val="24"/>
        </w:rPr>
        <w:t>Enhanced Transfer of Learning in HE</w:t>
      </w:r>
    </w:p>
    <w:p w14:paraId="13B5CDB4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3399"/>
          <w:kern w:val="24"/>
          <w:sz w:val="24"/>
          <w:szCs w:val="24"/>
        </w:rPr>
        <w:t xml:space="preserve">Born to Succeed, </w:t>
      </w:r>
      <w:r w:rsidRPr="008D3AAA">
        <w:rPr>
          <w:rFonts w:asciiTheme="majorHAnsi" w:eastAsia="Times New Roman" w:hAnsiTheme="majorHAnsi" w:cstheme="majorHAnsi"/>
          <w:color w:val="FF0000"/>
          <w:kern w:val="24"/>
          <w:sz w:val="24"/>
          <w:szCs w:val="24"/>
        </w:rPr>
        <w:t>Programmed to Fail</w:t>
      </w:r>
    </w:p>
    <w:p w14:paraId="40A11F20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FF0000"/>
          <w:kern w:val="24"/>
          <w:sz w:val="24"/>
          <w:szCs w:val="24"/>
        </w:rPr>
        <w:t>Empowering Leadership for Meeting Covid-19 Challenges</w:t>
      </w:r>
    </w:p>
    <w:p w14:paraId="0033D2F7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3399"/>
          <w:kern w:val="24"/>
          <w:sz w:val="24"/>
          <w:szCs w:val="24"/>
        </w:rPr>
        <w:t xml:space="preserve">Born to Flourish (Succeed), </w:t>
      </w:r>
      <w:r w:rsidRPr="008D3AAA">
        <w:rPr>
          <w:rFonts w:asciiTheme="majorHAnsi" w:eastAsia="Times New Roman" w:hAnsiTheme="majorHAnsi" w:cstheme="majorHAnsi"/>
          <w:color w:val="FF0000"/>
          <w:kern w:val="24"/>
          <w:sz w:val="24"/>
          <w:szCs w:val="24"/>
        </w:rPr>
        <w:t>Programmed to Fail</w:t>
      </w:r>
    </w:p>
    <w:p w14:paraId="5F30F404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00CC"/>
          <w:kern w:val="24"/>
          <w:sz w:val="24"/>
          <w:szCs w:val="24"/>
        </w:rPr>
        <w:t>How to Learn and Teach Effectively online?</w:t>
      </w:r>
    </w:p>
    <w:p w14:paraId="740E36B0" w14:textId="77777777" w:rsidR="008D3AAA" w:rsidRPr="008D3AAA" w:rsidRDefault="008D3AAA" w:rsidP="004A4D56">
      <w:pPr>
        <w:numPr>
          <w:ilvl w:val="0"/>
          <w:numId w:val="23"/>
        </w:numPr>
        <w:tabs>
          <w:tab w:val="left" w:pos="1020"/>
        </w:tabs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Calibri" w:hAnsiTheme="majorHAnsi" w:cstheme="majorHAnsi"/>
          <w:color w:val="FF0000"/>
          <w:kern w:val="24"/>
          <w:sz w:val="24"/>
          <w:szCs w:val="24"/>
        </w:rPr>
        <w:t>Online Education &amp; Impact on Marketing</w:t>
      </w:r>
    </w:p>
    <w:p w14:paraId="6054E21D" w14:textId="77777777" w:rsidR="008D3AAA" w:rsidRPr="008D3AAA" w:rsidRDefault="008D3AAA" w:rsidP="004A4D56">
      <w:pPr>
        <w:numPr>
          <w:ilvl w:val="0"/>
          <w:numId w:val="23"/>
        </w:numPr>
        <w:tabs>
          <w:tab w:val="left" w:pos="1020"/>
        </w:tabs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Calibri" w:hAnsiTheme="majorHAnsi" w:cstheme="majorHAnsi"/>
          <w:color w:val="FF0000"/>
          <w:kern w:val="24"/>
          <w:sz w:val="24"/>
          <w:szCs w:val="24"/>
        </w:rPr>
        <w:t>Industry 4.0</w:t>
      </w:r>
    </w:p>
    <w:p w14:paraId="33736D32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3399"/>
          <w:kern w:val="24"/>
          <w:sz w:val="24"/>
          <w:szCs w:val="24"/>
        </w:rPr>
        <w:t xml:space="preserve">Virtual Internship for HRM Students </w:t>
      </w:r>
      <w:r w:rsidRPr="008D3AAA">
        <w:rPr>
          <w:rFonts w:asciiTheme="majorHAnsi" w:eastAsia="Times New Roman" w:hAnsiTheme="majorHAnsi" w:cstheme="majorHAnsi"/>
          <w:color w:val="339933"/>
          <w:kern w:val="24"/>
          <w:sz w:val="24"/>
          <w:szCs w:val="24"/>
        </w:rPr>
        <w:t xml:space="preserve">on </w:t>
      </w:r>
      <w:r w:rsidRPr="008D3AAA">
        <w:rPr>
          <w:rFonts w:asciiTheme="majorHAnsi" w:eastAsia="Times New Roman" w:hAnsiTheme="majorHAnsi" w:cstheme="majorHAnsi"/>
          <w:color w:val="C00000"/>
          <w:kern w:val="24"/>
          <w:sz w:val="24"/>
          <w:szCs w:val="24"/>
        </w:rPr>
        <w:t>Recruitment and Selection</w:t>
      </w:r>
    </w:p>
    <w:p w14:paraId="6E30D7E6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3399"/>
          <w:kern w:val="24"/>
          <w:sz w:val="24"/>
          <w:szCs w:val="24"/>
        </w:rPr>
        <w:t xml:space="preserve">Virtual Internship for HRM Students </w:t>
      </w:r>
      <w:r w:rsidRPr="008D3AAA">
        <w:rPr>
          <w:rFonts w:asciiTheme="majorHAnsi" w:eastAsia="Times New Roman" w:hAnsiTheme="majorHAnsi" w:cstheme="majorHAnsi"/>
          <w:color w:val="339933"/>
          <w:kern w:val="24"/>
          <w:sz w:val="24"/>
          <w:szCs w:val="24"/>
        </w:rPr>
        <w:t xml:space="preserve">on </w:t>
      </w:r>
      <w:r w:rsidRPr="008D3AAA">
        <w:rPr>
          <w:rFonts w:asciiTheme="majorHAnsi" w:eastAsia="Times New Roman" w:hAnsiTheme="majorHAnsi" w:cstheme="majorHAnsi"/>
          <w:color w:val="C00000"/>
          <w:kern w:val="24"/>
          <w:sz w:val="24"/>
          <w:szCs w:val="24"/>
        </w:rPr>
        <w:t>Induction &amp; Placement</w:t>
      </w:r>
    </w:p>
    <w:p w14:paraId="62D7905C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3399"/>
          <w:kern w:val="24"/>
          <w:sz w:val="24"/>
          <w:szCs w:val="24"/>
        </w:rPr>
        <w:t xml:space="preserve">Student to Adult Learner: </w:t>
      </w:r>
      <w:r w:rsidRPr="008D3AAA">
        <w:rPr>
          <w:rFonts w:asciiTheme="majorHAnsi" w:eastAsia="Times New Roman" w:hAnsiTheme="majorHAnsi" w:cstheme="majorHAnsi"/>
          <w:color w:val="006600"/>
          <w:kern w:val="24"/>
          <w:sz w:val="24"/>
          <w:szCs w:val="24"/>
        </w:rPr>
        <w:t>A Transformation</w:t>
      </w:r>
    </w:p>
    <w:p w14:paraId="02C9F25E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6600"/>
          <w:kern w:val="24"/>
          <w:sz w:val="24"/>
          <w:szCs w:val="24"/>
        </w:rPr>
        <w:t>Hiring HR Executives</w:t>
      </w:r>
    </w:p>
    <w:p w14:paraId="1863A491" w14:textId="77777777" w:rsidR="008D3AAA" w:rsidRPr="008D3AAA" w:rsidRDefault="008D3AAA" w:rsidP="004A4D56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2060"/>
          <w:kern w:val="24"/>
          <w:sz w:val="24"/>
          <w:szCs w:val="24"/>
        </w:rPr>
        <w:lastRenderedPageBreak/>
        <w:t>Gender Equality</w:t>
      </w:r>
    </w:p>
    <w:p w14:paraId="41AD0CCB" w14:textId="77777777" w:rsidR="008445E7" w:rsidRDefault="008D3AAA" w:rsidP="008445E7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 w:rsidRPr="008D3AAA">
        <w:rPr>
          <w:rFonts w:asciiTheme="majorHAnsi" w:eastAsia="Times New Roman" w:hAnsiTheme="majorHAnsi" w:cstheme="majorHAnsi"/>
          <w:color w:val="006600"/>
          <w:kern w:val="24"/>
          <w:sz w:val="24"/>
          <w:szCs w:val="24"/>
        </w:rPr>
        <w:t>Inclusive Innovation in Education</w:t>
      </w:r>
      <w:r w:rsidR="008445E7" w:rsidRPr="008445E7">
        <w:rPr>
          <w:rFonts w:asciiTheme="majorHAnsi" w:eastAsia="Times New Roman" w:hAnsiTheme="majorHAnsi" w:cstheme="majorHAnsi"/>
          <w:sz w:val="24"/>
          <w:szCs w:val="24"/>
        </w:rPr>
        <w:t xml:space="preserve"> </w:t>
      </w:r>
    </w:p>
    <w:p w14:paraId="26D0A87B" w14:textId="77777777" w:rsidR="008445E7" w:rsidRDefault="008445E7" w:rsidP="008445E7">
      <w:pPr>
        <w:numPr>
          <w:ilvl w:val="0"/>
          <w:numId w:val="23"/>
        </w:numPr>
        <w:spacing w:after="160" w:line="257" w:lineRule="auto"/>
        <w:ind w:left="540" w:hanging="540"/>
        <w:contextualSpacing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>Empowering through Financial Inclusion</w:t>
      </w:r>
    </w:p>
    <w:p w14:paraId="2DDC3D44" w14:textId="77777777" w:rsidR="008D3AAA" w:rsidRPr="008D3AAA" w:rsidRDefault="008D3AAA" w:rsidP="008445E7">
      <w:pPr>
        <w:spacing w:after="160" w:line="257" w:lineRule="auto"/>
        <w:ind w:left="540"/>
        <w:contextualSpacing/>
        <w:rPr>
          <w:rFonts w:asciiTheme="majorHAnsi" w:eastAsia="Times New Roman" w:hAnsiTheme="majorHAnsi" w:cstheme="majorHAnsi"/>
          <w:sz w:val="24"/>
          <w:szCs w:val="24"/>
        </w:rPr>
      </w:pPr>
    </w:p>
    <w:p w14:paraId="75273796" w14:textId="77777777" w:rsidR="000F0633" w:rsidRPr="000F0633" w:rsidRDefault="000F0633" w:rsidP="004A4D56">
      <w:pPr>
        <w:pStyle w:val="ListParagraph"/>
        <w:tabs>
          <w:tab w:val="left" w:pos="540"/>
        </w:tabs>
        <w:spacing w:after="160" w:line="257" w:lineRule="auto"/>
        <w:ind w:left="540" w:hanging="540"/>
        <w:jc w:val="both"/>
        <w:rPr>
          <w:rFonts w:asciiTheme="majorHAnsi" w:hAnsiTheme="majorHAnsi" w:cstheme="majorHAnsi"/>
          <w:b/>
          <w:sz w:val="24"/>
        </w:rPr>
      </w:pPr>
      <w:r>
        <w:rPr>
          <w:rFonts w:asciiTheme="majorHAnsi" w:hAnsiTheme="majorHAnsi" w:cstheme="majorHAnsi"/>
          <w:b/>
          <w:sz w:val="28"/>
        </w:rPr>
        <w:t xml:space="preserve">Member of Panel in: </w:t>
      </w:r>
      <w:r w:rsidRPr="000F0633">
        <w:rPr>
          <w:rFonts w:asciiTheme="majorHAnsi" w:hAnsiTheme="majorHAnsi" w:cstheme="majorHAnsi"/>
          <w:b/>
          <w:sz w:val="24"/>
        </w:rPr>
        <w:t>DRDO</w:t>
      </w:r>
      <w:r w:rsidRPr="000F0633">
        <w:rPr>
          <w:rFonts w:asciiTheme="majorHAnsi" w:hAnsiTheme="majorHAnsi" w:cstheme="majorHAnsi"/>
          <w:sz w:val="24"/>
        </w:rPr>
        <w:t xml:space="preserve"> and number of other organisations for the </w:t>
      </w:r>
      <w:r w:rsidRPr="005270A9">
        <w:rPr>
          <w:rFonts w:asciiTheme="majorHAnsi" w:hAnsiTheme="majorHAnsi" w:cstheme="majorHAnsi"/>
          <w:b/>
          <w:sz w:val="28"/>
        </w:rPr>
        <w:t>selection</w:t>
      </w:r>
      <w:r w:rsidRPr="000F0633">
        <w:rPr>
          <w:rFonts w:asciiTheme="majorHAnsi" w:hAnsiTheme="majorHAnsi" w:cstheme="majorHAnsi"/>
          <w:sz w:val="24"/>
        </w:rPr>
        <w:t xml:space="preserve"> as well as Promotion of Scientist, Managers, Faculty and others Professionals</w:t>
      </w:r>
      <w:r w:rsidRPr="000F0633">
        <w:rPr>
          <w:rFonts w:asciiTheme="majorHAnsi" w:hAnsiTheme="majorHAnsi" w:cstheme="majorHAnsi"/>
          <w:b/>
          <w:sz w:val="24"/>
        </w:rPr>
        <w:t>.</w:t>
      </w:r>
    </w:p>
    <w:p w14:paraId="7C8C662E" w14:textId="77777777" w:rsidR="000F0633" w:rsidRDefault="000F0633" w:rsidP="004A4D56">
      <w:pPr>
        <w:pStyle w:val="ListParagraph"/>
        <w:tabs>
          <w:tab w:val="left" w:pos="540"/>
        </w:tabs>
        <w:spacing w:after="160" w:line="257" w:lineRule="auto"/>
        <w:ind w:left="540" w:hanging="540"/>
        <w:jc w:val="both"/>
        <w:rPr>
          <w:rFonts w:asciiTheme="majorHAnsi" w:hAnsiTheme="majorHAnsi" w:cstheme="majorHAnsi"/>
          <w:b/>
          <w:sz w:val="28"/>
        </w:rPr>
      </w:pPr>
    </w:p>
    <w:p w14:paraId="3138FA1C" w14:textId="77777777" w:rsidR="005270A9" w:rsidRDefault="005270A9" w:rsidP="004A4D56">
      <w:pPr>
        <w:pStyle w:val="ListParagraph"/>
        <w:tabs>
          <w:tab w:val="left" w:pos="540"/>
        </w:tabs>
        <w:spacing w:after="160" w:line="257" w:lineRule="auto"/>
        <w:ind w:left="540" w:hanging="540"/>
        <w:jc w:val="both"/>
        <w:rPr>
          <w:rFonts w:asciiTheme="majorHAnsi" w:hAnsiTheme="majorHAnsi" w:cstheme="majorHAnsi"/>
          <w:b/>
          <w:sz w:val="28"/>
        </w:rPr>
      </w:pPr>
    </w:p>
    <w:p w14:paraId="71DFC056" w14:textId="77777777" w:rsidR="005270A9" w:rsidRDefault="005270A9" w:rsidP="004A4D56">
      <w:pPr>
        <w:pStyle w:val="ListParagraph"/>
        <w:tabs>
          <w:tab w:val="left" w:pos="540"/>
        </w:tabs>
        <w:spacing w:after="160" w:line="257" w:lineRule="auto"/>
        <w:ind w:left="540" w:hanging="540"/>
        <w:jc w:val="both"/>
        <w:rPr>
          <w:rFonts w:asciiTheme="majorHAnsi" w:hAnsiTheme="majorHAnsi" w:cstheme="majorHAnsi"/>
          <w:b/>
          <w:sz w:val="28"/>
        </w:rPr>
      </w:pPr>
    </w:p>
    <w:p w14:paraId="2FE29DFA" w14:textId="77777777" w:rsidR="00E46A2A" w:rsidRPr="004A4D56" w:rsidRDefault="00B173B1" w:rsidP="004A4D56">
      <w:pPr>
        <w:pStyle w:val="ListParagraph"/>
        <w:tabs>
          <w:tab w:val="left" w:pos="540"/>
        </w:tabs>
        <w:spacing w:after="160" w:line="257" w:lineRule="auto"/>
        <w:ind w:left="540" w:hanging="540"/>
        <w:jc w:val="both"/>
        <w:rPr>
          <w:rFonts w:asciiTheme="majorHAnsi" w:hAnsiTheme="majorHAnsi" w:cstheme="majorHAnsi"/>
          <w:b/>
          <w:sz w:val="28"/>
        </w:rPr>
      </w:pPr>
      <w:r>
        <w:rPr>
          <w:rFonts w:asciiTheme="majorHAnsi" w:hAnsiTheme="majorHAnsi" w:cstheme="majorHAnsi"/>
          <w:b/>
          <w:sz w:val="28"/>
        </w:rPr>
        <w:t>Mentor</w:t>
      </w:r>
      <w:r w:rsidR="00E46A2A" w:rsidRPr="004A4D56">
        <w:rPr>
          <w:rFonts w:asciiTheme="majorHAnsi" w:hAnsiTheme="majorHAnsi" w:cstheme="majorHAnsi"/>
          <w:b/>
          <w:sz w:val="28"/>
        </w:rPr>
        <w:t xml:space="preserve"> and Advisor:</w:t>
      </w:r>
    </w:p>
    <w:p w14:paraId="23D347AE" w14:textId="77777777" w:rsidR="001F5665" w:rsidRDefault="001F5665" w:rsidP="004A4D56">
      <w:pPr>
        <w:pStyle w:val="ListParagraph"/>
        <w:numPr>
          <w:ilvl w:val="0"/>
          <w:numId w:val="21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Consultant for HAL divisions on development of people, system, processes and their alignment.</w:t>
      </w:r>
    </w:p>
    <w:p w14:paraId="7B71991A" w14:textId="77777777" w:rsidR="001F5665" w:rsidRDefault="001F5665" w:rsidP="004A4D56">
      <w:pPr>
        <w:pStyle w:val="ListParagraph"/>
        <w:numPr>
          <w:ilvl w:val="0"/>
          <w:numId w:val="21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 xml:space="preserve">Conducted development Program for Top Management team (Director, Executive Director and Head of the divisions) of HAL, BEML, ABB etc </w:t>
      </w:r>
    </w:p>
    <w:p w14:paraId="500B71CE" w14:textId="77777777" w:rsidR="00B173B1" w:rsidRDefault="00B173B1" w:rsidP="004A4D56">
      <w:pPr>
        <w:pStyle w:val="ListParagraph"/>
        <w:numPr>
          <w:ilvl w:val="0"/>
          <w:numId w:val="21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Career and educational advisor and counsellor</w:t>
      </w:r>
    </w:p>
    <w:p w14:paraId="6219D34F" w14:textId="77777777" w:rsidR="00E46A2A" w:rsidRPr="004A4D56" w:rsidRDefault="00E46A2A" w:rsidP="004A4D56">
      <w:pPr>
        <w:pStyle w:val="ListParagraph"/>
        <w:numPr>
          <w:ilvl w:val="0"/>
          <w:numId w:val="21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Advisor in Higher Educational Institutions</w:t>
      </w:r>
    </w:p>
    <w:p w14:paraId="13CC77FC" w14:textId="77777777" w:rsidR="00E46A2A" w:rsidRPr="004A4D56" w:rsidRDefault="00E46A2A" w:rsidP="004A4D56">
      <w:pPr>
        <w:pStyle w:val="ListParagraph"/>
        <w:numPr>
          <w:ilvl w:val="0"/>
          <w:numId w:val="21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Mentoring and Coaching of Higher education faculty</w:t>
      </w:r>
    </w:p>
    <w:p w14:paraId="2623C2CF" w14:textId="77777777" w:rsidR="00E46A2A" w:rsidRPr="004A4D56" w:rsidRDefault="00E46A2A" w:rsidP="004A4D56">
      <w:pPr>
        <w:pStyle w:val="ListParagraph"/>
        <w:numPr>
          <w:ilvl w:val="0"/>
          <w:numId w:val="21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Mentoring and counseling of students</w:t>
      </w:r>
    </w:p>
    <w:p w14:paraId="44F544E2" w14:textId="77777777" w:rsidR="00E46A2A" w:rsidRPr="004A4D56" w:rsidRDefault="00E46A2A" w:rsidP="004A4D56">
      <w:pPr>
        <w:pStyle w:val="ListParagraph"/>
        <w:numPr>
          <w:ilvl w:val="0"/>
          <w:numId w:val="21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Alignment of 4Ps (People, Process, Policies and Procedures) </w:t>
      </w:r>
    </w:p>
    <w:p w14:paraId="10606919" w14:textId="77777777" w:rsidR="00E46A2A" w:rsidRPr="004A4D56" w:rsidRDefault="00E46A2A" w:rsidP="004A4D56">
      <w:pPr>
        <w:pStyle w:val="ListParagraph"/>
        <w:numPr>
          <w:ilvl w:val="0"/>
          <w:numId w:val="21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Faculty Development Programs</w:t>
      </w:r>
    </w:p>
    <w:p w14:paraId="5DAC9323" w14:textId="77777777" w:rsidR="00E46A2A" w:rsidRPr="004A4D56" w:rsidRDefault="00E46A2A" w:rsidP="004A4D56">
      <w:pPr>
        <w:pStyle w:val="ListParagraph"/>
        <w:numPr>
          <w:ilvl w:val="0"/>
          <w:numId w:val="21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Balance among all stakeholders</w:t>
      </w:r>
    </w:p>
    <w:p w14:paraId="40958240" w14:textId="77777777" w:rsidR="00CE5D66" w:rsidRPr="004A4D56" w:rsidRDefault="00CE5D66" w:rsidP="004A4D56">
      <w:pPr>
        <w:pStyle w:val="ListParagraph"/>
        <w:numPr>
          <w:ilvl w:val="0"/>
          <w:numId w:val="21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Transformation of Teacher to Facilitator</w:t>
      </w:r>
    </w:p>
    <w:p w14:paraId="42B2B79A" w14:textId="77777777" w:rsidR="00CE5D66" w:rsidRPr="004A4D56" w:rsidRDefault="00E46A2A" w:rsidP="004A4D56">
      <w:pPr>
        <w:pStyle w:val="ListParagraph"/>
        <w:numPr>
          <w:ilvl w:val="0"/>
          <w:numId w:val="21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Adaptation of  Adult Teaching  Methodology called Andragogy and Heutagogy</w:t>
      </w:r>
    </w:p>
    <w:p w14:paraId="5D3A6D6E" w14:textId="77777777" w:rsidR="00CE5D66" w:rsidRPr="004A4D56" w:rsidRDefault="00CE5D66" w:rsidP="004A4D56">
      <w:pPr>
        <w:pStyle w:val="ListParagraph"/>
        <w:numPr>
          <w:ilvl w:val="0"/>
          <w:numId w:val="21"/>
        </w:numPr>
        <w:spacing w:after="160" w:line="257" w:lineRule="auto"/>
        <w:ind w:left="36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Transformation of students to Adult and Learner.</w:t>
      </w:r>
    </w:p>
    <w:p w14:paraId="2584F0AD" w14:textId="77777777" w:rsidR="00E46A2A" w:rsidRPr="004A4D56" w:rsidRDefault="00CE5D66" w:rsidP="004A4D56">
      <w:pPr>
        <w:spacing w:after="160" w:line="257" w:lineRule="auto"/>
        <w:jc w:val="both"/>
        <w:rPr>
          <w:rFonts w:asciiTheme="majorHAnsi" w:hAnsiTheme="majorHAnsi" w:cstheme="majorHAnsi"/>
          <w:b/>
          <w:sz w:val="28"/>
        </w:rPr>
      </w:pPr>
      <w:r w:rsidRPr="004A4D56">
        <w:rPr>
          <w:rFonts w:asciiTheme="majorHAnsi" w:hAnsiTheme="majorHAnsi" w:cstheme="majorHAnsi"/>
          <w:b/>
          <w:sz w:val="28"/>
        </w:rPr>
        <w:t>Continuous Self Development</w:t>
      </w:r>
      <w:r w:rsidR="00E46A2A" w:rsidRPr="004A4D56">
        <w:rPr>
          <w:rFonts w:asciiTheme="majorHAnsi" w:hAnsiTheme="majorHAnsi" w:cstheme="majorHAnsi"/>
          <w:b/>
          <w:sz w:val="28"/>
        </w:rPr>
        <w:t xml:space="preserve"> </w:t>
      </w:r>
    </w:p>
    <w:p w14:paraId="7811DCE9" w14:textId="77777777" w:rsidR="00E46A2A" w:rsidRPr="004A4D56" w:rsidRDefault="00CE5D66" w:rsidP="008008DE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Attended 25 Webinars on different topics of self and professional development </w:t>
      </w:r>
    </w:p>
    <w:p w14:paraId="6054BC19" w14:textId="77777777" w:rsidR="00CE5D66" w:rsidRPr="004A4D56" w:rsidRDefault="00CE5D66" w:rsidP="008008DE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Also conducted 20 Webinars on following topics:</w:t>
      </w:r>
    </w:p>
    <w:p w14:paraId="2DC0E2D3" w14:textId="77777777" w:rsidR="00CE5D66" w:rsidRPr="004A4D56" w:rsidRDefault="00CE5D66" w:rsidP="008008DE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Theme="majorHAnsi" w:hAnsiTheme="majorHAnsi" w:cstheme="majorHAnsi"/>
          <w:sz w:val="24"/>
        </w:rPr>
      </w:pPr>
    </w:p>
    <w:p w14:paraId="5BCA8707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>1.  For all:</w:t>
      </w:r>
    </w:p>
    <w:p w14:paraId="03AAF13C" w14:textId="77777777" w:rsidR="00CE5D66" w:rsidRPr="004A4D56" w:rsidRDefault="00DC30A3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a. </w:t>
      </w:r>
      <w:r w:rsidR="00CE5D66"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>Born to succeed, Programmed to Fail.</w:t>
      </w:r>
    </w:p>
    <w:p w14:paraId="4FF54E88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>b. Empowering Leadership for Meeting Covid Challenges.</w:t>
      </w:r>
    </w:p>
    <w:p w14:paraId="10D2990B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>c. Unleashing Human Potentials to face Covid Challenges</w:t>
      </w:r>
    </w:p>
    <w:p w14:paraId="7A45E21B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>d. Reprogramming Mind to Live with Covid.</w:t>
      </w:r>
    </w:p>
    <w:p w14:paraId="66001EF7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>e. Entrepreneurial Mind</w:t>
      </w:r>
    </w:p>
    <w:p w14:paraId="2DB0DEFF" w14:textId="77777777" w:rsidR="00DC30A3" w:rsidRPr="004A4D56" w:rsidRDefault="00DC30A3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f.  Induction programs for Management and Executive Trainees in HAL  </w:t>
      </w:r>
    </w:p>
    <w:p w14:paraId="75679A60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229A487E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>2.   Exclusive to Women:</w:t>
      </w:r>
    </w:p>
    <w:p w14:paraId="13DBC7BE" w14:textId="77777777" w:rsidR="00CE5D66" w:rsidRPr="004A4D56" w:rsidRDefault="00DC30A3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 xml:space="preserve">a. </w:t>
      </w:r>
      <w:r w:rsidR="00CE5D66"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>Reprogramming Women Mind to enhance Self Esteem</w:t>
      </w:r>
    </w:p>
    <w:p w14:paraId="718A7FD0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>b. Women Empowerment for Higher Self Efficacy”.</w:t>
      </w:r>
    </w:p>
    <w:p w14:paraId="69564CD1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2ECDCA50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>3. For Faculty </w:t>
      </w:r>
    </w:p>
    <w:p w14:paraId="27D7377B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>a. Transformation of Faculty to Facilitator”</w:t>
      </w:r>
    </w:p>
    <w:p w14:paraId="06782A0D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>b. Research Mind”</w:t>
      </w:r>
    </w:p>
    <w:p w14:paraId="4AF1E952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lastRenderedPageBreak/>
        <w:t>c. Mentoring</w:t>
      </w:r>
    </w:p>
    <w:p w14:paraId="3D90DC43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</w:p>
    <w:p w14:paraId="795EB846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b/>
          <w:color w:val="222222"/>
          <w:sz w:val="24"/>
          <w:szCs w:val="24"/>
        </w:rPr>
        <w:t>4.   For Students:</w:t>
      </w:r>
    </w:p>
    <w:p w14:paraId="41D04FA3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>a.  “Transformation of Student to Learner to meet Covid Challenges”</w:t>
      </w:r>
    </w:p>
    <w:p w14:paraId="6F8C03F1" w14:textId="77777777" w:rsidR="00CE5D66" w:rsidRPr="004A4D56" w:rsidRDefault="00CE5D66" w:rsidP="008008DE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222222"/>
          <w:sz w:val="24"/>
          <w:szCs w:val="24"/>
        </w:rPr>
      </w:pPr>
      <w:r w:rsidRPr="004A4D56">
        <w:rPr>
          <w:rFonts w:asciiTheme="majorHAnsi" w:eastAsia="Times New Roman" w:hAnsiTheme="majorHAnsi" w:cstheme="majorHAnsi"/>
          <w:color w:val="222222"/>
          <w:sz w:val="24"/>
          <w:szCs w:val="24"/>
        </w:rPr>
        <w:t>b. “Individual Development to face Future Challenges “</w:t>
      </w:r>
    </w:p>
    <w:p w14:paraId="69802BAF" w14:textId="77777777" w:rsidR="00CE5D66" w:rsidRPr="004A4D56" w:rsidRDefault="00CE5D66" w:rsidP="008008DE">
      <w:pPr>
        <w:pStyle w:val="ListParagraph"/>
        <w:tabs>
          <w:tab w:val="left" w:pos="540"/>
        </w:tabs>
        <w:spacing w:after="0" w:line="240" w:lineRule="auto"/>
        <w:ind w:left="540" w:hanging="540"/>
        <w:jc w:val="both"/>
        <w:rPr>
          <w:rFonts w:asciiTheme="majorHAnsi" w:hAnsiTheme="majorHAnsi" w:cstheme="majorHAnsi"/>
          <w:sz w:val="24"/>
        </w:rPr>
      </w:pPr>
    </w:p>
    <w:p w14:paraId="7518D195" w14:textId="77777777" w:rsidR="00E709C3" w:rsidRPr="004A4D56" w:rsidRDefault="00E709C3" w:rsidP="004A4D56">
      <w:pPr>
        <w:pStyle w:val="ListParagraph"/>
        <w:tabs>
          <w:tab w:val="left" w:pos="540"/>
        </w:tabs>
        <w:spacing w:after="160" w:line="257" w:lineRule="auto"/>
        <w:ind w:left="540" w:hanging="540"/>
        <w:jc w:val="both"/>
        <w:rPr>
          <w:rFonts w:asciiTheme="majorHAnsi" w:hAnsiTheme="majorHAnsi" w:cstheme="majorHAnsi"/>
          <w:b/>
          <w:sz w:val="28"/>
        </w:rPr>
      </w:pPr>
      <w:r w:rsidRPr="004A4D56">
        <w:rPr>
          <w:rFonts w:asciiTheme="majorHAnsi" w:hAnsiTheme="majorHAnsi" w:cstheme="majorHAnsi"/>
          <w:b/>
          <w:sz w:val="28"/>
        </w:rPr>
        <w:t>Recent Key Note Addresses in Seminars/Conferences:</w:t>
      </w:r>
    </w:p>
    <w:p w14:paraId="542D2861" w14:textId="77777777" w:rsidR="00B03DE8" w:rsidRPr="004A4D56" w:rsidRDefault="00B03DE8" w:rsidP="004A4D56">
      <w:pPr>
        <w:numPr>
          <w:ilvl w:val="0"/>
          <w:numId w:val="1"/>
        </w:numPr>
        <w:spacing w:after="160" w:line="257" w:lineRule="auto"/>
        <w:ind w:left="360"/>
        <w:contextualSpacing/>
        <w:jc w:val="both"/>
        <w:rPr>
          <w:rFonts w:asciiTheme="majorHAnsi" w:hAnsiTheme="majorHAnsi" w:cstheme="majorHAnsi"/>
        </w:rPr>
      </w:pPr>
      <w:r w:rsidRPr="004A4D56">
        <w:rPr>
          <w:rFonts w:asciiTheme="majorHAnsi" w:hAnsiTheme="majorHAnsi" w:cstheme="majorHAnsi"/>
        </w:rPr>
        <w:t>Presented Keynote address in Vardhaman College Bijnor</w:t>
      </w:r>
    </w:p>
    <w:p w14:paraId="6372F6C4" w14:textId="77777777" w:rsidR="00B03DE8" w:rsidRPr="004A4D56" w:rsidRDefault="00B03DE8" w:rsidP="004A4D56">
      <w:pPr>
        <w:numPr>
          <w:ilvl w:val="0"/>
          <w:numId w:val="1"/>
        </w:numPr>
        <w:spacing w:after="160" w:line="257" w:lineRule="auto"/>
        <w:ind w:left="360"/>
        <w:contextualSpacing/>
        <w:jc w:val="both"/>
        <w:rPr>
          <w:rFonts w:asciiTheme="majorHAnsi" w:hAnsiTheme="majorHAnsi" w:cstheme="majorHAnsi"/>
        </w:rPr>
      </w:pPr>
      <w:r w:rsidRPr="004A4D56">
        <w:rPr>
          <w:rFonts w:asciiTheme="majorHAnsi" w:hAnsiTheme="majorHAnsi" w:cstheme="majorHAnsi"/>
        </w:rPr>
        <w:t>Conducted FDP in ATS Ghaziabad.</w:t>
      </w:r>
    </w:p>
    <w:p w14:paraId="4C719BC3" w14:textId="77777777" w:rsidR="00B03DE8" w:rsidRPr="004A4D56" w:rsidRDefault="00B03DE8" w:rsidP="004A4D56">
      <w:pPr>
        <w:numPr>
          <w:ilvl w:val="0"/>
          <w:numId w:val="1"/>
        </w:numPr>
        <w:spacing w:after="160" w:line="257" w:lineRule="auto"/>
        <w:ind w:left="360"/>
        <w:contextualSpacing/>
        <w:jc w:val="both"/>
        <w:rPr>
          <w:rFonts w:asciiTheme="majorHAnsi" w:hAnsiTheme="majorHAnsi" w:cstheme="majorHAnsi"/>
        </w:rPr>
      </w:pPr>
      <w:r w:rsidRPr="004A4D56">
        <w:rPr>
          <w:rFonts w:asciiTheme="majorHAnsi" w:hAnsiTheme="majorHAnsi" w:cstheme="majorHAnsi"/>
        </w:rPr>
        <w:t>Conducted 2-day FDP on Educational Technology amdPeople Alignment for Enhanced Learning</w:t>
      </w:r>
    </w:p>
    <w:p w14:paraId="3D716A85" w14:textId="77777777" w:rsidR="00B03DE8" w:rsidRPr="004A4D56" w:rsidRDefault="00B03DE8" w:rsidP="004A4D56">
      <w:pPr>
        <w:pStyle w:val="ListParagraph"/>
        <w:numPr>
          <w:ilvl w:val="0"/>
          <w:numId w:val="1"/>
        </w:numPr>
        <w:spacing w:after="160" w:line="257" w:lineRule="auto"/>
        <w:ind w:left="450" w:hanging="450"/>
        <w:jc w:val="both"/>
        <w:rPr>
          <w:rFonts w:asciiTheme="majorHAnsi" w:hAnsiTheme="majorHAnsi" w:cstheme="majorHAnsi"/>
        </w:rPr>
      </w:pPr>
      <w:r w:rsidRPr="004A4D56">
        <w:rPr>
          <w:rFonts w:asciiTheme="majorHAnsi" w:hAnsiTheme="majorHAnsi" w:cstheme="majorHAnsi"/>
          <w:sz w:val="24"/>
        </w:rPr>
        <w:t xml:space="preserve">FDPS in Kanpur and Lucknow </w:t>
      </w:r>
    </w:p>
    <w:p w14:paraId="4310529F" w14:textId="77777777" w:rsidR="00E709C3" w:rsidRPr="004A4D56" w:rsidRDefault="00E709C3" w:rsidP="004A4D56">
      <w:pPr>
        <w:pStyle w:val="ListParagraph"/>
        <w:numPr>
          <w:ilvl w:val="0"/>
          <w:numId w:val="1"/>
        </w:numPr>
        <w:spacing w:after="160" w:line="257" w:lineRule="auto"/>
        <w:ind w:left="450" w:hanging="450"/>
        <w:jc w:val="both"/>
        <w:rPr>
          <w:rFonts w:asciiTheme="majorHAnsi" w:hAnsiTheme="majorHAnsi" w:cstheme="majorHAnsi"/>
        </w:rPr>
      </w:pPr>
      <w:r w:rsidRPr="004A4D56">
        <w:rPr>
          <w:rFonts w:asciiTheme="majorHAnsi" w:hAnsiTheme="majorHAnsi" w:cstheme="majorHAnsi"/>
          <w:sz w:val="24"/>
        </w:rPr>
        <w:t>“</w:t>
      </w:r>
      <w:r w:rsidRPr="004A4D56">
        <w:rPr>
          <w:rFonts w:asciiTheme="majorHAnsi" w:hAnsiTheme="majorHAnsi" w:cstheme="majorHAnsi"/>
          <w:b/>
          <w:sz w:val="24"/>
        </w:rPr>
        <w:t>Quality on Higher Education”</w:t>
      </w:r>
      <w:r w:rsidRPr="004A4D56">
        <w:rPr>
          <w:rFonts w:asciiTheme="majorHAnsi" w:hAnsiTheme="majorHAnsi" w:cstheme="majorHAnsi"/>
          <w:sz w:val="24"/>
        </w:rPr>
        <w:t xml:space="preserve"> in a Conclave on “Quality in Higher Education” organized by Christ University at Lavasa on 29-31 Jan 2016.</w:t>
      </w:r>
    </w:p>
    <w:p w14:paraId="643E8396" w14:textId="77777777" w:rsidR="00E709C3" w:rsidRPr="004A4D56" w:rsidRDefault="00E709C3" w:rsidP="004A4D56">
      <w:pPr>
        <w:pStyle w:val="ListParagraph"/>
        <w:numPr>
          <w:ilvl w:val="0"/>
          <w:numId w:val="1"/>
        </w:numPr>
        <w:spacing w:after="160" w:line="257" w:lineRule="auto"/>
        <w:ind w:left="450" w:hanging="450"/>
        <w:rPr>
          <w:rFonts w:asciiTheme="majorHAnsi" w:hAnsiTheme="majorHAnsi" w:cstheme="majorHAnsi"/>
          <w:b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 xml:space="preserve"> “Managing Change through Empowerment” 0n 10</w:t>
      </w:r>
      <w:r w:rsidRPr="004A4D56">
        <w:rPr>
          <w:rFonts w:asciiTheme="majorHAnsi" w:hAnsiTheme="majorHAnsi" w:cstheme="majorHAnsi"/>
          <w:b/>
          <w:sz w:val="24"/>
          <w:vertAlign w:val="superscript"/>
        </w:rPr>
        <w:t>th</w:t>
      </w:r>
      <w:r w:rsidRPr="004A4D56">
        <w:rPr>
          <w:rFonts w:asciiTheme="majorHAnsi" w:hAnsiTheme="majorHAnsi" w:cstheme="majorHAnsi"/>
          <w:b/>
          <w:sz w:val="24"/>
        </w:rPr>
        <w:t xml:space="preserve">&amp; 11th  Feb 2017 </w:t>
      </w:r>
      <w:r w:rsidRPr="004A4D56">
        <w:rPr>
          <w:rFonts w:asciiTheme="majorHAnsi" w:hAnsiTheme="majorHAnsi" w:cstheme="majorHAnsi"/>
          <w:sz w:val="24"/>
        </w:rPr>
        <w:t>in Pune</w:t>
      </w:r>
    </w:p>
    <w:p w14:paraId="4D4B0BED" w14:textId="77777777" w:rsidR="00E709C3" w:rsidRPr="004A4D56" w:rsidRDefault="00E709C3" w:rsidP="004A4D56">
      <w:pPr>
        <w:pStyle w:val="ListParagraph"/>
        <w:numPr>
          <w:ilvl w:val="0"/>
          <w:numId w:val="1"/>
        </w:numPr>
        <w:spacing w:after="160" w:line="257" w:lineRule="auto"/>
        <w:ind w:left="450" w:hanging="450"/>
        <w:rPr>
          <w:rFonts w:asciiTheme="majorHAnsi" w:hAnsiTheme="majorHAnsi" w:cstheme="majorHAnsi"/>
          <w:b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>“Dealing with Specific Learning Situations” in Pollachi, Coimbatore on 17</w:t>
      </w:r>
      <w:r w:rsidRPr="004A4D56">
        <w:rPr>
          <w:rFonts w:asciiTheme="majorHAnsi" w:hAnsiTheme="majorHAnsi" w:cstheme="majorHAnsi"/>
          <w:b/>
          <w:sz w:val="24"/>
          <w:vertAlign w:val="superscript"/>
        </w:rPr>
        <w:t>th</w:t>
      </w:r>
      <w:r w:rsidRPr="004A4D56">
        <w:rPr>
          <w:rFonts w:asciiTheme="majorHAnsi" w:hAnsiTheme="majorHAnsi" w:cstheme="majorHAnsi"/>
          <w:b/>
          <w:sz w:val="24"/>
        </w:rPr>
        <w:t xml:space="preserve"> Feb 2017.</w:t>
      </w:r>
    </w:p>
    <w:p w14:paraId="5315554B" w14:textId="77777777" w:rsidR="00E709C3" w:rsidRPr="004A4D56" w:rsidRDefault="00E709C3" w:rsidP="004A4D56">
      <w:pPr>
        <w:pStyle w:val="ListParagraph"/>
        <w:numPr>
          <w:ilvl w:val="0"/>
          <w:numId w:val="1"/>
        </w:numPr>
        <w:spacing w:after="160" w:line="257" w:lineRule="auto"/>
        <w:ind w:left="450" w:hanging="450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>“HRD through Empowerment” in NEHU Tura, Meghalaya on 23 Jun 2017.</w:t>
      </w:r>
    </w:p>
    <w:p w14:paraId="7476020C" w14:textId="77777777" w:rsidR="00AF3A57" w:rsidRPr="004A4D56" w:rsidRDefault="00AF3A57" w:rsidP="004A4D56">
      <w:pPr>
        <w:pStyle w:val="ListParagraph"/>
        <w:numPr>
          <w:ilvl w:val="0"/>
          <w:numId w:val="1"/>
        </w:numPr>
        <w:spacing w:after="160" w:line="257" w:lineRule="auto"/>
        <w:ind w:left="450" w:hanging="450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 xml:space="preserve">“Innovation in Education” in UTKARSH 2019 </w:t>
      </w:r>
    </w:p>
    <w:p w14:paraId="6E398476" w14:textId="77777777" w:rsidR="00242C62" w:rsidRPr="004A4D56" w:rsidRDefault="00242C62" w:rsidP="004A4D56">
      <w:pPr>
        <w:pStyle w:val="ListParagraph"/>
        <w:numPr>
          <w:ilvl w:val="0"/>
          <w:numId w:val="1"/>
        </w:numPr>
        <w:spacing w:after="160" w:line="257" w:lineRule="auto"/>
        <w:ind w:left="450" w:hanging="450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 xml:space="preserve">Reprogramming Mind for Interdisciplinary Research </w:t>
      </w:r>
    </w:p>
    <w:p w14:paraId="2F9B97AF" w14:textId="77777777" w:rsidR="00E709C3" w:rsidRDefault="00E709C3" w:rsidP="004A4D56">
      <w:pPr>
        <w:pStyle w:val="ListParagraph"/>
        <w:spacing w:after="160" w:line="257" w:lineRule="auto"/>
        <w:ind w:left="540"/>
        <w:jc w:val="both"/>
        <w:rPr>
          <w:rFonts w:asciiTheme="majorHAnsi" w:hAnsiTheme="majorHAnsi" w:cstheme="majorHAnsi"/>
          <w:b/>
        </w:rPr>
      </w:pPr>
    </w:p>
    <w:p w14:paraId="7F16CEF1" w14:textId="77777777" w:rsidR="00470442" w:rsidRPr="004A4D56" w:rsidRDefault="00470442" w:rsidP="004A4D56">
      <w:pPr>
        <w:pStyle w:val="ListParagraph"/>
        <w:spacing w:after="160" w:line="257" w:lineRule="auto"/>
        <w:ind w:left="540"/>
        <w:jc w:val="both"/>
        <w:rPr>
          <w:rFonts w:asciiTheme="majorHAnsi" w:hAnsiTheme="majorHAnsi" w:cstheme="majorHAnsi"/>
          <w:b/>
        </w:rPr>
      </w:pPr>
    </w:p>
    <w:p w14:paraId="290DE080" w14:textId="77777777" w:rsidR="004A4D56" w:rsidRPr="004A4D56" w:rsidRDefault="004A4D56" w:rsidP="004A4D56">
      <w:pPr>
        <w:spacing w:after="160" w:line="257" w:lineRule="auto"/>
        <w:jc w:val="both"/>
        <w:rPr>
          <w:rFonts w:asciiTheme="majorHAnsi" w:hAnsiTheme="majorHAnsi" w:cstheme="majorHAnsi"/>
          <w:b/>
          <w:color w:val="000099"/>
          <w:sz w:val="28"/>
          <w:shd w:val="clear" w:color="auto" w:fill="FFFFFF"/>
        </w:rPr>
      </w:pPr>
      <w:r w:rsidRPr="004A4D56">
        <w:rPr>
          <w:rFonts w:asciiTheme="majorHAnsi" w:hAnsiTheme="majorHAnsi" w:cstheme="majorHAnsi"/>
          <w:b/>
          <w:color w:val="000099"/>
          <w:sz w:val="28"/>
          <w:shd w:val="clear" w:color="auto" w:fill="FFFFFF"/>
        </w:rPr>
        <w:t>International Consulting For Quality Improvement</w:t>
      </w:r>
    </w:p>
    <w:p w14:paraId="146A462D" w14:textId="77777777" w:rsidR="004A4D56" w:rsidRPr="004A4D56" w:rsidRDefault="004A4D56" w:rsidP="004A4D56">
      <w:pPr>
        <w:spacing w:after="160" w:line="257" w:lineRule="auto"/>
        <w:jc w:val="both"/>
        <w:rPr>
          <w:rFonts w:asciiTheme="majorHAnsi" w:hAnsiTheme="majorHAnsi" w:cstheme="majorHAnsi"/>
          <w:b/>
          <w:color w:val="006600"/>
          <w:sz w:val="28"/>
        </w:rPr>
      </w:pPr>
      <w:r w:rsidRPr="004A4D56">
        <w:rPr>
          <w:rFonts w:asciiTheme="majorHAnsi" w:hAnsiTheme="majorHAnsi" w:cstheme="majorHAnsi"/>
          <w:b/>
          <w:color w:val="006600"/>
          <w:sz w:val="28"/>
        </w:rPr>
        <w:t xml:space="preserve">Expert in the field of Quality Assurance in Higher Education. </w:t>
      </w:r>
    </w:p>
    <w:p w14:paraId="4C12DE40" w14:textId="77777777" w:rsidR="00024FAC" w:rsidRPr="004A4D56" w:rsidRDefault="00024FAC" w:rsidP="004A4D56">
      <w:pPr>
        <w:spacing w:after="160" w:line="257" w:lineRule="auto"/>
        <w:jc w:val="both"/>
        <w:rPr>
          <w:rFonts w:asciiTheme="majorHAnsi" w:hAnsiTheme="majorHAnsi" w:cstheme="majorHAnsi"/>
          <w:b/>
          <w:color w:val="000099"/>
          <w:sz w:val="24"/>
        </w:rPr>
      </w:pPr>
      <w:r w:rsidRPr="004A4D56">
        <w:rPr>
          <w:rFonts w:asciiTheme="majorHAnsi" w:hAnsiTheme="majorHAnsi" w:cstheme="majorHAnsi"/>
          <w:color w:val="000099"/>
          <w:sz w:val="24"/>
          <w:shd w:val="clear" w:color="auto" w:fill="FFFFFF"/>
        </w:rPr>
        <w:t xml:space="preserve">Auditing, Reporting and helping as Foreign Quality Expert for Quality improvement for the following </w:t>
      </w:r>
      <w:r w:rsidRPr="004A4D56">
        <w:rPr>
          <w:rFonts w:asciiTheme="majorHAnsi" w:hAnsiTheme="majorHAnsi" w:cstheme="majorHAnsi"/>
          <w:color w:val="C00000"/>
          <w:sz w:val="24"/>
          <w:shd w:val="clear" w:color="auto" w:fill="FFFFFF"/>
        </w:rPr>
        <w:t xml:space="preserve">Universities in Bangladesh </w:t>
      </w:r>
      <w:r w:rsidRPr="004A4D56">
        <w:rPr>
          <w:rFonts w:asciiTheme="majorHAnsi" w:hAnsiTheme="majorHAnsi" w:cstheme="majorHAnsi"/>
          <w:color w:val="000099"/>
          <w:sz w:val="24"/>
          <w:shd w:val="clear" w:color="auto" w:fill="FFFFFF"/>
        </w:rPr>
        <w:t>during 2017-18:</w:t>
      </w:r>
    </w:p>
    <w:p w14:paraId="0AE5160B" w14:textId="77777777" w:rsidR="00024FAC" w:rsidRPr="004A4D56" w:rsidRDefault="00024FAC" w:rsidP="004A4D56">
      <w:pPr>
        <w:pStyle w:val="ListParagraph"/>
        <w:numPr>
          <w:ilvl w:val="0"/>
          <w:numId w:val="24"/>
        </w:numPr>
        <w:spacing w:after="160" w:line="257" w:lineRule="auto"/>
        <w:ind w:left="360"/>
        <w:jc w:val="both"/>
        <w:rPr>
          <w:rFonts w:asciiTheme="majorHAnsi" w:hAnsiTheme="majorHAnsi" w:cstheme="majorHAnsi"/>
          <w:b/>
          <w:color w:val="000099"/>
          <w:sz w:val="24"/>
        </w:rPr>
      </w:pPr>
      <w:r w:rsidRPr="004A4D56">
        <w:rPr>
          <w:rFonts w:asciiTheme="majorHAnsi" w:hAnsiTheme="majorHAnsi" w:cstheme="majorHAnsi"/>
          <w:color w:val="000099"/>
          <w:sz w:val="24"/>
          <w:shd w:val="clear" w:color="auto" w:fill="FFFFFF"/>
        </w:rPr>
        <w:t xml:space="preserve">World University of Bangladesh, Dhaka and </w:t>
      </w:r>
    </w:p>
    <w:p w14:paraId="118B60D7" w14:textId="77777777" w:rsidR="00024FAC" w:rsidRPr="004A4D56" w:rsidRDefault="00024FAC" w:rsidP="004A4D56">
      <w:pPr>
        <w:pStyle w:val="ListParagraph"/>
        <w:numPr>
          <w:ilvl w:val="0"/>
          <w:numId w:val="24"/>
        </w:numPr>
        <w:spacing w:after="160" w:line="257" w:lineRule="auto"/>
        <w:ind w:left="360"/>
        <w:jc w:val="both"/>
        <w:rPr>
          <w:rFonts w:asciiTheme="majorHAnsi" w:hAnsiTheme="majorHAnsi" w:cstheme="majorHAnsi"/>
          <w:b/>
          <w:color w:val="000099"/>
          <w:sz w:val="24"/>
        </w:rPr>
      </w:pPr>
      <w:r w:rsidRPr="004A4D56">
        <w:rPr>
          <w:rFonts w:asciiTheme="majorHAnsi" w:hAnsiTheme="majorHAnsi" w:cstheme="majorHAnsi"/>
          <w:color w:val="000099"/>
          <w:sz w:val="24"/>
          <w:shd w:val="clear" w:color="auto" w:fill="FFFFFF"/>
        </w:rPr>
        <w:t>American International University of Bangladesh</w:t>
      </w:r>
    </w:p>
    <w:p w14:paraId="2B0EDE77" w14:textId="77777777" w:rsidR="00024FAC" w:rsidRPr="004A4D56" w:rsidRDefault="00024FAC" w:rsidP="004A4D56">
      <w:pPr>
        <w:pStyle w:val="ListParagraph"/>
        <w:numPr>
          <w:ilvl w:val="0"/>
          <w:numId w:val="24"/>
        </w:numPr>
        <w:spacing w:after="160" w:line="257" w:lineRule="auto"/>
        <w:ind w:left="360"/>
        <w:jc w:val="both"/>
        <w:rPr>
          <w:rFonts w:asciiTheme="majorHAnsi" w:hAnsiTheme="majorHAnsi" w:cstheme="majorHAnsi"/>
          <w:b/>
          <w:color w:val="000099"/>
          <w:sz w:val="24"/>
        </w:rPr>
      </w:pPr>
      <w:r w:rsidRPr="004A4D56">
        <w:rPr>
          <w:rFonts w:asciiTheme="majorHAnsi" w:hAnsiTheme="majorHAnsi" w:cstheme="majorHAnsi"/>
          <w:color w:val="000099"/>
          <w:sz w:val="24"/>
          <w:shd w:val="clear" w:color="auto" w:fill="FFFFFF"/>
        </w:rPr>
        <w:t>Uttara University Dhaka.</w:t>
      </w:r>
    </w:p>
    <w:p w14:paraId="74794435" w14:textId="77777777" w:rsidR="00024FAC" w:rsidRPr="004A4D56" w:rsidRDefault="00024FAC" w:rsidP="004A4D56">
      <w:pPr>
        <w:pStyle w:val="ListParagraph"/>
        <w:numPr>
          <w:ilvl w:val="0"/>
          <w:numId w:val="24"/>
        </w:numPr>
        <w:spacing w:after="160" w:line="257" w:lineRule="auto"/>
        <w:ind w:left="360"/>
        <w:jc w:val="both"/>
        <w:rPr>
          <w:rFonts w:asciiTheme="majorHAnsi" w:hAnsiTheme="majorHAnsi" w:cstheme="majorHAnsi"/>
          <w:b/>
          <w:color w:val="000099"/>
          <w:sz w:val="24"/>
        </w:rPr>
      </w:pPr>
      <w:r w:rsidRPr="004A4D56">
        <w:rPr>
          <w:rFonts w:asciiTheme="majorHAnsi" w:hAnsiTheme="majorHAnsi" w:cstheme="majorHAnsi"/>
          <w:color w:val="000099"/>
          <w:sz w:val="24"/>
          <w:shd w:val="clear" w:color="auto" w:fill="FFFFFF"/>
        </w:rPr>
        <w:t>Shahjalal University of Science and Technology, Sylhet</w:t>
      </w:r>
    </w:p>
    <w:p w14:paraId="6B3AA24F" w14:textId="77777777" w:rsidR="00024FAC" w:rsidRPr="004A4D56" w:rsidRDefault="00024FAC" w:rsidP="004A4D56">
      <w:pPr>
        <w:pStyle w:val="ListParagraph"/>
        <w:numPr>
          <w:ilvl w:val="0"/>
          <w:numId w:val="24"/>
        </w:numPr>
        <w:spacing w:after="160" w:line="257" w:lineRule="auto"/>
        <w:ind w:left="360"/>
        <w:jc w:val="both"/>
        <w:rPr>
          <w:rFonts w:asciiTheme="majorHAnsi" w:hAnsiTheme="majorHAnsi" w:cstheme="majorHAnsi"/>
          <w:b/>
          <w:color w:val="000099"/>
          <w:sz w:val="24"/>
        </w:rPr>
      </w:pPr>
      <w:r w:rsidRPr="004A4D56">
        <w:rPr>
          <w:rFonts w:asciiTheme="majorHAnsi" w:hAnsiTheme="majorHAnsi" w:cstheme="majorHAnsi"/>
          <w:color w:val="000099"/>
          <w:sz w:val="24"/>
          <w:shd w:val="clear" w:color="auto" w:fill="FFFFFF"/>
        </w:rPr>
        <w:t>Bangaloadesh University Dhaka</w:t>
      </w:r>
    </w:p>
    <w:p w14:paraId="437190AF" w14:textId="77777777" w:rsidR="00024FAC" w:rsidRPr="004A4D56" w:rsidRDefault="00024FAC" w:rsidP="004A4D56">
      <w:pPr>
        <w:pStyle w:val="ListParagraph"/>
        <w:numPr>
          <w:ilvl w:val="0"/>
          <w:numId w:val="24"/>
        </w:numPr>
        <w:spacing w:after="160" w:line="257" w:lineRule="auto"/>
        <w:ind w:left="360"/>
        <w:jc w:val="both"/>
        <w:rPr>
          <w:rFonts w:asciiTheme="majorHAnsi" w:hAnsiTheme="majorHAnsi" w:cstheme="majorHAnsi"/>
          <w:b/>
          <w:color w:val="000099"/>
          <w:sz w:val="24"/>
        </w:rPr>
      </w:pPr>
      <w:r w:rsidRPr="004A4D56">
        <w:rPr>
          <w:rFonts w:asciiTheme="majorHAnsi" w:hAnsiTheme="majorHAnsi" w:cstheme="majorHAnsi"/>
          <w:color w:val="000099"/>
          <w:sz w:val="24"/>
          <w:shd w:val="clear" w:color="auto" w:fill="FFFFFF"/>
        </w:rPr>
        <w:t>Jahangirnagar University Dhaka</w:t>
      </w:r>
    </w:p>
    <w:p w14:paraId="76C85746" w14:textId="77777777" w:rsidR="00024FAC" w:rsidRPr="004A4D56" w:rsidRDefault="00024FAC" w:rsidP="004A4D56">
      <w:pPr>
        <w:pStyle w:val="ListParagraph"/>
        <w:numPr>
          <w:ilvl w:val="0"/>
          <w:numId w:val="24"/>
        </w:numPr>
        <w:spacing w:after="160" w:line="257" w:lineRule="auto"/>
        <w:ind w:left="360"/>
        <w:jc w:val="both"/>
        <w:rPr>
          <w:rFonts w:asciiTheme="majorHAnsi" w:hAnsiTheme="majorHAnsi" w:cstheme="majorHAnsi"/>
          <w:b/>
          <w:color w:val="000099"/>
          <w:sz w:val="24"/>
        </w:rPr>
      </w:pPr>
      <w:r w:rsidRPr="004A4D56">
        <w:rPr>
          <w:rFonts w:asciiTheme="majorHAnsi" w:hAnsiTheme="majorHAnsi" w:cstheme="majorHAnsi"/>
          <w:color w:val="000099"/>
          <w:sz w:val="24"/>
          <w:shd w:val="clear" w:color="auto" w:fill="FFFFFF"/>
        </w:rPr>
        <w:t>Jagannath University Dhaka</w:t>
      </w:r>
    </w:p>
    <w:p w14:paraId="7EC90020" w14:textId="77777777" w:rsidR="00024FAC" w:rsidRPr="004A4D56" w:rsidRDefault="00024FAC" w:rsidP="004A4D56">
      <w:pPr>
        <w:pStyle w:val="ListParagraph"/>
        <w:numPr>
          <w:ilvl w:val="0"/>
          <w:numId w:val="24"/>
        </w:numPr>
        <w:spacing w:after="160" w:line="257" w:lineRule="auto"/>
        <w:ind w:left="360"/>
        <w:jc w:val="both"/>
        <w:rPr>
          <w:rFonts w:asciiTheme="majorHAnsi" w:hAnsiTheme="majorHAnsi" w:cstheme="majorHAnsi"/>
          <w:b/>
          <w:color w:val="000099"/>
          <w:sz w:val="24"/>
        </w:rPr>
      </w:pPr>
      <w:r w:rsidRPr="004A4D56">
        <w:rPr>
          <w:rFonts w:asciiTheme="majorHAnsi" w:hAnsiTheme="majorHAnsi" w:cstheme="majorHAnsi"/>
          <w:b/>
          <w:color w:val="000099"/>
          <w:sz w:val="24"/>
        </w:rPr>
        <w:t>Shanto Mariam University Dhaka</w:t>
      </w:r>
    </w:p>
    <w:p w14:paraId="0016DAD1" w14:textId="77777777" w:rsidR="00024FAC" w:rsidRPr="004A4D56" w:rsidRDefault="00024FAC" w:rsidP="004A4D56">
      <w:pPr>
        <w:pStyle w:val="ListParagraph"/>
        <w:numPr>
          <w:ilvl w:val="0"/>
          <w:numId w:val="24"/>
        </w:numPr>
        <w:spacing w:after="160" w:line="257" w:lineRule="auto"/>
        <w:ind w:left="360"/>
        <w:jc w:val="both"/>
        <w:rPr>
          <w:rFonts w:asciiTheme="majorHAnsi" w:hAnsiTheme="majorHAnsi" w:cstheme="majorHAnsi"/>
          <w:b/>
          <w:color w:val="000099"/>
          <w:sz w:val="24"/>
        </w:rPr>
      </w:pPr>
      <w:r w:rsidRPr="004A4D56">
        <w:rPr>
          <w:rFonts w:asciiTheme="majorHAnsi" w:hAnsiTheme="majorHAnsi" w:cstheme="majorHAnsi"/>
          <w:b/>
          <w:color w:val="000099"/>
          <w:sz w:val="24"/>
        </w:rPr>
        <w:t>Khulana University of Engineering and Technology Khulana</w:t>
      </w:r>
      <w:r w:rsidRPr="004A4D56">
        <w:rPr>
          <w:rFonts w:asciiTheme="majorHAnsi" w:hAnsiTheme="majorHAnsi" w:cstheme="majorHAnsi"/>
          <w:color w:val="000099"/>
          <w:sz w:val="24"/>
          <w:shd w:val="clear" w:color="auto" w:fill="FFFFFF"/>
        </w:rPr>
        <w:t xml:space="preserve">. </w:t>
      </w:r>
    </w:p>
    <w:p w14:paraId="07D53BE7" w14:textId="77777777" w:rsidR="00024FAC" w:rsidRPr="004A4D56" w:rsidRDefault="00024FAC" w:rsidP="004A4D56">
      <w:p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4A4D56">
        <w:rPr>
          <w:rFonts w:asciiTheme="majorHAnsi" w:hAnsiTheme="majorHAnsi" w:cstheme="majorHAnsi"/>
          <w:b/>
          <w:sz w:val="28"/>
        </w:rPr>
        <w:t>Conducted sessions in MDPs</w:t>
      </w:r>
      <w:r w:rsidRPr="004A4D56">
        <w:rPr>
          <w:rFonts w:asciiTheme="majorHAnsi" w:hAnsiTheme="majorHAnsi" w:cstheme="majorHAnsi"/>
          <w:sz w:val="28"/>
        </w:rPr>
        <w:t xml:space="preserve"> </w:t>
      </w:r>
      <w:r w:rsidRPr="004A4D56">
        <w:rPr>
          <w:rFonts w:asciiTheme="majorHAnsi" w:hAnsiTheme="majorHAnsi" w:cstheme="majorHAnsi"/>
          <w:sz w:val="24"/>
        </w:rPr>
        <w:t xml:space="preserve">conducted in IIM Bangalore and Kozhikode. Recently conducted 2 programs on </w:t>
      </w:r>
      <w:r w:rsidRPr="004A4D56">
        <w:rPr>
          <w:rFonts w:asciiTheme="majorHAnsi" w:hAnsiTheme="majorHAnsi" w:cstheme="majorHAnsi"/>
          <w:b/>
          <w:sz w:val="24"/>
        </w:rPr>
        <w:t>“Teaching –Learning, assessment procedures</w:t>
      </w:r>
      <w:r w:rsidRPr="004A4D56">
        <w:rPr>
          <w:rFonts w:asciiTheme="majorHAnsi" w:hAnsiTheme="majorHAnsi" w:cstheme="majorHAnsi"/>
          <w:sz w:val="24"/>
        </w:rPr>
        <w:t xml:space="preserve">, </w:t>
      </w:r>
      <w:r w:rsidRPr="004A4D56">
        <w:rPr>
          <w:rFonts w:asciiTheme="majorHAnsi" w:hAnsiTheme="majorHAnsi" w:cstheme="majorHAnsi"/>
          <w:b/>
          <w:sz w:val="24"/>
        </w:rPr>
        <w:t>Ranking system of Journals and HEIs at India”</w:t>
      </w:r>
      <w:r w:rsidRPr="004A4D56">
        <w:rPr>
          <w:rFonts w:asciiTheme="majorHAnsi" w:hAnsiTheme="majorHAnsi" w:cstheme="majorHAnsi"/>
          <w:sz w:val="24"/>
        </w:rPr>
        <w:t xml:space="preserve"> at ISBR and 5 programs on </w:t>
      </w:r>
      <w:r w:rsidRPr="004A4D56">
        <w:rPr>
          <w:rFonts w:asciiTheme="majorHAnsi" w:hAnsiTheme="majorHAnsi" w:cstheme="majorHAnsi"/>
          <w:b/>
          <w:sz w:val="24"/>
        </w:rPr>
        <w:t>“Building Empowering Relationships to Motivate Team Members”</w:t>
      </w:r>
      <w:r w:rsidRPr="004A4D56">
        <w:rPr>
          <w:rFonts w:asciiTheme="majorHAnsi" w:hAnsiTheme="majorHAnsi" w:cstheme="majorHAnsi"/>
          <w:sz w:val="24"/>
        </w:rPr>
        <w:t xml:space="preserve"> for BEL Top Management teams. (from Jul to Nov 2015) in IIM Kozhikode. And in June and Jul 2016 three programs on “E</w:t>
      </w:r>
      <w:r w:rsidRPr="004A4D56">
        <w:rPr>
          <w:rFonts w:asciiTheme="majorHAnsi" w:hAnsiTheme="majorHAnsi" w:cstheme="majorHAnsi"/>
          <w:b/>
          <w:sz w:val="24"/>
        </w:rPr>
        <w:t xml:space="preserve">mployee Engagement through Empowerment”. </w:t>
      </w:r>
      <w:r w:rsidRPr="004A4D56">
        <w:rPr>
          <w:rFonts w:asciiTheme="majorHAnsi" w:hAnsiTheme="majorHAnsi" w:cstheme="majorHAnsi"/>
          <w:sz w:val="24"/>
        </w:rPr>
        <w:t>Training programs for more than 200 organisations (with repeat programs) and more than 15000 participants.</w:t>
      </w:r>
    </w:p>
    <w:p w14:paraId="1A67B456" w14:textId="04F1E88E" w:rsidR="00EB4342" w:rsidRPr="009A4BE9" w:rsidRDefault="00EB4342" w:rsidP="004A4D56">
      <w:pPr>
        <w:spacing w:after="160" w:line="257" w:lineRule="auto"/>
        <w:jc w:val="both"/>
        <w:rPr>
          <w:rFonts w:asciiTheme="majorHAnsi" w:hAnsiTheme="majorHAnsi" w:cstheme="majorHAnsi"/>
          <w:sz w:val="26"/>
        </w:rPr>
      </w:pPr>
      <w:r w:rsidRPr="004A4D56">
        <w:rPr>
          <w:rFonts w:asciiTheme="majorHAnsi" w:hAnsiTheme="majorHAnsi" w:cstheme="majorHAnsi"/>
          <w:b/>
          <w:sz w:val="26"/>
        </w:rPr>
        <w:lastRenderedPageBreak/>
        <w:t>Conducted</w:t>
      </w:r>
      <w:r w:rsidR="00B83EB5" w:rsidRPr="004A4D56">
        <w:rPr>
          <w:rFonts w:asciiTheme="majorHAnsi" w:hAnsiTheme="majorHAnsi" w:cstheme="majorHAnsi"/>
          <w:b/>
          <w:sz w:val="26"/>
        </w:rPr>
        <w:t xml:space="preserve"> Two-</w:t>
      </w:r>
      <w:r w:rsidR="00F74034" w:rsidRPr="004A4D56">
        <w:rPr>
          <w:rFonts w:asciiTheme="majorHAnsi" w:hAnsiTheme="majorHAnsi" w:cstheme="majorHAnsi"/>
          <w:b/>
          <w:sz w:val="26"/>
        </w:rPr>
        <w:t xml:space="preserve">day </w:t>
      </w:r>
      <w:r w:rsidR="001F5665">
        <w:rPr>
          <w:rFonts w:asciiTheme="majorHAnsi" w:hAnsiTheme="majorHAnsi" w:cstheme="majorHAnsi"/>
          <w:b/>
          <w:sz w:val="26"/>
        </w:rPr>
        <w:t>(1</w:t>
      </w:r>
      <w:r w:rsidR="00F6561F">
        <w:rPr>
          <w:rFonts w:asciiTheme="majorHAnsi" w:hAnsiTheme="majorHAnsi" w:cstheme="majorHAnsi"/>
          <w:b/>
          <w:sz w:val="26"/>
        </w:rPr>
        <w:t>8</w:t>
      </w:r>
      <w:r w:rsidR="001F5665">
        <w:rPr>
          <w:rFonts w:asciiTheme="majorHAnsi" w:hAnsiTheme="majorHAnsi" w:cstheme="majorHAnsi"/>
          <w:b/>
          <w:sz w:val="26"/>
        </w:rPr>
        <w:t>-hour)</w:t>
      </w:r>
      <w:r w:rsidR="005B0996">
        <w:rPr>
          <w:rFonts w:asciiTheme="majorHAnsi" w:hAnsiTheme="majorHAnsi" w:cstheme="majorHAnsi"/>
          <w:b/>
          <w:sz w:val="26"/>
        </w:rPr>
        <w:t xml:space="preserve"> </w:t>
      </w:r>
      <w:r w:rsidR="00F74034" w:rsidRPr="004A4D56">
        <w:rPr>
          <w:rFonts w:asciiTheme="majorHAnsi" w:hAnsiTheme="majorHAnsi" w:cstheme="majorHAnsi"/>
          <w:b/>
          <w:sz w:val="26"/>
        </w:rPr>
        <w:t>Workshops on</w:t>
      </w:r>
      <w:r w:rsidRPr="004A4D56">
        <w:rPr>
          <w:rFonts w:asciiTheme="majorHAnsi" w:hAnsiTheme="majorHAnsi" w:cstheme="majorHAnsi"/>
          <w:b/>
          <w:sz w:val="26"/>
        </w:rPr>
        <w:t>:</w:t>
      </w:r>
    </w:p>
    <w:p w14:paraId="177DF6D8" w14:textId="77777777" w:rsidR="005B0996" w:rsidRPr="005B0996" w:rsidRDefault="005B0996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5B0996">
        <w:rPr>
          <w:rFonts w:asciiTheme="majorHAnsi" w:hAnsiTheme="majorHAnsi" w:cstheme="majorHAnsi"/>
          <w:b/>
        </w:rPr>
        <w:t>Electrical Safety (45)</w:t>
      </w:r>
    </w:p>
    <w:p w14:paraId="56737535" w14:textId="77777777" w:rsidR="005B0996" w:rsidRPr="005B0996" w:rsidRDefault="005B0996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5B0996">
        <w:rPr>
          <w:rFonts w:asciiTheme="majorHAnsi" w:hAnsiTheme="majorHAnsi" w:cstheme="majorHAnsi"/>
          <w:b/>
        </w:rPr>
        <w:t>Maintenance Management (25)</w:t>
      </w:r>
    </w:p>
    <w:p w14:paraId="26645781" w14:textId="77777777" w:rsidR="005B0996" w:rsidRPr="005B0996" w:rsidRDefault="005B0996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5B0996">
        <w:rPr>
          <w:rFonts w:asciiTheme="majorHAnsi" w:hAnsiTheme="majorHAnsi" w:cstheme="majorHAnsi"/>
          <w:b/>
        </w:rPr>
        <w:t>Total Productive Maintenance (15)</w:t>
      </w:r>
    </w:p>
    <w:p w14:paraId="727DAAAE" w14:textId="77777777" w:rsidR="005B0996" w:rsidRDefault="005B0996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5B0996">
        <w:rPr>
          <w:rFonts w:asciiTheme="majorHAnsi" w:hAnsiTheme="majorHAnsi" w:cstheme="majorHAnsi"/>
          <w:b/>
        </w:rPr>
        <w:t>Predictive and Preventive Maintenance</w:t>
      </w:r>
      <w:r w:rsidR="00BD7867">
        <w:rPr>
          <w:rFonts w:asciiTheme="majorHAnsi" w:hAnsiTheme="majorHAnsi" w:cstheme="majorHAnsi"/>
          <w:b/>
        </w:rPr>
        <w:t xml:space="preserve"> (16)</w:t>
      </w:r>
    </w:p>
    <w:p w14:paraId="5A09C59A" w14:textId="77777777" w:rsidR="00BD7867" w:rsidRPr="005B0996" w:rsidRDefault="00BD7867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Developing Safety Orientation (4)</w:t>
      </w:r>
    </w:p>
    <w:p w14:paraId="43EE9078" w14:textId="77777777" w:rsidR="005B0996" w:rsidRPr="005B0996" w:rsidRDefault="005B0996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5B0996">
        <w:rPr>
          <w:rFonts w:asciiTheme="majorHAnsi" w:hAnsiTheme="majorHAnsi" w:cstheme="majorHAnsi"/>
          <w:b/>
        </w:rPr>
        <w:t>Maintenance Orientation (Mind)</w:t>
      </w:r>
      <w:r w:rsidR="00BD7867">
        <w:rPr>
          <w:rFonts w:asciiTheme="majorHAnsi" w:hAnsiTheme="majorHAnsi" w:cstheme="majorHAnsi"/>
          <w:b/>
        </w:rPr>
        <w:t xml:space="preserve"> (4)</w:t>
      </w:r>
    </w:p>
    <w:p w14:paraId="3229182C" w14:textId="77777777" w:rsidR="001F5665" w:rsidRPr="005B0996" w:rsidRDefault="001F5665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5B0996">
        <w:rPr>
          <w:rFonts w:asciiTheme="majorHAnsi" w:hAnsiTheme="majorHAnsi" w:cstheme="majorHAnsi"/>
          <w:b/>
        </w:rPr>
        <w:t>I (Individual) 4.0 for I (Industry) 4.0</w:t>
      </w:r>
    </w:p>
    <w:p w14:paraId="6D911BE2" w14:textId="77777777" w:rsidR="001F5665" w:rsidRPr="005B0996" w:rsidRDefault="001F5665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5B0996">
        <w:rPr>
          <w:rFonts w:asciiTheme="majorHAnsi" w:hAnsiTheme="majorHAnsi" w:cstheme="majorHAnsi"/>
          <w:b/>
        </w:rPr>
        <w:t>Human Process Reengineering (12)</w:t>
      </w:r>
    </w:p>
    <w:p w14:paraId="72E7AD60" w14:textId="77777777" w:rsidR="001F5665" w:rsidRPr="005B0996" w:rsidRDefault="001F5665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5B0996">
        <w:rPr>
          <w:rFonts w:asciiTheme="majorHAnsi" w:hAnsiTheme="majorHAnsi" w:cstheme="majorHAnsi"/>
          <w:b/>
        </w:rPr>
        <w:t xml:space="preserve">Managing Self Energy </w:t>
      </w:r>
    </w:p>
    <w:p w14:paraId="3CF33AE1" w14:textId="5BF494BE" w:rsidR="00F74034" w:rsidRDefault="00F74034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5B0996">
        <w:rPr>
          <w:rFonts w:asciiTheme="majorHAnsi" w:hAnsiTheme="majorHAnsi" w:cstheme="majorHAnsi"/>
          <w:b/>
        </w:rPr>
        <w:t>Introduction to Empowerment (40)</w:t>
      </w:r>
    </w:p>
    <w:p w14:paraId="50FB3223" w14:textId="2758E30E" w:rsidR="00F6561F" w:rsidRPr="005B0996" w:rsidRDefault="00F6561F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Product Life Cycle Management</w:t>
      </w:r>
    </w:p>
    <w:p w14:paraId="4A07C0F6" w14:textId="4CA473A0" w:rsidR="008352E3" w:rsidRDefault="00F6561F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Manufacturing Processes</w:t>
      </w:r>
    </w:p>
    <w:p w14:paraId="5A269F15" w14:textId="18A69751" w:rsidR="00B83EB5" w:rsidRPr="009A4BE9" w:rsidRDefault="00B83EB5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9A4BE9">
        <w:rPr>
          <w:rFonts w:asciiTheme="majorHAnsi" w:hAnsiTheme="majorHAnsi" w:cstheme="majorHAnsi"/>
        </w:rPr>
        <w:t>Enhancing Happiness through Empowerment</w:t>
      </w:r>
      <w:r w:rsidR="00F74034" w:rsidRPr="009A4BE9">
        <w:rPr>
          <w:rFonts w:asciiTheme="majorHAnsi" w:hAnsiTheme="majorHAnsi" w:cstheme="majorHAnsi"/>
        </w:rPr>
        <w:t xml:space="preserve"> (25)</w:t>
      </w:r>
    </w:p>
    <w:p w14:paraId="16B1BE33" w14:textId="77777777" w:rsidR="00B83EB5" w:rsidRPr="009A4BE9" w:rsidRDefault="00B83EB5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9A4BE9">
        <w:rPr>
          <w:rFonts w:asciiTheme="majorHAnsi" w:hAnsiTheme="majorHAnsi" w:cstheme="majorHAnsi"/>
        </w:rPr>
        <w:t>Reprogramming Parents’ Mind to Empower Teens</w:t>
      </w:r>
      <w:r w:rsidR="00F74034" w:rsidRPr="009A4BE9">
        <w:rPr>
          <w:rFonts w:asciiTheme="majorHAnsi" w:hAnsiTheme="majorHAnsi" w:cstheme="majorHAnsi"/>
        </w:rPr>
        <w:t xml:space="preserve">  (</w:t>
      </w:r>
      <w:r w:rsidRPr="009A4BE9">
        <w:rPr>
          <w:rFonts w:asciiTheme="majorHAnsi" w:hAnsiTheme="majorHAnsi" w:cstheme="majorHAnsi"/>
        </w:rPr>
        <w:t xml:space="preserve"> </w:t>
      </w:r>
      <w:r w:rsidR="00F74034" w:rsidRPr="009A4BE9">
        <w:rPr>
          <w:rFonts w:asciiTheme="majorHAnsi" w:hAnsiTheme="majorHAnsi" w:cstheme="majorHAnsi"/>
        </w:rPr>
        <w:t>5)</w:t>
      </w:r>
    </w:p>
    <w:p w14:paraId="3BDA6EA3" w14:textId="77777777" w:rsidR="00034247" w:rsidRPr="009A4BE9" w:rsidRDefault="00034247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9A4BE9">
        <w:rPr>
          <w:rFonts w:asciiTheme="majorHAnsi" w:hAnsiTheme="majorHAnsi" w:cstheme="majorHAnsi"/>
          <w:sz w:val="24"/>
        </w:rPr>
        <w:t>Customer Delight through Empowerment</w:t>
      </w:r>
      <w:r w:rsidR="00F74034" w:rsidRPr="009A4BE9">
        <w:rPr>
          <w:rFonts w:asciiTheme="majorHAnsi" w:hAnsiTheme="majorHAnsi" w:cstheme="majorHAnsi"/>
          <w:sz w:val="24"/>
        </w:rPr>
        <w:t xml:space="preserve"> (4)</w:t>
      </w:r>
    </w:p>
    <w:p w14:paraId="45D34153" w14:textId="77777777" w:rsidR="00034247" w:rsidRPr="009A4BE9" w:rsidRDefault="00034247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9A4BE9">
        <w:rPr>
          <w:rFonts w:asciiTheme="majorHAnsi" w:hAnsiTheme="majorHAnsi" w:cstheme="majorHAnsi"/>
          <w:sz w:val="24"/>
        </w:rPr>
        <w:t>Innovation in Learning for Head of the Institutions</w:t>
      </w:r>
      <w:r w:rsidR="00F74034" w:rsidRPr="009A4BE9">
        <w:rPr>
          <w:rFonts w:asciiTheme="majorHAnsi" w:hAnsiTheme="majorHAnsi" w:cstheme="majorHAnsi"/>
          <w:sz w:val="24"/>
        </w:rPr>
        <w:t xml:space="preserve"> (5)</w:t>
      </w:r>
    </w:p>
    <w:p w14:paraId="547DEC63" w14:textId="77777777" w:rsidR="00EB4342" w:rsidRPr="009A4BE9" w:rsidRDefault="00E01EC0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9A4BE9">
        <w:rPr>
          <w:rFonts w:asciiTheme="majorHAnsi" w:hAnsiTheme="majorHAnsi" w:cstheme="majorHAnsi"/>
        </w:rPr>
        <w:t>Transformation of Teacher to Facilitator</w:t>
      </w:r>
      <w:r w:rsidR="00F74034" w:rsidRPr="009A4BE9">
        <w:rPr>
          <w:rFonts w:asciiTheme="majorHAnsi" w:hAnsiTheme="majorHAnsi" w:cstheme="majorHAnsi"/>
        </w:rPr>
        <w:t xml:space="preserve"> (12)</w:t>
      </w:r>
    </w:p>
    <w:p w14:paraId="7DE266A1" w14:textId="77777777" w:rsidR="00E01EC0" w:rsidRPr="009A4BE9" w:rsidRDefault="00E01EC0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9A4BE9">
        <w:rPr>
          <w:rFonts w:asciiTheme="majorHAnsi" w:hAnsiTheme="majorHAnsi" w:cstheme="majorHAnsi"/>
        </w:rPr>
        <w:t>Learner Oriented Facilitation</w:t>
      </w:r>
      <w:r w:rsidR="00F74034" w:rsidRPr="009A4BE9">
        <w:rPr>
          <w:rFonts w:asciiTheme="majorHAnsi" w:hAnsiTheme="majorHAnsi" w:cstheme="majorHAnsi"/>
        </w:rPr>
        <w:t xml:space="preserve"> (8)</w:t>
      </w:r>
    </w:p>
    <w:p w14:paraId="7188386E" w14:textId="77777777" w:rsidR="00E01EC0" w:rsidRPr="009A4BE9" w:rsidRDefault="00E01EC0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9A4BE9">
        <w:rPr>
          <w:rFonts w:asciiTheme="majorHAnsi" w:hAnsiTheme="majorHAnsi" w:cstheme="majorHAnsi"/>
        </w:rPr>
        <w:t>Transformation of Student to Adult Leaners</w:t>
      </w:r>
      <w:r w:rsidR="00F74034" w:rsidRPr="009A4BE9">
        <w:rPr>
          <w:rFonts w:asciiTheme="majorHAnsi" w:hAnsiTheme="majorHAnsi" w:cstheme="majorHAnsi"/>
        </w:rPr>
        <w:t xml:space="preserve"> (9)</w:t>
      </w:r>
    </w:p>
    <w:p w14:paraId="11E9BD3D" w14:textId="77777777" w:rsidR="00F74034" w:rsidRPr="009A4BE9" w:rsidRDefault="00F74034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9A4BE9">
        <w:rPr>
          <w:rFonts w:asciiTheme="majorHAnsi" w:hAnsiTheme="majorHAnsi" w:cstheme="majorHAnsi"/>
        </w:rPr>
        <w:t>Understanding Customers and Sales Closing (3)</w:t>
      </w:r>
    </w:p>
    <w:p w14:paraId="4F0D8894" w14:textId="77777777" w:rsidR="00242C62" w:rsidRPr="009A4BE9" w:rsidRDefault="00242C62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9A4BE9">
        <w:rPr>
          <w:rFonts w:asciiTheme="majorHAnsi" w:hAnsiTheme="majorHAnsi" w:cstheme="majorHAnsi"/>
        </w:rPr>
        <w:t>Three-day workshop on “Sales promotion and management</w:t>
      </w:r>
      <w:r w:rsidR="00F74034" w:rsidRPr="009A4BE9">
        <w:rPr>
          <w:rFonts w:asciiTheme="majorHAnsi" w:hAnsiTheme="majorHAnsi" w:cstheme="majorHAnsi"/>
        </w:rPr>
        <w:t xml:space="preserve"> (3)</w:t>
      </w:r>
    </w:p>
    <w:p w14:paraId="553D712D" w14:textId="77777777" w:rsidR="00242C62" w:rsidRPr="009A4BE9" w:rsidRDefault="00242C62" w:rsidP="004A4D56">
      <w:pPr>
        <w:pStyle w:val="ListParagraph"/>
        <w:numPr>
          <w:ilvl w:val="0"/>
          <w:numId w:val="15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9A4BE9">
        <w:rPr>
          <w:rFonts w:asciiTheme="majorHAnsi" w:hAnsiTheme="majorHAnsi" w:cstheme="majorHAnsi"/>
        </w:rPr>
        <w:t>Six-day program on “Overview of Marketing Management”</w:t>
      </w:r>
    </w:p>
    <w:p w14:paraId="312BBC44" w14:textId="77777777" w:rsidR="009A4BE9" w:rsidRPr="009A4BE9" w:rsidRDefault="009A4BE9" w:rsidP="009A4BE9">
      <w:pPr>
        <w:pStyle w:val="ListParagraph"/>
        <w:jc w:val="both"/>
        <w:rPr>
          <w:rFonts w:ascii="Times" w:hAnsi="Times" w:cs="Times"/>
          <w:b/>
          <w:color w:val="FF0000"/>
          <w:sz w:val="28"/>
          <w:szCs w:val="24"/>
        </w:rPr>
      </w:pPr>
    </w:p>
    <w:p w14:paraId="75E24C46" w14:textId="77777777" w:rsidR="009A4BE9" w:rsidRDefault="009A4BE9" w:rsidP="009A4BE9">
      <w:pPr>
        <w:pStyle w:val="ListParagraph"/>
        <w:jc w:val="both"/>
        <w:rPr>
          <w:rFonts w:ascii="Times" w:hAnsi="Times" w:cs="Times"/>
          <w:sz w:val="24"/>
          <w:szCs w:val="24"/>
        </w:rPr>
      </w:pPr>
      <w:r w:rsidRPr="009A4BE9">
        <w:rPr>
          <w:rFonts w:ascii="Times" w:hAnsi="Times" w:cs="Times"/>
          <w:b/>
          <w:color w:val="FF0000"/>
          <w:sz w:val="28"/>
          <w:szCs w:val="24"/>
        </w:rPr>
        <w:t xml:space="preserve">II. Experience:  </w:t>
      </w:r>
      <w:r w:rsidRPr="009A4BE9">
        <w:rPr>
          <w:rFonts w:ascii="Times" w:hAnsi="Times" w:cs="Times"/>
          <w:b/>
          <w:sz w:val="24"/>
          <w:szCs w:val="24"/>
        </w:rPr>
        <w:t xml:space="preserve">Industry  </w:t>
      </w:r>
      <w:r w:rsidRPr="009A4BE9">
        <w:rPr>
          <w:rFonts w:ascii="Times" w:hAnsi="Times" w:cs="Times"/>
          <w:sz w:val="24"/>
          <w:szCs w:val="24"/>
        </w:rPr>
        <w:t xml:space="preserve">34 years, </w:t>
      </w:r>
    </w:p>
    <w:p w14:paraId="059515E4" w14:textId="77777777" w:rsidR="009A4BE9" w:rsidRDefault="009A4BE9" w:rsidP="009A4BE9">
      <w:pPr>
        <w:pStyle w:val="ListParagraph"/>
        <w:jc w:val="both"/>
        <w:rPr>
          <w:rFonts w:ascii="Times" w:hAnsi="Times" w:cs="Times"/>
          <w:sz w:val="24"/>
          <w:szCs w:val="24"/>
        </w:rPr>
      </w:pPr>
      <w:r w:rsidRPr="009A4BE9">
        <w:rPr>
          <w:rFonts w:ascii="Times" w:hAnsi="Times" w:cs="Times"/>
          <w:b/>
          <w:sz w:val="24"/>
          <w:szCs w:val="24"/>
        </w:rPr>
        <w:t>Teaching</w:t>
      </w:r>
      <w:r w:rsidRPr="009A4BE9">
        <w:rPr>
          <w:rFonts w:ascii="Times" w:hAnsi="Times" w:cs="Times"/>
          <w:sz w:val="24"/>
          <w:szCs w:val="24"/>
        </w:rPr>
        <w:t xml:space="preserve">: 58 years (from KG to PhD) Part time, </w:t>
      </w:r>
      <w:r>
        <w:rPr>
          <w:rFonts w:ascii="Times" w:hAnsi="Times" w:cs="Times"/>
          <w:sz w:val="24"/>
          <w:szCs w:val="24"/>
        </w:rPr>
        <w:t>V</w:t>
      </w:r>
      <w:r w:rsidRPr="009A4BE9">
        <w:rPr>
          <w:rFonts w:ascii="Times" w:hAnsi="Times" w:cs="Times"/>
          <w:sz w:val="24"/>
          <w:szCs w:val="24"/>
        </w:rPr>
        <w:t>isiting and Full time</w:t>
      </w:r>
      <w:r>
        <w:rPr>
          <w:rFonts w:ascii="Times" w:hAnsi="Times" w:cs="Times"/>
          <w:sz w:val="24"/>
          <w:szCs w:val="24"/>
        </w:rPr>
        <w:t xml:space="preserve">. </w:t>
      </w:r>
      <w:r w:rsidRPr="009A4BE9">
        <w:rPr>
          <w:rFonts w:ascii="Times" w:hAnsi="Times" w:cs="Times"/>
          <w:b/>
          <w:sz w:val="24"/>
          <w:szCs w:val="24"/>
        </w:rPr>
        <w:t xml:space="preserve"> PG level</w:t>
      </w:r>
      <w:r w:rsidR="00470442">
        <w:rPr>
          <w:rFonts w:ascii="Times" w:hAnsi="Times" w:cs="Times"/>
          <w:sz w:val="24"/>
          <w:szCs w:val="24"/>
        </w:rPr>
        <w:t>: 28 y</w:t>
      </w:r>
      <w:r>
        <w:rPr>
          <w:rFonts w:ascii="Times" w:hAnsi="Times" w:cs="Times"/>
          <w:sz w:val="24"/>
          <w:szCs w:val="24"/>
        </w:rPr>
        <w:t xml:space="preserve">rs. </w:t>
      </w:r>
    </w:p>
    <w:p w14:paraId="43757411" w14:textId="77777777" w:rsidR="009A4BE9" w:rsidRDefault="009A4BE9" w:rsidP="009A4BE9">
      <w:pPr>
        <w:pStyle w:val="ListParagraph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sz w:val="24"/>
          <w:szCs w:val="24"/>
        </w:rPr>
        <w:t>Consultancy</w:t>
      </w:r>
      <w:r w:rsidRPr="009A4BE9">
        <w:rPr>
          <w:rFonts w:ascii="Times" w:hAnsi="Times" w:cs="Times"/>
          <w:sz w:val="24"/>
          <w:szCs w:val="24"/>
        </w:rPr>
        <w:t>:</w:t>
      </w:r>
      <w:r>
        <w:rPr>
          <w:rFonts w:ascii="Times" w:hAnsi="Times" w:cs="Times"/>
          <w:sz w:val="24"/>
          <w:szCs w:val="24"/>
        </w:rPr>
        <w:t xml:space="preserve"> 35 years</w:t>
      </w:r>
      <w:r w:rsidR="00470442">
        <w:rPr>
          <w:rFonts w:ascii="Times" w:hAnsi="Times" w:cs="Times"/>
          <w:sz w:val="24"/>
          <w:szCs w:val="24"/>
        </w:rPr>
        <w:t xml:space="preserve">; </w:t>
      </w:r>
      <w:r>
        <w:rPr>
          <w:rFonts w:ascii="Times" w:hAnsi="Times" w:cs="Times"/>
          <w:b/>
          <w:sz w:val="24"/>
          <w:szCs w:val="24"/>
        </w:rPr>
        <w:t>Research 40 years</w:t>
      </w:r>
    </w:p>
    <w:p w14:paraId="0BF27869" w14:textId="77777777" w:rsidR="009A4BE9" w:rsidRDefault="009A4BE9" w:rsidP="009A4BE9">
      <w:pPr>
        <w:pStyle w:val="ListParagraph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>Research Papers Presented and Published: 91</w:t>
      </w:r>
    </w:p>
    <w:p w14:paraId="70020B84" w14:textId="77777777" w:rsidR="009A4BE9" w:rsidRDefault="009A4BE9" w:rsidP="009A4BE9">
      <w:pPr>
        <w:pStyle w:val="ListParagraph"/>
        <w:jc w:val="both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sz w:val="24"/>
          <w:szCs w:val="24"/>
        </w:rPr>
        <w:t xml:space="preserve">Book: 1 (Title: </w:t>
      </w:r>
      <w:r w:rsidRPr="009A4BE9">
        <w:rPr>
          <w:rFonts w:ascii="Times" w:hAnsi="Times" w:cs="Times"/>
          <w:b/>
          <w:sz w:val="24"/>
          <w:szCs w:val="24"/>
        </w:rPr>
        <w:t>Empowerment: Concept and Applications</w:t>
      </w:r>
      <w:r>
        <w:rPr>
          <w:rFonts w:ascii="Times" w:hAnsi="Times" w:cs="Times"/>
          <w:sz w:val="24"/>
          <w:szCs w:val="24"/>
        </w:rPr>
        <w:t xml:space="preserve">) </w:t>
      </w:r>
    </w:p>
    <w:p w14:paraId="1980A9B6" w14:textId="77777777" w:rsidR="005B0996" w:rsidRDefault="005B0996" w:rsidP="009A4BE9">
      <w:pPr>
        <w:pStyle w:val="ListParagraph"/>
        <w:jc w:val="both"/>
        <w:rPr>
          <w:rFonts w:ascii="Times" w:hAnsi="Times" w:cs="Times"/>
          <w:b/>
          <w:sz w:val="24"/>
          <w:szCs w:val="24"/>
        </w:rPr>
      </w:pPr>
    </w:p>
    <w:p w14:paraId="77FB6E2D" w14:textId="77777777" w:rsidR="00750356" w:rsidRPr="00750356" w:rsidRDefault="00750356" w:rsidP="00736F16">
      <w:pPr>
        <w:pStyle w:val="ListParagraph"/>
        <w:ind w:hanging="720"/>
        <w:jc w:val="both"/>
        <w:rPr>
          <w:b/>
          <w:sz w:val="24"/>
          <w:szCs w:val="24"/>
          <w:lang w:val="fr-FR"/>
        </w:rPr>
      </w:pPr>
      <w:r w:rsidRPr="00750356">
        <w:rPr>
          <w:rFonts w:ascii="Times" w:hAnsi="Times" w:cs="Times"/>
          <w:b/>
          <w:sz w:val="24"/>
          <w:szCs w:val="24"/>
        </w:rPr>
        <w:t>II.</w:t>
      </w:r>
      <w:r w:rsidRPr="00750356">
        <w:rPr>
          <w:b/>
          <w:sz w:val="24"/>
          <w:szCs w:val="24"/>
          <w:lang w:val="fr-FR"/>
        </w:rPr>
        <w:t xml:space="preserve"> EDUCATIONAL QUALIFICATION:</w:t>
      </w:r>
    </w:p>
    <w:p w14:paraId="03BEA3FF" w14:textId="77777777" w:rsidR="00750356" w:rsidRPr="009A4BE9" w:rsidRDefault="00750356" w:rsidP="009A4BE9">
      <w:pPr>
        <w:ind w:left="360"/>
        <w:jc w:val="both"/>
        <w:rPr>
          <w:sz w:val="24"/>
          <w:szCs w:val="24"/>
        </w:rPr>
      </w:pPr>
      <w:r w:rsidRPr="009A4BE9">
        <w:rPr>
          <w:b/>
          <w:sz w:val="24"/>
          <w:szCs w:val="24"/>
        </w:rPr>
        <w:t>Research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597"/>
        <w:gridCol w:w="810"/>
        <w:gridCol w:w="1553"/>
        <w:gridCol w:w="4500"/>
      </w:tblGrid>
      <w:tr w:rsidR="00750356" w:rsidRPr="0075014A" w14:paraId="7548DDB1" w14:textId="77777777" w:rsidTr="005437D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613A0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BBE7C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Examination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78153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Year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924AB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Institution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093F4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Subject</w:t>
            </w:r>
          </w:p>
        </w:tc>
      </w:tr>
      <w:tr w:rsidR="00750356" w:rsidRPr="0075014A" w14:paraId="6B992F2D" w14:textId="77777777" w:rsidTr="005437D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DB86E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1</w:t>
            </w:r>
          </w:p>
        </w:tc>
        <w:tc>
          <w:tcPr>
            <w:tcW w:w="1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90172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Ph.D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2FB4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1999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FC8F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IIT, Bombay</w:t>
            </w: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0D091" w14:textId="77777777" w:rsidR="00750356" w:rsidRPr="0075014A" w:rsidRDefault="00750356" w:rsidP="005437DF">
            <w:pPr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  <w:r w:rsidRPr="0075014A">
              <w:rPr>
                <w:b/>
                <w:bCs/>
                <w:sz w:val="24"/>
                <w:szCs w:val="24"/>
              </w:rPr>
              <w:t xml:space="preserve">Empowerment: A Conceptual and </w:t>
            </w:r>
          </w:p>
          <w:p w14:paraId="18AE239E" w14:textId="77777777" w:rsidR="00750356" w:rsidRPr="0075014A" w:rsidRDefault="00750356" w:rsidP="005437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b/>
                <w:bCs/>
                <w:sz w:val="24"/>
                <w:szCs w:val="24"/>
              </w:rPr>
              <w:t>Exploratory Study</w:t>
            </w:r>
          </w:p>
        </w:tc>
      </w:tr>
    </w:tbl>
    <w:p w14:paraId="6EB3B5D3" w14:textId="77777777" w:rsidR="00750356" w:rsidRPr="005B0996" w:rsidRDefault="00750356" w:rsidP="005B0996">
      <w:pPr>
        <w:spacing w:after="120" w:line="240" w:lineRule="auto"/>
        <w:jc w:val="both"/>
        <w:rPr>
          <w:b/>
          <w:sz w:val="24"/>
          <w:szCs w:val="24"/>
        </w:rPr>
      </w:pPr>
    </w:p>
    <w:p w14:paraId="7F534FD1" w14:textId="77777777" w:rsidR="00750356" w:rsidRPr="00750356" w:rsidRDefault="00750356" w:rsidP="00750356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</w:rPr>
      </w:pPr>
      <w:r w:rsidRPr="00750356">
        <w:rPr>
          <w:b/>
          <w:sz w:val="24"/>
          <w:szCs w:val="24"/>
        </w:rPr>
        <w:t>Technical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777"/>
        <w:gridCol w:w="810"/>
        <w:gridCol w:w="2250"/>
        <w:gridCol w:w="1463"/>
        <w:gridCol w:w="2160"/>
      </w:tblGrid>
      <w:tr w:rsidR="00750356" w:rsidRPr="0075014A" w14:paraId="154ECE02" w14:textId="77777777" w:rsidTr="005437DF">
        <w:trPr>
          <w:cantSplit/>
        </w:trPr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A01FB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ADA2A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0713F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55E9E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% of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014A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BC058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Subject</w:t>
            </w:r>
          </w:p>
        </w:tc>
      </w:tr>
      <w:tr w:rsidR="00750356" w:rsidRPr="0075014A" w14:paraId="5D279C49" w14:textId="77777777" w:rsidTr="005437D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1D4A2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1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6FD46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M.E.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7000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1985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8765C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PSG College of. Technology, Coimbatore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17068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74.8</w:t>
            </w:r>
          </w:p>
          <w:p w14:paraId="7D91F61B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I Rank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7014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Applied Electronics</w:t>
            </w:r>
          </w:p>
        </w:tc>
      </w:tr>
      <w:tr w:rsidR="00750356" w:rsidRPr="0075014A" w14:paraId="0EA1D839" w14:textId="77777777" w:rsidTr="005437D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3815F" w14:textId="77777777" w:rsidR="00750356" w:rsidRPr="0075014A" w:rsidRDefault="00750356" w:rsidP="005437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lastRenderedPageBreak/>
              <w:t>2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A70615" w14:textId="77777777" w:rsidR="00750356" w:rsidRPr="0075014A" w:rsidRDefault="00750356" w:rsidP="005437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Sec A &amp; b of IE</w:t>
            </w:r>
          </w:p>
          <w:p w14:paraId="1CA1350A" w14:textId="77777777" w:rsidR="00750356" w:rsidRPr="0075014A" w:rsidRDefault="00750356" w:rsidP="005437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(A.M.I.E.)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C7933" w14:textId="77777777" w:rsidR="00750356" w:rsidRPr="0075014A" w:rsidRDefault="00750356" w:rsidP="005437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1981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29F0D" w14:textId="77777777" w:rsidR="00750356" w:rsidRPr="0075014A" w:rsidRDefault="00750356" w:rsidP="005437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Institution of Engineers (India)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C8393" w14:textId="77777777" w:rsidR="00750356" w:rsidRPr="0075014A" w:rsidRDefault="00750356" w:rsidP="005437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Sec.A=55</w:t>
            </w:r>
          </w:p>
          <w:p w14:paraId="21B06DAE" w14:textId="77777777" w:rsidR="00750356" w:rsidRPr="0075014A" w:rsidRDefault="00750356" w:rsidP="005437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Sec.B=59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C666F" w14:textId="77777777" w:rsidR="00750356" w:rsidRPr="0075014A" w:rsidRDefault="00750356" w:rsidP="005437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Electronics &amp;</w:t>
            </w:r>
          </w:p>
          <w:p w14:paraId="41A268F8" w14:textId="77777777" w:rsidR="00750356" w:rsidRPr="0075014A" w:rsidRDefault="00750356" w:rsidP="005437D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Communication</w:t>
            </w:r>
          </w:p>
        </w:tc>
      </w:tr>
    </w:tbl>
    <w:p w14:paraId="71F0CC49" w14:textId="77777777" w:rsidR="00750356" w:rsidRPr="00750356" w:rsidRDefault="00750356" w:rsidP="005B0996">
      <w:pPr>
        <w:pStyle w:val="ListParagraph"/>
        <w:spacing w:after="120" w:line="240" w:lineRule="auto"/>
        <w:jc w:val="both"/>
        <w:rPr>
          <w:sz w:val="24"/>
          <w:szCs w:val="24"/>
        </w:rPr>
      </w:pPr>
    </w:p>
    <w:p w14:paraId="3DD9F498" w14:textId="77777777" w:rsidR="00750356" w:rsidRPr="00750356" w:rsidRDefault="00750356" w:rsidP="00750356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</w:rPr>
      </w:pPr>
      <w:r w:rsidRPr="00750356">
        <w:rPr>
          <w:b/>
          <w:sz w:val="24"/>
          <w:szCs w:val="24"/>
        </w:rPr>
        <w:t>Managerial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890"/>
        <w:gridCol w:w="810"/>
        <w:gridCol w:w="1890"/>
        <w:gridCol w:w="1710"/>
        <w:gridCol w:w="2160"/>
      </w:tblGrid>
      <w:tr w:rsidR="00750356" w:rsidRPr="0075014A" w14:paraId="60DE277B" w14:textId="77777777" w:rsidTr="005437DF">
        <w:trPr>
          <w:cantSplit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95098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5CE34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248BD0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148C1E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% of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75014A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047C5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Subject</w:t>
            </w:r>
          </w:p>
        </w:tc>
      </w:tr>
      <w:tr w:rsidR="00750356" w:rsidRPr="0075014A" w14:paraId="47DC67F0" w14:textId="77777777" w:rsidTr="005437D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8E7F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07ECB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MBA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D17BA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1996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3F636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IGNOU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65EF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B (76.4)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86661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Marketing &amp; HRM</w:t>
            </w:r>
          </w:p>
        </w:tc>
      </w:tr>
      <w:tr w:rsidR="00750356" w:rsidRPr="0075014A" w14:paraId="45130ECC" w14:textId="77777777" w:rsidTr="005437D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C2DB6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C2A2EB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PGDBA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F0D855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1987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7E8E1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Annamalai University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DDBD4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56.2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7108E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Business Admin.</w:t>
            </w:r>
          </w:p>
        </w:tc>
      </w:tr>
    </w:tbl>
    <w:p w14:paraId="072B8194" w14:textId="77777777" w:rsidR="00750356" w:rsidRPr="00750356" w:rsidRDefault="00750356" w:rsidP="00470442">
      <w:pPr>
        <w:pStyle w:val="ListParagraph"/>
        <w:spacing w:after="120" w:line="240" w:lineRule="auto"/>
        <w:jc w:val="both"/>
        <w:rPr>
          <w:b/>
          <w:sz w:val="24"/>
          <w:szCs w:val="24"/>
        </w:rPr>
      </w:pPr>
    </w:p>
    <w:p w14:paraId="2B16B999" w14:textId="77777777" w:rsidR="00750356" w:rsidRPr="00750356" w:rsidRDefault="00750356" w:rsidP="00750356">
      <w:pPr>
        <w:pStyle w:val="ListParagraph"/>
        <w:numPr>
          <w:ilvl w:val="0"/>
          <w:numId w:val="15"/>
        </w:numPr>
        <w:spacing w:after="120" w:line="240" w:lineRule="auto"/>
        <w:jc w:val="both"/>
        <w:rPr>
          <w:sz w:val="24"/>
          <w:szCs w:val="24"/>
        </w:rPr>
      </w:pPr>
      <w:r w:rsidRPr="00750356">
        <w:rPr>
          <w:b/>
          <w:sz w:val="24"/>
          <w:szCs w:val="24"/>
        </w:rPr>
        <w:t>Academic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1980"/>
        <w:gridCol w:w="900"/>
        <w:gridCol w:w="1710"/>
        <w:gridCol w:w="1350"/>
        <w:gridCol w:w="2520"/>
      </w:tblGrid>
      <w:tr w:rsidR="00750356" w:rsidRPr="0075014A" w14:paraId="46B70956" w14:textId="77777777" w:rsidTr="005437DF">
        <w:trPr>
          <w:cantSplit/>
        </w:trPr>
        <w:tc>
          <w:tcPr>
            <w:tcW w:w="23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AEA37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Examination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80C55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Year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DF63D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Institution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C6871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% of</w:t>
            </w:r>
          </w:p>
          <w:p w14:paraId="787F6833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Marks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72B9" w14:textId="77777777" w:rsidR="00750356" w:rsidRPr="0075014A" w:rsidRDefault="00750356" w:rsidP="005437DF">
            <w:pPr>
              <w:spacing w:after="120" w:line="240" w:lineRule="auto"/>
              <w:jc w:val="both"/>
              <w:rPr>
                <w:b/>
                <w:sz w:val="24"/>
                <w:szCs w:val="24"/>
              </w:rPr>
            </w:pPr>
            <w:r w:rsidRPr="0075014A">
              <w:rPr>
                <w:b/>
                <w:sz w:val="24"/>
                <w:szCs w:val="24"/>
              </w:rPr>
              <w:t>Subject</w:t>
            </w:r>
          </w:p>
        </w:tc>
      </w:tr>
      <w:tr w:rsidR="00750356" w:rsidRPr="0075014A" w14:paraId="2129FB05" w14:textId="77777777" w:rsidTr="005437D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DF1D2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ED5E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High School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8EE29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1968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591E2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UP Board</w:t>
            </w:r>
          </w:p>
          <w:p w14:paraId="108A4FAA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Allahabad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EE7F5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55.2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55927" w14:textId="77777777" w:rsidR="00750356" w:rsidRPr="0075014A" w:rsidRDefault="00750356" w:rsidP="005437DF">
            <w:pPr>
              <w:spacing w:after="120" w:line="240" w:lineRule="auto"/>
              <w:jc w:val="both"/>
              <w:rPr>
                <w:sz w:val="24"/>
                <w:szCs w:val="24"/>
              </w:rPr>
            </w:pPr>
            <w:r w:rsidRPr="0075014A">
              <w:rPr>
                <w:sz w:val="24"/>
                <w:szCs w:val="24"/>
              </w:rPr>
              <w:t>Hindi, English, Maths, Science, Sanskrit</w:t>
            </w:r>
          </w:p>
        </w:tc>
      </w:tr>
      <w:tr w:rsidR="00750356" w14:paraId="73C04AF2" w14:textId="77777777" w:rsidTr="005437D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FBE17" w14:textId="77777777" w:rsidR="00750356" w:rsidRDefault="00750356" w:rsidP="005437DF">
            <w:pPr>
              <w:spacing w:after="120" w:line="240" w:lineRule="auto"/>
              <w:jc w:val="both"/>
              <w:rPr>
                <w:szCs w:val="24"/>
              </w:rPr>
            </w:pPr>
            <w: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C58F0" w14:textId="77777777" w:rsidR="00750356" w:rsidRDefault="00750356" w:rsidP="005437DF">
            <w:pPr>
              <w:spacing w:after="120" w:line="240" w:lineRule="auto"/>
              <w:jc w:val="both"/>
              <w:rPr>
                <w:szCs w:val="24"/>
              </w:rPr>
            </w:pPr>
            <w:r>
              <w:t>Intermediate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CE33" w14:textId="77777777" w:rsidR="00750356" w:rsidRDefault="00750356" w:rsidP="005437DF">
            <w:pPr>
              <w:spacing w:after="120" w:line="240" w:lineRule="auto"/>
              <w:jc w:val="both"/>
              <w:rPr>
                <w:szCs w:val="24"/>
              </w:rPr>
            </w:pPr>
            <w:r>
              <w:t>1970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3A4C" w14:textId="77777777" w:rsidR="00750356" w:rsidRDefault="00750356" w:rsidP="005437DF">
            <w:pPr>
              <w:spacing w:after="120" w:line="240" w:lineRule="auto"/>
              <w:jc w:val="both"/>
              <w:rPr>
                <w:szCs w:val="24"/>
              </w:rPr>
            </w:pPr>
            <w:r>
              <w:t xml:space="preserve"> - do -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C18D3" w14:textId="77777777" w:rsidR="00750356" w:rsidRDefault="00750356" w:rsidP="005437DF">
            <w:pPr>
              <w:spacing w:after="120" w:line="240" w:lineRule="auto"/>
              <w:jc w:val="both"/>
              <w:rPr>
                <w:szCs w:val="24"/>
              </w:rPr>
            </w:pPr>
            <w:r>
              <w:t>57.2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13EBA" w14:textId="77777777" w:rsidR="00750356" w:rsidRDefault="00750356" w:rsidP="005437DF">
            <w:pPr>
              <w:spacing w:after="120" w:line="240" w:lineRule="auto"/>
              <w:jc w:val="both"/>
              <w:rPr>
                <w:szCs w:val="24"/>
              </w:rPr>
            </w:pPr>
            <w:r>
              <w:t>Hindi, English, Maths, Physics and, Chemistry</w:t>
            </w:r>
          </w:p>
        </w:tc>
      </w:tr>
      <w:tr w:rsidR="00750356" w14:paraId="477E17F0" w14:textId="77777777" w:rsidTr="005437DF"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81CE7" w14:textId="77777777" w:rsidR="00750356" w:rsidRDefault="00750356" w:rsidP="005437DF">
            <w:pPr>
              <w:spacing w:after="120" w:line="240" w:lineRule="auto"/>
              <w:jc w:val="both"/>
              <w:rPr>
                <w:szCs w:val="24"/>
              </w:rPr>
            </w:pPr>
            <w:r>
              <w:t>3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98E7A" w14:textId="77777777" w:rsidR="00750356" w:rsidRDefault="00750356" w:rsidP="005437DF">
            <w:pPr>
              <w:spacing w:after="120" w:line="240" w:lineRule="auto"/>
              <w:jc w:val="both"/>
              <w:rPr>
                <w:szCs w:val="24"/>
              </w:rPr>
            </w:pPr>
            <w:r>
              <w:t>B.A.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EBBFE0" w14:textId="77777777" w:rsidR="00750356" w:rsidRDefault="00750356" w:rsidP="005437DF">
            <w:pPr>
              <w:spacing w:after="120" w:line="240" w:lineRule="auto"/>
              <w:jc w:val="both"/>
              <w:rPr>
                <w:szCs w:val="24"/>
              </w:rPr>
            </w:pPr>
            <w:r>
              <w:t>1977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CE13E" w14:textId="77777777" w:rsidR="00750356" w:rsidRDefault="00750356" w:rsidP="005437DF">
            <w:pPr>
              <w:spacing w:after="120" w:line="240" w:lineRule="auto"/>
              <w:jc w:val="both"/>
              <w:rPr>
                <w:szCs w:val="24"/>
              </w:rPr>
            </w:pPr>
            <w:r>
              <w:t>Panjab University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A04E2" w14:textId="77777777" w:rsidR="00750356" w:rsidRDefault="00750356" w:rsidP="005437DF">
            <w:pPr>
              <w:spacing w:after="120" w:line="240" w:lineRule="auto"/>
              <w:jc w:val="both"/>
              <w:rPr>
                <w:szCs w:val="24"/>
              </w:rPr>
            </w:pPr>
            <w:r>
              <w:t>43.7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A013B" w14:textId="77777777" w:rsidR="00750356" w:rsidRDefault="00750356" w:rsidP="005437DF">
            <w:pPr>
              <w:spacing w:after="120" w:line="240" w:lineRule="auto"/>
              <w:jc w:val="both"/>
              <w:rPr>
                <w:szCs w:val="24"/>
              </w:rPr>
            </w:pPr>
            <w:r>
              <w:t>Maths, English, Hindi</w:t>
            </w:r>
          </w:p>
        </w:tc>
      </w:tr>
    </w:tbl>
    <w:p w14:paraId="4B69346B" w14:textId="77777777" w:rsidR="00EB4342" w:rsidRPr="004A4D56" w:rsidRDefault="00EB4342" w:rsidP="004A4D56">
      <w:pPr>
        <w:spacing w:after="160" w:line="257" w:lineRule="auto"/>
        <w:jc w:val="both"/>
        <w:rPr>
          <w:rFonts w:asciiTheme="majorHAnsi" w:hAnsiTheme="majorHAnsi" w:cstheme="majorHAnsi"/>
          <w:b/>
          <w:sz w:val="28"/>
        </w:rPr>
      </w:pPr>
    </w:p>
    <w:p w14:paraId="1E0CCBBC" w14:textId="77777777" w:rsidR="00750356" w:rsidRPr="00750356" w:rsidRDefault="00D146FB" w:rsidP="004A4D56">
      <w:pPr>
        <w:spacing w:after="160" w:line="257" w:lineRule="auto"/>
        <w:jc w:val="both"/>
        <w:rPr>
          <w:rFonts w:asciiTheme="majorHAnsi" w:hAnsiTheme="majorHAnsi" w:cstheme="majorHAnsi"/>
          <w:sz w:val="28"/>
        </w:rPr>
      </w:pPr>
      <w:r w:rsidRPr="004A4D56">
        <w:rPr>
          <w:rFonts w:asciiTheme="majorHAnsi" w:hAnsiTheme="majorHAnsi" w:cstheme="majorHAnsi"/>
          <w:b/>
          <w:sz w:val="28"/>
        </w:rPr>
        <w:t xml:space="preserve">PhD Guided: </w:t>
      </w:r>
      <w:r w:rsidR="001F5665">
        <w:rPr>
          <w:rFonts w:asciiTheme="majorHAnsi" w:hAnsiTheme="majorHAnsi" w:cstheme="majorHAnsi"/>
          <w:b/>
          <w:sz w:val="28"/>
        </w:rPr>
        <w:t>10</w:t>
      </w:r>
      <w:r w:rsidR="001F5665">
        <w:rPr>
          <w:rFonts w:asciiTheme="majorHAnsi" w:hAnsiTheme="majorHAnsi" w:cstheme="majorHAnsi"/>
          <w:sz w:val="28"/>
        </w:rPr>
        <w:t xml:space="preserve"> Awarded</w:t>
      </w:r>
      <w:r w:rsidR="00750356">
        <w:rPr>
          <w:rFonts w:asciiTheme="majorHAnsi" w:hAnsiTheme="majorHAnsi" w:cstheme="majorHAnsi"/>
          <w:sz w:val="28"/>
        </w:rPr>
        <w:t xml:space="preserve"> and MBA project guided: 50+</w:t>
      </w:r>
    </w:p>
    <w:p w14:paraId="6BF09D1F" w14:textId="77777777" w:rsidR="004E3CD4" w:rsidRPr="004A4D56" w:rsidRDefault="004E3CD4" w:rsidP="004A4D56">
      <w:pPr>
        <w:spacing w:after="160" w:line="257" w:lineRule="auto"/>
        <w:jc w:val="both"/>
        <w:rPr>
          <w:rFonts w:asciiTheme="majorHAnsi" w:hAnsiTheme="majorHAnsi" w:cstheme="majorHAnsi"/>
          <w:b/>
          <w:sz w:val="28"/>
        </w:rPr>
      </w:pPr>
      <w:r w:rsidRPr="004A4D56">
        <w:rPr>
          <w:rFonts w:asciiTheme="majorHAnsi" w:hAnsiTheme="majorHAnsi" w:cstheme="majorHAnsi"/>
          <w:b/>
          <w:sz w:val="28"/>
        </w:rPr>
        <w:t>Some of the Subjects Taught recently to PhD scholars including syllabus design and evaluation:</w:t>
      </w:r>
    </w:p>
    <w:p w14:paraId="08C8A673" w14:textId="77777777" w:rsidR="004E3CD4" w:rsidRPr="004A4D56" w:rsidRDefault="004E3CD4" w:rsidP="004A4D56">
      <w:pPr>
        <w:pStyle w:val="ListParagraph"/>
        <w:numPr>
          <w:ilvl w:val="0"/>
          <w:numId w:val="14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Organisation Development</w:t>
      </w:r>
    </w:p>
    <w:p w14:paraId="14A64ABE" w14:textId="77777777" w:rsidR="004E3CD4" w:rsidRPr="004A4D56" w:rsidRDefault="004E3CD4" w:rsidP="004A4D56">
      <w:pPr>
        <w:pStyle w:val="ListParagraph"/>
        <w:numPr>
          <w:ilvl w:val="0"/>
          <w:numId w:val="14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Organisational Leadership (3 scholars)</w:t>
      </w:r>
    </w:p>
    <w:p w14:paraId="4A8E2102" w14:textId="77777777" w:rsidR="004E3CD4" w:rsidRPr="004A4D56" w:rsidRDefault="004E3CD4" w:rsidP="004A4D56">
      <w:pPr>
        <w:pStyle w:val="ListParagraph"/>
        <w:numPr>
          <w:ilvl w:val="0"/>
          <w:numId w:val="14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Emotional Intelligence</w:t>
      </w:r>
    </w:p>
    <w:p w14:paraId="4995163A" w14:textId="77777777" w:rsidR="004E3CD4" w:rsidRPr="004A4D56" w:rsidRDefault="004E3CD4" w:rsidP="004A4D56">
      <w:pPr>
        <w:pStyle w:val="ListParagraph"/>
        <w:numPr>
          <w:ilvl w:val="0"/>
          <w:numId w:val="14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Stress and Life Style Management</w:t>
      </w:r>
    </w:p>
    <w:p w14:paraId="77829A5D" w14:textId="77777777" w:rsidR="004E3CD4" w:rsidRPr="004A4D56" w:rsidRDefault="004E3CD4" w:rsidP="004A4D56">
      <w:pPr>
        <w:pStyle w:val="ListParagraph"/>
        <w:numPr>
          <w:ilvl w:val="0"/>
          <w:numId w:val="14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Performance Management</w:t>
      </w:r>
    </w:p>
    <w:p w14:paraId="6868E62E" w14:textId="77777777" w:rsidR="004E3CD4" w:rsidRDefault="004E3CD4" w:rsidP="004A4D56">
      <w:pPr>
        <w:pStyle w:val="ListParagraph"/>
        <w:numPr>
          <w:ilvl w:val="0"/>
          <w:numId w:val="14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Impression Management</w:t>
      </w:r>
    </w:p>
    <w:p w14:paraId="1B53716B" w14:textId="77777777" w:rsidR="00CE00D9" w:rsidRDefault="00CE00D9" w:rsidP="004A4D56">
      <w:pPr>
        <w:pStyle w:val="ListParagraph"/>
        <w:numPr>
          <w:ilvl w:val="0"/>
          <w:numId w:val="14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Technology management</w:t>
      </w:r>
    </w:p>
    <w:p w14:paraId="6B32CF44" w14:textId="77777777" w:rsidR="005B0996" w:rsidRDefault="005B0996" w:rsidP="004A4D56">
      <w:pPr>
        <w:pStyle w:val="ListParagraph"/>
        <w:numPr>
          <w:ilvl w:val="0"/>
          <w:numId w:val="14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Strategic HRM</w:t>
      </w:r>
    </w:p>
    <w:p w14:paraId="174642CA" w14:textId="77777777" w:rsidR="005B0996" w:rsidRPr="004A4D56" w:rsidRDefault="005B0996" w:rsidP="004A4D56">
      <w:pPr>
        <w:pStyle w:val="ListParagraph"/>
        <w:numPr>
          <w:ilvl w:val="0"/>
          <w:numId w:val="14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>
        <w:rPr>
          <w:rFonts w:asciiTheme="majorHAnsi" w:hAnsiTheme="majorHAnsi" w:cstheme="majorHAnsi"/>
          <w:sz w:val="24"/>
        </w:rPr>
        <w:t>International HRM</w:t>
      </w:r>
    </w:p>
    <w:p w14:paraId="7D7D0630" w14:textId="77777777" w:rsidR="004E3CD4" w:rsidRPr="004A4D56" w:rsidRDefault="004E3CD4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</w:p>
    <w:p w14:paraId="4063523A" w14:textId="77777777" w:rsidR="00746234" w:rsidRPr="004A4D56" w:rsidRDefault="00EB4342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 xml:space="preserve">Some of the </w:t>
      </w:r>
      <w:r w:rsidR="00746234" w:rsidRPr="004A4D56">
        <w:rPr>
          <w:rFonts w:asciiTheme="majorHAnsi" w:hAnsiTheme="majorHAnsi" w:cstheme="majorHAnsi"/>
          <w:b/>
          <w:sz w:val="24"/>
        </w:rPr>
        <w:t>FDPs Conducted</w:t>
      </w:r>
      <w:r w:rsidR="00746234" w:rsidRPr="004A4D56">
        <w:rPr>
          <w:rFonts w:asciiTheme="majorHAnsi" w:hAnsiTheme="majorHAnsi" w:cstheme="majorHAnsi"/>
          <w:sz w:val="24"/>
        </w:rPr>
        <w:t>:</w:t>
      </w:r>
    </w:p>
    <w:p w14:paraId="3D565F66" w14:textId="77777777" w:rsidR="00746234" w:rsidRPr="004A4D56" w:rsidRDefault="00746234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6 FDPs for HODs of Training and Development Centres of HAL</w:t>
      </w:r>
    </w:p>
    <w:p w14:paraId="3596AE36" w14:textId="77777777" w:rsidR="00746234" w:rsidRPr="004A4D56" w:rsidRDefault="00746234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2 FDP in New Horizon College of Engineering  Bangalore, </w:t>
      </w:r>
    </w:p>
    <w:p w14:paraId="70A62581" w14:textId="77777777" w:rsidR="00746234" w:rsidRPr="004A4D56" w:rsidRDefault="00746234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3 FDPs in JNU Jaipur </w:t>
      </w:r>
    </w:p>
    <w:p w14:paraId="30F9C88A" w14:textId="77777777" w:rsidR="00746234" w:rsidRPr="004A4D56" w:rsidRDefault="00746234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4 FDPs in Sri Ramakrishna PG (Autonomous) College Nandyal on</w:t>
      </w:r>
    </w:p>
    <w:p w14:paraId="798F2794" w14:textId="77777777" w:rsidR="00746234" w:rsidRPr="004A4D56" w:rsidRDefault="00746234" w:rsidP="00750356">
      <w:pPr>
        <w:pStyle w:val="ListParagraph"/>
        <w:numPr>
          <w:ilvl w:val="0"/>
          <w:numId w:val="28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lastRenderedPageBreak/>
        <w:t xml:space="preserve">Case Study Method of Teaching </w:t>
      </w:r>
    </w:p>
    <w:p w14:paraId="03EE439E" w14:textId="77777777" w:rsidR="00746234" w:rsidRPr="004A4D56" w:rsidRDefault="00746234" w:rsidP="00750356">
      <w:pPr>
        <w:pStyle w:val="ListParagraph"/>
        <w:numPr>
          <w:ilvl w:val="0"/>
          <w:numId w:val="28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>Case Writing and</w:t>
      </w:r>
    </w:p>
    <w:p w14:paraId="66A4B8C5" w14:textId="77777777" w:rsidR="00746234" w:rsidRPr="004A4D56" w:rsidRDefault="00746234" w:rsidP="00750356">
      <w:pPr>
        <w:pStyle w:val="ListParagraph"/>
        <w:numPr>
          <w:ilvl w:val="0"/>
          <w:numId w:val="28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>Learner-oriented-facilitator</w:t>
      </w:r>
    </w:p>
    <w:p w14:paraId="58515C7E" w14:textId="77777777" w:rsidR="00746234" w:rsidRPr="004A4D56" w:rsidRDefault="00746234" w:rsidP="00750356">
      <w:pPr>
        <w:pStyle w:val="ListParagraph"/>
        <w:numPr>
          <w:ilvl w:val="0"/>
          <w:numId w:val="28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>Shifting Focus from teaching to Learning</w:t>
      </w:r>
    </w:p>
    <w:p w14:paraId="44564270" w14:textId="77777777" w:rsidR="00746234" w:rsidRPr="004A4D56" w:rsidRDefault="00746234" w:rsidP="00750356">
      <w:pPr>
        <w:pStyle w:val="ListParagraph"/>
        <w:numPr>
          <w:ilvl w:val="0"/>
          <w:numId w:val="28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>Research and Publication</w:t>
      </w:r>
    </w:p>
    <w:p w14:paraId="3C3F9569" w14:textId="77777777" w:rsidR="00746234" w:rsidRPr="004A4D56" w:rsidRDefault="00746234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4A4D56">
        <w:rPr>
          <w:rFonts w:asciiTheme="majorHAnsi" w:hAnsiTheme="majorHAnsi" w:cstheme="majorHAnsi"/>
        </w:rPr>
        <w:t>Quality assurance in Higher education and class auditing</w:t>
      </w:r>
    </w:p>
    <w:p w14:paraId="6E53A500" w14:textId="77777777" w:rsidR="00746234" w:rsidRPr="004A4D56" w:rsidRDefault="00746234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4A4D56">
        <w:rPr>
          <w:rFonts w:asciiTheme="majorHAnsi" w:hAnsiTheme="majorHAnsi" w:cstheme="majorHAnsi"/>
        </w:rPr>
        <w:t>Introduction to Research and writing research paper</w:t>
      </w:r>
    </w:p>
    <w:p w14:paraId="19EDD242" w14:textId="77777777" w:rsidR="00746234" w:rsidRPr="004A4D56" w:rsidRDefault="00746234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4A4D56">
        <w:rPr>
          <w:rFonts w:asciiTheme="majorHAnsi" w:hAnsiTheme="majorHAnsi" w:cstheme="majorHAnsi"/>
        </w:rPr>
        <w:t>Writing and Publishing Research Paper</w:t>
      </w:r>
    </w:p>
    <w:p w14:paraId="53A7FF1F" w14:textId="77777777" w:rsidR="00746234" w:rsidRPr="004A4D56" w:rsidRDefault="00746234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4A4D56">
        <w:rPr>
          <w:rFonts w:asciiTheme="majorHAnsi" w:hAnsiTheme="majorHAnsi" w:cstheme="majorHAnsi"/>
          <w:b/>
        </w:rPr>
        <w:t>Empowering and Empowered Facilitator</w:t>
      </w:r>
    </w:p>
    <w:p w14:paraId="6EF33D99" w14:textId="77777777" w:rsidR="00746234" w:rsidRPr="004A4D56" w:rsidRDefault="00746234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4A4D56">
        <w:rPr>
          <w:rFonts w:asciiTheme="majorHAnsi" w:hAnsiTheme="majorHAnsi" w:cstheme="majorHAnsi"/>
          <w:b/>
        </w:rPr>
        <w:t>Learner-Oriented Facilitation through Empowering Relationships</w:t>
      </w:r>
    </w:p>
    <w:p w14:paraId="048F01A9" w14:textId="77777777" w:rsidR="00746234" w:rsidRPr="004A4D56" w:rsidRDefault="00746234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</w:rPr>
        <w:t>Case Analysis for Teaching and Learning</w:t>
      </w:r>
    </w:p>
    <w:p w14:paraId="7D3F533C" w14:textId="77777777" w:rsidR="00746234" w:rsidRPr="004A4D56" w:rsidRDefault="00746234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</w:rPr>
      </w:pPr>
      <w:r w:rsidRPr="004A4D56">
        <w:rPr>
          <w:rFonts w:asciiTheme="majorHAnsi" w:hAnsiTheme="majorHAnsi" w:cstheme="majorHAnsi"/>
          <w:sz w:val="24"/>
        </w:rPr>
        <w:t xml:space="preserve">Case Analysis and Writing Workshop </w:t>
      </w:r>
    </w:p>
    <w:p w14:paraId="01691066" w14:textId="77777777" w:rsidR="00AF7812" w:rsidRPr="004A4D56" w:rsidRDefault="00AF7812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4A4D56">
        <w:rPr>
          <w:rFonts w:asciiTheme="majorHAnsi" w:hAnsiTheme="majorHAnsi" w:cstheme="majorHAnsi"/>
          <w:b/>
          <w:sz w:val="24"/>
        </w:rPr>
        <w:t>Research Mind</w:t>
      </w:r>
    </w:p>
    <w:p w14:paraId="36A6C63D" w14:textId="77777777" w:rsidR="00024FAC" w:rsidRPr="004A4D56" w:rsidRDefault="00024FAC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4A4D56">
        <w:rPr>
          <w:rFonts w:asciiTheme="majorHAnsi" w:hAnsiTheme="majorHAnsi" w:cstheme="majorHAnsi"/>
          <w:b/>
          <w:sz w:val="24"/>
        </w:rPr>
        <w:t>Entrepreneurial Mind</w:t>
      </w:r>
    </w:p>
    <w:p w14:paraId="370FD9F2" w14:textId="77777777" w:rsidR="00024FAC" w:rsidRPr="004A4D56" w:rsidRDefault="00024FAC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4A4D56">
        <w:rPr>
          <w:rFonts w:asciiTheme="majorHAnsi" w:hAnsiTheme="majorHAnsi" w:cstheme="majorHAnsi"/>
          <w:b/>
          <w:sz w:val="24"/>
        </w:rPr>
        <w:t xml:space="preserve">Interdisciplinary Research </w:t>
      </w:r>
    </w:p>
    <w:p w14:paraId="7628D84D" w14:textId="77777777" w:rsidR="00AF3A57" w:rsidRPr="004A4D56" w:rsidRDefault="00AF3A57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4A4D56">
        <w:rPr>
          <w:rFonts w:asciiTheme="majorHAnsi" w:hAnsiTheme="majorHAnsi" w:cstheme="majorHAnsi"/>
          <w:b/>
          <w:sz w:val="24"/>
        </w:rPr>
        <w:t>Transformation of Teacher to Facilitator</w:t>
      </w:r>
    </w:p>
    <w:p w14:paraId="17FEF571" w14:textId="77777777" w:rsidR="00AF3A57" w:rsidRPr="004A4D56" w:rsidRDefault="00AF3A57" w:rsidP="004A4D56">
      <w:pPr>
        <w:pStyle w:val="ListParagraph"/>
        <w:numPr>
          <w:ilvl w:val="0"/>
          <w:numId w:val="1"/>
        </w:numPr>
        <w:spacing w:after="160" w:line="257" w:lineRule="auto"/>
        <w:jc w:val="both"/>
        <w:rPr>
          <w:rFonts w:asciiTheme="majorHAnsi" w:hAnsiTheme="majorHAnsi" w:cstheme="majorHAnsi"/>
          <w:b/>
        </w:rPr>
      </w:pPr>
      <w:r w:rsidRPr="004A4D56">
        <w:rPr>
          <w:rFonts w:asciiTheme="majorHAnsi" w:hAnsiTheme="majorHAnsi" w:cstheme="majorHAnsi"/>
          <w:b/>
          <w:sz w:val="24"/>
        </w:rPr>
        <w:t>Transformation of student to Adult Leaner</w:t>
      </w:r>
    </w:p>
    <w:p w14:paraId="2B1AA015" w14:textId="77777777" w:rsidR="00746234" w:rsidRPr="004A4D56" w:rsidRDefault="00746234" w:rsidP="004A4D56">
      <w:pPr>
        <w:pStyle w:val="ListParagraph"/>
        <w:spacing w:after="160" w:line="257" w:lineRule="auto"/>
        <w:ind w:left="1080"/>
        <w:jc w:val="both"/>
        <w:rPr>
          <w:rFonts w:asciiTheme="majorHAnsi" w:hAnsiTheme="majorHAnsi" w:cstheme="majorHAnsi"/>
          <w:sz w:val="24"/>
        </w:rPr>
      </w:pPr>
    </w:p>
    <w:p w14:paraId="377C09AA" w14:textId="77777777" w:rsidR="00C86337" w:rsidRPr="004A4D56" w:rsidRDefault="00C94EF3" w:rsidP="004A4D56">
      <w:pPr>
        <w:pStyle w:val="ListParagraph"/>
        <w:tabs>
          <w:tab w:val="left" w:pos="540"/>
        </w:tabs>
        <w:spacing w:after="160" w:line="257" w:lineRule="auto"/>
        <w:ind w:left="540" w:hanging="54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8"/>
        </w:rPr>
        <w:t xml:space="preserve">b.   </w:t>
      </w:r>
      <w:r w:rsidR="00024F00" w:rsidRPr="004A4D56">
        <w:rPr>
          <w:rFonts w:asciiTheme="majorHAnsi" w:hAnsiTheme="majorHAnsi" w:cstheme="majorHAnsi"/>
          <w:sz w:val="24"/>
        </w:rPr>
        <w:t xml:space="preserve"> </w:t>
      </w:r>
      <w:r w:rsidR="00F505BB" w:rsidRPr="00750356">
        <w:rPr>
          <w:rFonts w:asciiTheme="majorHAnsi" w:hAnsiTheme="majorHAnsi" w:cstheme="majorHAnsi"/>
          <w:b/>
          <w:sz w:val="28"/>
        </w:rPr>
        <w:t>Awarded</w:t>
      </w:r>
      <w:r w:rsidR="00F505BB" w:rsidRPr="004A4D56">
        <w:rPr>
          <w:rFonts w:asciiTheme="majorHAnsi" w:hAnsiTheme="majorHAnsi" w:cstheme="majorHAnsi"/>
          <w:sz w:val="24"/>
        </w:rPr>
        <w:t xml:space="preserve"> </w:t>
      </w:r>
      <w:r w:rsidR="00F505BB" w:rsidRPr="004A4D56">
        <w:rPr>
          <w:rFonts w:asciiTheme="majorHAnsi" w:hAnsiTheme="majorHAnsi" w:cstheme="majorHAnsi"/>
          <w:b/>
          <w:sz w:val="24"/>
        </w:rPr>
        <w:t xml:space="preserve">“Best Teacher Award 2016” </w:t>
      </w:r>
      <w:r w:rsidR="00F505BB" w:rsidRPr="004A4D56">
        <w:rPr>
          <w:rFonts w:asciiTheme="majorHAnsi" w:hAnsiTheme="majorHAnsi" w:cstheme="majorHAnsi"/>
          <w:sz w:val="24"/>
        </w:rPr>
        <w:t>by Bangalore E</w:t>
      </w:r>
      <w:r w:rsidR="00506C62" w:rsidRPr="004A4D56">
        <w:rPr>
          <w:rFonts w:asciiTheme="majorHAnsi" w:hAnsiTheme="majorHAnsi" w:cstheme="majorHAnsi"/>
          <w:sz w:val="24"/>
        </w:rPr>
        <w:t>ducation Trust on 7th Sept 2106 and “</w:t>
      </w:r>
      <w:r w:rsidR="00506C62" w:rsidRPr="004A4D56">
        <w:rPr>
          <w:rFonts w:asciiTheme="majorHAnsi" w:hAnsiTheme="majorHAnsi" w:cstheme="majorHAnsi"/>
          <w:b/>
          <w:sz w:val="24"/>
        </w:rPr>
        <w:t xml:space="preserve">Distinguished Teacher Award: </w:t>
      </w:r>
      <w:r w:rsidR="0019504F" w:rsidRPr="004A4D56">
        <w:rPr>
          <w:rFonts w:asciiTheme="majorHAnsi" w:hAnsiTheme="majorHAnsi" w:cstheme="majorHAnsi"/>
          <w:b/>
          <w:sz w:val="24"/>
        </w:rPr>
        <w:t>For Ensuring Quality Education</w:t>
      </w:r>
      <w:r w:rsidR="00506C62" w:rsidRPr="004A4D56">
        <w:rPr>
          <w:rFonts w:asciiTheme="majorHAnsi" w:hAnsiTheme="majorHAnsi" w:cstheme="majorHAnsi"/>
          <w:b/>
          <w:sz w:val="24"/>
        </w:rPr>
        <w:t xml:space="preserve">”   </w:t>
      </w:r>
      <w:r w:rsidR="00506C62" w:rsidRPr="004A4D56">
        <w:rPr>
          <w:rFonts w:asciiTheme="majorHAnsi" w:hAnsiTheme="majorHAnsi" w:cstheme="majorHAnsi"/>
          <w:sz w:val="24"/>
        </w:rPr>
        <w:t xml:space="preserve">by MTC Bangalore. </w:t>
      </w:r>
    </w:p>
    <w:p w14:paraId="2C8B95E7" w14:textId="77777777" w:rsidR="00AF3A57" w:rsidRPr="004A4D56" w:rsidRDefault="00AF3A57" w:rsidP="004A4D56">
      <w:pPr>
        <w:numPr>
          <w:ilvl w:val="0"/>
          <w:numId w:val="13"/>
        </w:numPr>
        <w:spacing w:after="160" w:line="257" w:lineRule="auto"/>
        <w:ind w:left="1166"/>
        <w:contextualSpacing/>
        <w:rPr>
          <w:rFonts w:asciiTheme="majorHAnsi" w:eastAsia="Times New Roman" w:hAnsiTheme="majorHAnsi" w:cstheme="majorHAnsi"/>
          <w:color w:val="003399"/>
          <w:sz w:val="24"/>
          <w:szCs w:val="24"/>
        </w:rPr>
      </w:pPr>
      <w:r w:rsidRPr="004A4D56">
        <w:rPr>
          <w:rFonts w:asciiTheme="majorHAnsi" w:hAnsiTheme="majorHAnsi" w:cstheme="majorHAnsi"/>
          <w:b/>
          <w:bCs/>
          <w:color w:val="003399"/>
          <w:kern w:val="24"/>
          <w:sz w:val="24"/>
          <w:szCs w:val="24"/>
        </w:rPr>
        <w:t>Best Teacher Award 2016 by Bangalore Education Society</w:t>
      </w:r>
    </w:p>
    <w:p w14:paraId="02027BEA" w14:textId="77777777" w:rsidR="00AF3A57" w:rsidRPr="004A4D56" w:rsidRDefault="00AF3A57" w:rsidP="004A4D56">
      <w:pPr>
        <w:numPr>
          <w:ilvl w:val="0"/>
          <w:numId w:val="13"/>
        </w:numPr>
        <w:spacing w:after="160" w:line="257" w:lineRule="auto"/>
        <w:ind w:left="1166"/>
        <w:contextualSpacing/>
        <w:rPr>
          <w:rFonts w:asciiTheme="majorHAnsi" w:eastAsia="Times New Roman" w:hAnsiTheme="majorHAnsi" w:cstheme="majorHAnsi"/>
          <w:color w:val="003399"/>
          <w:sz w:val="24"/>
          <w:szCs w:val="24"/>
        </w:rPr>
      </w:pPr>
      <w:r w:rsidRPr="004A4D56">
        <w:rPr>
          <w:rFonts w:asciiTheme="majorHAnsi" w:hAnsiTheme="majorHAnsi" w:cstheme="majorHAnsi"/>
          <w:b/>
          <w:bCs/>
          <w:color w:val="003399"/>
          <w:kern w:val="24"/>
          <w:sz w:val="24"/>
          <w:szCs w:val="24"/>
        </w:rPr>
        <w:t>Distinguished Teacher Award in Management by MTC Global</w:t>
      </w:r>
    </w:p>
    <w:p w14:paraId="34586DF1" w14:textId="77777777" w:rsidR="004A4D56" w:rsidRPr="004A4D56" w:rsidRDefault="004A4D56" w:rsidP="004A4D56">
      <w:pPr>
        <w:spacing w:after="160" w:line="257" w:lineRule="auto"/>
        <w:ind w:left="1166"/>
        <w:contextualSpacing/>
        <w:rPr>
          <w:rFonts w:asciiTheme="majorHAnsi" w:eastAsia="Times New Roman" w:hAnsiTheme="majorHAnsi" w:cstheme="majorHAnsi"/>
          <w:color w:val="003399"/>
          <w:sz w:val="24"/>
          <w:szCs w:val="24"/>
        </w:rPr>
      </w:pPr>
    </w:p>
    <w:p w14:paraId="3F7E774B" w14:textId="77777777" w:rsidR="00D63127" w:rsidRPr="004A4D56" w:rsidRDefault="00E801DF" w:rsidP="004A4D56">
      <w:pPr>
        <w:tabs>
          <w:tab w:val="left" w:pos="540"/>
        </w:tabs>
        <w:spacing w:after="160" w:line="257" w:lineRule="auto"/>
        <w:ind w:left="540" w:hanging="540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>c</w:t>
      </w:r>
      <w:r w:rsidR="00C94EF3" w:rsidRPr="004A4D56">
        <w:rPr>
          <w:rFonts w:asciiTheme="majorHAnsi" w:hAnsiTheme="majorHAnsi" w:cstheme="majorHAnsi"/>
          <w:b/>
          <w:sz w:val="24"/>
        </w:rPr>
        <w:t>.</w:t>
      </w:r>
      <w:r w:rsidR="00CD630B" w:rsidRPr="004A4D56">
        <w:rPr>
          <w:rFonts w:asciiTheme="majorHAnsi" w:hAnsiTheme="majorHAnsi" w:cstheme="majorHAnsi"/>
          <w:b/>
          <w:sz w:val="24"/>
        </w:rPr>
        <w:t xml:space="preserve">     </w:t>
      </w:r>
      <w:r w:rsidR="00D63127" w:rsidRPr="004A4D56">
        <w:rPr>
          <w:rFonts w:asciiTheme="majorHAnsi" w:hAnsiTheme="majorHAnsi" w:cstheme="majorHAnsi"/>
          <w:sz w:val="24"/>
        </w:rPr>
        <w:t xml:space="preserve">3 months Educational and </w:t>
      </w:r>
      <w:r w:rsidR="0019504F" w:rsidRPr="004A4D56">
        <w:rPr>
          <w:rFonts w:asciiTheme="majorHAnsi" w:hAnsiTheme="majorHAnsi" w:cstheme="majorHAnsi"/>
          <w:sz w:val="24"/>
        </w:rPr>
        <w:t>Holiday Visit</w:t>
      </w:r>
      <w:r w:rsidR="00D63127" w:rsidRPr="004A4D56">
        <w:rPr>
          <w:rFonts w:asciiTheme="majorHAnsi" w:hAnsiTheme="majorHAnsi" w:cstheme="majorHAnsi"/>
          <w:sz w:val="24"/>
        </w:rPr>
        <w:t xml:space="preserve"> to USA in California, New York, New Jersey and Cincinnati had meetings with Professors and Teachers about the Education System and improvements. </w:t>
      </w:r>
    </w:p>
    <w:p w14:paraId="71B34053" w14:textId="77777777" w:rsidR="00F91B5A" w:rsidRPr="004A4D56" w:rsidRDefault="00E801DF" w:rsidP="004A4D56">
      <w:pPr>
        <w:spacing w:after="160" w:line="257" w:lineRule="auto"/>
        <w:ind w:left="540" w:hanging="540"/>
        <w:rPr>
          <w:rFonts w:asciiTheme="majorHAnsi" w:hAnsiTheme="majorHAnsi" w:cstheme="majorHAnsi"/>
          <w:b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>d</w:t>
      </w:r>
      <w:r w:rsidR="00F91B5A" w:rsidRPr="004A4D56">
        <w:rPr>
          <w:rFonts w:asciiTheme="majorHAnsi" w:hAnsiTheme="majorHAnsi" w:cstheme="majorHAnsi"/>
          <w:b/>
          <w:sz w:val="24"/>
        </w:rPr>
        <w:t>.      Conducted Entrance Test and Selection interview for:</w:t>
      </w:r>
    </w:p>
    <w:p w14:paraId="04B7A651" w14:textId="77777777" w:rsidR="00F91B5A" w:rsidRPr="004A4D56" w:rsidRDefault="00F91B5A" w:rsidP="004A4D56">
      <w:pPr>
        <w:pStyle w:val="ListParagraph"/>
        <w:numPr>
          <w:ilvl w:val="0"/>
          <w:numId w:val="8"/>
        </w:numPr>
        <w:spacing w:after="160" w:line="257" w:lineRule="auto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Management Trainees, Engineer Trainees, Personnel Finance and Marketing areas in HAL from 1997 to 2005.</w:t>
      </w:r>
    </w:p>
    <w:p w14:paraId="14743623" w14:textId="77777777" w:rsidR="00F91B5A" w:rsidRPr="004A4D56" w:rsidRDefault="00F91B5A" w:rsidP="004A4D56">
      <w:pPr>
        <w:pStyle w:val="ListParagraph"/>
        <w:numPr>
          <w:ilvl w:val="0"/>
          <w:numId w:val="8"/>
        </w:numPr>
        <w:spacing w:after="160" w:line="257" w:lineRule="auto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MBA students from 2002 to 2015 in various B-Schools</w:t>
      </w:r>
    </w:p>
    <w:p w14:paraId="494DA5D8" w14:textId="77777777" w:rsidR="001D1368" w:rsidRPr="004A4D56" w:rsidRDefault="00F91B5A" w:rsidP="00D22C8C">
      <w:pPr>
        <w:pStyle w:val="ListParagraph"/>
        <w:numPr>
          <w:ilvl w:val="0"/>
          <w:numId w:val="8"/>
        </w:numPr>
        <w:spacing w:after="160" w:line="257" w:lineRule="auto"/>
        <w:rPr>
          <w:rFonts w:asciiTheme="majorHAnsi" w:hAnsiTheme="majorHAnsi" w:cstheme="majorHAnsi"/>
          <w:b/>
          <w:sz w:val="24"/>
        </w:rPr>
      </w:pPr>
      <w:r w:rsidRPr="004A4D56">
        <w:rPr>
          <w:rFonts w:asciiTheme="majorHAnsi" w:hAnsiTheme="majorHAnsi" w:cstheme="majorHAnsi"/>
          <w:sz w:val="24"/>
        </w:rPr>
        <w:t>MBA students of SJMSOM in 2016.</w:t>
      </w:r>
    </w:p>
    <w:p w14:paraId="42E03419" w14:textId="77777777" w:rsidR="004A4D56" w:rsidRPr="004A4D56" w:rsidRDefault="004A4D56" w:rsidP="004A4D56">
      <w:pPr>
        <w:pStyle w:val="ListParagraph"/>
        <w:spacing w:after="160" w:line="257" w:lineRule="auto"/>
        <w:rPr>
          <w:rFonts w:asciiTheme="majorHAnsi" w:hAnsiTheme="majorHAnsi" w:cstheme="majorHAnsi"/>
          <w:b/>
          <w:sz w:val="24"/>
        </w:rPr>
      </w:pPr>
    </w:p>
    <w:p w14:paraId="2E3B7AC0" w14:textId="77777777" w:rsidR="00CD630B" w:rsidRPr="004A4D56" w:rsidRDefault="00E801DF" w:rsidP="004A4D56">
      <w:pPr>
        <w:spacing w:after="160" w:line="257" w:lineRule="auto"/>
        <w:rPr>
          <w:rFonts w:asciiTheme="majorHAnsi" w:hAnsiTheme="majorHAnsi" w:cstheme="majorHAnsi"/>
          <w:b/>
          <w:sz w:val="28"/>
        </w:rPr>
      </w:pPr>
      <w:r w:rsidRPr="004A4D56">
        <w:rPr>
          <w:rFonts w:asciiTheme="majorHAnsi" w:hAnsiTheme="majorHAnsi" w:cstheme="majorHAnsi"/>
          <w:b/>
          <w:sz w:val="28"/>
        </w:rPr>
        <w:t>e</w:t>
      </w:r>
      <w:r w:rsidR="00AF3A57" w:rsidRPr="004A4D56">
        <w:rPr>
          <w:rFonts w:asciiTheme="majorHAnsi" w:hAnsiTheme="majorHAnsi" w:cstheme="majorHAnsi"/>
          <w:b/>
          <w:sz w:val="28"/>
        </w:rPr>
        <w:t>.</w:t>
      </w:r>
      <w:r w:rsidR="00CD630B" w:rsidRPr="004A4D56">
        <w:rPr>
          <w:rFonts w:asciiTheme="majorHAnsi" w:hAnsiTheme="majorHAnsi" w:cstheme="majorHAnsi"/>
          <w:b/>
          <w:sz w:val="28"/>
        </w:rPr>
        <w:t xml:space="preserve">    Attended other training Programs</w:t>
      </w:r>
    </w:p>
    <w:p w14:paraId="3AE0DF28" w14:textId="77777777" w:rsidR="00CD630B" w:rsidRPr="004A4D56" w:rsidRDefault="00CD630B" w:rsidP="004A4D56">
      <w:pPr>
        <w:pStyle w:val="ListParagraph"/>
        <w:numPr>
          <w:ilvl w:val="0"/>
          <w:numId w:val="10"/>
        </w:numPr>
        <w:spacing w:after="160" w:line="257" w:lineRule="auto"/>
        <w:ind w:left="108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Quality Assurance Training Programs for 4 weeks</w:t>
      </w:r>
    </w:p>
    <w:p w14:paraId="5FDDDF57" w14:textId="77777777" w:rsidR="008B6C62" w:rsidRPr="004A4D56" w:rsidRDefault="008B6C62" w:rsidP="004A4D56">
      <w:pPr>
        <w:pStyle w:val="ListParagraph"/>
        <w:numPr>
          <w:ilvl w:val="0"/>
          <w:numId w:val="10"/>
        </w:numPr>
        <w:spacing w:after="160" w:line="257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A4D56">
        <w:rPr>
          <w:rFonts w:asciiTheme="majorHAnsi" w:hAnsiTheme="majorHAnsi" w:cstheme="majorHAnsi"/>
          <w:sz w:val="24"/>
        </w:rPr>
        <w:t xml:space="preserve">ISO 9000:2000 Series Auditor/ Lead Auditor Training Course </w:t>
      </w:r>
    </w:p>
    <w:p w14:paraId="5DCDF654" w14:textId="77777777" w:rsidR="008B6C62" w:rsidRPr="004A4D56" w:rsidRDefault="008B6C62" w:rsidP="004A4D56">
      <w:pPr>
        <w:pStyle w:val="ListParagraph"/>
        <w:numPr>
          <w:ilvl w:val="0"/>
          <w:numId w:val="10"/>
        </w:numPr>
        <w:spacing w:after="160" w:line="257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A4D56">
        <w:rPr>
          <w:rFonts w:asciiTheme="majorHAnsi" w:hAnsiTheme="majorHAnsi" w:cstheme="majorHAnsi"/>
          <w:sz w:val="24"/>
        </w:rPr>
        <w:t xml:space="preserve">Managing Management Schools </w:t>
      </w:r>
    </w:p>
    <w:p w14:paraId="416FD9AB" w14:textId="77777777" w:rsidR="008B6C62" w:rsidRPr="004A4D56" w:rsidRDefault="008B6C62" w:rsidP="004A4D56">
      <w:pPr>
        <w:pStyle w:val="ListParagraph"/>
        <w:numPr>
          <w:ilvl w:val="0"/>
          <w:numId w:val="10"/>
        </w:numPr>
        <w:spacing w:after="160" w:line="257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A4D56">
        <w:rPr>
          <w:rFonts w:asciiTheme="majorHAnsi" w:hAnsiTheme="majorHAnsi" w:cstheme="majorHAnsi"/>
          <w:sz w:val="24"/>
        </w:rPr>
        <w:t>Examination Coordinators Conference (Program)</w:t>
      </w:r>
    </w:p>
    <w:p w14:paraId="7AFE5733" w14:textId="77777777" w:rsidR="008B6C62" w:rsidRPr="004A4D56" w:rsidRDefault="008B6C62" w:rsidP="004A4D56">
      <w:pPr>
        <w:pStyle w:val="ListParagraph"/>
        <w:numPr>
          <w:ilvl w:val="0"/>
          <w:numId w:val="10"/>
        </w:numPr>
        <w:spacing w:after="160" w:line="257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A4D56">
        <w:rPr>
          <w:rFonts w:asciiTheme="majorHAnsi" w:hAnsiTheme="majorHAnsi" w:cstheme="majorHAnsi"/>
          <w:sz w:val="24"/>
          <w:szCs w:val="24"/>
        </w:rPr>
        <w:t>Quali</w:t>
      </w:r>
      <w:r w:rsidR="00614057" w:rsidRPr="004A4D56">
        <w:rPr>
          <w:rFonts w:asciiTheme="majorHAnsi" w:hAnsiTheme="majorHAnsi" w:cstheme="majorHAnsi"/>
          <w:sz w:val="24"/>
          <w:szCs w:val="24"/>
        </w:rPr>
        <w:t xml:space="preserve"> </w:t>
      </w:r>
      <w:r w:rsidRPr="004A4D56">
        <w:rPr>
          <w:rFonts w:asciiTheme="majorHAnsi" w:hAnsiTheme="majorHAnsi" w:cstheme="majorHAnsi"/>
          <w:sz w:val="24"/>
          <w:szCs w:val="24"/>
        </w:rPr>
        <w:t>ty Assessor Program for Higher Education</w:t>
      </w:r>
    </w:p>
    <w:p w14:paraId="0A6436D1" w14:textId="77777777" w:rsidR="008B6C62" w:rsidRPr="004A4D56" w:rsidRDefault="008B6C62" w:rsidP="004A4D56">
      <w:pPr>
        <w:pStyle w:val="ListParagraph"/>
        <w:numPr>
          <w:ilvl w:val="0"/>
          <w:numId w:val="10"/>
        </w:numPr>
        <w:spacing w:after="160" w:line="257" w:lineRule="auto"/>
        <w:ind w:left="1080"/>
        <w:jc w:val="both"/>
        <w:rPr>
          <w:rFonts w:asciiTheme="majorHAnsi" w:hAnsiTheme="majorHAnsi" w:cstheme="majorHAnsi"/>
          <w:sz w:val="24"/>
          <w:szCs w:val="24"/>
        </w:rPr>
      </w:pPr>
      <w:r w:rsidRPr="004A4D56">
        <w:rPr>
          <w:rFonts w:asciiTheme="majorHAnsi" w:hAnsiTheme="majorHAnsi" w:cstheme="majorHAnsi"/>
          <w:sz w:val="24"/>
        </w:rPr>
        <w:t>Conclave on “Quality in Higher Education”</w:t>
      </w:r>
    </w:p>
    <w:p w14:paraId="4197A9FF" w14:textId="77777777" w:rsidR="00CD630B" w:rsidRPr="004A4D56" w:rsidRDefault="00CD630B" w:rsidP="004A4D56">
      <w:pPr>
        <w:pStyle w:val="ListParagraph"/>
        <w:numPr>
          <w:ilvl w:val="0"/>
          <w:numId w:val="10"/>
        </w:numPr>
        <w:spacing w:after="160" w:line="257" w:lineRule="auto"/>
        <w:ind w:left="108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Maintenance of electronics Measuring Instruments</w:t>
      </w:r>
    </w:p>
    <w:p w14:paraId="72616CB5" w14:textId="77777777" w:rsidR="00CD630B" w:rsidRPr="004A4D56" w:rsidRDefault="00CD630B" w:rsidP="004A4D56">
      <w:pPr>
        <w:pStyle w:val="ListParagraph"/>
        <w:numPr>
          <w:ilvl w:val="0"/>
          <w:numId w:val="10"/>
        </w:numPr>
        <w:spacing w:after="160" w:line="257" w:lineRule="auto"/>
        <w:ind w:left="108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lastRenderedPageBreak/>
        <w:t>General Management Development Program 3 weeks</w:t>
      </w:r>
    </w:p>
    <w:p w14:paraId="1E944A20" w14:textId="77777777" w:rsidR="008B6C62" w:rsidRPr="004A4D56" w:rsidRDefault="008B6C62" w:rsidP="004A4D56">
      <w:pPr>
        <w:pStyle w:val="ListParagraph"/>
        <w:numPr>
          <w:ilvl w:val="0"/>
          <w:numId w:val="10"/>
        </w:numPr>
        <w:spacing w:after="160" w:line="257" w:lineRule="auto"/>
        <w:ind w:left="108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A4D56">
        <w:rPr>
          <w:rFonts w:asciiTheme="majorHAnsi" w:hAnsiTheme="majorHAnsi" w:cstheme="majorHAnsi"/>
          <w:sz w:val="24"/>
        </w:rPr>
        <w:t>FDP on “Living the Future”</w:t>
      </w:r>
    </w:p>
    <w:p w14:paraId="39EC7688" w14:textId="77777777" w:rsidR="008B6C62" w:rsidRPr="004A4D56" w:rsidRDefault="00FF298E" w:rsidP="004A4D56">
      <w:pPr>
        <w:pStyle w:val="ListParagraph"/>
        <w:numPr>
          <w:ilvl w:val="0"/>
          <w:numId w:val="10"/>
        </w:numPr>
        <w:spacing w:after="160" w:line="257" w:lineRule="auto"/>
        <w:ind w:left="1080"/>
        <w:jc w:val="both"/>
        <w:rPr>
          <w:rFonts w:asciiTheme="majorHAnsi" w:hAnsiTheme="majorHAnsi" w:cstheme="majorHAnsi"/>
          <w:b/>
          <w:sz w:val="24"/>
          <w:szCs w:val="24"/>
        </w:rPr>
      </w:pPr>
      <w:r w:rsidRPr="004A4D56">
        <w:rPr>
          <w:rFonts w:asciiTheme="majorHAnsi" w:hAnsiTheme="majorHAnsi" w:cstheme="majorHAnsi"/>
          <w:sz w:val="24"/>
        </w:rPr>
        <w:t>FDP on “Case Writing and Teaching”</w:t>
      </w:r>
    </w:p>
    <w:p w14:paraId="3F8C0F21" w14:textId="77777777" w:rsidR="00CD630B" w:rsidRPr="004A4D56" w:rsidRDefault="00CD630B" w:rsidP="004A4D56">
      <w:pPr>
        <w:pStyle w:val="ListParagraph"/>
        <w:numPr>
          <w:ilvl w:val="0"/>
          <w:numId w:val="10"/>
        </w:numPr>
        <w:spacing w:after="160" w:line="257" w:lineRule="auto"/>
        <w:ind w:left="108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Marketing </w:t>
      </w:r>
      <w:r w:rsidR="008B6C62" w:rsidRPr="004A4D56">
        <w:rPr>
          <w:rFonts w:asciiTheme="majorHAnsi" w:hAnsiTheme="majorHAnsi" w:cstheme="majorHAnsi"/>
          <w:sz w:val="24"/>
        </w:rPr>
        <w:t xml:space="preserve">Management </w:t>
      </w:r>
      <w:r w:rsidRPr="004A4D56">
        <w:rPr>
          <w:rFonts w:asciiTheme="majorHAnsi" w:hAnsiTheme="majorHAnsi" w:cstheme="majorHAnsi"/>
          <w:sz w:val="24"/>
        </w:rPr>
        <w:t>Program</w:t>
      </w:r>
      <w:r w:rsidR="008B6C62" w:rsidRPr="004A4D56">
        <w:rPr>
          <w:rFonts w:asciiTheme="majorHAnsi" w:hAnsiTheme="majorHAnsi" w:cstheme="majorHAnsi"/>
          <w:sz w:val="24"/>
        </w:rPr>
        <w:t xml:space="preserve"> with Special Emphasis on Exports</w:t>
      </w:r>
      <w:r w:rsidRPr="004A4D56">
        <w:rPr>
          <w:rFonts w:asciiTheme="majorHAnsi" w:hAnsiTheme="majorHAnsi" w:cstheme="majorHAnsi"/>
          <w:sz w:val="24"/>
        </w:rPr>
        <w:t xml:space="preserve"> for 4 weeks</w:t>
      </w:r>
    </w:p>
    <w:p w14:paraId="7B2D4904" w14:textId="77777777" w:rsidR="00C86337" w:rsidRPr="004A4D56" w:rsidRDefault="00353695" w:rsidP="004A4D56">
      <w:pPr>
        <w:spacing w:after="160" w:line="257" w:lineRule="auto"/>
        <w:rPr>
          <w:rFonts w:asciiTheme="majorHAnsi" w:hAnsiTheme="majorHAnsi" w:cstheme="majorHAnsi"/>
          <w:b/>
          <w:sz w:val="28"/>
        </w:rPr>
      </w:pPr>
      <w:r w:rsidRPr="004A4D56">
        <w:rPr>
          <w:rFonts w:asciiTheme="majorHAnsi" w:hAnsiTheme="majorHAnsi" w:cstheme="majorHAnsi"/>
          <w:b/>
          <w:sz w:val="28"/>
        </w:rPr>
        <w:t xml:space="preserve">    ii</w:t>
      </w:r>
      <w:r w:rsidR="00CD630B" w:rsidRPr="004A4D56">
        <w:rPr>
          <w:rFonts w:asciiTheme="majorHAnsi" w:hAnsiTheme="majorHAnsi" w:cstheme="majorHAnsi"/>
          <w:b/>
          <w:sz w:val="28"/>
        </w:rPr>
        <w:t xml:space="preserve">.    </w:t>
      </w:r>
      <w:r w:rsidR="00C86337" w:rsidRPr="004A4D56">
        <w:rPr>
          <w:rFonts w:asciiTheme="majorHAnsi" w:hAnsiTheme="majorHAnsi" w:cstheme="majorHAnsi"/>
          <w:b/>
          <w:sz w:val="28"/>
        </w:rPr>
        <w:t>Attended Continuous Learning Courses</w:t>
      </w:r>
    </w:p>
    <w:p w14:paraId="13570B1A" w14:textId="77777777" w:rsidR="00C86337" w:rsidRPr="004A4D56" w:rsidRDefault="00C86337" w:rsidP="004A4D56">
      <w:pPr>
        <w:pStyle w:val="ListParagraph"/>
        <w:numPr>
          <w:ilvl w:val="0"/>
          <w:numId w:val="11"/>
        </w:numPr>
        <w:spacing w:after="160" w:line="257" w:lineRule="auto"/>
        <w:ind w:left="1260" w:hanging="450"/>
        <w:rPr>
          <w:rFonts w:asciiTheme="majorHAnsi" w:hAnsiTheme="majorHAnsi" w:cstheme="majorHAnsi"/>
          <w:sz w:val="24"/>
          <w:szCs w:val="24"/>
        </w:rPr>
      </w:pPr>
      <w:r w:rsidRPr="004A4D56">
        <w:rPr>
          <w:rFonts w:asciiTheme="majorHAnsi" w:hAnsiTheme="majorHAnsi" w:cstheme="majorHAnsi"/>
          <w:sz w:val="24"/>
          <w:szCs w:val="24"/>
        </w:rPr>
        <w:t>Strategy and the Sustainable Enterprise | IIMBx on edX</w:t>
      </w:r>
    </w:p>
    <w:p w14:paraId="0D51A69C" w14:textId="77777777" w:rsidR="00C86337" w:rsidRPr="004A4D56" w:rsidRDefault="00C86337" w:rsidP="004A4D56">
      <w:pPr>
        <w:pStyle w:val="ListParagraph"/>
        <w:numPr>
          <w:ilvl w:val="0"/>
          <w:numId w:val="11"/>
        </w:numPr>
        <w:spacing w:after="160" w:line="257" w:lineRule="auto"/>
        <w:ind w:left="1260" w:hanging="450"/>
        <w:rPr>
          <w:rFonts w:asciiTheme="majorHAnsi" w:hAnsiTheme="majorHAnsi" w:cstheme="majorHAnsi"/>
          <w:sz w:val="24"/>
          <w:szCs w:val="24"/>
        </w:rPr>
      </w:pPr>
      <w:r w:rsidRPr="004A4D56">
        <w:rPr>
          <w:rFonts w:asciiTheme="majorHAnsi" w:hAnsiTheme="majorHAnsi" w:cstheme="majorHAnsi"/>
          <w:sz w:val="24"/>
          <w:szCs w:val="24"/>
        </w:rPr>
        <w:t>Ethical Leadership: Character, Civility, and Community</w:t>
      </w:r>
    </w:p>
    <w:p w14:paraId="10717110" w14:textId="77777777" w:rsidR="00C86337" w:rsidRPr="004A4D56" w:rsidRDefault="00C86337" w:rsidP="004A4D56">
      <w:pPr>
        <w:pStyle w:val="ListParagraph"/>
        <w:numPr>
          <w:ilvl w:val="0"/>
          <w:numId w:val="11"/>
        </w:numPr>
        <w:spacing w:after="160" w:line="257" w:lineRule="auto"/>
        <w:ind w:left="1260" w:hanging="450"/>
        <w:rPr>
          <w:rFonts w:asciiTheme="majorHAnsi" w:hAnsiTheme="majorHAnsi" w:cstheme="majorHAnsi"/>
          <w:sz w:val="24"/>
          <w:szCs w:val="24"/>
        </w:rPr>
      </w:pPr>
      <w:r w:rsidRPr="004A4D56">
        <w:rPr>
          <w:rFonts w:asciiTheme="majorHAnsi" w:hAnsiTheme="majorHAnsi" w:cstheme="majorHAnsi"/>
          <w:sz w:val="24"/>
          <w:szCs w:val="24"/>
        </w:rPr>
        <w:t>Banking and Financial Markets: A Risk Management Perspective  EDX FC 201</w:t>
      </w:r>
    </w:p>
    <w:p w14:paraId="6B0B23BD" w14:textId="77777777" w:rsidR="00C86337" w:rsidRPr="004A4D56" w:rsidRDefault="00C86337" w:rsidP="004A4D56">
      <w:pPr>
        <w:pStyle w:val="ListParagraph"/>
        <w:numPr>
          <w:ilvl w:val="0"/>
          <w:numId w:val="11"/>
        </w:numPr>
        <w:spacing w:after="160" w:line="257" w:lineRule="auto"/>
        <w:ind w:left="1260" w:hanging="450"/>
        <w:rPr>
          <w:rFonts w:asciiTheme="majorHAnsi" w:eastAsiaTheme="minorHAnsi" w:hAnsiTheme="majorHAnsi" w:cstheme="majorHAnsi"/>
          <w:sz w:val="24"/>
          <w:szCs w:val="24"/>
        </w:rPr>
      </w:pPr>
      <w:r w:rsidRPr="004A4D56">
        <w:rPr>
          <w:rFonts w:asciiTheme="majorHAnsi" w:hAnsiTheme="majorHAnsi" w:cstheme="majorHAnsi"/>
          <w:sz w:val="24"/>
          <w:szCs w:val="24"/>
        </w:rPr>
        <w:t xml:space="preserve">The Science of Happiness  </w:t>
      </w:r>
      <w:r w:rsidRPr="004A4D56">
        <w:rPr>
          <w:rFonts w:asciiTheme="majorHAnsi" w:eastAsia="Times New Roman" w:hAnsiTheme="majorHAnsi" w:cstheme="majorHAnsi"/>
          <w:color w:val="4A4A4A"/>
          <w:spacing w:val="15"/>
          <w:kern w:val="36"/>
          <w:sz w:val="24"/>
          <w:szCs w:val="36"/>
        </w:rPr>
        <w:t>BerkeleyX's GG101x!</w:t>
      </w:r>
    </w:p>
    <w:p w14:paraId="2566FAF4" w14:textId="77777777" w:rsidR="00C86337" w:rsidRPr="004A4D56" w:rsidRDefault="00C86337" w:rsidP="004A4D56">
      <w:pPr>
        <w:pStyle w:val="ListParagraph"/>
        <w:numPr>
          <w:ilvl w:val="0"/>
          <w:numId w:val="11"/>
        </w:numPr>
        <w:spacing w:after="160" w:line="257" w:lineRule="auto"/>
        <w:ind w:left="1260" w:hanging="450"/>
        <w:rPr>
          <w:rFonts w:asciiTheme="majorHAnsi" w:hAnsiTheme="majorHAnsi" w:cstheme="majorHAnsi"/>
          <w:sz w:val="24"/>
          <w:szCs w:val="24"/>
        </w:rPr>
      </w:pPr>
      <w:r w:rsidRPr="004A4D56">
        <w:rPr>
          <w:rFonts w:asciiTheme="majorHAnsi" w:hAnsiTheme="majorHAnsi" w:cstheme="majorHAnsi"/>
          <w:sz w:val="24"/>
          <w:szCs w:val="24"/>
        </w:rPr>
        <w:t>Inter Cultural Communication  From Future Learn</w:t>
      </w:r>
    </w:p>
    <w:p w14:paraId="7AB62EB1" w14:textId="77777777" w:rsidR="00C86337" w:rsidRPr="004A4D56" w:rsidRDefault="00C86337" w:rsidP="004A4D56">
      <w:pPr>
        <w:pStyle w:val="ListParagraph"/>
        <w:numPr>
          <w:ilvl w:val="0"/>
          <w:numId w:val="11"/>
        </w:numPr>
        <w:spacing w:after="160" w:line="257" w:lineRule="auto"/>
        <w:ind w:left="1260" w:hanging="450"/>
        <w:rPr>
          <w:rStyle w:val="apple-converted-space"/>
          <w:rFonts w:asciiTheme="majorHAnsi" w:hAnsiTheme="majorHAnsi" w:cstheme="majorHAnsi"/>
          <w:sz w:val="24"/>
          <w:szCs w:val="24"/>
        </w:rPr>
      </w:pPr>
      <w:r w:rsidRPr="004A4D56">
        <w:rPr>
          <w:rStyle w:val="Strong"/>
          <w:rFonts w:asciiTheme="majorHAnsi" w:hAnsiTheme="majorHAnsi" w:cstheme="majorHAnsi"/>
          <w:b w:val="0"/>
          <w:color w:val="3A343A"/>
          <w:sz w:val="24"/>
          <w:szCs w:val="24"/>
          <w:shd w:val="clear" w:color="auto" w:fill="FFFFFF"/>
        </w:rPr>
        <w:t>Management and Leadership: Growing as a Manager</w:t>
      </w:r>
      <w:r w:rsidRPr="004A4D56">
        <w:rPr>
          <w:rFonts w:asciiTheme="majorHAnsi" w:hAnsiTheme="majorHAnsi" w:cstheme="majorHAnsi"/>
          <w:b/>
          <w:color w:val="3A343A"/>
          <w:sz w:val="24"/>
          <w:szCs w:val="24"/>
          <w:shd w:val="clear" w:color="auto" w:fill="FFFFFF"/>
        </w:rPr>
        <w:t>.</w:t>
      </w:r>
      <w:r w:rsidRPr="004A4D56">
        <w:rPr>
          <w:rStyle w:val="apple-converted-space"/>
          <w:rFonts w:asciiTheme="majorHAnsi" w:hAnsiTheme="majorHAnsi" w:cstheme="majorHAnsi"/>
          <w:b/>
          <w:color w:val="3A343A"/>
          <w:sz w:val="24"/>
          <w:szCs w:val="24"/>
          <w:shd w:val="clear" w:color="auto" w:fill="FFFFFF"/>
        </w:rPr>
        <w:t> </w:t>
      </w:r>
      <w:r w:rsidRPr="004A4D56">
        <w:rPr>
          <w:rStyle w:val="apple-converted-space"/>
          <w:rFonts w:asciiTheme="majorHAnsi" w:hAnsiTheme="majorHAnsi" w:cstheme="majorHAnsi"/>
          <w:color w:val="3A343A"/>
          <w:sz w:val="24"/>
          <w:szCs w:val="24"/>
          <w:shd w:val="clear" w:color="auto" w:fill="FFFFFF"/>
        </w:rPr>
        <w:t>From Future Learn</w:t>
      </w:r>
    </w:p>
    <w:p w14:paraId="3A2A2427" w14:textId="77777777" w:rsidR="007658EE" w:rsidRPr="004A4D56" w:rsidRDefault="007658EE" w:rsidP="004A4D56">
      <w:pPr>
        <w:pStyle w:val="ListParagraph"/>
        <w:numPr>
          <w:ilvl w:val="0"/>
          <w:numId w:val="11"/>
        </w:numPr>
        <w:spacing w:after="160" w:line="257" w:lineRule="auto"/>
        <w:ind w:left="1260" w:hanging="450"/>
        <w:rPr>
          <w:rFonts w:asciiTheme="majorHAnsi" w:hAnsiTheme="majorHAnsi" w:cstheme="majorHAnsi"/>
          <w:b/>
          <w:sz w:val="24"/>
          <w:szCs w:val="24"/>
        </w:rPr>
      </w:pPr>
      <w:r w:rsidRPr="004A4D56">
        <w:rPr>
          <w:rStyle w:val="Strong"/>
          <w:rFonts w:asciiTheme="majorHAnsi" w:hAnsiTheme="majorHAnsi" w:cstheme="majorHAnsi"/>
          <w:b w:val="0"/>
          <w:color w:val="3A343A"/>
          <w:sz w:val="24"/>
          <w:szCs w:val="24"/>
          <w:shd w:val="clear" w:color="auto" w:fill="FFFFFF"/>
        </w:rPr>
        <w:t xml:space="preserve">Behavioral Medicine </w:t>
      </w:r>
      <w:r w:rsidRPr="004A4D56">
        <w:rPr>
          <w:rFonts w:asciiTheme="majorHAnsi" w:hAnsiTheme="majorHAnsi" w:cstheme="majorHAnsi"/>
        </w:rPr>
        <w:t>:</w:t>
      </w:r>
      <w:r w:rsidRPr="004A4D56">
        <w:rPr>
          <w:rFonts w:asciiTheme="majorHAnsi" w:hAnsiTheme="majorHAnsi" w:cstheme="majorHAnsi"/>
          <w:sz w:val="24"/>
          <w:szCs w:val="24"/>
        </w:rPr>
        <w:t xml:space="preserve"> A Key to Better Health</w:t>
      </w:r>
    </w:p>
    <w:p w14:paraId="63495BBE" w14:textId="77777777" w:rsidR="00096BFD" w:rsidRPr="00096BFD" w:rsidRDefault="00C86337" w:rsidP="00BA2BAF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ind w:left="1260" w:hanging="450"/>
        <w:outlineLvl w:val="0"/>
        <w:rPr>
          <w:rFonts w:asciiTheme="majorHAnsi" w:eastAsia="Times New Roman" w:hAnsiTheme="majorHAnsi" w:cstheme="majorHAnsi"/>
          <w:color w:val="1F1F1F"/>
          <w:spacing w:val="-2"/>
          <w:kern w:val="36"/>
          <w:sz w:val="24"/>
          <w:szCs w:val="24"/>
        </w:rPr>
      </w:pPr>
      <w:r w:rsidRPr="00096BFD">
        <w:rPr>
          <w:rFonts w:asciiTheme="majorHAnsi" w:eastAsia="Times New Roman" w:hAnsiTheme="majorHAnsi" w:cstheme="majorHAnsi"/>
          <w:color w:val="3C3C3C"/>
          <w:sz w:val="24"/>
          <w:szCs w:val="24"/>
        </w:rPr>
        <w:t>The Science of Learning--What Every Teacher Should Know</w:t>
      </w:r>
      <w:r w:rsidRPr="00096BFD">
        <w:rPr>
          <w:rFonts w:asciiTheme="majorHAnsi" w:eastAsia="Times New Roman" w:hAnsiTheme="majorHAnsi" w:cstheme="majorHAnsi"/>
          <w:sz w:val="24"/>
          <w:szCs w:val="24"/>
        </w:rPr>
        <w:t>TeachersCollegeX -EDSCI1xStarts - Nov 16, 2016</w:t>
      </w:r>
      <w:r w:rsidR="00096BFD" w:rsidRPr="00096BFD">
        <w:rPr>
          <w:rFonts w:asciiTheme="majorHAnsi" w:eastAsia="Times New Roman" w:hAnsiTheme="majorHAnsi" w:cstheme="majorHAnsi"/>
          <w:sz w:val="24"/>
          <w:szCs w:val="24"/>
        </w:rPr>
        <w:t>.</w:t>
      </w:r>
    </w:p>
    <w:p w14:paraId="3047ACB4" w14:textId="2944E1A1" w:rsidR="00096BFD" w:rsidRPr="00096BFD" w:rsidRDefault="00096BFD" w:rsidP="00BA2BAF">
      <w:pPr>
        <w:pStyle w:val="ListParagraph"/>
        <w:numPr>
          <w:ilvl w:val="0"/>
          <w:numId w:val="11"/>
        </w:numPr>
        <w:shd w:val="clear" w:color="auto" w:fill="FFFFFF"/>
        <w:spacing w:after="120" w:line="240" w:lineRule="auto"/>
        <w:ind w:left="1260" w:hanging="450"/>
        <w:outlineLvl w:val="0"/>
        <w:rPr>
          <w:rFonts w:asciiTheme="majorHAnsi" w:eastAsia="Times New Roman" w:hAnsiTheme="majorHAnsi" w:cstheme="majorHAnsi"/>
          <w:color w:val="1F1F1F"/>
          <w:spacing w:val="-2"/>
          <w:kern w:val="36"/>
          <w:sz w:val="24"/>
          <w:szCs w:val="24"/>
        </w:rPr>
      </w:pPr>
      <w:r w:rsidRPr="00096BFD">
        <w:rPr>
          <w:rFonts w:asciiTheme="majorHAnsi" w:eastAsia="Times New Roman" w:hAnsiTheme="majorHAnsi" w:cstheme="majorHAnsi"/>
          <w:color w:val="1F1F1F"/>
          <w:spacing w:val="-2"/>
          <w:kern w:val="36"/>
          <w:sz w:val="24"/>
          <w:szCs w:val="24"/>
        </w:rPr>
        <w:t>Finding Purpose and Meaning In Life: Living for What Matters Most</w:t>
      </w:r>
      <w:r>
        <w:rPr>
          <w:rFonts w:asciiTheme="majorHAnsi" w:eastAsia="Times New Roman" w:hAnsiTheme="majorHAnsi" w:cstheme="majorHAnsi"/>
          <w:color w:val="1F1F1F"/>
          <w:spacing w:val="-2"/>
          <w:kern w:val="36"/>
          <w:sz w:val="24"/>
          <w:szCs w:val="24"/>
        </w:rPr>
        <w:t>, Coursera</w:t>
      </w:r>
    </w:p>
    <w:p w14:paraId="2795A507" w14:textId="77777777" w:rsidR="00096BFD" w:rsidRPr="004A4D56" w:rsidRDefault="00096BFD" w:rsidP="00096BFD">
      <w:pPr>
        <w:pStyle w:val="ListParagraph"/>
        <w:shd w:val="clear" w:color="auto" w:fill="FFFFFF"/>
        <w:spacing w:after="160" w:line="257" w:lineRule="auto"/>
        <w:ind w:left="1260"/>
        <w:outlineLvl w:val="2"/>
        <w:rPr>
          <w:rFonts w:asciiTheme="majorHAnsi" w:eastAsia="Times New Roman" w:hAnsiTheme="majorHAnsi" w:cstheme="majorHAnsi"/>
          <w:sz w:val="24"/>
          <w:szCs w:val="24"/>
        </w:rPr>
      </w:pPr>
    </w:p>
    <w:p w14:paraId="59899C6F" w14:textId="77777777" w:rsidR="0070170A" w:rsidRPr="004A4D56" w:rsidRDefault="0075014A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30"/>
        </w:rPr>
        <w:t>II.</w:t>
      </w:r>
      <w:r w:rsidR="0070170A" w:rsidRPr="004A4D56">
        <w:rPr>
          <w:rFonts w:asciiTheme="majorHAnsi" w:hAnsiTheme="majorHAnsi" w:cstheme="majorHAnsi"/>
          <w:b/>
          <w:sz w:val="30"/>
        </w:rPr>
        <w:t xml:space="preserve">  Teaching</w:t>
      </w:r>
    </w:p>
    <w:p w14:paraId="0F433428" w14:textId="77777777" w:rsidR="0070170A" w:rsidRPr="004A4D56" w:rsidRDefault="00024FAC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30"/>
        </w:rPr>
        <w:t>Subjects</w:t>
      </w:r>
      <w:r w:rsidR="0070170A" w:rsidRPr="004A4D56">
        <w:rPr>
          <w:rFonts w:asciiTheme="majorHAnsi" w:hAnsiTheme="majorHAnsi" w:cstheme="majorHAnsi"/>
          <w:b/>
          <w:sz w:val="30"/>
        </w:rPr>
        <w:t xml:space="preserve"> </w:t>
      </w:r>
      <w:r w:rsidR="0070170A" w:rsidRPr="004A4D56">
        <w:rPr>
          <w:rFonts w:asciiTheme="majorHAnsi" w:hAnsiTheme="majorHAnsi" w:cstheme="majorHAnsi"/>
          <w:b/>
          <w:sz w:val="26"/>
        </w:rPr>
        <w:t>Taught</w:t>
      </w:r>
      <w:r w:rsidRPr="004A4D56">
        <w:rPr>
          <w:rFonts w:asciiTheme="majorHAnsi" w:hAnsiTheme="majorHAnsi" w:cstheme="majorHAnsi"/>
          <w:b/>
          <w:sz w:val="26"/>
        </w:rPr>
        <w:t xml:space="preserve"> for the last 30 years</w:t>
      </w:r>
      <w:r w:rsidR="0070170A" w:rsidRPr="004A4D56">
        <w:rPr>
          <w:rFonts w:asciiTheme="majorHAnsi" w:hAnsiTheme="majorHAnsi" w:cstheme="majorHAnsi"/>
          <w:b/>
          <w:sz w:val="26"/>
        </w:rPr>
        <w:t xml:space="preserve">: </w:t>
      </w:r>
    </w:p>
    <w:p w14:paraId="2034903D" w14:textId="77777777" w:rsidR="0070170A" w:rsidRPr="004A4D56" w:rsidRDefault="0070170A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Training and Development</w:t>
      </w:r>
    </w:p>
    <w:p w14:paraId="1B8E465C" w14:textId="77777777" w:rsidR="0070170A" w:rsidRPr="004A4D56" w:rsidRDefault="0070170A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Organisaional Behaviour, </w:t>
      </w:r>
    </w:p>
    <w:p w14:paraId="3C2DF4DD" w14:textId="77777777" w:rsidR="0070170A" w:rsidRPr="004A4D56" w:rsidRDefault="0070170A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Business Communication, </w:t>
      </w:r>
    </w:p>
    <w:p w14:paraId="4A179A07" w14:textId="77777777" w:rsidR="0070170A" w:rsidRPr="004A4D56" w:rsidRDefault="0070170A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Performance Management and Compensation</w:t>
      </w:r>
    </w:p>
    <w:p w14:paraId="067CCCEC" w14:textId="77777777" w:rsidR="0070170A" w:rsidRPr="004A4D56" w:rsidRDefault="0070170A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Managerial Communication, </w:t>
      </w:r>
    </w:p>
    <w:p w14:paraId="7CCE2D0F" w14:textId="77777777" w:rsidR="0070170A" w:rsidRPr="004A4D56" w:rsidRDefault="0070170A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Organisational Design and Development</w:t>
      </w:r>
    </w:p>
    <w:p w14:paraId="0CA3828D" w14:textId="77777777" w:rsidR="0070170A" w:rsidRPr="004A4D56" w:rsidRDefault="0070170A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Human Resource Management</w:t>
      </w:r>
    </w:p>
    <w:p w14:paraId="77D4167D" w14:textId="77777777" w:rsidR="0070170A" w:rsidRPr="004A4D56" w:rsidRDefault="0070170A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Ethics and Values in Organisation</w:t>
      </w:r>
    </w:p>
    <w:p w14:paraId="1E6FAD40" w14:textId="77777777" w:rsidR="0070170A" w:rsidRPr="004A4D56" w:rsidRDefault="0070170A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Recruitment and Selection</w:t>
      </w:r>
    </w:p>
    <w:p w14:paraId="3D564332" w14:textId="77777777" w:rsidR="0070170A" w:rsidRPr="004A4D56" w:rsidRDefault="0070170A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Business Ethics</w:t>
      </w:r>
    </w:p>
    <w:p w14:paraId="315CB1ED" w14:textId="77777777" w:rsidR="0070170A" w:rsidRPr="004A4D56" w:rsidRDefault="0070170A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Business Communication Skills</w:t>
      </w:r>
    </w:p>
    <w:p w14:paraId="4C22A5FE" w14:textId="77777777" w:rsidR="0070170A" w:rsidRDefault="0070170A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Marketing Management</w:t>
      </w:r>
    </w:p>
    <w:p w14:paraId="6846D365" w14:textId="77777777" w:rsidR="00750356" w:rsidRPr="00470442" w:rsidRDefault="00750356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70442">
        <w:rPr>
          <w:rFonts w:asciiTheme="majorHAnsi" w:hAnsiTheme="majorHAnsi" w:cstheme="majorHAnsi"/>
          <w:b/>
          <w:sz w:val="24"/>
        </w:rPr>
        <w:t>Strategic Human Resource Management</w:t>
      </w:r>
      <w:r w:rsidR="00470442">
        <w:rPr>
          <w:rFonts w:asciiTheme="majorHAnsi" w:hAnsiTheme="majorHAnsi" w:cstheme="majorHAnsi"/>
          <w:b/>
          <w:sz w:val="24"/>
        </w:rPr>
        <w:t xml:space="preserve"> </w:t>
      </w:r>
      <w:r w:rsidR="00470442" w:rsidRPr="00470442">
        <w:rPr>
          <w:rFonts w:asciiTheme="majorHAnsi" w:hAnsiTheme="majorHAnsi" w:cstheme="majorHAnsi"/>
          <w:color w:val="FF0000"/>
          <w:sz w:val="24"/>
        </w:rPr>
        <w:t>(teaching currently)</w:t>
      </w:r>
    </w:p>
    <w:p w14:paraId="0028A688" w14:textId="77777777" w:rsidR="00470442" w:rsidRPr="00470442" w:rsidRDefault="00750356" w:rsidP="00470442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sz w:val="24"/>
        </w:rPr>
      </w:pPr>
      <w:r w:rsidRPr="00470442">
        <w:rPr>
          <w:rFonts w:asciiTheme="majorHAnsi" w:hAnsiTheme="majorHAnsi" w:cstheme="majorHAnsi"/>
          <w:b/>
          <w:sz w:val="24"/>
        </w:rPr>
        <w:t>International Human Resource Management</w:t>
      </w:r>
      <w:r w:rsidR="00470442">
        <w:rPr>
          <w:rFonts w:asciiTheme="majorHAnsi" w:hAnsiTheme="majorHAnsi" w:cstheme="majorHAnsi"/>
          <w:b/>
          <w:sz w:val="24"/>
        </w:rPr>
        <w:t xml:space="preserve"> </w:t>
      </w:r>
      <w:r w:rsidR="00470442" w:rsidRPr="00470442">
        <w:rPr>
          <w:rFonts w:asciiTheme="majorHAnsi" w:hAnsiTheme="majorHAnsi" w:cstheme="majorHAnsi"/>
          <w:color w:val="FF0000"/>
          <w:sz w:val="24"/>
        </w:rPr>
        <w:t>(teaching currently)</w:t>
      </w:r>
    </w:p>
    <w:p w14:paraId="328964E8" w14:textId="77777777" w:rsidR="00750356" w:rsidRPr="00470442" w:rsidRDefault="00750356" w:rsidP="004A4D56">
      <w:pPr>
        <w:pStyle w:val="ListParagraph"/>
        <w:numPr>
          <w:ilvl w:val="0"/>
          <w:numId w:val="25"/>
        </w:numPr>
        <w:spacing w:after="160" w:line="257" w:lineRule="auto"/>
        <w:ind w:left="900"/>
        <w:jc w:val="both"/>
        <w:rPr>
          <w:rFonts w:asciiTheme="majorHAnsi" w:hAnsiTheme="majorHAnsi" w:cstheme="majorHAnsi"/>
          <w:b/>
          <w:sz w:val="24"/>
        </w:rPr>
      </w:pPr>
    </w:p>
    <w:p w14:paraId="5BF0E648" w14:textId="77777777" w:rsidR="0070170A" w:rsidRPr="004A4D56" w:rsidRDefault="0070170A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6"/>
        </w:rPr>
        <w:t>Member of</w:t>
      </w:r>
      <w:r w:rsidRPr="004A4D56">
        <w:rPr>
          <w:rFonts w:asciiTheme="majorHAnsi" w:hAnsiTheme="majorHAnsi" w:cstheme="majorHAnsi"/>
          <w:b/>
          <w:sz w:val="26"/>
        </w:rPr>
        <w:t xml:space="preserve"> Syllabus Revision Committee </w:t>
      </w:r>
      <w:r w:rsidRPr="004A4D56">
        <w:rPr>
          <w:rFonts w:asciiTheme="majorHAnsi" w:hAnsiTheme="majorHAnsi" w:cstheme="majorHAnsi"/>
          <w:sz w:val="26"/>
        </w:rPr>
        <w:t>for IBS University and VTU University</w:t>
      </w:r>
      <w:r w:rsidRPr="004A4D56">
        <w:rPr>
          <w:rFonts w:asciiTheme="majorHAnsi" w:hAnsiTheme="majorHAnsi" w:cstheme="majorHAnsi"/>
          <w:b/>
          <w:sz w:val="26"/>
        </w:rPr>
        <w:t>.</w:t>
      </w:r>
    </w:p>
    <w:p w14:paraId="43BF43C1" w14:textId="77777777" w:rsidR="0070170A" w:rsidRPr="004A4D56" w:rsidRDefault="0070170A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6"/>
        </w:rPr>
        <w:t>Designed the Syllabus for Management courses of a Global University</w:t>
      </w:r>
    </w:p>
    <w:p w14:paraId="1B9716A9" w14:textId="77777777" w:rsidR="004564C2" w:rsidRPr="004A4D56" w:rsidRDefault="0070170A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30"/>
        </w:rPr>
        <w:t xml:space="preserve">III. </w:t>
      </w:r>
      <w:r w:rsidR="00F505BB" w:rsidRPr="004A4D56">
        <w:rPr>
          <w:rFonts w:asciiTheme="majorHAnsi" w:hAnsiTheme="majorHAnsi" w:cstheme="majorHAnsi"/>
          <w:b/>
          <w:sz w:val="30"/>
        </w:rPr>
        <w:t xml:space="preserve"> Skills </w:t>
      </w:r>
    </w:p>
    <w:p w14:paraId="0E4D192E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6"/>
        </w:rPr>
        <w:t>a.   Some of the Skills:</w:t>
      </w:r>
    </w:p>
    <w:p w14:paraId="3ECBADA3" w14:textId="77777777" w:rsidR="00034247" w:rsidRPr="004A4D56" w:rsidRDefault="0019504F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High level</w:t>
      </w:r>
      <w:r w:rsidR="00F505BB" w:rsidRPr="004A4D56">
        <w:rPr>
          <w:rFonts w:asciiTheme="majorHAnsi" w:hAnsiTheme="majorHAnsi" w:cstheme="majorHAnsi"/>
          <w:sz w:val="24"/>
        </w:rPr>
        <w:t xml:space="preserve"> of negotiation skill</w:t>
      </w:r>
    </w:p>
    <w:p w14:paraId="26D11B56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lastRenderedPageBreak/>
        <w:t>Good Leadership skills</w:t>
      </w:r>
    </w:p>
    <w:p w14:paraId="3F1272E8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Effective Delegation skill</w:t>
      </w:r>
    </w:p>
    <w:p w14:paraId="41CEFEC1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Effective Decision</w:t>
      </w:r>
      <w:r w:rsidR="00034247" w:rsidRPr="004A4D56">
        <w:rPr>
          <w:rFonts w:asciiTheme="majorHAnsi" w:hAnsiTheme="majorHAnsi" w:cstheme="majorHAnsi"/>
          <w:sz w:val="24"/>
        </w:rPr>
        <w:t>-</w:t>
      </w:r>
      <w:r w:rsidRPr="004A4D56">
        <w:rPr>
          <w:rFonts w:asciiTheme="majorHAnsi" w:hAnsiTheme="majorHAnsi" w:cstheme="majorHAnsi"/>
          <w:sz w:val="24"/>
        </w:rPr>
        <w:t>Making skill</w:t>
      </w:r>
    </w:p>
    <w:p w14:paraId="3D100F1A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Problem Solving skill</w:t>
      </w:r>
    </w:p>
    <w:p w14:paraId="2C201BE2" w14:textId="77777777" w:rsidR="001C4334" w:rsidRPr="004A4D56" w:rsidRDefault="001C4334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Objection handling skill</w:t>
      </w:r>
    </w:p>
    <w:p w14:paraId="66DA72DC" w14:textId="77777777" w:rsidR="001C4334" w:rsidRPr="004A4D56" w:rsidRDefault="001C4334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Probing skills</w:t>
      </w:r>
    </w:p>
    <w:p w14:paraId="65753FE1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Excellent Empowering (and facilitating) skills</w:t>
      </w:r>
    </w:p>
    <w:p w14:paraId="5E209266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Self</w:t>
      </w:r>
      <w:r w:rsidR="00614E29">
        <w:rPr>
          <w:rFonts w:asciiTheme="majorHAnsi" w:hAnsiTheme="majorHAnsi" w:cstheme="majorHAnsi"/>
          <w:sz w:val="24"/>
        </w:rPr>
        <w:t>-</w:t>
      </w:r>
      <w:r w:rsidRPr="004A4D56">
        <w:rPr>
          <w:rFonts w:asciiTheme="majorHAnsi" w:hAnsiTheme="majorHAnsi" w:cstheme="majorHAnsi"/>
          <w:sz w:val="24"/>
        </w:rPr>
        <w:t xml:space="preserve"> Development skills</w:t>
      </w:r>
    </w:p>
    <w:p w14:paraId="229D2FF8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Developing people skills</w:t>
      </w:r>
    </w:p>
    <w:p w14:paraId="0345F991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Customer Delight skills</w:t>
      </w:r>
    </w:p>
    <w:p w14:paraId="2E83D331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Good Motivational skill</w:t>
      </w:r>
    </w:p>
    <w:p w14:paraId="1249DC64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Good Communication skill. </w:t>
      </w:r>
    </w:p>
    <w:p w14:paraId="3698ADCA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Good Interpersonal skill</w:t>
      </w:r>
    </w:p>
    <w:p w14:paraId="1A4FE079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Good Listening skill</w:t>
      </w:r>
    </w:p>
    <w:p w14:paraId="05633D61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Good Team Working</w:t>
      </w:r>
    </w:p>
    <w:p w14:paraId="4B36674A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Institution Building Skills</w:t>
      </w:r>
    </w:p>
    <w:p w14:paraId="01254C71" w14:textId="77777777" w:rsidR="004564C2" w:rsidRPr="004A4D56" w:rsidRDefault="004564C2" w:rsidP="004A4D56">
      <w:pPr>
        <w:spacing w:after="160" w:line="257" w:lineRule="auto"/>
        <w:ind w:left="360" w:hanging="270"/>
        <w:jc w:val="both"/>
        <w:rPr>
          <w:rFonts w:asciiTheme="majorHAnsi" w:hAnsiTheme="majorHAnsi" w:cstheme="majorHAnsi"/>
          <w:sz w:val="24"/>
        </w:rPr>
      </w:pPr>
    </w:p>
    <w:p w14:paraId="0EF23444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6"/>
        </w:rPr>
        <w:t>b. Values</w:t>
      </w:r>
    </w:p>
    <w:p w14:paraId="7CCBC46E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Respect for people and their ideas</w:t>
      </w:r>
    </w:p>
    <w:p w14:paraId="303BB05A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Team Working</w:t>
      </w:r>
    </w:p>
    <w:p w14:paraId="7CE93CA4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Discipline</w:t>
      </w:r>
    </w:p>
    <w:p w14:paraId="1AC85884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Punctuality</w:t>
      </w:r>
    </w:p>
    <w:p w14:paraId="12F87A07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High Commitment</w:t>
      </w:r>
    </w:p>
    <w:p w14:paraId="616E0940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Systematic approach</w:t>
      </w:r>
    </w:p>
    <w:p w14:paraId="5565CA9E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Enthusiastic learner</w:t>
      </w:r>
    </w:p>
    <w:p w14:paraId="3D1AFE98" w14:textId="77777777" w:rsidR="004564C2" w:rsidRPr="004A4D56" w:rsidRDefault="00F505BB" w:rsidP="004A4D56">
      <w:pPr>
        <w:pStyle w:val="ListParagraph"/>
        <w:numPr>
          <w:ilvl w:val="0"/>
          <w:numId w:val="1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Effective transfer of learning</w:t>
      </w:r>
    </w:p>
    <w:p w14:paraId="4FA5D5F9" w14:textId="77777777" w:rsidR="004564C2" w:rsidRPr="004A4D56" w:rsidRDefault="00863D18" w:rsidP="004A4D56">
      <w:pPr>
        <w:pStyle w:val="ListParagraph"/>
        <w:numPr>
          <w:ilvl w:val="0"/>
          <w:numId w:val="13"/>
        </w:numPr>
        <w:tabs>
          <w:tab w:val="clear" w:pos="720"/>
        </w:tabs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No Wastage</w:t>
      </w:r>
    </w:p>
    <w:p w14:paraId="280E999C" w14:textId="77777777" w:rsidR="0070170A" w:rsidRPr="004A4D56" w:rsidRDefault="0070170A" w:rsidP="004A4D56">
      <w:pPr>
        <w:spacing w:after="160" w:line="257" w:lineRule="auto"/>
        <w:ind w:left="540" w:hanging="540"/>
        <w:jc w:val="both"/>
        <w:rPr>
          <w:rFonts w:asciiTheme="majorHAnsi" w:hAnsiTheme="majorHAnsi" w:cstheme="majorHAnsi"/>
          <w:b/>
          <w:sz w:val="28"/>
        </w:rPr>
      </w:pPr>
      <w:r w:rsidRPr="004A4D56">
        <w:rPr>
          <w:rFonts w:asciiTheme="majorHAnsi" w:hAnsiTheme="majorHAnsi" w:cstheme="majorHAnsi"/>
          <w:b/>
          <w:sz w:val="28"/>
        </w:rPr>
        <w:t>IV. Paper setter for many Universities and Institutions for General Management, Organisation Behavior, HRM</w:t>
      </w:r>
      <w:r w:rsidR="00024FAC" w:rsidRPr="004A4D56">
        <w:rPr>
          <w:rFonts w:asciiTheme="majorHAnsi" w:hAnsiTheme="majorHAnsi" w:cstheme="majorHAnsi"/>
          <w:b/>
          <w:sz w:val="28"/>
        </w:rPr>
        <w:t>,</w:t>
      </w:r>
      <w:r w:rsidRPr="004A4D56">
        <w:rPr>
          <w:rFonts w:asciiTheme="majorHAnsi" w:hAnsiTheme="majorHAnsi" w:cstheme="majorHAnsi"/>
          <w:b/>
          <w:sz w:val="28"/>
        </w:rPr>
        <w:t xml:space="preserve"> Marketing areas</w:t>
      </w:r>
      <w:r w:rsidR="00024FAC" w:rsidRPr="004A4D56">
        <w:rPr>
          <w:rFonts w:asciiTheme="majorHAnsi" w:hAnsiTheme="majorHAnsi" w:cstheme="majorHAnsi"/>
          <w:b/>
          <w:sz w:val="28"/>
        </w:rPr>
        <w:t>, Ethics and Values</w:t>
      </w:r>
      <w:r w:rsidRPr="004A4D56">
        <w:rPr>
          <w:rFonts w:asciiTheme="majorHAnsi" w:hAnsiTheme="majorHAnsi" w:cstheme="majorHAnsi"/>
          <w:b/>
          <w:sz w:val="28"/>
        </w:rPr>
        <w:t xml:space="preserve"> subjects</w:t>
      </w:r>
    </w:p>
    <w:p w14:paraId="5327BB94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30"/>
        </w:rPr>
        <w:t>V.</w:t>
      </w:r>
      <w:r w:rsidRPr="004A4D56">
        <w:rPr>
          <w:rFonts w:asciiTheme="majorHAnsi" w:hAnsiTheme="majorHAnsi" w:cstheme="majorHAnsi"/>
          <w:b/>
          <w:sz w:val="30"/>
        </w:rPr>
        <w:tab/>
        <w:t xml:space="preserve">Research </w:t>
      </w:r>
    </w:p>
    <w:p w14:paraId="365408AA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>Research Interests</w:t>
      </w:r>
    </w:p>
    <w:p w14:paraId="50DD2AD0" w14:textId="77777777" w:rsidR="004564C2" w:rsidRPr="004A4D56" w:rsidRDefault="007E2117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a. Conceptual R</w:t>
      </w:r>
      <w:r w:rsidR="00F505BB" w:rsidRPr="004A4D56">
        <w:rPr>
          <w:rFonts w:asciiTheme="majorHAnsi" w:hAnsiTheme="majorHAnsi" w:cstheme="majorHAnsi"/>
          <w:sz w:val="24"/>
        </w:rPr>
        <w:t>elationships of Empowerment with:</w:t>
      </w:r>
    </w:p>
    <w:p w14:paraId="4FC04B39" w14:textId="77777777" w:rsidR="00C74158" w:rsidRPr="004A4D56" w:rsidRDefault="00C74158" w:rsidP="004A4D56">
      <w:pPr>
        <w:pStyle w:val="ListParagraph"/>
        <w:numPr>
          <w:ilvl w:val="0"/>
          <w:numId w:val="2"/>
        </w:numPr>
        <w:spacing w:after="160" w:line="257" w:lineRule="auto"/>
        <w:ind w:left="72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Enhancement of Quality education in changing environment</w:t>
      </w:r>
    </w:p>
    <w:p w14:paraId="1F12A57F" w14:textId="77777777" w:rsidR="004564C2" w:rsidRPr="004A4D56" w:rsidRDefault="00F505BB" w:rsidP="004A4D56">
      <w:pPr>
        <w:pStyle w:val="ListParagraph"/>
        <w:numPr>
          <w:ilvl w:val="0"/>
          <w:numId w:val="2"/>
        </w:numPr>
        <w:spacing w:after="160" w:line="257" w:lineRule="auto"/>
        <w:ind w:left="72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Leadership, </w:t>
      </w:r>
    </w:p>
    <w:p w14:paraId="2963C02C" w14:textId="77777777" w:rsidR="004564C2" w:rsidRPr="004A4D56" w:rsidRDefault="00F505BB" w:rsidP="004A4D56">
      <w:pPr>
        <w:pStyle w:val="ListParagraph"/>
        <w:numPr>
          <w:ilvl w:val="0"/>
          <w:numId w:val="2"/>
        </w:numPr>
        <w:spacing w:after="160" w:line="257" w:lineRule="auto"/>
        <w:ind w:left="72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Emotional Intelligence</w:t>
      </w:r>
    </w:p>
    <w:p w14:paraId="72D012F3" w14:textId="77777777" w:rsidR="004564C2" w:rsidRPr="004A4D56" w:rsidRDefault="00F505BB" w:rsidP="004A4D56">
      <w:pPr>
        <w:pStyle w:val="ListParagraph"/>
        <w:numPr>
          <w:ilvl w:val="0"/>
          <w:numId w:val="2"/>
        </w:numPr>
        <w:spacing w:after="160" w:line="257" w:lineRule="auto"/>
        <w:ind w:left="72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Empowerment</w:t>
      </w:r>
    </w:p>
    <w:p w14:paraId="3373F29C" w14:textId="77777777" w:rsidR="004564C2" w:rsidRPr="004A4D56" w:rsidRDefault="00F505BB" w:rsidP="004A4D56">
      <w:pPr>
        <w:pStyle w:val="ListParagraph"/>
        <w:numPr>
          <w:ilvl w:val="0"/>
          <w:numId w:val="2"/>
        </w:numPr>
        <w:spacing w:after="160" w:line="257" w:lineRule="auto"/>
        <w:ind w:left="72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Life styles and Stress management </w:t>
      </w:r>
    </w:p>
    <w:p w14:paraId="022F07BE" w14:textId="77777777" w:rsidR="004564C2" w:rsidRPr="004A4D56" w:rsidRDefault="00F505BB" w:rsidP="004A4D56">
      <w:pPr>
        <w:pStyle w:val="ListParagraph"/>
        <w:numPr>
          <w:ilvl w:val="0"/>
          <w:numId w:val="2"/>
        </w:numPr>
        <w:spacing w:after="160" w:line="257" w:lineRule="auto"/>
        <w:ind w:left="72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Human Process Reengineering, </w:t>
      </w:r>
    </w:p>
    <w:p w14:paraId="6148B8EC" w14:textId="77777777" w:rsidR="004564C2" w:rsidRPr="004A4D56" w:rsidRDefault="00F505BB" w:rsidP="004A4D56">
      <w:pPr>
        <w:pStyle w:val="ListParagraph"/>
        <w:numPr>
          <w:ilvl w:val="0"/>
          <w:numId w:val="2"/>
        </w:numPr>
        <w:spacing w:after="160" w:line="257" w:lineRule="auto"/>
        <w:ind w:left="72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lastRenderedPageBreak/>
        <w:t>Organisational Practices and Performance</w:t>
      </w:r>
    </w:p>
    <w:p w14:paraId="3DEB18B8" w14:textId="77777777" w:rsidR="004564C2" w:rsidRPr="004A4D56" w:rsidRDefault="00F505BB" w:rsidP="004A4D56">
      <w:pPr>
        <w:pStyle w:val="ListParagraph"/>
        <w:numPr>
          <w:ilvl w:val="0"/>
          <w:numId w:val="2"/>
        </w:numPr>
        <w:spacing w:after="160" w:line="257" w:lineRule="auto"/>
        <w:ind w:left="72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Talent Management</w:t>
      </w:r>
    </w:p>
    <w:p w14:paraId="7F20134C" w14:textId="77777777" w:rsidR="004564C2" w:rsidRPr="004A4D56" w:rsidRDefault="00F505BB" w:rsidP="004A4D56">
      <w:pPr>
        <w:pStyle w:val="ListParagraph"/>
        <w:numPr>
          <w:ilvl w:val="0"/>
          <w:numId w:val="2"/>
        </w:numPr>
        <w:spacing w:after="160" w:line="257" w:lineRule="auto"/>
        <w:ind w:left="72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Knowledge Management, </w:t>
      </w:r>
    </w:p>
    <w:p w14:paraId="0C913D41" w14:textId="77777777" w:rsidR="004564C2" w:rsidRPr="004A4D56" w:rsidRDefault="00F505BB" w:rsidP="004A4D56">
      <w:pPr>
        <w:pStyle w:val="ListParagraph"/>
        <w:numPr>
          <w:ilvl w:val="0"/>
          <w:numId w:val="2"/>
        </w:numPr>
        <w:spacing w:after="160" w:line="257" w:lineRule="auto"/>
        <w:ind w:left="72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Supply Chain Management,</w:t>
      </w:r>
    </w:p>
    <w:p w14:paraId="3AE796CB" w14:textId="77777777" w:rsidR="004564C2" w:rsidRPr="004A4D56" w:rsidRDefault="00F505BB" w:rsidP="004A4D56">
      <w:pPr>
        <w:pStyle w:val="ListParagraph"/>
        <w:numPr>
          <w:ilvl w:val="0"/>
          <w:numId w:val="2"/>
        </w:numPr>
        <w:spacing w:after="160" w:line="257" w:lineRule="auto"/>
        <w:ind w:left="72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Child Empowerment  </w:t>
      </w:r>
    </w:p>
    <w:p w14:paraId="6190BBB7" w14:textId="77777777" w:rsidR="00C84738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b/>
          <w:sz w:val="30"/>
        </w:rPr>
      </w:pPr>
      <w:r w:rsidRPr="004A4D56">
        <w:rPr>
          <w:rFonts w:asciiTheme="majorHAnsi" w:hAnsiTheme="majorHAnsi" w:cstheme="majorHAnsi"/>
          <w:b/>
          <w:sz w:val="26"/>
        </w:rPr>
        <w:t>Overall Teaching, Training and Consultancy</w:t>
      </w:r>
      <w:r w:rsidRPr="004A4D56">
        <w:rPr>
          <w:rFonts w:asciiTheme="majorHAnsi" w:hAnsiTheme="majorHAnsi" w:cstheme="majorHAnsi"/>
          <w:b/>
          <w:sz w:val="26"/>
        </w:rPr>
        <w:tab/>
      </w:r>
      <w:r w:rsidRPr="004A4D56">
        <w:rPr>
          <w:rFonts w:asciiTheme="majorHAnsi" w:hAnsiTheme="majorHAnsi" w:cstheme="majorHAnsi"/>
          <w:b/>
          <w:sz w:val="26"/>
        </w:rPr>
        <w:tab/>
        <w:t>26+ Years</w:t>
      </w:r>
    </w:p>
    <w:p w14:paraId="087E50BF" w14:textId="77777777" w:rsidR="004564C2" w:rsidRPr="004A4D56" w:rsidRDefault="00353695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30"/>
        </w:rPr>
        <w:t>V</w:t>
      </w:r>
      <w:r w:rsidR="00F505BB" w:rsidRPr="004A4D56">
        <w:rPr>
          <w:rFonts w:asciiTheme="majorHAnsi" w:hAnsiTheme="majorHAnsi" w:cstheme="majorHAnsi"/>
          <w:b/>
          <w:sz w:val="30"/>
        </w:rPr>
        <w:t>I. Positions held</w:t>
      </w:r>
      <w:r w:rsidR="00C84738" w:rsidRPr="004A4D56">
        <w:rPr>
          <w:rFonts w:asciiTheme="majorHAnsi" w:hAnsiTheme="majorHAnsi" w:cstheme="majorHAnsi"/>
          <w:b/>
          <w:sz w:val="30"/>
        </w:rPr>
        <w:t xml:space="preserve"> (Latest some):</w:t>
      </w:r>
    </w:p>
    <w:p w14:paraId="70EC6D20" w14:textId="77777777" w:rsidR="00D146FB" w:rsidRPr="004A4D56" w:rsidRDefault="00D146F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Feb 18 – Till date </w:t>
      </w:r>
      <w:r w:rsidR="007A36C7" w:rsidRPr="004A4D56">
        <w:rPr>
          <w:rFonts w:asciiTheme="majorHAnsi" w:hAnsiTheme="majorHAnsi" w:cstheme="majorHAnsi"/>
          <w:sz w:val="24"/>
        </w:rPr>
        <w:t xml:space="preserve"> </w:t>
      </w:r>
      <w:r w:rsidRPr="004A4D56">
        <w:rPr>
          <w:rFonts w:asciiTheme="majorHAnsi" w:hAnsiTheme="majorHAnsi" w:cstheme="majorHAnsi"/>
          <w:sz w:val="24"/>
        </w:rPr>
        <w:t xml:space="preserve"> Director KSG Center fo</w:t>
      </w:r>
      <w:r w:rsidR="00422068" w:rsidRPr="004A4D56">
        <w:rPr>
          <w:rFonts w:asciiTheme="majorHAnsi" w:hAnsiTheme="majorHAnsi" w:cstheme="majorHAnsi"/>
          <w:sz w:val="24"/>
        </w:rPr>
        <w:t>r</w:t>
      </w:r>
      <w:r w:rsidRPr="004A4D56">
        <w:rPr>
          <w:rFonts w:asciiTheme="majorHAnsi" w:hAnsiTheme="majorHAnsi" w:cstheme="majorHAnsi"/>
          <w:sz w:val="24"/>
        </w:rPr>
        <w:t xml:space="preserve"> Quality Minds, Bangalore</w:t>
      </w:r>
    </w:p>
    <w:p w14:paraId="3923583D" w14:textId="77777777" w:rsidR="00D146FB" w:rsidRPr="004A4D56" w:rsidRDefault="00D146F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Jun  17 – Jan 18    </w:t>
      </w:r>
      <w:r w:rsidR="007A36C7" w:rsidRPr="004A4D56">
        <w:rPr>
          <w:rFonts w:asciiTheme="majorHAnsi" w:hAnsiTheme="majorHAnsi" w:cstheme="majorHAnsi"/>
          <w:sz w:val="24"/>
        </w:rPr>
        <w:t xml:space="preserve"> </w:t>
      </w:r>
      <w:r w:rsidRPr="004A4D56">
        <w:rPr>
          <w:rFonts w:asciiTheme="majorHAnsi" w:hAnsiTheme="majorHAnsi" w:cstheme="majorHAnsi"/>
          <w:sz w:val="24"/>
        </w:rPr>
        <w:t>Director, IQAC &amp; Continuing Education, ISBR B-School Bangalore</w:t>
      </w:r>
    </w:p>
    <w:p w14:paraId="1BFD007E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May 15 – </w:t>
      </w:r>
      <w:r w:rsidR="00D146FB" w:rsidRPr="004A4D56">
        <w:rPr>
          <w:rFonts w:asciiTheme="majorHAnsi" w:hAnsiTheme="majorHAnsi" w:cstheme="majorHAnsi"/>
          <w:sz w:val="24"/>
        </w:rPr>
        <w:t>May17</w:t>
      </w:r>
      <w:r w:rsidRPr="004A4D56">
        <w:rPr>
          <w:rFonts w:asciiTheme="majorHAnsi" w:hAnsiTheme="majorHAnsi" w:cstheme="majorHAnsi"/>
          <w:sz w:val="24"/>
        </w:rPr>
        <w:t xml:space="preserve">  </w:t>
      </w:r>
      <w:r w:rsidR="007A36C7" w:rsidRPr="004A4D56">
        <w:rPr>
          <w:rFonts w:asciiTheme="majorHAnsi" w:hAnsiTheme="majorHAnsi" w:cstheme="majorHAnsi"/>
          <w:sz w:val="24"/>
        </w:rPr>
        <w:t xml:space="preserve"> </w:t>
      </w:r>
      <w:r w:rsidRPr="004A4D56">
        <w:rPr>
          <w:rFonts w:asciiTheme="majorHAnsi" w:hAnsiTheme="majorHAnsi" w:cstheme="majorHAnsi"/>
          <w:sz w:val="26"/>
        </w:rPr>
        <w:t>Director, KSG Center for Leadership and Development Bangalore</w:t>
      </w:r>
    </w:p>
    <w:p w14:paraId="54089D91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Jul 14- April 15      Professor, Asia Pacific Institute of Management New Delhi</w:t>
      </w:r>
    </w:p>
    <w:p w14:paraId="69919B91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6"/>
        </w:rPr>
        <w:t>Nov11 – Jun14    Director, KSG Center for Learning and Development Bangalore</w:t>
      </w:r>
    </w:p>
    <w:p w14:paraId="1209E5FE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Mar11 – Oct11       Director, Academy for Excellence in Management Education, Bangalore.</w:t>
      </w:r>
    </w:p>
    <w:p w14:paraId="20C8EC5C" w14:textId="77777777" w:rsidR="00C84738" w:rsidRPr="004A4D56" w:rsidRDefault="00F505BB" w:rsidP="004A4D56">
      <w:pPr>
        <w:spacing w:after="160" w:line="257" w:lineRule="auto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July 10 – Jan11      Director, School of Management and Technology, Jaipur National University, </w:t>
      </w:r>
      <w:r w:rsidR="00C84738" w:rsidRPr="004A4D56">
        <w:rPr>
          <w:rFonts w:asciiTheme="majorHAnsi" w:hAnsiTheme="majorHAnsi" w:cstheme="majorHAnsi"/>
          <w:sz w:val="24"/>
        </w:rPr>
        <w:t xml:space="preserve"> </w:t>
      </w:r>
    </w:p>
    <w:p w14:paraId="572049E8" w14:textId="77777777" w:rsidR="004564C2" w:rsidRPr="004A4D56" w:rsidRDefault="00C84738" w:rsidP="004A4D56">
      <w:pPr>
        <w:spacing w:after="160" w:line="257" w:lineRule="auto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                               </w:t>
      </w:r>
      <w:r w:rsidR="00F505BB" w:rsidRPr="004A4D56">
        <w:rPr>
          <w:rFonts w:asciiTheme="majorHAnsi" w:hAnsiTheme="majorHAnsi" w:cstheme="majorHAnsi"/>
          <w:sz w:val="24"/>
        </w:rPr>
        <w:t>Jaipur.</w:t>
      </w:r>
    </w:p>
    <w:p w14:paraId="0CC023DF" w14:textId="77777777" w:rsidR="004564C2" w:rsidRPr="004A4D56" w:rsidRDefault="00F505BB" w:rsidP="004A4D56">
      <w:pPr>
        <w:spacing w:after="160" w:line="257" w:lineRule="auto"/>
        <w:ind w:left="1890" w:hanging="189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Apr09 – Apr10</w:t>
      </w:r>
      <w:r w:rsidRPr="004A4D56">
        <w:rPr>
          <w:rFonts w:asciiTheme="majorHAnsi" w:hAnsiTheme="majorHAnsi" w:cstheme="majorHAnsi"/>
          <w:sz w:val="24"/>
        </w:rPr>
        <w:tab/>
        <w:t>Dean, Management Studies, New Horizon College of Engineering,             Bangalore</w:t>
      </w:r>
    </w:p>
    <w:p w14:paraId="422CECA4" w14:textId="77777777" w:rsidR="004564C2" w:rsidRPr="004A4D56" w:rsidRDefault="0070170A" w:rsidP="004A4D56">
      <w:pPr>
        <w:spacing w:after="160" w:line="257" w:lineRule="auto"/>
        <w:ind w:left="1890" w:hanging="189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Jun07 – Mar09</w:t>
      </w:r>
      <w:r w:rsidRPr="004A4D56">
        <w:rPr>
          <w:rFonts w:asciiTheme="majorHAnsi" w:hAnsiTheme="majorHAnsi" w:cstheme="majorHAnsi"/>
          <w:sz w:val="24"/>
        </w:rPr>
        <w:tab/>
        <w:t>Associate Dean (</w:t>
      </w:r>
      <w:r w:rsidRPr="004A4D56">
        <w:rPr>
          <w:rFonts w:asciiTheme="majorHAnsi" w:hAnsiTheme="majorHAnsi" w:cstheme="majorHAnsi"/>
          <w:b/>
          <w:sz w:val="24"/>
        </w:rPr>
        <w:t>E</w:t>
      </w:r>
      <w:r w:rsidR="00F505BB" w:rsidRPr="004A4D56">
        <w:rPr>
          <w:rFonts w:asciiTheme="majorHAnsi" w:hAnsiTheme="majorHAnsi" w:cstheme="majorHAnsi"/>
          <w:b/>
          <w:sz w:val="24"/>
        </w:rPr>
        <w:t>xaminations and Students’ Development &amp; Welfare</w:t>
      </w:r>
      <w:r w:rsidRPr="004A4D56">
        <w:rPr>
          <w:rFonts w:asciiTheme="majorHAnsi" w:hAnsiTheme="majorHAnsi" w:cstheme="majorHAnsi"/>
          <w:b/>
          <w:sz w:val="24"/>
        </w:rPr>
        <w:t>)</w:t>
      </w:r>
      <w:r w:rsidR="00F505BB" w:rsidRPr="004A4D56">
        <w:rPr>
          <w:rFonts w:asciiTheme="majorHAnsi" w:hAnsiTheme="majorHAnsi" w:cstheme="majorHAnsi"/>
          <w:b/>
          <w:sz w:val="24"/>
        </w:rPr>
        <w:t>,</w:t>
      </w:r>
      <w:r w:rsidR="00F505BB" w:rsidRPr="004A4D56">
        <w:rPr>
          <w:rFonts w:asciiTheme="majorHAnsi" w:hAnsiTheme="majorHAnsi" w:cstheme="majorHAnsi"/>
          <w:sz w:val="24"/>
        </w:rPr>
        <w:t xml:space="preserve"> ICFAI Business School (IBS), Bangalore</w:t>
      </w:r>
    </w:p>
    <w:p w14:paraId="507F261F" w14:textId="77777777" w:rsidR="004564C2" w:rsidRPr="004A4D56" w:rsidRDefault="00F505BB" w:rsidP="004A4D56">
      <w:pPr>
        <w:spacing w:after="160" w:line="257" w:lineRule="auto"/>
        <w:ind w:left="1890" w:hanging="189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Apr06 – May07</w:t>
      </w:r>
      <w:r w:rsidRPr="004A4D56">
        <w:rPr>
          <w:rFonts w:asciiTheme="majorHAnsi" w:hAnsiTheme="majorHAnsi" w:cstheme="majorHAnsi"/>
          <w:sz w:val="24"/>
        </w:rPr>
        <w:tab/>
        <w:t>Professor of Organisational Behaviour, IBS Bangalore. Area Coordinator for Organisational Behaviour and Human Resource, PhD Supervisor and Researcher</w:t>
      </w:r>
    </w:p>
    <w:p w14:paraId="38E6453C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Nov05 – Mar06        Professor of Organisational Behaviour, ISBM Bangalore</w:t>
      </w:r>
    </w:p>
    <w:p w14:paraId="74FADDB2" w14:textId="77777777" w:rsidR="004564C2" w:rsidRPr="004A4D56" w:rsidRDefault="00F505BB" w:rsidP="004A4D56">
      <w:pPr>
        <w:spacing w:after="160" w:line="257" w:lineRule="auto"/>
        <w:ind w:left="1890" w:hanging="189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Jul05 – Oct05</w:t>
      </w:r>
      <w:r w:rsidRPr="004A4D56">
        <w:rPr>
          <w:rFonts w:asciiTheme="majorHAnsi" w:hAnsiTheme="majorHAnsi" w:cstheme="majorHAnsi"/>
          <w:sz w:val="24"/>
        </w:rPr>
        <w:tab/>
        <w:t>Deputy General Manager, Integrated Materials Management, HAL, Bangalore (Planning, sourcing, procurement, and supply of materials for manufacturing line of aircraft including inventory management. Leading a team of more than 175 employees and managing a budget of INR 500 Crores for the division)</w:t>
      </w:r>
    </w:p>
    <w:p w14:paraId="5717D9C4" w14:textId="77777777" w:rsidR="004564C2" w:rsidRPr="004A4D56" w:rsidRDefault="00F505BB" w:rsidP="004A4D56">
      <w:pPr>
        <w:spacing w:after="160" w:line="257" w:lineRule="auto"/>
        <w:ind w:left="1890" w:hanging="18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Nov96 – Jun05</w:t>
      </w:r>
      <w:r w:rsidRPr="004A4D56">
        <w:rPr>
          <w:rFonts w:asciiTheme="majorHAnsi" w:hAnsiTheme="majorHAnsi" w:cstheme="majorHAnsi"/>
          <w:sz w:val="24"/>
        </w:rPr>
        <w:tab/>
        <w:t>Senior Faculty (Trainer), HAL Management Academy</w:t>
      </w:r>
    </w:p>
    <w:p w14:paraId="490A27D1" w14:textId="77777777" w:rsidR="004564C2" w:rsidRPr="004A4D56" w:rsidRDefault="00F505BB" w:rsidP="004A4D56">
      <w:pPr>
        <w:spacing w:after="160" w:line="257" w:lineRule="auto"/>
        <w:ind w:left="1890" w:hanging="180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ab/>
        <w:t>(Managed HAL Management Academy and designed, developed &amp; conducted Training programs for Management Trainees, Executive Trainees and Management Development for Middle to Top level Executives of HAL and other organisations.)</w:t>
      </w:r>
    </w:p>
    <w:p w14:paraId="25A6612F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Oct86 – Oct96         Manager (Maintenance) and Manager (Export Marketing), HAL Bangalore</w:t>
      </w:r>
    </w:p>
    <w:p w14:paraId="7AEAFCE5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Jan72 – Sep86         Quality Control Inspector, Aircraft Maintenance and Overhauling.</w:t>
      </w:r>
    </w:p>
    <w:p w14:paraId="23F4DF92" w14:textId="77777777" w:rsidR="007369BA" w:rsidRPr="004A4D56" w:rsidRDefault="007369BA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</w:p>
    <w:p w14:paraId="0431999E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8"/>
        </w:rPr>
      </w:pPr>
      <w:r w:rsidRPr="004A4D56">
        <w:rPr>
          <w:rFonts w:asciiTheme="majorHAnsi" w:hAnsiTheme="majorHAnsi" w:cstheme="majorHAnsi"/>
          <w:b/>
          <w:sz w:val="26"/>
        </w:rPr>
        <w:t xml:space="preserve">VII.  International Study Tour in USA on  </w:t>
      </w:r>
    </w:p>
    <w:p w14:paraId="7DDEF100" w14:textId="77777777" w:rsidR="00CB45F0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Paradigm Shift in Managem</w:t>
      </w:r>
      <w:r w:rsidR="00CB45F0" w:rsidRPr="004A4D56">
        <w:rPr>
          <w:rFonts w:asciiTheme="majorHAnsi" w:hAnsiTheme="majorHAnsi" w:cstheme="majorHAnsi"/>
          <w:sz w:val="24"/>
        </w:rPr>
        <w:t>ent Education in globalised Era</w:t>
      </w:r>
      <w:r w:rsidRPr="004A4D56">
        <w:rPr>
          <w:rFonts w:asciiTheme="majorHAnsi" w:hAnsiTheme="majorHAnsi" w:cstheme="majorHAnsi"/>
          <w:sz w:val="24"/>
        </w:rPr>
        <w:t xml:space="preserve"> in</w:t>
      </w:r>
      <w:r w:rsidR="00CB45F0" w:rsidRPr="004A4D56">
        <w:rPr>
          <w:rFonts w:asciiTheme="majorHAnsi" w:hAnsiTheme="majorHAnsi" w:cstheme="majorHAnsi"/>
          <w:sz w:val="24"/>
        </w:rPr>
        <w:t>:</w:t>
      </w:r>
    </w:p>
    <w:p w14:paraId="6CD08C73" w14:textId="77777777" w:rsidR="004564C2" w:rsidRPr="004A4D56" w:rsidRDefault="00F505BB" w:rsidP="004A4D56">
      <w:pPr>
        <w:pStyle w:val="ListParagraph"/>
        <w:numPr>
          <w:ilvl w:val="0"/>
          <w:numId w:val="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 April/May 2010 in California </w:t>
      </w:r>
    </w:p>
    <w:p w14:paraId="17A916EF" w14:textId="77777777" w:rsidR="004564C2" w:rsidRPr="004A4D56" w:rsidRDefault="00F505BB" w:rsidP="004A4D56">
      <w:pPr>
        <w:pStyle w:val="ListParagraph"/>
        <w:numPr>
          <w:ilvl w:val="0"/>
          <w:numId w:val="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May-Aug 2013 in New York, New Jersey, California and Hawaii </w:t>
      </w:r>
    </w:p>
    <w:p w14:paraId="4CE18BBE" w14:textId="77777777" w:rsidR="00CB45F0" w:rsidRPr="004A4D56" w:rsidRDefault="00CB45F0" w:rsidP="004A4D56">
      <w:pPr>
        <w:pStyle w:val="ListParagraph"/>
        <w:numPr>
          <w:ilvl w:val="0"/>
          <w:numId w:val="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Aug-Nov 2016 visited universities in California, New York</w:t>
      </w:r>
    </w:p>
    <w:p w14:paraId="03BAC55A" w14:textId="77777777" w:rsidR="00353695" w:rsidRPr="004A4D56" w:rsidRDefault="00AF3A57" w:rsidP="004A4D56">
      <w:pPr>
        <w:spacing w:after="160" w:line="257" w:lineRule="auto"/>
        <w:jc w:val="both"/>
        <w:rPr>
          <w:rFonts w:asciiTheme="majorHAnsi" w:hAnsiTheme="majorHAnsi" w:cstheme="majorHAnsi"/>
          <w:color w:val="000000"/>
          <w:sz w:val="24"/>
        </w:rPr>
      </w:pPr>
      <w:r w:rsidRPr="004A4D56">
        <w:rPr>
          <w:rFonts w:asciiTheme="majorHAnsi" w:hAnsiTheme="majorHAnsi" w:cstheme="majorHAnsi"/>
          <w:b/>
          <w:color w:val="000000"/>
          <w:sz w:val="26"/>
        </w:rPr>
        <w:t>VIII</w:t>
      </w:r>
      <w:r w:rsidR="00F505BB" w:rsidRPr="004A4D56">
        <w:rPr>
          <w:rFonts w:asciiTheme="majorHAnsi" w:hAnsiTheme="majorHAnsi" w:cstheme="majorHAnsi"/>
          <w:b/>
          <w:color w:val="000000"/>
          <w:sz w:val="26"/>
        </w:rPr>
        <w:t>.  Editor-in-Chief of the journal</w:t>
      </w:r>
      <w:r w:rsidR="00F505BB" w:rsidRPr="004A4D56">
        <w:rPr>
          <w:rFonts w:asciiTheme="majorHAnsi" w:hAnsiTheme="majorHAnsi" w:cstheme="majorHAnsi"/>
          <w:color w:val="000000"/>
          <w:sz w:val="24"/>
        </w:rPr>
        <w:t xml:space="preserve">; </w:t>
      </w:r>
    </w:p>
    <w:p w14:paraId="2F31D28E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color w:val="000000"/>
          <w:sz w:val="24"/>
        </w:rPr>
        <w:t>International Research Journal of Management and Business Studies (IRJMBS).</w:t>
      </w:r>
    </w:p>
    <w:p w14:paraId="256768A8" w14:textId="77777777" w:rsidR="004564C2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color w:val="222222"/>
          <w:sz w:val="24"/>
        </w:rPr>
      </w:pPr>
      <w:r w:rsidRPr="004A4D56">
        <w:rPr>
          <w:rFonts w:asciiTheme="majorHAnsi" w:hAnsiTheme="majorHAnsi" w:cstheme="majorHAnsi"/>
          <w:b/>
          <w:color w:val="222222"/>
          <w:sz w:val="24"/>
        </w:rPr>
        <w:t>Member of Editorial Board</w:t>
      </w:r>
      <w:r w:rsidRPr="004A4D56">
        <w:rPr>
          <w:rFonts w:asciiTheme="majorHAnsi" w:hAnsiTheme="majorHAnsi" w:cstheme="majorHAnsi"/>
          <w:color w:val="222222"/>
          <w:sz w:val="24"/>
        </w:rPr>
        <w:t xml:space="preserve"> of  “International Journal of Advanced Research in Business Management and Administration”</w:t>
      </w:r>
    </w:p>
    <w:p w14:paraId="0B26AB0F" w14:textId="77777777" w:rsidR="004A4D56" w:rsidRPr="004A4D56" w:rsidRDefault="004A4D56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</w:p>
    <w:p w14:paraId="657D1080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8"/>
        </w:rPr>
      </w:pPr>
      <w:r w:rsidRPr="004A4D56">
        <w:rPr>
          <w:rFonts w:asciiTheme="majorHAnsi" w:hAnsiTheme="majorHAnsi" w:cstheme="majorHAnsi"/>
          <w:b/>
          <w:sz w:val="26"/>
        </w:rPr>
        <w:t>Reviewer for Research Papers of the following Journals:</w:t>
      </w:r>
    </w:p>
    <w:p w14:paraId="09EEE53B" w14:textId="77777777" w:rsidR="004564C2" w:rsidRPr="004A4D56" w:rsidRDefault="00F505BB" w:rsidP="004A4D56">
      <w:pPr>
        <w:pStyle w:val="ListParagraph"/>
        <w:numPr>
          <w:ilvl w:val="0"/>
          <w:numId w:val="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ICFAI Journal of Organisation Behaviour from April 06 to March 09.</w:t>
      </w:r>
    </w:p>
    <w:p w14:paraId="2CDCBD09" w14:textId="77777777" w:rsidR="004564C2" w:rsidRPr="004A4D56" w:rsidRDefault="00F505BB" w:rsidP="004A4D56">
      <w:pPr>
        <w:pStyle w:val="ListParagraph"/>
        <w:numPr>
          <w:ilvl w:val="0"/>
          <w:numId w:val="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International Journal of Information Resources Management Association, May 08.  </w:t>
      </w:r>
    </w:p>
    <w:p w14:paraId="2B4CC961" w14:textId="77777777" w:rsidR="004564C2" w:rsidRPr="004A4D56" w:rsidRDefault="00F505BB" w:rsidP="004A4D56">
      <w:pPr>
        <w:pStyle w:val="ListParagraph"/>
        <w:numPr>
          <w:ilvl w:val="0"/>
          <w:numId w:val="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Journal of Management Development, Emerald journals Since Jan 10</w:t>
      </w:r>
    </w:p>
    <w:p w14:paraId="3BD6502D" w14:textId="77777777" w:rsidR="004564C2" w:rsidRPr="004A4D56" w:rsidRDefault="00F505BB" w:rsidP="004A4D56">
      <w:pPr>
        <w:pStyle w:val="ListParagraph"/>
        <w:numPr>
          <w:ilvl w:val="0"/>
          <w:numId w:val="3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African Journal of Business &amp; Management.</w:t>
      </w:r>
      <w:r w:rsidRPr="004A4D56">
        <w:rPr>
          <w:rFonts w:asciiTheme="majorHAnsi" w:hAnsiTheme="majorHAnsi" w:cstheme="majorHAnsi"/>
          <w:sz w:val="24"/>
        </w:rPr>
        <w:tab/>
      </w:r>
    </w:p>
    <w:p w14:paraId="27CEA232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 xml:space="preserve">Member of Scientific Committee of the </w:t>
      </w:r>
      <w:r w:rsidRPr="004A4D56">
        <w:rPr>
          <w:rFonts w:asciiTheme="majorHAnsi" w:hAnsiTheme="majorHAnsi" w:cstheme="majorHAnsi"/>
          <w:sz w:val="24"/>
        </w:rPr>
        <w:t>2</w:t>
      </w:r>
      <w:r w:rsidRPr="004A4D56">
        <w:rPr>
          <w:rFonts w:asciiTheme="majorHAnsi" w:hAnsiTheme="majorHAnsi" w:cstheme="majorHAnsi"/>
          <w:sz w:val="24"/>
          <w:vertAlign w:val="superscript"/>
        </w:rPr>
        <w:t>nd</w:t>
      </w:r>
      <w:r w:rsidRPr="004A4D56">
        <w:rPr>
          <w:rFonts w:asciiTheme="majorHAnsi" w:hAnsiTheme="majorHAnsi" w:cstheme="majorHAnsi"/>
          <w:sz w:val="24"/>
        </w:rPr>
        <w:t xml:space="preserve"> International Conference on Marketing 2014 to be held on 25-26 Feb 2014 in Colombo, Srilanka</w:t>
      </w:r>
      <w:r w:rsidRPr="004A4D56">
        <w:rPr>
          <w:rFonts w:asciiTheme="majorHAnsi" w:hAnsiTheme="majorHAnsi" w:cstheme="majorHAnsi"/>
          <w:b/>
          <w:sz w:val="24"/>
        </w:rPr>
        <w:t xml:space="preserve">. </w:t>
      </w:r>
    </w:p>
    <w:p w14:paraId="3D311575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>(</w:t>
      </w:r>
      <w:r w:rsidRPr="004A4D56">
        <w:rPr>
          <w:rFonts w:asciiTheme="majorHAnsi" w:hAnsiTheme="majorHAnsi" w:cstheme="majorHAnsi"/>
          <w:sz w:val="24"/>
        </w:rPr>
        <w:t>http://www.marketingconferences.co/scientific-committee.html)</w:t>
      </w:r>
    </w:p>
    <w:p w14:paraId="1F10F350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>Organised and attended number of national and international conferences, workshops and seminars.</w:t>
      </w:r>
    </w:p>
    <w:p w14:paraId="6852F450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4"/>
        </w:rPr>
        <w:t>Have been invited for Key Note addresses, panel discussions, chairing the sessions by the organisers of various national and international conferences for the past 20 years.</w:t>
      </w:r>
    </w:p>
    <w:p w14:paraId="5173A05D" w14:textId="77777777" w:rsidR="00DB4D55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30"/>
        </w:rPr>
        <w:t>X.</w:t>
      </w:r>
      <w:r w:rsidRPr="004A4D56">
        <w:rPr>
          <w:rFonts w:asciiTheme="majorHAnsi" w:hAnsiTheme="majorHAnsi" w:cstheme="majorHAnsi"/>
          <w:b/>
          <w:sz w:val="30"/>
        </w:rPr>
        <w:tab/>
      </w:r>
      <w:r w:rsidR="00DB4D55" w:rsidRPr="004A4D56">
        <w:rPr>
          <w:rFonts w:asciiTheme="majorHAnsi" w:hAnsiTheme="majorHAnsi" w:cstheme="majorHAnsi"/>
          <w:b/>
          <w:sz w:val="30"/>
        </w:rPr>
        <w:t xml:space="preserve">Publications:  </w:t>
      </w:r>
      <w:r w:rsidR="00DB4D55" w:rsidRPr="004A4D56">
        <w:rPr>
          <w:rFonts w:asciiTheme="majorHAnsi" w:hAnsiTheme="majorHAnsi" w:cstheme="majorHAnsi"/>
          <w:sz w:val="30"/>
        </w:rPr>
        <w:t>Total    9</w:t>
      </w:r>
      <w:r w:rsidR="004A4D56">
        <w:rPr>
          <w:rFonts w:asciiTheme="majorHAnsi" w:hAnsiTheme="majorHAnsi" w:cstheme="majorHAnsi"/>
          <w:sz w:val="30"/>
        </w:rPr>
        <w:t>1</w:t>
      </w:r>
    </w:p>
    <w:p w14:paraId="5BDC00ED" w14:textId="77777777" w:rsidR="00DB4D55" w:rsidRPr="004A4D56" w:rsidRDefault="00DB4D55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6"/>
        </w:rPr>
        <w:t xml:space="preserve">         Summary of Publications</w:t>
      </w:r>
    </w:p>
    <w:p w14:paraId="221C6894" w14:textId="77777777" w:rsidR="00DB4D55" w:rsidRPr="004A4D56" w:rsidRDefault="00DB4D55" w:rsidP="004A4D56">
      <w:pPr>
        <w:pStyle w:val="ListParagraph"/>
        <w:numPr>
          <w:ilvl w:val="0"/>
          <w:numId w:val="4"/>
        </w:numPr>
        <w:spacing w:after="160" w:line="257" w:lineRule="auto"/>
        <w:ind w:left="1170" w:hanging="45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i/>
          <w:sz w:val="24"/>
        </w:rPr>
        <w:t xml:space="preserve">International Refereed Journal </w:t>
      </w:r>
      <w:r w:rsidRPr="004A4D56">
        <w:rPr>
          <w:rFonts w:asciiTheme="majorHAnsi" w:hAnsiTheme="majorHAnsi" w:cstheme="majorHAnsi"/>
          <w:i/>
          <w:sz w:val="24"/>
        </w:rPr>
        <w:tab/>
      </w:r>
      <w:r w:rsidRPr="004A4D56">
        <w:rPr>
          <w:rFonts w:asciiTheme="majorHAnsi" w:hAnsiTheme="majorHAnsi" w:cstheme="majorHAnsi"/>
          <w:i/>
          <w:sz w:val="24"/>
        </w:rPr>
        <w:tab/>
      </w:r>
      <w:r w:rsidRPr="004A4D56">
        <w:rPr>
          <w:rFonts w:asciiTheme="majorHAnsi" w:hAnsiTheme="majorHAnsi" w:cstheme="majorHAnsi"/>
          <w:i/>
          <w:sz w:val="24"/>
        </w:rPr>
        <w:tab/>
        <w:t xml:space="preserve"> 10</w:t>
      </w:r>
    </w:p>
    <w:p w14:paraId="36E4BF7F" w14:textId="77777777" w:rsidR="00DB4D55" w:rsidRPr="004A4D56" w:rsidRDefault="00DB4D55" w:rsidP="004A4D56">
      <w:pPr>
        <w:pStyle w:val="ListParagraph"/>
        <w:numPr>
          <w:ilvl w:val="0"/>
          <w:numId w:val="4"/>
        </w:numPr>
        <w:spacing w:after="160" w:line="257" w:lineRule="auto"/>
        <w:ind w:left="1170" w:hanging="45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i/>
          <w:sz w:val="24"/>
        </w:rPr>
        <w:t xml:space="preserve">National Refereed Journal </w:t>
      </w:r>
      <w:r w:rsidRPr="004A4D56">
        <w:rPr>
          <w:rFonts w:asciiTheme="majorHAnsi" w:hAnsiTheme="majorHAnsi" w:cstheme="majorHAnsi"/>
          <w:i/>
          <w:sz w:val="24"/>
        </w:rPr>
        <w:tab/>
      </w:r>
      <w:r w:rsidRPr="004A4D56">
        <w:rPr>
          <w:rFonts w:asciiTheme="majorHAnsi" w:hAnsiTheme="majorHAnsi" w:cstheme="majorHAnsi"/>
          <w:i/>
          <w:sz w:val="24"/>
        </w:rPr>
        <w:tab/>
      </w:r>
      <w:r w:rsidRPr="004A4D56">
        <w:rPr>
          <w:rFonts w:asciiTheme="majorHAnsi" w:hAnsiTheme="majorHAnsi" w:cstheme="majorHAnsi"/>
          <w:i/>
          <w:sz w:val="24"/>
        </w:rPr>
        <w:tab/>
        <w:t>25</w:t>
      </w:r>
    </w:p>
    <w:p w14:paraId="00933ACA" w14:textId="77777777" w:rsidR="00DB4D55" w:rsidRPr="004A4D56" w:rsidRDefault="00DB4D55" w:rsidP="004A4D56">
      <w:pPr>
        <w:pStyle w:val="ListParagraph"/>
        <w:numPr>
          <w:ilvl w:val="0"/>
          <w:numId w:val="4"/>
        </w:numPr>
        <w:spacing w:after="160" w:line="257" w:lineRule="auto"/>
        <w:ind w:left="1170" w:hanging="45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i/>
          <w:sz w:val="24"/>
        </w:rPr>
        <w:t xml:space="preserve">International Conference Proceedings          </w:t>
      </w:r>
      <w:r w:rsidRPr="004A4D56">
        <w:rPr>
          <w:rFonts w:asciiTheme="majorHAnsi" w:hAnsiTheme="majorHAnsi" w:cstheme="majorHAnsi"/>
          <w:i/>
          <w:sz w:val="24"/>
        </w:rPr>
        <w:tab/>
        <w:t>16</w:t>
      </w:r>
    </w:p>
    <w:p w14:paraId="2B430E15" w14:textId="77777777" w:rsidR="00DB4D55" w:rsidRPr="004A4D56" w:rsidRDefault="00DB4D55" w:rsidP="004A4D56">
      <w:pPr>
        <w:pStyle w:val="ListParagraph"/>
        <w:numPr>
          <w:ilvl w:val="0"/>
          <w:numId w:val="4"/>
        </w:numPr>
        <w:spacing w:after="160" w:line="257" w:lineRule="auto"/>
        <w:ind w:left="1170" w:hanging="45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i/>
          <w:sz w:val="24"/>
        </w:rPr>
        <w:t xml:space="preserve">National Conference Proceedings                      </w:t>
      </w:r>
      <w:r w:rsidR="004A4D56">
        <w:rPr>
          <w:rFonts w:asciiTheme="majorHAnsi" w:hAnsiTheme="majorHAnsi" w:cstheme="majorHAnsi"/>
          <w:i/>
          <w:sz w:val="24"/>
        </w:rPr>
        <w:t>31</w:t>
      </w:r>
    </w:p>
    <w:p w14:paraId="46800609" w14:textId="77777777" w:rsidR="00DB4D55" w:rsidRPr="004A4D56" w:rsidRDefault="00DB4D55" w:rsidP="004A4D56">
      <w:pPr>
        <w:pStyle w:val="ListParagraph"/>
        <w:numPr>
          <w:ilvl w:val="0"/>
          <w:numId w:val="4"/>
        </w:numPr>
        <w:spacing w:after="160" w:line="257" w:lineRule="auto"/>
        <w:ind w:left="1170" w:hanging="450"/>
        <w:jc w:val="both"/>
        <w:rPr>
          <w:rFonts w:asciiTheme="majorHAnsi" w:hAnsiTheme="majorHAnsi" w:cstheme="majorHAnsi"/>
          <w:i/>
          <w:sz w:val="24"/>
        </w:rPr>
      </w:pPr>
      <w:r w:rsidRPr="004A4D56">
        <w:rPr>
          <w:rFonts w:asciiTheme="majorHAnsi" w:hAnsiTheme="majorHAnsi" w:cstheme="majorHAnsi"/>
          <w:i/>
          <w:sz w:val="24"/>
        </w:rPr>
        <w:t xml:space="preserve">Book                             </w:t>
      </w:r>
      <w:r w:rsidRPr="004A4D56">
        <w:rPr>
          <w:rFonts w:asciiTheme="majorHAnsi" w:hAnsiTheme="majorHAnsi" w:cstheme="majorHAnsi"/>
          <w:i/>
          <w:sz w:val="24"/>
        </w:rPr>
        <w:tab/>
      </w:r>
      <w:r w:rsidRPr="004A4D56">
        <w:rPr>
          <w:rFonts w:asciiTheme="majorHAnsi" w:hAnsiTheme="majorHAnsi" w:cstheme="majorHAnsi"/>
          <w:i/>
          <w:sz w:val="24"/>
        </w:rPr>
        <w:tab/>
      </w:r>
      <w:r w:rsidRPr="004A4D56">
        <w:rPr>
          <w:rFonts w:asciiTheme="majorHAnsi" w:hAnsiTheme="majorHAnsi" w:cstheme="majorHAnsi"/>
          <w:i/>
          <w:sz w:val="24"/>
        </w:rPr>
        <w:tab/>
      </w:r>
      <w:r w:rsidRPr="004A4D56">
        <w:rPr>
          <w:rFonts w:asciiTheme="majorHAnsi" w:hAnsiTheme="majorHAnsi" w:cstheme="majorHAnsi"/>
          <w:i/>
          <w:sz w:val="24"/>
        </w:rPr>
        <w:tab/>
        <w:t>1</w:t>
      </w:r>
    </w:p>
    <w:p w14:paraId="38745469" w14:textId="77777777" w:rsidR="00DB4D55" w:rsidRPr="004A4D56" w:rsidRDefault="00DB4D55" w:rsidP="004A4D56">
      <w:pPr>
        <w:pStyle w:val="ListParagraph"/>
        <w:numPr>
          <w:ilvl w:val="0"/>
          <w:numId w:val="4"/>
        </w:numPr>
        <w:spacing w:after="160" w:line="257" w:lineRule="auto"/>
        <w:ind w:left="1170" w:hanging="45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i/>
          <w:sz w:val="24"/>
        </w:rPr>
        <w:t>Edited Books                                                        6</w:t>
      </w:r>
    </w:p>
    <w:p w14:paraId="61D706BA" w14:textId="77777777" w:rsidR="00DB4D55" w:rsidRPr="004A4D56" w:rsidRDefault="00DB4D55" w:rsidP="004A4D56">
      <w:pPr>
        <w:pStyle w:val="ListParagraph"/>
        <w:numPr>
          <w:ilvl w:val="0"/>
          <w:numId w:val="4"/>
        </w:numPr>
        <w:spacing w:after="160" w:line="257" w:lineRule="auto"/>
        <w:ind w:left="1170" w:hanging="45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i/>
          <w:sz w:val="24"/>
        </w:rPr>
        <w:t>Journal Article                                                     2</w:t>
      </w:r>
    </w:p>
    <w:p w14:paraId="1129EB75" w14:textId="77777777" w:rsidR="00DB4D55" w:rsidRPr="004A4D56" w:rsidRDefault="00DB4D55" w:rsidP="004A4D56">
      <w:pPr>
        <w:spacing w:after="160" w:line="257" w:lineRule="auto"/>
        <w:jc w:val="both"/>
        <w:rPr>
          <w:rFonts w:asciiTheme="majorHAnsi" w:hAnsiTheme="majorHAnsi" w:cstheme="majorHAnsi"/>
          <w:b/>
          <w:sz w:val="26"/>
        </w:rPr>
      </w:pPr>
      <w:r w:rsidRPr="004A4D56">
        <w:rPr>
          <w:rFonts w:asciiTheme="majorHAnsi" w:hAnsiTheme="majorHAnsi" w:cstheme="majorHAnsi"/>
          <w:b/>
          <w:sz w:val="26"/>
        </w:rPr>
        <w:t>Book: Empowerment Concept and Application</w:t>
      </w:r>
    </w:p>
    <w:p w14:paraId="103AB1D6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26"/>
        </w:rPr>
        <w:t>Book Reviews</w:t>
      </w:r>
    </w:p>
    <w:p w14:paraId="36C51969" w14:textId="77777777" w:rsidR="004564C2" w:rsidRPr="004A4D56" w:rsidRDefault="00F505BB" w:rsidP="004A4D56">
      <w:pPr>
        <w:pStyle w:val="ListParagraph"/>
        <w:numPr>
          <w:ilvl w:val="0"/>
          <w:numId w:val="5"/>
        </w:numPr>
        <w:spacing w:after="160" w:line="257" w:lineRule="auto"/>
        <w:ind w:left="990" w:hanging="270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i/>
          <w:sz w:val="24"/>
        </w:rPr>
        <w:lastRenderedPageBreak/>
        <w:t xml:space="preserve">Book Reviews </w:t>
      </w:r>
      <w:r w:rsidRPr="004A4D56">
        <w:rPr>
          <w:rFonts w:asciiTheme="majorHAnsi" w:hAnsiTheme="majorHAnsi" w:cstheme="majorHAnsi"/>
          <w:i/>
          <w:sz w:val="24"/>
        </w:rPr>
        <w:tab/>
      </w:r>
      <w:r w:rsidRPr="004A4D56">
        <w:rPr>
          <w:rFonts w:asciiTheme="majorHAnsi" w:hAnsiTheme="majorHAnsi" w:cstheme="majorHAnsi"/>
          <w:i/>
          <w:sz w:val="24"/>
        </w:rPr>
        <w:tab/>
      </w:r>
      <w:r w:rsidRPr="004A4D56">
        <w:rPr>
          <w:rFonts w:asciiTheme="majorHAnsi" w:hAnsiTheme="majorHAnsi" w:cstheme="majorHAnsi"/>
          <w:i/>
          <w:sz w:val="24"/>
        </w:rPr>
        <w:tab/>
      </w:r>
      <w:r w:rsidRPr="004A4D56">
        <w:rPr>
          <w:rFonts w:asciiTheme="majorHAnsi" w:hAnsiTheme="majorHAnsi" w:cstheme="majorHAnsi"/>
          <w:i/>
          <w:sz w:val="24"/>
        </w:rPr>
        <w:tab/>
      </w:r>
      <w:r w:rsidRPr="004A4D56">
        <w:rPr>
          <w:rFonts w:asciiTheme="majorHAnsi" w:hAnsiTheme="majorHAnsi" w:cstheme="majorHAnsi"/>
          <w:i/>
          <w:sz w:val="24"/>
        </w:rPr>
        <w:tab/>
        <w:t xml:space="preserve">4 </w:t>
      </w:r>
    </w:p>
    <w:p w14:paraId="426CB39A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30"/>
        </w:rPr>
        <w:t>X.  Board Membership</w:t>
      </w:r>
    </w:p>
    <w:p w14:paraId="5F32E858" w14:textId="77777777" w:rsidR="004564C2" w:rsidRPr="004A4D56" w:rsidRDefault="00F505BB" w:rsidP="004A4D56">
      <w:pPr>
        <w:pStyle w:val="ListParagraph"/>
        <w:numPr>
          <w:ilvl w:val="0"/>
          <w:numId w:val="6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NVT Quality Certification Pvt Ltd, Bangalore.</w:t>
      </w:r>
    </w:p>
    <w:p w14:paraId="3F086A29" w14:textId="77777777" w:rsidR="004564C2" w:rsidRPr="004A4D56" w:rsidRDefault="00F505BB" w:rsidP="004A4D56">
      <w:pPr>
        <w:pStyle w:val="ListParagraph"/>
        <w:numPr>
          <w:ilvl w:val="0"/>
          <w:numId w:val="6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International School of Management Excellence (ISME), Bangalore.</w:t>
      </w:r>
    </w:p>
    <w:p w14:paraId="40DD79D7" w14:textId="77777777" w:rsidR="004564C2" w:rsidRPr="004A4D56" w:rsidRDefault="00F505BB" w:rsidP="004A4D56">
      <w:pPr>
        <w:pStyle w:val="ListParagraph"/>
        <w:numPr>
          <w:ilvl w:val="0"/>
          <w:numId w:val="6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Academy for Excellence in Management Education (AEME) Bangalore,  Bangalore</w:t>
      </w:r>
    </w:p>
    <w:p w14:paraId="0B9809DF" w14:textId="77777777" w:rsidR="004564C2" w:rsidRPr="004A4D56" w:rsidRDefault="00F505BB" w:rsidP="004A4D56">
      <w:p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b/>
          <w:sz w:val="30"/>
        </w:rPr>
        <w:t>XI.</w:t>
      </w:r>
      <w:r w:rsidRPr="004A4D56">
        <w:rPr>
          <w:rFonts w:asciiTheme="majorHAnsi" w:hAnsiTheme="majorHAnsi" w:cstheme="majorHAnsi"/>
          <w:b/>
          <w:sz w:val="30"/>
        </w:rPr>
        <w:tab/>
        <w:t>Membership of Professional Bodies</w:t>
      </w:r>
    </w:p>
    <w:p w14:paraId="62BF5E8A" w14:textId="77777777" w:rsidR="004564C2" w:rsidRPr="004A4D56" w:rsidRDefault="00F505BB" w:rsidP="004A4D56">
      <w:pPr>
        <w:pStyle w:val="ListParagraph"/>
        <w:numPr>
          <w:ilvl w:val="0"/>
          <w:numId w:val="6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Life Member of India Society for Training &amp; Development, LMISTD.</w:t>
      </w:r>
    </w:p>
    <w:p w14:paraId="629ACC9E" w14:textId="77777777" w:rsidR="004564C2" w:rsidRPr="004A4D56" w:rsidRDefault="00CB45F0" w:rsidP="004A4D56">
      <w:pPr>
        <w:pStyle w:val="ListParagraph"/>
        <w:numPr>
          <w:ilvl w:val="0"/>
          <w:numId w:val="6"/>
        </w:numPr>
        <w:spacing w:after="160" w:line="257" w:lineRule="auto"/>
        <w:jc w:val="both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 xml:space="preserve">Chartered Engineer and </w:t>
      </w:r>
      <w:r w:rsidR="00F505BB" w:rsidRPr="004A4D56">
        <w:rPr>
          <w:rFonts w:asciiTheme="majorHAnsi" w:hAnsiTheme="majorHAnsi" w:cstheme="majorHAnsi"/>
          <w:sz w:val="24"/>
        </w:rPr>
        <w:t xml:space="preserve">Life Fellow of Institution of Engineers (India), </w:t>
      </w:r>
      <w:r w:rsidRPr="004A4D56">
        <w:rPr>
          <w:rFonts w:asciiTheme="majorHAnsi" w:hAnsiTheme="majorHAnsi" w:cstheme="majorHAnsi"/>
          <w:sz w:val="24"/>
        </w:rPr>
        <w:t>C</w:t>
      </w:r>
      <w:r w:rsidR="0068183E" w:rsidRPr="004A4D56">
        <w:rPr>
          <w:rFonts w:asciiTheme="majorHAnsi" w:hAnsiTheme="majorHAnsi" w:cstheme="majorHAnsi"/>
          <w:sz w:val="24"/>
        </w:rPr>
        <w:t xml:space="preserve"> </w:t>
      </w:r>
      <w:r w:rsidRPr="004A4D56">
        <w:rPr>
          <w:rFonts w:asciiTheme="majorHAnsi" w:hAnsiTheme="majorHAnsi" w:cstheme="majorHAnsi"/>
          <w:sz w:val="24"/>
        </w:rPr>
        <w:t xml:space="preserve">Eng., </w:t>
      </w:r>
      <w:r w:rsidR="00F505BB" w:rsidRPr="004A4D56">
        <w:rPr>
          <w:rFonts w:asciiTheme="majorHAnsi" w:hAnsiTheme="majorHAnsi" w:cstheme="majorHAnsi"/>
          <w:sz w:val="24"/>
        </w:rPr>
        <w:t>FIE.</w:t>
      </w:r>
    </w:p>
    <w:p w14:paraId="67A8A63C" w14:textId="77777777" w:rsidR="004564C2" w:rsidRPr="004A4D56" w:rsidRDefault="00F505BB" w:rsidP="004A4D56">
      <w:pPr>
        <w:spacing w:after="160" w:line="257" w:lineRule="auto"/>
        <w:jc w:val="center"/>
        <w:rPr>
          <w:rFonts w:asciiTheme="majorHAnsi" w:hAnsiTheme="majorHAnsi" w:cstheme="majorHAnsi"/>
          <w:sz w:val="24"/>
        </w:rPr>
      </w:pPr>
      <w:r w:rsidRPr="004A4D56">
        <w:rPr>
          <w:rFonts w:asciiTheme="majorHAnsi" w:hAnsiTheme="majorHAnsi" w:cstheme="majorHAnsi"/>
          <w:sz w:val="24"/>
        </w:rPr>
        <w:t>* * * * *</w:t>
      </w:r>
    </w:p>
    <w:p w14:paraId="4BFE27A9" w14:textId="77777777" w:rsidR="004564C2" w:rsidRPr="004A4D56" w:rsidRDefault="004564C2" w:rsidP="004A4D56">
      <w:pPr>
        <w:spacing w:after="160" w:line="257" w:lineRule="auto"/>
        <w:jc w:val="center"/>
        <w:rPr>
          <w:rFonts w:asciiTheme="majorHAnsi" w:hAnsiTheme="majorHAnsi" w:cstheme="majorHAnsi"/>
          <w:sz w:val="24"/>
        </w:rPr>
      </w:pPr>
    </w:p>
    <w:sectPr w:rsidR="004564C2" w:rsidRPr="004A4D56" w:rsidSect="006E68CF">
      <w:footerReference w:type="default" r:id="rId10"/>
      <w:pgSz w:w="12240" w:h="15840"/>
      <w:pgMar w:top="1260" w:right="1260" w:bottom="1080" w:left="15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80D28D" w14:textId="77777777" w:rsidR="000661E9" w:rsidRDefault="000661E9" w:rsidP="006E68CF">
      <w:pPr>
        <w:spacing w:after="0" w:line="240" w:lineRule="auto"/>
      </w:pPr>
      <w:r>
        <w:separator/>
      </w:r>
    </w:p>
  </w:endnote>
  <w:endnote w:type="continuationSeparator" w:id="0">
    <w:p w14:paraId="01579C59" w14:textId="77777777" w:rsidR="000661E9" w:rsidRDefault="000661E9" w:rsidP="006E68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748227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D956EC" w14:textId="77777777" w:rsidR="008B0AEF" w:rsidRDefault="008B0AE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850B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0BE89CFD" w14:textId="77777777" w:rsidR="008B0AEF" w:rsidRDefault="008B0AE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3DF89" w14:textId="77777777" w:rsidR="000661E9" w:rsidRDefault="000661E9" w:rsidP="006E68CF">
      <w:pPr>
        <w:spacing w:after="0" w:line="240" w:lineRule="auto"/>
      </w:pPr>
      <w:r>
        <w:separator/>
      </w:r>
    </w:p>
  </w:footnote>
  <w:footnote w:type="continuationSeparator" w:id="0">
    <w:p w14:paraId="10907B27" w14:textId="77777777" w:rsidR="000661E9" w:rsidRDefault="000661E9" w:rsidP="006E68C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06DF2"/>
    <w:multiLevelType w:val="hybridMultilevel"/>
    <w:tmpl w:val="732E19D2"/>
    <w:lvl w:ilvl="0" w:tplc="C5B4460C">
      <w:numFmt w:val="bullet"/>
      <w:lvlText w:val="•"/>
      <w:lvlJc w:val="left"/>
      <w:pPr>
        <w:ind w:left="2160" w:hanging="360"/>
      </w:pPr>
      <w:rPr>
        <w:rFonts w:ascii="Times" w:eastAsiaTheme="minorEastAsia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1E9793E"/>
    <w:multiLevelType w:val="hybridMultilevel"/>
    <w:tmpl w:val="0BCCD548"/>
    <w:lvl w:ilvl="0" w:tplc="C5B4460C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304D4"/>
    <w:multiLevelType w:val="hybridMultilevel"/>
    <w:tmpl w:val="BB14A0C4"/>
    <w:lvl w:ilvl="0" w:tplc="C5B4460C">
      <w:numFmt w:val="bullet"/>
      <w:lvlText w:val="•"/>
      <w:lvlJc w:val="left"/>
      <w:pPr>
        <w:ind w:left="1440" w:hanging="360"/>
      </w:pPr>
      <w:rPr>
        <w:rFonts w:ascii="Times" w:eastAsiaTheme="minorEastAsia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2F9352E"/>
    <w:multiLevelType w:val="hybridMultilevel"/>
    <w:tmpl w:val="DCD42986"/>
    <w:lvl w:ilvl="0" w:tplc="863402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B0BCA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D604D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6CE54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280AE1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29CC35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CBEE7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CE4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DCEFF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A6147B"/>
    <w:multiLevelType w:val="hybridMultilevel"/>
    <w:tmpl w:val="EE30686E"/>
    <w:lvl w:ilvl="0" w:tplc="C5B4460C">
      <w:numFmt w:val="bullet"/>
      <w:lvlText w:val="•"/>
      <w:lvlJc w:val="left"/>
      <w:pPr>
        <w:ind w:left="2160" w:hanging="360"/>
      </w:pPr>
      <w:rPr>
        <w:rFonts w:ascii="Times" w:eastAsiaTheme="minorEastAsia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7421AE0"/>
    <w:multiLevelType w:val="hybridMultilevel"/>
    <w:tmpl w:val="4F0018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B01890"/>
    <w:multiLevelType w:val="hybridMultilevel"/>
    <w:tmpl w:val="000899FA"/>
    <w:lvl w:ilvl="0" w:tplc="C5B4460C">
      <w:numFmt w:val="bullet"/>
      <w:lvlText w:val="•"/>
      <w:lvlJc w:val="left"/>
      <w:pPr>
        <w:ind w:left="1080" w:hanging="360"/>
      </w:pPr>
      <w:rPr>
        <w:rFonts w:ascii="Times" w:eastAsiaTheme="minorEastAsia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A83B55"/>
    <w:multiLevelType w:val="hybridMultilevel"/>
    <w:tmpl w:val="B4DE33FE"/>
    <w:lvl w:ilvl="0" w:tplc="3B687A94">
      <w:start w:val="1"/>
      <w:numFmt w:val="bullet"/>
      <w:lvlText w:val="•"/>
      <w:lvlJc w:val="left"/>
      <w:pPr>
        <w:tabs>
          <w:tab w:val="num" w:pos="810"/>
        </w:tabs>
        <w:ind w:left="81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 w15:restartNumberingAfterBreak="0">
    <w:nsid w:val="0F851BA0"/>
    <w:multiLevelType w:val="hybridMultilevel"/>
    <w:tmpl w:val="E398F788"/>
    <w:lvl w:ilvl="0" w:tplc="C5B4460C">
      <w:numFmt w:val="bullet"/>
      <w:lvlText w:val="•"/>
      <w:lvlJc w:val="left"/>
      <w:pPr>
        <w:ind w:left="1080" w:hanging="360"/>
      </w:pPr>
      <w:rPr>
        <w:rFonts w:ascii="Times" w:eastAsiaTheme="minorEastAsia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3516E2"/>
    <w:multiLevelType w:val="hybridMultilevel"/>
    <w:tmpl w:val="34DC229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A766E"/>
    <w:multiLevelType w:val="hybridMultilevel"/>
    <w:tmpl w:val="4088F0F6"/>
    <w:lvl w:ilvl="0" w:tplc="04090001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25C95B08"/>
    <w:multiLevelType w:val="hybridMultilevel"/>
    <w:tmpl w:val="289C7354"/>
    <w:lvl w:ilvl="0" w:tplc="04090001">
      <w:start w:val="1"/>
      <w:numFmt w:val="bullet"/>
      <w:lvlText w:val=""/>
      <w:lvlJc w:val="left"/>
      <w:pPr>
        <w:ind w:left="11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1" w:hanging="360"/>
      </w:pPr>
      <w:rPr>
        <w:rFonts w:ascii="Wingdings" w:hAnsi="Wingdings" w:hint="default"/>
      </w:rPr>
    </w:lvl>
  </w:abstractNum>
  <w:abstractNum w:abstractNumId="12" w15:restartNumberingAfterBreak="0">
    <w:nsid w:val="27505F75"/>
    <w:multiLevelType w:val="hybridMultilevel"/>
    <w:tmpl w:val="BE8A6610"/>
    <w:lvl w:ilvl="0" w:tplc="C5B4460C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56CFD"/>
    <w:multiLevelType w:val="hybridMultilevel"/>
    <w:tmpl w:val="8CCC072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41737"/>
    <w:multiLevelType w:val="hybridMultilevel"/>
    <w:tmpl w:val="BC603934"/>
    <w:lvl w:ilvl="0" w:tplc="D4CC4F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A4B8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E66E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722B7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3CDF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35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600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F462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F08C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48F22AD"/>
    <w:multiLevelType w:val="hybridMultilevel"/>
    <w:tmpl w:val="E9621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A25F51"/>
    <w:multiLevelType w:val="hybridMultilevel"/>
    <w:tmpl w:val="DC1CB602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3E3075E0"/>
    <w:multiLevelType w:val="hybridMultilevel"/>
    <w:tmpl w:val="C602DD0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37E6B"/>
    <w:multiLevelType w:val="hybridMultilevel"/>
    <w:tmpl w:val="43A2E84C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700BF8"/>
    <w:multiLevelType w:val="hybridMultilevel"/>
    <w:tmpl w:val="9710D64A"/>
    <w:lvl w:ilvl="0" w:tplc="C5B4460C">
      <w:numFmt w:val="bullet"/>
      <w:lvlText w:val="•"/>
      <w:lvlJc w:val="left"/>
      <w:pPr>
        <w:ind w:left="1440" w:hanging="360"/>
      </w:pPr>
      <w:rPr>
        <w:rFonts w:ascii="Times" w:eastAsiaTheme="minorEastAsia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BA006E"/>
    <w:multiLevelType w:val="hybridMultilevel"/>
    <w:tmpl w:val="4EAEDA48"/>
    <w:lvl w:ilvl="0" w:tplc="C5B4460C">
      <w:numFmt w:val="bullet"/>
      <w:lvlText w:val="•"/>
      <w:lvlJc w:val="left"/>
      <w:pPr>
        <w:ind w:left="720" w:hanging="360"/>
      </w:pPr>
      <w:rPr>
        <w:rFonts w:ascii="Times" w:eastAsiaTheme="minorEastAsia" w:hAnsi="Times" w:cs="Time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E35FBF"/>
    <w:multiLevelType w:val="hybridMultilevel"/>
    <w:tmpl w:val="FFFAB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625FA5"/>
    <w:multiLevelType w:val="hybridMultilevel"/>
    <w:tmpl w:val="34D666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7F13BF"/>
    <w:multiLevelType w:val="hybridMultilevel"/>
    <w:tmpl w:val="90184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D754A"/>
    <w:multiLevelType w:val="hybridMultilevel"/>
    <w:tmpl w:val="DB029AD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8176702"/>
    <w:multiLevelType w:val="hybridMultilevel"/>
    <w:tmpl w:val="02387426"/>
    <w:lvl w:ilvl="0" w:tplc="3B687A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982C2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1FC57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7E29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A62B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8209F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032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6075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F427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89E0595"/>
    <w:multiLevelType w:val="hybridMultilevel"/>
    <w:tmpl w:val="BAB0872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F16FA"/>
    <w:multiLevelType w:val="hybridMultilevel"/>
    <w:tmpl w:val="798A2F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8"/>
  </w:num>
  <w:num w:numId="3">
    <w:abstractNumId w:val="1"/>
  </w:num>
  <w:num w:numId="4">
    <w:abstractNumId w:val="4"/>
  </w:num>
  <w:num w:numId="5">
    <w:abstractNumId w:val="0"/>
  </w:num>
  <w:num w:numId="6">
    <w:abstractNumId w:val="20"/>
  </w:num>
  <w:num w:numId="7">
    <w:abstractNumId w:val="12"/>
  </w:num>
  <w:num w:numId="8">
    <w:abstractNumId w:val="22"/>
  </w:num>
  <w:num w:numId="9">
    <w:abstractNumId w:val="19"/>
  </w:num>
  <w:num w:numId="10">
    <w:abstractNumId w:val="10"/>
  </w:num>
  <w:num w:numId="11">
    <w:abstractNumId w:val="15"/>
  </w:num>
  <w:num w:numId="12">
    <w:abstractNumId w:val="18"/>
  </w:num>
  <w:num w:numId="13">
    <w:abstractNumId w:val="25"/>
  </w:num>
  <w:num w:numId="14">
    <w:abstractNumId w:val="17"/>
  </w:num>
  <w:num w:numId="15">
    <w:abstractNumId w:val="21"/>
  </w:num>
  <w:num w:numId="16">
    <w:abstractNumId w:val="11"/>
  </w:num>
  <w:num w:numId="17">
    <w:abstractNumId w:val="24"/>
  </w:num>
  <w:num w:numId="18">
    <w:abstractNumId w:val="7"/>
  </w:num>
  <w:num w:numId="19">
    <w:abstractNumId w:val="14"/>
  </w:num>
  <w:num w:numId="20">
    <w:abstractNumId w:val="9"/>
  </w:num>
  <w:num w:numId="21">
    <w:abstractNumId w:val="27"/>
  </w:num>
  <w:num w:numId="22">
    <w:abstractNumId w:val="5"/>
  </w:num>
  <w:num w:numId="23">
    <w:abstractNumId w:val="3"/>
  </w:num>
  <w:num w:numId="24">
    <w:abstractNumId w:val="6"/>
  </w:num>
  <w:num w:numId="25">
    <w:abstractNumId w:val="2"/>
  </w:num>
  <w:num w:numId="26">
    <w:abstractNumId w:val="26"/>
  </w:num>
  <w:num w:numId="27">
    <w:abstractNumId w:val="23"/>
  </w:num>
  <w:num w:numId="2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4C2"/>
    <w:rsid w:val="00022327"/>
    <w:rsid w:val="00024F00"/>
    <w:rsid w:val="00024FAC"/>
    <w:rsid w:val="00034247"/>
    <w:rsid w:val="000661E9"/>
    <w:rsid w:val="00066AE6"/>
    <w:rsid w:val="00090EA3"/>
    <w:rsid w:val="00096BFD"/>
    <w:rsid w:val="000A6D0B"/>
    <w:rsid w:val="000B757C"/>
    <w:rsid w:val="000D6596"/>
    <w:rsid w:val="000D79B4"/>
    <w:rsid w:val="000F0633"/>
    <w:rsid w:val="0010626B"/>
    <w:rsid w:val="0016281F"/>
    <w:rsid w:val="001947E6"/>
    <w:rsid w:val="0019504F"/>
    <w:rsid w:val="001C13CA"/>
    <w:rsid w:val="001C4334"/>
    <w:rsid w:val="001D1368"/>
    <w:rsid w:val="001D617E"/>
    <w:rsid w:val="001D7870"/>
    <w:rsid w:val="001F35E2"/>
    <w:rsid w:val="001F5665"/>
    <w:rsid w:val="00205869"/>
    <w:rsid w:val="00206756"/>
    <w:rsid w:val="002237E3"/>
    <w:rsid w:val="00231121"/>
    <w:rsid w:val="00236CB4"/>
    <w:rsid w:val="00242C62"/>
    <w:rsid w:val="0024405E"/>
    <w:rsid w:val="0025009F"/>
    <w:rsid w:val="002842E4"/>
    <w:rsid w:val="002B4AD9"/>
    <w:rsid w:val="002B6FA3"/>
    <w:rsid w:val="002C5FE2"/>
    <w:rsid w:val="002D4448"/>
    <w:rsid w:val="002F0C62"/>
    <w:rsid w:val="002F572E"/>
    <w:rsid w:val="003171BB"/>
    <w:rsid w:val="00321390"/>
    <w:rsid w:val="003240D6"/>
    <w:rsid w:val="00350155"/>
    <w:rsid w:val="00353695"/>
    <w:rsid w:val="00362FBA"/>
    <w:rsid w:val="00391E2F"/>
    <w:rsid w:val="00395041"/>
    <w:rsid w:val="003B65FD"/>
    <w:rsid w:val="003F461F"/>
    <w:rsid w:val="00422068"/>
    <w:rsid w:val="00422E6A"/>
    <w:rsid w:val="00431035"/>
    <w:rsid w:val="00431CEA"/>
    <w:rsid w:val="004454DC"/>
    <w:rsid w:val="004564C2"/>
    <w:rsid w:val="00470442"/>
    <w:rsid w:val="004930AD"/>
    <w:rsid w:val="004A4D56"/>
    <w:rsid w:val="004A5432"/>
    <w:rsid w:val="004B2935"/>
    <w:rsid w:val="004C12F1"/>
    <w:rsid w:val="004C40A2"/>
    <w:rsid w:val="004D710E"/>
    <w:rsid w:val="004E3CD4"/>
    <w:rsid w:val="00505D3C"/>
    <w:rsid w:val="00506C62"/>
    <w:rsid w:val="0051112B"/>
    <w:rsid w:val="0051315E"/>
    <w:rsid w:val="005270A9"/>
    <w:rsid w:val="00591DD7"/>
    <w:rsid w:val="00593B41"/>
    <w:rsid w:val="005A5B2A"/>
    <w:rsid w:val="005B0996"/>
    <w:rsid w:val="005D607D"/>
    <w:rsid w:val="005D6120"/>
    <w:rsid w:val="005F5258"/>
    <w:rsid w:val="00610ECB"/>
    <w:rsid w:val="00614057"/>
    <w:rsid w:val="00614E29"/>
    <w:rsid w:val="00620FED"/>
    <w:rsid w:val="00633858"/>
    <w:rsid w:val="00646BC9"/>
    <w:rsid w:val="0068183E"/>
    <w:rsid w:val="00692D93"/>
    <w:rsid w:val="00697257"/>
    <w:rsid w:val="006E68CF"/>
    <w:rsid w:val="006F33C6"/>
    <w:rsid w:val="006F7861"/>
    <w:rsid w:val="0070170A"/>
    <w:rsid w:val="0072075E"/>
    <w:rsid w:val="00723968"/>
    <w:rsid w:val="007369BA"/>
    <w:rsid w:val="00736F16"/>
    <w:rsid w:val="00746234"/>
    <w:rsid w:val="0075014A"/>
    <w:rsid w:val="00750356"/>
    <w:rsid w:val="00757AE3"/>
    <w:rsid w:val="007658EE"/>
    <w:rsid w:val="007679E9"/>
    <w:rsid w:val="007703E5"/>
    <w:rsid w:val="00771427"/>
    <w:rsid w:val="0077688A"/>
    <w:rsid w:val="007A36C7"/>
    <w:rsid w:val="007D30CD"/>
    <w:rsid w:val="007D64FB"/>
    <w:rsid w:val="007E1D30"/>
    <w:rsid w:val="007E2117"/>
    <w:rsid w:val="007E3CD4"/>
    <w:rsid w:val="007E5F3D"/>
    <w:rsid w:val="008008DE"/>
    <w:rsid w:val="00806E6D"/>
    <w:rsid w:val="00826FD8"/>
    <w:rsid w:val="008352E3"/>
    <w:rsid w:val="00836D0F"/>
    <w:rsid w:val="0084411E"/>
    <w:rsid w:val="008445E7"/>
    <w:rsid w:val="008503B4"/>
    <w:rsid w:val="00851245"/>
    <w:rsid w:val="00863D18"/>
    <w:rsid w:val="00866A85"/>
    <w:rsid w:val="00885994"/>
    <w:rsid w:val="008B0AEF"/>
    <w:rsid w:val="008B6C62"/>
    <w:rsid w:val="008C3735"/>
    <w:rsid w:val="008C47D6"/>
    <w:rsid w:val="008D3AAA"/>
    <w:rsid w:val="008E0617"/>
    <w:rsid w:val="008E1DC4"/>
    <w:rsid w:val="008E79A0"/>
    <w:rsid w:val="008F3DD6"/>
    <w:rsid w:val="00901303"/>
    <w:rsid w:val="00913CF8"/>
    <w:rsid w:val="0094092B"/>
    <w:rsid w:val="00947985"/>
    <w:rsid w:val="009704FD"/>
    <w:rsid w:val="0099317F"/>
    <w:rsid w:val="00994538"/>
    <w:rsid w:val="009A4BE9"/>
    <w:rsid w:val="009A566C"/>
    <w:rsid w:val="009B262B"/>
    <w:rsid w:val="009C07F4"/>
    <w:rsid w:val="009C3FD8"/>
    <w:rsid w:val="00A15D4E"/>
    <w:rsid w:val="00A168C0"/>
    <w:rsid w:val="00A54DE8"/>
    <w:rsid w:val="00A630B8"/>
    <w:rsid w:val="00A63CB8"/>
    <w:rsid w:val="00A74E01"/>
    <w:rsid w:val="00A803A7"/>
    <w:rsid w:val="00AB5893"/>
    <w:rsid w:val="00AC6A0B"/>
    <w:rsid w:val="00AD0A46"/>
    <w:rsid w:val="00AD5130"/>
    <w:rsid w:val="00AF3A57"/>
    <w:rsid w:val="00AF7812"/>
    <w:rsid w:val="00B03DE8"/>
    <w:rsid w:val="00B05B2F"/>
    <w:rsid w:val="00B173B1"/>
    <w:rsid w:val="00B22389"/>
    <w:rsid w:val="00B261E7"/>
    <w:rsid w:val="00B43A22"/>
    <w:rsid w:val="00B63731"/>
    <w:rsid w:val="00B83EB5"/>
    <w:rsid w:val="00BB405C"/>
    <w:rsid w:val="00BD7867"/>
    <w:rsid w:val="00BF152D"/>
    <w:rsid w:val="00C03C45"/>
    <w:rsid w:val="00C13471"/>
    <w:rsid w:val="00C32F99"/>
    <w:rsid w:val="00C339D1"/>
    <w:rsid w:val="00C74158"/>
    <w:rsid w:val="00C77E04"/>
    <w:rsid w:val="00C84738"/>
    <w:rsid w:val="00C86337"/>
    <w:rsid w:val="00C90E6C"/>
    <w:rsid w:val="00C944AC"/>
    <w:rsid w:val="00C94EF3"/>
    <w:rsid w:val="00C9632E"/>
    <w:rsid w:val="00CA2F48"/>
    <w:rsid w:val="00CA5F49"/>
    <w:rsid w:val="00CB45F0"/>
    <w:rsid w:val="00CB524F"/>
    <w:rsid w:val="00CC113A"/>
    <w:rsid w:val="00CD630B"/>
    <w:rsid w:val="00CD6E5D"/>
    <w:rsid w:val="00CD7714"/>
    <w:rsid w:val="00CE00D9"/>
    <w:rsid w:val="00CE5D66"/>
    <w:rsid w:val="00CE7AA5"/>
    <w:rsid w:val="00D04EDD"/>
    <w:rsid w:val="00D12216"/>
    <w:rsid w:val="00D146FB"/>
    <w:rsid w:val="00D3093A"/>
    <w:rsid w:val="00D3097E"/>
    <w:rsid w:val="00D31269"/>
    <w:rsid w:val="00D31A04"/>
    <w:rsid w:val="00D3245E"/>
    <w:rsid w:val="00D34743"/>
    <w:rsid w:val="00D47F4E"/>
    <w:rsid w:val="00D5697E"/>
    <w:rsid w:val="00D63127"/>
    <w:rsid w:val="00D665DC"/>
    <w:rsid w:val="00D850B5"/>
    <w:rsid w:val="00D911C1"/>
    <w:rsid w:val="00D91F52"/>
    <w:rsid w:val="00DA666D"/>
    <w:rsid w:val="00DB4D55"/>
    <w:rsid w:val="00DB704A"/>
    <w:rsid w:val="00DC024F"/>
    <w:rsid w:val="00DC298D"/>
    <w:rsid w:val="00DC30A3"/>
    <w:rsid w:val="00DD1118"/>
    <w:rsid w:val="00DD13B7"/>
    <w:rsid w:val="00DE4C4D"/>
    <w:rsid w:val="00E01EC0"/>
    <w:rsid w:val="00E057EC"/>
    <w:rsid w:val="00E35579"/>
    <w:rsid w:val="00E40BC6"/>
    <w:rsid w:val="00E46A2A"/>
    <w:rsid w:val="00E65689"/>
    <w:rsid w:val="00E709C3"/>
    <w:rsid w:val="00E801DF"/>
    <w:rsid w:val="00E901CF"/>
    <w:rsid w:val="00EB0ED8"/>
    <w:rsid w:val="00EB4342"/>
    <w:rsid w:val="00ED3B8F"/>
    <w:rsid w:val="00EF5F54"/>
    <w:rsid w:val="00F505BB"/>
    <w:rsid w:val="00F57166"/>
    <w:rsid w:val="00F6561F"/>
    <w:rsid w:val="00F656D7"/>
    <w:rsid w:val="00F66B18"/>
    <w:rsid w:val="00F74034"/>
    <w:rsid w:val="00F91B5A"/>
    <w:rsid w:val="00FA340F"/>
    <w:rsid w:val="00FA7037"/>
    <w:rsid w:val="00FC1105"/>
    <w:rsid w:val="00FC56E3"/>
    <w:rsid w:val="00FD6DE4"/>
    <w:rsid w:val="00FF29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114514"/>
  <w15:docId w15:val="{A09F30F4-9078-48B3-B4BE-3A2A1B099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1F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8C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E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68CF"/>
  </w:style>
  <w:style w:type="paragraph" w:styleId="Footer">
    <w:name w:val="footer"/>
    <w:basedOn w:val="Normal"/>
    <w:link w:val="FooterChar"/>
    <w:uiPriority w:val="99"/>
    <w:unhideWhenUsed/>
    <w:rsid w:val="006E68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68CF"/>
  </w:style>
  <w:style w:type="paragraph" w:styleId="BalloonText">
    <w:name w:val="Balloon Text"/>
    <w:basedOn w:val="Normal"/>
    <w:link w:val="BalloonTextChar"/>
    <w:uiPriority w:val="99"/>
    <w:semiHidden/>
    <w:unhideWhenUsed/>
    <w:rsid w:val="00D309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093A"/>
    <w:rPr>
      <w:rFonts w:ascii="Tahoma" w:hAnsi="Tahoma" w:cs="Tahoma"/>
      <w:sz w:val="16"/>
      <w:szCs w:val="16"/>
    </w:rPr>
  </w:style>
  <w:style w:type="character" w:styleId="Hyperlink">
    <w:name w:val="Hyperlink"/>
    <w:semiHidden/>
    <w:unhideWhenUsed/>
    <w:rsid w:val="00D3093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C86337"/>
    <w:rPr>
      <w:b/>
      <w:bCs/>
    </w:rPr>
  </w:style>
  <w:style w:type="character" w:customStyle="1" w:styleId="apple-converted-space">
    <w:name w:val="apple-converted-space"/>
    <w:basedOn w:val="DefaultParagraphFont"/>
    <w:rsid w:val="00C86337"/>
  </w:style>
  <w:style w:type="paragraph" w:styleId="NormalWeb">
    <w:name w:val="Normal (Web)"/>
    <w:basedOn w:val="Normal"/>
    <w:uiPriority w:val="99"/>
    <w:semiHidden/>
    <w:unhideWhenUsed/>
    <w:rsid w:val="00422E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0264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562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574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07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337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0494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28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40813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83170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988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0206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15139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4933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28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191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1763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108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020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3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573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644885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2337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951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65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69871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38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3989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5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1447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1808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6056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9994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5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928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0448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1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140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273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6031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7681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8549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594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3598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3091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4559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41733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0768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962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767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1133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770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584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38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8791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257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152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5218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22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516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0983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6865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4623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4998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818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368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523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5821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4339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16900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269729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53710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09310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ksgupta37@gmail.com" TargetMode="Externa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CocoaOOXMLWriter/1265.21</generator>
</meta>
</file>

<file path=customXml/itemProps1.xml><?xml version="1.0" encoding="utf-8"?>
<ds:datastoreItem xmlns:ds="http://schemas.openxmlformats.org/officeDocument/2006/customXml" ds:itemID="{284C9C8D-599F-4BCA-BA59-A1F880F21333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2799</Words>
  <Characters>15960</Characters>
  <Application>Microsoft Office Word</Application>
  <DocSecurity>0</DocSecurity>
  <Lines>133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Kripa Shanker Gupta</vt:lpstr>
    </vt:vector>
  </TitlesOfParts>
  <Company>Grizli777</Company>
  <LinksUpToDate>false</LinksUpToDate>
  <CharactersWithSpaces>18722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Kripa Shanker Gupta</dc:title>
  <dc:creator>student1</dc:creator>
  <cp:lastModifiedBy>Dr. K. S. Gupta</cp:lastModifiedBy>
  <cp:revision>3</cp:revision>
  <dcterms:created xsi:type="dcterms:W3CDTF">2022-04-09T04:16:00Z</dcterms:created>
  <dcterms:modified xsi:type="dcterms:W3CDTF">2022-05-17T02:25:00Z</dcterms:modified>
</cp:coreProperties>
</file>