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1B9B" w14:textId="77777777" w:rsidR="00655A64" w:rsidRDefault="00AD76F8" w:rsidP="00CD3013">
      <w:pPr>
        <w:spacing w:after="61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</w:p>
    <w:p w14:paraId="2252DCB5" w14:textId="77777777" w:rsidR="00655A64" w:rsidRDefault="00AD76F8" w:rsidP="00CD3013">
      <w:pPr>
        <w:tabs>
          <w:tab w:val="center" w:pos="2880"/>
          <w:tab w:val="center" w:pos="3601"/>
          <w:tab w:val="center" w:pos="4321"/>
        </w:tabs>
        <w:spacing w:after="0"/>
        <w:ind w:left="0" w:firstLine="0"/>
        <w:jc w:val="left"/>
      </w:pPr>
      <w:proofErr w:type="spellStart"/>
      <w:r>
        <w:rPr>
          <w:rFonts w:ascii="Calibri" w:eastAsia="Calibri" w:hAnsi="Calibri" w:cs="Calibri"/>
          <w:b/>
          <w:sz w:val="36"/>
        </w:rPr>
        <w:t>Aravinda</w:t>
      </w:r>
      <w:proofErr w:type="spellEnd"/>
      <w:r>
        <w:rPr>
          <w:rFonts w:ascii="Calibri" w:eastAsia="Calibri" w:hAnsi="Calibri" w:cs="Calibri"/>
          <w:b/>
          <w:sz w:val="36"/>
        </w:rPr>
        <w:t xml:space="preserve"> H G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36"/>
          <w:vertAlign w:val="subscript"/>
        </w:rPr>
        <w:t xml:space="preserve"> </w:t>
      </w:r>
      <w:r>
        <w:rPr>
          <w:rFonts w:ascii="Calibri" w:eastAsia="Calibri" w:hAnsi="Calibri" w:cs="Calibri"/>
          <w:b/>
          <w:sz w:val="36"/>
          <w:vertAlign w:val="subscript"/>
        </w:rPr>
        <w:tab/>
        <w:t xml:space="preserve"> </w:t>
      </w:r>
      <w:r>
        <w:rPr>
          <w:rFonts w:ascii="Calibri" w:eastAsia="Calibri" w:hAnsi="Calibri" w:cs="Calibri"/>
          <w:b/>
          <w:sz w:val="36"/>
          <w:vertAlign w:val="subscript"/>
        </w:rPr>
        <w:tab/>
        <w:t xml:space="preserve"> </w:t>
      </w:r>
      <w:r>
        <w:rPr>
          <w:rFonts w:ascii="Calibri" w:eastAsia="Calibri" w:hAnsi="Calibri" w:cs="Calibri"/>
          <w:b/>
          <w:sz w:val="36"/>
          <w:vertAlign w:val="subscript"/>
        </w:rPr>
        <w:tab/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16057731" w14:textId="77777777" w:rsidR="00583285" w:rsidRDefault="00AD76F8" w:rsidP="00CD3013">
      <w:pPr>
        <w:spacing w:after="65" w:line="249" w:lineRule="auto"/>
        <w:ind w:left="10" w:right="6433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E-mail: 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aravindahg@yahoo.in</w:t>
      </w:r>
      <w:r>
        <w:rPr>
          <w:rFonts w:ascii="Calibri" w:eastAsia="Calibri" w:hAnsi="Calibri" w:cs="Calibri"/>
          <w:sz w:val="22"/>
        </w:rPr>
        <w:t xml:space="preserve">                   </w:t>
      </w:r>
    </w:p>
    <w:p w14:paraId="5FE9C599" w14:textId="5AC6C1CB" w:rsidR="00655A64" w:rsidRDefault="00AD76F8" w:rsidP="00CD3013">
      <w:pPr>
        <w:spacing w:after="65" w:line="249" w:lineRule="auto"/>
        <w:ind w:left="10" w:right="6433"/>
        <w:jc w:val="left"/>
      </w:pPr>
      <w:r>
        <w:rPr>
          <w:rFonts w:ascii="Calibri" w:eastAsia="Calibri" w:hAnsi="Calibri" w:cs="Calibri"/>
          <w:sz w:val="22"/>
        </w:rPr>
        <w:t xml:space="preserve">Mobile: 8861096695                </w:t>
      </w:r>
      <w:r>
        <w:rPr>
          <w:rFonts w:ascii="Calibri" w:eastAsia="Calibri" w:hAnsi="Calibri" w:cs="Calibri"/>
          <w:b/>
          <w:sz w:val="28"/>
        </w:rPr>
        <w:t xml:space="preserve">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264E611D" w14:textId="77777777" w:rsidR="00655A64" w:rsidRDefault="00AD76F8" w:rsidP="00CD3013">
      <w:pPr>
        <w:spacing w:after="0"/>
        <w:ind w:left="0" w:firstLine="0"/>
        <w:jc w:val="left"/>
      </w:pPr>
      <w:r>
        <w:rPr>
          <w:noProof/>
        </w:rPr>
        <w:drawing>
          <wp:inline distT="0" distB="0" distL="0" distR="0" wp14:anchorId="5A0E8714" wp14:editId="7A60E959">
            <wp:extent cx="6687820" cy="10795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782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7F069E8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3A61AD3B" w14:textId="56EBA21A" w:rsidR="00655A64" w:rsidRDefault="00AD76F8" w:rsidP="000A79BE">
      <w:pPr>
        <w:spacing w:after="75" w:line="249" w:lineRule="auto"/>
        <w:ind w:left="10"/>
        <w:jc w:val="left"/>
      </w:pPr>
      <w:r>
        <w:rPr>
          <w:rFonts w:ascii="Calibri" w:eastAsia="Calibri" w:hAnsi="Calibri" w:cs="Calibri"/>
          <w:b/>
          <w:sz w:val="28"/>
        </w:rPr>
        <w:t xml:space="preserve">Learning &amp; </w:t>
      </w:r>
      <w:r w:rsidR="000A79BE">
        <w:rPr>
          <w:rFonts w:ascii="Calibri" w:eastAsia="Calibri" w:hAnsi="Calibri" w:cs="Calibri"/>
          <w:b/>
          <w:sz w:val="28"/>
        </w:rPr>
        <w:t>Development</w:t>
      </w:r>
      <w:r w:rsidR="000A79BE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Academic Professional</w:t>
      </w:r>
      <w:r>
        <w:rPr>
          <w:rFonts w:ascii="Calibri" w:eastAsia="Calibri" w:hAnsi="Calibri" w:cs="Calibri"/>
          <w:sz w:val="28"/>
        </w:rPr>
        <w:t xml:space="preserve"> with</w:t>
      </w:r>
      <w:r>
        <w:rPr>
          <w:rFonts w:ascii="Calibri" w:eastAsia="Calibri" w:hAnsi="Calibri" w:cs="Calibri"/>
          <w:b/>
          <w:sz w:val="28"/>
        </w:rPr>
        <w:t xml:space="preserve"> 10 </w:t>
      </w:r>
      <w:r w:rsidR="000A79BE">
        <w:rPr>
          <w:rFonts w:ascii="Calibri" w:eastAsia="Calibri" w:hAnsi="Calibri" w:cs="Calibri"/>
          <w:b/>
          <w:sz w:val="28"/>
        </w:rPr>
        <w:t>plus Years</w:t>
      </w:r>
      <w:r>
        <w:rPr>
          <w:rFonts w:ascii="Calibri" w:eastAsia="Calibri" w:hAnsi="Calibri" w:cs="Calibri"/>
          <w:sz w:val="28"/>
        </w:rPr>
        <w:t xml:space="preserve"> of professional Experience. An </w:t>
      </w:r>
      <w:r>
        <w:rPr>
          <w:rFonts w:ascii="Calibri" w:eastAsia="Calibri" w:hAnsi="Calibri" w:cs="Calibri"/>
          <w:b/>
          <w:sz w:val="28"/>
        </w:rPr>
        <w:t xml:space="preserve">MBA in HR and </w:t>
      </w:r>
      <w:r w:rsidR="000A79BE">
        <w:rPr>
          <w:rFonts w:ascii="Calibri" w:eastAsia="Calibri" w:hAnsi="Calibri" w:cs="Calibri"/>
          <w:b/>
          <w:sz w:val="28"/>
        </w:rPr>
        <w:t>M. Com</w:t>
      </w:r>
      <w:r>
        <w:rPr>
          <w:rFonts w:ascii="Calibri" w:eastAsia="Calibri" w:hAnsi="Calibri" w:cs="Calibri"/>
          <w:sz w:val="40"/>
        </w:rPr>
        <w:t xml:space="preserve"> </w:t>
      </w:r>
    </w:p>
    <w:p w14:paraId="503F89AC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338" w:type="dxa"/>
        <w:tblInd w:w="0" w:type="dxa"/>
        <w:tblCellMar>
          <w:top w:w="70" w:type="dxa"/>
          <w:left w:w="163" w:type="dxa"/>
          <w:right w:w="113" w:type="dxa"/>
        </w:tblCellMar>
        <w:tblLook w:val="04A0" w:firstRow="1" w:lastRow="0" w:firstColumn="1" w:lastColumn="0" w:noHBand="0" w:noVBand="1"/>
      </w:tblPr>
      <w:tblGrid>
        <w:gridCol w:w="3321"/>
        <w:gridCol w:w="3190"/>
        <w:gridCol w:w="2410"/>
        <w:gridCol w:w="1417"/>
      </w:tblGrid>
      <w:tr w:rsidR="00655A64" w14:paraId="501C488F" w14:textId="77777777" w:rsidTr="00E811EB">
        <w:trPr>
          <w:trHeight w:val="334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17223" w14:textId="77777777" w:rsidR="00655A64" w:rsidRDefault="00AD76F8" w:rsidP="00CD3013">
            <w:pPr>
              <w:spacing w:after="0"/>
              <w:ind w:left="0" w:right="5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Job Role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7CB5" w14:textId="77777777" w:rsidR="00655A64" w:rsidRDefault="00AD76F8" w:rsidP="00CD3013">
            <w:pPr>
              <w:spacing w:after="0"/>
              <w:ind w:left="0" w:right="5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Organization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11D59" w14:textId="77777777" w:rsidR="00655A64" w:rsidRDefault="00AD76F8" w:rsidP="00CD3013">
            <w:pPr>
              <w:spacing w:after="0"/>
              <w:ind w:left="0" w:right="52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Period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A0E4" w14:textId="77777777" w:rsidR="00655A64" w:rsidRDefault="00AD76F8" w:rsidP="00CD3013">
            <w:pPr>
              <w:spacing w:after="0"/>
              <w:ind w:left="0" w:right="49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Duration </w:t>
            </w:r>
          </w:p>
        </w:tc>
      </w:tr>
      <w:tr w:rsidR="00964143" w14:paraId="5EBE4F76" w14:textId="77777777" w:rsidTr="00E811EB">
        <w:trPr>
          <w:trHeight w:val="917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8B29" w14:textId="1472DCE4" w:rsidR="00964143" w:rsidRDefault="00964143" w:rsidP="00CD3013">
            <w:pPr>
              <w:spacing w:after="0"/>
              <w:ind w:left="0" w:right="5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Assistant Professor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7D70" w14:textId="778A41CF" w:rsidR="00964143" w:rsidRDefault="00E811EB" w:rsidP="00E811EB">
            <w:pPr>
              <w:spacing w:after="0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PES University Electronic City, Bangalore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E77C" w14:textId="30A62613" w:rsidR="00964143" w:rsidRDefault="0069212A" w:rsidP="00CD3013">
            <w:pPr>
              <w:spacing w:after="0"/>
              <w:ind w:left="0" w:right="48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Sep-2021-Present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FA69EB" w14:textId="514B3D83" w:rsidR="00964143" w:rsidRDefault="0069212A" w:rsidP="00CD3013">
            <w:pPr>
              <w:spacing w:after="0"/>
              <w:ind w:left="0" w:right="5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Till date</w:t>
            </w:r>
          </w:p>
        </w:tc>
      </w:tr>
      <w:tr w:rsidR="00655A64" w14:paraId="0E2A5A3D" w14:textId="77777777" w:rsidTr="00E811EB">
        <w:trPr>
          <w:trHeight w:val="917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67FE" w14:textId="77777777" w:rsidR="00655A64" w:rsidRDefault="00AD76F8" w:rsidP="00CD3013">
            <w:pPr>
              <w:spacing w:after="0"/>
              <w:ind w:left="0" w:right="5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Assistant Professor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7782" w14:textId="3996B58D" w:rsidR="00655A64" w:rsidRDefault="00E811EB" w:rsidP="00E811EB">
            <w:pPr>
              <w:spacing w:after="0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Nagarjuna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Degree College </w:t>
            </w:r>
            <w:proofErr w:type="spellStart"/>
            <w:r w:rsidRPr="00964143">
              <w:rPr>
                <w:rFonts w:ascii="Calibri" w:eastAsia="Calibri" w:hAnsi="Calibri" w:cs="Calibri"/>
                <w:b/>
                <w:bCs/>
                <w:sz w:val="22"/>
              </w:rPr>
              <w:t>Yelahanka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Bangalore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6FD9" w14:textId="01C9FD9C" w:rsidR="00655A64" w:rsidRDefault="00AD76F8" w:rsidP="00CD3013">
            <w:pPr>
              <w:spacing w:after="0"/>
              <w:ind w:left="0" w:right="4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Oct-2021</w:t>
            </w:r>
            <w:r w:rsidR="00CD3013"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964143">
              <w:rPr>
                <w:rFonts w:ascii="Calibri" w:eastAsia="Calibri" w:hAnsi="Calibri" w:cs="Calibri"/>
                <w:sz w:val="22"/>
              </w:rPr>
              <w:t>Aug-2022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7AA575" w14:textId="5DBB5945" w:rsidR="00655A64" w:rsidRDefault="00964143" w:rsidP="00CD3013">
            <w:pPr>
              <w:spacing w:after="0"/>
              <w:ind w:left="0" w:right="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 months</w:t>
            </w:r>
            <w:r w:rsidR="00AD76F8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55A64" w14:paraId="124FC8DE" w14:textId="77777777" w:rsidTr="00E811EB">
        <w:trPr>
          <w:trHeight w:val="910"/>
        </w:trPr>
        <w:tc>
          <w:tcPr>
            <w:tcW w:w="3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9CBF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Assistant Professor-HRM- Department of MBA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02E9" w14:textId="77777777" w:rsidR="00655A64" w:rsidRDefault="00AD76F8" w:rsidP="00CD3013">
            <w:pPr>
              <w:spacing w:after="0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Sampoorna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Institute of Technology &amp; Research- FBS Business School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6EFA" w14:textId="77777777" w:rsidR="00655A64" w:rsidRDefault="00AD76F8" w:rsidP="00CD3013">
            <w:pPr>
              <w:spacing w:after="0"/>
              <w:ind w:left="0" w:right="4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Jan-2019-Sep 2021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38277D" w14:textId="77777777" w:rsidR="00655A64" w:rsidRDefault="00AD76F8" w:rsidP="00CD3013">
            <w:pPr>
              <w:spacing w:after="0"/>
              <w:ind w:left="0" w:right="5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1.09 Years </w:t>
            </w:r>
          </w:p>
        </w:tc>
      </w:tr>
      <w:tr w:rsidR="00655A64" w14:paraId="6111AD3B" w14:textId="77777777" w:rsidTr="00E811EB">
        <w:trPr>
          <w:trHeight w:val="910"/>
        </w:trPr>
        <w:tc>
          <w:tcPr>
            <w:tcW w:w="3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BA34" w14:textId="1A2F333D" w:rsidR="00655A64" w:rsidRDefault="00AD76F8" w:rsidP="00CD3013">
            <w:pPr>
              <w:spacing w:after="0"/>
              <w:ind w:left="0" w:right="49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Talent Development </w:t>
            </w:r>
            <w:r w:rsidR="00DB6D5A">
              <w:rPr>
                <w:rFonts w:ascii="Calibri" w:eastAsia="Calibri" w:hAnsi="Calibri" w:cs="Calibri"/>
                <w:b/>
                <w:sz w:val="22"/>
              </w:rPr>
              <w:t xml:space="preserve">Coordinator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104A" w14:textId="77777777" w:rsidR="00655A64" w:rsidRDefault="00AD76F8" w:rsidP="00CD3013">
            <w:pPr>
              <w:spacing w:after="0"/>
              <w:ind w:left="0" w:right="49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Deloitte USI consulting, Bengaluru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D7F3" w14:textId="77777777" w:rsidR="00655A64" w:rsidRDefault="00AD76F8" w:rsidP="00CD3013">
            <w:pPr>
              <w:spacing w:after="0"/>
              <w:ind w:left="0" w:right="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Sep 2016 – Dec 2018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A362C9" w14:textId="77777777" w:rsidR="00655A64" w:rsidRDefault="00AD76F8" w:rsidP="00CD3013">
            <w:pPr>
              <w:spacing w:after="0"/>
              <w:ind w:left="0" w:right="5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2.03 Years </w:t>
            </w:r>
          </w:p>
        </w:tc>
      </w:tr>
      <w:tr w:rsidR="00655A64" w14:paraId="49FDA660" w14:textId="77777777" w:rsidTr="00E811EB">
        <w:trPr>
          <w:trHeight w:val="943"/>
        </w:trPr>
        <w:tc>
          <w:tcPr>
            <w:tcW w:w="3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A611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Learning &amp; Development Coordinator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DD9B" w14:textId="77777777" w:rsidR="00E811EB" w:rsidRDefault="00E811EB" w:rsidP="00E811EB">
            <w:pPr>
              <w:spacing w:after="0"/>
              <w:ind w:left="0" w:right="52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NIIT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Uniqua</w:t>
            </w:r>
            <w:proofErr w:type="spellEnd"/>
          </w:p>
          <w:p w14:paraId="0502E120" w14:textId="08C08683" w:rsidR="00E811EB" w:rsidRDefault="00E811EB" w:rsidP="00E811EB">
            <w:pPr>
              <w:spacing w:after="0"/>
              <w:ind w:left="0" w:right="52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(A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Genpact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Joint venture) </w:t>
            </w:r>
            <w:r>
              <w:rPr>
                <w:rFonts w:ascii="Calibri" w:eastAsia="Calibri" w:hAnsi="Calibri" w:cs="Calibri"/>
                <w:sz w:val="22"/>
              </w:rPr>
              <w:t>Electronic City, Bangalore.</w:t>
            </w:r>
          </w:p>
          <w:p w14:paraId="5A834158" w14:textId="66C055E7" w:rsidR="00655A64" w:rsidRDefault="00655A64" w:rsidP="00E811EB">
            <w:pPr>
              <w:spacing w:after="0"/>
              <w:ind w:left="36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BA10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June 2014 – Aug 2016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4E3A2" w14:textId="77777777" w:rsidR="00655A64" w:rsidRDefault="00AD76F8" w:rsidP="00CD3013">
            <w:pPr>
              <w:spacing w:after="0"/>
              <w:ind w:left="0" w:right="5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2.02 Years </w:t>
            </w:r>
          </w:p>
        </w:tc>
      </w:tr>
      <w:tr w:rsidR="00655A64" w14:paraId="12209989" w14:textId="77777777" w:rsidTr="00E811EB">
        <w:trPr>
          <w:trHeight w:val="610"/>
        </w:trPr>
        <w:tc>
          <w:tcPr>
            <w:tcW w:w="3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99A0" w14:textId="77777777" w:rsidR="00655A64" w:rsidRDefault="00AD76F8" w:rsidP="00CD3013">
            <w:pPr>
              <w:spacing w:after="0"/>
              <w:ind w:left="0" w:right="5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Lecturer (Full time)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666B" w14:textId="39572EA8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Amrita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Vishwa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Vidya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 w:rsidR="00E811EB">
              <w:rPr>
                <w:rFonts w:ascii="Calibri" w:eastAsia="Calibri" w:hAnsi="Calibri" w:cs="Calibri"/>
                <w:b/>
                <w:sz w:val="22"/>
              </w:rPr>
              <w:t>Peetam</w:t>
            </w:r>
            <w:proofErr w:type="spellEnd"/>
            <w:r w:rsidR="00E811EB">
              <w:rPr>
                <w:rFonts w:ascii="Calibri" w:eastAsia="Calibri" w:hAnsi="Calibri" w:cs="Calibri"/>
                <w:b/>
                <w:sz w:val="22"/>
              </w:rPr>
              <w:t>, Mysore</w:t>
            </w:r>
            <w:r>
              <w:rPr>
                <w:rFonts w:ascii="Calibri" w:eastAsia="Calibri" w:hAnsi="Calibri" w:cs="Calibri"/>
                <w:sz w:val="22"/>
              </w:rPr>
              <w:t>, India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E1CD" w14:textId="77777777" w:rsidR="00655A64" w:rsidRDefault="00AD76F8" w:rsidP="00CD3013">
            <w:pPr>
              <w:spacing w:after="0"/>
              <w:ind w:left="0" w:right="4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July 2010 - Jan 2014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2A4187" w14:textId="77777777" w:rsidR="00655A64" w:rsidRDefault="00AD76F8" w:rsidP="00CD3013">
            <w:pPr>
              <w:spacing w:after="0"/>
              <w:ind w:left="0" w:right="5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3.05 Years </w:t>
            </w:r>
          </w:p>
        </w:tc>
      </w:tr>
    </w:tbl>
    <w:p w14:paraId="07AEC6CF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70DA2DA" w14:textId="77777777" w:rsidR="00655A64" w:rsidRDefault="00AD76F8" w:rsidP="00CD3013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412D731E" w14:textId="77777777" w:rsidR="00655A64" w:rsidRDefault="00AD76F8" w:rsidP="00CD3013">
      <w:pPr>
        <w:spacing w:after="0"/>
        <w:ind w:left="-5"/>
        <w:jc w:val="left"/>
      </w:pPr>
      <w:r>
        <w:rPr>
          <w:b/>
          <w:shd w:val="clear" w:color="auto" w:fill="C0C0C0"/>
        </w:rPr>
        <w:t xml:space="preserve">Assistant Professor: </w:t>
      </w:r>
      <w:proofErr w:type="spellStart"/>
      <w:r>
        <w:rPr>
          <w:b/>
          <w:shd w:val="clear" w:color="auto" w:fill="C0C0C0"/>
        </w:rPr>
        <w:t>Sampoorna</w:t>
      </w:r>
      <w:proofErr w:type="spellEnd"/>
      <w:r>
        <w:rPr>
          <w:b/>
          <w:shd w:val="clear" w:color="auto" w:fill="C0C0C0"/>
        </w:rPr>
        <w:t xml:space="preserve"> Institute of Technology &amp; Research</w:t>
      </w:r>
      <w:r>
        <w:rPr>
          <w:b/>
        </w:rPr>
        <w:t xml:space="preserve"> </w:t>
      </w:r>
    </w:p>
    <w:p w14:paraId="07A60B49" w14:textId="77777777" w:rsidR="00655A64" w:rsidRDefault="00AD76F8" w:rsidP="00CD3013">
      <w:pPr>
        <w:spacing w:after="0"/>
        <w:ind w:left="0" w:firstLine="0"/>
        <w:jc w:val="left"/>
      </w:pPr>
      <w:r>
        <w:t xml:space="preserve"> </w:t>
      </w:r>
    </w:p>
    <w:p w14:paraId="080BAAA4" w14:textId="77777777" w:rsidR="00655A64" w:rsidRDefault="00AD76F8" w:rsidP="00CD3013">
      <w:pPr>
        <w:numPr>
          <w:ilvl w:val="0"/>
          <w:numId w:val="1"/>
        </w:numPr>
        <w:spacing w:after="0"/>
        <w:ind w:hanging="360"/>
        <w:jc w:val="left"/>
      </w:pPr>
      <w:r>
        <w:t>Handled Human Resource Management and other relevant subjects</w:t>
      </w:r>
      <w:r>
        <w:rPr>
          <w:sz w:val="20"/>
        </w:rPr>
        <w:t xml:space="preserve"> </w:t>
      </w:r>
    </w:p>
    <w:p w14:paraId="429E151E" w14:textId="77777777" w:rsidR="00655A64" w:rsidRDefault="00AD76F8" w:rsidP="00CD3013">
      <w:pPr>
        <w:numPr>
          <w:ilvl w:val="0"/>
          <w:numId w:val="1"/>
        </w:numPr>
        <w:spacing w:after="0"/>
        <w:ind w:hanging="360"/>
        <w:jc w:val="left"/>
      </w:pPr>
      <w:r>
        <w:t>Arranged various events at Institute level like Seminar , Management Fests</w:t>
      </w:r>
      <w:r>
        <w:rPr>
          <w:sz w:val="20"/>
        </w:rPr>
        <w:t xml:space="preserve"> </w:t>
      </w:r>
    </w:p>
    <w:p w14:paraId="459CFAF0" w14:textId="77777777" w:rsidR="00655A64" w:rsidRDefault="00AD76F8" w:rsidP="00CD3013">
      <w:pPr>
        <w:numPr>
          <w:ilvl w:val="0"/>
          <w:numId w:val="1"/>
        </w:numPr>
        <w:spacing w:after="0"/>
        <w:ind w:hanging="360"/>
        <w:jc w:val="left"/>
      </w:pPr>
      <w:r>
        <w:t>Organised Industrial visits for students</w:t>
      </w:r>
      <w:r>
        <w:rPr>
          <w:sz w:val="20"/>
        </w:rPr>
        <w:t xml:space="preserve"> </w:t>
      </w:r>
    </w:p>
    <w:p w14:paraId="32539744" w14:textId="77777777" w:rsidR="00655A64" w:rsidRDefault="00AD76F8" w:rsidP="00CD3013">
      <w:pPr>
        <w:numPr>
          <w:ilvl w:val="0"/>
          <w:numId w:val="1"/>
        </w:numPr>
        <w:spacing w:after="0"/>
        <w:ind w:hanging="360"/>
        <w:jc w:val="left"/>
      </w:pPr>
      <w:r>
        <w:t>Presented various Papers / Articles in National &amp; International conference</w:t>
      </w:r>
      <w:r>
        <w:rPr>
          <w:sz w:val="20"/>
        </w:rPr>
        <w:t xml:space="preserve"> </w:t>
      </w:r>
    </w:p>
    <w:p w14:paraId="4BDEC985" w14:textId="77777777" w:rsidR="00655A64" w:rsidRDefault="00AD76F8" w:rsidP="00CD3013">
      <w:pPr>
        <w:numPr>
          <w:ilvl w:val="0"/>
          <w:numId w:val="1"/>
        </w:numPr>
        <w:spacing w:after="0"/>
        <w:ind w:hanging="360"/>
        <w:jc w:val="left"/>
      </w:pPr>
      <w:r>
        <w:t xml:space="preserve">Counselling Students and guiding them to do </w:t>
      </w:r>
      <w:proofErr w:type="spellStart"/>
      <w:r>
        <w:t>researh</w:t>
      </w:r>
      <w:proofErr w:type="spellEnd"/>
      <w:r>
        <w:t xml:space="preserve"> work and undertake Project work</w:t>
      </w:r>
      <w:r>
        <w:rPr>
          <w:sz w:val="20"/>
        </w:rPr>
        <w:t xml:space="preserve"> </w:t>
      </w:r>
    </w:p>
    <w:p w14:paraId="3CE5C789" w14:textId="77777777" w:rsidR="00655A64" w:rsidRDefault="00AD76F8" w:rsidP="00CD3013">
      <w:pPr>
        <w:spacing w:after="17"/>
        <w:ind w:left="720" w:firstLine="0"/>
        <w:jc w:val="left"/>
      </w:pPr>
      <w:r>
        <w:rPr>
          <w:sz w:val="20"/>
        </w:rPr>
        <w:t xml:space="preserve"> </w:t>
      </w:r>
    </w:p>
    <w:p w14:paraId="5624B2E7" w14:textId="77777777" w:rsidR="00655A64" w:rsidRDefault="00AD76F8" w:rsidP="00CD3013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58F0237B" w14:textId="3DAC75F0" w:rsidR="00655A64" w:rsidRDefault="00DB6D5A" w:rsidP="00CD3013">
      <w:pPr>
        <w:spacing w:after="0"/>
        <w:ind w:left="-5"/>
        <w:jc w:val="left"/>
      </w:pPr>
      <w:r>
        <w:rPr>
          <w:b/>
          <w:shd w:val="clear" w:color="auto" w:fill="C0C0C0"/>
        </w:rPr>
        <w:t>Talent Development Coordinator</w:t>
      </w:r>
      <w:r w:rsidR="00AD76F8">
        <w:rPr>
          <w:b/>
          <w:shd w:val="clear" w:color="auto" w:fill="C0C0C0"/>
        </w:rPr>
        <w:t>: Deloitte USI consulting, Bengaluru</w:t>
      </w:r>
      <w:r w:rsidR="00AD76F8">
        <w:rPr>
          <w:b/>
        </w:rPr>
        <w:t xml:space="preserve"> </w:t>
      </w:r>
    </w:p>
    <w:p w14:paraId="0F8DFE2D" w14:textId="77777777" w:rsidR="00655A64" w:rsidRDefault="00AD76F8" w:rsidP="00CD3013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555CCBAE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Planning &amp; organizing based on the training requirements </w:t>
      </w:r>
    </w:p>
    <w:p w14:paraId="63FEA90D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Data gathering and analysis </w:t>
      </w:r>
    </w:p>
    <w:p w14:paraId="3BA84591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Organizing local and national training </w:t>
      </w:r>
    </w:p>
    <w:p w14:paraId="4181B074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Problem analysis and solving </w:t>
      </w:r>
    </w:p>
    <w:p w14:paraId="275B37BF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Adaptability  </w:t>
      </w:r>
    </w:p>
    <w:p w14:paraId="7176598C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Maintain trainers tracker, participants attendance, feedback </w:t>
      </w:r>
    </w:p>
    <w:p w14:paraId="645654C8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Co-coordinating off site Training activities for employees </w:t>
      </w:r>
    </w:p>
    <w:p w14:paraId="5EFF5F7C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Handled logistics for training activities including venues and equipment’s, manuals, stationaries </w:t>
      </w:r>
    </w:p>
    <w:p w14:paraId="05FF084B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Assess training needs for new and existing employees </w:t>
      </w:r>
    </w:p>
    <w:p w14:paraId="23EDDC78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Keep current on training design and methodology </w:t>
      </w:r>
    </w:p>
    <w:p w14:paraId="772FBC69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Co-ordinate all the training programs conducted internal and external </w:t>
      </w:r>
    </w:p>
    <w:p w14:paraId="7D5BF9A8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Ensure smooth execution of Training Programs  </w:t>
      </w:r>
    </w:p>
    <w:p w14:paraId="4C85A96D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Manage the LAS (Learning Administrative System) </w:t>
      </w:r>
    </w:p>
    <w:p w14:paraId="3EC19D21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Inventory Management </w:t>
      </w:r>
    </w:p>
    <w:p w14:paraId="24B5CF5C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Interacting with vendor for arranging food, photograph, printing manuals, name tags etc. </w:t>
      </w:r>
    </w:p>
    <w:p w14:paraId="6DE0C420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Coordinated for virtual, live and national programs </w:t>
      </w:r>
    </w:p>
    <w:p w14:paraId="62D0F94F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Supported multiple sessions  </w:t>
      </w:r>
    </w:p>
    <w:p w14:paraId="05F924F1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Assisting employees based on their training needs </w:t>
      </w:r>
    </w:p>
    <w:p w14:paraId="420AF1D7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Supported for booking rooms for all programs </w:t>
      </w:r>
    </w:p>
    <w:p w14:paraId="38EC991A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Coordinates logistics to deliver training sessions at company-owned and at external locations </w:t>
      </w:r>
    </w:p>
    <w:p w14:paraId="67BA45AC" w14:textId="77777777" w:rsidR="00655A64" w:rsidRDefault="00AD76F8" w:rsidP="00CD3013">
      <w:pPr>
        <w:numPr>
          <w:ilvl w:val="0"/>
          <w:numId w:val="1"/>
        </w:numPr>
        <w:spacing w:after="25" w:line="357" w:lineRule="auto"/>
        <w:ind w:hanging="360"/>
        <w:jc w:val="left"/>
      </w:pPr>
      <w:r>
        <w:t xml:space="preserve">Coordinates learning management system related activities to communicate registration, cancellation, rescheduling training policies/processes, including communication related training confirmations and pre-work </w:t>
      </w:r>
    </w:p>
    <w:p w14:paraId="700FBF68" w14:textId="77777777" w:rsidR="00655A64" w:rsidRDefault="00AD76F8" w:rsidP="00CD3013">
      <w:pPr>
        <w:numPr>
          <w:ilvl w:val="0"/>
          <w:numId w:val="1"/>
        </w:numPr>
        <w:spacing w:after="28" w:line="355" w:lineRule="auto"/>
        <w:ind w:hanging="360"/>
        <w:jc w:val="left"/>
      </w:pPr>
      <w:r>
        <w:t xml:space="preserve">Coordinates external vendor activities, to ensure  instructors are confirmed, facility logistics are arranged, training materials are available at locations and vendor services are paid </w:t>
      </w:r>
    </w:p>
    <w:p w14:paraId="272EF683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Handles payment process according to Payables  guidelines </w:t>
      </w:r>
    </w:p>
    <w:p w14:paraId="4FB3D1A3" w14:textId="77777777" w:rsidR="00655A64" w:rsidRDefault="00AD76F8" w:rsidP="00CD3013">
      <w:pPr>
        <w:numPr>
          <w:ilvl w:val="0"/>
          <w:numId w:val="1"/>
        </w:numPr>
        <w:spacing w:after="25" w:line="357" w:lineRule="auto"/>
        <w:ind w:hanging="360"/>
        <w:jc w:val="left"/>
      </w:pPr>
      <w:r>
        <w:t xml:space="preserve">Processes cost recovery actions with the corresponding billing system according to controllers guidelines </w:t>
      </w:r>
    </w:p>
    <w:p w14:paraId="407E3015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Reviews session survey feedback regarding logistics and takes action when needed </w:t>
      </w:r>
    </w:p>
    <w:p w14:paraId="4407759D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Extracts information reports on learning delivery when requested </w:t>
      </w:r>
    </w:p>
    <w:p w14:paraId="6D37D5A9" w14:textId="77777777" w:rsidR="00655A64" w:rsidRDefault="00AD76F8" w:rsidP="00CD3013">
      <w:pPr>
        <w:numPr>
          <w:ilvl w:val="0"/>
          <w:numId w:val="1"/>
        </w:numPr>
        <w:spacing w:after="0" w:line="357" w:lineRule="auto"/>
        <w:ind w:hanging="360"/>
        <w:jc w:val="left"/>
      </w:pPr>
      <w:r>
        <w:t xml:space="preserve">Ensures effective delivery of training courses (planning, scheduling, material preparation, invitations, evaluations) </w:t>
      </w:r>
    </w:p>
    <w:p w14:paraId="120C9521" w14:textId="77777777" w:rsidR="00655A64" w:rsidRDefault="00AD76F8" w:rsidP="00CD3013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07C1D9A6" w14:textId="77777777" w:rsidR="00655A64" w:rsidRDefault="00AD76F8" w:rsidP="00CD3013">
      <w:pPr>
        <w:spacing w:after="0"/>
        <w:ind w:left="-5"/>
        <w:jc w:val="left"/>
      </w:pPr>
      <w:r>
        <w:rPr>
          <w:b/>
          <w:shd w:val="clear" w:color="auto" w:fill="C0C0C0"/>
        </w:rPr>
        <w:t xml:space="preserve">COORDINATOR- Learning &amp; Development – NIIT </w:t>
      </w:r>
      <w:proofErr w:type="spellStart"/>
      <w:r>
        <w:rPr>
          <w:b/>
          <w:shd w:val="clear" w:color="auto" w:fill="C0C0C0"/>
        </w:rPr>
        <w:t>Uniqua</w:t>
      </w:r>
      <w:proofErr w:type="spellEnd"/>
      <w:r>
        <w:rPr>
          <w:b/>
          <w:shd w:val="clear" w:color="auto" w:fill="C0C0C0"/>
        </w:rPr>
        <w:t>, A GENPACT Joint venture, Bangalore.</w:t>
      </w:r>
      <w:r>
        <w:rPr>
          <w:b/>
        </w:rPr>
        <w:t xml:space="preserve"> </w:t>
      </w:r>
    </w:p>
    <w:p w14:paraId="32C773CC" w14:textId="77777777" w:rsidR="00655A64" w:rsidRDefault="00AD76F8" w:rsidP="00CD3013">
      <w:pPr>
        <w:spacing w:after="115"/>
        <w:ind w:left="0" w:firstLine="0"/>
        <w:jc w:val="left"/>
      </w:pPr>
      <w:r>
        <w:rPr>
          <w:b/>
        </w:rPr>
        <w:t xml:space="preserve"> </w:t>
      </w:r>
    </w:p>
    <w:p w14:paraId="28B21F52" w14:textId="77777777" w:rsidR="00655A64" w:rsidRDefault="00AD76F8" w:rsidP="00CD3013">
      <w:pPr>
        <w:spacing w:after="136"/>
        <w:ind w:left="0" w:firstLine="0"/>
        <w:jc w:val="left"/>
      </w:pPr>
      <w:r>
        <w:rPr>
          <w:b/>
          <w:u w:val="single" w:color="000000"/>
        </w:rPr>
        <w:t xml:space="preserve">Key Responsibilities at </w:t>
      </w:r>
      <w:proofErr w:type="spellStart"/>
      <w:r>
        <w:rPr>
          <w:b/>
          <w:u w:val="single" w:color="000000"/>
        </w:rPr>
        <w:t>Genpact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546847D5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Planning &amp; organizing based on the training requirements </w:t>
      </w:r>
    </w:p>
    <w:p w14:paraId="3F989550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Data gathering and analysis </w:t>
      </w:r>
    </w:p>
    <w:p w14:paraId="5BA4FD38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Problem analysis and solving </w:t>
      </w:r>
    </w:p>
    <w:p w14:paraId="63934168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Adaptability  </w:t>
      </w:r>
    </w:p>
    <w:p w14:paraId="23411A7C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Maintain Trainers tracker, Participants Attendance, Feedback </w:t>
      </w:r>
    </w:p>
    <w:p w14:paraId="13A1C983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Co-coordinating off site training activities for employees </w:t>
      </w:r>
    </w:p>
    <w:p w14:paraId="40BC5E7D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Handled logistics for training activities including venues and equipment’s, manuals, stationaries </w:t>
      </w:r>
    </w:p>
    <w:p w14:paraId="1581A838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Track and report on training outcomes </w:t>
      </w:r>
    </w:p>
    <w:p w14:paraId="2A1F38C6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Assess training needs for new and existing employees </w:t>
      </w:r>
    </w:p>
    <w:p w14:paraId="0AD1C1E6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Keep current on training design and methodology </w:t>
      </w:r>
    </w:p>
    <w:p w14:paraId="2C085059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Co-ordinate all training programs conducted by NIIT </w:t>
      </w:r>
      <w:proofErr w:type="spellStart"/>
      <w:r>
        <w:t>Uniqua</w:t>
      </w:r>
      <w:proofErr w:type="spellEnd"/>
      <w:r>
        <w:t xml:space="preserve"> at </w:t>
      </w:r>
      <w:proofErr w:type="spellStart"/>
      <w:r>
        <w:t>Genpact</w:t>
      </w:r>
      <w:proofErr w:type="spellEnd"/>
      <w:r>
        <w:t xml:space="preserve">, Bangalore </w:t>
      </w:r>
    </w:p>
    <w:p w14:paraId="55FF3E39" w14:textId="77777777" w:rsidR="00655A64" w:rsidRDefault="00AD76F8" w:rsidP="00CD3013">
      <w:pPr>
        <w:numPr>
          <w:ilvl w:val="0"/>
          <w:numId w:val="1"/>
        </w:numPr>
        <w:spacing w:after="27" w:line="355" w:lineRule="auto"/>
        <w:ind w:hanging="360"/>
        <w:jc w:val="left"/>
      </w:pPr>
      <w:r>
        <w:t xml:space="preserve">Ensure smooth execution of training programs at all 7 </w:t>
      </w:r>
      <w:proofErr w:type="spellStart"/>
      <w:r>
        <w:t>Genpact</w:t>
      </w:r>
      <w:proofErr w:type="spellEnd"/>
      <w:r>
        <w:t xml:space="preserve"> locations situated in 4 Premises across Bangalore </w:t>
      </w:r>
    </w:p>
    <w:p w14:paraId="3C02ED05" w14:textId="77777777" w:rsidR="00655A64" w:rsidRDefault="00AD76F8" w:rsidP="00CD3013">
      <w:pPr>
        <w:numPr>
          <w:ilvl w:val="0"/>
          <w:numId w:val="1"/>
        </w:numPr>
        <w:spacing w:after="0" w:line="330" w:lineRule="auto"/>
        <w:ind w:hanging="360"/>
        <w:jc w:val="left"/>
      </w:pPr>
      <w:r>
        <w:t xml:space="preserve">Manage the LMS (Learning Management System) as the sole owner for BLR Site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Inventory management </w:t>
      </w:r>
    </w:p>
    <w:p w14:paraId="574BAA43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Interacting with vendor for arranging food, name tags etc. </w:t>
      </w:r>
    </w:p>
    <w:p w14:paraId="0CCFB731" w14:textId="77777777" w:rsidR="00655A64" w:rsidRDefault="00AD76F8" w:rsidP="00CD3013">
      <w:pPr>
        <w:numPr>
          <w:ilvl w:val="0"/>
          <w:numId w:val="1"/>
        </w:numPr>
        <w:spacing w:after="69"/>
        <w:ind w:hanging="360"/>
        <w:jc w:val="left"/>
      </w:pPr>
      <w:r>
        <w:t xml:space="preserve">Coordinated for virtual, live and national programs </w:t>
      </w:r>
    </w:p>
    <w:p w14:paraId="17B38707" w14:textId="77777777" w:rsidR="00655A64" w:rsidRDefault="00AD76F8" w:rsidP="00CD3013">
      <w:pPr>
        <w:spacing w:after="112"/>
        <w:ind w:left="720" w:firstLine="0"/>
        <w:jc w:val="left"/>
      </w:pPr>
      <w:r>
        <w:t xml:space="preserve"> </w:t>
      </w:r>
    </w:p>
    <w:p w14:paraId="5D4FE22C" w14:textId="77777777" w:rsidR="00655A64" w:rsidRDefault="00AD76F8" w:rsidP="00CD3013">
      <w:pPr>
        <w:spacing w:after="115"/>
        <w:ind w:left="-5"/>
        <w:jc w:val="left"/>
      </w:pPr>
      <w:r>
        <w:rPr>
          <w:b/>
        </w:rPr>
        <w:t xml:space="preserve">Experience: </w:t>
      </w:r>
    </w:p>
    <w:p w14:paraId="5CA48886" w14:textId="77777777" w:rsidR="00655A64" w:rsidRDefault="00AD76F8" w:rsidP="00CD3013">
      <w:pPr>
        <w:ind w:left="355"/>
        <w:jc w:val="left"/>
      </w:pPr>
      <w:r>
        <w:t xml:space="preserve">Knowledge of Training Methodologies </w:t>
      </w:r>
    </w:p>
    <w:p w14:paraId="2F167504" w14:textId="77777777" w:rsidR="00655A64" w:rsidRDefault="00AD76F8" w:rsidP="00CD3013">
      <w:pPr>
        <w:ind w:left="355"/>
        <w:jc w:val="left"/>
      </w:pPr>
      <w:r>
        <w:t xml:space="preserve">Knowledge of LMS </w:t>
      </w:r>
    </w:p>
    <w:p w14:paraId="0B93E95B" w14:textId="77777777" w:rsidR="00655A64" w:rsidRDefault="00AD76F8" w:rsidP="00CD3013">
      <w:pPr>
        <w:spacing w:after="0"/>
        <w:ind w:left="355"/>
        <w:jc w:val="left"/>
      </w:pPr>
      <w:r>
        <w:t xml:space="preserve">Knowledge of competency assessments </w:t>
      </w:r>
    </w:p>
    <w:p w14:paraId="446C05CD" w14:textId="77777777" w:rsidR="00655A64" w:rsidRDefault="00AD76F8" w:rsidP="00CD3013">
      <w:pPr>
        <w:spacing w:after="46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E4E86D" wp14:editId="52B5896B">
                <wp:extent cx="6789166" cy="18288"/>
                <wp:effectExtent l="0" t="0" r="0" b="0"/>
                <wp:docPr id="9534" name="Group 9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166" cy="18288"/>
                          <a:chOff x="0" y="0"/>
                          <a:chExt cx="6789166" cy="18288"/>
                        </a:xfrm>
                      </wpg:grpSpPr>
                      <wps:wsp>
                        <wps:cNvPr id="12611" name="Shape 12611"/>
                        <wps:cNvSpPr/>
                        <wps:spPr>
                          <a:xfrm>
                            <a:off x="0" y="0"/>
                            <a:ext cx="67891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166" h="18288">
                                <a:moveTo>
                                  <a:pt x="0" y="0"/>
                                </a:moveTo>
                                <a:lnTo>
                                  <a:pt x="6789166" y="0"/>
                                </a:lnTo>
                                <a:lnTo>
                                  <a:pt x="67891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34" style="width:534.58pt;height:1.44pt;mso-position-horizontal-relative:char;mso-position-vertical-relative:line" coordsize="67891,182">
                <v:shape id="Shape 12612" style="position:absolute;width:67891;height:182;left:0;top:0;" coordsize="6789166,18288" path="m0,0l6789166,0l678916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2756B8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336DB77" w14:textId="77777777" w:rsidR="00655A64" w:rsidRDefault="00AD76F8" w:rsidP="00CD3013">
      <w:pPr>
        <w:spacing w:after="0"/>
        <w:ind w:left="-5"/>
        <w:jc w:val="left"/>
      </w:pPr>
      <w:r>
        <w:rPr>
          <w:b/>
          <w:shd w:val="clear" w:color="auto" w:fill="C0C0C0"/>
        </w:rPr>
        <w:t>Lecturer / Faculty – Various Colleges in Mysore, India</w:t>
      </w:r>
      <w:r>
        <w:rPr>
          <w:b/>
        </w:rPr>
        <w:t xml:space="preserve">. </w:t>
      </w:r>
    </w:p>
    <w:p w14:paraId="0A8E1935" w14:textId="77777777" w:rsidR="00655A64" w:rsidRDefault="00AD76F8" w:rsidP="00CD3013">
      <w:pPr>
        <w:spacing w:after="22" w:line="233" w:lineRule="auto"/>
        <w:ind w:left="0" w:right="10637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869C9D8" w14:textId="77777777" w:rsidR="00655A64" w:rsidRDefault="00AD76F8" w:rsidP="00CD3013">
      <w:pPr>
        <w:spacing w:after="115"/>
        <w:ind w:left="-5"/>
        <w:jc w:val="left"/>
      </w:pPr>
      <w:r>
        <w:rPr>
          <w:b/>
        </w:rPr>
        <w:t xml:space="preserve">Key Responsibilities: </w:t>
      </w:r>
    </w:p>
    <w:p w14:paraId="5D7110CD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 xml:space="preserve">Handle Classroom sessions for Key Management &amp; Commerce Subjects. </w:t>
      </w:r>
    </w:p>
    <w:p w14:paraId="559E5E31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>Set up Assessments / Question Papers, Evaluate and Report.</w:t>
      </w:r>
      <w:r>
        <w:rPr>
          <w:rFonts w:ascii="Calibri" w:eastAsia="Calibri" w:hAnsi="Calibri" w:cs="Calibri"/>
          <w:sz w:val="22"/>
        </w:rPr>
        <w:t xml:space="preserve"> </w:t>
      </w:r>
    </w:p>
    <w:p w14:paraId="37904FD9" w14:textId="77777777" w:rsidR="00655A64" w:rsidRDefault="00AD76F8" w:rsidP="00CD3013">
      <w:pPr>
        <w:numPr>
          <w:ilvl w:val="0"/>
          <w:numId w:val="1"/>
        </w:numPr>
        <w:ind w:hanging="360"/>
        <w:jc w:val="left"/>
      </w:pPr>
      <w:r>
        <w:t>Co-ordinate College Events. E.g.: Industrial Visits, Placement Drives, Annual Days, Fests, Etc.,</w:t>
      </w:r>
      <w:r>
        <w:rPr>
          <w:rFonts w:ascii="Calibri" w:eastAsia="Calibri" w:hAnsi="Calibri" w:cs="Calibri"/>
          <w:sz w:val="22"/>
        </w:rPr>
        <w:t xml:space="preserve"> </w:t>
      </w:r>
    </w:p>
    <w:p w14:paraId="36540DB3" w14:textId="77777777" w:rsidR="00655A64" w:rsidRDefault="00AD76F8" w:rsidP="00CD3013">
      <w:pPr>
        <w:spacing w:after="44" w:line="249" w:lineRule="auto"/>
        <w:ind w:left="10"/>
        <w:jc w:val="left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_____________________________________________________________________________________________ </w:t>
      </w:r>
    </w:p>
    <w:p w14:paraId="519E6C02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45A27CB7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05975937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A465991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7E6C733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0B74B9DC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80AE798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75636E4F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028BC078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46636122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6D922F44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C2C3359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66BAA9AF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220C7BF0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53FB661A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6E88CAF6" w14:textId="77777777" w:rsidR="00655A64" w:rsidRDefault="00AD76F8" w:rsidP="00CD3013">
      <w:pPr>
        <w:spacing w:after="0"/>
        <w:ind w:left="-5"/>
        <w:jc w:val="left"/>
      </w:pPr>
      <w:r>
        <w:rPr>
          <w:rFonts w:ascii="Calibri" w:eastAsia="Calibri" w:hAnsi="Calibri" w:cs="Calibri"/>
          <w:b/>
          <w:sz w:val="28"/>
        </w:rPr>
        <w:t xml:space="preserve">ACADEMICS:  </w:t>
      </w:r>
    </w:p>
    <w:p w14:paraId="10DF1F34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Style w:val="TableGrid"/>
        <w:tblW w:w="10742" w:type="dxa"/>
        <w:tblInd w:w="0" w:type="dxa"/>
        <w:tblCellMar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2124"/>
        <w:gridCol w:w="3542"/>
        <w:gridCol w:w="1927"/>
        <w:gridCol w:w="1443"/>
        <w:gridCol w:w="1706"/>
      </w:tblGrid>
      <w:tr w:rsidR="00655A64" w14:paraId="2982DDC3" w14:textId="77777777" w:rsidTr="00DB6D5A">
        <w:trPr>
          <w:trHeight w:val="672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CCDA7" w14:textId="77777777" w:rsidR="00655A64" w:rsidRDefault="00AD76F8" w:rsidP="00CD3013">
            <w:pPr>
              <w:spacing w:after="0"/>
              <w:ind w:left="0" w:right="82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Qualifications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A6F9D" w14:textId="77777777" w:rsidR="00655A64" w:rsidRDefault="00AD76F8" w:rsidP="00CD3013">
            <w:pPr>
              <w:spacing w:after="0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School/College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89BC0" w14:textId="77777777" w:rsidR="00655A64" w:rsidRDefault="00AD76F8" w:rsidP="00CD3013">
            <w:pPr>
              <w:spacing w:after="0"/>
              <w:ind w:left="84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Board/University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D3B0" w14:textId="77777777" w:rsidR="00655A64" w:rsidRDefault="00AD76F8" w:rsidP="00CD3013">
            <w:pPr>
              <w:spacing w:after="0"/>
              <w:ind w:left="3" w:right="37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Year of passing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4F6F5" w14:textId="77777777" w:rsidR="00655A64" w:rsidRDefault="00AD76F8" w:rsidP="00CD3013">
            <w:pPr>
              <w:spacing w:after="0"/>
              <w:ind w:left="0" w:right="83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Aggregate </w:t>
            </w:r>
          </w:p>
        </w:tc>
      </w:tr>
      <w:tr w:rsidR="00655A64" w14:paraId="119D9395" w14:textId="77777777" w:rsidTr="00DB6D5A">
        <w:trPr>
          <w:trHeight w:val="605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B2D48C" w14:textId="786D645C" w:rsidR="00655A64" w:rsidRDefault="001C7198" w:rsidP="001C7198">
            <w:pPr>
              <w:spacing w:after="0"/>
              <w:ind w:left="0" w:righ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B. Ed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90E092" w14:textId="4C1486E0" w:rsidR="00655A64" w:rsidRDefault="00AD76F8" w:rsidP="00CD3013">
            <w:pPr>
              <w:spacing w:after="0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Manjula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Mallesh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C7198">
              <w:rPr>
                <w:rFonts w:ascii="Calibri" w:eastAsia="Calibri" w:hAnsi="Calibri" w:cs="Calibri"/>
                <w:sz w:val="22"/>
              </w:rPr>
              <w:t>B. Ed</w:t>
            </w:r>
            <w:r>
              <w:rPr>
                <w:rFonts w:ascii="Calibri" w:eastAsia="Calibri" w:hAnsi="Calibri" w:cs="Calibri"/>
                <w:sz w:val="22"/>
              </w:rPr>
              <w:t xml:space="preserve"> College, Bangalore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03EF1F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University of Bangalore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F946F0" w14:textId="77777777" w:rsidR="00655A64" w:rsidRDefault="00AD76F8" w:rsidP="00CD3013">
            <w:pPr>
              <w:spacing w:after="0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2021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33462" w14:textId="77777777" w:rsidR="00655A64" w:rsidRDefault="00AD76F8" w:rsidP="00CD3013">
            <w:pPr>
              <w:spacing w:after="0"/>
              <w:ind w:left="0" w:right="8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Distinction </w:t>
            </w:r>
          </w:p>
        </w:tc>
      </w:tr>
      <w:tr w:rsidR="00655A64" w14:paraId="70880F32" w14:textId="77777777" w:rsidTr="00DB6D5A">
        <w:trPr>
          <w:trHeight w:val="60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3377E5" w14:textId="283DB571" w:rsidR="00655A64" w:rsidRDefault="001C7198" w:rsidP="0041296E">
            <w:pPr>
              <w:spacing w:after="0"/>
              <w:ind w:left="194" w:right="2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M.B.A in</w:t>
            </w:r>
            <w:r w:rsidR="00AD76F8">
              <w:rPr>
                <w:rFonts w:ascii="Calibri" w:eastAsia="Calibri" w:hAnsi="Calibri" w:cs="Calibri"/>
                <w:sz w:val="22"/>
              </w:rPr>
              <w:t xml:space="preserve"> HR Management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1F3" w14:textId="77777777" w:rsidR="00655A64" w:rsidRDefault="00AD76F8" w:rsidP="00CD3013">
            <w:pPr>
              <w:spacing w:after="0"/>
              <w:ind w:left="62" w:firstLine="216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Pooja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Bagavath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Memorial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Mahajana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P.G.Centre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Mysore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1E04" w14:textId="18418E91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University </w:t>
            </w:r>
            <w:r w:rsidR="001C7198">
              <w:rPr>
                <w:rFonts w:ascii="Calibri" w:eastAsia="Calibri" w:hAnsi="Calibri" w:cs="Calibri"/>
                <w:sz w:val="22"/>
              </w:rPr>
              <w:t>of Mysore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55C7" w14:textId="77777777" w:rsidR="00655A64" w:rsidRDefault="00AD76F8" w:rsidP="00CD3013">
            <w:pPr>
              <w:spacing w:after="0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2009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9A6100" w14:textId="77777777" w:rsidR="00655A64" w:rsidRDefault="00AD76F8" w:rsidP="00CD3013">
            <w:pPr>
              <w:spacing w:after="0"/>
              <w:ind w:left="0" w:right="8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First Class </w:t>
            </w:r>
          </w:p>
        </w:tc>
      </w:tr>
      <w:tr w:rsidR="00655A64" w14:paraId="3FAA1724" w14:textId="77777777" w:rsidTr="00DB6D5A">
        <w:trPr>
          <w:trHeight w:val="302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BBD4F8" w14:textId="77777777" w:rsidR="00655A64" w:rsidRDefault="00AD76F8" w:rsidP="00CD3013">
            <w:pPr>
              <w:spacing w:after="0"/>
              <w:ind w:left="0" w:right="3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05D5" w14:textId="77777777" w:rsidR="00655A64" w:rsidRDefault="00AD76F8" w:rsidP="00CD3013">
            <w:pPr>
              <w:spacing w:after="0"/>
              <w:ind w:left="0" w:right="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11D" w14:textId="77777777" w:rsidR="00655A64" w:rsidRDefault="00AD76F8" w:rsidP="00CD3013">
            <w:pPr>
              <w:spacing w:after="0"/>
              <w:ind w:left="0" w:righ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A5BE" w14:textId="77777777" w:rsidR="00655A64" w:rsidRDefault="00AD76F8" w:rsidP="00CD3013">
            <w:pPr>
              <w:spacing w:after="0"/>
              <w:ind w:left="0" w:right="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81568" w14:textId="77777777" w:rsidR="00655A64" w:rsidRDefault="00AD76F8" w:rsidP="00CD3013">
            <w:pPr>
              <w:spacing w:after="0"/>
              <w:ind w:left="0" w:righ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55A64" w14:paraId="0E442869" w14:textId="77777777" w:rsidTr="00DB6D5A">
        <w:trPr>
          <w:trHeight w:val="817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02EDA" w14:textId="131C887C" w:rsidR="001C7198" w:rsidRDefault="001C7198" w:rsidP="001C7198">
            <w:pPr>
              <w:spacing w:after="0"/>
              <w:ind w:left="360" w:right="4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M.COM in Management</w:t>
            </w:r>
          </w:p>
          <w:p w14:paraId="5C2FF933" w14:textId="11523112" w:rsidR="00655A64" w:rsidRDefault="001C7198" w:rsidP="001C7198">
            <w:pPr>
              <w:spacing w:after="0"/>
              <w:ind w:left="0" w:righ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Accounting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80859" w14:textId="77777777" w:rsidR="00655A64" w:rsidRDefault="00AD76F8" w:rsidP="00CD3013">
            <w:pPr>
              <w:spacing w:after="0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Pooja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Bagavath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Memorial  </w:t>
            </w:r>
          </w:p>
          <w:p w14:paraId="12E50A9D" w14:textId="77777777" w:rsidR="00655A64" w:rsidRDefault="00AD76F8" w:rsidP="00CD3013">
            <w:pPr>
              <w:spacing w:after="0"/>
              <w:ind w:left="8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Mahajana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P.G.Centre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Mysore </w:t>
            </w:r>
          </w:p>
          <w:p w14:paraId="77D4D910" w14:textId="77777777" w:rsidR="00655A64" w:rsidRDefault="00AD76F8" w:rsidP="00CD3013">
            <w:pPr>
              <w:spacing w:after="0"/>
              <w:ind w:left="0" w:right="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82536" w14:textId="77777777" w:rsidR="00655A64" w:rsidRDefault="00AD76F8" w:rsidP="00CD3013">
            <w:pPr>
              <w:spacing w:after="0"/>
              <w:ind w:left="0" w:right="8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University of  </w:t>
            </w:r>
          </w:p>
          <w:p w14:paraId="56D85FC2" w14:textId="77777777" w:rsidR="00655A64" w:rsidRDefault="00AD76F8" w:rsidP="00CD3013">
            <w:pPr>
              <w:spacing w:after="0"/>
              <w:ind w:left="0" w:right="8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Mysore </w:t>
            </w:r>
          </w:p>
          <w:p w14:paraId="45DE78D5" w14:textId="77777777" w:rsidR="00655A64" w:rsidRDefault="00AD76F8" w:rsidP="00CD3013">
            <w:pPr>
              <w:spacing w:after="0"/>
              <w:ind w:left="0" w:righ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E57AD" w14:textId="77777777" w:rsidR="00655A64" w:rsidRDefault="00AD76F8" w:rsidP="00CD3013">
            <w:pPr>
              <w:spacing w:after="47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2007 </w:t>
            </w:r>
          </w:p>
          <w:p w14:paraId="41064896" w14:textId="77777777" w:rsidR="00655A64" w:rsidRDefault="00AD76F8" w:rsidP="00CD3013">
            <w:pPr>
              <w:spacing w:after="0"/>
              <w:ind w:left="0" w:right="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1B79F0" w14:textId="77777777" w:rsidR="00655A64" w:rsidRDefault="00AD76F8" w:rsidP="00CD3013">
            <w:pPr>
              <w:spacing w:after="47"/>
              <w:ind w:left="0" w:right="8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First Class </w:t>
            </w:r>
          </w:p>
          <w:p w14:paraId="1E21B5B2" w14:textId="77777777" w:rsidR="00655A64" w:rsidRDefault="00AD76F8" w:rsidP="00CD3013">
            <w:pPr>
              <w:spacing w:after="0"/>
              <w:ind w:left="0" w:righ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55A64" w14:paraId="3CC3C6A7" w14:textId="77777777" w:rsidTr="00DB6D5A">
        <w:trPr>
          <w:trHeight w:val="816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B186E6" w14:textId="5A33F774" w:rsidR="00655A64" w:rsidRDefault="00AD76F8" w:rsidP="0041296E">
            <w:pPr>
              <w:spacing w:after="0" w:line="23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Post Graduate Diploma  in Marketing</w:t>
            </w:r>
          </w:p>
          <w:p w14:paraId="7F910E87" w14:textId="16A90718" w:rsidR="00655A64" w:rsidRDefault="00AD76F8" w:rsidP="0041296E">
            <w:pPr>
              <w:spacing w:after="0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Management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3D3C" w14:textId="77777777" w:rsidR="00655A64" w:rsidRDefault="00AD76F8" w:rsidP="00CD3013">
            <w:pPr>
              <w:spacing w:after="0"/>
              <w:ind w:left="0" w:right="1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Karnataka State Open University, Mysore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3217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Karnataka State Open University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699B" w14:textId="77777777" w:rsidR="00655A64" w:rsidRDefault="00AD76F8" w:rsidP="00CD3013">
            <w:pPr>
              <w:spacing w:after="0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2006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83438F" w14:textId="77777777" w:rsidR="00655A64" w:rsidRDefault="00AD76F8" w:rsidP="00CD3013">
            <w:pPr>
              <w:spacing w:after="0"/>
              <w:ind w:left="0" w:right="8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Second Class </w:t>
            </w:r>
          </w:p>
        </w:tc>
      </w:tr>
      <w:tr w:rsidR="00655A64" w14:paraId="12693F0E" w14:textId="77777777" w:rsidTr="00DB6D5A">
        <w:trPr>
          <w:trHeight w:val="302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8B854" w14:textId="77777777" w:rsidR="00655A64" w:rsidRDefault="00AD76F8" w:rsidP="00CD3013">
            <w:pPr>
              <w:spacing w:after="0"/>
              <w:ind w:left="0" w:right="3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492F" w14:textId="77777777" w:rsidR="00655A64" w:rsidRDefault="00AD76F8" w:rsidP="00CD3013">
            <w:pPr>
              <w:spacing w:after="0"/>
              <w:ind w:left="0" w:right="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3B4E" w14:textId="77777777" w:rsidR="00655A64" w:rsidRDefault="00AD76F8" w:rsidP="00CD3013">
            <w:pPr>
              <w:spacing w:after="0"/>
              <w:ind w:left="0" w:righ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181E" w14:textId="77777777" w:rsidR="00655A64" w:rsidRDefault="00AD76F8" w:rsidP="00CD3013">
            <w:pPr>
              <w:spacing w:after="0"/>
              <w:ind w:left="0" w:right="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822F9B" w14:textId="77777777" w:rsidR="00655A64" w:rsidRDefault="00AD76F8" w:rsidP="00CD3013">
            <w:pPr>
              <w:spacing w:after="0"/>
              <w:ind w:left="0" w:righ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55A64" w14:paraId="7757184D" w14:textId="77777777" w:rsidTr="00DB6D5A">
        <w:trPr>
          <w:trHeight w:val="593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A4A55F" w14:textId="264444D8" w:rsidR="00655A64" w:rsidRDefault="00AD76F8" w:rsidP="0041296E">
            <w:pPr>
              <w:spacing w:after="0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B.COM</w:t>
            </w:r>
          </w:p>
          <w:p w14:paraId="49690A93" w14:textId="2411CEB7" w:rsidR="00655A64" w:rsidRDefault="00AD76F8" w:rsidP="0041296E">
            <w:pPr>
              <w:spacing w:after="0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Income Tax  &amp; Finance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73CE" w14:textId="77777777" w:rsidR="00655A64" w:rsidRDefault="00AD76F8" w:rsidP="00CD3013">
            <w:pPr>
              <w:spacing w:after="0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Mahajana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First Grade College. Mysore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8DD6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University of Mysore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2914" w14:textId="77777777" w:rsidR="00655A64" w:rsidRDefault="00AD76F8" w:rsidP="00CD3013">
            <w:pPr>
              <w:spacing w:after="0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2005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4CB20A" w14:textId="77777777" w:rsidR="00655A64" w:rsidRDefault="00AD76F8" w:rsidP="00CD3013">
            <w:pPr>
              <w:spacing w:after="0"/>
              <w:ind w:left="0" w:right="8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First Class </w:t>
            </w:r>
          </w:p>
        </w:tc>
      </w:tr>
      <w:tr w:rsidR="00655A64" w14:paraId="37917447" w14:textId="77777777" w:rsidTr="00DB6D5A">
        <w:trPr>
          <w:trHeight w:val="302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4C26C0" w14:textId="77777777" w:rsidR="00655A64" w:rsidRDefault="00AD76F8" w:rsidP="00CD3013">
            <w:pPr>
              <w:spacing w:after="0"/>
              <w:ind w:left="0" w:right="3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796D" w14:textId="77777777" w:rsidR="00655A64" w:rsidRDefault="00AD76F8" w:rsidP="00CD3013">
            <w:pPr>
              <w:spacing w:after="0"/>
              <w:ind w:left="0" w:right="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3718" w14:textId="77777777" w:rsidR="00655A64" w:rsidRDefault="00AD76F8" w:rsidP="00CD3013">
            <w:pPr>
              <w:spacing w:after="0"/>
              <w:ind w:left="0" w:righ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6E28" w14:textId="77777777" w:rsidR="00655A64" w:rsidRDefault="00AD76F8" w:rsidP="00CD3013">
            <w:pPr>
              <w:spacing w:after="0"/>
              <w:ind w:left="0" w:right="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AED795" w14:textId="77777777" w:rsidR="00655A64" w:rsidRDefault="00AD76F8" w:rsidP="00CD3013">
            <w:pPr>
              <w:spacing w:after="0"/>
              <w:ind w:left="0" w:righ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55A64" w14:paraId="6A252FA9" w14:textId="77777777" w:rsidTr="00DB6D5A">
        <w:trPr>
          <w:trHeight w:val="821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269917" w14:textId="6D81D10C" w:rsidR="00655A64" w:rsidRDefault="00AD76F8" w:rsidP="0041296E">
            <w:pPr>
              <w:spacing w:after="0"/>
              <w:ind w:left="0" w:righ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PUC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BE443" w14:textId="77777777" w:rsidR="00655A64" w:rsidRDefault="00AD76F8" w:rsidP="00CD3013">
            <w:pPr>
              <w:spacing w:after="0"/>
              <w:ind w:left="0" w:right="8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Sathya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Sai Pre University </w:t>
            </w:r>
          </w:p>
          <w:p w14:paraId="1200E789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College, Alike,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Dakshina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Kannada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BF3CB9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Pre-University Examination Board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8969C4" w14:textId="77777777" w:rsidR="00655A64" w:rsidRDefault="00AD76F8" w:rsidP="00CD3013">
            <w:pPr>
              <w:spacing w:after="0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2002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B2E8A" w14:textId="77777777" w:rsidR="00655A64" w:rsidRDefault="00AD76F8" w:rsidP="00CD3013">
            <w:pPr>
              <w:spacing w:after="0"/>
              <w:ind w:left="0" w:right="8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First Class </w:t>
            </w:r>
          </w:p>
        </w:tc>
      </w:tr>
    </w:tbl>
    <w:p w14:paraId="2FA243D5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7F110942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4B9D22BC" w14:textId="77777777" w:rsidR="00655A64" w:rsidRDefault="00AD76F8" w:rsidP="00CD3013">
      <w:pPr>
        <w:spacing w:after="0"/>
        <w:ind w:left="-5"/>
        <w:jc w:val="left"/>
      </w:pPr>
      <w:r>
        <w:rPr>
          <w:rFonts w:ascii="Calibri" w:eastAsia="Calibri" w:hAnsi="Calibri" w:cs="Calibri"/>
          <w:b/>
          <w:sz w:val="28"/>
        </w:rPr>
        <w:t xml:space="preserve">ACADEMIC CREDENTIALS &amp; PROJECT PROFILE  </w:t>
      </w:r>
    </w:p>
    <w:p w14:paraId="664A6694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4F4E2544" w14:textId="77777777" w:rsidR="00655A64" w:rsidRDefault="00AD76F8" w:rsidP="00CD3013">
      <w:pPr>
        <w:spacing w:after="27" w:line="248" w:lineRule="auto"/>
        <w:ind w:left="-5"/>
        <w:jc w:val="left"/>
      </w:pPr>
      <w:r>
        <w:rPr>
          <w:rFonts w:ascii="Calibri" w:eastAsia="Calibri" w:hAnsi="Calibri" w:cs="Calibri"/>
          <w:b/>
          <w:sz w:val="22"/>
        </w:rPr>
        <w:t>“Stress Management in Work Settings: A critical review of causes, analysis of Stress Levels, and its impact on work performance”</w:t>
      </w:r>
      <w:r>
        <w:rPr>
          <w:rFonts w:ascii="Calibri" w:eastAsia="Calibri" w:hAnsi="Calibri" w:cs="Calibri"/>
          <w:sz w:val="22"/>
        </w:rPr>
        <w:t xml:space="preserve"> (M.B.A):  </w:t>
      </w:r>
    </w:p>
    <w:p w14:paraId="03F871F5" w14:textId="77777777" w:rsidR="00655A64" w:rsidRDefault="00AD76F8" w:rsidP="00CD3013">
      <w:pPr>
        <w:spacing w:after="0"/>
        <w:ind w:left="-5"/>
        <w:jc w:val="left"/>
      </w:pPr>
      <w:r>
        <w:rPr>
          <w:rFonts w:ascii="Calibri" w:eastAsia="Calibri" w:hAnsi="Calibri" w:cs="Calibri"/>
          <w:b/>
          <w:sz w:val="22"/>
        </w:rPr>
        <w:t>Organization: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Bhoruka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Aluminum</w:t>
      </w:r>
      <w:proofErr w:type="spellEnd"/>
      <w:r>
        <w:rPr>
          <w:rFonts w:ascii="Calibri" w:eastAsia="Calibri" w:hAnsi="Calibri" w:cs="Calibri"/>
          <w:sz w:val="22"/>
        </w:rPr>
        <w:t xml:space="preserve"> Limite</w:t>
      </w:r>
      <w:hyperlink r:id="rId6">
        <w:r>
          <w:rPr>
            <w:rFonts w:ascii="Calibri" w:eastAsia="Calibri" w:hAnsi="Calibri" w:cs="Calibri"/>
            <w:sz w:val="22"/>
          </w:rPr>
          <w:t>d</w:t>
        </w:r>
      </w:hyperlink>
      <w:hyperlink r:id="rId7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http://www.bhorukaaluminium.com/</w:t>
        </w:r>
      </w:hyperlink>
      <w:hyperlink r:id="rId9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6D3865B8" w14:textId="77777777" w:rsidR="00655A64" w:rsidRDefault="00AD76F8" w:rsidP="00CD3013">
      <w:pPr>
        <w:spacing w:after="27" w:line="248" w:lineRule="auto"/>
        <w:ind w:left="-5"/>
        <w:jc w:val="left"/>
      </w:pPr>
      <w:r>
        <w:rPr>
          <w:rFonts w:ascii="Calibri" w:eastAsia="Calibri" w:hAnsi="Calibri" w:cs="Calibri"/>
          <w:b/>
          <w:sz w:val="22"/>
        </w:rPr>
        <w:t>Focus on</w:t>
      </w:r>
      <w:r>
        <w:rPr>
          <w:rFonts w:ascii="Calibri" w:eastAsia="Calibri" w:hAnsi="Calibri" w:cs="Calibri"/>
          <w:sz w:val="22"/>
        </w:rPr>
        <w:t xml:space="preserve">:   </w:t>
      </w:r>
    </w:p>
    <w:p w14:paraId="27A33A02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Stress Management,  </w:t>
      </w:r>
    </w:p>
    <w:p w14:paraId="3BF52370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Performance Management Systems,  </w:t>
      </w:r>
    </w:p>
    <w:p w14:paraId="465D48D1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Employee Welfare,  </w:t>
      </w:r>
    </w:p>
    <w:p w14:paraId="03BF5E8F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Health and Safety Measures in organizations,  </w:t>
      </w:r>
    </w:p>
    <w:p w14:paraId="5F9B4540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Industrial Relations &amp;  </w:t>
      </w:r>
    </w:p>
    <w:p w14:paraId="62BC9605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Production pipeline in manufacturing units. </w:t>
      </w:r>
    </w:p>
    <w:p w14:paraId="77D41BA0" w14:textId="77777777" w:rsidR="00655A64" w:rsidRDefault="00AD76F8" w:rsidP="00CD3013">
      <w:pPr>
        <w:spacing w:after="14" w:line="249" w:lineRule="auto"/>
        <w:ind w:left="10"/>
        <w:jc w:val="left"/>
      </w:pPr>
      <w:r>
        <w:rPr>
          <w:rFonts w:ascii="Calibri" w:eastAsia="Calibri" w:hAnsi="Calibri" w:cs="Calibri"/>
          <w:b/>
          <w:sz w:val="22"/>
        </w:rPr>
        <w:t>Research Method</w:t>
      </w:r>
      <w:r>
        <w:rPr>
          <w:rFonts w:ascii="Calibri" w:eastAsia="Calibri" w:hAnsi="Calibri" w:cs="Calibri"/>
          <w:sz w:val="22"/>
        </w:rPr>
        <w:t xml:space="preserve">: Literature Review, Interviews, Surveys &amp; Organizational Interaction </w:t>
      </w:r>
    </w:p>
    <w:p w14:paraId="1F34B2DA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43BE140F" w14:textId="77777777" w:rsidR="00655A64" w:rsidRDefault="00AD76F8" w:rsidP="00CD3013">
      <w:pPr>
        <w:spacing w:after="27" w:line="248" w:lineRule="auto"/>
        <w:ind w:left="-5"/>
        <w:jc w:val="left"/>
      </w:pPr>
      <w:r>
        <w:rPr>
          <w:rFonts w:ascii="Calibri" w:eastAsia="Calibri" w:hAnsi="Calibri" w:cs="Calibri"/>
          <w:b/>
          <w:sz w:val="22"/>
        </w:rPr>
        <w:t>“Analysis of design and efficiency of Promotional Strategies”</w:t>
      </w:r>
      <w:r>
        <w:rPr>
          <w:rFonts w:ascii="Calibri" w:eastAsia="Calibri" w:hAnsi="Calibri" w:cs="Calibri"/>
          <w:sz w:val="22"/>
        </w:rPr>
        <w:t xml:space="preserve"> (M.COM): </w:t>
      </w:r>
    </w:p>
    <w:p w14:paraId="6E146C7F" w14:textId="77777777" w:rsidR="00655A64" w:rsidRDefault="00AD76F8" w:rsidP="00CD3013">
      <w:pPr>
        <w:spacing w:after="0"/>
        <w:ind w:left="-5"/>
        <w:jc w:val="left"/>
      </w:pPr>
      <w:r>
        <w:rPr>
          <w:rFonts w:ascii="Calibri" w:eastAsia="Calibri" w:hAnsi="Calibri" w:cs="Calibri"/>
          <w:b/>
          <w:sz w:val="22"/>
        </w:rPr>
        <w:t>Organization</w:t>
      </w:r>
      <w:r>
        <w:rPr>
          <w:rFonts w:ascii="Calibri" w:eastAsia="Calibri" w:hAnsi="Calibri" w:cs="Calibri"/>
          <w:sz w:val="22"/>
        </w:rPr>
        <w:t xml:space="preserve">: Mysore Milk Union Limited </w:t>
      </w:r>
      <w:hyperlink r:id="rId10">
        <w:r>
          <w:rPr>
            <w:color w:val="0000FF"/>
            <w:u w:val="single" w:color="0000FF"/>
          </w:rPr>
          <w:t>http://www.kmfnandini.coop/html/unions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mysore.htm</w:t>
        </w:r>
      </w:hyperlink>
      <w:hyperlink r:id="rId13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p w14:paraId="2093374E" w14:textId="77777777" w:rsidR="00655A64" w:rsidRDefault="00AD76F8" w:rsidP="00CD3013">
      <w:pPr>
        <w:spacing w:after="27" w:line="248" w:lineRule="auto"/>
        <w:ind w:left="-5"/>
        <w:jc w:val="left"/>
      </w:pPr>
      <w:r>
        <w:rPr>
          <w:rFonts w:ascii="Calibri" w:eastAsia="Calibri" w:hAnsi="Calibri" w:cs="Calibri"/>
          <w:b/>
          <w:sz w:val="22"/>
        </w:rPr>
        <w:t>Focus on</w:t>
      </w:r>
      <w:r>
        <w:rPr>
          <w:rFonts w:ascii="Calibri" w:eastAsia="Calibri" w:hAnsi="Calibri" w:cs="Calibri"/>
          <w:sz w:val="22"/>
        </w:rPr>
        <w:t xml:space="preserve">:   </w:t>
      </w:r>
    </w:p>
    <w:p w14:paraId="4ABD65DB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Production methods  </w:t>
      </w:r>
    </w:p>
    <w:p w14:paraId="5EF95713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Process orientation and alignment </w:t>
      </w:r>
    </w:p>
    <w:p w14:paraId="1E8E6FE9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Promotion strategies </w:t>
      </w:r>
    </w:p>
    <w:p w14:paraId="596808B9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Promotion and sales channels </w:t>
      </w:r>
    </w:p>
    <w:p w14:paraId="07237B33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Business Partnering for promotion purposes </w:t>
      </w:r>
    </w:p>
    <w:p w14:paraId="773A0CC5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Quality Monitoring   </w:t>
      </w:r>
    </w:p>
    <w:p w14:paraId="0908D915" w14:textId="77777777" w:rsidR="00655A64" w:rsidRDefault="00AD76F8" w:rsidP="00CD3013">
      <w:pPr>
        <w:spacing w:after="14" w:line="249" w:lineRule="auto"/>
        <w:ind w:left="10"/>
        <w:jc w:val="left"/>
      </w:pPr>
      <w:r>
        <w:rPr>
          <w:rFonts w:ascii="Calibri" w:eastAsia="Calibri" w:hAnsi="Calibri" w:cs="Calibri"/>
          <w:b/>
          <w:sz w:val="22"/>
        </w:rPr>
        <w:t>Research Method</w:t>
      </w:r>
      <w:r>
        <w:rPr>
          <w:rFonts w:ascii="Calibri" w:eastAsia="Calibri" w:hAnsi="Calibri" w:cs="Calibri"/>
          <w:sz w:val="22"/>
        </w:rPr>
        <w:t xml:space="preserve">: Live study, Observational analysis, Data collection through live resources, Literature Review, Interviews, &amp; Organizational Interaction      </w:t>
      </w:r>
    </w:p>
    <w:p w14:paraId="337CA351" w14:textId="77777777" w:rsidR="00655A64" w:rsidRDefault="00AD76F8" w:rsidP="00CD3013">
      <w:pPr>
        <w:spacing w:after="35"/>
        <w:ind w:left="-517" w:right="-3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65B666" wp14:editId="6E132970">
                <wp:extent cx="7325360" cy="9525"/>
                <wp:effectExtent l="0" t="0" r="0" b="0"/>
                <wp:docPr id="10788" name="Group 10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9525"/>
                          <a:chOff x="0" y="0"/>
                          <a:chExt cx="7325360" cy="9525"/>
                        </a:xfrm>
                      </wpg:grpSpPr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732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5360">
                                <a:moveTo>
                                  <a:pt x="0" y="0"/>
                                </a:moveTo>
                                <a:lnTo>
                                  <a:pt x="73253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88" style="width:576.8pt;height:0.75pt;mso-position-horizontal-relative:char;mso-position-vertical-relative:line" coordsize="73253,95">
                <v:shape id="Shape 1500" style="position:absolute;width:73253;height:0;left:0;top:0;" coordsize="7325360,0" path="m0,0l732536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4F92261A" w14:textId="77777777" w:rsidR="00655A64" w:rsidRDefault="00AD76F8" w:rsidP="00CD3013">
      <w:pPr>
        <w:spacing w:after="0"/>
        <w:ind w:left="-5"/>
        <w:jc w:val="left"/>
      </w:pPr>
      <w:r>
        <w:rPr>
          <w:rFonts w:ascii="Calibri" w:eastAsia="Calibri" w:hAnsi="Calibri" w:cs="Calibri"/>
          <w:b/>
          <w:sz w:val="28"/>
        </w:rPr>
        <w:t xml:space="preserve">EXTRA CURRICULAR ACTIVITIES:  </w:t>
      </w:r>
    </w:p>
    <w:p w14:paraId="34CC9ED2" w14:textId="77777777" w:rsidR="00655A64" w:rsidRDefault="00AD76F8" w:rsidP="00CD3013">
      <w:pPr>
        <w:spacing w:after="24"/>
        <w:ind w:left="7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F59CEE" w14:textId="77777777" w:rsidR="00655A64" w:rsidRDefault="00AD76F8" w:rsidP="00CD3013">
      <w:pPr>
        <w:numPr>
          <w:ilvl w:val="0"/>
          <w:numId w:val="1"/>
        </w:numPr>
        <w:spacing w:after="37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Event Management – Hosted and Participated in several inter collegiate management festival during the course of my MBA </w:t>
      </w:r>
    </w:p>
    <w:p w14:paraId="71922A9A" w14:textId="77777777" w:rsidR="00655A64" w:rsidRDefault="00AD76F8" w:rsidP="00CD3013">
      <w:pPr>
        <w:numPr>
          <w:ilvl w:val="0"/>
          <w:numId w:val="1"/>
        </w:numPr>
        <w:spacing w:after="35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Attended several seminars and guest lecture’s rendered by renowned thinkers and leading business personalities </w:t>
      </w:r>
    </w:p>
    <w:p w14:paraId="0F79557A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Hosted an inter collegiate HR Paper presentation competition-KARMAN </w:t>
      </w:r>
    </w:p>
    <w:p w14:paraId="3CD0E2CA" w14:textId="77777777" w:rsidR="00655A64" w:rsidRDefault="00AD76F8" w:rsidP="00CD3013">
      <w:pPr>
        <w:numPr>
          <w:ilvl w:val="0"/>
          <w:numId w:val="1"/>
        </w:numPr>
        <w:spacing w:after="14" w:line="249" w:lineRule="auto"/>
        <w:ind w:hanging="360"/>
        <w:jc w:val="left"/>
      </w:pPr>
      <w:r>
        <w:rPr>
          <w:rFonts w:ascii="Calibri" w:eastAsia="Calibri" w:hAnsi="Calibri" w:cs="Calibri"/>
          <w:sz w:val="22"/>
        </w:rPr>
        <w:t xml:space="preserve">Completed hundred hours of training effective soft skills program at Matrix Manpower Solutions </w:t>
      </w:r>
    </w:p>
    <w:p w14:paraId="34994570" w14:textId="77777777" w:rsidR="00655A64" w:rsidRDefault="00AD76F8" w:rsidP="00CD3013">
      <w:pPr>
        <w:spacing w:after="43"/>
        <w:ind w:left="-517" w:right="-3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29AB57" wp14:editId="099F19FA">
                <wp:extent cx="7325360" cy="9525"/>
                <wp:effectExtent l="0" t="0" r="0" b="0"/>
                <wp:docPr id="10789" name="Group 1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9525"/>
                          <a:chOff x="0" y="0"/>
                          <a:chExt cx="7325360" cy="9525"/>
                        </a:xfrm>
                      </wpg:grpSpPr>
                      <wps:wsp>
                        <wps:cNvPr id="1501" name="Shape 1501"/>
                        <wps:cNvSpPr/>
                        <wps:spPr>
                          <a:xfrm>
                            <a:off x="0" y="0"/>
                            <a:ext cx="732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5360">
                                <a:moveTo>
                                  <a:pt x="0" y="0"/>
                                </a:moveTo>
                                <a:lnTo>
                                  <a:pt x="73253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89" style="width:576.8pt;height:0.75pt;mso-position-horizontal-relative:char;mso-position-vertical-relative:line" coordsize="73253,95">
                <v:shape id="Shape 1501" style="position:absolute;width:73253;height:0;left:0;top:0;" coordsize="7325360,0" path="m0,0l732536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7099C4C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7317" w:type="dxa"/>
        <w:tblInd w:w="-108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1825"/>
        <w:gridCol w:w="2520"/>
      </w:tblGrid>
      <w:tr w:rsidR="00655A64" w14:paraId="0C166487" w14:textId="77777777">
        <w:trPr>
          <w:trHeight w:val="317"/>
        </w:trPr>
        <w:tc>
          <w:tcPr>
            <w:tcW w:w="2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DFBCE" w14:textId="77777777" w:rsidR="00655A64" w:rsidRDefault="00AD76F8" w:rsidP="00CD3013">
            <w:pPr>
              <w:spacing w:after="0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COMPUTER SKILLS: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71F2C5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Microsoft Office 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7B1662" w14:textId="77777777" w:rsidR="00655A64" w:rsidRDefault="00AD76F8" w:rsidP="00CD3013">
            <w:pPr>
              <w:spacing w:after="0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– Intermediate </w:t>
            </w:r>
          </w:p>
        </w:tc>
      </w:tr>
      <w:tr w:rsidR="00655A64" w14:paraId="7752D60F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B537D" w14:textId="77777777" w:rsidR="00655A64" w:rsidRDefault="00655A64" w:rsidP="00CD3013">
            <w:pPr>
              <w:spacing w:after="160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5ECCB1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Internet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DFA893" w14:textId="77777777" w:rsidR="00655A64" w:rsidRDefault="00AD76F8" w:rsidP="00CD3013">
            <w:pPr>
              <w:spacing w:after="0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– Advanced User </w:t>
            </w:r>
          </w:p>
        </w:tc>
      </w:tr>
      <w:tr w:rsidR="00655A64" w14:paraId="395221A2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AE24E" w14:textId="77777777" w:rsidR="00655A64" w:rsidRDefault="00655A64" w:rsidP="00CD3013">
            <w:pPr>
              <w:spacing w:after="160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890B2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Computer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C5A5" w14:textId="77777777" w:rsidR="00655A64" w:rsidRDefault="00AD76F8" w:rsidP="00CD3013">
            <w:pPr>
              <w:spacing w:after="0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– Advanced User </w:t>
            </w:r>
          </w:p>
        </w:tc>
      </w:tr>
    </w:tbl>
    <w:p w14:paraId="1EE123C3" w14:textId="77777777" w:rsidR="00655A64" w:rsidRDefault="00AD76F8" w:rsidP="00CD3013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6301" w:type="dxa"/>
        <w:tblInd w:w="0" w:type="dxa"/>
        <w:tblCellMar>
          <w:top w:w="62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2740"/>
        <w:gridCol w:w="1861"/>
        <w:gridCol w:w="1700"/>
      </w:tblGrid>
      <w:tr w:rsidR="00655A64" w14:paraId="2893E818" w14:textId="77777777">
        <w:trPr>
          <w:trHeight w:val="310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B67F" w14:textId="77777777" w:rsidR="00655A64" w:rsidRDefault="00AD76F8" w:rsidP="00CD3013">
            <w:pPr>
              <w:spacing w:after="0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LANGUAGES KNOWN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AFD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English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787C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– Fluent </w:t>
            </w:r>
          </w:p>
        </w:tc>
      </w:tr>
      <w:tr w:rsidR="00655A64" w14:paraId="41997E5E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B994A" w14:textId="77777777" w:rsidR="00655A64" w:rsidRDefault="00655A64" w:rsidP="00CD3013">
            <w:pPr>
              <w:spacing w:after="160"/>
              <w:ind w:left="0" w:firstLine="0"/>
              <w:jc w:val="lef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8B0C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Hindi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2B2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– Basic </w:t>
            </w:r>
          </w:p>
        </w:tc>
      </w:tr>
      <w:tr w:rsidR="00655A64" w14:paraId="123CE088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B59D" w14:textId="77777777" w:rsidR="00655A64" w:rsidRDefault="00655A64" w:rsidP="00CD3013">
            <w:pPr>
              <w:spacing w:after="160"/>
              <w:ind w:left="0" w:firstLine="0"/>
              <w:jc w:val="lef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1D3A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Kannada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2810" w14:textId="77777777" w:rsidR="00655A64" w:rsidRDefault="00AD76F8" w:rsidP="00CD3013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– Fluent </w:t>
            </w:r>
          </w:p>
        </w:tc>
      </w:tr>
    </w:tbl>
    <w:p w14:paraId="447E7867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2DDEDB2" w14:textId="77777777" w:rsidR="00655A64" w:rsidRDefault="00AD76F8" w:rsidP="00CD3013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6F49D2E" w14:textId="77777777" w:rsidR="00655A64" w:rsidRDefault="00AD76F8" w:rsidP="00CD3013">
      <w:pPr>
        <w:spacing w:after="14" w:line="249" w:lineRule="auto"/>
        <w:ind w:left="10"/>
        <w:jc w:val="left"/>
      </w:pPr>
      <w:r>
        <w:rPr>
          <w:rFonts w:ascii="Calibri" w:eastAsia="Calibri" w:hAnsi="Calibri" w:cs="Calibri"/>
          <w:sz w:val="22"/>
        </w:rPr>
        <w:t xml:space="preserve">Place: Bangalore </w:t>
      </w:r>
    </w:p>
    <w:p w14:paraId="013ECD8C" w14:textId="77777777" w:rsidR="00655A64" w:rsidRDefault="00AD76F8" w:rsidP="00CD301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7263"/>
        </w:tabs>
        <w:spacing w:after="1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Date: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                             Yours Sincerely                                                     </w:t>
      </w:r>
    </w:p>
    <w:p w14:paraId="6160338C" w14:textId="77777777" w:rsidR="00655A64" w:rsidRDefault="00AD76F8" w:rsidP="00CD3013">
      <w:pPr>
        <w:spacing w:after="0" w:line="265" w:lineRule="auto"/>
        <w:ind w:left="-5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</w:rPr>
        <w:t>Aravinda.H.G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42A66AD6" w14:textId="77777777" w:rsidR="00655A64" w:rsidRDefault="00AD76F8" w:rsidP="00CD301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54"/>
        </w:tabs>
        <w:spacing w:after="381" w:line="265" w:lineRule="auto"/>
        <w:ind w:left="-15" w:firstLine="0"/>
        <w:jc w:val="left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Mobile - 8861096695 </w:t>
      </w:r>
    </w:p>
    <w:p w14:paraId="055D650B" w14:textId="77777777" w:rsidR="00655A64" w:rsidRDefault="00AD76F8" w:rsidP="00CD3013">
      <w:pPr>
        <w:spacing w:after="0"/>
        <w:ind w:left="-262" w:right="-5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B4388E" wp14:editId="17EA63EC">
                <wp:extent cx="7325360" cy="9525"/>
                <wp:effectExtent l="0" t="0" r="0" b="0"/>
                <wp:docPr id="10790" name="Group 10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9525"/>
                          <a:chOff x="0" y="0"/>
                          <a:chExt cx="7325360" cy="9525"/>
                        </a:xfrm>
                      </wpg:grpSpPr>
                      <wps:wsp>
                        <wps:cNvPr id="1502" name="Shape 1502"/>
                        <wps:cNvSpPr/>
                        <wps:spPr>
                          <a:xfrm>
                            <a:off x="0" y="0"/>
                            <a:ext cx="732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5360">
                                <a:moveTo>
                                  <a:pt x="0" y="0"/>
                                </a:moveTo>
                                <a:lnTo>
                                  <a:pt x="73253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90" style="width:576.8pt;height:0.75pt;mso-position-horizontal-relative:char;mso-position-vertical-relative:line" coordsize="73253,95">
                <v:shape id="Shape 1502" style="position:absolute;width:73253;height:0;left:0;top:0;" coordsize="7325360,0" path="m0,0l732536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655A64">
      <w:pgSz w:w="12240" w:h="15840"/>
      <w:pgMar w:top="748" w:right="691" w:bottom="46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3060"/>
    <w:multiLevelType w:val="hybridMultilevel"/>
    <w:tmpl w:val="2C92333A"/>
    <w:lvl w:ilvl="0" w:tplc="83D628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6ED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C4D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486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894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CA3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ED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440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62C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41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64"/>
    <w:rsid w:val="000A79BE"/>
    <w:rsid w:val="001C7198"/>
    <w:rsid w:val="00340459"/>
    <w:rsid w:val="0041296E"/>
    <w:rsid w:val="00444096"/>
    <w:rsid w:val="00583285"/>
    <w:rsid w:val="00655A64"/>
    <w:rsid w:val="0069212A"/>
    <w:rsid w:val="007B1EAF"/>
    <w:rsid w:val="00823DB9"/>
    <w:rsid w:val="00964143"/>
    <w:rsid w:val="00975721"/>
    <w:rsid w:val="00994B36"/>
    <w:rsid w:val="00A45DD2"/>
    <w:rsid w:val="00AD76F8"/>
    <w:rsid w:val="00CD3013"/>
    <w:rsid w:val="00D412B7"/>
    <w:rsid w:val="00DB6D5A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A5D6"/>
  <w15:docId w15:val="{B2DC74A8-E05E-4522-8DBD-00B4972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2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orukaaluminium.com/" TargetMode="External" /><Relationship Id="rId13" Type="http://schemas.openxmlformats.org/officeDocument/2006/relationships/hyperlink" Target="http://www.kmfnandini.coop/html/unions-mysore.ht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bhorukaaluminium.com/" TargetMode="External" /><Relationship Id="rId12" Type="http://schemas.openxmlformats.org/officeDocument/2006/relationships/hyperlink" Target="http://www.kmfnandini.coop/html/unions-mysore.ht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bhorukaaluminium.com/" TargetMode="External" /><Relationship Id="rId11" Type="http://schemas.openxmlformats.org/officeDocument/2006/relationships/hyperlink" Target="http://www.kmfnandini.coop/html/unions-mysore.htm" TargetMode="External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hyperlink" Target="http://www.kmfnandini.coop/html/unions-mysore.ht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bhorukaaluminium.com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Aravinda Shetty</dc:creator>
  <cp:keywords/>
  <cp:lastModifiedBy>Aravinda Hg</cp:lastModifiedBy>
  <cp:revision>2</cp:revision>
  <dcterms:created xsi:type="dcterms:W3CDTF">2023-04-28T15:57:00Z</dcterms:created>
  <dcterms:modified xsi:type="dcterms:W3CDTF">2023-04-28T15:57:00Z</dcterms:modified>
</cp:coreProperties>
</file>