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5EBEC7" w14:textId="77777777" w:rsidR="008435E9" w:rsidRPr="0032657F" w:rsidRDefault="00F07E95" w:rsidP="00F07E95">
      <w:pPr>
        <w:pBdr>
          <w:bottom w:val="single" w:sz="4" w:space="1" w:color="auto"/>
        </w:pBdr>
        <w:shd w:val="clear" w:color="auto" w:fill="BFBFBF"/>
        <w:spacing w:line="240" w:lineRule="auto"/>
        <w:ind w:right="-540" w:hanging="540"/>
        <w:jc w:val="left"/>
        <w:rPr>
          <w:rFonts w:ascii="Calibri" w:hAnsi="Calibri" w:cs="Calibri"/>
          <w:b/>
          <w:sz w:val="20"/>
          <w:szCs w:val="20"/>
        </w:rPr>
      </w:pPr>
      <w:r w:rsidRPr="0032657F">
        <w:rPr>
          <w:rFonts w:ascii="Calibri" w:hAnsi="Calibri" w:cs="Calibri"/>
          <w:b/>
          <w:sz w:val="22"/>
        </w:rPr>
        <w:t>DR. SANTOSH KUMAR SINGH</w:t>
      </w:r>
      <w:r w:rsidRPr="0032657F">
        <w:rPr>
          <w:rFonts w:ascii="Calibri" w:hAnsi="Calibri" w:cs="Calibri"/>
          <w:b/>
          <w:sz w:val="22"/>
        </w:rPr>
        <w:tab/>
      </w:r>
      <w:r w:rsidRPr="0032657F">
        <w:rPr>
          <w:rFonts w:ascii="Calibri" w:hAnsi="Calibri" w:cs="Calibri"/>
          <w:b/>
          <w:sz w:val="22"/>
        </w:rPr>
        <w:tab/>
      </w:r>
      <w:r w:rsidRPr="0032657F">
        <w:rPr>
          <w:rFonts w:ascii="Calibri" w:hAnsi="Calibri" w:cs="Calibri"/>
          <w:b/>
          <w:sz w:val="22"/>
        </w:rPr>
        <w:tab/>
      </w:r>
    </w:p>
    <w:p w14:paraId="02C9AED7" w14:textId="17C9A977" w:rsidR="00F6064B" w:rsidRPr="0032657F" w:rsidRDefault="00C97BB4" w:rsidP="00915C6F">
      <w:pPr>
        <w:tabs>
          <w:tab w:val="left" w:pos="1277"/>
          <w:tab w:val="left" w:pos="1715"/>
          <w:tab w:val="left" w:pos="3306"/>
        </w:tabs>
        <w:spacing w:line="240" w:lineRule="auto"/>
        <w:rPr>
          <w:rFonts w:ascii="Calibri" w:hAnsi="Calibri" w:cs="Calibri"/>
          <w:sz w:val="20"/>
          <w:szCs w:val="20"/>
        </w:rPr>
      </w:pPr>
      <w:r w:rsidRPr="0032657F">
        <w:rPr>
          <w:rFonts w:ascii="Calibri" w:hAnsi="Calibri" w:cs="Calibri"/>
          <w:b/>
          <w:sz w:val="22"/>
        </w:rPr>
        <w:t>Email Id:</w:t>
      </w:r>
      <w:r w:rsidR="00915C6F" w:rsidRPr="0032657F">
        <w:rPr>
          <w:rFonts w:ascii="Calibri" w:hAnsi="Calibri" w:cs="Calibri"/>
          <w:sz w:val="20"/>
        </w:rPr>
        <w:t xml:space="preserve"> </w:t>
      </w:r>
      <w:r w:rsidR="00775A0F" w:rsidRPr="0032657F">
        <w:rPr>
          <w:rFonts w:ascii="Calibri" w:hAnsi="Calibri" w:cs="Calibri"/>
          <w:sz w:val="20"/>
        </w:rPr>
        <w:t>santosh.s@sssuhe.ac.in</w:t>
      </w:r>
      <w:r w:rsidR="00AE23BB" w:rsidRPr="0032657F">
        <w:rPr>
          <w:rFonts w:ascii="Calibri" w:hAnsi="Calibri" w:cs="Calibri"/>
          <w:sz w:val="20"/>
        </w:rPr>
        <w:t>,</w:t>
      </w:r>
      <w:r w:rsidR="00114535" w:rsidRPr="0032657F">
        <w:rPr>
          <w:rFonts w:ascii="Calibri" w:hAnsi="Calibri" w:cs="Calibri"/>
          <w:sz w:val="20"/>
        </w:rPr>
        <w:t xml:space="preserve"> </w:t>
      </w:r>
      <w:r w:rsidR="0044322F" w:rsidRPr="0032657F">
        <w:rPr>
          <w:rFonts w:ascii="Calibri" w:hAnsi="Calibri" w:cs="Calibri"/>
          <w:sz w:val="20"/>
        </w:rPr>
        <w:t>researchinbotany@gmail.com</w:t>
      </w:r>
    </w:p>
    <w:p w14:paraId="0E4519B8" w14:textId="595A6BFC" w:rsidR="00E947E0" w:rsidRPr="0032657F" w:rsidRDefault="008435E9" w:rsidP="00461967">
      <w:pPr>
        <w:spacing w:line="240" w:lineRule="auto"/>
        <w:rPr>
          <w:rFonts w:ascii="Calibri" w:hAnsi="Calibri" w:cs="Calibri"/>
          <w:sz w:val="20"/>
        </w:rPr>
      </w:pPr>
      <w:r w:rsidRPr="0032657F">
        <w:rPr>
          <w:rFonts w:ascii="Calibri" w:hAnsi="Calibri" w:cs="Calibri"/>
          <w:b/>
          <w:sz w:val="22"/>
        </w:rPr>
        <w:t>Contact No.:</w:t>
      </w:r>
      <w:r w:rsidRPr="0032657F">
        <w:rPr>
          <w:rFonts w:ascii="Calibri" w:hAnsi="Calibri" w:cs="Calibri"/>
          <w:sz w:val="20"/>
        </w:rPr>
        <w:t xml:space="preserve"> </w:t>
      </w:r>
      <w:r w:rsidR="008C5520" w:rsidRPr="0032657F">
        <w:rPr>
          <w:rFonts w:ascii="Calibri" w:hAnsi="Calibri" w:cs="Calibri"/>
          <w:sz w:val="20"/>
        </w:rPr>
        <w:t>+919935434134</w:t>
      </w:r>
    </w:p>
    <w:p w14:paraId="0BF85063" w14:textId="77777777" w:rsidR="00DA39AD" w:rsidRPr="0032657F" w:rsidRDefault="00DA39AD" w:rsidP="00461967">
      <w:pPr>
        <w:spacing w:line="240" w:lineRule="auto"/>
        <w:rPr>
          <w:rFonts w:ascii="Calibri" w:hAnsi="Calibri" w:cs="Calibri"/>
          <w:i/>
          <w:sz w:val="20"/>
        </w:rPr>
      </w:pPr>
    </w:p>
    <w:p w14:paraId="50309458" w14:textId="77777777" w:rsidR="008435E9" w:rsidRPr="0032657F" w:rsidRDefault="008435E9" w:rsidP="00461967">
      <w:pPr>
        <w:pBdr>
          <w:bottom w:val="single" w:sz="4" w:space="1" w:color="auto"/>
        </w:pBdr>
        <w:shd w:val="clear" w:color="auto" w:fill="BFBFBF"/>
        <w:spacing w:line="240" w:lineRule="auto"/>
        <w:ind w:right="-540" w:hanging="540"/>
        <w:rPr>
          <w:rFonts w:ascii="Calibri" w:hAnsi="Calibri" w:cs="Calibri"/>
          <w:b/>
          <w:sz w:val="22"/>
        </w:rPr>
      </w:pPr>
      <w:r w:rsidRPr="0032657F">
        <w:rPr>
          <w:rFonts w:ascii="Calibri" w:hAnsi="Calibri" w:cs="Calibri"/>
          <w:b/>
          <w:sz w:val="22"/>
        </w:rPr>
        <w:t>SUMMARY</w:t>
      </w:r>
    </w:p>
    <w:p w14:paraId="72B7DE84" w14:textId="6D6FFD35" w:rsidR="00E77798" w:rsidRPr="0032657F" w:rsidRDefault="004C43C2" w:rsidP="00400D34">
      <w:pPr>
        <w:spacing w:line="240" w:lineRule="auto"/>
        <w:rPr>
          <w:rFonts w:ascii="Calibri" w:hAnsi="Calibri" w:cs="Calibri"/>
          <w:sz w:val="20"/>
        </w:rPr>
      </w:pPr>
      <w:r w:rsidRPr="0032657F">
        <w:rPr>
          <w:rFonts w:ascii="Calibri" w:hAnsi="Calibri" w:cs="Calibri"/>
          <w:sz w:val="20"/>
        </w:rPr>
        <w:t xml:space="preserve">A dexterous and dynamic professional having </w:t>
      </w:r>
      <w:r w:rsidR="00C11471" w:rsidRPr="0032657F">
        <w:rPr>
          <w:rFonts w:ascii="Calibri" w:hAnsi="Calibri" w:cs="Calibri"/>
          <w:sz w:val="20"/>
        </w:rPr>
        <w:t>1</w:t>
      </w:r>
      <w:r w:rsidR="00784744" w:rsidRPr="0032657F">
        <w:rPr>
          <w:rFonts w:ascii="Calibri" w:hAnsi="Calibri" w:cs="Calibri"/>
          <w:sz w:val="20"/>
        </w:rPr>
        <w:t>4</w:t>
      </w:r>
      <w:r w:rsidRPr="0032657F">
        <w:rPr>
          <w:rFonts w:ascii="Calibri" w:hAnsi="Calibri" w:cs="Calibri"/>
          <w:sz w:val="20"/>
        </w:rPr>
        <w:t xml:space="preserve"> years of experience in Botany, </w:t>
      </w:r>
      <w:r w:rsidR="00D91C58" w:rsidRPr="0032657F">
        <w:rPr>
          <w:rFonts w:ascii="Calibri" w:hAnsi="Calibri" w:cs="Calibri"/>
          <w:sz w:val="20"/>
        </w:rPr>
        <w:t xml:space="preserve">Agriculture, </w:t>
      </w:r>
      <w:r w:rsidR="00C7471B" w:rsidRPr="0032657F">
        <w:rPr>
          <w:rFonts w:ascii="Calibri" w:hAnsi="Calibri" w:cs="Calibri"/>
          <w:sz w:val="20"/>
        </w:rPr>
        <w:t xml:space="preserve">Plant Breeding, Genetics, Plant Physiology, </w:t>
      </w:r>
      <w:r w:rsidR="00973C70" w:rsidRPr="0032657F">
        <w:rPr>
          <w:rFonts w:ascii="Calibri" w:hAnsi="Calibri" w:cs="Calibri"/>
          <w:sz w:val="20"/>
        </w:rPr>
        <w:t xml:space="preserve">Biotechnology and Life Science. </w:t>
      </w:r>
      <w:r w:rsidRPr="0032657F">
        <w:rPr>
          <w:rFonts w:ascii="Calibri" w:hAnsi="Calibri" w:cs="Calibri"/>
          <w:sz w:val="20"/>
        </w:rPr>
        <w:t xml:space="preserve">Has hands-on experience in performing exceptional experiments and analyzing the research work in </w:t>
      </w:r>
      <w:r w:rsidR="00D72935" w:rsidRPr="0032657F">
        <w:rPr>
          <w:rFonts w:ascii="Calibri" w:hAnsi="Calibri" w:cs="Calibri"/>
          <w:sz w:val="20"/>
        </w:rPr>
        <w:t>Biotechnology.</w:t>
      </w:r>
      <w:r w:rsidR="00C14F8C" w:rsidRPr="0032657F">
        <w:rPr>
          <w:rFonts w:ascii="Calibri" w:hAnsi="Calibri" w:cs="Calibri"/>
          <w:sz w:val="20"/>
        </w:rPr>
        <w:t xml:space="preserve"> Having in-depth knowledge of </w:t>
      </w:r>
      <w:r w:rsidR="00CC414A" w:rsidRPr="0032657F">
        <w:rPr>
          <w:rFonts w:ascii="Calibri" w:hAnsi="Calibri" w:cs="Calibri"/>
          <w:sz w:val="20"/>
        </w:rPr>
        <w:t xml:space="preserve">extraction and purification of DNA from different plants, analytical and biochemical techniques, gel documentation system, etc. </w:t>
      </w:r>
      <w:r w:rsidR="004464BC" w:rsidRPr="0032657F">
        <w:rPr>
          <w:rFonts w:ascii="Calibri" w:hAnsi="Calibri" w:cs="Calibri"/>
          <w:sz w:val="20"/>
        </w:rPr>
        <w:t xml:space="preserve">Holds expert level familiarity with the niceties of university level teaching, hence capable of mentoring students so that they can sail through their academic journey. Has comprehensively contributed in </w:t>
      </w:r>
      <w:r w:rsidR="00DA62D3" w:rsidRPr="0032657F">
        <w:rPr>
          <w:rFonts w:ascii="Calibri" w:hAnsi="Calibri" w:cs="Calibri"/>
          <w:sz w:val="20"/>
        </w:rPr>
        <w:t>different</w:t>
      </w:r>
      <w:r w:rsidR="004464BC" w:rsidRPr="0032657F">
        <w:rPr>
          <w:rFonts w:ascii="Calibri" w:hAnsi="Calibri" w:cs="Calibri"/>
          <w:sz w:val="20"/>
        </w:rPr>
        <w:t xml:space="preserve"> </w:t>
      </w:r>
      <w:r w:rsidR="00DA62D3" w:rsidRPr="0032657F">
        <w:rPr>
          <w:rFonts w:ascii="Calibri" w:hAnsi="Calibri" w:cs="Calibri"/>
          <w:sz w:val="20"/>
        </w:rPr>
        <w:t xml:space="preserve">publications </w:t>
      </w:r>
      <w:r w:rsidR="004464BC" w:rsidRPr="0032657F">
        <w:rPr>
          <w:rFonts w:ascii="Calibri" w:hAnsi="Calibri" w:cs="Calibri"/>
          <w:sz w:val="20"/>
        </w:rPr>
        <w:t>and also attended various conferences.</w:t>
      </w:r>
      <w:r w:rsidR="009536E5" w:rsidRPr="0032657F">
        <w:rPr>
          <w:rFonts w:ascii="Calibri" w:hAnsi="Calibri" w:cs="Calibri"/>
          <w:sz w:val="20"/>
        </w:rPr>
        <w:t xml:space="preserve"> Adept at working in high pressure environments with strict deadlines and multiple deliverables to implement best practices that consistently deliver outstanding results.</w:t>
      </w:r>
    </w:p>
    <w:p w14:paraId="12E05309" w14:textId="77777777" w:rsidR="004464BC" w:rsidRPr="0032657F" w:rsidRDefault="004464BC" w:rsidP="00400D34">
      <w:pPr>
        <w:spacing w:line="240" w:lineRule="auto"/>
        <w:rPr>
          <w:rFonts w:ascii="Calibri" w:hAnsi="Calibri" w:cs="Calibri"/>
          <w:sz w:val="20"/>
        </w:rPr>
      </w:pPr>
    </w:p>
    <w:p w14:paraId="42DE3518" w14:textId="77777777" w:rsidR="008435E9" w:rsidRPr="0032657F" w:rsidRDefault="008435E9" w:rsidP="00461967">
      <w:pPr>
        <w:pBdr>
          <w:bottom w:val="single" w:sz="4" w:space="1" w:color="auto"/>
        </w:pBdr>
        <w:shd w:val="clear" w:color="auto" w:fill="BFBFBF"/>
        <w:spacing w:line="240" w:lineRule="auto"/>
        <w:ind w:right="-540" w:hanging="540"/>
        <w:rPr>
          <w:rFonts w:ascii="Calibri" w:hAnsi="Calibri" w:cs="Calibri"/>
          <w:b/>
          <w:sz w:val="22"/>
        </w:rPr>
      </w:pPr>
      <w:r w:rsidRPr="0032657F">
        <w:rPr>
          <w:rFonts w:ascii="Calibri" w:hAnsi="Calibri" w:cs="Calibri"/>
          <w:b/>
          <w:sz w:val="22"/>
        </w:rPr>
        <w:t>KEY SKILLS</w:t>
      </w:r>
    </w:p>
    <w:p w14:paraId="61A7B5BB" w14:textId="77777777" w:rsidR="0075411B" w:rsidRPr="0032657F" w:rsidRDefault="0075411B" w:rsidP="003725C5">
      <w:pPr>
        <w:numPr>
          <w:ilvl w:val="0"/>
          <w:numId w:val="35"/>
        </w:numPr>
        <w:spacing w:line="240" w:lineRule="auto"/>
        <w:ind w:left="450" w:hanging="180"/>
        <w:rPr>
          <w:rFonts w:ascii="Calibri" w:hAnsi="Calibri" w:cs="Calibri"/>
          <w:sz w:val="20"/>
        </w:rPr>
      </w:pPr>
      <w:r w:rsidRPr="0032657F">
        <w:rPr>
          <w:rFonts w:ascii="Calibri" w:hAnsi="Calibri" w:cs="Calibri"/>
          <w:sz w:val="20"/>
        </w:rPr>
        <w:t>Academic Project Guidance &amp; Support</w:t>
      </w:r>
    </w:p>
    <w:p w14:paraId="79F3A2DE" w14:textId="77777777" w:rsidR="0075411B" w:rsidRPr="0032657F" w:rsidRDefault="0075411B" w:rsidP="003725C5">
      <w:pPr>
        <w:numPr>
          <w:ilvl w:val="0"/>
          <w:numId w:val="35"/>
        </w:numPr>
        <w:spacing w:line="240" w:lineRule="auto"/>
        <w:ind w:left="450" w:hanging="180"/>
        <w:rPr>
          <w:rFonts w:ascii="Calibri" w:hAnsi="Calibri" w:cs="Calibri"/>
          <w:sz w:val="20"/>
        </w:rPr>
      </w:pPr>
      <w:r w:rsidRPr="0032657F">
        <w:rPr>
          <w:rFonts w:ascii="Calibri" w:hAnsi="Calibri" w:cs="Calibri"/>
          <w:sz w:val="20"/>
        </w:rPr>
        <w:t>Student Performance Improvisation</w:t>
      </w:r>
    </w:p>
    <w:p w14:paraId="12BC19FC" w14:textId="77777777" w:rsidR="0075411B" w:rsidRPr="0032657F" w:rsidRDefault="0075411B" w:rsidP="003725C5">
      <w:pPr>
        <w:numPr>
          <w:ilvl w:val="0"/>
          <w:numId w:val="35"/>
        </w:numPr>
        <w:spacing w:line="240" w:lineRule="auto"/>
        <w:ind w:left="450" w:hanging="180"/>
        <w:rPr>
          <w:rFonts w:ascii="Calibri" w:hAnsi="Calibri" w:cs="Calibri"/>
          <w:sz w:val="20"/>
        </w:rPr>
      </w:pPr>
      <w:r w:rsidRPr="0032657F">
        <w:rPr>
          <w:rFonts w:ascii="Calibri" w:hAnsi="Calibri" w:cs="Calibri"/>
          <w:sz w:val="20"/>
        </w:rPr>
        <w:t>Academic Progress Evaluation &amp; Monitoring</w:t>
      </w:r>
    </w:p>
    <w:p w14:paraId="553D8B6C" w14:textId="77777777" w:rsidR="0075411B" w:rsidRPr="0032657F" w:rsidRDefault="0075411B" w:rsidP="003725C5">
      <w:pPr>
        <w:numPr>
          <w:ilvl w:val="0"/>
          <w:numId w:val="35"/>
        </w:numPr>
        <w:spacing w:line="240" w:lineRule="auto"/>
        <w:ind w:left="450" w:hanging="180"/>
        <w:rPr>
          <w:rFonts w:ascii="Calibri" w:hAnsi="Calibri" w:cs="Calibri"/>
          <w:sz w:val="20"/>
        </w:rPr>
      </w:pPr>
      <w:r w:rsidRPr="0032657F">
        <w:rPr>
          <w:rFonts w:ascii="Calibri" w:hAnsi="Calibri" w:cs="Calibri"/>
          <w:sz w:val="20"/>
        </w:rPr>
        <w:t>NTSYS Software Proficiency</w:t>
      </w:r>
    </w:p>
    <w:p w14:paraId="351A94E3" w14:textId="77777777" w:rsidR="009675AF" w:rsidRPr="0032657F" w:rsidRDefault="009675AF" w:rsidP="003725C5">
      <w:pPr>
        <w:numPr>
          <w:ilvl w:val="0"/>
          <w:numId w:val="35"/>
        </w:numPr>
        <w:spacing w:line="240" w:lineRule="auto"/>
        <w:ind w:left="450" w:hanging="180"/>
        <w:rPr>
          <w:rFonts w:ascii="Calibri" w:hAnsi="Calibri" w:cs="Calibri"/>
          <w:sz w:val="20"/>
        </w:rPr>
      </w:pPr>
      <w:r w:rsidRPr="0032657F">
        <w:rPr>
          <w:rFonts w:ascii="Calibri" w:hAnsi="Calibri" w:cs="Calibri"/>
          <w:sz w:val="20"/>
        </w:rPr>
        <w:t xml:space="preserve">Analytical &amp; Biochemical Techniques </w:t>
      </w:r>
      <w:r w:rsidR="000D02AF" w:rsidRPr="0032657F">
        <w:rPr>
          <w:rFonts w:ascii="Calibri" w:hAnsi="Calibri" w:cs="Calibri"/>
          <w:sz w:val="20"/>
        </w:rPr>
        <w:t>Knowhow</w:t>
      </w:r>
    </w:p>
    <w:p w14:paraId="57CE9C75" w14:textId="77777777" w:rsidR="0075411B" w:rsidRPr="0032657F" w:rsidRDefault="0075411B" w:rsidP="003725C5">
      <w:pPr>
        <w:numPr>
          <w:ilvl w:val="0"/>
          <w:numId w:val="35"/>
        </w:numPr>
        <w:spacing w:line="240" w:lineRule="auto"/>
        <w:ind w:left="450" w:hanging="180"/>
        <w:rPr>
          <w:rFonts w:ascii="Calibri" w:hAnsi="Calibri" w:cs="Calibri"/>
          <w:sz w:val="20"/>
        </w:rPr>
      </w:pPr>
      <w:r w:rsidRPr="0032657F">
        <w:rPr>
          <w:rFonts w:ascii="Calibri" w:hAnsi="Calibri" w:cs="Calibri"/>
          <w:sz w:val="20"/>
        </w:rPr>
        <w:t xml:space="preserve">Phylogenetic Dendrogram Preparation    </w:t>
      </w:r>
    </w:p>
    <w:p w14:paraId="2C552619" w14:textId="77777777" w:rsidR="0075411B" w:rsidRPr="0032657F" w:rsidRDefault="0075411B" w:rsidP="003725C5">
      <w:pPr>
        <w:numPr>
          <w:ilvl w:val="0"/>
          <w:numId w:val="35"/>
        </w:numPr>
        <w:spacing w:line="240" w:lineRule="auto"/>
        <w:ind w:left="450" w:hanging="180"/>
        <w:rPr>
          <w:rFonts w:ascii="Calibri" w:hAnsi="Calibri" w:cs="Calibri"/>
          <w:sz w:val="20"/>
        </w:rPr>
      </w:pPr>
      <w:r w:rsidRPr="0032657F">
        <w:rPr>
          <w:rFonts w:ascii="Calibri" w:hAnsi="Calibri" w:cs="Calibri"/>
          <w:sz w:val="20"/>
        </w:rPr>
        <w:t>Instructional Methods Development</w:t>
      </w:r>
    </w:p>
    <w:p w14:paraId="59A34EA5" w14:textId="77777777" w:rsidR="009C07C3" w:rsidRPr="0032657F" w:rsidRDefault="0075411B" w:rsidP="003725C5">
      <w:pPr>
        <w:numPr>
          <w:ilvl w:val="0"/>
          <w:numId w:val="35"/>
        </w:numPr>
        <w:spacing w:line="240" w:lineRule="auto"/>
        <w:ind w:left="450" w:hanging="180"/>
        <w:rPr>
          <w:rFonts w:ascii="Calibri" w:hAnsi="Calibri" w:cs="Calibri"/>
          <w:sz w:val="20"/>
        </w:rPr>
      </w:pPr>
      <w:r w:rsidRPr="0032657F">
        <w:rPr>
          <w:rFonts w:ascii="Calibri" w:hAnsi="Calibri" w:cs="Calibri"/>
          <w:sz w:val="20"/>
        </w:rPr>
        <w:t>Research Guidance &amp; Faculty Support</w:t>
      </w:r>
    </w:p>
    <w:p w14:paraId="690CE74E" w14:textId="77777777" w:rsidR="008530F2" w:rsidRPr="0032657F" w:rsidRDefault="008530F2" w:rsidP="003725C5">
      <w:pPr>
        <w:numPr>
          <w:ilvl w:val="0"/>
          <w:numId w:val="35"/>
        </w:numPr>
        <w:spacing w:line="240" w:lineRule="auto"/>
        <w:ind w:left="450" w:hanging="180"/>
        <w:rPr>
          <w:rFonts w:ascii="Calibri" w:hAnsi="Calibri" w:cs="Calibri"/>
          <w:sz w:val="20"/>
        </w:rPr>
      </w:pPr>
      <w:r w:rsidRPr="0032657F">
        <w:rPr>
          <w:rFonts w:ascii="Calibri" w:hAnsi="Calibri" w:cs="Calibri"/>
          <w:sz w:val="20"/>
        </w:rPr>
        <w:t xml:space="preserve">Image Processing &amp; </w:t>
      </w:r>
      <w:r w:rsidR="001307FC" w:rsidRPr="0032657F">
        <w:rPr>
          <w:rFonts w:ascii="Calibri" w:hAnsi="Calibri" w:cs="Calibri"/>
          <w:sz w:val="20"/>
        </w:rPr>
        <w:t xml:space="preserve">Data </w:t>
      </w:r>
      <w:r w:rsidRPr="0032657F">
        <w:rPr>
          <w:rFonts w:ascii="Calibri" w:hAnsi="Calibri" w:cs="Calibri"/>
          <w:sz w:val="20"/>
        </w:rPr>
        <w:t>Analysis</w:t>
      </w:r>
      <w:r w:rsidR="0075411B" w:rsidRPr="0032657F">
        <w:rPr>
          <w:rFonts w:ascii="Calibri" w:hAnsi="Calibri" w:cs="Calibri"/>
          <w:sz w:val="20"/>
        </w:rPr>
        <w:t xml:space="preserve">                           </w:t>
      </w:r>
    </w:p>
    <w:p w14:paraId="2F129399" w14:textId="77777777" w:rsidR="008530F2" w:rsidRPr="0032657F" w:rsidRDefault="008530F2" w:rsidP="003725C5">
      <w:pPr>
        <w:numPr>
          <w:ilvl w:val="0"/>
          <w:numId w:val="35"/>
        </w:numPr>
        <w:spacing w:line="240" w:lineRule="auto"/>
        <w:ind w:left="450" w:hanging="180"/>
        <w:rPr>
          <w:rFonts w:ascii="Calibri" w:hAnsi="Calibri" w:cs="Calibri"/>
          <w:sz w:val="20"/>
        </w:rPr>
      </w:pPr>
      <w:r w:rsidRPr="0032657F">
        <w:rPr>
          <w:rFonts w:ascii="Calibri" w:hAnsi="Calibri" w:cs="Calibri"/>
          <w:sz w:val="20"/>
        </w:rPr>
        <w:t>SPSS, Origin and Sigma Plot Knowledge</w:t>
      </w:r>
    </w:p>
    <w:p w14:paraId="76B51C83" w14:textId="77777777" w:rsidR="00EB0A6A" w:rsidRPr="0032657F" w:rsidRDefault="00EB0A6A" w:rsidP="003725C5">
      <w:pPr>
        <w:numPr>
          <w:ilvl w:val="0"/>
          <w:numId w:val="35"/>
        </w:numPr>
        <w:spacing w:line="240" w:lineRule="auto"/>
        <w:ind w:left="450" w:hanging="180"/>
        <w:rPr>
          <w:rFonts w:ascii="Calibri" w:hAnsi="Calibri" w:cs="Calibri"/>
          <w:sz w:val="20"/>
        </w:rPr>
      </w:pPr>
      <w:r w:rsidRPr="0032657F">
        <w:rPr>
          <w:rFonts w:ascii="Calibri" w:hAnsi="Calibri" w:cs="Calibri"/>
          <w:sz w:val="20"/>
        </w:rPr>
        <w:t>Pressure Handling &amp; Time Management</w:t>
      </w:r>
    </w:p>
    <w:p w14:paraId="1D13B5D1" w14:textId="77777777" w:rsidR="00C14E27" w:rsidRPr="0032657F" w:rsidRDefault="00C14E27" w:rsidP="003725C5">
      <w:pPr>
        <w:numPr>
          <w:ilvl w:val="0"/>
          <w:numId w:val="35"/>
        </w:numPr>
        <w:spacing w:line="240" w:lineRule="auto"/>
        <w:ind w:left="450" w:hanging="180"/>
        <w:rPr>
          <w:rFonts w:ascii="Calibri" w:hAnsi="Calibri" w:cs="Calibri"/>
          <w:sz w:val="20"/>
        </w:rPr>
      </w:pPr>
      <w:r w:rsidRPr="0032657F">
        <w:rPr>
          <w:rFonts w:ascii="Calibri" w:hAnsi="Calibri" w:cs="Calibri"/>
          <w:sz w:val="20"/>
        </w:rPr>
        <w:t>Interpersonal &amp; Managerial Skills</w:t>
      </w:r>
    </w:p>
    <w:p w14:paraId="1832DFE1" w14:textId="77777777" w:rsidR="00EA0C67" w:rsidRPr="0032657F" w:rsidRDefault="00EA0C67" w:rsidP="008943DB">
      <w:pPr>
        <w:spacing w:line="240" w:lineRule="auto"/>
        <w:ind w:left="360"/>
        <w:rPr>
          <w:rFonts w:ascii="Calibri" w:hAnsi="Calibri" w:cs="Calibri"/>
          <w:sz w:val="20"/>
        </w:rPr>
      </w:pPr>
    </w:p>
    <w:p w14:paraId="2DED9EBF" w14:textId="77777777" w:rsidR="00063494" w:rsidRPr="0032657F" w:rsidRDefault="00063494" w:rsidP="00063494">
      <w:pPr>
        <w:pBdr>
          <w:bottom w:val="single" w:sz="4" w:space="1" w:color="auto"/>
        </w:pBdr>
        <w:shd w:val="clear" w:color="auto" w:fill="BFBFBF"/>
        <w:spacing w:line="240" w:lineRule="auto"/>
        <w:ind w:right="-540" w:hanging="540"/>
        <w:rPr>
          <w:rFonts w:ascii="Calibri" w:hAnsi="Calibri" w:cs="Calibri"/>
          <w:b/>
          <w:sz w:val="22"/>
        </w:rPr>
      </w:pPr>
      <w:r w:rsidRPr="0032657F">
        <w:rPr>
          <w:rFonts w:ascii="Calibri" w:hAnsi="Calibri" w:cs="Calibri"/>
          <w:b/>
          <w:sz w:val="22"/>
        </w:rPr>
        <w:t>PROFESSIONAL EXPERIENCE</w:t>
      </w:r>
    </w:p>
    <w:tbl>
      <w:tblPr>
        <w:tblW w:w="9541" w:type="dxa"/>
        <w:tblInd w:w="98" w:type="dxa"/>
        <w:tblLook w:val="04A0" w:firstRow="1" w:lastRow="0" w:firstColumn="1" w:lastColumn="0" w:noHBand="0" w:noVBand="1"/>
      </w:tblPr>
      <w:tblGrid>
        <w:gridCol w:w="1450"/>
        <w:gridCol w:w="8091"/>
      </w:tblGrid>
      <w:tr w:rsidR="0032657F" w:rsidRPr="0032657F" w14:paraId="79C57605" w14:textId="77777777" w:rsidTr="00BD3A83">
        <w:trPr>
          <w:trHeight w:val="305"/>
        </w:trPr>
        <w:tc>
          <w:tcPr>
            <w:tcW w:w="1450" w:type="dxa"/>
            <w:tcBorders>
              <w:top w:val="nil"/>
              <w:left w:val="nil"/>
              <w:bottom w:val="nil"/>
              <w:right w:val="single" w:sz="4" w:space="0" w:color="auto"/>
            </w:tcBorders>
            <w:shd w:val="clear" w:color="auto" w:fill="auto"/>
            <w:noWrap/>
            <w:vAlign w:val="center"/>
            <w:hideMark/>
          </w:tcPr>
          <w:p w14:paraId="0FEFE18D" w14:textId="77777777" w:rsidR="00063494" w:rsidRPr="0032657F" w:rsidRDefault="00063494" w:rsidP="00BD3A83">
            <w:pPr>
              <w:suppressAutoHyphens w:val="0"/>
              <w:spacing w:line="240" w:lineRule="auto"/>
              <w:jc w:val="right"/>
              <w:rPr>
                <w:rFonts w:ascii="Calibri" w:eastAsia="Times New Roman" w:hAnsi="Calibri" w:cs="Calibri"/>
                <w:b/>
                <w:bCs/>
                <w:sz w:val="22"/>
                <w:szCs w:val="22"/>
                <w:lang w:eastAsia="en-US"/>
              </w:rPr>
            </w:pPr>
            <w:r w:rsidRPr="0032657F">
              <w:rPr>
                <w:rFonts w:ascii="Calibri" w:eastAsia="Times New Roman" w:hAnsi="Calibri" w:cs="Calibri"/>
                <w:b/>
                <w:bCs/>
                <w:sz w:val="22"/>
                <w:szCs w:val="22"/>
                <w:lang w:eastAsia="en-US"/>
              </w:rPr>
              <w:t>Employer</w:t>
            </w:r>
          </w:p>
        </w:tc>
        <w:tc>
          <w:tcPr>
            <w:tcW w:w="8091" w:type="dxa"/>
            <w:tcBorders>
              <w:top w:val="nil"/>
              <w:left w:val="nil"/>
              <w:bottom w:val="nil"/>
              <w:right w:val="nil"/>
            </w:tcBorders>
            <w:shd w:val="clear" w:color="auto" w:fill="auto"/>
            <w:noWrap/>
            <w:vAlign w:val="center"/>
            <w:hideMark/>
          </w:tcPr>
          <w:p w14:paraId="00ACA1BD" w14:textId="77777777" w:rsidR="00063494" w:rsidRPr="0032657F" w:rsidRDefault="00063494" w:rsidP="00BD3A83">
            <w:pPr>
              <w:suppressAutoHyphens w:val="0"/>
              <w:spacing w:line="240" w:lineRule="auto"/>
              <w:jc w:val="left"/>
              <w:rPr>
                <w:rFonts w:asciiTheme="minorHAnsi" w:eastAsia="Times New Roman" w:hAnsiTheme="minorHAnsi" w:cstheme="minorHAnsi"/>
                <w:sz w:val="20"/>
                <w:szCs w:val="20"/>
                <w:lang w:eastAsia="en-US"/>
              </w:rPr>
            </w:pPr>
            <w:r w:rsidRPr="0032657F">
              <w:rPr>
                <w:rFonts w:asciiTheme="minorHAnsi" w:hAnsiTheme="minorHAnsi" w:cstheme="minorHAnsi"/>
                <w:sz w:val="20"/>
                <w:szCs w:val="20"/>
                <w:shd w:val="clear" w:color="auto" w:fill="FFFFFF"/>
              </w:rPr>
              <w:t>Sri Sathya Sai University for Human Excellence, Kalaburagi, Karnataka</w:t>
            </w:r>
          </w:p>
        </w:tc>
      </w:tr>
      <w:tr w:rsidR="0032657F" w:rsidRPr="0032657F" w14:paraId="7FE7DBC0" w14:textId="77777777" w:rsidTr="00BD3A83">
        <w:trPr>
          <w:trHeight w:val="305"/>
        </w:trPr>
        <w:tc>
          <w:tcPr>
            <w:tcW w:w="1450" w:type="dxa"/>
            <w:tcBorders>
              <w:top w:val="nil"/>
              <w:left w:val="nil"/>
              <w:bottom w:val="nil"/>
              <w:right w:val="single" w:sz="4" w:space="0" w:color="auto"/>
            </w:tcBorders>
            <w:shd w:val="clear" w:color="auto" w:fill="auto"/>
            <w:noWrap/>
            <w:vAlign w:val="center"/>
            <w:hideMark/>
          </w:tcPr>
          <w:p w14:paraId="274D9E06" w14:textId="77777777" w:rsidR="00063494" w:rsidRPr="0032657F" w:rsidRDefault="00063494" w:rsidP="00BD3A83">
            <w:pPr>
              <w:suppressAutoHyphens w:val="0"/>
              <w:spacing w:line="240" w:lineRule="auto"/>
              <w:jc w:val="right"/>
              <w:rPr>
                <w:rFonts w:ascii="Calibri" w:eastAsia="Times New Roman" w:hAnsi="Calibri" w:cs="Calibri"/>
                <w:b/>
                <w:bCs/>
                <w:sz w:val="22"/>
                <w:szCs w:val="22"/>
                <w:lang w:eastAsia="en-US"/>
              </w:rPr>
            </w:pPr>
            <w:r w:rsidRPr="0032657F">
              <w:rPr>
                <w:rFonts w:ascii="Calibri" w:eastAsia="Times New Roman" w:hAnsi="Calibri" w:cs="Calibri"/>
                <w:b/>
                <w:bCs/>
                <w:sz w:val="22"/>
                <w:szCs w:val="22"/>
                <w:lang w:eastAsia="en-US"/>
              </w:rPr>
              <w:t>Designation</w:t>
            </w:r>
          </w:p>
        </w:tc>
        <w:tc>
          <w:tcPr>
            <w:tcW w:w="8091" w:type="dxa"/>
            <w:tcBorders>
              <w:top w:val="nil"/>
              <w:left w:val="nil"/>
              <w:bottom w:val="nil"/>
              <w:right w:val="nil"/>
            </w:tcBorders>
            <w:shd w:val="clear" w:color="auto" w:fill="auto"/>
            <w:noWrap/>
            <w:vAlign w:val="center"/>
            <w:hideMark/>
          </w:tcPr>
          <w:p w14:paraId="67B4031A" w14:textId="77777777" w:rsidR="00063494" w:rsidRPr="0032657F" w:rsidRDefault="00063494" w:rsidP="00BD3A83">
            <w:pPr>
              <w:suppressAutoHyphens w:val="0"/>
              <w:spacing w:line="240" w:lineRule="auto"/>
              <w:jc w:val="left"/>
              <w:rPr>
                <w:rFonts w:ascii="Calibri" w:eastAsia="Times New Roman" w:hAnsi="Calibri" w:cs="Calibri"/>
                <w:sz w:val="20"/>
                <w:szCs w:val="20"/>
                <w:lang w:eastAsia="en-US"/>
              </w:rPr>
            </w:pPr>
            <w:r w:rsidRPr="0032657F">
              <w:rPr>
                <w:rFonts w:ascii="Calibri" w:eastAsia="Times New Roman" w:hAnsi="Calibri" w:cs="Calibri"/>
                <w:sz w:val="20"/>
                <w:szCs w:val="20"/>
                <w:lang w:eastAsia="en-US"/>
              </w:rPr>
              <w:t>Assistant professor</w:t>
            </w:r>
          </w:p>
        </w:tc>
      </w:tr>
      <w:tr w:rsidR="0032657F" w:rsidRPr="0032657F" w14:paraId="700E31C5" w14:textId="77777777" w:rsidTr="00BD3A83">
        <w:trPr>
          <w:trHeight w:val="305"/>
        </w:trPr>
        <w:tc>
          <w:tcPr>
            <w:tcW w:w="1450" w:type="dxa"/>
            <w:tcBorders>
              <w:top w:val="nil"/>
              <w:left w:val="nil"/>
              <w:bottom w:val="nil"/>
              <w:right w:val="single" w:sz="4" w:space="0" w:color="auto"/>
            </w:tcBorders>
            <w:shd w:val="clear" w:color="auto" w:fill="auto"/>
            <w:noWrap/>
            <w:vAlign w:val="center"/>
            <w:hideMark/>
          </w:tcPr>
          <w:p w14:paraId="7CE656BF" w14:textId="77777777" w:rsidR="00063494" w:rsidRPr="0032657F" w:rsidRDefault="00063494" w:rsidP="00BD3A83">
            <w:pPr>
              <w:suppressAutoHyphens w:val="0"/>
              <w:spacing w:line="240" w:lineRule="auto"/>
              <w:jc w:val="right"/>
              <w:rPr>
                <w:rFonts w:ascii="Calibri" w:eastAsia="Times New Roman" w:hAnsi="Calibri" w:cs="Calibri"/>
                <w:b/>
                <w:bCs/>
                <w:sz w:val="22"/>
                <w:szCs w:val="22"/>
                <w:lang w:eastAsia="en-US"/>
              </w:rPr>
            </w:pPr>
            <w:r w:rsidRPr="0032657F">
              <w:rPr>
                <w:rFonts w:ascii="Calibri" w:eastAsia="Times New Roman" w:hAnsi="Calibri" w:cs="Calibri"/>
                <w:b/>
                <w:bCs/>
                <w:sz w:val="22"/>
                <w:szCs w:val="22"/>
                <w:lang w:eastAsia="en-US"/>
              </w:rPr>
              <w:t>Duration</w:t>
            </w:r>
          </w:p>
        </w:tc>
        <w:tc>
          <w:tcPr>
            <w:tcW w:w="8091" w:type="dxa"/>
            <w:tcBorders>
              <w:top w:val="nil"/>
              <w:left w:val="nil"/>
              <w:bottom w:val="nil"/>
              <w:right w:val="nil"/>
            </w:tcBorders>
            <w:shd w:val="clear" w:color="auto" w:fill="auto"/>
            <w:noWrap/>
            <w:vAlign w:val="center"/>
            <w:hideMark/>
          </w:tcPr>
          <w:p w14:paraId="2B9AE349" w14:textId="77777777" w:rsidR="00063494" w:rsidRPr="0032657F" w:rsidRDefault="00063494" w:rsidP="00BD3A83">
            <w:pPr>
              <w:suppressAutoHyphens w:val="0"/>
              <w:spacing w:line="240" w:lineRule="auto"/>
              <w:jc w:val="left"/>
              <w:rPr>
                <w:rFonts w:ascii="Calibri" w:eastAsia="Times New Roman" w:hAnsi="Calibri" w:cs="Calibri"/>
                <w:sz w:val="20"/>
                <w:szCs w:val="20"/>
                <w:lang w:eastAsia="en-US"/>
              </w:rPr>
            </w:pPr>
            <w:r w:rsidRPr="0032657F">
              <w:rPr>
                <w:rFonts w:ascii="Calibri" w:eastAsia="Times New Roman" w:hAnsi="Calibri" w:cs="Calibri"/>
                <w:sz w:val="20"/>
                <w:szCs w:val="20"/>
                <w:lang w:eastAsia="en-US"/>
              </w:rPr>
              <w:t>2</w:t>
            </w:r>
            <w:r w:rsidRPr="0032657F">
              <w:rPr>
                <w:rFonts w:ascii="Calibri" w:eastAsia="Times New Roman" w:hAnsi="Calibri" w:cs="Calibri"/>
                <w:sz w:val="20"/>
                <w:szCs w:val="20"/>
                <w:vertAlign w:val="superscript"/>
                <w:lang w:eastAsia="en-US"/>
              </w:rPr>
              <w:t>nd</w:t>
            </w:r>
            <w:r w:rsidRPr="0032657F">
              <w:rPr>
                <w:rFonts w:ascii="Calibri" w:eastAsia="Times New Roman" w:hAnsi="Calibri" w:cs="Calibri"/>
                <w:sz w:val="20"/>
                <w:szCs w:val="20"/>
                <w:lang w:eastAsia="en-US"/>
              </w:rPr>
              <w:t xml:space="preserve"> July 2021 to till date  </w:t>
            </w:r>
          </w:p>
        </w:tc>
      </w:tr>
    </w:tbl>
    <w:p w14:paraId="6B9852FE" w14:textId="77777777" w:rsidR="00063494" w:rsidRPr="0032657F" w:rsidRDefault="00063494" w:rsidP="00063494">
      <w:pPr>
        <w:spacing w:line="240" w:lineRule="auto"/>
        <w:rPr>
          <w:rFonts w:ascii="Calibri" w:hAnsi="Calibri" w:cs="Calibri"/>
          <w:b/>
          <w:sz w:val="20"/>
        </w:rPr>
      </w:pPr>
      <w:r w:rsidRPr="0032657F">
        <w:rPr>
          <w:rFonts w:ascii="Calibri" w:hAnsi="Calibri" w:cs="Calibri"/>
          <w:b/>
          <w:sz w:val="20"/>
        </w:rPr>
        <w:t>-----------------------------------------------------------------------------------------------------------------------------------------------------</w:t>
      </w:r>
    </w:p>
    <w:tbl>
      <w:tblPr>
        <w:tblW w:w="9541" w:type="dxa"/>
        <w:tblInd w:w="98" w:type="dxa"/>
        <w:tblLook w:val="04A0" w:firstRow="1" w:lastRow="0" w:firstColumn="1" w:lastColumn="0" w:noHBand="0" w:noVBand="1"/>
      </w:tblPr>
      <w:tblGrid>
        <w:gridCol w:w="1450"/>
        <w:gridCol w:w="8091"/>
      </w:tblGrid>
      <w:tr w:rsidR="0032657F" w:rsidRPr="0032657F" w14:paraId="4BA465B5" w14:textId="77777777" w:rsidTr="00BD3A83">
        <w:trPr>
          <w:trHeight w:val="305"/>
        </w:trPr>
        <w:tc>
          <w:tcPr>
            <w:tcW w:w="1450" w:type="dxa"/>
            <w:tcBorders>
              <w:top w:val="nil"/>
              <w:left w:val="nil"/>
              <w:bottom w:val="nil"/>
              <w:right w:val="single" w:sz="4" w:space="0" w:color="auto"/>
            </w:tcBorders>
            <w:shd w:val="clear" w:color="auto" w:fill="auto"/>
            <w:noWrap/>
            <w:vAlign w:val="center"/>
            <w:hideMark/>
          </w:tcPr>
          <w:p w14:paraId="4DB4C100" w14:textId="77777777" w:rsidR="00063494" w:rsidRPr="0032657F" w:rsidRDefault="00063494" w:rsidP="00BD3A83">
            <w:pPr>
              <w:suppressAutoHyphens w:val="0"/>
              <w:spacing w:line="240" w:lineRule="auto"/>
              <w:jc w:val="right"/>
              <w:rPr>
                <w:rFonts w:ascii="Calibri" w:eastAsia="Times New Roman" w:hAnsi="Calibri" w:cs="Calibri"/>
                <w:b/>
                <w:bCs/>
                <w:sz w:val="22"/>
                <w:szCs w:val="22"/>
                <w:lang w:eastAsia="en-US"/>
              </w:rPr>
            </w:pPr>
            <w:r w:rsidRPr="0032657F">
              <w:rPr>
                <w:rFonts w:ascii="Calibri" w:eastAsia="Times New Roman" w:hAnsi="Calibri" w:cs="Calibri"/>
                <w:b/>
                <w:bCs/>
                <w:sz w:val="22"/>
                <w:szCs w:val="22"/>
                <w:lang w:eastAsia="en-US"/>
              </w:rPr>
              <w:t>Employer</w:t>
            </w:r>
          </w:p>
        </w:tc>
        <w:tc>
          <w:tcPr>
            <w:tcW w:w="8091" w:type="dxa"/>
            <w:tcBorders>
              <w:top w:val="nil"/>
              <w:left w:val="nil"/>
              <w:bottom w:val="nil"/>
              <w:right w:val="nil"/>
            </w:tcBorders>
            <w:shd w:val="clear" w:color="auto" w:fill="auto"/>
            <w:noWrap/>
            <w:vAlign w:val="center"/>
            <w:hideMark/>
          </w:tcPr>
          <w:p w14:paraId="2A5CF80A" w14:textId="77777777" w:rsidR="00063494" w:rsidRPr="0032657F" w:rsidRDefault="00063494" w:rsidP="00BD3A83">
            <w:pPr>
              <w:suppressAutoHyphens w:val="0"/>
              <w:spacing w:line="240" w:lineRule="auto"/>
              <w:jc w:val="left"/>
              <w:rPr>
                <w:rFonts w:ascii="Calibri" w:eastAsia="Times New Roman" w:hAnsi="Calibri" w:cs="Calibri"/>
                <w:sz w:val="20"/>
                <w:szCs w:val="20"/>
                <w:lang w:eastAsia="en-US"/>
              </w:rPr>
            </w:pPr>
            <w:r w:rsidRPr="0032657F">
              <w:rPr>
                <w:rFonts w:ascii="Calibri" w:eastAsia="Times New Roman" w:hAnsi="Calibri" w:cs="Calibri"/>
                <w:sz w:val="20"/>
                <w:szCs w:val="20"/>
                <w:lang w:eastAsia="en-US"/>
              </w:rPr>
              <w:t>Tula’s Institute of Engineering and Management, Dehradun</w:t>
            </w:r>
          </w:p>
        </w:tc>
      </w:tr>
      <w:tr w:rsidR="0032657F" w:rsidRPr="0032657F" w14:paraId="75F7CB20" w14:textId="77777777" w:rsidTr="00BD3A83">
        <w:trPr>
          <w:trHeight w:val="305"/>
        </w:trPr>
        <w:tc>
          <w:tcPr>
            <w:tcW w:w="1450" w:type="dxa"/>
            <w:tcBorders>
              <w:top w:val="nil"/>
              <w:left w:val="nil"/>
              <w:bottom w:val="nil"/>
              <w:right w:val="single" w:sz="4" w:space="0" w:color="auto"/>
            </w:tcBorders>
            <w:shd w:val="clear" w:color="auto" w:fill="auto"/>
            <w:noWrap/>
            <w:vAlign w:val="center"/>
            <w:hideMark/>
          </w:tcPr>
          <w:p w14:paraId="7CDEB4EE" w14:textId="77777777" w:rsidR="00063494" w:rsidRPr="0032657F" w:rsidRDefault="00063494" w:rsidP="00BD3A83">
            <w:pPr>
              <w:suppressAutoHyphens w:val="0"/>
              <w:spacing w:line="240" w:lineRule="auto"/>
              <w:jc w:val="right"/>
              <w:rPr>
                <w:rFonts w:ascii="Calibri" w:eastAsia="Times New Roman" w:hAnsi="Calibri" w:cs="Calibri"/>
                <w:b/>
                <w:bCs/>
                <w:sz w:val="22"/>
                <w:szCs w:val="22"/>
                <w:lang w:eastAsia="en-US"/>
              </w:rPr>
            </w:pPr>
            <w:r w:rsidRPr="0032657F">
              <w:rPr>
                <w:rFonts w:ascii="Calibri" w:eastAsia="Times New Roman" w:hAnsi="Calibri" w:cs="Calibri"/>
                <w:b/>
                <w:bCs/>
                <w:sz w:val="22"/>
                <w:szCs w:val="22"/>
                <w:lang w:eastAsia="en-US"/>
              </w:rPr>
              <w:t>Designation</w:t>
            </w:r>
          </w:p>
        </w:tc>
        <w:tc>
          <w:tcPr>
            <w:tcW w:w="8091" w:type="dxa"/>
            <w:tcBorders>
              <w:top w:val="nil"/>
              <w:left w:val="nil"/>
              <w:bottom w:val="nil"/>
              <w:right w:val="nil"/>
            </w:tcBorders>
            <w:shd w:val="clear" w:color="auto" w:fill="auto"/>
            <w:noWrap/>
            <w:vAlign w:val="center"/>
            <w:hideMark/>
          </w:tcPr>
          <w:p w14:paraId="06D0090C" w14:textId="77777777" w:rsidR="00063494" w:rsidRPr="0032657F" w:rsidRDefault="00063494" w:rsidP="00BD3A83">
            <w:pPr>
              <w:suppressAutoHyphens w:val="0"/>
              <w:spacing w:line="240" w:lineRule="auto"/>
              <w:jc w:val="left"/>
              <w:rPr>
                <w:rFonts w:ascii="Calibri" w:eastAsia="Times New Roman" w:hAnsi="Calibri" w:cs="Calibri"/>
                <w:sz w:val="20"/>
                <w:szCs w:val="20"/>
                <w:lang w:eastAsia="en-US"/>
              </w:rPr>
            </w:pPr>
            <w:r w:rsidRPr="0032657F">
              <w:rPr>
                <w:rFonts w:ascii="Calibri" w:eastAsia="Times New Roman" w:hAnsi="Calibri" w:cs="Calibri"/>
                <w:sz w:val="20"/>
                <w:szCs w:val="20"/>
                <w:lang w:eastAsia="en-US"/>
              </w:rPr>
              <w:t>Assistant professor</w:t>
            </w:r>
          </w:p>
        </w:tc>
      </w:tr>
      <w:tr w:rsidR="0032657F" w:rsidRPr="0032657F" w14:paraId="0F3D548F" w14:textId="77777777" w:rsidTr="00BD3A83">
        <w:trPr>
          <w:trHeight w:val="305"/>
        </w:trPr>
        <w:tc>
          <w:tcPr>
            <w:tcW w:w="1450" w:type="dxa"/>
            <w:tcBorders>
              <w:top w:val="nil"/>
              <w:left w:val="nil"/>
              <w:bottom w:val="nil"/>
              <w:right w:val="single" w:sz="4" w:space="0" w:color="auto"/>
            </w:tcBorders>
            <w:shd w:val="clear" w:color="auto" w:fill="auto"/>
            <w:noWrap/>
            <w:vAlign w:val="center"/>
            <w:hideMark/>
          </w:tcPr>
          <w:p w14:paraId="3E388C8D" w14:textId="77777777" w:rsidR="00063494" w:rsidRPr="0032657F" w:rsidRDefault="00063494" w:rsidP="00BD3A83">
            <w:pPr>
              <w:suppressAutoHyphens w:val="0"/>
              <w:spacing w:line="240" w:lineRule="auto"/>
              <w:jc w:val="right"/>
              <w:rPr>
                <w:rFonts w:ascii="Calibri" w:eastAsia="Times New Roman" w:hAnsi="Calibri" w:cs="Calibri"/>
                <w:b/>
                <w:bCs/>
                <w:sz w:val="22"/>
                <w:szCs w:val="22"/>
                <w:lang w:eastAsia="en-US"/>
              </w:rPr>
            </w:pPr>
            <w:r w:rsidRPr="0032657F">
              <w:rPr>
                <w:rFonts w:ascii="Calibri" w:eastAsia="Times New Roman" w:hAnsi="Calibri" w:cs="Calibri"/>
                <w:b/>
                <w:bCs/>
                <w:sz w:val="22"/>
                <w:szCs w:val="22"/>
                <w:lang w:eastAsia="en-US"/>
              </w:rPr>
              <w:t>Duration</w:t>
            </w:r>
          </w:p>
        </w:tc>
        <w:tc>
          <w:tcPr>
            <w:tcW w:w="8091" w:type="dxa"/>
            <w:tcBorders>
              <w:top w:val="nil"/>
              <w:left w:val="nil"/>
              <w:bottom w:val="nil"/>
              <w:right w:val="nil"/>
            </w:tcBorders>
            <w:shd w:val="clear" w:color="auto" w:fill="auto"/>
            <w:noWrap/>
            <w:vAlign w:val="center"/>
            <w:hideMark/>
          </w:tcPr>
          <w:p w14:paraId="1A74D5DE" w14:textId="77777777" w:rsidR="00063494" w:rsidRPr="0032657F" w:rsidRDefault="00063494" w:rsidP="00BD3A83">
            <w:pPr>
              <w:suppressAutoHyphens w:val="0"/>
              <w:spacing w:line="240" w:lineRule="auto"/>
              <w:jc w:val="left"/>
              <w:rPr>
                <w:rFonts w:ascii="Calibri" w:eastAsia="Times New Roman" w:hAnsi="Calibri" w:cs="Calibri"/>
                <w:sz w:val="20"/>
                <w:szCs w:val="20"/>
                <w:lang w:eastAsia="en-US"/>
              </w:rPr>
            </w:pPr>
            <w:r w:rsidRPr="0032657F">
              <w:rPr>
                <w:rFonts w:ascii="Calibri" w:eastAsia="Times New Roman" w:hAnsi="Calibri" w:cs="Calibri"/>
                <w:sz w:val="20"/>
                <w:szCs w:val="20"/>
                <w:lang w:eastAsia="en-US"/>
              </w:rPr>
              <w:t>3</w:t>
            </w:r>
            <w:r w:rsidRPr="0032657F">
              <w:rPr>
                <w:rFonts w:ascii="Calibri" w:eastAsia="Times New Roman" w:hAnsi="Calibri" w:cs="Calibri"/>
                <w:sz w:val="20"/>
                <w:szCs w:val="20"/>
                <w:vertAlign w:val="superscript"/>
                <w:lang w:eastAsia="en-US"/>
              </w:rPr>
              <w:t>rd</w:t>
            </w:r>
            <w:r w:rsidRPr="0032657F">
              <w:rPr>
                <w:rFonts w:ascii="Calibri" w:eastAsia="Times New Roman" w:hAnsi="Calibri" w:cs="Calibri"/>
                <w:sz w:val="20"/>
                <w:szCs w:val="20"/>
                <w:lang w:eastAsia="en-US"/>
              </w:rPr>
              <w:t xml:space="preserve"> March 2021 to 30</w:t>
            </w:r>
            <w:r w:rsidRPr="0032657F">
              <w:rPr>
                <w:rFonts w:ascii="Calibri" w:eastAsia="Times New Roman" w:hAnsi="Calibri" w:cs="Calibri"/>
                <w:sz w:val="20"/>
                <w:szCs w:val="20"/>
                <w:vertAlign w:val="superscript"/>
                <w:lang w:eastAsia="en-US"/>
              </w:rPr>
              <w:t>th</w:t>
            </w:r>
            <w:r w:rsidRPr="0032657F">
              <w:rPr>
                <w:rFonts w:ascii="Calibri" w:eastAsia="Times New Roman" w:hAnsi="Calibri" w:cs="Calibri"/>
                <w:sz w:val="20"/>
                <w:szCs w:val="20"/>
                <w:lang w:eastAsia="en-US"/>
              </w:rPr>
              <w:t xml:space="preserve"> April 2021  </w:t>
            </w:r>
          </w:p>
        </w:tc>
      </w:tr>
    </w:tbl>
    <w:p w14:paraId="3EE19A30" w14:textId="77777777" w:rsidR="00063494" w:rsidRPr="0032657F" w:rsidRDefault="00063494" w:rsidP="00063494">
      <w:pPr>
        <w:spacing w:line="240" w:lineRule="auto"/>
        <w:rPr>
          <w:rFonts w:ascii="Calibri" w:hAnsi="Calibri" w:cs="Calibri"/>
          <w:b/>
          <w:sz w:val="20"/>
        </w:rPr>
      </w:pPr>
      <w:r w:rsidRPr="0032657F">
        <w:rPr>
          <w:rFonts w:ascii="Calibri" w:hAnsi="Calibri" w:cs="Calibri"/>
          <w:b/>
          <w:sz w:val="20"/>
        </w:rPr>
        <w:t>-----------------------------------------------------------------------------------------------------------------------------------------------------</w:t>
      </w:r>
    </w:p>
    <w:tbl>
      <w:tblPr>
        <w:tblW w:w="9541" w:type="dxa"/>
        <w:tblInd w:w="98" w:type="dxa"/>
        <w:tblLook w:val="04A0" w:firstRow="1" w:lastRow="0" w:firstColumn="1" w:lastColumn="0" w:noHBand="0" w:noVBand="1"/>
      </w:tblPr>
      <w:tblGrid>
        <w:gridCol w:w="1450"/>
        <w:gridCol w:w="8091"/>
      </w:tblGrid>
      <w:tr w:rsidR="0032657F" w:rsidRPr="0032657F" w14:paraId="5FF2A063" w14:textId="77777777" w:rsidTr="00BD3A83">
        <w:trPr>
          <w:trHeight w:val="305"/>
        </w:trPr>
        <w:tc>
          <w:tcPr>
            <w:tcW w:w="1450" w:type="dxa"/>
            <w:tcBorders>
              <w:top w:val="nil"/>
              <w:left w:val="nil"/>
              <w:bottom w:val="nil"/>
              <w:right w:val="single" w:sz="4" w:space="0" w:color="auto"/>
            </w:tcBorders>
            <w:shd w:val="clear" w:color="auto" w:fill="auto"/>
            <w:noWrap/>
            <w:vAlign w:val="center"/>
            <w:hideMark/>
          </w:tcPr>
          <w:p w14:paraId="6FE4EBAA" w14:textId="77777777" w:rsidR="00063494" w:rsidRPr="0032657F" w:rsidRDefault="00063494" w:rsidP="00BD3A83">
            <w:pPr>
              <w:suppressAutoHyphens w:val="0"/>
              <w:spacing w:line="240" w:lineRule="auto"/>
              <w:jc w:val="right"/>
              <w:rPr>
                <w:rFonts w:ascii="Calibri" w:eastAsia="Times New Roman" w:hAnsi="Calibri" w:cs="Calibri"/>
                <w:b/>
                <w:bCs/>
                <w:sz w:val="22"/>
                <w:szCs w:val="22"/>
                <w:lang w:eastAsia="en-US"/>
              </w:rPr>
            </w:pPr>
            <w:r w:rsidRPr="0032657F">
              <w:rPr>
                <w:rFonts w:ascii="Calibri" w:eastAsia="Times New Roman" w:hAnsi="Calibri" w:cs="Calibri"/>
                <w:b/>
                <w:bCs/>
                <w:sz w:val="22"/>
                <w:szCs w:val="22"/>
                <w:lang w:eastAsia="en-US"/>
              </w:rPr>
              <w:t>Employer</w:t>
            </w:r>
          </w:p>
        </w:tc>
        <w:tc>
          <w:tcPr>
            <w:tcW w:w="8091" w:type="dxa"/>
            <w:tcBorders>
              <w:top w:val="nil"/>
              <w:left w:val="nil"/>
              <w:bottom w:val="nil"/>
              <w:right w:val="nil"/>
            </w:tcBorders>
            <w:shd w:val="clear" w:color="auto" w:fill="auto"/>
            <w:noWrap/>
            <w:vAlign w:val="center"/>
            <w:hideMark/>
          </w:tcPr>
          <w:p w14:paraId="3C31DCDB" w14:textId="77777777" w:rsidR="00063494" w:rsidRPr="0032657F" w:rsidRDefault="00063494" w:rsidP="00BD3A83">
            <w:pPr>
              <w:suppressAutoHyphens w:val="0"/>
              <w:spacing w:line="240" w:lineRule="auto"/>
              <w:jc w:val="left"/>
              <w:rPr>
                <w:rFonts w:ascii="Calibri" w:eastAsia="Times New Roman" w:hAnsi="Calibri" w:cs="Calibri"/>
                <w:sz w:val="20"/>
                <w:szCs w:val="20"/>
                <w:lang w:eastAsia="en-US"/>
              </w:rPr>
            </w:pPr>
            <w:r w:rsidRPr="0032657F">
              <w:rPr>
                <w:rFonts w:ascii="Calibri" w:eastAsia="Times New Roman" w:hAnsi="Calibri" w:cs="Calibri"/>
                <w:sz w:val="20"/>
                <w:szCs w:val="20"/>
                <w:lang w:eastAsia="en-US"/>
              </w:rPr>
              <w:t xml:space="preserve">Beehive College of Management &amp; Technology, Beehive Group of Institutions, </w:t>
            </w:r>
            <w:proofErr w:type="spellStart"/>
            <w:r w:rsidRPr="0032657F">
              <w:rPr>
                <w:rFonts w:ascii="Calibri" w:eastAsia="Times New Roman" w:hAnsi="Calibri" w:cs="Calibri"/>
                <w:sz w:val="20"/>
                <w:szCs w:val="20"/>
                <w:lang w:eastAsia="en-US"/>
              </w:rPr>
              <w:t>Selaqui</w:t>
            </w:r>
            <w:proofErr w:type="spellEnd"/>
            <w:r w:rsidRPr="0032657F">
              <w:rPr>
                <w:rFonts w:ascii="Calibri" w:eastAsia="Times New Roman" w:hAnsi="Calibri" w:cs="Calibri"/>
                <w:sz w:val="20"/>
                <w:szCs w:val="20"/>
                <w:lang w:eastAsia="en-US"/>
              </w:rPr>
              <w:t>, Dehradun</w:t>
            </w:r>
          </w:p>
        </w:tc>
      </w:tr>
      <w:tr w:rsidR="0032657F" w:rsidRPr="0032657F" w14:paraId="590978FF" w14:textId="77777777" w:rsidTr="00BD3A83">
        <w:trPr>
          <w:trHeight w:val="305"/>
        </w:trPr>
        <w:tc>
          <w:tcPr>
            <w:tcW w:w="1450" w:type="dxa"/>
            <w:tcBorders>
              <w:top w:val="nil"/>
              <w:left w:val="nil"/>
              <w:bottom w:val="nil"/>
              <w:right w:val="single" w:sz="4" w:space="0" w:color="auto"/>
            </w:tcBorders>
            <w:shd w:val="clear" w:color="auto" w:fill="auto"/>
            <w:noWrap/>
            <w:vAlign w:val="center"/>
            <w:hideMark/>
          </w:tcPr>
          <w:p w14:paraId="79FFE634" w14:textId="77777777" w:rsidR="00063494" w:rsidRPr="0032657F" w:rsidRDefault="00063494" w:rsidP="00BD3A83">
            <w:pPr>
              <w:suppressAutoHyphens w:val="0"/>
              <w:spacing w:line="240" w:lineRule="auto"/>
              <w:jc w:val="right"/>
              <w:rPr>
                <w:rFonts w:ascii="Calibri" w:eastAsia="Times New Roman" w:hAnsi="Calibri" w:cs="Calibri"/>
                <w:b/>
                <w:bCs/>
                <w:sz w:val="22"/>
                <w:szCs w:val="22"/>
                <w:lang w:eastAsia="en-US"/>
              </w:rPr>
            </w:pPr>
            <w:r w:rsidRPr="0032657F">
              <w:rPr>
                <w:rFonts w:ascii="Calibri" w:eastAsia="Times New Roman" w:hAnsi="Calibri" w:cs="Calibri"/>
                <w:b/>
                <w:bCs/>
                <w:sz w:val="22"/>
                <w:szCs w:val="22"/>
                <w:lang w:eastAsia="en-US"/>
              </w:rPr>
              <w:t>Designation</w:t>
            </w:r>
          </w:p>
        </w:tc>
        <w:tc>
          <w:tcPr>
            <w:tcW w:w="8091" w:type="dxa"/>
            <w:tcBorders>
              <w:top w:val="nil"/>
              <w:left w:val="nil"/>
              <w:bottom w:val="nil"/>
              <w:right w:val="nil"/>
            </w:tcBorders>
            <w:shd w:val="clear" w:color="auto" w:fill="auto"/>
            <w:noWrap/>
            <w:vAlign w:val="center"/>
            <w:hideMark/>
          </w:tcPr>
          <w:p w14:paraId="692F5CD6" w14:textId="77777777" w:rsidR="00063494" w:rsidRPr="0032657F" w:rsidRDefault="00063494" w:rsidP="00BD3A83">
            <w:pPr>
              <w:suppressAutoHyphens w:val="0"/>
              <w:spacing w:line="240" w:lineRule="auto"/>
              <w:jc w:val="left"/>
              <w:rPr>
                <w:rFonts w:ascii="Calibri" w:eastAsia="Times New Roman" w:hAnsi="Calibri" w:cs="Calibri"/>
                <w:sz w:val="20"/>
                <w:szCs w:val="20"/>
                <w:lang w:eastAsia="en-US"/>
              </w:rPr>
            </w:pPr>
            <w:r w:rsidRPr="0032657F">
              <w:rPr>
                <w:rFonts w:ascii="Calibri" w:eastAsia="Times New Roman" w:hAnsi="Calibri" w:cs="Calibri"/>
                <w:sz w:val="20"/>
                <w:szCs w:val="20"/>
                <w:lang w:eastAsia="en-US"/>
              </w:rPr>
              <w:t>Assistant professor</w:t>
            </w:r>
          </w:p>
        </w:tc>
      </w:tr>
      <w:tr w:rsidR="00063494" w:rsidRPr="0032657F" w14:paraId="4A8B13F2" w14:textId="77777777" w:rsidTr="00BD3A83">
        <w:trPr>
          <w:trHeight w:val="305"/>
        </w:trPr>
        <w:tc>
          <w:tcPr>
            <w:tcW w:w="1450" w:type="dxa"/>
            <w:tcBorders>
              <w:top w:val="nil"/>
              <w:left w:val="nil"/>
              <w:bottom w:val="nil"/>
              <w:right w:val="single" w:sz="4" w:space="0" w:color="auto"/>
            </w:tcBorders>
            <w:shd w:val="clear" w:color="auto" w:fill="auto"/>
            <w:noWrap/>
            <w:vAlign w:val="center"/>
            <w:hideMark/>
          </w:tcPr>
          <w:p w14:paraId="5B73C71F" w14:textId="77777777" w:rsidR="00063494" w:rsidRPr="0032657F" w:rsidRDefault="00063494" w:rsidP="00BD3A83">
            <w:pPr>
              <w:suppressAutoHyphens w:val="0"/>
              <w:spacing w:line="240" w:lineRule="auto"/>
              <w:jc w:val="right"/>
              <w:rPr>
                <w:rFonts w:ascii="Calibri" w:eastAsia="Times New Roman" w:hAnsi="Calibri" w:cs="Calibri"/>
                <w:b/>
                <w:bCs/>
                <w:sz w:val="22"/>
                <w:szCs w:val="22"/>
                <w:lang w:eastAsia="en-US"/>
              </w:rPr>
            </w:pPr>
            <w:r w:rsidRPr="0032657F">
              <w:rPr>
                <w:rFonts w:ascii="Calibri" w:eastAsia="Times New Roman" w:hAnsi="Calibri" w:cs="Calibri"/>
                <w:b/>
                <w:bCs/>
                <w:sz w:val="22"/>
                <w:szCs w:val="22"/>
                <w:lang w:eastAsia="en-US"/>
              </w:rPr>
              <w:t>Duration</w:t>
            </w:r>
          </w:p>
        </w:tc>
        <w:tc>
          <w:tcPr>
            <w:tcW w:w="8091" w:type="dxa"/>
            <w:tcBorders>
              <w:top w:val="nil"/>
              <w:left w:val="nil"/>
              <w:bottom w:val="nil"/>
              <w:right w:val="nil"/>
            </w:tcBorders>
            <w:shd w:val="clear" w:color="auto" w:fill="auto"/>
            <w:noWrap/>
            <w:vAlign w:val="center"/>
            <w:hideMark/>
          </w:tcPr>
          <w:p w14:paraId="03AACD1A" w14:textId="77777777" w:rsidR="00063494" w:rsidRPr="0032657F" w:rsidRDefault="00063494" w:rsidP="00BD3A83">
            <w:pPr>
              <w:suppressAutoHyphens w:val="0"/>
              <w:spacing w:line="240" w:lineRule="auto"/>
              <w:jc w:val="left"/>
              <w:rPr>
                <w:rFonts w:ascii="Calibri" w:eastAsia="Times New Roman" w:hAnsi="Calibri" w:cs="Calibri"/>
                <w:sz w:val="20"/>
                <w:szCs w:val="20"/>
                <w:lang w:eastAsia="en-US"/>
              </w:rPr>
            </w:pPr>
            <w:r w:rsidRPr="0032657F">
              <w:rPr>
                <w:rFonts w:ascii="Calibri" w:eastAsia="Times New Roman" w:hAnsi="Calibri" w:cs="Calibri"/>
                <w:sz w:val="20"/>
                <w:szCs w:val="20"/>
                <w:lang w:eastAsia="en-US"/>
              </w:rPr>
              <w:t xml:space="preserve">September 2018 to 01-03-2021  </w:t>
            </w:r>
          </w:p>
        </w:tc>
      </w:tr>
    </w:tbl>
    <w:p w14:paraId="5488F8EA" w14:textId="77777777" w:rsidR="00063494" w:rsidRPr="0032657F" w:rsidRDefault="00063494" w:rsidP="00063494">
      <w:pPr>
        <w:spacing w:line="240" w:lineRule="auto"/>
        <w:rPr>
          <w:rFonts w:ascii="Calibri" w:hAnsi="Calibri" w:cs="Calibri"/>
          <w:b/>
          <w:sz w:val="20"/>
        </w:rPr>
      </w:pPr>
    </w:p>
    <w:p w14:paraId="25C20638" w14:textId="77777777" w:rsidR="00063494" w:rsidRPr="0032657F" w:rsidRDefault="00063494" w:rsidP="00063494">
      <w:pPr>
        <w:spacing w:line="240" w:lineRule="auto"/>
        <w:rPr>
          <w:rFonts w:ascii="Calibri" w:hAnsi="Calibri" w:cs="Calibri"/>
          <w:b/>
          <w:sz w:val="20"/>
        </w:rPr>
      </w:pPr>
      <w:r w:rsidRPr="0032657F">
        <w:rPr>
          <w:rFonts w:ascii="Calibri" w:hAnsi="Calibri" w:cs="Calibri"/>
          <w:b/>
          <w:sz w:val="20"/>
        </w:rPr>
        <w:t>-----------------------------------------------------------------------------------------------------------------------------------------------------</w:t>
      </w:r>
    </w:p>
    <w:tbl>
      <w:tblPr>
        <w:tblW w:w="6720" w:type="dxa"/>
        <w:tblInd w:w="98" w:type="dxa"/>
        <w:tblLook w:val="04A0" w:firstRow="1" w:lastRow="0" w:firstColumn="1" w:lastColumn="0" w:noHBand="0" w:noVBand="1"/>
      </w:tblPr>
      <w:tblGrid>
        <w:gridCol w:w="1450"/>
        <w:gridCol w:w="5270"/>
      </w:tblGrid>
      <w:tr w:rsidR="0032657F" w:rsidRPr="0032657F" w14:paraId="3E75EAF7" w14:textId="77777777" w:rsidTr="00BD3A83">
        <w:trPr>
          <w:trHeight w:val="288"/>
        </w:trPr>
        <w:tc>
          <w:tcPr>
            <w:tcW w:w="1450" w:type="dxa"/>
            <w:tcBorders>
              <w:top w:val="nil"/>
              <w:left w:val="nil"/>
              <w:bottom w:val="nil"/>
              <w:right w:val="single" w:sz="4" w:space="0" w:color="auto"/>
            </w:tcBorders>
            <w:shd w:val="clear" w:color="auto" w:fill="auto"/>
            <w:noWrap/>
            <w:vAlign w:val="center"/>
            <w:hideMark/>
          </w:tcPr>
          <w:p w14:paraId="1F756AB0" w14:textId="77777777" w:rsidR="00063494" w:rsidRPr="0032657F" w:rsidRDefault="00063494" w:rsidP="00BD3A83">
            <w:pPr>
              <w:suppressAutoHyphens w:val="0"/>
              <w:spacing w:line="240" w:lineRule="auto"/>
              <w:jc w:val="right"/>
              <w:rPr>
                <w:rFonts w:ascii="Calibri" w:eastAsia="Times New Roman" w:hAnsi="Calibri" w:cs="Calibri"/>
                <w:b/>
                <w:bCs/>
                <w:sz w:val="22"/>
                <w:szCs w:val="22"/>
                <w:lang w:eastAsia="en-US"/>
              </w:rPr>
            </w:pPr>
            <w:r w:rsidRPr="0032657F">
              <w:rPr>
                <w:rFonts w:ascii="Calibri" w:eastAsia="Times New Roman" w:hAnsi="Calibri" w:cs="Calibri"/>
                <w:b/>
                <w:bCs/>
                <w:sz w:val="22"/>
                <w:szCs w:val="22"/>
                <w:lang w:eastAsia="en-US"/>
              </w:rPr>
              <w:t>Employer</w:t>
            </w:r>
          </w:p>
        </w:tc>
        <w:tc>
          <w:tcPr>
            <w:tcW w:w="5270" w:type="dxa"/>
            <w:tcBorders>
              <w:top w:val="nil"/>
              <w:left w:val="nil"/>
              <w:bottom w:val="nil"/>
              <w:right w:val="nil"/>
            </w:tcBorders>
            <w:shd w:val="clear" w:color="auto" w:fill="auto"/>
            <w:noWrap/>
            <w:vAlign w:val="center"/>
            <w:hideMark/>
          </w:tcPr>
          <w:p w14:paraId="768A9B54" w14:textId="77777777" w:rsidR="00063494" w:rsidRPr="0032657F" w:rsidRDefault="00063494" w:rsidP="00BD3A83">
            <w:pPr>
              <w:suppressAutoHyphens w:val="0"/>
              <w:spacing w:line="240" w:lineRule="auto"/>
              <w:jc w:val="left"/>
              <w:rPr>
                <w:rFonts w:ascii="Calibri" w:eastAsia="Times New Roman" w:hAnsi="Calibri" w:cs="Calibri"/>
                <w:sz w:val="20"/>
                <w:szCs w:val="20"/>
                <w:lang w:eastAsia="en-US"/>
              </w:rPr>
            </w:pPr>
            <w:r w:rsidRPr="0032657F">
              <w:rPr>
                <w:rFonts w:ascii="Calibri" w:eastAsia="Times New Roman" w:hAnsi="Calibri" w:cs="Calibri"/>
                <w:sz w:val="20"/>
                <w:szCs w:val="20"/>
                <w:lang w:eastAsia="en-US"/>
              </w:rPr>
              <w:t xml:space="preserve">The </w:t>
            </w:r>
            <w:proofErr w:type="spellStart"/>
            <w:r w:rsidRPr="0032657F">
              <w:rPr>
                <w:rFonts w:ascii="Calibri" w:eastAsia="Times New Roman" w:hAnsi="Calibri" w:cs="Calibri"/>
                <w:sz w:val="20"/>
                <w:szCs w:val="20"/>
                <w:lang w:eastAsia="en-US"/>
              </w:rPr>
              <w:t>Glocal</w:t>
            </w:r>
            <w:proofErr w:type="spellEnd"/>
            <w:r w:rsidRPr="0032657F">
              <w:rPr>
                <w:rFonts w:ascii="Calibri" w:eastAsia="Times New Roman" w:hAnsi="Calibri" w:cs="Calibri"/>
                <w:sz w:val="20"/>
                <w:szCs w:val="20"/>
                <w:lang w:eastAsia="en-US"/>
              </w:rPr>
              <w:t xml:space="preserve"> University, Saharanpur (Uttar Pradesh)</w:t>
            </w:r>
          </w:p>
        </w:tc>
      </w:tr>
      <w:tr w:rsidR="0032657F" w:rsidRPr="0032657F" w14:paraId="75BED046" w14:textId="77777777" w:rsidTr="00BD3A83">
        <w:trPr>
          <w:trHeight w:val="288"/>
        </w:trPr>
        <w:tc>
          <w:tcPr>
            <w:tcW w:w="1450" w:type="dxa"/>
            <w:tcBorders>
              <w:top w:val="nil"/>
              <w:left w:val="nil"/>
              <w:bottom w:val="nil"/>
              <w:right w:val="single" w:sz="4" w:space="0" w:color="auto"/>
            </w:tcBorders>
            <w:shd w:val="clear" w:color="auto" w:fill="auto"/>
            <w:noWrap/>
            <w:vAlign w:val="center"/>
            <w:hideMark/>
          </w:tcPr>
          <w:p w14:paraId="4CC3CC8A" w14:textId="77777777" w:rsidR="00063494" w:rsidRPr="0032657F" w:rsidRDefault="00063494" w:rsidP="00BD3A83">
            <w:pPr>
              <w:suppressAutoHyphens w:val="0"/>
              <w:spacing w:line="240" w:lineRule="auto"/>
              <w:jc w:val="right"/>
              <w:rPr>
                <w:rFonts w:ascii="Calibri" w:eastAsia="Times New Roman" w:hAnsi="Calibri" w:cs="Calibri"/>
                <w:b/>
                <w:bCs/>
                <w:sz w:val="22"/>
                <w:szCs w:val="22"/>
                <w:lang w:eastAsia="en-US"/>
              </w:rPr>
            </w:pPr>
            <w:r w:rsidRPr="0032657F">
              <w:rPr>
                <w:rFonts w:ascii="Calibri" w:eastAsia="Times New Roman" w:hAnsi="Calibri" w:cs="Calibri"/>
                <w:b/>
                <w:bCs/>
                <w:sz w:val="22"/>
                <w:szCs w:val="22"/>
                <w:lang w:eastAsia="en-US"/>
              </w:rPr>
              <w:t>Designation</w:t>
            </w:r>
          </w:p>
        </w:tc>
        <w:tc>
          <w:tcPr>
            <w:tcW w:w="5270" w:type="dxa"/>
            <w:tcBorders>
              <w:top w:val="nil"/>
              <w:left w:val="nil"/>
              <w:bottom w:val="nil"/>
              <w:right w:val="nil"/>
            </w:tcBorders>
            <w:shd w:val="clear" w:color="auto" w:fill="auto"/>
            <w:noWrap/>
            <w:vAlign w:val="center"/>
            <w:hideMark/>
          </w:tcPr>
          <w:p w14:paraId="0E8A9690" w14:textId="77777777" w:rsidR="00063494" w:rsidRPr="0032657F" w:rsidRDefault="00063494" w:rsidP="00BD3A83">
            <w:pPr>
              <w:suppressAutoHyphens w:val="0"/>
              <w:spacing w:line="240" w:lineRule="auto"/>
              <w:jc w:val="left"/>
              <w:rPr>
                <w:rFonts w:ascii="Calibri" w:eastAsia="Times New Roman" w:hAnsi="Calibri" w:cs="Calibri"/>
                <w:sz w:val="20"/>
                <w:szCs w:val="20"/>
                <w:lang w:eastAsia="en-US"/>
              </w:rPr>
            </w:pPr>
            <w:r w:rsidRPr="0032657F">
              <w:rPr>
                <w:rFonts w:ascii="Calibri" w:eastAsia="Times New Roman" w:hAnsi="Calibri" w:cs="Calibri"/>
                <w:sz w:val="20"/>
                <w:szCs w:val="20"/>
                <w:lang w:eastAsia="en-US"/>
              </w:rPr>
              <w:t xml:space="preserve">Assistant Professor &amp; Associate Professor </w:t>
            </w:r>
          </w:p>
        </w:tc>
      </w:tr>
      <w:tr w:rsidR="0032657F" w:rsidRPr="0032657F" w14:paraId="78AC84AC" w14:textId="77777777" w:rsidTr="00BD3A83">
        <w:trPr>
          <w:trHeight w:val="288"/>
        </w:trPr>
        <w:tc>
          <w:tcPr>
            <w:tcW w:w="1450" w:type="dxa"/>
            <w:tcBorders>
              <w:top w:val="nil"/>
              <w:left w:val="nil"/>
              <w:bottom w:val="nil"/>
              <w:right w:val="single" w:sz="4" w:space="0" w:color="auto"/>
            </w:tcBorders>
            <w:shd w:val="clear" w:color="auto" w:fill="auto"/>
            <w:noWrap/>
            <w:vAlign w:val="center"/>
            <w:hideMark/>
          </w:tcPr>
          <w:p w14:paraId="344915F3" w14:textId="77777777" w:rsidR="00063494" w:rsidRPr="0032657F" w:rsidRDefault="00063494" w:rsidP="00BD3A83">
            <w:pPr>
              <w:suppressAutoHyphens w:val="0"/>
              <w:spacing w:line="240" w:lineRule="auto"/>
              <w:jc w:val="right"/>
              <w:rPr>
                <w:rFonts w:ascii="Calibri" w:eastAsia="Times New Roman" w:hAnsi="Calibri" w:cs="Calibri"/>
                <w:b/>
                <w:bCs/>
                <w:sz w:val="22"/>
                <w:szCs w:val="22"/>
                <w:lang w:eastAsia="en-US"/>
              </w:rPr>
            </w:pPr>
            <w:r w:rsidRPr="0032657F">
              <w:rPr>
                <w:rFonts w:ascii="Calibri" w:eastAsia="Times New Roman" w:hAnsi="Calibri" w:cs="Calibri"/>
                <w:b/>
                <w:bCs/>
                <w:sz w:val="22"/>
                <w:szCs w:val="22"/>
                <w:lang w:eastAsia="en-US"/>
              </w:rPr>
              <w:t>Duration</w:t>
            </w:r>
          </w:p>
        </w:tc>
        <w:tc>
          <w:tcPr>
            <w:tcW w:w="5270" w:type="dxa"/>
            <w:tcBorders>
              <w:top w:val="nil"/>
              <w:left w:val="nil"/>
              <w:bottom w:val="nil"/>
              <w:right w:val="nil"/>
            </w:tcBorders>
            <w:shd w:val="clear" w:color="auto" w:fill="auto"/>
            <w:noWrap/>
            <w:vAlign w:val="center"/>
            <w:hideMark/>
          </w:tcPr>
          <w:p w14:paraId="72DBE351" w14:textId="77777777" w:rsidR="00063494" w:rsidRPr="0032657F" w:rsidRDefault="00063494" w:rsidP="00BD3A83">
            <w:pPr>
              <w:suppressAutoHyphens w:val="0"/>
              <w:spacing w:line="240" w:lineRule="auto"/>
              <w:jc w:val="left"/>
              <w:rPr>
                <w:rFonts w:ascii="Calibri" w:eastAsia="Times New Roman" w:hAnsi="Calibri" w:cs="Calibri"/>
                <w:sz w:val="20"/>
                <w:szCs w:val="20"/>
                <w:lang w:eastAsia="en-US"/>
              </w:rPr>
            </w:pPr>
            <w:r w:rsidRPr="0032657F">
              <w:rPr>
                <w:rFonts w:ascii="Calibri" w:eastAsia="Times New Roman" w:hAnsi="Calibri" w:cs="Calibri"/>
                <w:sz w:val="20"/>
                <w:szCs w:val="20"/>
                <w:lang w:eastAsia="en-US"/>
              </w:rPr>
              <w:t>1</w:t>
            </w:r>
            <w:r w:rsidRPr="0032657F">
              <w:rPr>
                <w:rFonts w:ascii="Calibri" w:eastAsia="Times New Roman" w:hAnsi="Calibri" w:cs="Calibri"/>
                <w:sz w:val="20"/>
                <w:szCs w:val="20"/>
                <w:vertAlign w:val="superscript"/>
                <w:lang w:eastAsia="en-US"/>
              </w:rPr>
              <w:t>st</w:t>
            </w:r>
            <w:r w:rsidRPr="0032657F">
              <w:rPr>
                <w:rFonts w:ascii="Calibri" w:eastAsia="Times New Roman" w:hAnsi="Calibri" w:cs="Calibri"/>
                <w:sz w:val="20"/>
                <w:szCs w:val="20"/>
                <w:lang w:eastAsia="en-US"/>
              </w:rPr>
              <w:t xml:space="preserve"> August 2014 to 14</w:t>
            </w:r>
            <w:r w:rsidRPr="0032657F">
              <w:rPr>
                <w:rFonts w:ascii="Calibri" w:eastAsia="Times New Roman" w:hAnsi="Calibri" w:cs="Calibri"/>
                <w:sz w:val="20"/>
                <w:szCs w:val="20"/>
                <w:vertAlign w:val="superscript"/>
                <w:lang w:eastAsia="en-US"/>
              </w:rPr>
              <w:t>th</w:t>
            </w:r>
            <w:r w:rsidRPr="0032657F">
              <w:rPr>
                <w:rFonts w:ascii="Calibri" w:eastAsia="Times New Roman" w:hAnsi="Calibri" w:cs="Calibri"/>
                <w:sz w:val="20"/>
                <w:szCs w:val="20"/>
                <w:lang w:eastAsia="en-US"/>
              </w:rPr>
              <w:t xml:space="preserve"> September 2017 (Assistant Professor); Associate Professor (15</w:t>
            </w:r>
            <w:r w:rsidRPr="0032657F">
              <w:rPr>
                <w:rFonts w:ascii="Calibri" w:eastAsia="Times New Roman" w:hAnsi="Calibri" w:cs="Calibri"/>
                <w:sz w:val="20"/>
                <w:szCs w:val="20"/>
                <w:vertAlign w:val="superscript"/>
                <w:lang w:eastAsia="en-US"/>
              </w:rPr>
              <w:t>th</w:t>
            </w:r>
            <w:r w:rsidRPr="0032657F">
              <w:rPr>
                <w:rFonts w:ascii="Calibri" w:eastAsia="Times New Roman" w:hAnsi="Calibri" w:cs="Calibri"/>
                <w:sz w:val="20"/>
                <w:szCs w:val="20"/>
                <w:lang w:eastAsia="en-US"/>
              </w:rPr>
              <w:t xml:space="preserve"> September 2017 to 27</w:t>
            </w:r>
            <w:r w:rsidRPr="0032657F">
              <w:rPr>
                <w:rFonts w:ascii="Calibri" w:eastAsia="Times New Roman" w:hAnsi="Calibri" w:cs="Calibri"/>
                <w:sz w:val="20"/>
                <w:szCs w:val="20"/>
                <w:vertAlign w:val="superscript"/>
                <w:lang w:eastAsia="en-US"/>
              </w:rPr>
              <w:t>th</w:t>
            </w:r>
            <w:r w:rsidRPr="0032657F">
              <w:rPr>
                <w:rFonts w:ascii="Calibri" w:eastAsia="Times New Roman" w:hAnsi="Calibri" w:cs="Calibri"/>
                <w:sz w:val="20"/>
                <w:szCs w:val="20"/>
                <w:lang w:eastAsia="en-US"/>
              </w:rPr>
              <w:t xml:space="preserve"> June 2018)</w:t>
            </w:r>
          </w:p>
        </w:tc>
      </w:tr>
    </w:tbl>
    <w:p w14:paraId="0D6AAA35" w14:textId="77777777" w:rsidR="00063494" w:rsidRPr="0032657F" w:rsidRDefault="00063494" w:rsidP="00063494">
      <w:pPr>
        <w:spacing w:line="240" w:lineRule="auto"/>
        <w:rPr>
          <w:rFonts w:ascii="Calibri" w:hAnsi="Calibri" w:cs="Calibri"/>
          <w:sz w:val="20"/>
        </w:rPr>
      </w:pPr>
      <w:r w:rsidRPr="0032657F">
        <w:rPr>
          <w:rFonts w:ascii="Calibri" w:hAnsi="Calibri" w:cs="Calibri"/>
          <w:sz w:val="20"/>
        </w:rPr>
        <w:t xml:space="preserve">    </w:t>
      </w:r>
    </w:p>
    <w:p w14:paraId="50106023" w14:textId="77777777" w:rsidR="00063494" w:rsidRPr="0032657F" w:rsidRDefault="00063494" w:rsidP="00063494">
      <w:pPr>
        <w:spacing w:line="240" w:lineRule="auto"/>
        <w:rPr>
          <w:rFonts w:ascii="Calibri" w:hAnsi="Calibri" w:cs="Calibri"/>
          <w:b/>
          <w:sz w:val="20"/>
        </w:rPr>
      </w:pPr>
      <w:r w:rsidRPr="0032657F">
        <w:rPr>
          <w:rFonts w:ascii="Calibri" w:hAnsi="Calibri" w:cs="Calibri"/>
          <w:b/>
          <w:sz w:val="20"/>
        </w:rPr>
        <w:t>-----------------------------------------------------------------------------------------------------------------------------------------------------</w:t>
      </w:r>
    </w:p>
    <w:tbl>
      <w:tblPr>
        <w:tblW w:w="9880" w:type="dxa"/>
        <w:tblInd w:w="98" w:type="dxa"/>
        <w:tblLook w:val="04A0" w:firstRow="1" w:lastRow="0" w:firstColumn="1" w:lastColumn="0" w:noHBand="0" w:noVBand="1"/>
      </w:tblPr>
      <w:tblGrid>
        <w:gridCol w:w="1450"/>
        <w:gridCol w:w="8430"/>
      </w:tblGrid>
      <w:tr w:rsidR="0032657F" w:rsidRPr="0032657F" w14:paraId="04A6C36A" w14:textId="77777777" w:rsidTr="00BD3A83">
        <w:trPr>
          <w:trHeight w:val="247"/>
        </w:trPr>
        <w:tc>
          <w:tcPr>
            <w:tcW w:w="1450" w:type="dxa"/>
            <w:tcBorders>
              <w:top w:val="nil"/>
              <w:left w:val="nil"/>
              <w:bottom w:val="nil"/>
              <w:right w:val="single" w:sz="4" w:space="0" w:color="auto"/>
            </w:tcBorders>
            <w:shd w:val="clear" w:color="auto" w:fill="auto"/>
            <w:noWrap/>
            <w:vAlign w:val="center"/>
            <w:hideMark/>
          </w:tcPr>
          <w:p w14:paraId="1F44F0FD" w14:textId="77777777" w:rsidR="00063494" w:rsidRPr="0032657F" w:rsidRDefault="00063494" w:rsidP="00BD3A83">
            <w:pPr>
              <w:suppressAutoHyphens w:val="0"/>
              <w:spacing w:line="240" w:lineRule="auto"/>
              <w:jc w:val="right"/>
              <w:rPr>
                <w:rFonts w:ascii="Calibri" w:eastAsia="Times New Roman" w:hAnsi="Calibri" w:cs="Calibri"/>
                <w:b/>
                <w:bCs/>
                <w:sz w:val="22"/>
                <w:szCs w:val="22"/>
                <w:lang w:eastAsia="en-US"/>
              </w:rPr>
            </w:pPr>
            <w:r w:rsidRPr="0032657F">
              <w:rPr>
                <w:rFonts w:ascii="Calibri" w:hAnsi="Calibri" w:cs="Calibri"/>
                <w:sz w:val="20"/>
              </w:rPr>
              <w:t xml:space="preserve">        </w:t>
            </w:r>
            <w:r w:rsidRPr="0032657F">
              <w:rPr>
                <w:rFonts w:ascii="Calibri" w:eastAsia="Times New Roman" w:hAnsi="Calibri" w:cs="Calibri"/>
                <w:b/>
                <w:bCs/>
                <w:sz w:val="22"/>
                <w:szCs w:val="22"/>
                <w:lang w:eastAsia="en-US"/>
              </w:rPr>
              <w:t>Employer</w:t>
            </w:r>
          </w:p>
        </w:tc>
        <w:tc>
          <w:tcPr>
            <w:tcW w:w="8430" w:type="dxa"/>
            <w:tcBorders>
              <w:top w:val="nil"/>
              <w:left w:val="nil"/>
              <w:bottom w:val="nil"/>
              <w:right w:val="nil"/>
            </w:tcBorders>
            <w:shd w:val="clear" w:color="auto" w:fill="auto"/>
            <w:noWrap/>
            <w:vAlign w:val="center"/>
            <w:hideMark/>
          </w:tcPr>
          <w:p w14:paraId="32DDDE52" w14:textId="77777777" w:rsidR="00063494" w:rsidRPr="0032657F" w:rsidRDefault="00063494" w:rsidP="00BD3A83">
            <w:pPr>
              <w:suppressAutoHyphens w:val="0"/>
              <w:spacing w:line="240" w:lineRule="auto"/>
              <w:jc w:val="left"/>
              <w:rPr>
                <w:rFonts w:ascii="Calibri" w:eastAsia="Times New Roman" w:hAnsi="Calibri" w:cs="Calibri"/>
                <w:sz w:val="20"/>
                <w:szCs w:val="20"/>
                <w:lang w:eastAsia="en-US"/>
              </w:rPr>
            </w:pPr>
            <w:r w:rsidRPr="0032657F">
              <w:rPr>
                <w:rFonts w:ascii="Calibri" w:eastAsia="Times New Roman" w:hAnsi="Calibri" w:cs="Calibri"/>
                <w:sz w:val="20"/>
                <w:szCs w:val="20"/>
                <w:lang w:eastAsia="en-US"/>
              </w:rPr>
              <w:t xml:space="preserve">S.B.S. (P.G.) Institute of Biomedical Sciences and Research, </w:t>
            </w:r>
            <w:proofErr w:type="spellStart"/>
            <w:r w:rsidRPr="0032657F">
              <w:rPr>
                <w:rFonts w:ascii="Calibri" w:eastAsia="Times New Roman" w:hAnsi="Calibri" w:cs="Calibri"/>
                <w:sz w:val="20"/>
                <w:szCs w:val="20"/>
                <w:lang w:eastAsia="en-US"/>
              </w:rPr>
              <w:t>Balawala</w:t>
            </w:r>
            <w:proofErr w:type="spellEnd"/>
            <w:r w:rsidRPr="0032657F">
              <w:rPr>
                <w:rFonts w:ascii="Calibri" w:eastAsia="Times New Roman" w:hAnsi="Calibri" w:cs="Calibri"/>
                <w:sz w:val="20"/>
                <w:szCs w:val="20"/>
                <w:lang w:eastAsia="en-US"/>
              </w:rPr>
              <w:t>, Dehradun</w:t>
            </w:r>
          </w:p>
        </w:tc>
      </w:tr>
      <w:tr w:rsidR="0032657F" w:rsidRPr="0032657F" w14:paraId="64E9F2EA" w14:textId="77777777" w:rsidTr="00BD3A83">
        <w:trPr>
          <w:trHeight w:val="247"/>
        </w:trPr>
        <w:tc>
          <w:tcPr>
            <w:tcW w:w="1450" w:type="dxa"/>
            <w:tcBorders>
              <w:top w:val="nil"/>
              <w:left w:val="nil"/>
              <w:bottom w:val="nil"/>
              <w:right w:val="single" w:sz="4" w:space="0" w:color="auto"/>
            </w:tcBorders>
            <w:shd w:val="clear" w:color="auto" w:fill="auto"/>
            <w:noWrap/>
            <w:vAlign w:val="center"/>
            <w:hideMark/>
          </w:tcPr>
          <w:p w14:paraId="0CA361E6" w14:textId="77777777" w:rsidR="00063494" w:rsidRPr="0032657F" w:rsidRDefault="00063494" w:rsidP="00BD3A83">
            <w:pPr>
              <w:suppressAutoHyphens w:val="0"/>
              <w:spacing w:line="240" w:lineRule="auto"/>
              <w:jc w:val="right"/>
              <w:rPr>
                <w:rFonts w:ascii="Calibri" w:eastAsia="Times New Roman" w:hAnsi="Calibri" w:cs="Calibri"/>
                <w:b/>
                <w:bCs/>
                <w:sz w:val="22"/>
                <w:szCs w:val="22"/>
                <w:lang w:eastAsia="en-US"/>
              </w:rPr>
            </w:pPr>
            <w:r w:rsidRPr="0032657F">
              <w:rPr>
                <w:rFonts w:ascii="Calibri" w:eastAsia="Times New Roman" w:hAnsi="Calibri" w:cs="Calibri"/>
                <w:b/>
                <w:bCs/>
                <w:sz w:val="22"/>
                <w:szCs w:val="22"/>
                <w:lang w:eastAsia="en-US"/>
              </w:rPr>
              <w:lastRenderedPageBreak/>
              <w:t>Designation</w:t>
            </w:r>
          </w:p>
        </w:tc>
        <w:tc>
          <w:tcPr>
            <w:tcW w:w="8430" w:type="dxa"/>
            <w:tcBorders>
              <w:top w:val="nil"/>
              <w:left w:val="nil"/>
              <w:bottom w:val="nil"/>
              <w:right w:val="nil"/>
            </w:tcBorders>
            <w:shd w:val="clear" w:color="auto" w:fill="auto"/>
            <w:noWrap/>
            <w:vAlign w:val="center"/>
            <w:hideMark/>
          </w:tcPr>
          <w:p w14:paraId="72EF645B" w14:textId="77777777" w:rsidR="00063494" w:rsidRPr="0032657F" w:rsidRDefault="00063494" w:rsidP="00BD3A83">
            <w:pPr>
              <w:suppressAutoHyphens w:val="0"/>
              <w:spacing w:line="240" w:lineRule="auto"/>
              <w:jc w:val="left"/>
              <w:rPr>
                <w:rFonts w:ascii="Calibri" w:eastAsia="Times New Roman" w:hAnsi="Calibri" w:cs="Calibri"/>
                <w:sz w:val="20"/>
                <w:szCs w:val="20"/>
                <w:lang w:eastAsia="en-US"/>
              </w:rPr>
            </w:pPr>
            <w:r w:rsidRPr="0032657F">
              <w:rPr>
                <w:rFonts w:ascii="Calibri" w:eastAsia="Times New Roman" w:hAnsi="Calibri" w:cs="Calibri"/>
                <w:sz w:val="20"/>
                <w:szCs w:val="20"/>
                <w:lang w:eastAsia="en-US"/>
              </w:rPr>
              <w:t>Assistant Professor</w:t>
            </w:r>
          </w:p>
        </w:tc>
      </w:tr>
      <w:tr w:rsidR="0032657F" w:rsidRPr="0032657F" w14:paraId="3720A60A" w14:textId="77777777" w:rsidTr="00BD3A83">
        <w:trPr>
          <w:trHeight w:val="247"/>
        </w:trPr>
        <w:tc>
          <w:tcPr>
            <w:tcW w:w="1450" w:type="dxa"/>
            <w:tcBorders>
              <w:top w:val="nil"/>
              <w:left w:val="nil"/>
              <w:bottom w:val="nil"/>
              <w:right w:val="single" w:sz="4" w:space="0" w:color="auto"/>
            </w:tcBorders>
            <w:shd w:val="clear" w:color="auto" w:fill="auto"/>
            <w:noWrap/>
            <w:vAlign w:val="center"/>
            <w:hideMark/>
          </w:tcPr>
          <w:p w14:paraId="7E18DE96" w14:textId="77777777" w:rsidR="00063494" w:rsidRPr="0032657F" w:rsidRDefault="00063494" w:rsidP="00BD3A83">
            <w:pPr>
              <w:suppressAutoHyphens w:val="0"/>
              <w:spacing w:line="240" w:lineRule="auto"/>
              <w:jc w:val="right"/>
              <w:rPr>
                <w:rFonts w:ascii="Calibri" w:eastAsia="Times New Roman" w:hAnsi="Calibri" w:cs="Calibri"/>
                <w:b/>
                <w:bCs/>
                <w:sz w:val="22"/>
                <w:szCs w:val="22"/>
                <w:lang w:eastAsia="en-US"/>
              </w:rPr>
            </w:pPr>
            <w:r w:rsidRPr="0032657F">
              <w:rPr>
                <w:rFonts w:ascii="Calibri" w:eastAsia="Times New Roman" w:hAnsi="Calibri" w:cs="Calibri"/>
                <w:b/>
                <w:bCs/>
                <w:sz w:val="22"/>
                <w:szCs w:val="22"/>
                <w:lang w:eastAsia="en-US"/>
              </w:rPr>
              <w:t>Duration</w:t>
            </w:r>
          </w:p>
        </w:tc>
        <w:tc>
          <w:tcPr>
            <w:tcW w:w="8430" w:type="dxa"/>
            <w:tcBorders>
              <w:top w:val="nil"/>
              <w:left w:val="nil"/>
              <w:bottom w:val="nil"/>
              <w:right w:val="nil"/>
            </w:tcBorders>
            <w:shd w:val="clear" w:color="auto" w:fill="auto"/>
            <w:noWrap/>
            <w:vAlign w:val="center"/>
            <w:hideMark/>
          </w:tcPr>
          <w:p w14:paraId="1B2009B2" w14:textId="77777777" w:rsidR="00063494" w:rsidRPr="0032657F" w:rsidRDefault="00063494" w:rsidP="00BD3A83">
            <w:pPr>
              <w:suppressAutoHyphens w:val="0"/>
              <w:spacing w:line="240" w:lineRule="auto"/>
              <w:jc w:val="left"/>
              <w:rPr>
                <w:rFonts w:ascii="Calibri" w:eastAsia="Times New Roman" w:hAnsi="Calibri" w:cs="Calibri"/>
                <w:sz w:val="20"/>
                <w:szCs w:val="20"/>
                <w:lang w:eastAsia="en-US"/>
              </w:rPr>
            </w:pPr>
            <w:r w:rsidRPr="0032657F">
              <w:rPr>
                <w:rFonts w:ascii="Calibri" w:eastAsia="Times New Roman" w:hAnsi="Calibri" w:cs="Calibri"/>
                <w:sz w:val="20"/>
                <w:szCs w:val="20"/>
                <w:lang w:eastAsia="en-US"/>
              </w:rPr>
              <w:t>February 2011 to June 2014</w:t>
            </w:r>
          </w:p>
        </w:tc>
      </w:tr>
    </w:tbl>
    <w:p w14:paraId="7A8EA632" w14:textId="77777777" w:rsidR="00063494" w:rsidRPr="0032657F" w:rsidRDefault="00063494" w:rsidP="00063494">
      <w:pPr>
        <w:spacing w:line="240" w:lineRule="auto"/>
        <w:rPr>
          <w:rFonts w:ascii="Calibri" w:hAnsi="Calibri" w:cs="Calibri"/>
          <w:b/>
          <w:sz w:val="20"/>
          <w:szCs w:val="22"/>
        </w:rPr>
      </w:pPr>
      <w:r w:rsidRPr="0032657F">
        <w:rPr>
          <w:rFonts w:ascii="Calibri" w:hAnsi="Calibri" w:cs="Calibri"/>
          <w:sz w:val="20"/>
          <w:szCs w:val="22"/>
        </w:rPr>
        <w:t xml:space="preserve">    </w:t>
      </w:r>
      <w:r w:rsidRPr="0032657F">
        <w:rPr>
          <w:rFonts w:ascii="Calibri" w:hAnsi="Calibri" w:cs="Calibri"/>
          <w:b/>
          <w:sz w:val="20"/>
          <w:szCs w:val="22"/>
        </w:rPr>
        <w:t>-----------------------------------------------------------------------------------------------------------------------------------------------------</w:t>
      </w:r>
    </w:p>
    <w:tbl>
      <w:tblPr>
        <w:tblW w:w="9541" w:type="dxa"/>
        <w:tblInd w:w="98" w:type="dxa"/>
        <w:tblLook w:val="04A0" w:firstRow="1" w:lastRow="0" w:firstColumn="1" w:lastColumn="0" w:noHBand="0" w:noVBand="1"/>
      </w:tblPr>
      <w:tblGrid>
        <w:gridCol w:w="1450"/>
        <w:gridCol w:w="8091"/>
      </w:tblGrid>
      <w:tr w:rsidR="0032657F" w:rsidRPr="0032657F" w14:paraId="2A799564" w14:textId="77777777" w:rsidTr="00BD3A83">
        <w:trPr>
          <w:trHeight w:val="305"/>
        </w:trPr>
        <w:tc>
          <w:tcPr>
            <w:tcW w:w="1450" w:type="dxa"/>
            <w:tcBorders>
              <w:top w:val="nil"/>
              <w:left w:val="nil"/>
              <w:bottom w:val="nil"/>
              <w:right w:val="single" w:sz="4" w:space="0" w:color="auto"/>
            </w:tcBorders>
            <w:shd w:val="clear" w:color="auto" w:fill="auto"/>
            <w:noWrap/>
            <w:vAlign w:val="center"/>
            <w:hideMark/>
          </w:tcPr>
          <w:p w14:paraId="4D8AC0D4" w14:textId="77777777" w:rsidR="00063494" w:rsidRPr="0032657F" w:rsidRDefault="00063494" w:rsidP="00BD3A83">
            <w:pPr>
              <w:suppressAutoHyphens w:val="0"/>
              <w:spacing w:line="240" w:lineRule="auto"/>
              <w:jc w:val="right"/>
              <w:rPr>
                <w:rFonts w:ascii="Calibri" w:eastAsia="Times New Roman" w:hAnsi="Calibri" w:cs="Calibri"/>
                <w:b/>
                <w:bCs/>
                <w:sz w:val="22"/>
                <w:szCs w:val="22"/>
                <w:lang w:eastAsia="en-US"/>
              </w:rPr>
            </w:pPr>
            <w:r w:rsidRPr="0032657F">
              <w:rPr>
                <w:rFonts w:ascii="Calibri" w:eastAsia="Times New Roman" w:hAnsi="Calibri" w:cs="Calibri"/>
                <w:b/>
                <w:bCs/>
                <w:sz w:val="22"/>
                <w:szCs w:val="22"/>
                <w:lang w:eastAsia="en-US"/>
              </w:rPr>
              <w:t>Employer</w:t>
            </w:r>
          </w:p>
        </w:tc>
        <w:tc>
          <w:tcPr>
            <w:tcW w:w="8091" w:type="dxa"/>
            <w:tcBorders>
              <w:top w:val="nil"/>
              <w:left w:val="nil"/>
              <w:bottom w:val="nil"/>
              <w:right w:val="nil"/>
            </w:tcBorders>
            <w:shd w:val="clear" w:color="auto" w:fill="auto"/>
            <w:noWrap/>
            <w:vAlign w:val="center"/>
            <w:hideMark/>
          </w:tcPr>
          <w:p w14:paraId="5F1457CF" w14:textId="77777777" w:rsidR="00063494" w:rsidRPr="0032657F" w:rsidRDefault="00063494" w:rsidP="00BD3A83">
            <w:pPr>
              <w:suppressAutoHyphens w:val="0"/>
              <w:spacing w:line="240" w:lineRule="auto"/>
              <w:jc w:val="left"/>
              <w:rPr>
                <w:rFonts w:ascii="Calibri" w:eastAsia="Times New Roman" w:hAnsi="Calibri" w:cs="Calibri"/>
                <w:sz w:val="20"/>
                <w:szCs w:val="20"/>
                <w:lang w:eastAsia="en-US"/>
              </w:rPr>
            </w:pPr>
            <w:r w:rsidRPr="0032657F">
              <w:rPr>
                <w:rFonts w:ascii="Calibri" w:eastAsia="Times New Roman" w:hAnsi="Calibri" w:cs="Calibri"/>
                <w:sz w:val="20"/>
                <w:szCs w:val="20"/>
                <w:lang w:eastAsia="en-US"/>
              </w:rPr>
              <w:t>Gayatri College of Bio-Medical Sciences, Dehradun</w:t>
            </w:r>
          </w:p>
        </w:tc>
      </w:tr>
      <w:tr w:rsidR="0032657F" w:rsidRPr="0032657F" w14:paraId="53F0C7CE" w14:textId="77777777" w:rsidTr="00BD3A83">
        <w:trPr>
          <w:trHeight w:val="305"/>
        </w:trPr>
        <w:tc>
          <w:tcPr>
            <w:tcW w:w="1450" w:type="dxa"/>
            <w:tcBorders>
              <w:top w:val="nil"/>
              <w:left w:val="nil"/>
              <w:bottom w:val="nil"/>
              <w:right w:val="single" w:sz="4" w:space="0" w:color="auto"/>
            </w:tcBorders>
            <w:shd w:val="clear" w:color="auto" w:fill="auto"/>
            <w:noWrap/>
            <w:vAlign w:val="center"/>
            <w:hideMark/>
          </w:tcPr>
          <w:p w14:paraId="1564D41B" w14:textId="77777777" w:rsidR="00063494" w:rsidRPr="0032657F" w:rsidRDefault="00063494" w:rsidP="00BD3A83">
            <w:pPr>
              <w:suppressAutoHyphens w:val="0"/>
              <w:spacing w:line="240" w:lineRule="auto"/>
              <w:jc w:val="right"/>
              <w:rPr>
                <w:rFonts w:ascii="Calibri" w:eastAsia="Times New Roman" w:hAnsi="Calibri" w:cs="Calibri"/>
                <w:b/>
                <w:bCs/>
                <w:sz w:val="22"/>
                <w:szCs w:val="22"/>
                <w:lang w:eastAsia="en-US"/>
              </w:rPr>
            </w:pPr>
            <w:r w:rsidRPr="0032657F">
              <w:rPr>
                <w:rFonts w:ascii="Calibri" w:eastAsia="Times New Roman" w:hAnsi="Calibri" w:cs="Calibri"/>
                <w:b/>
                <w:bCs/>
                <w:sz w:val="22"/>
                <w:szCs w:val="22"/>
                <w:lang w:eastAsia="en-US"/>
              </w:rPr>
              <w:t>Designation</w:t>
            </w:r>
          </w:p>
        </w:tc>
        <w:tc>
          <w:tcPr>
            <w:tcW w:w="8091" w:type="dxa"/>
            <w:tcBorders>
              <w:top w:val="nil"/>
              <w:left w:val="nil"/>
              <w:bottom w:val="nil"/>
              <w:right w:val="nil"/>
            </w:tcBorders>
            <w:shd w:val="clear" w:color="auto" w:fill="auto"/>
            <w:noWrap/>
            <w:vAlign w:val="center"/>
            <w:hideMark/>
          </w:tcPr>
          <w:p w14:paraId="5829BAD1" w14:textId="77777777" w:rsidR="00063494" w:rsidRPr="0032657F" w:rsidRDefault="00063494" w:rsidP="00BD3A83">
            <w:pPr>
              <w:suppressAutoHyphens w:val="0"/>
              <w:spacing w:line="240" w:lineRule="auto"/>
              <w:jc w:val="left"/>
              <w:rPr>
                <w:rFonts w:ascii="Calibri" w:eastAsia="Times New Roman" w:hAnsi="Calibri" w:cs="Calibri"/>
                <w:sz w:val="20"/>
                <w:szCs w:val="20"/>
                <w:lang w:eastAsia="en-US"/>
              </w:rPr>
            </w:pPr>
            <w:r w:rsidRPr="0032657F">
              <w:rPr>
                <w:rFonts w:ascii="Calibri" w:eastAsia="Times New Roman" w:hAnsi="Calibri" w:cs="Calibri"/>
                <w:sz w:val="20"/>
                <w:szCs w:val="20"/>
                <w:lang w:eastAsia="en-US"/>
              </w:rPr>
              <w:t>Assistant Professor</w:t>
            </w:r>
          </w:p>
        </w:tc>
      </w:tr>
      <w:tr w:rsidR="0032657F" w:rsidRPr="0032657F" w14:paraId="60A00B99" w14:textId="77777777" w:rsidTr="00BD3A83">
        <w:trPr>
          <w:trHeight w:val="305"/>
        </w:trPr>
        <w:tc>
          <w:tcPr>
            <w:tcW w:w="1450" w:type="dxa"/>
            <w:tcBorders>
              <w:top w:val="nil"/>
              <w:left w:val="nil"/>
              <w:bottom w:val="nil"/>
              <w:right w:val="single" w:sz="4" w:space="0" w:color="auto"/>
            </w:tcBorders>
            <w:shd w:val="clear" w:color="auto" w:fill="auto"/>
            <w:noWrap/>
            <w:vAlign w:val="center"/>
            <w:hideMark/>
          </w:tcPr>
          <w:p w14:paraId="572E088B" w14:textId="77777777" w:rsidR="00063494" w:rsidRPr="0032657F" w:rsidRDefault="00063494" w:rsidP="00BD3A83">
            <w:pPr>
              <w:suppressAutoHyphens w:val="0"/>
              <w:spacing w:line="240" w:lineRule="auto"/>
              <w:jc w:val="right"/>
              <w:rPr>
                <w:rFonts w:ascii="Calibri" w:eastAsia="Times New Roman" w:hAnsi="Calibri" w:cs="Calibri"/>
                <w:b/>
                <w:bCs/>
                <w:sz w:val="22"/>
                <w:szCs w:val="22"/>
                <w:lang w:eastAsia="en-US"/>
              </w:rPr>
            </w:pPr>
            <w:r w:rsidRPr="0032657F">
              <w:rPr>
                <w:rFonts w:ascii="Calibri" w:eastAsia="Times New Roman" w:hAnsi="Calibri" w:cs="Calibri"/>
                <w:b/>
                <w:bCs/>
                <w:sz w:val="22"/>
                <w:szCs w:val="22"/>
                <w:lang w:eastAsia="en-US"/>
              </w:rPr>
              <w:t>Duration</w:t>
            </w:r>
          </w:p>
        </w:tc>
        <w:tc>
          <w:tcPr>
            <w:tcW w:w="8091" w:type="dxa"/>
            <w:tcBorders>
              <w:top w:val="nil"/>
              <w:left w:val="nil"/>
              <w:bottom w:val="nil"/>
              <w:right w:val="nil"/>
            </w:tcBorders>
            <w:shd w:val="clear" w:color="auto" w:fill="auto"/>
            <w:noWrap/>
            <w:vAlign w:val="center"/>
            <w:hideMark/>
          </w:tcPr>
          <w:p w14:paraId="1C0AAD1E" w14:textId="77777777" w:rsidR="00063494" w:rsidRPr="0032657F" w:rsidRDefault="00063494" w:rsidP="00BD3A83">
            <w:pPr>
              <w:suppressAutoHyphens w:val="0"/>
              <w:spacing w:line="240" w:lineRule="auto"/>
              <w:jc w:val="left"/>
              <w:rPr>
                <w:rFonts w:ascii="Calibri" w:eastAsia="Times New Roman" w:hAnsi="Calibri" w:cs="Calibri"/>
                <w:sz w:val="20"/>
                <w:szCs w:val="20"/>
                <w:lang w:eastAsia="en-US"/>
              </w:rPr>
            </w:pPr>
            <w:r w:rsidRPr="0032657F">
              <w:rPr>
                <w:rFonts w:ascii="Calibri" w:eastAsia="Times New Roman" w:hAnsi="Calibri" w:cs="Calibri"/>
                <w:sz w:val="20"/>
                <w:szCs w:val="20"/>
                <w:lang w:eastAsia="en-US"/>
              </w:rPr>
              <w:t>February 2010 to February 2011</w:t>
            </w:r>
          </w:p>
        </w:tc>
      </w:tr>
    </w:tbl>
    <w:p w14:paraId="76E9D328" w14:textId="77777777" w:rsidR="00063494" w:rsidRPr="0032657F" w:rsidRDefault="00063494" w:rsidP="00063494">
      <w:pPr>
        <w:spacing w:line="240" w:lineRule="auto"/>
        <w:rPr>
          <w:rFonts w:ascii="Calibri" w:hAnsi="Calibri" w:cs="Calibri"/>
          <w:b/>
          <w:bCs/>
          <w:sz w:val="22"/>
        </w:rPr>
      </w:pPr>
      <w:r w:rsidRPr="0032657F">
        <w:rPr>
          <w:rFonts w:ascii="Calibri" w:hAnsi="Calibri" w:cs="Calibri"/>
          <w:b/>
          <w:bCs/>
          <w:sz w:val="22"/>
        </w:rPr>
        <w:t xml:space="preserve">  ----------------------------------------------------------------------------------------------------------------------------------------</w:t>
      </w:r>
    </w:p>
    <w:tbl>
      <w:tblPr>
        <w:tblW w:w="9541" w:type="dxa"/>
        <w:tblInd w:w="98" w:type="dxa"/>
        <w:tblLook w:val="04A0" w:firstRow="1" w:lastRow="0" w:firstColumn="1" w:lastColumn="0" w:noHBand="0" w:noVBand="1"/>
      </w:tblPr>
      <w:tblGrid>
        <w:gridCol w:w="1450"/>
        <w:gridCol w:w="8091"/>
      </w:tblGrid>
      <w:tr w:rsidR="0032657F" w:rsidRPr="0032657F" w14:paraId="1773BE2F" w14:textId="77777777" w:rsidTr="00BD3A83">
        <w:trPr>
          <w:trHeight w:val="305"/>
        </w:trPr>
        <w:tc>
          <w:tcPr>
            <w:tcW w:w="1450" w:type="dxa"/>
            <w:tcBorders>
              <w:top w:val="nil"/>
              <w:left w:val="nil"/>
              <w:bottom w:val="nil"/>
              <w:right w:val="single" w:sz="4" w:space="0" w:color="auto"/>
            </w:tcBorders>
            <w:shd w:val="clear" w:color="auto" w:fill="auto"/>
            <w:noWrap/>
            <w:vAlign w:val="center"/>
            <w:hideMark/>
          </w:tcPr>
          <w:p w14:paraId="035698ED" w14:textId="77777777" w:rsidR="00063494" w:rsidRPr="0032657F" w:rsidRDefault="00063494" w:rsidP="00BD3A83">
            <w:pPr>
              <w:suppressAutoHyphens w:val="0"/>
              <w:spacing w:line="240" w:lineRule="auto"/>
              <w:jc w:val="right"/>
              <w:rPr>
                <w:rFonts w:ascii="Calibri" w:eastAsia="Times New Roman" w:hAnsi="Calibri" w:cs="Calibri"/>
                <w:b/>
                <w:bCs/>
                <w:sz w:val="22"/>
                <w:szCs w:val="22"/>
                <w:lang w:eastAsia="en-US"/>
              </w:rPr>
            </w:pPr>
            <w:r w:rsidRPr="0032657F">
              <w:rPr>
                <w:rFonts w:ascii="Calibri" w:eastAsia="Times New Roman" w:hAnsi="Calibri" w:cs="Calibri"/>
                <w:b/>
                <w:bCs/>
                <w:sz w:val="22"/>
                <w:szCs w:val="22"/>
                <w:lang w:eastAsia="en-US"/>
              </w:rPr>
              <w:t>Employer</w:t>
            </w:r>
          </w:p>
        </w:tc>
        <w:tc>
          <w:tcPr>
            <w:tcW w:w="8091" w:type="dxa"/>
            <w:tcBorders>
              <w:top w:val="nil"/>
              <w:left w:val="nil"/>
              <w:bottom w:val="nil"/>
              <w:right w:val="nil"/>
            </w:tcBorders>
            <w:shd w:val="clear" w:color="auto" w:fill="auto"/>
            <w:noWrap/>
            <w:vAlign w:val="center"/>
            <w:hideMark/>
          </w:tcPr>
          <w:p w14:paraId="2C356516" w14:textId="77777777" w:rsidR="00063494" w:rsidRPr="0032657F" w:rsidRDefault="00063494" w:rsidP="00BD3A83">
            <w:pPr>
              <w:suppressAutoHyphens w:val="0"/>
              <w:spacing w:line="240" w:lineRule="auto"/>
              <w:jc w:val="left"/>
              <w:rPr>
                <w:rFonts w:ascii="Calibri" w:eastAsia="Times New Roman" w:hAnsi="Calibri" w:cs="Calibri"/>
                <w:sz w:val="20"/>
                <w:szCs w:val="20"/>
                <w:lang w:eastAsia="en-US"/>
              </w:rPr>
            </w:pPr>
            <w:r w:rsidRPr="0032657F">
              <w:rPr>
                <w:rFonts w:ascii="Calibri" w:eastAsia="Times New Roman" w:hAnsi="Calibri" w:cs="Calibri"/>
                <w:sz w:val="20"/>
                <w:szCs w:val="20"/>
                <w:lang w:eastAsia="en-US"/>
              </w:rPr>
              <w:t xml:space="preserve">BFIT Group of Institutions, </w:t>
            </w:r>
            <w:proofErr w:type="spellStart"/>
            <w:r w:rsidRPr="0032657F">
              <w:rPr>
                <w:rFonts w:ascii="Calibri" w:eastAsia="Times New Roman" w:hAnsi="Calibri" w:cs="Calibri"/>
                <w:sz w:val="20"/>
                <w:szCs w:val="20"/>
                <w:lang w:eastAsia="en-US"/>
              </w:rPr>
              <w:t>Suddhowala</w:t>
            </w:r>
            <w:proofErr w:type="spellEnd"/>
            <w:r w:rsidRPr="0032657F">
              <w:rPr>
                <w:rFonts w:ascii="Calibri" w:eastAsia="Times New Roman" w:hAnsi="Calibri" w:cs="Calibri"/>
                <w:sz w:val="20"/>
                <w:szCs w:val="20"/>
                <w:lang w:eastAsia="en-US"/>
              </w:rPr>
              <w:t>, Dehradun</w:t>
            </w:r>
          </w:p>
        </w:tc>
      </w:tr>
      <w:tr w:rsidR="0032657F" w:rsidRPr="0032657F" w14:paraId="1BC2C30D" w14:textId="77777777" w:rsidTr="00BD3A83">
        <w:trPr>
          <w:trHeight w:val="305"/>
        </w:trPr>
        <w:tc>
          <w:tcPr>
            <w:tcW w:w="1450" w:type="dxa"/>
            <w:tcBorders>
              <w:top w:val="nil"/>
              <w:left w:val="nil"/>
              <w:bottom w:val="nil"/>
              <w:right w:val="single" w:sz="4" w:space="0" w:color="auto"/>
            </w:tcBorders>
            <w:shd w:val="clear" w:color="auto" w:fill="auto"/>
            <w:noWrap/>
            <w:vAlign w:val="center"/>
            <w:hideMark/>
          </w:tcPr>
          <w:p w14:paraId="4E53C599" w14:textId="77777777" w:rsidR="00063494" w:rsidRPr="0032657F" w:rsidRDefault="00063494" w:rsidP="00BD3A83">
            <w:pPr>
              <w:suppressAutoHyphens w:val="0"/>
              <w:spacing w:line="240" w:lineRule="auto"/>
              <w:jc w:val="right"/>
              <w:rPr>
                <w:rFonts w:ascii="Calibri" w:eastAsia="Times New Roman" w:hAnsi="Calibri" w:cs="Calibri"/>
                <w:b/>
                <w:bCs/>
                <w:sz w:val="22"/>
                <w:szCs w:val="22"/>
                <w:lang w:eastAsia="en-US"/>
              </w:rPr>
            </w:pPr>
            <w:r w:rsidRPr="0032657F">
              <w:rPr>
                <w:rFonts w:ascii="Calibri" w:eastAsia="Times New Roman" w:hAnsi="Calibri" w:cs="Calibri"/>
                <w:b/>
                <w:bCs/>
                <w:sz w:val="22"/>
                <w:szCs w:val="22"/>
                <w:lang w:eastAsia="en-US"/>
              </w:rPr>
              <w:t>Designation</w:t>
            </w:r>
          </w:p>
        </w:tc>
        <w:tc>
          <w:tcPr>
            <w:tcW w:w="8091" w:type="dxa"/>
            <w:tcBorders>
              <w:top w:val="nil"/>
              <w:left w:val="nil"/>
              <w:bottom w:val="nil"/>
              <w:right w:val="nil"/>
            </w:tcBorders>
            <w:shd w:val="clear" w:color="auto" w:fill="auto"/>
            <w:noWrap/>
            <w:vAlign w:val="center"/>
            <w:hideMark/>
          </w:tcPr>
          <w:p w14:paraId="7ED06515" w14:textId="77777777" w:rsidR="00063494" w:rsidRPr="0032657F" w:rsidRDefault="00063494" w:rsidP="00BD3A83">
            <w:pPr>
              <w:suppressAutoHyphens w:val="0"/>
              <w:spacing w:line="240" w:lineRule="auto"/>
              <w:jc w:val="left"/>
              <w:rPr>
                <w:rFonts w:ascii="Calibri" w:eastAsia="Times New Roman" w:hAnsi="Calibri" w:cs="Calibri"/>
                <w:sz w:val="20"/>
                <w:szCs w:val="20"/>
                <w:lang w:eastAsia="en-US"/>
              </w:rPr>
            </w:pPr>
            <w:r w:rsidRPr="0032657F">
              <w:rPr>
                <w:rFonts w:ascii="Calibri" w:eastAsia="Times New Roman" w:hAnsi="Calibri" w:cs="Calibri"/>
                <w:sz w:val="20"/>
                <w:szCs w:val="20"/>
                <w:lang w:eastAsia="en-US"/>
              </w:rPr>
              <w:t>Lecturer</w:t>
            </w:r>
          </w:p>
        </w:tc>
      </w:tr>
      <w:tr w:rsidR="0032657F" w:rsidRPr="0032657F" w14:paraId="19639C62" w14:textId="77777777" w:rsidTr="00BD3A83">
        <w:trPr>
          <w:trHeight w:val="305"/>
        </w:trPr>
        <w:tc>
          <w:tcPr>
            <w:tcW w:w="1450" w:type="dxa"/>
            <w:tcBorders>
              <w:top w:val="nil"/>
              <w:left w:val="nil"/>
              <w:bottom w:val="nil"/>
              <w:right w:val="single" w:sz="4" w:space="0" w:color="auto"/>
            </w:tcBorders>
            <w:shd w:val="clear" w:color="auto" w:fill="auto"/>
            <w:noWrap/>
            <w:vAlign w:val="center"/>
            <w:hideMark/>
          </w:tcPr>
          <w:p w14:paraId="19C19D45" w14:textId="77777777" w:rsidR="00063494" w:rsidRPr="0032657F" w:rsidRDefault="00063494" w:rsidP="00BD3A83">
            <w:pPr>
              <w:suppressAutoHyphens w:val="0"/>
              <w:spacing w:line="240" w:lineRule="auto"/>
              <w:jc w:val="right"/>
              <w:rPr>
                <w:rFonts w:ascii="Calibri" w:eastAsia="Times New Roman" w:hAnsi="Calibri" w:cs="Calibri"/>
                <w:b/>
                <w:bCs/>
                <w:sz w:val="22"/>
                <w:szCs w:val="22"/>
                <w:lang w:eastAsia="en-US"/>
              </w:rPr>
            </w:pPr>
            <w:r w:rsidRPr="0032657F">
              <w:rPr>
                <w:rFonts w:ascii="Calibri" w:eastAsia="Times New Roman" w:hAnsi="Calibri" w:cs="Calibri"/>
                <w:b/>
                <w:bCs/>
                <w:sz w:val="22"/>
                <w:szCs w:val="22"/>
                <w:lang w:eastAsia="en-US"/>
              </w:rPr>
              <w:t>Duration</w:t>
            </w:r>
          </w:p>
        </w:tc>
        <w:tc>
          <w:tcPr>
            <w:tcW w:w="8091" w:type="dxa"/>
            <w:tcBorders>
              <w:top w:val="nil"/>
              <w:left w:val="nil"/>
              <w:bottom w:val="nil"/>
              <w:right w:val="nil"/>
            </w:tcBorders>
            <w:shd w:val="clear" w:color="auto" w:fill="auto"/>
            <w:noWrap/>
            <w:vAlign w:val="center"/>
            <w:hideMark/>
          </w:tcPr>
          <w:p w14:paraId="33BB27D9" w14:textId="77777777" w:rsidR="00063494" w:rsidRPr="0032657F" w:rsidRDefault="00063494" w:rsidP="00BD3A83">
            <w:pPr>
              <w:suppressAutoHyphens w:val="0"/>
              <w:spacing w:line="240" w:lineRule="auto"/>
              <w:jc w:val="left"/>
              <w:rPr>
                <w:rFonts w:ascii="Calibri" w:eastAsia="Times New Roman" w:hAnsi="Calibri" w:cs="Calibri"/>
                <w:sz w:val="20"/>
                <w:szCs w:val="20"/>
                <w:lang w:eastAsia="en-US"/>
              </w:rPr>
            </w:pPr>
            <w:r w:rsidRPr="0032657F">
              <w:rPr>
                <w:rFonts w:ascii="Calibri" w:eastAsia="Times New Roman" w:hAnsi="Calibri" w:cs="Calibri"/>
                <w:sz w:val="20"/>
                <w:szCs w:val="20"/>
                <w:lang w:eastAsia="en-US"/>
              </w:rPr>
              <w:t>September 2008 to February 2010</w:t>
            </w:r>
          </w:p>
          <w:p w14:paraId="2DF48A1F" w14:textId="77777777" w:rsidR="00063494" w:rsidRPr="0032657F" w:rsidRDefault="00063494" w:rsidP="00BD3A83">
            <w:pPr>
              <w:suppressAutoHyphens w:val="0"/>
              <w:spacing w:line="240" w:lineRule="auto"/>
              <w:jc w:val="left"/>
              <w:rPr>
                <w:rFonts w:ascii="Calibri" w:eastAsia="Times New Roman" w:hAnsi="Calibri" w:cs="Calibri"/>
                <w:sz w:val="20"/>
                <w:szCs w:val="20"/>
                <w:lang w:eastAsia="en-US"/>
              </w:rPr>
            </w:pPr>
          </w:p>
        </w:tc>
      </w:tr>
    </w:tbl>
    <w:p w14:paraId="1D731C44" w14:textId="77777777" w:rsidR="00063494" w:rsidRPr="0032657F" w:rsidRDefault="00063494" w:rsidP="00063494">
      <w:pPr>
        <w:spacing w:line="240" w:lineRule="auto"/>
        <w:rPr>
          <w:rFonts w:ascii="Calibri" w:hAnsi="Calibri" w:cs="Calibri"/>
          <w:b/>
          <w:bCs/>
          <w:sz w:val="22"/>
        </w:rPr>
      </w:pPr>
      <w:r w:rsidRPr="0032657F">
        <w:rPr>
          <w:rFonts w:ascii="Calibri" w:hAnsi="Calibri" w:cs="Calibri"/>
          <w:b/>
          <w:bCs/>
          <w:sz w:val="22"/>
        </w:rPr>
        <w:t>---------------------------------------------------------------------------------------------------------------------------------------</w:t>
      </w:r>
    </w:p>
    <w:p w14:paraId="15A96190" w14:textId="1DF07CBA" w:rsidR="00317441" w:rsidRPr="0032657F" w:rsidRDefault="00317441" w:rsidP="00317441">
      <w:pPr>
        <w:spacing w:line="240" w:lineRule="auto"/>
        <w:rPr>
          <w:rFonts w:ascii="Calibri" w:hAnsi="Calibri" w:cs="Calibri"/>
          <w:b/>
          <w:bCs/>
          <w:sz w:val="22"/>
        </w:rPr>
      </w:pPr>
    </w:p>
    <w:p w14:paraId="1E1088FD" w14:textId="77777777" w:rsidR="00540CFF" w:rsidRPr="0032657F" w:rsidRDefault="00540CFF" w:rsidP="004B729B">
      <w:pPr>
        <w:spacing w:line="240" w:lineRule="auto"/>
        <w:rPr>
          <w:rFonts w:ascii="Calibri" w:hAnsi="Calibri" w:cs="Calibri"/>
          <w:sz w:val="20"/>
        </w:rPr>
      </w:pPr>
    </w:p>
    <w:p w14:paraId="7B6403CF" w14:textId="77777777" w:rsidR="004A6E85" w:rsidRPr="0032657F" w:rsidRDefault="004A6E85" w:rsidP="004A6E85">
      <w:pPr>
        <w:pBdr>
          <w:bottom w:val="single" w:sz="4" w:space="1" w:color="auto"/>
        </w:pBdr>
        <w:shd w:val="clear" w:color="auto" w:fill="BFBFBF"/>
        <w:spacing w:line="240" w:lineRule="auto"/>
        <w:ind w:right="-540" w:hanging="540"/>
        <w:rPr>
          <w:rFonts w:ascii="Calibri" w:hAnsi="Calibri" w:cs="Calibri"/>
          <w:b/>
          <w:sz w:val="22"/>
        </w:rPr>
      </w:pPr>
      <w:r w:rsidRPr="0032657F">
        <w:rPr>
          <w:rFonts w:ascii="Calibri" w:hAnsi="Calibri" w:cs="Calibri"/>
          <w:b/>
          <w:sz w:val="22"/>
        </w:rPr>
        <w:t>RESEARCH EXPERIENCE</w:t>
      </w:r>
      <w:r w:rsidR="00533536" w:rsidRPr="0032657F">
        <w:rPr>
          <w:rFonts w:ascii="Calibri" w:hAnsi="Calibri" w:cs="Calibri"/>
          <w:b/>
          <w:sz w:val="22"/>
        </w:rPr>
        <w:t xml:space="preserve"> (2003-2008)</w:t>
      </w:r>
    </w:p>
    <w:p w14:paraId="46F31B5A" w14:textId="77777777" w:rsidR="00255FFA" w:rsidRPr="0032657F" w:rsidRDefault="00255FFA" w:rsidP="0033650B">
      <w:pPr>
        <w:numPr>
          <w:ilvl w:val="0"/>
          <w:numId w:val="35"/>
        </w:numPr>
        <w:spacing w:line="240" w:lineRule="auto"/>
        <w:ind w:left="450" w:hanging="180"/>
        <w:rPr>
          <w:rFonts w:ascii="Calibri" w:hAnsi="Calibri" w:cs="Calibri"/>
          <w:sz w:val="20"/>
        </w:rPr>
      </w:pPr>
      <w:r w:rsidRPr="0032657F">
        <w:rPr>
          <w:rFonts w:ascii="Calibri" w:hAnsi="Calibri" w:cs="Calibri"/>
          <w:sz w:val="20"/>
        </w:rPr>
        <w:t xml:space="preserve">Worked as Junior Research Fellow for 3 years </w:t>
      </w:r>
      <w:r w:rsidR="00967D16" w:rsidRPr="0032657F">
        <w:rPr>
          <w:rFonts w:ascii="Calibri" w:hAnsi="Calibri" w:cs="Calibri"/>
          <w:sz w:val="20"/>
        </w:rPr>
        <w:t>in University of Allahabad (CSIR- JRF)</w:t>
      </w:r>
    </w:p>
    <w:p w14:paraId="776D2EF9" w14:textId="77777777" w:rsidR="00540CFF" w:rsidRPr="0032657F" w:rsidRDefault="00255FFA" w:rsidP="0033650B">
      <w:pPr>
        <w:numPr>
          <w:ilvl w:val="0"/>
          <w:numId w:val="35"/>
        </w:numPr>
        <w:spacing w:line="240" w:lineRule="auto"/>
        <w:ind w:left="450" w:hanging="180"/>
        <w:rPr>
          <w:rFonts w:ascii="Calibri" w:hAnsi="Calibri" w:cs="Calibri"/>
          <w:sz w:val="20"/>
        </w:rPr>
      </w:pPr>
      <w:r w:rsidRPr="0032657F">
        <w:rPr>
          <w:rFonts w:ascii="Calibri" w:hAnsi="Calibri" w:cs="Calibri"/>
          <w:sz w:val="20"/>
        </w:rPr>
        <w:t>Worked as Senior Research Fellow for 2 y</w:t>
      </w:r>
      <w:r w:rsidR="00926D7B" w:rsidRPr="0032657F">
        <w:rPr>
          <w:rFonts w:ascii="Calibri" w:hAnsi="Calibri" w:cs="Calibri"/>
          <w:sz w:val="20"/>
        </w:rPr>
        <w:t>ears in University of Allahabad</w:t>
      </w:r>
    </w:p>
    <w:p w14:paraId="32AFFA26" w14:textId="77777777" w:rsidR="00540CFF" w:rsidRPr="0032657F" w:rsidRDefault="00540CFF" w:rsidP="003F7A9F">
      <w:pPr>
        <w:spacing w:line="240" w:lineRule="auto"/>
        <w:ind w:left="360"/>
        <w:rPr>
          <w:rFonts w:ascii="Calibri" w:hAnsi="Calibri" w:cs="Calibri"/>
          <w:sz w:val="20"/>
        </w:rPr>
      </w:pPr>
    </w:p>
    <w:p w14:paraId="241C48AA" w14:textId="77777777" w:rsidR="0083366E" w:rsidRPr="0032657F" w:rsidRDefault="00EC1321" w:rsidP="0083366E">
      <w:pPr>
        <w:pBdr>
          <w:bottom w:val="single" w:sz="4" w:space="1" w:color="auto"/>
        </w:pBdr>
        <w:shd w:val="clear" w:color="auto" w:fill="BFBFBF"/>
        <w:spacing w:line="240" w:lineRule="auto"/>
        <w:ind w:right="-540" w:hanging="540"/>
        <w:rPr>
          <w:rFonts w:ascii="Calibri" w:hAnsi="Calibri" w:cs="Calibri"/>
          <w:b/>
          <w:sz w:val="22"/>
        </w:rPr>
      </w:pPr>
      <w:r w:rsidRPr="0032657F">
        <w:rPr>
          <w:rFonts w:ascii="Calibri" w:hAnsi="Calibri" w:cs="Calibri"/>
          <w:b/>
          <w:sz w:val="22"/>
        </w:rPr>
        <w:t>APPOINTMENTS/ DUTIES ASSIGNED BY THE UNIVERSITIES</w:t>
      </w:r>
    </w:p>
    <w:p w14:paraId="6C1C78D2" w14:textId="77777777" w:rsidR="00497158" w:rsidRPr="0032657F" w:rsidRDefault="009C3B57" w:rsidP="00497158">
      <w:pPr>
        <w:spacing w:line="240" w:lineRule="auto"/>
        <w:rPr>
          <w:rFonts w:ascii="Calibri" w:hAnsi="Calibri" w:cs="Calibri"/>
          <w:b/>
          <w:sz w:val="20"/>
        </w:rPr>
      </w:pPr>
      <w:r w:rsidRPr="0032657F">
        <w:rPr>
          <w:rFonts w:ascii="Calibri" w:hAnsi="Calibri" w:cs="Calibri"/>
          <w:b/>
          <w:sz w:val="20"/>
        </w:rPr>
        <w:t xml:space="preserve">      </w:t>
      </w:r>
      <w:r w:rsidR="00497158" w:rsidRPr="0032657F">
        <w:rPr>
          <w:rFonts w:ascii="Calibri" w:hAnsi="Calibri" w:cs="Calibri"/>
          <w:b/>
          <w:sz w:val="20"/>
        </w:rPr>
        <w:t>2010</w:t>
      </w:r>
    </w:p>
    <w:p w14:paraId="1B54130B" w14:textId="77777777" w:rsidR="00497158" w:rsidRPr="0032657F" w:rsidRDefault="00497158" w:rsidP="0033650B">
      <w:pPr>
        <w:numPr>
          <w:ilvl w:val="0"/>
          <w:numId w:val="35"/>
        </w:numPr>
        <w:spacing w:line="240" w:lineRule="auto"/>
        <w:ind w:left="450" w:hanging="180"/>
        <w:rPr>
          <w:rFonts w:ascii="Calibri" w:hAnsi="Calibri" w:cs="Calibri"/>
          <w:sz w:val="20"/>
        </w:rPr>
      </w:pPr>
      <w:r w:rsidRPr="0032657F">
        <w:rPr>
          <w:rFonts w:ascii="Calibri" w:hAnsi="Calibri" w:cs="Calibri"/>
          <w:sz w:val="20"/>
        </w:rPr>
        <w:t xml:space="preserve">Appointed as the member of ‘Flying Squad’ in Semester Examination-2010/ UPTU by Uttarakhand Technical University, Dehradun </w:t>
      </w:r>
      <w:proofErr w:type="gramStart"/>
      <w:r w:rsidRPr="0032657F">
        <w:rPr>
          <w:rFonts w:ascii="Calibri" w:hAnsi="Calibri" w:cs="Calibri"/>
          <w:sz w:val="20"/>
        </w:rPr>
        <w:t>From</w:t>
      </w:r>
      <w:proofErr w:type="gramEnd"/>
      <w:r w:rsidRPr="0032657F">
        <w:rPr>
          <w:rFonts w:ascii="Calibri" w:hAnsi="Calibri" w:cs="Calibri"/>
          <w:sz w:val="20"/>
        </w:rPr>
        <w:t xml:space="preserve"> 17th</w:t>
      </w:r>
      <w:r w:rsidR="00EA473E" w:rsidRPr="0032657F">
        <w:rPr>
          <w:rFonts w:ascii="Calibri" w:hAnsi="Calibri" w:cs="Calibri"/>
          <w:sz w:val="20"/>
        </w:rPr>
        <w:t xml:space="preserve"> May to 10 June</w:t>
      </w:r>
    </w:p>
    <w:p w14:paraId="036B3F21" w14:textId="77777777" w:rsidR="0083366E" w:rsidRPr="0032657F" w:rsidRDefault="00497158" w:rsidP="0033650B">
      <w:pPr>
        <w:numPr>
          <w:ilvl w:val="0"/>
          <w:numId w:val="35"/>
        </w:numPr>
        <w:spacing w:line="240" w:lineRule="auto"/>
        <w:ind w:left="450" w:hanging="180"/>
        <w:rPr>
          <w:rFonts w:ascii="Calibri" w:hAnsi="Calibri" w:cs="Calibri"/>
          <w:sz w:val="20"/>
        </w:rPr>
      </w:pPr>
      <w:r w:rsidRPr="0032657F">
        <w:rPr>
          <w:rFonts w:ascii="Calibri" w:hAnsi="Calibri" w:cs="Calibri"/>
          <w:sz w:val="20"/>
        </w:rPr>
        <w:t>Appointed as External Examiner in Combined (P.G.) Institute of Medical Sciences, Dehradun, for B.Sc. Medical Microbiology 2nd Year (Practical I&amp; Practical III) &amp; for B.Sc. Medical Microbiology 3rd Year (Practical III) by H.N.B. Garhwal University, Srinagar, Garhwal</w:t>
      </w:r>
    </w:p>
    <w:p w14:paraId="446175F5" w14:textId="77777777" w:rsidR="00497158" w:rsidRPr="0032657F" w:rsidRDefault="00497158" w:rsidP="00497158">
      <w:pPr>
        <w:spacing w:line="240" w:lineRule="auto"/>
        <w:rPr>
          <w:rFonts w:ascii="Calibri" w:hAnsi="Calibri" w:cs="Calibri"/>
          <w:sz w:val="20"/>
        </w:rPr>
      </w:pPr>
    </w:p>
    <w:p w14:paraId="69F70ED8" w14:textId="77777777" w:rsidR="00B62697" w:rsidRPr="0032657F" w:rsidRDefault="009C3B57" w:rsidP="00497158">
      <w:pPr>
        <w:spacing w:line="240" w:lineRule="auto"/>
        <w:rPr>
          <w:rFonts w:ascii="Calibri" w:hAnsi="Calibri" w:cs="Calibri"/>
          <w:b/>
          <w:sz w:val="20"/>
        </w:rPr>
      </w:pPr>
      <w:r w:rsidRPr="0032657F">
        <w:rPr>
          <w:rFonts w:ascii="Calibri" w:hAnsi="Calibri" w:cs="Calibri"/>
          <w:b/>
          <w:sz w:val="20"/>
        </w:rPr>
        <w:t xml:space="preserve">      </w:t>
      </w:r>
      <w:r w:rsidR="00D568A9" w:rsidRPr="0032657F">
        <w:rPr>
          <w:rFonts w:ascii="Calibri" w:hAnsi="Calibri" w:cs="Calibri"/>
          <w:b/>
          <w:sz w:val="20"/>
        </w:rPr>
        <w:t>2012</w:t>
      </w:r>
    </w:p>
    <w:p w14:paraId="46016250" w14:textId="77777777" w:rsidR="00160644" w:rsidRPr="0032657F" w:rsidRDefault="00160644" w:rsidP="0033650B">
      <w:pPr>
        <w:numPr>
          <w:ilvl w:val="0"/>
          <w:numId w:val="35"/>
        </w:numPr>
        <w:spacing w:line="240" w:lineRule="auto"/>
        <w:ind w:left="450" w:hanging="180"/>
        <w:rPr>
          <w:rFonts w:ascii="Calibri" w:hAnsi="Calibri" w:cs="Calibri"/>
          <w:sz w:val="20"/>
        </w:rPr>
      </w:pPr>
      <w:r w:rsidRPr="0032657F">
        <w:rPr>
          <w:rFonts w:ascii="Calibri" w:hAnsi="Calibri" w:cs="Calibri"/>
          <w:sz w:val="20"/>
        </w:rPr>
        <w:t>Appointed as External Practical Examiner in BFIT, Dehradun, for M.Sc. Biotechnology, Semester I (Lab work I &amp; II) by Uttarakhand</w:t>
      </w:r>
      <w:r w:rsidR="00EA473E" w:rsidRPr="0032657F">
        <w:rPr>
          <w:rFonts w:ascii="Calibri" w:hAnsi="Calibri" w:cs="Calibri"/>
          <w:sz w:val="20"/>
        </w:rPr>
        <w:t xml:space="preserve"> Technical University, Dehradun</w:t>
      </w:r>
    </w:p>
    <w:p w14:paraId="3E257BD7" w14:textId="77777777" w:rsidR="00D568A9" w:rsidRPr="0032657F" w:rsidRDefault="002C46D9" w:rsidP="0033650B">
      <w:pPr>
        <w:numPr>
          <w:ilvl w:val="0"/>
          <w:numId w:val="35"/>
        </w:numPr>
        <w:spacing w:line="240" w:lineRule="auto"/>
        <w:ind w:left="450" w:hanging="180"/>
        <w:rPr>
          <w:rFonts w:ascii="Calibri" w:hAnsi="Calibri" w:cs="Calibri"/>
          <w:sz w:val="20"/>
        </w:rPr>
      </w:pPr>
      <w:r w:rsidRPr="0032657F">
        <w:rPr>
          <w:rFonts w:ascii="Calibri" w:hAnsi="Calibri" w:cs="Calibri"/>
          <w:sz w:val="20"/>
        </w:rPr>
        <w:t>Had been</w:t>
      </w:r>
      <w:r w:rsidR="00160644" w:rsidRPr="0032657F">
        <w:rPr>
          <w:rFonts w:ascii="Calibri" w:hAnsi="Calibri" w:cs="Calibri"/>
          <w:sz w:val="20"/>
        </w:rPr>
        <w:t xml:space="preserve"> </w:t>
      </w:r>
      <w:r w:rsidR="00AA394C" w:rsidRPr="0032657F">
        <w:rPr>
          <w:rFonts w:ascii="Calibri" w:hAnsi="Calibri" w:cs="Calibri"/>
          <w:sz w:val="20"/>
        </w:rPr>
        <w:t xml:space="preserve">an </w:t>
      </w:r>
      <w:r w:rsidR="00160644" w:rsidRPr="0032657F">
        <w:rPr>
          <w:rFonts w:ascii="Calibri" w:hAnsi="Calibri" w:cs="Calibri"/>
          <w:sz w:val="20"/>
        </w:rPr>
        <w:t xml:space="preserve">External Practical Examiner in Sai Institute of Paramedical &amp; Allied Sciences, Dehradun, for M.Sc. Biochemistry </w:t>
      </w:r>
      <w:proofErr w:type="spellStart"/>
      <w:r w:rsidR="00160644" w:rsidRPr="0032657F">
        <w:rPr>
          <w:rFonts w:ascii="Calibri" w:hAnsi="Calibri" w:cs="Calibri"/>
          <w:sz w:val="20"/>
        </w:rPr>
        <w:t>IInd</w:t>
      </w:r>
      <w:proofErr w:type="spellEnd"/>
      <w:r w:rsidR="00160644" w:rsidRPr="0032657F">
        <w:rPr>
          <w:rFonts w:ascii="Calibri" w:hAnsi="Calibri" w:cs="Calibri"/>
          <w:sz w:val="20"/>
        </w:rPr>
        <w:t xml:space="preserve"> Year (Lab course III &amp;IV); Combined (P.G.) Institute of Medical Sciences (C.I.M.S.), Dehradun, for B.Sc. Medical Lab Technology, 1st Year, 2nd Year and 3rd Year (Microbiology) &amp; M.Sc. Medical Microbiology, 2nd Year (Immunopathology &amp;</w:t>
      </w:r>
      <w:proofErr w:type="spellStart"/>
      <w:r w:rsidR="00160644" w:rsidRPr="0032657F">
        <w:rPr>
          <w:rFonts w:ascii="Calibri" w:hAnsi="Calibri" w:cs="Calibri"/>
          <w:sz w:val="20"/>
        </w:rPr>
        <w:t>Serodiagnostics</w:t>
      </w:r>
      <w:proofErr w:type="spellEnd"/>
      <w:r w:rsidR="00160644" w:rsidRPr="0032657F">
        <w:rPr>
          <w:rFonts w:ascii="Calibri" w:hAnsi="Calibri" w:cs="Calibri"/>
          <w:sz w:val="20"/>
        </w:rPr>
        <w:t>) by H.N.B. Garhwal University, Srinagar, Garhwal</w:t>
      </w:r>
    </w:p>
    <w:p w14:paraId="3F0CCCB5" w14:textId="77777777" w:rsidR="00D568A9" w:rsidRPr="0032657F" w:rsidRDefault="00D568A9" w:rsidP="00497158">
      <w:pPr>
        <w:spacing w:line="240" w:lineRule="auto"/>
        <w:rPr>
          <w:rFonts w:ascii="Calibri" w:hAnsi="Calibri" w:cs="Calibri"/>
          <w:sz w:val="20"/>
        </w:rPr>
      </w:pPr>
    </w:p>
    <w:p w14:paraId="69162148" w14:textId="77777777" w:rsidR="00D568A9" w:rsidRPr="0032657F" w:rsidRDefault="009C3B57" w:rsidP="00497158">
      <w:pPr>
        <w:spacing w:line="240" w:lineRule="auto"/>
        <w:rPr>
          <w:rFonts w:ascii="Calibri" w:hAnsi="Calibri" w:cs="Calibri"/>
          <w:b/>
          <w:sz w:val="20"/>
        </w:rPr>
      </w:pPr>
      <w:r w:rsidRPr="0032657F">
        <w:rPr>
          <w:rFonts w:ascii="Calibri" w:hAnsi="Calibri" w:cs="Calibri"/>
          <w:b/>
          <w:sz w:val="20"/>
        </w:rPr>
        <w:t xml:space="preserve">      </w:t>
      </w:r>
      <w:r w:rsidR="00C5551B" w:rsidRPr="0032657F">
        <w:rPr>
          <w:rFonts w:ascii="Calibri" w:hAnsi="Calibri" w:cs="Calibri"/>
          <w:b/>
          <w:sz w:val="20"/>
        </w:rPr>
        <w:t>2013</w:t>
      </w:r>
    </w:p>
    <w:p w14:paraId="1107A5B8" w14:textId="77777777" w:rsidR="00160644" w:rsidRPr="0032657F" w:rsidRDefault="00063B3C" w:rsidP="0033650B">
      <w:pPr>
        <w:numPr>
          <w:ilvl w:val="0"/>
          <w:numId w:val="35"/>
        </w:numPr>
        <w:spacing w:line="240" w:lineRule="auto"/>
        <w:ind w:left="450" w:hanging="180"/>
        <w:rPr>
          <w:rFonts w:ascii="Calibri" w:hAnsi="Calibri" w:cs="Calibri"/>
          <w:sz w:val="20"/>
        </w:rPr>
      </w:pPr>
      <w:r w:rsidRPr="0032657F">
        <w:rPr>
          <w:rFonts w:ascii="Calibri" w:hAnsi="Calibri" w:cs="Calibri"/>
          <w:sz w:val="20"/>
        </w:rPr>
        <w:t xml:space="preserve">Appointed as External Practical Examiner in BFIT, Dehradun, for M.Sc. Food Technology, Semester III (Lab work I &amp; II) by Uttarakhand Technical University, Dehradun &amp; in Doon Paramedical College &amp; Hospital, Dehradun, for M.Sc. Biochemistry </w:t>
      </w:r>
      <w:proofErr w:type="spellStart"/>
      <w:r w:rsidRPr="0032657F">
        <w:rPr>
          <w:rFonts w:ascii="Calibri" w:hAnsi="Calibri" w:cs="Calibri"/>
          <w:sz w:val="20"/>
        </w:rPr>
        <w:t>IIIrd</w:t>
      </w:r>
      <w:proofErr w:type="spellEnd"/>
      <w:r w:rsidRPr="0032657F">
        <w:rPr>
          <w:rFonts w:ascii="Calibri" w:hAnsi="Calibri" w:cs="Calibri"/>
          <w:sz w:val="20"/>
        </w:rPr>
        <w:t xml:space="preserve"> </w:t>
      </w:r>
      <w:proofErr w:type="gramStart"/>
      <w:r w:rsidRPr="0032657F">
        <w:rPr>
          <w:rFonts w:ascii="Calibri" w:hAnsi="Calibri" w:cs="Calibri"/>
          <w:sz w:val="20"/>
        </w:rPr>
        <w:t>Semester(</w:t>
      </w:r>
      <w:proofErr w:type="gramEnd"/>
      <w:r w:rsidRPr="0032657F">
        <w:rPr>
          <w:rFonts w:ascii="Calibri" w:hAnsi="Calibri" w:cs="Calibri"/>
          <w:sz w:val="20"/>
        </w:rPr>
        <w:t>Practical II) by H.N.B. Garhwa</w:t>
      </w:r>
      <w:r w:rsidR="001667AC" w:rsidRPr="0032657F">
        <w:rPr>
          <w:rFonts w:ascii="Calibri" w:hAnsi="Calibri" w:cs="Calibri"/>
          <w:sz w:val="20"/>
        </w:rPr>
        <w:t>l University, Srinagar, Garhwal</w:t>
      </w:r>
    </w:p>
    <w:p w14:paraId="6D6D4029" w14:textId="77777777" w:rsidR="00893475" w:rsidRPr="0032657F" w:rsidRDefault="00893475" w:rsidP="00497158">
      <w:pPr>
        <w:spacing w:line="240" w:lineRule="auto"/>
        <w:rPr>
          <w:rFonts w:ascii="Calibri" w:hAnsi="Calibri" w:cs="Calibri"/>
          <w:sz w:val="20"/>
        </w:rPr>
      </w:pPr>
    </w:p>
    <w:p w14:paraId="13434734" w14:textId="77777777" w:rsidR="00A36CF2" w:rsidRPr="0032657F" w:rsidRDefault="009C3B57" w:rsidP="00A36CF2">
      <w:pPr>
        <w:spacing w:line="240" w:lineRule="auto"/>
        <w:rPr>
          <w:rFonts w:ascii="Calibri" w:hAnsi="Calibri" w:cs="Calibri"/>
          <w:b/>
          <w:sz w:val="20"/>
        </w:rPr>
      </w:pPr>
      <w:r w:rsidRPr="0032657F">
        <w:rPr>
          <w:rFonts w:ascii="Calibri" w:hAnsi="Calibri" w:cs="Calibri"/>
          <w:b/>
          <w:sz w:val="20"/>
        </w:rPr>
        <w:t xml:space="preserve">      </w:t>
      </w:r>
      <w:r w:rsidR="00A36CF2" w:rsidRPr="0032657F">
        <w:rPr>
          <w:rFonts w:ascii="Calibri" w:hAnsi="Calibri" w:cs="Calibri"/>
          <w:b/>
          <w:sz w:val="20"/>
        </w:rPr>
        <w:t>2014</w:t>
      </w:r>
    </w:p>
    <w:p w14:paraId="170F555C" w14:textId="77777777" w:rsidR="00A36CF2" w:rsidRPr="0032657F" w:rsidRDefault="00A36CF2" w:rsidP="0033650B">
      <w:pPr>
        <w:numPr>
          <w:ilvl w:val="0"/>
          <w:numId w:val="35"/>
        </w:numPr>
        <w:spacing w:line="240" w:lineRule="auto"/>
        <w:ind w:left="450" w:hanging="180"/>
        <w:rPr>
          <w:rFonts w:ascii="Calibri" w:hAnsi="Calibri" w:cs="Calibri"/>
          <w:sz w:val="20"/>
        </w:rPr>
      </w:pPr>
      <w:r w:rsidRPr="0032657F">
        <w:rPr>
          <w:rFonts w:ascii="Calibri" w:hAnsi="Calibri" w:cs="Calibri"/>
          <w:sz w:val="20"/>
        </w:rPr>
        <w:t xml:space="preserve">Had been </w:t>
      </w:r>
      <w:r w:rsidR="00361176" w:rsidRPr="0032657F">
        <w:rPr>
          <w:rFonts w:ascii="Calibri" w:hAnsi="Calibri" w:cs="Calibri"/>
          <w:sz w:val="20"/>
        </w:rPr>
        <w:t xml:space="preserve">an </w:t>
      </w:r>
      <w:r w:rsidRPr="0032657F">
        <w:rPr>
          <w:rFonts w:ascii="Calibri" w:hAnsi="Calibri" w:cs="Calibri"/>
          <w:sz w:val="20"/>
        </w:rPr>
        <w:t>External Practical Examiner in Sai Institute of Paramedical &amp; Allied Sciences, Dehradun, for M.Sc. Biochemis</w:t>
      </w:r>
      <w:r w:rsidR="00361176" w:rsidRPr="0032657F">
        <w:rPr>
          <w:rFonts w:ascii="Calibri" w:hAnsi="Calibri" w:cs="Calibri"/>
          <w:sz w:val="20"/>
        </w:rPr>
        <w:t>try</w:t>
      </w:r>
    </w:p>
    <w:p w14:paraId="424A5821" w14:textId="77777777" w:rsidR="00361176" w:rsidRPr="0032657F" w:rsidRDefault="00361176" w:rsidP="00A36CF2">
      <w:pPr>
        <w:spacing w:line="240" w:lineRule="auto"/>
        <w:rPr>
          <w:rFonts w:ascii="Calibri" w:hAnsi="Calibri" w:cs="Calibri"/>
          <w:sz w:val="20"/>
        </w:rPr>
      </w:pPr>
    </w:p>
    <w:p w14:paraId="3923BC2F" w14:textId="77777777" w:rsidR="00A36CF2" w:rsidRPr="0032657F" w:rsidRDefault="009C3B57" w:rsidP="00A36CF2">
      <w:pPr>
        <w:spacing w:line="240" w:lineRule="auto"/>
        <w:rPr>
          <w:rFonts w:ascii="Calibri" w:hAnsi="Calibri" w:cs="Calibri"/>
          <w:b/>
          <w:sz w:val="20"/>
        </w:rPr>
      </w:pPr>
      <w:r w:rsidRPr="0032657F">
        <w:rPr>
          <w:rFonts w:ascii="Calibri" w:hAnsi="Calibri" w:cs="Calibri"/>
          <w:b/>
          <w:sz w:val="20"/>
        </w:rPr>
        <w:t xml:space="preserve">      </w:t>
      </w:r>
      <w:r w:rsidR="002C46D9" w:rsidRPr="0032657F">
        <w:rPr>
          <w:rFonts w:ascii="Calibri" w:hAnsi="Calibri" w:cs="Calibri"/>
          <w:b/>
          <w:sz w:val="20"/>
        </w:rPr>
        <w:t>2015</w:t>
      </w:r>
    </w:p>
    <w:p w14:paraId="2AF73AE1" w14:textId="77777777" w:rsidR="00893475" w:rsidRPr="0032657F" w:rsidRDefault="00361176" w:rsidP="0033650B">
      <w:pPr>
        <w:numPr>
          <w:ilvl w:val="0"/>
          <w:numId w:val="35"/>
        </w:numPr>
        <w:spacing w:line="240" w:lineRule="auto"/>
        <w:ind w:left="450" w:hanging="180"/>
        <w:rPr>
          <w:rFonts w:ascii="Calibri" w:hAnsi="Calibri" w:cs="Calibri"/>
          <w:sz w:val="20"/>
        </w:rPr>
      </w:pPr>
      <w:r w:rsidRPr="0032657F">
        <w:rPr>
          <w:rFonts w:ascii="Calibri" w:hAnsi="Calibri" w:cs="Calibri"/>
          <w:sz w:val="20"/>
        </w:rPr>
        <w:t xml:space="preserve">Appointed </w:t>
      </w:r>
      <w:r w:rsidR="00A36CF2" w:rsidRPr="0032657F">
        <w:rPr>
          <w:rFonts w:ascii="Calibri" w:hAnsi="Calibri" w:cs="Calibri"/>
          <w:sz w:val="20"/>
        </w:rPr>
        <w:t>as External Practical Examiner in Doon Paramedical College &amp; Hospital, Dehradun, for M.Sc. Biochemistry IV Semester by H.N.B. Garhwa</w:t>
      </w:r>
      <w:r w:rsidR="00EF1395" w:rsidRPr="0032657F">
        <w:rPr>
          <w:rFonts w:ascii="Calibri" w:hAnsi="Calibri" w:cs="Calibri"/>
          <w:sz w:val="20"/>
        </w:rPr>
        <w:t>l University, Srinagar, Garhwal</w:t>
      </w:r>
    </w:p>
    <w:p w14:paraId="699AA17A" w14:textId="77777777" w:rsidR="003E636B" w:rsidRPr="0032657F" w:rsidRDefault="003E636B" w:rsidP="00ED23D3">
      <w:pPr>
        <w:spacing w:line="240" w:lineRule="auto"/>
        <w:rPr>
          <w:rFonts w:ascii="Calibri" w:hAnsi="Calibri" w:cs="Calibri"/>
          <w:sz w:val="20"/>
        </w:rPr>
      </w:pPr>
    </w:p>
    <w:p w14:paraId="6C31BA0E" w14:textId="77777777" w:rsidR="008435E9" w:rsidRPr="0032657F" w:rsidRDefault="001444AB" w:rsidP="00461967">
      <w:pPr>
        <w:pBdr>
          <w:bottom w:val="single" w:sz="4" w:space="1" w:color="auto"/>
        </w:pBdr>
        <w:shd w:val="clear" w:color="auto" w:fill="BFBFBF"/>
        <w:spacing w:line="240" w:lineRule="auto"/>
        <w:ind w:right="-540" w:hanging="540"/>
        <w:rPr>
          <w:rFonts w:ascii="Calibri" w:hAnsi="Calibri" w:cs="Calibri"/>
          <w:b/>
          <w:sz w:val="22"/>
        </w:rPr>
      </w:pPr>
      <w:r w:rsidRPr="0032657F">
        <w:rPr>
          <w:rFonts w:ascii="Calibri" w:hAnsi="Calibri" w:cs="Calibri"/>
          <w:b/>
          <w:sz w:val="22"/>
        </w:rPr>
        <w:t>ACADEMIC CREDENTIALS</w:t>
      </w:r>
    </w:p>
    <w:p w14:paraId="4ABBAB23" w14:textId="77777777" w:rsidR="00B31B06" w:rsidRPr="0032657F" w:rsidRDefault="008E6CF3" w:rsidP="0033650B">
      <w:pPr>
        <w:numPr>
          <w:ilvl w:val="0"/>
          <w:numId w:val="35"/>
        </w:numPr>
        <w:spacing w:line="240" w:lineRule="auto"/>
        <w:ind w:left="450" w:hanging="180"/>
        <w:rPr>
          <w:rFonts w:ascii="Calibri" w:eastAsia="Times New Roman" w:hAnsi="Calibri" w:cs="Calibri"/>
          <w:sz w:val="20"/>
          <w:szCs w:val="20"/>
          <w:lang w:eastAsia="en-US"/>
        </w:rPr>
      </w:pPr>
      <w:r w:rsidRPr="0032657F">
        <w:rPr>
          <w:rFonts w:ascii="Calibri" w:eastAsia="Times New Roman" w:hAnsi="Calibri" w:cs="Calibri"/>
          <w:sz w:val="20"/>
          <w:szCs w:val="20"/>
          <w:lang w:eastAsia="en-US"/>
        </w:rPr>
        <w:t>Doctor of Philosophy</w:t>
      </w:r>
      <w:r w:rsidR="004402BB" w:rsidRPr="0032657F">
        <w:rPr>
          <w:rFonts w:ascii="Calibri" w:eastAsia="Times New Roman" w:hAnsi="Calibri" w:cs="Calibri"/>
          <w:sz w:val="20"/>
          <w:szCs w:val="20"/>
          <w:lang w:eastAsia="en-US"/>
        </w:rPr>
        <w:t xml:space="preserve"> from </w:t>
      </w:r>
      <w:r w:rsidRPr="0032657F">
        <w:rPr>
          <w:rFonts w:ascii="Calibri" w:eastAsia="Times New Roman" w:hAnsi="Calibri" w:cs="Calibri"/>
          <w:sz w:val="20"/>
          <w:szCs w:val="20"/>
          <w:lang w:eastAsia="en-US"/>
        </w:rPr>
        <w:t>University of Allahabad</w:t>
      </w:r>
      <w:r w:rsidR="005A3915" w:rsidRPr="0032657F">
        <w:rPr>
          <w:rFonts w:ascii="Calibri" w:eastAsia="Times New Roman" w:hAnsi="Calibri" w:cs="Calibri"/>
          <w:sz w:val="20"/>
          <w:szCs w:val="20"/>
          <w:lang w:eastAsia="en-US"/>
        </w:rPr>
        <w:t xml:space="preserve"> in 2009</w:t>
      </w:r>
    </w:p>
    <w:p w14:paraId="1CA147E4" w14:textId="77777777" w:rsidR="00A740FF" w:rsidRPr="0032657F" w:rsidRDefault="00DD76F4" w:rsidP="00BD7B1E">
      <w:pPr>
        <w:spacing w:line="240" w:lineRule="auto"/>
        <w:rPr>
          <w:rFonts w:ascii="Calibri" w:eastAsia="Times New Roman" w:hAnsi="Calibri" w:cs="Calibri"/>
          <w:sz w:val="20"/>
          <w:szCs w:val="20"/>
          <w:lang w:eastAsia="en-US"/>
        </w:rPr>
      </w:pPr>
      <w:r w:rsidRPr="0032657F">
        <w:rPr>
          <w:rFonts w:ascii="Calibri" w:eastAsia="Times New Roman" w:hAnsi="Calibri" w:cs="Calibri"/>
          <w:b/>
          <w:sz w:val="20"/>
          <w:szCs w:val="20"/>
          <w:lang w:eastAsia="en-US"/>
        </w:rPr>
        <w:t xml:space="preserve">         </w:t>
      </w:r>
      <w:r w:rsidR="009C1A38" w:rsidRPr="0032657F">
        <w:rPr>
          <w:rFonts w:ascii="Calibri" w:eastAsia="Times New Roman" w:hAnsi="Calibri" w:cs="Calibri"/>
          <w:b/>
          <w:sz w:val="20"/>
          <w:szCs w:val="20"/>
          <w:lang w:eastAsia="en-US"/>
        </w:rPr>
        <w:t xml:space="preserve"> </w:t>
      </w:r>
      <w:r w:rsidR="00683400" w:rsidRPr="0032657F">
        <w:rPr>
          <w:rFonts w:ascii="Calibri" w:eastAsia="Times New Roman" w:hAnsi="Calibri" w:cs="Calibri"/>
          <w:b/>
          <w:sz w:val="20"/>
          <w:szCs w:val="20"/>
          <w:lang w:eastAsia="en-US"/>
        </w:rPr>
        <w:t>Topic:</w:t>
      </w:r>
      <w:r w:rsidR="00683400" w:rsidRPr="0032657F">
        <w:rPr>
          <w:rFonts w:ascii="Calibri" w:eastAsia="Times New Roman" w:hAnsi="Calibri" w:cs="Calibri"/>
          <w:sz w:val="20"/>
          <w:szCs w:val="20"/>
          <w:lang w:eastAsia="en-US"/>
        </w:rPr>
        <w:t xml:space="preserve"> Assessment of Biodiversity in </w:t>
      </w:r>
      <w:r w:rsidR="00683400" w:rsidRPr="0032657F">
        <w:rPr>
          <w:rFonts w:ascii="Calibri" w:eastAsia="Times New Roman" w:hAnsi="Calibri" w:cs="Calibri"/>
          <w:i/>
          <w:iCs/>
          <w:sz w:val="20"/>
          <w:szCs w:val="20"/>
          <w:lang w:eastAsia="en-US"/>
        </w:rPr>
        <w:t>Ocimum</w:t>
      </w:r>
      <w:r w:rsidR="00683400" w:rsidRPr="0032657F">
        <w:rPr>
          <w:rFonts w:ascii="Calibri" w:eastAsia="Times New Roman" w:hAnsi="Calibri" w:cs="Calibri"/>
          <w:sz w:val="20"/>
          <w:szCs w:val="20"/>
          <w:lang w:eastAsia="en-US"/>
        </w:rPr>
        <w:t xml:space="preserve"> species using different </w:t>
      </w:r>
      <w:r w:rsidR="00DB72EF" w:rsidRPr="0032657F">
        <w:rPr>
          <w:rFonts w:ascii="Calibri" w:eastAsia="Times New Roman" w:hAnsi="Calibri" w:cs="Calibri"/>
          <w:sz w:val="20"/>
          <w:szCs w:val="20"/>
          <w:lang w:eastAsia="en-US"/>
        </w:rPr>
        <w:t>Molecular Markers</w:t>
      </w:r>
    </w:p>
    <w:p w14:paraId="724FB810" w14:textId="77777777" w:rsidR="007921E2" w:rsidRPr="0032657F" w:rsidRDefault="00F75258" w:rsidP="0033650B">
      <w:pPr>
        <w:numPr>
          <w:ilvl w:val="0"/>
          <w:numId w:val="35"/>
        </w:numPr>
        <w:spacing w:line="240" w:lineRule="auto"/>
        <w:ind w:left="450" w:hanging="180"/>
        <w:rPr>
          <w:rFonts w:ascii="Calibri" w:eastAsia="Times New Roman" w:hAnsi="Calibri" w:cs="Calibri"/>
          <w:sz w:val="20"/>
          <w:szCs w:val="20"/>
          <w:lang w:eastAsia="en-US"/>
        </w:rPr>
      </w:pPr>
      <w:r w:rsidRPr="0032657F">
        <w:rPr>
          <w:rFonts w:ascii="Calibri" w:eastAsia="Times New Roman" w:hAnsi="Calibri" w:cs="Calibri"/>
          <w:sz w:val="20"/>
          <w:szCs w:val="20"/>
          <w:lang w:eastAsia="en-US"/>
        </w:rPr>
        <w:lastRenderedPageBreak/>
        <w:t xml:space="preserve">Post </w:t>
      </w:r>
      <w:r w:rsidRPr="0032657F">
        <w:rPr>
          <w:rFonts w:ascii="Calibri" w:hAnsi="Calibri" w:cs="Calibri"/>
          <w:sz w:val="20"/>
        </w:rPr>
        <w:t>Graduation</w:t>
      </w:r>
      <w:r w:rsidRPr="0032657F">
        <w:rPr>
          <w:rFonts w:ascii="Calibri" w:eastAsia="Times New Roman" w:hAnsi="Calibri" w:cs="Calibri"/>
          <w:sz w:val="20"/>
          <w:szCs w:val="20"/>
          <w:lang w:eastAsia="en-US"/>
        </w:rPr>
        <w:t xml:space="preserve"> in Botany from </w:t>
      </w:r>
      <w:r w:rsidR="00967D16" w:rsidRPr="0032657F">
        <w:rPr>
          <w:rFonts w:ascii="Calibri" w:eastAsia="Times New Roman" w:hAnsi="Calibri" w:cs="Calibri"/>
          <w:sz w:val="20"/>
          <w:szCs w:val="20"/>
          <w:lang w:eastAsia="en-US"/>
        </w:rPr>
        <w:t xml:space="preserve">Udai Pratap College Varanasi affiliated with </w:t>
      </w:r>
      <w:r w:rsidR="00795D8D" w:rsidRPr="0032657F">
        <w:rPr>
          <w:rFonts w:ascii="Calibri" w:eastAsia="Times New Roman" w:hAnsi="Calibri" w:cs="Calibri"/>
          <w:sz w:val="20"/>
          <w:szCs w:val="20"/>
          <w:lang w:eastAsia="en-US"/>
        </w:rPr>
        <w:t xml:space="preserve">V.B.S. </w:t>
      </w:r>
      <w:proofErr w:type="spellStart"/>
      <w:r w:rsidR="001D4CB3" w:rsidRPr="0032657F">
        <w:rPr>
          <w:rFonts w:ascii="Calibri" w:eastAsia="Times New Roman" w:hAnsi="Calibri" w:cs="Calibri"/>
          <w:sz w:val="20"/>
          <w:szCs w:val="20"/>
          <w:lang w:eastAsia="en-US"/>
        </w:rPr>
        <w:t>Purvanchal</w:t>
      </w:r>
      <w:proofErr w:type="spellEnd"/>
      <w:r w:rsidR="001D4CB3" w:rsidRPr="0032657F">
        <w:rPr>
          <w:rFonts w:ascii="Calibri" w:eastAsia="Times New Roman" w:hAnsi="Calibri" w:cs="Calibri"/>
          <w:sz w:val="20"/>
          <w:szCs w:val="20"/>
          <w:lang w:eastAsia="en-US"/>
        </w:rPr>
        <w:t xml:space="preserve"> University, </w:t>
      </w:r>
      <w:proofErr w:type="spellStart"/>
      <w:r w:rsidR="001D4CB3" w:rsidRPr="0032657F">
        <w:rPr>
          <w:rFonts w:ascii="Calibri" w:eastAsia="Times New Roman" w:hAnsi="Calibri" w:cs="Calibri"/>
          <w:sz w:val="20"/>
          <w:szCs w:val="20"/>
          <w:lang w:eastAsia="en-US"/>
        </w:rPr>
        <w:t>Jaunpur</w:t>
      </w:r>
      <w:proofErr w:type="spellEnd"/>
      <w:r w:rsidR="001D4CB3" w:rsidRPr="0032657F">
        <w:rPr>
          <w:rFonts w:ascii="Calibri" w:eastAsia="Times New Roman" w:hAnsi="Calibri" w:cs="Calibri"/>
          <w:sz w:val="20"/>
          <w:szCs w:val="20"/>
          <w:lang w:eastAsia="en-US"/>
        </w:rPr>
        <w:t xml:space="preserve"> in </w:t>
      </w:r>
      <w:r w:rsidRPr="0032657F">
        <w:rPr>
          <w:rFonts w:ascii="Calibri" w:eastAsia="Times New Roman" w:hAnsi="Calibri" w:cs="Calibri"/>
          <w:sz w:val="20"/>
          <w:szCs w:val="20"/>
          <w:lang w:eastAsia="en-US"/>
        </w:rPr>
        <w:t>2001</w:t>
      </w:r>
    </w:p>
    <w:p w14:paraId="77552D87" w14:textId="77777777" w:rsidR="00CD6A8E" w:rsidRPr="0032657F" w:rsidRDefault="002969D4" w:rsidP="0033650B">
      <w:pPr>
        <w:numPr>
          <w:ilvl w:val="0"/>
          <w:numId w:val="35"/>
        </w:numPr>
        <w:spacing w:line="240" w:lineRule="auto"/>
        <w:ind w:left="450" w:hanging="180"/>
        <w:rPr>
          <w:rFonts w:ascii="Calibri" w:eastAsia="Times New Roman" w:hAnsi="Calibri" w:cs="Calibri"/>
          <w:sz w:val="20"/>
          <w:szCs w:val="20"/>
          <w:lang w:eastAsia="en-US"/>
        </w:rPr>
      </w:pPr>
      <w:r w:rsidRPr="0032657F">
        <w:rPr>
          <w:rFonts w:ascii="Calibri" w:eastAsia="Times New Roman" w:hAnsi="Calibri" w:cs="Calibri"/>
          <w:sz w:val="20"/>
          <w:szCs w:val="20"/>
          <w:lang w:eastAsia="en-US"/>
        </w:rPr>
        <w:t xml:space="preserve">Graduation in </w:t>
      </w:r>
      <w:r w:rsidR="00D36808" w:rsidRPr="0032657F">
        <w:rPr>
          <w:rFonts w:ascii="Calibri" w:eastAsia="Times New Roman" w:hAnsi="Calibri" w:cs="Calibri"/>
          <w:sz w:val="20"/>
          <w:szCs w:val="20"/>
          <w:lang w:eastAsia="en-US"/>
        </w:rPr>
        <w:t xml:space="preserve">Botany, Zoology and Chemistry </w:t>
      </w:r>
      <w:r w:rsidR="00967D16" w:rsidRPr="0032657F">
        <w:rPr>
          <w:rFonts w:ascii="Calibri" w:eastAsia="Times New Roman" w:hAnsi="Calibri" w:cs="Calibri"/>
          <w:sz w:val="20"/>
          <w:szCs w:val="20"/>
          <w:lang w:eastAsia="en-US"/>
        </w:rPr>
        <w:t xml:space="preserve">from Udai Pratap College Varanasi affiliated with </w:t>
      </w:r>
      <w:r w:rsidR="00795D8D" w:rsidRPr="0032657F">
        <w:rPr>
          <w:rFonts w:ascii="Calibri" w:eastAsia="Times New Roman" w:hAnsi="Calibri" w:cs="Calibri"/>
          <w:sz w:val="20"/>
          <w:szCs w:val="20"/>
          <w:lang w:eastAsia="en-US"/>
        </w:rPr>
        <w:t xml:space="preserve">V.B.S. </w:t>
      </w:r>
      <w:proofErr w:type="spellStart"/>
      <w:r w:rsidR="00967D16" w:rsidRPr="0032657F">
        <w:rPr>
          <w:rFonts w:ascii="Calibri" w:eastAsia="Times New Roman" w:hAnsi="Calibri" w:cs="Calibri"/>
          <w:sz w:val="20"/>
          <w:szCs w:val="20"/>
          <w:lang w:eastAsia="en-US"/>
        </w:rPr>
        <w:t>Purvanchal</w:t>
      </w:r>
      <w:proofErr w:type="spellEnd"/>
      <w:r w:rsidR="00967D16" w:rsidRPr="0032657F">
        <w:rPr>
          <w:rFonts w:ascii="Calibri" w:eastAsia="Times New Roman" w:hAnsi="Calibri" w:cs="Calibri"/>
          <w:sz w:val="20"/>
          <w:szCs w:val="20"/>
          <w:lang w:eastAsia="en-US"/>
        </w:rPr>
        <w:t xml:space="preserve"> University,</w:t>
      </w:r>
      <w:r w:rsidR="00A54082" w:rsidRPr="0032657F">
        <w:rPr>
          <w:rFonts w:ascii="Calibri" w:eastAsia="Times New Roman" w:hAnsi="Calibri" w:cs="Calibri"/>
          <w:sz w:val="20"/>
          <w:szCs w:val="20"/>
          <w:lang w:eastAsia="en-US"/>
        </w:rPr>
        <w:t xml:space="preserve"> </w:t>
      </w:r>
      <w:proofErr w:type="spellStart"/>
      <w:r w:rsidR="00A54082" w:rsidRPr="0032657F">
        <w:rPr>
          <w:rFonts w:ascii="Calibri" w:eastAsia="Times New Roman" w:hAnsi="Calibri" w:cs="Calibri"/>
          <w:sz w:val="20"/>
          <w:szCs w:val="20"/>
          <w:lang w:eastAsia="en-US"/>
        </w:rPr>
        <w:t>Jaunpur</w:t>
      </w:r>
      <w:proofErr w:type="spellEnd"/>
      <w:r w:rsidR="00A54082" w:rsidRPr="0032657F">
        <w:rPr>
          <w:rFonts w:ascii="Calibri" w:eastAsia="Times New Roman" w:hAnsi="Calibri" w:cs="Calibri"/>
          <w:sz w:val="20"/>
          <w:szCs w:val="20"/>
          <w:lang w:eastAsia="en-US"/>
        </w:rPr>
        <w:t xml:space="preserve"> in </w:t>
      </w:r>
      <w:r w:rsidRPr="0032657F">
        <w:rPr>
          <w:rFonts w:ascii="Calibri" w:eastAsia="Times New Roman" w:hAnsi="Calibri" w:cs="Calibri"/>
          <w:sz w:val="20"/>
          <w:szCs w:val="20"/>
          <w:lang w:eastAsia="en-US"/>
        </w:rPr>
        <w:t>1999</w:t>
      </w:r>
      <w:r w:rsidR="007A2495" w:rsidRPr="0032657F">
        <w:rPr>
          <w:rFonts w:ascii="Calibri" w:eastAsia="Times New Roman" w:hAnsi="Calibri" w:cs="Calibri"/>
          <w:sz w:val="20"/>
          <w:szCs w:val="20"/>
          <w:lang w:eastAsia="en-US"/>
        </w:rPr>
        <w:t>.</w:t>
      </w:r>
    </w:p>
    <w:p w14:paraId="19C08DA7" w14:textId="77777777" w:rsidR="00832314" w:rsidRPr="0032657F" w:rsidRDefault="00637843" w:rsidP="00832314">
      <w:pPr>
        <w:pBdr>
          <w:bottom w:val="single" w:sz="4" w:space="1" w:color="auto"/>
        </w:pBdr>
        <w:shd w:val="clear" w:color="auto" w:fill="BFBFBF"/>
        <w:spacing w:line="240" w:lineRule="auto"/>
        <w:ind w:right="-540" w:hanging="540"/>
        <w:rPr>
          <w:rFonts w:ascii="Calibri" w:hAnsi="Calibri" w:cs="Calibri"/>
          <w:b/>
          <w:sz w:val="22"/>
        </w:rPr>
      </w:pPr>
      <w:r w:rsidRPr="0032657F">
        <w:rPr>
          <w:rFonts w:ascii="Calibri" w:hAnsi="Calibri" w:cs="Calibri"/>
          <w:b/>
          <w:sz w:val="22"/>
        </w:rPr>
        <w:t>TRAININGS</w:t>
      </w:r>
      <w:r w:rsidR="00967D16" w:rsidRPr="0032657F">
        <w:rPr>
          <w:rFonts w:ascii="Calibri" w:hAnsi="Calibri" w:cs="Calibri"/>
          <w:b/>
          <w:sz w:val="22"/>
        </w:rPr>
        <w:t>/FDP</w:t>
      </w:r>
      <w:r w:rsidR="00146C95" w:rsidRPr="0032657F">
        <w:rPr>
          <w:rFonts w:ascii="Calibri" w:hAnsi="Calibri" w:cs="Calibri"/>
          <w:b/>
          <w:sz w:val="22"/>
        </w:rPr>
        <w:t>/Event Coordination</w:t>
      </w:r>
    </w:p>
    <w:p w14:paraId="0B071205" w14:textId="77777777" w:rsidR="00637843" w:rsidRPr="0032657F" w:rsidRDefault="00FF44E8" w:rsidP="008556D1">
      <w:pPr>
        <w:numPr>
          <w:ilvl w:val="0"/>
          <w:numId w:val="42"/>
        </w:numPr>
        <w:spacing w:line="240" w:lineRule="auto"/>
        <w:rPr>
          <w:rFonts w:asciiTheme="minorHAnsi" w:eastAsia="Times New Roman" w:hAnsiTheme="minorHAnsi" w:cstheme="minorHAnsi"/>
          <w:sz w:val="20"/>
          <w:szCs w:val="20"/>
          <w:lang w:eastAsia="en-US"/>
        </w:rPr>
      </w:pPr>
      <w:r w:rsidRPr="0032657F">
        <w:rPr>
          <w:rFonts w:asciiTheme="minorHAnsi" w:eastAsia="Times New Roman" w:hAnsiTheme="minorHAnsi" w:cstheme="minorHAnsi"/>
          <w:sz w:val="20"/>
          <w:szCs w:val="20"/>
          <w:lang w:eastAsia="en-US"/>
        </w:rPr>
        <w:t xml:space="preserve">Undergone </w:t>
      </w:r>
      <w:r w:rsidR="00637843" w:rsidRPr="0032657F">
        <w:rPr>
          <w:rFonts w:asciiTheme="minorHAnsi" w:eastAsia="Times New Roman" w:hAnsiTheme="minorHAnsi" w:cstheme="minorHAnsi"/>
          <w:sz w:val="20"/>
          <w:szCs w:val="20"/>
          <w:lang w:eastAsia="en-US"/>
        </w:rPr>
        <w:t>one week Orientation Training Course on “Ground Wa</w:t>
      </w:r>
      <w:r w:rsidRPr="0032657F">
        <w:rPr>
          <w:rFonts w:asciiTheme="minorHAnsi" w:eastAsia="Times New Roman" w:hAnsiTheme="minorHAnsi" w:cstheme="minorHAnsi"/>
          <w:sz w:val="20"/>
          <w:szCs w:val="20"/>
          <w:lang w:eastAsia="en-US"/>
        </w:rPr>
        <w:t xml:space="preserve">ter Development and Management” in </w:t>
      </w:r>
      <w:r w:rsidR="00637843" w:rsidRPr="0032657F">
        <w:rPr>
          <w:rFonts w:asciiTheme="minorHAnsi" w:eastAsia="Times New Roman" w:hAnsiTheme="minorHAnsi" w:cstheme="minorHAnsi"/>
          <w:sz w:val="20"/>
          <w:szCs w:val="20"/>
          <w:lang w:eastAsia="en-US"/>
        </w:rPr>
        <w:t>2011, held at Uttarakhand State Council for Science an</w:t>
      </w:r>
      <w:r w:rsidR="00C82E90" w:rsidRPr="0032657F">
        <w:rPr>
          <w:rFonts w:asciiTheme="minorHAnsi" w:eastAsia="Times New Roman" w:hAnsiTheme="minorHAnsi" w:cstheme="minorHAnsi"/>
          <w:sz w:val="20"/>
          <w:szCs w:val="20"/>
          <w:lang w:eastAsia="en-US"/>
        </w:rPr>
        <w:t>d Technology (UCOST), Dehradun, (Uttarakhand),</w:t>
      </w:r>
      <w:r w:rsidR="00637843" w:rsidRPr="0032657F">
        <w:rPr>
          <w:rFonts w:asciiTheme="minorHAnsi" w:eastAsia="Times New Roman" w:hAnsiTheme="minorHAnsi" w:cstheme="minorHAnsi"/>
          <w:sz w:val="20"/>
          <w:szCs w:val="20"/>
          <w:lang w:eastAsia="en-US"/>
        </w:rPr>
        <w:t xml:space="preserve"> organized by Rajiv Gandhi Ground Water Training and Research Institute and Central Ground Water Board (CGWB), Ministry of Water </w:t>
      </w:r>
      <w:r w:rsidR="00C82E90" w:rsidRPr="0032657F">
        <w:rPr>
          <w:rFonts w:asciiTheme="minorHAnsi" w:eastAsia="Times New Roman" w:hAnsiTheme="minorHAnsi" w:cstheme="minorHAnsi"/>
          <w:sz w:val="20"/>
          <w:szCs w:val="20"/>
          <w:lang w:eastAsia="en-US"/>
        </w:rPr>
        <w:t>Resources, Government of India</w:t>
      </w:r>
    </w:p>
    <w:p w14:paraId="294AEED5" w14:textId="77777777" w:rsidR="00832314" w:rsidRPr="0032657F" w:rsidRDefault="00C82E90" w:rsidP="008556D1">
      <w:pPr>
        <w:numPr>
          <w:ilvl w:val="0"/>
          <w:numId w:val="42"/>
        </w:numPr>
        <w:spacing w:line="240" w:lineRule="auto"/>
        <w:rPr>
          <w:rFonts w:asciiTheme="minorHAnsi" w:eastAsia="Times New Roman" w:hAnsiTheme="minorHAnsi" w:cstheme="minorHAnsi"/>
          <w:sz w:val="20"/>
          <w:szCs w:val="20"/>
          <w:lang w:eastAsia="en-US"/>
        </w:rPr>
      </w:pPr>
      <w:r w:rsidRPr="0032657F">
        <w:rPr>
          <w:rFonts w:asciiTheme="minorHAnsi" w:hAnsiTheme="minorHAnsi" w:cstheme="minorHAnsi"/>
          <w:sz w:val="20"/>
          <w:szCs w:val="20"/>
        </w:rPr>
        <w:t>Undergone</w:t>
      </w:r>
      <w:r w:rsidRPr="0032657F">
        <w:rPr>
          <w:rFonts w:asciiTheme="minorHAnsi" w:eastAsia="Times New Roman" w:hAnsiTheme="minorHAnsi" w:cstheme="minorHAnsi"/>
          <w:sz w:val="20"/>
          <w:szCs w:val="20"/>
          <w:lang w:eastAsia="en-US"/>
        </w:rPr>
        <w:t xml:space="preserve"> Short Term </w:t>
      </w:r>
      <w:r w:rsidR="00637843" w:rsidRPr="0032657F">
        <w:rPr>
          <w:rFonts w:asciiTheme="minorHAnsi" w:eastAsia="Times New Roman" w:hAnsiTheme="minorHAnsi" w:cstheme="minorHAnsi"/>
          <w:sz w:val="20"/>
          <w:szCs w:val="20"/>
          <w:lang w:eastAsia="en-US"/>
        </w:rPr>
        <w:t xml:space="preserve">Training </w:t>
      </w:r>
      <w:r w:rsidRPr="0032657F">
        <w:rPr>
          <w:rFonts w:asciiTheme="minorHAnsi" w:eastAsia="Times New Roman" w:hAnsiTheme="minorHAnsi" w:cstheme="minorHAnsi"/>
          <w:sz w:val="20"/>
          <w:szCs w:val="20"/>
          <w:lang w:eastAsia="en-US"/>
        </w:rPr>
        <w:t xml:space="preserve">Course </w:t>
      </w:r>
      <w:r w:rsidR="00637843" w:rsidRPr="0032657F">
        <w:rPr>
          <w:rFonts w:asciiTheme="minorHAnsi" w:eastAsia="Times New Roman" w:hAnsiTheme="minorHAnsi" w:cstheme="minorHAnsi"/>
          <w:sz w:val="20"/>
          <w:szCs w:val="20"/>
          <w:lang w:eastAsia="en-US"/>
        </w:rPr>
        <w:t xml:space="preserve">on “Current </w:t>
      </w:r>
      <w:r w:rsidRPr="0032657F">
        <w:rPr>
          <w:rFonts w:asciiTheme="minorHAnsi" w:eastAsia="Times New Roman" w:hAnsiTheme="minorHAnsi" w:cstheme="minorHAnsi"/>
          <w:sz w:val="20"/>
          <w:szCs w:val="20"/>
          <w:lang w:eastAsia="en-US"/>
        </w:rPr>
        <w:t xml:space="preserve">Trends </w:t>
      </w:r>
      <w:r w:rsidR="00637843" w:rsidRPr="0032657F">
        <w:rPr>
          <w:rFonts w:asciiTheme="minorHAnsi" w:eastAsia="Times New Roman" w:hAnsiTheme="minorHAnsi" w:cstheme="minorHAnsi"/>
          <w:sz w:val="20"/>
          <w:szCs w:val="20"/>
          <w:lang w:eastAsia="en-US"/>
        </w:rPr>
        <w:t xml:space="preserve">in </w:t>
      </w:r>
      <w:r w:rsidRPr="0032657F">
        <w:rPr>
          <w:rFonts w:asciiTheme="minorHAnsi" w:eastAsia="Times New Roman" w:hAnsiTheme="minorHAnsi" w:cstheme="minorHAnsi"/>
          <w:sz w:val="20"/>
          <w:szCs w:val="20"/>
          <w:lang w:eastAsia="en-US"/>
        </w:rPr>
        <w:t xml:space="preserve">Protein Chemistry </w:t>
      </w:r>
      <w:r w:rsidR="00637843" w:rsidRPr="0032657F">
        <w:rPr>
          <w:rFonts w:asciiTheme="minorHAnsi" w:eastAsia="Times New Roman" w:hAnsiTheme="minorHAnsi" w:cstheme="minorHAnsi"/>
          <w:sz w:val="20"/>
          <w:szCs w:val="20"/>
          <w:lang w:eastAsia="en-US"/>
        </w:rPr>
        <w:t>relevant to Biological Sciences, sponsored by DBT and organized by the Interdisciplinary Biotechnology unit, Aligarh Muslim Univer</w:t>
      </w:r>
      <w:r w:rsidRPr="0032657F">
        <w:rPr>
          <w:rFonts w:asciiTheme="minorHAnsi" w:eastAsia="Times New Roman" w:hAnsiTheme="minorHAnsi" w:cstheme="minorHAnsi"/>
          <w:sz w:val="20"/>
          <w:szCs w:val="20"/>
          <w:lang w:eastAsia="en-US"/>
        </w:rPr>
        <w:t>sity during November 7-23, 2017</w:t>
      </w:r>
    </w:p>
    <w:p w14:paraId="3AB930E1" w14:textId="77777777" w:rsidR="00137DD1" w:rsidRPr="0032657F" w:rsidRDefault="00137DD1" w:rsidP="008556D1">
      <w:pPr>
        <w:numPr>
          <w:ilvl w:val="0"/>
          <w:numId w:val="42"/>
        </w:numPr>
        <w:spacing w:line="240" w:lineRule="auto"/>
        <w:rPr>
          <w:rFonts w:asciiTheme="minorHAnsi" w:eastAsia="Times New Roman" w:hAnsiTheme="minorHAnsi" w:cstheme="minorHAnsi"/>
          <w:sz w:val="20"/>
          <w:szCs w:val="20"/>
          <w:lang w:eastAsia="en-US"/>
        </w:rPr>
      </w:pPr>
      <w:r w:rsidRPr="0032657F">
        <w:rPr>
          <w:rFonts w:asciiTheme="minorHAnsi" w:hAnsiTheme="minorHAnsi" w:cstheme="minorHAnsi"/>
          <w:sz w:val="20"/>
          <w:szCs w:val="20"/>
        </w:rPr>
        <w:t xml:space="preserve">Attended Faculty Development Programme </w:t>
      </w:r>
      <w:r w:rsidR="00831E16" w:rsidRPr="0032657F">
        <w:rPr>
          <w:rFonts w:asciiTheme="minorHAnsi" w:hAnsiTheme="minorHAnsi" w:cstheme="minorHAnsi"/>
          <w:sz w:val="20"/>
          <w:szCs w:val="20"/>
        </w:rPr>
        <w:t>(</w:t>
      </w:r>
      <w:r w:rsidR="00831E16" w:rsidRPr="0032657F">
        <w:rPr>
          <w:rFonts w:asciiTheme="minorHAnsi" w:hAnsiTheme="minorHAnsi" w:cstheme="minorHAnsi"/>
          <w:sz w:val="20"/>
          <w:szCs w:val="20"/>
          <w:lang w:bidi="hi-IN"/>
        </w:rPr>
        <w:t>FDP</w:t>
      </w:r>
      <w:r w:rsidR="00831E16" w:rsidRPr="0032657F">
        <w:rPr>
          <w:rFonts w:asciiTheme="minorHAnsi" w:hAnsiTheme="minorHAnsi" w:cstheme="minorHAnsi"/>
          <w:sz w:val="20"/>
          <w:szCs w:val="20"/>
        </w:rPr>
        <w:t xml:space="preserve">) </w:t>
      </w:r>
      <w:r w:rsidRPr="0032657F">
        <w:rPr>
          <w:rFonts w:asciiTheme="minorHAnsi" w:hAnsiTheme="minorHAnsi" w:cstheme="minorHAnsi"/>
          <w:sz w:val="20"/>
          <w:szCs w:val="20"/>
        </w:rPr>
        <w:t>organized by Uttarakhand Technical University, Dehradun during March 04-05</w:t>
      </w:r>
      <w:r w:rsidRPr="0032657F">
        <w:rPr>
          <w:rFonts w:asciiTheme="minorHAnsi" w:hAnsiTheme="minorHAnsi" w:cstheme="minorHAnsi"/>
          <w:sz w:val="20"/>
          <w:szCs w:val="20"/>
          <w:vertAlign w:val="superscript"/>
        </w:rPr>
        <w:t>th</w:t>
      </w:r>
      <w:r w:rsidRPr="0032657F">
        <w:rPr>
          <w:rFonts w:asciiTheme="minorHAnsi" w:hAnsiTheme="minorHAnsi" w:cstheme="minorHAnsi"/>
          <w:sz w:val="20"/>
          <w:szCs w:val="20"/>
        </w:rPr>
        <w:t xml:space="preserve"> 2017.</w:t>
      </w:r>
    </w:p>
    <w:p w14:paraId="6D94F6DC" w14:textId="77777777" w:rsidR="00146C95" w:rsidRPr="0032657F" w:rsidRDefault="00146C95" w:rsidP="008556D1">
      <w:pPr>
        <w:numPr>
          <w:ilvl w:val="0"/>
          <w:numId w:val="42"/>
        </w:numPr>
        <w:spacing w:line="240" w:lineRule="auto"/>
        <w:rPr>
          <w:rFonts w:asciiTheme="minorHAnsi" w:eastAsia="Times New Roman" w:hAnsiTheme="minorHAnsi" w:cstheme="minorHAnsi"/>
          <w:sz w:val="20"/>
          <w:szCs w:val="20"/>
          <w:lang w:eastAsia="en-US"/>
        </w:rPr>
      </w:pPr>
      <w:r w:rsidRPr="0032657F">
        <w:rPr>
          <w:rFonts w:asciiTheme="minorHAnsi" w:hAnsiTheme="minorHAnsi" w:cstheme="minorHAnsi"/>
          <w:sz w:val="20"/>
          <w:szCs w:val="20"/>
        </w:rPr>
        <w:t>Coordinated in organizing an event on World Food Day (16</w:t>
      </w:r>
      <w:r w:rsidRPr="0032657F">
        <w:rPr>
          <w:rFonts w:asciiTheme="minorHAnsi" w:hAnsiTheme="minorHAnsi" w:cstheme="minorHAnsi"/>
          <w:sz w:val="20"/>
          <w:szCs w:val="20"/>
          <w:vertAlign w:val="superscript"/>
        </w:rPr>
        <w:t>th</w:t>
      </w:r>
      <w:r w:rsidRPr="0032657F">
        <w:rPr>
          <w:rFonts w:asciiTheme="minorHAnsi" w:hAnsiTheme="minorHAnsi" w:cstheme="minorHAnsi"/>
          <w:sz w:val="20"/>
          <w:szCs w:val="20"/>
        </w:rPr>
        <w:t xml:space="preserve"> October 2017) in </w:t>
      </w:r>
      <w:proofErr w:type="spellStart"/>
      <w:r w:rsidRPr="0032657F">
        <w:rPr>
          <w:rFonts w:asciiTheme="minorHAnsi" w:hAnsiTheme="minorHAnsi" w:cstheme="minorHAnsi"/>
          <w:sz w:val="20"/>
          <w:szCs w:val="20"/>
        </w:rPr>
        <w:t>Glocal</w:t>
      </w:r>
      <w:proofErr w:type="spellEnd"/>
      <w:r w:rsidRPr="0032657F">
        <w:rPr>
          <w:rFonts w:asciiTheme="minorHAnsi" w:hAnsiTheme="minorHAnsi" w:cstheme="minorHAnsi"/>
          <w:sz w:val="20"/>
          <w:szCs w:val="20"/>
        </w:rPr>
        <w:t xml:space="preserve"> School of Life &amp; Allied Health Sciences, </w:t>
      </w:r>
      <w:proofErr w:type="spellStart"/>
      <w:r w:rsidRPr="0032657F">
        <w:rPr>
          <w:rFonts w:asciiTheme="minorHAnsi" w:hAnsiTheme="minorHAnsi" w:cstheme="minorHAnsi"/>
          <w:sz w:val="20"/>
          <w:szCs w:val="20"/>
        </w:rPr>
        <w:t>Glocal</w:t>
      </w:r>
      <w:proofErr w:type="spellEnd"/>
      <w:r w:rsidRPr="0032657F">
        <w:rPr>
          <w:rFonts w:asciiTheme="minorHAnsi" w:hAnsiTheme="minorHAnsi" w:cstheme="minorHAnsi"/>
          <w:sz w:val="20"/>
          <w:szCs w:val="20"/>
        </w:rPr>
        <w:t xml:space="preserve"> University, Saharanpur</w:t>
      </w:r>
      <w:r w:rsidR="00D1395C" w:rsidRPr="0032657F">
        <w:rPr>
          <w:rFonts w:asciiTheme="minorHAnsi" w:hAnsiTheme="minorHAnsi" w:cstheme="minorHAnsi"/>
          <w:sz w:val="20"/>
          <w:szCs w:val="20"/>
        </w:rPr>
        <w:t>, Uttar Pradesh</w:t>
      </w:r>
      <w:r w:rsidRPr="0032657F">
        <w:rPr>
          <w:rFonts w:asciiTheme="minorHAnsi" w:hAnsiTheme="minorHAnsi" w:cstheme="minorHAnsi"/>
          <w:sz w:val="20"/>
          <w:szCs w:val="20"/>
        </w:rPr>
        <w:t>.</w:t>
      </w:r>
    </w:p>
    <w:p w14:paraId="06CF4EEF" w14:textId="77777777" w:rsidR="008556D1" w:rsidRPr="0032657F" w:rsidRDefault="00831E16" w:rsidP="008556D1">
      <w:pPr>
        <w:numPr>
          <w:ilvl w:val="0"/>
          <w:numId w:val="42"/>
        </w:numPr>
        <w:spacing w:line="240" w:lineRule="auto"/>
        <w:rPr>
          <w:rFonts w:asciiTheme="minorHAnsi" w:eastAsia="Times New Roman" w:hAnsiTheme="minorHAnsi" w:cstheme="minorHAnsi"/>
          <w:sz w:val="20"/>
          <w:szCs w:val="20"/>
          <w:lang w:eastAsia="en-US"/>
        </w:rPr>
      </w:pPr>
      <w:r w:rsidRPr="0032657F">
        <w:rPr>
          <w:rFonts w:asciiTheme="minorHAnsi" w:hAnsiTheme="minorHAnsi" w:cstheme="minorHAnsi"/>
          <w:sz w:val="20"/>
          <w:szCs w:val="20"/>
        </w:rPr>
        <w:t>Attended Faculty Development Programme</w:t>
      </w:r>
      <w:r w:rsidRPr="0032657F">
        <w:rPr>
          <w:rFonts w:asciiTheme="minorHAnsi" w:hAnsiTheme="minorHAnsi" w:cstheme="minorHAnsi"/>
          <w:sz w:val="20"/>
          <w:szCs w:val="20"/>
          <w:cs/>
          <w:lang w:bidi="hi-IN"/>
        </w:rPr>
        <w:t xml:space="preserve"> </w:t>
      </w:r>
      <w:r w:rsidRPr="0032657F">
        <w:rPr>
          <w:rFonts w:asciiTheme="minorHAnsi" w:hAnsiTheme="minorHAnsi" w:cstheme="minorHAnsi"/>
          <w:sz w:val="20"/>
          <w:szCs w:val="20"/>
          <w:lang w:bidi="hi-IN"/>
        </w:rPr>
        <w:t>(FDP) on research methods and data analysis through advanced software during 23</w:t>
      </w:r>
      <w:r w:rsidRPr="0032657F">
        <w:rPr>
          <w:rFonts w:asciiTheme="minorHAnsi" w:hAnsiTheme="minorHAnsi" w:cstheme="minorHAnsi"/>
          <w:sz w:val="20"/>
          <w:szCs w:val="20"/>
          <w:vertAlign w:val="superscript"/>
          <w:lang w:bidi="hi-IN"/>
        </w:rPr>
        <w:t>rd</w:t>
      </w:r>
      <w:r w:rsidRPr="0032657F">
        <w:rPr>
          <w:rFonts w:asciiTheme="minorHAnsi" w:hAnsiTheme="minorHAnsi" w:cstheme="minorHAnsi"/>
          <w:sz w:val="20"/>
          <w:szCs w:val="20"/>
          <w:lang w:bidi="hi-IN"/>
        </w:rPr>
        <w:t xml:space="preserve"> to 30</w:t>
      </w:r>
      <w:r w:rsidRPr="0032657F">
        <w:rPr>
          <w:rFonts w:asciiTheme="minorHAnsi" w:hAnsiTheme="minorHAnsi" w:cstheme="minorHAnsi"/>
          <w:sz w:val="20"/>
          <w:szCs w:val="20"/>
          <w:vertAlign w:val="superscript"/>
          <w:lang w:bidi="hi-IN"/>
        </w:rPr>
        <w:t>th</w:t>
      </w:r>
      <w:r w:rsidRPr="0032657F">
        <w:rPr>
          <w:rFonts w:asciiTheme="minorHAnsi" w:hAnsiTheme="minorHAnsi" w:cstheme="minorHAnsi"/>
          <w:sz w:val="20"/>
          <w:szCs w:val="20"/>
          <w:lang w:bidi="hi-IN"/>
        </w:rPr>
        <w:t xml:space="preserve"> April 2018. The program was organized and supported by Shri Ram College of Management, Muzaffarnagar and Dr. APJ Abdul Kalam Technical University, Lucknow. </w:t>
      </w:r>
    </w:p>
    <w:p w14:paraId="5A13E7C9" w14:textId="1D260C96" w:rsidR="008556D1" w:rsidRPr="0032657F" w:rsidRDefault="008556D1" w:rsidP="008556D1">
      <w:pPr>
        <w:numPr>
          <w:ilvl w:val="0"/>
          <w:numId w:val="42"/>
        </w:numPr>
        <w:spacing w:line="240" w:lineRule="auto"/>
        <w:rPr>
          <w:rFonts w:asciiTheme="minorHAnsi" w:eastAsia="Times New Roman" w:hAnsiTheme="minorHAnsi" w:cstheme="minorHAnsi"/>
          <w:sz w:val="20"/>
          <w:szCs w:val="20"/>
          <w:lang w:eastAsia="en-US"/>
        </w:rPr>
      </w:pPr>
      <w:r w:rsidRPr="0032657F">
        <w:rPr>
          <w:rFonts w:asciiTheme="minorHAnsi" w:hAnsiTheme="minorHAnsi" w:cstheme="minorHAnsi"/>
          <w:sz w:val="20"/>
          <w:szCs w:val="20"/>
        </w:rPr>
        <w:t xml:space="preserve">Attended the Faculty Development Program (online mode) on </w:t>
      </w:r>
      <w:r w:rsidRPr="0032657F">
        <w:rPr>
          <w:rFonts w:asciiTheme="minorHAnsi" w:eastAsia="Times New Roman" w:hAnsiTheme="minorHAnsi" w:cstheme="minorHAnsi"/>
          <w:sz w:val="20"/>
          <w:szCs w:val="20"/>
        </w:rPr>
        <w:t>“</w:t>
      </w:r>
      <w:r w:rsidRPr="0032657F">
        <w:rPr>
          <w:rFonts w:asciiTheme="minorHAnsi" w:hAnsiTheme="minorHAnsi" w:cstheme="minorHAnsi"/>
          <w:sz w:val="20"/>
          <w:szCs w:val="20"/>
        </w:rPr>
        <w:t xml:space="preserve">Advances in Bioinformatics </w:t>
      </w:r>
      <w:r w:rsidRPr="0032657F">
        <w:rPr>
          <w:rFonts w:asciiTheme="minorHAnsi" w:hAnsiTheme="minorHAnsi" w:cstheme="minorHAnsi"/>
          <w:sz w:val="20"/>
          <w:szCs w:val="20"/>
          <w:shd w:val="clear" w:color="auto" w:fill="FFFFFF"/>
        </w:rPr>
        <w:t>sponsored by Ministry of Electronics and Information Technology (</w:t>
      </w:r>
      <w:proofErr w:type="spellStart"/>
      <w:r w:rsidRPr="0032657F">
        <w:rPr>
          <w:rFonts w:asciiTheme="minorHAnsi" w:hAnsiTheme="minorHAnsi" w:cstheme="minorHAnsi"/>
          <w:sz w:val="20"/>
          <w:szCs w:val="20"/>
          <w:shd w:val="clear" w:color="auto" w:fill="FFFFFF"/>
        </w:rPr>
        <w:t>MeitY</w:t>
      </w:r>
      <w:proofErr w:type="spellEnd"/>
      <w:r w:rsidRPr="0032657F">
        <w:rPr>
          <w:rFonts w:asciiTheme="minorHAnsi" w:hAnsiTheme="minorHAnsi" w:cstheme="minorHAnsi"/>
          <w:sz w:val="20"/>
          <w:szCs w:val="20"/>
          <w:shd w:val="clear" w:color="auto" w:fill="FFFFFF"/>
        </w:rPr>
        <w:t xml:space="preserve">), GOI, </w:t>
      </w:r>
      <w:r w:rsidRPr="0032657F">
        <w:rPr>
          <w:rFonts w:asciiTheme="minorHAnsi" w:eastAsia="Times New Roman" w:hAnsiTheme="minorHAnsi" w:cstheme="minorHAnsi"/>
          <w:sz w:val="20"/>
          <w:szCs w:val="20"/>
        </w:rPr>
        <w:t>organized by Department of Biotechnology, NITW and E&amp;ICT Academy, NIT, Warangal during 10-16</w:t>
      </w:r>
      <w:r w:rsidRPr="0032657F">
        <w:rPr>
          <w:rFonts w:asciiTheme="minorHAnsi" w:eastAsia="Times New Roman" w:hAnsiTheme="minorHAnsi" w:cstheme="minorHAnsi"/>
          <w:sz w:val="20"/>
          <w:szCs w:val="20"/>
          <w:vertAlign w:val="superscript"/>
        </w:rPr>
        <w:t>th</w:t>
      </w:r>
      <w:r w:rsidRPr="0032657F">
        <w:rPr>
          <w:rFonts w:asciiTheme="minorHAnsi" w:eastAsia="Times New Roman" w:hAnsiTheme="minorHAnsi" w:cstheme="minorHAnsi"/>
          <w:sz w:val="20"/>
          <w:szCs w:val="20"/>
        </w:rPr>
        <w:t xml:space="preserve"> May 2021</w:t>
      </w:r>
      <w:r w:rsidRPr="0032657F">
        <w:rPr>
          <w:rFonts w:asciiTheme="minorHAnsi" w:hAnsiTheme="minorHAnsi" w:cstheme="minorHAnsi"/>
          <w:sz w:val="20"/>
          <w:szCs w:val="20"/>
          <w:shd w:val="clear" w:color="auto" w:fill="FFFFFF"/>
        </w:rPr>
        <w:t xml:space="preserve"> under AICTE Training and Learning (ATAL) scheme.</w:t>
      </w:r>
    </w:p>
    <w:p w14:paraId="48AFF65E" w14:textId="06E1E5D1" w:rsidR="008556D1" w:rsidRPr="0032657F" w:rsidRDefault="008556D1" w:rsidP="00BA0901">
      <w:pPr>
        <w:numPr>
          <w:ilvl w:val="0"/>
          <w:numId w:val="42"/>
        </w:numPr>
        <w:spacing w:line="240" w:lineRule="auto"/>
        <w:ind w:left="714" w:hanging="357"/>
        <w:rPr>
          <w:rFonts w:asciiTheme="minorHAnsi" w:eastAsia="Times New Roman" w:hAnsiTheme="minorHAnsi" w:cstheme="minorHAnsi"/>
          <w:sz w:val="20"/>
          <w:szCs w:val="20"/>
          <w:lang w:eastAsia="en-US"/>
        </w:rPr>
      </w:pPr>
      <w:bookmarkStart w:id="0" w:name="_Hlk92285133"/>
      <w:r w:rsidRPr="0032657F">
        <w:rPr>
          <w:rFonts w:asciiTheme="minorHAnsi" w:hAnsiTheme="minorHAnsi" w:cstheme="minorHAnsi"/>
          <w:sz w:val="20"/>
          <w:szCs w:val="20"/>
        </w:rPr>
        <w:t xml:space="preserve">Attended the Faculty Development Program (5 days/online mode) </w:t>
      </w:r>
      <w:r w:rsidRPr="0032657F">
        <w:rPr>
          <w:rFonts w:asciiTheme="minorHAnsi" w:eastAsia="Times New Roman" w:hAnsiTheme="minorHAnsi" w:cstheme="minorHAnsi"/>
          <w:sz w:val="20"/>
          <w:szCs w:val="20"/>
        </w:rPr>
        <w:t xml:space="preserve">on “AI and IoT- Based Technology for Precision Farming and Smart Agriculture </w:t>
      </w:r>
      <w:r w:rsidRPr="0032657F">
        <w:rPr>
          <w:rFonts w:asciiTheme="minorHAnsi" w:hAnsiTheme="minorHAnsi" w:cstheme="minorHAnsi"/>
          <w:sz w:val="20"/>
          <w:szCs w:val="20"/>
          <w:shd w:val="clear" w:color="auto" w:fill="FFFFFF"/>
        </w:rPr>
        <w:t>from 7</w:t>
      </w:r>
      <w:r w:rsidRPr="0032657F">
        <w:rPr>
          <w:rFonts w:asciiTheme="minorHAnsi" w:hAnsiTheme="minorHAnsi" w:cstheme="minorHAnsi"/>
          <w:sz w:val="20"/>
          <w:szCs w:val="20"/>
          <w:shd w:val="clear" w:color="auto" w:fill="FFFFFF"/>
          <w:vertAlign w:val="superscript"/>
        </w:rPr>
        <w:t>th</w:t>
      </w:r>
      <w:r w:rsidRPr="0032657F">
        <w:rPr>
          <w:rFonts w:asciiTheme="minorHAnsi" w:hAnsiTheme="minorHAnsi" w:cstheme="minorHAnsi"/>
          <w:sz w:val="20"/>
          <w:szCs w:val="20"/>
          <w:shd w:val="clear" w:color="auto" w:fill="FFFFFF"/>
        </w:rPr>
        <w:t xml:space="preserve"> June to 11</w:t>
      </w:r>
      <w:r w:rsidRPr="0032657F">
        <w:rPr>
          <w:rFonts w:asciiTheme="minorHAnsi" w:hAnsiTheme="minorHAnsi" w:cstheme="minorHAnsi"/>
          <w:sz w:val="20"/>
          <w:szCs w:val="20"/>
          <w:shd w:val="clear" w:color="auto" w:fill="FFFFFF"/>
          <w:vertAlign w:val="superscript"/>
        </w:rPr>
        <w:t>th</w:t>
      </w:r>
      <w:r w:rsidRPr="0032657F">
        <w:rPr>
          <w:rFonts w:asciiTheme="minorHAnsi" w:hAnsiTheme="minorHAnsi" w:cstheme="minorHAnsi"/>
          <w:sz w:val="20"/>
          <w:szCs w:val="20"/>
          <w:shd w:val="clear" w:color="auto" w:fill="FFFFFF"/>
        </w:rPr>
        <w:t xml:space="preserve"> June 2021 </w:t>
      </w:r>
      <w:r w:rsidRPr="0032657F">
        <w:rPr>
          <w:rFonts w:asciiTheme="minorHAnsi" w:eastAsia="Times New Roman" w:hAnsiTheme="minorHAnsi" w:cstheme="minorHAnsi"/>
          <w:sz w:val="20"/>
          <w:szCs w:val="20"/>
        </w:rPr>
        <w:t xml:space="preserve">organized by </w:t>
      </w:r>
      <w:proofErr w:type="spellStart"/>
      <w:r w:rsidRPr="0032657F">
        <w:rPr>
          <w:rFonts w:asciiTheme="minorHAnsi" w:hAnsiTheme="minorHAnsi" w:cstheme="minorHAnsi"/>
          <w:sz w:val="20"/>
          <w:szCs w:val="20"/>
          <w:shd w:val="clear" w:color="auto" w:fill="FFFFFF"/>
        </w:rPr>
        <w:t>KGiSL</w:t>
      </w:r>
      <w:proofErr w:type="spellEnd"/>
      <w:r w:rsidRPr="0032657F">
        <w:rPr>
          <w:rFonts w:asciiTheme="minorHAnsi" w:hAnsiTheme="minorHAnsi" w:cstheme="minorHAnsi"/>
          <w:sz w:val="20"/>
          <w:szCs w:val="20"/>
          <w:shd w:val="clear" w:color="auto" w:fill="FFFFFF"/>
        </w:rPr>
        <w:t xml:space="preserve"> Institute of Technology, Coimbatore, Tamil Nadu; under AICTE Training and Learning (ATAL) scheme.</w:t>
      </w:r>
    </w:p>
    <w:bookmarkEnd w:id="0"/>
    <w:p w14:paraId="08EA44F3" w14:textId="7B2F51AC" w:rsidR="00626AA0" w:rsidRPr="0032657F" w:rsidRDefault="00626AA0" w:rsidP="00BA0901">
      <w:pPr>
        <w:numPr>
          <w:ilvl w:val="0"/>
          <w:numId w:val="42"/>
        </w:numPr>
        <w:spacing w:line="240" w:lineRule="auto"/>
        <w:ind w:left="714" w:hanging="357"/>
        <w:rPr>
          <w:rFonts w:asciiTheme="minorHAnsi" w:hAnsiTheme="minorHAnsi" w:cstheme="minorHAnsi"/>
          <w:sz w:val="20"/>
          <w:szCs w:val="20"/>
        </w:rPr>
      </w:pPr>
      <w:r w:rsidRPr="0032657F">
        <w:rPr>
          <w:rFonts w:asciiTheme="minorHAnsi" w:hAnsiTheme="minorHAnsi" w:cstheme="minorHAnsi"/>
          <w:sz w:val="20"/>
          <w:szCs w:val="20"/>
        </w:rPr>
        <w:t xml:space="preserve">Attended the Faculty Development Program (5 days/online mode) </w:t>
      </w:r>
      <w:r w:rsidRPr="0032657F">
        <w:rPr>
          <w:rFonts w:asciiTheme="minorHAnsi" w:eastAsia="Times New Roman" w:hAnsiTheme="minorHAnsi" w:cstheme="minorHAnsi"/>
          <w:sz w:val="20"/>
          <w:szCs w:val="20"/>
        </w:rPr>
        <w:t>on “</w:t>
      </w:r>
      <w:r w:rsidRPr="0032657F">
        <w:rPr>
          <w:rFonts w:asciiTheme="minorHAnsi" w:hAnsiTheme="minorHAnsi" w:cstheme="minorHAnsi"/>
          <w:sz w:val="20"/>
          <w:szCs w:val="20"/>
        </w:rPr>
        <w:t>“Biovalorisation: Trend and Prospects of Value- added Products”</w:t>
      </w:r>
      <w:r w:rsidRPr="0032657F">
        <w:rPr>
          <w:rFonts w:asciiTheme="minorHAnsi" w:eastAsia="Times New Roman" w:hAnsiTheme="minorHAnsi" w:cstheme="minorHAnsi"/>
          <w:sz w:val="20"/>
          <w:szCs w:val="20"/>
        </w:rPr>
        <w:t xml:space="preserve"> </w:t>
      </w:r>
      <w:r w:rsidRPr="0032657F">
        <w:rPr>
          <w:rFonts w:asciiTheme="minorHAnsi" w:hAnsiTheme="minorHAnsi" w:cstheme="minorHAnsi"/>
          <w:sz w:val="20"/>
          <w:szCs w:val="20"/>
          <w:shd w:val="clear" w:color="auto" w:fill="FFFFFF"/>
        </w:rPr>
        <w:t>from 3</w:t>
      </w:r>
      <w:r w:rsidRPr="0032657F">
        <w:rPr>
          <w:rFonts w:asciiTheme="minorHAnsi" w:hAnsiTheme="minorHAnsi" w:cstheme="minorHAnsi"/>
          <w:sz w:val="20"/>
          <w:szCs w:val="20"/>
          <w:shd w:val="clear" w:color="auto" w:fill="FFFFFF"/>
          <w:vertAlign w:val="superscript"/>
        </w:rPr>
        <w:t>rd</w:t>
      </w:r>
      <w:r w:rsidRPr="0032657F">
        <w:rPr>
          <w:rFonts w:asciiTheme="minorHAnsi" w:hAnsiTheme="minorHAnsi" w:cstheme="minorHAnsi"/>
          <w:sz w:val="20"/>
          <w:szCs w:val="20"/>
          <w:shd w:val="clear" w:color="auto" w:fill="FFFFFF"/>
        </w:rPr>
        <w:t xml:space="preserve"> to 7</w:t>
      </w:r>
      <w:r w:rsidRPr="0032657F">
        <w:rPr>
          <w:rFonts w:asciiTheme="minorHAnsi" w:hAnsiTheme="minorHAnsi" w:cstheme="minorHAnsi"/>
          <w:sz w:val="20"/>
          <w:szCs w:val="20"/>
          <w:shd w:val="clear" w:color="auto" w:fill="FFFFFF"/>
          <w:vertAlign w:val="superscript"/>
        </w:rPr>
        <w:t>th</w:t>
      </w:r>
      <w:r w:rsidRPr="0032657F">
        <w:rPr>
          <w:rFonts w:asciiTheme="minorHAnsi" w:hAnsiTheme="minorHAnsi" w:cstheme="minorHAnsi"/>
          <w:sz w:val="20"/>
          <w:szCs w:val="20"/>
          <w:shd w:val="clear" w:color="auto" w:fill="FFFFFF"/>
        </w:rPr>
        <w:t xml:space="preserve"> January 2022 </w:t>
      </w:r>
      <w:r w:rsidRPr="0032657F">
        <w:rPr>
          <w:rFonts w:asciiTheme="minorHAnsi" w:eastAsia="Times New Roman" w:hAnsiTheme="minorHAnsi" w:cstheme="minorHAnsi"/>
          <w:sz w:val="20"/>
          <w:szCs w:val="20"/>
        </w:rPr>
        <w:t xml:space="preserve">organized by Department of Biotechnology, National Institute of Technology, Andhra Pradesh. </w:t>
      </w:r>
    </w:p>
    <w:p w14:paraId="615D2898" w14:textId="095608AD" w:rsidR="000B3324" w:rsidRPr="0032657F" w:rsidRDefault="000B3324" w:rsidP="00BA0901">
      <w:pPr>
        <w:numPr>
          <w:ilvl w:val="0"/>
          <w:numId w:val="42"/>
        </w:numPr>
        <w:spacing w:line="240" w:lineRule="auto"/>
        <w:ind w:left="714" w:hanging="357"/>
        <w:rPr>
          <w:rStyle w:val="Strong"/>
          <w:rFonts w:asciiTheme="minorHAnsi" w:hAnsiTheme="minorHAnsi" w:cstheme="minorHAnsi"/>
          <w:b w:val="0"/>
          <w:bCs w:val="0"/>
          <w:sz w:val="20"/>
          <w:szCs w:val="20"/>
        </w:rPr>
      </w:pPr>
      <w:r w:rsidRPr="0032657F">
        <w:rPr>
          <w:rFonts w:asciiTheme="minorHAnsi" w:hAnsiTheme="minorHAnsi" w:cstheme="minorHAnsi"/>
          <w:sz w:val="20"/>
          <w:szCs w:val="20"/>
        </w:rPr>
        <w:t>Participated in International online workshop on ‘Multivariate analysis and its interpretation using SPSS’ on 20</w:t>
      </w:r>
      <w:r w:rsidRPr="0032657F">
        <w:rPr>
          <w:rFonts w:asciiTheme="minorHAnsi" w:hAnsiTheme="minorHAnsi" w:cstheme="minorHAnsi"/>
          <w:sz w:val="20"/>
          <w:szCs w:val="20"/>
          <w:vertAlign w:val="superscript"/>
        </w:rPr>
        <w:t>th</w:t>
      </w:r>
      <w:r w:rsidRPr="0032657F">
        <w:rPr>
          <w:rFonts w:asciiTheme="minorHAnsi" w:hAnsiTheme="minorHAnsi" w:cstheme="minorHAnsi"/>
          <w:sz w:val="20"/>
          <w:szCs w:val="20"/>
        </w:rPr>
        <w:t xml:space="preserve"> August 2021 to 22</w:t>
      </w:r>
      <w:r w:rsidRPr="0032657F">
        <w:rPr>
          <w:rFonts w:asciiTheme="minorHAnsi" w:hAnsiTheme="minorHAnsi" w:cstheme="minorHAnsi"/>
          <w:sz w:val="20"/>
          <w:szCs w:val="20"/>
          <w:vertAlign w:val="superscript"/>
        </w:rPr>
        <w:t>nd</w:t>
      </w:r>
      <w:r w:rsidRPr="0032657F">
        <w:rPr>
          <w:rFonts w:asciiTheme="minorHAnsi" w:hAnsiTheme="minorHAnsi" w:cstheme="minorHAnsi"/>
          <w:sz w:val="20"/>
          <w:szCs w:val="20"/>
        </w:rPr>
        <w:t xml:space="preserve"> August 202</w:t>
      </w:r>
      <w:r w:rsidR="00FC26C9" w:rsidRPr="0032657F">
        <w:rPr>
          <w:rFonts w:asciiTheme="minorHAnsi" w:hAnsiTheme="minorHAnsi" w:cstheme="minorHAnsi"/>
          <w:sz w:val="20"/>
          <w:szCs w:val="20"/>
        </w:rPr>
        <w:t>1</w:t>
      </w:r>
      <w:r w:rsidRPr="0032657F">
        <w:rPr>
          <w:rFonts w:asciiTheme="minorHAnsi" w:hAnsiTheme="minorHAnsi" w:cstheme="minorHAnsi"/>
          <w:sz w:val="20"/>
          <w:szCs w:val="20"/>
        </w:rPr>
        <w:t xml:space="preserve">; organized by </w:t>
      </w:r>
      <w:r w:rsidRPr="0032657F">
        <w:rPr>
          <w:rStyle w:val="Strong"/>
          <w:rFonts w:asciiTheme="minorHAnsi" w:hAnsiTheme="minorHAnsi" w:cstheme="minorHAnsi"/>
          <w:b w:val="0"/>
          <w:bCs w:val="0"/>
          <w:spacing w:val="2"/>
          <w:sz w:val="20"/>
          <w:szCs w:val="20"/>
          <w:bdr w:val="none" w:sz="0" w:space="0" w:color="auto" w:frame="1"/>
          <w:shd w:val="clear" w:color="auto" w:fill="FFFFFF"/>
        </w:rPr>
        <w:t xml:space="preserve">Global Institute of Statistical Solutions (GISS). </w:t>
      </w:r>
    </w:p>
    <w:p w14:paraId="045889B3" w14:textId="72BE446A" w:rsidR="002A2689" w:rsidRPr="0032657F" w:rsidRDefault="002A2689" w:rsidP="00BA0901">
      <w:pPr>
        <w:numPr>
          <w:ilvl w:val="0"/>
          <w:numId w:val="42"/>
        </w:numPr>
        <w:spacing w:line="240" w:lineRule="auto"/>
        <w:ind w:left="714" w:hanging="357"/>
        <w:rPr>
          <w:rStyle w:val="Strong"/>
          <w:rFonts w:asciiTheme="minorHAnsi" w:hAnsiTheme="minorHAnsi" w:cstheme="minorHAnsi"/>
          <w:b w:val="0"/>
          <w:bCs w:val="0"/>
          <w:sz w:val="20"/>
          <w:szCs w:val="20"/>
        </w:rPr>
      </w:pPr>
      <w:r w:rsidRPr="0032657F">
        <w:rPr>
          <w:rStyle w:val="Strong"/>
          <w:rFonts w:asciiTheme="minorHAnsi" w:hAnsiTheme="minorHAnsi" w:cstheme="minorHAnsi"/>
          <w:b w:val="0"/>
          <w:bCs w:val="0"/>
          <w:spacing w:val="2"/>
          <w:sz w:val="20"/>
          <w:szCs w:val="20"/>
          <w:bdr w:val="none" w:sz="0" w:space="0" w:color="auto" w:frame="1"/>
          <w:shd w:val="clear" w:color="auto" w:fill="FFFFFF"/>
        </w:rPr>
        <w:t>Attended Workshop on ‘Various dimension of Vedic Sciences, 2022’ on 11-19</w:t>
      </w:r>
      <w:r w:rsidRPr="0032657F">
        <w:rPr>
          <w:rStyle w:val="Strong"/>
          <w:rFonts w:asciiTheme="minorHAnsi" w:hAnsiTheme="minorHAnsi" w:cstheme="minorHAnsi"/>
          <w:b w:val="0"/>
          <w:bCs w:val="0"/>
          <w:spacing w:val="2"/>
          <w:sz w:val="20"/>
          <w:szCs w:val="20"/>
          <w:bdr w:val="none" w:sz="0" w:space="0" w:color="auto" w:frame="1"/>
          <w:shd w:val="clear" w:color="auto" w:fill="FFFFFF"/>
          <w:vertAlign w:val="superscript"/>
        </w:rPr>
        <w:t>th</w:t>
      </w:r>
      <w:r w:rsidRPr="0032657F">
        <w:rPr>
          <w:rStyle w:val="Strong"/>
          <w:rFonts w:asciiTheme="minorHAnsi" w:hAnsiTheme="minorHAnsi" w:cstheme="minorHAnsi"/>
          <w:b w:val="0"/>
          <w:bCs w:val="0"/>
          <w:spacing w:val="2"/>
          <w:sz w:val="20"/>
          <w:szCs w:val="20"/>
          <w:bdr w:val="none" w:sz="0" w:space="0" w:color="auto" w:frame="1"/>
          <w:shd w:val="clear" w:color="auto" w:fill="FFFFFF"/>
        </w:rPr>
        <w:t xml:space="preserve"> February 2022, organized by Maharshi Research University, Netherland, Sri </w:t>
      </w:r>
      <w:proofErr w:type="spellStart"/>
      <w:r w:rsidRPr="0032657F">
        <w:rPr>
          <w:rStyle w:val="Strong"/>
          <w:rFonts w:asciiTheme="minorHAnsi" w:hAnsiTheme="minorHAnsi" w:cstheme="minorHAnsi"/>
          <w:b w:val="0"/>
          <w:bCs w:val="0"/>
          <w:spacing w:val="2"/>
          <w:sz w:val="20"/>
          <w:szCs w:val="20"/>
          <w:bdr w:val="none" w:sz="0" w:space="0" w:color="auto" w:frame="1"/>
          <w:shd w:val="clear" w:color="auto" w:fill="FFFFFF"/>
        </w:rPr>
        <w:t>Sathy</w:t>
      </w:r>
      <w:proofErr w:type="spellEnd"/>
      <w:r w:rsidRPr="0032657F">
        <w:rPr>
          <w:rStyle w:val="Strong"/>
          <w:rFonts w:asciiTheme="minorHAnsi" w:hAnsiTheme="minorHAnsi" w:cstheme="minorHAnsi"/>
          <w:b w:val="0"/>
          <w:bCs w:val="0"/>
          <w:spacing w:val="2"/>
          <w:sz w:val="20"/>
          <w:szCs w:val="20"/>
          <w:bdr w:val="none" w:sz="0" w:space="0" w:color="auto" w:frame="1"/>
          <w:shd w:val="clear" w:color="auto" w:fill="FFFFFF"/>
        </w:rPr>
        <w:t xml:space="preserve"> Sai University for Human Excellence, Vedic Science Centre, BHU.</w:t>
      </w:r>
    </w:p>
    <w:p w14:paraId="08537E5D" w14:textId="76D60815" w:rsidR="00BA0901" w:rsidRPr="0032657F" w:rsidRDefault="00BA0901" w:rsidP="00BA0901">
      <w:pPr>
        <w:pStyle w:val="ListParagraph"/>
        <w:numPr>
          <w:ilvl w:val="0"/>
          <w:numId w:val="42"/>
        </w:numPr>
        <w:spacing w:line="240" w:lineRule="auto"/>
        <w:ind w:left="714" w:hanging="357"/>
        <w:rPr>
          <w:rFonts w:asciiTheme="minorHAnsi" w:hAnsiTheme="minorHAnsi" w:cstheme="minorHAnsi"/>
          <w:sz w:val="20"/>
          <w:szCs w:val="20"/>
        </w:rPr>
      </w:pPr>
      <w:r w:rsidRPr="0032657F">
        <w:rPr>
          <w:rFonts w:asciiTheme="minorHAnsi" w:hAnsiTheme="minorHAnsi" w:cstheme="minorHAnsi"/>
          <w:sz w:val="20"/>
          <w:szCs w:val="20"/>
        </w:rPr>
        <w:t>Participated in Interdisciplinary Six-Day National Webinar cum Faculty Development Programme on Emerging Trends and Technologies in Development of Skills in Higher Education from 21.11.2022 to 26.11.2022 jointly organized by Department of English and Zoology, JMJ College for Women (Autonomous), Tenali, Andhra Pradesh.</w:t>
      </w:r>
    </w:p>
    <w:p w14:paraId="6E505138" w14:textId="06C09C2E" w:rsidR="00B24ECF" w:rsidRPr="0032657F" w:rsidRDefault="00B24ECF" w:rsidP="00BA0901">
      <w:pPr>
        <w:pStyle w:val="ListParagraph"/>
        <w:numPr>
          <w:ilvl w:val="0"/>
          <w:numId w:val="42"/>
        </w:numPr>
        <w:spacing w:line="240" w:lineRule="auto"/>
        <w:ind w:left="714" w:hanging="357"/>
        <w:rPr>
          <w:rFonts w:asciiTheme="minorHAnsi" w:hAnsiTheme="minorHAnsi" w:cstheme="minorHAnsi"/>
          <w:sz w:val="20"/>
          <w:szCs w:val="20"/>
        </w:rPr>
      </w:pPr>
      <w:r w:rsidRPr="0032657F">
        <w:rPr>
          <w:rFonts w:asciiTheme="minorHAnsi" w:hAnsiTheme="minorHAnsi" w:cstheme="minorHAnsi"/>
          <w:sz w:val="20"/>
          <w:szCs w:val="20"/>
        </w:rPr>
        <w:t>Attended a workshop on Whole Genome Sequencing Data Analysis organized by NEGENOME Bio Solutions Pvt Ltd India on 8</w:t>
      </w:r>
      <w:r w:rsidRPr="0032657F">
        <w:rPr>
          <w:rFonts w:asciiTheme="minorHAnsi" w:hAnsiTheme="minorHAnsi" w:cstheme="minorHAnsi"/>
          <w:sz w:val="20"/>
          <w:szCs w:val="20"/>
          <w:vertAlign w:val="superscript"/>
        </w:rPr>
        <w:t>th</w:t>
      </w:r>
      <w:r w:rsidRPr="0032657F">
        <w:rPr>
          <w:rFonts w:asciiTheme="minorHAnsi" w:hAnsiTheme="minorHAnsi" w:cstheme="minorHAnsi"/>
          <w:sz w:val="20"/>
          <w:szCs w:val="20"/>
        </w:rPr>
        <w:t xml:space="preserve"> and 9</w:t>
      </w:r>
      <w:r w:rsidRPr="0032657F">
        <w:rPr>
          <w:rFonts w:asciiTheme="minorHAnsi" w:hAnsiTheme="minorHAnsi" w:cstheme="minorHAnsi"/>
          <w:sz w:val="20"/>
          <w:szCs w:val="20"/>
          <w:vertAlign w:val="superscript"/>
        </w:rPr>
        <w:t>th</w:t>
      </w:r>
      <w:r w:rsidRPr="0032657F">
        <w:rPr>
          <w:rFonts w:asciiTheme="minorHAnsi" w:hAnsiTheme="minorHAnsi" w:cstheme="minorHAnsi"/>
          <w:sz w:val="20"/>
          <w:szCs w:val="20"/>
        </w:rPr>
        <w:t xml:space="preserve"> July 2023.</w:t>
      </w:r>
    </w:p>
    <w:p w14:paraId="14A4C782" w14:textId="08BE6C89" w:rsidR="007131B8" w:rsidRPr="0032657F" w:rsidRDefault="007131B8" w:rsidP="007131B8">
      <w:pPr>
        <w:pStyle w:val="ListParagraph"/>
        <w:numPr>
          <w:ilvl w:val="0"/>
          <w:numId w:val="42"/>
        </w:numPr>
        <w:spacing w:line="240" w:lineRule="auto"/>
        <w:ind w:left="714" w:hanging="357"/>
        <w:rPr>
          <w:rFonts w:asciiTheme="minorHAnsi" w:hAnsiTheme="minorHAnsi" w:cstheme="minorHAnsi"/>
          <w:sz w:val="20"/>
          <w:szCs w:val="20"/>
        </w:rPr>
      </w:pPr>
      <w:r w:rsidRPr="0032657F">
        <w:rPr>
          <w:rFonts w:asciiTheme="minorHAnsi" w:hAnsiTheme="minorHAnsi" w:cstheme="minorHAnsi"/>
          <w:sz w:val="20"/>
          <w:szCs w:val="20"/>
        </w:rPr>
        <w:t>Attended a national FDP cum workshop on ‘Research Methodology in Practice’ organized by Research India Foundation on 15</w:t>
      </w:r>
      <w:r w:rsidRPr="0032657F">
        <w:rPr>
          <w:rFonts w:asciiTheme="minorHAnsi" w:hAnsiTheme="minorHAnsi" w:cstheme="minorHAnsi"/>
          <w:sz w:val="20"/>
          <w:szCs w:val="20"/>
          <w:vertAlign w:val="superscript"/>
        </w:rPr>
        <w:t>th</w:t>
      </w:r>
      <w:r w:rsidRPr="0032657F">
        <w:rPr>
          <w:rFonts w:asciiTheme="minorHAnsi" w:hAnsiTheme="minorHAnsi" w:cstheme="minorHAnsi"/>
          <w:sz w:val="20"/>
          <w:szCs w:val="20"/>
        </w:rPr>
        <w:t xml:space="preserve"> October 2023.</w:t>
      </w:r>
    </w:p>
    <w:p w14:paraId="6AA12F0D" w14:textId="5E5EF4A9" w:rsidR="00CA0959" w:rsidRPr="0032657F" w:rsidRDefault="00CA0959" w:rsidP="007131B8">
      <w:pPr>
        <w:pStyle w:val="ListParagraph"/>
        <w:numPr>
          <w:ilvl w:val="0"/>
          <w:numId w:val="42"/>
        </w:numPr>
        <w:spacing w:line="240" w:lineRule="auto"/>
        <w:ind w:left="714" w:hanging="357"/>
        <w:rPr>
          <w:rFonts w:asciiTheme="minorHAnsi" w:hAnsiTheme="minorHAnsi" w:cstheme="minorHAnsi"/>
          <w:sz w:val="20"/>
          <w:szCs w:val="20"/>
        </w:rPr>
      </w:pPr>
      <w:r w:rsidRPr="0032657F">
        <w:rPr>
          <w:rFonts w:asciiTheme="minorHAnsi" w:hAnsiTheme="minorHAnsi" w:cstheme="minorHAnsi"/>
          <w:sz w:val="20"/>
          <w:szCs w:val="20"/>
        </w:rPr>
        <w:t xml:space="preserve">Participated in “Gita Sar Sarita-Para Vidya </w:t>
      </w:r>
      <w:proofErr w:type="spellStart"/>
      <w:r w:rsidRPr="0032657F">
        <w:rPr>
          <w:rFonts w:asciiTheme="minorHAnsi" w:hAnsiTheme="minorHAnsi" w:cstheme="minorHAnsi"/>
          <w:sz w:val="20"/>
          <w:szCs w:val="20"/>
        </w:rPr>
        <w:t>Shibiram</w:t>
      </w:r>
      <w:proofErr w:type="spellEnd"/>
      <w:r w:rsidRPr="0032657F">
        <w:rPr>
          <w:rFonts w:asciiTheme="minorHAnsi" w:hAnsiTheme="minorHAnsi" w:cstheme="minorHAnsi"/>
          <w:sz w:val="20"/>
          <w:szCs w:val="20"/>
        </w:rPr>
        <w:t xml:space="preserve">” a 21 days Orientation </w:t>
      </w:r>
      <w:proofErr w:type="spellStart"/>
      <w:r w:rsidRPr="0032657F">
        <w:rPr>
          <w:rFonts w:asciiTheme="minorHAnsi" w:hAnsiTheme="minorHAnsi" w:cstheme="minorHAnsi"/>
          <w:sz w:val="20"/>
          <w:szCs w:val="20"/>
        </w:rPr>
        <w:t>programme</w:t>
      </w:r>
      <w:proofErr w:type="spellEnd"/>
      <w:r w:rsidRPr="0032657F">
        <w:rPr>
          <w:rFonts w:asciiTheme="minorHAnsi" w:hAnsiTheme="minorHAnsi" w:cstheme="minorHAnsi"/>
          <w:sz w:val="20"/>
          <w:szCs w:val="20"/>
        </w:rPr>
        <w:t xml:space="preserve"> on </w:t>
      </w:r>
      <w:proofErr w:type="spellStart"/>
      <w:r w:rsidRPr="0032657F">
        <w:rPr>
          <w:rFonts w:asciiTheme="minorHAnsi" w:hAnsiTheme="minorHAnsi" w:cstheme="minorHAnsi"/>
          <w:sz w:val="20"/>
          <w:szCs w:val="20"/>
        </w:rPr>
        <w:t>Bhagwad</w:t>
      </w:r>
      <w:proofErr w:type="spellEnd"/>
      <w:r w:rsidRPr="0032657F">
        <w:rPr>
          <w:rFonts w:asciiTheme="minorHAnsi" w:hAnsiTheme="minorHAnsi" w:cstheme="minorHAnsi"/>
          <w:sz w:val="20"/>
          <w:szCs w:val="20"/>
        </w:rPr>
        <w:t xml:space="preserve"> Gita from 5</w:t>
      </w:r>
      <w:r w:rsidRPr="0032657F">
        <w:rPr>
          <w:rFonts w:asciiTheme="minorHAnsi" w:hAnsiTheme="minorHAnsi" w:cstheme="minorHAnsi"/>
          <w:sz w:val="20"/>
          <w:szCs w:val="20"/>
          <w:vertAlign w:val="superscript"/>
        </w:rPr>
        <w:t>th</w:t>
      </w:r>
      <w:r w:rsidRPr="0032657F">
        <w:rPr>
          <w:rFonts w:asciiTheme="minorHAnsi" w:hAnsiTheme="minorHAnsi" w:cstheme="minorHAnsi"/>
          <w:sz w:val="20"/>
          <w:szCs w:val="20"/>
        </w:rPr>
        <w:t xml:space="preserve"> July to 25</w:t>
      </w:r>
      <w:r w:rsidRPr="0032657F">
        <w:rPr>
          <w:rFonts w:asciiTheme="minorHAnsi" w:hAnsiTheme="minorHAnsi" w:cstheme="minorHAnsi"/>
          <w:sz w:val="20"/>
          <w:szCs w:val="20"/>
          <w:vertAlign w:val="superscript"/>
        </w:rPr>
        <w:t>th</w:t>
      </w:r>
      <w:r w:rsidRPr="0032657F">
        <w:rPr>
          <w:rFonts w:asciiTheme="minorHAnsi" w:hAnsiTheme="minorHAnsi" w:cstheme="minorHAnsi"/>
          <w:sz w:val="20"/>
          <w:szCs w:val="20"/>
        </w:rPr>
        <w:t xml:space="preserve"> July 2023, organized by the Department of Sanskrit &amp; Vedic Studies, Sri Sathya Sai University for Humsan Excellence, Kalburgi, Karnataka.</w:t>
      </w:r>
    </w:p>
    <w:p w14:paraId="44978866" w14:textId="77777777" w:rsidR="002A2689" w:rsidRPr="0032657F" w:rsidRDefault="002A2689" w:rsidP="002A2689">
      <w:pPr>
        <w:spacing w:line="240" w:lineRule="auto"/>
        <w:ind w:left="720"/>
        <w:rPr>
          <w:rFonts w:asciiTheme="minorHAnsi" w:hAnsiTheme="minorHAnsi" w:cstheme="minorHAnsi"/>
          <w:sz w:val="20"/>
          <w:szCs w:val="20"/>
        </w:rPr>
      </w:pPr>
    </w:p>
    <w:p w14:paraId="233A38B0" w14:textId="77777777" w:rsidR="005E07DC" w:rsidRPr="0032657F" w:rsidRDefault="005E07DC" w:rsidP="00626AA0">
      <w:pPr>
        <w:spacing w:line="240" w:lineRule="auto"/>
        <w:ind w:left="720"/>
        <w:rPr>
          <w:rFonts w:asciiTheme="minorHAnsi" w:eastAsia="Times New Roman" w:hAnsiTheme="minorHAnsi" w:cstheme="minorHAnsi"/>
          <w:sz w:val="20"/>
          <w:szCs w:val="20"/>
          <w:lang w:eastAsia="en-US"/>
        </w:rPr>
      </w:pPr>
    </w:p>
    <w:p w14:paraId="218B40A7" w14:textId="77777777" w:rsidR="00C4592A" w:rsidRPr="0032657F" w:rsidRDefault="00C4592A" w:rsidP="00C4592A">
      <w:pPr>
        <w:pBdr>
          <w:bottom w:val="single" w:sz="4" w:space="1" w:color="auto"/>
        </w:pBdr>
        <w:shd w:val="clear" w:color="auto" w:fill="BFBFBF"/>
        <w:spacing w:line="240" w:lineRule="auto"/>
        <w:ind w:right="-540" w:hanging="540"/>
        <w:rPr>
          <w:rFonts w:ascii="Calibri" w:hAnsi="Calibri" w:cs="Calibri"/>
          <w:b/>
          <w:sz w:val="22"/>
        </w:rPr>
      </w:pPr>
      <w:r w:rsidRPr="0032657F">
        <w:rPr>
          <w:rFonts w:ascii="Calibri" w:hAnsi="Calibri" w:cs="Calibri"/>
          <w:b/>
          <w:sz w:val="22"/>
        </w:rPr>
        <w:t>PROJECTS</w:t>
      </w:r>
    </w:p>
    <w:p w14:paraId="763C0B99" w14:textId="77777777" w:rsidR="007C7DA6" w:rsidRPr="0032657F" w:rsidRDefault="00CC246A" w:rsidP="007C7DA6">
      <w:pPr>
        <w:tabs>
          <w:tab w:val="left" w:pos="2016"/>
        </w:tabs>
        <w:spacing w:line="240" w:lineRule="auto"/>
        <w:rPr>
          <w:rFonts w:ascii="Calibri" w:hAnsi="Calibri" w:cs="Calibri"/>
          <w:b/>
          <w:sz w:val="20"/>
          <w:u w:val="single"/>
        </w:rPr>
      </w:pPr>
      <w:r w:rsidRPr="0032657F">
        <w:rPr>
          <w:rFonts w:ascii="Calibri" w:hAnsi="Calibri" w:cs="Calibri"/>
          <w:b/>
          <w:sz w:val="20"/>
        </w:rPr>
        <w:t xml:space="preserve">      </w:t>
      </w:r>
      <w:r w:rsidR="007C7DA6" w:rsidRPr="0032657F">
        <w:rPr>
          <w:rFonts w:ascii="Calibri" w:hAnsi="Calibri" w:cs="Calibri"/>
          <w:b/>
          <w:sz w:val="20"/>
          <w:u w:val="single"/>
        </w:rPr>
        <w:t>Research Projects under review</w:t>
      </w:r>
    </w:p>
    <w:p w14:paraId="0FA07854" w14:textId="77777777" w:rsidR="0087121F" w:rsidRPr="0087121F" w:rsidRDefault="007C7DA6" w:rsidP="00272E1D">
      <w:pPr>
        <w:numPr>
          <w:ilvl w:val="0"/>
          <w:numId w:val="35"/>
        </w:numPr>
        <w:spacing w:line="240" w:lineRule="auto"/>
        <w:ind w:left="450" w:hanging="180"/>
        <w:rPr>
          <w:rFonts w:ascii="Calibri" w:hAnsi="Calibri" w:cs="Calibri"/>
          <w:b/>
          <w:sz w:val="20"/>
          <w:u w:val="single"/>
        </w:rPr>
      </w:pPr>
      <w:r w:rsidRPr="0087121F">
        <w:rPr>
          <w:rFonts w:ascii="Calibri" w:hAnsi="Calibri" w:cs="Calibri"/>
          <w:sz w:val="20"/>
        </w:rPr>
        <w:t>R</w:t>
      </w:r>
      <w:r w:rsidRPr="0087121F">
        <w:rPr>
          <w:rFonts w:asciiTheme="minorHAnsi" w:hAnsiTheme="minorHAnsi" w:cstheme="minorHAnsi"/>
          <w:sz w:val="20"/>
          <w:szCs w:val="20"/>
        </w:rPr>
        <w:t>&amp;D Project, the topic entitled “</w:t>
      </w:r>
      <w:r w:rsidR="0087121F" w:rsidRPr="0087121F">
        <w:rPr>
          <w:rFonts w:asciiTheme="minorHAnsi" w:hAnsiTheme="minorHAnsi" w:cstheme="minorHAnsi"/>
          <w:sz w:val="20"/>
          <w:szCs w:val="20"/>
        </w:rPr>
        <w:t>Biodiversity &amp; Proteomic studies in relation to UV-B stress in endangered plants endemic to Panchgiri Hills, Karnataka</w:t>
      </w:r>
      <w:r w:rsidRPr="0087121F">
        <w:rPr>
          <w:rFonts w:asciiTheme="minorHAnsi" w:hAnsiTheme="minorHAnsi" w:cstheme="minorHAnsi"/>
          <w:sz w:val="20"/>
          <w:szCs w:val="20"/>
        </w:rPr>
        <w:t xml:space="preserve">” has been submitted for </w:t>
      </w:r>
      <w:r w:rsidR="0087121F" w:rsidRPr="0087121F">
        <w:rPr>
          <w:rFonts w:asciiTheme="minorHAnsi" w:hAnsiTheme="minorHAnsi" w:cstheme="minorHAnsi"/>
          <w:sz w:val="20"/>
          <w:szCs w:val="20"/>
        </w:rPr>
        <w:t>Vision Group of</w:t>
      </w:r>
      <w:r w:rsidRPr="0087121F">
        <w:rPr>
          <w:rFonts w:asciiTheme="minorHAnsi" w:hAnsiTheme="minorHAnsi" w:cstheme="minorHAnsi"/>
          <w:sz w:val="20"/>
          <w:szCs w:val="20"/>
        </w:rPr>
        <w:t xml:space="preserve"> Science &amp; Techno</w:t>
      </w:r>
      <w:r w:rsidR="0087121F" w:rsidRPr="0087121F">
        <w:rPr>
          <w:rFonts w:asciiTheme="minorHAnsi" w:hAnsiTheme="minorHAnsi" w:cstheme="minorHAnsi"/>
          <w:sz w:val="20"/>
          <w:szCs w:val="20"/>
        </w:rPr>
        <w:t>logy</w:t>
      </w:r>
      <w:r w:rsidR="0087121F">
        <w:rPr>
          <w:rFonts w:asciiTheme="minorHAnsi" w:hAnsiTheme="minorHAnsi" w:cstheme="minorHAnsi"/>
          <w:sz w:val="20"/>
          <w:szCs w:val="20"/>
        </w:rPr>
        <w:t>, Government of Karnataka</w:t>
      </w:r>
    </w:p>
    <w:p w14:paraId="69BCE583" w14:textId="3AE8EB22" w:rsidR="00FE77EE" w:rsidRPr="0087121F" w:rsidRDefault="00FE77EE" w:rsidP="0087121F">
      <w:pPr>
        <w:spacing w:line="240" w:lineRule="auto"/>
        <w:ind w:left="270"/>
        <w:rPr>
          <w:rFonts w:ascii="Calibri" w:hAnsi="Calibri" w:cs="Calibri"/>
          <w:b/>
          <w:sz w:val="20"/>
          <w:u w:val="single"/>
        </w:rPr>
      </w:pPr>
      <w:r w:rsidRPr="0087121F">
        <w:rPr>
          <w:rFonts w:ascii="Calibri" w:hAnsi="Calibri" w:cs="Calibri"/>
          <w:b/>
          <w:sz w:val="20"/>
          <w:u w:val="single"/>
        </w:rPr>
        <w:t xml:space="preserve">Projects </w:t>
      </w:r>
      <w:r w:rsidR="0073646C" w:rsidRPr="0087121F">
        <w:rPr>
          <w:rFonts w:ascii="Calibri" w:hAnsi="Calibri" w:cs="Calibri"/>
          <w:b/>
          <w:sz w:val="20"/>
          <w:u w:val="single"/>
        </w:rPr>
        <w:t>Awarded/</w:t>
      </w:r>
      <w:r w:rsidRPr="0087121F">
        <w:rPr>
          <w:rFonts w:ascii="Calibri" w:hAnsi="Calibri" w:cs="Calibri"/>
          <w:b/>
          <w:sz w:val="20"/>
          <w:u w:val="single"/>
        </w:rPr>
        <w:t>Implemented</w:t>
      </w:r>
    </w:p>
    <w:p w14:paraId="0EBDB8A5" w14:textId="77777777" w:rsidR="008D6E28" w:rsidRPr="0032657F" w:rsidRDefault="004B2CF2" w:rsidP="00C01104">
      <w:pPr>
        <w:spacing w:line="240" w:lineRule="auto"/>
        <w:ind w:left="450"/>
        <w:rPr>
          <w:rFonts w:ascii="Calibri" w:hAnsi="Calibri" w:cs="Calibri"/>
          <w:sz w:val="20"/>
        </w:rPr>
      </w:pPr>
      <w:r w:rsidRPr="0032657F">
        <w:rPr>
          <w:rFonts w:ascii="Calibri" w:hAnsi="Calibri" w:cs="Calibri"/>
          <w:sz w:val="20"/>
        </w:rPr>
        <w:lastRenderedPageBreak/>
        <w:t xml:space="preserve">Details of the Research Projects being implemented/ completed as Principal Investigators/ Co-PI </w:t>
      </w:r>
      <w:r w:rsidR="00251D1F" w:rsidRPr="0032657F">
        <w:rPr>
          <w:rFonts w:ascii="Calibri" w:hAnsi="Calibri" w:cs="Calibri"/>
          <w:sz w:val="20"/>
        </w:rPr>
        <w:t>along with its salient features:</w:t>
      </w:r>
    </w:p>
    <w:tbl>
      <w:tblPr>
        <w:tblW w:w="10028" w:type="dxa"/>
        <w:tblInd w:w="-25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96"/>
        <w:gridCol w:w="2265"/>
        <w:gridCol w:w="2081"/>
        <w:gridCol w:w="1007"/>
        <w:gridCol w:w="720"/>
        <w:gridCol w:w="1430"/>
        <w:gridCol w:w="1929"/>
      </w:tblGrid>
      <w:tr w:rsidR="0032657F" w:rsidRPr="0032657F" w14:paraId="0AD62E06" w14:textId="77777777" w:rsidTr="00707906">
        <w:trPr>
          <w:trHeight w:val="818"/>
        </w:trPr>
        <w:tc>
          <w:tcPr>
            <w:tcW w:w="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61548E" w14:textId="77777777" w:rsidR="004B2CF2" w:rsidRPr="0032657F" w:rsidRDefault="004B2CF2" w:rsidP="002117E1">
            <w:pPr>
              <w:spacing w:line="240" w:lineRule="auto"/>
              <w:rPr>
                <w:rFonts w:ascii="Calibri" w:eastAsia="MS Mincho" w:hAnsi="Calibri" w:cs="Calibri"/>
                <w:b/>
                <w:sz w:val="20"/>
                <w:szCs w:val="20"/>
              </w:rPr>
            </w:pPr>
            <w:r w:rsidRPr="0032657F">
              <w:rPr>
                <w:rFonts w:ascii="Calibri" w:eastAsia="MS Mincho" w:hAnsi="Calibri" w:cs="Calibri"/>
                <w:b/>
                <w:sz w:val="20"/>
                <w:szCs w:val="20"/>
              </w:rPr>
              <w:t>S.</w:t>
            </w:r>
            <w:r w:rsidR="00A114F2" w:rsidRPr="0032657F">
              <w:rPr>
                <w:rFonts w:ascii="Calibri" w:eastAsia="MS Mincho" w:hAnsi="Calibri" w:cs="Calibri"/>
                <w:b/>
                <w:sz w:val="20"/>
                <w:szCs w:val="20"/>
              </w:rPr>
              <w:t xml:space="preserve"> </w:t>
            </w:r>
            <w:r w:rsidRPr="0032657F">
              <w:rPr>
                <w:rFonts w:ascii="Calibri" w:eastAsia="MS Mincho" w:hAnsi="Calibri" w:cs="Calibri"/>
                <w:b/>
                <w:sz w:val="20"/>
                <w:szCs w:val="20"/>
              </w:rPr>
              <w:t>No.</w:t>
            </w:r>
          </w:p>
        </w:tc>
        <w:tc>
          <w:tcPr>
            <w:tcW w:w="22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F5916B" w14:textId="77777777" w:rsidR="004B2CF2" w:rsidRPr="0032657F" w:rsidRDefault="004B2CF2" w:rsidP="002117E1">
            <w:pPr>
              <w:spacing w:line="240" w:lineRule="auto"/>
              <w:rPr>
                <w:rFonts w:ascii="Calibri" w:eastAsia="MS Mincho" w:hAnsi="Calibri" w:cs="Calibri"/>
                <w:b/>
                <w:sz w:val="20"/>
                <w:szCs w:val="20"/>
              </w:rPr>
            </w:pPr>
            <w:r w:rsidRPr="0032657F">
              <w:rPr>
                <w:rFonts w:ascii="Calibri" w:eastAsia="MS Mincho" w:hAnsi="Calibri" w:cs="Calibri"/>
                <w:b/>
                <w:sz w:val="20"/>
                <w:szCs w:val="20"/>
              </w:rPr>
              <w:t>Reference no.</w:t>
            </w:r>
          </w:p>
        </w:tc>
        <w:tc>
          <w:tcPr>
            <w:tcW w:w="20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D89ACD" w14:textId="77777777" w:rsidR="004B2CF2" w:rsidRPr="0032657F" w:rsidRDefault="004B2CF2" w:rsidP="002117E1">
            <w:pPr>
              <w:spacing w:line="240" w:lineRule="auto"/>
              <w:rPr>
                <w:rFonts w:ascii="Calibri" w:eastAsia="MS Mincho" w:hAnsi="Calibri" w:cs="Calibri"/>
                <w:b/>
                <w:sz w:val="20"/>
                <w:szCs w:val="20"/>
              </w:rPr>
            </w:pPr>
            <w:r w:rsidRPr="0032657F">
              <w:rPr>
                <w:rFonts w:ascii="Calibri" w:eastAsia="MS Mincho" w:hAnsi="Calibri" w:cs="Calibri"/>
                <w:b/>
                <w:sz w:val="20"/>
                <w:szCs w:val="20"/>
              </w:rPr>
              <w:t>Title</w:t>
            </w:r>
          </w:p>
        </w:tc>
        <w:tc>
          <w:tcPr>
            <w:tcW w:w="1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B777B9" w14:textId="77777777" w:rsidR="004B2CF2" w:rsidRPr="0032657F" w:rsidRDefault="004B2CF2" w:rsidP="002117E1">
            <w:pPr>
              <w:spacing w:line="240" w:lineRule="auto"/>
              <w:rPr>
                <w:rFonts w:ascii="Calibri" w:eastAsia="MS Mincho" w:hAnsi="Calibri" w:cs="Calibri"/>
                <w:b/>
                <w:sz w:val="20"/>
                <w:szCs w:val="20"/>
              </w:rPr>
            </w:pPr>
            <w:r w:rsidRPr="0032657F">
              <w:rPr>
                <w:rFonts w:ascii="Calibri" w:eastAsia="MS Mincho" w:hAnsi="Calibri" w:cs="Calibri"/>
                <w:b/>
                <w:sz w:val="20"/>
                <w:szCs w:val="20"/>
              </w:rPr>
              <w:t>Duration (Years)</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78D877" w14:textId="77777777" w:rsidR="004B2CF2" w:rsidRPr="0032657F" w:rsidRDefault="004B2CF2" w:rsidP="002117E1">
            <w:pPr>
              <w:spacing w:line="240" w:lineRule="auto"/>
              <w:rPr>
                <w:rFonts w:ascii="Calibri" w:eastAsia="MS Mincho" w:hAnsi="Calibri" w:cs="Calibri"/>
                <w:b/>
                <w:sz w:val="20"/>
                <w:szCs w:val="20"/>
              </w:rPr>
            </w:pPr>
            <w:r w:rsidRPr="0032657F">
              <w:rPr>
                <w:rFonts w:ascii="Calibri" w:eastAsia="MS Mincho" w:hAnsi="Calibri" w:cs="Calibri"/>
                <w:b/>
                <w:sz w:val="20"/>
                <w:szCs w:val="20"/>
              </w:rPr>
              <w:t>Cost (Rs)</w:t>
            </w:r>
          </w:p>
        </w:tc>
        <w:tc>
          <w:tcPr>
            <w:tcW w:w="1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15020E" w14:textId="77777777" w:rsidR="004B2CF2" w:rsidRPr="0032657F" w:rsidRDefault="004B2CF2" w:rsidP="002117E1">
            <w:pPr>
              <w:spacing w:line="240" w:lineRule="auto"/>
              <w:rPr>
                <w:rFonts w:ascii="Calibri" w:eastAsia="MS Mincho" w:hAnsi="Calibri" w:cs="Calibri"/>
                <w:b/>
                <w:sz w:val="20"/>
                <w:szCs w:val="20"/>
              </w:rPr>
            </w:pPr>
            <w:r w:rsidRPr="0032657F">
              <w:rPr>
                <w:rFonts w:ascii="Calibri" w:eastAsia="MS Mincho" w:hAnsi="Calibri" w:cs="Calibri"/>
                <w:b/>
                <w:sz w:val="20"/>
                <w:szCs w:val="20"/>
              </w:rPr>
              <w:t>Funding agency</w:t>
            </w:r>
          </w:p>
        </w:tc>
        <w:tc>
          <w:tcPr>
            <w:tcW w:w="19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FCAF19" w14:textId="77777777" w:rsidR="004B2CF2" w:rsidRPr="0032657F" w:rsidRDefault="004B2CF2" w:rsidP="002117E1">
            <w:pPr>
              <w:spacing w:line="240" w:lineRule="auto"/>
              <w:rPr>
                <w:rFonts w:ascii="Calibri" w:eastAsia="MS Mincho" w:hAnsi="Calibri" w:cs="Calibri"/>
                <w:b/>
                <w:sz w:val="20"/>
                <w:szCs w:val="20"/>
              </w:rPr>
            </w:pPr>
            <w:r w:rsidRPr="0032657F">
              <w:rPr>
                <w:rFonts w:ascii="Calibri" w:eastAsia="MS Mincho" w:hAnsi="Calibri" w:cs="Calibri"/>
                <w:b/>
                <w:sz w:val="20"/>
                <w:szCs w:val="20"/>
              </w:rPr>
              <w:t>Salient Features</w:t>
            </w:r>
          </w:p>
        </w:tc>
      </w:tr>
      <w:tr w:rsidR="0032657F" w:rsidRPr="0032657F" w14:paraId="779AB608" w14:textId="77777777" w:rsidTr="00707906">
        <w:trPr>
          <w:trHeight w:val="3288"/>
        </w:trPr>
        <w:tc>
          <w:tcPr>
            <w:tcW w:w="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B04AC9" w14:textId="77777777" w:rsidR="004B2CF2" w:rsidRPr="0032657F" w:rsidRDefault="004B2CF2" w:rsidP="002117E1">
            <w:pPr>
              <w:spacing w:line="240" w:lineRule="auto"/>
              <w:rPr>
                <w:rFonts w:ascii="Calibri" w:eastAsia="MS Mincho" w:hAnsi="Calibri" w:cs="Calibri"/>
                <w:b/>
                <w:sz w:val="20"/>
                <w:szCs w:val="20"/>
              </w:rPr>
            </w:pPr>
            <w:r w:rsidRPr="0032657F">
              <w:rPr>
                <w:rFonts w:ascii="Calibri" w:eastAsia="MS Mincho" w:hAnsi="Calibri" w:cs="Calibri"/>
                <w:b/>
                <w:sz w:val="20"/>
                <w:szCs w:val="20"/>
              </w:rPr>
              <w:t>1.</w:t>
            </w:r>
          </w:p>
        </w:tc>
        <w:tc>
          <w:tcPr>
            <w:tcW w:w="22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31DA1B" w14:textId="77777777" w:rsidR="004B2CF2" w:rsidRPr="0032657F" w:rsidRDefault="004B2CF2" w:rsidP="002117E1">
            <w:pPr>
              <w:spacing w:line="240" w:lineRule="auto"/>
              <w:rPr>
                <w:rFonts w:ascii="Calibri" w:eastAsia="MS Mincho" w:hAnsi="Calibri" w:cs="Calibri"/>
                <w:bCs/>
                <w:sz w:val="20"/>
                <w:szCs w:val="20"/>
              </w:rPr>
            </w:pPr>
            <w:r w:rsidRPr="0032657F">
              <w:rPr>
                <w:rFonts w:ascii="Calibri" w:eastAsia="MS Mincho" w:hAnsi="Calibri" w:cs="Calibri"/>
                <w:bCs/>
                <w:sz w:val="20"/>
                <w:szCs w:val="20"/>
              </w:rPr>
              <w:t xml:space="preserve">UCS&amp;T/R&amp;D/LS-42/11-12/4353; </w:t>
            </w:r>
          </w:p>
          <w:p w14:paraId="7E893CE2" w14:textId="77777777" w:rsidR="004B2CF2" w:rsidRPr="0032657F" w:rsidRDefault="004B2CF2" w:rsidP="002117E1">
            <w:pPr>
              <w:spacing w:line="240" w:lineRule="auto"/>
              <w:rPr>
                <w:rFonts w:ascii="Calibri" w:eastAsia="MS Mincho" w:hAnsi="Calibri" w:cs="Calibri"/>
                <w:bCs/>
                <w:sz w:val="20"/>
                <w:szCs w:val="20"/>
              </w:rPr>
            </w:pPr>
            <w:r w:rsidRPr="0032657F">
              <w:rPr>
                <w:rFonts w:ascii="Calibri" w:eastAsia="MS Mincho" w:hAnsi="Calibri" w:cs="Calibri"/>
                <w:bCs/>
                <w:sz w:val="20"/>
                <w:szCs w:val="20"/>
              </w:rPr>
              <w:t>Dated: 14.03.2012</w:t>
            </w:r>
          </w:p>
          <w:p w14:paraId="71F1ACB3" w14:textId="77777777" w:rsidR="004B2CF2" w:rsidRPr="0032657F" w:rsidRDefault="004B2CF2" w:rsidP="002117E1">
            <w:pPr>
              <w:spacing w:line="240" w:lineRule="auto"/>
              <w:rPr>
                <w:rFonts w:ascii="Calibri" w:eastAsia="MS Mincho" w:hAnsi="Calibri" w:cs="Calibri"/>
                <w:b/>
                <w:sz w:val="20"/>
                <w:szCs w:val="20"/>
                <w:u w:val="single"/>
              </w:rPr>
            </w:pPr>
            <w:r w:rsidRPr="0032657F">
              <w:rPr>
                <w:rFonts w:ascii="Calibri" w:eastAsia="MS Mincho" w:hAnsi="Calibri" w:cs="Calibri"/>
                <w:b/>
                <w:sz w:val="20"/>
                <w:szCs w:val="20"/>
                <w:u w:val="single"/>
              </w:rPr>
              <w:t>Project-Investigator</w:t>
            </w:r>
          </w:p>
          <w:p w14:paraId="5F7B3FF1" w14:textId="77777777" w:rsidR="004B2CF2" w:rsidRPr="0032657F" w:rsidRDefault="004B2CF2" w:rsidP="002117E1">
            <w:pPr>
              <w:spacing w:line="240" w:lineRule="auto"/>
              <w:rPr>
                <w:rFonts w:ascii="Calibri" w:eastAsia="MS Mincho" w:hAnsi="Calibri" w:cs="Calibri"/>
                <w:sz w:val="20"/>
                <w:szCs w:val="20"/>
              </w:rPr>
            </w:pPr>
          </w:p>
        </w:tc>
        <w:tc>
          <w:tcPr>
            <w:tcW w:w="20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50F691" w14:textId="77777777" w:rsidR="004B2CF2" w:rsidRPr="0032657F" w:rsidRDefault="004B2CF2" w:rsidP="002117E1">
            <w:pPr>
              <w:spacing w:line="240" w:lineRule="auto"/>
              <w:rPr>
                <w:rFonts w:ascii="Calibri" w:eastAsia="MS Mincho" w:hAnsi="Calibri" w:cs="Calibri"/>
                <w:b/>
                <w:sz w:val="20"/>
                <w:szCs w:val="20"/>
              </w:rPr>
            </w:pPr>
            <w:r w:rsidRPr="0032657F">
              <w:rPr>
                <w:rFonts w:ascii="Calibri" w:eastAsia="MS Mincho" w:hAnsi="Calibri" w:cs="Calibri"/>
                <w:sz w:val="20"/>
                <w:szCs w:val="20"/>
              </w:rPr>
              <w:t>Generation of somatic hybrids of gold-rush (</w:t>
            </w:r>
            <w:proofErr w:type="spellStart"/>
            <w:r w:rsidRPr="0032657F">
              <w:rPr>
                <w:rFonts w:ascii="Calibri" w:eastAsia="MS Mincho" w:hAnsi="Calibri" w:cs="Calibri"/>
                <w:sz w:val="20"/>
                <w:szCs w:val="20"/>
              </w:rPr>
              <w:t>Yarshagumba</w:t>
            </w:r>
            <w:proofErr w:type="spellEnd"/>
            <w:r w:rsidRPr="0032657F">
              <w:rPr>
                <w:rFonts w:ascii="Calibri" w:eastAsia="MS Mincho" w:hAnsi="Calibri" w:cs="Calibri"/>
                <w:sz w:val="20"/>
                <w:szCs w:val="20"/>
              </w:rPr>
              <w:t xml:space="preserve">) and establishment of highly efficient cell </w:t>
            </w:r>
            <w:proofErr w:type="gramStart"/>
            <w:r w:rsidRPr="0032657F">
              <w:rPr>
                <w:rFonts w:ascii="Calibri" w:eastAsia="MS Mincho" w:hAnsi="Calibri" w:cs="Calibri"/>
                <w:sz w:val="20"/>
                <w:szCs w:val="20"/>
              </w:rPr>
              <w:t>culture based</w:t>
            </w:r>
            <w:proofErr w:type="gramEnd"/>
            <w:r w:rsidRPr="0032657F">
              <w:rPr>
                <w:rFonts w:ascii="Calibri" w:eastAsia="MS Mincho" w:hAnsi="Calibri" w:cs="Calibri"/>
                <w:sz w:val="20"/>
                <w:szCs w:val="20"/>
              </w:rPr>
              <w:t xml:space="preserve"> bioreactor system</w:t>
            </w:r>
          </w:p>
        </w:tc>
        <w:tc>
          <w:tcPr>
            <w:tcW w:w="1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0FCF60" w14:textId="77777777" w:rsidR="004B2CF2" w:rsidRPr="0032657F" w:rsidRDefault="004B2CF2" w:rsidP="002117E1">
            <w:pPr>
              <w:spacing w:line="240" w:lineRule="auto"/>
              <w:rPr>
                <w:rFonts w:ascii="Calibri" w:eastAsia="MS Mincho" w:hAnsi="Calibri" w:cs="Calibri"/>
                <w:b/>
                <w:sz w:val="20"/>
                <w:szCs w:val="20"/>
              </w:rPr>
            </w:pPr>
            <w:r w:rsidRPr="0032657F">
              <w:rPr>
                <w:rFonts w:ascii="Calibri" w:eastAsia="MS Mincho" w:hAnsi="Calibri" w:cs="Calibri"/>
                <w:b/>
                <w:sz w:val="20"/>
                <w:szCs w:val="20"/>
              </w:rPr>
              <w:t xml:space="preserve">2 </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936047" w14:textId="77777777" w:rsidR="004B2CF2" w:rsidRPr="0032657F" w:rsidRDefault="004B2CF2" w:rsidP="002117E1">
            <w:pPr>
              <w:spacing w:line="240" w:lineRule="auto"/>
              <w:rPr>
                <w:rFonts w:ascii="Calibri" w:eastAsia="MS Mincho" w:hAnsi="Calibri" w:cs="Calibri"/>
                <w:bCs/>
                <w:sz w:val="20"/>
                <w:szCs w:val="20"/>
              </w:rPr>
            </w:pPr>
            <w:r w:rsidRPr="0032657F">
              <w:rPr>
                <w:rFonts w:ascii="Calibri" w:eastAsia="MS Mincho" w:hAnsi="Calibri" w:cs="Calibri"/>
                <w:bCs/>
                <w:sz w:val="20"/>
                <w:szCs w:val="20"/>
              </w:rPr>
              <w:t>4.54 Lakhs</w:t>
            </w:r>
          </w:p>
          <w:p w14:paraId="78E16BCA" w14:textId="77777777" w:rsidR="004B2CF2" w:rsidRPr="0032657F" w:rsidRDefault="004B2CF2" w:rsidP="002117E1">
            <w:pPr>
              <w:spacing w:line="240" w:lineRule="auto"/>
              <w:rPr>
                <w:rFonts w:ascii="Calibri" w:eastAsia="MS Mincho" w:hAnsi="Calibri" w:cs="Calibri"/>
                <w:bCs/>
                <w:sz w:val="20"/>
                <w:szCs w:val="20"/>
              </w:rPr>
            </w:pPr>
          </w:p>
        </w:tc>
        <w:tc>
          <w:tcPr>
            <w:tcW w:w="1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F12914" w14:textId="77777777" w:rsidR="004B2CF2" w:rsidRPr="0032657F" w:rsidRDefault="004B2CF2" w:rsidP="002117E1">
            <w:pPr>
              <w:spacing w:line="240" w:lineRule="auto"/>
              <w:rPr>
                <w:rFonts w:ascii="Calibri" w:eastAsia="MS Mincho" w:hAnsi="Calibri" w:cs="Calibri"/>
                <w:b/>
                <w:sz w:val="20"/>
                <w:szCs w:val="20"/>
              </w:rPr>
            </w:pPr>
            <w:r w:rsidRPr="0032657F">
              <w:rPr>
                <w:rFonts w:ascii="Calibri" w:eastAsia="MS Mincho" w:hAnsi="Calibri" w:cs="Calibri"/>
                <w:bCs/>
                <w:sz w:val="20"/>
                <w:szCs w:val="20"/>
              </w:rPr>
              <w:t>Uttarakhand State Council for Science &amp; Technology (UCOST), Uttarakhand</w:t>
            </w:r>
          </w:p>
        </w:tc>
        <w:tc>
          <w:tcPr>
            <w:tcW w:w="19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C1D87C" w14:textId="77777777" w:rsidR="004B2CF2" w:rsidRPr="0032657F" w:rsidRDefault="004B2CF2" w:rsidP="002117E1">
            <w:pPr>
              <w:spacing w:line="240" w:lineRule="auto"/>
              <w:rPr>
                <w:rFonts w:ascii="Calibri" w:eastAsia="MS Mincho" w:hAnsi="Calibri" w:cs="Calibri"/>
                <w:bCs/>
                <w:sz w:val="20"/>
                <w:szCs w:val="20"/>
              </w:rPr>
            </w:pPr>
            <w:r w:rsidRPr="0032657F">
              <w:rPr>
                <w:rFonts w:ascii="Calibri" w:eastAsia="MS Mincho" w:hAnsi="Calibri" w:cs="Calibri"/>
                <w:bCs/>
                <w:sz w:val="20"/>
                <w:szCs w:val="20"/>
              </w:rPr>
              <w:t xml:space="preserve">Optimization of cell </w:t>
            </w:r>
            <w:proofErr w:type="gramStart"/>
            <w:r w:rsidRPr="0032657F">
              <w:rPr>
                <w:rFonts w:ascii="Calibri" w:eastAsia="MS Mincho" w:hAnsi="Calibri" w:cs="Calibri"/>
                <w:bCs/>
                <w:sz w:val="20"/>
                <w:szCs w:val="20"/>
              </w:rPr>
              <w:t>culture based</w:t>
            </w:r>
            <w:proofErr w:type="gramEnd"/>
            <w:r w:rsidRPr="0032657F">
              <w:rPr>
                <w:rFonts w:ascii="Calibri" w:eastAsia="MS Mincho" w:hAnsi="Calibri" w:cs="Calibri"/>
                <w:bCs/>
                <w:sz w:val="20"/>
                <w:szCs w:val="20"/>
              </w:rPr>
              <w:t xml:space="preserve"> metabolite production &amp;Somatic hybridization</w:t>
            </w:r>
          </w:p>
        </w:tc>
      </w:tr>
      <w:tr w:rsidR="0032657F" w:rsidRPr="0032657F" w14:paraId="203A12D8" w14:textId="77777777" w:rsidTr="00707906">
        <w:trPr>
          <w:trHeight w:val="1369"/>
        </w:trPr>
        <w:tc>
          <w:tcPr>
            <w:tcW w:w="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463876" w14:textId="77777777" w:rsidR="004B2CF2" w:rsidRPr="0032657F" w:rsidRDefault="004B2CF2" w:rsidP="002117E1">
            <w:pPr>
              <w:spacing w:line="240" w:lineRule="auto"/>
              <w:rPr>
                <w:rFonts w:ascii="Calibri" w:eastAsia="MS Mincho" w:hAnsi="Calibri" w:cs="Calibri"/>
                <w:b/>
                <w:sz w:val="20"/>
                <w:szCs w:val="20"/>
              </w:rPr>
            </w:pPr>
            <w:r w:rsidRPr="0032657F">
              <w:rPr>
                <w:rFonts w:ascii="Calibri" w:eastAsia="MS Mincho" w:hAnsi="Calibri" w:cs="Calibri"/>
                <w:b/>
                <w:sz w:val="20"/>
                <w:szCs w:val="20"/>
              </w:rPr>
              <w:t>2.</w:t>
            </w:r>
          </w:p>
        </w:tc>
        <w:tc>
          <w:tcPr>
            <w:tcW w:w="22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F0BB8A" w14:textId="77777777" w:rsidR="004B2CF2" w:rsidRPr="0032657F" w:rsidRDefault="004B2CF2" w:rsidP="002117E1">
            <w:pPr>
              <w:spacing w:line="240" w:lineRule="auto"/>
              <w:rPr>
                <w:rFonts w:ascii="Calibri" w:eastAsia="MS Mincho" w:hAnsi="Calibri" w:cs="Calibri"/>
                <w:bCs/>
                <w:sz w:val="20"/>
                <w:szCs w:val="20"/>
              </w:rPr>
            </w:pPr>
            <w:r w:rsidRPr="0032657F">
              <w:rPr>
                <w:rFonts w:ascii="Calibri" w:eastAsia="MS Mincho" w:hAnsi="Calibri" w:cs="Calibri"/>
                <w:bCs/>
                <w:sz w:val="20"/>
                <w:szCs w:val="20"/>
              </w:rPr>
              <w:t>768Guard-7/R.N. Singh/R&amp;D (Rural)/</w:t>
            </w:r>
            <w:proofErr w:type="spellStart"/>
            <w:r w:rsidRPr="0032657F">
              <w:rPr>
                <w:rFonts w:ascii="Calibri" w:eastAsia="MS Mincho" w:hAnsi="Calibri" w:cs="Calibri"/>
                <w:bCs/>
                <w:sz w:val="20"/>
                <w:szCs w:val="20"/>
              </w:rPr>
              <w:t>Balawala</w:t>
            </w:r>
            <w:proofErr w:type="spellEnd"/>
            <w:r w:rsidRPr="0032657F">
              <w:rPr>
                <w:rFonts w:ascii="Calibri" w:eastAsia="MS Mincho" w:hAnsi="Calibri" w:cs="Calibri"/>
                <w:bCs/>
                <w:sz w:val="20"/>
                <w:szCs w:val="20"/>
              </w:rPr>
              <w:t>/2012; dated: 22.08.2012</w:t>
            </w:r>
          </w:p>
          <w:p w14:paraId="3B579192" w14:textId="77777777" w:rsidR="004B2CF2" w:rsidRPr="0032657F" w:rsidRDefault="004B2CF2" w:rsidP="002117E1">
            <w:pPr>
              <w:spacing w:line="240" w:lineRule="auto"/>
              <w:rPr>
                <w:rFonts w:ascii="Calibri" w:eastAsia="MS Mincho" w:hAnsi="Calibri" w:cs="Calibri"/>
                <w:b/>
                <w:sz w:val="20"/>
                <w:szCs w:val="20"/>
                <w:u w:val="single"/>
              </w:rPr>
            </w:pPr>
            <w:r w:rsidRPr="0032657F">
              <w:rPr>
                <w:rFonts w:ascii="Calibri" w:eastAsia="MS Mincho" w:hAnsi="Calibri" w:cs="Calibri"/>
                <w:b/>
                <w:sz w:val="20"/>
                <w:szCs w:val="20"/>
                <w:u w:val="single"/>
              </w:rPr>
              <w:t>Co-Investigator</w:t>
            </w:r>
          </w:p>
        </w:tc>
        <w:tc>
          <w:tcPr>
            <w:tcW w:w="20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78725F" w14:textId="77777777" w:rsidR="004B2CF2" w:rsidRPr="0032657F" w:rsidRDefault="004B2CF2" w:rsidP="002117E1">
            <w:pPr>
              <w:spacing w:line="240" w:lineRule="auto"/>
              <w:rPr>
                <w:rFonts w:ascii="Calibri" w:eastAsia="MS Mincho" w:hAnsi="Calibri" w:cs="Calibri"/>
                <w:b/>
                <w:sz w:val="20"/>
                <w:szCs w:val="20"/>
              </w:rPr>
            </w:pPr>
            <w:r w:rsidRPr="0032657F">
              <w:rPr>
                <w:rFonts w:ascii="Calibri" w:eastAsia="MS Mincho" w:hAnsi="Calibri" w:cs="Calibri"/>
                <w:bCs/>
                <w:sz w:val="20"/>
                <w:szCs w:val="20"/>
              </w:rPr>
              <w:t>Identification of novel pharmaceuticals from Cyanobacteria from high altitude origin and development of DNA-based biosensors</w:t>
            </w:r>
          </w:p>
        </w:tc>
        <w:tc>
          <w:tcPr>
            <w:tcW w:w="1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C8624F" w14:textId="77777777" w:rsidR="004B2CF2" w:rsidRPr="0032657F" w:rsidRDefault="004B2CF2" w:rsidP="002117E1">
            <w:pPr>
              <w:spacing w:line="240" w:lineRule="auto"/>
              <w:rPr>
                <w:rFonts w:ascii="Calibri" w:eastAsia="MS Mincho" w:hAnsi="Calibri" w:cs="Calibri"/>
                <w:b/>
                <w:sz w:val="20"/>
                <w:szCs w:val="20"/>
              </w:rPr>
            </w:pPr>
            <w:r w:rsidRPr="0032657F">
              <w:rPr>
                <w:rFonts w:ascii="Calibri" w:eastAsia="MS Mincho" w:hAnsi="Calibri" w:cs="Calibri"/>
                <w:b/>
                <w:sz w:val="20"/>
                <w:szCs w:val="20"/>
              </w:rPr>
              <w:t>2</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702239" w14:textId="77777777" w:rsidR="004B2CF2" w:rsidRPr="0032657F" w:rsidRDefault="004B2CF2" w:rsidP="002117E1">
            <w:pPr>
              <w:spacing w:line="240" w:lineRule="auto"/>
              <w:rPr>
                <w:rFonts w:ascii="Calibri" w:eastAsia="MS Mincho" w:hAnsi="Calibri" w:cs="Calibri"/>
                <w:bCs/>
                <w:sz w:val="20"/>
                <w:szCs w:val="20"/>
              </w:rPr>
            </w:pPr>
            <w:r w:rsidRPr="0032657F">
              <w:rPr>
                <w:rFonts w:ascii="Calibri" w:eastAsia="MS Mincho" w:hAnsi="Calibri" w:cs="Calibri"/>
                <w:bCs/>
                <w:sz w:val="20"/>
                <w:szCs w:val="20"/>
              </w:rPr>
              <w:t>5.68 Lakhs</w:t>
            </w:r>
          </w:p>
        </w:tc>
        <w:tc>
          <w:tcPr>
            <w:tcW w:w="1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DDE762" w14:textId="77777777" w:rsidR="004B2CF2" w:rsidRPr="0032657F" w:rsidRDefault="004B2CF2" w:rsidP="002117E1">
            <w:pPr>
              <w:spacing w:line="240" w:lineRule="auto"/>
              <w:rPr>
                <w:rFonts w:ascii="Calibri" w:eastAsia="MS Mincho" w:hAnsi="Calibri" w:cs="Calibri"/>
                <w:sz w:val="20"/>
                <w:szCs w:val="20"/>
              </w:rPr>
            </w:pPr>
            <w:r w:rsidRPr="0032657F">
              <w:rPr>
                <w:rFonts w:ascii="Calibri" w:eastAsia="MS Mincho" w:hAnsi="Calibri" w:cs="Calibri"/>
                <w:sz w:val="20"/>
                <w:szCs w:val="20"/>
              </w:rPr>
              <w:t>Uttarakhand State Biotechnology Department</w:t>
            </w:r>
          </w:p>
          <w:p w14:paraId="12026C0D" w14:textId="77777777" w:rsidR="004B2CF2" w:rsidRPr="0032657F" w:rsidRDefault="004B2CF2" w:rsidP="002117E1">
            <w:pPr>
              <w:spacing w:line="240" w:lineRule="auto"/>
              <w:rPr>
                <w:rFonts w:ascii="Calibri" w:eastAsia="MS Mincho" w:hAnsi="Calibri" w:cs="Calibri"/>
                <w:b/>
                <w:sz w:val="20"/>
                <w:szCs w:val="20"/>
              </w:rPr>
            </w:pPr>
            <w:r w:rsidRPr="0032657F">
              <w:rPr>
                <w:rFonts w:ascii="Calibri" w:eastAsia="MS Mincho" w:hAnsi="Calibri" w:cs="Calibri"/>
                <w:sz w:val="20"/>
                <w:szCs w:val="20"/>
              </w:rPr>
              <w:t>(USBD), Uttarakhand</w:t>
            </w:r>
          </w:p>
        </w:tc>
        <w:tc>
          <w:tcPr>
            <w:tcW w:w="19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F7F336" w14:textId="77777777" w:rsidR="004B2CF2" w:rsidRPr="0032657F" w:rsidRDefault="004B2CF2" w:rsidP="002117E1">
            <w:pPr>
              <w:spacing w:line="240" w:lineRule="auto"/>
              <w:rPr>
                <w:rFonts w:ascii="Calibri" w:eastAsia="MS Mincho" w:hAnsi="Calibri" w:cs="Calibri"/>
                <w:b/>
                <w:sz w:val="20"/>
                <w:szCs w:val="20"/>
              </w:rPr>
            </w:pPr>
            <w:r w:rsidRPr="0032657F">
              <w:rPr>
                <w:rFonts w:ascii="Calibri" w:eastAsia="MS Mincho" w:hAnsi="Calibri" w:cs="Calibri"/>
                <w:bCs/>
                <w:sz w:val="20"/>
                <w:szCs w:val="20"/>
              </w:rPr>
              <w:t>Protein profiling of cyanobacteria with respect to UV-B toxicity and identification of compounds.</w:t>
            </w:r>
          </w:p>
        </w:tc>
      </w:tr>
      <w:tr w:rsidR="0032657F" w:rsidRPr="0032657F" w14:paraId="1CAF4872" w14:textId="77777777" w:rsidTr="00707906">
        <w:trPr>
          <w:trHeight w:val="1369"/>
        </w:trPr>
        <w:tc>
          <w:tcPr>
            <w:tcW w:w="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F1B319" w14:textId="77777777" w:rsidR="00643F17" w:rsidRPr="0032657F" w:rsidRDefault="00643F17" w:rsidP="002117E1">
            <w:pPr>
              <w:spacing w:line="240" w:lineRule="auto"/>
              <w:rPr>
                <w:rFonts w:ascii="Calibri" w:eastAsia="MS Mincho" w:hAnsi="Calibri" w:cs="Calibri"/>
                <w:b/>
                <w:sz w:val="20"/>
                <w:szCs w:val="20"/>
              </w:rPr>
            </w:pPr>
            <w:r w:rsidRPr="0032657F">
              <w:rPr>
                <w:rFonts w:ascii="Calibri" w:eastAsia="MS Mincho" w:hAnsi="Calibri" w:cs="Calibri"/>
                <w:b/>
                <w:sz w:val="20"/>
                <w:szCs w:val="20"/>
              </w:rPr>
              <w:t>3.</w:t>
            </w:r>
          </w:p>
        </w:tc>
        <w:tc>
          <w:tcPr>
            <w:tcW w:w="22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70B3A1" w14:textId="77777777" w:rsidR="00643F17" w:rsidRPr="0032657F" w:rsidRDefault="00643F17" w:rsidP="00643F17">
            <w:pPr>
              <w:spacing w:line="240" w:lineRule="auto"/>
              <w:rPr>
                <w:rFonts w:asciiTheme="minorHAnsi" w:eastAsia="MS Mincho" w:hAnsiTheme="minorHAnsi" w:cstheme="minorHAnsi"/>
                <w:sz w:val="20"/>
                <w:szCs w:val="20"/>
                <w:u w:val="single"/>
              </w:rPr>
            </w:pPr>
            <w:r w:rsidRPr="0032657F">
              <w:rPr>
                <w:rFonts w:asciiTheme="minorHAnsi" w:hAnsiTheme="minorHAnsi" w:cstheme="minorHAnsi"/>
                <w:sz w:val="20"/>
                <w:szCs w:val="20"/>
                <w:shd w:val="clear" w:color="auto" w:fill="FFFFFF"/>
              </w:rPr>
              <w:t xml:space="preserve">Department of Biotechnology, Ministry of Science and Technology, Govt. of India. </w:t>
            </w:r>
            <w:r w:rsidRPr="0032657F">
              <w:rPr>
                <w:rFonts w:asciiTheme="minorHAnsi" w:eastAsia="MS Mincho" w:hAnsiTheme="minorHAnsi" w:cstheme="minorHAnsi"/>
                <w:sz w:val="20"/>
                <w:szCs w:val="20"/>
                <w:u w:val="single"/>
              </w:rPr>
              <w:t>Project-Investigator</w:t>
            </w:r>
          </w:p>
          <w:p w14:paraId="03A7F08C" w14:textId="77777777" w:rsidR="00643F17" w:rsidRPr="0032657F" w:rsidRDefault="00643F17" w:rsidP="00643F17">
            <w:pPr>
              <w:pStyle w:val="m2694750091052775716gmail-msonormal"/>
              <w:shd w:val="clear" w:color="auto" w:fill="FFFFFF"/>
              <w:spacing w:after="0" w:afterAutospacing="0" w:line="210" w:lineRule="atLeast"/>
              <w:jc w:val="both"/>
              <w:rPr>
                <w:rFonts w:asciiTheme="minorHAnsi" w:eastAsia="MS Mincho" w:hAnsiTheme="minorHAnsi" w:cstheme="minorHAnsi"/>
                <w:sz w:val="20"/>
                <w:szCs w:val="20"/>
              </w:rPr>
            </w:pPr>
          </w:p>
        </w:tc>
        <w:tc>
          <w:tcPr>
            <w:tcW w:w="20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C3E228" w14:textId="77777777" w:rsidR="00643F17" w:rsidRPr="0032657F" w:rsidRDefault="00643F17" w:rsidP="00643F17">
            <w:pPr>
              <w:pStyle w:val="m2694750091052775716gmail-msonormal"/>
              <w:shd w:val="clear" w:color="auto" w:fill="FFFFFF"/>
              <w:spacing w:after="0" w:afterAutospacing="0" w:line="210" w:lineRule="atLeast"/>
              <w:jc w:val="both"/>
              <w:rPr>
                <w:rFonts w:asciiTheme="minorHAnsi" w:hAnsiTheme="minorHAnsi" w:cstheme="minorHAnsi"/>
                <w:sz w:val="14"/>
                <w:szCs w:val="14"/>
              </w:rPr>
            </w:pPr>
            <w:r w:rsidRPr="0032657F">
              <w:rPr>
                <w:rFonts w:asciiTheme="minorHAnsi" w:hAnsiTheme="minorHAnsi" w:cstheme="minorHAnsi"/>
                <w:sz w:val="20"/>
                <w:szCs w:val="20"/>
              </w:rPr>
              <w:t>Title: </w:t>
            </w:r>
            <w:r w:rsidRPr="0032657F">
              <w:rPr>
                <w:rFonts w:asciiTheme="minorHAnsi" w:hAnsiTheme="minorHAnsi" w:cstheme="minorHAnsi"/>
                <w:sz w:val="20"/>
                <w:szCs w:val="20"/>
                <w:shd w:val="clear" w:color="auto" w:fill="FFFFFF"/>
                <w:lang w:val="en-IN"/>
              </w:rPr>
              <w:t>"</w:t>
            </w:r>
            <w:r w:rsidRPr="0032657F">
              <w:rPr>
                <w:rFonts w:asciiTheme="minorHAnsi" w:hAnsiTheme="minorHAnsi" w:cstheme="minorHAnsi"/>
                <w:sz w:val="20"/>
                <w:szCs w:val="20"/>
                <w:shd w:val="clear" w:color="auto" w:fill="FFFFFF"/>
              </w:rPr>
              <w:t>Analysis of photosynthetic activities and Proanthocyanidins accumulation in </w:t>
            </w:r>
            <w:r w:rsidRPr="0032657F">
              <w:rPr>
                <w:rFonts w:asciiTheme="minorHAnsi" w:hAnsiTheme="minorHAnsi" w:cstheme="minorHAnsi"/>
                <w:i/>
                <w:iCs/>
                <w:sz w:val="20"/>
                <w:szCs w:val="20"/>
                <w:shd w:val="clear" w:color="auto" w:fill="FFFFFF"/>
              </w:rPr>
              <w:t>in vitro</w:t>
            </w:r>
            <w:r w:rsidRPr="0032657F">
              <w:rPr>
                <w:rFonts w:asciiTheme="minorHAnsi" w:hAnsiTheme="minorHAnsi" w:cstheme="minorHAnsi"/>
                <w:sz w:val="20"/>
                <w:szCs w:val="20"/>
                <w:shd w:val="clear" w:color="auto" w:fill="FFFFFF"/>
              </w:rPr>
              <w:t> cultured cells of </w:t>
            </w:r>
            <w:proofErr w:type="spellStart"/>
            <w:r w:rsidRPr="0032657F">
              <w:rPr>
                <w:rFonts w:asciiTheme="minorHAnsi" w:hAnsiTheme="minorHAnsi" w:cstheme="minorHAnsi"/>
                <w:i/>
                <w:iCs/>
                <w:sz w:val="20"/>
                <w:szCs w:val="20"/>
                <w:shd w:val="clear" w:color="auto" w:fill="FFFFFF"/>
              </w:rPr>
              <w:t>Trichodesma</w:t>
            </w:r>
            <w:proofErr w:type="spellEnd"/>
            <w:r w:rsidRPr="0032657F">
              <w:rPr>
                <w:rFonts w:asciiTheme="minorHAnsi" w:hAnsiTheme="minorHAnsi" w:cstheme="minorHAnsi"/>
                <w:i/>
                <w:iCs/>
                <w:sz w:val="20"/>
                <w:szCs w:val="20"/>
                <w:shd w:val="clear" w:color="auto" w:fill="FFFFFF"/>
              </w:rPr>
              <w:t xml:space="preserve"> indicum </w:t>
            </w:r>
            <w:r w:rsidRPr="0032657F">
              <w:rPr>
                <w:rFonts w:asciiTheme="minorHAnsi" w:hAnsiTheme="minorHAnsi" w:cstheme="minorHAnsi"/>
                <w:sz w:val="20"/>
                <w:szCs w:val="20"/>
                <w:shd w:val="clear" w:color="auto" w:fill="FFFFFF"/>
              </w:rPr>
              <w:t>exposed to UV-B stress "</w:t>
            </w:r>
          </w:p>
          <w:p w14:paraId="61C7F451" w14:textId="77777777" w:rsidR="00643F17" w:rsidRPr="0032657F" w:rsidRDefault="00643F17" w:rsidP="002117E1">
            <w:pPr>
              <w:spacing w:line="240" w:lineRule="auto"/>
              <w:rPr>
                <w:rFonts w:asciiTheme="minorHAnsi" w:eastAsia="MS Mincho" w:hAnsiTheme="minorHAnsi" w:cstheme="minorHAnsi"/>
                <w:sz w:val="20"/>
                <w:szCs w:val="20"/>
              </w:rPr>
            </w:pPr>
          </w:p>
        </w:tc>
        <w:tc>
          <w:tcPr>
            <w:tcW w:w="1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F4B4D2" w14:textId="77777777" w:rsidR="00643F17" w:rsidRPr="0032657F" w:rsidRDefault="00643F17" w:rsidP="002117E1">
            <w:pPr>
              <w:spacing w:line="240" w:lineRule="auto"/>
              <w:rPr>
                <w:rFonts w:asciiTheme="minorHAnsi" w:eastAsia="MS Mincho" w:hAnsiTheme="minorHAnsi" w:cstheme="minorHAnsi"/>
                <w:sz w:val="20"/>
                <w:szCs w:val="20"/>
              </w:rPr>
            </w:pPr>
            <w:r w:rsidRPr="0032657F">
              <w:rPr>
                <w:rFonts w:asciiTheme="minorHAnsi" w:eastAsia="MS Mincho" w:hAnsiTheme="minorHAnsi" w:cstheme="minorHAnsi"/>
                <w:sz w:val="20"/>
                <w:szCs w:val="20"/>
              </w:rPr>
              <w:t>1</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C9BDA0" w14:textId="77777777" w:rsidR="00643F17" w:rsidRPr="0032657F" w:rsidRDefault="00643F17" w:rsidP="00643F17">
            <w:pPr>
              <w:pStyle w:val="m2694750091052775716gmail-msonormal"/>
              <w:shd w:val="clear" w:color="auto" w:fill="FFFFFF"/>
              <w:spacing w:after="0" w:afterAutospacing="0" w:line="210" w:lineRule="atLeast"/>
              <w:rPr>
                <w:rFonts w:asciiTheme="minorHAnsi" w:hAnsiTheme="minorHAnsi" w:cstheme="minorHAnsi"/>
                <w:sz w:val="14"/>
                <w:szCs w:val="14"/>
              </w:rPr>
            </w:pPr>
            <w:r w:rsidRPr="0032657F">
              <w:rPr>
                <w:rFonts w:asciiTheme="minorHAnsi" w:hAnsiTheme="minorHAnsi" w:cstheme="minorHAnsi"/>
                <w:sz w:val="20"/>
                <w:szCs w:val="20"/>
              </w:rPr>
              <w:t>8 Lakhs</w:t>
            </w:r>
          </w:p>
          <w:p w14:paraId="027C54BB" w14:textId="77777777" w:rsidR="00643F17" w:rsidRPr="0032657F" w:rsidRDefault="00643F17" w:rsidP="002117E1">
            <w:pPr>
              <w:spacing w:line="240" w:lineRule="auto"/>
              <w:rPr>
                <w:rFonts w:asciiTheme="minorHAnsi" w:eastAsia="MS Mincho" w:hAnsiTheme="minorHAnsi" w:cstheme="minorHAnsi"/>
                <w:sz w:val="20"/>
                <w:szCs w:val="20"/>
              </w:rPr>
            </w:pPr>
          </w:p>
        </w:tc>
        <w:tc>
          <w:tcPr>
            <w:tcW w:w="1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CB46D9" w14:textId="77777777" w:rsidR="00643F17" w:rsidRPr="0032657F" w:rsidRDefault="00643F17" w:rsidP="002117E1">
            <w:pPr>
              <w:spacing w:line="240" w:lineRule="auto"/>
              <w:rPr>
                <w:rFonts w:asciiTheme="minorHAnsi" w:eastAsia="MS Mincho" w:hAnsiTheme="minorHAnsi" w:cstheme="minorHAnsi"/>
                <w:sz w:val="20"/>
                <w:szCs w:val="20"/>
              </w:rPr>
            </w:pPr>
            <w:r w:rsidRPr="0032657F">
              <w:rPr>
                <w:rFonts w:asciiTheme="minorHAnsi" w:eastAsia="MS Mincho" w:hAnsiTheme="minorHAnsi" w:cstheme="minorHAnsi"/>
                <w:sz w:val="20"/>
                <w:szCs w:val="20"/>
              </w:rPr>
              <w:t>DBT-PRAKASH LAB</w:t>
            </w:r>
          </w:p>
        </w:tc>
        <w:tc>
          <w:tcPr>
            <w:tcW w:w="19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4BFC7A" w14:textId="58219ECC" w:rsidR="005B0788" w:rsidRPr="0032657F" w:rsidRDefault="00643F17" w:rsidP="00643F17">
            <w:pPr>
              <w:pStyle w:val="m2694750091052775716gmail-msonormal"/>
              <w:shd w:val="clear" w:color="auto" w:fill="FFFFFF"/>
              <w:spacing w:after="0" w:afterAutospacing="0" w:line="210" w:lineRule="atLeast"/>
              <w:jc w:val="both"/>
              <w:rPr>
                <w:rFonts w:asciiTheme="minorHAnsi" w:hAnsiTheme="minorHAnsi" w:cstheme="minorHAnsi"/>
                <w:sz w:val="20"/>
                <w:szCs w:val="20"/>
              </w:rPr>
            </w:pPr>
            <w:r w:rsidRPr="0032657F">
              <w:rPr>
                <w:rFonts w:asciiTheme="minorHAnsi" w:hAnsiTheme="minorHAnsi" w:cstheme="minorHAnsi"/>
                <w:sz w:val="20"/>
                <w:szCs w:val="20"/>
              </w:rPr>
              <w:t xml:space="preserve">Key Features: Mass propagation and optimization of cell cultures for desired metabolite/s production and establishment of UV-screening potential in cell </w:t>
            </w:r>
            <w:proofErr w:type="gramStart"/>
            <w:r w:rsidRPr="0032657F">
              <w:rPr>
                <w:rFonts w:asciiTheme="minorHAnsi" w:hAnsiTheme="minorHAnsi" w:cstheme="minorHAnsi"/>
                <w:sz w:val="20"/>
                <w:szCs w:val="20"/>
              </w:rPr>
              <w:t>culture based</w:t>
            </w:r>
            <w:proofErr w:type="gramEnd"/>
            <w:r w:rsidRPr="0032657F">
              <w:rPr>
                <w:rFonts w:asciiTheme="minorHAnsi" w:hAnsiTheme="minorHAnsi" w:cstheme="minorHAnsi"/>
                <w:sz w:val="20"/>
                <w:szCs w:val="20"/>
              </w:rPr>
              <w:t xml:space="preserve"> bioreactor system.</w:t>
            </w:r>
          </w:p>
          <w:p w14:paraId="4CBD7E9E" w14:textId="77777777" w:rsidR="00643F17" w:rsidRPr="0032657F" w:rsidRDefault="00643F17" w:rsidP="002117E1">
            <w:pPr>
              <w:spacing w:line="240" w:lineRule="auto"/>
              <w:rPr>
                <w:rFonts w:asciiTheme="minorHAnsi" w:eastAsia="MS Mincho" w:hAnsiTheme="minorHAnsi" w:cstheme="minorHAnsi"/>
                <w:sz w:val="20"/>
                <w:szCs w:val="20"/>
              </w:rPr>
            </w:pPr>
          </w:p>
        </w:tc>
      </w:tr>
      <w:tr w:rsidR="0032657F" w:rsidRPr="0032657F" w14:paraId="52868CBC" w14:textId="77777777" w:rsidTr="00707906">
        <w:trPr>
          <w:trHeight w:val="1369"/>
        </w:trPr>
        <w:tc>
          <w:tcPr>
            <w:tcW w:w="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08DFA8" w14:textId="6994A6E9" w:rsidR="005B0788" w:rsidRPr="0032657F" w:rsidRDefault="005B0788" w:rsidP="002117E1">
            <w:pPr>
              <w:spacing w:line="240" w:lineRule="auto"/>
              <w:rPr>
                <w:rFonts w:ascii="Calibri" w:eastAsia="MS Mincho" w:hAnsi="Calibri" w:cs="Calibri"/>
                <w:b/>
                <w:sz w:val="20"/>
                <w:szCs w:val="20"/>
              </w:rPr>
            </w:pPr>
            <w:r w:rsidRPr="0032657F">
              <w:rPr>
                <w:rFonts w:ascii="Calibri" w:eastAsia="MS Mincho" w:hAnsi="Calibri" w:cs="Calibri"/>
                <w:b/>
                <w:sz w:val="20"/>
                <w:szCs w:val="20"/>
              </w:rPr>
              <w:t xml:space="preserve">4. </w:t>
            </w:r>
          </w:p>
        </w:tc>
        <w:tc>
          <w:tcPr>
            <w:tcW w:w="22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431B0E" w14:textId="77777777" w:rsidR="005B0788" w:rsidRPr="0032657F" w:rsidRDefault="005B0788" w:rsidP="00643F17">
            <w:pPr>
              <w:spacing w:line="240" w:lineRule="auto"/>
              <w:rPr>
                <w:rFonts w:asciiTheme="minorHAnsi" w:hAnsiTheme="minorHAnsi" w:cstheme="minorHAnsi"/>
                <w:sz w:val="20"/>
                <w:szCs w:val="20"/>
                <w:shd w:val="clear" w:color="auto" w:fill="FFFFFF"/>
              </w:rPr>
            </w:pPr>
          </w:p>
          <w:p w14:paraId="1A1D390A" w14:textId="77777777" w:rsidR="002913E3" w:rsidRPr="0032657F" w:rsidRDefault="002913E3" w:rsidP="002913E3">
            <w:pPr>
              <w:rPr>
                <w:rFonts w:asciiTheme="minorHAnsi" w:eastAsia="Times New Roman" w:hAnsiTheme="minorHAnsi" w:cstheme="minorHAnsi"/>
                <w:sz w:val="20"/>
                <w:szCs w:val="20"/>
                <w:lang w:val="en-IN" w:eastAsia="en-US" w:bidi="hi-IN"/>
              </w:rPr>
            </w:pPr>
            <w:r w:rsidRPr="0032657F">
              <w:rPr>
                <w:rFonts w:asciiTheme="minorHAnsi" w:eastAsia="Times New Roman" w:hAnsiTheme="minorHAnsi" w:cstheme="minorHAnsi"/>
                <w:sz w:val="20"/>
                <w:szCs w:val="20"/>
                <w:lang w:val="en-IN" w:eastAsia="en-US" w:bidi="hi-IN"/>
              </w:rPr>
              <w:t>DRIC/2021/SMGR1/0001</w:t>
            </w:r>
          </w:p>
          <w:p w14:paraId="3A78F93D" w14:textId="1AC15E7D" w:rsidR="002913E3" w:rsidRPr="0032657F" w:rsidRDefault="002913E3" w:rsidP="002913E3">
            <w:pPr>
              <w:rPr>
                <w:rFonts w:asciiTheme="minorHAnsi" w:hAnsiTheme="minorHAnsi" w:cstheme="minorHAnsi"/>
                <w:sz w:val="20"/>
                <w:szCs w:val="20"/>
              </w:rPr>
            </w:pPr>
            <w:r w:rsidRPr="0032657F">
              <w:rPr>
                <w:rFonts w:asciiTheme="minorHAnsi" w:hAnsiTheme="minorHAnsi" w:cstheme="minorHAnsi"/>
                <w:sz w:val="20"/>
                <w:szCs w:val="20"/>
                <w:lang w:val="en-IN"/>
              </w:rPr>
              <w:t>(01/09/2022)</w:t>
            </w:r>
          </w:p>
        </w:tc>
        <w:tc>
          <w:tcPr>
            <w:tcW w:w="20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FE5E65" w14:textId="1AFFF42F" w:rsidR="005B0788" w:rsidRPr="0032657F" w:rsidRDefault="005B0788" w:rsidP="002913E3">
            <w:pPr>
              <w:pStyle w:val="Default"/>
              <w:rPr>
                <w:rFonts w:asciiTheme="minorHAnsi" w:hAnsiTheme="minorHAnsi" w:cstheme="minorHAnsi"/>
                <w:color w:val="auto"/>
                <w:sz w:val="20"/>
                <w:szCs w:val="20"/>
              </w:rPr>
            </w:pPr>
            <w:r w:rsidRPr="0032657F">
              <w:rPr>
                <w:rFonts w:asciiTheme="minorHAnsi" w:hAnsiTheme="minorHAnsi" w:cstheme="minorHAnsi"/>
                <w:color w:val="auto"/>
                <w:sz w:val="20"/>
                <w:szCs w:val="20"/>
              </w:rPr>
              <w:t xml:space="preserve">Title: </w:t>
            </w:r>
            <w:r w:rsidR="002913E3" w:rsidRPr="0032657F">
              <w:rPr>
                <w:rFonts w:asciiTheme="minorHAnsi" w:hAnsiTheme="minorHAnsi" w:cstheme="minorHAnsi"/>
                <w:color w:val="auto"/>
                <w:sz w:val="20"/>
                <w:szCs w:val="20"/>
                <w:lang w:val="en-IN"/>
              </w:rPr>
              <w:t>In vitro propagation for biodiversity conservation and DNA Bar Coding of medicinal plant</w:t>
            </w:r>
          </w:p>
        </w:tc>
        <w:tc>
          <w:tcPr>
            <w:tcW w:w="1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781C3D" w14:textId="2EA65323" w:rsidR="005B0788" w:rsidRPr="0032657F" w:rsidRDefault="005B0788" w:rsidP="002117E1">
            <w:pPr>
              <w:spacing w:line="240" w:lineRule="auto"/>
              <w:rPr>
                <w:rFonts w:asciiTheme="minorHAnsi" w:eastAsia="MS Mincho" w:hAnsiTheme="minorHAnsi" w:cstheme="minorHAnsi"/>
                <w:b/>
                <w:bCs/>
                <w:sz w:val="20"/>
                <w:szCs w:val="20"/>
              </w:rPr>
            </w:pPr>
            <w:r w:rsidRPr="0032657F">
              <w:rPr>
                <w:rFonts w:asciiTheme="minorHAnsi" w:eastAsia="MS Mincho" w:hAnsiTheme="minorHAnsi" w:cstheme="minorHAnsi"/>
                <w:b/>
                <w:bCs/>
                <w:sz w:val="20"/>
                <w:szCs w:val="20"/>
              </w:rPr>
              <w:t>1</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E017F1" w14:textId="79BCC728" w:rsidR="005B0788" w:rsidRPr="0032657F" w:rsidRDefault="002913E3" w:rsidP="00643F17">
            <w:pPr>
              <w:pStyle w:val="m2694750091052775716gmail-msonormal"/>
              <w:shd w:val="clear" w:color="auto" w:fill="FFFFFF"/>
              <w:spacing w:after="0" w:afterAutospacing="0" w:line="210" w:lineRule="atLeast"/>
              <w:rPr>
                <w:rFonts w:asciiTheme="minorHAnsi" w:hAnsiTheme="minorHAnsi" w:cstheme="minorHAnsi"/>
                <w:sz w:val="20"/>
                <w:szCs w:val="20"/>
              </w:rPr>
            </w:pPr>
            <w:r w:rsidRPr="0032657F">
              <w:rPr>
                <w:rFonts w:asciiTheme="minorHAnsi" w:hAnsiTheme="minorHAnsi" w:cstheme="minorHAnsi"/>
                <w:sz w:val="20"/>
                <w:szCs w:val="20"/>
              </w:rPr>
              <w:t>1.5 Lakh</w:t>
            </w:r>
          </w:p>
        </w:tc>
        <w:tc>
          <w:tcPr>
            <w:tcW w:w="1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0352D6" w14:textId="1999423D" w:rsidR="005B0788" w:rsidRPr="0032657F" w:rsidRDefault="002913E3" w:rsidP="002117E1">
            <w:pPr>
              <w:spacing w:line="240" w:lineRule="auto"/>
              <w:rPr>
                <w:rFonts w:asciiTheme="minorHAnsi" w:eastAsia="MS Mincho" w:hAnsiTheme="minorHAnsi" w:cstheme="minorHAnsi"/>
                <w:sz w:val="20"/>
                <w:szCs w:val="20"/>
              </w:rPr>
            </w:pPr>
            <w:r w:rsidRPr="0032657F">
              <w:rPr>
                <w:rFonts w:asciiTheme="minorHAnsi" w:hAnsiTheme="minorHAnsi" w:cstheme="minorHAnsi"/>
                <w:sz w:val="20"/>
                <w:szCs w:val="20"/>
                <w:shd w:val="clear" w:color="auto" w:fill="FFFFFF"/>
              </w:rPr>
              <w:t>A seed grant Project by Sri Sathya Sai University for Human Excellence, Kalburgi, Karnataka</w:t>
            </w:r>
          </w:p>
        </w:tc>
        <w:tc>
          <w:tcPr>
            <w:tcW w:w="19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8DD739" w14:textId="77777777" w:rsidR="005B0788" w:rsidRPr="0032657F" w:rsidRDefault="005B0788" w:rsidP="00643F17">
            <w:pPr>
              <w:pStyle w:val="m2694750091052775716gmail-msonormal"/>
              <w:shd w:val="clear" w:color="auto" w:fill="FFFFFF"/>
              <w:spacing w:after="0" w:afterAutospacing="0" w:line="210" w:lineRule="atLeast"/>
              <w:jc w:val="both"/>
              <w:rPr>
                <w:rFonts w:asciiTheme="minorHAnsi" w:hAnsiTheme="minorHAnsi" w:cstheme="minorHAnsi"/>
                <w:sz w:val="20"/>
                <w:szCs w:val="20"/>
              </w:rPr>
            </w:pPr>
          </w:p>
        </w:tc>
      </w:tr>
      <w:tr w:rsidR="0032657F" w:rsidRPr="0032657F" w14:paraId="0C2458D1" w14:textId="77777777" w:rsidTr="00707906">
        <w:trPr>
          <w:trHeight w:val="620"/>
        </w:trPr>
        <w:tc>
          <w:tcPr>
            <w:tcW w:w="8099"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7AF71D" w14:textId="77777777" w:rsidR="004B2CF2" w:rsidRPr="0032657F" w:rsidRDefault="004B2CF2" w:rsidP="002117E1">
            <w:pPr>
              <w:spacing w:line="240" w:lineRule="auto"/>
              <w:rPr>
                <w:rFonts w:ascii="Calibri" w:eastAsia="MS Mincho" w:hAnsi="Calibri" w:cs="Calibri"/>
                <w:b/>
                <w:bCs/>
                <w:sz w:val="20"/>
                <w:szCs w:val="20"/>
              </w:rPr>
            </w:pPr>
            <w:r w:rsidRPr="0032657F">
              <w:rPr>
                <w:rFonts w:ascii="Calibri" w:eastAsia="MS Mincho" w:hAnsi="Calibri" w:cs="Calibri"/>
                <w:b/>
                <w:bCs/>
                <w:sz w:val="20"/>
                <w:szCs w:val="20"/>
              </w:rPr>
              <w:t>Total Project Cost (Rs) till date:</w:t>
            </w:r>
          </w:p>
        </w:tc>
        <w:tc>
          <w:tcPr>
            <w:tcW w:w="19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66C1C5" w14:textId="5BE76D9F" w:rsidR="004B2CF2" w:rsidRPr="0032657F" w:rsidRDefault="000A1130" w:rsidP="002117E1">
            <w:pPr>
              <w:spacing w:line="240" w:lineRule="auto"/>
              <w:rPr>
                <w:rFonts w:ascii="Calibri" w:eastAsia="MS Mincho" w:hAnsi="Calibri" w:cs="Calibri"/>
                <w:b/>
                <w:sz w:val="20"/>
                <w:szCs w:val="20"/>
              </w:rPr>
            </w:pPr>
            <w:r w:rsidRPr="0032657F">
              <w:rPr>
                <w:rFonts w:ascii="Calibri" w:eastAsia="MS Mincho" w:hAnsi="Calibri" w:cs="Calibri"/>
                <w:b/>
                <w:sz w:val="20"/>
                <w:szCs w:val="20"/>
              </w:rPr>
              <w:t>Rs.</w:t>
            </w:r>
            <w:r w:rsidR="00643F17" w:rsidRPr="0032657F">
              <w:rPr>
                <w:rFonts w:ascii="Calibri" w:eastAsia="MS Mincho" w:hAnsi="Calibri" w:cs="Calibri"/>
                <w:b/>
                <w:sz w:val="20"/>
                <w:szCs w:val="20"/>
              </w:rPr>
              <w:t xml:space="preserve"> 1</w:t>
            </w:r>
            <w:r w:rsidR="000054F3" w:rsidRPr="0032657F">
              <w:rPr>
                <w:rFonts w:ascii="Calibri" w:eastAsia="MS Mincho" w:hAnsi="Calibri" w:cs="Calibri"/>
                <w:b/>
                <w:sz w:val="20"/>
                <w:szCs w:val="20"/>
              </w:rPr>
              <w:t>9</w:t>
            </w:r>
            <w:r w:rsidR="004B2CF2" w:rsidRPr="0032657F">
              <w:rPr>
                <w:rFonts w:ascii="Calibri" w:eastAsia="MS Mincho" w:hAnsi="Calibri" w:cs="Calibri"/>
                <w:b/>
                <w:sz w:val="20"/>
                <w:szCs w:val="20"/>
              </w:rPr>
              <w:t>.</w:t>
            </w:r>
            <w:r w:rsidR="000054F3" w:rsidRPr="0032657F">
              <w:rPr>
                <w:rFonts w:ascii="Calibri" w:eastAsia="MS Mincho" w:hAnsi="Calibri" w:cs="Calibri"/>
                <w:b/>
                <w:sz w:val="20"/>
                <w:szCs w:val="20"/>
              </w:rPr>
              <w:t>72 L</w:t>
            </w:r>
            <w:r w:rsidR="004B2CF2" w:rsidRPr="0032657F">
              <w:rPr>
                <w:rFonts w:ascii="Calibri" w:eastAsia="MS Mincho" w:hAnsi="Calibri" w:cs="Calibri"/>
                <w:b/>
                <w:sz w:val="20"/>
                <w:szCs w:val="20"/>
              </w:rPr>
              <w:t>akh</w:t>
            </w:r>
            <w:r w:rsidR="00110702" w:rsidRPr="0032657F">
              <w:rPr>
                <w:rFonts w:ascii="Calibri" w:eastAsia="MS Mincho" w:hAnsi="Calibri" w:cs="Calibri"/>
                <w:b/>
                <w:sz w:val="20"/>
                <w:szCs w:val="20"/>
              </w:rPr>
              <w:t>s</w:t>
            </w:r>
          </w:p>
        </w:tc>
      </w:tr>
    </w:tbl>
    <w:p w14:paraId="697010E1" w14:textId="77777777" w:rsidR="00C4592A" w:rsidRPr="0032657F" w:rsidRDefault="00C4592A" w:rsidP="00C4592A">
      <w:pPr>
        <w:tabs>
          <w:tab w:val="left" w:pos="2016"/>
        </w:tabs>
        <w:spacing w:line="240" w:lineRule="auto"/>
        <w:rPr>
          <w:rFonts w:ascii="Calibri" w:hAnsi="Calibri" w:cs="Calibri"/>
          <w:sz w:val="20"/>
        </w:rPr>
      </w:pPr>
    </w:p>
    <w:p w14:paraId="0B448878" w14:textId="77777777" w:rsidR="00222A00" w:rsidRPr="0032657F" w:rsidRDefault="00222A00" w:rsidP="00222A00">
      <w:pPr>
        <w:pBdr>
          <w:bottom w:val="single" w:sz="4" w:space="1" w:color="auto"/>
        </w:pBdr>
        <w:shd w:val="clear" w:color="auto" w:fill="BFBFBF"/>
        <w:spacing w:line="240" w:lineRule="auto"/>
        <w:ind w:right="-540" w:hanging="540"/>
        <w:rPr>
          <w:rFonts w:ascii="Calibri" w:hAnsi="Calibri" w:cs="Calibri"/>
          <w:b/>
          <w:sz w:val="22"/>
        </w:rPr>
      </w:pPr>
      <w:r w:rsidRPr="0032657F">
        <w:rPr>
          <w:rFonts w:ascii="Calibri" w:hAnsi="Calibri" w:cs="Calibri"/>
          <w:b/>
          <w:sz w:val="22"/>
        </w:rPr>
        <w:t>SEMINARS/ SYMPOSIS</w:t>
      </w:r>
    </w:p>
    <w:p w14:paraId="5F341951" w14:textId="77777777" w:rsidR="00CF4E83" w:rsidRPr="0032657F" w:rsidRDefault="00CF4E83" w:rsidP="0033650B">
      <w:pPr>
        <w:numPr>
          <w:ilvl w:val="0"/>
          <w:numId w:val="35"/>
        </w:numPr>
        <w:spacing w:line="240" w:lineRule="auto"/>
        <w:ind w:left="450" w:hanging="180"/>
        <w:rPr>
          <w:rFonts w:ascii="Calibri" w:hAnsi="Calibri" w:cs="Calibri"/>
          <w:sz w:val="20"/>
        </w:rPr>
      </w:pPr>
      <w:r w:rsidRPr="0032657F">
        <w:rPr>
          <w:rFonts w:ascii="Calibri" w:hAnsi="Calibri" w:cs="Calibri"/>
          <w:sz w:val="20"/>
        </w:rPr>
        <w:t>Participated in the “National Symposium on Sustainable Management of Portable Water” organized by The Institute of Applied Sciences, Allahabad, on March 29-30, 2008</w:t>
      </w:r>
    </w:p>
    <w:p w14:paraId="6CBC1B54" w14:textId="77777777" w:rsidR="00CF4E83" w:rsidRPr="0032657F" w:rsidRDefault="00CF4E83" w:rsidP="0033650B">
      <w:pPr>
        <w:numPr>
          <w:ilvl w:val="0"/>
          <w:numId w:val="35"/>
        </w:numPr>
        <w:spacing w:line="240" w:lineRule="auto"/>
        <w:ind w:left="450" w:hanging="180"/>
        <w:rPr>
          <w:rFonts w:ascii="Calibri" w:hAnsi="Calibri" w:cs="Calibri"/>
          <w:sz w:val="20"/>
        </w:rPr>
      </w:pPr>
      <w:r w:rsidRPr="0032657F">
        <w:rPr>
          <w:rFonts w:ascii="Calibri" w:hAnsi="Calibri" w:cs="Calibri"/>
          <w:sz w:val="20"/>
        </w:rPr>
        <w:t>Attended a Symposium on Molecular Approaches in Cytogenetics, on October 20th to 22nd in the Department of Zoology, University</w:t>
      </w:r>
      <w:r w:rsidR="00D33AE6" w:rsidRPr="0032657F">
        <w:rPr>
          <w:rFonts w:ascii="Calibri" w:hAnsi="Calibri" w:cs="Calibri"/>
          <w:sz w:val="20"/>
        </w:rPr>
        <w:t xml:space="preserve"> of Allahabad, in the Year 2005</w:t>
      </w:r>
    </w:p>
    <w:p w14:paraId="07715CBB" w14:textId="77777777" w:rsidR="00222A00" w:rsidRPr="0032657F" w:rsidRDefault="00CF4E83" w:rsidP="0033650B">
      <w:pPr>
        <w:numPr>
          <w:ilvl w:val="0"/>
          <w:numId w:val="35"/>
        </w:numPr>
        <w:spacing w:line="240" w:lineRule="auto"/>
        <w:ind w:left="450" w:hanging="180"/>
        <w:rPr>
          <w:rFonts w:ascii="Calibri" w:hAnsi="Calibri" w:cs="Calibri"/>
          <w:sz w:val="20"/>
        </w:rPr>
      </w:pPr>
      <w:r w:rsidRPr="0032657F">
        <w:rPr>
          <w:rFonts w:ascii="Calibri" w:hAnsi="Calibri" w:cs="Calibri"/>
          <w:sz w:val="20"/>
        </w:rPr>
        <w:lastRenderedPageBreak/>
        <w:t xml:space="preserve">Participated in an International </w:t>
      </w:r>
      <w:r w:rsidR="00D33AE6" w:rsidRPr="0032657F">
        <w:rPr>
          <w:rFonts w:ascii="Calibri" w:hAnsi="Calibri" w:cs="Calibri"/>
          <w:sz w:val="20"/>
        </w:rPr>
        <w:t xml:space="preserve">Seminar </w:t>
      </w:r>
      <w:r w:rsidRPr="0032657F">
        <w:rPr>
          <w:rFonts w:ascii="Calibri" w:hAnsi="Calibri" w:cs="Calibri"/>
          <w:sz w:val="20"/>
        </w:rPr>
        <w:t>of Indo- Russian Centre for Biotechnology entitled “Indo-Russian Seminar on Recent trends in applied Bioinformatics and Medi-informatics” organized by Indian Institute of Information Technology, Allahab</w:t>
      </w:r>
      <w:r w:rsidR="000B72FB" w:rsidRPr="0032657F">
        <w:rPr>
          <w:rFonts w:ascii="Calibri" w:hAnsi="Calibri" w:cs="Calibri"/>
          <w:sz w:val="20"/>
        </w:rPr>
        <w:t>ad during November 6-7</w:t>
      </w:r>
      <w:proofErr w:type="gramStart"/>
      <w:r w:rsidR="000B72FB" w:rsidRPr="0032657F">
        <w:rPr>
          <w:rFonts w:ascii="Calibri" w:hAnsi="Calibri" w:cs="Calibri"/>
          <w:sz w:val="20"/>
        </w:rPr>
        <w:t>th ,</w:t>
      </w:r>
      <w:proofErr w:type="gramEnd"/>
      <w:r w:rsidR="000B72FB" w:rsidRPr="0032657F">
        <w:rPr>
          <w:rFonts w:ascii="Calibri" w:hAnsi="Calibri" w:cs="Calibri"/>
          <w:sz w:val="20"/>
        </w:rPr>
        <w:t xml:space="preserve"> 2005</w:t>
      </w:r>
    </w:p>
    <w:p w14:paraId="22FF251D" w14:textId="77777777" w:rsidR="00222A00" w:rsidRPr="0032657F" w:rsidRDefault="00222A00" w:rsidP="00C4592A">
      <w:pPr>
        <w:tabs>
          <w:tab w:val="left" w:pos="2016"/>
        </w:tabs>
        <w:spacing w:line="240" w:lineRule="auto"/>
        <w:rPr>
          <w:rFonts w:ascii="Calibri" w:hAnsi="Calibri" w:cs="Calibri"/>
          <w:sz w:val="20"/>
        </w:rPr>
      </w:pPr>
    </w:p>
    <w:p w14:paraId="313F7F56" w14:textId="77777777" w:rsidR="007971BD" w:rsidRPr="0032657F" w:rsidRDefault="007971BD" w:rsidP="007971BD">
      <w:pPr>
        <w:pBdr>
          <w:bottom w:val="single" w:sz="4" w:space="1" w:color="auto"/>
        </w:pBdr>
        <w:shd w:val="clear" w:color="auto" w:fill="BFBFBF"/>
        <w:spacing w:line="240" w:lineRule="auto"/>
        <w:ind w:right="-540" w:hanging="540"/>
        <w:rPr>
          <w:rFonts w:ascii="Calibri" w:hAnsi="Calibri" w:cs="Calibri"/>
          <w:b/>
          <w:sz w:val="22"/>
        </w:rPr>
      </w:pPr>
      <w:r w:rsidRPr="0032657F">
        <w:rPr>
          <w:rFonts w:ascii="Calibri" w:hAnsi="Calibri" w:cs="Calibri"/>
          <w:b/>
          <w:sz w:val="22"/>
        </w:rPr>
        <w:t>REVIEWER/ REFEREE IN NATIONAL AND INTERNATIONAL JOURNALS</w:t>
      </w:r>
    </w:p>
    <w:p w14:paraId="6BAC200C" w14:textId="77777777" w:rsidR="00015281" w:rsidRPr="0032657F" w:rsidRDefault="00015281" w:rsidP="00461967">
      <w:pPr>
        <w:spacing w:line="240" w:lineRule="auto"/>
        <w:rPr>
          <w:rFonts w:ascii="Calibri" w:hAnsi="Calibri" w:cs="Calibri"/>
          <w:sz w:val="20"/>
        </w:rPr>
      </w:pPr>
    </w:p>
    <w:p w14:paraId="1CB5438D" w14:textId="77777777" w:rsidR="00011677" w:rsidRPr="0032657F" w:rsidRDefault="00011677" w:rsidP="00461967">
      <w:pPr>
        <w:spacing w:line="240" w:lineRule="auto"/>
        <w:rPr>
          <w:rFonts w:ascii="Calibri" w:hAnsi="Calibri" w:cs="Calibri"/>
          <w:sz w:val="20"/>
        </w:rPr>
      </w:pPr>
    </w:p>
    <w:p w14:paraId="45565F73" w14:textId="77777777" w:rsidR="00015281" w:rsidRPr="0032657F" w:rsidRDefault="00015281" w:rsidP="00015281">
      <w:pPr>
        <w:pBdr>
          <w:bottom w:val="single" w:sz="4" w:space="1" w:color="auto"/>
        </w:pBdr>
        <w:shd w:val="clear" w:color="auto" w:fill="BFBFBF"/>
        <w:spacing w:line="240" w:lineRule="auto"/>
        <w:ind w:right="-540" w:hanging="540"/>
        <w:rPr>
          <w:rFonts w:ascii="Calibri" w:hAnsi="Calibri" w:cs="Calibri"/>
          <w:b/>
          <w:sz w:val="22"/>
        </w:rPr>
      </w:pPr>
      <w:r w:rsidRPr="0032657F">
        <w:rPr>
          <w:rFonts w:ascii="Calibri" w:hAnsi="Calibri" w:cs="Calibri"/>
          <w:b/>
          <w:sz w:val="22"/>
        </w:rPr>
        <w:t>PROFESSIONAL RECOGNITION, AWARDS, FELLOWSHIPS RECEIVED</w:t>
      </w:r>
    </w:p>
    <w:p w14:paraId="1D98989E" w14:textId="77777777" w:rsidR="001F736A" w:rsidRPr="0032657F" w:rsidRDefault="001F736A" w:rsidP="0033650B">
      <w:pPr>
        <w:numPr>
          <w:ilvl w:val="0"/>
          <w:numId w:val="35"/>
        </w:numPr>
        <w:spacing w:line="240" w:lineRule="auto"/>
        <w:ind w:left="450" w:hanging="180"/>
        <w:rPr>
          <w:rFonts w:ascii="Calibri" w:hAnsi="Calibri" w:cs="Calibri"/>
          <w:sz w:val="20"/>
        </w:rPr>
      </w:pPr>
      <w:r w:rsidRPr="0032657F">
        <w:rPr>
          <w:rFonts w:ascii="Calibri" w:hAnsi="Calibri" w:cs="Calibri"/>
          <w:sz w:val="20"/>
        </w:rPr>
        <w:t>Awarded Junior Research Fellowship (CSIR-JRF) by Council of Scientific and Industrial Research, New Delhi; Government of India, India from July 2003 to June 2005 and promoted to CSIR-SRF from July 05-June 2008</w:t>
      </w:r>
    </w:p>
    <w:p w14:paraId="0223B713" w14:textId="77777777" w:rsidR="001F736A" w:rsidRPr="0032657F" w:rsidRDefault="001F736A" w:rsidP="0033650B">
      <w:pPr>
        <w:numPr>
          <w:ilvl w:val="0"/>
          <w:numId w:val="35"/>
        </w:numPr>
        <w:spacing w:line="240" w:lineRule="auto"/>
        <w:ind w:left="450" w:hanging="180"/>
        <w:rPr>
          <w:rFonts w:ascii="Calibri" w:hAnsi="Calibri" w:cs="Calibri"/>
          <w:sz w:val="20"/>
        </w:rPr>
      </w:pPr>
      <w:r w:rsidRPr="0032657F">
        <w:rPr>
          <w:rFonts w:ascii="Calibri" w:hAnsi="Calibri" w:cs="Calibri"/>
          <w:sz w:val="20"/>
        </w:rPr>
        <w:t>The Poster presented in 6th Indian Agricultural Scientists and Farmers Congress-2004’ w</w:t>
      </w:r>
      <w:r w:rsidR="00FF34F6" w:rsidRPr="0032657F">
        <w:rPr>
          <w:rFonts w:ascii="Calibri" w:hAnsi="Calibri" w:cs="Calibri"/>
          <w:sz w:val="20"/>
        </w:rPr>
        <w:t>as awarded as the ‘Best Poster’</w:t>
      </w:r>
    </w:p>
    <w:p w14:paraId="2F3306EE" w14:textId="03E17051" w:rsidR="001F736A" w:rsidRPr="0032657F" w:rsidRDefault="001F736A" w:rsidP="0033650B">
      <w:pPr>
        <w:numPr>
          <w:ilvl w:val="0"/>
          <w:numId w:val="35"/>
        </w:numPr>
        <w:spacing w:line="240" w:lineRule="auto"/>
        <w:ind w:left="450" w:hanging="180"/>
        <w:rPr>
          <w:rFonts w:ascii="Calibri" w:hAnsi="Calibri" w:cs="Calibri"/>
          <w:sz w:val="20"/>
        </w:rPr>
      </w:pPr>
      <w:r w:rsidRPr="0032657F">
        <w:rPr>
          <w:rFonts w:ascii="Calibri" w:hAnsi="Calibri" w:cs="Calibri"/>
          <w:sz w:val="20"/>
        </w:rPr>
        <w:t xml:space="preserve">The Paper topic entitled “Establishment of Somatic Hybrid Cell Culture based Bioreactor System in </w:t>
      </w:r>
      <w:proofErr w:type="spellStart"/>
      <w:r w:rsidRPr="0032657F">
        <w:rPr>
          <w:rFonts w:ascii="Calibri" w:hAnsi="Calibri" w:cs="Calibri"/>
          <w:sz w:val="20"/>
        </w:rPr>
        <w:t>Yarshagumba</w:t>
      </w:r>
      <w:proofErr w:type="spellEnd"/>
      <w:r w:rsidRPr="0032657F">
        <w:rPr>
          <w:rFonts w:ascii="Calibri" w:hAnsi="Calibri" w:cs="Calibri"/>
          <w:sz w:val="20"/>
        </w:rPr>
        <w:t>”, authored by Praveen Kaushik, Santosh Kumar Singh &amp; Brijmohan Sharma (2012) was awarded as Best Poster and Young Scientist Award, under the section: Biotechnology, Biochemistry &amp; Microbiology, in the 7th Uttarakhand State Science and Technol</w:t>
      </w:r>
      <w:r w:rsidR="00BB55EF" w:rsidRPr="0032657F">
        <w:rPr>
          <w:rFonts w:ascii="Calibri" w:hAnsi="Calibri" w:cs="Calibri"/>
          <w:sz w:val="20"/>
        </w:rPr>
        <w:t>ogy Congress, 2012</w:t>
      </w:r>
    </w:p>
    <w:p w14:paraId="539DA6B0" w14:textId="77777777" w:rsidR="00015281" w:rsidRPr="0032657F" w:rsidRDefault="001F736A" w:rsidP="0033650B">
      <w:pPr>
        <w:numPr>
          <w:ilvl w:val="0"/>
          <w:numId w:val="35"/>
        </w:numPr>
        <w:spacing w:line="240" w:lineRule="auto"/>
        <w:ind w:left="450" w:hanging="180"/>
        <w:rPr>
          <w:rFonts w:ascii="Calibri" w:hAnsi="Calibri" w:cs="Calibri"/>
          <w:sz w:val="20"/>
        </w:rPr>
      </w:pPr>
      <w:r w:rsidRPr="0032657F">
        <w:rPr>
          <w:rFonts w:ascii="Calibri" w:hAnsi="Calibri" w:cs="Calibri"/>
          <w:sz w:val="20"/>
        </w:rPr>
        <w:t xml:space="preserve">Appointed as a ‘Resource </w:t>
      </w:r>
      <w:r w:rsidR="00BB55EF" w:rsidRPr="0032657F">
        <w:rPr>
          <w:rFonts w:ascii="Calibri" w:hAnsi="Calibri" w:cs="Calibri"/>
          <w:sz w:val="20"/>
        </w:rPr>
        <w:t xml:space="preserve">Person’ </w:t>
      </w:r>
      <w:r w:rsidRPr="0032657F">
        <w:rPr>
          <w:rFonts w:ascii="Calibri" w:hAnsi="Calibri" w:cs="Calibri"/>
          <w:sz w:val="20"/>
        </w:rPr>
        <w:t xml:space="preserve">by Uttarakhand State Council of Science and Technology to deliver a lecture on ‘Somatic </w:t>
      </w:r>
      <w:r w:rsidR="00473188" w:rsidRPr="0032657F">
        <w:rPr>
          <w:rFonts w:ascii="Calibri" w:hAnsi="Calibri" w:cs="Calibri"/>
          <w:sz w:val="20"/>
        </w:rPr>
        <w:t xml:space="preserve">Hybridization </w:t>
      </w:r>
      <w:r w:rsidR="00E7661C" w:rsidRPr="0032657F">
        <w:rPr>
          <w:rFonts w:ascii="Calibri" w:hAnsi="Calibri" w:cs="Calibri"/>
          <w:sz w:val="20"/>
        </w:rPr>
        <w:t>Technique’ in BFIT, Dehradun</w:t>
      </w:r>
    </w:p>
    <w:p w14:paraId="621090B1" w14:textId="206FD68F" w:rsidR="006D1E84" w:rsidRPr="0032657F" w:rsidRDefault="006D1E84" w:rsidP="0033650B">
      <w:pPr>
        <w:numPr>
          <w:ilvl w:val="0"/>
          <w:numId w:val="35"/>
        </w:numPr>
        <w:spacing w:line="240" w:lineRule="auto"/>
        <w:ind w:left="450" w:hanging="180"/>
        <w:rPr>
          <w:rFonts w:ascii="Calibri" w:hAnsi="Calibri" w:cs="Calibri"/>
          <w:sz w:val="20"/>
        </w:rPr>
      </w:pPr>
      <w:r w:rsidRPr="0032657F">
        <w:rPr>
          <w:rFonts w:ascii="Calibri" w:hAnsi="Calibri" w:cs="Calibri"/>
          <w:sz w:val="20"/>
        </w:rPr>
        <w:t>Member of National Digital Library of India (NDLI).</w:t>
      </w:r>
    </w:p>
    <w:p w14:paraId="7D86FAB2" w14:textId="5CD64641" w:rsidR="003B36A6" w:rsidRPr="0032657F" w:rsidRDefault="003B36A6" w:rsidP="0033650B">
      <w:pPr>
        <w:numPr>
          <w:ilvl w:val="0"/>
          <w:numId w:val="35"/>
        </w:numPr>
        <w:spacing w:line="240" w:lineRule="auto"/>
        <w:ind w:left="450" w:hanging="180"/>
        <w:rPr>
          <w:rFonts w:ascii="Calibri" w:hAnsi="Calibri" w:cs="Calibri"/>
          <w:sz w:val="20"/>
        </w:rPr>
      </w:pPr>
      <w:r w:rsidRPr="0032657F">
        <w:rPr>
          <w:rFonts w:ascii="Calibri" w:hAnsi="Calibri" w:cs="Calibri"/>
          <w:sz w:val="20"/>
        </w:rPr>
        <w:t>Coordinator, Criteria III, Research &amp; Innovations, NAAC, SSSUHE</w:t>
      </w:r>
    </w:p>
    <w:p w14:paraId="308BBF94" w14:textId="77777777" w:rsidR="00E322DD" w:rsidRPr="0032657F" w:rsidRDefault="00E322DD" w:rsidP="00461967">
      <w:pPr>
        <w:spacing w:line="240" w:lineRule="auto"/>
        <w:rPr>
          <w:rFonts w:ascii="Calibri" w:hAnsi="Calibri" w:cs="Calibri"/>
          <w:sz w:val="20"/>
        </w:rPr>
      </w:pPr>
    </w:p>
    <w:p w14:paraId="7C414C1B" w14:textId="77777777" w:rsidR="00E322DD" w:rsidRPr="0032657F" w:rsidRDefault="00E322DD" w:rsidP="00E322DD">
      <w:pPr>
        <w:pBdr>
          <w:bottom w:val="single" w:sz="4" w:space="1" w:color="auto"/>
        </w:pBdr>
        <w:shd w:val="clear" w:color="auto" w:fill="BFBFBF"/>
        <w:spacing w:line="240" w:lineRule="auto"/>
        <w:ind w:right="-540" w:hanging="540"/>
        <w:rPr>
          <w:rFonts w:ascii="Calibri" w:hAnsi="Calibri" w:cs="Calibri"/>
          <w:b/>
          <w:sz w:val="22"/>
        </w:rPr>
      </w:pPr>
      <w:r w:rsidRPr="0032657F">
        <w:rPr>
          <w:rFonts w:ascii="Calibri" w:hAnsi="Calibri" w:cs="Calibri"/>
          <w:b/>
          <w:sz w:val="22"/>
        </w:rPr>
        <w:t xml:space="preserve">BOOKS/ MONOGRAPHS/ CHAPTERS PUBLISHED </w:t>
      </w:r>
      <w:r w:rsidR="00CD7434" w:rsidRPr="0032657F">
        <w:rPr>
          <w:rFonts w:ascii="Calibri" w:hAnsi="Calibri" w:cs="Calibri"/>
          <w:b/>
          <w:sz w:val="22"/>
        </w:rPr>
        <w:t xml:space="preserve">IN </w:t>
      </w:r>
      <w:r w:rsidRPr="0032657F">
        <w:rPr>
          <w:rFonts w:ascii="Calibri" w:hAnsi="Calibri" w:cs="Calibri"/>
          <w:b/>
          <w:sz w:val="22"/>
        </w:rPr>
        <w:t>PRESS</w:t>
      </w:r>
    </w:p>
    <w:p w14:paraId="7011A29D" w14:textId="77777777" w:rsidR="008E33DF" w:rsidRPr="0032657F" w:rsidRDefault="008E33DF" w:rsidP="009D5149">
      <w:pPr>
        <w:numPr>
          <w:ilvl w:val="0"/>
          <w:numId w:val="39"/>
        </w:numPr>
        <w:spacing w:line="240" w:lineRule="auto"/>
        <w:rPr>
          <w:rFonts w:ascii="Calibri" w:hAnsi="Calibri" w:cs="Calibri"/>
          <w:sz w:val="20"/>
        </w:rPr>
      </w:pPr>
      <w:r w:rsidRPr="0032657F">
        <w:rPr>
          <w:rFonts w:ascii="Calibri" w:hAnsi="Calibri" w:cs="Calibri"/>
          <w:sz w:val="20"/>
        </w:rPr>
        <w:t>Santosh Kumar Singh (2011). Biodiversity Assessment in Ocimum using molecular markers.</w:t>
      </w:r>
      <w:r w:rsidR="00593B22" w:rsidRPr="0032657F">
        <w:rPr>
          <w:rFonts w:ascii="Calibri" w:hAnsi="Calibri" w:cs="Calibri"/>
          <w:sz w:val="20"/>
        </w:rPr>
        <w:t xml:space="preserve"> </w:t>
      </w:r>
      <w:r w:rsidRPr="0032657F">
        <w:rPr>
          <w:rFonts w:ascii="Calibri" w:hAnsi="Calibri" w:cs="Calibri"/>
          <w:sz w:val="20"/>
        </w:rPr>
        <w:t>LAP LAMBERT Academic Publ</w:t>
      </w:r>
      <w:r w:rsidR="0092212E" w:rsidRPr="0032657F">
        <w:rPr>
          <w:rFonts w:ascii="Calibri" w:hAnsi="Calibri" w:cs="Calibri"/>
          <w:sz w:val="20"/>
        </w:rPr>
        <w:t>ishing GmbH &amp; Co. KG Heinrich-Bocking-Str. 6-8 66121, Saarbru</w:t>
      </w:r>
      <w:r w:rsidRPr="0032657F">
        <w:rPr>
          <w:rFonts w:ascii="Calibri" w:hAnsi="Calibri" w:cs="Calibri"/>
          <w:sz w:val="20"/>
        </w:rPr>
        <w:t>cken, Germany (Printed in USA an</w:t>
      </w:r>
      <w:r w:rsidR="0092212E" w:rsidRPr="0032657F">
        <w:rPr>
          <w:rFonts w:ascii="Calibri" w:hAnsi="Calibri" w:cs="Calibri"/>
          <w:sz w:val="20"/>
        </w:rPr>
        <w:t>d U.K.), ISBN-978-3-8473-1113-3</w:t>
      </w:r>
    </w:p>
    <w:p w14:paraId="6F985625" w14:textId="77777777" w:rsidR="008E33DF" w:rsidRPr="0032657F" w:rsidRDefault="008E33DF" w:rsidP="009D5149">
      <w:pPr>
        <w:numPr>
          <w:ilvl w:val="0"/>
          <w:numId w:val="39"/>
        </w:numPr>
        <w:spacing w:line="240" w:lineRule="auto"/>
        <w:rPr>
          <w:rFonts w:ascii="Calibri" w:hAnsi="Calibri" w:cs="Calibri"/>
          <w:sz w:val="20"/>
        </w:rPr>
      </w:pPr>
      <w:r w:rsidRPr="0032657F">
        <w:rPr>
          <w:rFonts w:ascii="Calibri" w:hAnsi="Calibri" w:cs="Calibri"/>
          <w:sz w:val="20"/>
        </w:rPr>
        <w:t>Santosh Kumar Singh and Kumar Sachin, the chapter topic entitled ‘Cyanobacteria in Biotechnology’ in the book “Plants and Microbes”, ISBN: 97881857</w:t>
      </w:r>
      <w:r w:rsidR="0092212E" w:rsidRPr="0032657F">
        <w:rPr>
          <w:rFonts w:ascii="Calibri" w:hAnsi="Calibri" w:cs="Calibri"/>
          <w:sz w:val="20"/>
        </w:rPr>
        <w:t>08300. SBW Publisher, New Delhi</w:t>
      </w:r>
    </w:p>
    <w:p w14:paraId="422DC60C" w14:textId="77777777" w:rsidR="008E33DF" w:rsidRPr="0032657F" w:rsidRDefault="008E33DF" w:rsidP="009D5149">
      <w:pPr>
        <w:numPr>
          <w:ilvl w:val="0"/>
          <w:numId w:val="39"/>
        </w:numPr>
        <w:spacing w:line="240" w:lineRule="auto"/>
        <w:rPr>
          <w:rFonts w:ascii="Calibri" w:hAnsi="Calibri" w:cs="Calibri"/>
          <w:sz w:val="20"/>
        </w:rPr>
      </w:pPr>
      <w:r w:rsidRPr="0032657F">
        <w:rPr>
          <w:rFonts w:ascii="Calibri" w:hAnsi="Calibri" w:cs="Calibri"/>
          <w:sz w:val="20"/>
        </w:rPr>
        <w:t>Fouzia</w:t>
      </w:r>
      <w:r w:rsidR="000A0383" w:rsidRPr="0032657F">
        <w:rPr>
          <w:rFonts w:ascii="Calibri" w:hAnsi="Calibri" w:cs="Calibri"/>
          <w:sz w:val="20"/>
        </w:rPr>
        <w:t xml:space="preserve"> </w:t>
      </w:r>
      <w:r w:rsidRPr="0032657F">
        <w:rPr>
          <w:rFonts w:ascii="Calibri" w:hAnsi="Calibri" w:cs="Calibri"/>
          <w:sz w:val="20"/>
        </w:rPr>
        <w:t xml:space="preserve">Ishaq, Santosh Kumar </w:t>
      </w:r>
      <w:proofErr w:type="spellStart"/>
      <w:r w:rsidRPr="0032657F">
        <w:rPr>
          <w:rFonts w:ascii="Calibri" w:hAnsi="Calibri" w:cs="Calibri"/>
          <w:sz w:val="20"/>
        </w:rPr>
        <w:t>Singhand</w:t>
      </w:r>
      <w:proofErr w:type="spellEnd"/>
      <w:r w:rsidRPr="0032657F">
        <w:rPr>
          <w:rFonts w:ascii="Calibri" w:hAnsi="Calibri" w:cs="Calibri"/>
          <w:sz w:val="20"/>
        </w:rPr>
        <w:t xml:space="preserve"> Amir Khan (2015). Chapter 8: Application of biotechnology in agricultural production. In ‘Environmental Biotechnology: A new Approach’ Pp: 131-146. Publisher: Daya Publishing House (A division of Astral International Pvt Ltd), New Delhi. ISBN 9789351247364</w:t>
      </w:r>
    </w:p>
    <w:p w14:paraId="711396E5" w14:textId="0A5F3754" w:rsidR="008E33DF" w:rsidRPr="0032657F" w:rsidRDefault="008E33DF" w:rsidP="009D5149">
      <w:pPr>
        <w:numPr>
          <w:ilvl w:val="0"/>
          <w:numId w:val="39"/>
        </w:numPr>
        <w:spacing w:line="240" w:lineRule="auto"/>
        <w:rPr>
          <w:rFonts w:ascii="Calibri" w:hAnsi="Calibri" w:cs="Calibri"/>
          <w:sz w:val="20"/>
        </w:rPr>
      </w:pPr>
      <w:r w:rsidRPr="0032657F">
        <w:rPr>
          <w:rFonts w:ascii="Calibri" w:hAnsi="Calibri" w:cs="Calibri"/>
          <w:sz w:val="20"/>
        </w:rPr>
        <w:t>Santosh Kumar Singh&amp; Amir Khan (2015). Chapter 21: Cordyceps</w:t>
      </w:r>
      <w:r w:rsidR="009D5149">
        <w:rPr>
          <w:rFonts w:ascii="Calibri" w:hAnsi="Calibri" w:cs="Calibri"/>
          <w:sz w:val="20"/>
        </w:rPr>
        <w:t xml:space="preserve"> </w:t>
      </w:r>
      <w:r w:rsidRPr="0032657F">
        <w:rPr>
          <w:rFonts w:ascii="Calibri" w:hAnsi="Calibri" w:cs="Calibri"/>
          <w:sz w:val="20"/>
        </w:rPr>
        <w:t>sinensis, a magical medicinal mushroom. In ‘Environmental Biotechnology: A new Approach’ Pp: 347-359. Publisher: Daya Publishing House (A division of Astral International Pvt Ltd), New Delhi. ISBN 9789351247364</w:t>
      </w:r>
    </w:p>
    <w:p w14:paraId="1790B58C" w14:textId="6CCA8EC8" w:rsidR="00E322DD" w:rsidRPr="0032657F" w:rsidRDefault="008E33DF" w:rsidP="009D5149">
      <w:pPr>
        <w:numPr>
          <w:ilvl w:val="0"/>
          <w:numId w:val="39"/>
        </w:numPr>
        <w:spacing w:line="240" w:lineRule="auto"/>
        <w:rPr>
          <w:rFonts w:ascii="Calibri" w:hAnsi="Calibri" w:cs="Calibri"/>
          <w:sz w:val="20"/>
        </w:rPr>
      </w:pPr>
      <w:r w:rsidRPr="0032657F">
        <w:rPr>
          <w:rFonts w:ascii="Calibri" w:hAnsi="Calibri" w:cs="Calibri"/>
          <w:sz w:val="20"/>
        </w:rPr>
        <w:t>Fouzia</w:t>
      </w:r>
      <w:r w:rsidR="00815488" w:rsidRPr="0032657F">
        <w:rPr>
          <w:rFonts w:ascii="Calibri" w:hAnsi="Calibri" w:cs="Calibri"/>
          <w:sz w:val="20"/>
        </w:rPr>
        <w:t xml:space="preserve"> </w:t>
      </w:r>
      <w:r w:rsidRPr="0032657F">
        <w:rPr>
          <w:rFonts w:ascii="Calibri" w:hAnsi="Calibri" w:cs="Calibri"/>
          <w:sz w:val="20"/>
        </w:rPr>
        <w:t>Ishaq, Santosh Kumar Singh</w:t>
      </w:r>
      <w:r w:rsidR="000D36C9" w:rsidRPr="0032657F">
        <w:rPr>
          <w:rFonts w:ascii="Calibri" w:hAnsi="Calibri" w:cs="Calibri"/>
          <w:sz w:val="20"/>
        </w:rPr>
        <w:t xml:space="preserve"> </w:t>
      </w:r>
      <w:r w:rsidRPr="0032657F">
        <w:rPr>
          <w:rFonts w:ascii="Calibri" w:hAnsi="Calibri" w:cs="Calibri"/>
          <w:sz w:val="20"/>
        </w:rPr>
        <w:t>and Amir Khan (2015). Chapter 19: Phytotechnology and its techniques to combat environmental pollution of terrestrial and aquatic systems. In ‘Environmental Biotechnology: A new Approach’ Pp: 287-308. Publisher: Daya Publishing House (A division of Astral International Pvt Ltd), New Delhi. ISBN 9789351247364</w:t>
      </w:r>
    </w:p>
    <w:p w14:paraId="5B0B60F2" w14:textId="3D594734" w:rsidR="00FF1B43" w:rsidRPr="009D5149" w:rsidRDefault="00FF1B43" w:rsidP="009D5149">
      <w:pPr>
        <w:pStyle w:val="ListParagraph"/>
        <w:numPr>
          <w:ilvl w:val="0"/>
          <w:numId w:val="39"/>
        </w:numPr>
        <w:spacing w:line="240" w:lineRule="auto"/>
        <w:ind w:left="714" w:hanging="357"/>
        <w:rPr>
          <w:rFonts w:asciiTheme="minorHAnsi" w:hAnsiTheme="minorHAnsi" w:cstheme="minorHAnsi"/>
          <w:sz w:val="20"/>
          <w:szCs w:val="20"/>
          <w:lang w:val="en-GB"/>
        </w:rPr>
      </w:pPr>
      <w:r w:rsidRPr="0032657F">
        <w:rPr>
          <w:rFonts w:asciiTheme="minorHAnsi" w:hAnsiTheme="minorHAnsi" w:cstheme="minorHAnsi"/>
          <w:sz w:val="20"/>
          <w:szCs w:val="20"/>
          <w:lang w:val="en-GB"/>
        </w:rPr>
        <w:t xml:space="preserve">Santosh Kumar Singh, Devendra D.N. &amp; Imran Husain, </w:t>
      </w:r>
      <w:r w:rsidRPr="0032657F">
        <w:rPr>
          <w:rFonts w:asciiTheme="minorHAnsi" w:hAnsiTheme="minorHAnsi" w:cstheme="minorHAnsi"/>
          <w:sz w:val="20"/>
          <w:szCs w:val="20"/>
        </w:rPr>
        <w:t>Artificial Intelligence equipped with IoT for automation and enhanced crop yield. In Futuristic trends in Agriculture Engineering &amp; Food Science, Edited by Dr Parmar Hitendra Kumar, Dr Bhawna Kalra, Dr Prabhakar Singh, Niranjan Ravindra Thakur (series ID: IIPV3EBS04_G86). IIP International Publishers, USA &amp; India (accepted for publication and will be published in December 2023).</w:t>
      </w:r>
    </w:p>
    <w:p w14:paraId="09FA3945" w14:textId="77777777" w:rsidR="009D5149" w:rsidRPr="009D5149" w:rsidRDefault="009D5149" w:rsidP="009D5149">
      <w:pPr>
        <w:pStyle w:val="ListParagraph"/>
        <w:numPr>
          <w:ilvl w:val="0"/>
          <w:numId w:val="39"/>
        </w:numPr>
        <w:spacing w:line="240" w:lineRule="auto"/>
        <w:rPr>
          <w:rFonts w:asciiTheme="minorHAnsi" w:eastAsia="Times New Roman" w:hAnsiTheme="minorHAnsi" w:cstheme="minorHAnsi"/>
          <w:color w:val="000000"/>
          <w:sz w:val="20"/>
          <w:szCs w:val="20"/>
          <w:lang w:eastAsia="en-IN"/>
        </w:rPr>
      </w:pPr>
      <w:r w:rsidRPr="009D5149">
        <w:rPr>
          <w:rFonts w:asciiTheme="minorHAnsi" w:eastAsia="Times New Roman" w:hAnsiTheme="minorHAnsi" w:cstheme="minorHAnsi"/>
          <w:sz w:val="20"/>
          <w:szCs w:val="20"/>
          <w:bdr w:val="none" w:sz="0" w:space="0" w:color="auto" w:frame="1"/>
          <w:lang w:eastAsia="en-IN"/>
        </w:rPr>
        <w:t xml:space="preserve">Santosh Kumar Singh, Praveen Kumar T.C., Sai Giridhar Nayak M., A. </w:t>
      </w:r>
      <w:r w:rsidRPr="009D5149">
        <w:rPr>
          <w:rFonts w:asciiTheme="minorHAnsi" w:hAnsiTheme="minorHAnsi" w:cstheme="minorHAnsi"/>
          <w:sz w:val="20"/>
          <w:szCs w:val="20"/>
        </w:rPr>
        <w:t>Sankara Narayanan</w:t>
      </w:r>
      <w:r w:rsidRPr="009D5149">
        <w:rPr>
          <w:rFonts w:asciiTheme="minorHAnsi" w:eastAsia="Times New Roman" w:hAnsiTheme="minorHAnsi" w:cstheme="minorHAnsi"/>
          <w:sz w:val="20"/>
          <w:szCs w:val="20"/>
          <w:bdr w:val="none" w:sz="0" w:space="0" w:color="auto" w:frame="1"/>
          <w:lang w:eastAsia="en-IN"/>
        </w:rPr>
        <w:t>, Sheeba Rizwan &amp; Imran Hussain, Chapter entitled ‘Detection of plant growth promoting cyanobacterial community from soil and root, in the book entitled, ‘</w:t>
      </w:r>
      <w:r w:rsidRPr="009D5149">
        <w:rPr>
          <w:rFonts w:asciiTheme="minorHAnsi" w:eastAsia="Times New Roman" w:hAnsiTheme="minorHAnsi" w:cstheme="minorHAnsi"/>
          <w:color w:val="000000"/>
          <w:sz w:val="20"/>
          <w:szCs w:val="20"/>
          <w:lang w:eastAsia="en-IN"/>
        </w:rPr>
        <w:t xml:space="preserve">Protocol on Plant Microbiome Engineering’, </w:t>
      </w:r>
      <w:r w:rsidRPr="009D5149">
        <w:rPr>
          <w:rFonts w:asciiTheme="minorHAnsi" w:eastAsia="Times New Roman" w:hAnsiTheme="minorHAnsi" w:cstheme="minorHAnsi"/>
          <w:color w:val="000000"/>
          <w:sz w:val="20"/>
          <w:szCs w:val="20"/>
          <w:bdr w:val="none" w:sz="0" w:space="0" w:color="auto" w:frame="1"/>
          <w:lang w:eastAsia="en-IN"/>
        </w:rPr>
        <w:t>Springer Nature Publications</w:t>
      </w:r>
      <w:r>
        <w:rPr>
          <w:rFonts w:asciiTheme="minorHAnsi" w:eastAsia="Times New Roman" w:hAnsiTheme="minorHAnsi" w:cstheme="minorHAnsi"/>
          <w:color w:val="000000"/>
          <w:sz w:val="20"/>
          <w:szCs w:val="20"/>
          <w:bdr w:val="none" w:sz="0" w:space="0" w:color="auto" w:frame="1"/>
          <w:lang w:eastAsia="en-IN"/>
        </w:rPr>
        <w:t xml:space="preserve"> (</w:t>
      </w:r>
      <w:r w:rsidRPr="009D5149">
        <w:rPr>
          <w:rFonts w:asciiTheme="minorHAnsi" w:eastAsia="Times New Roman" w:hAnsiTheme="minorHAnsi" w:cstheme="minorHAnsi"/>
          <w:sz w:val="20"/>
          <w:szCs w:val="20"/>
          <w:bdr w:val="none" w:sz="0" w:space="0" w:color="auto" w:frame="1"/>
          <w:lang w:eastAsia="en-IN"/>
        </w:rPr>
        <w:t>Accepted for publication:</w:t>
      </w:r>
      <w:r>
        <w:rPr>
          <w:rFonts w:asciiTheme="minorHAnsi" w:eastAsia="Times New Roman" w:hAnsiTheme="minorHAnsi" w:cstheme="minorHAnsi"/>
          <w:color w:val="000000"/>
          <w:sz w:val="20"/>
          <w:szCs w:val="20"/>
          <w:bdr w:val="none" w:sz="0" w:space="0" w:color="auto" w:frame="1"/>
          <w:lang w:eastAsia="en-IN"/>
        </w:rPr>
        <w:t>)</w:t>
      </w:r>
      <w:r w:rsidRPr="009D5149">
        <w:rPr>
          <w:rFonts w:asciiTheme="minorHAnsi" w:eastAsia="Times New Roman" w:hAnsiTheme="minorHAnsi" w:cstheme="minorHAnsi"/>
          <w:color w:val="000000"/>
          <w:sz w:val="20"/>
          <w:szCs w:val="20"/>
          <w:bdr w:val="none" w:sz="0" w:space="0" w:color="auto" w:frame="1"/>
          <w:lang w:eastAsia="en-IN"/>
        </w:rPr>
        <w:t>.</w:t>
      </w:r>
    </w:p>
    <w:p w14:paraId="4B288014" w14:textId="7F70183F" w:rsidR="009D5149" w:rsidRPr="009D5149" w:rsidRDefault="009D5149" w:rsidP="009D5149">
      <w:pPr>
        <w:pStyle w:val="ListParagraph"/>
        <w:numPr>
          <w:ilvl w:val="0"/>
          <w:numId w:val="39"/>
        </w:numPr>
        <w:spacing w:line="240" w:lineRule="auto"/>
        <w:rPr>
          <w:rFonts w:asciiTheme="minorHAnsi" w:eastAsia="Times New Roman" w:hAnsiTheme="minorHAnsi" w:cstheme="minorHAnsi"/>
          <w:color w:val="000000"/>
          <w:sz w:val="20"/>
          <w:szCs w:val="20"/>
          <w:lang w:eastAsia="en-IN"/>
        </w:rPr>
      </w:pPr>
      <w:r w:rsidRPr="009D5149">
        <w:rPr>
          <w:rFonts w:asciiTheme="minorHAnsi" w:eastAsia="Times New Roman" w:hAnsiTheme="minorHAnsi" w:cstheme="minorHAnsi"/>
          <w:sz w:val="20"/>
          <w:szCs w:val="20"/>
          <w:bdr w:val="none" w:sz="0" w:space="0" w:color="auto" w:frame="1"/>
          <w:lang w:eastAsia="en-IN"/>
        </w:rPr>
        <w:t xml:space="preserve">Santosh Kumar Singh, </w:t>
      </w:r>
      <w:r w:rsidRPr="009D5149">
        <w:rPr>
          <w:rFonts w:asciiTheme="minorHAnsi" w:eastAsia="Times New Roman" w:hAnsiTheme="minorHAnsi" w:cstheme="minorHAnsi"/>
          <w:sz w:val="20"/>
          <w:szCs w:val="20"/>
          <w:bdr w:val="none" w:sz="0" w:space="0" w:color="auto" w:frame="1"/>
          <w:lang w:eastAsia="en-IN"/>
        </w:rPr>
        <w:t>Devendra D.N.</w:t>
      </w:r>
      <w:r w:rsidRPr="009D5149">
        <w:rPr>
          <w:rFonts w:asciiTheme="minorHAnsi" w:eastAsia="Times New Roman" w:hAnsiTheme="minorHAnsi" w:cstheme="minorHAnsi"/>
          <w:sz w:val="20"/>
          <w:szCs w:val="20"/>
          <w:bdr w:val="none" w:sz="0" w:space="0" w:color="auto" w:frame="1"/>
          <w:lang w:eastAsia="en-IN"/>
        </w:rPr>
        <w:t xml:space="preserve"> &amp; Imran Hussain</w:t>
      </w:r>
      <w:r w:rsidRPr="009D5149">
        <w:rPr>
          <w:rFonts w:asciiTheme="minorHAnsi" w:eastAsia="Times New Roman" w:hAnsiTheme="minorHAnsi" w:cstheme="minorHAnsi"/>
          <w:sz w:val="20"/>
          <w:szCs w:val="20"/>
          <w:bdr w:val="none" w:sz="0" w:space="0" w:color="auto" w:frame="1"/>
          <w:lang w:eastAsia="en-IN"/>
        </w:rPr>
        <w:t xml:space="preserve">, </w:t>
      </w:r>
      <w:r w:rsidRPr="009D5149">
        <w:rPr>
          <w:rFonts w:asciiTheme="majorHAnsi" w:hAnsiTheme="majorHAnsi" w:cstheme="majorHAnsi"/>
          <w:sz w:val="20"/>
        </w:rPr>
        <w:t>Chapter entitled, ‘</w:t>
      </w:r>
      <w:r w:rsidRPr="009D5149">
        <w:rPr>
          <w:rFonts w:asciiTheme="majorHAnsi" w:hAnsiTheme="majorHAnsi" w:cstheme="majorHAnsi"/>
          <w:sz w:val="20"/>
          <w:szCs w:val="20"/>
        </w:rPr>
        <w:t>A</w:t>
      </w:r>
      <w:r w:rsidRPr="009D5149">
        <w:rPr>
          <w:rFonts w:asciiTheme="majorHAnsi" w:hAnsiTheme="majorHAnsi" w:cstheme="majorHAnsi"/>
          <w:sz w:val="20"/>
        </w:rPr>
        <w:t>rtificial</w:t>
      </w:r>
      <w:r w:rsidRPr="009D5149">
        <w:rPr>
          <w:rFonts w:asciiTheme="majorHAnsi" w:hAnsiTheme="majorHAnsi" w:cstheme="majorHAnsi"/>
          <w:sz w:val="20"/>
          <w:szCs w:val="20"/>
        </w:rPr>
        <w:t xml:space="preserve"> I</w:t>
      </w:r>
      <w:r w:rsidRPr="009D5149">
        <w:rPr>
          <w:rFonts w:asciiTheme="majorHAnsi" w:hAnsiTheme="majorHAnsi" w:cstheme="majorHAnsi"/>
          <w:sz w:val="20"/>
        </w:rPr>
        <w:t>ntelligence equipped with</w:t>
      </w:r>
      <w:r w:rsidRPr="009D5149">
        <w:rPr>
          <w:rFonts w:asciiTheme="majorHAnsi" w:hAnsiTheme="majorHAnsi" w:cstheme="majorHAnsi"/>
          <w:sz w:val="20"/>
          <w:szCs w:val="20"/>
        </w:rPr>
        <w:t xml:space="preserve"> IOT </w:t>
      </w:r>
      <w:r w:rsidRPr="009D5149">
        <w:rPr>
          <w:rFonts w:asciiTheme="majorHAnsi" w:hAnsiTheme="majorHAnsi" w:cstheme="majorHAnsi"/>
          <w:sz w:val="20"/>
        </w:rPr>
        <w:t>for automation and enhanced crop yield’ in the book, ‘</w:t>
      </w:r>
      <w:r w:rsidRPr="009D5149">
        <w:rPr>
          <w:rFonts w:asciiTheme="majorHAnsi" w:hAnsiTheme="majorHAnsi" w:cstheme="majorHAnsi"/>
          <w:sz w:val="20"/>
          <w:szCs w:val="20"/>
        </w:rPr>
        <w:t>Futuristic Trends in Agriculture Engineering &amp; Food Sciences</w:t>
      </w:r>
      <w:r w:rsidRPr="009D5149">
        <w:rPr>
          <w:rFonts w:asciiTheme="majorHAnsi" w:hAnsiTheme="majorHAnsi" w:cstheme="majorHAnsi"/>
          <w:sz w:val="20"/>
        </w:rPr>
        <w:t>’</w:t>
      </w:r>
      <w:r w:rsidRPr="009D5149">
        <w:rPr>
          <w:rFonts w:asciiTheme="majorHAnsi" w:hAnsiTheme="majorHAnsi" w:cstheme="majorHAnsi"/>
          <w:sz w:val="20"/>
          <w:szCs w:val="20"/>
        </w:rPr>
        <w:t xml:space="preserve"> IIP Series, Volume 3</w:t>
      </w:r>
      <w:r w:rsidRPr="009D5149">
        <w:rPr>
          <w:rFonts w:asciiTheme="majorHAnsi" w:hAnsiTheme="majorHAnsi" w:cstheme="majorHAnsi"/>
          <w:sz w:val="20"/>
        </w:rPr>
        <w:t>, Iterative International Publishers (IIP) (Accepted for publication)</w:t>
      </w:r>
      <w:r>
        <w:rPr>
          <w:rFonts w:asciiTheme="majorHAnsi" w:hAnsiTheme="majorHAnsi" w:cstheme="majorHAnsi"/>
          <w:sz w:val="20"/>
        </w:rPr>
        <w:t>.</w:t>
      </w:r>
    </w:p>
    <w:p w14:paraId="6396AE17" w14:textId="6BC66C6F" w:rsidR="009D5149" w:rsidRPr="0032657F" w:rsidRDefault="009D5149" w:rsidP="009D5149">
      <w:pPr>
        <w:pStyle w:val="ListParagraph"/>
        <w:spacing w:line="240" w:lineRule="auto"/>
        <w:ind w:left="714"/>
        <w:rPr>
          <w:rFonts w:asciiTheme="minorHAnsi" w:hAnsiTheme="minorHAnsi" w:cstheme="minorHAnsi"/>
          <w:sz w:val="20"/>
          <w:szCs w:val="20"/>
          <w:lang w:val="en-GB"/>
        </w:rPr>
      </w:pPr>
    </w:p>
    <w:p w14:paraId="25917422" w14:textId="77777777" w:rsidR="00E322DD" w:rsidRPr="0032657F" w:rsidRDefault="00E322DD" w:rsidP="00461967">
      <w:pPr>
        <w:spacing w:line="240" w:lineRule="auto"/>
        <w:rPr>
          <w:rFonts w:ascii="Calibri" w:hAnsi="Calibri" w:cs="Calibri"/>
          <w:sz w:val="20"/>
        </w:rPr>
      </w:pPr>
    </w:p>
    <w:p w14:paraId="5820FFA3" w14:textId="77777777" w:rsidR="00E322DD" w:rsidRPr="0032657F" w:rsidRDefault="00AA1451" w:rsidP="00FF4053">
      <w:pPr>
        <w:pBdr>
          <w:bottom w:val="single" w:sz="4" w:space="1" w:color="auto"/>
        </w:pBdr>
        <w:shd w:val="clear" w:color="auto" w:fill="BFBFBF"/>
        <w:spacing w:line="240" w:lineRule="auto"/>
        <w:ind w:right="-540" w:hanging="540"/>
        <w:rPr>
          <w:rFonts w:ascii="Calibri" w:hAnsi="Calibri" w:cs="Calibri"/>
          <w:b/>
          <w:sz w:val="22"/>
        </w:rPr>
      </w:pPr>
      <w:r w:rsidRPr="0032657F">
        <w:rPr>
          <w:rFonts w:ascii="Calibri" w:hAnsi="Calibri" w:cs="Calibri"/>
          <w:b/>
          <w:sz w:val="22"/>
        </w:rPr>
        <w:lastRenderedPageBreak/>
        <w:t>REGULAR RESEARCH PAPERS PUBLISHED</w:t>
      </w:r>
      <w:r w:rsidR="007A2495" w:rsidRPr="0032657F">
        <w:rPr>
          <w:rFonts w:ascii="Calibri" w:hAnsi="Calibri" w:cs="Calibri"/>
          <w:b/>
          <w:sz w:val="22"/>
        </w:rPr>
        <w:t xml:space="preserve"> (Google Scholar citation </w:t>
      </w:r>
      <w:r w:rsidR="00047E60" w:rsidRPr="0032657F">
        <w:rPr>
          <w:rFonts w:ascii="Calibri" w:hAnsi="Calibri" w:cs="Calibri"/>
          <w:b/>
          <w:sz w:val="22"/>
        </w:rPr>
        <w:t>3</w:t>
      </w:r>
      <w:r w:rsidR="00E9568C" w:rsidRPr="0032657F">
        <w:rPr>
          <w:rFonts w:ascii="Calibri" w:hAnsi="Calibri" w:cs="Calibri"/>
          <w:b/>
          <w:sz w:val="22"/>
        </w:rPr>
        <w:t>89</w:t>
      </w:r>
      <w:r w:rsidR="007A2495" w:rsidRPr="0032657F">
        <w:rPr>
          <w:rFonts w:ascii="Calibri" w:hAnsi="Calibri" w:cs="Calibri"/>
          <w:b/>
          <w:sz w:val="22"/>
        </w:rPr>
        <w:t>, H-index: 12</w:t>
      </w:r>
      <w:r w:rsidR="00047E60" w:rsidRPr="0032657F">
        <w:rPr>
          <w:rFonts w:ascii="Calibri" w:hAnsi="Calibri" w:cs="Calibri"/>
          <w:b/>
          <w:sz w:val="22"/>
        </w:rPr>
        <w:t>, I</w:t>
      </w:r>
      <w:r w:rsidR="00047E60" w:rsidRPr="0032657F">
        <w:rPr>
          <w:rFonts w:ascii="Calibri" w:hAnsi="Calibri" w:cs="Calibri"/>
          <w:b/>
          <w:sz w:val="22"/>
          <w:vertAlign w:val="subscript"/>
        </w:rPr>
        <w:t>10</w:t>
      </w:r>
      <w:r w:rsidR="00047E60" w:rsidRPr="0032657F">
        <w:rPr>
          <w:rFonts w:ascii="Calibri" w:hAnsi="Calibri" w:cs="Calibri"/>
          <w:b/>
          <w:sz w:val="22"/>
        </w:rPr>
        <w:t xml:space="preserve"> Index: 1</w:t>
      </w:r>
      <w:r w:rsidR="00E9568C" w:rsidRPr="0032657F">
        <w:rPr>
          <w:rFonts w:ascii="Calibri" w:hAnsi="Calibri" w:cs="Calibri"/>
          <w:b/>
          <w:sz w:val="22"/>
        </w:rPr>
        <w:t>4</w:t>
      </w:r>
      <w:r w:rsidR="00047E60" w:rsidRPr="0032657F">
        <w:rPr>
          <w:rFonts w:ascii="Calibri" w:hAnsi="Calibri" w:cs="Calibri"/>
          <w:b/>
          <w:sz w:val="22"/>
        </w:rPr>
        <w:t>)</w:t>
      </w:r>
    </w:p>
    <w:p w14:paraId="0E0DA6BD" w14:textId="4FEA83F5" w:rsidR="000D4F1A" w:rsidRPr="0032657F" w:rsidRDefault="000D4F1A" w:rsidP="00340EA6">
      <w:pPr>
        <w:pStyle w:val="ListParagraph"/>
        <w:numPr>
          <w:ilvl w:val="0"/>
          <w:numId w:val="38"/>
        </w:numPr>
        <w:spacing w:line="240" w:lineRule="auto"/>
        <w:ind w:left="714" w:hanging="357"/>
        <w:jc w:val="left"/>
        <w:rPr>
          <w:rFonts w:asciiTheme="minorHAnsi" w:hAnsiTheme="minorHAnsi" w:cstheme="minorHAnsi"/>
          <w:sz w:val="20"/>
          <w:szCs w:val="20"/>
        </w:rPr>
      </w:pPr>
      <w:r w:rsidRPr="0032657F">
        <w:rPr>
          <w:rFonts w:asciiTheme="minorHAnsi" w:hAnsiTheme="minorHAnsi" w:cstheme="minorHAnsi"/>
          <w:sz w:val="20"/>
          <w:szCs w:val="20"/>
          <w:shd w:val="clear" w:color="auto" w:fill="FFFFFF"/>
        </w:rPr>
        <w:t xml:space="preserve">Abdulaziz Umar </w:t>
      </w:r>
      <w:proofErr w:type="spellStart"/>
      <w:r w:rsidRPr="0032657F">
        <w:rPr>
          <w:rFonts w:asciiTheme="minorHAnsi" w:hAnsiTheme="minorHAnsi" w:cstheme="minorHAnsi"/>
          <w:sz w:val="20"/>
          <w:szCs w:val="20"/>
          <w:shd w:val="clear" w:color="auto" w:fill="FFFFFF"/>
        </w:rPr>
        <w:t>Kurya</w:t>
      </w:r>
      <w:proofErr w:type="spellEnd"/>
      <w:r w:rsidRPr="0032657F">
        <w:rPr>
          <w:rFonts w:asciiTheme="minorHAnsi" w:hAnsiTheme="minorHAnsi" w:cstheme="minorHAnsi"/>
          <w:sz w:val="20"/>
          <w:szCs w:val="20"/>
          <w:shd w:val="clear" w:color="auto" w:fill="FFFFFF"/>
        </w:rPr>
        <w:t xml:space="preserve">, Usama Aliyu, Abdulrahman Ibrahim Tudu, A.G Usman, Mohd Yusuf, Suneel Gupta, Aleem Ali, M.G., </w:t>
      </w:r>
      <w:r w:rsidRPr="0032657F">
        <w:rPr>
          <w:rFonts w:asciiTheme="minorHAnsi" w:hAnsiTheme="minorHAnsi" w:cstheme="minorHAnsi"/>
          <w:b/>
          <w:bCs/>
          <w:sz w:val="20"/>
          <w:szCs w:val="20"/>
          <w:shd w:val="clear" w:color="auto" w:fill="FFFFFF"/>
        </w:rPr>
        <w:t xml:space="preserve">Santosh Kumar </w:t>
      </w:r>
      <w:proofErr w:type="gramStart"/>
      <w:r w:rsidRPr="0032657F">
        <w:rPr>
          <w:rFonts w:asciiTheme="minorHAnsi" w:hAnsiTheme="minorHAnsi" w:cstheme="minorHAnsi"/>
          <w:b/>
          <w:bCs/>
          <w:sz w:val="20"/>
          <w:szCs w:val="20"/>
          <w:shd w:val="clear" w:color="auto" w:fill="FFFFFF"/>
        </w:rPr>
        <w:t>Singh</w:t>
      </w:r>
      <w:r w:rsidRPr="0032657F">
        <w:rPr>
          <w:rFonts w:asciiTheme="minorHAnsi" w:hAnsiTheme="minorHAnsi" w:cstheme="minorHAnsi"/>
          <w:sz w:val="20"/>
          <w:szCs w:val="20"/>
          <w:shd w:val="clear" w:color="auto" w:fill="FFFFFF"/>
        </w:rPr>
        <w:t xml:space="preserve"> ,</w:t>
      </w:r>
      <w:proofErr w:type="gramEnd"/>
      <w:r w:rsidRPr="0032657F">
        <w:rPr>
          <w:rFonts w:asciiTheme="minorHAnsi" w:hAnsiTheme="minorHAnsi" w:cstheme="minorHAnsi"/>
          <w:sz w:val="20"/>
          <w:szCs w:val="20"/>
          <w:shd w:val="clear" w:color="auto" w:fill="FFFFFF"/>
        </w:rPr>
        <w:t xml:space="preserve"> Imran Hussain , </w:t>
      </w:r>
      <w:proofErr w:type="spellStart"/>
      <w:r w:rsidRPr="0032657F">
        <w:rPr>
          <w:rFonts w:asciiTheme="minorHAnsi" w:hAnsiTheme="minorHAnsi" w:cstheme="minorHAnsi"/>
          <w:sz w:val="20"/>
          <w:szCs w:val="20"/>
          <w:shd w:val="clear" w:color="auto" w:fill="FFFFFF"/>
        </w:rPr>
        <w:t>Mu’azu</w:t>
      </w:r>
      <w:proofErr w:type="spellEnd"/>
      <w:r w:rsidRPr="0032657F">
        <w:rPr>
          <w:rFonts w:asciiTheme="minorHAnsi" w:hAnsiTheme="minorHAnsi" w:cstheme="minorHAnsi"/>
          <w:sz w:val="20"/>
          <w:szCs w:val="20"/>
          <w:shd w:val="clear" w:color="auto" w:fill="FFFFFF"/>
        </w:rPr>
        <w:t xml:space="preserve"> Abubakar Gusau  (2022). Graft-Versus-Host Disease: Therapeutic Prospects of improving the Long-term Post-Transplant Outcomes. Transplantation Reports, 7: 100107, Elsevier (Scopus-Indexed)</w:t>
      </w:r>
      <w:r w:rsidR="00585ED8" w:rsidRPr="0032657F">
        <w:rPr>
          <w:rFonts w:asciiTheme="minorHAnsi" w:hAnsiTheme="minorHAnsi" w:cstheme="minorHAnsi"/>
          <w:sz w:val="20"/>
          <w:szCs w:val="20"/>
          <w:shd w:val="clear" w:color="auto" w:fill="FFFFFF"/>
        </w:rPr>
        <w:t xml:space="preserve"> (ISSN: 2451-9596)</w:t>
      </w:r>
      <w:r w:rsidRPr="0032657F">
        <w:rPr>
          <w:rFonts w:asciiTheme="minorHAnsi" w:hAnsiTheme="minorHAnsi" w:cstheme="minorHAnsi"/>
          <w:sz w:val="20"/>
          <w:szCs w:val="20"/>
          <w:shd w:val="clear" w:color="auto" w:fill="FFFFFF"/>
        </w:rPr>
        <w:t xml:space="preserve"> DOI: </w:t>
      </w:r>
      <w:hyperlink r:id="rId8" w:tgtFrame="_blank" w:history="1">
        <w:r w:rsidRPr="0032657F">
          <w:rPr>
            <w:rStyle w:val="Hyperlink"/>
            <w:rFonts w:asciiTheme="minorHAnsi" w:hAnsiTheme="minorHAnsi" w:cstheme="minorHAnsi"/>
            <w:color w:val="auto"/>
            <w:sz w:val="20"/>
            <w:szCs w:val="20"/>
            <w:bdr w:val="none" w:sz="0" w:space="0" w:color="auto" w:frame="1"/>
            <w:shd w:val="clear" w:color="auto" w:fill="FFFFFF"/>
          </w:rPr>
          <w:t>https://doi.org/10.1016/j.tpr.2022.100107</w:t>
        </w:r>
      </w:hyperlink>
    </w:p>
    <w:p w14:paraId="058D2065" w14:textId="321D35BE" w:rsidR="00A83B68" w:rsidRPr="0032657F" w:rsidRDefault="00A83B68" w:rsidP="00340EA6">
      <w:pPr>
        <w:pStyle w:val="Default"/>
        <w:numPr>
          <w:ilvl w:val="0"/>
          <w:numId w:val="38"/>
        </w:numPr>
        <w:ind w:left="714" w:hanging="357"/>
        <w:rPr>
          <w:rStyle w:val="Hyperlink"/>
          <w:rFonts w:asciiTheme="minorHAnsi" w:hAnsiTheme="minorHAnsi" w:cstheme="minorHAnsi"/>
          <w:color w:val="auto"/>
          <w:sz w:val="20"/>
          <w:szCs w:val="20"/>
          <w:u w:val="none"/>
        </w:rPr>
      </w:pPr>
      <w:r w:rsidRPr="0032657F">
        <w:rPr>
          <w:rFonts w:asciiTheme="minorHAnsi" w:hAnsiTheme="minorHAnsi" w:cstheme="minorHAnsi"/>
          <w:color w:val="auto"/>
          <w:sz w:val="20"/>
          <w:szCs w:val="20"/>
          <w:shd w:val="clear" w:color="auto" w:fill="FFFFFF"/>
        </w:rPr>
        <w:t>Yousuf, S.; Singh, S.K. </w:t>
      </w:r>
      <w:r w:rsidRPr="0032657F">
        <w:rPr>
          <w:rFonts w:asciiTheme="minorHAnsi" w:hAnsiTheme="minorHAnsi" w:cstheme="minorHAnsi"/>
          <w:i/>
          <w:iCs/>
          <w:color w:val="auto"/>
          <w:sz w:val="20"/>
          <w:szCs w:val="20"/>
          <w:shd w:val="clear" w:color="auto" w:fill="FFFFFF"/>
        </w:rPr>
        <w:t>In vitro</w:t>
      </w:r>
      <w:r w:rsidRPr="0032657F">
        <w:rPr>
          <w:rFonts w:asciiTheme="minorHAnsi" w:hAnsiTheme="minorHAnsi" w:cstheme="minorHAnsi"/>
          <w:color w:val="auto"/>
          <w:sz w:val="20"/>
          <w:szCs w:val="20"/>
          <w:shd w:val="clear" w:color="auto" w:fill="FFFFFF"/>
        </w:rPr>
        <w:t> Axillary Mass Multiplication of </w:t>
      </w:r>
      <w:proofErr w:type="spellStart"/>
      <w:r w:rsidRPr="0032657F">
        <w:rPr>
          <w:rFonts w:asciiTheme="minorHAnsi" w:hAnsiTheme="minorHAnsi" w:cstheme="minorHAnsi"/>
          <w:i/>
          <w:iCs/>
          <w:color w:val="auto"/>
          <w:sz w:val="20"/>
          <w:szCs w:val="20"/>
          <w:shd w:val="clear" w:color="auto" w:fill="FFFFFF"/>
        </w:rPr>
        <w:t>Trichodesma</w:t>
      </w:r>
      <w:proofErr w:type="spellEnd"/>
      <w:r w:rsidRPr="0032657F">
        <w:rPr>
          <w:rFonts w:asciiTheme="minorHAnsi" w:hAnsiTheme="minorHAnsi" w:cstheme="minorHAnsi"/>
          <w:i/>
          <w:iCs/>
          <w:color w:val="auto"/>
          <w:sz w:val="20"/>
          <w:szCs w:val="20"/>
          <w:shd w:val="clear" w:color="auto" w:fill="FFFFFF"/>
        </w:rPr>
        <w:t xml:space="preserve"> indicum</w:t>
      </w:r>
      <w:r w:rsidRPr="0032657F">
        <w:rPr>
          <w:rFonts w:asciiTheme="minorHAnsi" w:hAnsiTheme="minorHAnsi" w:cstheme="minorHAnsi"/>
          <w:color w:val="auto"/>
          <w:sz w:val="20"/>
          <w:szCs w:val="20"/>
          <w:shd w:val="clear" w:color="auto" w:fill="FFFFFF"/>
        </w:rPr>
        <w:t>. Indo Global J. Pharm. Sci., 2022; 12: 141-144. </w:t>
      </w:r>
      <w:r w:rsidRPr="0032657F">
        <w:rPr>
          <w:rFonts w:asciiTheme="minorHAnsi" w:hAnsiTheme="minorHAnsi" w:cstheme="minorHAnsi"/>
          <w:b/>
          <w:bCs/>
          <w:color w:val="auto"/>
          <w:sz w:val="20"/>
          <w:szCs w:val="20"/>
          <w:shd w:val="clear" w:color="auto" w:fill="FFFFFF"/>
        </w:rPr>
        <w:t>DOI</w:t>
      </w:r>
      <w:r w:rsidRPr="0032657F">
        <w:rPr>
          <w:rFonts w:asciiTheme="minorHAnsi" w:hAnsiTheme="minorHAnsi" w:cstheme="minorHAnsi"/>
          <w:color w:val="auto"/>
          <w:sz w:val="20"/>
          <w:szCs w:val="20"/>
          <w:shd w:val="clear" w:color="auto" w:fill="FFFFFF"/>
        </w:rPr>
        <w:t>: </w:t>
      </w:r>
      <w:hyperlink r:id="rId9" w:tgtFrame="_blank" w:history="1">
        <w:r w:rsidRPr="0032657F">
          <w:rPr>
            <w:rStyle w:val="Hyperlink"/>
            <w:rFonts w:asciiTheme="minorHAnsi" w:hAnsiTheme="minorHAnsi" w:cstheme="minorHAnsi"/>
            <w:color w:val="auto"/>
            <w:sz w:val="20"/>
            <w:szCs w:val="20"/>
            <w:shd w:val="clear" w:color="auto" w:fill="FFFFFF"/>
          </w:rPr>
          <w:t>http://doi.org/10.35652/IGJPS.2022.12015</w:t>
        </w:r>
      </w:hyperlink>
    </w:p>
    <w:p w14:paraId="3D3045E6" w14:textId="77777777" w:rsidR="00340EA6" w:rsidRPr="0032657F" w:rsidRDefault="00340EA6" w:rsidP="00340EA6">
      <w:pPr>
        <w:pStyle w:val="ListParagraph"/>
        <w:numPr>
          <w:ilvl w:val="0"/>
          <w:numId w:val="38"/>
        </w:numPr>
        <w:spacing w:line="240" w:lineRule="auto"/>
        <w:rPr>
          <w:rFonts w:asciiTheme="minorHAnsi" w:hAnsiTheme="minorHAnsi" w:cstheme="minorHAnsi"/>
          <w:sz w:val="20"/>
          <w:szCs w:val="20"/>
          <w:lang w:val="en-GB"/>
        </w:rPr>
      </w:pPr>
      <w:proofErr w:type="spellStart"/>
      <w:r w:rsidRPr="0032657F">
        <w:rPr>
          <w:rFonts w:asciiTheme="minorHAnsi" w:hAnsiTheme="minorHAnsi" w:cstheme="minorHAnsi"/>
          <w:sz w:val="20"/>
          <w:szCs w:val="20"/>
          <w:lang w:val="en-GB"/>
        </w:rPr>
        <w:t>Shameema</w:t>
      </w:r>
      <w:proofErr w:type="spellEnd"/>
      <w:r w:rsidRPr="0032657F">
        <w:rPr>
          <w:rFonts w:asciiTheme="minorHAnsi" w:hAnsiTheme="minorHAnsi" w:cstheme="minorHAnsi"/>
          <w:sz w:val="20"/>
          <w:szCs w:val="20"/>
          <w:lang w:val="en-GB"/>
        </w:rPr>
        <w:t xml:space="preserve"> Yousuf, Ashok Kumar &amp; Santosh Kumar Singh (2021). Assessment of genetic diversity in </w:t>
      </w:r>
      <w:proofErr w:type="spellStart"/>
      <w:r w:rsidRPr="0032657F">
        <w:rPr>
          <w:rFonts w:asciiTheme="minorHAnsi" w:hAnsiTheme="minorHAnsi" w:cstheme="minorHAnsi"/>
          <w:i/>
          <w:iCs/>
          <w:sz w:val="20"/>
          <w:szCs w:val="20"/>
          <w:lang w:val="en-GB"/>
        </w:rPr>
        <w:t>Trichodesma</w:t>
      </w:r>
      <w:proofErr w:type="spellEnd"/>
      <w:r w:rsidRPr="0032657F">
        <w:rPr>
          <w:rFonts w:asciiTheme="minorHAnsi" w:hAnsiTheme="minorHAnsi" w:cstheme="minorHAnsi"/>
          <w:i/>
          <w:iCs/>
          <w:sz w:val="20"/>
          <w:szCs w:val="20"/>
          <w:lang w:val="en-GB"/>
        </w:rPr>
        <w:t xml:space="preserve"> indicum</w:t>
      </w:r>
      <w:r w:rsidRPr="0032657F">
        <w:rPr>
          <w:rFonts w:asciiTheme="minorHAnsi" w:hAnsiTheme="minorHAnsi" w:cstheme="minorHAnsi"/>
          <w:sz w:val="20"/>
          <w:szCs w:val="20"/>
          <w:lang w:val="en-GB"/>
        </w:rPr>
        <w:t xml:space="preserve"> accessions. Journal of the Maharaja Sayajirao university of Baroda. 55 (1): 638.</w:t>
      </w:r>
    </w:p>
    <w:p w14:paraId="04FBEE67" w14:textId="5B451D97" w:rsidR="00E5722D" w:rsidRPr="0032657F" w:rsidRDefault="00E5722D" w:rsidP="00340EA6">
      <w:pPr>
        <w:pStyle w:val="Default"/>
        <w:numPr>
          <w:ilvl w:val="0"/>
          <w:numId w:val="38"/>
        </w:numPr>
        <w:ind w:left="714" w:hanging="357"/>
        <w:rPr>
          <w:rFonts w:asciiTheme="minorHAnsi" w:hAnsiTheme="minorHAnsi" w:cstheme="minorHAnsi"/>
          <w:color w:val="auto"/>
          <w:sz w:val="20"/>
          <w:szCs w:val="20"/>
        </w:rPr>
      </w:pPr>
      <w:r w:rsidRPr="0032657F">
        <w:rPr>
          <w:rFonts w:asciiTheme="minorHAnsi" w:hAnsiTheme="minorHAnsi" w:cstheme="minorHAnsi"/>
          <w:color w:val="auto"/>
          <w:sz w:val="20"/>
          <w:szCs w:val="20"/>
        </w:rPr>
        <w:t xml:space="preserve">Shivraj Gautam, Rina Rani </w:t>
      </w:r>
      <w:proofErr w:type="spellStart"/>
      <w:r w:rsidRPr="0032657F">
        <w:rPr>
          <w:rFonts w:asciiTheme="minorHAnsi" w:hAnsiTheme="minorHAnsi" w:cstheme="minorHAnsi"/>
          <w:color w:val="auto"/>
          <w:sz w:val="20"/>
          <w:szCs w:val="20"/>
        </w:rPr>
        <w:t>singh</w:t>
      </w:r>
      <w:proofErr w:type="spellEnd"/>
      <w:r w:rsidRPr="0032657F">
        <w:rPr>
          <w:rFonts w:asciiTheme="minorHAnsi" w:hAnsiTheme="minorHAnsi" w:cstheme="minorHAnsi"/>
          <w:color w:val="auto"/>
          <w:sz w:val="20"/>
          <w:szCs w:val="20"/>
        </w:rPr>
        <w:t xml:space="preserve">, Santosh Kumar Singh (2020). Axillary mass multiplication </w:t>
      </w:r>
      <w:r w:rsidRPr="0032657F">
        <w:rPr>
          <w:rFonts w:asciiTheme="minorHAnsi" w:hAnsiTheme="minorHAnsi" w:cstheme="minorHAnsi"/>
          <w:i/>
          <w:iCs/>
          <w:color w:val="auto"/>
          <w:sz w:val="20"/>
          <w:szCs w:val="20"/>
        </w:rPr>
        <w:t>in vitro a</w:t>
      </w:r>
      <w:r w:rsidRPr="0032657F">
        <w:rPr>
          <w:rFonts w:asciiTheme="minorHAnsi" w:hAnsiTheme="minorHAnsi" w:cstheme="minorHAnsi"/>
          <w:color w:val="auto"/>
          <w:sz w:val="20"/>
          <w:szCs w:val="20"/>
        </w:rPr>
        <w:t xml:space="preserve">nd tolerance towards salt sensitivity in </w:t>
      </w:r>
      <w:proofErr w:type="spellStart"/>
      <w:r w:rsidRPr="0032657F">
        <w:rPr>
          <w:rFonts w:asciiTheme="minorHAnsi" w:hAnsiTheme="minorHAnsi" w:cstheme="minorHAnsi"/>
          <w:i/>
          <w:iCs/>
          <w:color w:val="auto"/>
          <w:sz w:val="20"/>
          <w:szCs w:val="20"/>
        </w:rPr>
        <w:t>Acmella</w:t>
      </w:r>
      <w:proofErr w:type="spellEnd"/>
      <w:r w:rsidRPr="0032657F">
        <w:rPr>
          <w:rFonts w:asciiTheme="minorHAnsi" w:hAnsiTheme="minorHAnsi" w:cstheme="minorHAnsi"/>
          <w:i/>
          <w:iCs/>
          <w:color w:val="auto"/>
          <w:sz w:val="20"/>
          <w:szCs w:val="20"/>
        </w:rPr>
        <w:t xml:space="preserve"> oleracea</w:t>
      </w:r>
      <w:r w:rsidRPr="0032657F">
        <w:rPr>
          <w:rFonts w:asciiTheme="minorHAnsi" w:hAnsiTheme="minorHAnsi" w:cstheme="minorHAnsi"/>
          <w:color w:val="auto"/>
          <w:sz w:val="20"/>
          <w:szCs w:val="20"/>
        </w:rPr>
        <w:t>. J. Pharm. Sci. &amp; Res. 12(2): 305-309</w:t>
      </w:r>
      <w:r w:rsidR="008B4301" w:rsidRPr="0032657F">
        <w:rPr>
          <w:rFonts w:asciiTheme="minorHAnsi" w:hAnsiTheme="minorHAnsi" w:cstheme="minorHAnsi"/>
          <w:color w:val="auto"/>
          <w:sz w:val="20"/>
          <w:szCs w:val="20"/>
        </w:rPr>
        <w:t xml:space="preserve"> (Scopus, Elsevier,</w:t>
      </w:r>
      <w:r w:rsidR="008B4301" w:rsidRPr="0032657F">
        <w:rPr>
          <w:rFonts w:asciiTheme="minorHAnsi" w:hAnsiTheme="minorHAnsi" w:cstheme="minorHAnsi"/>
          <w:b/>
          <w:bCs/>
          <w:color w:val="auto"/>
          <w:sz w:val="20"/>
          <w:szCs w:val="20"/>
        </w:rPr>
        <w:t xml:space="preserve"> </w:t>
      </w:r>
      <w:r w:rsidR="008B4301" w:rsidRPr="0032657F">
        <w:rPr>
          <w:rStyle w:val="Strong"/>
          <w:rFonts w:asciiTheme="minorHAnsi" w:hAnsiTheme="minorHAnsi" w:cstheme="minorHAnsi"/>
          <w:b w:val="0"/>
          <w:bCs w:val="0"/>
          <w:color w:val="auto"/>
          <w:sz w:val="20"/>
          <w:szCs w:val="20"/>
          <w:shd w:val="clear" w:color="auto" w:fill="FFFFFF"/>
        </w:rPr>
        <w:t>ISSN: 0975-1459</w:t>
      </w:r>
      <w:r w:rsidR="008B4301" w:rsidRPr="0032657F">
        <w:rPr>
          <w:rFonts w:asciiTheme="minorHAnsi" w:hAnsiTheme="minorHAnsi" w:cstheme="minorHAnsi"/>
          <w:color w:val="auto"/>
          <w:sz w:val="20"/>
          <w:szCs w:val="20"/>
        </w:rPr>
        <w:t>)</w:t>
      </w:r>
      <w:r w:rsidRPr="0032657F">
        <w:rPr>
          <w:rFonts w:asciiTheme="minorHAnsi" w:hAnsiTheme="minorHAnsi" w:cstheme="minorHAnsi"/>
          <w:color w:val="auto"/>
          <w:sz w:val="20"/>
          <w:szCs w:val="20"/>
        </w:rPr>
        <w:t>.</w:t>
      </w:r>
    </w:p>
    <w:p w14:paraId="4FF5A542" w14:textId="77777777" w:rsidR="0025201B" w:rsidRPr="0032657F" w:rsidRDefault="0025201B" w:rsidP="00340EA6">
      <w:pPr>
        <w:numPr>
          <w:ilvl w:val="0"/>
          <w:numId w:val="38"/>
        </w:numPr>
        <w:spacing w:line="240" w:lineRule="auto"/>
        <w:ind w:left="714" w:hanging="357"/>
        <w:rPr>
          <w:rFonts w:asciiTheme="minorHAnsi" w:hAnsiTheme="minorHAnsi" w:cstheme="minorHAnsi"/>
          <w:sz w:val="20"/>
          <w:szCs w:val="20"/>
        </w:rPr>
      </w:pPr>
      <w:r w:rsidRPr="0032657F">
        <w:rPr>
          <w:rFonts w:asciiTheme="minorHAnsi" w:hAnsiTheme="minorHAnsi" w:cstheme="minorHAnsi"/>
          <w:sz w:val="20"/>
          <w:szCs w:val="20"/>
        </w:rPr>
        <w:t xml:space="preserve">Shivsharan Singh, Satish K Verma, Santosh K Singh (2020). </w:t>
      </w:r>
      <w:r w:rsidRPr="0032657F">
        <w:rPr>
          <w:rFonts w:asciiTheme="minorHAnsi" w:hAnsiTheme="minorHAnsi" w:cstheme="minorHAnsi"/>
          <w:i/>
          <w:iCs/>
          <w:sz w:val="20"/>
          <w:szCs w:val="20"/>
        </w:rPr>
        <w:t xml:space="preserve">In vitro </w:t>
      </w:r>
      <w:r w:rsidRPr="0032657F">
        <w:rPr>
          <w:rFonts w:asciiTheme="minorHAnsi" w:hAnsiTheme="minorHAnsi" w:cstheme="minorHAnsi"/>
          <w:sz w:val="20"/>
          <w:szCs w:val="20"/>
        </w:rPr>
        <w:t xml:space="preserve">investigation of anti-cancer potential of </w:t>
      </w:r>
      <w:proofErr w:type="spellStart"/>
      <w:r w:rsidRPr="0032657F">
        <w:rPr>
          <w:rFonts w:asciiTheme="minorHAnsi" w:hAnsiTheme="minorHAnsi" w:cstheme="minorHAnsi"/>
          <w:i/>
          <w:iCs/>
          <w:sz w:val="20"/>
          <w:szCs w:val="20"/>
        </w:rPr>
        <w:t>Spilanthes</w:t>
      </w:r>
      <w:proofErr w:type="spellEnd"/>
      <w:r w:rsidRPr="0032657F">
        <w:rPr>
          <w:rFonts w:asciiTheme="minorHAnsi" w:hAnsiTheme="minorHAnsi" w:cstheme="minorHAnsi"/>
          <w:i/>
          <w:iCs/>
          <w:sz w:val="20"/>
          <w:szCs w:val="20"/>
        </w:rPr>
        <w:t xml:space="preserve"> </w:t>
      </w:r>
      <w:proofErr w:type="spellStart"/>
      <w:r w:rsidRPr="0032657F">
        <w:rPr>
          <w:rFonts w:asciiTheme="minorHAnsi" w:hAnsiTheme="minorHAnsi" w:cstheme="minorHAnsi"/>
          <w:i/>
          <w:iCs/>
          <w:sz w:val="20"/>
          <w:szCs w:val="20"/>
        </w:rPr>
        <w:t>acmella</w:t>
      </w:r>
      <w:proofErr w:type="spellEnd"/>
      <w:r w:rsidRPr="0032657F">
        <w:rPr>
          <w:rFonts w:asciiTheme="minorHAnsi" w:hAnsiTheme="minorHAnsi" w:cstheme="minorHAnsi"/>
          <w:i/>
          <w:iCs/>
          <w:sz w:val="20"/>
          <w:szCs w:val="20"/>
        </w:rPr>
        <w:t xml:space="preserve">. </w:t>
      </w:r>
      <w:r w:rsidRPr="0032657F">
        <w:rPr>
          <w:rFonts w:asciiTheme="minorHAnsi" w:hAnsiTheme="minorHAnsi" w:cstheme="minorHAnsi"/>
          <w:sz w:val="20"/>
          <w:szCs w:val="20"/>
        </w:rPr>
        <w:t>J. Pharm. Sci. &amp; Res. 12(1): 124-128</w:t>
      </w:r>
      <w:r w:rsidR="00B337D7" w:rsidRPr="0032657F">
        <w:rPr>
          <w:rFonts w:asciiTheme="minorHAnsi" w:hAnsiTheme="minorHAnsi" w:cstheme="minorHAnsi"/>
          <w:sz w:val="20"/>
          <w:szCs w:val="20"/>
        </w:rPr>
        <w:t xml:space="preserve"> (Scopus, Elsevier,</w:t>
      </w:r>
      <w:r w:rsidR="00B337D7" w:rsidRPr="0032657F">
        <w:rPr>
          <w:rFonts w:asciiTheme="minorHAnsi" w:hAnsiTheme="minorHAnsi" w:cstheme="minorHAnsi"/>
          <w:b/>
          <w:bCs/>
          <w:sz w:val="20"/>
          <w:szCs w:val="20"/>
        </w:rPr>
        <w:t xml:space="preserve"> </w:t>
      </w:r>
      <w:r w:rsidR="00B337D7" w:rsidRPr="0032657F">
        <w:rPr>
          <w:rStyle w:val="Strong"/>
          <w:rFonts w:asciiTheme="minorHAnsi" w:hAnsiTheme="minorHAnsi" w:cstheme="minorHAnsi"/>
          <w:b w:val="0"/>
          <w:bCs w:val="0"/>
          <w:sz w:val="20"/>
          <w:szCs w:val="20"/>
          <w:shd w:val="clear" w:color="auto" w:fill="FFFFFF"/>
        </w:rPr>
        <w:t>ISSN: 0975-1459</w:t>
      </w:r>
      <w:r w:rsidR="00B337D7" w:rsidRPr="0032657F">
        <w:rPr>
          <w:rFonts w:asciiTheme="minorHAnsi" w:hAnsiTheme="minorHAnsi" w:cstheme="minorHAnsi"/>
          <w:sz w:val="20"/>
          <w:szCs w:val="20"/>
        </w:rPr>
        <w:t>)</w:t>
      </w:r>
      <w:r w:rsidRPr="0032657F">
        <w:rPr>
          <w:rFonts w:asciiTheme="minorHAnsi" w:hAnsiTheme="minorHAnsi" w:cstheme="minorHAnsi"/>
          <w:sz w:val="20"/>
          <w:szCs w:val="20"/>
        </w:rPr>
        <w:t>.</w:t>
      </w:r>
    </w:p>
    <w:p w14:paraId="1DD1A587" w14:textId="77777777" w:rsidR="00FD5E7B" w:rsidRPr="0032657F" w:rsidRDefault="00FD5E7B" w:rsidP="000D4F1A">
      <w:pPr>
        <w:numPr>
          <w:ilvl w:val="0"/>
          <w:numId w:val="38"/>
        </w:numPr>
        <w:spacing w:line="240" w:lineRule="auto"/>
        <w:ind w:left="714" w:hanging="357"/>
        <w:rPr>
          <w:rFonts w:asciiTheme="minorHAnsi" w:hAnsiTheme="minorHAnsi" w:cstheme="minorHAnsi"/>
          <w:sz w:val="20"/>
          <w:szCs w:val="20"/>
        </w:rPr>
      </w:pPr>
      <w:r w:rsidRPr="0032657F">
        <w:rPr>
          <w:rFonts w:asciiTheme="minorHAnsi" w:hAnsiTheme="minorHAnsi" w:cstheme="minorHAnsi"/>
          <w:sz w:val="20"/>
          <w:szCs w:val="20"/>
        </w:rPr>
        <w:t xml:space="preserve">Shazia Ansari and Santosh K. Singh (2017). Temporal and Spatial distribution of </w:t>
      </w:r>
      <w:proofErr w:type="spellStart"/>
      <w:r w:rsidRPr="0032657F">
        <w:rPr>
          <w:rFonts w:asciiTheme="minorHAnsi" w:hAnsiTheme="minorHAnsi" w:cstheme="minorHAnsi"/>
          <w:sz w:val="20"/>
          <w:szCs w:val="20"/>
        </w:rPr>
        <w:t>Rotifera</w:t>
      </w:r>
      <w:proofErr w:type="spellEnd"/>
      <w:r w:rsidRPr="0032657F">
        <w:rPr>
          <w:rFonts w:asciiTheme="minorHAnsi" w:hAnsiTheme="minorHAnsi" w:cstheme="minorHAnsi"/>
          <w:sz w:val="20"/>
          <w:szCs w:val="20"/>
        </w:rPr>
        <w:t xml:space="preserve"> in a Polluted Water body. Journal of Environmental Science, Computer Science and Engineering &amp; Technology, (6) 4: 491-507. ISSN: 2278–179X, DOI: 10.24214/jecet.A.6.4.49107 Impact Factor: 5.857</w:t>
      </w:r>
    </w:p>
    <w:p w14:paraId="0EC7E9A3" w14:textId="77777777" w:rsidR="00FD5E7B" w:rsidRPr="0032657F" w:rsidRDefault="00FD5E7B" w:rsidP="000D4F1A">
      <w:pPr>
        <w:numPr>
          <w:ilvl w:val="0"/>
          <w:numId w:val="38"/>
        </w:numPr>
        <w:spacing w:line="240" w:lineRule="auto"/>
        <w:ind w:left="714" w:hanging="357"/>
        <w:rPr>
          <w:rFonts w:ascii="Calibri" w:hAnsi="Calibri" w:cs="Calibri"/>
          <w:sz w:val="20"/>
        </w:rPr>
      </w:pPr>
      <w:r w:rsidRPr="0032657F">
        <w:rPr>
          <w:rFonts w:asciiTheme="minorHAnsi" w:hAnsiTheme="minorHAnsi" w:cstheme="minorHAnsi"/>
          <w:sz w:val="20"/>
          <w:szCs w:val="20"/>
        </w:rPr>
        <w:t>Ravindra Nath Singh, A. Bahuguna</w:t>
      </w:r>
      <w:r w:rsidRPr="0032657F">
        <w:rPr>
          <w:rFonts w:ascii="Calibri" w:hAnsi="Calibri" w:cs="Calibri"/>
          <w:sz w:val="20"/>
        </w:rPr>
        <w:t>, P.</w:t>
      </w:r>
      <w:r w:rsidR="00236113" w:rsidRPr="0032657F">
        <w:rPr>
          <w:rFonts w:ascii="Calibri" w:hAnsi="Calibri" w:cs="Calibri"/>
          <w:sz w:val="20"/>
        </w:rPr>
        <w:t xml:space="preserve"> </w:t>
      </w:r>
      <w:r w:rsidRPr="0032657F">
        <w:rPr>
          <w:rFonts w:ascii="Calibri" w:hAnsi="Calibri" w:cs="Calibri"/>
          <w:sz w:val="20"/>
        </w:rPr>
        <w:t>Chauhan, V.K. Sharma, S.</w:t>
      </w:r>
      <w:r w:rsidR="00236113" w:rsidRPr="0032657F">
        <w:rPr>
          <w:rFonts w:ascii="Calibri" w:hAnsi="Calibri" w:cs="Calibri"/>
          <w:sz w:val="20"/>
        </w:rPr>
        <w:t xml:space="preserve"> </w:t>
      </w:r>
      <w:r w:rsidRPr="0032657F">
        <w:rPr>
          <w:rFonts w:ascii="Calibri" w:hAnsi="Calibri" w:cs="Calibri"/>
          <w:sz w:val="20"/>
        </w:rPr>
        <w:t xml:space="preserve">Kaur, Santosh Kumar Singh (2016). Production, purification and characterization of </w:t>
      </w:r>
      <w:proofErr w:type="spellStart"/>
      <w:r w:rsidR="00A01E4E" w:rsidRPr="0032657F">
        <w:rPr>
          <w:rFonts w:ascii="Calibri" w:hAnsi="Calibri" w:cs="Calibri"/>
          <w:sz w:val="20"/>
        </w:rPr>
        <w:t>thermo</w:t>
      </w:r>
      <w:proofErr w:type="spellEnd"/>
      <w:r w:rsidR="00A01E4E" w:rsidRPr="0032657F">
        <w:rPr>
          <w:rFonts w:ascii="Calibri" w:hAnsi="Calibri" w:cs="Calibri"/>
          <w:sz w:val="20"/>
        </w:rPr>
        <w:t xml:space="preserve"> stable</w:t>
      </w:r>
      <w:r w:rsidRPr="0032657F">
        <w:rPr>
          <w:rFonts w:ascii="Calibri" w:hAnsi="Calibri" w:cs="Calibri"/>
          <w:sz w:val="20"/>
        </w:rPr>
        <w:t xml:space="preserve"> α-amylase from soil isolate Bacillus sp. strain B-10 J. Bi</w:t>
      </w:r>
      <w:r w:rsidR="00DE3605" w:rsidRPr="0032657F">
        <w:rPr>
          <w:rFonts w:ascii="Calibri" w:hAnsi="Calibri" w:cs="Calibri"/>
          <w:sz w:val="20"/>
        </w:rPr>
        <w:t xml:space="preserve">o Sci. </w:t>
      </w:r>
      <w:r w:rsidR="00A01E4E" w:rsidRPr="0032657F">
        <w:rPr>
          <w:rFonts w:ascii="Calibri" w:hAnsi="Calibri" w:cs="Calibri"/>
          <w:sz w:val="20"/>
        </w:rPr>
        <w:t>Biotechnology</w:t>
      </w:r>
      <w:r w:rsidR="00DE3605" w:rsidRPr="0032657F">
        <w:rPr>
          <w:rFonts w:ascii="Calibri" w:hAnsi="Calibri" w:cs="Calibri"/>
          <w:sz w:val="20"/>
        </w:rPr>
        <w:t>. 5(1): 37-43</w:t>
      </w:r>
    </w:p>
    <w:p w14:paraId="265AD188" w14:textId="2424548B" w:rsidR="00FD5E7B" w:rsidRPr="0032657F" w:rsidRDefault="00FD5E7B" w:rsidP="007E7584">
      <w:pPr>
        <w:numPr>
          <w:ilvl w:val="0"/>
          <w:numId w:val="38"/>
        </w:numPr>
        <w:spacing w:line="240" w:lineRule="auto"/>
        <w:rPr>
          <w:rFonts w:ascii="Calibri" w:hAnsi="Calibri" w:cs="Calibri"/>
          <w:sz w:val="20"/>
        </w:rPr>
      </w:pPr>
      <w:r w:rsidRPr="0032657F">
        <w:rPr>
          <w:rFonts w:ascii="Calibri" w:hAnsi="Calibri" w:cs="Calibri"/>
          <w:sz w:val="20"/>
        </w:rPr>
        <w:t>Shazia Ansari and Santosh Kumar Singh (2017). Limnological Studies with reference to Phytoplankton Diversity in Ponds of Semi</w:t>
      </w:r>
      <w:r w:rsidR="00A83B68" w:rsidRPr="0032657F">
        <w:rPr>
          <w:rFonts w:ascii="Calibri" w:hAnsi="Calibri" w:cs="Calibri"/>
          <w:sz w:val="20"/>
        </w:rPr>
        <w:t>-</w:t>
      </w:r>
      <w:r w:rsidRPr="0032657F">
        <w:rPr>
          <w:rFonts w:ascii="Calibri" w:hAnsi="Calibri" w:cs="Calibri"/>
          <w:sz w:val="20"/>
        </w:rPr>
        <w:t>arid zone of Western Uttar Pradesh. Biological Forum – An International Journal 9(2): 129-147 ((Thompson Reuter indexed). Impact Factor: 2.9</w:t>
      </w:r>
    </w:p>
    <w:p w14:paraId="0525148B" w14:textId="77777777" w:rsidR="00FD5E7B" w:rsidRPr="0032657F" w:rsidRDefault="00FD5E7B" w:rsidP="007E7584">
      <w:pPr>
        <w:numPr>
          <w:ilvl w:val="0"/>
          <w:numId w:val="38"/>
        </w:numPr>
        <w:spacing w:line="240" w:lineRule="auto"/>
        <w:rPr>
          <w:rFonts w:ascii="Calibri" w:hAnsi="Calibri" w:cs="Calibri"/>
          <w:sz w:val="20"/>
        </w:rPr>
      </w:pPr>
      <w:r w:rsidRPr="0032657F">
        <w:rPr>
          <w:rFonts w:ascii="Calibri" w:hAnsi="Calibri" w:cs="Calibri"/>
          <w:sz w:val="20"/>
        </w:rPr>
        <w:t>Santosh Kumar Singh, B. Sharma, Praveen K., Amir K.</w:t>
      </w:r>
      <w:r w:rsidR="00F441DF" w:rsidRPr="0032657F">
        <w:rPr>
          <w:rFonts w:ascii="Calibri" w:hAnsi="Calibri" w:cs="Calibri"/>
          <w:sz w:val="20"/>
        </w:rPr>
        <w:t xml:space="preserve"> </w:t>
      </w:r>
      <w:r w:rsidRPr="0032657F">
        <w:rPr>
          <w:rFonts w:ascii="Calibri" w:hAnsi="Calibri" w:cs="Calibri"/>
          <w:sz w:val="20"/>
        </w:rPr>
        <w:t xml:space="preserve">&amp; R.N. Singh (2015). Characterization and optimization of culture conditions of </w:t>
      </w:r>
      <w:proofErr w:type="spellStart"/>
      <w:r w:rsidRPr="0032657F">
        <w:rPr>
          <w:rFonts w:ascii="Calibri" w:hAnsi="Calibri" w:cs="Calibri"/>
          <w:sz w:val="20"/>
        </w:rPr>
        <w:t>Cordycepssinensis</w:t>
      </w:r>
      <w:proofErr w:type="spellEnd"/>
      <w:r w:rsidRPr="0032657F">
        <w:rPr>
          <w:rFonts w:ascii="Calibri" w:hAnsi="Calibri" w:cs="Calibri"/>
          <w:sz w:val="20"/>
        </w:rPr>
        <w:t>. Journal of Environmental and Applied Bioresearch, 03(02</w:t>
      </w:r>
      <w:r w:rsidR="00DE3605" w:rsidRPr="0032657F">
        <w:rPr>
          <w:rFonts w:ascii="Calibri" w:hAnsi="Calibri" w:cs="Calibri"/>
          <w:sz w:val="20"/>
        </w:rPr>
        <w:t>): 79- 83. Impact Factor: 3.690</w:t>
      </w:r>
    </w:p>
    <w:p w14:paraId="4661E018" w14:textId="77777777" w:rsidR="00FD5E7B" w:rsidRPr="0032657F" w:rsidRDefault="00FD5E7B" w:rsidP="007E7584">
      <w:pPr>
        <w:numPr>
          <w:ilvl w:val="0"/>
          <w:numId w:val="38"/>
        </w:numPr>
        <w:spacing w:line="240" w:lineRule="auto"/>
        <w:rPr>
          <w:rFonts w:ascii="Calibri" w:hAnsi="Calibri" w:cs="Calibri"/>
          <w:sz w:val="20"/>
        </w:rPr>
      </w:pPr>
      <w:r w:rsidRPr="0032657F">
        <w:rPr>
          <w:rFonts w:ascii="Calibri" w:hAnsi="Calibri" w:cs="Calibri"/>
          <w:sz w:val="20"/>
        </w:rPr>
        <w:t>Shivsharan Singh Satish Kumar Verma and Santosh Kumar Singh (2017). Analysis of anticancer potential of Terminalia Arjuna. International Journal of Advanced Scientific Research and Management, 2 (11): 82-87. Impact Factor: 3.005</w:t>
      </w:r>
    </w:p>
    <w:p w14:paraId="33DED7A7" w14:textId="77777777" w:rsidR="00FD5E7B" w:rsidRPr="0032657F" w:rsidRDefault="00FD5E7B" w:rsidP="007E7584">
      <w:pPr>
        <w:numPr>
          <w:ilvl w:val="0"/>
          <w:numId w:val="38"/>
        </w:numPr>
        <w:spacing w:line="240" w:lineRule="auto"/>
        <w:rPr>
          <w:rFonts w:ascii="Calibri" w:hAnsi="Calibri" w:cs="Calibri"/>
          <w:sz w:val="20"/>
        </w:rPr>
      </w:pPr>
      <w:r w:rsidRPr="0032657F">
        <w:rPr>
          <w:rFonts w:ascii="Calibri" w:hAnsi="Calibri" w:cs="Calibri"/>
          <w:sz w:val="20"/>
        </w:rPr>
        <w:t xml:space="preserve">Arun K., Jayata C., Santosh Kumar Singh, Amir Khan and R. N. Singh (2015). Biodegradation of azo dyes by Bacillus </w:t>
      </w:r>
      <w:proofErr w:type="gramStart"/>
      <w:r w:rsidRPr="0032657F">
        <w:rPr>
          <w:rFonts w:ascii="Calibri" w:hAnsi="Calibri" w:cs="Calibri"/>
          <w:sz w:val="20"/>
        </w:rPr>
        <w:t>subtilis‘</w:t>
      </w:r>
      <w:proofErr w:type="gramEnd"/>
      <w:r w:rsidRPr="0032657F">
        <w:rPr>
          <w:rFonts w:ascii="Calibri" w:hAnsi="Calibri" w:cs="Calibri"/>
          <w:sz w:val="20"/>
        </w:rPr>
        <w:t>RA29’. Der Pharmacia Lettre, 7 (6):234-238. Impact Factor: 1.96</w:t>
      </w:r>
    </w:p>
    <w:p w14:paraId="070400D5" w14:textId="2C699BDA" w:rsidR="00FD5E7B" w:rsidRPr="0032657F" w:rsidRDefault="00FD5E7B" w:rsidP="007E7584">
      <w:pPr>
        <w:numPr>
          <w:ilvl w:val="0"/>
          <w:numId w:val="38"/>
        </w:numPr>
        <w:spacing w:line="240" w:lineRule="auto"/>
        <w:rPr>
          <w:rFonts w:ascii="Calibri" w:hAnsi="Calibri" w:cs="Calibri"/>
          <w:sz w:val="20"/>
        </w:rPr>
      </w:pPr>
      <w:r w:rsidRPr="0032657F">
        <w:rPr>
          <w:rFonts w:ascii="Calibri" w:hAnsi="Calibri" w:cs="Calibri"/>
          <w:sz w:val="20"/>
        </w:rPr>
        <w:t>Arun K., Ashutosh B., Ashok M., Santosh K.S., Amir K. R.N. Singh (2015).</w:t>
      </w:r>
      <w:r w:rsidR="005F71BA" w:rsidRPr="0032657F">
        <w:rPr>
          <w:rFonts w:ascii="Calibri" w:hAnsi="Calibri" w:cs="Calibri"/>
          <w:sz w:val="20"/>
        </w:rPr>
        <w:t xml:space="preserve"> </w:t>
      </w:r>
      <w:r w:rsidRPr="0032657F">
        <w:rPr>
          <w:rFonts w:ascii="Calibri" w:hAnsi="Calibri" w:cs="Calibri"/>
          <w:sz w:val="20"/>
        </w:rPr>
        <w:t xml:space="preserve">Anthracene degradation by novel strain of </w:t>
      </w:r>
      <w:proofErr w:type="spellStart"/>
      <w:r w:rsidRPr="0032657F">
        <w:rPr>
          <w:rFonts w:ascii="Calibri" w:hAnsi="Calibri" w:cs="Calibri"/>
          <w:sz w:val="20"/>
        </w:rPr>
        <w:t>Geobacillus</w:t>
      </w:r>
      <w:proofErr w:type="spellEnd"/>
      <w:r w:rsidR="001A2B6D">
        <w:rPr>
          <w:rFonts w:ascii="Calibri" w:hAnsi="Calibri" w:cs="Calibri"/>
          <w:sz w:val="20"/>
        </w:rPr>
        <w:t xml:space="preserve"> </w:t>
      </w:r>
      <w:r w:rsidRPr="0032657F">
        <w:rPr>
          <w:rFonts w:ascii="Calibri" w:hAnsi="Calibri" w:cs="Calibri"/>
          <w:sz w:val="20"/>
        </w:rPr>
        <w:t>stearothermophilus</w:t>
      </w:r>
      <w:r w:rsidR="001A2B6D">
        <w:rPr>
          <w:rFonts w:ascii="Calibri" w:hAnsi="Calibri" w:cs="Calibri"/>
          <w:sz w:val="20"/>
        </w:rPr>
        <w:t xml:space="preserve"> </w:t>
      </w:r>
      <w:r w:rsidRPr="0032657F">
        <w:rPr>
          <w:rFonts w:ascii="Calibri" w:hAnsi="Calibri" w:cs="Calibri"/>
          <w:sz w:val="20"/>
        </w:rPr>
        <w:t>“AAP7919”. Journal of Environmental and Applied Bioresearch, 03(02)</w:t>
      </w:r>
      <w:r w:rsidR="00DE3605" w:rsidRPr="0032657F">
        <w:rPr>
          <w:rFonts w:ascii="Calibri" w:hAnsi="Calibri" w:cs="Calibri"/>
          <w:sz w:val="20"/>
        </w:rPr>
        <w:t>: 65 – 72. Impact Factor: 3.690</w:t>
      </w:r>
    </w:p>
    <w:p w14:paraId="3FA092B7" w14:textId="77777777" w:rsidR="00FD5E7B" w:rsidRPr="0032657F" w:rsidRDefault="00FD5E7B" w:rsidP="007E7584">
      <w:pPr>
        <w:numPr>
          <w:ilvl w:val="0"/>
          <w:numId w:val="38"/>
        </w:numPr>
        <w:spacing w:line="240" w:lineRule="auto"/>
        <w:rPr>
          <w:rFonts w:ascii="Calibri" w:hAnsi="Calibri" w:cs="Calibri"/>
          <w:sz w:val="20"/>
        </w:rPr>
      </w:pPr>
      <w:r w:rsidRPr="0032657F">
        <w:rPr>
          <w:rFonts w:ascii="Calibri" w:hAnsi="Calibri" w:cs="Calibri"/>
          <w:sz w:val="20"/>
        </w:rPr>
        <w:t>Shanthy</w:t>
      </w:r>
      <w:r w:rsidR="00366A91" w:rsidRPr="0032657F">
        <w:rPr>
          <w:rFonts w:ascii="Calibri" w:hAnsi="Calibri" w:cs="Calibri"/>
          <w:sz w:val="20"/>
        </w:rPr>
        <w:t xml:space="preserve"> </w:t>
      </w:r>
      <w:r w:rsidRPr="0032657F">
        <w:rPr>
          <w:rFonts w:ascii="Calibri" w:hAnsi="Calibri" w:cs="Calibri"/>
          <w:sz w:val="20"/>
        </w:rPr>
        <w:t>Sundaram, Shalini</w:t>
      </w:r>
      <w:r w:rsidR="00562A20" w:rsidRPr="0032657F">
        <w:rPr>
          <w:rFonts w:ascii="Calibri" w:hAnsi="Calibri" w:cs="Calibri"/>
          <w:sz w:val="20"/>
        </w:rPr>
        <w:t xml:space="preserve"> </w:t>
      </w:r>
      <w:proofErr w:type="spellStart"/>
      <w:r w:rsidRPr="0032657F">
        <w:rPr>
          <w:rFonts w:ascii="Calibri" w:hAnsi="Calibri" w:cs="Calibri"/>
          <w:sz w:val="20"/>
        </w:rPr>
        <w:t>Purwar</w:t>
      </w:r>
      <w:proofErr w:type="spellEnd"/>
      <w:r w:rsidRPr="0032657F">
        <w:rPr>
          <w:rFonts w:ascii="Calibri" w:hAnsi="Calibri" w:cs="Calibri"/>
          <w:sz w:val="20"/>
        </w:rPr>
        <w:t>, Santosh Kumar Singh and Priyanka</w:t>
      </w:r>
      <w:r w:rsidR="005E647E" w:rsidRPr="0032657F">
        <w:rPr>
          <w:rFonts w:ascii="Calibri" w:hAnsi="Calibri" w:cs="Calibri"/>
          <w:sz w:val="20"/>
        </w:rPr>
        <w:t xml:space="preserve"> </w:t>
      </w:r>
      <w:r w:rsidRPr="0032657F">
        <w:rPr>
          <w:rFonts w:ascii="Calibri" w:hAnsi="Calibri" w:cs="Calibri"/>
          <w:sz w:val="20"/>
        </w:rPr>
        <w:t>Dwivedi (2014). Diversity among 20 accession of three germplasm of the medicinal plant, Ocimum</w:t>
      </w:r>
      <w:r w:rsidR="005E647E" w:rsidRPr="0032657F">
        <w:rPr>
          <w:rFonts w:ascii="Calibri" w:hAnsi="Calibri" w:cs="Calibri"/>
          <w:sz w:val="20"/>
        </w:rPr>
        <w:t xml:space="preserve"> </w:t>
      </w:r>
      <w:r w:rsidRPr="0032657F">
        <w:rPr>
          <w:rFonts w:ascii="Calibri" w:hAnsi="Calibri" w:cs="Calibri"/>
          <w:sz w:val="20"/>
        </w:rPr>
        <w:t xml:space="preserve">(O. </w:t>
      </w:r>
      <w:proofErr w:type="spellStart"/>
      <w:r w:rsidRPr="0032657F">
        <w:rPr>
          <w:rFonts w:ascii="Calibri" w:hAnsi="Calibri" w:cs="Calibri"/>
          <w:sz w:val="20"/>
        </w:rPr>
        <w:t>gratissimum</w:t>
      </w:r>
      <w:proofErr w:type="spellEnd"/>
      <w:r w:rsidRPr="0032657F">
        <w:rPr>
          <w:rFonts w:ascii="Calibri" w:hAnsi="Calibri" w:cs="Calibri"/>
          <w:sz w:val="20"/>
        </w:rPr>
        <w:t xml:space="preserve">, O. sanctum and O. </w:t>
      </w:r>
      <w:proofErr w:type="spellStart"/>
      <w:r w:rsidRPr="0032657F">
        <w:rPr>
          <w:rFonts w:ascii="Calibri" w:hAnsi="Calibri" w:cs="Calibri"/>
          <w:sz w:val="20"/>
        </w:rPr>
        <w:t>basilicum</w:t>
      </w:r>
      <w:proofErr w:type="spellEnd"/>
      <w:r w:rsidRPr="0032657F">
        <w:rPr>
          <w:rFonts w:ascii="Calibri" w:hAnsi="Calibri" w:cs="Calibri"/>
          <w:sz w:val="20"/>
        </w:rPr>
        <w:t>, Lamiaceae). Journal of Medicinal Plant Research, 8(17), pp. 640-645.Global impact factor: 0.244. DOI: 10.</w:t>
      </w:r>
      <w:r w:rsidR="00DE3605" w:rsidRPr="0032657F">
        <w:rPr>
          <w:rFonts w:ascii="Calibri" w:hAnsi="Calibri" w:cs="Calibri"/>
          <w:sz w:val="20"/>
        </w:rPr>
        <w:t>5897/JMPR12.1188 (h5 index: 35)</w:t>
      </w:r>
    </w:p>
    <w:p w14:paraId="0E295E2F" w14:textId="3CA7FDAF" w:rsidR="00FD5E7B" w:rsidRPr="0032657F" w:rsidRDefault="00FD5E7B" w:rsidP="007E7584">
      <w:pPr>
        <w:numPr>
          <w:ilvl w:val="0"/>
          <w:numId w:val="38"/>
        </w:numPr>
        <w:spacing w:line="240" w:lineRule="auto"/>
        <w:rPr>
          <w:rFonts w:ascii="Calibri" w:hAnsi="Calibri" w:cs="Calibri"/>
          <w:sz w:val="20"/>
        </w:rPr>
      </w:pPr>
      <w:r w:rsidRPr="0032657F">
        <w:rPr>
          <w:rFonts w:ascii="Calibri" w:hAnsi="Calibri" w:cs="Calibri"/>
          <w:sz w:val="20"/>
        </w:rPr>
        <w:t>Santosh Kumar Singh, Satish Kumar Verma, Md. Aslam</w:t>
      </w:r>
      <w:r w:rsidR="004A1456" w:rsidRPr="0032657F">
        <w:rPr>
          <w:rFonts w:ascii="Calibri" w:hAnsi="Calibri" w:cs="Calibri"/>
          <w:sz w:val="20"/>
        </w:rPr>
        <w:t xml:space="preserve"> </w:t>
      </w:r>
      <w:r w:rsidRPr="0032657F">
        <w:rPr>
          <w:rFonts w:ascii="Calibri" w:hAnsi="Calibri" w:cs="Calibri"/>
          <w:sz w:val="20"/>
        </w:rPr>
        <w:t>Siddiqui, Devendra Singh &amp;</w:t>
      </w:r>
      <w:r w:rsidR="004A1456" w:rsidRPr="0032657F">
        <w:rPr>
          <w:rFonts w:ascii="Calibri" w:hAnsi="Calibri" w:cs="Calibri"/>
          <w:sz w:val="20"/>
        </w:rPr>
        <w:t xml:space="preserve"> </w:t>
      </w:r>
      <w:r w:rsidRPr="0032657F">
        <w:rPr>
          <w:rFonts w:ascii="Calibri" w:hAnsi="Calibri" w:cs="Calibri"/>
          <w:sz w:val="20"/>
        </w:rPr>
        <w:t>Brij Mohan Sharma (2012). Alteration</w:t>
      </w:r>
      <w:r w:rsidRPr="005A25BB">
        <w:rPr>
          <w:rFonts w:asciiTheme="minorHAnsi" w:hAnsiTheme="minorHAnsi" w:cstheme="minorHAnsi"/>
          <w:sz w:val="20"/>
          <w:szCs w:val="20"/>
        </w:rPr>
        <w:t xml:space="preserve">s in antioxidant potentials of </w:t>
      </w:r>
      <w:proofErr w:type="spellStart"/>
      <w:r w:rsidRPr="005A25BB">
        <w:rPr>
          <w:rFonts w:asciiTheme="minorHAnsi" w:hAnsiTheme="minorHAnsi" w:cstheme="minorHAnsi"/>
          <w:sz w:val="20"/>
          <w:szCs w:val="20"/>
        </w:rPr>
        <w:t>Synechococcusspp</w:t>
      </w:r>
      <w:proofErr w:type="spellEnd"/>
      <w:r w:rsidRPr="005A25BB">
        <w:rPr>
          <w:rFonts w:asciiTheme="minorHAnsi" w:hAnsiTheme="minorHAnsi" w:cstheme="minorHAnsi"/>
          <w:sz w:val="20"/>
          <w:szCs w:val="20"/>
        </w:rPr>
        <w:t xml:space="preserve">. </w:t>
      </w:r>
      <w:r w:rsidR="005E0472" w:rsidRPr="005A25BB">
        <w:rPr>
          <w:rFonts w:asciiTheme="minorHAnsi" w:hAnsiTheme="minorHAnsi" w:cstheme="minorHAnsi"/>
          <w:sz w:val="20"/>
          <w:szCs w:val="20"/>
        </w:rPr>
        <w:t>Exposed</w:t>
      </w:r>
      <w:r w:rsidRPr="005A25BB">
        <w:rPr>
          <w:rFonts w:asciiTheme="minorHAnsi" w:hAnsiTheme="minorHAnsi" w:cstheme="minorHAnsi"/>
          <w:sz w:val="20"/>
          <w:szCs w:val="20"/>
        </w:rPr>
        <w:t xml:space="preserve"> to hexazinone toxicity, Indian Forester</w:t>
      </w:r>
      <w:r w:rsidR="00760EC6" w:rsidRPr="005A25BB">
        <w:rPr>
          <w:rFonts w:asciiTheme="minorHAnsi" w:hAnsiTheme="minorHAnsi" w:cstheme="minorHAnsi"/>
          <w:sz w:val="20"/>
          <w:szCs w:val="20"/>
        </w:rPr>
        <w:t xml:space="preserve">, 138 (6): 541-546. </w:t>
      </w:r>
      <w:r w:rsidR="002D34DB" w:rsidRPr="005A25BB">
        <w:rPr>
          <w:rStyle w:val="Strong"/>
          <w:rFonts w:asciiTheme="minorHAnsi" w:hAnsiTheme="minorHAnsi" w:cstheme="minorHAnsi"/>
          <w:sz w:val="20"/>
          <w:szCs w:val="20"/>
          <w:shd w:val="clear" w:color="auto" w:fill="FFFFFF"/>
        </w:rPr>
        <w:t>DOI</w:t>
      </w:r>
      <w:r w:rsidR="002D34DB" w:rsidRPr="005A25BB">
        <w:rPr>
          <w:rFonts w:asciiTheme="minorHAnsi" w:hAnsiTheme="minorHAnsi" w:cstheme="minorHAnsi"/>
          <w:sz w:val="20"/>
          <w:szCs w:val="20"/>
          <w:shd w:val="clear" w:color="auto" w:fill="FFFFFF"/>
        </w:rPr>
        <w:t>: </w:t>
      </w:r>
      <w:hyperlink r:id="rId10" w:history="1">
        <w:r w:rsidR="002D34DB" w:rsidRPr="005A25BB">
          <w:rPr>
            <w:rStyle w:val="Hyperlink"/>
            <w:rFonts w:asciiTheme="minorHAnsi" w:hAnsiTheme="minorHAnsi" w:cstheme="minorHAnsi"/>
            <w:color w:val="auto"/>
            <w:sz w:val="20"/>
            <w:szCs w:val="20"/>
            <w:shd w:val="clear" w:color="auto" w:fill="FFFFFF"/>
          </w:rPr>
          <w:t>10.36808/if/2012/v138i6/4679</w:t>
        </w:r>
      </w:hyperlink>
    </w:p>
    <w:p w14:paraId="640EF389" w14:textId="77777777" w:rsidR="00FD5E7B" w:rsidRPr="0032657F" w:rsidRDefault="00FD5E7B" w:rsidP="007E7584">
      <w:pPr>
        <w:numPr>
          <w:ilvl w:val="0"/>
          <w:numId w:val="38"/>
        </w:numPr>
        <w:spacing w:line="240" w:lineRule="auto"/>
        <w:rPr>
          <w:rFonts w:ascii="Calibri" w:hAnsi="Calibri" w:cs="Calibri"/>
          <w:sz w:val="20"/>
        </w:rPr>
      </w:pPr>
      <w:r w:rsidRPr="0032657F">
        <w:rPr>
          <w:rFonts w:ascii="Calibri" w:hAnsi="Calibri" w:cs="Calibri"/>
          <w:sz w:val="20"/>
        </w:rPr>
        <w:t>Santosh Kumar Singh, Satish Kumar Verma, Md</w:t>
      </w:r>
      <w:r w:rsidR="00CC395F" w:rsidRPr="0032657F">
        <w:rPr>
          <w:rFonts w:ascii="Calibri" w:hAnsi="Calibri" w:cs="Calibri"/>
          <w:sz w:val="20"/>
        </w:rPr>
        <w:t xml:space="preserve"> </w:t>
      </w:r>
      <w:r w:rsidRPr="0032657F">
        <w:rPr>
          <w:rFonts w:ascii="Calibri" w:hAnsi="Calibri" w:cs="Calibri"/>
          <w:sz w:val="20"/>
        </w:rPr>
        <w:t>Aslam</w:t>
      </w:r>
      <w:r w:rsidR="00CC395F" w:rsidRPr="0032657F">
        <w:rPr>
          <w:rFonts w:ascii="Calibri" w:hAnsi="Calibri" w:cs="Calibri"/>
          <w:sz w:val="20"/>
        </w:rPr>
        <w:t xml:space="preserve"> </w:t>
      </w:r>
      <w:r w:rsidRPr="0032657F">
        <w:rPr>
          <w:rFonts w:ascii="Calibri" w:hAnsi="Calibri" w:cs="Calibri"/>
          <w:sz w:val="20"/>
        </w:rPr>
        <w:t>Siddiqui, Sheeba</w:t>
      </w:r>
      <w:r w:rsidR="00CC395F" w:rsidRPr="0032657F">
        <w:rPr>
          <w:rFonts w:ascii="Calibri" w:hAnsi="Calibri" w:cs="Calibri"/>
          <w:sz w:val="20"/>
        </w:rPr>
        <w:t xml:space="preserve"> </w:t>
      </w:r>
      <w:r w:rsidRPr="0032657F">
        <w:rPr>
          <w:rFonts w:ascii="Calibri" w:hAnsi="Calibri" w:cs="Calibri"/>
          <w:sz w:val="20"/>
        </w:rPr>
        <w:t>&amp;</w:t>
      </w:r>
      <w:r w:rsidR="00CC395F" w:rsidRPr="0032657F">
        <w:rPr>
          <w:rFonts w:ascii="Calibri" w:hAnsi="Calibri" w:cs="Calibri"/>
          <w:sz w:val="20"/>
        </w:rPr>
        <w:t xml:space="preserve"> </w:t>
      </w:r>
      <w:r w:rsidRPr="0032657F">
        <w:rPr>
          <w:rFonts w:ascii="Calibri" w:hAnsi="Calibri" w:cs="Calibri"/>
          <w:sz w:val="20"/>
        </w:rPr>
        <w:t>Brij Mohan Sharma (2011</w:t>
      </w:r>
      <w:proofErr w:type="gramStart"/>
      <w:r w:rsidRPr="0032657F">
        <w:rPr>
          <w:rFonts w:ascii="Calibri" w:hAnsi="Calibri" w:cs="Calibri"/>
          <w:sz w:val="20"/>
        </w:rPr>
        <w:t>).A</w:t>
      </w:r>
      <w:proofErr w:type="gramEnd"/>
      <w:r w:rsidRPr="0032657F">
        <w:rPr>
          <w:rFonts w:ascii="Calibri" w:hAnsi="Calibri" w:cs="Calibri"/>
          <w:sz w:val="20"/>
        </w:rPr>
        <w:t xml:space="preserve"> reliable rapid protocol for Characterization of in </w:t>
      </w:r>
      <w:proofErr w:type="spellStart"/>
      <w:r w:rsidRPr="0032657F">
        <w:rPr>
          <w:rFonts w:ascii="Calibri" w:hAnsi="Calibri" w:cs="Calibri"/>
          <w:sz w:val="20"/>
        </w:rPr>
        <w:t>vitrototipotency</w:t>
      </w:r>
      <w:proofErr w:type="spellEnd"/>
      <w:r w:rsidRPr="0032657F">
        <w:rPr>
          <w:rFonts w:ascii="Calibri" w:hAnsi="Calibri" w:cs="Calibri"/>
          <w:sz w:val="20"/>
        </w:rPr>
        <w:t xml:space="preserve"> in </w:t>
      </w:r>
      <w:proofErr w:type="spellStart"/>
      <w:r w:rsidRPr="0032657F">
        <w:rPr>
          <w:rFonts w:ascii="Calibri" w:hAnsi="Calibri" w:cs="Calibri"/>
          <w:sz w:val="20"/>
        </w:rPr>
        <w:t>Spilanthesoleracea</w:t>
      </w:r>
      <w:proofErr w:type="spellEnd"/>
      <w:r w:rsidRPr="0032657F">
        <w:rPr>
          <w:rFonts w:ascii="Calibri" w:hAnsi="Calibri" w:cs="Calibri"/>
          <w:sz w:val="20"/>
        </w:rPr>
        <w:t>. Environment Conservation Journ</w:t>
      </w:r>
      <w:r w:rsidR="00DE3605" w:rsidRPr="0032657F">
        <w:rPr>
          <w:rFonts w:ascii="Calibri" w:hAnsi="Calibri" w:cs="Calibri"/>
          <w:sz w:val="20"/>
        </w:rPr>
        <w:t>al. 12 (3): 67-71; I.F. 0.854)</w:t>
      </w:r>
    </w:p>
    <w:p w14:paraId="2CA1AD08" w14:textId="77777777" w:rsidR="00FD5E7B" w:rsidRPr="0032657F" w:rsidRDefault="00FD5E7B" w:rsidP="007E7584">
      <w:pPr>
        <w:numPr>
          <w:ilvl w:val="0"/>
          <w:numId w:val="38"/>
        </w:numPr>
        <w:spacing w:line="240" w:lineRule="auto"/>
        <w:rPr>
          <w:rFonts w:ascii="Calibri" w:hAnsi="Calibri" w:cs="Calibri"/>
          <w:sz w:val="20"/>
        </w:rPr>
      </w:pPr>
      <w:r w:rsidRPr="0032657F">
        <w:rPr>
          <w:rFonts w:ascii="Calibri" w:hAnsi="Calibri" w:cs="Calibri"/>
          <w:sz w:val="20"/>
        </w:rPr>
        <w:t>Abhishek</w:t>
      </w:r>
      <w:r w:rsidR="00516B4C" w:rsidRPr="0032657F">
        <w:rPr>
          <w:rFonts w:ascii="Calibri" w:hAnsi="Calibri" w:cs="Calibri"/>
          <w:sz w:val="20"/>
        </w:rPr>
        <w:t xml:space="preserve"> </w:t>
      </w:r>
      <w:r w:rsidRPr="0032657F">
        <w:rPr>
          <w:rFonts w:ascii="Calibri" w:hAnsi="Calibri" w:cs="Calibri"/>
          <w:sz w:val="20"/>
        </w:rPr>
        <w:t>Mathur, Satish K. Verma, Sajad</w:t>
      </w:r>
      <w:r w:rsidR="006321A8" w:rsidRPr="0032657F">
        <w:rPr>
          <w:rFonts w:ascii="Calibri" w:hAnsi="Calibri" w:cs="Calibri"/>
          <w:sz w:val="20"/>
        </w:rPr>
        <w:t xml:space="preserve"> </w:t>
      </w:r>
      <w:r w:rsidRPr="0032657F">
        <w:rPr>
          <w:rFonts w:ascii="Calibri" w:hAnsi="Calibri" w:cs="Calibri"/>
          <w:sz w:val="20"/>
        </w:rPr>
        <w:t>Yousuf, Santosh K. Singh, G.B.K.S. Prasad &amp; V. K. Dua</w:t>
      </w:r>
      <w:r w:rsidR="003B7BD1" w:rsidRPr="0032657F">
        <w:rPr>
          <w:rFonts w:ascii="Calibri" w:hAnsi="Calibri" w:cs="Calibri"/>
          <w:sz w:val="20"/>
        </w:rPr>
        <w:t xml:space="preserve"> </w:t>
      </w:r>
      <w:r w:rsidRPr="0032657F">
        <w:rPr>
          <w:rFonts w:ascii="Calibri" w:hAnsi="Calibri" w:cs="Calibri"/>
          <w:sz w:val="20"/>
        </w:rPr>
        <w:t xml:space="preserve">(2011), Antimicrobial potential of roots of </w:t>
      </w:r>
      <w:proofErr w:type="spellStart"/>
      <w:r w:rsidRPr="0032657F">
        <w:rPr>
          <w:rFonts w:ascii="Calibri" w:hAnsi="Calibri" w:cs="Calibri"/>
          <w:sz w:val="20"/>
        </w:rPr>
        <w:t>Riccinuscommunis</w:t>
      </w:r>
      <w:proofErr w:type="spellEnd"/>
      <w:r w:rsidRPr="0032657F">
        <w:rPr>
          <w:rFonts w:ascii="Calibri" w:hAnsi="Calibri" w:cs="Calibri"/>
          <w:sz w:val="20"/>
        </w:rPr>
        <w:t xml:space="preserve"> against pathogenic microorganisms, International J. Pharma and Biosciences,</w:t>
      </w:r>
      <w:r w:rsidR="00452DBC" w:rsidRPr="0032657F">
        <w:rPr>
          <w:rFonts w:ascii="Calibri" w:hAnsi="Calibri" w:cs="Calibri"/>
          <w:sz w:val="20"/>
        </w:rPr>
        <w:t xml:space="preserve"> </w:t>
      </w:r>
      <w:r w:rsidRPr="0032657F">
        <w:rPr>
          <w:rFonts w:ascii="Calibri" w:hAnsi="Calibri" w:cs="Calibri"/>
          <w:sz w:val="20"/>
        </w:rPr>
        <w:t xml:space="preserve">Vol: 2(1): 545-548 (Impact Factor: 6.268) DOI://doi.org/10.22376/ijpbs </w:t>
      </w:r>
      <w:proofErr w:type="spellStart"/>
      <w:r w:rsidRPr="0032657F">
        <w:rPr>
          <w:rFonts w:ascii="Calibri" w:hAnsi="Calibri" w:cs="Calibri"/>
          <w:sz w:val="20"/>
        </w:rPr>
        <w:t>SCImago</w:t>
      </w:r>
      <w:proofErr w:type="spellEnd"/>
      <w:r w:rsidRPr="0032657F">
        <w:rPr>
          <w:rFonts w:ascii="Calibri" w:hAnsi="Calibri" w:cs="Calibri"/>
          <w:sz w:val="20"/>
        </w:rPr>
        <w:t xml:space="preserve"> Ranking: 0.274, ICV VALUE 116</w:t>
      </w:r>
    </w:p>
    <w:p w14:paraId="5177D2B6" w14:textId="77777777" w:rsidR="00FD5E7B" w:rsidRPr="0032657F" w:rsidRDefault="00FD5E7B" w:rsidP="007E7584">
      <w:pPr>
        <w:numPr>
          <w:ilvl w:val="0"/>
          <w:numId w:val="38"/>
        </w:numPr>
        <w:spacing w:line="240" w:lineRule="auto"/>
        <w:rPr>
          <w:rFonts w:ascii="Calibri" w:hAnsi="Calibri" w:cs="Calibri"/>
          <w:sz w:val="20"/>
        </w:rPr>
      </w:pPr>
      <w:r w:rsidRPr="0032657F">
        <w:rPr>
          <w:rFonts w:ascii="Calibri" w:hAnsi="Calibri" w:cs="Calibri"/>
          <w:sz w:val="20"/>
        </w:rPr>
        <w:t>Agrawal</w:t>
      </w:r>
      <w:r w:rsidR="00452DBC" w:rsidRPr="0032657F">
        <w:rPr>
          <w:rFonts w:ascii="Calibri" w:hAnsi="Calibri" w:cs="Calibri"/>
          <w:sz w:val="20"/>
        </w:rPr>
        <w:t xml:space="preserve"> </w:t>
      </w:r>
      <w:r w:rsidRPr="0032657F">
        <w:rPr>
          <w:rFonts w:ascii="Calibri" w:hAnsi="Calibri" w:cs="Calibri"/>
          <w:sz w:val="20"/>
        </w:rPr>
        <w:t>Pavan Kumar, Agrawal S., Verma</w:t>
      </w:r>
      <w:r w:rsidR="00452DBC" w:rsidRPr="0032657F">
        <w:rPr>
          <w:rFonts w:ascii="Calibri" w:hAnsi="Calibri" w:cs="Calibri"/>
          <w:sz w:val="20"/>
        </w:rPr>
        <w:t xml:space="preserve"> </w:t>
      </w:r>
      <w:r w:rsidRPr="0032657F">
        <w:rPr>
          <w:rFonts w:ascii="Calibri" w:hAnsi="Calibri" w:cs="Calibri"/>
          <w:sz w:val="20"/>
        </w:rPr>
        <w:t>Satish K., Singh Santosh Kumar</w:t>
      </w:r>
      <w:r w:rsidR="00452DBC" w:rsidRPr="0032657F">
        <w:rPr>
          <w:rFonts w:ascii="Calibri" w:hAnsi="Calibri" w:cs="Calibri"/>
          <w:sz w:val="20"/>
        </w:rPr>
        <w:t xml:space="preserve"> </w:t>
      </w:r>
      <w:r w:rsidRPr="0032657F">
        <w:rPr>
          <w:rFonts w:ascii="Calibri" w:hAnsi="Calibri" w:cs="Calibri"/>
          <w:sz w:val="20"/>
        </w:rPr>
        <w:t>and Shukla</w:t>
      </w:r>
      <w:r w:rsidR="00452DBC" w:rsidRPr="0032657F">
        <w:rPr>
          <w:rFonts w:ascii="Calibri" w:hAnsi="Calibri" w:cs="Calibri"/>
          <w:sz w:val="20"/>
        </w:rPr>
        <w:t xml:space="preserve"> </w:t>
      </w:r>
      <w:r w:rsidRPr="0032657F">
        <w:rPr>
          <w:rFonts w:ascii="Calibri" w:hAnsi="Calibri" w:cs="Calibri"/>
          <w:sz w:val="20"/>
        </w:rPr>
        <w:t>Keshav Prasad. (2011) Characterization of plant growth promoting bacteria from soil of Central and Upper Himalayan region. Asian J Pharm Clin Res, Vol 4, Suppl 1, 20</w:t>
      </w:r>
      <w:r w:rsidR="00DE3605" w:rsidRPr="0032657F">
        <w:rPr>
          <w:rFonts w:ascii="Calibri" w:hAnsi="Calibri" w:cs="Calibri"/>
          <w:sz w:val="20"/>
        </w:rPr>
        <w:t>11, 98-99 (Impact Factor: 0.74)</w:t>
      </w:r>
    </w:p>
    <w:p w14:paraId="7CDB82E7" w14:textId="77777777" w:rsidR="00FD5E7B" w:rsidRPr="0032657F" w:rsidRDefault="00FD5E7B" w:rsidP="007E7584">
      <w:pPr>
        <w:numPr>
          <w:ilvl w:val="0"/>
          <w:numId w:val="38"/>
        </w:numPr>
        <w:spacing w:line="240" w:lineRule="auto"/>
        <w:rPr>
          <w:rFonts w:ascii="Calibri" w:hAnsi="Calibri" w:cs="Calibri"/>
          <w:sz w:val="20"/>
        </w:rPr>
      </w:pPr>
      <w:r w:rsidRPr="0032657F">
        <w:rPr>
          <w:rFonts w:ascii="Calibri" w:hAnsi="Calibri" w:cs="Calibri"/>
          <w:sz w:val="20"/>
        </w:rPr>
        <w:lastRenderedPageBreak/>
        <w:t>Abhishek</w:t>
      </w:r>
      <w:r w:rsidR="003B2754" w:rsidRPr="0032657F">
        <w:rPr>
          <w:rFonts w:ascii="Calibri" w:hAnsi="Calibri" w:cs="Calibri"/>
          <w:sz w:val="20"/>
        </w:rPr>
        <w:t xml:space="preserve"> </w:t>
      </w:r>
      <w:r w:rsidRPr="0032657F">
        <w:rPr>
          <w:rFonts w:ascii="Calibri" w:hAnsi="Calibri" w:cs="Calibri"/>
          <w:sz w:val="20"/>
        </w:rPr>
        <w:t>Mathur, Satish K. Verma, Santosh Kr. Singh, Archana</w:t>
      </w:r>
      <w:r w:rsidR="0088773A" w:rsidRPr="0032657F">
        <w:rPr>
          <w:rFonts w:ascii="Calibri" w:hAnsi="Calibri" w:cs="Calibri"/>
          <w:sz w:val="20"/>
        </w:rPr>
        <w:t xml:space="preserve"> </w:t>
      </w:r>
      <w:r w:rsidRPr="0032657F">
        <w:rPr>
          <w:rFonts w:ascii="Calibri" w:hAnsi="Calibri" w:cs="Calibri"/>
          <w:sz w:val="20"/>
        </w:rPr>
        <w:t>Prakash, GBKS Prasad &amp; V.K. Dua, Isolation and determination of biochemical nature of anticoagulant from earthworm, Environment Conservation Journ</w:t>
      </w:r>
      <w:r w:rsidR="00DE3605" w:rsidRPr="0032657F">
        <w:rPr>
          <w:rFonts w:ascii="Calibri" w:hAnsi="Calibri" w:cs="Calibri"/>
          <w:sz w:val="20"/>
        </w:rPr>
        <w:t>al, 12(1&amp;2): 75-</w:t>
      </w:r>
      <w:proofErr w:type="gramStart"/>
      <w:r w:rsidR="00DE3605" w:rsidRPr="0032657F">
        <w:rPr>
          <w:rFonts w:ascii="Calibri" w:hAnsi="Calibri" w:cs="Calibri"/>
          <w:sz w:val="20"/>
        </w:rPr>
        <w:t>77.(</w:t>
      </w:r>
      <w:proofErr w:type="gramEnd"/>
      <w:r w:rsidR="00DE3605" w:rsidRPr="0032657F">
        <w:rPr>
          <w:rFonts w:ascii="Calibri" w:hAnsi="Calibri" w:cs="Calibri"/>
          <w:sz w:val="20"/>
        </w:rPr>
        <w:t>I.F. 0.854)</w:t>
      </w:r>
    </w:p>
    <w:p w14:paraId="0C39E29D" w14:textId="77777777" w:rsidR="00FD5E7B" w:rsidRPr="0032657F" w:rsidRDefault="00FD5E7B" w:rsidP="007E7584">
      <w:pPr>
        <w:numPr>
          <w:ilvl w:val="0"/>
          <w:numId w:val="38"/>
        </w:numPr>
        <w:spacing w:line="240" w:lineRule="auto"/>
        <w:rPr>
          <w:rFonts w:ascii="Calibri" w:hAnsi="Calibri" w:cs="Calibri"/>
          <w:sz w:val="20"/>
        </w:rPr>
      </w:pPr>
      <w:r w:rsidRPr="0032657F">
        <w:rPr>
          <w:rFonts w:ascii="Calibri" w:hAnsi="Calibri" w:cs="Calibri"/>
          <w:sz w:val="20"/>
        </w:rPr>
        <w:t xml:space="preserve">Dua, V.K., Mathur, A., Verma, S.K. &amp;Singh, S.K. (2011). </w:t>
      </w:r>
      <w:r w:rsidR="00AE379E" w:rsidRPr="0032657F">
        <w:rPr>
          <w:rFonts w:ascii="Calibri" w:hAnsi="Calibri" w:cs="Calibri"/>
          <w:sz w:val="20"/>
        </w:rPr>
        <w:t>Photochemical</w:t>
      </w:r>
      <w:r w:rsidRPr="0032657F">
        <w:rPr>
          <w:rFonts w:ascii="Calibri" w:hAnsi="Calibri" w:cs="Calibri"/>
          <w:sz w:val="20"/>
        </w:rPr>
        <w:t xml:space="preserve"> investigation and in vitro antioxidant activity of some medicinally important plants of Uttarakhand. Int Res J Pharmacy, 2(6): 116-122.  Impact factor: 0.751 DOI: 10.7897/2230-8407</w:t>
      </w:r>
    </w:p>
    <w:p w14:paraId="23B75CE8" w14:textId="77777777" w:rsidR="00FD5E7B" w:rsidRPr="0032657F" w:rsidRDefault="00FD5E7B" w:rsidP="007E7584">
      <w:pPr>
        <w:numPr>
          <w:ilvl w:val="0"/>
          <w:numId w:val="38"/>
        </w:numPr>
        <w:spacing w:line="240" w:lineRule="auto"/>
        <w:rPr>
          <w:rFonts w:ascii="Calibri" w:hAnsi="Calibri" w:cs="Calibri"/>
          <w:sz w:val="20"/>
        </w:rPr>
      </w:pPr>
      <w:r w:rsidRPr="0032657F">
        <w:rPr>
          <w:rFonts w:ascii="Calibri" w:hAnsi="Calibri" w:cs="Calibri"/>
          <w:sz w:val="20"/>
        </w:rPr>
        <w:t>Abhishek</w:t>
      </w:r>
      <w:r w:rsidR="00AE379E" w:rsidRPr="0032657F">
        <w:rPr>
          <w:rFonts w:ascii="Calibri" w:hAnsi="Calibri" w:cs="Calibri"/>
          <w:sz w:val="20"/>
        </w:rPr>
        <w:t xml:space="preserve"> </w:t>
      </w:r>
      <w:r w:rsidRPr="0032657F">
        <w:rPr>
          <w:rFonts w:ascii="Calibri" w:hAnsi="Calibri" w:cs="Calibri"/>
          <w:sz w:val="20"/>
        </w:rPr>
        <w:t>Mathur, Satish K. Verma, Santosh K. Singh, Archana</w:t>
      </w:r>
      <w:r w:rsidR="00AE379E" w:rsidRPr="0032657F">
        <w:rPr>
          <w:rFonts w:ascii="Calibri" w:hAnsi="Calibri" w:cs="Calibri"/>
          <w:sz w:val="20"/>
        </w:rPr>
        <w:t xml:space="preserve"> </w:t>
      </w:r>
      <w:r w:rsidRPr="0032657F">
        <w:rPr>
          <w:rFonts w:ascii="Calibri" w:hAnsi="Calibri" w:cs="Calibri"/>
          <w:sz w:val="20"/>
        </w:rPr>
        <w:t>Prakash, GBKS Prasad and VK Dua</w:t>
      </w:r>
      <w:r w:rsidR="0031771D" w:rsidRPr="0032657F">
        <w:rPr>
          <w:rFonts w:ascii="Calibri" w:hAnsi="Calibri" w:cs="Calibri"/>
          <w:sz w:val="20"/>
        </w:rPr>
        <w:t xml:space="preserve"> </w:t>
      </w:r>
      <w:r w:rsidRPr="0032657F">
        <w:rPr>
          <w:rFonts w:ascii="Calibri" w:hAnsi="Calibri" w:cs="Calibri"/>
          <w:sz w:val="20"/>
        </w:rPr>
        <w:t xml:space="preserve">(2011). Anti-inflammatory activity of Earthworm extracts. International Journal of Pharmaceutical Sciences &amp; Research, Vol.2 (2): 278-281 (Impact factor: 1.79; ICV </w:t>
      </w:r>
      <w:r w:rsidR="00DE3605" w:rsidRPr="0032657F">
        <w:rPr>
          <w:rFonts w:ascii="Calibri" w:hAnsi="Calibri" w:cs="Calibri"/>
          <w:sz w:val="20"/>
        </w:rPr>
        <w:t>90.24, Thomson Reuter indexed)</w:t>
      </w:r>
    </w:p>
    <w:p w14:paraId="4C73E8C7" w14:textId="77777777" w:rsidR="00FD5E7B" w:rsidRPr="0032657F" w:rsidRDefault="00FD5E7B" w:rsidP="007E7584">
      <w:pPr>
        <w:numPr>
          <w:ilvl w:val="0"/>
          <w:numId w:val="38"/>
        </w:numPr>
        <w:spacing w:line="240" w:lineRule="auto"/>
        <w:rPr>
          <w:rFonts w:ascii="Calibri" w:hAnsi="Calibri" w:cs="Calibri"/>
          <w:sz w:val="20"/>
        </w:rPr>
      </w:pPr>
      <w:r w:rsidRPr="0032657F">
        <w:rPr>
          <w:rFonts w:ascii="Calibri" w:hAnsi="Calibri" w:cs="Calibri"/>
          <w:sz w:val="20"/>
        </w:rPr>
        <w:t>Abhishek</w:t>
      </w:r>
      <w:r w:rsidR="0031771D" w:rsidRPr="0032657F">
        <w:rPr>
          <w:rFonts w:ascii="Calibri" w:hAnsi="Calibri" w:cs="Calibri"/>
          <w:sz w:val="20"/>
        </w:rPr>
        <w:t xml:space="preserve"> </w:t>
      </w:r>
      <w:r w:rsidRPr="0032657F">
        <w:rPr>
          <w:rFonts w:ascii="Calibri" w:hAnsi="Calibri" w:cs="Calibri"/>
          <w:sz w:val="20"/>
        </w:rPr>
        <w:t>Mathur, Satish K. Verma, Vinay Gupta, Santosh K. Singh, Shivsharan Singh, Deepika</w:t>
      </w:r>
      <w:r w:rsidR="0031771D" w:rsidRPr="0032657F">
        <w:rPr>
          <w:rFonts w:ascii="Calibri" w:hAnsi="Calibri" w:cs="Calibri"/>
          <w:sz w:val="20"/>
        </w:rPr>
        <w:t xml:space="preserve"> </w:t>
      </w:r>
      <w:r w:rsidRPr="0032657F">
        <w:rPr>
          <w:rFonts w:ascii="Calibri" w:hAnsi="Calibri" w:cs="Calibri"/>
          <w:sz w:val="20"/>
        </w:rPr>
        <w:t xml:space="preserve">Mathur, </w:t>
      </w:r>
      <w:proofErr w:type="spellStart"/>
      <w:r w:rsidRPr="0032657F">
        <w:rPr>
          <w:rFonts w:ascii="Calibri" w:hAnsi="Calibri" w:cs="Calibri"/>
          <w:sz w:val="20"/>
        </w:rPr>
        <w:t>RakshandaBhat</w:t>
      </w:r>
      <w:proofErr w:type="spellEnd"/>
      <w:r w:rsidRPr="0032657F">
        <w:rPr>
          <w:rFonts w:ascii="Calibri" w:hAnsi="Calibri" w:cs="Calibri"/>
          <w:sz w:val="20"/>
        </w:rPr>
        <w:t>, G.B.K.S. Prasad and V.K. Dua (2011). Comparative studies on different varieties of Apple (</w:t>
      </w:r>
      <w:proofErr w:type="spellStart"/>
      <w:r w:rsidRPr="0032657F">
        <w:rPr>
          <w:rFonts w:ascii="Calibri" w:hAnsi="Calibri" w:cs="Calibri"/>
          <w:sz w:val="20"/>
        </w:rPr>
        <w:t>Pyrusmalus</w:t>
      </w:r>
      <w:proofErr w:type="spellEnd"/>
      <w:r w:rsidRPr="0032657F">
        <w:rPr>
          <w:rFonts w:ascii="Calibri" w:hAnsi="Calibri" w:cs="Calibri"/>
          <w:sz w:val="20"/>
        </w:rPr>
        <w:t>. L.) of Kashmir (J&amp;K) on the basis of PPO activity, total phenolic content (TPC) and in vitro antioxidant activity. Pharma Science Monitor, 986-991. (Impact factor: 3.958</w:t>
      </w:r>
      <w:proofErr w:type="gramStart"/>
      <w:r w:rsidRPr="0032657F">
        <w:rPr>
          <w:rFonts w:ascii="Calibri" w:hAnsi="Calibri" w:cs="Calibri"/>
          <w:sz w:val="20"/>
        </w:rPr>
        <w:t>).-</w:t>
      </w:r>
      <w:proofErr w:type="gramEnd"/>
      <w:r w:rsidRPr="0032657F">
        <w:rPr>
          <w:rFonts w:ascii="Calibri" w:hAnsi="Calibri" w:cs="Calibri"/>
          <w:sz w:val="20"/>
        </w:rPr>
        <w:t>UGC approved Journal</w:t>
      </w:r>
    </w:p>
    <w:p w14:paraId="15B5F27D" w14:textId="77777777" w:rsidR="00FD5E7B" w:rsidRPr="0032657F" w:rsidRDefault="00FD5E7B" w:rsidP="007E7584">
      <w:pPr>
        <w:numPr>
          <w:ilvl w:val="0"/>
          <w:numId w:val="38"/>
        </w:numPr>
        <w:spacing w:line="240" w:lineRule="auto"/>
        <w:rPr>
          <w:rFonts w:ascii="Calibri" w:hAnsi="Calibri" w:cs="Calibri"/>
          <w:sz w:val="20"/>
        </w:rPr>
      </w:pPr>
      <w:r w:rsidRPr="0032657F">
        <w:rPr>
          <w:rFonts w:ascii="Calibri" w:hAnsi="Calibri" w:cs="Calibri"/>
          <w:sz w:val="20"/>
        </w:rPr>
        <w:t>Satish Kumar Verma, Santosh K. Singh, Shivsharan Singh and Abhishek</w:t>
      </w:r>
      <w:r w:rsidR="00751154" w:rsidRPr="0032657F">
        <w:rPr>
          <w:rFonts w:ascii="Calibri" w:hAnsi="Calibri" w:cs="Calibri"/>
          <w:sz w:val="20"/>
        </w:rPr>
        <w:t xml:space="preserve"> </w:t>
      </w:r>
      <w:r w:rsidRPr="0032657F">
        <w:rPr>
          <w:rFonts w:ascii="Calibri" w:hAnsi="Calibri" w:cs="Calibri"/>
          <w:sz w:val="20"/>
        </w:rPr>
        <w:t>Mathur (2010). Evaluation of immunomodulatory and microbicidal potential of Thuja occidentalis. Environment Conservation Journal, 11(3): 85-88. (</w:t>
      </w:r>
      <w:proofErr w:type="gramStart"/>
      <w:r w:rsidRPr="0032657F">
        <w:rPr>
          <w:rFonts w:ascii="Calibri" w:hAnsi="Calibri" w:cs="Calibri"/>
          <w:sz w:val="20"/>
        </w:rPr>
        <w:t>I.F</w:t>
      </w:r>
      <w:proofErr w:type="gramEnd"/>
      <w:r w:rsidRPr="0032657F">
        <w:rPr>
          <w:rFonts w:ascii="Calibri" w:hAnsi="Calibri" w:cs="Calibri"/>
          <w:sz w:val="20"/>
        </w:rPr>
        <w:t>= 0.854)</w:t>
      </w:r>
    </w:p>
    <w:p w14:paraId="002450DF" w14:textId="77777777" w:rsidR="00FD5E7B" w:rsidRPr="0032657F" w:rsidRDefault="00FD5E7B" w:rsidP="007E7584">
      <w:pPr>
        <w:numPr>
          <w:ilvl w:val="0"/>
          <w:numId w:val="38"/>
        </w:numPr>
        <w:spacing w:line="240" w:lineRule="auto"/>
        <w:rPr>
          <w:rFonts w:ascii="Calibri" w:hAnsi="Calibri" w:cs="Calibri"/>
          <w:sz w:val="20"/>
        </w:rPr>
      </w:pPr>
      <w:r w:rsidRPr="0032657F">
        <w:rPr>
          <w:rFonts w:ascii="Calibri" w:hAnsi="Calibri" w:cs="Calibri"/>
          <w:sz w:val="20"/>
        </w:rPr>
        <w:t>Satish Kumar Verma &amp; Santosh Kumar Singh (2012</w:t>
      </w:r>
      <w:proofErr w:type="gramStart"/>
      <w:r w:rsidRPr="0032657F">
        <w:rPr>
          <w:rFonts w:ascii="Calibri" w:hAnsi="Calibri" w:cs="Calibri"/>
          <w:sz w:val="20"/>
        </w:rPr>
        <w:t>).Evaluation</w:t>
      </w:r>
      <w:proofErr w:type="gramEnd"/>
      <w:r w:rsidRPr="0032657F">
        <w:rPr>
          <w:rFonts w:ascii="Calibri" w:hAnsi="Calibri" w:cs="Calibri"/>
          <w:sz w:val="20"/>
        </w:rPr>
        <w:t xml:space="preserve"> of </w:t>
      </w:r>
      <w:proofErr w:type="spellStart"/>
      <w:r w:rsidRPr="0032657F">
        <w:rPr>
          <w:rFonts w:ascii="Calibri" w:hAnsi="Calibri" w:cs="Calibri"/>
          <w:sz w:val="20"/>
        </w:rPr>
        <w:t>anticancerous</w:t>
      </w:r>
      <w:proofErr w:type="spellEnd"/>
      <w:r w:rsidRPr="0032657F">
        <w:rPr>
          <w:rFonts w:ascii="Calibri" w:hAnsi="Calibri" w:cs="Calibri"/>
          <w:sz w:val="20"/>
        </w:rPr>
        <w:t xml:space="preserve"> and immunomodulatory potentials of Thuja occidentalis, Indian Forest</w:t>
      </w:r>
      <w:r w:rsidR="00DE3605" w:rsidRPr="0032657F">
        <w:rPr>
          <w:rFonts w:ascii="Calibri" w:hAnsi="Calibri" w:cs="Calibri"/>
          <w:sz w:val="20"/>
        </w:rPr>
        <w:t>er, 138 (1): 47-51. H index: 10</w:t>
      </w:r>
    </w:p>
    <w:p w14:paraId="0C3F3BFA" w14:textId="77777777" w:rsidR="00FD5E7B" w:rsidRPr="0032657F" w:rsidRDefault="00FD5E7B" w:rsidP="007E7584">
      <w:pPr>
        <w:numPr>
          <w:ilvl w:val="0"/>
          <w:numId w:val="38"/>
        </w:numPr>
        <w:spacing w:line="240" w:lineRule="auto"/>
        <w:rPr>
          <w:rFonts w:ascii="Calibri" w:hAnsi="Calibri" w:cs="Calibri"/>
          <w:sz w:val="20"/>
        </w:rPr>
      </w:pPr>
      <w:r w:rsidRPr="0032657F">
        <w:rPr>
          <w:rFonts w:ascii="Calibri" w:hAnsi="Calibri" w:cs="Calibri"/>
          <w:sz w:val="20"/>
        </w:rPr>
        <w:t xml:space="preserve">Rajat S., R.K. </w:t>
      </w:r>
      <w:proofErr w:type="spellStart"/>
      <w:r w:rsidRPr="0032657F">
        <w:rPr>
          <w:rFonts w:ascii="Calibri" w:hAnsi="Calibri" w:cs="Calibri"/>
          <w:sz w:val="20"/>
        </w:rPr>
        <w:t>Bachheti</w:t>
      </w:r>
      <w:proofErr w:type="spellEnd"/>
      <w:r w:rsidRPr="0032657F">
        <w:rPr>
          <w:rFonts w:ascii="Calibri" w:hAnsi="Calibri" w:cs="Calibri"/>
          <w:sz w:val="20"/>
        </w:rPr>
        <w:t xml:space="preserve">, Shiva S. &amp;Santosh Kumar Singh (2012). Assessment of Phytochemical and Biological Potentials of Bauhinia </w:t>
      </w:r>
      <w:proofErr w:type="spellStart"/>
      <w:r w:rsidRPr="0032657F">
        <w:rPr>
          <w:rFonts w:ascii="Calibri" w:hAnsi="Calibri" w:cs="Calibri"/>
          <w:sz w:val="20"/>
        </w:rPr>
        <w:t>variegata</w:t>
      </w:r>
      <w:proofErr w:type="spellEnd"/>
      <w:r w:rsidRPr="0032657F">
        <w:rPr>
          <w:rFonts w:ascii="Calibri" w:hAnsi="Calibri" w:cs="Calibri"/>
          <w:sz w:val="20"/>
        </w:rPr>
        <w:t>. International Journal of Pharmaceutical Research, 4(1): 95-100. Impact factor: 1.3</w:t>
      </w:r>
    </w:p>
    <w:p w14:paraId="70ECABCD" w14:textId="77777777" w:rsidR="00FD5E7B" w:rsidRPr="0032657F" w:rsidRDefault="00FD5E7B" w:rsidP="007E7584">
      <w:pPr>
        <w:numPr>
          <w:ilvl w:val="0"/>
          <w:numId w:val="38"/>
        </w:numPr>
        <w:spacing w:line="240" w:lineRule="auto"/>
        <w:rPr>
          <w:rFonts w:ascii="Calibri" w:hAnsi="Calibri" w:cs="Calibri"/>
          <w:sz w:val="20"/>
        </w:rPr>
      </w:pPr>
      <w:r w:rsidRPr="0032657F">
        <w:rPr>
          <w:rFonts w:ascii="Calibri" w:hAnsi="Calibri" w:cs="Calibri"/>
          <w:sz w:val="20"/>
        </w:rPr>
        <w:t>Shanthy Sundaram &amp; Santosh Kumar Singh, Axillary shoot multiplication from nodal explants of Ocimum</w:t>
      </w:r>
      <w:r w:rsidR="006219AF" w:rsidRPr="0032657F">
        <w:rPr>
          <w:rFonts w:ascii="Calibri" w:hAnsi="Calibri" w:cs="Calibri"/>
          <w:sz w:val="20"/>
        </w:rPr>
        <w:t xml:space="preserve"> </w:t>
      </w:r>
      <w:proofErr w:type="spellStart"/>
      <w:r w:rsidRPr="0032657F">
        <w:rPr>
          <w:rFonts w:ascii="Calibri" w:hAnsi="Calibri" w:cs="Calibri"/>
          <w:sz w:val="20"/>
        </w:rPr>
        <w:t>basilicum</w:t>
      </w:r>
      <w:proofErr w:type="spellEnd"/>
      <w:r w:rsidRPr="0032657F">
        <w:rPr>
          <w:rFonts w:ascii="Calibri" w:hAnsi="Calibri" w:cs="Calibri"/>
          <w:sz w:val="20"/>
        </w:rPr>
        <w:t xml:space="preserve"> L. (Sweet Basil)”, Proc. Nat. Sci. India, 78(B), 1, 2008</w:t>
      </w:r>
      <w:r w:rsidR="00DE3605" w:rsidRPr="0032657F">
        <w:rPr>
          <w:rFonts w:ascii="Calibri" w:hAnsi="Calibri" w:cs="Calibri"/>
          <w:sz w:val="20"/>
        </w:rPr>
        <w:t>, 79-83. (Impact factor: 0.396)</w:t>
      </w:r>
      <w:r w:rsidRPr="0032657F">
        <w:rPr>
          <w:rFonts w:ascii="Calibri" w:hAnsi="Calibri" w:cs="Calibri"/>
          <w:sz w:val="20"/>
        </w:rPr>
        <w:t xml:space="preserve"> </w:t>
      </w:r>
    </w:p>
    <w:p w14:paraId="4287D8B7" w14:textId="77777777" w:rsidR="00FD5E7B" w:rsidRPr="0032657F" w:rsidRDefault="00FD5E7B" w:rsidP="007E7584">
      <w:pPr>
        <w:numPr>
          <w:ilvl w:val="0"/>
          <w:numId w:val="38"/>
        </w:numPr>
        <w:spacing w:line="240" w:lineRule="auto"/>
        <w:rPr>
          <w:rFonts w:ascii="Calibri" w:hAnsi="Calibri" w:cs="Calibri"/>
          <w:sz w:val="20"/>
        </w:rPr>
      </w:pPr>
      <w:r w:rsidRPr="0032657F">
        <w:rPr>
          <w:rFonts w:ascii="Calibri" w:hAnsi="Calibri" w:cs="Calibri"/>
          <w:sz w:val="20"/>
        </w:rPr>
        <w:t>Santosh Kumar Singh, Ankur</w:t>
      </w:r>
      <w:r w:rsidR="00881598" w:rsidRPr="0032657F">
        <w:rPr>
          <w:rFonts w:ascii="Calibri" w:hAnsi="Calibri" w:cs="Calibri"/>
          <w:sz w:val="20"/>
        </w:rPr>
        <w:t xml:space="preserve"> </w:t>
      </w:r>
      <w:r w:rsidRPr="0032657F">
        <w:rPr>
          <w:rFonts w:ascii="Calibri" w:hAnsi="Calibri" w:cs="Calibri"/>
          <w:sz w:val="20"/>
        </w:rPr>
        <w:t>Anand, Satish Kumar Verma, Md</w:t>
      </w:r>
      <w:r w:rsidR="00C15526" w:rsidRPr="0032657F">
        <w:rPr>
          <w:rFonts w:ascii="Calibri" w:hAnsi="Calibri" w:cs="Calibri"/>
          <w:sz w:val="20"/>
        </w:rPr>
        <w:t xml:space="preserve"> </w:t>
      </w:r>
      <w:r w:rsidRPr="0032657F">
        <w:rPr>
          <w:rFonts w:ascii="Calibri" w:hAnsi="Calibri" w:cs="Calibri"/>
          <w:sz w:val="20"/>
        </w:rPr>
        <w:t>Aslam</w:t>
      </w:r>
      <w:r w:rsidR="00C15526" w:rsidRPr="0032657F">
        <w:rPr>
          <w:rFonts w:ascii="Calibri" w:hAnsi="Calibri" w:cs="Calibri"/>
          <w:sz w:val="20"/>
        </w:rPr>
        <w:t xml:space="preserve"> </w:t>
      </w:r>
      <w:r w:rsidRPr="0032657F">
        <w:rPr>
          <w:rFonts w:ascii="Calibri" w:hAnsi="Calibri" w:cs="Calibri"/>
          <w:sz w:val="20"/>
        </w:rPr>
        <w:t xml:space="preserve">Siddiqui, Abhishek Mathur, &amp; Sonia Saklani (2011). Analysis of phytochemical and antioxidant potential of Ocimum </w:t>
      </w:r>
      <w:proofErr w:type="spellStart"/>
      <w:r w:rsidRPr="0032657F">
        <w:rPr>
          <w:rFonts w:ascii="Calibri" w:hAnsi="Calibri" w:cs="Calibri"/>
          <w:sz w:val="20"/>
        </w:rPr>
        <w:t>kilimandscharicum</w:t>
      </w:r>
      <w:proofErr w:type="spellEnd"/>
      <w:r w:rsidRPr="0032657F">
        <w:rPr>
          <w:rFonts w:ascii="Calibri" w:hAnsi="Calibri" w:cs="Calibri"/>
          <w:sz w:val="20"/>
        </w:rPr>
        <w:t xml:space="preserve"> Linn. International J Curr Pharma Res, 3(2): 40-46. (Scientifi</w:t>
      </w:r>
      <w:r w:rsidR="00DE3605" w:rsidRPr="0032657F">
        <w:rPr>
          <w:rFonts w:ascii="Calibri" w:hAnsi="Calibri" w:cs="Calibri"/>
          <w:sz w:val="20"/>
        </w:rPr>
        <w:t>c Journal impact factor: 4.510)</w:t>
      </w:r>
    </w:p>
    <w:p w14:paraId="7091BBC5" w14:textId="77777777" w:rsidR="00FD5E7B" w:rsidRPr="0032657F" w:rsidRDefault="00FD5E7B" w:rsidP="007E7584">
      <w:pPr>
        <w:numPr>
          <w:ilvl w:val="0"/>
          <w:numId w:val="38"/>
        </w:numPr>
        <w:spacing w:line="240" w:lineRule="auto"/>
        <w:rPr>
          <w:rFonts w:ascii="Calibri" w:hAnsi="Calibri" w:cs="Calibri"/>
          <w:sz w:val="20"/>
        </w:rPr>
      </w:pPr>
      <w:r w:rsidRPr="0032657F">
        <w:rPr>
          <w:rFonts w:ascii="Calibri" w:hAnsi="Calibri" w:cs="Calibri"/>
          <w:sz w:val="20"/>
        </w:rPr>
        <w:t>Mathur</w:t>
      </w:r>
      <w:r w:rsidR="00C15526" w:rsidRPr="0032657F">
        <w:rPr>
          <w:rFonts w:ascii="Calibri" w:hAnsi="Calibri" w:cs="Calibri"/>
          <w:sz w:val="20"/>
        </w:rPr>
        <w:t xml:space="preserve"> </w:t>
      </w:r>
      <w:r w:rsidRPr="0032657F">
        <w:rPr>
          <w:rFonts w:ascii="Calibri" w:hAnsi="Calibri" w:cs="Calibri"/>
          <w:sz w:val="20"/>
        </w:rPr>
        <w:t>Abhishek, Gupta Vinay, Verma</w:t>
      </w:r>
      <w:r w:rsidR="00C15526" w:rsidRPr="0032657F">
        <w:rPr>
          <w:rFonts w:ascii="Calibri" w:hAnsi="Calibri" w:cs="Calibri"/>
          <w:sz w:val="20"/>
        </w:rPr>
        <w:t xml:space="preserve"> </w:t>
      </w:r>
      <w:r w:rsidRPr="0032657F">
        <w:rPr>
          <w:rFonts w:ascii="Calibri" w:hAnsi="Calibri" w:cs="Calibri"/>
          <w:sz w:val="20"/>
        </w:rPr>
        <w:t>Satish K., Singh Santosh K., Prakash</w:t>
      </w:r>
      <w:r w:rsidR="00C15526" w:rsidRPr="0032657F">
        <w:rPr>
          <w:rFonts w:ascii="Calibri" w:hAnsi="Calibri" w:cs="Calibri"/>
          <w:sz w:val="20"/>
        </w:rPr>
        <w:t xml:space="preserve"> </w:t>
      </w:r>
      <w:r w:rsidRPr="0032657F">
        <w:rPr>
          <w:rFonts w:ascii="Calibri" w:hAnsi="Calibri" w:cs="Calibri"/>
          <w:sz w:val="20"/>
        </w:rPr>
        <w:t xml:space="preserve">Archana, Prasad GBKS, Dua VK. (2011). Anti-Inflammatory Activity of Different Fractions of </w:t>
      </w:r>
      <w:proofErr w:type="spellStart"/>
      <w:r w:rsidRPr="0032657F">
        <w:rPr>
          <w:rFonts w:ascii="Calibri" w:hAnsi="Calibri" w:cs="Calibri"/>
          <w:sz w:val="20"/>
        </w:rPr>
        <w:t>Leucascephalotus</w:t>
      </w:r>
      <w:proofErr w:type="spellEnd"/>
      <w:r w:rsidR="00C15526" w:rsidRPr="0032657F">
        <w:rPr>
          <w:rFonts w:ascii="Calibri" w:hAnsi="Calibri" w:cs="Calibri"/>
          <w:sz w:val="20"/>
        </w:rPr>
        <w:t xml:space="preserve"> </w:t>
      </w:r>
      <w:r w:rsidRPr="0032657F">
        <w:rPr>
          <w:rFonts w:ascii="Calibri" w:hAnsi="Calibri" w:cs="Calibri"/>
          <w:sz w:val="20"/>
        </w:rPr>
        <w:t>Leaves Extract. Int J Current Pharma Review and Research, 1</w:t>
      </w:r>
      <w:r w:rsidR="00DE3605" w:rsidRPr="0032657F">
        <w:rPr>
          <w:rFonts w:ascii="Calibri" w:hAnsi="Calibri" w:cs="Calibri"/>
          <w:sz w:val="20"/>
        </w:rPr>
        <w:t>(3): 28-32. Impact factor:2.364</w:t>
      </w:r>
    </w:p>
    <w:p w14:paraId="21DD65DC" w14:textId="77777777" w:rsidR="00FD5E7B" w:rsidRPr="0032657F" w:rsidRDefault="00FD5E7B" w:rsidP="007E7584">
      <w:pPr>
        <w:numPr>
          <w:ilvl w:val="0"/>
          <w:numId w:val="38"/>
        </w:numPr>
        <w:spacing w:line="240" w:lineRule="auto"/>
        <w:rPr>
          <w:rFonts w:ascii="Calibri" w:hAnsi="Calibri" w:cs="Calibri"/>
          <w:sz w:val="20"/>
        </w:rPr>
      </w:pPr>
      <w:r w:rsidRPr="0032657F">
        <w:rPr>
          <w:rFonts w:ascii="Calibri" w:hAnsi="Calibri" w:cs="Calibri"/>
          <w:sz w:val="20"/>
        </w:rPr>
        <w:t>Pavan Kr Agrawal, Shruti</w:t>
      </w:r>
      <w:r w:rsidR="00E84911" w:rsidRPr="0032657F">
        <w:rPr>
          <w:rFonts w:ascii="Calibri" w:hAnsi="Calibri" w:cs="Calibri"/>
          <w:sz w:val="20"/>
        </w:rPr>
        <w:t xml:space="preserve"> </w:t>
      </w:r>
      <w:r w:rsidRPr="0032657F">
        <w:rPr>
          <w:rFonts w:ascii="Calibri" w:hAnsi="Calibri" w:cs="Calibri"/>
          <w:sz w:val="20"/>
        </w:rPr>
        <w:t>Agrawal, Satish Kumar Verma, Santosh Kr. Singh and Keshav</w:t>
      </w:r>
      <w:r w:rsidR="00E84911" w:rsidRPr="0032657F">
        <w:rPr>
          <w:rFonts w:ascii="Calibri" w:hAnsi="Calibri" w:cs="Calibri"/>
          <w:sz w:val="20"/>
        </w:rPr>
        <w:t xml:space="preserve"> </w:t>
      </w:r>
      <w:r w:rsidRPr="0032657F">
        <w:rPr>
          <w:rFonts w:ascii="Calibri" w:hAnsi="Calibri" w:cs="Calibri"/>
          <w:sz w:val="20"/>
        </w:rPr>
        <w:t>Prashad</w:t>
      </w:r>
      <w:r w:rsidR="00E84911" w:rsidRPr="0032657F">
        <w:rPr>
          <w:rFonts w:ascii="Calibri" w:hAnsi="Calibri" w:cs="Calibri"/>
          <w:sz w:val="20"/>
        </w:rPr>
        <w:t xml:space="preserve"> </w:t>
      </w:r>
      <w:r w:rsidRPr="0032657F">
        <w:rPr>
          <w:rFonts w:ascii="Calibri" w:hAnsi="Calibri" w:cs="Calibri"/>
          <w:sz w:val="20"/>
        </w:rPr>
        <w:t>Shukla</w:t>
      </w:r>
      <w:r w:rsidR="00E84911" w:rsidRPr="0032657F">
        <w:rPr>
          <w:rFonts w:ascii="Calibri" w:hAnsi="Calibri" w:cs="Calibri"/>
          <w:sz w:val="20"/>
        </w:rPr>
        <w:t xml:space="preserve"> </w:t>
      </w:r>
      <w:r w:rsidRPr="0032657F">
        <w:rPr>
          <w:rFonts w:ascii="Calibri" w:hAnsi="Calibri" w:cs="Calibri"/>
          <w:sz w:val="20"/>
        </w:rPr>
        <w:t>(2011). Characterization of plant growth promoting bacteria from soil of central and upper Himalayan region. Int J Applied Biol Pharma Tech, 2 (1): 363-369. Impact factor: 1.45. DOI: 10.21276/</w:t>
      </w:r>
      <w:r w:rsidR="00E84911" w:rsidRPr="0032657F">
        <w:rPr>
          <w:rFonts w:ascii="Calibri" w:hAnsi="Calibri" w:cs="Calibri"/>
          <w:sz w:val="20"/>
        </w:rPr>
        <w:t xml:space="preserve"> </w:t>
      </w:r>
      <w:proofErr w:type="spellStart"/>
      <w:r w:rsidRPr="0032657F">
        <w:rPr>
          <w:rFonts w:ascii="Calibri" w:hAnsi="Calibri" w:cs="Calibri"/>
          <w:sz w:val="20"/>
        </w:rPr>
        <w:t>Ijabpt</w:t>
      </w:r>
      <w:proofErr w:type="spellEnd"/>
    </w:p>
    <w:p w14:paraId="459974F9" w14:textId="77777777" w:rsidR="00FD5E7B" w:rsidRPr="0032657F" w:rsidRDefault="00FD5E7B" w:rsidP="007E7584">
      <w:pPr>
        <w:numPr>
          <w:ilvl w:val="0"/>
          <w:numId w:val="38"/>
        </w:numPr>
        <w:spacing w:line="240" w:lineRule="auto"/>
        <w:rPr>
          <w:rFonts w:ascii="Calibri" w:hAnsi="Calibri" w:cs="Calibri"/>
          <w:sz w:val="20"/>
        </w:rPr>
      </w:pPr>
      <w:r w:rsidRPr="0032657F">
        <w:rPr>
          <w:rFonts w:ascii="Calibri" w:hAnsi="Calibri" w:cs="Calibri"/>
          <w:sz w:val="20"/>
        </w:rPr>
        <w:t>Abhishek</w:t>
      </w:r>
      <w:r w:rsidR="00E84911" w:rsidRPr="0032657F">
        <w:rPr>
          <w:rFonts w:ascii="Calibri" w:hAnsi="Calibri" w:cs="Calibri"/>
          <w:sz w:val="20"/>
        </w:rPr>
        <w:t xml:space="preserve"> </w:t>
      </w:r>
      <w:r w:rsidRPr="0032657F">
        <w:rPr>
          <w:rFonts w:ascii="Calibri" w:hAnsi="Calibri" w:cs="Calibri"/>
          <w:sz w:val="20"/>
        </w:rPr>
        <w:t xml:space="preserve">Mathur, Satish K. Verma, Santosh Kr. Singh, GBKS Prasad, V.K. Dua (2011). Investigation of the antimicrobial, antioxidant and anti-inflammatory compound isolated from </w:t>
      </w:r>
      <w:proofErr w:type="spellStart"/>
      <w:r w:rsidRPr="0032657F">
        <w:rPr>
          <w:rFonts w:ascii="Calibri" w:hAnsi="Calibri" w:cs="Calibri"/>
          <w:sz w:val="20"/>
        </w:rPr>
        <w:t>Murrayakoenigii</w:t>
      </w:r>
      <w:proofErr w:type="spellEnd"/>
      <w:r w:rsidRPr="0032657F">
        <w:rPr>
          <w:rFonts w:ascii="Calibri" w:hAnsi="Calibri" w:cs="Calibri"/>
          <w:sz w:val="20"/>
        </w:rPr>
        <w:t xml:space="preserve">, Int J Applied </w:t>
      </w:r>
      <w:proofErr w:type="spellStart"/>
      <w:r w:rsidRPr="0032657F">
        <w:rPr>
          <w:rFonts w:ascii="Calibri" w:hAnsi="Calibri" w:cs="Calibri"/>
          <w:sz w:val="20"/>
        </w:rPr>
        <w:t>BiolPharma</w:t>
      </w:r>
      <w:proofErr w:type="spellEnd"/>
      <w:r w:rsidRPr="0032657F">
        <w:rPr>
          <w:rFonts w:ascii="Calibri" w:hAnsi="Calibri" w:cs="Calibri"/>
          <w:sz w:val="20"/>
        </w:rPr>
        <w:t xml:space="preserve"> Tech. 2(1): 470-477. Impact fac</w:t>
      </w:r>
      <w:r w:rsidR="00DE3605" w:rsidRPr="0032657F">
        <w:rPr>
          <w:rFonts w:ascii="Calibri" w:hAnsi="Calibri" w:cs="Calibri"/>
          <w:sz w:val="20"/>
        </w:rPr>
        <w:t>tor: 1.45. DOI: 10.21276/</w:t>
      </w:r>
      <w:proofErr w:type="spellStart"/>
      <w:r w:rsidR="00DE3605" w:rsidRPr="0032657F">
        <w:rPr>
          <w:rFonts w:ascii="Calibri" w:hAnsi="Calibri" w:cs="Calibri"/>
          <w:sz w:val="20"/>
        </w:rPr>
        <w:t>Ijabpt</w:t>
      </w:r>
      <w:proofErr w:type="spellEnd"/>
    </w:p>
    <w:p w14:paraId="2B295C4F" w14:textId="77777777" w:rsidR="00FD5E7B" w:rsidRPr="0032657F" w:rsidRDefault="00FD5E7B" w:rsidP="007E7584">
      <w:pPr>
        <w:numPr>
          <w:ilvl w:val="0"/>
          <w:numId w:val="38"/>
        </w:numPr>
        <w:spacing w:line="240" w:lineRule="auto"/>
        <w:rPr>
          <w:rFonts w:ascii="Calibri" w:hAnsi="Calibri" w:cs="Calibri"/>
          <w:sz w:val="20"/>
        </w:rPr>
      </w:pPr>
      <w:r w:rsidRPr="0032657F">
        <w:rPr>
          <w:rFonts w:ascii="Calibri" w:hAnsi="Calibri" w:cs="Calibri"/>
          <w:sz w:val="20"/>
        </w:rPr>
        <w:t xml:space="preserve">Vishal Rajput, Santosh Kumar Singh, Arpita, Kirti and Abhishek (2012). Comparative toxicity of Butachlor, Imidacloprid and Sodium fluoride on protein profile of the walking cat fish </w:t>
      </w:r>
      <w:proofErr w:type="spellStart"/>
      <w:r w:rsidRPr="0032657F">
        <w:rPr>
          <w:rFonts w:ascii="Calibri" w:hAnsi="Calibri" w:cs="Calibri"/>
          <w:sz w:val="20"/>
        </w:rPr>
        <w:t>Clariasbatrachus</w:t>
      </w:r>
      <w:proofErr w:type="spellEnd"/>
      <w:r w:rsidRPr="0032657F">
        <w:rPr>
          <w:rFonts w:ascii="Calibri" w:hAnsi="Calibri" w:cs="Calibri"/>
          <w:sz w:val="20"/>
        </w:rPr>
        <w:t>. Journal of Applied Pharmaceutical Science 02 (06):  121-124. Impact factor: 0.649 (h-index: 20) UGC approved journal</w:t>
      </w:r>
    </w:p>
    <w:p w14:paraId="6CC71318" w14:textId="77777777" w:rsidR="00FD5E7B" w:rsidRPr="0032657F" w:rsidRDefault="00FD5E7B" w:rsidP="007E7584">
      <w:pPr>
        <w:numPr>
          <w:ilvl w:val="0"/>
          <w:numId w:val="38"/>
        </w:numPr>
        <w:spacing w:line="240" w:lineRule="auto"/>
        <w:rPr>
          <w:rFonts w:ascii="Calibri" w:hAnsi="Calibri" w:cs="Calibri"/>
          <w:sz w:val="20"/>
        </w:rPr>
      </w:pPr>
      <w:r w:rsidRPr="0032657F">
        <w:rPr>
          <w:rFonts w:ascii="Calibri" w:hAnsi="Calibri" w:cs="Calibri"/>
          <w:sz w:val="20"/>
        </w:rPr>
        <w:t>Santosh Kumar Singh, Satish Kumar Verma, Md. Aslam</w:t>
      </w:r>
      <w:r w:rsidR="00E84911" w:rsidRPr="0032657F">
        <w:rPr>
          <w:rFonts w:ascii="Calibri" w:hAnsi="Calibri" w:cs="Calibri"/>
          <w:sz w:val="20"/>
        </w:rPr>
        <w:t xml:space="preserve"> </w:t>
      </w:r>
      <w:r w:rsidRPr="0032657F">
        <w:rPr>
          <w:rFonts w:ascii="Calibri" w:hAnsi="Calibri" w:cs="Calibri"/>
          <w:sz w:val="20"/>
        </w:rPr>
        <w:t>Siddiqui</w:t>
      </w:r>
      <w:r w:rsidR="00E84911" w:rsidRPr="0032657F">
        <w:rPr>
          <w:rFonts w:ascii="Calibri" w:hAnsi="Calibri" w:cs="Calibri"/>
          <w:sz w:val="20"/>
        </w:rPr>
        <w:t xml:space="preserve"> </w:t>
      </w:r>
      <w:r w:rsidRPr="0032657F">
        <w:rPr>
          <w:rFonts w:ascii="Calibri" w:hAnsi="Calibri" w:cs="Calibri"/>
          <w:sz w:val="20"/>
        </w:rPr>
        <w:t xml:space="preserve">&amp;Brij Mohan Sharma (2011). Effect of colchicine and maleic hydrazide on different cultivars of </w:t>
      </w:r>
      <w:proofErr w:type="spellStart"/>
      <w:r w:rsidRPr="0032657F">
        <w:rPr>
          <w:rFonts w:ascii="Calibri" w:hAnsi="Calibri" w:cs="Calibri"/>
          <w:sz w:val="20"/>
        </w:rPr>
        <w:t>Cheilanthes</w:t>
      </w:r>
      <w:proofErr w:type="spellEnd"/>
      <w:r w:rsidRPr="0032657F">
        <w:rPr>
          <w:rFonts w:ascii="Calibri" w:hAnsi="Calibri" w:cs="Calibri"/>
          <w:sz w:val="20"/>
        </w:rPr>
        <w:t xml:space="preserve"> (C. </w:t>
      </w:r>
      <w:proofErr w:type="spellStart"/>
      <w:r w:rsidRPr="0032657F">
        <w:rPr>
          <w:rFonts w:ascii="Calibri" w:hAnsi="Calibri" w:cs="Calibri"/>
          <w:sz w:val="20"/>
        </w:rPr>
        <w:t>rufa</w:t>
      </w:r>
      <w:proofErr w:type="spellEnd"/>
      <w:r w:rsidRPr="0032657F">
        <w:rPr>
          <w:rFonts w:ascii="Calibri" w:hAnsi="Calibri" w:cs="Calibri"/>
          <w:sz w:val="20"/>
        </w:rPr>
        <w:t xml:space="preserve">, C. tenuifolia and C. </w:t>
      </w:r>
      <w:proofErr w:type="spellStart"/>
      <w:r w:rsidRPr="0032657F">
        <w:rPr>
          <w:rFonts w:ascii="Calibri" w:hAnsi="Calibri" w:cs="Calibri"/>
          <w:sz w:val="20"/>
        </w:rPr>
        <w:t>farinosa</w:t>
      </w:r>
      <w:proofErr w:type="spellEnd"/>
      <w:r w:rsidRPr="0032657F">
        <w:rPr>
          <w:rFonts w:ascii="Calibri" w:hAnsi="Calibri" w:cs="Calibri"/>
          <w:sz w:val="20"/>
        </w:rPr>
        <w:t>).” J. Env. Bio-Sci., 25(1):</w:t>
      </w:r>
      <w:r w:rsidR="00DE3605" w:rsidRPr="0032657F">
        <w:rPr>
          <w:rFonts w:ascii="Calibri" w:hAnsi="Calibri" w:cs="Calibri"/>
          <w:sz w:val="20"/>
        </w:rPr>
        <w:t xml:space="preserve"> 93-97</w:t>
      </w:r>
    </w:p>
    <w:p w14:paraId="2C347C1A" w14:textId="77777777" w:rsidR="00FD5E7B" w:rsidRPr="0032657F" w:rsidRDefault="00FD5E7B" w:rsidP="007E7584">
      <w:pPr>
        <w:numPr>
          <w:ilvl w:val="0"/>
          <w:numId w:val="38"/>
        </w:numPr>
        <w:spacing w:line="240" w:lineRule="auto"/>
        <w:rPr>
          <w:rFonts w:ascii="Calibri" w:hAnsi="Calibri" w:cs="Calibri"/>
          <w:sz w:val="20"/>
        </w:rPr>
      </w:pPr>
      <w:r w:rsidRPr="0032657F">
        <w:rPr>
          <w:rFonts w:ascii="Calibri" w:hAnsi="Calibri" w:cs="Calibri"/>
          <w:sz w:val="20"/>
        </w:rPr>
        <w:t>Santosh Kumar Singh, Satish Kumar Verma, Abhishek</w:t>
      </w:r>
      <w:r w:rsidR="00253733" w:rsidRPr="0032657F">
        <w:rPr>
          <w:rFonts w:ascii="Calibri" w:hAnsi="Calibri" w:cs="Calibri"/>
          <w:sz w:val="20"/>
        </w:rPr>
        <w:t xml:space="preserve"> </w:t>
      </w:r>
      <w:r w:rsidRPr="0032657F">
        <w:rPr>
          <w:rFonts w:ascii="Calibri" w:hAnsi="Calibri" w:cs="Calibri"/>
          <w:sz w:val="20"/>
        </w:rPr>
        <w:t>Mathur, Md. Aslam</w:t>
      </w:r>
      <w:r w:rsidR="00253733" w:rsidRPr="0032657F">
        <w:rPr>
          <w:rFonts w:ascii="Calibri" w:hAnsi="Calibri" w:cs="Calibri"/>
          <w:sz w:val="20"/>
        </w:rPr>
        <w:t xml:space="preserve"> </w:t>
      </w:r>
      <w:r w:rsidRPr="0032657F">
        <w:rPr>
          <w:rFonts w:ascii="Calibri" w:hAnsi="Calibri" w:cs="Calibri"/>
          <w:sz w:val="20"/>
        </w:rPr>
        <w:t xml:space="preserve">Siddiqui, D.K. Gupta &amp;Brij Mohan Sharma (2011). Alterations in </w:t>
      </w:r>
      <w:r w:rsidR="00253733" w:rsidRPr="0032657F">
        <w:rPr>
          <w:rFonts w:ascii="Calibri" w:hAnsi="Calibri" w:cs="Calibri"/>
          <w:sz w:val="20"/>
        </w:rPr>
        <w:t>ant oxidative</w:t>
      </w:r>
      <w:r w:rsidRPr="0032657F">
        <w:rPr>
          <w:rFonts w:ascii="Calibri" w:hAnsi="Calibri" w:cs="Calibri"/>
          <w:sz w:val="20"/>
        </w:rPr>
        <w:t xml:space="preserve"> potential of Ocimum cultivars as a method to characterize UV-B tolerance. Recent Res Science Tech, </w:t>
      </w:r>
      <w:r w:rsidR="00DE3605" w:rsidRPr="0032657F">
        <w:rPr>
          <w:rFonts w:ascii="Calibri" w:hAnsi="Calibri" w:cs="Calibri"/>
          <w:sz w:val="20"/>
        </w:rPr>
        <w:t>3(4): 140-148</w:t>
      </w:r>
    </w:p>
    <w:p w14:paraId="7489B900" w14:textId="77777777" w:rsidR="00FD5E7B" w:rsidRPr="0032657F" w:rsidRDefault="00FD5E7B" w:rsidP="007E7584">
      <w:pPr>
        <w:numPr>
          <w:ilvl w:val="0"/>
          <w:numId w:val="38"/>
        </w:numPr>
        <w:spacing w:line="240" w:lineRule="auto"/>
        <w:rPr>
          <w:rFonts w:ascii="Calibri" w:hAnsi="Calibri" w:cs="Calibri"/>
          <w:sz w:val="20"/>
        </w:rPr>
      </w:pPr>
      <w:r w:rsidRPr="0032657F">
        <w:rPr>
          <w:rFonts w:ascii="Calibri" w:hAnsi="Calibri" w:cs="Calibri"/>
          <w:sz w:val="20"/>
        </w:rPr>
        <w:t>Santosh Kumar Singh, Alok Kumar Singh, Satish Kumar Verma, Sheeba, H.V. Singh and A.K. Mishra (2011). Biochemical estimations in fern cultivars exposed to UV-B radiations. Advances in Plant Sciences, 24 (1</w:t>
      </w:r>
      <w:r w:rsidR="00DE3605" w:rsidRPr="0032657F">
        <w:rPr>
          <w:rFonts w:ascii="Calibri" w:hAnsi="Calibri" w:cs="Calibri"/>
          <w:sz w:val="20"/>
        </w:rPr>
        <w:t>): 235-239. (NAAS index = 2.7)</w:t>
      </w:r>
    </w:p>
    <w:p w14:paraId="628B20BF" w14:textId="77777777" w:rsidR="00FD5E7B" w:rsidRPr="0032657F" w:rsidRDefault="00F75B77" w:rsidP="007E7584">
      <w:pPr>
        <w:numPr>
          <w:ilvl w:val="0"/>
          <w:numId w:val="38"/>
        </w:numPr>
        <w:spacing w:line="240" w:lineRule="auto"/>
        <w:rPr>
          <w:rFonts w:ascii="Calibri" w:hAnsi="Calibri" w:cs="Calibri"/>
          <w:sz w:val="20"/>
        </w:rPr>
      </w:pPr>
      <w:r w:rsidRPr="0032657F">
        <w:rPr>
          <w:rFonts w:ascii="Calibri" w:hAnsi="Calibri" w:cs="Calibri"/>
          <w:sz w:val="20"/>
        </w:rPr>
        <w:t>Santosh Kumar Singh</w:t>
      </w:r>
      <w:r w:rsidR="00720CFC" w:rsidRPr="0032657F">
        <w:rPr>
          <w:rFonts w:ascii="Calibri" w:hAnsi="Calibri" w:cs="Calibri"/>
          <w:sz w:val="20"/>
        </w:rPr>
        <w:t>,</w:t>
      </w:r>
      <w:r w:rsidRPr="0032657F">
        <w:rPr>
          <w:rFonts w:ascii="Calibri" w:hAnsi="Calibri" w:cs="Calibri"/>
          <w:sz w:val="20"/>
        </w:rPr>
        <w:t xml:space="preserve"> </w:t>
      </w:r>
      <w:proofErr w:type="spellStart"/>
      <w:r w:rsidRPr="0032657F">
        <w:rPr>
          <w:rFonts w:ascii="Calibri" w:hAnsi="Calibri" w:cs="Calibri"/>
          <w:sz w:val="20"/>
        </w:rPr>
        <w:t>etal</w:t>
      </w:r>
      <w:proofErr w:type="spellEnd"/>
      <w:r w:rsidR="00BD0F8E" w:rsidRPr="0032657F">
        <w:rPr>
          <w:rFonts w:ascii="Calibri" w:hAnsi="Calibri" w:cs="Calibri"/>
          <w:sz w:val="20"/>
        </w:rPr>
        <w:t>.</w:t>
      </w:r>
      <w:r w:rsidR="00FD5E7B" w:rsidRPr="0032657F">
        <w:rPr>
          <w:rFonts w:ascii="Calibri" w:hAnsi="Calibri" w:cs="Calibri"/>
          <w:sz w:val="20"/>
        </w:rPr>
        <w:t>, 2011.</w:t>
      </w:r>
      <w:r w:rsidR="00BF24DD" w:rsidRPr="0032657F">
        <w:rPr>
          <w:rFonts w:ascii="Calibri" w:hAnsi="Calibri" w:cs="Calibri"/>
          <w:sz w:val="20"/>
        </w:rPr>
        <w:t xml:space="preserve"> </w:t>
      </w:r>
      <w:r w:rsidR="00FD5E7B" w:rsidRPr="0032657F">
        <w:rPr>
          <w:rFonts w:ascii="Calibri" w:hAnsi="Calibri" w:cs="Calibri"/>
          <w:sz w:val="20"/>
        </w:rPr>
        <w:t>Physiological and biochemical studies in cyanobacteria exposed to the cadmium stress. Flora and Fauna, 17 (2): 379-386. NAAS rating: 4.55</w:t>
      </w:r>
    </w:p>
    <w:p w14:paraId="0E742106" w14:textId="77777777" w:rsidR="00FD5E7B" w:rsidRPr="0032657F" w:rsidRDefault="00FD5E7B" w:rsidP="007E7584">
      <w:pPr>
        <w:numPr>
          <w:ilvl w:val="0"/>
          <w:numId w:val="38"/>
        </w:numPr>
        <w:spacing w:line="240" w:lineRule="auto"/>
        <w:rPr>
          <w:rFonts w:ascii="Calibri" w:hAnsi="Calibri" w:cs="Calibri"/>
          <w:sz w:val="20"/>
        </w:rPr>
      </w:pPr>
      <w:r w:rsidRPr="0032657F">
        <w:rPr>
          <w:rFonts w:ascii="Calibri" w:hAnsi="Calibri" w:cs="Calibri"/>
          <w:sz w:val="20"/>
        </w:rPr>
        <w:t>Satish K. Verma, Santosh K. Singh, Shivsharan Singh and Abhishek</w:t>
      </w:r>
      <w:r w:rsidR="00F75B77" w:rsidRPr="0032657F">
        <w:rPr>
          <w:rFonts w:ascii="Calibri" w:hAnsi="Calibri" w:cs="Calibri"/>
          <w:sz w:val="20"/>
        </w:rPr>
        <w:t xml:space="preserve"> </w:t>
      </w:r>
      <w:r w:rsidRPr="0032657F">
        <w:rPr>
          <w:rFonts w:ascii="Calibri" w:hAnsi="Calibri" w:cs="Calibri"/>
          <w:sz w:val="20"/>
        </w:rPr>
        <w:t xml:space="preserve">Mathur (2011). Immunomodulatory activity of </w:t>
      </w:r>
      <w:proofErr w:type="spellStart"/>
      <w:r w:rsidRPr="0032657F">
        <w:rPr>
          <w:rFonts w:ascii="Calibri" w:hAnsi="Calibri" w:cs="Calibri"/>
          <w:sz w:val="20"/>
        </w:rPr>
        <w:t>Calotropisprocera</w:t>
      </w:r>
      <w:proofErr w:type="spellEnd"/>
      <w:r w:rsidRPr="0032657F">
        <w:rPr>
          <w:rFonts w:ascii="Calibri" w:hAnsi="Calibri" w:cs="Calibri"/>
          <w:sz w:val="20"/>
        </w:rPr>
        <w:t>. Flora and Fauna, 17 (1): 181-184. NAAS rating: 4.55</w:t>
      </w:r>
    </w:p>
    <w:p w14:paraId="18238A4C" w14:textId="77777777" w:rsidR="00FD5E7B" w:rsidRPr="0032657F" w:rsidRDefault="00FD5E7B" w:rsidP="007E7584">
      <w:pPr>
        <w:numPr>
          <w:ilvl w:val="0"/>
          <w:numId w:val="38"/>
        </w:numPr>
        <w:spacing w:line="240" w:lineRule="auto"/>
        <w:rPr>
          <w:rFonts w:ascii="Calibri" w:hAnsi="Calibri" w:cs="Calibri"/>
          <w:sz w:val="20"/>
        </w:rPr>
      </w:pPr>
      <w:r w:rsidRPr="0032657F">
        <w:rPr>
          <w:rFonts w:ascii="Calibri" w:hAnsi="Calibri" w:cs="Calibri"/>
          <w:sz w:val="20"/>
        </w:rPr>
        <w:lastRenderedPageBreak/>
        <w:t>Satish Kumar Verma, Santosh Kumar Singh, Md. Aslam</w:t>
      </w:r>
      <w:r w:rsidR="00F75B77" w:rsidRPr="0032657F">
        <w:rPr>
          <w:rFonts w:ascii="Calibri" w:hAnsi="Calibri" w:cs="Calibri"/>
          <w:sz w:val="20"/>
        </w:rPr>
        <w:t xml:space="preserve"> </w:t>
      </w:r>
      <w:r w:rsidRPr="0032657F">
        <w:rPr>
          <w:rFonts w:ascii="Calibri" w:hAnsi="Calibri" w:cs="Calibri"/>
          <w:sz w:val="20"/>
        </w:rPr>
        <w:t xml:space="preserve">Siddiqui, Brij Mohan Sharma (2011). “Evaluation of antimicrobial potency of </w:t>
      </w:r>
      <w:proofErr w:type="spellStart"/>
      <w:r w:rsidRPr="0032657F">
        <w:rPr>
          <w:rFonts w:ascii="Calibri" w:hAnsi="Calibri" w:cs="Calibri"/>
          <w:sz w:val="20"/>
        </w:rPr>
        <w:t>Argemonemexicana</w:t>
      </w:r>
      <w:proofErr w:type="spellEnd"/>
      <w:r w:rsidRPr="0032657F">
        <w:rPr>
          <w:rFonts w:ascii="Calibri" w:hAnsi="Calibri" w:cs="Calibri"/>
          <w:sz w:val="20"/>
        </w:rPr>
        <w:t xml:space="preserve"> against gastrointestinal pathogens”, J</w:t>
      </w:r>
      <w:r w:rsidR="00DE3605" w:rsidRPr="0032657F">
        <w:rPr>
          <w:rFonts w:ascii="Calibri" w:hAnsi="Calibri" w:cs="Calibri"/>
          <w:sz w:val="20"/>
        </w:rPr>
        <w:t>. Env. Bio-Sci., 25(1): 133-135</w:t>
      </w:r>
    </w:p>
    <w:p w14:paraId="267D320B" w14:textId="77777777" w:rsidR="00FD5E7B" w:rsidRPr="0032657F" w:rsidRDefault="00FD5E7B" w:rsidP="007E7584">
      <w:pPr>
        <w:numPr>
          <w:ilvl w:val="0"/>
          <w:numId w:val="38"/>
        </w:numPr>
        <w:spacing w:line="240" w:lineRule="auto"/>
        <w:rPr>
          <w:rFonts w:ascii="Calibri" w:hAnsi="Calibri" w:cs="Calibri"/>
          <w:sz w:val="20"/>
        </w:rPr>
      </w:pPr>
      <w:r w:rsidRPr="0032657F">
        <w:rPr>
          <w:rFonts w:ascii="Calibri" w:hAnsi="Calibri" w:cs="Calibri"/>
          <w:sz w:val="20"/>
        </w:rPr>
        <w:t>Alok Kr Singh, Santosh Kr Singh, Satish K Verma, H.V. Singh, A.K. Mishra, Pavan K Agrawal, Abhishek</w:t>
      </w:r>
      <w:r w:rsidR="00F75B77" w:rsidRPr="0032657F">
        <w:rPr>
          <w:rFonts w:ascii="Calibri" w:hAnsi="Calibri" w:cs="Calibri"/>
          <w:sz w:val="20"/>
        </w:rPr>
        <w:t xml:space="preserve"> </w:t>
      </w:r>
      <w:r w:rsidRPr="0032657F">
        <w:rPr>
          <w:rFonts w:ascii="Calibri" w:hAnsi="Calibri" w:cs="Calibri"/>
          <w:sz w:val="20"/>
        </w:rPr>
        <w:t>Mathur and Md</w:t>
      </w:r>
      <w:r w:rsidR="00F75B77" w:rsidRPr="0032657F">
        <w:rPr>
          <w:rFonts w:ascii="Calibri" w:hAnsi="Calibri" w:cs="Calibri"/>
          <w:sz w:val="20"/>
        </w:rPr>
        <w:t xml:space="preserve"> </w:t>
      </w:r>
      <w:r w:rsidRPr="0032657F">
        <w:rPr>
          <w:rFonts w:ascii="Calibri" w:hAnsi="Calibri" w:cs="Calibri"/>
          <w:sz w:val="20"/>
        </w:rPr>
        <w:t>Aslam</w:t>
      </w:r>
      <w:r w:rsidR="00F75B77" w:rsidRPr="0032657F">
        <w:rPr>
          <w:rFonts w:ascii="Calibri" w:hAnsi="Calibri" w:cs="Calibri"/>
          <w:sz w:val="20"/>
        </w:rPr>
        <w:t xml:space="preserve"> </w:t>
      </w:r>
      <w:r w:rsidRPr="0032657F">
        <w:rPr>
          <w:rFonts w:ascii="Calibri" w:hAnsi="Calibri" w:cs="Calibri"/>
          <w:sz w:val="20"/>
        </w:rPr>
        <w:t>Siddiqui (2011).  Accumulation of Natural Antioxidants in Ferns Exposed to Mutagenic Stress. International J Chem En</w:t>
      </w:r>
      <w:r w:rsidR="00DE3605" w:rsidRPr="0032657F">
        <w:rPr>
          <w:rFonts w:ascii="Calibri" w:hAnsi="Calibri" w:cs="Calibri"/>
          <w:sz w:val="20"/>
        </w:rPr>
        <w:t>viron Pharma Res., 2(1): 52-55</w:t>
      </w:r>
    </w:p>
    <w:p w14:paraId="2BF59ED2" w14:textId="77777777" w:rsidR="00FD5E7B" w:rsidRPr="0032657F" w:rsidRDefault="00FD5E7B" w:rsidP="007E7584">
      <w:pPr>
        <w:numPr>
          <w:ilvl w:val="0"/>
          <w:numId w:val="38"/>
        </w:numPr>
        <w:spacing w:line="240" w:lineRule="auto"/>
        <w:rPr>
          <w:rFonts w:ascii="Calibri" w:hAnsi="Calibri" w:cs="Calibri"/>
          <w:sz w:val="20"/>
        </w:rPr>
      </w:pPr>
      <w:r w:rsidRPr="0032657F">
        <w:rPr>
          <w:rFonts w:ascii="Calibri" w:hAnsi="Calibri" w:cs="Calibri"/>
          <w:sz w:val="20"/>
        </w:rPr>
        <w:t>Abhishek</w:t>
      </w:r>
      <w:r w:rsidR="00F75B77" w:rsidRPr="0032657F">
        <w:rPr>
          <w:rFonts w:ascii="Calibri" w:hAnsi="Calibri" w:cs="Calibri"/>
          <w:sz w:val="20"/>
        </w:rPr>
        <w:t xml:space="preserve"> </w:t>
      </w:r>
      <w:r w:rsidRPr="0032657F">
        <w:rPr>
          <w:rFonts w:ascii="Calibri" w:hAnsi="Calibri" w:cs="Calibri"/>
          <w:sz w:val="20"/>
        </w:rPr>
        <w:t>Mathur, A. Rawat, G. Bhatt, S. Baweja, F. Ahmad, Aditi Grover, K. Madhav, M. Dhand, Deepika</w:t>
      </w:r>
      <w:r w:rsidR="00F75B77" w:rsidRPr="0032657F">
        <w:rPr>
          <w:rFonts w:ascii="Calibri" w:hAnsi="Calibri" w:cs="Calibri"/>
          <w:sz w:val="20"/>
        </w:rPr>
        <w:t xml:space="preserve"> </w:t>
      </w:r>
      <w:r w:rsidRPr="0032657F">
        <w:rPr>
          <w:rFonts w:ascii="Calibri" w:hAnsi="Calibri" w:cs="Calibri"/>
          <w:sz w:val="20"/>
        </w:rPr>
        <w:t xml:space="preserve">Mathur, S. K. Verma, Santosh Kr. Singh&amp; V.K. </w:t>
      </w:r>
      <w:proofErr w:type="gramStart"/>
      <w:r w:rsidRPr="0032657F">
        <w:rPr>
          <w:rFonts w:ascii="Calibri" w:hAnsi="Calibri" w:cs="Calibri"/>
          <w:sz w:val="20"/>
        </w:rPr>
        <w:t>Dua(</w:t>
      </w:r>
      <w:proofErr w:type="gramEnd"/>
      <w:r w:rsidRPr="0032657F">
        <w:rPr>
          <w:rFonts w:ascii="Calibri" w:hAnsi="Calibri" w:cs="Calibri"/>
          <w:sz w:val="20"/>
        </w:rPr>
        <w:t>2011). Isolation of Bacillus producing chitinase from soil: production and purification of chito-oligosaccharides from chitin extracted from fresh water crustaceans and antimicrobial activity of chitinase. Rece</w:t>
      </w:r>
      <w:r w:rsidR="00DE3605" w:rsidRPr="0032657F">
        <w:rPr>
          <w:rFonts w:ascii="Calibri" w:hAnsi="Calibri" w:cs="Calibri"/>
          <w:sz w:val="20"/>
        </w:rPr>
        <w:t>nt Res Science Tech, 3(11): 1-6</w:t>
      </w:r>
    </w:p>
    <w:p w14:paraId="08DABB6E" w14:textId="77777777" w:rsidR="00FD5E7B" w:rsidRPr="0032657F" w:rsidRDefault="00FD5E7B" w:rsidP="007E7584">
      <w:pPr>
        <w:numPr>
          <w:ilvl w:val="0"/>
          <w:numId w:val="38"/>
        </w:numPr>
        <w:spacing w:line="240" w:lineRule="auto"/>
        <w:rPr>
          <w:rFonts w:ascii="Calibri" w:hAnsi="Calibri" w:cs="Calibri"/>
          <w:sz w:val="20"/>
        </w:rPr>
      </w:pPr>
      <w:r w:rsidRPr="0032657F">
        <w:rPr>
          <w:rFonts w:ascii="Calibri" w:hAnsi="Calibri" w:cs="Calibri"/>
          <w:sz w:val="20"/>
        </w:rPr>
        <w:t>Abhishek</w:t>
      </w:r>
      <w:r w:rsidR="00F75B77" w:rsidRPr="0032657F">
        <w:rPr>
          <w:rFonts w:ascii="Calibri" w:hAnsi="Calibri" w:cs="Calibri"/>
          <w:sz w:val="20"/>
        </w:rPr>
        <w:t xml:space="preserve"> </w:t>
      </w:r>
      <w:r w:rsidRPr="0032657F">
        <w:rPr>
          <w:rFonts w:ascii="Calibri" w:hAnsi="Calibri" w:cs="Calibri"/>
          <w:sz w:val="20"/>
        </w:rPr>
        <w:t xml:space="preserve">Mathur, </w:t>
      </w:r>
      <w:proofErr w:type="spellStart"/>
      <w:r w:rsidRPr="0032657F">
        <w:rPr>
          <w:rFonts w:ascii="Calibri" w:hAnsi="Calibri" w:cs="Calibri"/>
          <w:sz w:val="20"/>
        </w:rPr>
        <w:t>Vabprita</w:t>
      </w:r>
      <w:proofErr w:type="spellEnd"/>
      <w:r w:rsidRPr="0032657F">
        <w:rPr>
          <w:rFonts w:ascii="Calibri" w:hAnsi="Calibri" w:cs="Calibri"/>
          <w:sz w:val="20"/>
        </w:rPr>
        <w:t xml:space="preserve"> Sharma, Aprajita</w:t>
      </w:r>
      <w:r w:rsidR="00F75B77" w:rsidRPr="0032657F">
        <w:rPr>
          <w:rFonts w:ascii="Calibri" w:hAnsi="Calibri" w:cs="Calibri"/>
          <w:sz w:val="20"/>
        </w:rPr>
        <w:t xml:space="preserve"> </w:t>
      </w:r>
      <w:r w:rsidRPr="0032657F">
        <w:rPr>
          <w:rFonts w:ascii="Calibri" w:hAnsi="Calibri" w:cs="Calibri"/>
          <w:sz w:val="20"/>
        </w:rPr>
        <w:t>Bhardwaj, Sajad</w:t>
      </w:r>
      <w:r w:rsidR="00F75B77" w:rsidRPr="0032657F">
        <w:rPr>
          <w:rFonts w:ascii="Calibri" w:hAnsi="Calibri" w:cs="Calibri"/>
          <w:sz w:val="20"/>
        </w:rPr>
        <w:t xml:space="preserve"> </w:t>
      </w:r>
      <w:r w:rsidRPr="0032657F">
        <w:rPr>
          <w:rFonts w:ascii="Calibri" w:hAnsi="Calibri" w:cs="Calibri"/>
          <w:sz w:val="20"/>
        </w:rPr>
        <w:t>Yousuf, Satish K. Verma, Santosh K. Singh and V.K. Dua (2011). Pectin content as an index for screening different varieties of apple (</w:t>
      </w:r>
      <w:proofErr w:type="spellStart"/>
      <w:r w:rsidRPr="0032657F">
        <w:rPr>
          <w:rFonts w:ascii="Calibri" w:hAnsi="Calibri" w:cs="Calibri"/>
          <w:sz w:val="20"/>
        </w:rPr>
        <w:t>PyrusMalusL</w:t>
      </w:r>
      <w:proofErr w:type="spellEnd"/>
      <w:r w:rsidRPr="0032657F">
        <w:rPr>
          <w:rFonts w:ascii="Calibri" w:hAnsi="Calibri" w:cs="Calibri"/>
          <w:sz w:val="20"/>
        </w:rPr>
        <w:t>.) of Kashmir (J&amp;K) on the basis of antimicrobial activity. J. Chemical Pharma. Res., 3(2)</w:t>
      </w:r>
      <w:r w:rsidR="00DE3605" w:rsidRPr="0032657F">
        <w:rPr>
          <w:rFonts w:ascii="Calibri" w:hAnsi="Calibri" w:cs="Calibri"/>
          <w:sz w:val="20"/>
        </w:rPr>
        <w:t>: 886-891</w:t>
      </w:r>
    </w:p>
    <w:p w14:paraId="4A5515F8" w14:textId="77777777" w:rsidR="00FD5E7B" w:rsidRPr="0032657F" w:rsidRDefault="00FD5E7B" w:rsidP="007E7584">
      <w:pPr>
        <w:numPr>
          <w:ilvl w:val="0"/>
          <w:numId w:val="38"/>
        </w:numPr>
        <w:spacing w:line="240" w:lineRule="auto"/>
        <w:rPr>
          <w:rFonts w:ascii="Calibri" w:hAnsi="Calibri" w:cs="Calibri"/>
          <w:sz w:val="20"/>
        </w:rPr>
      </w:pPr>
      <w:r w:rsidRPr="0032657F">
        <w:rPr>
          <w:rFonts w:ascii="Calibri" w:hAnsi="Calibri" w:cs="Calibri"/>
          <w:sz w:val="20"/>
        </w:rPr>
        <w:t xml:space="preserve">Abhishek M., Gautam K. Singh, Satish KV, Sajad Y., Aprajita B., Santosh K. Singh, GBKS Prasad and V.K. Dua (2011). Phytochemical investigation and in vitro antimicrobial activity of different parts of </w:t>
      </w:r>
      <w:proofErr w:type="spellStart"/>
      <w:r w:rsidRPr="0032657F">
        <w:rPr>
          <w:rFonts w:ascii="Calibri" w:hAnsi="Calibri" w:cs="Calibri"/>
          <w:sz w:val="20"/>
        </w:rPr>
        <w:t>FicusracemosaL</w:t>
      </w:r>
      <w:proofErr w:type="spellEnd"/>
      <w:r w:rsidRPr="0032657F">
        <w:rPr>
          <w:rFonts w:ascii="Calibri" w:hAnsi="Calibri" w:cs="Calibri"/>
          <w:sz w:val="20"/>
        </w:rPr>
        <w:t xml:space="preserve">. Der Pharmacia </w:t>
      </w:r>
      <w:proofErr w:type="spellStart"/>
      <w:r w:rsidRPr="0032657F">
        <w:rPr>
          <w:rFonts w:ascii="Calibri" w:hAnsi="Calibri" w:cs="Calibri"/>
          <w:sz w:val="20"/>
        </w:rPr>
        <w:t>Sinica</w:t>
      </w:r>
      <w:proofErr w:type="spellEnd"/>
      <w:r w:rsidRPr="0032657F">
        <w:rPr>
          <w:rFonts w:ascii="Calibri" w:hAnsi="Calibri" w:cs="Calibri"/>
          <w:sz w:val="20"/>
        </w:rPr>
        <w:t>, 2(2): 270-275.Global Impact Factor (2015): 0.654</w:t>
      </w:r>
    </w:p>
    <w:p w14:paraId="3D38AEF9" w14:textId="77777777" w:rsidR="00FD5E7B" w:rsidRPr="0032657F" w:rsidRDefault="00FD5E7B" w:rsidP="007E7584">
      <w:pPr>
        <w:numPr>
          <w:ilvl w:val="0"/>
          <w:numId w:val="38"/>
        </w:numPr>
        <w:spacing w:line="240" w:lineRule="auto"/>
        <w:rPr>
          <w:rFonts w:ascii="Calibri" w:hAnsi="Calibri" w:cs="Calibri"/>
          <w:sz w:val="20"/>
        </w:rPr>
      </w:pPr>
      <w:r w:rsidRPr="0032657F">
        <w:rPr>
          <w:rFonts w:ascii="Calibri" w:hAnsi="Calibri" w:cs="Calibri"/>
          <w:sz w:val="20"/>
        </w:rPr>
        <w:t>Abhishek</w:t>
      </w:r>
      <w:r w:rsidR="00F75B77" w:rsidRPr="0032657F">
        <w:rPr>
          <w:rFonts w:ascii="Calibri" w:hAnsi="Calibri" w:cs="Calibri"/>
          <w:sz w:val="20"/>
        </w:rPr>
        <w:t xml:space="preserve"> </w:t>
      </w:r>
      <w:r w:rsidRPr="0032657F">
        <w:rPr>
          <w:rFonts w:ascii="Calibri" w:hAnsi="Calibri" w:cs="Calibri"/>
          <w:sz w:val="20"/>
        </w:rPr>
        <w:t>Mathur, Satish Kr. Verma, Santosh Kr. Singh, Deepika</w:t>
      </w:r>
      <w:r w:rsidR="00766425" w:rsidRPr="0032657F">
        <w:rPr>
          <w:rFonts w:ascii="Calibri" w:hAnsi="Calibri" w:cs="Calibri"/>
          <w:sz w:val="20"/>
        </w:rPr>
        <w:t xml:space="preserve"> </w:t>
      </w:r>
      <w:r w:rsidRPr="0032657F">
        <w:rPr>
          <w:rFonts w:ascii="Calibri" w:hAnsi="Calibri" w:cs="Calibri"/>
          <w:sz w:val="20"/>
        </w:rPr>
        <w:t>Mathur,</w:t>
      </w:r>
      <w:r w:rsidR="00766425" w:rsidRPr="0032657F">
        <w:rPr>
          <w:rFonts w:ascii="Calibri" w:hAnsi="Calibri" w:cs="Calibri"/>
          <w:sz w:val="20"/>
        </w:rPr>
        <w:t xml:space="preserve"> </w:t>
      </w:r>
      <w:r w:rsidRPr="0032657F">
        <w:rPr>
          <w:rFonts w:ascii="Calibri" w:hAnsi="Calibri" w:cs="Calibri"/>
          <w:sz w:val="20"/>
        </w:rPr>
        <w:t xml:space="preserve">G.B.S.K. Prasad &amp; V.K. </w:t>
      </w:r>
      <w:proofErr w:type="gramStart"/>
      <w:r w:rsidRPr="0032657F">
        <w:rPr>
          <w:rFonts w:ascii="Calibri" w:hAnsi="Calibri" w:cs="Calibri"/>
          <w:sz w:val="20"/>
        </w:rPr>
        <w:t>Dua(</w:t>
      </w:r>
      <w:proofErr w:type="gramEnd"/>
      <w:r w:rsidRPr="0032657F">
        <w:rPr>
          <w:rFonts w:ascii="Calibri" w:hAnsi="Calibri" w:cs="Calibri"/>
          <w:sz w:val="20"/>
        </w:rPr>
        <w:t>2011). Investigation of Anti-inflammatory</w:t>
      </w:r>
      <w:r w:rsidR="00766425" w:rsidRPr="0032657F">
        <w:rPr>
          <w:rFonts w:ascii="Calibri" w:hAnsi="Calibri" w:cs="Calibri"/>
          <w:sz w:val="20"/>
        </w:rPr>
        <w:t xml:space="preserve"> </w:t>
      </w:r>
      <w:r w:rsidRPr="0032657F">
        <w:rPr>
          <w:rFonts w:ascii="Calibri" w:hAnsi="Calibri" w:cs="Calibri"/>
          <w:sz w:val="20"/>
        </w:rPr>
        <w:t xml:space="preserve">properties of </w:t>
      </w:r>
      <w:proofErr w:type="spellStart"/>
      <w:r w:rsidRPr="0032657F">
        <w:rPr>
          <w:rFonts w:ascii="Calibri" w:hAnsi="Calibri" w:cs="Calibri"/>
          <w:sz w:val="20"/>
        </w:rPr>
        <w:t>Swertiachirayta</w:t>
      </w:r>
      <w:proofErr w:type="spellEnd"/>
      <w:r w:rsidRPr="0032657F">
        <w:rPr>
          <w:rFonts w:ascii="Calibri" w:hAnsi="Calibri" w:cs="Calibri"/>
          <w:sz w:val="20"/>
        </w:rPr>
        <w:t xml:space="preserve"> and </w:t>
      </w:r>
      <w:proofErr w:type="spellStart"/>
      <w:r w:rsidRPr="0032657F">
        <w:rPr>
          <w:rFonts w:ascii="Calibri" w:hAnsi="Calibri" w:cs="Calibri"/>
          <w:sz w:val="20"/>
        </w:rPr>
        <w:t>Gloriosasuperba</w:t>
      </w:r>
      <w:proofErr w:type="spellEnd"/>
      <w:r w:rsidRPr="0032657F">
        <w:rPr>
          <w:rFonts w:ascii="Calibri" w:hAnsi="Calibri" w:cs="Calibri"/>
          <w:sz w:val="20"/>
        </w:rPr>
        <w:t>,</w:t>
      </w:r>
      <w:r w:rsidR="00766425" w:rsidRPr="0032657F">
        <w:rPr>
          <w:rFonts w:ascii="Calibri" w:hAnsi="Calibri" w:cs="Calibri"/>
          <w:sz w:val="20"/>
        </w:rPr>
        <w:t xml:space="preserve"> </w:t>
      </w:r>
      <w:r w:rsidRPr="0032657F">
        <w:rPr>
          <w:rFonts w:ascii="Calibri" w:hAnsi="Calibri" w:cs="Calibri"/>
          <w:sz w:val="20"/>
        </w:rPr>
        <w:t>Recent Res Science T</w:t>
      </w:r>
      <w:r w:rsidR="00DE3605" w:rsidRPr="0032657F">
        <w:rPr>
          <w:rFonts w:ascii="Calibri" w:hAnsi="Calibri" w:cs="Calibri"/>
          <w:sz w:val="20"/>
        </w:rPr>
        <w:t>ech, 3(3): 40-43</w:t>
      </w:r>
    </w:p>
    <w:p w14:paraId="429D652B" w14:textId="77777777" w:rsidR="00FD5E7B" w:rsidRPr="0032657F" w:rsidRDefault="00FD5E7B" w:rsidP="007E7584">
      <w:pPr>
        <w:numPr>
          <w:ilvl w:val="0"/>
          <w:numId w:val="38"/>
        </w:numPr>
        <w:spacing w:line="240" w:lineRule="auto"/>
        <w:rPr>
          <w:rFonts w:ascii="Calibri" w:hAnsi="Calibri" w:cs="Calibri"/>
          <w:sz w:val="20"/>
        </w:rPr>
      </w:pPr>
      <w:r w:rsidRPr="0032657F">
        <w:rPr>
          <w:rFonts w:ascii="Calibri" w:hAnsi="Calibri" w:cs="Calibri"/>
          <w:sz w:val="20"/>
        </w:rPr>
        <w:t>Abhishek</w:t>
      </w:r>
      <w:r w:rsidR="00FD0EB7" w:rsidRPr="0032657F">
        <w:rPr>
          <w:rFonts w:ascii="Calibri" w:hAnsi="Calibri" w:cs="Calibri"/>
          <w:sz w:val="20"/>
        </w:rPr>
        <w:t xml:space="preserve"> </w:t>
      </w:r>
      <w:r w:rsidRPr="0032657F">
        <w:rPr>
          <w:rFonts w:ascii="Calibri" w:hAnsi="Calibri" w:cs="Calibri"/>
          <w:sz w:val="20"/>
        </w:rPr>
        <w:t>Mathur, Satish K. Verma, Reena</w:t>
      </w:r>
      <w:r w:rsidR="00FD0EB7" w:rsidRPr="0032657F">
        <w:rPr>
          <w:rFonts w:ascii="Calibri" w:hAnsi="Calibri" w:cs="Calibri"/>
          <w:sz w:val="20"/>
        </w:rPr>
        <w:t xml:space="preserve"> </w:t>
      </w:r>
      <w:r w:rsidRPr="0032657F">
        <w:rPr>
          <w:rFonts w:ascii="Calibri" w:hAnsi="Calibri" w:cs="Calibri"/>
          <w:sz w:val="20"/>
        </w:rPr>
        <w:t>Purohit, Vinay Gupta, VK Dua, GBKS Prasad, Deepika</w:t>
      </w:r>
      <w:r w:rsidR="00FD0EB7" w:rsidRPr="0032657F">
        <w:rPr>
          <w:rFonts w:ascii="Calibri" w:hAnsi="Calibri" w:cs="Calibri"/>
          <w:sz w:val="20"/>
        </w:rPr>
        <w:t xml:space="preserve"> </w:t>
      </w:r>
      <w:r w:rsidRPr="0032657F">
        <w:rPr>
          <w:rFonts w:ascii="Calibri" w:hAnsi="Calibri" w:cs="Calibri"/>
          <w:sz w:val="20"/>
        </w:rPr>
        <w:t xml:space="preserve">Mathur, Santosh K. </w:t>
      </w:r>
      <w:proofErr w:type="spellStart"/>
      <w:r w:rsidRPr="0032657F">
        <w:rPr>
          <w:rFonts w:ascii="Calibri" w:hAnsi="Calibri" w:cs="Calibri"/>
          <w:sz w:val="20"/>
        </w:rPr>
        <w:t>Singhand</w:t>
      </w:r>
      <w:proofErr w:type="spellEnd"/>
      <w:r w:rsidRPr="0032657F">
        <w:rPr>
          <w:rFonts w:ascii="Calibri" w:hAnsi="Calibri" w:cs="Calibri"/>
          <w:sz w:val="20"/>
        </w:rPr>
        <w:t xml:space="preserve"> </w:t>
      </w:r>
      <w:proofErr w:type="spellStart"/>
      <w:r w:rsidRPr="0032657F">
        <w:rPr>
          <w:rFonts w:ascii="Calibri" w:hAnsi="Calibri" w:cs="Calibri"/>
          <w:sz w:val="20"/>
        </w:rPr>
        <w:t>Shivsaran</w:t>
      </w:r>
      <w:proofErr w:type="spellEnd"/>
      <w:r w:rsidRPr="0032657F">
        <w:rPr>
          <w:rFonts w:ascii="Calibri" w:hAnsi="Calibri" w:cs="Calibri"/>
          <w:sz w:val="20"/>
        </w:rPr>
        <w:t xml:space="preserve"> Singh (2011). Evaluation of in vitro antimicrobial and antioxidant activities of peel and pulp of some Citrus fruits. Journal of Biotechnology and B</w:t>
      </w:r>
      <w:r w:rsidR="00DE3605" w:rsidRPr="0032657F">
        <w:rPr>
          <w:rFonts w:ascii="Calibri" w:hAnsi="Calibri" w:cs="Calibri"/>
          <w:sz w:val="20"/>
        </w:rPr>
        <w:t>iotherapeutics, Vol 1 (2): 1-17</w:t>
      </w:r>
    </w:p>
    <w:p w14:paraId="2B3EECE0" w14:textId="77777777" w:rsidR="00FD5E7B" w:rsidRPr="0032657F" w:rsidRDefault="00FD5E7B" w:rsidP="007E7584">
      <w:pPr>
        <w:numPr>
          <w:ilvl w:val="0"/>
          <w:numId w:val="38"/>
        </w:numPr>
        <w:spacing w:line="240" w:lineRule="auto"/>
        <w:rPr>
          <w:rFonts w:ascii="Calibri" w:hAnsi="Calibri" w:cs="Calibri"/>
          <w:sz w:val="20"/>
        </w:rPr>
      </w:pPr>
      <w:r w:rsidRPr="0032657F">
        <w:rPr>
          <w:rFonts w:ascii="Calibri" w:hAnsi="Calibri" w:cs="Calibri"/>
          <w:sz w:val="20"/>
        </w:rPr>
        <w:t>Santosh Kumar Singh, Satish Kumar Verma, Md. Aslam</w:t>
      </w:r>
      <w:r w:rsidR="00463DE6" w:rsidRPr="0032657F">
        <w:rPr>
          <w:rFonts w:ascii="Calibri" w:hAnsi="Calibri" w:cs="Calibri"/>
          <w:sz w:val="20"/>
        </w:rPr>
        <w:t xml:space="preserve"> </w:t>
      </w:r>
      <w:r w:rsidRPr="0032657F">
        <w:rPr>
          <w:rFonts w:ascii="Calibri" w:hAnsi="Calibri" w:cs="Calibri"/>
          <w:sz w:val="20"/>
        </w:rPr>
        <w:t>Siddiqui</w:t>
      </w:r>
      <w:r w:rsidR="00463DE6" w:rsidRPr="0032657F">
        <w:rPr>
          <w:rFonts w:ascii="Calibri" w:hAnsi="Calibri" w:cs="Calibri"/>
          <w:sz w:val="20"/>
        </w:rPr>
        <w:t xml:space="preserve"> </w:t>
      </w:r>
      <w:r w:rsidRPr="0032657F">
        <w:rPr>
          <w:rFonts w:ascii="Calibri" w:hAnsi="Calibri" w:cs="Calibri"/>
          <w:sz w:val="20"/>
        </w:rPr>
        <w:t>&amp;</w:t>
      </w:r>
      <w:r w:rsidR="00463DE6" w:rsidRPr="0032657F">
        <w:rPr>
          <w:rFonts w:ascii="Calibri" w:hAnsi="Calibri" w:cs="Calibri"/>
          <w:sz w:val="20"/>
        </w:rPr>
        <w:t xml:space="preserve"> </w:t>
      </w:r>
      <w:r w:rsidRPr="0032657F">
        <w:rPr>
          <w:rFonts w:ascii="Calibri" w:hAnsi="Calibri" w:cs="Calibri"/>
          <w:sz w:val="20"/>
        </w:rPr>
        <w:t>Sachin</w:t>
      </w:r>
      <w:r w:rsidR="00463DE6" w:rsidRPr="0032657F">
        <w:rPr>
          <w:rFonts w:ascii="Calibri" w:hAnsi="Calibri" w:cs="Calibri"/>
          <w:sz w:val="20"/>
        </w:rPr>
        <w:t xml:space="preserve"> </w:t>
      </w:r>
      <w:r w:rsidRPr="0032657F">
        <w:rPr>
          <w:rFonts w:ascii="Calibri" w:hAnsi="Calibri" w:cs="Calibri"/>
          <w:sz w:val="20"/>
        </w:rPr>
        <w:t>Chauhan (2010). Alterations in the activity of enzymes as a method to characterize herbicide tolerance, Int J Chem Envi</w:t>
      </w:r>
      <w:r w:rsidR="00DE3605" w:rsidRPr="0032657F">
        <w:rPr>
          <w:rFonts w:ascii="Calibri" w:hAnsi="Calibri" w:cs="Calibri"/>
          <w:sz w:val="20"/>
        </w:rPr>
        <w:t>ron and Pharma Res, 1(2): 74-79</w:t>
      </w:r>
    </w:p>
    <w:p w14:paraId="28122771" w14:textId="77777777" w:rsidR="00FD5E7B" w:rsidRPr="0032657F" w:rsidRDefault="00FD5E7B" w:rsidP="007E7584">
      <w:pPr>
        <w:numPr>
          <w:ilvl w:val="0"/>
          <w:numId w:val="38"/>
        </w:numPr>
        <w:spacing w:line="240" w:lineRule="auto"/>
        <w:rPr>
          <w:rFonts w:ascii="Calibri" w:hAnsi="Calibri" w:cs="Calibri"/>
          <w:sz w:val="20"/>
        </w:rPr>
      </w:pPr>
      <w:r w:rsidRPr="0032657F">
        <w:rPr>
          <w:rFonts w:ascii="Calibri" w:hAnsi="Calibri" w:cs="Calibri"/>
          <w:sz w:val="20"/>
        </w:rPr>
        <w:t xml:space="preserve">Satish K. Verma, Santosh K. </w:t>
      </w:r>
      <w:proofErr w:type="spellStart"/>
      <w:r w:rsidRPr="0032657F">
        <w:rPr>
          <w:rFonts w:ascii="Calibri" w:hAnsi="Calibri" w:cs="Calibri"/>
          <w:sz w:val="20"/>
        </w:rPr>
        <w:t>Singhand</w:t>
      </w:r>
      <w:proofErr w:type="spellEnd"/>
      <w:r w:rsidRPr="0032657F">
        <w:rPr>
          <w:rFonts w:ascii="Calibri" w:hAnsi="Calibri" w:cs="Calibri"/>
          <w:sz w:val="20"/>
        </w:rPr>
        <w:t xml:space="preserve"> Abhishek</w:t>
      </w:r>
      <w:r w:rsidR="00F1700D" w:rsidRPr="0032657F">
        <w:rPr>
          <w:rFonts w:ascii="Calibri" w:hAnsi="Calibri" w:cs="Calibri"/>
          <w:sz w:val="20"/>
        </w:rPr>
        <w:t xml:space="preserve"> </w:t>
      </w:r>
      <w:r w:rsidRPr="0032657F">
        <w:rPr>
          <w:rFonts w:ascii="Calibri" w:hAnsi="Calibri" w:cs="Calibri"/>
          <w:sz w:val="20"/>
        </w:rPr>
        <w:t xml:space="preserve">Mathur (2010). In </w:t>
      </w:r>
      <w:proofErr w:type="spellStart"/>
      <w:r w:rsidRPr="0032657F">
        <w:rPr>
          <w:rFonts w:ascii="Calibri" w:hAnsi="Calibri" w:cs="Calibri"/>
          <w:sz w:val="20"/>
        </w:rPr>
        <w:t>vitrocytotoxicity</w:t>
      </w:r>
      <w:proofErr w:type="spellEnd"/>
      <w:r w:rsidRPr="0032657F">
        <w:rPr>
          <w:rFonts w:ascii="Calibri" w:hAnsi="Calibri" w:cs="Calibri"/>
          <w:sz w:val="20"/>
        </w:rPr>
        <w:t xml:space="preserve"> of </w:t>
      </w:r>
      <w:proofErr w:type="spellStart"/>
      <w:r w:rsidRPr="0032657F">
        <w:rPr>
          <w:rFonts w:ascii="Calibri" w:hAnsi="Calibri" w:cs="Calibri"/>
          <w:sz w:val="20"/>
        </w:rPr>
        <w:t>Calotropisprocera</w:t>
      </w:r>
      <w:proofErr w:type="spellEnd"/>
      <w:r w:rsidR="00F1700D" w:rsidRPr="0032657F">
        <w:rPr>
          <w:rFonts w:ascii="Calibri" w:hAnsi="Calibri" w:cs="Calibri"/>
          <w:sz w:val="20"/>
        </w:rPr>
        <w:t xml:space="preserve"> </w:t>
      </w:r>
      <w:r w:rsidRPr="0032657F">
        <w:rPr>
          <w:rFonts w:ascii="Calibri" w:hAnsi="Calibri" w:cs="Calibri"/>
          <w:sz w:val="20"/>
        </w:rPr>
        <w:t>and Trigonella</w:t>
      </w:r>
      <w:r w:rsidR="00F1700D" w:rsidRPr="0032657F">
        <w:rPr>
          <w:rFonts w:ascii="Calibri" w:hAnsi="Calibri" w:cs="Calibri"/>
          <w:sz w:val="20"/>
        </w:rPr>
        <w:t xml:space="preserve"> </w:t>
      </w:r>
      <w:r w:rsidRPr="0032657F">
        <w:rPr>
          <w:rFonts w:ascii="Calibri" w:hAnsi="Calibri" w:cs="Calibri"/>
          <w:sz w:val="20"/>
        </w:rPr>
        <w:t>foenumgraecum</w:t>
      </w:r>
      <w:r w:rsidR="00F1700D" w:rsidRPr="0032657F">
        <w:rPr>
          <w:rFonts w:ascii="Calibri" w:hAnsi="Calibri" w:cs="Calibri"/>
          <w:sz w:val="20"/>
        </w:rPr>
        <w:t xml:space="preserve"> </w:t>
      </w:r>
      <w:r w:rsidRPr="0032657F">
        <w:rPr>
          <w:rFonts w:ascii="Calibri" w:hAnsi="Calibri" w:cs="Calibri"/>
          <w:sz w:val="20"/>
        </w:rPr>
        <w:t>against human cancer cell lines. Journal of Chemical and Pharma</w:t>
      </w:r>
      <w:r w:rsidR="00DE3605" w:rsidRPr="0032657F">
        <w:rPr>
          <w:rFonts w:ascii="Calibri" w:hAnsi="Calibri" w:cs="Calibri"/>
          <w:sz w:val="20"/>
        </w:rPr>
        <w:t>ceutical Research, 2(4):861-865</w:t>
      </w:r>
    </w:p>
    <w:p w14:paraId="5B7FDA43" w14:textId="77777777" w:rsidR="00FD5E7B" w:rsidRPr="0032657F" w:rsidRDefault="00FD5E7B" w:rsidP="007E7584">
      <w:pPr>
        <w:numPr>
          <w:ilvl w:val="0"/>
          <w:numId w:val="38"/>
        </w:numPr>
        <w:spacing w:line="240" w:lineRule="auto"/>
        <w:rPr>
          <w:rFonts w:ascii="Calibri" w:hAnsi="Calibri" w:cs="Calibri"/>
          <w:sz w:val="20"/>
        </w:rPr>
      </w:pPr>
      <w:r w:rsidRPr="0032657F">
        <w:rPr>
          <w:rFonts w:ascii="Calibri" w:hAnsi="Calibri" w:cs="Calibri"/>
          <w:sz w:val="20"/>
        </w:rPr>
        <w:t>Abhishek</w:t>
      </w:r>
      <w:r w:rsidR="000B28C7" w:rsidRPr="0032657F">
        <w:rPr>
          <w:rFonts w:ascii="Calibri" w:hAnsi="Calibri" w:cs="Calibri"/>
          <w:sz w:val="20"/>
        </w:rPr>
        <w:t xml:space="preserve"> </w:t>
      </w:r>
      <w:r w:rsidRPr="0032657F">
        <w:rPr>
          <w:rFonts w:ascii="Calibri" w:hAnsi="Calibri" w:cs="Calibri"/>
          <w:sz w:val="20"/>
        </w:rPr>
        <w:t xml:space="preserve">Mathur, Satish K. Verma, Santosh K. Singh, GBKS Prasad and VK Dua, (2010). Phytochemical investigation and in vitro antioxidant activities of some plants of Uttarakhand, IJPI’s Journal of Pharmacognosy and Herbal Formulations, Vol 1(1): pp: 1-7 </w:t>
      </w:r>
    </w:p>
    <w:p w14:paraId="52E52FBB" w14:textId="77777777" w:rsidR="00FD5E7B" w:rsidRPr="0032657F" w:rsidRDefault="00FD5E7B" w:rsidP="007E7584">
      <w:pPr>
        <w:numPr>
          <w:ilvl w:val="0"/>
          <w:numId w:val="38"/>
        </w:numPr>
        <w:spacing w:line="240" w:lineRule="auto"/>
        <w:rPr>
          <w:rFonts w:ascii="Calibri" w:hAnsi="Calibri" w:cs="Calibri"/>
          <w:sz w:val="20"/>
        </w:rPr>
      </w:pPr>
      <w:r w:rsidRPr="0032657F">
        <w:rPr>
          <w:rFonts w:ascii="Calibri" w:hAnsi="Calibri" w:cs="Calibri"/>
          <w:sz w:val="20"/>
        </w:rPr>
        <w:t xml:space="preserve">Abhishek Mathur, Satish K. Verma, </w:t>
      </w:r>
      <w:proofErr w:type="spellStart"/>
      <w:r w:rsidRPr="0032657F">
        <w:rPr>
          <w:rFonts w:ascii="Calibri" w:hAnsi="Calibri" w:cs="Calibri"/>
          <w:sz w:val="20"/>
        </w:rPr>
        <w:t>RakshandaBhat</w:t>
      </w:r>
      <w:proofErr w:type="spellEnd"/>
      <w:r w:rsidRPr="0032657F">
        <w:rPr>
          <w:rFonts w:ascii="Calibri" w:hAnsi="Calibri" w:cs="Calibri"/>
          <w:sz w:val="20"/>
        </w:rPr>
        <w:t>, Santosh K. Singh, Archana</w:t>
      </w:r>
      <w:r w:rsidR="00DD5553" w:rsidRPr="0032657F">
        <w:rPr>
          <w:rFonts w:ascii="Calibri" w:hAnsi="Calibri" w:cs="Calibri"/>
          <w:sz w:val="20"/>
        </w:rPr>
        <w:t xml:space="preserve"> </w:t>
      </w:r>
      <w:r w:rsidRPr="0032657F">
        <w:rPr>
          <w:rFonts w:ascii="Calibri" w:hAnsi="Calibri" w:cs="Calibri"/>
          <w:sz w:val="20"/>
        </w:rPr>
        <w:t>Prakash, GBKS Prasad and VK Dua (2010). Antimicrobial Activity of Earthworm Extracts. J. C</w:t>
      </w:r>
      <w:r w:rsidR="00DE3605" w:rsidRPr="0032657F">
        <w:rPr>
          <w:rFonts w:ascii="Calibri" w:hAnsi="Calibri" w:cs="Calibri"/>
          <w:sz w:val="20"/>
        </w:rPr>
        <w:t>hem. Pharm. Res., 2(4): 364-370</w:t>
      </w:r>
    </w:p>
    <w:p w14:paraId="3D64E848" w14:textId="77777777" w:rsidR="00FD5E7B" w:rsidRPr="0032657F" w:rsidRDefault="00FD5E7B" w:rsidP="007E7584">
      <w:pPr>
        <w:numPr>
          <w:ilvl w:val="0"/>
          <w:numId w:val="38"/>
        </w:numPr>
        <w:spacing w:line="240" w:lineRule="auto"/>
        <w:rPr>
          <w:rFonts w:ascii="Calibri" w:hAnsi="Calibri" w:cs="Calibri"/>
          <w:sz w:val="20"/>
        </w:rPr>
      </w:pPr>
      <w:r w:rsidRPr="0032657F">
        <w:rPr>
          <w:rFonts w:ascii="Calibri" w:hAnsi="Calibri" w:cs="Calibri"/>
          <w:sz w:val="20"/>
        </w:rPr>
        <w:t>Satish Kumar Verma, Santosh Kumar Singh, Abhishek</w:t>
      </w:r>
      <w:r w:rsidR="00635415" w:rsidRPr="0032657F">
        <w:rPr>
          <w:rFonts w:ascii="Calibri" w:hAnsi="Calibri" w:cs="Calibri"/>
          <w:sz w:val="20"/>
        </w:rPr>
        <w:t xml:space="preserve"> </w:t>
      </w:r>
      <w:r w:rsidRPr="0032657F">
        <w:rPr>
          <w:rFonts w:ascii="Calibri" w:hAnsi="Calibri" w:cs="Calibri"/>
          <w:sz w:val="20"/>
        </w:rPr>
        <w:t>Mathur</w:t>
      </w:r>
      <w:r w:rsidR="00635415" w:rsidRPr="0032657F">
        <w:rPr>
          <w:rFonts w:ascii="Calibri" w:hAnsi="Calibri" w:cs="Calibri"/>
          <w:sz w:val="20"/>
        </w:rPr>
        <w:t xml:space="preserve"> </w:t>
      </w:r>
      <w:r w:rsidRPr="0032657F">
        <w:rPr>
          <w:rFonts w:ascii="Calibri" w:hAnsi="Calibri" w:cs="Calibri"/>
          <w:sz w:val="20"/>
        </w:rPr>
        <w:t>&amp;</w:t>
      </w:r>
      <w:r w:rsidR="00635415" w:rsidRPr="0032657F">
        <w:rPr>
          <w:rFonts w:ascii="Calibri" w:hAnsi="Calibri" w:cs="Calibri"/>
          <w:sz w:val="20"/>
        </w:rPr>
        <w:t xml:space="preserve"> </w:t>
      </w:r>
      <w:r w:rsidRPr="0032657F">
        <w:rPr>
          <w:rFonts w:ascii="Calibri" w:hAnsi="Calibri" w:cs="Calibri"/>
          <w:sz w:val="20"/>
        </w:rPr>
        <w:t xml:space="preserve">Shivsharan Singh (2010). In vitro cytotoxicity of </w:t>
      </w:r>
      <w:proofErr w:type="spellStart"/>
      <w:r w:rsidRPr="0032657F">
        <w:rPr>
          <w:rFonts w:ascii="Calibri" w:hAnsi="Calibri" w:cs="Calibri"/>
          <w:sz w:val="20"/>
        </w:rPr>
        <w:t>Argemonemexicana</w:t>
      </w:r>
      <w:proofErr w:type="spellEnd"/>
      <w:r w:rsidRPr="0032657F">
        <w:rPr>
          <w:rFonts w:ascii="Calibri" w:hAnsi="Calibri" w:cs="Calibri"/>
          <w:sz w:val="20"/>
        </w:rPr>
        <w:t xml:space="preserve"> against different human cancer cell lines, Int J. Chem. Enviro</w:t>
      </w:r>
      <w:r w:rsidR="00DE3605" w:rsidRPr="0032657F">
        <w:rPr>
          <w:rFonts w:ascii="Calibri" w:hAnsi="Calibri" w:cs="Calibri"/>
          <w:sz w:val="20"/>
        </w:rPr>
        <w:t>n. Pharma Research, 1(1): 37-39</w:t>
      </w:r>
    </w:p>
    <w:p w14:paraId="632FF9B5" w14:textId="77777777" w:rsidR="00FD5E7B" w:rsidRPr="0032657F" w:rsidRDefault="00FD5E7B" w:rsidP="007E7584">
      <w:pPr>
        <w:numPr>
          <w:ilvl w:val="0"/>
          <w:numId w:val="38"/>
        </w:numPr>
        <w:spacing w:line="240" w:lineRule="auto"/>
        <w:rPr>
          <w:rFonts w:ascii="Calibri" w:hAnsi="Calibri" w:cs="Calibri"/>
          <w:sz w:val="20"/>
        </w:rPr>
      </w:pPr>
      <w:r w:rsidRPr="0032657F">
        <w:rPr>
          <w:rFonts w:ascii="Calibri" w:hAnsi="Calibri" w:cs="Calibri"/>
          <w:sz w:val="20"/>
        </w:rPr>
        <w:t>Abhishek</w:t>
      </w:r>
      <w:r w:rsidR="00D83F6E" w:rsidRPr="0032657F">
        <w:rPr>
          <w:rFonts w:ascii="Calibri" w:hAnsi="Calibri" w:cs="Calibri"/>
          <w:sz w:val="20"/>
        </w:rPr>
        <w:t xml:space="preserve"> </w:t>
      </w:r>
      <w:r w:rsidRPr="0032657F">
        <w:rPr>
          <w:rFonts w:ascii="Calibri" w:hAnsi="Calibri" w:cs="Calibri"/>
          <w:sz w:val="20"/>
        </w:rPr>
        <w:t>Mathur, Satish K. Verma, Reena</w:t>
      </w:r>
      <w:r w:rsidR="00D83F6E" w:rsidRPr="0032657F">
        <w:rPr>
          <w:rFonts w:ascii="Calibri" w:hAnsi="Calibri" w:cs="Calibri"/>
          <w:sz w:val="20"/>
        </w:rPr>
        <w:t xml:space="preserve"> </w:t>
      </w:r>
      <w:r w:rsidRPr="0032657F">
        <w:rPr>
          <w:rFonts w:ascii="Calibri" w:hAnsi="Calibri" w:cs="Calibri"/>
          <w:sz w:val="20"/>
        </w:rPr>
        <w:t>Purohit, Santosh K. Singh, Deepika</w:t>
      </w:r>
      <w:r w:rsidR="00D83F6E" w:rsidRPr="0032657F">
        <w:rPr>
          <w:rFonts w:ascii="Calibri" w:hAnsi="Calibri" w:cs="Calibri"/>
          <w:sz w:val="20"/>
        </w:rPr>
        <w:t xml:space="preserve"> </w:t>
      </w:r>
      <w:r w:rsidRPr="0032657F">
        <w:rPr>
          <w:rFonts w:ascii="Calibri" w:hAnsi="Calibri" w:cs="Calibri"/>
          <w:sz w:val="20"/>
        </w:rPr>
        <w:t xml:space="preserve">Mathur, GBKS Prasad and V.K Dua (2010). Pharmacological investigation of </w:t>
      </w:r>
      <w:proofErr w:type="spellStart"/>
      <w:r w:rsidRPr="0032657F">
        <w:rPr>
          <w:rFonts w:ascii="Calibri" w:hAnsi="Calibri" w:cs="Calibri"/>
          <w:sz w:val="20"/>
        </w:rPr>
        <w:t>Bacopamonnieri</w:t>
      </w:r>
      <w:proofErr w:type="spellEnd"/>
      <w:r w:rsidRPr="0032657F">
        <w:rPr>
          <w:rFonts w:ascii="Calibri" w:hAnsi="Calibri" w:cs="Calibri"/>
          <w:sz w:val="20"/>
        </w:rPr>
        <w:t xml:space="preserve"> on the basis of antioxidant, antimicrobial and anti-inflammatory properties, J. Chemi</w:t>
      </w:r>
      <w:r w:rsidR="00DE3605" w:rsidRPr="0032657F">
        <w:rPr>
          <w:rFonts w:ascii="Calibri" w:hAnsi="Calibri" w:cs="Calibri"/>
          <w:sz w:val="20"/>
        </w:rPr>
        <w:t>cal Pharma. Res., 2(6): 191-198</w:t>
      </w:r>
    </w:p>
    <w:p w14:paraId="428B6FA4" w14:textId="77777777" w:rsidR="00FD5E7B" w:rsidRPr="0032657F" w:rsidRDefault="00FD5E7B" w:rsidP="007E7584">
      <w:pPr>
        <w:numPr>
          <w:ilvl w:val="0"/>
          <w:numId w:val="38"/>
        </w:numPr>
        <w:spacing w:line="240" w:lineRule="auto"/>
        <w:rPr>
          <w:rFonts w:ascii="Calibri" w:hAnsi="Calibri" w:cs="Calibri"/>
          <w:sz w:val="20"/>
        </w:rPr>
      </w:pPr>
      <w:r w:rsidRPr="0032657F">
        <w:rPr>
          <w:rFonts w:ascii="Calibri" w:hAnsi="Calibri" w:cs="Calibri"/>
          <w:sz w:val="20"/>
        </w:rPr>
        <w:t xml:space="preserve">Santosh Kumar Singh and Satish Kumar Verma (2009). Modulation of antioxidant activities by </w:t>
      </w:r>
      <w:proofErr w:type="spellStart"/>
      <w:r w:rsidRPr="0032657F">
        <w:rPr>
          <w:rFonts w:ascii="Calibri" w:hAnsi="Calibri" w:cs="Calibri"/>
          <w:sz w:val="20"/>
        </w:rPr>
        <w:t>Nostoccalcicola</w:t>
      </w:r>
      <w:proofErr w:type="spellEnd"/>
      <w:r w:rsidRPr="0032657F">
        <w:rPr>
          <w:rFonts w:ascii="Calibri" w:hAnsi="Calibri" w:cs="Calibri"/>
          <w:sz w:val="20"/>
        </w:rPr>
        <w:t xml:space="preserve"> exposed to Hexazinone toxicity.</w:t>
      </w:r>
      <w:r w:rsidR="003F568C" w:rsidRPr="0032657F">
        <w:rPr>
          <w:rFonts w:ascii="Calibri" w:hAnsi="Calibri" w:cs="Calibri"/>
          <w:sz w:val="20"/>
        </w:rPr>
        <w:t xml:space="preserve"> </w:t>
      </w:r>
      <w:r w:rsidRPr="0032657F">
        <w:rPr>
          <w:rFonts w:ascii="Calibri" w:hAnsi="Calibri" w:cs="Calibri"/>
          <w:sz w:val="20"/>
        </w:rPr>
        <w:t>Flor</w:t>
      </w:r>
      <w:r w:rsidR="00DE3605" w:rsidRPr="0032657F">
        <w:rPr>
          <w:rFonts w:ascii="Calibri" w:hAnsi="Calibri" w:cs="Calibri"/>
          <w:sz w:val="20"/>
        </w:rPr>
        <w:t>a and Fauna, Vol 15(2), 321-326</w:t>
      </w:r>
    </w:p>
    <w:p w14:paraId="7A46CD14" w14:textId="77777777" w:rsidR="00FD5E7B" w:rsidRPr="0032657F" w:rsidRDefault="00FD5E7B" w:rsidP="007E7584">
      <w:pPr>
        <w:numPr>
          <w:ilvl w:val="0"/>
          <w:numId w:val="38"/>
        </w:numPr>
        <w:spacing w:line="240" w:lineRule="auto"/>
        <w:rPr>
          <w:rFonts w:ascii="Calibri" w:hAnsi="Calibri" w:cs="Calibri"/>
          <w:sz w:val="20"/>
        </w:rPr>
      </w:pPr>
      <w:r w:rsidRPr="0032657F">
        <w:rPr>
          <w:rFonts w:ascii="Calibri" w:hAnsi="Calibri" w:cs="Calibri"/>
          <w:sz w:val="20"/>
        </w:rPr>
        <w:t>Shanthy</w:t>
      </w:r>
      <w:r w:rsidR="003F568C" w:rsidRPr="0032657F">
        <w:rPr>
          <w:rFonts w:ascii="Calibri" w:hAnsi="Calibri" w:cs="Calibri"/>
          <w:sz w:val="20"/>
        </w:rPr>
        <w:t xml:space="preserve"> </w:t>
      </w:r>
      <w:r w:rsidRPr="0032657F">
        <w:rPr>
          <w:rFonts w:ascii="Calibri" w:hAnsi="Calibri" w:cs="Calibri"/>
          <w:sz w:val="20"/>
        </w:rPr>
        <w:t>Sundaram, Santosh Kumar Singh, Satish Kumar Verma and Soumya K.K. Interrelationships of Phenolics with respect to antioxidant activities in different Ocimum species.</w:t>
      </w:r>
      <w:r w:rsidR="003F568C" w:rsidRPr="0032657F">
        <w:rPr>
          <w:rFonts w:ascii="Calibri" w:hAnsi="Calibri" w:cs="Calibri"/>
          <w:sz w:val="20"/>
        </w:rPr>
        <w:t xml:space="preserve"> </w:t>
      </w:r>
      <w:r w:rsidRPr="0032657F">
        <w:rPr>
          <w:rFonts w:ascii="Calibri" w:hAnsi="Calibri" w:cs="Calibri"/>
          <w:sz w:val="20"/>
        </w:rPr>
        <w:t>New Agriculturist,</w:t>
      </w:r>
      <w:r w:rsidR="00DE3605" w:rsidRPr="0032657F">
        <w:rPr>
          <w:rFonts w:ascii="Calibri" w:hAnsi="Calibri" w:cs="Calibri"/>
          <w:sz w:val="20"/>
        </w:rPr>
        <w:t xml:space="preserve"> 17(1, 2): 201-206, 2006, India</w:t>
      </w:r>
    </w:p>
    <w:p w14:paraId="093664B1" w14:textId="20CC2D18" w:rsidR="009054E0" w:rsidRPr="0032657F" w:rsidRDefault="00FD5E7B" w:rsidP="007E7584">
      <w:pPr>
        <w:numPr>
          <w:ilvl w:val="0"/>
          <w:numId w:val="38"/>
        </w:numPr>
        <w:spacing w:line="240" w:lineRule="auto"/>
        <w:rPr>
          <w:rFonts w:ascii="Calibri" w:hAnsi="Calibri" w:cs="Calibri"/>
          <w:sz w:val="20"/>
        </w:rPr>
      </w:pPr>
      <w:r w:rsidRPr="0032657F">
        <w:rPr>
          <w:rFonts w:ascii="Calibri" w:hAnsi="Calibri" w:cs="Calibri"/>
          <w:sz w:val="20"/>
        </w:rPr>
        <w:t>Shanthy</w:t>
      </w:r>
      <w:r w:rsidR="006D457D" w:rsidRPr="0032657F">
        <w:rPr>
          <w:rFonts w:ascii="Calibri" w:hAnsi="Calibri" w:cs="Calibri"/>
          <w:sz w:val="20"/>
        </w:rPr>
        <w:t xml:space="preserve"> </w:t>
      </w:r>
      <w:r w:rsidRPr="0032657F">
        <w:rPr>
          <w:rFonts w:ascii="Calibri" w:hAnsi="Calibri" w:cs="Calibri"/>
          <w:sz w:val="20"/>
        </w:rPr>
        <w:t xml:space="preserve">Sundaram and Santosh Kumar Singh, </w:t>
      </w:r>
      <w:proofErr w:type="gramStart"/>
      <w:r w:rsidRPr="0032657F">
        <w:rPr>
          <w:rFonts w:ascii="Calibri" w:hAnsi="Calibri" w:cs="Calibri"/>
          <w:sz w:val="20"/>
        </w:rPr>
        <w:t>In vitro</w:t>
      </w:r>
      <w:proofErr w:type="gramEnd"/>
      <w:r w:rsidRPr="0032657F">
        <w:rPr>
          <w:rFonts w:ascii="Calibri" w:hAnsi="Calibri" w:cs="Calibri"/>
          <w:sz w:val="20"/>
        </w:rPr>
        <w:t xml:space="preserve"> mass multiplication of Ban Tulsi; Ocimum</w:t>
      </w:r>
      <w:r w:rsidR="00A83B68" w:rsidRPr="0032657F">
        <w:rPr>
          <w:rFonts w:ascii="Calibri" w:hAnsi="Calibri" w:cs="Calibri"/>
          <w:sz w:val="20"/>
        </w:rPr>
        <w:t xml:space="preserve"> </w:t>
      </w:r>
      <w:proofErr w:type="spellStart"/>
      <w:r w:rsidRPr="0032657F">
        <w:rPr>
          <w:rFonts w:ascii="Calibri" w:hAnsi="Calibri" w:cs="Calibri"/>
          <w:sz w:val="20"/>
        </w:rPr>
        <w:t>grattissimum</w:t>
      </w:r>
      <w:proofErr w:type="spellEnd"/>
      <w:r w:rsidRPr="0032657F">
        <w:rPr>
          <w:rFonts w:ascii="Calibri" w:hAnsi="Calibri" w:cs="Calibri"/>
          <w:sz w:val="20"/>
        </w:rPr>
        <w:t>; Bioactive compounds: New Frontiers and Therapeutic Usage (Proceeding), 2005; pp. 17-26,</w:t>
      </w:r>
      <w:r w:rsidR="007977B2" w:rsidRPr="0032657F">
        <w:rPr>
          <w:rFonts w:ascii="Calibri" w:hAnsi="Calibri" w:cs="Calibri"/>
          <w:sz w:val="20"/>
        </w:rPr>
        <w:t xml:space="preserve"> Nanded, Maharashtra</w:t>
      </w:r>
    </w:p>
    <w:p w14:paraId="06C1877D" w14:textId="77777777" w:rsidR="009054E0" w:rsidRPr="0032657F" w:rsidRDefault="009054E0" w:rsidP="009054E0">
      <w:pPr>
        <w:spacing w:line="240" w:lineRule="auto"/>
        <w:ind w:left="720"/>
        <w:rPr>
          <w:rFonts w:ascii="Calibri" w:hAnsi="Calibri" w:cs="Calibri"/>
          <w:sz w:val="20"/>
        </w:rPr>
      </w:pPr>
    </w:p>
    <w:p w14:paraId="497767D4" w14:textId="77777777" w:rsidR="007A48AE" w:rsidRPr="0032657F" w:rsidRDefault="009054E0" w:rsidP="009054E0">
      <w:pPr>
        <w:pBdr>
          <w:bottom w:val="single" w:sz="4" w:space="1" w:color="auto"/>
        </w:pBdr>
        <w:shd w:val="clear" w:color="auto" w:fill="BFBFBF"/>
        <w:spacing w:line="240" w:lineRule="auto"/>
        <w:ind w:right="-540" w:hanging="540"/>
        <w:rPr>
          <w:rFonts w:ascii="Calibri" w:hAnsi="Calibri" w:cs="Calibri"/>
          <w:b/>
          <w:sz w:val="22"/>
        </w:rPr>
      </w:pPr>
      <w:r w:rsidRPr="0032657F">
        <w:rPr>
          <w:rFonts w:ascii="Calibri" w:hAnsi="Calibri" w:cs="Calibri"/>
          <w:b/>
          <w:sz w:val="22"/>
        </w:rPr>
        <w:t>ABSTRACTS PUBLISHED</w:t>
      </w:r>
    </w:p>
    <w:p w14:paraId="04D70A4F" w14:textId="77777777" w:rsidR="00B36171" w:rsidRPr="0032657F" w:rsidRDefault="00B36171" w:rsidP="007E7584">
      <w:pPr>
        <w:numPr>
          <w:ilvl w:val="0"/>
          <w:numId w:val="40"/>
        </w:numPr>
        <w:spacing w:line="240" w:lineRule="auto"/>
        <w:rPr>
          <w:rFonts w:ascii="Calibri" w:hAnsi="Calibri" w:cs="Calibri"/>
          <w:sz w:val="20"/>
        </w:rPr>
      </w:pPr>
      <w:r w:rsidRPr="0032657F">
        <w:rPr>
          <w:rFonts w:ascii="Calibri" w:hAnsi="Calibri" w:cs="Calibri"/>
          <w:sz w:val="20"/>
        </w:rPr>
        <w:t xml:space="preserve">Shanthy Sundaram, Santosh Kumar Singh and Satish Kumar Verma (2004). Proton Stress as a Biochemical Marker to study </w:t>
      </w:r>
      <w:proofErr w:type="spellStart"/>
      <w:r w:rsidRPr="0032657F">
        <w:rPr>
          <w:rFonts w:ascii="Calibri" w:hAnsi="Calibri" w:cs="Calibri"/>
          <w:sz w:val="20"/>
        </w:rPr>
        <w:t>cyano</w:t>
      </w:r>
      <w:proofErr w:type="spellEnd"/>
      <w:r w:rsidR="00377028" w:rsidRPr="0032657F">
        <w:rPr>
          <w:rFonts w:ascii="Calibri" w:hAnsi="Calibri" w:cs="Calibri"/>
          <w:sz w:val="20"/>
        </w:rPr>
        <w:t xml:space="preserve"> </w:t>
      </w:r>
      <w:r w:rsidRPr="0032657F">
        <w:rPr>
          <w:rFonts w:ascii="Calibri" w:hAnsi="Calibri" w:cs="Calibri"/>
          <w:sz w:val="20"/>
        </w:rPr>
        <w:t>bacterial Biodiversity. pp. 110-111. 6th Indian Agricultural Scientists and Farmers Congress-2004; ‘</w:t>
      </w:r>
      <w:proofErr w:type="spellStart"/>
      <w:r w:rsidRPr="0032657F">
        <w:rPr>
          <w:rFonts w:ascii="Calibri" w:hAnsi="Calibri" w:cs="Calibri"/>
          <w:sz w:val="20"/>
        </w:rPr>
        <w:t>Bioved</w:t>
      </w:r>
      <w:proofErr w:type="spellEnd"/>
      <w:r w:rsidRPr="0032657F">
        <w:rPr>
          <w:rFonts w:ascii="Calibri" w:hAnsi="Calibri" w:cs="Calibri"/>
          <w:sz w:val="20"/>
        </w:rPr>
        <w:t xml:space="preserve"> Research and Communi</w:t>
      </w:r>
      <w:r w:rsidR="00377028" w:rsidRPr="0032657F">
        <w:rPr>
          <w:rFonts w:ascii="Calibri" w:hAnsi="Calibri" w:cs="Calibri"/>
          <w:sz w:val="20"/>
        </w:rPr>
        <w:t>cation Centre’ Allahabad, India</w:t>
      </w:r>
    </w:p>
    <w:p w14:paraId="48B32774" w14:textId="77777777" w:rsidR="00B36171" w:rsidRPr="0032657F" w:rsidRDefault="00B36171" w:rsidP="007E7584">
      <w:pPr>
        <w:numPr>
          <w:ilvl w:val="0"/>
          <w:numId w:val="40"/>
        </w:numPr>
        <w:spacing w:line="240" w:lineRule="auto"/>
        <w:rPr>
          <w:rFonts w:ascii="Calibri" w:hAnsi="Calibri" w:cs="Calibri"/>
          <w:sz w:val="20"/>
        </w:rPr>
      </w:pPr>
      <w:r w:rsidRPr="0032657F">
        <w:rPr>
          <w:rFonts w:ascii="Calibri" w:hAnsi="Calibri" w:cs="Calibri"/>
          <w:sz w:val="20"/>
        </w:rPr>
        <w:lastRenderedPageBreak/>
        <w:t>Shanthy Sundaram and Santosh Kumar Singh (2004). Effect of heavy metal toxicity on the pigments and protein profiling of Anabaena cylindrica, 026: pp 132. 7th Conference of the International Academy of Sciences (CONIAPS-VII,</w:t>
      </w:r>
      <w:r w:rsidR="00377028" w:rsidRPr="0032657F">
        <w:rPr>
          <w:rFonts w:ascii="Calibri" w:hAnsi="Calibri" w:cs="Calibri"/>
          <w:sz w:val="20"/>
        </w:rPr>
        <w:t xml:space="preserve"> 2004); University of Allahabad</w:t>
      </w:r>
    </w:p>
    <w:p w14:paraId="1BFD742B" w14:textId="77777777" w:rsidR="00B36171" w:rsidRPr="0032657F" w:rsidRDefault="00377028" w:rsidP="007E7584">
      <w:pPr>
        <w:numPr>
          <w:ilvl w:val="0"/>
          <w:numId w:val="40"/>
        </w:numPr>
        <w:spacing w:line="240" w:lineRule="auto"/>
        <w:rPr>
          <w:rFonts w:ascii="Calibri" w:hAnsi="Calibri" w:cs="Calibri"/>
          <w:sz w:val="20"/>
        </w:rPr>
      </w:pPr>
      <w:r w:rsidRPr="0032657F">
        <w:rPr>
          <w:rFonts w:ascii="Calibri" w:hAnsi="Calibri" w:cs="Calibri"/>
          <w:sz w:val="20"/>
        </w:rPr>
        <w:t xml:space="preserve">Shanthy </w:t>
      </w:r>
      <w:r w:rsidR="00B36171" w:rsidRPr="0032657F">
        <w:rPr>
          <w:rFonts w:ascii="Calibri" w:hAnsi="Calibri" w:cs="Calibri"/>
          <w:sz w:val="20"/>
        </w:rPr>
        <w:t>Sundaram and</w:t>
      </w:r>
      <w:r w:rsidR="00824EF9" w:rsidRPr="0032657F">
        <w:rPr>
          <w:rFonts w:ascii="Calibri" w:hAnsi="Calibri" w:cs="Calibri"/>
          <w:sz w:val="20"/>
        </w:rPr>
        <w:t xml:space="preserve"> Santosh Kumar Singh (2005). In-Vitro </w:t>
      </w:r>
      <w:r w:rsidR="00B36171" w:rsidRPr="0032657F">
        <w:rPr>
          <w:rFonts w:ascii="Calibri" w:hAnsi="Calibri" w:cs="Calibri"/>
          <w:sz w:val="20"/>
        </w:rPr>
        <w:t xml:space="preserve">mass multiplication of Ban Tulsi; </w:t>
      </w:r>
      <w:proofErr w:type="spellStart"/>
      <w:r w:rsidR="00B36171" w:rsidRPr="0032657F">
        <w:rPr>
          <w:rFonts w:ascii="Calibri" w:hAnsi="Calibri" w:cs="Calibri"/>
          <w:sz w:val="20"/>
        </w:rPr>
        <w:t>Ocimumgratissimum</w:t>
      </w:r>
      <w:proofErr w:type="spellEnd"/>
      <w:r w:rsidR="00B36171" w:rsidRPr="0032657F">
        <w:rPr>
          <w:rFonts w:ascii="Calibri" w:hAnsi="Calibri" w:cs="Calibri"/>
          <w:sz w:val="20"/>
        </w:rPr>
        <w:t>. MPTC-4: pp 10-11. National Conference on Bioactive Compounds: New Frontiers and Therapeutic Usage; School of Life Sciences S.R.T.M. University,</w:t>
      </w:r>
      <w:r w:rsidR="007F6DFC" w:rsidRPr="0032657F">
        <w:rPr>
          <w:rFonts w:ascii="Calibri" w:hAnsi="Calibri" w:cs="Calibri"/>
          <w:sz w:val="20"/>
        </w:rPr>
        <w:t xml:space="preserve"> Nanded</w:t>
      </w:r>
    </w:p>
    <w:p w14:paraId="655E6618" w14:textId="77777777" w:rsidR="00B36171" w:rsidRPr="0032657F" w:rsidRDefault="00B36171" w:rsidP="007E7584">
      <w:pPr>
        <w:numPr>
          <w:ilvl w:val="0"/>
          <w:numId w:val="40"/>
        </w:numPr>
        <w:spacing w:line="240" w:lineRule="auto"/>
        <w:rPr>
          <w:rFonts w:ascii="Calibri" w:hAnsi="Calibri" w:cs="Calibri"/>
          <w:sz w:val="20"/>
        </w:rPr>
      </w:pPr>
      <w:r w:rsidRPr="0032657F">
        <w:rPr>
          <w:rFonts w:ascii="Calibri" w:hAnsi="Calibri" w:cs="Calibri"/>
          <w:sz w:val="20"/>
        </w:rPr>
        <w:t>Shanthy Sundaram and</w:t>
      </w:r>
      <w:r w:rsidR="00EF35B2" w:rsidRPr="0032657F">
        <w:rPr>
          <w:rFonts w:ascii="Calibri" w:hAnsi="Calibri" w:cs="Calibri"/>
          <w:sz w:val="20"/>
        </w:rPr>
        <w:t xml:space="preserve"> Santosh Kumar Singh (2005). In-Vitro </w:t>
      </w:r>
      <w:r w:rsidRPr="0032657F">
        <w:rPr>
          <w:rFonts w:ascii="Calibri" w:hAnsi="Calibri" w:cs="Calibri"/>
          <w:sz w:val="20"/>
        </w:rPr>
        <w:t xml:space="preserve">mass multiplication of Sweet Basil; </w:t>
      </w:r>
      <w:proofErr w:type="spellStart"/>
      <w:r w:rsidRPr="0032657F">
        <w:rPr>
          <w:rFonts w:ascii="Calibri" w:hAnsi="Calibri" w:cs="Calibri"/>
          <w:sz w:val="20"/>
        </w:rPr>
        <w:t>Ocimumbasilicum</w:t>
      </w:r>
      <w:proofErr w:type="spellEnd"/>
      <w:r w:rsidRPr="0032657F">
        <w:rPr>
          <w:rFonts w:ascii="Calibri" w:hAnsi="Calibri" w:cs="Calibri"/>
          <w:sz w:val="20"/>
        </w:rPr>
        <w:t xml:space="preserve">. P-69: pp. 101. ‘Indo-Australian Conference on Biotechnology in Infectious Diseases’, KMC, Manipal Academy of Higher Education, organized by Manipal (MAHE), CDFD, IISC, Queensland Institute of Medical Research and Australian Education International, Government of Australia on 1st to 3rd </w:t>
      </w:r>
      <w:r w:rsidR="00C1109C" w:rsidRPr="0032657F">
        <w:rPr>
          <w:rFonts w:ascii="Calibri" w:hAnsi="Calibri" w:cs="Calibri"/>
          <w:sz w:val="20"/>
        </w:rPr>
        <w:t>April</w:t>
      </w:r>
    </w:p>
    <w:p w14:paraId="717F83B4" w14:textId="77777777" w:rsidR="00B36171" w:rsidRPr="0032657F" w:rsidRDefault="00B36171" w:rsidP="007E7584">
      <w:pPr>
        <w:numPr>
          <w:ilvl w:val="0"/>
          <w:numId w:val="40"/>
        </w:numPr>
        <w:spacing w:line="240" w:lineRule="auto"/>
        <w:rPr>
          <w:rFonts w:ascii="Calibri" w:hAnsi="Calibri" w:cs="Calibri"/>
          <w:sz w:val="20"/>
        </w:rPr>
      </w:pPr>
      <w:r w:rsidRPr="0032657F">
        <w:rPr>
          <w:rFonts w:ascii="Calibri" w:hAnsi="Calibri" w:cs="Calibri"/>
          <w:sz w:val="20"/>
        </w:rPr>
        <w:t xml:space="preserve">Shanthy Sundaram and Santosh Kumar Singh (2005). Toxic effects of hexazinone on antioxidant, pigment and protein profiles of paddy field cyanobacteria. pp. 22-23. ‘National Conference on Advancing Frontiers in Biotechnology for sustainable Agriculture and Health’; Department of </w:t>
      </w:r>
      <w:r w:rsidR="00B3196A" w:rsidRPr="0032657F">
        <w:rPr>
          <w:rFonts w:ascii="Calibri" w:hAnsi="Calibri" w:cs="Calibri"/>
          <w:sz w:val="20"/>
        </w:rPr>
        <w:t>Biotechnology, Bareilly College</w:t>
      </w:r>
    </w:p>
    <w:p w14:paraId="43EC7A31" w14:textId="77777777" w:rsidR="00B36171" w:rsidRPr="0032657F" w:rsidRDefault="00B36171" w:rsidP="007E7584">
      <w:pPr>
        <w:numPr>
          <w:ilvl w:val="0"/>
          <w:numId w:val="40"/>
        </w:numPr>
        <w:spacing w:line="240" w:lineRule="auto"/>
        <w:rPr>
          <w:rFonts w:ascii="Calibri" w:hAnsi="Calibri" w:cs="Calibri"/>
          <w:sz w:val="20"/>
        </w:rPr>
      </w:pPr>
      <w:r w:rsidRPr="0032657F">
        <w:rPr>
          <w:rFonts w:ascii="Calibri" w:hAnsi="Calibri" w:cs="Calibri"/>
          <w:sz w:val="20"/>
        </w:rPr>
        <w:t>Shanthy Sundaram and Santosh Kumar Singh (2005). Evaluation of antioxidant activity in essential oils of medicinal plants. Section-VII: Plant Physiology, Biochemistry and Pharmacology; pp 143. XXVIII All India Botanical Conference and National Symposium on Plant Science Research in India: Challenges and prospects; Botanical Survey of India, Norther</w:t>
      </w:r>
      <w:r w:rsidR="00B3196A" w:rsidRPr="0032657F">
        <w:rPr>
          <w:rFonts w:ascii="Calibri" w:hAnsi="Calibri" w:cs="Calibri"/>
          <w:sz w:val="20"/>
        </w:rPr>
        <w:t>n Circle, Dehradun, Uttaranchal</w:t>
      </w:r>
    </w:p>
    <w:p w14:paraId="62186F8F" w14:textId="77777777" w:rsidR="00B36171" w:rsidRPr="0032657F" w:rsidRDefault="00B36171" w:rsidP="007E7584">
      <w:pPr>
        <w:numPr>
          <w:ilvl w:val="0"/>
          <w:numId w:val="40"/>
        </w:numPr>
        <w:spacing w:line="240" w:lineRule="auto"/>
        <w:rPr>
          <w:rFonts w:ascii="Calibri" w:hAnsi="Calibri" w:cs="Calibri"/>
          <w:sz w:val="20"/>
        </w:rPr>
      </w:pPr>
      <w:r w:rsidRPr="0032657F">
        <w:rPr>
          <w:rFonts w:ascii="Calibri" w:hAnsi="Calibri" w:cs="Calibri"/>
          <w:sz w:val="20"/>
        </w:rPr>
        <w:t>Santosh Kumar Singh and Shanthy Sundaram (2005). In vitro micropropagation of medicinal plants. SV/P-17; pp 60. III International Conference on Plant and Environmental Pollution; International Society of Environmental Botanists and National Botani</w:t>
      </w:r>
      <w:r w:rsidR="00B3196A" w:rsidRPr="0032657F">
        <w:rPr>
          <w:rFonts w:ascii="Calibri" w:hAnsi="Calibri" w:cs="Calibri"/>
          <w:sz w:val="20"/>
        </w:rPr>
        <w:t>cal Research Institute, Lucknow</w:t>
      </w:r>
    </w:p>
    <w:p w14:paraId="5E7C9EE8" w14:textId="77777777" w:rsidR="00B36171" w:rsidRPr="0032657F" w:rsidRDefault="00B36171" w:rsidP="007E7584">
      <w:pPr>
        <w:numPr>
          <w:ilvl w:val="0"/>
          <w:numId w:val="40"/>
        </w:numPr>
        <w:spacing w:line="240" w:lineRule="auto"/>
        <w:rPr>
          <w:rFonts w:ascii="Calibri" w:hAnsi="Calibri" w:cs="Calibri"/>
          <w:sz w:val="20"/>
        </w:rPr>
      </w:pPr>
      <w:r w:rsidRPr="0032657F">
        <w:rPr>
          <w:rFonts w:ascii="Calibri" w:hAnsi="Calibri" w:cs="Calibri"/>
          <w:sz w:val="20"/>
        </w:rPr>
        <w:t>Shanthy Sundaram and Santosh Kumar Singh (2006). Abstract published on the topic entitled “Secondary Metabolites Production Using Cell Suspension Cultures</w:t>
      </w:r>
      <w:proofErr w:type="gramStart"/>
      <w:r w:rsidRPr="0032657F">
        <w:rPr>
          <w:rFonts w:ascii="Calibri" w:hAnsi="Calibri" w:cs="Calibri"/>
          <w:sz w:val="20"/>
        </w:rPr>
        <w:t>” ,</w:t>
      </w:r>
      <w:proofErr w:type="gramEnd"/>
      <w:r w:rsidRPr="0032657F">
        <w:rPr>
          <w:rFonts w:ascii="Calibri" w:hAnsi="Calibri" w:cs="Calibri"/>
          <w:sz w:val="20"/>
        </w:rPr>
        <w:t xml:space="preserve"> 531/B494, in ASCB, 46th Annual meeting- organized by The American Society for Cell Biology on December 9-13, 2006, in San </w:t>
      </w:r>
      <w:r w:rsidR="00B3196A" w:rsidRPr="0032657F">
        <w:rPr>
          <w:rFonts w:ascii="Calibri" w:hAnsi="Calibri" w:cs="Calibri"/>
          <w:sz w:val="20"/>
        </w:rPr>
        <w:t>Diego, California, USA</w:t>
      </w:r>
    </w:p>
    <w:p w14:paraId="6DE921F0" w14:textId="77777777" w:rsidR="00B36171" w:rsidRPr="0032657F" w:rsidRDefault="00B36171" w:rsidP="007E7584">
      <w:pPr>
        <w:numPr>
          <w:ilvl w:val="0"/>
          <w:numId w:val="40"/>
        </w:numPr>
        <w:spacing w:line="240" w:lineRule="auto"/>
        <w:rPr>
          <w:rFonts w:ascii="Calibri" w:hAnsi="Calibri" w:cs="Calibri"/>
          <w:sz w:val="20"/>
        </w:rPr>
      </w:pPr>
      <w:r w:rsidRPr="0032657F">
        <w:rPr>
          <w:rFonts w:ascii="Calibri" w:hAnsi="Calibri" w:cs="Calibri"/>
          <w:sz w:val="20"/>
        </w:rPr>
        <w:t>Shanthy</w:t>
      </w:r>
      <w:r w:rsidR="00B3196A" w:rsidRPr="0032657F">
        <w:rPr>
          <w:rFonts w:ascii="Calibri" w:hAnsi="Calibri" w:cs="Calibri"/>
          <w:sz w:val="20"/>
        </w:rPr>
        <w:t xml:space="preserve"> </w:t>
      </w:r>
      <w:r w:rsidRPr="0032657F">
        <w:rPr>
          <w:rFonts w:ascii="Calibri" w:hAnsi="Calibri" w:cs="Calibri"/>
          <w:sz w:val="20"/>
        </w:rPr>
        <w:t xml:space="preserve">Sundaram and Santosh Kumar Singh (2006). Axillary shoot multiplication from nodal explants of </w:t>
      </w:r>
      <w:proofErr w:type="spellStart"/>
      <w:r w:rsidRPr="0032657F">
        <w:rPr>
          <w:rFonts w:ascii="Calibri" w:hAnsi="Calibri" w:cs="Calibri"/>
          <w:sz w:val="20"/>
        </w:rPr>
        <w:t>OcimumbasilicumL</w:t>
      </w:r>
      <w:proofErr w:type="spellEnd"/>
      <w:r w:rsidRPr="0032657F">
        <w:rPr>
          <w:rFonts w:ascii="Calibri" w:hAnsi="Calibri" w:cs="Calibri"/>
          <w:sz w:val="20"/>
        </w:rPr>
        <w:t>. (Sweet basil). Pp. 38. Section of Biological Sciences, the 76th Symposium of National Academy of Sciences, Mu</w:t>
      </w:r>
      <w:r w:rsidR="00B3196A" w:rsidRPr="0032657F">
        <w:rPr>
          <w:rFonts w:ascii="Calibri" w:hAnsi="Calibri" w:cs="Calibri"/>
          <w:sz w:val="20"/>
        </w:rPr>
        <w:t>mbai, India</w:t>
      </w:r>
    </w:p>
    <w:p w14:paraId="23C7F777" w14:textId="77777777" w:rsidR="00B36171" w:rsidRPr="0032657F" w:rsidRDefault="00B36171" w:rsidP="007E7584">
      <w:pPr>
        <w:numPr>
          <w:ilvl w:val="0"/>
          <w:numId w:val="40"/>
        </w:numPr>
        <w:spacing w:line="240" w:lineRule="auto"/>
        <w:rPr>
          <w:rFonts w:ascii="Calibri" w:hAnsi="Calibri" w:cs="Calibri"/>
          <w:sz w:val="20"/>
        </w:rPr>
      </w:pPr>
      <w:r w:rsidRPr="0032657F">
        <w:rPr>
          <w:rFonts w:ascii="Calibri" w:hAnsi="Calibri" w:cs="Calibri"/>
          <w:sz w:val="20"/>
        </w:rPr>
        <w:t>Santosh Kumar Singh, Md. Aslam</w:t>
      </w:r>
      <w:r w:rsidR="00B3196A" w:rsidRPr="0032657F">
        <w:rPr>
          <w:rFonts w:ascii="Calibri" w:hAnsi="Calibri" w:cs="Calibri"/>
          <w:sz w:val="20"/>
        </w:rPr>
        <w:t xml:space="preserve"> </w:t>
      </w:r>
      <w:r w:rsidRPr="0032657F">
        <w:rPr>
          <w:rFonts w:ascii="Calibri" w:hAnsi="Calibri" w:cs="Calibri"/>
          <w:sz w:val="20"/>
        </w:rPr>
        <w:t>Siddiqui and Brij Mohan Sharma (2010). Alterations in protein and antioxidant profile of cyanobacteria exposed to herbicide stresses. Basic Sciences, pp: 75, 2</w:t>
      </w:r>
      <w:r w:rsidRPr="0032657F">
        <w:rPr>
          <w:rFonts w:ascii="Calibri" w:hAnsi="Calibri" w:cs="Calibri"/>
          <w:sz w:val="20"/>
          <w:vertAlign w:val="superscript"/>
        </w:rPr>
        <w:t>nd</w:t>
      </w:r>
      <w:r w:rsidR="00D2706E" w:rsidRPr="0032657F">
        <w:rPr>
          <w:rFonts w:ascii="Calibri" w:hAnsi="Calibri" w:cs="Calibri"/>
          <w:sz w:val="20"/>
        </w:rPr>
        <w:t xml:space="preserve"> </w:t>
      </w:r>
      <w:proofErr w:type="spellStart"/>
      <w:r w:rsidRPr="0032657F">
        <w:rPr>
          <w:rFonts w:ascii="Calibri" w:hAnsi="Calibri" w:cs="Calibri"/>
          <w:sz w:val="20"/>
        </w:rPr>
        <w:t>Rashtriya</w:t>
      </w:r>
      <w:proofErr w:type="spellEnd"/>
      <w:r w:rsidR="00445DDF" w:rsidRPr="0032657F">
        <w:rPr>
          <w:rFonts w:ascii="Calibri" w:hAnsi="Calibri" w:cs="Calibri"/>
          <w:sz w:val="20"/>
        </w:rPr>
        <w:t xml:space="preserve"> </w:t>
      </w:r>
      <w:r w:rsidRPr="0032657F">
        <w:rPr>
          <w:rFonts w:ascii="Calibri" w:hAnsi="Calibri" w:cs="Calibri"/>
          <w:sz w:val="20"/>
        </w:rPr>
        <w:t>Yuva</w:t>
      </w:r>
      <w:r w:rsidR="00445DDF" w:rsidRPr="0032657F">
        <w:rPr>
          <w:rFonts w:ascii="Calibri" w:hAnsi="Calibri" w:cs="Calibri"/>
          <w:sz w:val="20"/>
        </w:rPr>
        <w:t xml:space="preserve"> </w:t>
      </w:r>
      <w:proofErr w:type="spellStart"/>
      <w:r w:rsidRPr="0032657F">
        <w:rPr>
          <w:rFonts w:ascii="Calibri" w:hAnsi="Calibri" w:cs="Calibri"/>
          <w:sz w:val="20"/>
        </w:rPr>
        <w:t>Vaigyanik</w:t>
      </w:r>
      <w:proofErr w:type="spellEnd"/>
      <w:r w:rsidRPr="0032657F">
        <w:rPr>
          <w:rFonts w:ascii="Calibri" w:hAnsi="Calibri" w:cs="Calibri"/>
          <w:sz w:val="20"/>
        </w:rPr>
        <w:t xml:space="preserve"> Sammelan-2010;</w:t>
      </w:r>
      <w:r w:rsidR="002601D6" w:rsidRPr="0032657F">
        <w:rPr>
          <w:rFonts w:ascii="Calibri" w:hAnsi="Calibri" w:cs="Calibri"/>
          <w:sz w:val="20"/>
        </w:rPr>
        <w:t xml:space="preserve"> </w:t>
      </w:r>
      <w:r w:rsidRPr="0032657F">
        <w:rPr>
          <w:rFonts w:ascii="Calibri" w:hAnsi="Calibri" w:cs="Calibri"/>
          <w:sz w:val="20"/>
        </w:rPr>
        <w:t>Doon Univers</w:t>
      </w:r>
      <w:r w:rsidR="002601D6" w:rsidRPr="0032657F">
        <w:rPr>
          <w:rFonts w:ascii="Calibri" w:hAnsi="Calibri" w:cs="Calibri"/>
          <w:sz w:val="20"/>
        </w:rPr>
        <w:t>ity, Dehradun, Uttarakhand</w:t>
      </w:r>
    </w:p>
    <w:p w14:paraId="496D4CB3" w14:textId="77777777" w:rsidR="00B36171" w:rsidRPr="0032657F" w:rsidRDefault="00B36171" w:rsidP="007E7584">
      <w:pPr>
        <w:numPr>
          <w:ilvl w:val="0"/>
          <w:numId w:val="40"/>
        </w:numPr>
        <w:spacing w:line="240" w:lineRule="auto"/>
        <w:rPr>
          <w:rFonts w:ascii="Calibri" w:hAnsi="Calibri" w:cs="Calibri"/>
          <w:sz w:val="20"/>
        </w:rPr>
      </w:pPr>
      <w:r w:rsidRPr="0032657F">
        <w:rPr>
          <w:rFonts w:ascii="Calibri" w:hAnsi="Calibri" w:cs="Calibri"/>
          <w:sz w:val="20"/>
        </w:rPr>
        <w:t>Praveen Kaushik, Santosh</w:t>
      </w:r>
      <w:r w:rsidR="000E563C" w:rsidRPr="0032657F">
        <w:rPr>
          <w:rFonts w:ascii="Calibri" w:hAnsi="Calibri" w:cs="Calibri"/>
          <w:sz w:val="20"/>
        </w:rPr>
        <w:t xml:space="preserve"> </w:t>
      </w:r>
      <w:r w:rsidRPr="0032657F">
        <w:rPr>
          <w:rFonts w:ascii="Calibri" w:hAnsi="Calibri" w:cs="Calibri"/>
          <w:sz w:val="20"/>
        </w:rPr>
        <w:t>Kumar</w:t>
      </w:r>
      <w:r w:rsidR="000E563C" w:rsidRPr="0032657F">
        <w:rPr>
          <w:rFonts w:ascii="Calibri" w:hAnsi="Calibri" w:cs="Calibri"/>
          <w:sz w:val="20"/>
        </w:rPr>
        <w:t xml:space="preserve"> </w:t>
      </w:r>
      <w:r w:rsidRPr="0032657F">
        <w:rPr>
          <w:rFonts w:ascii="Calibri" w:hAnsi="Calibri" w:cs="Calibri"/>
          <w:sz w:val="20"/>
        </w:rPr>
        <w:t>Singh</w:t>
      </w:r>
      <w:r w:rsidR="000E563C" w:rsidRPr="0032657F">
        <w:rPr>
          <w:rFonts w:ascii="Calibri" w:hAnsi="Calibri" w:cs="Calibri"/>
          <w:sz w:val="20"/>
        </w:rPr>
        <w:t xml:space="preserve"> </w:t>
      </w:r>
      <w:r w:rsidRPr="0032657F">
        <w:rPr>
          <w:rFonts w:ascii="Calibri" w:hAnsi="Calibri" w:cs="Calibri"/>
          <w:sz w:val="20"/>
        </w:rPr>
        <w:t>&amp;</w:t>
      </w:r>
      <w:r w:rsidR="000E563C" w:rsidRPr="0032657F">
        <w:rPr>
          <w:rFonts w:ascii="Calibri" w:hAnsi="Calibri" w:cs="Calibri"/>
          <w:sz w:val="20"/>
        </w:rPr>
        <w:t xml:space="preserve"> </w:t>
      </w:r>
      <w:r w:rsidRPr="0032657F">
        <w:rPr>
          <w:rFonts w:ascii="Calibri" w:hAnsi="Calibri" w:cs="Calibri"/>
          <w:sz w:val="20"/>
        </w:rPr>
        <w:t xml:space="preserve">Brijmohan Sharma (2012). Establishment of somatic hybrid cell </w:t>
      </w:r>
      <w:proofErr w:type="gramStart"/>
      <w:r w:rsidRPr="0032657F">
        <w:rPr>
          <w:rFonts w:ascii="Calibri" w:hAnsi="Calibri" w:cs="Calibri"/>
          <w:sz w:val="20"/>
        </w:rPr>
        <w:t>culture based</w:t>
      </w:r>
      <w:proofErr w:type="gramEnd"/>
      <w:r w:rsidRPr="0032657F">
        <w:rPr>
          <w:rFonts w:ascii="Calibri" w:hAnsi="Calibri" w:cs="Calibri"/>
          <w:sz w:val="20"/>
        </w:rPr>
        <w:t xml:space="preserve"> bioreactor system in </w:t>
      </w:r>
      <w:proofErr w:type="spellStart"/>
      <w:r w:rsidRPr="0032657F">
        <w:rPr>
          <w:rFonts w:ascii="Calibri" w:hAnsi="Calibri" w:cs="Calibri"/>
          <w:sz w:val="20"/>
        </w:rPr>
        <w:t>Yarshagumba</w:t>
      </w:r>
      <w:proofErr w:type="spellEnd"/>
      <w:r w:rsidRPr="0032657F">
        <w:rPr>
          <w:rFonts w:ascii="Calibri" w:hAnsi="Calibri" w:cs="Calibri"/>
          <w:sz w:val="20"/>
        </w:rPr>
        <w:t>, un</w:t>
      </w:r>
      <w:r w:rsidR="009D35C7" w:rsidRPr="0032657F">
        <w:rPr>
          <w:rFonts w:ascii="Calibri" w:hAnsi="Calibri" w:cs="Calibri"/>
          <w:sz w:val="20"/>
        </w:rPr>
        <w:t>der the section: Biotechnology,</w:t>
      </w:r>
      <w:r w:rsidRPr="0032657F">
        <w:rPr>
          <w:rFonts w:ascii="Calibri" w:hAnsi="Calibri" w:cs="Calibri"/>
          <w:sz w:val="20"/>
        </w:rPr>
        <w:t xml:space="preserve"> Biochemistry &amp; Microbiology (Pp: 77); in 7</w:t>
      </w:r>
      <w:r w:rsidRPr="0032657F">
        <w:rPr>
          <w:rFonts w:ascii="Calibri" w:hAnsi="Calibri" w:cs="Calibri"/>
          <w:sz w:val="20"/>
          <w:vertAlign w:val="superscript"/>
        </w:rPr>
        <w:t>th</w:t>
      </w:r>
      <w:r w:rsidR="00E75333" w:rsidRPr="0032657F">
        <w:rPr>
          <w:rFonts w:ascii="Calibri" w:hAnsi="Calibri" w:cs="Calibri"/>
          <w:sz w:val="20"/>
        </w:rPr>
        <w:t xml:space="preserve"> </w:t>
      </w:r>
      <w:r w:rsidRPr="0032657F">
        <w:rPr>
          <w:rFonts w:ascii="Calibri" w:hAnsi="Calibri" w:cs="Calibri"/>
          <w:sz w:val="20"/>
        </w:rPr>
        <w:t>Uttarakhand State Science and Technology Congress, 2012; held in Graphic Era U</w:t>
      </w:r>
      <w:r w:rsidR="00075F59" w:rsidRPr="0032657F">
        <w:rPr>
          <w:rFonts w:ascii="Calibri" w:hAnsi="Calibri" w:cs="Calibri"/>
          <w:sz w:val="20"/>
        </w:rPr>
        <w:t>niversity on 21st -23rd November</w:t>
      </w:r>
    </w:p>
    <w:p w14:paraId="012438E9" w14:textId="77777777" w:rsidR="00B36171" w:rsidRPr="0032657F" w:rsidRDefault="00B36171" w:rsidP="007E7584">
      <w:pPr>
        <w:numPr>
          <w:ilvl w:val="0"/>
          <w:numId w:val="40"/>
        </w:numPr>
        <w:spacing w:line="240" w:lineRule="auto"/>
        <w:rPr>
          <w:rFonts w:ascii="Calibri" w:hAnsi="Calibri" w:cs="Calibri"/>
          <w:sz w:val="20"/>
        </w:rPr>
      </w:pPr>
      <w:r w:rsidRPr="0032657F">
        <w:rPr>
          <w:rFonts w:ascii="Calibri" w:hAnsi="Calibri" w:cs="Calibri"/>
          <w:sz w:val="20"/>
        </w:rPr>
        <w:t>Santosh Kumar Singh, Vishal Rajput</w:t>
      </w:r>
      <w:r w:rsidR="00C263A8" w:rsidRPr="0032657F">
        <w:rPr>
          <w:rFonts w:ascii="Calibri" w:hAnsi="Calibri" w:cs="Calibri"/>
          <w:sz w:val="20"/>
        </w:rPr>
        <w:t xml:space="preserve"> </w:t>
      </w:r>
      <w:r w:rsidRPr="0032657F">
        <w:rPr>
          <w:rFonts w:ascii="Calibri" w:hAnsi="Calibri" w:cs="Calibri"/>
          <w:sz w:val="20"/>
        </w:rPr>
        <w:t>&amp;</w:t>
      </w:r>
      <w:r w:rsidR="00C263A8" w:rsidRPr="0032657F">
        <w:rPr>
          <w:rFonts w:ascii="Calibri" w:hAnsi="Calibri" w:cs="Calibri"/>
          <w:sz w:val="20"/>
        </w:rPr>
        <w:t xml:space="preserve"> </w:t>
      </w:r>
      <w:r w:rsidRPr="0032657F">
        <w:rPr>
          <w:rFonts w:ascii="Calibri" w:hAnsi="Calibri" w:cs="Calibri"/>
          <w:sz w:val="20"/>
        </w:rPr>
        <w:t>Brijmohan Sharma (2012).</w:t>
      </w:r>
      <w:r w:rsidR="004B58AF" w:rsidRPr="0032657F">
        <w:rPr>
          <w:rFonts w:ascii="Calibri" w:hAnsi="Calibri" w:cs="Calibri"/>
          <w:sz w:val="20"/>
        </w:rPr>
        <w:t xml:space="preserve"> </w:t>
      </w:r>
      <w:r w:rsidRPr="0032657F">
        <w:rPr>
          <w:rFonts w:ascii="Calibri" w:hAnsi="Calibri" w:cs="Calibri"/>
          <w:sz w:val="20"/>
        </w:rPr>
        <w:t>Assessment of genetic diversity in Ocimum cultivars using enzymes &amp; RAPD molecular markers, under the section: Botany (Pp: 98); in 7thUttarakhand State Science and Technology Congress, 2012; held in Graphic Era U</w:t>
      </w:r>
      <w:r w:rsidR="002B180E" w:rsidRPr="0032657F">
        <w:rPr>
          <w:rFonts w:ascii="Calibri" w:hAnsi="Calibri" w:cs="Calibri"/>
          <w:sz w:val="20"/>
        </w:rPr>
        <w:t>niversity on 21st -23rd November</w:t>
      </w:r>
    </w:p>
    <w:p w14:paraId="65A7F9DD" w14:textId="77777777" w:rsidR="00B36171" w:rsidRPr="0032657F" w:rsidRDefault="00B36171" w:rsidP="007E7584">
      <w:pPr>
        <w:numPr>
          <w:ilvl w:val="0"/>
          <w:numId w:val="40"/>
        </w:numPr>
        <w:spacing w:line="240" w:lineRule="auto"/>
        <w:rPr>
          <w:rFonts w:ascii="Calibri" w:hAnsi="Calibri" w:cs="Calibri"/>
          <w:sz w:val="20"/>
        </w:rPr>
      </w:pPr>
      <w:r w:rsidRPr="0032657F">
        <w:rPr>
          <w:rFonts w:ascii="Calibri" w:hAnsi="Calibri" w:cs="Calibri"/>
          <w:sz w:val="20"/>
        </w:rPr>
        <w:t>Vishal Rajput, Santosh Kumar Singh</w:t>
      </w:r>
      <w:r w:rsidR="002B180E" w:rsidRPr="0032657F">
        <w:rPr>
          <w:rFonts w:ascii="Calibri" w:hAnsi="Calibri" w:cs="Calibri"/>
          <w:sz w:val="20"/>
        </w:rPr>
        <w:t xml:space="preserve"> </w:t>
      </w:r>
      <w:r w:rsidRPr="0032657F">
        <w:rPr>
          <w:rFonts w:ascii="Calibri" w:hAnsi="Calibri" w:cs="Calibri"/>
          <w:sz w:val="20"/>
        </w:rPr>
        <w:t>&amp;</w:t>
      </w:r>
      <w:r w:rsidR="002B180E" w:rsidRPr="0032657F">
        <w:rPr>
          <w:rFonts w:ascii="Calibri" w:hAnsi="Calibri" w:cs="Calibri"/>
          <w:sz w:val="20"/>
        </w:rPr>
        <w:t xml:space="preserve"> </w:t>
      </w:r>
      <w:r w:rsidRPr="0032657F">
        <w:rPr>
          <w:rFonts w:ascii="Calibri" w:hAnsi="Calibri" w:cs="Calibri"/>
          <w:sz w:val="20"/>
        </w:rPr>
        <w:t>Brijmohan Sharma (2012).</w:t>
      </w:r>
      <w:r w:rsidR="00FB1CE7" w:rsidRPr="0032657F">
        <w:rPr>
          <w:rFonts w:ascii="Calibri" w:hAnsi="Calibri" w:cs="Calibri"/>
          <w:sz w:val="20"/>
        </w:rPr>
        <w:t xml:space="preserve"> </w:t>
      </w:r>
      <w:r w:rsidRPr="0032657F">
        <w:rPr>
          <w:rFonts w:ascii="Calibri" w:hAnsi="Calibri" w:cs="Calibri"/>
          <w:sz w:val="20"/>
        </w:rPr>
        <w:t>Development of a novel toxicant pre-detection kit for fish genetic system; under the section: Biotechnology, Biochemistry&amp; Microbiology (Pp: 58); in 7thUttarakhand State Science and Technology Congress; held in Graphic Era University on 21st -23rd</w:t>
      </w:r>
      <w:r w:rsidR="000F76CC" w:rsidRPr="0032657F">
        <w:rPr>
          <w:rFonts w:ascii="Calibri" w:hAnsi="Calibri" w:cs="Calibri"/>
          <w:sz w:val="20"/>
        </w:rPr>
        <w:t xml:space="preserve"> November</w:t>
      </w:r>
    </w:p>
    <w:p w14:paraId="78298E77" w14:textId="77777777" w:rsidR="00B36171" w:rsidRPr="0032657F" w:rsidRDefault="00B36171" w:rsidP="007E7584">
      <w:pPr>
        <w:numPr>
          <w:ilvl w:val="0"/>
          <w:numId w:val="40"/>
        </w:numPr>
        <w:spacing w:line="240" w:lineRule="auto"/>
        <w:rPr>
          <w:rFonts w:ascii="Calibri" w:hAnsi="Calibri" w:cs="Calibri"/>
          <w:sz w:val="20"/>
        </w:rPr>
      </w:pPr>
      <w:proofErr w:type="spellStart"/>
      <w:r w:rsidRPr="0032657F">
        <w:rPr>
          <w:rFonts w:ascii="Calibri" w:hAnsi="Calibri" w:cs="Calibri"/>
          <w:sz w:val="20"/>
        </w:rPr>
        <w:t>Sulakhshana</w:t>
      </w:r>
      <w:proofErr w:type="spellEnd"/>
      <w:r w:rsidRPr="0032657F">
        <w:rPr>
          <w:rFonts w:ascii="Calibri" w:hAnsi="Calibri" w:cs="Calibri"/>
          <w:sz w:val="20"/>
        </w:rPr>
        <w:t xml:space="preserve"> Sharma, Seema</w:t>
      </w:r>
      <w:r w:rsidR="000F76CC" w:rsidRPr="0032657F">
        <w:rPr>
          <w:rFonts w:ascii="Calibri" w:hAnsi="Calibri" w:cs="Calibri"/>
          <w:sz w:val="20"/>
        </w:rPr>
        <w:t xml:space="preserve"> </w:t>
      </w:r>
      <w:r w:rsidRPr="0032657F">
        <w:rPr>
          <w:rFonts w:ascii="Calibri" w:hAnsi="Calibri" w:cs="Calibri"/>
          <w:sz w:val="20"/>
        </w:rPr>
        <w:t>Saxena, Praveen Kumar &amp;Santosh Kumar Singh (2013). To appraise the degree of fungal infectivity in hospital environments and to evaluate the ability of air conditioning systems to decrease such contagion. Pp: 212. 1st International Conference on New Horizons in Pharmaceutical and Biomedical Sciences, (NHPBMS-2013), in association with International Journal of Pharmaceutica</w:t>
      </w:r>
      <w:r w:rsidR="00F40977" w:rsidRPr="0032657F">
        <w:rPr>
          <w:rFonts w:ascii="Calibri" w:hAnsi="Calibri" w:cs="Calibri"/>
          <w:sz w:val="20"/>
        </w:rPr>
        <w:t>l Sciences and Research (IJPSR)</w:t>
      </w:r>
    </w:p>
    <w:p w14:paraId="6D4B6835" w14:textId="77777777" w:rsidR="00B36171" w:rsidRPr="0032657F" w:rsidRDefault="00B36171" w:rsidP="007E7584">
      <w:pPr>
        <w:numPr>
          <w:ilvl w:val="0"/>
          <w:numId w:val="40"/>
        </w:numPr>
        <w:spacing w:line="240" w:lineRule="auto"/>
        <w:rPr>
          <w:rFonts w:ascii="Calibri" w:hAnsi="Calibri" w:cs="Calibri"/>
          <w:sz w:val="20"/>
        </w:rPr>
      </w:pPr>
      <w:r w:rsidRPr="0032657F">
        <w:rPr>
          <w:rFonts w:ascii="Calibri" w:hAnsi="Calibri" w:cs="Calibri"/>
          <w:sz w:val="20"/>
        </w:rPr>
        <w:t>Praveen Kumar, Santosh Kumar Singh and Brijmohan Sharma (2013). Optimization and characterization of in vitro culture of C. sinensis</w:t>
      </w:r>
      <w:r w:rsidR="00F40977" w:rsidRPr="0032657F">
        <w:rPr>
          <w:rFonts w:ascii="Calibri" w:hAnsi="Calibri" w:cs="Calibri"/>
          <w:sz w:val="20"/>
        </w:rPr>
        <w:t xml:space="preserve"> </w:t>
      </w:r>
      <w:r w:rsidRPr="0032657F">
        <w:rPr>
          <w:rFonts w:ascii="Calibri" w:hAnsi="Calibri" w:cs="Calibri"/>
          <w:sz w:val="20"/>
        </w:rPr>
        <w:t>and endemic nature of its associated endophytic fungi. Pp: 283. 1st International Conference on New Horizons in Pharmaceutical and Biomedical Sciences, (NHPBMS-2013), in association with International Journal of Pharmaceutica</w:t>
      </w:r>
      <w:r w:rsidR="00E90B78" w:rsidRPr="0032657F">
        <w:rPr>
          <w:rFonts w:ascii="Calibri" w:hAnsi="Calibri" w:cs="Calibri"/>
          <w:sz w:val="20"/>
        </w:rPr>
        <w:t>l Sciences and Research (IJPSR)</w:t>
      </w:r>
    </w:p>
    <w:p w14:paraId="00E9B890" w14:textId="77777777" w:rsidR="00B36171" w:rsidRPr="0032657F" w:rsidRDefault="00B36171" w:rsidP="007E7584">
      <w:pPr>
        <w:numPr>
          <w:ilvl w:val="0"/>
          <w:numId w:val="40"/>
        </w:numPr>
        <w:spacing w:line="240" w:lineRule="auto"/>
        <w:rPr>
          <w:rFonts w:ascii="Calibri" w:hAnsi="Calibri" w:cs="Calibri"/>
          <w:sz w:val="20"/>
        </w:rPr>
      </w:pPr>
      <w:r w:rsidRPr="0032657F">
        <w:rPr>
          <w:rFonts w:ascii="Calibri" w:hAnsi="Calibri" w:cs="Calibri"/>
          <w:sz w:val="20"/>
        </w:rPr>
        <w:t>Santosh Kumar Singh, Brijmohan Sharma &amp;Md</w:t>
      </w:r>
      <w:r w:rsidR="00725E79" w:rsidRPr="0032657F">
        <w:rPr>
          <w:rFonts w:ascii="Calibri" w:hAnsi="Calibri" w:cs="Calibri"/>
          <w:sz w:val="20"/>
        </w:rPr>
        <w:t xml:space="preserve"> </w:t>
      </w:r>
      <w:r w:rsidRPr="0032657F">
        <w:rPr>
          <w:rFonts w:ascii="Calibri" w:hAnsi="Calibri" w:cs="Calibri"/>
          <w:sz w:val="20"/>
        </w:rPr>
        <w:t>Aslam</w:t>
      </w:r>
      <w:r w:rsidR="00725E79" w:rsidRPr="0032657F">
        <w:rPr>
          <w:rFonts w:ascii="Calibri" w:hAnsi="Calibri" w:cs="Calibri"/>
          <w:sz w:val="20"/>
        </w:rPr>
        <w:t xml:space="preserve"> </w:t>
      </w:r>
      <w:r w:rsidRPr="0032657F">
        <w:rPr>
          <w:rFonts w:ascii="Calibri" w:hAnsi="Calibri" w:cs="Calibri"/>
          <w:sz w:val="20"/>
        </w:rPr>
        <w:t xml:space="preserve">Siddiqui (2013). Modulations in antioxidant levels in </w:t>
      </w:r>
      <w:proofErr w:type="spellStart"/>
      <w:r w:rsidRPr="0032657F">
        <w:rPr>
          <w:rFonts w:ascii="Calibri" w:hAnsi="Calibri" w:cs="Calibri"/>
          <w:sz w:val="20"/>
        </w:rPr>
        <w:t>Spilanthesoleracea</w:t>
      </w:r>
      <w:proofErr w:type="spellEnd"/>
      <w:r w:rsidRPr="0032657F">
        <w:rPr>
          <w:rFonts w:ascii="Calibri" w:hAnsi="Calibri" w:cs="Calibri"/>
          <w:sz w:val="20"/>
        </w:rPr>
        <w:t>, ‘the Eyeball plant’. Seminar on Science and Technology Interventions for food and agricultural security in Uttarakha</w:t>
      </w:r>
      <w:r w:rsidR="00E90B78" w:rsidRPr="0032657F">
        <w:rPr>
          <w:rFonts w:ascii="Calibri" w:hAnsi="Calibri" w:cs="Calibri"/>
          <w:sz w:val="20"/>
        </w:rPr>
        <w:t>nd, organized at BFIT, Dehradun</w:t>
      </w:r>
    </w:p>
    <w:p w14:paraId="215A10CE" w14:textId="77777777" w:rsidR="007A48AE" w:rsidRPr="0032657F" w:rsidRDefault="00B36171" w:rsidP="007E7584">
      <w:pPr>
        <w:numPr>
          <w:ilvl w:val="0"/>
          <w:numId w:val="40"/>
        </w:numPr>
        <w:spacing w:line="240" w:lineRule="auto"/>
        <w:rPr>
          <w:rFonts w:ascii="Calibri" w:hAnsi="Calibri" w:cs="Calibri"/>
          <w:sz w:val="20"/>
        </w:rPr>
      </w:pPr>
      <w:r w:rsidRPr="0032657F">
        <w:rPr>
          <w:rFonts w:ascii="Calibri" w:hAnsi="Calibri" w:cs="Calibri"/>
          <w:sz w:val="20"/>
        </w:rPr>
        <w:lastRenderedPageBreak/>
        <w:t>Brijmohan Sharma, Praveen Kaushik</w:t>
      </w:r>
      <w:r w:rsidR="00725E79" w:rsidRPr="0032657F">
        <w:rPr>
          <w:rFonts w:ascii="Calibri" w:hAnsi="Calibri" w:cs="Calibri"/>
          <w:sz w:val="20"/>
        </w:rPr>
        <w:t xml:space="preserve"> </w:t>
      </w:r>
      <w:r w:rsidRPr="0032657F">
        <w:rPr>
          <w:rFonts w:ascii="Calibri" w:hAnsi="Calibri" w:cs="Calibri"/>
          <w:sz w:val="20"/>
        </w:rPr>
        <w:t>&amp;</w:t>
      </w:r>
      <w:r w:rsidR="00725E79" w:rsidRPr="0032657F">
        <w:rPr>
          <w:rFonts w:ascii="Calibri" w:hAnsi="Calibri" w:cs="Calibri"/>
          <w:sz w:val="20"/>
        </w:rPr>
        <w:t xml:space="preserve"> </w:t>
      </w:r>
      <w:r w:rsidRPr="0032657F">
        <w:rPr>
          <w:rFonts w:ascii="Calibri" w:hAnsi="Calibri" w:cs="Calibri"/>
          <w:sz w:val="20"/>
        </w:rPr>
        <w:t xml:space="preserve">Santosh Kumar Singh (2013). Optimization studies with </w:t>
      </w:r>
      <w:r w:rsidRPr="0032657F">
        <w:rPr>
          <w:rFonts w:ascii="Calibri" w:hAnsi="Calibri" w:cs="Calibri"/>
          <w:i/>
          <w:iCs/>
          <w:sz w:val="20"/>
        </w:rPr>
        <w:t>Cordyceps</w:t>
      </w:r>
      <w:r w:rsidR="007C5793" w:rsidRPr="0032657F">
        <w:rPr>
          <w:rFonts w:ascii="Calibri" w:hAnsi="Calibri" w:cs="Calibri"/>
          <w:sz w:val="20"/>
        </w:rPr>
        <w:t xml:space="preserve"> </w:t>
      </w:r>
      <w:r w:rsidRPr="0032657F">
        <w:rPr>
          <w:rFonts w:ascii="Calibri" w:hAnsi="Calibri" w:cs="Calibri"/>
          <w:i/>
          <w:iCs/>
          <w:sz w:val="20"/>
        </w:rPr>
        <w:t>sinensis</w:t>
      </w:r>
      <w:r w:rsidRPr="0032657F">
        <w:rPr>
          <w:rFonts w:ascii="Calibri" w:hAnsi="Calibri" w:cs="Calibri"/>
          <w:sz w:val="20"/>
        </w:rPr>
        <w:t xml:space="preserve"> and its associated fungi.</w:t>
      </w:r>
      <w:r w:rsidR="00725E79" w:rsidRPr="0032657F">
        <w:rPr>
          <w:rFonts w:ascii="Calibri" w:hAnsi="Calibri" w:cs="Calibri"/>
          <w:sz w:val="20"/>
        </w:rPr>
        <w:t xml:space="preserve"> </w:t>
      </w:r>
      <w:r w:rsidRPr="0032657F">
        <w:rPr>
          <w:rFonts w:ascii="Calibri" w:hAnsi="Calibri" w:cs="Calibri"/>
          <w:sz w:val="20"/>
        </w:rPr>
        <w:t>Seminar on Science and Technology Interventions for food and agricultural security in Uttarakha</w:t>
      </w:r>
      <w:r w:rsidR="00E90B78" w:rsidRPr="0032657F">
        <w:rPr>
          <w:rFonts w:ascii="Calibri" w:hAnsi="Calibri" w:cs="Calibri"/>
          <w:sz w:val="20"/>
        </w:rPr>
        <w:t>nd, organized at BFIT, Dehradun</w:t>
      </w:r>
      <w:r w:rsidR="00863F77" w:rsidRPr="0032657F">
        <w:rPr>
          <w:rFonts w:ascii="Calibri" w:hAnsi="Calibri" w:cs="Calibri"/>
          <w:sz w:val="20"/>
        </w:rPr>
        <w:t>.</w:t>
      </w:r>
    </w:p>
    <w:p w14:paraId="174373EC" w14:textId="77777777" w:rsidR="00863F77" w:rsidRPr="0032657F" w:rsidRDefault="00863F77" w:rsidP="007C5793">
      <w:pPr>
        <w:numPr>
          <w:ilvl w:val="0"/>
          <w:numId w:val="40"/>
        </w:numPr>
        <w:spacing w:line="240" w:lineRule="auto"/>
        <w:rPr>
          <w:rFonts w:asciiTheme="minorHAnsi" w:hAnsiTheme="minorHAnsi" w:cstheme="minorHAnsi"/>
          <w:sz w:val="20"/>
          <w:szCs w:val="20"/>
        </w:rPr>
      </w:pPr>
      <w:r w:rsidRPr="0032657F">
        <w:rPr>
          <w:rFonts w:ascii="Calibri" w:hAnsi="Calibri" w:cs="Calibri"/>
          <w:sz w:val="20"/>
        </w:rPr>
        <w:t>Shabnam Muzammil &amp; Santosh Kumar Singh (2018). Analysis of enzymatic and non-enzymatic antioxidants in plants endemic to Shivalik Hills; in UGC sponsored 9</w:t>
      </w:r>
      <w:r w:rsidRPr="0032657F">
        <w:rPr>
          <w:rFonts w:ascii="Calibri" w:hAnsi="Calibri" w:cs="Calibri"/>
          <w:sz w:val="20"/>
          <w:vertAlign w:val="superscript"/>
        </w:rPr>
        <w:t>th</w:t>
      </w:r>
      <w:r w:rsidRPr="0032657F">
        <w:rPr>
          <w:rFonts w:ascii="Calibri" w:hAnsi="Calibri" w:cs="Calibri"/>
          <w:sz w:val="20"/>
        </w:rPr>
        <w:t xml:space="preserve"> National Conference on Recent </w:t>
      </w:r>
      <w:r w:rsidRPr="0032657F">
        <w:rPr>
          <w:rFonts w:asciiTheme="minorHAnsi" w:hAnsiTheme="minorHAnsi" w:cstheme="minorHAnsi"/>
          <w:sz w:val="20"/>
          <w:szCs w:val="20"/>
        </w:rPr>
        <w:t>advances in Chemical, Biological and Environmental Sciences (RACES-2018), on February 09-10</w:t>
      </w:r>
      <w:r w:rsidRPr="0032657F">
        <w:rPr>
          <w:rFonts w:asciiTheme="minorHAnsi" w:hAnsiTheme="minorHAnsi" w:cstheme="minorHAnsi"/>
          <w:sz w:val="20"/>
          <w:szCs w:val="20"/>
          <w:vertAlign w:val="superscript"/>
        </w:rPr>
        <w:t xml:space="preserve"> </w:t>
      </w:r>
      <w:r w:rsidRPr="0032657F">
        <w:rPr>
          <w:rFonts w:asciiTheme="minorHAnsi" w:hAnsiTheme="minorHAnsi" w:cstheme="minorHAnsi"/>
          <w:sz w:val="20"/>
          <w:szCs w:val="20"/>
        </w:rPr>
        <w:t xml:space="preserve">2018. </w:t>
      </w:r>
    </w:p>
    <w:p w14:paraId="11C2F5D9" w14:textId="77777777" w:rsidR="007C5793" w:rsidRPr="0032657F" w:rsidRDefault="007C5793" w:rsidP="007C5793">
      <w:pPr>
        <w:pStyle w:val="ListParagraph"/>
        <w:numPr>
          <w:ilvl w:val="0"/>
          <w:numId w:val="40"/>
        </w:numPr>
        <w:suppressAutoHyphens w:val="0"/>
        <w:autoSpaceDE w:val="0"/>
        <w:autoSpaceDN w:val="0"/>
        <w:adjustRightInd w:val="0"/>
        <w:spacing w:line="240" w:lineRule="auto"/>
        <w:contextualSpacing/>
        <w:rPr>
          <w:rFonts w:asciiTheme="minorHAnsi" w:hAnsiTheme="minorHAnsi" w:cstheme="minorHAnsi"/>
          <w:sz w:val="20"/>
          <w:szCs w:val="20"/>
          <w:shd w:val="clear" w:color="auto" w:fill="FFFFFF"/>
        </w:rPr>
      </w:pPr>
      <w:proofErr w:type="spellStart"/>
      <w:r w:rsidRPr="0032657F">
        <w:rPr>
          <w:rFonts w:asciiTheme="minorHAnsi" w:hAnsiTheme="minorHAnsi" w:cstheme="minorHAnsi"/>
          <w:sz w:val="20"/>
          <w:szCs w:val="20"/>
          <w:shd w:val="clear" w:color="auto" w:fill="FFFFFF"/>
        </w:rPr>
        <w:t>Shameema</w:t>
      </w:r>
      <w:proofErr w:type="spellEnd"/>
      <w:r w:rsidRPr="0032657F">
        <w:rPr>
          <w:rFonts w:asciiTheme="minorHAnsi" w:hAnsiTheme="minorHAnsi" w:cstheme="minorHAnsi"/>
          <w:sz w:val="20"/>
          <w:szCs w:val="20"/>
          <w:shd w:val="clear" w:color="auto" w:fill="FFFFFF"/>
        </w:rPr>
        <w:t xml:space="preserve"> Yousuf &amp; Santosh Kumar Singh (2018). Assessment of antioxidant profile of </w:t>
      </w:r>
      <w:proofErr w:type="spellStart"/>
      <w:r w:rsidRPr="0032657F">
        <w:rPr>
          <w:rFonts w:asciiTheme="minorHAnsi" w:hAnsiTheme="minorHAnsi" w:cstheme="minorHAnsi"/>
          <w:i/>
          <w:iCs/>
          <w:sz w:val="20"/>
          <w:szCs w:val="20"/>
          <w:shd w:val="clear" w:color="auto" w:fill="FFFFFF"/>
        </w:rPr>
        <w:t>Trichodesma</w:t>
      </w:r>
      <w:proofErr w:type="spellEnd"/>
      <w:r w:rsidRPr="0032657F">
        <w:rPr>
          <w:rFonts w:asciiTheme="minorHAnsi" w:hAnsiTheme="minorHAnsi" w:cstheme="minorHAnsi"/>
          <w:i/>
          <w:iCs/>
          <w:sz w:val="20"/>
          <w:szCs w:val="20"/>
          <w:shd w:val="clear" w:color="auto" w:fill="FFFFFF"/>
        </w:rPr>
        <w:t xml:space="preserve"> indicum</w:t>
      </w:r>
      <w:r w:rsidRPr="0032657F">
        <w:rPr>
          <w:rFonts w:asciiTheme="minorHAnsi" w:hAnsiTheme="minorHAnsi" w:cstheme="minorHAnsi"/>
          <w:sz w:val="20"/>
          <w:szCs w:val="20"/>
          <w:shd w:val="clear" w:color="auto" w:fill="FFFFFF"/>
        </w:rPr>
        <w:t xml:space="preserve"> from Shivalik hills. PP141: PAGE NO 185. International conference on Trends in Biochemical and </w:t>
      </w:r>
      <w:proofErr w:type="spellStart"/>
      <w:r w:rsidRPr="0032657F">
        <w:rPr>
          <w:rFonts w:asciiTheme="minorHAnsi" w:hAnsiTheme="minorHAnsi" w:cstheme="minorHAnsi"/>
          <w:sz w:val="20"/>
          <w:szCs w:val="20"/>
          <w:shd w:val="clear" w:color="auto" w:fill="FFFFFF"/>
        </w:rPr>
        <w:t>Bioedical</w:t>
      </w:r>
      <w:proofErr w:type="spellEnd"/>
      <w:r w:rsidRPr="0032657F">
        <w:rPr>
          <w:rFonts w:asciiTheme="minorHAnsi" w:hAnsiTheme="minorHAnsi" w:cstheme="minorHAnsi"/>
          <w:sz w:val="20"/>
          <w:szCs w:val="20"/>
          <w:shd w:val="clear" w:color="auto" w:fill="FFFFFF"/>
        </w:rPr>
        <w:t xml:space="preserve"> Research, Advances and Challenges, organized in BHU, Varanasi at February 13</w:t>
      </w:r>
      <w:r w:rsidRPr="0032657F">
        <w:rPr>
          <w:rFonts w:asciiTheme="minorHAnsi" w:hAnsiTheme="minorHAnsi" w:cstheme="minorHAnsi"/>
          <w:sz w:val="20"/>
          <w:szCs w:val="20"/>
          <w:shd w:val="clear" w:color="auto" w:fill="FFFFFF"/>
          <w:vertAlign w:val="superscript"/>
        </w:rPr>
        <w:t>th</w:t>
      </w:r>
      <w:r w:rsidRPr="0032657F">
        <w:rPr>
          <w:rFonts w:asciiTheme="minorHAnsi" w:hAnsiTheme="minorHAnsi" w:cstheme="minorHAnsi"/>
          <w:sz w:val="20"/>
          <w:szCs w:val="20"/>
          <w:shd w:val="clear" w:color="auto" w:fill="FFFFFF"/>
        </w:rPr>
        <w:t xml:space="preserve"> to 15</w:t>
      </w:r>
      <w:r w:rsidRPr="0032657F">
        <w:rPr>
          <w:rFonts w:asciiTheme="minorHAnsi" w:hAnsiTheme="minorHAnsi" w:cstheme="minorHAnsi"/>
          <w:sz w:val="20"/>
          <w:szCs w:val="20"/>
          <w:shd w:val="clear" w:color="auto" w:fill="FFFFFF"/>
          <w:vertAlign w:val="superscript"/>
        </w:rPr>
        <w:t>th</w:t>
      </w:r>
      <w:r w:rsidRPr="0032657F">
        <w:rPr>
          <w:rFonts w:asciiTheme="minorHAnsi" w:hAnsiTheme="minorHAnsi" w:cstheme="minorHAnsi"/>
          <w:sz w:val="20"/>
          <w:szCs w:val="20"/>
          <w:shd w:val="clear" w:color="auto" w:fill="FFFFFF"/>
        </w:rPr>
        <w:t xml:space="preserve"> 2018.</w:t>
      </w:r>
    </w:p>
    <w:p w14:paraId="7F5E3E23" w14:textId="77777777" w:rsidR="007C5793" w:rsidRPr="0032657F" w:rsidRDefault="007C5793" w:rsidP="007C5793">
      <w:pPr>
        <w:pStyle w:val="ListParagraph"/>
        <w:numPr>
          <w:ilvl w:val="0"/>
          <w:numId w:val="40"/>
        </w:numPr>
        <w:suppressAutoHyphens w:val="0"/>
        <w:autoSpaceDE w:val="0"/>
        <w:autoSpaceDN w:val="0"/>
        <w:adjustRightInd w:val="0"/>
        <w:spacing w:line="240" w:lineRule="auto"/>
        <w:contextualSpacing/>
        <w:rPr>
          <w:rFonts w:asciiTheme="minorHAnsi" w:hAnsiTheme="minorHAnsi" w:cstheme="minorHAnsi"/>
          <w:sz w:val="20"/>
          <w:szCs w:val="20"/>
        </w:rPr>
      </w:pPr>
      <w:proofErr w:type="spellStart"/>
      <w:r w:rsidRPr="0032657F">
        <w:rPr>
          <w:rFonts w:asciiTheme="minorHAnsi" w:hAnsiTheme="minorHAnsi" w:cstheme="minorHAnsi"/>
          <w:sz w:val="20"/>
          <w:szCs w:val="20"/>
        </w:rPr>
        <w:t>Shameema</w:t>
      </w:r>
      <w:proofErr w:type="spellEnd"/>
      <w:r w:rsidRPr="0032657F">
        <w:rPr>
          <w:rFonts w:asciiTheme="minorHAnsi" w:hAnsiTheme="minorHAnsi" w:cstheme="minorHAnsi"/>
          <w:sz w:val="20"/>
          <w:szCs w:val="20"/>
        </w:rPr>
        <w:t xml:space="preserve"> Yousuf, Javaid Wani and Santosh Kumar Singh (2018). Traditional and pharmacological study of </w:t>
      </w:r>
      <w:proofErr w:type="spellStart"/>
      <w:r w:rsidRPr="0032657F">
        <w:rPr>
          <w:rFonts w:asciiTheme="minorHAnsi" w:hAnsiTheme="minorHAnsi" w:cstheme="minorHAnsi"/>
          <w:i/>
          <w:iCs/>
          <w:sz w:val="20"/>
          <w:szCs w:val="20"/>
        </w:rPr>
        <w:t>Tricodesma</w:t>
      </w:r>
      <w:proofErr w:type="spellEnd"/>
      <w:r w:rsidRPr="0032657F">
        <w:rPr>
          <w:rFonts w:asciiTheme="minorHAnsi" w:hAnsiTheme="minorHAnsi" w:cstheme="minorHAnsi"/>
          <w:i/>
          <w:iCs/>
          <w:sz w:val="20"/>
          <w:szCs w:val="20"/>
        </w:rPr>
        <w:t xml:space="preserve"> indicum</w:t>
      </w:r>
      <w:r w:rsidRPr="0032657F">
        <w:rPr>
          <w:rFonts w:asciiTheme="minorHAnsi" w:hAnsiTheme="minorHAnsi" w:cstheme="minorHAnsi"/>
          <w:sz w:val="20"/>
          <w:szCs w:val="20"/>
        </w:rPr>
        <w:t>; a case study of temperate Kashmir Anantnag. Page no 101. In 2</w:t>
      </w:r>
      <w:r w:rsidRPr="0032657F">
        <w:rPr>
          <w:rFonts w:asciiTheme="minorHAnsi" w:hAnsiTheme="minorHAnsi" w:cstheme="minorHAnsi"/>
          <w:sz w:val="20"/>
          <w:szCs w:val="20"/>
          <w:vertAlign w:val="superscript"/>
        </w:rPr>
        <w:t>nd</w:t>
      </w:r>
      <w:r w:rsidRPr="0032657F">
        <w:rPr>
          <w:rFonts w:asciiTheme="minorHAnsi" w:hAnsiTheme="minorHAnsi" w:cstheme="minorHAnsi"/>
          <w:sz w:val="20"/>
          <w:szCs w:val="20"/>
        </w:rPr>
        <w:t xml:space="preserve"> International conference on Advances in Agricultural, Biological and Applied Sciences for sustainable future (ABAS, 2018), organized by </w:t>
      </w:r>
      <w:proofErr w:type="spellStart"/>
      <w:r w:rsidRPr="0032657F">
        <w:rPr>
          <w:rFonts w:asciiTheme="minorHAnsi" w:hAnsiTheme="minorHAnsi" w:cstheme="minorHAnsi"/>
          <w:sz w:val="20"/>
          <w:szCs w:val="20"/>
        </w:rPr>
        <w:t>Subharati</w:t>
      </w:r>
      <w:proofErr w:type="spellEnd"/>
      <w:r w:rsidRPr="0032657F">
        <w:rPr>
          <w:rFonts w:asciiTheme="minorHAnsi" w:hAnsiTheme="minorHAnsi" w:cstheme="minorHAnsi"/>
          <w:sz w:val="20"/>
          <w:szCs w:val="20"/>
        </w:rPr>
        <w:t xml:space="preserve"> University, Meerut at 20-22 October 2018.</w:t>
      </w:r>
    </w:p>
    <w:p w14:paraId="5D82C507" w14:textId="77777777" w:rsidR="007C5793" w:rsidRPr="0032657F" w:rsidRDefault="007C5793" w:rsidP="007C5793">
      <w:pPr>
        <w:pStyle w:val="ListParagraph"/>
        <w:numPr>
          <w:ilvl w:val="0"/>
          <w:numId w:val="40"/>
        </w:numPr>
        <w:suppressAutoHyphens w:val="0"/>
        <w:autoSpaceDE w:val="0"/>
        <w:autoSpaceDN w:val="0"/>
        <w:adjustRightInd w:val="0"/>
        <w:spacing w:line="240" w:lineRule="auto"/>
        <w:contextualSpacing/>
        <w:rPr>
          <w:rFonts w:asciiTheme="minorHAnsi" w:hAnsiTheme="minorHAnsi" w:cstheme="minorHAnsi"/>
          <w:sz w:val="20"/>
          <w:szCs w:val="20"/>
        </w:rPr>
      </w:pPr>
      <w:r w:rsidRPr="0032657F">
        <w:rPr>
          <w:rFonts w:asciiTheme="minorHAnsi" w:hAnsiTheme="minorHAnsi" w:cstheme="minorHAnsi"/>
          <w:sz w:val="20"/>
          <w:szCs w:val="20"/>
        </w:rPr>
        <w:t xml:space="preserve">S. Yousuf, S. Muzammil, and S. K. Singh (2017). Assessment of the effect of </w:t>
      </w:r>
      <w:proofErr w:type="spellStart"/>
      <w:r w:rsidRPr="0032657F">
        <w:rPr>
          <w:rFonts w:asciiTheme="minorHAnsi" w:hAnsiTheme="minorHAnsi" w:cstheme="minorHAnsi"/>
          <w:sz w:val="20"/>
          <w:szCs w:val="20"/>
        </w:rPr>
        <w:t>colchicines</w:t>
      </w:r>
      <w:proofErr w:type="spellEnd"/>
      <w:r w:rsidRPr="0032657F">
        <w:rPr>
          <w:rFonts w:asciiTheme="minorHAnsi" w:hAnsiTheme="minorHAnsi" w:cstheme="minorHAnsi"/>
          <w:sz w:val="20"/>
          <w:szCs w:val="20"/>
        </w:rPr>
        <w:t xml:space="preserve"> and maleic hydrazide on fern cultivars. National conference on Biotechnology and Environment organized by Department of Biotechnology, Jamia Millia Islamia &amp; </w:t>
      </w:r>
      <w:proofErr w:type="spellStart"/>
      <w:r w:rsidRPr="0032657F">
        <w:rPr>
          <w:rFonts w:asciiTheme="minorHAnsi" w:hAnsiTheme="minorHAnsi" w:cstheme="minorHAnsi"/>
          <w:sz w:val="20"/>
          <w:szCs w:val="20"/>
        </w:rPr>
        <w:t>Natioanl</w:t>
      </w:r>
      <w:proofErr w:type="spellEnd"/>
      <w:r w:rsidRPr="0032657F">
        <w:rPr>
          <w:rFonts w:asciiTheme="minorHAnsi" w:hAnsiTheme="minorHAnsi" w:cstheme="minorHAnsi"/>
          <w:sz w:val="20"/>
          <w:szCs w:val="20"/>
        </w:rPr>
        <w:t xml:space="preserve"> Environmental Science Academy (NESA), New Delhi at 10-11 </w:t>
      </w:r>
      <w:proofErr w:type="spellStart"/>
      <w:r w:rsidRPr="0032657F">
        <w:rPr>
          <w:rFonts w:asciiTheme="minorHAnsi" w:hAnsiTheme="minorHAnsi" w:cstheme="minorHAnsi"/>
          <w:sz w:val="20"/>
          <w:szCs w:val="20"/>
        </w:rPr>
        <w:t>april</w:t>
      </w:r>
      <w:proofErr w:type="spellEnd"/>
      <w:r w:rsidRPr="0032657F">
        <w:rPr>
          <w:rFonts w:asciiTheme="minorHAnsi" w:hAnsiTheme="minorHAnsi" w:cstheme="minorHAnsi"/>
          <w:sz w:val="20"/>
          <w:szCs w:val="20"/>
        </w:rPr>
        <w:t xml:space="preserve"> 2017.</w:t>
      </w:r>
    </w:p>
    <w:p w14:paraId="7CCD8CF5" w14:textId="77777777" w:rsidR="00E322DD" w:rsidRPr="0032657F" w:rsidRDefault="00E322DD" w:rsidP="00461967">
      <w:pPr>
        <w:spacing w:line="240" w:lineRule="auto"/>
        <w:rPr>
          <w:rFonts w:ascii="Calibri" w:hAnsi="Calibri" w:cs="Calibri"/>
          <w:sz w:val="20"/>
        </w:rPr>
      </w:pPr>
    </w:p>
    <w:p w14:paraId="74A59706" w14:textId="77777777" w:rsidR="00B2043C" w:rsidRPr="0032657F" w:rsidRDefault="005343F8" w:rsidP="00B2043C">
      <w:pPr>
        <w:pBdr>
          <w:bottom w:val="single" w:sz="4" w:space="1" w:color="auto"/>
        </w:pBdr>
        <w:shd w:val="clear" w:color="auto" w:fill="BFBFBF"/>
        <w:spacing w:line="240" w:lineRule="auto"/>
        <w:ind w:right="-540" w:hanging="540"/>
        <w:rPr>
          <w:rFonts w:ascii="Calibri" w:hAnsi="Calibri" w:cs="Calibri"/>
          <w:b/>
          <w:sz w:val="22"/>
        </w:rPr>
      </w:pPr>
      <w:r w:rsidRPr="0032657F">
        <w:rPr>
          <w:rFonts w:ascii="Calibri" w:hAnsi="Calibri" w:cs="Calibri"/>
          <w:b/>
          <w:sz w:val="22"/>
        </w:rPr>
        <w:t>TECHNICAL</w:t>
      </w:r>
      <w:r w:rsidR="00526CB6" w:rsidRPr="0032657F">
        <w:rPr>
          <w:rFonts w:ascii="Calibri" w:hAnsi="Calibri" w:cs="Calibri"/>
          <w:b/>
          <w:sz w:val="22"/>
        </w:rPr>
        <w:t xml:space="preserve"> FORTE</w:t>
      </w:r>
    </w:p>
    <w:p w14:paraId="0F9FC37C" w14:textId="77777777" w:rsidR="00D47545" w:rsidRPr="0032657F" w:rsidRDefault="000D1038" w:rsidP="00D47545">
      <w:pPr>
        <w:spacing w:line="240" w:lineRule="auto"/>
        <w:rPr>
          <w:rFonts w:ascii="Calibri" w:hAnsi="Calibri" w:cs="Calibri"/>
          <w:b/>
          <w:sz w:val="20"/>
        </w:rPr>
      </w:pPr>
      <w:r w:rsidRPr="0032657F">
        <w:rPr>
          <w:rFonts w:ascii="Calibri" w:hAnsi="Calibri" w:cs="Calibri"/>
          <w:b/>
          <w:sz w:val="20"/>
        </w:rPr>
        <w:t xml:space="preserve">      </w:t>
      </w:r>
      <w:r w:rsidR="005F301E" w:rsidRPr="0032657F">
        <w:rPr>
          <w:rFonts w:ascii="Calibri" w:hAnsi="Calibri" w:cs="Calibri"/>
          <w:b/>
          <w:sz w:val="20"/>
        </w:rPr>
        <w:t>Laboratory Techniques Knowledge</w:t>
      </w:r>
      <w:r w:rsidR="003F5B31" w:rsidRPr="0032657F">
        <w:rPr>
          <w:rFonts w:ascii="Calibri" w:hAnsi="Calibri" w:cs="Calibri"/>
          <w:b/>
          <w:sz w:val="20"/>
        </w:rPr>
        <w:t xml:space="preserve"> </w:t>
      </w:r>
    </w:p>
    <w:p w14:paraId="7F1B1AB9" w14:textId="77777777" w:rsidR="00C64C4F" w:rsidRPr="0032657F" w:rsidRDefault="00EB6284" w:rsidP="00D47545">
      <w:pPr>
        <w:numPr>
          <w:ilvl w:val="0"/>
          <w:numId w:val="35"/>
        </w:numPr>
        <w:spacing w:line="240" w:lineRule="auto"/>
        <w:ind w:left="450" w:hanging="180"/>
        <w:rPr>
          <w:rFonts w:ascii="Calibri" w:hAnsi="Calibri" w:cs="Calibri"/>
          <w:sz w:val="20"/>
        </w:rPr>
      </w:pPr>
      <w:r w:rsidRPr="0032657F">
        <w:rPr>
          <w:rFonts w:ascii="Calibri" w:hAnsi="Calibri" w:cs="Calibri"/>
          <w:sz w:val="20"/>
        </w:rPr>
        <w:t>Plant Tissue Culture</w:t>
      </w:r>
    </w:p>
    <w:p w14:paraId="4DDD31A1" w14:textId="77777777" w:rsidR="00C64C4F" w:rsidRPr="0032657F" w:rsidRDefault="00C64C4F" w:rsidP="00C01104">
      <w:pPr>
        <w:numPr>
          <w:ilvl w:val="0"/>
          <w:numId w:val="35"/>
        </w:numPr>
        <w:spacing w:line="240" w:lineRule="auto"/>
        <w:ind w:left="450" w:hanging="180"/>
        <w:rPr>
          <w:rFonts w:ascii="Calibri" w:hAnsi="Calibri" w:cs="Calibri"/>
          <w:sz w:val="20"/>
        </w:rPr>
      </w:pPr>
      <w:r w:rsidRPr="0032657F">
        <w:rPr>
          <w:rFonts w:ascii="Calibri" w:hAnsi="Calibri" w:cs="Calibri"/>
          <w:sz w:val="20"/>
        </w:rPr>
        <w:t>Extraction and purificatio</w:t>
      </w:r>
      <w:r w:rsidR="00EB6284" w:rsidRPr="0032657F">
        <w:rPr>
          <w:rFonts w:ascii="Calibri" w:hAnsi="Calibri" w:cs="Calibri"/>
          <w:sz w:val="20"/>
        </w:rPr>
        <w:t>n of DNA from different plants</w:t>
      </w:r>
      <w:r w:rsidR="00C01104" w:rsidRPr="0032657F">
        <w:rPr>
          <w:rFonts w:ascii="Calibri" w:hAnsi="Calibri" w:cs="Calibri"/>
          <w:sz w:val="20"/>
        </w:rPr>
        <w:t>, a</w:t>
      </w:r>
      <w:r w:rsidRPr="0032657F">
        <w:rPr>
          <w:rFonts w:ascii="Calibri" w:hAnsi="Calibri" w:cs="Calibri"/>
          <w:sz w:val="20"/>
        </w:rPr>
        <w:t xml:space="preserve">nimals </w:t>
      </w:r>
      <w:r w:rsidR="00EB6284" w:rsidRPr="0032657F">
        <w:rPr>
          <w:rFonts w:ascii="Calibri" w:hAnsi="Calibri" w:cs="Calibri"/>
          <w:sz w:val="20"/>
        </w:rPr>
        <w:t>and bacterial samples</w:t>
      </w:r>
    </w:p>
    <w:p w14:paraId="39C5C23C" w14:textId="77777777" w:rsidR="00C64C4F" w:rsidRPr="0032657F" w:rsidRDefault="00C64C4F" w:rsidP="0033650B">
      <w:pPr>
        <w:numPr>
          <w:ilvl w:val="0"/>
          <w:numId w:val="35"/>
        </w:numPr>
        <w:spacing w:line="240" w:lineRule="auto"/>
        <w:ind w:left="450" w:hanging="180"/>
        <w:rPr>
          <w:rFonts w:ascii="Calibri" w:hAnsi="Calibri" w:cs="Calibri"/>
          <w:sz w:val="20"/>
        </w:rPr>
      </w:pPr>
      <w:r w:rsidRPr="0032657F">
        <w:rPr>
          <w:rFonts w:ascii="Calibri" w:hAnsi="Calibri" w:cs="Calibri"/>
          <w:sz w:val="20"/>
        </w:rPr>
        <w:t>Phylogenetic profiling using</w:t>
      </w:r>
      <w:r w:rsidR="00EB6284" w:rsidRPr="0032657F">
        <w:rPr>
          <w:rFonts w:ascii="Calibri" w:hAnsi="Calibri" w:cs="Calibri"/>
          <w:sz w:val="20"/>
        </w:rPr>
        <w:t xml:space="preserve"> RAPD molecular Markers</w:t>
      </w:r>
    </w:p>
    <w:p w14:paraId="72B93BFB" w14:textId="77777777" w:rsidR="00C64C4F" w:rsidRPr="0032657F" w:rsidRDefault="00C64C4F" w:rsidP="0033650B">
      <w:pPr>
        <w:numPr>
          <w:ilvl w:val="0"/>
          <w:numId w:val="35"/>
        </w:numPr>
        <w:spacing w:line="240" w:lineRule="auto"/>
        <w:ind w:left="450" w:hanging="180"/>
        <w:rPr>
          <w:rFonts w:ascii="Calibri" w:hAnsi="Calibri" w:cs="Calibri"/>
          <w:sz w:val="20"/>
        </w:rPr>
      </w:pPr>
      <w:r w:rsidRPr="0032657F">
        <w:rPr>
          <w:rFonts w:ascii="Calibri" w:hAnsi="Calibri" w:cs="Calibri"/>
          <w:sz w:val="20"/>
        </w:rPr>
        <w:t>Analyti</w:t>
      </w:r>
      <w:r w:rsidR="00EB6284" w:rsidRPr="0032657F">
        <w:rPr>
          <w:rFonts w:ascii="Calibri" w:hAnsi="Calibri" w:cs="Calibri"/>
          <w:sz w:val="20"/>
        </w:rPr>
        <w:t>cal and biochemical techniques</w:t>
      </w:r>
    </w:p>
    <w:p w14:paraId="473EF143" w14:textId="77777777" w:rsidR="00C64C4F" w:rsidRPr="0032657F" w:rsidRDefault="00C64C4F" w:rsidP="0033650B">
      <w:pPr>
        <w:numPr>
          <w:ilvl w:val="0"/>
          <w:numId w:val="35"/>
        </w:numPr>
        <w:spacing w:line="240" w:lineRule="auto"/>
        <w:ind w:left="450" w:hanging="180"/>
        <w:rPr>
          <w:rFonts w:ascii="Calibri" w:hAnsi="Calibri" w:cs="Calibri"/>
          <w:sz w:val="20"/>
        </w:rPr>
      </w:pPr>
      <w:r w:rsidRPr="0032657F">
        <w:rPr>
          <w:rFonts w:ascii="Calibri" w:hAnsi="Calibri" w:cs="Calibri"/>
          <w:sz w:val="20"/>
        </w:rPr>
        <w:t xml:space="preserve">Flame photometry and </w:t>
      </w:r>
      <w:r w:rsidR="00EB6284" w:rsidRPr="0032657F">
        <w:rPr>
          <w:rFonts w:ascii="Calibri" w:hAnsi="Calibri" w:cs="Calibri"/>
          <w:sz w:val="20"/>
        </w:rPr>
        <w:t>Atomic Absorption Spectroscopy</w:t>
      </w:r>
    </w:p>
    <w:p w14:paraId="54BA7287" w14:textId="77777777" w:rsidR="00C64C4F" w:rsidRPr="0032657F" w:rsidRDefault="00C64C4F" w:rsidP="0033650B">
      <w:pPr>
        <w:numPr>
          <w:ilvl w:val="0"/>
          <w:numId w:val="35"/>
        </w:numPr>
        <w:spacing w:line="240" w:lineRule="auto"/>
        <w:ind w:left="450" w:hanging="180"/>
        <w:rPr>
          <w:rFonts w:ascii="Calibri" w:hAnsi="Calibri" w:cs="Calibri"/>
          <w:sz w:val="20"/>
        </w:rPr>
      </w:pPr>
      <w:r w:rsidRPr="0032657F">
        <w:rPr>
          <w:rFonts w:ascii="Calibri" w:hAnsi="Calibri" w:cs="Calibri"/>
          <w:sz w:val="20"/>
        </w:rPr>
        <w:t>PCR, Protein profiling using Polyacrylam</w:t>
      </w:r>
      <w:r w:rsidR="00EB6284" w:rsidRPr="0032657F">
        <w:rPr>
          <w:rFonts w:ascii="Calibri" w:hAnsi="Calibri" w:cs="Calibri"/>
          <w:sz w:val="20"/>
        </w:rPr>
        <w:t>ide Gel Electrophoresis (PAGE)</w:t>
      </w:r>
    </w:p>
    <w:p w14:paraId="0FC8810F" w14:textId="77777777" w:rsidR="00C64C4F" w:rsidRPr="0032657F" w:rsidRDefault="00EB6284" w:rsidP="0033650B">
      <w:pPr>
        <w:numPr>
          <w:ilvl w:val="0"/>
          <w:numId w:val="35"/>
        </w:numPr>
        <w:spacing w:line="240" w:lineRule="auto"/>
        <w:ind w:left="450" w:hanging="180"/>
        <w:rPr>
          <w:rFonts w:ascii="Calibri" w:hAnsi="Calibri" w:cs="Calibri"/>
          <w:sz w:val="20"/>
        </w:rPr>
      </w:pPr>
      <w:r w:rsidRPr="0032657F">
        <w:rPr>
          <w:rFonts w:ascii="Calibri" w:hAnsi="Calibri" w:cs="Calibri"/>
          <w:sz w:val="20"/>
        </w:rPr>
        <w:t>Gel Documentation System</w:t>
      </w:r>
    </w:p>
    <w:p w14:paraId="1A0BD207" w14:textId="77777777" w:rsidR="00C64C4F" w:rsidRPr="0032657F" w:rsidRDefault="00C64C4F" w:rsidP="0033650B">
      <w:pPr>
        <w:numPr>
          <w:ilvl w:val="0"/>
          <w:numId w:val="35"/>
        </w:numPr>
        <w:spacing w:line="240" w:lineRule="auto"/>
        <w:ind w:left="450" w:hanging="180"/>
        <w:rPr>
          <w:rFonts w:ascii="Calibri" w:hAnsi="Calibri" w:cs="Calibri"/>
          <w:sz w:val="20"/>
        </w:rPr>
      </w:pPr>
      <w:r w:rsidRPr="0032657F">
        <w:rPr>
          <w:rFonts w:ascii="Calibri" w:hAnsi="Calibri" w:cs="Calibri"/>
          <w:sz w:val="20"/>
        </w:rPr>
        <w:t>Isolation, purification an</w:t>
      </w:r>
      <w:r w:rsidR="00EB6284" w:rsidRPr="0032657F">
        <w:rPr>
          <w:rFonts w:ascii="Calibri" w:hAnsi="Calibri" w:cs="Calibri"/>
          <w:sz w:val="20"/>
        </w:rPr>
        <w:t>d Characterization of bacteria</w:t>
      </w:r>
    </w:p>
    <w:p w14:paraId="52850526" w14:textId="77777777" w:rsidR="00C64C4F" w:rsidRPr="0032657F" w:rsidRDefault="007C5676" w:rsidP="0033650B">
      <w:pPr>
        <w:numPr>
          <w:ilvl w:val="0"/>
          <w:numId w:val="35"/>
        </w:numPr>
        <w:spacing w:line="240" w:lineRule="auto"/>
        <w:ind w:left="450" w:hanging="180"/>
        <w:rPr>
          <w:rFonts w:ascii="Calibri" w:hAnsi="Calibri" w:cs="Calibri"/>
          <w:sz w:val="20"/>
        </w:rPr>
      </w:pPr>
      <w:r w:rsidRPr="0032657F">
        <w:rPr>
          <w:rFonts w:ascii="Calibri" w:hAnsi="Calibri" w:cs="Calibri"/>
          <w:sz w:val="20"/>
        </w:rPr>
        <w:t xml:space="preserve">Fungi </w:t>
      </w:r>
      <w:r w:rsidR="00C64C4F" w:rsidRPr="0032657F">
        <w:rPr>
          <w:rFonts w:ascii="Calibri" w:hAnsi="Calibri" w:cs="Calibri"/>
          <w:sz w:val="20"/>
        </w:rPr>
        <w:t>and cyanob</w:t>
      </w:r>
      <w:r w:rsidR="00EB6284" w:rsidRPr="0032657F">
        <w:rPr>
          <w:rFonts w:ascii="Calibri" w:hAnsi="Calibri" w:cs="Calibri"/>
          <w:sz w:val="20"/>
        </w:rPr>
        <w:t>acteria from various resources</w:t>
      </w:r>
    </w:p>
    <w:p w14:paraId="54235BE5" w14:textId="77777777" w:rsidR="00C64C4F" w:rsidRPr="0032657F" w:rsidRDefault="00C64C4F" w:rsidP="0033650B">
      <w:pPr>
        <w:numPr>
          <w:ilvl w:val="0"/>
          <w:numId w:val="35"/>
        </w:numPr>
        <w:spacing w:line="240" w:lineRule="auto"/>
        <w:ind w:left="450" w:hanging="180"/>
        <w:rPr>
          <w:rFonts w:ascii="Calibri" w:hAnsi="Calibri" w:cs="Calibri"/>
          <w:sz w:val="20"/>
        </w:rPr>
      </w:pPr>
      <w:r w:rsidRPr="0032657F">
        <w:rPr>
          <w:rFonts w:ascii="Calibri" w:hAnsi="Calibri" w:cs="Calibri"/>
          <w:sz w:val="20"/>
        </w:rPr>
        <w:t>Preparation o</w:t>
      </w:r>
      <w:r w:rsidR="00EB6284" w:rsidRPr="0032657F">
        <w:rPr>
          <w:rFonts w:ascii="Calibri" w:hAnsi="Calibri" w:cs="Calibri"/>
          <w:sz w:val="20"/>
        </w:rPr>
        <w:t>f competent bacterial cultures</w:t>
      </w:r>
    </w:p>
    <w:p w14:paraId="6B8938E7" w14:textId="77777777" w:rsidR="00C64C4F" w:rsidRPr="0032657F" w:rsidRDefault="00C64C4F" w:rsidP="0033650B">
      <w:pPr>
        <w:numPr>
          <w:ilvl w:val="0"/>
          <w:numId w:val="35"/>
        </w:numPr>
        <w:spacing w:line="240" w:lineRule="auto"/>
        <w:ind w:left="450" w:hanging="180"/>
        <w:rPr>
          <w:rFonts w:ascii="Calibri" w:hAnsi="Calibri" w:cs="Calibri"/>
          <w:sz w:val="20"/>
        </w:rPr>
      </w:pPr>
      <w:r w:rsidRPr="0032657F">
        <w:rPr>
          <w:rFonts w:ascii="Calibri" w:hAnsi="Calibri" w:cs="Calibri"/>
          <w:sz w:val="20"/>
        </w:rPr>
        <w:t>Antioxidant pr</w:t>
      </w:r>
      <w:r w:rsidR="00EB6284" w:rsidRPr="0032657F">
        <w:rPr>
          <w:rFonts w:ascii="Calibri" w:hAnsi="Calibri" w:cs="Calibri"/>
          <w:sz w:val="20"/>
        </w:rPr>
        <w:t>ofiling in plants and microbes</w:t>
      </w:r>
    </w:p>
    <w:p w14:paraId="0A58F886" w14:textId="77777777" w:rsidR="00015281" w:rsidRPr="0032657F" w:rsidRDefault="007C5676" w:rsidP="0033650B">
      <w:pPr>
        <w:numPr>
          <w:ilvl w:val="0"/>
          <w:numId w:val="35"/>
        </w:numPr>
        <w:spacing w:line="240" w:lineRule="auto"/>
        <w:ind w:left="450" w:hanging="180"/>
        <w:rPr>
          <w:rFonts w:ascii="Calibri" w:hAnsi="Calibri" w:cs="Calibri"/>
          <w:sz w:val="20"/>
        </w:rPr>
      </w:pPr>
      <w:r w:rsidRPr="0032657F">
        <w:rPr>
          <w:rFonts w:ascii="Calibri" w:hAnsi="Calibri" w:cs="Calibri"/>
          <w:sz w:val="20"/>
        </w:rPr>
        <w:t xml:space="preserve">Synthesis </w:t>
      </w:r>
      <w:r w:rsidR="00C64C4F" w:rsidRPr="0032657F">
        <w:rPr>
          <w:rFonts w:ascii="Calibri" w:hAnsi="Calibri" w:cs="Calibri"/>
          <w:sz w:val="20"/>
        </w:rPr>
        <w:t>of Nanoparticle from plants and microbes (Green Nanotechnology)</w:t>
      </w:r>
    </w:p>
    <w:p w14:paraId="1242D0E0" w14:textId="77777777" w:rsidR="00B2043C" w:rsidRPr="0032657F" w:rsidRDefault="00B2043C" w:rsidP="00461967">
      <w:pPr>
        <w:spacing w:line="240" w:lineRule="auto"/>
        <w:rPr>
          <w:rFonts w:ascii="Calibri" w:hAnsi="Calibri" w:cs="Calibri"/>
          <w:sz w:val="20"/>
        </w:rPr>
      </w:pPr>
    </w:p>
    <w:p w14:paraId="2853CA96" w14:textId="77777777" w:rsidR="008435E9" w:rsidRPr="0032657F" w:rsidRDefault="00E20366" w:rsidP="00461967">
      <w:pPr>
        <w:pBdr>
          <w:bottom w:val="single" w:sz="4" w:space="1" w:color="auto"/>
        </w:pBdr>
        <w:shd w:val="clear" w:color="auto" w:fill="BFBFBF"/>
        <w:spacing w:line="240" w:lineRule="auto"/>
        <w:ind w:right="-540" w:hanging="540"/>
        <w:rPr>
          <w:rFonts w:ascii="Calibri" w:hAnsi="Calibri" w:cs="Calibri"/>
          <w:b/>
          <w:sz w:val="22"/>
        </w:rPr>
      </w:pPr>
      <w:r w:rsidRPr="0032657F">
        <w:rPr>
          <w:rFonts w:ascii="Calibri" w:hAnsi="Calibri" w:cs="Calibri"/>
          <w:b/>
          <w:sz w:val="22"/>
        </w:rPr>
        <w:t>IT SKILLS</w:t>
      </w:r>
    </w:p>
    <w:p w14:paraId="318FB296" w14:textId="77777777" w:rsidR="00B62C77" w:rsidRPr="0032657F" w:rsidRDefault="00763C4B" w:rsidP="0033650B">
      <w:pPr>
        <w:numPr>
          <w:ilvl w:val="0"/>
          <w:numId w:val="35"/>
        </w:numPr>
        <w:spacing w:line="240" w:lineRule="auto"/>
        <w:ind w:left="450" w:hanging="180"/>
        <w:rPr>
          <w:rFonts w:ascii="Calibri" w:hAnsi="Calibri" w:cs="Calibri"/>
          <w:sz w:val="20"/>
        </w:rPr>
      </w:pPr>
      <w:r w:rsidRPr="0032657F">
        <w:rPr>
          <w:rFonts w:ascii="Calibri" w:hAnsi="Calibri" w:cs="Calibri"/>
          <w:sz w:val="20"/>
        </w:rPr>
        <w:t>Operating System: Win 98, XP Professional</w:t>
      </w:r>
    </w:p>
    <w:p w14:paraId="70C2F304" w14:textId="77777777" w:rsidR="00FC3EB2" w:rsidRPr="0032657F" w:rsidRDefault="00FC3EB2" w:rsidP="0033650B">
      <w:pPr>
        <w:numPr>
          <w:ilvl w:val="0"/>
          <w:numId w:val="35"/>
        </w:numPr>
        <w:spacing w:line="240" w:lineRule="auto"/>
        <w:ind w:left="450" w:hanging="180"/>
        <w:rPr>
          <w:rFonts w:ascii="Calibri" w:hAnsi="Calibri" w:cs="Calibri"/>
          <w:sz w:val="20"/>
        </w:rPr>
      </w:pPr>
      <w:r w:rsidRPr="0032657F">
        <w:rPr>
          <w:rFonts w:ascii="Calibri" w:hAnsi="Calibri" w:cs="Calibri"/>
          <w:sz w:val="20"/>
        </w:rPr>
        <w:t>Software: MS Of</w:t>
      </w:r>
      <w:r w:rsidR="001267A4" w:rsidRPr="0032657F">
        <w:rPr>
          <w:rFonts w:ascii="Calibri" w:hAnsi="Calibri" w:cs="Calibri"/>
          <w:sz w:val="20"/>
        </w:rPr>
        <w:t xml:space="preserve">fice (Word, Excel, Power Point and </w:t>
      </w:r>
      <w:r w:rsidRPr="0032657F">
        <w:rPr>
          <w:rFonts w:ascii="Calibri" w:hAnsi="Calibri" w:cs="Calibri"/>
          <w:sz w:val="20"/>
        </w:rPr>
        <w:t>Front Page) Adobe Photoshop (Adobe Page maker, Photoshop and Image ready), Acrobat Reader</w:t>
      </w:r>
      <w:r w:rsidR="00072D15" w:rsidRPr="0032657F">
        <w:rPr>
          <w:rFonts w:ascii="Calibri" w:hAnsi="Calibri" w:cs="Calibri"/>
          <w:sz w:val="20"/>
        </w:rPr>
        <w:t>,</w:t>
      </w:r>
      <w:r w:rsidRPr="0032657F">
        <w:rPr>
          <w:rFonts w:ascii="Calibri" w:hAnsi="Calibri" w:cs="Calibri"/>
          <w:sz w:val="20"/>
        </w:rPr>
        <w:t xml:space="preserve"> etc.</w:t>
      </w:r>
    </w:p>
    <w:p w14:paraId="01F1C815" w14:textId="77777777" w:rsidR="001267A4" w:rsidRPr="0032657F" w:rsidRDefault="001267A4" w:rsidP="0033650B">
      <w:pPr>
        <w:numPr>
          <w:ilvl w:val="0"/>
          <w:numId w:val="35"/>
        </w:numPr>
        <w:spacing w:line="240" w:lineRule="auto"/>
        <w:ind w:left="450" w:hanging="180"/>
        <w:rPr>
          <w:rFonts w:ascii="Calibri" w:hAnsi="Calibri" w:cs="Calibri"/>
          <w:sz w:val="20"/>
        </w:rPr>
      </w:pPr>
      <w:r w:rsidRPr="0032657F">
        <w:rPr>
          <w:rFonts w:ascii="Calibri" w:hAnsi="Calibri" w:cs="Calibri"/>
          <w:sz w:val="20"/>
        </w:rPr>
        <w:t>MS Office</w:t>
      </w:r>
      <w:r w:rsidR="00816FC4" w:rsidRPr="0032657F">
        <w:rPr>
          <w:rFonts w:ascii="Calibri" w:hAnsi="Calibri" w:cs="Calibri"/>
          <w:sz w:val="20"/>
        </w:rPr>
        <w:t>, Internet Applications</w:t>
      </w:r>
    </w:p>
    <w:p w14:paraId="33958933" w14:textId="77777777" w:rsidR="00701CCE" w:rsidRPr="0032657F" w:rsidRDefault="00701CCE" w:rsidP="00701CCE">
      <w:pPr>
        <w:spacing w:line="240" w:lineRule="auto"/>
        <w:ind w:left="-540"/>
        <w:rPr>
          <w:rFonts w:ascii="Calibri" w:hAnsi="Calibri" w:cs="Calibri"/>
          <w:b/>
          <w:sz w:val="20"/>
          <w:szCs w:val="20"/>
        </w:rPr>
      </w:pPr>
    </w:p>
    <w:p w14:paraId="0ABD2C85" w14:textId="77777777" w:rsidR="007A2495" w:rsidRPr="0032657F" w:rsidRDefault="007A2495" w:rsidP="00701CCE">
      <w:pPr>
        <w:spacing w:line="240" w:lineRule="auto"/>
        <w:ind w:left="-540"/>
        <w:rPr>
          <w:rFonts w:ascii="Calibri" w:hAnsi="Calibri" w:cs="Calibri"/>
          <w:b/>
          <w:sz w:val="20"/>
          <w:szCs w:val="20"/>
        </w:rPr>
      </w:pPr>
      <w:r w:rsidRPr="0032657F">
        <w:rPr>
          <w:rFonts w:ascii="Calibri" w:hAnsi="Calibri" w:cs="Calibri"/>
          <w:b/>
          <w:sz w:val="20"/>
          <w:szCs w:val="20"/>
        </w:rPr>
        <w:t xml:space="preserve">LIST OF Ph. D STUDENTS: </w:t>
      </w:r>
      <w:r w:rsidR="00C01104" w:rsidRPr="0032657F">
        <w:rPr>
          <w:rFonts w:ascii="Calibri" w:hAnsi="Calibri" w:cs="Calibri"/>
          <w:b/>
          <w:sz w:val="20"/>
          <w:szCs w:val="20"/>
        </w:rPr>
        <w:t>2</w:t>
      </w:r>
    </w:p>
    <w:p w14:paraId="16619D45" w14:textId="77777777" w:rsidR="007A2495" w:rsidRPr="0032657F" w:rsidRDefault="007A2495" w:rsidP="007A2495">
      <w:pPr>
        <w:numPr>
          <w:ilvl w:val="0"/>
          <w:numId w:val="35"/>
        </w:numPr>
        <w:spacing w:line="240" w:lineRule="auto"/>
        <w:ind w:left="450" w:hanging="180"/>
        <w:rPr>
          <w:rFonts w:ascii="Calibri" w:hAnsi="Calibri" w:cs="Calibri"/>
          <w:sz w:val="20"/>
          <w:szCs w:val="20"/>
        </w:rPr>
      </w:pPr>
      <w:r w:rsidRPr="0032657F">
        <w:rPr>
          <w:rFonts w:ascii="Calibri" w:hAnsi="Calibri" w:cs="Calibri"/>
          <w:sz w:val="20"/>
          <w:szCs w:val="20"/>
        </w:rPr>
        <w:t xml:space="preserve">As </w:t>
      </w:r>
      <w:r w:rsidRPr="0032657F">
        <w:rPr>
          <w:rFonts w:ascii="Calibri" w:hAnsi="Calibri" w:cs="Calibri"/>
          <w:sz w:val="20"/>
        </w:rPr>
        <w:t>Supervisor</w:t>
      </w:r>
      <w:r w:rsidRPr="0032657F">
        <w:rPr>
          <w:rFonts w:ascii="Calibri" w:hAnsi="Calibri" w:cs="Calibri"/>
          <w:sz w:val="20"/>
          <w:szCs w:val="20"/>
        </w:rPr>
        <w:t>: 2</w:t>
      </w:r>
    </w:p>
    <w:p w14:paraId="39DB2753" w14:textId="77777777" w:rsidR="007A2495" w:rsidRPr="0032657F" w:rsidRDefault="007A2495" w:rsidP="00146C95">
      <w:pPr>
        <w:spacing w:line="240" w:lineRule="auto"/>
        <w:ind w:left="450"/>
        <w:rPr>
          <w:rFonts w:ascii="Calibri" w:hAnsi="Calibri" w:cs="Calibri"/>
          <w:sz w:val="20"/>
        </w:rPr>
      </w:pPr>
    </w:p>
    <w:p w14:paraId="27806B07" w14:textId="77777777" w:rsidR="007A2495" w:rsidRPr="0032657F" w:rsidRDefault="007A2495" w:rsidP="00146C95">
      <w:pPr>
        <w:spacing w:line="240" w:lineRule="auto"/>
        <w:ind w:left="450"/>
        <w:rPr>
          <w:rFonts w:ascii="Calibri" w:hAnsi="Calibri" w:cs="Calibri"/>
          <w:sz w:val="20"/>
        </w:rPr>
      </w:pPr>
    </w:p>
    <w:p w14:paraId="0496B726" w14:textId="77777777" w:rsidR="00B62C77" w:rsidRPr="0032657F" w:rsidRDefault="00B62C77" w:rsidP="00461967">
      <w:pPr>
        <w:pBdr>
          <w:bottom w:val="single" w:sz="4" w:space="1" w:color="auto"/>
        </w:pBdr>
        <w:shd w:val="clear" w:color="auto" w:fill="BFBFBF"/>
        <w:spacing w:line="240" w:lineRule="auto"/>
        <w:ind w:right="-540" w:hanging="540"/>
        <w:rPr>
          <w:rFonts w:ascii="Calibri" w:hAnsi="Calibri" w:cs="Calibri"/>
          <w:b/>
          <w:sz w:val="22"/>
        </w:rPr>
      </w:pPr>
      <w:r w:rsidRPr="0032657F">
        <w:rPr>
          <w:rFonts w:ascii="Calibri" w:hAnsi="Calibri" w:cs="Calibri"/>
          <w:b/>
          <w:sz w:val="22"/>
        </w:rPr>
        <w:t>PERSONAL DETAILS</w:t>
      </w:r>
    </w:p>
    <w:p w14:paraId="24FCEAD9" w14:textId="77777777" w:rsidR="00B62C77" w:rsidRPr="0032657F" w:rsidRDefault="00B62C77" w:rsidP="00461967">
      <w:pPr>
        <w:spacing w:line="240" w:lineRule="auto"/>
        <w:rPr>
          <w:rFonts w:ascii="Calibri" w:hAnsi="Calibri" w:cs="Calibri"/>
          <w:sz w:val="20"/>
        </w:rPr>
      </w:pPr>
    </w:p>
    <w:tbl>
      <w:tblPr>
        <w:tblW w:w="9820" w:type="dxa"/>
        <w:tblInd w:w="98" w:type="dxa"/>
        <w:tblLook w:val="04A0" w:firstRow="1" w:lastRow="0" w:firstColumn="1" w:lastColumn="0" w:noHBand="0" w:noVBand="1"/>
      </w:tblPr>
      <w:tblGrid>
        <w:gridCol w:w="2300"/>
        <w:gridCol w:w="7520"/>
      </w:tblGrid>
      <w:tr w:rsidR="0032657F" w:rsidRPr="0032657F" w14:paraId="2AB60999" w14:textId="77777777" w:rsidTr="00CD083C">
        <w:trPr>
          <w:trHeight w:val="288"/>
        </w:trPr>
        <w:tc>
          <w:tcPr>
            <w:tcW w:w="2300" w:type="dxa"/>
            <w:tcBorders>
              <w:top w:val="nil"/>
              <w:left w:val="nil"/>
              <w:bottom w:val="nil"/>
              <w:right w:val="single" w:sz="4" w:space="0" w:color="auto"/>
            </w:tcBorders>
            <w:shd w:val="clear" w:color="auto" w:fill="auto"/>
            <w:noWrap/>
            <w:vAlign w:val="center"/>
            <w:hideMark/>
          </w:tcPr>
          <w:p w14:paraId="15CA4999" w14:textId="77777777" w:rsidR="001D565F" w:rsidRPr="0032657F" w:rsidRDefault="001D565F" w:rsidP="00CD083C">
            <w:pPr>
              <w:suppressAutoHyphens w:val="0"/>
              <w:spacing w:line="240" w:lineRule="auto"/>
              <w:jc w:val="right"/>
              <w:rPr>
                <w:rFonts w:ascii="Calibri" w:eastAsia="Times New Roman" w:hAnsi="Calibri" w:cs="Calibri"/>
                <w:b/>
                <w:bCs/>
                <w:sz w:val="22"/>
                <w:szCs w:val="22"/>
                <w:lang w:eastAsia="en-US"/>
              </w:rPr>
            </w:pPr>
            <w:r w:rsidRPr="0032657F">
              <w:rPr>
                <w:rFonts w:ascii="Calibri" w:eastAsia="Times New Roman" w:hAnsi="Calibri" w:cs="Calibri"/>
                <w:b/>
                <w:bCs/>
                <w:sz w:val="22"/>
                <w:szCs w:val="22"/>
                <w:lang w:eastAsia="en-US"/>
              </w:rPr>
              <w:t>Date of Birth</w:t>
            </w:r>
          </w:p>
        </w:tc>
        <w:tc>
          <w:tcPr>
            <w:tcW w:w="7520" w:type="dxa"/>
            <w:tcBorders>
              <w:top w:val="nil"/>
              <w:left w:val="nil"/>
              <w:bottom w:val="nil"/>
              <w:right w:val="nil"/>
            </w:tcBorders>
            <w:shd w:val="clear" w:color="auto" w:fill="auto"/>
            <w:noWrap/>
            <w:vAlign w:val="center"/>
            <w:hideMark/>
          </w:tcPr>
          <w:p w14:paraId="0C761FFE" w14:textId="77777777" w:rsidR="001D565F" w:rsidRPr="0032657F" w:rsidRDefault="00732874" w:rsidP="00CD083C">
            <w:pPr>
              <w:suppressAutoHyphens w:val="0"/>
              <w:spacing w:line="240" w:lineRule="auto"/>
              <w:jc w:val="left"/>
              <w:rPr>
                <w:rFonts w:ascii="Calibri" w:eastAsia="Times New Roman" w:hAnsi="Calibri" w:cs="Calibri"/>
                <w:sz w:val="20"/>
                <w:szCs w:val="20"/>
                <w:lang w:eastAsia="en-US"/>
              </w:rPr>
            </w:pPr>
            <w:r w:rsidRPr="0032657F">
              <w:rPr>
                <w:rFonts w:ascii="Calibri" w:eastAsia="Times New Roman" w:hAnsi="Calibri" w:cs="Calibri"/>
                <w:sz w:val="20"/>
                <w:szCs w:val="20"/>
                <w:lang w:eastAsia="en-US"/>
              </w:rPr>
              <w:t xml:space="preserve">July </w:t>
            </w:r>
            <w:r w:rsidR="00176BE8" w:rsidRPr="0032657F">
              <w:rPr>
                <w:rFonts w:ascii="Calibri" w:eastAsia="Times New Roman" w:hAnsi="Calibri" w:cs="Calibri"/>
                <w:sz w:val="20"/>
                <w:szCs w:val="20"/>
                <w:lang w:eastAsia="en-US"/>
              </w:rPr>
              <w:t xml:space="preserve">05, </w:t>
            </w:r>
            <w:r w:rsidRPr="0032657F">
              <w:rPr>
                <w:rFonts w:ascii="Calibri" w:eastAsia="Times New Roman" w:hAnsi="Calibri" w:cs="Calibri"/>
                <w:sz w:val="20"/>
                <w:szCs w:val="20"/>
                <w:lang w:eastAsia="en-US"/>
              </w:rPr>
              <w:t>1979</w:t>
            </w:r>
            <w:r w:rsidRPr="0032657F">
              <w:rPr>
                <w:rFonts w:ascii="Calibri" w:eastAsia="Times New Roman" w:hAnsi="Calibri" w:cs="Calibri"/>
                <w:sz w:val="20"/>
                <w:szCs w:val="20"/>
                <w:lang w:eastAsia="en-US"/>
              </w:rPr>
              <w:tab/>
            </w:r>
          </w:p>
        </w:tc>
      </w:tr>
      <w:tr w:rsidR="0032657F" w:rsidRPr="0032657F" w14:paraId="2A832347" w14:textId="77777777" w:rsidTr="00CD083C">
        <w:trPr>
          <w:trHeight w:val="288"/>
        </w:trPr>
        <w:tc>
          <w:tcPr>
            <w:tcW w:w="2300" w:type="dxa"/>
            <w:tcBorders>
              <w:top w:val="nil"/>
              <w:left w:val="nil"/>
              <w:bottom w:val="nil"/>
              <w:right w:val="single" w:sz="4" w:space="0" w:color="auto"/>
            </w:tcBorders>
            <w:shd w:val="clear" w:color="auto" w:fill="auto"/>
            <w:noWrap/>
            <w:vAlign w:val="center"/>
            <w:hideMark/>
          </w:tcPr>
          <w:p w14:paraId="249B0082" w14:textId="77777777" w:rsidR="001D565F" w:rsidRPr="0032657F" w:rsidRDefault="001D565F" w:rsidP="00CD083C">
            <w:pPr>
              <w:suppressAutoHyphens w:val="0"/>
              <w:spacing w:line="240" w:lineRule="auto"/>
              <w:jc w:val="right"/>
              <w:rPr>
                <w:rFonts w:ascii="Calibri" w:eastAsia="Times New Roman" w:hAnsi="Calibri" w:cs="Calibri"/>
                <w:b/>
                <w:bCs/>
                <w:sz w:val="22"/>
                <w:szCs w:val="22"/>
                <w:lang w:eastAsia="en-US"/>
              </w:rPr>
            </w:pPr>
            <w:r w:rsidRPr="0032657F">
              <w:rPr>
                <w:rFonts w:ascii="Calibri" w:eastAsia="Times New Roman" w:hAnsi="Calibri" w:cs="Calibri"/>
                <w:b/>
                <w:bCs/>
                <w:sz w:val="22"/>
                <w:szCs w:val="22"/>
                <w:lang w:eastAsia="en-US"/>
              </w:rPr>
              <w:t>Address</w:t>
            </w:r>
          </w:p>
        </w:tc>
        <w:tc>
          <w:tcPr>
            <w:tcW w:w="7520" w:type="dxa"/>
            <w:tcBorders>
              <w:top w:val="nil"/>
              <w:left w:val="nil"/>
              <w:bottom w:val="nil"/>
              <w:right w:val="nil"/>
            </w:tcBorders>
            <w:shd w:val="clear" w:color="auto" w:fill="auto"/>
            <w:noWrap/>
            <w:vAlign w:val="center"/>
            <w:hideMark/>
          </w:tcPr>
          <w:p w14:paraId="696F5178" w14:textId="77777777" w:rsidR="001D565F" w:rsidRPr="0032657F" w:rsidRDefault="00655678" w:rsidP="00750AF1">
            <w:pPr>
              <w:suppressAutoHyphens w:val="0"/>
              <w:spacing w:line="240" w:lineRule="auto"/>
              <w:jc w:val="left"/>
              <w:rPr>
                <w:rFonts w:ascii="Calibri" w:eastAsia="Times New Roman" w:hAnsi="Calibri" w:cs="Calibri"/>
                <w:sz w:val="20"/>
                <w:szCs w:val="20"/>
                <w:lang w:eastAsia="en-US"/>
              </w:rPr>
            </w:pPr>
            <w:r w:rsidRPr="0032657F">
              <w:rPr>
                <w:rFonts w:ascii="Calibri" w:eastAsia="Times New Roman" w:hAnsi="Calibri" w:cs="Calibri"/>
                <w:sz w:val="20"/>
                <w:szCs w:val="20"/>
                <w:lang w:eastAsia="en-US"/>
              </w:rPr>
              <w:t xml:space="preserve">Permanent: </w:t>
            </w:r>
            <w:r w:rsidR="00750AF1" w:rsidRPr="0032657F">
              <w:rPr>
                <w:rFonts w:ascii="Calibri" w:eastAsia="Times New Roman" w:hAnsi="Calibri" w:cs="Calibri"/>
                <w:sz w:val="20"/>
                <w:szCs w:val="20"/>
                <w:lang w:eastAsia="en-US"/>
              </w:rPr>
              <w:t xml:space="preserve">S/o Shri </w:t>
            </w:r>
            <w:r w:rsidR="004C2BB2" w:rsidRPr="0032657F">
              <w:rPr>
                <w:rFonts w:ascii="Calibri" w:eastAsia="Times New Roman" w:hAnsi="Calibri" w:cs="Calibri"/>
                <w:sz w:val="20"/>
                <w:szCs w:val="20"/>
                <w:lang w:eastAsia="en-US"/>
              </w:rPr>
              <w:t xml:space="preserve">Braj Bhanu Singh, Village: </w:t>
            </w:r>
            <w:proofErr w:type="spellStart"/>
            <w:r w:rsidR="004C2BB2" w:rsidRPr="0032657F">
              <w:rPr>
                <w:rFonts w:ascii="Calibri" w:eastAsia="Times New Roman" w:hAnsi="Calibri" w:cs="Calibri"/>
                <w:sz w:val="20"/>
                <w:szCs w:val="20"/>
                <w:lang w:eastAsia="en-US"/>
              </w:rPr>
              <w:t>Dharahara</w:t>
            </w:r>
            <w:proofErr w:type="spellEnd"/>
            <w:r w:rsidR="004C2BB2" w:rsidRPr="0032657F">
              <w:rPr>
                <w:rFonts w:ascii="Calibri" w:eastAsia="Times New Roman" w:hAnsi="Calibri" w:cs="Calibri"/>
                <w:sz w:val="20"/>
                <w:szCs w:val="20"/>
                <w:lang w:eastAsia="en-US"/>
              </w:rPr>
              <w:t xml:space="preserve">, Post: </w:t>
            </w:r>
            <w:proofErr w:type="spellStart"/>
            <w:r w:rsidR="00750AF1" w:rsidRPr="0032657F">
              <w:rPr>
                <w:rFonts w:ascii="Calibri" w:eastAsia="Times New Roman" w:hAnsi="Calibri" w:cs="Calibri"/>
                <w:sz w:val="20"/>
                <w:szCs w:val="20"/>
                <w:lang w:eastAsia="en-US"/>
              </w:rPr>
              <w:t>Pakari</w:t>
            </w:r>
            <w:proofErr w:type="spellEnd"/>
            <w:r w:rsidR="00750AF1" w:rsidRPr="0032657F">
              <w:rPr>
                <w:rFonts w:ascii="Calibri" w:eastAsia="Times New Roman" w:hAnsi="Calibri" w:cs="Calibri"/>
                <w:sz w:val="20"/>
                <w:szCs w:val="20"/>
                <w:lang w:eastAsia="en-US"/>
              </w:rPr>
              <w:t xml:space="preserve"> (Kala), District:</w:t>
            </w:r>
            <w:r w:rsidR="00350326" w:rsidRPr="0032657F">
              <w:rPr>
                <w:rFonts w:ascii="Calibri" w:eastAsia="Times New Roman" w:hAnsi="Calibri" w:cs="Calibri"/>
                <w:sz w:val="20"/>
                <w:szCs w:val="20"/>
                <w:lang w:eastAsia="en-US"/>
              </w:rPr>
              <w:t xml:space="preserve"> Azamgarh, </w:t>
            </w:r>
            <w:r w:rsidR="00750AF1" w:rsidRPr="0032657F">
              <w:rPr>
                <w:rFonts w:ascii="Calibri" w:eastAsia="Times New Roman" w:hAnsi="Calibri" w:cs="Calibri"/>
                <w:sz w:val="20"/>
                <w:szCs w:val="20"/>
                <w:lang w:eastAsia="en-US"/>
              </w:rPr>
              <w:t>Uttar Pradesh, PIN: 276123</w:t>
            </w:r>
          </w:p>
          <w:p w14:paraId="6E95450E" w14:textId="77777777" w:rsidR="00655678" w:rsidRPr="0032657F" w:rsidRDefault="00655678" w:rsidP="00750AF1">
            <w:pPr>
              <w:suppressAutoHyphens w:val="0"/>
              <w:spacing w:line="240" w:lineRule="auto"/>
              <w:jc w:val="left"/>
              <w:rPr>
                <w:rFonts w:ascii="Calibri" w:eastAsia="Times New Roman" w:hAnsi="Calibri" w:cs="Calibri"/>
                <w:sz w:val="20"/>
                <w:szCs w:val="20"/>
                <w:lang w:eastAsia="en-US"/>
              </w:rPr>
            </w:pPr>
            <w:r w:rsidRPr="0032657F">
              <w:rPr>
                <w:rFonts w:ascii="Calibri" w:eastAsia="Times New Roman" w:hAnsi="Calibri" w:cs="Calibri"/>
                <w:sz w:val="20"/>
                <w:szCs w:val="20"/>
                <w:lang w:eastAsia="en-US"/>
              </w:rPr>
              <w:t xml:space="preserve">Corresponding: </w:t>
            </w:r>
            <w:r w:rsidR="00BD03F7" w:rsidRPr="0032657F">
              <w:rPr>
                <w:rFonts w:ascii="Calibri" w:eastAsia="Times New Roman" w:hAnsi="Calibri" w:cs="Calibri"/>
                <w:sz w:val="20"/>
                <w:szCs w:val="20"/>
                <w:lang w:eastAsia="en-US"/>
              </w:rPr>
              <w:t xml:space="preserve">c/o </w:t>
            </w:r>
            <w:proofErr w:type="spellStart"/>
            <w:r w:rsidR="00BD03F7" w:rsidRPr="0032657F">
              <w:rPr>
                <w:rFonts w:ascii="Calibri" w:eastAsia="Times New Roman" w:hAnsi="Calibri" w:cs="Calibri"/>
                <w:sz w:val="20"/>
                <w:szCs w:val="20"/>
                <w:lang w:eastAsia="en-US"/>
              </w:rPr>
              <w:t>Mr</w:t>
            </w:r>
            <w:proofErr w:type="spellEnd"/>
            <w:r w:rsidR="00BD03F7" w:rsidRPr="0032657F">
              <w:rPr>
                <w:rFonts w:ascii="Calibri" w:eastAsia="Times New Roman" w:hAnsi="Calibri" w:cs="Calibri"/>
                <w:sz w:val="20"/>
                <w:szCs w:val="20"/>
                <w:lang w:eastAsia="en-US"/>
              </w:rPr>
              <w:t xml:space="preserve"> M.P. </w:t>
            </w:r>
            <w:proofErr w:type="spellStart"/>
            <w:r w:rsidR="00BD03F7" w:rsidRPr="0032657F">
              <w:rPr>
                <w:rFonts w:ascii="Calibri" w:eastAsia="Times New Roman" w:hAnsi="Calibri" w:cs="Calibri"/>
                <w:sz w:val="20"/>
                <w:szCs w:val="20"/>
                <w:lang w:eastAsia="en-US"/>
              </w:rPr>
              <w:t>Thapaliyal</w:t>
            </w:r>
            <w:proofErr w:type="spellEnd"/>
            <w:r w:rsidR="00BD03F7" w:rsidRPr="0032657F">
              <w:rPr>
                <w:rFonts w:ascii="Calibri" w:eastAsia="Times New Roman" w:hAnsi="Calibri" w:cs="Calibri"/>
                <w:sz w:val="20"/>
                <w:szCs w:val="20"/>
                <w:lang w:eastAsia="en-US"/>
              </w:rPr>
              <w:t xml:space="preserve">, </w:t>
            </w:r>
            <w:proofErr w:type="spellStart"/>
            <w:r w:rsidR="00BD03F7" w:rsidRPr="0032657F">
              <w:rPr>
                <w:rFonts w:ascii="Calibri" w:eastAsia="Times New Roman" w:hAnsi="Calibri" w:cs="Calibri"/>
                <w:sz w:val="20"/>
                <w:szCs w:val="20"/>
                <w:lang w:eastAsia="en-US"/>
              </w:rPr>
              <w:t>Mohanpur</w:t>
            </w:r>
            <w:proofErr w:type="spellEnd"/>
            <w:r w:rsidR="00BD03F7" w:rsidRPr="0032657F">
              <w:rPr>
                <w:rFonts w:ascii="Calibri" w:eastAsia="Times New Roman" w:hAnsi="Calibri" w:cs="Calibri"/>
                <w:sz w:val="20"/>
                <w:szCs w:val="20"/>
                <w:lang w:eastAsia="en-US"/>
              </w:rPr>
              <w:t xml:space="preserve"> (Near Canal Road), </w:t>
            </w:r>
            <w:proofErr w:type="spellStart"/>
            <w:r w:rsidR="00BD03F7" w:rsidRPr="0032657F">
              <w:rPr>
                <w:rFonts w:ascii="Calibri" w:eastAsia="Times New Roman" w:hAnsi="Calibri" w:cs="Calibri"/>
                <w:sz w:val="20"/>
                <w:szCs w:val="20"/>
                <w:lang w:eastAsia="en-US"/>
              </w:rPr>
              <w:t>Premnagar</w:t>
            </w:r>
            <w:proofErr w:type="spellEnd"/>
            <w:r w:rsidR="00BD03F7" w:rsidRPr="0032657F">
              <w:rPr>
                <w:rFonts w:ascii="Calibri" w:eastAsia="Times New Roman" w:hAnsi="Calibri" w:cs="Calibri"/>
                <w:sz w:val="20"/>
                <w:szCs w:val="20"/>
                <w:lang w:eastAsia="en-US"/>
              </w:rPr>
              <w:t>, Dehradun</w:t>
            </w:r>
            <w:r w:rsidR="007A2495" w:rsidRPr="0032657F">
              <w:rPr>
                <w:rFonts w:ascii="Calibri" w:eastAsia="Times New Roman" w:hAnsi="Calibri" w:cs="Calibri"/>
                <w:sz w:val="20"/>
                <w:szCs w:val="20"/>
                <w:lang w:eastAsia="en-US"/>
              </w:rPr>
              <w:t>-248007, Uttarakhand</w:t>
            </w:r>
          </w:p>
          <w:p w14:paraId="6F870978" w14:textId="77777777" w:rsidR="00655678" w:rsidRPr="0032657F" w:rsidRDefault="00655678" w:rsidP="00750AF1">
            <w:pPr>
              <w:suppressAutoHyphens w:val="0"/>
              <w:spacing w:line="240" w:lineRule="auto"/>
              <w:jc w:val="left"/>
              <w:rPr>
                <w:rFonts w:ascii="Calibri" w:eastAsia="Times New Roman" w:hAnsi="Calibri" w:cs="Calibri"/>
                <w:sz w:val="20"/>
                <w:szCs w:val="20"/>
                <w:lang w:eastAsia="en-US"/>
              </w:rPr>
            </w:pPr>
          </w:p>
        </w:tc>
      </w:tr>
      <w:tr w:rsidR="001D565F" w:rsidRPr="0032657F" w14:paraId="0853D997" w14:textId="77777777" w:rsidTr="00CD083C">
        <w:trPr>
          <w:trHeight w:val="288"/>
        </w:trPr>
        <w:tc>
          <w:tcPr>
            <w:tcW w:w="2300" w:type="dxa"/>
            <w:tcBorders>
              <w:top w:val="nil"/>
              <w:left w:val="nil"/>
              <w:bottom w:val="nil"/>
              <w:right w:val="single" w:sz="4" w:space="0" w:color="auto"/>
            </w:tcBorders>
            <w:shd w:val="clear" w:color="auto" w:fill="auto"/>
            <w:noWrap/>
            <w:vAlign w:val="center"/>
            <w:hideMark/>
          </w:tcPr>
          <w:p w14:paraId="03ED16D1" w14:textId="77777777" w:rsidR="001D565F" w:rsidRPr="0032657F" w:rsidRDefault="001D565F" w:rsidP="00CD083C">
            <w:pPr>
              <w:suppressAutoHyphens w:val="0"/>
              <w:spacing w:line="240" w:lineRule="auto"/>
              <w:jc w:val="right"/>
              <w:rPr>
                <w:rFonts w:ascii="Calibri" w:eastAsia="Times New Roman" w:hAnsi="Calibri" w:cs="Calibri"/>
                <w:b/>
                <w:bCs/>
                <w:sz w:val="22"/>
                <w:szCs w:val="22"/>
                <w:lang w:eastAsia="en-US"/>
              </w:rPr>
            </w:pPr>
            <w:r w:rsidRPr="0032657F">
              <w:rPr>
                <w:rFonts w:ascii="Calibri" w:eastAsia="Times New Roman" w:hAnsi="Calibri" w:cs="Calibri"/>
                <w:b/>
                <w:bCs/>
                <w:sz w:val="22"/>
                <w:szCs w:val="22"/>
                <w:lang w:eastAsia="en-US"/>
              </w:rPr>
              <w:t>Languages Known</w:t>
            </w:r>
          </w:p>
        </w:tc>
        <w:tc>
          <w:tcPr>
            <w:tcW w:w="7520" w:type="dxa"/>
            <w:tcBorders>
              <w:top w:val="nil"/>
              <w:left w:val="nil"/>
              <w:bottom w:val="nil"/>
              <w:right w:val="nil"/>
            </w:tcBorders>
            <w:shd w:val="clear" w:color="auto" w:fill="auto"/>
            <w:noWrap/>
            <w:vAlign w:val="center"/>
            <w:hideMark/>
          </w:tcPr>
          <w:p w14:paraId="3990EFFF" w14:textId="77777777" w:rsidR="001D565F" w:rsidRPr="0032657F" w:rsidRDefault="001B1530" w:rsidP="003244A8">
            <w:pPr>
              <w:suppressAutoHyphens w:val="0"/>
              <w:spacing w:line="240" w:lineRule="auto"/>
              <w:jc w:val="left"/>
              <w:rPr>
                <w:rFonts w:ascii="Calibri" w:eastAsia="Times New Roman" w:hAnsi="Calibri" w:cs="Calibri"/>
                <w:sz w:val="20"/>
                <w:szCs w:val="20"/>
                <w:lang w:eastAsia="en-US"/>
              </w:rPr>
            </w:pPr>
            <w:r w:rsidRPr="0032657F">
              <w:rPr>
                <w:rFonts w:ascii="Calibri" w:eastAsia="Times New Roman" w:hAnsi="Calibri" w:cs="Calibri"/>
                <w:sz w:val="20"/>
                <w:szCs w:val="20"/>
                <w:lang w:eastAsia="en-US"/>
              </w:rPr>
              <w:t>English and Hind</w:t>
            </w:r>
            <w:r w:rsidR="002A6150" w:rsidRPr="0032657F">
              <w:rPr>
                <w:rFonts w:ascii="Calibri" w:eastAsia="Times New Roman" w:hAnsi="Calibri" w:cs="Calibri"/>
                <w:sz w:val="20"/>
                <w:szCs w:val="20"/>
                <w:lang w:eastAsia="en-US"/>
              </w:rPr>
              <w:t>i</w:t>
            </w:r>
          </w:p>
        </w:tc>
      </w:tr>
    </w:tbl>
    <w:p w14:paraId="13CF2211" w14:textId="77777777" w:rsidR="00CA6B6C" w:rsidRPr="0032657F" w:rsidRDefault="00CA6B6C" w:rsidP="00B42C35">
      <w:pPr>
        <w:spacing w:line="240" w:lineRule="auto"/>
        <w:jc w:val="center"/>
        <w:rPr>
          <w:rFonts w:ascii="Calibri" w:hAnsi="Calibri" w:cs="Calibri"/>
          <w:b/>
          <w:sz w:val="44"/>
        </w:rPr>
      </w:pPr>
    </w:p>
    <w:p w14:paraId="0C5AA019" w14:textId="77777777" w:rsidR="00734A65" w:rsidRPr="0032657F" w:rsidRDefault="00734A65" w:rsidP="00734A65">
      <w:pPr>
        <w:pStyle w:val="Heading3"/>
        <w:spacing w:before="0"/>
        <w:rPr>
          <w:rFonts w:ascii="Times New Roman" w:hAnsi="Times New Roman"/>
          <w:color w:val="auto"/>
          <w:sz w:val="20"/>
          <w:szCs w:val="20"/>
        </w:rPr>
      </w:pPr>
    </w:p>
    <w:p w14:paraId="0BBCA239" w14:textId="77777777" w:rsidR="00734A65" w:rsidRPr="0032657F" w:rsidRDefault="00734A65" w:rsidP="00734A65">
      <w:pPr>
        <w:pStyle w:val="Heading3"/>
        <w:spacing w:before="0"/>
        <w:rPr>
          <w:rFonts w:ascii="Times New Roman" w:hAnsi="Times New Roman"/>
          <w:color w:val="auto"/>
          <w:sz w:val="20"/>
          <w:szCs w:val="20"/>
        </w:rPr>
      </w:pPr>
      <w:r w:rsidRPr="0032657F">
        <w:rPr>
          <w:rFonts w:ascii="Times New Roman" w:hAnsi="Times New Roman"/>
          <w:color w:val="auto"/>
          <w:sz w:val="20"/>
          <w:szCs w:val="20"/>
        </w:rPr>
        <w:t>Declaration:</w:t>
      </w:r>
    </w:p>
    <w:p w14:paraId="5EA80E97" w14:textId="77777777" w:rsidR="00734A65" w:rsidRPr="0032657F" w:rsidRDefault="00734A65" w:rsidP="00734A65">
      <w:pPr>
        <w:pStyle w:val="BodyText2"/>
        <w:spacing w:after="0" w:line="240" w:lineRule="auto"/>
        <w:rPr>
          <w:b/>
          <w:sz w:val="20"/>
          <w:szCs w:val="20"/>
        </w:rPr>
      </w:pPr>
      <w:r w:rsidRPr="0032657F">
        <w:rPr>
          <w:sz w:val="20"/>
          <w:szCs w:val="20"/>
        </w:rPr>
        <w:t>It is here by declared that all the information’s given above are correct in the best of my knowledge and belief. I will be responsible for any mistake.</w:t>
      </w:r>
      <w:r w:rsidRPr="0032657F">
        <w:rPr>
          <w:b/>
          <w:sz w:val="20"/>
          <w:szCs w:val="20"/>
        </w:rPr>
        <w:tab/>
      </w:r>
      <w:r w:rsidRPr="0032657F">
        <w:rPr>
          <w:b/>
          <w:sz w:val="20"/>
          <w:szCs w:val="20"/>
        </w:rPr>
        <w:tab/>
      </w:r>
      <w:r w:rsidRPr="0032657F">
        <w:rPr>
          <w:b/>
          <w:sz w:val="20"/>
          <w:szCs w:val="20"/>
        </w:rPr>
        <w:tab/>
      </w:r>
      <w:r w:rsidRPr="0032657F">
        <w:rPr>
          <w:b/>
          <w:sz w:val="20"/>
          <w:szCs w:val="20"/>
        </w:rPr>
        <w:tab/>
      </w:r>
      <w:r w:rsidRPr="0032657F">
        <w:rPr>
          <w:b/>
          <w:sz w:val="20"/>
          <w:szCs w:val="20"/>
        </w:rPr>
        <w:tab/>
      </w:r>
      <w:r w:rsidRPr="0032657F">
        <w:rPr>
          <w:b/>
          <w:sz w:val="20"/>
          <w:szCs w:val="20"/>
        </w:rPr>
        <w:tab/>
      </w:r>
    </w:p>
    <w:p w14:paraId="7044A54C" w14:textId="77777777" w:rsidR="00734A65" w:rsidRPr="0032657F" w:rsidRDefault="00734A65" w:rsidP="00734A65">
      <w:pPr>
        <w:spacing w:line="240" w:lineRule="auto"/>
        <w:rPr>
          <w:b/>
          <w:sz w:val="20"/>
          <w:szCs w:val="20"/>
        </w:rPr>
      </w:pPr>
    </w:p>
    <w:p w14:paraId="14864AC6" w14:textId="77777777" w:rsidR="00734A65" w:rsidRPr="0032657F" w:rsidRDefault="00734A65" w:rsidP="00734A65">
      <w:pPr>
        <w:rPr>
          <w:b/>
          <w:sz w:val="20"/>
          <w:szCs w:val="20"/>
        </w:rPr>
      </w:pPr>
      <w:r w:rsidRPr="0032657F">
        <w:rPr>
          <w:b/>
          <w:sz w:val="20"/>
          <w:szCs w:val="20"/>
        </w:rPr>
        <w:tab/>
      </w:r>
      <w:r w:rsidRPr="0032657F">
        <w:rPr>
          <w:b/>
          <w:sz w:val="20"/>
          <w:szCs w:val="20"/>
        </w:rPr>
        <w:tab/>
      </w:r>
      <w:r w:rsidRPr="0032657F">
        <w:rPr>
          <w:b/>
          <w:sz w:val="20"/>
          <w:szCs w:val="20"/>
        </w:rPr>
        <w:tab/>
      </w:r>
      <w:r w:rsidRPr="0032657F">
        <w:rPr>
          <w:b/>
          <w:sz w:val="20"/>
          <w:szCs w:val="20"/>
        </w:rPr>
        <w:tab/>
      </w:r>
      <w:r w:rsidRPr="0032657F">
        <w:rPr>
          <w:b/>
          <w:sz w:val="20"/>
          <w:szCs w:val="20"/>
        </w:rPr>
        <w:tab/>
      </w:r>
      <w:r w:rsidRPr="0032657F">
        <w:rPr>
          <w:b/>
          <w:sz w:val="20"/>
          <w:szCs w:val="20"/>
        </w:rPr>
        <w:tab/>
      </w:r>
      <w:r w:rsidRPr="0032657F">
        <w:rPr>
          <w:b/>
          <w:sz w:val="20"/>
          <w:szCs w:val="20"/>
        </w:rPr>
        <w:tab/>
      </w:r>
      <w:r w:rsidRPr="0032657F">
        <w:rPr>
          <w:b/>
          <w:sz w:val="20"/>
          <w:szCs w:val="20"/>
        </w:rPr>
        <w:tab/>
      </w:r>
      <w:r w:rsidRPr="0032657F">
        <w:rPr>
          <w:b/>
          <w:sz w:val="20"/>
          <w:szCs w:val="20"/>
        </w:rPr>
        <w:tab/>
      </w:r>
    </w:p>
    <w:p w14:paraId="7EEF52A3" w14:textId="77777777" w:rsidR="007A2495" w:rsidRPr="0032657F" w:rsidRDefault="00734A65" w:rsidP="00734A65">
      <w:pPr>
        <w:suppressAutoHyphens w:val="0"/>
        <w:spacing w:line="240" w:lineRule="auto"/>
        <w:jc w:val="left"/>
        <w:rPr>
          <w:b/>
          <w:sz w:val="20"/>
          <w:szCs w:val="20"/>
        </w:rPr>
      </w:pPr>
      <w:r w:rsidRPr="0032657F">
        <w:rPr>
          <w:b/>
          <w:sz w:val="20"/>
          <w:szCs w:val="20"/>
        </w:rPr>
        <w:tab/>
      </w:r>
      <w:r w:rsidRPr="0032657F">
        <w:rPr>
          <w:b/>
          <w:sz w:val="20"/>
          <w:szCs w:val="20"/>
        </w:rPr>
        <w:tab/>
      </w:r>
      <w:r w:rsidRPr="0032657F">
        <w:rPr>
          <w:b/>
          <w:sz w:val="20"/>
          <w:szCs w:val="20"/>
        </w:rPr>
        <w:tab/>
      </w:r>
      <w:r w:rsidRPr="0032657F">
        <w:rPr>
          <w:b/>
          <w:sz w:val="20"/>
          <w:szCs w:val="20"/>
        </w:rPr>
        <w:tab/>
      </w:r>
      <w:r w:rsidRPr="0032657F">
        <w:rPr>
          <w:b/>
          <w:sz w:val="20"/>
          <w:szCs w:val="20"/>
        </w:rPr>
        <w:tab/>
      </w:r>
      <w:r w:rsidRPr="0032657F">
        <w:rPr>
          <w:b/>
          <w:sz w:val="20"/>
          <w:szCs w:val="20"/>
        </w:rPr>
        <w:tab/>
      </w:r>
      <w:r w:rsidRPr="0032657F">
        <w:rPr>
          <w:b/>
          <w:sz w:val="20"/>
          <w:szCs w:val="20"/>
        </w:rPr>
        <w:tab/>
      </w:r>
      <w:r w:rsidRPr="0032657F">
        <w:rPr>
          <w:b/>
          <w:sz w:val="20"/>
          <w:szCs w:val="20"/>
        </w:rPr>
        <w:tab/>
      </w:r>
      <w:r w:rsidRPr="0032657F">
        <w:rPr>
          <w:b/>
          <w:sz w:val="20"/>
          <w:szCs w:val="20"/>
        </w:rPr>
        <w:tab/>
      </w:r>
      <w:r w:rsidRPr="0032657F">
        <w:rPr>
          <w:b/>
          <w:sz w:val="20"/>
          <w:szCs w:val="20"/>
        </w:rPr>
        <w:tab/>
      </w:r>
    </w:p>
    <w:p w14:paraId="7B3AD144" w14:textId="631C906F" w:rsidR="002614EB" w:rsidRPr="0032657F" w:rsidRDefault="007A2495" w:rsidP="006D0EAB">
      <w:pPr>
        <w:suppressAutoHyphens w:val="0"/>
        <w:spacing w:line="240" w:lineRule="auto"/>
        <w:jc w:val="left"/>
        <w:rPr>
          <w:rFonts w:ascii="Calibri" w:hAnsi="Calibri" w:cs="Calibri"/>
          <w:sz w:val="20"/>
          <w:szCs w:val="20"/>
        </w:rPr>
      </w:pPr>
      <w:r w:rsidRPr="0032657F">
        <w:rPr>
          <w:b/>
          <w:sz w:val="20"/>
          <w:szCs w:val="20"/>
        </w:rPr>
        <w:tab/>
      </w:r>
      <w:r w:rsidRPr="0032657F">
        <w:rPr>
          <w:b/>
          <w:sz w:val="20"/>
          <w:szCs w:val="20"/>
        </w:rPr>
        <w:tab/>
      </w:r>
      <w:r w:rsidRPr="0032657F">
        <w:rPr>
          <w:b/>
          <w:sz w:val="20"/>
          <w:szCs w:val="20"/>
        </w:rPr>
        <w:tab/>
      </w:r>
      <w:r w:rsidRPr="0032657F">
        <w:rPr>
          <w:b/>
          <w:sz w:val="20"/>
          <w:szCs w:val="20"/>
        </w:rPr>
        <w:tab/>
      </w:r>
      <w:r w:rsidRPr="0032657F">
        <w:rPr>
          <w:b/>
          <w:sz w:val="20"/>
          <w:szCs w:val="20"/>
        </w:rPr>
        <w:tab/>
      </w:r>
      <w:r w:rsidRPr="0032657F">
        <w:rPr>
          <w:b/>
          <w:sz w:val="20"/>
          <w:szCs w:val="20"/>
        </w:rPr>
        <w:tab/>
      </w:r>
      <w:r w:rsidRPr="0032657F">
        <w:rPr>
          <w:b/>
          <w:sz w:val="20"/>
          <w:szCs w:val="20"/>
        </w:rPr>
        <w:tab/>
      </w:r>
      <w:r w:rsidRPr="0032657F">
        <w:rPr>
          <w:b/>
          <w:sz w:val="20"/>
          <w:szCs w:val="20"/>
        </w:rPr>
        <w:tab/>
      </w:r>
      <w:r w:rsidRPr="0032657F">
        <w:rPr>
          <w:b/>
          <w:sz w:val="20"/>
          <w:szCs w:val="20"/>
        </w:rPr>
        <w:tab/>
      </w:r>
      <w:r w:rsidRPr="0032657F">
        <w:rPr>
          <w:b/>
          <w:sz w:val="20"/>
          <w:szCs w:val="20"/>
        </w:rPr>
        <w:tab/>
      </w:r>
      <w:r w:rsidR="00734A65" w:rsidRPr="0032657F">
        <w:rPr>
          <w:b/>
          <w:sz w:val="20"/>
          <w:szCs w:val="20"/>
        </w:rPr>
        <w:t>Santosh Kumar Singh</w:t>
      </w:r>
      <w:r w:rsidR="0049359C" w:rsidRPr="0032657F">
        <w:rPr>
          <w:rFonts w:ascii="Calibri" w:hAnsi="Calibri" w:cs="Calibri"/>
          <w:b/>
          <w:sz w:val="20"/>
          <w:szCs w:val="20"/>
        </w:rPr>
        <w:t xml:space="preserve">      </w:t>
      </w:r>
    </w:p>
    <w:sectPr w:rsidR="002614EB" w:rsidRPr="0032657F" w:rsidSect="00C13FED">
      <w:footerReference w:type="default" r:id="rId11"/>
      <w:type w:val="continuous"/>
      <w:pgSz w:w="12240" w:h="15840"/>
      <w:pgMar w:top="1440" w:right="1440" w:bottom="900" w:left="1440" w:header="720" w:footer="720" w:gutter="0"/>
      <w:pgBorders>
        <w:top w:val="single" w:sz="4" w:space="31" w:color="000000"/>
        <w:left w:val="single" w:sz="4" w:space="31" w:color="000000"/>
        <w:bottom w:val="single" w:sz="4" w:space="31" w:color="000000"/>
        <w:right w:val="single" w:sz="4" w:space="31"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D3347" w14:textId="77777777" w:rsidR="00AB0206" w:rsidRDefault="00AB0206" w:rsidP="004736BA">
      <w:pPr>
        <w:spacing w:line="240" w:lineRule="auto"/>
      </w:pPr>
      <w:r>
        <w:separator/>
      </w:r>
    </w:p>
  </w:endnote>
  <w:endnote w:type="continuationSeparator" w:id="0">
    <w:p w14:paraId="01BE1764" w14:textId="77777777" w:rsidR="00AB0206" w:rsidRDefault="00AB0206" w:rsidP="004736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239954"/>
      <w:docPartObj>
        <w:docPartGallery w:val="Page Numbers (Bottom of Page)"/>
        <w:docPartUnique/>
      </w:docPartObj>
    </w:sdtPr>
    <w:sdtContent>
      <w:p w14:paraId="56272DFD" w14:textId="77777777" w:rsidR="004736BA" w:rsidRDefault="00B20080">
        <w:pPr>
          <w:pStyle w:val="Footer"/>
          <w:jc w:val="center"/>
        </w:pPr>
        <w:r>
          <w:fldChar w:fldCharType="begin"/>
        </w:r>
        <w:r>
          <w:instrText xml:space="preserve"> PAGE   \* MERGEFORMAT </w:instrText>
        </w:r>
        <w:r>
          <w:fldChar w:fldCharType="separate"/>
        </w:r>
        <w:r w:rsidR="00C01104">
          <w:rPr>
            <w:noProof/>
          </w:rPr>
          <w:t>8</w:t>
        </w:r>
        <w:r>
          <w:rPr>
            <w:noProof/>
          </w:rPr>
          <w:fldChar w:fldCharType="end"/>
        </w:r>
      </w:p>
    </w:sdtContent>
  </w:sdt>
  <w:p w14:paraId="381C17F4" w14:textId="77777777" w:rsidR="004736BA" w:rsidRDefault="00473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9CD41" w14:textId="77777777" w:rsidR="00AB0206" w:rsidRDefault="00AB0206" w:rsidP="004736BA">
      <w:pPr>
        <w:spacing w:line="240" w:lineRule="auto"/>
      </w:pPr>
      <w:r>
        <w:separator/>
      </w:r>
    </w:p>
  </w:footnote>
  <w:footnote w:type="continuationSeparator" w:id="0">
    <w:p w14:paraId="1BAFD67A" w14:textId="77777777" w:rsidR="00AB0206" w:rsidRDefault="00AB0206" w:rsidP="004736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1"/>
    <w:lvl w:ilvl="0">
      <w:start w:val="1"/>
      <w:numFmt w:val="bullet"/>
      <w:lvlText w:val=""/>
      <w:lvlJc w:val="left"/>
      <w:pPr>
        <w:tabs>
          <w:tab w:val="num" w:pos="0"/>
        </w:tabs>
        <w:ind w:left="978" w:hanging="360"/>
      </w:pPr>
      <w:rPr>
        <w:rFonts w:ascii="Wingdings" w:hAnsi="Wingdings"/>
        <w:sz w:val="20"/>
      </w:rPr>
    </w:lvl>
  </w:abstractNum>
  <w:abstractNum w:abstractNumId="2" w15:restartNumberingAfterBreak="0">
    <w:nsid w:val="01EC710C"/>
    <w:multiLevelType w:val="hybridMultilevel"/>
    <w:tmpl w:val="3DDA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3D2B"/>
    <w:multiLevelType w:val="hybridMultilevel"/>
    <w:tmpl w:val="B926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F3FF1"/>
    <w:multiLevelType w:val="hybridMultilevel"/>
    <w:tmpl w:val="27D8E5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17389"/>
    <w:multiLevelType w:val="hybridMultilevel"/>
    <w:tmpl w:val="57A0F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35CCD"/>
    <w:multiLevelType w:val="hybridMultilevel"/>
    <w:tmpl w:val="CD56E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01C44"/>
    <w:multiLevelType w:val="hybridMultilevel"/>
    <w:tmpl w:val="2E5E2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2D2E58"/>
    <w:multiLevelType w:val="hybridMultilevel"/>
    <w:tmpl w:val="5FEEC4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2740C0"/>
    <w:multiLevelType w:val="hybridMultilevel"/>
    <w:tmpl w:val="7D3CD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817A73"/>
    <w:multiLevelType w:val="hybridMultilevel"/>
    <w:tmpl w:val="DACC4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D73388"/>
    <w:multiLevelType w:val="hybridMultilevel"/>
    <w:tmpl w:val="2714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C4AB8"/>
    <w:multiLevelType w:val="hybridMultilevel"/>
    <w:tmpl w:val="712E5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F051C7"/>
    <w:multiLevelType w:val="hybridMultilevel"/>
    <w:tmpl w:val="ED1AB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2469C1"/>
    <w:multiLevelType w:val="hybridMultilevel"/>
    <w:tmpl w:val="DA269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EA7689"/>
    <w:multiLevelType w:val="hybridMultilevel"/>
    <w:tmpl w:val="60FA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030823"/>
    <w:multiLevelType w:val="hybridMultilevel"/>
    <w:tmpl w:val="40766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4261D"/>
    <w:multiLevelType w:val="hybridMultilevel"/>
    <w:tmpl w:val="E67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320E83"/>
    <w:multiLevelType w:val="hybridMultilevel"/>
    <w:tmpl w:val="F258E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8D26DA"/>
    <w:multiLevelType w:val="hybridMultilevel"/>
    <w:tmpl w:val="694877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A7F18"/>
    <w:multiLevelType w:val="hybridMultilevel"/>
    <w:tmpl w:val="1D7C9FBC"/>
    <w:lvl w:ilvl="0" w:tplc="04090001">
      <w:start w:val="1"/>
      <w:numFmt w:val="bullet"/>
      <w:lvlText w:val=""/>
      <w:lvlJc w:val="left"/>
      <w:pPr>
        <w:ind w:left="720" w:hanging="360"/>
      </w:pPr>
      <w:rPr>
        <w:rFonts w:ascii="Symbol" w:hAnsi="Symbol" w:hint="default"/>
      </w:rPr>
    </w:lvl>
    <w:lvl w:ilvl="1" w:tplc="5D8E8718">
      <w:numFmt w:val="bullet"/>
      <w:lvlText w:val="•"/>
      <w:lvlJc w:val="left"/>
      <w:pPr>
        <w:ind w:left="1800" w:hanging="72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A2104D"/>
    <w:multiLevelType w:val="hybridMultilevel"/>
    <w:tmpl w:val="F3E4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5B799E"/>
    <w:multiLevelType w:val="hybridMultilevel"/>
    <w:tmpl w:val="F24AA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B15B0B"/>
    <w:multiLevelType w:val="hybridMultilevel"/>
    <w:tmpl w:val="F510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443A62"/>
    <w:multiLevelType w:val="hybridMultilevel"/>
    <w:tmpl w:val="F1BA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331DB"/>
    <w:multiLevelType w:val="hybridMultilevel"/>
    <w:tmpl w:val="98AC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AF6475"/>
    <w:multiLevelType w:val="hybridMultilevel"/>
    <w:tmpl w:val="76F8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F7038A"/>
    <w:multiLevelType w:val="hybridMultilevel"/>
    <w:tmpl w:val="DA741B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B1132C"/>
    <w:multiLevelType w:val="hybridMultilevel"/>
    <w:tmpl w:val="7CD8F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8156AE"/>
    <w:multiLevelType w:val="hybridMultilevel"/>
    <w:tmpl w:val="41A24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3B73FD"/>
    <w:multiLevelType w:val="hybridMultilevel"/>
    <w:tmpl w:val="02F49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3F1D84"/>
    <w:multiLevelType w:val="hybridMultilevel"/>
    <w:tmpl w:val="1BF25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D402B7"/>
    <w:multiLevelType w:val="hybridMultilevel"/>
    <w:tmpl w:val="CA5E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52190E"/>
    <w:multiLevelType w:val="hybridMultilevel"/>
    <w:tmpl w:val="A712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833E2A"/>
    <w:multiLevelType w:val="hybridMultilevel"/>
    <w:tmpl w:val="35847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C92386"/>
    <w:multiLevelType w:val="hybridMultilevel"/>
    <w:tmpl w:val="FE802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CC6D3D"/>
    <w:multiLevelType w:val="hybridMultilevel"/>
    <w:tmpl w:val="2DB87376"/>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15:restartNumberingAfterBreak="0">
    <w:nsid w:val="73DE50F0"/>
    <w:multiLevelType w:val="hybridMultilevel"/>
    <w:tmpl w:val="BF5A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FA5CAE"/>
    <w:multiLevelType w:val="hybridMultilevel"/>
    <w:tmpl w:val="7838A1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1A209B"/>
    <w:multiLevelType w:val="hybridMultilevel"/>
    <w:tmpl w:val="1A3EF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D1740A"/>
    <w:multiLevelType w:val="hybridMultilevel"/>
    <w:tmpl w:val="0ABE7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997386"/>
    <w:multiLevelType w:val="hybridMultilevel"/>
    <w:tmpl w:val="63C29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878863">
    <w:abstractNumId w:val="0"/>
  </w:num>
  <w:num w:numId="2" w16cid:durableId="1562011502">
    <w:abstractNumId w:val="1"/>
  </w:num>
  <w:num w:numId="3" w16cid:durableId="598946604">
    <w:abstractNumId w:val="14"/>
  </w:num>
  <w:num w:numId="4" w16cid:durableId="17976478">
    <w:abstractNumId w:val="17"/>
  </w:num>
  <w:num w:numId="5" w16cid:durableId="1551116030">
    <w:abstractNumId w:val="15"/>
  </w:num>
  <w:num w:numId="6" w16cid:durableId="1699163138">
    <w:abstractNumId w:val="2"/>
  </w:num>
  <w:num w:numId="7" w16cid:durableId="1421946185">
    <w:abstractNumId w:val="34"/>
  </w:num>
  <w:num w:numId="8" w16cid:durableId="1424496581">
    <w:abstractNumId w:val="37"/>
  </w:num>
  <w:num w:numId="9" w16cid:durableId="1442534726">
    <w:abstractNumId w:val="33"/>
  </w:num>
  <w:num w:numId="10" w16cid:durableId="1084374856">
    <w:abstractNumId w:val="32"/>
  </w:num>
  <w:num w:numId="11" w16cid:durableId="525027329">
    <w:abstractNumId w:val="39"/>
  </w:num>
  <w:num w:numId="12" w16cid:durableId="584151612">
    <w:abstractNumId w:val="24"/>
  </w:num>
  <w:num w:numId="13" w16cid:durableId="1445005991">
    <w:abstractNumId w:val="7"/>
  </w:num>
  <w:num w:numId="14" w16cid:durableId="1297376805">
    <w:abstractNumId w:val="3"/>
  </w:num>
  <w:num w:numId="15" w16cid:durableId="1167743126">
    <w:abstractNumId w:val="12"/>
  </w:num>
  <w:num w:numId="16" w16cid:durableId="835415752">
    <w:abstractNumId w:val="23"/>
  </w:num>
  <w:num w:numId="17" w16cid:durableId="38405733">
    <w:abstractNumId w:val="29"/>
  </w:num>
  <w:num w:numId="18" w16cid:durableId="1651515231">
    <w:abstractNumId w:val="36"/>
  </w:num>
  <w:num w:numId="19" w16cid:durableId="303391781">
    <w:abstractNumId w:val="40"/>
  </w:num>
  <w:num w:numId="20" w16cid:durableId="910119997">
    <w:abstractNumId w:val="20"/>
  </w:num>
  <w:num w:numId="21" w16cid:durableId="1495760880">
    <w:abstractNumId w:val="4"/>
  </w:num>
  <w:num w:numId="22" w16cid:durableId="750659117">
    <w:abstractNumId w:val="16"/>
  </w:num>
  <w:num w:numId="23" w16cid:durableId="1225988151">
    <w:abstractNumId w:val="5"/>
  </w:num>
  <w:num w:numId="24" w16cid:durableId="268507914">
    <w:abstractNumId w:val="22"/>
  </w:num>
  <w:num w:numId="25" w16cid:durableId="1743942657">
    <w:abstractNumId w:val="30"/>
  </w:num>
  <w:num w:numId="26" w16cid:durableId="966857934">
    <w:abstractNumId w:val="31"/>
  </w:num>
  <w:num w:numId="27" w16cid:durableId="1491021271">
    <w:abstractNumId w:val="26"/>
  </w:num>
  <w:num w:numId="28" w16cid:durableId="1074427570">
    <w:abstractNumId w:val="10"/>
  </w:num>
  <w:num w:numId="29" w16cid:durableId="390662144">
    <w:abstractNumId w:val="11"/>
  </w:num>
  <w:num w:numId="30" w16cid:durableId="1885482845">
    <w:abstractNumId w:val="35"/>
  </w:num>
  <w:num w:numId="31" w16cid:durableId="91829228">
    <w:abstractNumId w:val="41"/>
  </w:num>
  <w:num w:numId="32" w16cid:durableId="1147816968">
    <w:abstractNumId w:val="28"/>
  </w:num>
  <w:num w:numId="33" w16cid:durableId="1299653679">
    <w:abstractNumId w:val="18"/>
  </w:num>
  <w:num w:numId="34" w16cid:durableId="1825776025">
    <w:abstractNumId w:val="6"/>
  </w:num>
  <w:num w:numId="35" w16cid:durableId="1551264837">
    <w:abstractNumId w:val="25"/>
  </w:num>
  <w:num w:numId="36" w16cid:durableId="1720938610">
    <w:abstractNumId w:val="13"/>
  </w:num>
  <w:num w:numId="37" w16cid:durableId="1404252061">
    <w:abstractNumId w:val="21"/>
  </w:num>
  <w:num w:numId="38" w16cid:durableId="401487615">
    <w:abstractNumId w:val="19"/>
  </w:num>
  <w:num w:numId="39" w16cid:durableId="132330390">
    <w:abstractNumId w:val="27"/>
  </w:num>
  <w:num w:numId="40" w16cid:durableId="1165778926">
    <w:abstractNumId w:val="8"/>
  </w:num>
  <w:num w:numId="41" w16cid:durableId="412164582">
    <w:abstractNumId w:val="9"/>
  </w:num>
  <w:num w:numId="42" w16cid:durableId="38214531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048"/>
    <w:rsid w:val="00004BD2"/>
    <w:rsid w:val="00005205"/>
    <w:rsid w:val="000054F3"/>
    <w:rsid w:val="000071AE"/>
    <w:rsid w:val="00011677"/>
    <w:rsid w:val="00014B8A"/>
    <w:rsid w:val="00015281"/>
    <w:rsid w:val="00022006"/>
    <w:rsid w:val="000235B2"/>
    <w:rsid w:val="00024319"/>
    <w:rsid w:val="0002782B"/>
    <w:rsid w:val="00027EA5"/>
    <w:rsid w:val="0003569E"/>
    <w:rsid w:val="00043E40"/>
    <w:rsid w:val="000443E2"/>
    <w:rsid w:val="00047E60"/>
    <w:rsid w:val="00054569"/>
    <w:rsid w:val="000624B6"/>
    <w:rsid w:val="00063494"/>
    <w:rsid w:val="00063B3C"/>
    <w:rsid w:val="00066A64"/>
    <w:rsid w:val="00072D15"/>
    <w:rsid w:val="00075F59"/>
    <w:rsid w:val="00077BF9"/>
    <w:rsid w:val="00080ABD"/>
    <w:rsid w:val="000A0383"/>
    <w:rsid w:val="000A1130"/>
    <w:rsid w:val="000A4694"/>
    <w:rsid w:val="000B28C7"/>
    <w:rsid w:val="000B3324"/>
    <w:rsid w:val="000B72FB"/>
    <w:rsid w:val="000C381A"/>
    <w:rsid w:val="000C4CA8"/>
    <w:rsid w:val="000C6331"/>
    <w:rsid w:val="000D02AF"/>
    <w:rsid w:val="000D1038"/>
    <w:rsid w:val="000D36C9"/>
    <w:rsid w:val="000D4F1A"/>
    <w:rsid w:val="000D55D9"/>
    <w:rsid w:val="000E09A2"/>
    <w:rsid w:val="000E5486"/>
    <w:rsid w:val="000E563C"/>
    <w:rsid w:val="000E5F2E"/>
    <w:rsid w:val="000F45D8"/>
    <w:rsid w:val="000F4A2B"/>
    <w:rsid w:val="000F5FDF"/>
    <w:rsid w:val="000F76CC"/>
    <w:rsid w:val="00100A17"/>
    <w:rsid w:val="00100E00"/>
    <w:rsid w:val="00110702"/>
    <w:rsid w:val="00113117"/>
    <w:rsid w:val="00114535"/>
    <w:rsid w:val="00114866"/>
    <w:rsid w:val="00117D98"/>
    <w:rsid w:val="001224E0"/>
    <w:rsid w:val="001267A4"/>
    <w:rsid w:val="001301E7"/>
    <w:rsid w:val="001307FC"/>
    <w:rsid w:val="00132155"/>
    <w:rsid w:val="00137347"/>
    <w:rsid w:val="00137DD1"/>
    <w:rsid w:val="0014055B"/>
    <w:rsid w:val="001444AB"/>
    <w:rsid w:val="001452DF"/>
    <w:rsid w:val="00146C95"/>
    <w:rsid w:val="00155370"/>
    <w:rsid w:val="00155CCE"/>
    <w:rsid w:val="00160644"/>
    <w:rsid w:val="001667AC"/>
    <w:rsid w:val="001701FF"/>
    <w:rsid w:val="00175A4B"/>
    <w:rsid w:val="00176BE8"/>
    <w:rsid w:val="00177703"/>
    <w:rsid w:val="00191C4E"/>
    <w:rsid w:val="00192DCE"/>
    <w:rsid w:val="001970A0"/>
    <w:rsid w:val="00197A31"/>
    <w:rsid w:val="001A2B6D"/>
    <w:rsid w:val="001A5E7E"/>
    <w:rsid w:val="001B1530"/>
    <w:rsid w:val="001B35F5"/>
    <w:rsid w:val="001B4E9C"/>
    <w:rsid w:val="001C086B"/>
    <w:rsid w:val="001C0B7D"/>
    <w:rsid w:val="001C1E90"/>
    <w:rsid w:val="001C1F46"/>
    <w:rsid w:val="001C44BF"/>
    <w:rsid w:val="001C69B1"/>
    <w:rsid w:val="001D4CB3"/>
    <w:rsid w:val="001D51B8"/>
    <w:rsid w:val="001D565F"/>
    <w:rsid w:val="001E1CF4"/>
    <w:rsid w:val="001E691F"/>
    <w:rsid w:val="001F736A"/>
    <w:rsid w:val="002037E9"/>
    <w:rsid w:val="00210A49"/>
    <w:rsid w:val="002117E1"/>
    <w:rsid w:val="00213918"/>
    <w:rsid w:val="00221599"/>
    <w:rsid w:val="00221D82"/>
    <w:rsid w:val="00222A00"/>
    <w:rsid w:val="002249E5"/>
    <w:rsid w:val="002308B6"/>
    <w:rsid w:val="00232698"/>
    <w:rsid w:val="0023273A"/>
    <w:rsid w:val="00232818"/>
    <w:rsid w:val="00236113"/>
    <w:rsid w:val="002409FF"/>
    <w:rsid w:val="00242A0E"/>
    <w:rsid w:val="00251D1F"/>
    <w:rsid w:val="0025201B"/>
    <w:rsid w:val="00253733"/>
    <w:rsid w:val="00254EE7"/>
    <w:rsid w:val="00255FFA"/>
    <w:rsid w:val="002601D6"/>
    <w:rsid w:val="002614EB"/>
    <w:rsid w:val="00262222"/>
    <w:rsid w:val="00264B6D"/>
    <w:rsid w:val="00265F6C"/>
    <w:rsid w:val="002707A5"/>
    <w:rsid w:val="00285797"/>
    <w:rsid w:val="00290F0A"/>
    <w:rsid w:val="002913E3"/>
    <w:rsid w:val="00293ABC"/>
    <w:rsid w:val="002969D4"/>
    <w:rsid w:val="002A2689"/>
    <w:rsid w:val="002A6150"/>
    <w:rsid w:val="002A6C93"/>
    <w:rsid w:val="002A7542"/>
    <w:rsid w:val="002B13B4"/>
    <w:rsid w:val="002B180E"/>
    <w:rsid w:val="002B5567"/>
    <w:rsid w:val="002B7CB6"/>
    <w:rsid w:val="002C46D9"/>
    <w:rsid w:val="002C4AF9"/>
    <w:rsid w:val="002D129C"/>
    <w:rsid w:val="002D34DB"/>
    <w:rsid w:val="002D6C00"/>
    <w:rsid w:val="002E04C7"/>
    <w:rsid w:val="002E3F46"/>
    <w:rsid w:val="002E796A"/>
    <w:rsid w:val="002F3A05"/>
    <w:rsid w:val="002F4934"/>
    <w:rsid w:val="002F73E6"/>
    <w:rsid w:val="002F7AC4"/>
    <w:rsid w:val="00317441"/>
    <w:rsid w:val="0031771D"/>
    <w:rsid w:val="0032222B"/>
    <w:rsid w:val="003244A8"/>
    <w:rsid w:val="00324E51"/>
    <w:rsid w:val="0032657F"/>
    <w:rsid w:val="0033650B"/>
    <w:rsid w:val="00340EA6"/>
    <w:rsid w:val="00342472"/>
    <w:rsid w:val="00350326"/>
    <w:rsid w:val="00357708"/>
    <w:rsid w:val="00357C9D"/>
    <w:rsid w:val="00361176"/>
    <w:rsid w:val="00362FD1"/>
    <w:rsid w:val="00363C86"/>
    <w:rsid w:val="00366A91"/>
    <w:rsid w:val="00367F1D"/>
    <w:rsid w:val="003725C5"/>
    <w:rsid w:val="00372DAC"/>
    <w:rsid w:val="00373ABE"/>
    <w:rsid w:val="00377028"/>
    <w:rsid w:val="003819B8"/>
    <w:rsid w:val="00394DD2"/>
    <w:rsid w:val="00396B9D"/>
    <w:rsid w:val="0039705D"/>
    <w:rsid w:val="00397E1F"/>
    <w:rsid w:val="003B1048"/>
    <w:rsid w:val="003B2588"/>
    <w:rsid w:val="003B2754"/>
    <w:rsid w:val="003B36A6"/>
    <w:rsid w:val="003B7BD1"/>
    <w:rsid w:val="003C006B"/>
    <w:rsid w:val="003D2F21"/>
    <w:rsid w:val="003D7A37"/>
    <w:rsid w:val="003E636B"/>
    <w:rsid w:val="003E6B38"/>
    <w:rsid w:val="003E7F6C"/>
    <w:rsid w:val="003F4276"/>
    <w:rsid w:val="003F568C"/>
    <w:rsid w:val="003F5B31"/>
    <w:rsid w:val="003F76EC"/>
    <w:rsid w:val="003F7A9F"/>
    <w:rsid w:val="004002D6"/>
    <w:rsid w:val="00400D34"/>
    <w:rsid w:val="0040247C"/>
    <w:rsid w:val="00402ECC"/>
    <w:rsid w:val="00403DBC"/>
    <w:rsid w:val="00410901"/>
    <w:rsid w:val="004115E9"/>
    <w:rsid w:val="0041498F"/>
    <w:rsid w:val="00426A2E"/>
    <w:rsid w:val="004402BB"/>
    <w:rsid w:val="0044322F"/>
    <w:rsid w:val="00445DDF"/>
    <w:rsid w:val="004464BC"/>
    <w:rsid w:val="00452DBC"/>
    <w:rsid w:val="00453EEA"/>
    <w:rsid w:val="0046124D"/>
    <w:rsid w:val="00461967"/>
    <w:rsid w:val="00461E6F"/>
    <w:rsid w:val="00463DE6"/>
    <w:rsid w:val="0047175D"/>
    <w:rsid w:val="00473188"/>
    <w:rsid w:val="00473633"/>
    <w:rsid w:val="004736BA"/>
    <w:rsid w:val="0047594F"/>
    <w:rsid w:val="004812B5"/>
    <w:rsid w:val="00490CF2"/>
    <w:rsid w:val="0049359C"/>
    <w:rsid w:val="00497158"/>
    <w:rsid w:val="004A1456"/>
    <w:rsid w:val="004A2628"/>
    <w:rsid w:val="004A6E85"/>
    <w:rsid w:val="004B2CF2"/>
    <w:rsid w:val="004B32D8"/>
    <w:rsid w:val="004B3495"/>
    <w:rsid w:val="004B3FE3"/>
    <w:rsid w:val="004B58AF"/>
    <w:rsid w:val="004B729B"/>
    <w:rsid w:val="004C2BB2"/>
    <w:rsid w:val="004C43C2"/>
    <w:rsid w:val="004C54B3"/>
    <w:rsid w:val="004C5A88"/>
    <w:rsid w:val="004C7426"/>
    <w:rsid w:val="004D0825"/>
    <w:rsid w:val="004D4DAF"/>
    <w:rsid w:val="004E1479"/>
    <w:rsid w:val="004E2246"/>
    <w:rsid w:val="004E6DC0"/>
    <w:rsid w:val="004E7850"/>
    <w:rsid w:val="004F032A"/>
    <w:rsid w:val="00507DE3"/>
    <w:rsid w:val="005144A3"/>
    <w:rsid w:val="00516B4C"/>
    <w:rsid w:val="0052341F"/>
    <w:rsid w:val="0052351B"/>
    <w:rsid w:val="00526CB6"/>
    <w:rsid w:val="00532126"/>
    <w:rsid w:val="00533536"/>
    <w:rsid w:val="005343F8"/>
    <w:rsid w:val="00540CFF"/>
    <w:rsid w:val="0054387D"/>
    <w:rsid w:val="00551D08"/>
    <w:rsid w:val="00557552"/>
    <w:rsid w:val="00562A20"/>
    <w:rsid w:val="0056782F"/>
    <w:rsid w:val="00570032"/>
    <w:rsid w:val="00571DEA"/>
    <w:rsid w:val="005731F1"/>
    <w:rsid w:val="00573AFC"/>
    <w:rsid w:val="00577EF5"/>
    <w:rsid w:val="00580A91"/>
    <w:rsid w:val="00582351"/>
    <w:rsid w:val="00583041"/>
    <w:rsid w:val="00585ED8"/>
    <w:rsid w:val="00590276"/>
    <w:rsid w:val="00590E83"/>
    <w:rsid w:val="00593B22"/>
    <w:rsid w:val="00597453"/>
    <w:rsid w:val="005A179E"/>
    <w:rsid w:val="005A25BB"/>
    <w:rsid w:val="005A3915"/>
    <w:rsid w:val="005A4377"/>
    <w:rsid w:val="005A5BA1"/>
    <w:rsid w:val="005B02CB"/>
    <w:rsid w:val="005B0788"/>
    <w:rsid w:val="005B214B"/>
    <w:rsid w:val="005B435C"/>
    <w:rsid w:val="005C25FE"/>
    <w:rsid w:val="005C6E1D"/>
    <w:rsid w:val="005D2B32"/>
    <w:rsid w:val="005D7248"/>
    <w:rsid w:val="005E0472"/>
    <w:rsid w:val="005E07DC"/>
    <w:rsid w:val="005E1432"/>
    <w:rsid w:val="005E5B30"/>
    <w:rsid w:val="005E647E"/>
    <w:rsid w:val="005F301E"/>
    <w:rsid w:val="005F3A90"/>
    <w:rsid w:val="005F4C0E"/>
    <w:rsid w:val="005F52B2"/>
    <w:rsid w:val="005F6131"/>
    <w:rsid w:val="005F6886"/>
    <w:rsid w:val="005F71BA"/>
    <w:rsid w:val="005F7B58"/>
    <w:rsid w:val="00604364"/>
    <w:rsid w:val="00605F85"/>
    <w:rsid w:val="00610E1A"/>
    <w:rsid w:val="00612F7A"/>
    <w:rsid w:val="00613729"/>
    <w:rsid w:val="006148E1"/>
    <w:rsid w:val="006219AF"/>
    <w:rsid w:val="00626AA0"/>
    <w:rsid w:val="006321A2"/>
    <w:rsid w:val="006321A8"/>
    <w:rsid w:val="00635415"/>
    <w:rsid w:val="006357F0"/>
    <w:rsid w:val="00637807"/>
    <w:rsid w:val="00637843"/>
    <w:rsid w:val="00640CB7"/>
    <w:rsid w:val="00640E98"/>
    <w:rsid w:val="00643F17"/>
    <w:rsid w:val="00652A10"/>
    <w:rsid w:val="00655678"/>
    <w:rsid w:val="00664477"/>
    <w:rsid w:val="006754AC"/>
    <w:rsid w:val="00680849"/>
    <w:rsid w:val="006817B5"/>
    <w:rsid w:val="00683400"/>
    <w:rsid w:val="00684822"/>
    <w:rsid w:val="0068518C"/>
    <w:rsid w:val="006947D7"/>
    <w:rsid w:val="006A0B70"/>
    <w:rsid w:val="006A2FA0"/>
    <w:rsid w:val="006A3157"/>
    <w:rsid w:val="006A516F"/>
    <w:rsid w:val="006C06B8"/>
    <w:rsid w:val="006C2309"/>
    <w:rsid w:val="006D0EAB"/>
    <w:rsid w:val="006D1E84"/>
    <w:rsid w:val="006D457D"/>
    <w:rsid w:val="006D659D"/>
    <w:rsid w:val="006D6810"/>
    <w:rsid w:val="006E10C8"/>
    <w:rsid w:val="006E1CC5"/>
    <w:rsid w:val="006E38F2"/>
    <w:rsid w:val="006E4D2A"/>
    <w:rsid w:val="006F2F43"/>
    <w:rsid w:val="007009F7"/>
    <w:rsid w:val="00701CCE"/>
    <w:rsid w:val="00702350"/>
    <w:rsid w:val="007033D4"/>
    <w:rsid w:val="00707906"/>
    <w:rsid w:val="007131B8"/>
    <w:rsid w:val="00720CFC"/>
    <w:rsid w:val="00725E79"/>
    <w:rsid w:val="00726E15"/>
    <w:rsid w:val="007272F5"/>
    <w:rsid w:val="007320FD"/>
    <w:rsid w:val="00732874"/>
    <w:rsid w:val="007343A7"/>
    <w:rsid w:val="00734A65"/>
    <w:rsid w:val="0073646C"/>
    <w:rsid w:val="0074047E"/>
    <w:rsid w:val="00741200"/>
    <w:rsid w:val="00744085"/>
    <w:rsid w:val="00750AF1"/>
    <w:rsid w:val="00751154"/>
    <w:rsid w:val="00751C85"/>
    <w:rsid w:val="0075411B"/>
    <w:rsid w:val="007541F0"/>
    <w:rsid w:val="00754991"/>
    <w:rsid w:val="00760EC6"/>
    <w:rsid w:val="00763C4B"/>
    <w:rsid w:val="007644E5"/>
    <w:rsid w:val="00766425"/>
    <w:rsid w:val="0077341E"/>
    <w:rsid w:val="00773FD0"/>
    <w:rsid w:val="00775A0F"/>
    <w:rsid w:val="007767E4"/>
    <w:rsid w:val="00780554"/>
    <w:rsid w:val="00782785"/>
    <w:rsid w:val="00783A1B"/>
    <w:rsid w:val="00784744"/>
    <w:rsid w:val="0078517E"/>
    <w:rsid w:val="007921E2"/>
    <w:rsid w:val="007957A3"/>
    <w:rsid w:val="00795D8D"/>
    <w:rsid w:val="007971BD"/>
    <w:rsid w:val="007977B2"/>
    <w:rsid w:val="007A2495"/>
    <w:rsid w:val="007A48AE"/>
    <w:rsid w:val="007B110B"/>
    <w:rsid w:val="007B2CC1"/>
    <w:rsid w:val="007B2E7D"/>
    <w:rsid w:val="007C489E"/>
    <w:rsid w:val="007C5676"/>
    <w:rsid w:val="007C5793"/>
    <w:rsid w:val="007C7DA6"/>
    <w:rsid w:val="007D0E52"/>
    <w:rsid w:val="007E1D99"/>
    <w:rsid w:val="007E7584"/>
    <w:rsid w:val="007F6DFC"/>
    <w:rsid w:val="00804286"/>
    <w:rsid w:val="00804FD0"/>
    <w:rsid w:val="00814412"/>
    <w:rsid w:val="00815488"/>
    <w:rsid w:val="00815621"/>
    <w:rsid w:val="00816FC4"/>
    <w:rsid w:val="00821FE7"/>
    <w:rsid w:val="00823150"/>
    <w:rsid w:val="00823EBB"/>
    <w:rsid w:val="00824EF9"/>
    <w:rsid w:val="0082626B"/>
    <w:rsid w:val="00826BAA"/>
    <w:rsid w:val="00831C1C"/>
    <w:rsid w:val="00831E16"/>
    <w:rsid w:val="00831E8E"/>
    <w:rsid w:val="00832314"/>
    <w:rsid w:val="0083366E"/>
    <w:rsid w:val="0084149D"/>
    <w:rsid w:val="0084157A"/>
    <w:rsid w:val="008435E9"/>
    <w:rsid w:val="00852148"/>
    <w:rsid w:val="0085239E"/>
    <w:rsid w:val="00852B14"/>
    <w:rsid w:val="008530F2"/>
    <w:rsid w:val="008556D1"/>
    <w:rsid w:val="00863F77"/>
    <w:rsid w:val="00866194"/>
    <w:rsid w:val="0087121F"/>
    <w:rsid w:val="008713F4"/>
    <w:rsid w:val="0087611E"/>
    <w:rsid w:val="00881598"/>
    <w:rsid w:val="0088773A"/>
    <w:rsid w:val="00887796"/>
    <w:rsid w:val="00893475"/>
    <w:rsid w:val="008943DB"/>
    <w:rsid w:val="008973D5"/>
    <w:rsid w:val="008A2397"/>
    <w:rsid w:val="008A4B76"/>
    <w:rsid w:val="008A5D04"/>
    <w:rsid w:val="008B4301"/>
    <w:rsid w:val="008C167F"/>
    <w:rsid w:val="008C1852"/>
    <w:rsid w:val="008C5520"/>
    <w:rsid w:val="008C7BD5"/>
    <w:rsid w:val="008D2B76"/>
    <w:rsid w:val="008D40FD"/>
    <w:rsid w:val="008D6E28"/>
    <w:rsid w:val="008E33DF"/>
    <w:rsid w:val="008E6058"/>
    <w:rsid w:val="008E6CF3"/>
    <w:rsid w:val="00900F27"/>
    <w:rsid w:val="00902E6F"/>
    <w:rsid w:val="009054E0"/>
    <w:rsid w:val="00907F94"/>
    <w:rsid w:val="00915C6F"/>
    <w:rsid w:val="0092212E"/>
    <w:rsid w:val="00924857"/>
    <w:rsid w:val="00926D7B"/>
    <w:rsid w:val="009347E0"/>
    <w:rsid w:val="009447D7"/>
    <w:rsid w:val="009536E5"/>
    <w:rsid w:val="00956C24"/>
    <w:rsid w:val="00963228"/>
    <w:rsid w:val="00964FAB"/>
    <w:rsid w:val="009675AF"/>
    <w:rsid w:val="00967D16"/>
    <w:rsid w:val="00973C70"/>
    <w:rsid w:val="0097693F"/>
    <w:rsid w:val="00976B2A"/>
    <w:rsid w:val="009776D0"/>
    <w:rsid w:val="00984B78"/>
    <w:rsid w:val="009938C1"/>
    <w:rsid w:val="00995315"/>
    <w:rsid w:val="009955E2"/>
    <w:rsid w:val="00996789"/>
    <w:rsid w:val="0099708E"/>
    <w:rsid w:val="009975A7"/>
    <w:rsid w:val="009B7176"/>
    <w:rsid w:val="009C07C3"/>
    <w:rsid w:val="009C1A38"/>
    <w:rsid w:val="009C3B57"/>
    <w:rsid w:val="009C3F25"/>
    <w:rsid w:val="009D35C7"/>
    <w:rsid w:val="009D5149"/>
    <w:rsid w:val="009D791B"/>
    <w:rsid w:val="009E5C3E"/>
    <w:rsid w:val="009F63B3"/>
    <w:rsid w:val="009F7E89"/>
    <w:rsid w:val="00A01E4E"/>
    <w:rsid w:val="00A02D7B"/>
    <w:rsid w:val="00A07DBB"/>
    <w:rsid w:val="00A114F2"/>
    <w:rsid w:val="00A21DAD"/>
    <w:rsid w:val="00A24540"/>
    <w:rsid w:val="00A32A39"/>
    <w:rsid w:val="00A36CF2"/>
    <w:rsid w:val="00A41151"/>
    <w:rsid w:val="00A41FFD"/>
    <w:rsid w:val="00A4445B"/>
    <w:rsid w:val="00A44EEE"/>
    <w:rsid w:val="00A4769E"/>
    <w:rsid w:val="00A54082"/>
    <w:rsid w:val="00A71F3C"/>
    <w:rsid w:val="00A740FF"/>
    <w:rsid w:val="00A75B05"/>
    <w:rsid w:val="00A7682A"/>
    <w:rsid w:val="00A83B68"/>
    <w:rsid w:val="00A8556D"/>
    <w:rsid w:val="00A85D63"/>
    <w:rsid w:val="00A90990"/>
    <w:rsid w:val="00A90FA2"/>
    <w:rsid w:val="00A9187E"/>
    <w:rsid w:val="00A945E3"/>
    <w:rsid w:val="00A94B79"/>
    <w:rsid w:val="00A97373"/>
    <w:rsid w:val="00AA1451"/>
    <w:rsid w:val="00AA394C"/>
    <w:rsid w:val="00AB0206"/>
    <w:rsid w:val="00AC7696"/>
    <w:rsid w:val="00AD0D40"/>
    <w:rsid w:val="00AD18A1"/>
    <w:rsid w:val="00AE23BB"/>
    <w:rsid w:val="00AE379E"/>
    <w:rsid w:val="00AF2402"/>
    <w:rsid w:val="00B002C8"/>
    <w:rsid w:val="00B02A8B"/>
    <w:rsid w:val="00B052DA"/>
    <w:rsid w:val="00B13453"/>
    <w:rsid w:val="00B1398F"/>
    <w:rsid w:val="00B154E6"/>
    <w:rsid w:val="00B16FC3"/>
    <w:rsid w:val="00B171F2"/>
    <w:rsid w:val="00B20080"/>
    <w:rsid w:val="00B2043C"/>
    <w:rsid w:val="00B24ECF"/>
    <w:rsid w:val="00B24F7F"/>
    <w:rsid w:val="00B25DCE"/>
    <w:rsid w:val="00B3196A"/>
    <w:rsid w:val="00B31B06"/>
    <w:rsid w:val="00B337D7"/>
    <w:rsid w:val="00B34D63"/>
    <w:rsid w:val="00B36171"/>
    <w:rsid w:val="00B42C35"/>
    <w:rsid w:val="00B43652"/>
    <w:rsid w:val="00B45A33"/>
    <w:rsid w:val="00B4700F"/>
    <w:rsid w:val="00B500A9"/>
    <w:rsid w:val="00B5323D"/>
    <w:rsid w:val="00B56E28"/>
    <w:rsid w:val="00B60548"/>
    <w:rsid w:val="00B62697"/>
    <w:rsid w:val="00B62C77"/>
    <w:rsid w:val="00B65419"/>
    <w:rsid w:val="00B72D88"/>
    <w:rsid w:val="00B76449"/>
    <w:rsid w:val="00B802F6"/>
    <w:rsid w:val="00BA0901"/>
    <w:rsid w:val="00BA45F0"/>
    <w:rsid w:val="00BA5A9A"/>
    <w:rsid w:val="00BB1146"/>
    <w:rsid w:val="00BB55EF"/>
    <w:rsid w:val="00BB7457"/>
    <w:rsid w:val="00BC352E"/>
    <w:rsid w:val="00BD03F7"/>
    <w:rsid w:val="00BD0F8E"/>
    <w:rsid w:val="00BD360B"/>
    <w:rsid w:val="00BD3BEB"/>
    <w:rsid w:val="00BD43F1"/>
    <w:rsid w:val="00BD7B1E"/>
    <w:rsid w:val="00BE23BB"/>
    <w:rsid w:val="00BE59A2"/>
    <w:rsid w:val="00BF24DD"/>
    <w:rsid w:val="00BF3F7C"/>
    <w:rsid w:val="00BF469A"/>
    <w:rsid w:val="00BF6123"/>
    <w:rsid w:val="00BF6517"/>
    <w:rsid w:val="00C01104"/>
    <w:rsid w:val="00C1109C"/>
    <w:rsid w:val="00C11471"/>
    <w:rsid w:val="00C118D3"/>
    <w:rsid w:val="00C13FED"/>
    <w:rsid w:val="00C14E27"/>
    <w:rsid w:val="00C14F8C"/>
    <w:rsid w:val="00C15526"/>
    <w:rsid w:val="00C16EF4"/>
    <w:rsid w:val="00C16FEC"/>
    <w:rsid w:val="00C201E9"/>
    <w:rsid w:val="00C23155"/>
    <w:rsid w:val="00C2363E"/>
    <w:rsid w:val="00C263A8"/>
    <w:rsid w:val="00C300FC"/>
    <w:rsid w:val="00C311D4"/>
    <w:rsid w:val="00C3315C"/>
    <w:rsid w:val="00C42046"/>
    <w:rsid w:val="00C4592A"/>
    <w:rsid w:val="00C503DD"/>
    <w:rsid w:val="00C54CD0"/>
    <w:rsid w:val="00C5551B"/>
    <w:rsid w:val="00C64C4F"/>
    <w:rsid w:val="00C7471B"/>
    <w:rsid w:val="00C82E90"/>
    <w:rsid w:val="00C900C0"/>
    <w:rsid w:val="00C973A9"/>
    <w:rsid w:val="00C97BB4"/>
    <w:rsid w:val="00CA0959"/>
    <w:rsid w:val="00CA5FF6"/>
    <w:rsid w:val="00CA6B6C"/>
    <w:rsid w:val="00CB1100"/>
    <w:rsid w:val="00CB16AC"/>
    <w:rsid w:val="00CB38C0"/>
    <w:rsid w:val="00CB5D94"/>
    <w:rsid w:val="00CB7FDE"/>
    <w:rsid w:val="00CC246A"/>
    <w:rsid w:val="00CC30BD"/>
    <w:rsid w:val="00CC395F"/>
    <w:rsid w:val="00CC403D"/>
    <w:rsid w:val="00CC414A"/>
    <w:rsid w:val="00CD083C"/>
    <w:rsid w:val="00CD23F5"/>
    <w:rsid w:val="00CD4C52"/>
    <w:rsid w:val="00CD6A8E"/>
    <w:rsid w:val="00CD7434"/>
    <w:rsid w:val="00CF496F"/>
    <w:rsid w:val="00CF4E83"/>
    <w:rsid w:val="00CF5D0F"/>
    <w:rsid w:val="00D01166"/>
    <w:rsid w:val="00D02AAA"/>
    <w:rsid w:val="00D0402B"/>
    <w:rsid w:val="00D13519"/>
    <w:rsid w:val="00D1395C"/>
    <w:rsid w:val="00D218F3"/>
    <w:rsid w:val="00D25283"/>
    <w:rsid w:val="00D2706E"/>
    <w:rsid w:val="00D27A1A"/>
    <w:rsid w:val="00D302CA"/>
    <w:rsid w:val="00D33890"/>
    <w:rsid w:val="00D33AE6"/>
    <w:rsid w:val="00D36808"/>
    <w:rsid w:val="00D47545"/>
    <w:rsid w:val="00D54E20"/>
    <w:rsid w:val="00D568A9"/>
    <w:rsid w:val="00D62706"/>
    <w:rsid w:val="00D72935"/>
    <w:rsid w:val="00D74702"/>
    <w:rsid w:val="00D76570"/>
    <w:rsid w:val="00D81F7D"/>
    <w:rsid w:val="00D82074"/>
    <w:rsid w:val="00D83F6E"/>
    <w:rsid w:val="00D91C58"/>
    <w:rsid w:val="00D929A9"/>
    <w:rsid w:val="00D9463E"/>
    <w:rsid w:val="00DA06EB"/>
    <w:rsid w:val="00DA11BE"/>
    <w:rsid w:val="00DA39AD"/>
    <w:rsid w:val="00DA62D3"/>
    <w:rsid w:val="00DA7385"/>
    <w:rsid w:val="00DB2ABA"/>
    <w:rsid w:val="00DB387D"/>
    <w:rsid w:val="00DB3FE0"/>
    <w:rsid w:val="00DB549F"/>
    <w:rsid w:val="00DB69B6"/>
    <w:rsid w:val="00DB72EF"/>
    <w:rsid w:val="00DC2B3E"/>
    <w:rsid w:val="00DD5553"/>
    <w:rsid w:val="00DD6BAA"/>
    <w:rsid w:val="00DD76F4"/>
    <w:rsid w:val="00DE3605"/>
    <w:rsid w:val="00DE6373"/>
    <w:rsid w:val="00E02C37"/>
    <w:rsid w:val="00E04CBC"/>
    <w:rsid w:val="00E12736"/>
    <w:rsid w:val="00E1642F"/>
    <w:rsid w:val="00E20366"/>
    <w:rsid w:val="00E23A6E"/>
    <w:rsid w:val="00E322DD"/>
    <w:rsid w:val="00E33853"/>
    <w:rsid w:val="00E346FC"/>
    <w:rsid w:val="00E34FEF"/>
    <w:rsid w:val="00E357A1"/>
    <w:rsid w:val="00E41861"/>
    <w:rsid w:val="00E449DB"/>
    <w:rsid w:val="00E44EEA"/>
    <w:rsid w:val="00E46C31"/>
    <w:rsid w:val="00E5722D"/>
    <w:rsid w:val="00E63E5A"/>
    <w:rsid w:val="00E644D7"/>
    <w:rsid w:val="00E6661A"/>
    <w:rsid w:val="00E66B79"/>
    <w:rsid w:val="00E73A38"/>
    <w:rsid w:val="00E74A5A"/>
    <w:rsid w:val="00E74AC8"/>
    <w:rsid w:val="00E74E3B"/>
    <w:rsid w:val="00E75333"/>
    <w:rsid w:val="00E7661C"/>
    <w:rsid w:val="00E77081"/>
    <w:rsid w:val="00E77798"/>
    <w:rsid w:val="00E84911"/>
    <w:rsid w:val="00E90B78"/>
    <w:rsid w:val="00E9166D"/>
    <w:rsid w:val="00E91950"/>
    <w:rsid w:val="00E927E9"/>
    <w:rsid w:val="00E947E0"/>
    <w:rsid w:val="00E9568C"/>
    <w:rsid w:val="00EA0C67"/>
    <w:rsid w:val="00EA3A8B"/>
    <w:rsid w:val="00EA473E"/>
    <w:rsid w:val="00EB0A6A"/>
    <w:rsid w:val="00EB52CB"/>
    <w:rsid w:val="00EB5457"/>
    <w:rsid w:val="00EB6284"/>
    <w:rsid w:val="00EC0664"/>
    <w:rsid w:val="00EC0D76"/>
    <w:rsid w:val="00EC1321"/>
    <w:rsid w:val="00EC4B2E"/>
    <w:rsid w:val="00EC7D18"/>
    <w:rsid w:val="00EC7E0A"/>
    <w:rsid w:val="00ED23D3"/>
    <w:rsid w:val="00ED2EB3"/>
    <w:rsid w:val="00ED45E5"/>
    <w:rsid w:val="00ED46A9"/>
    <w:rsid w:val="00ED7F71"/>
    <w:rsid w:val="00EE2992"/>
    <w:rsid w:val="00EE3233"/>
    <w:rsid w:val="00EE65AC"/>
    <w:rsid w:val="00EF075B"/>
    <w:rsid w:val="00EF1395"/>
    <w:rsid w:val="00EF171E"/>
    <w:rsid w:val="00EF3366"/>
    <w:rsid w:val="00EF35B2"/>
    <w:rsid w:val="00F0023D"/>
    <w:rsid w:val="00F02145"/>
    <w:rsid w:val="00F027BA"/>
    <w:rsid w:val="00F07E95"/>
    <w:rsid w:val="00F10538"/>
    <w:rsid w:val="00F1700D"/>
    <w:rsid w:val="00F20689"/>
    <w:rsid w:val="00F2138A"/>
    <w:rsid w:val="00F24876"/>
    <w:rsid w:val="00F32C46"/>
    <w:rsid w:val="00F40977"/>
    <w:rsid w:val="00F438B3"/>
    <w:rsid w:val="00F441DF"/>
    <w:rsid w:val="00F5462F"/>
    <w:rsid w:val="00F549A1"/>
    <w:rsid w:val="00F56A19"/>
    <w:rsid w:val="00F57574"/>
    <w:rsid w:val="00F5790D"/>
    <w:rsid w:val="00F6064B"/>
    <w:rsid w:val="00F70AC9"/>
    <w:rsid w:val="00F72A1F"/>
    <w:rsid w:val="00F74C34"/>
    <w:rsid w:val="00F75258"/>
    <w:rsid w:val="00F75B77"/>
    <w:rsid w:val="00F93889"/>
    <w:rsid w:val="00FA014F"/>
    <w:rsid w:val="00FA3299"/>
    <w:rsid w:val="00FA351D"/>
    <w:rsid w:val="00FA395C"/>
    <w:rsid w:val="00FA3DC5"/>
    <w:rsid w:val="00FA5D82"/>
    <w:rsid w:val="00FB1CE7"/>
    <w:rsid w:val="00FB4918"/>
    <w:rsid w:val="00FC26C9"/>
    <w:rsid w:val="00FC3EB2"/>
    <w:rsid w:val="00FC7602"/>
    <w:rsid w:val="00FD0EB7"/>
    <w:rsid w:val="00FD2362"/>
    <w:rsid w:val="00FD5E7B"/>
    <w:rsid w:val="00FD75BC"/>
    <w:rsid w:val="00FE20E2"/>
    <w:rsid w:val="00FE2518"/>
    <w:rsid w:val="00FE5CDE"/>
    <w:rsid w:val="00FE77EE"/>
    <w:rsid w:val="00FF0D9B"/>
    <w:rsid w:val="00FF1B43"/>
    <w:rsid w:val="00FF34F6"/>
    <w:rsid w:val="00FF4053"/>
    <w:rsid w:val="00FF44E8"/>
    <w:rsid w:val="00FF49C4"/>
    <w:rsid w:val="00FF5E8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EA32FD6"/>
  <w15:docId w15:val="{951420DE-7ACA-42CB-9704-BB832BC5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32"/>
    <w:pPr>
      <w:suppressAutoHyphens/>
      <w:spacing w:line="360" w:lineRule="auto"/>
      <w:jc w:val="both"/>
    </w:pPr>
    <w:rPr>
      <w:rFonts w:eastAsia="Calibri"/>
      <w:sz w:val="24"/>
      <w:szCs w:val="24"/>
      <w:lang w:eastAsia="ar-SA" w:bidi="ar-SA"/>
    </w:rPr>
  </w:style>
  <w:style w:type="paragraph" w:styleId="Heading2">
    <w:name w:val="heading 2"/>
    <w:basedOn w:val="Normal"/>
    <w:next w:val="Normal"/>
    <w:qFormat/>
    <w:rsid w:val="005E1432"/>
    <w:pPr>
      <w:keepNext/>
      <w:keepLines/>
      <w:tabs>
        <w:tab w:val="num" w:pos="576"/>
      </w:tabs>
      <w:spacing w:before="120" w:after="120"/>
      <w:ind w:left="576" w:hanging="576"/>
      <w:outlineLvl w:val="1"/>
    </w:pPr>
    <w:rPr>
      <w:rFonts w:ascii="Arial" w:eastAsia="Times New Roman" w:hAnsi="Arial"/>
      <w:b/>
      <w:bCs/>
      <w:sz w:val="26"/>
      <w:szCs w:val="26"/>
    </w:rPr>
  </w:style>
  <w:style w:type="paragraph" w:styleId="Heading3">
    <w:name w:val="heading 3"/>
    <w:basedOn w:val="Normal"/>
    <w:next w:val="Normal"/>
    <w:link w:val="Heading3Char"/>
    <w:uiPriority w:val="9"/>
    <w:semiHidden/>
    <w:unhideWhenUsed/>
    <w:qFormat/>
    <w:rsid w:val="00734A6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5E1432"/>
    <w:rPr>
      <w:rFonts w:ascii="Wingdings" w:hAnsi="Wingdings"/>
    </w:rPr>
  </w:style>
  <w:style w:type="character" w:customStyle="1" w:styleId="WW8Num1z1">
    <w:name w:val="WW8Num1z1"/>
    <w:rsid w:val="005E1432"/>
    <w:rPr>
      <w:rFonts w:ascii="Courier New" w:hAnsi="Courier New" w:cs="Courier New"/>
    </w:rPr>
  </w:style>
  <w:style w:type="character" w:customStyle="1" w:styleId="WW8Num1z3">
    <w:name w:val="WW8Num1z3"/>
    <w:rsid w:val="005E1432"/>
    <w:rPr>
      <w:rFonts w:ascii="Symbol" w:hAnsi="Symbol"/>
    </w:rPr>
  </w:style>
  <w:style w:type="character" w:customStyle="1" w:styleId="WW8Num2z0">
    <w:name w:val="WW8Num2z0"/>
    <w:rsid w:val="005E1432"/>
    <w:rPr>
      <w:rFonts w:ascii="Wingdings" w:hAnsi="Wingdings"/>
    </w:rPr>
  </w:style>
  <w:style w:type="character" w:customStyle="1" w:styleId="WW8Num2z1">
    <w:name w:val="WW8Num2z1"/>
    <w:rsid w:val="005E1432"/>
    <w:rPr>
      <w:rFonts w:ascii="Courier New" w:hAnsi="Courier New" w:cs="Courier New"/>
    </w:rPr>
  </w:style>
  <w:style w:type="character" w:customStyle="1" w:styleId="WW8Num2z3">
    <w:name w:val="WW8Num2z3"/>
    <w:rsid w:val="005E1432"/>
    <w:rPr>
      <w:rFonts w:ascii="Symbol" w:hAnsi="Symbol"/>
    </w:rPr>
  </w:style>
  <w:style w:type="character" w:customStyle="1" w:styleId="WW8Num3z0">
    <w:name w:val="WW8Num3z0"/>
    <w:rsid w:val="005E1432"/>
    <w:rPr>
      <w:rFonts w:ascii="Wingdings" w:hAnsi="Wingdings"/>
    </w:rPr>
  </w:style>
  <w:style w:type="character" w:customStyle="1" w:styleId="WW8Num3z1">
    <w:name w:val="WW8Num3z1"/>
    <w:rsid w:val="005E1432"/>
    <w:rPr>
      <w:rFonts w:ascii="Courier New" w:hAnsi="Courier New" w:cs="Courier New"/>
    </w:rPr>
  </w:style>
  <w:style w:type="character" w:customStyle="1" w:styleId="WW8Num3z3">
    <w:name w:val="WW8Num3z3"/>
    <w:rsid w:val="005E1432"/>
    <w:rPr>
      <w:rFonts w:ascii="Symbol" w:hAnsi="Symbol"/>
    </w:rPr>
  </w:style>
  <w:style w:type="character" w:customStyle="1" w:styleId="WW8Num4z0">
    <w:name w:val="WW8Num4z0"/>
    <w:rsid w:val="005E1432"/>
    <w:rPr>
      <w:rFonts w:ascii="Wingdings" w:hAnsi="Wingdings"/>
    </w:rPr>
  </w:style>
  <w:style w:type="character" w:customStyle="1" w:styleId="WW8Num4z1">
    <w:name w:val="WW8Num4z1"/>
    <w:rsid w:val="005E1432"/>
    <w:rPr>
      <w:rFonts w:ascii="Courier New" w:hAnsi="Courier New" w:cs="Courier New"/>
    </w:rPr>
  </w:style>
  <w:style w:type="character" w:customStyle="1" w:styleId="WW8Num4z3">
    <w:name w:val="WW8Num4z3"/>
    <w:rsid w:val="005E1432"/>
    <w:rPr>
      <w:rFonts w:ascii="Symbol" w:hAnsi="Symbol"/>
    </w:rPr>
  </w:style>
  <w:style w:type="character" w:customStyle="1" w:styleId="WW8Num5z0">
    <w:name w:val="WW8Num5z0"/>
    <w:rsid w:val="005E1432"/>
    <w:rPr>
      <w:rFonts w:ascii="Wingdings" w:hAnsi="Wingdings"/>
    </w:rPr>
  </w:style>
  <w:style w:type="character" w:customStyle="1" w:styleId="WW8Num5z1">
    <w:name w:val="WW8Num5z1"/>
    <w:rsid w:val="005E1432"/>
    <w:rPr>
      <w:rFonts w:ascii="Courier New" w:hAnsi="Courier New" w:cs="Courier New"/>
    </w:rPr>
  </w:style>
  <w:style w:type="character" w:customStyle="1" w:styleId="WW8Num5z3">
    <w:name w:val="WW8Num5z3"/>
    <w:rsid w:val="005E1432"/>
    <w:rPr>
      <w:rFonts w:ascii="Symbol" w:hAnsi="Symbol"/>
    </w:rPr>
  </w:style>
  <w:style w:type="character" w:customStyle="1" w:styleId="WW8Num6z0">
    <w:name w:val="WW8Num6z0"/>
    <w:rsid w:val="005E1432"/>
    <w:rPr>
      <w:rFonts w:ascii="Wingdings" w:hAnsi="Wingdings"/>
    </w:rPr>
  </w:style>
  <w:style w:type="character" w:customStyle="1" w:styleId="WW8Num6z1">
    <w:name w:val="WW8Num6z1"/>
    <w:rsid w:val="005E1432"/>
    <w:rPr>
      <w:rFonts w:ascii="Courier New" w:hAnsi="Courier New" w:cs="Courier New"/>
    </w:rPr>
  </w:style>
  <w:style w:type="character" w:customStyle="1" w:styleId="WW8Num6z3">
    <w:name w:val="WW8Num6z3"/>
    <w:rsid w:val="005E1432"/>
    <w:rPr>
      <w:rFonts w:ascii="Symbol" w:hAnsi="Symbol"/>
    </w:rPr>
  </w:style>
  <w:style w:type="character" w:customStyle="1" w:styleId="WW8Num7z0">
    <w:name w:val="WW8Num7z0"/>
    <w:rsid w:val="005E1432"/>
    <w:rPr>
      <w:rFonts w:ascii="Wingdings" w:hAnsi="Wingdings"/>
    </w:rPr>
  </w:style>
  <w:style w:type="character" w:customStyle="1" w:styleId="WW8Num7z1">
    <w:name w:val="WW8Num7z1"/>
    <w:rsid w:val="005E1432"/>
    <w:rPr>
      <w:rFonts w:ascii="Courier New" w:hAnsi="Courier New" w:cs="Courier New"/>
    </w:rPr>
  </w:style>
  <w:style w:type="character" w:customStyle="1" w:styleId="WW8Num7z3">
    <w:name w:val="WW8Num7z3"/>
    <w:rsid w:val="005E1432"/>
    <w:rPr>
      <w:rFonts w:ascii="Symbol" w:hAnsi="Symbol"/>
    </w:rPr>
  </w:style>
  <w:style w:type="character" w:customStyle="1" w:styleId="WW8Num8z0">
    <w:name w:val="WW8Num8z0"/>
    <w:rsid w:val="005E1432"/>
    <w:rPr>
      <w:rFonts w:ascii="Wingdings" w:hAnsi="Wingdings"/>
    </w:rPr>
  </w:style>
  <w:style w:type="character" w:customStyle="1" w:styleId="WW8Num8z1">
    <w:name w:val="WW8Num8z1"/>
    <w:rsid w:val="005E1432"/>
    <w:rPr>
      <w:rFonts w:ascii="Courier New" w:hAnsi="Courier New" w:cs="Courier New"/>
    </w:rPr>
  </w:style>
  <w:style w:type="character" w:customStyle="1" w:styleId="WW8Num8z3">
    <w:name w:val="WW8Num8z3"/>
    <w:rsid w:val="005E1432"/>
    <w:rPr>
      <w:rFonts w:ascii="Symbol" w:hAnsi="Symbol"/>
    </w:rPr>
  </w:style>
  <w:style w:type="character" w:customStyle="1" w:styleId="WW8Num9z0">
    <w:name w:val="WW8Num9z0"/>
    <w:rsid w:val="005E1432"/>
    <w:rPr>
      <w:rFonts w:ascii="Wingdings" w:hAnsi="Wingdings"/>
    </w:rPr>
  </w:style>
  <w:style w:type="character" w:customStyle="1" w:styleId="WW8Num9z1">
    <w:name w:val="WW8Num9z1"/>
    <w:rsid w:val="005E1432"/>
    <w:rPr>
      <w:rFonts w:ascii="Courier New" w:hAnsi="Courier New" w:cs="Courier New"/>
    </w:rPr>
  </w:style>
  <w:style w:type="character" w:customStyle="1" w:styleId="WW8Num9z3">
    <w:name w:val="WW8Num9z3"/>
    <w:rsid w:val="005E1432"/>
    <w:rPr>
      <w:rFonts w:ascii="Symbol" w:hAnsi="Symbol"/>
    </w:rPr>
  </w:style>
  <w:style w:type="character" w:customStyle="1" w:styleId="WW8Num10z0">
    <w:name w:val="WW8Num10z0"/>
    <w:rsid w:val="005E1432"/>
    <w:rPr>
      <w:rFonts w:ascii="Wingdings" w:hAnsi="Wingdings"/>
    </w:rPr>
  </w:style>
  <w:style w:type="character" w:customStyle="1" w:styleId="WW8Num10z1">
    <w:name w:val="WW8Num10z1"/>
    <w:rsid w:val="005E1432"/>
    <w:rPr>
      <w:rFonts w:ascii="Courier New" w:hAnsi="Courier New" w:cs="Courier New"/>
    </w:rPr>
  </w:style>
  <w:style w:type="character" w:customStyle="1" w:styleId="WW8Num10z3">
    <w:name w:val="WW8Num10z3"/>
    <w:rsid w:val="005E1432"/>
    <w:rPr>
      <w:rFonts w:ascii="Symbol" w:hAnsi="Symbol"/>
    </w:rPr>
  </w:style>
  <w:style w:type="character" w:customStyle="1" w:styleId="WW8Num11z0">
    <w:name w:val="WW8Num11z0"/>
    <w:rsid w:val="005E1432"/>
    <w:rPr>
      <w:rFonts w:ascii="Wingdings" w:hAnsi="Wingdings"/>
      <w:sz w:val="20"/>
    </w:rPr>
  </w:style>
  <w:style w:type="character" w:customStyle="1" w:styleId="WW8Num11z1">
    <w:name w:val="WW8Num11z1"/>
    <w:rsid w:val="005E1432"/>
    <w:rPr>
      <w:rFonts w:ascii="Courier New" w:hAnsi="Courier New" w:cs="Courier New"/>
    </w:rPr>
  </w:style>
  <w:style w:type="character" w:customStyle="1" w:styleId="WW8Num11z2">
    <w:name w:val="WW8Num11z2"/>
    <w:rsid w:val="005E1432"/>
    <w:rPr>
      <w:rFonts w:ascii="Wingdings" w:hAnsi="Wingdings"/>
    </w:rPr>
  </w:style>
  <w:style w:type="character" w:customStyle="1" w:styleId="WW8Num11z3">
    <w:name w:val="WW8Num11z3"/>
    <w:rsid w:val="005E1432"/>
    <w:rPr>
      <w:rFonts w:ascii="Symbol" w:hAnsi="Symbol"/>
    </w:rPr>
  </w:style>
  <w:style w:type="character" w:customStyle="1" w:styleId="WW8Num12z0">
    <w:name w:val="WW8Num12z0"/>
    <w:rsid w:val="005E1432"/>
    <w:rPr>
      <w:rFonts w:ascii="Wingdings" w:hAnsi="Wingdings"/>
    </w:rPr>
  </w:style>
  <w:style w:type="character" w:customStyle="1" w:styleId="WW8Num12z1">
    <w:name w:val="WW8Num12z1"/>
    <w:rsid w:val="005E1432"/>
    <w:rPr>
      <w:rFonts w:ascii="Courier New" w:hAnsi="Courier New" w:cs="Courier New"/>
    </w:rPr>
  </w:style>
  <w:style w:type="character" w:customStyle="1" w:styleId="WW8Num12z3">
    <w:name w:val="WW8Num12z3"/>
    <w:rsid w:val="005E1432"/>
    <w:rPr>
      <w:rFonts w:ascii="Symbol" w:hAnsi="Symbol"/>
    </w:rPr>
  </w:style>
  <w:style w:type="character" w:customStyle="1" w:styleId="WW8Num13z0">
    <w:name w:val="WW8Num13z0"/>
    <w:rsid w:val="005E1432"/>
    <w:rPr>
      <w:rFonts w:ascii="Wingdings" w:hAnsi="Wingdings"/>
    </w:rPr>
  </w:style>
  <w:style w:type="character" w:customStyle="1" w:styleId="WW8Num13z1">
    <w:name w:val="WW8Num13z1"/>
    <w:rsid w:val="005E1432"/>
    <w:rPr>
      <w:rFonts w:ascii="Courier New" w:hAnsi="Courier New" w:cs="Courier New"/>
    </w:rPr>
  </w:style>
  <w:style w:type="character" w:customStyle="1" w:styleId="WW8Num13z3">
    <w:name w:val="WW8Num13z3"/>
    <w:rsid w:val="005E1432"/>
    <w:rPr>
      <w:rFonts w:ascii="Symbol" w:hAnsi="Symbol"/>
    </w:rPr>
  </w:style>
  <w:style w:type="character" w:customStyle="1" w:styleId="WW8Num15z0">
    <w:name w:val="WW8Num15z0"/>
    <w:rsid w:val="005E1432"/>
    <w:rPr>
      <w:rFonts w:ascii="Wingdings" w:hAnsi="Wingdings"/>
    </w:rPr>
  </w:style>
  <w:style w:type="character" w:customStyle="1" w:styleId="WW8Num15z1">
    <w:name w:val="WW8Num15z1"/>
    <w:rsid w:val="005E1432"/>
    <w:rPr>
      <w:rFonts w:ascii="Courier New" w:hAnsi="Courier New" w:cs="Courier New"/>
    </w:rPr>
  </w:style>
  <w:style w:type="character" w:customStyle="1" w:styleId="WW8Num15z3">
    <w:name w:val="WW8Num15z3"/>
    <w:rsid w:val="005E1432"/>
    <w:rPr>
      <w:rFonts w:ascii="Symbol" w:hAnsi="Symbol"/>
    </w:rPr>
  </w:style>
  <w:style w:type="character" w:customStyle="1" w:styleId="WW8Num16z0">
    <w:name w:val="WW8Num16z0"/>
    <w:rsid w:val="005E1432"/>
    <w:rPr>
      <w:rFonts w:ascii="Wingdings" w:hAnsi="Wingdings"/>
    </w:rPr>
  </w:style>
  <w:style w:type="character" w:customStyle="1" w:styleId="WW8Num16z1">
    <w:name w:val="WW8Num16z1"/>
    <w:rsid w:val="005E1432"/>
    <w:rPr>
      <w:rFonts w:ascii="Courier New" w:hAnsi="Courier New" w:cs="Courier New"/>
    </w:rPr>
  </w:style>
  <w:style w:type="character" w:customStyle="1" w:styleId="WW8Num16z3">
    <w:name w:val="WW8Num16z3"/>
    <w:rsid w:val="005E1432"/>
    <w:rPr>
      <w:rFonts w:ascii="Symbol" w:hAnsi="Symbol"/>
    </w:rPr>
  </w:style>
  <w:style w:type="character" w:customStyle="1" w:styleId="Heading2Char">
    <w:name w:val="Heading 2 Char"/>
    <w:rsid w:val="005E1432"/>
    <w:rPr>
      <w:rFonts w:ascii="Arial" w:eastAsia="Times New Roman" w:hAnsi="Arial" w:cs="Times New Roman"/>
      <w:b/>
      <w:bCs/>
      <w:sz w:val="26"/>
      <w:szCs w:val="26"/>
    </w:rPr>
  </w:style>
  <w:style w:type="character" w:styleId="Hyperlink">
    <w:name w:val="Hyperlink"/>
    <w:rsid w:val="005E1432"/>
    <w:rPr>
      <w:color w:val="0000FF"/>
      <w:u w:val="single"/>
    </w:rPr>
  </w:style>
  <w:style w:type="paragraph" w:customStyle="1" w:styleId="Heading">
    <w:name w:val="Heading"/>
    <w:basedOn w:val="Normal"/>
    <w:next w:val="BodyText"/>
    <w:rsid w:val="005E1432"/>
    <w:pPr>
      <w:keepNext/>
      <w:spacing w:before="240" w:after="120"/>
    </w:pPr>
    <w:rPr>
      <w:rFonts w:ascii="Arial" w:eastAsia="SimSun" w:hAnsi="Arial" w:cs="Mangal"/>
      <w:sz w:val="28"/>
      <w:szCs w:val="28"/>
    </w:rPr>
  </w:style>
  <w:style w:type="paragraph" w:styleId="BodyText">
    <w:name w:val="Body Text"/>
    <w:basedOn w:val="Normal"/>
    <w:rsid w:val="005E1432"/>
    <w:pPr>
      <w:spacing w:after="120"/>
    </w:pPr>
  </w:style>
  <w:style w:type="paragraph" w:styleId="List">
    <w:name w:val="List"/>
    <w:basedOn w:val="BodyText"/>
    <w:rsid w:val="005E1432"/>
    <w:rPr>
      <w:rFonts w:cs="Mangal"/>
    </w:rPr>
  </w:style>
  <w:style w:type="paragraph" w:styleId="Caption">
    <w:name w:val="caption"/>
    <w:basedOn w:val="Normal"/>
    <w:qFormat/>
    <w:rsid w:val="005E1432"/>
    <w:pPr>
      <w:suppressLineNumbers/>
      <w:spacing w:before="120" w:after="120"/>
    </w:pPr>
    <w:rPr>
      <w:rFonts w:cs="Mangal"/>
      <w:i/>
      <w:iCs/>
    </w:rPr>
  </w:style>
  <w:style w:type="paragraph" w:customStyle="1" w:styleId="Index">
    <w:name w:val="Index"/>
    <w:basedOn w:val="Normal"/>
    <w:rsid w:val="005E1432"/>
    <w:pPr>
      <w:suppressLineNumbers/>
    </w:pPr>
    <w:rPr>
      <w:rFonts w:cs="Mangal"/>
    </w:rPr>
  </w:style>
  <w:style w:type="paragraph" w:styleId="ListParagraph">
    <w:name w:val="List Paragraph"/>
    <w:basedOn w:val="Normal"/>
    <w:uiPriority w:val="34"/>
    <w:qFormat/>
    <w:rsid w:val="005E1432"/>
    <w:pPr>
      <w:ind w:left="720"/>
    </w:pPr>
  </w:style>
  <w:style w:type="paragraph" w:styleId="BalloonText">
    <w:name w:val="Balloon Text"/>
    <w:basedOn w:val="Normal"/>
    <w:link w:val="BalloonTextChar"/>
    <w:uiPriority w:val="99"/>
    <w:semiHidden/>
    <w:unhideWhenUsed/>
    <w:rsid w:val="009248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857"/>
    <w:rPr>
      <w:rFonts w:ascii="Tahoma" w:eastAsia="Calibri" w:hAnsi="Tahoma" w:cs="Tahoma"/>
      <w:sz w:val="16"/>
      <w:szCs w:val="16"/>
      <w:lang w:eastAsia="ar-SA"/>
    </w:rPr>
  </w:style>
  <w:style w:type="paragraph" w:styleId="Header">
    <w:name w:val="header"/>
    <w:basedOn w:val="Normal"/>
    <w:link w:val="HeaderChar"/>
    <w:uiPriority w:val="99"/>
    <w:semiHidden/>
    <w:unhideWhenUsed/>
    <w:rsid w:val="004736B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736BA"/>
    <w:rPr>
      <w:rFonts w:eastAsia="Calibri"/>
      <w:sz w:val="24"/>
      <w:szCs w:val="24"/>
      <w:lang w:eastAsia="ar-SA" w:bidi="ar-SA"/>
    </w:rPr>
  </w:style>
  <w:style w:type="paragraph" w:styleId="Footer">
    <w:name w:val="footer"/>
    <w:basedOn w:val="Normal"/>
    <w:link w:val="FooterChar"/>
    <w:uiPriority w:val="99"/>
    <w:unhideWhenUsed/>
    <w:rsid w:val="004736BA"/>
    <w:pPr>
      <w:tabs>
        <w:tab w:val="center" w:pos="4680"/>
        <w:tab w:val="right" w:pos="9360"/>
      </w:tabs>
      <w:spacing w:line="240" w:lineRule="auto"/>
    </w:pPr>
  </w:style>
  <w:style w:type="character" w:customStyle="1" w:styleId="FooterChar">
    <w:name w:val="Footer Char"/>
    <w:basedOn w:val="DefaultParagraphFont"/>
    <w:link w:val="Footer"/>
    <w:uiPriority w:val="99"/>
    <w:rsid w:val="004736BA"/>
    <w:rPr>
      <w:rFonts w:eastAsia="Calibri"/>
      <w:sz w:val="24"/>
      <w:szCs w:val="24"/>
      <w:lang w:eastAsia="ar-SA" w:bidi="ar-SA"/>
    </w:rPr>
  </w:style>
  <w:style w:type="paragraph" w:customStyle="1" w:styleId="m2694750091052775716gmail-msonormal">
    <w:name w:val="m_2694750091052775716gmail-msonormal"/>
    <w:basedOn w:val="Normal"/>
    <w:rsid w:val="00643F17"/>
    <w:pPr>
      <w:suppressAutoHyphens w:val="0"/>
      <w:spacing w:before="100" w:beforeAutospacing="1" w:after="100" w:afterAutospacing="1" w:line="240" w:lineRule="auto"/>
      <w:jc w:val="left"/>
    </w:pPr>
    <w:rPr>
      <w:rFonts w:eastAsia="Times New Roman"/>
      <w:lang w:eastAsia="en-US" w:bidi="hi-IN"/>
    </w:rPr>
  </w:style>
  <w:style w:type="character" w:customStyle="1" w:styleId="il">
    <w:name w:val="il"/>
    <w:basedOn w:val="DefaultParagraphFont"/>
    <w:rsid w:val="00643F17"/>
  </w:style>
  <w:style w:type="character" w:customStyle="1" w:styleId="Heading3Char">
    <w:name w:val="Heading 3 Char"/>
    <w:basedOn w:val="DefaultParagraphFont"/>
    <w:link w:val="Heading3"/>
    <w:uiPriority w:val="9"/>
    <w:semiHidden/>
    <w:rsid w:val="00734A65"/>
    <w:rPr>
      <w:rFonts w:asciiTheme="majorHAnsi" w:eastAsiaTheme="majorEastAsia" w:hAnsiTheme="majorHAnsi" w:cstheme="majorBidi"/>
      <w:b/>
      <w:bCs/>
      <w:color w:val="4F81BD" w:themeColor="accent1"/>
      <w:sz w:val="24"/>
      <w:szCs w:val="24"/>
      <w:lang w:eastAsia="ar-SA" w:bidi="ar-SA"/>
    </w:rPr>
  </w:style>
  <w:style w:type="paragraph" w:styleId="BodyText2">
    <w:name w:val="Body Text 2"/>
    <w:basedOn w:val="Normal"/>
    <w:link w:val="BodyText2Char"/>
    <w:uiPriority w:val="99"/>
    <w:semiHidden/>
    <w:unhideWhenUsed/>
    <w:rsid w:val="00734A65"/>
    <w:pPr>
      <w:spacing w:after="120" w:line="480" w:lineRule="auto"/>
    </w:pPr>
  </w:style>
  <w:style w:type="character" w:customStyle="1" w:styleId="BodyText2Char">
    <w:name w:val="Body Text 2 Char"/>
    <w:basedOn w:val="DefaultParagraphFont"/>
    <w:link w:val="BodyText2"/>
    <w:uiPriority w:val="99"/>
    <w:semiHidden/>
    <w:rsid w:val="00734A65"/>
    <w:rPr>
      <w:rFonts w:eastAsia="Calibri"/>
      <w:sz w:val="24"/>
      <w:szCs w:val="24"/>
      <w:lang w:eastAsia="ar-SA" w:bidi="ar-SA"/>
    </w:rPr>
  </w:style>
  <w:style w:type="character" w:styleId="Strong">
    <w:name w:val="Strong"/>
    <w:basedOn w:val="DefaultParagraphFont"/>
    <w:uiPriority w:val="22"/>
    <w:qFormat/>
    <w:rsid w:val="00B337D7"/>
    <w:rPr>
      <w:b/>
      <w:bCs/>
    </w:rPr>
  </w:style>
  <w:style w:type="paragraph" w:customStyle="1" w:styleId="Default">
    <w:name w:val="Default"/>
    <w:rsid w:val="00E5722D"/>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725">
      <w:bodyDiv w:val="1"/>
      <w:marLeft w:val="0"/>
      <w:marRight w:val="0"/>
      <w:marTop w:val="0"/>
      <w:marBottom w:val="0"/>
      <w:divBdr>
        <w:top w:val="none" w:sz="0" w:space="0" w:color="auto"/>
        <w:left w:val="none" w:sz="0" w:space="0" w:color="auto"/>
        <w:bottom w:val="none" w:sz="0" w:space="0" w:color="auto"/>
        <w:right w:val="none" w:sz="0" w:space="0" w:color="auto"/>
      </w:divBdr>
    </w:div>
    <w:div w:id="10493881">
      <w:bodyDiv w:val="1"/>
      <w:marLeft w:val="0"/>
      <w:marRight w:val="0"/>
      <w:marTop w:val="0"/>
      <w:marBottom w:val="0"/>
      <w:divBdr>
        <w:top w:val="none" w:sz="0" w:space="0" w:color="auto"/>
        <w:left w:val="none" w:sz="0" w:space="0" w:color="auto"/>
        <w:bottom w:val="none" w:sz="0" w:space="0" w:color="auto"/>
        <w:right w:val="none" w:sz="0" w:space="0" w:color="auto"/>
      </w:divBdr>
    </w:div>
    <w:div w:id="13848412">
      <w:bodyDiv w:val="1"/>
      <w:marLeft w:val="0"/>
      <w:marRight w:val="0"/>
      <w:marTop w:val="0"/>
      <w:marBottom w:val="0"/>
      <w:divBdr>
        <w:top w:val="none" w:sz="0" w:space="0" w:color="auto"/>
        <w:left w:val="none" w:sz="0" w:space="0" w:color="auto"/>
        <w:bottom w:val="none" w:sz="0" w:space="0" w:color="auto"/>
        <w:right w:val="none" w:sz="0" w:space="0" w:color="auto"/>
      </w:divBdr>
    </w:div>
    <w:div w:id="17240633">
      <w:bodyDiv w:val="1"/>
      <w:marLeft w:val="0"/>
      <w:marRight w:val="0"/>
      <w:marTop w:val="0"/>
      <w:marBottom w:val="0"/>
      <w:divBdr>
        <w:top w:val="none" w:sz="0" w:space="0" w:color="auto"/>
        <w:left w:val="none" w:sz="0" w:space="0" w:color="auto"/>
        <w:bottom w:val="none" w:sz="0" w:space="0" w:color="auto"/>
        <w:right w:val="none" w:sz="0" w:space="0" w:color="auto"/>
      </w:divBdr>
    </w:div>
    <w:div w:id="52390419">
      <w:bodyDiv w:val="1"/>
      <w:marLeft w:val="0"/>
      <w:marRight w:val="0"/>
      <w:marTop w:val="0"/>
      <w:marBottom w:val="0"/>
      <w:divBdr>
        <w:top w:val="none" w:sz="0" w:space="0" w:color="auto"/>
        <w:left w:val="none" w:sz="0" w:space="0" w:color="auto"/>
        <w:bottom w:val="none" w:sz="0" w:space="0" w:color="auto"/>
        <w:right w:val="none" w:sz="0" w:space="0" w:color="auto"/>
      </w:divBdr>
    </w:div>
    <w:div w:id="73556989">
      <w:bodyDiv w:val="1"/>
      <w:marLeft w:val="0"/>
      <w:marRight w:val="0"/>
      <w:marTop w:val="0"/>
      <w:marBottom w:val="0"/>
      <w:divBdr>
        <w:top w:val="none" w:sz="0" w:space="0" w:color="auto"/>
        <w:left w:val="none" w:sz="0" w:space="0" w:color="auto"/>
        <w:bottom w:val="none" w:sz="0" w:space="0" w:color="auto"/>
        <w:right w:val="none" w:sz="0" w:space="0" w:color="auto"/>
      </w:divBdr>
    </w:div>
    <w:div w:id="108013495">
      <w:bodyDiv w:val="1"/>
      <w:marLeft w:val="0"/>
      <w:marRight w:val="0"/>
      <w:marTop w:val="0"/>
      <w:marBottom w:val="0"/>
      <w:divBdr>
        <w:top w:val="none" w:sz="0" w:space="0" w:color="auto"/>
        <w:left w:val="none" w:sz="0" w:space="0" w:color="auto"/>
        <w:bottom w:val="none" w:sz="0" w:space="0" w:color="auto"/>
        <w:right w:val="none" w:sz="0" w:space="0" w:color="auto"/>
      </w:divBdr>
    </w:div>
    <w:div w:id="116416673">
      <w:bodyDiv w:val="1"/>
      <w:marLeft w:val="0"/>
      <w:marRight w:val="0"/>
      <w:marTop w:val="0"/>
      <w:marBottom w:val="0"/>
      <w:divBdr>
        <w:top w:val="none" w:sz="0" w:space="0" w:color="auto"/>
        <w:left w:val="none" w:sz="0" w:space="0" w:color="auto"/>
        <w:bottom w:val="none" w:sz="0" w:space="0" w:color="auto"/>
        <w:right w:val="none" w:sz="0" w:space="0" w:color="auto"/>
      </w:divBdr>
    </w:div>
    <w:div w:id="145782661">
      <w:bodyDiv w:val="1"/>
      <w:marLeft w:val="0"/>
      <w:marRight w:val="0"/>
      <w:marTop w:val="0"/>
      <w:marBottom w:val="0"/>
      <w:divBdr>
        <w:top w:val="none" w:sz="0" w:space="0" w:color="auto"/>
        <w:left w:val="none" w:sz="0" w:space="0" w:color="auto"/>
        <w:bottom w:val="none" w:sz="0" w:space="0" w:color="auto"/>
        <w:right w:val="none" w:sz="0" w:space="0" w:color="auto"/>
      </w:divBdr>
    </w:div>
    <w:div w:id="167864431">
      <w:bodyDiv w:val="1"/>
      <w:marLeft w:val="0"/>
      <w:marRight w:val="0"/>
      <w:marTop w:val="0"/>
      <w:marBottom w:val="0"/>
      <w:divBdr>
        <w:top w:val="none" w:sz="0" w:space="0" w:color="auto"/>
        <w:left w:val="none" w:sz="0" w:space="0" w:color="auto"/>
        <w:bottom w:val="none" w:sz="0" w:space="0" w:color="auto"/>
        <w:right w:val="none" w:sz="0" w:space="0" w:color="auto"/>
      </w:divBdr>
    </w:div>
    <w:div w:id="170485386">
      <w:bodyDiv w:val="1"/>
      <w:marLeft w:val="0"/>
      <w:marRight w:val="0"/>
      <w:marTop w:val="0"/>
      <w:marBottom w:val="0"/>
      <w:divBdr>
        <w:top w:val="none" w:sz="0" w:space="0" w:color="auto"/>
        <w:left w:val="none" w:sz="0" w:space="0" w:color="auto"/>
        <w:bottom w:val="none" w:sz="0" w:space="0" w:color="auto"/>
        <w:right w:val="none" w:sz="0" w:space="0" w:color="auto"/>
      </w:divBdr>
    </w:div>
    <w:div w:id="249583464">
      <w:bodyDiv w:val="1"/>
      <w:marLeft w:val="0"/>
      <w:marRight w:val="0"/>
      <w:marTop w:val="0"/>
      <w:marBottom w:val="0"/>
      <w:divBdr>
        <w:top w:val="none" w:sz="0" w:space="0" w:color="auto"/>
        <w:left w:val="none" w:sz="0" w:space="0" w:color="auto"/>
        <w:bottom w:val="none" w:sz="0" w:space="0" w:color="auto"/>
        <w:right w:val="none" w:sz="0" w:space="0" w:color="auto"/>
      </w:divBdr>
    </w:div>
    <w:div w:id="272132251">
      <w:bodyDiv w:val="1"/>
      <w:marLeft w:val="0"/>
      <w:marRight w:val="0"/>
      <w:marTop w:val="0"/>
      <w:marBottom w:val="0"/>
      <w:divBdr>
        <w:top w:val="none" w:sz="0" w:space="0" w:color="auto"/>
        <w:left w:val="none" w:sz="0" w:space="0" w:color="auto"/>
        <w:bottom w:val="none" w:sz="0" w:space="0" w:color="auto"/>
        <w:right w:val="none" w:sz="0" w:space="0" w:color="auto"/>
      </w:divBdr>
    </w:div>
    <w:div w:id="276567847">
      <w:bodyDiv w:val="1"/>
      <w:marLeft w:val="0"/>
      <w:marRight w:val="0"/>
      <w:marTop w:val="0"/>
      <w:marBottom w:val="0"/>
      <w:divBdr>
        <w:top w:val="none" w:sz="0" w:space="0" w:color="auto"/>
        <w:left w:val="none" w:sz="0" w:space="0" w:color="auto"/>
        <w:bottom w:val="none" w:sz="0" w:space="0" w:color="auto"/>
        <w:right w:val="none" w:sz="0" w:space="0" w:color="auto"/>
      </w:divBdr>
    </w:div>
    <w:div w:id="293869633">
      <w:bodyDiv w:val="1"/>
      <w:marLeft w:val="0"/>
      <w:marRight w:val="0"/>
      <w:marTop w:val="0"/>
      <w:marBottom w:val="0"/>
      <w:divBdr>
        <w:top w:val="none" w:sz="0" w:space="0" w:color="auto"/>
        <w:left w:val="none" w:sz="0" w:space="0" w:color="auto"/>
        <w:bottom w:val="none" w:sz="0" w:space="0" w:color="auto"/>
        <w:right w:val="none" w:sz="0" w:space="0" w:color="auto"/>
      </w:divBdr>
    </w:div>
    <w:div w:id="335546452">
      <w:bodyDiv w:val="1"/>
      <w:marLeft w:val="0"/>
      <w:marRight w:val="0"/>
      <w:marTop w:val="0"/>
      <w:marBottom w:val="0"/>
      <w:divBdr>
        <w:top w:val="none" w:sz="0" w:space="0" w:color="auto"/>
        <w:left w:val="none" w:sz="0" w:space="0" w:color="auto"/>
        <w:bottom w:val="none" w:sz="0" w:space="0" w:color="auto"/>
        <w:right w:val="none" w:sz="0" w:space="0" w:color="auto"/>
      </w:divBdr>
    </w:div>
    <w:div w:id="365330324">
      <w:bodyDiv w:val="1"/>
      <w:marLeft w:val="0"/>
      <w:marRight w:val="0"/>
      <w:marTop w:val="0"/>
      <w:marBottom w:val="0"/>
      <w:divBdr>
        <w:top w:val="none" w:sz="0" w:space="0" w:color="auto"/>
        <w:left w:val="none" w:sz="0" w:space="0" w:color="auto"/>
        <w:bottom w:val="none" w:sz="0" w:space="0" w:color="auto"/>
        <w:right w:val="none" w:sz="0" w:space="0" w:color="auto"/>
      </w:divBdr>
    </w:div>
    <w:div w:id="393041863">
      <w:bodyDiv w:val="1"/>
      <w:marLeft w:val="0"/>
      <w:marRight w:val="0"/>
      <w:marTop w:val="0"/>
      <w:marBottom w:val="0"/>
      <w:divBdr>
        <w:top w:val="none" w:sz="0" w:space="0" w:color="auto"/>
        <w:left w:val="none" w:sz="0" w:space="0" w:color="auto"/>
        <w:bottom w:val="none" w:sz="0" w:space="0" w:color="auto"/>
        <w:right w:val="none" w:sz="0" w:space="0" w:color="auto"/>
      </w:divBdr>
    </w:div>
    <w:div w:id="425882346">
      <w:bodyDiv w:val="1"/>
      <w:marLeft w:val="0"/>
      <w:marRight w:val="0"/>
      <w:marTop w:val="0"/>
      <w:marBottom w:val="0"/>
      <w:divBdr>
        <w:top w:val="none" w:sz="0" w:space="0" w:color="auto"/>
        <w:left w:val="none" w:sz="0" w:space="0" w:color="auto"/>
        <w:bottom w:val="none" w:sz="0" w:space="0" w:color="auto"/>
        <w:right w:val="none" w:sz="0" w:space="0" w:color="auto"/>
      </w:divBdr>
    </w:div>
    <w:div w:id="453133952">
      <w:bodyDiv w:val="1"/>
      <w:marLeft w:val="0"/>
      <w:marRight w:val="0"/>
      <w:marTop w:val="0"/>
      <w:marBottom w:val="0"/>
      <w:divBdr>
        <w:top w:val="none" w:sz="0" w:space="0" w:color="auto"/>
        <w:left w:val="none" w:sz="0" w:space="0" w:color="auto"/>
        <w:bottom w:val="none" w:sz="0" w:space="0" w:color="auto"/>
        <w:right w:val="none" w:sz="0" w:space="0" w:color="auto"/>
      </w:divBdr>
    </w:div>
    <w:div w:id="467671735">
      <w:bodyDiv w:val="1"/>
      <w:marLeft w:val="0"/>
      <w:marRight w:val="0"/>
      <w:marTop w:val="0"/>
      <w:marBottom w:val="0"/>
      <w:divBdr>
        <w:top w:val="none" w:sz="0" w:space="0" w:color="auto"/>
        <w:left w:val="none" w:sz="0" w:space="0" w:color="auto"/>
        <w:bottom w:val="none" w:sz="0" w:space="0" w:color="auto"/>
        <w:right w:val="none" w:sz="0" w:space="0" w:color="auto"/>
      </w:divBdr>
    </w:div>
    <w:div w:id="495919880">
      <w:bodyDiv w:val="1"/>
      <w:marLeft w:val="0"/>
      <w:marRight w:val="0"/>
      <w:marTop w:val="0"/>
      <w:marBottom w:val="0"/>
      <w:divBdr>
        <w:top w:val="none" w:sz="0" w:space="0" w:color="auto"/>
        <w:left w:val="none" w:sz="0" w:space="0" w:color="auto"/>
        <w:bottom w:val="none" w:sz="0" w:space="0" w:color="auto"/>
        <w:right w:val="none" w:sz="0" w:space="0" w:color="auto"/>
      </w:divBdr>
    </w:div>
    <w:div w:id="498542211">
      <w:bodyDiv w:val="1"/>
      <w:marLeft w:val="0"/>
      <w:marRight w:val="0"/>
      <w:marTop w:val="0"/>
      <w:marBottom w:val="0"/>
      <w:divBdr>
        <w:top w:val="none" w:sz="0" w:space="0" w:color="auto"/>
        <w:left w:val="none" w:sz="0" w:space="0" w:color="auto"/>
        <w:bottom w:val="none" w:sz="0" w:space="0" w:color="auto"/>
        <w:right w:val="none" w:sz="0" w:space="0" w:color="auto"/>
      </w:divBdr>
    </w:div>
    <w:div w:id="660736865">
      <w:bodyDiv w:val="1"/>
      <w:marLeft w:val="0"/>
      <w:marRight w:val="0"/>
      <w:marTop w:val="0"/>
      <w:marBottom w:val="0"/>
      <w:divBdr>
        <w:top w:val="none" w:sz="0" w:space="0" w:color="auto"/>
        <w:left w:val="none" w:sz="0" w:space="0" w:color="auto"/>
        <w:bottom w:val="none" w:sz="0" w:space="0" w:color="auto"/>
        <w:right w:val="none" w:sz="0" w:space="0" w:color="auto"/>
      </w:divBdr>
    </w:div>
    <w:div w:id="674503647">
      <w:bodyDiv w:val="1"/>
      <w:marLeft w:val="0"/>
      <w:marRight w:val="0"/>
      <w:marTop w:val="0"/>
      <w:marBottom w:val="0"/>
      <w:divBdr>
        <w:top w:val="none" w:sz="0" w:space="0" w:color="auto"/>
        <w:left w:val="none" w:sz="0" w:space="0" w:color="auto"/>
        <w:bottom w:val="none" w:sz="0" w:space="0" w:color="auto"/>
        <w:right w:val="none" w:sz="0" w:space="0" w:color="auto"/>
      </w:divBdr>
    </w:div>
    <w:div w:id="790585897">
      <w:bodyDiv w:val="1"/>
      <w:marLeft w:val="0"/>
      <w:marRight w:val="0"/>
      <w:marTop w:val="0"/>
      <w:marBottom w:val="0"/>
      <w:divBdr>
        <w:top w:val="none" w:sz="0" w:space="0" w:color="auto"/>
        <w:left w:val="none" w:sz="0" w:space="0" w:color="auto"/>
        <w:bottom w:val="none" w:sz="0" w:space="0" w:color="auto"/>
        <w:right w:val="none" w:sz="0" w:space="0" w:color="auto"/>
      </w:divBdr>
    </w:div>
    <w:div w:id="804544517">
      <w:bodyDiv w:val="1"/>
      <w:marLeft w:val="0"/>
      <w:marRight w:val="0"/>
      <w:marTop w:val="0"/>
      <w:marBottom w:val="0"/>
      <w:divBdr>
        <w:top w:val="none" w:sz="0" w:space="0" w:color="auto"/>
        <w:left w:val="none" w:sz="0" w:space="0" w:color="auto"/>
        <w:bottom w:val="none" w:sz="0" w:space="0" w:color="auto"/>
        <w:right w:val="none" w:sz="0" w:space="0" w:color="auto"/>
      </w:divBdr>
      <w:divsChild>
        <w:div w:id="760373183">
          <w:marLeft w:val="0"/>
          <w:marRight w:val="0"/>
          <w:marTop w:val="0"/>
          <w:marBottom w:val="0"/>
          <w:divBdr>
            <w:top w:val="none" w:sz="0" w:space="0" w:color="auto"/>
            <w:left w:val="none" w:sz="0" w:space="0" w:color="auto"/>
            <w:bottom w:val="none" w:sz="0" w:space="0" w:color="auto"/>
            <w:right w:val="none" w:sz="0" w:space="0" w:color="auto"/>
          </w:divBdr>
          <w:divsChild>
            <w:div w:id="727265605">
              <w:marLeft w:val="0"/>
              <w:marRight w:val="0"/>
              <w:marTop w:val="0"/>
              <w:marBottom w:val="0"/>
              <w:divBdr>
                <w:top w:val="none" w:sz="0" w:space="0" w:color="auto"/>
                <w:left w:val="none" w:sz="0" w:space="0" w:color="auto"/>
                <w:bottom w:val="none" w:sz="0" w:space="0" w:color="auto"/>
                <w:right w:val="none" w:sz="0" w:space="0" w:color="auto"/>
              </w:divBdr>
            </w:div>
          </w:divsChild>
        </w:div>
        <w:div w:id="1781754101">
          <w:marLeft w:val="0"/>
          <w:marRight w:val="0"/>
          <w:marTop w:val="0"/>
          <w:marBottom w:val="0"/>
          <w:divBdr>
            <w:top w:val="none" w:sz="0" w:space="0" w:color="auto"/>
            <w:left w:val="none" w:sz="0" w:space="0" w:color="auto"/>
            <w:bottom w:val="none" w:sz="0" w:space="0" w:color="auto"/>
            <w:right w:val="none" w:sz="0" w:space="0" w:color="auto"/>
          </w:divBdr>
          <w:divsChild>
            <w:div w:id="646671904">
              <w:marLeft w:val="0"/>
              <w:marRight w:val="0"/>
              <w:marTop w:val="0"/>
              <w:marBottom w:val="0"/>
              <w:divBdr>
                <w:top w:val="none" w:sz="0" w:space="0" w:color="auto"/>
                <w:left w:val="none" w:sz="0" w:space="0" w:color="auto"/>
                <w:bottom w:val="none" w:sz="0" w:space="0" w:color="auto"/>
                <w:right w:val="none" w:sz="0" w:space="0" w:color="auto"/>
              </w:divBdr>
              <w:divsChild>
                <w:div w:id="295796689">
                  <w:marLeft w:val="0"/>
                  <w:marRight w:val="0"/>
                  <w:marTop w:val="0"/>
                  <w:marBottom w:val="0"/>
                  <w:divBdr>
                    <w:top w:val="none" w:sz="0" w:space="0" w:color="auto"/>
                    <w:left w:val="none" w:sz="0" w:space="0" w:color="auto"/>
                    <w:bottom w:val="none" w:sz="0" w:space="0" w:color="auto"/>
                    <w:right w:val="none" w:sz="0" w:space="0" w:color="auto"/>
                  </w:divBdr>
                  <w:divsChild>
                    <w:div w:id="1787500496">
                      <w:marLeft w:val="0"/>
                      <w:marRight w:val="0"/>
                      <w:marTop w:val="0"/>
                      <w:marBottom w:val="0"/>
                      <w:divBdr>
                        <w:top w:val="none" w:sz="0" w:space="0" w:color="auto"/>
                        <w:left w:val="none" w:sz="0" w:space="0" w:color="auto"/>
                        <w:bottom w:val="none" w:sz="0" w:space="0" w:color="auto"/>
                        <w:right w:val="none" w:sz="0" w:space="0" w:color="auto"/>
                      </w:divBdr>
                      <w:divsChild>
                        <w:div w:id="2091195397">
                          <w:marLeft w:val="0"/>
                          <w:marRight w:val="0"/>
                          <w:marTop w:val="0"/>
                          <w:marBottom w:val="0"/>
                          <w:divBdr>
                            <w:top w:val="none" w:sz="0" w:space="0" w:color="auto"/>
                            <w:left w:val="none" w:sz="0" w:space="0" w:color="auto"/>
                            <w:bottom w:val="none" w:sz="0" w:space="0" w:color="auto"/>
                            <w:right w:val="none" w:sz="0" w:space="0" w:color="auto"/>
                          </w:divBdr>
                          <w:divsChild>
                            <w:div w:id="1314794225">
                              <w:marLeft w:val="0"/>
                              <w:marRight w:val="0"/>
                              <w:marTop w:val="0"/>
                              <w:marBottom w:val="0"/>
                              <w:divBdr>
                                <w:top w:val="none" w:sz="0" w:space="0" w:color="auto"/>
                                <w:left w:val="none" w:sz="0" w:space="0" w:color="auto"/>
                                <w:bottom w:val="none" w:sz="0" w:space="0" w:color="auto"/>
                                <w:right w:val="none" w:sz="0" w:space="0" w:color="auto"/>
                              </w:divBdr>
                              <w:divsChild>
                                <w:div w:id="1507404338">
                                  <w:marLeft w:val="0"/>
                                  <w:marRight w:val="0"/>
                                  <w:marTop w:val="0"/>
                                  <w:marBottom w:val="0"/>
                                  <w:divBdr>
                                    <w:top w:val="none" w:sz="0" w:space="0" w:color="auto"/>
                                    <w:left w:val="none" w:sz="0" w:space="0" w:color="auto"/>
                                    <w:bottom w:val="none" w:sz="0" w:space="0" w:color="auto"/>
                                    <w:right w:val="none" w:sz="0" w:space="0" w:color="auto"/>
                                  </w:divBdr>
                                  <w:divsChild>
                                    <w:div w:id="1794860158">
                                      <w:marLeft w:val="0"/>
                                      <w:marRight w:val="0"/>
                                      <w:marTop w:val="0"/>
                                      <w:marBottom w:val="0"/>
                                      <w:divBdr>
                                        <w:top w:val="none" w:sz="0" w:space="0" w:color="auto"/>
                                        <w:left w:val="none" w:sz="0" w:space="0" w:color="auto"/>
                                        <w:bottom w:val="none" w:sz="0" w:space="0" w:color="auto"/>
                                        <w:right w:val="none" w:sz="0" w:space="0" w:color="auto"/>
                                      </w:divBdr>
                                      <w:divsChild>
                                        <w:div w:id="510533677">
                                          <w:marLeft w:val="0"/>
                                          <w:marRight w:val="0"/>
                                          <w:marTop w:val="0"/>
                                          <w:marBottom w:val="0"/>
                                          <w:divBdr>
                                            <w:top w:val="none" w:sz="0" w:space="0" w:color="auto"/>
                                            <w:left w:val="none" w:sz="0" w:space="0" w:color="auto"/>
                                            <w:bottom w:val="none" w:sz="0" w:space="0" w:color="auto"/>
                                            <w:right w:val="none" w:sz="0" w:space="0" w:color="auto"/>
                                          </w:divBdr>
                                          <w:divsChild>
                                            <w:div w:id="1355502905">
                                              <w:marLeft w:val="0"/>
                                              <w:marRight w:val="0"/>
                                              <w:marTop w:val="0"/>
                                              <w:marBottom w:val="0"/>
                                              <w:divBdr>
                                                <w:top w:val="none" w:sz="0" w:space="0" w:color="auto"/>
                                                <w:left w:val="none" w:sz="0" w:space="0" w:color="auto"/>
                                                <w:bottom w:val="none" w:sz="0" w:space="0" w:color="auto"/>
                                                <w:right w:val="none" w:sz="0" w:space="0" w:color="auto"/>
                                              </w:divBdr>
                                              <w:divsChild>
                                                <w:div w:id="140931566">
                                                  <w:marLeft w:val="0"/>
                                                  <w:marRight w:val="0"/>
                                                  <w:marTop w:val="0"/>
                                                  <w:marBottom w:val="0"/>
                                                  <w:divBdr>
                                                    <w:top w:val="none" w:sz="0" w:space="0" w:color="auto"/>
                                                    <w:left w:val="none" w:sz="0" w:space="0" w:color="auto"/>
                                                    <w:bottom w:val="none" w:sz="0" w:space="0" w:color="auto"/>
                                                    <w:right w:val="none" w:sz="0" w:space="0" w:color="auto"/>
                                                  </w:divBdr>
                                                  <w:divsChild>
                                                    <w:div w:id="36585396">
                                                      <w:marLeft w:val="0"/>
                                                      <w:marRight w:val="0"/>
                                                      <w:marTop w:val="0"/>
                                                      <w:marBottom w:val="0"/>
                                                      <w:divBdr>
                                                        <w:top w:val="none" w:sz="0" w:space="0" w:color="auto"/>
                                                        <w:left w:val="none" w:sz="0" w:space="0" w:color="auto"/>
                                                        <w:bottom w:val="none" w:sz="0" w:space="0" w:color="auto"/>
                                                        <w:right w:val="none" w:sz="0" w:space="0" w:color="auto"/>
                                                      </w:divBdr>
                                                      <w:divsChild>
                                                        <w:div w:id="104539402">
                                                          <w:marLeft w:val="0"/>
                                                          <w:marRight w:val="0"/>
                                                          <w:marTop w:val="0"/>
                                                          <w:marBottom w:val="0"/>
                                                          <w:divBdr>
                                                            <w:top w:val="none" w:sz="0" w:space="0" w:color="auto"/>
                                                            <w:left w:val="none" w:sz="0" w:space="0" w:color="auto"/>
                                                            <w:bottom w:val="none" w:sz="0" w:space="0" w:color="auto"/>
                                                            <w:right w:val="none" w:sz="0" w:space="0" w:color="auto"/>
                                                          </w:divBdr>
                                                          <w:divsChild>
                                                            <w:div w:id="893390569">
                                                              <w:marLeft w:val="0"/>
                                                              <w:marRight w:val="0"/>
                                                              <w:marTop w:val="0"/>
                                                              <w:marBottom w:val="0"/>
                                                              <w:divBdr>
                                                                <w:top w:val="none" w:sz="0" w:space="0" w:color="auto"/>
                                                                <w:left w:val="none" w:sz="0" w:space="0" w:color="auto"/>
                                                                <w:bottom w:val="none" w:sz="0" w:space="0" w:color="auto"/>
                                                                <w:right w:val="none" w:sz="0" w:space="0" w:color="auto"/>
                                                              </w:divBdr>
                                                              <w:divsChild>
                                                                <w:div w:id="326322893">
                                                                  <w:marLeft w:val="0"/>
                                                                  <w:marRight w:val="0"/>
                                                                  <w:marTop w:val="0"/>
                                                                  <w:marBottom w:val="0"/>
                                                                  <w:divBdr>
                                                                    <w:top w:val="none" w:sz="0" w:space="0" w:color="auto"/>
                                                                    <w:left w:val="none" w:sz="0" w:space="0" w:color="auto"/>
                                                                    <w:bottom w:val="none" w:sz="0" w:space="0" w:color="auto"/>
                                                                    <w:right w:val="none" w:sz="0" w:space="0" w:color="auto"/>
                                                                  </w:divBdr>
                                                                  <w:divsChild>
                                                                    <w:div w:id="1676881563">
                                                                      <w:marLeft w:val="0"/>
                                                                      <w:marRight w:val="0"/>
                                                                      <w:marTop w:val="0"/>
                                                                      <w:marBottom w:val="0"/>
                                                                      <w:divBdr>
                                                                        <w:top w:val="none" w:sz="0" w:space="0" w:color="auto"/>
                                                                        <w:left w:val="none" w:sz="0" w:space="0" w:color="auto"/>
                                                                        <w:bottom w:val="none" w:sz="0" w:space="0" w:color="auto"/>
                                                                        <w:right w:val="none" w:sz="0" w:space="0" w:color="auto"/>
                                                                      </w:divBdr>
                                                                      <w:divsChild>
                                                                        <w:div w:id="1368137389">
                                                                          <w:marLeft w:val="0"/>
                                                                          <w:marRight w:val="0"/>
                                                                          <w:marTop w:val="0"/>
                                                                          <w:marBottom w:val="0"/>
                                                                          <w:divBdr>
                                                                            <w:top w:val="none" w:sz="0" w:space="0" w:color="auto"/>
                                                                            <w:left w:val="none" w:sz="0" w:space="0" w:color="auto"/>
                                                                            <w:bottom w:val="none" w:sz="0" w:space="0" w:color="auto"/>
                                                                            <w:right w:val="none" w:sz="0" w:space="0" w:color="auto"/>
                                                                          </w:divBdr>
                                                                          <w:divsChild>
                                                                            <w:div w:id="2025285541">
                                                                              <w:marLeft w:val="0"/>
                                                                              <w:marRight w:val="0"/>
                                                                              <w:marTop w:val="0"/>
                                                                              <w:marBottom w:val="0"/>
                                                                              <w:divBdr>
                                                                                <w:top w:val="none" w:sz="0" w:space="0" w:color="auto"/>
                                                                                <w:left w:val="none" w:sz="0" w:space="0" w:color="auto"/>
                                                                                <w:bottom w:val="none" w:sz="0" w:space="0" w:color="auto"/>
                                                                                <w:right w:val="none" w:sz="0" w:space="0" w:color="auto"/>
                                                                              </w:divBdr>
                                                                              <w:divsChild>
                                                                                <w:div w:id="1375350487">
                                                                                  <w:marLeft w:val="0"/>
                                                                                  <w:marRight w:val="0"/>
                                                                                  <w:marTop w:val="0"/>
                                                                                  <w:marBottom w:val="0"/>
                                                                                  <w:divBdr>
                                                                                    <w:top w:val="none" w:sz="0" w:space="0" w:color="auto"/>
                                                                                    <w:left w:val="none" w:sz="0" w:space="0" w:color="auto"/>
                                                                                    <w:bottom w:val="none" w:sz="0" w:space="0" w:color="auto"/>
                                                                                    <w:right w:val="none" w:sz="0" w:space="0" w:color="auto"/>
                                                                                  </w:divBdr>
                                                                                  <w:divsChild>
                                                                                    <w:div w:id="1681931000">
                                                                                      <w:marLeft w:val="0"/>
                                                                                      <w:marRight w:val="0"/>
                                                                                      <w:marTop w:val="0"/>
                                                                                      <w:marBottom w:val="0"/>
                                                                                      <w:divBdr>
                                                                                        <w:top w:val="none" w:sz="0" w:space="0" w:color="auto"/>
                                                                                        <w:left w:val="none" w:sz="0" w:space="0" w:color="auto"/>
                                                                                        <w:bottom w:val="none" w:sz="0" w:space="0" w:color="auto"/>
                                                                                        <w:right w:val="none" w:sz="0" w:space="0" w:color="auto"/>
                                                                                      </w:divBdr>
                                                                                      <w:divsChild>
                                                                                        <w:div w:id="898056269">
                                                                                          <w:marLeft w:val="0"/>
                                                                                          <w:marRight w:val="0"/>
                                                                                          <w:marTop w:val="0"/>
                                                                                          <w:marBottom w:val="0"/>
                                                                                          <w:divBdr>
                                                                                            <w:top w:val="none" w:sz="0" w:space="0" w:color="auto"/>
                                                                                            <w:left w:val="none" w:sz="0" w:space="0" w:color="auto"/>
                                                                                            <w:bottom w:val="none" w:sz="0" w:space="0" w:color="auto"/>
                                                                                            <w:right w:val="none" w:sz="0" w:space="0" w:color="auto"/>
                                                                                          </w:divBdr>
                                                                                          <w:divsChild>
                                                                                            <w:div w:id="1268535890">
                                                                                              <w:marLeft w:val="0"/>
                                                                                              <w:marRight w:val="0"/>
                                                                                              <w:marTop w:val="0"/>
                                                                                              <w:marBottom w:val="0"/>
                                                                                              <w:divBdr>
                                                                                                <w:top w:val="none" w:sz="0" w:space="0" w:color="auto"/>
                                                                                                <w:left w:val="none" w:sz="0" w:space="0" w:color="auto"/>
                                                                                                <w:bottom w:val="none" w:sz="0" w:space="0" w:color="auto"/>
                                                                                                <w:right w:val="none" w:sz="0" w:space="0" w:color="auto"/>
                                                                                              </w:divBdr>
                                                                                              <w:divsChild>
                                                                                                <w:div w:id="1895921077">
                                                                                                  <w:marLeft w:val="0"/>
                                                                                                  <w:marRight w:val="0"/>
                                                                                                  <w:marTop w:val="0"/>
                                                                                                  <w:marBottom w:val="0"/>
                                                                                                  <w:divBdr>
                                                                                                    <w:top w:val="none" w:sz="0" w:space="0" w:color="auto"/>
                                                                                                    <w:left w:val="none" w:sz="0" w:space="0" w:color="auto"/>
                                                                                                    <w:bottom w:val="none" w:sz="0" w:space="0" w:color="auto"/>
                                                                                                    <w:right w:val="none" w:sz="0" w:space="0" w:color="auto"/>
                                                                                                  </w:divBdr>
                                                                                                  <w:divsChild>
                                                                                                    <w:div w:id="1435592234">
                                                                                                      <w:marLeft w:val="0"/>
                                                                                                      <w:marRight w:val="0"/>
                                                                                                      <w:marTop w:val="0"/>
                                                                                                      <w:marBottom w:val="0"/>
                                                                                                      <w:divBdr>
                                                                                                        <w:top w:val="none" w:sz="0" w:space="0" w:color="auto"/>
                                                                                                        <w:left w:val="none" w:sz="0" w:space="0" w:color="auto"/>
                                                                                                        <w:bottom w:val="none" w:sz="0" w:space="0" w:color="auto"/>
                                                                                                        <w:right w:val="none" w:sz="0" w:space="0" w:color="auto"/>
                                                                                                      </w:divBdr>
                                                                                                      <w:divsChild>
                                                                                                        <w:div w:id="984311560">
                                                                                                          <w:marLeft w:val="0"/>
                                                                                                          <w:marRight w:val="0"/>
                                                                                                          <w:marTop w:val="0"/>
                                                                                                          <w:marBottom w:val="0"/>
                                                                                                          <w:divBdr>
                                                                                                            <w:top w:val="none" w:sz="0" w:space="0" w:color="auto"/>
                                                                                                            <w:left w:val="none" w:sz="0" w:space="0" w:color="auto"/>
                                                                                                            <w:bottom w:val="none" w:sz="0" w:space="0" w:color="auto"/>
                                                                                                            <w:right w:val="none" w:sz="0" w:space="0" w:color="auto"/>
                                                                                                          </w:divBdr>
                                                                                                          <w:divsChild>
                                                                                                            <w:div w:id="1467162791">
                                                                                                              <w:marLeft w:val="0"/>
                                                                                                              <w:marRight w:val="0"/>
                                                                                                              <w:marTop w:val="0"/>
                                                                                                              <w:marBottom w:val="0"/>
                                                                                                              <w:divBdr>
                                                                                                                <w:top w:val="none" w:sz="0" w:space="0" w:color="auto"/>
                                                                                                                <w:left w:val="none" w:sz="0" w:space="0" w:color="auto"/>
                                                                                                                <w:bottom w:val="none" w:sz="0" w:space="0" w:color="auto"/>
                                                                                                                <w:right w:val="none" w:sz="0" w:space="0" w:color="auto"/>
                                                                                                              </w:divBdr>
                                                                                                              <w:divsChild>
                                                                                                                <w:div w:id="1082024655">
                                                                                                                  <w:marLeft w:val="0"/>
                                                                                                                  <w:marRight w:val="0"/>
                                                                                                                  <w:marTop w:val="0"/>
                                                                                                                  <w:marBottom w:val="0"/>
                                                                                                                  <w:divBdr>
                                                                                                                    <w:top w:val="none" w:sz="0" w:space="0" w:color="auto"/>
                                                                                                                    <w:left w:val="none" w:sz="0" w:space="0" w:color="auto"/>
                                                                                                                    <w:bottom w:val="none" w:sz="0" w:space="0" w:color="auto"/>
                                                                                                                    <w:right w:val="none" w:sz="0" w:space="0" w:color="auto"/>
                                                                                                                  </w:divBdr>
                                                                                                                  <w:divsChild>
                                                                                                                    <w:div w:id="231624918">
                                                                                                                      <w:marLeft w:val="0"/>
                                                                                                                      <w:marRight w:val="0"/>
                                                                                                                      <w:marTop w:val="0"/>
                                                                                                                      <w:marBottom w:val="0"/>
                                                                                                                      <w:divBdr>
                                                                                                                        <w:top w:val="none" w:sz="0" w:space="0" w:color="auto"/>
                                                                                                                        <w:left w:val="none" w:sz="0" w:space="0" w:color="auto"/>
                                                                                                                        <w:bottom w:val="none" w:sz="0" w:space="0" w:color="auto"/>
                                                                                                                        <w:right w:val="none" w:sz="0" w:space="0" w:color="auto"/>
                                                                                                                      </w:divBdr>
                                                                                                                      <w:divsChild>
                                                                                                                        <w:div w:id="612638075">
                                                                                                                          <w:marLeft w:val="0"/>
                                                                                                                          <w:marRight w:val="0"/>
                                                                                                                          <w:marTop w:val="0"/>
                                                                                                                          <w:marBottom w:val="0"/>
                                                                                                                          <w:divBdr>
                                                                                                                            <w:top w:val="none" w:sz="0" w:space="0" w:color="auto"/>
                                                                                                                            <w:left w:val="none" w:sz="0" w:space="0" w:color="auto"/>
                                                                                                                            <w:bottom w:val="none" w:sz="0" w:space="0" w:color="auto"/>
                                                                                                                            <w:right w:val="none" w:sz="0" w:space="0" w:color="auto"/>
                                                                                                                          </w:divBdr>
                                                                                                                          <w:divsChild>
                                                                                                                            <w:div w:id="1325628199">
                                                                                                                              <w:marLeft w:val="0"/>
                                                                                                                              <w:marRight w:val="0"/>
                                                                                                                              <w:marTop w:val="0"/>
                                                                                                                              <w:marBottom w:val="0"/>
                                                                                                                              <w:divBdr>
                                                                                                                                <w:top w:val="none" w:sz="0" w:space="0" w:color="auto"/>
                                                                                                                                <w:left w:val="none" w:sz="0" w:space="0" w:color="auto"/>
                                                                                                                                <w:bottom w:val="none" w:sz="0" w:space="0" w:color="auto"/>
                                                                                                                                <w:right w:val="none" w:sz="0" w:space="0" w:color="auto"/>
                                                                                                                              </w:divBdr>
                                                                                                                              <w:divsChild>
                                                                                                                                <w:div w:id="727336333">
                                                                                                                                  <w:marLeft w:val="0"/>
                                                                                                                                  <w:marRight w:val="0"/>
                                                                                                                                  <w:marTop w:val="0"/>
                                                                                                                                  <w:marBottom w:val="0"/>
                                                                                                                                  <w:divBdr>
                                                                                                                                    <w:top w:val="none" w:sz="0" w:space="0" w:color="auto"/>
                                                                                                                                    <w:left w:val="none" w:sz="0" w:space="0" w:color="auto"/>
                                                                                                                                    <w:bottom w:val="none" w:sz="0" w:space="0" w:color="auto"/>
                                                                                                                                    <w:right w:val="none" w:sz="0" w:space="0" w:color="auto"/>
                                                                                                                                  </w:divBdr>
                                                                                                                                  <w:divsChild>
                                                                                                                                    <w:div w:id="1215003327">
                                                                                                                                      <w:marLeft w:val="0"/>
                                                                                                                                      <w:marRight w:val="0"/>
                                                                                                                                      <w:marTop w:val="0"/>
                                                                                                                                      <w:marBottom w:val="0"/>
                                                                                                                                      <w:divBdr>
                                                                                                                                        <w:top w:val="none" w:sz="0" w:space="0" w:color="auto"/>
                                                                                                                                        <w:left w:val="none" w:sz="0" w:space="0" w:color="auto"/>
                                                                                                                                        <w:bottom w:val="none" w:sz="0" w:space="0" w:color="auto"/>
                                                                                                                                        <w:right w:val="none" w:sz="0" w:space="0" w:color="auto"/>
                                                                                                                                      </w:divBdr>
                                                                                                                                      <w:divsChild>
                                                                                                                                        <w:div w:id="1619067155">
                                                                                                                                          <w:marLeft w:val="0"/>
                                                                                                                                          <w:marRight w:val="0"/>
                                                                                                                                          <w:marTop w:val="0"/>
                                                                                                                                          <w:marBottom w:val="0"/>
                                                                                                                                          <w:divBdr>
                                                                                                                                            <w:top w:val="none" w:sz="0" w:space="0" w:color="auto"/>
                                                                                                                                            <w:left w:val="none" w:sz="0" w:space="0" w:color="auto"/>
                                                                                                                                            <w:bottom w:val="none" w:sz="0" w:space="0" w:color="auto"/>
                                                                                                                                            <w:right w:val="none" w:sz="0" w:space="0" w:color="auto"/>
                                                                                                                                          </w:divBdr>
                                                                                                                                          <w:divsChild>
                                                                                                                                            <w:div w:id="1334458119">
                                                                                                                                              <w:marLeft w:val="0"/>
                                                                                                                                              <w:marRight w:val="0"/>
                                                                                                                                              <w:marTop w:val="0"/>
                                                                                                                                              <w:marBottom w:val="0"/>
                                                                                                                                              <w:divBdr>
                                                                                                                                                <w:top w:val="none" w:sz="0" w:space="0" w:color="auto"/>
                                                                                                                                                <w:left w:val="none" w:sz="0" w:space="0" w:color="auto"/>
                                                                                                                                                <w:bottom w:val="none" w:sz="0" w:space="0" w:color="auto"/>
                                                                                                                                                <w:right w:val="none" w:sz="0" w:space="0" w:color="auto"/>
                                                                                                                                              </w:divBdr>
                                                                                                                                            </w:div>
                                                                                                                                            <w:div w:id="578179430">
                                                                                                                                              <w:marLeft w:val="0"/>
                                                                                                                                              <w:marRight w:val="0"/>
                                                                                                                                              <w:marTop w:val="0"/>
                                                                                                                                              <w:marBottom w:val="0"/>
                                                                                                                                              <w:divBdr>
                                                                                                                                                <w:top w:val="none" w:sz="0" w:space="0" w:color="auto"/>
                                                                                                                                                <w:left w:val="none" w:sz="0" w:space="0" w:color="auto"/>
                                                                                                                                                <w:bottom w:val="none" w:sz="0" w:space="0" w:color="auto"/>
                                                                                                                                                <w:right w:val="none" w:sz="0" w:space="0" w:color="auto"/>
                                                                                                                                              </w:divBdr>
                                                                                                                                              <w:divsChild>
                                                                                                                                                <w:div w:id="1055474710">
                                                                                                                                                  <w:marLeft w:val="0"/>
                                                                                                                                                  <w:marRight w:val="0"/>
                                                                                                                                                  <w:marTop w:val="0"/>
                                                                                                                                                  <w:marBottom w:val="0"/>
                                                                                                                                                  <w:divBdr>
                                                                                                                                                    <w:top w:val="none" w:sz="0" w:space="0" w:color="auto"/>
                                                                                                                                                    <w:left w:val="none" w:sz="0" w:space="0" w:color="auto"/>
                                                                                                                                                    <w:bottom w:val="none" w:sz="0" w:space="0" w:color="auto"/>
                                                                                                                                                    <w:right w:val="none" w:sz="0" w:space="0" w:color="auto"/>
                                                                                                                                                  </w:divBdr>
                                                                                                                                                  <w:divsChild>
                                                                                                                                                    <w:div w:id="711078600">
                                                                                                                                                      <w:marLeft w:val="0"/>
                                                                                                                                                      <w:marRight w:val="0"/>
                                                                                                                                                      <w:marTop w:val="0"/>
                                                                                                                                                      <w:marBottom w:val="0"/>
                                                                                                                                                      <w:divBdr>
                                                                                                                                                        <w:top w:val="none" w:sz="0" w:space="0" w:color="auto"/>
                                                                                                                                                        <w:left w:val="none" w:sz="0" w:space="0" w:color="auto"/>
                                                                                                                                                        <w:bottom w:val="none" w:sz="0" w:space="0" w:color="auto"/>
                                                                                                                                                        <w:right w:val="none" w:sz="0" w:space="0" w:color="auto"/>
                                                                                                                                                      </w:divBdr>
                                                                                                                                                    </w:div>
                                                                                                                                                    <w:div w:id="721712534">
                                                                                                                                                      <w:marLeft w:val="0"/>
                                                                                                                                                      <w:marRight w:val="0"/>
                                                                                                                                                      <w:marTop w:val="0"/>
                                                                                                                                                      <w:marBottom w:val="0"/>
                                                                                                                                                      <w:divBdr>
                                                                                                                                                        <w:top w:val="none" w:sz="0" w:space="0" w:color="auto"/>
                                                                                                                                                        <w:left w:val="none" w:sz="0" w:space="0" w:color="auto"/>
                                                                                                                                                        <w:bottom w:val="none" w:sz="0" w:space="0" w:color="auto"/>
                                                                                                                                                        <w:right w:val="none" w:sz="0" w:space="0" w:color="auto"/>
                                                                                                                                                      </w:divBdr>
                                                                                                                                                    </w:div>
                                                                                                                                                    <w:div w:id="395321838">
                                                                                                                                                      <w:marLeft w:val="0"/>
                                                                                                                                                      <w:marRight w:val="0"/>
                                                                                                                                                      <w:marTop w:val="0"/>
                                                                                                                                                      <w:marBottom w:val="0"/>
                                                                                                                                                      <w:divBdr>
                                                                                                                                                        <w:top w:val="none" w:sz="0" w:space="0" w:color="auto"/>
                                                                                                                                                        <w:left w:val="none" w:sz="0" w:space="0" w:color="auto"/>
                                                                                                                                                        <w:bottom w:val="none" w:sz="0" w:space="0" w:color="auto"/>
                                                                                                                                                        <w:right w:val="none" w:sz="0" w:space="0" w:color="auto"/>
                                                                                                                                                      </w:divBdr>
                                                                                                                                                      <w:divsChild>
                                                                                                                                                        <w:div w:id="356976039">
                                                                                                                                                          <w:marLeft w:val="0"/>
                                                                                                                                                          <w:marRight w:val="0"/>
                                                                                                                                                          <w:marTop w:val="0"/>
                                                                                                                                                          <w:marBottom w:val="0"/>
                                                                                                                                                          <w:divBdr>
                                                                                                                                                            <w:top w:val="none" w:sz="0" w:space="0" w:color="auto"/>
                                                                                                                                                            <w:left w:val="none" w:sz="0" w:space="0" w:color="auto"/>
                                                                                                                                                            <w:bottom w:val="none" w:sz="0" w:space="0" w:color="auto"/>
                                                                                                                                                            <w:right w:val="none" w:sz="0" w:space="0" w:color="auto"/>
                                                                                                                                                          </w:divBdr>
                                                                                                                                                        </w:div>
                                                                                                                                                        <w:div w:id="1850364974">
                                                                                                                                                          <w:marLeft w:val="0"/>
                                                                                                                                                          <w:marRight w:val="0"/>
                                                                                                                                                          <w:marTop w:val="0"/>
                                                                                                                                                          <w:marBottom w:val="0"/>
                                                                                                                                                          <w:divBdr>
                                                                                                                                                            <w:top w:val="none" w:sz="0" w:space="0" w:color="auto"/>
                                                                                                                                                            <w:left w:val="none" w:sz="0" w:space="0" w:color="auto"/>
                                                                                                                                                            <w:bottom w:val="none" w:sz="0" w:space="0" w:color="auto"/>
                                                                                                                                                            <w:right w:val="none" w:sz="0" w:space="0" w:color="auto"/>
                                                                                                                                                          </w:divBdr>
                                                                                                                                                        </w:div>
                                                                                                                                                        <w:div w:id="20662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1794878">
      <w:bodyDiv w:val="1"/>
      <w:marLeft w:val="0"/>
      <w:marRight w:val="0"/>
      <w:marTop w:val="0"/>
      <w:marBottom w:val="0"/>
      <w:divBdr>
        <w:top w:val="none" w:sz="0" w:space="0" w:color="auto"/>
        <w:left w:val="none" w:sz="0" w:space="0" w:color="auto"/>
        <w:bottom w:val="none" w:sz="0" w:space="0" w:color="auto"/>
        <w:right w:val="none" w:sz="0" w:space="0" w:color="auto"/>
      </w:divBdr>
    </w:div>
    <w:div w:id="842016408">
      <w:bodyDiv w:val="1"/>
      <w:marLeft w:val="0"/>
      <w:marRight w:val="0"/>
      <w:marTop w:val="0"/>
      <w:marBottom w:val="0"/>
      <w:divBdr>
        <w:top w:val="none" w:sz="0" w:space="0" w:color="auto"/>
        <w:left w:val="none" w:sz="0" w:space="0" w:color="auto"/>
        <w:bottom w:val="none" w:sz="0" w:space="0" w:color="auto"/>
        <w:right w:val="none" w:sz="0" w:space="0" w:color="auto"/>
      </w:divBdr>
    </w:div>
    <w:div w:id="915439210">
      <w:bodyDiv w:val="1"/>
      <w:marLeft w:val="0"/>
      <w:marRight w:val="0"/>
      <w:marTop w:val="0"/>
      <w:marBottom w:val="0"/>
      <w:divBdr>
        <w:top w:val="none" w:sz="0" w:space="0" w:color="auto"/>
        <w:left w:val="none" w:sz="0" w:space="0" w:color="auto"/>
        <w:bottom w:val="none" w:sz="0" w:space="0" w:color="auto"/>
        <w:right w:val="none" w:sz="0" w:space="0" w:color="auto"/>
      </w:divBdr>
    </w:div>
    <w:div w:id="927808168">
      <w:bodyDiv w:val="1"/>
      <w:marLeft w:val="0"/>
      <w:marRight w:val="0"/>
      <w:marTop w:val="0"/>
      <w:marBottom w:val="0"/>
      <w:divBdr>
        <w:top w:val="none" w:sz="0" w:space="0" w:color="auto"/>
        <w:left w:val="none" w:sz="0" w:space="0" w:color="auto"/>
        <w:bottom w:val="none" w:sz="0" w:space="0" w:color="auto"/>
        <w:right w:val="none" w:sz="0" w:space="0" w:color="auto"/>
      </w:divBdr>
    </w:div>
    <w:div w:id="958414167">
      <w:bodyDiv w:val="1"/>
      <w:marLeft w:val="0"/>
      <w:marRight w:val="0"/>
      <w:marTop w:val="0"/>
      <w:marBottom w:val="0"/>
      <w:divBdr>
        <w:top w:val="none" w:sz="0" w:space="0" w:color="auto"/>
        <w:left w:val="none" w:sz="0" w:space="0" w:color="auto"/>
        <w:bottom w:val="none" w:sz="0" w:space="0" w:color="auto"/>
        <w:right w:val="none" w:sz="0" w:space="0" w:color="auto"/>
      </w:divBdr>
    </w:div>
    <w:div w:id="958757887">
      <w:bodyDiv w:val="1"/>
      <w:marLeft w:val="0"/>
      <w:marRight w:val="0"/>
      <w:marTop w:val="0"/>
      <w:marBottom w:val="0"/>
      <w:divBdr>
        <w:top w:val="none" w:sz="0" w:space="0" w:color="auto"/>
        <w:left w:val="none" w:sz="0" w:space="0" w:color="auto"/>
        <w:bottom w:val="none" w:sz="0" w:space="0" w:color="auto"/>
        <w:right w:val="none" w:sz="0" w:space="0" w:color="auto"/>
      </w:divBdr>
    </w:div>
    <w:div w:id="968631271">
      <w:bodyDiv w:val="1"/>
      <w:marLeft w:val="0"/>
      <w:marRight w:val="0"/>
      <w:marTop w:val="0"/>
      <w:marBottom w:val="0"/>
      <w:divBdr>
        <w:top w:val="none" w:sz="0" w:space="0" w:color="auto"/>
        <w:left w:val="none" w:sz="0" w:space="0" w:color="auto"/>
        <w:bottom w:val="none" w:sz="0" w:space="0" w:color="auto"/>
        <w:right w:val="none" w:sz="0" w:space="0" w:color="auto"/>
      </w:divBdr>
    </w:div>
    <w:div w:id="1008751069">
      <w:bodyDiv w:val="1"/>
      <w:marLeft w:val="0"/>
      <w:marRight w:val="0"/>
      <w:marTop w:val="0"/>
      <w:marBottom w:val="0"/>
      <w:divBdr>
        <w:top w:val="none" w:sz="0" w:space="0" w:color="auto"/>
        <w:left w:val="none" w:sz="0" w:space="0" w:color="auto"/>
        <w:bottom w:val="none" w:sz="0" w:space="0" w:color="auto"/>
        <w:right w:val="none" w:sz="0" w:space="0" w:color="auto"/>
      </w:divBdr>
    </w:div>
    <w:div w:id="1013456993">
      <w:bodyDiv w:val="1"/>
      <w:marLeft w:val="0"/>
      <w:marRight w:val="0"/>
      <w:marTop w:val="0"/>
      <w:marBottom w:val="0"/>
      <w:divBdr>
        <w:top w:val="none" w:sz="0" w:space="0" w:color="auto"/>
        <w:left w:val="none" w:sz="0" w:space="0" w:color="auto"/>
        <w:bottom w:val="none" w:sz="0" w:space="0" w:color="auto"/>
        <w:right w:val="none" w:sz="0" w:space="0" w:color="auto"/>
      </w:divBdr>
    </w:div>
    <w:div w:id="1059478707">
      <w:bodyDiv w:val="1"/>
      <w:marLeft w:val="0"/>
      <w:marRight w:val="0"/>
      <w:marTop w:val="0"/>
      <w:marBottom w:val="0"/>
      <w:divBdr>
        <w:top w:val="none" w:sz="0" w:space="0" w:color="auto"/>
        <w:left w:val="none" w:sz="0" w:space="0" w:color="auto"/>
        <w:bottom w:val="none" w:sz="0" w:space="0" w:color="auto"/>
        <w:right w:val="none" w:sz="0" w:space="0" w:color="auto"/>
      </w:divBdr>
    </w:div>
    <w:div w:id="1072852868">
      <w:bodyDiv w:val="1"/>
      <w:marLeft w:val="0"/>
      <w:marRight w:val="0"/>
      <w:marTop w:val="0"/>
      <w:marBottom w:val="0"/>
      <w:divBdr>
        <w:top w:val="none" w:sz="0" w:space="0" w:color="auto"/>
        <w:left w:val="none" w:sz="0" w:space="0" w:color="auto"/>
        <w:bottom w:val="none" w:sz="0" w:space="0" w:color="auto"/>
        <w:right w:val="none" w:sz="0" w:space="0" w:color="auto"/>
      </w:divBdr>
    </w:div>
    <w:div w:id="1080173594">
      <w:bodyDiv w:val="1"/>
      <w:marLeft w:val="0"/>
      <w:marRight w:val="0"/>
      <w:marTop w:val="0"/>
      <w:marBottom w:val="0"/>
      <w:divBdr>
        <w:top w:val="none" w:sz="0" w:space="0" w:color="auto"/>
        <w:left w:val="none" w:sz="0" w:space="0" w:color="auto"/>
        <w:bottom w:val="none" w:sz="0" w:space="0" w:color="auto"/>
        <w:right w:val="none" w:sz="0" w:space="0" w:color="auto"/>
      </w:divBdr>
    </w:div>
    <w:div w:id="1098480079">
      <w:bodyDiv w:val="1"/>
      <w:marLeft w:val="0"/>
      <w:marRight w:val="0"/>
      <w:marTop w:val="0"/>
      <w:marBottom w:val="0"/>
      <w:divBdr>
        <w:top w:val="none" w:sz="0" w:space="0" w:color="auto"/>
        <w:left w:val="none" w:sz="0" w:space="0" w:color="auto"/>
        <w:bottom w:val="none" w:sz="0" w:space="0" w:color="auto"/>
        <w:right w:val="none" w:sz="0" w:space="0" w:color="auto"/>
      </w:divBdr>
    </w:div>
    <w:div w:id="1151599204">
      <w:bodyDiv w:val="1"/>
      <w:marLeft w:val="0"/>
      <w:marRight w:val="0"/>
      <w:marTop w:val="0"/>
      <w:marBottom w:val="0"/>
      <w:divBdr>
        <w:top w:val="none" w:sz="0" w:space="0" w:color="auto"/>
        <w:left w:val="none" w:sz="0" w:space="0" w:color="auto"/>
        <w:bottom w:val="none" w:sz="0" w:space="0" w:color="auto"/>
        <w:right w:val="none" w:sz="0" w:space="0" w:color="auto"/>
      </w:divBdr>
    </w:div>
    <w:div w:id="1171405551">
      <w:bodyDiv w:val="1"/>
      <w:marLeft w:val="0"/>
      <w:marRight w:val="0"/>
      <w:marTop w:val="0"/>
      <w:marBottom w:val="0"/>
      <w:divBdr>
        <w:top w:val="none" w:sz="0" w:space="0" w:color="auto"/>
        <w:left w:val="none" w:sz="0" w:space="0" w:color="auto"/>
        <w:bottom w:val="none" w:sz="0" w:space="0" w:color="auto"/>
        <w:right w:val="none" w:sz="0" w:space="0" w:color="auto"/>
      </w:divBdr>
    </w:div>
    <w:div w:id="1196238392">
      <w:bodyDiv w:val="1"/>
      <w:marLeft w:val="0"/>
      <w:marRight w:val="0"/>
      <w:marTop w:val="0"/>
      <w:marBottom w:val="0"/>
      <w:divBdr>
        <w:top w:val="none" w:sz="0" w:space="0" w:color="auto"/>
        <w:left w:val="none" w:sz="0" w:space="0" w:color="auto"/>
        <w:bottom w:val="none" w:sz="0" w:space="0" w:color="auto"/>
        <w:right w:val="none" w:sz="0" w:space="0" w:color="auto"/>
      </w:divBdr>
    </w:div>
    <w:div w:id="1198666531">
      <w:bodyDiv w:val="1"/>
      <w:marLeft w:val="0"/>
      <w:marRight w:val="0"/>
      <w:marTop w:val="0"/>
      <w:marBottom w:val="0"/>
      <w:divBdr>
        <w:top w:val="none" w:sz="0" w:space="0" w:color="auto"/>
        <w:left w:val="none" w:sz="0" w:space="0" w:color="auto"/>
        <w:bottom w:val="none" w:sz="0" w:space="0" w:color="auto"/>
        <w:right w:val="none" w:sz="0" w:space="0" w:color="auto"/>
      </w:divBdr>
    </w:div>
    <w:div w:id="1222447257">
      <w:bodyDiv w:val="1"/>
      <w:marLeft w:val="0"/>
      <w:marRight w:val="0"/>
      <w:marTop w:val="0"/>
      <w:marBottom w:val="0"/>
      <w:divBdr>
        <w:top w:val="none" w:sz="0" w:space="0" w:color="auto"/>
        <w:left w:val="none" w:sz="0" w:space="0" w:color="auto"/>
        <w:bottom w:val="none" w:sz="0" w:space="0" w:color="auto"/>
        <w:right w:val="none" w:sz="0" w:space="0" w:color="auto"/>
      </w:divBdr>
    </w:div>
    <w:div w:id="1313292161">
      <w:bodyDiv w:val="1"/>
      <w:marLeft w:val="0"/>
      <w:marRight w:val="0"/>
      <w:marTop w:val="0"/>
      <w:marBottom w:val="0"/>
      <w:divBdr>
        <w:top w:val="none" w:sz="0" w:space="0" w:color="auto"/>
        <w:left w:val="none" w:sz="0" w:space="0" w:color="auto"/>
        <w:bottom w:val="none" w:sz="0" w:space="0" w:color="auto"/>
        <w:right w:val="none" w:sz="0" w:space="0" w:color="auto"/>
      </w:divBdr>
    </w:div>
    <w:div w:id="1334071902">
      <w:bodyDiv w:val="1"/>
      <w:marLeft w:val="0"/>
      <w:marRight w:val="0"/>
      <w:marTop w:val="0"/>
      <w:marBottom w:val="0"/>
      <w:divBdr>
        <w:top w:val="none" w:sz="0" w:space="0" w:color="auto"/>
        <w:left w:val="none" w:sz="0" w:space="0" w:color="auto"/>
        <w:bottom w:val="none" w:sz="0" w:space="0" w:color="auto"/>
        <w:right w:val="none" w:sz="0" w:space="0" w:color="auto"/>
      </w:divBdr>
    </w:div>
    <w:div w:id="1352876739">
      <w:bodyDiv w:val="1"/>
      <w:marLeft w:val="0"/>
      <w:marRight w:val="0"/>
      <w:marTop w:val="0"/>
      <w:marBottom w:val="0"/>
      <w:divBdr>
        <w:top w:val="none" w:sz="0" w:space="0" w:color="auto"/>
        <w:left w:val="none" w:sz="0" w:space="0" w:color="auto"/>
        <w:bottom w:val="none" w:sz="0" w:space="0" w:color="auto"/>
        <w:right w:val="none" w:sz="0" w:space="0" w:color="auto"/>
      </w:divBdr>
    </w:div>
    <w:div w:id="1384016217">
      <w:bodyDiv w:val="1"/>
      <w:marLeft w:val="0"/>
      <w:marRight w:val="0"/>
      <w:marTop w:val="0"/>
      <w:marBottom w:val="0"/>
      <w:divBdr>
        <w:top w:val="none" w:sz="0" w:space="0" w:color="auto"/>
        <w:left w:val="none" w:sz="0" w:space="0" w:color="auto"/>
        <w:bottom w:val="none" w:sz="0" w:space="0" w:color="auto"/>
        <w:right w:val="none" w:sz="0" w:space="0" w:color="auto"/>
      </w:divBdr>
    </w:div>
    <w:div w:id="1400589844">
      <w:bodyDiv w:val="1"/>
      <w:marLeft w:val="0"/>
      <w:marRight w:val="0"/>
      <w:marTop w:val="0"/>
      <w:marBottom w:val="0"/>
      <w:divBdr>
        <w:top w:val="none" w:sz="0" w:space="0" w:color="auto"/>
        <w:left w:val="none" w:sz="0" w:space="0" w:color="auto"/>
        <w:bottom w:val="none" w:sz="0" w:space="0" w:color="auto"/>
        <w:right w:val="none" w:sz="0" w:space="0" w:color="auto"/>
      </w:divBdr>
    </w:div>
    <w:div w:id="1404180831">
      <w:bodyDiv w:val="1"/>
      <w:marLeft w:val="0"/>
      <w:marRight w:val="0"/>
      <w:marTop w:val="0"/>
      <w:marBottom w:val="0"/>
      <w:divBdr>
        <w:top w:val="none" w:sz="0" w:space="0" w:color="auto"/>
        <w:left w:val="none" w:sz="0" w:space="0" w:color="auto"/>
        <w:bottom w:val="none" w:sz="0" w:space="0" w:color="auto"/>
        <w:right w:val="none" w:sz="0" w:space="0" w:color="auto"/>
      </w:divBdr>
    </w:div>
    <w:div w:id="1493369157">
      <w:bodyDiv w:val="1"/>
      <w:marLeft w:val="0"/>
      <w:marRight w:val="0"/>
      <w:marTop w:val="0"/>
      <w:marBottom w:val="0"/>
      <w:divBdr>
        <w:top w:val="none" w:sz="0" w:space="0" w:color="auto"/>
        <w:left w:val="none" w:sz="0" w:space="0" w:color="auto"/>
        <w:bottom w:val="none" w:sz="0" w:space="0" w:color="auto"/>
        <w:right w:val="none" w:sz="0" w:space="0" w:color="auto"/>
      </w:divBdr>
    </w:div>
    <w:div w:id="1500534657">
      <w:bodyDiv w:val="1"/>
      <w:marLeft w:val="0"/>
      <w:marRight w:val="0"/>
      <w:marTop w:val="0"/>
      <w:marBottom w:val="0"/>
      <w:divBdr>
        <w:top w:val="none" w:sz="0" w:space="0" w:color="auto"/>
        <w:left w:val="none" w:sz="0" w:space="0" w:color="auto"/>
        <w:bottom w:val="none" w:sz="0" w:space="0" w:color="auto"/>
        <w:right w:val="none" w:sz="0" w:space="0" w:color="auto"/>
      </w:divBdr>
    </w:div>
    <w:div w:id="1530993906">
      <w:bodyDiv w:val="1"/>
      <w:marLeft w:val="0"/>
      <w:marRight w:val="0"/>
      <w:marTop w:val="0"/>
      <w:marBottom w:val="0"/>
      <w:divBdr>
        <w:top w:val="none" w:sz="0" w:space="0" w:color="auto"/>
        <w:left w:val="none" w:sz="0" w:space="0" w:color="auto"/>
        <w:bottom w:val="none" w:sz="0" w:space="0" w:color="auto"/>
        <w:right w:val="none" w:sz="0" w:space="0" w:color="auto"/>
      </w:divBdr>
    </w:div>
    <w:div w:id="1531527621">
      <w:bodyDiv w:val="1"/>
      <w:marLeft w:val="0"/>
      <w:marRight w:val="0"/>
      <w:marTop w:val="0"/>
      <w:marBottom w:val="0"/>
      <w:divBdr>
        <w:top w:val="none" w:sz="0" w:space="0" w:color="auto"/>
        <w:left w:val="none" w:sz="0" w:space="0" w:color="auto"/>
        <w:bottom w:val="none" w:sz="0" w:space="0" w:color="auto"/>
        <w:right w:val="none" w:sz="0" w:space="0" w:color="auto"/>
      </w:divBdr>
    </w:div>
    <w:div w:id="1542355828">
      <w:bodyDiv w:val="1"/>
      <w:marLeft w:val="0"/>
      <w:marRight w:val="0"/>
      <w:marTop w:val="0"/>
      <w:marBottom w:val="0"/>
      <w:divBdr>
        <w:top w:val="none" w:sz="0" w:space="0" w:color="auto"/>
        <w:left w:val="none" w:sz="0" w:space="0" w:color="auto"/>
        <w:bottom w:val="none" w:sz="0" w:space="0" w:color="auto"/>
        <w:right w:val="none" w:sz="0" w:space="0" w:color="auto"/>
      </w:divBdr>
    </w:div>
    <w:div w:id="1559239645">
      <w:bodyDiv w:val="1"/>
      <w:marLeft w:val="0"/>
      <w:marRight w:val="0"/>
      <w:marTop w:val="0"/>
      <w:marBottom w:val="0"/>
      <w:divBdr>
        <w:top w:val="none" w:sz="0" w:space="0" w:color="auto"/>
        <w:left w:val="none" w:sz="0" w:space="0" w:color="auto"/>
        <w:bottom w:val="none" w:sz="0" w:space="0" w:color="auto"/>
        <w:right w:val="none" w:sz="0" w:space="0" w:color="auto"/>
      </w:divBdr>
    </w:div>
    <w:div w:id="1601136310">
      <w:bodyDiv w:val="1"/>
      <w:marLeft w:val="0"/>
      <w:marRight w:val="0"/>
      <w:marTop w:val="0"/>
      <w:marBottom w:val="0"/>
      <w:divBdr>
        <w:top w:val="none" w:sz="0" w:space="0" w:color="auto"/>
        <w:left w:val="none" w:sz="0" w:space="0" w:color="auto"/>
        <w:bottom w:val="none" w:sz="0" w:space="0" w:color="auto"/>
        <w:right w:val="none" w:sz="0" w:space="0" w:color="auto"/>
      </w:divBdr>
    </w:div>
    <w:div w:id="1674796933">
      <w:bodyDiv w:val="1"/>
      <w:marLeft w:val="0"/>
      <w:marRight w:val="0"/>
      <w:marTop w:val="0"/>
      <w:marBottom w:val="0"/>
      <w:divBdr>
        <w:top w:val="none" w:sz="0" w:space="0" w:color="auto"/>
        <w:left w:val="none" w:sz="0" w:space="0" w:color="auto"/>
        <w:bottom w:val="none" w:sz="0" w:space="0" w:color="auto"/>
        <w:right w:val="none" w:sz="0" w:space="0" w:color="auto"/>
      </w:divBdr>
    </w:div>
    <w:div w:id="1679305058">
      <w:bodyDiv w:val="1"/>
      <w:marLeft w:val="0"/>
      <w:marRight w:val="0"/>
      <w:marTop w:val="0"/>
      <w:marBottom w:val="0"/>
      <w:divBdr>
        <w:top w:val="none" w:sz="0" w:space="0" w:color="auto"/>
        <w:left w:val="none" w:sz="0" w:space="0" w:color="auto"/>
        <w:bottom w:val="none" w:sz="0" w:space="0" w:color="auto"/>
        <w:right w:val="none" w:sz="0" w:space="0" w:color="auto"/>
      </w:divBdr>
    </w:div>
    <w:div w:id="1705323673">
      <w:bodyDiv w:val="1"/>
      <w:marLeft w:val="0"/>
      <w:marRight w:val="0"/>
      <w:marTop w:val="0"/>
      <w:marBottom w:val="0"/>
      <w:divBdr>
        <w:top w:val="none" w:sz="0" w:space="0" w:color="auto"/>
        <w:left w:val="none" w:sz="0" w:space="0" w:color="auto"/>
        <w:bottom w:val="none" w:sz="0" w:space="0" w:color="auto"/>
        <w:right w:val="none" w:sz="0" w:space="0" w:color="auto"/>
      </w:divBdr>
    </w:div>
    <w:div w:id="1727144383">
      <w:bodyDiv w:val="1"/>
      <w:marLeft w:val="0"/>
      <w:marRight w:val="0"/>
      <w:marTop w:val="0"/>
      <w:marBottom w:val="0"/>
      <w:divBdr>
        <w:top w:val="none" w:sz="0" w:space="0" w:color="auto"/>
        <w:left w:val="none" w:sz="0" w:space="0" w:color="auto"/>
        <w:bottom w:val="none" w:sz="0" w:space="0" w:color="auto"/>
        <w:right w:val="none" w:sz="0" w:space="0" w:color="auto"/>
      </w:divBdr>
    </w:div>
    <w:div w:id="1738355592">
      <w:bodyDiv w:val="1"/>
      <w:marLeft w:val="0"/>
      <w:marRight w:val="0"/>
      <w:marTop w:val="0"/>
      <w:marBottom w:val="0"/>
      <w:divBdr>
        <w:top w:val="none" w:sz="0" w:space="0" w:color="auto"/>
        <w:left w:val="none" w:sz="0" w:space="0" w:color="auto"/>
        <w:bottom w:val="none" w:sz="0" w:space="0" w:color="auto"/>
        <w:right w:val="none" w:sz="0" w:space="0" w:color="auto"/>
      </w:divBdr>
    </w:div>
    <w:div w:id="1770664015">
      <w:bodyDiv w:val="1"/>
      <w:marLeft w:val="0"/>
      <w:marRight w:val="0"/>
      <w:marTop w:val="0"/>
      <w:marBottom w:val="0"/>
      <w:divBdr>
        <w:top w:val="none" w:sz="0" w:space="0" w:color="auto"/>
        <w:left w:val="none" w:sz="0" w:space="0" w:color="auto"/>
        <w:bottom w:val="none" w:sz="0" w:space="0" w:color="auto"/>
        <w:right w:val="none" w:sz="0" w:space="0" w:color="auto"/>
      </w:divBdr>
    </w:div>
    <w:div w:id="1776171565">
      <w:bodyDiv w:val="1"/>
      <w:marLeft w:val="0"/>
      <w:marRight w:val="0"/>
      <w:marTop w:val="0"/>
      <w:marBottom w:val="0"/>
      <w:divBdr>
        <w:top w:val="none" w:sz="0" w:space="0" w:color="auto"/>
        <w:left w:val="none" w:sz="0" w:space="0" w:color="auto"/>
        <w:bottom w:val="none" w:sz="0" w:space="0" w:color="auto"/>
        <w:right w:val="none" w:sz="0" w:space="0" w:color="auto"/>
      </w:divBdr>
    </w:div>
    <w:div w:id="1810201254">
      <w:bodyDiv w:val="1"/>
      <w:marLeft w:val="0"/>
      <w:marRight w:val="0"/>
      <w:marTop w:val="0"/>
      <w:marBottom w:val="0"/>
      <w:divBdr>
        <w:top w:val="none" w:sz="0" w:space="0" w:color="auto"/>
        <w:left w:val="none" w:sz="0" w:space="0" w:color="auto"/>
        <w:bottom w:val="none" w:sz="0" w:space="0" w:color="auto"/>
        <w:right w:val="none" w:sz="0" w:space="0" w:color="auto"/>
      </w:divBdr>
    </w:div>
    <w:div w:id="1826822046">
      <w:bodyDiv w:val="1"/>
      <w:marLeft w:val="0"/>
      <w:marRight w:val="0"/>
      <w:marTop w:val="0"/>
      <w:marBottom w:val="0"/>
      <w:divBdr>
        <w:top w:val="none" w:sz="0" w:space="0" w:color="auto"/>
        <w:left w:val="none" w:sz="0" w:space="0" w:color="auto"/>
        <w:bottom w:val="none" w:sz="0" w:space="0" w:color="auto"/>
        <w:right w:val="none" w:sz="0" w:space="0" w:color="auto"/>
      </w:divBdr>
    </w:div>
    <w:div w:id="1874078887">
      <w:bodyDiv w:val="1"/>
      <w:marLeft w:val="0"/>
      <w:marRight w:val="0"/>
      <w:marTop w:val="0"/>
      <w:marBottom w:val="0"/>
      <w:divBdr>
        <w:top w:val="none" w:sz="0" w:space="0" w:color="auto"/>
        <w:left w:val="none" w:sz="0" w:space="0" w:color="auto"/>
        <w:bottom w:val="none" w:sz="0" w:space="0" w:color="auto"/>
        <w:right w:val="none" w:sz="0" w:space="0" w:color="auto"/>
      </w:divBdr>
    </w:div>
    <w:div w:id="1891108480">
      <w:bodyDiv w:val="1"/>
      <w:marLeft w:val="0"/>
      <w:marRight w:val="0"/>
      <w:marTop w:val="0"/>
      <w:marBottom w:val="0"/>
      <w:divBdr>
        <w:top w:val="none" w:sz="0" w:space="0" w:color="auto"/>
        <w:left w:val="none" w:sz="0" w:space="0" w:color="auto"/>
        <w:bottom w:val="none" w:sz="0" w:space="0" w:color="auto"/>
        <w:right w:val="none" w:sz="0" w:space="0" w:color="auto"/>
      </w:divBdr>
    </w:div>
    <w:div w:id="1892501259">
      <w:bodyDiv w:val="1"/>
      <w:marLeft w:val="0"/>
      <w:marRight w:val="0"/>
      <w:marTop w:val="0"/>
      <w:marBottom w:val="0"/>
      <w:divBdr>
        <w:top w:val="none" w:sz="0" w:space="0" w:color="auto"/>
        <w:left w:val="none" w:sz="0" w:space="0" w:color="auto"/>
        <w:bottom w:val="none" w:sz="0" w:space="0" w:color="auto"/>
        <w:right w:val="none" w:sz="0" w:space="0" w:color="auto"/>
      </w:divBdr>
    </w:div>
    <w:div w:id="1892572140">
      <w:bodyDiv w:val="1"/>
      <w:marLeft w:val="0"/>
      <w:marRight w:val="0"/>
      <w:marTop w:val="0"/>
      <w:marBottom w:val="0"/>
      <w:divBdr>
        <w:top w:val="none" w:sz="0" w:space="0" w:color="auto"/>
        <w:left w:val="none" w:sz="0" w:space="0" w:color="auto"/>
        <w:bottom w:val="none" w:sz="0" w:space="0" w:color="auto"/>
        <w:right w:val="none" w:sz="0" w:space="0" w:color="auto"/>
      </w:divBdr>
    </w:div>
    <w:div w:id="1931502073">
      <w:bodyDiv w:val="1"/>
      <w:marLeft w:val="0"/>
      <w:marRight w:val="0"/>
      <w:marTop w:val="0"/>
      <w:marBottom w:val="0"/>
      <w:divBdr>
        <w:top w:val="none" w:sz="0" w:space="0" w:color="auto"/>
        <w:left w:val="none" w:sz="0" w:space="0" w:color="auto"/>
        <w:bottom w:val="none" w:sz="0" w:space="0" w:color="auto"/>
        <w:right w:val="none" w:sz="0" w:space="0" w:color="auto"/>
      </w:divBdr>
    </w:div>
    <w:div w:id="1931770313">
      <w:bodyDiv w:val="1"/>
      <w:marLeft w:val="0"/>
      <w:marRight w:val="0"/>
      <w:marTop w:val="0"/>
      <w:marBottom w:val="0"/>
      <w:divBdr>
        <w:top w:val="none" w:sz="0" w:space="0" w:color="auto"/>
        <w:left w:val="none" w:sz="0" w:space="0" w:color="auto"/>
        <w:bottom w:val="none" w:sz="0" w:space="0" w:color="auto"/>
        <w:right w:val="none" w:sz="0" w:space="0" w:color="auto"/>
      </w:divBdr>
    </w:div>
    <w:div w:id="1954287826">
      <w:bodyDiv w:val="1"/>
      <w:marLeft w:val="0"/>
      <w:marRight w:val="0"/>
      <w:marTop w:val="0"/>
      <w:marBottom w:val="0"/>
      <w:divBdr>
        <w:top w:val="none" w:sz="0" w:space="0" w:color="auto"/>
        <w:left w:val="none" w:sz="0" w:space="0" w:color="auto"/>
        <w:bottom w:val="none" w:sz="0" w:space="0" w:color="auto"/>
        <w:right w:val="none" w:sz="0" w:space="0" w:color="auto"/>
      </w:divBdr>
    </w:div>
    <w:div w:id="1965112324">
      <w:bodyDiv w:val="1"/>
      <w:marLeft w:val="0"/>
      <w:marRight w:val="0"/>
      <w:marTop w:val="0"/>
      <w:marBottom w:val="0"/>
      <w:divBdr>
        <w:top w:val="none" w:sz="0" w:space="0" w:color="auto"/>
        <w:left w:val="none" w:sz="0" w:space="0" w:color="auto"/>
        <w:bottom w:val="none" w:sz="0" w:space="0" w:color="auto"/>
        <w:right w:val="none" w:sz="0" w:space="0" w:color="auto"/>
      </w:divBdr>
    </w:div>
    <w:div w:id="1987276618">
      <w:bodyDiv w:val="1"/>
      <w:marLeft w:val="0"/>
      <w:marRight w:val="0"/>
      <w:marTop w:val="0"/>
      <w:marBottom w:val="0"/>
      <w:divBdr>
        <w:top w:val="none" w:sz="0" w:space="0" w:color="auto"/>
        <w:left w:val="none" w:sz="0" w:space="0" w:color="auto"/>
        <w:bottom w:val="none" w:sz="0" w:space="0" w:color="auto"/>
        <w:right w:val="none" w:sz="0" w:space="0" w:color="auto"/>
      </w:divBdr>
    </w:div>
    <w:div w:id="1998459420">
      <w:bodyDiv w:val="1"/>
      <w:marLeft w:val="0"/>
      <w:marRight w:val="0"/>
      <w:marTop w:val="0"/>
      <w:marBottom w:val="0"/>
      <w:divBdr>
        <w:top w:val="none" w:sz="0" w:space="0" w:color="auto"/>
        <w:left w:val="none" w:sz="0" w:space="0" w:color="auto"/>
        <w:bottom w:val="none" w:sz="0" w:space="0" w:color="auto"/>
        <w:right w:val="none" w:sz="0" w:space="0" w:color="auto"/>
      </w:divBdr>
    </w:div>
    <w:div w:id="2053188276">
      <w:bodyDiv w:val="1"/>
      <w:marLeft w:val="0"/>
      <w:marRight w:val="0"/>
      <w:marTop w:val="0"/>
      <w:marBottom w:val="0"/>
      <w:divBdr>
        <w:top w:val="none" w:sz="0" w:space="0" w:color="auto"/>
        <w:left w:val="none" w:sz="0" w:space="0" w:color="auto"/>
        <w:bottom w:val="none" w:sz="0" w:space="0" w:color="auto"/>
        <w:right w:val="none" w:sz="0" w:space="0" w:color="auto"/>
      </w:divBdr>
    </w:div>
    <w:div w:id="206209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tpr.2022.1001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x.doi.org/10.36808/if%2F2012%2Fv138i6%2F4679" TargetMode="External"/><Relationship Id="rId4" Type="http://schemas.openxmlformats.org/officeDocument/2006/relationships/settings" Target="settings.xml"/><Relationship Id="rId9" Type="http://schemas.openxmlformats.org/officeDocument/2006/relationships/hyperlink" Target="http://doi.org/10.35652/IGJPS.2022.1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981874-2617-4DCC-9434-0084325C8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11</Pages>
  <Words>4958</Words>
  <Characters>31998</Characters>
  <Application>Microsoft Office Word</Application>
  <DocSecurity>0</DocSecurity>
  <Lines>631</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 gupta</dc:creator>
  <cp:lastModifiedBy>researchinbotany@outlook.com</cp:lastModifiedBy>
  <cp:revision>45</cp:revision>
  <cp:lastPrinted>2021-03-14T04:47:00Z</cp:lastPrinted>
  <dcterms:created xsi:type="dcterms:W3CDTF">2022-01-05T08:49:00Z</dcterms:created>
  <dcterms:modified xsi:type="dcterms:W3CDTF">2023-12-16T03:02:00Z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46cc0379bcdedd8dedfa592f2fd9d3cd02349eb239166cb528855182d815d6af</vt:lpwstr>
  </property>
</Properties>
</file>