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E7" w:rsidRDefault="00851D41">
      <w:pPr>
        <w:spacing w:before="75"/>
        <w:ind w:left="4810" w:right="4467"/>
        <w:jc w:val="center"/>
        <w:rPr>
          <w:b/>
          <w:sz w:val="16"/>
        </w:rPr>
      </w:pPr>
      <w:r w:rsidRPr="00851D41">
        <w:pict>
          <v:group id="docshapegroup1" o:spid="_x0000_s1026" style="position:absolute;left:0;text-align:left;margin-left:25.9pt;margin-top:25.9pt;width:545.8pt;height:792.8pt;z-index:-251658240;mso-position-horizontal-relative:page;mso-position-vertical-relative:page" coordorigin="518,518" coordsize="10916,15856">
            <v:shape id="docshape2" o:spid="_x0000_s1037" style="position:absolute;left:518;top:518;width:10916;height:15856" coordorigin="518,518" coordsize="10916,15856" path="m11434,518r-29,l11405,548r,15796l547,16344,547,595r15,l562,16330r14,l11390,16330r,-14l11376,16316r,-2l576,16314,576,576r10800,l11376,16314r14,l11390,576r,-14l596,562r,-14l11405,548r,-30l518,518r,30l518,16344r,28l518,16374r10916,l11434,16372r,-28l11434,518xe" fillcolor="black" stroked="f">
              <v:path arrowok="t"/>
            </v:shape>
            <v:shape id="docshape3" o:spid="_x0000_s1036" style="position:absolute;left:566;top:566;width:29;height:29" coordorigin="567,566" coordsize="29,29" path="m596,566r-15,l567,566r,15l567,595r14,l581,581r15,l596,566xe" stroked="f">
              <v:path arrowok="t"/>
            </v:shape>
            <v:shape id="docshape4" o:spid="_x0000_s1035" style="position:absolute;left:581;top:537;width:10848;height:58" coordorigin="581,538" coordsize="10848,58" o:spt="100" adj="0,,0" path="m11371,581l596,581r-15,l581,595r15,l11371,595r,-14xm11429,538r,l11400,538r-29,l11371,538,596,538r,28l11371,566r,l11400,566r,29l11429,595r,-57xe" fillcolor="black" stroked="f">
              <v:stroke joinstyle="round"/>
              <v:formulas/>
              <v:path arrowok="t" o:connecttype="segments"/>
            </v:shape>
            <v:shape id="docshape5" o:spid="_x0000_s1034" style="position:absolute;left:11371;top:566;width:29;height:29" coordorigin="11371,566" coordsize="29,29" path="m11400,566r-14,l11371,566r,15l11386,581r,14l11400,595r,-14l11400,566xe" stroked="f">
              <v:path arrowok="t"/>
            </v:shape>
            <v:shape id="docshape6" o:spid="_x0000_s1033" style="position:absolute;left:537;top:580;width:10892;height:15778" coordorigin="538,581" coordsize="10892,15778" o:spt="100" adj="0,,0" path="m596,16330r-29,l567,16301,567,595r-29,l538,16301r,29l538,16358r29,l596,16358r,-28xm596,595r-15,l581,16301r15,l596,595xm11386,595r-15,l11371,16301r15,l11386,595xm11386,581r-15,l11371,595r15,l11386,581xm11429,595r-29,l11400,16301r29,l11429,595xe" fillcolor="black" stroked="f">
              <v:stroke joinstyle="round"/>
              <v:formulas/>
              <v:path arrowok="t" o:connecttype="segments"/>
            </v:shape>
            <v:shape id="docshape7" o:spid="_x0000_s1032" style="position:absolute;left:566;top:16300;width:29;height:29" coordorigin="567,16301" coordsize="29,29" path="m596,16315r-15,l581,16301r-14,l567,16315r,15l581,16330r15,l596,16315xe" stroked="f">
              <v:path arrowok="t"/>
            </v:shape>
            <v:shape id="docshape8" o:spid="_x0000_s1031" style="position:absolute;left:581;top:16300;width:10790;height:58" coordorigin="581,16301" coordsize="10790,58" o:spt="100" adj="0,,0" path="m596,16301r-15,l581,16315r15,l596,16301xm11371,16330r-10775,l596,16358r10775,l11371,16330xe" fillcolor="black" stroked="f">
              <v:stroke joinstyle="round"/>
              <v:formulas/>
              <v:path arrowok="t" o:connecttype="segments"/>
            </v:shape>
            <v:rect id="docshape9" o:spid="_x0000_s1030" style="position:absolute;left:595;top:16315;width:10776;height:15" stroked="f"/>
            <v:shape id="docshape10" o:spid="_x0000_s1029" style="position:absolute;left:595;top:16300;width:10834;height:58" coordorigin="596,16301" coordsize="10834,58" o:spt="100" adj="0,,0" path="m11371,16301r-10775,l596,16315r10775,l11371,16301xm11429,16301r-29,l11400,16330r-29,l11371,16358r29,l11429,16358r,l11429,16301xe" fillcolor="black" stroked="f">
              <v:stroke joinstyle="round"/>
              <v:formulas/>
              <v:path arrowok="t" o:connecttype="segments"/>
            </v:shape>
            <v:shape id="docshape11" o:spid="_x0000_s1028" style="position:absolute;left:11371;top:16300;width:29;height:29" coordorigin="11371,16301" coordsize="29,29" path="m11400,16315r,-14l11386,16301r,14l11371,16315r,15l11386,16330r14,l11400,16315xe" stroked="f">
              <v:path arrowok="t"/>
            </v:shape>
            <v:rect id="docshape12" o:spid="_x0000_s1027" style="position:absolute;left:11371;top:16300;width:15;height:15" fillcolor="black" stroked="f"/>
            <w10:wrap anchorx="page" anchory="page"/>
          </v:group>
        </w:pict>
      </w:r>
      <w:r w:rsidR="00211151">
        <w:rPr>
          <w:b/>
          <w:w w:val="90"/>
          <w:sz w:val="16"/>
          <w:u w:val="thick"/>
        </w:rPr>
        <w:t>Curriculum</w:t>
      </w:r>
      <w:r w:rsidR="00211151">
        <w:rPr>
          <w:b/>
          <w:spacing w:val="42"/>
          <w:sz w:val="16"/>
          <w:u w:val="thick"/>
        </w:rPr>
        <w:t xml:space="preserve"> </w:t>
      </w:r>
      <w:r w:rsidR="00211151">
        <w:rPr>
          <w:b/>
          <w:spacing w:val="-2"/>
          <w:sz w:val="16"/>
          <w:u w:val="thick"/>
        </w:rPr>
        <w:t>Vitae</w:t>
      </w:r>
    </w:p>
    <w:p w:rsidR="005B57E7" w:rsidRDefault="005B57E7">
      <w:pPr>
        <w:pStyle w:val="BodyText"/>
        <w:spacing w:before="1"/>
        <w:rPr>
          <w:b/>
        </w:rPr>
      </w:pPr>
    </w:p>
    <w:p w:rsidR="005B57E7" w:rsidRDefault="00211151">
      <w:pPr>
        <w:pStyle w:val="Heading1"/>
        <w:spacing w:line="181" w:lineRule="exact"/>
        <w:ind w:left="486"/>
      </w:pPr>
      <w:r>
        <w:rPr>
          <w:spacing w:val="-4"/>
        </w:rPr>
        <w:t>DR.</w:t>
      </w:r>
      <w:r>
        <w:rPr>
          <w:spacing w:val="-6"/>
        </w:rPr>
        <w:t xml:space="preserve"> </w:t>
      </w:r>
      <w:r>
        <w:rPr>
          <w:spacing w:val="-4"/>
        </w:rPr>
        <w:t>ARVIND</w:t>
      </w:r>
      <w:r>
        <w:rPr>
          <w:spacing w:val="-3"/>
        </w:rPr>
        <w:t xml:space="preserve"> </w:t>
      </w:r>
      <w:r>
        <w:rPr>
          <w:spacing w:val="-4"/>
        </w:rPr>
        <w:t>KUMAR</w:t>
      </w:r>
    </w:p>
    <w:p w:rsidR="005B57E7" w:rsidRDefault="00211151">
      <w:pPr>
        <w:pStyle w:val="BodyText"/>
        <w:spacing w:line="181" w:lineRule="exact"/>
        <w:ind w:left="491"/>
      </w:pPr>
      <w:r>
        <w:rPr>
          <w:spacing w:val="-2"/>
        </w:rPr>
        <w:t>MBBS</w:t>
      </w:r>
      <w:r>
        <w:rPr>
          <w:spacing w:val="2"/>
        </w:rPr>
        <w:t xml:space="preserve"> </w:t>
      </w:r>
      <w:r>
        <w:rPr>
          <w:spacing w:val="-2"/>
        </w:rPr>
        <w:t>(King</w:t>
      </w:r>
      <w:r>
        <w:rPr>
          <w:spacing w:val="-4"/>
        </w:rPr>
        <w:t xml:space="preserve"> </w:t>
      </w:r>
      <w:r>
        <w:rPr>
          <w:spacing w:val="-2"/>
        </w:rPr>
        <w:t>George’s</w:t>
      </w:r>
      <w:r>
        <w:rPr>
          <w:spacing w:val="-10"/>
        </w:rPr>
        <w:t xml:space="preserve"> </w:t>
      </w:r>
      <w:r>
        <w:rPr>
          <w:spacing w:val="-2"/>
        </w:rPr>
        <w:t>Medical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University</w:t>
      </w:r>
      <w:proofErr w:type="gramStart"/>
      <w:r w:rsidR="00BA52C7">
        <w:rPr>
          <w:spacing w:val="-4"/>
        </w:rPr>
        <w:t>,</w:t>
      </w:r>
      <w:r>
        <w:rPr>
          <w:spacing w:val="-2"/>
        </w:rPr>
        <w:t>Lucknow</w:t>
      </w:r>
      <w:proofErr w:type="spellEnd"/>
      <w:proofErr w:type="gramEnd"/>
      <w:r>
        <w:rPr>
          <w:spacing w:val="-2"/>
        </w:rPr>
        <w:t>)</w:t>
      </w:r>
    </w:p>
    <w:p w:rsidR="00BA52C7" w:rsidRDefault="00211151">
      <w:pPr>
        <w:pStyle w:val="BodyText"/>
        <w:spacing w:before="3" w:line="280" w:lineRule="auto"/>
        <w:ind w:left="491" w:right="3646"/>
      </w:pPr>
      <w:r>
        <w:t>MS-</w:t>
      </w:r>
      <w:r>
        <w:rPr>
          <w:spacing w:val="-5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Surgery</w:t>
      </w:r>
      <w:r>
        <w:rPr>
          <w:spacing w:val="-8"/>
        </w:rPr>
        <w:t xml:space="preserve"> </w:t>
      </w:r>
      <w:r>
        <w:t>(King</w:t>
      </w:r>
      <w:r>
        <w:rPr>
          <w:spacing w:val="-8"/>
        </w:rPr>
        <w:t xml:space="preserve"> </w:t>
      </w:r>
      <w:r>
        <w:t>George’s</w:t>
      </w:r>
      <w:r>
        <w:rPr>
          <w:spacing w:val="-5"/>
        </w:rPr>
        <w:t xml:space="preserve"> </w:t>
      </w:r>
      <w:r>
        <w:t>Medical</w:t>
      </w:r>
      <w:r>
        <w:rPr>
          <w:spacing w:val="-1"/>
        </w:rPr>
        <w:t xml:space="preserve"> </w:t>
      </w:r>
      <w:proofErr w:type="spellStart"/>
      <w:r>
        <w:t>University</w:t>
      </w:r>
      <w:proofErr w:type="gramStart"/>
      <w:r w:rsidR="00BA52C7">
        <w:rPr>
          <w:spacing w:val="-3"/>
        </w:rPr>
        <w:t>,</w:t>
      </w:r>
      <w:r w:rsidR="00BA52C7">
        <w:t>Lucknow</w:t>
      </w:r>
      <w:proofErr w:type="spellEnd"/>
      <w:proofErr w:type="gramEnd"/>
      <w:r w:rsidR="00BA52C7">
        <w:t>)</w:t>
      </w:r>
    </w:p>
    <w:p w:rsidR="005B57E7" w:rsidRDefault="00211151">
      <w:pPr>
        <w:pStyle w:val="BodyText"/>
        <w:spacing w:before="3" w:line="280" w:lineRule="auto"/>
        <w:ind w:left="491" w:right="3646"/>
      </w:pPr>
      <w:proofErr w:type="spellStart"/>
      <w:r>
        <w:t>MCh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Neurosurgery</w:t>
      </w:r>
      <w:r>
        <w:rPr>
          <w:spacing w:val="40"/>
        </w:rPr>
        <w:t xml:space="preserve"> </w:t>
      </w:r>
      <w:r>
        <w:t>(</w:t>
      </w:r>
      <w:proofErr w:type="spellStart"/>
      <w:r>
        <w:t>Nizam’s</w:t>
      </w:r>
      <w:proofErr w:type="spellEnd"/>
      <w:r>
        <w:t xml:space="preserve"> Institute of Medical Sciences, Hyderabad)</w:t>
      </w:r>
      <w:r w:rsidR="00B43792">
        <w:t>,</w:t>
      </w:r>
      <w:r w:rsidR="00BA52C7">
        <w:t xml:space="preserve"> </w:t>
      </w:r>
      <w:r>
        <w:t>DNB Neurosurgery</w:t>
      </w:r>
    </w:p>
    <w:p w:rsidR="005B57E7" w:rsidRDefault="00211151">
      <w:pPr>
        <w:pStyle w:val="BodyText"/>
        <w:spacing w:before="1"/>
        <w:ind w:left="491"/>
      </w:pPr>
      <w:r w:rsidRPr="00BA52C7">
        <w:rPr>
          <w:b/>
        </w:rPr>
        <w:t>Present</w:t>
      </w:r>
      <w:r>
        <w:rPr>
          <w:spacing w:val="-10"/>
        </w:rPr>
        <w:t xml:space="preserve"> </w:t>
      </w:r>
      <w:r w:rsidRPr="00BA52C7">
        <w:rPr>
          <w:b/>
        </w:rPr>
        <w:t>designation:</w:t>
      </w:r>
      <w:r w:rsidRPr="00BA52C7">
        <w:rPr>
          <w:b/>
          <w:spacing w:val="-7"/>
        </w:rPr>
        <w:t xml:space="preserve"> </w:t>
      </w:r>
      <w:r w:rsidRPr="00BA52C7">
        <w:rPr>
          <w:b/>
        </w:rPr>
        <w:t>Assistant</w:t>
      </w:r>
      <w:r w:rsidRPr="00BA52C7">
        <w:rPr>
          <w:b/>
          <w:spacing w:val="-10"/>
        </w:rPr>
        <w:t xml:space="preserve"> </w:t>
      </w:r>
      <w:r w:rsidRPr="00BA52C7">
        <w:rPr>
          <w:b/>
        </w:rPr>
        <w:t>Professor</w:t>
      </w:r>
      <w:r w:rsidR="00BA52C7">
        <w:rPr>
          <w:b/>
          <w:spacing w:val="-6"/>
        </w:rPr>
        <w:t xml:space="preserve">, Department of </w:t>
      </w:r>
      <w:r w:rsidRPr="00BA52C7">
        <w:rPr>
          <w:b/>
        </w:rPr>
        <w:t>Neurosurgery</w:t>
      </w:r>
      <w:r w:rsidR="00BA52C7">
        <w:rPr>
          <w:b/>
          <w:spacing w:val="-10"/>
        </w:rPr>
        <w:t xml:space="preserve">, </w:t>
      </w:r>
      <w:r w:rsidRPr="00BA52C7">
        <w:rPr>
          <w:b/>
        </w:rPr>
        <w:t>AIIMS</w:t>
      </w:r>
      <w:r w:rsidR="00BA52C7">
        <w:rPr>
          <w:spacing w:val="-4"/>
        </w:rPr>
        <w:t xml:space="preserve"> </w:t>
      </w:r>
      <w:r w:rsidR="00BA52C7" w:rsidRPr="00BA52C7">
        <w:rPr>
          <w:b/>
          <w:spacing w:val="-4"/>
        </w:rPr>
        <w:t>Raebarelli</w:t>
      </w:r>
      <w:r w:rsidR="00BA52C7">
        <w:rPr>
          <w:b/>
          <w:spacing w:val="-4"/>
        </w:rPr>
        <w:t>, U.P.</w:t>
      </w:r>
    </w:p>
    <w:p w:rsidR="001D05C4" w:rsidRDefault="00211151" w:rsidP="001D05C4">
      <w:pPr>
        <w:pStyle w:val="BodyText"/>
        <w:spacing w:before="37" w:line="276" w:lineRule="auto"/>
        <w:ind w:left="491" w:right="3646"/>
      </w:pPr>
      <w:r>
        <w:t>Ex</w:t>
      </w:r>
      <w:r>
        <w:rPr>
          <w:spacing w:val="-4"/>
        </w:rPr>
        <w:t xml:space="preserve"> </w:t>
      </w:r>
      <w:r>
        <w:t>Assistant</w:t>
      </w:r>
      <w:r>
        <w:rPr>
          <w:spacing w:val="-7"/>
        </w:rPr>
        <w:t xml:space="preserve"> </w:t>
      </w:r>
      <w:r>
        <w:t>Professor</w:t>
      </w:r>
      <w:r w:rsidR="00BA52C7">
        <w:rPr>
          <w:spacing w:val="-6"/>
        </w:rPr>
        <w:t xml:space="preserve">, </w:t>
      </w:r>
      <w:r>
        <w:t>Neurosurgery</w:t>
      </w:r>
      <w:r>
        <w:rPr>
          <w:spacing w:val="-4"/>
        </w:rPr>
        <w:t xml:space="preserve"> </w:t>
      </w:r>
      <w:r>
        <w:t>(VMMC -</w:t>
      </w:r>
      <w:r>
        <w:rPr>
          <w:spacing w:val="-6"/>
        </w:rPr>
        <w:t xml:space="preserve"> </w:t>
      </w:r>
      <w:proofErr w:type="spellStart"/>
      <w:r>
        <w:t>Safdarjung</w:t>
      </w:r>
      <w:proofErr w:type="spellEnd"/>
      <w:r>
        <w:rPr>
          <w:spacing w:val="-4"/>
        </w:rPr>
        <w:t xml:space="preserve"> </w:t>
      </w:r>
      <w:r>
        <w:t>Hospital,</w:t>
      </w:r>
      <w:r>
        <w:rPr>
          <w:spacing w:val="-7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Delhi)</w:t>
      </w:r>
    </w:p>
    <w:p w:rsidR="00211151" w:rsidRDefault="001D05C4" w:rsidP="00211151">
      <w:pPr>
        <w:pStyle w:val="BodyText"/>
        <w:spacing w:before="37" w:line="276" w:lineRule="auto"/>
        <w:ind w:left="491" w:right="3646"/>
        <w:rPr>
          <w:b/>
          <w:i/>
        </w:rPr>
      </w:pPr>
      <w:r w:rsidRPr="00F72AD2">
        <w:rPr>
          <w:b/>
          <w:i/>
        </w:rPr>
        <w:t>Total</w:t>
      </w:r>
      <w:r w:rsidRPr="00F72AD2">
        <w:rPr>
          <w:b/>
          <w:i/>
          <w:spacing w:val="-3"/>
        </w:rPr>
        <w:t xml:space="preserve"> </w:t>
      </w:r>
      <w:r w:rsidRPr="00F72AD2">
        <w:rPr>
          <w:b/>
          <w:i/>
        </w:rPr>
        <w:t>work experience:</w:t>
      </w:r>
      <w:r w:rsidRPr="00F72AD2">
        <w:rPr>
          <w:b/>
          <w:i/>
          <w:spacing w:val="32"/>
        </w:rPr>
        <w:t xml:space="preserve"> </w:t>
      </w:r>
      <w:r w:rsidRPr="00F72AD2">
        <w:rPr>
          <w:b/>
          <w:i/>
        </w:rPr>
        <w:t>7</w:t>
      </w:r>
      <w:r w:rsidRPr="00F72AD2">
        <w:rPr>
          <w:b/>
          <w:i/>
          <w:spacing w:val="-4"/>
        </w:rPr>
        <w:t xml:space="preserve"> years</w:t>
      </w:r>
    </w:p>
    <w:p w:rsidR="005B57E7" w:rsidRPr="00211151" w:rsidRDefault="00211151" w:rsidP="00211151">
      <w:pPr>
        <w:pStyle w:val="BodyText"/>
        <w:spacing w:before="37" w:line="276" w:lineRule="auto"/>
        <w:ind w:left="491" w:right="3646"/>
        <w:rPr>
          <w:b/>
          <w:i/>
        </w:rPr>
      </w:pPr>
      <w:r>
        <w:t>Mobile</w:t>
      </w:r>
      <w:r>
        <w:rPr>
          <w:spacing w:val="-4"/>
        </w:rPr>
        <w:t xml:space="preserve"> </w:t>
      </w:r>
      <w:r>
        <w:t>No.:</w:t>
      </w:r>
      <w:r>
        <w:rPr>
          <w:spacing w:val="40"/>
        </w:rPr>
        <w:t xml:space="preserve"> </w:t>
      </w:r>
      <w:r>
        <w:t>8853649533,</w:t>
      </w:r>
      <w:r>
        <w:rPr>
          <w:spacing w:val="-3"/>
        </w:rPr>
        <w:t xml:space="preserve"> </w:t>
      </w:r>
      <w:r>
        <w:t>9532715150</w:t>
      </w:r>
    </w:p>
    <w:p w:rsidR="005B57E7" w:rsidRDefault="00211151" w:rsidP="00211151">
      <w:pPr>
        <w:pStyle w:val="BodyText"/>
        <w:spacing w:line="183" w:lineRule="exact"/>
        <w:ind w:firstLine="491"/>
        <w:rPr>
          <w:b/>
          <w:color w:val="000000" w:themeColor="text1"/>
          <w:sz w:val="18"/>
        </w:rPr>
      </w:pPr>
      <w:r w:rsidRPr="00BA52C7">
        <w:rPr>
          <w:b/>
          <w:w w:val="85"/>
        </w:rPr>
        <w:t>Email</w:t>
      </w:r>
      <w:r w:rsidRPr="00BA52C7">
        <w:rPr>
          <w:b/>
          <w:spacing w:val="-4"/>
          <w:w w:val="85"/>
        </w:rPr>
        <w:t xml:space="preserve"> </w:t>
      </w:r>
      <w:r w:rsidRPr="00BA52C7">
        <w:rPr>
          <w:b/>
          <w:w w:val="85"/>
        </w:rPr>
        <w:t>ID:</w:t>
      </w:r>
      <w:r w:rsidRPr="00BA52C7">
        <w:rPr>
          <w:b/>
          <w:spacing w:val="22"/>
        </w:rPr>
        <w:t xml:space="preserve"> </w:t>
      </w:r>
      <w:hyperlink r:id="rId5">
        <w:r w:rsidRPr="00BA52C7">
          <w:rPr>
            <w:b/>
            <w:color w:val="000000" w:themeColor="text1"/>
            <w:spacing w:val="-2"/>
            <w:w w:val="85"/>
            <w:sz w:val="18"/>
          </w:rPr>
          <w:t>arvind.thedoc89@gmail.com</w:t>
        </w:r>
      </w:hyperlink>
    </w:p>
    <w:p w:rsidR="00F72AD2" w:rsidRDefault="00F72AD2" w:rsidP="001D05C4">
      <w:pPr>
        <w:pStyle w:val="BodyText"/>
        <w:spacing w:line="183" w:lineRule="exact"/>
        <w:ind w:left="491"/>
        <w:rPr>
          <w:b/>
          <w:w w:val="85"/>
          <w:sz w:val="18"/>
        </w:rPr>
      </w:pPr>
    </w:p>
    <w:p w:rsidR="001D05C4" w:rsidRDefault="001D05C4" w:rsidP="001D05C4">
      <w:pPr>
        <w:pStyle w:val="BodyText"/>
        <w:spacing w:line="183" w:lineRule="exact"/>
        <w:ind w:left="491"/>
        <w:rPr>
          <w:b/>
          <w:w w:val="85"/>
          <w:sz w:val="18"/>
        </w:rPr>
      </w:pPr>
      <w:r w:rsidRPr="001D05C4">
        <w:rPr>
          <w:b/>
          <w:w w:val="85"/>
          <w:sz w:val="18"/>
        </w:rPr>
        <w:t>E</w:t>
      </w:r>
      <w:r>
        <w:rPr>
          <w:b/>
          <w:w w:val="85"/>
          <w:sz w:val="18"/>
        </w:rPr>
        <w:t>D</w:t>
      </w:r>
      <w:r w:rsidRPr="001D05C4">
        <w:rPr>
          <w:b/>
          <w:w w:val="85"/>
          <w:sz w:val="18"/>
        </w:rPr>
        <w:t>UCATIONAL DETAILS</w:t>
      </w:r>
      <w:bookmarkStart w:id="0" w:name="EDUCATIONAL_DETAILS"/>
      <w:bookmarkEnd w:id="0"/>
      <w:r w:rsidR="00F72AD2">
        <w:rPr>
          <w:b/>
          <w:w w:val="85"/>
          <w:sz w:val="18"/>
        </w:rPr>
        <w:t>:</w:t>
      </w:r>
    </w:p>
    <w:tbl>
      <w:tblPr>
        <w:tblStyle w:val="TableGrid"/>
        <w:tblW w:w="7998" w:type="dxa"/>
        <w:tblInd w:w="5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84"/>
        <w:gridCol w:w="2314"/>
        <w:gridCol w:w="2186"/>
        <w:gridCol w:w="1814"/>
      </w:tblGrid>
      <w:tr w:rsidR="00F72AD2" w:rsidTr="00874BE2">
        <w:trPr>
          <w:trHeight w:val="238"/>
        </w:trPr>
        <w:tc>
          <w:tcPr>
            <w:tcW w:w="1684" w:type="dxa"/>
          </w:tcPr>
          <w:p w:rsidR="00F72AD2" w:rsidRPr="00874BE2" w:rsidRDefault="00F72AD2" w:rsidP="00736448">
            <w:pPr>
              <w:pStyle w:val="BodyText"/>
              <w:spacing w:line="183" w:lineRule="exact"/>
              <w:rPr>
                <w:b/>
              </w:rPr>
            </w:pPr>
            <w:r w:rsidRPr="00874BE2">
              <w:rPr>
                <w:b/>
              </w:rPr>
              <w:t>Degree</w:t>
            </w:r>
          </w:p>
        </w:tc>
        <w:tc>
          <w:tcPr>
            <w:tcW w:w="2314" w:type="dxa"/>
          </w:tcPr>
          <w:p w:rsidR="00F72AD2" w:rsidRPr="00874BE2" w:rsidRDefault="00F72AD2" w:rsidP="00736448">
            <w:pPr>
              <w:pStyle w:val="BodyText"/>
              <w:spacing w:line="183" w:lineRule="exact"/>
              <w:rPr>
                <w:b/>
              </w:rPr>
            </w:pPr>
            <w:r w:rsidRPr="00874BE2">
              <w:rPr>
                <w:b/>
              </w:rPr>
              <w:t xml:space="preserve">Institute </w:t>
            </w:r>
          </w:p>
        </w:tc>
        <w:tc>
          <w:tcPr>
            <w:tcW w:w="2186" w:type="dxa"/>
          </w:tcPr>
          <w:p w:rsidR="00F72AD2" w:rsidRPr="00874BE2" w:rsidRDefault="00F72AD2" w:rsidP="00874BE2">
            <w:pPr>
              <w:pStyle w:val="BodyText"/>
              <w:spacing w:line="183" w:lineRule="exact"/>
              <w:rPr>
                <w:b/>
              </w:rPr>
            </w:pPr>
            <w:r w:rsidRPr="00874BE2">
              <w:rPr>
                <w:b/>
              </w:rPr>
              <w:t>University</w:t>
            </w:r>
          </w:p>
        </w:tc>
        <w:tc>
          <w:tcPr>
            <w:tcW w:w="1814" w:type="dxa"/>
          </w:tcPr>
          <w:p w:rsidR="00F72AD2" w:rsidRPr="00874BE2" w:rsidRDefault="00F72AD2" w:rsidP="00F72AD2">
            <w:pPr>
              <w:pStyle w:val="BodyText"/>
              <w:rPr>
                <w:b/>
              </w:rPr>
            </w:pPr>
            <w:r w:rsidRPr="00874BE2">
              <w:rPr>
                <w:b/>
              </w:rPr>
              <w:t>Year/Duration</w:t>
            </w:r>
          </w:p>
        </w:tc>
      </w:tr>
      <w:tr w:rsidR="00736448" w:rsidTr="00874BE2">
        <w:trPr>
          <w:trHeight w:val="598"/>
        </w:trPr>
        <w:tc>
          <w:tcPr>
            <w:tcW w:w="1684" w:type="dxa"/>
          </w:tcPr>
          <w:p w:rsidR="00736448" w:rsidRDefault="00F72AD2" w:rsidP="00736448">
            <w:pPr>
              <w:pStyle w:val="BodyText"/>
              <w:spacing w:line="183" w:lineRule="exact"/>
              <w:rPr>
                <w:sz w:val="29"/>
              </w:rPr>
            </w:pPr>
            <w:r>
              <w:t>M</w:t>
            </w:r>
            <w:r w:rsidR="00736448">
              <w:t>BBS</w:t>
            </w:r>
            <w:r w:rsidR="00736448">
              <w:tab/>
              <w:t xml:space="preserve">                     </w:t>
            </w:r>
          </w:p>
          <w:p w:rsidR="00736448" w:rsidRDefault="00736448">
            <w:pPr>
              <w:pStyle w:val="BodyText"/>
              <w:rPr>
                <w:sz w:val="18"/>
              </w:rPr>
            </w:pPr>
          </w:p>
        </w:tc>
        <w:tc>
          <w:tcPr>
            <w:tcW w:w="2314" w:type="dxa"/>
          </w:tcPr>
          <w:p w:rsidR="00736448" w:rsidRDefault="00736448" w:rsidP="00736448">
            <w:pPr>
              <w:pStyle w:val="BodyText"/>
              <w:spacing w:line="183" w:lineRule="exact"/>
              <w:rPr>
                <w:sz w:val="18"/>
              </w:rPr>
            </w:pPr>
            <w:proofErr w:type="spellStart"/>
            <w:r>
              <w:t>Motilal</w:t>
            </w:r>
            <w:proofErr w:type="spellEnd"/>
            <w:r>
              <w:t xml:space="preserve"> Nehru Medical College, </w:t>
            </w:r>
            <w:proofErr w:type="spellStart"/>
            <w:r>
              <w:t>Prayagraj</w:t>
            </w:r>
            <w:proofErr w:type="spellEnd"/>
          </w:p>
        </w:tc>
        <w:tc>
          <w:tcPr>
            <w:tcW w:w="2186" w:type="dxa"/>
          </w:tcPr>
          <w:p w:rsidR="00736448" w:rsidRPr="00736448" w:rsidRDefault="00736448" w:rsidP="00736448">
            <w:pPr>
              <w:pStyle w:val="BodyText"/>
              <w:spacing w:line="183" w:lineRule="exact"/>
            </w:pPr>
            <w:r w:rsidRPr="00736448">
              <w:t>King George’s Medical University, Lucknow</w:t>
            </w:r>
          </w:p>
          <w:p w:rsidR="00736448" w:rsidRPr="00736448" w:rsidRDefault="00736448" w:rsidP="00736448">
            <w:pPr>
              <w:pStyle w:val="BodyText"/>
              <w:spacing w:line="183" w:lineRule="exact"/>
              <w:ind w:left="491"/>
            </w:pPr>
          </w:p>
        </w:tc>
        <w:tc>
          <w:tcPr>
            <w:tcW w:w="1814" w:type="dxa"/>
          </w:tcPr>
          <w:p w:rsidR="00736448" w:rsidRPr="00736448" w:rsidRDefault="00736448" w:rsidP="00F72AD2">
            <w:pPr>
              <w:pStyle w:val="BodyText"/>
            </w:pPr>
            <w:r w:rsidRPr="00736448">
              <w:t>July 2006-Jan 2011</w:t>
            </w:r>
          </w:p>
        </w:tc>
      </w:tr>
      <w:tr w:rsidR="00736448" w:rsidTr="00874BE2">
        <w:trPr>
          <w:trHeight w:val="261"/>
        </w:trPr>
        <w:tc>
          <w:tcPr>
            <w:tcW w:w="1684" w:type="dxa"/>
          </w:tcPr>
          <w:p w:rsidR="00736448" w:rsidRDefault="00736448" w:rsidP="00736448">
            <w:pPr>
              <w:pStyle w:val="BodyText"/>
              <w:spacing w:line="183" w:lineRule="exact"/>
            </w:pPr>
            <w:r>
              <w:t xml:space="preserve">MS (General Surgery) </w:t>
            </w:r>
          </w:p>
          <w:p w:rsidR="00736448" w:rsidRDefault="00736448" w:rsidP="00736448">
            <w:pPr>
              <w:pStyle w:val="BodyText"/>
              <w:spacing w:line="183" w:lineRule="exact"/>
              <w:rPr>
                <w:sz w:val="18"/>
              </w:rPr>
            </w:pPr>
          </w:p>
        </w:tc>
        <w:tc>
          <w:tcPr>
            <w:tcW w:w="2314" w:type="dxa"/>
          </w:tcPr>
          <w:p w:rsidR="00736448" w:rsidRDefault="00736448" w:rsidP="00736448">
            <w:pPr>
              <w:pStyle w:val="BodyText"/>
              <w:rPr>
                <w:sz w:val="18"/>
              </w:rPr>
            </w:pPr>
            <w:r>
              <w:t>King George’s Medical University, Lucknow</w:t>
            </w:r>
          </w:p>
        </w:tc>
        <w:tc>
          <w:tcPr>
            <w:tcW w:w="2186" w:type="dxa"/>
          </w:tcPr>
          <w:p w:rsidR="00736448" w:rsidRPr="00736448" w:rsidRDefault="00736448" w:rsidP="00736448">
            <w:pPr>
              <w:pStyle w:val="BodyText"/>
              <w:spacing w:line="183" w:lineRule="exact"/>
            </w:pPr>
            <w:r w:rsidRPr="00736448">
              <w:t>King George’s Medical University, Lucknow</w:t>
            </w:r>
          </w:p>
        </w:tc>
        <w:tc>
          <w:tcPr>
            <w:tcW w:w="1814" w:type="dxa"/>
          </w:tcPr>
          <w:p w:rsidR="00736448" w:rsidRPr="00736448" w:rsidRDefault="00736448">
            <w:pPr>
              <w:pStyle w:val="BodyText"/>
            </w:pPr>
            <w:r w:rsidRPr="00736448">
              <w:t>May 2012-May 2015</w:t>
            </w:r>
          </w:p>
        </w:tc>
      </w:tr>
      <w:tr w:rsidR="00736448" w:rsidTr="00874BE2">
        <w:trPr>
          <w:trHeight w:val="245"/>
        </w:trPr>
        <w:tc>
          <w:tcPr>
            <w:tcW w:w="1684" w:type="dxa"/>
          </w:tcPr>
          <w:p w:rsidR="00736448" w:rsidRDefault="00736448" w:rsidP="00736448">
            <w:pPr>
              <w:pStyle w:val="BodyText"/>
              <w:spacing w:line="183" w:lineRule="exact"/>
              <w:rPr>
                <w:sz w:val="18"/>
              </w:rPr>
            </w:pPr>
            <w:proofErr w:type="spellStart"/>
            <w:r>
              <w:t>MCh</w:t>
            </w:r>
            <w:proofErr w:type="spellEnd"/>
            <w:r w:rsidR="00874BE2">
              <w:t xml:space="preserve"> (Neurosurgery)</w:t>
            </w:r>
          </w:p>
        </w:tc>
        <w:tc>
          <w:tcPr>
            <w:tcW w:w="2314" w:type="dxa"/>
          </w:tcPr>
          <w:p w:rsidR="00736448" w:rsidRPr="00736448" w:rsidRDefault="00736448">
            <w:pPr>
              <w:pStyle w:val="BodyText"/>
            </w:pPr>
            <w:proofErr w:type="spellStart"/>
            <w:r w:rsidRPr="00736448">
              <w:t>Nizam’s</w:t>
            </w:r>
            <w:proofErr w:type="spellEnd"/>
            <w:r w:rsidRPr="00736448">
              <w:t xml:space="preserve"> </w:t>
            </w:r>
            <w:r>
              <w:t>Institute of  Medical Sciences, Hyderabad</w:t>
            </w:r>
          </w:p>
        </w:tc>
        <w:tc>
          <w:tcPr>
            <w:tcW w:w="2186" w:type="dxa"/>
          </w:tcPr>
          <w:p w:rsidR="00736448" w:rsidRDefault="00736448">
            <w:pPr>
              <w:pStyle w:val="BodyText"/>
              <w:rPr>
                <w:sz w:val="18"/>
              </w:rPr>
            </w:pPr>
            <w:proofErr w:type="spellStart"/>
            <w:r w:rsidRPr="00736448">
              <w:t>Nizam’s</w:t>
            </w:r>
            <w:proofErr w:type="spellEnd"/>
            <w:r w:rsidRPr="00736448">
              <w:t xml:space="preserve"> </w:t>
            </w:r>
            <w:r>
              <w:t>Institute of  Medical Sciences, Hyderabad</w:t>
            </w:r>
          </w:p>
        </w:tc>
        <w:tc>
          <w:tcPr>
            <w:tcW w:w="1814" w:type="dxa"/>
          </w:tcPr>
          <w:p w:rsidR="00736448" w:rsidRPr="00736448" w:rsidRDefault="00736448">
            <w:pPr>
              <w:pStyle w:val="BodyText"/>
            </w:pPr>
            <w:r>
              <w:t>Aug 2018- Aug 2021</w:t>
            </w:r>
          </w:p>
        </w:tc>
      </w:tr>
      <w:tr w:rsidR="00736448" w:rsidTr="00874BE2">
        <w:trPr>
          <w:trHeight w:val="261"/>
        </w:trPr>
        <w:tc>
          <w:tcPr>
            <w:tcW w:w="1684" w:type="dxa"/>
          </w:tcPr>
          <w:p w:rsidR="00736448" w:rsidRDefault="00736448" w:rsidP="00736448">
            <w:pPr>
              <w:pStyle w:val="BodyText"/>
              <w:spacing w:line="183" w:lineRule="exact"/>
              <w:rPr>
                <w:sz w:val="18"/>
              </w:rPr>
            </w:pPr>
            <w:r>
              <w:t>DNB</w:t>
            </w:r>
          </w:p>
        </w:tc>
        <w:tc>
          <w:tcPr>
            <w:tcW w:w="2314" w:type="dxa"/>
          </w:tcPr>
          <w:p w:rsidR="00736448" w:rsidRDefault="00736448">
            <w:pPr>
              <w:pStyle w:val="BodyText"/>
              <w:rPr>
                <w:sz w:val="18"/>
              </w:rPr>
            </w:pPr>
          </w:p>
        </w:tc>
        <w:tc>
          <w:tcPr>
            <w:tcW w:w="2186" w:type="dxa"/>
          </w:tcPr>
          <w:p w:rsidR="00736448" w:rsidRPr="00736448" w:rsidRDefault="00736448">
            <w:pPr>
              <w:pStyle w:val="BodyText"/>
            </w:pPr>
            <w:r w:rsidRPr="00736448">
              <w:t>National Board of Examinations, New Delhi</w:t>
            </w:r>
          </w:p>
        </w:tc>
        <w:tc>
          <w:tcPr>
            <w:tcW w:w="1814" w:type="dxa"/>
          </w:tcPr>
          <w:p w:rsidR="00736448" w:rsidRPr="00736448" w:rsidRDefault="00736448">
            <w:pPr>
              <w:pStyle w:val="BodyText"/>
            </w:pPr>
            <w:r w:rsidRPr="00736448">
              <w:t>December 2021</w:t>
            </w:r>
          </w:p>
        </w:tc>
      </w:tr>
    </w:tbl>
    <w:p w:rsidR="00F72AD2" w:rsidRDefault="00F72AD2">
      <w:pPr>
        <w:pStyle w:val="BodyText"/>
        <w:rPr>
          <w:b/>
        </w:rPr>
      </w:pPr>
      <w:r>
        <w:rPr>
          <w:sz w:val="18"/>
        </w:rPr>
        <w:t xml:space="preserve">          </w:t>
      </w:r>
      <w:r w:rsidRPr="00F72AD2">
        <w:rPr>
          <w:b/>
        </w:rPr>
        <w:t xml:space="preserve">TOTAL WORK EXPERIENCE </w:t>
      </w:r>
    </w:p>
    <w:tbl>
      <w:tblPr>
        <w:tblStyle w:val="TableGrid"/>
        <w:tblW w:w="8588" w:type="dxa"/>
        <w:tblInd w:w="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47"/>
        <w:gridCol w:w="1822"/>
        <w:gridCol w:w="2472"/>
        <w:gridCol w:w="2147"/>
      </w:tblGrid>
      <w:tr w:rsidR="00F72AD2" w:rsidRPr="00874BE2" w:rsidTr="00874BE2">
        <w:trPr>
          <w:trHeight w:val="251"/>
        </w:trPr>
        <w:tc>
          <w:tcPr>
            <w:tcW w:w="2147" w:type="dxa"/>
          </w:tcPr>
          <w:p w:rsidR="00F72AD2" w:rsidRPr="00874BE2" w:rsidRDefault="00F72AD2" w:rsidP="00874BE2">
            <w:pPr>
              <w:pStyle w:val="BodyText"/>
              <w:spacing w:before="7"/>
              <w:rPr>
                <w:b/>
              </w:rPr>
            </w:pPr>
            <w:r w:rsidRPr="00874BE2">
              <w:rPr>
                <w:b/>
              </w:rPr>
              <w:t>Post held</w:t>
            </w:r>
          </w:p>
        </w:tc>
        <w:tc>
          <w:tcPr>
            <w:tcW w:w="1822" w:type="dxa"/>
          </w:tcPr>
          <w:p w:rsidR="00F72AD2" w:rsidRPr="00874BE2" w:rsidRDefault="00F72AD2" w:rsidP="00874BE2">
            <w:pPr>
              <w:pStyle w:val="BodyText"/>
              <w:spacing w:before="7"/>
              <w:rPr>
                <w:b/>
              </w:rPr>
            </w:pPr>
            <w:r w:rsidRPr="00874BE2">
              <w:rPr>
                <w:b/>
              </w:rPr>
              <w:t>Department</w:t>
            </w:r>
          </w:p>
        </w:tc>
        <w:tc>
          <w:tcPr>
            <w:tcW w:w="2472" w:type="dxa"/>
          </w:tcPr>
          <w:p w:rsidR="00F72AD2" w:rsidRPr="00874BE2" w:rsidRDefault="00F72AD2" w:rsidP="00874BE2">
            <w:pPr>
              <w:pStyle w:val="BodyText"/>
              <w:spacing w:before="7"/>
              <w:rPr>
                <w:b/>
              </w:rPr>
            </w:pPr>
            <w:r w:rsidRPr="00874BE2">
              <w:rPr>
                <w:b/>
              </w:rPr>
              <w:t>Institute</w:t>
            </w:r>
          </w:p>
        </w:tc>
        <w:tc>
          <w:tcPr>
            <w:tcW w:w="2147" w:type="dxa"/>
          </w:tcPr>
          <w:p w:rsidR="00F72AD2" w:rsidRPr="00874BE2" w:rsidRDefault="00F72AD2" w:rsidP="00874BE2">
            <w:pPr>
              <w:pStyle w:val="BodyText"/>
              <w:spacing w:before="7"/>
              <w:rPr>
                <w:b/>
              </w:rPr>
            </w:pPr>
            <w:r w:rsidRPr="00874BE2">
              <w:rPr>
                <w:b/>
              </w:rPr>
              <w:t>Year/ Duration</w:t>
            </w:r>
          </w:p>
        </w:tc>
      </w:tr>
      <w:tr w:rsidR="00F72AD2" w:rsidRPr="00874BE2" w:rsidTr="00874BE2">
        <w:trPr>
          <w:trHeight w:val="251"/>
        </w:trPr>
        <w:tc>
          <w:tcPr>
            <w:tcW w:w="2147" w:type="dxa"/>
          </w:tcPr>
          <w:p w:rsidR="00F72AD2" w:rsidRPr="00781498" w:rsidRDefault="00F72AD2">
            <w:pPr>
              <w:pStyle w:val="BodyText"/>
              <w:spacing w:before="7"/>
              <w:rPr>
                <w:b/>
              </w:rPr>
            </w:pPr>
            <w:r w:rsidRPr="00781498">
              <w:rPr>
                <w:b/>
              </w:rPr>
              <w:t xml:space="preserve">Assistant Professor </w:t>
            </w:r>
          </w:p>
        </w:tc>
        <w:tc>
          <w:tcPr>
            <w:tcW w:w="1822" w:type="dxa"/>
          </w:tcPr>
          <w:p w:rsidR="00F72AD2" w:rsidRPr="00781498" w:rsidRDefault="00F72AD2" w:rsidP="00874BE2">
            <w:pPr>
              <w:pStyle w:val="BodyText"/>
              <w:spacing w:before="7"/>
              <w:rPr>
                <w:b/>
              </w:rPr>
            </w:pPr>
            <w:r w:rsidRPr="00781498">
              <w:rPr>
                <w:b/>
              </w:rPr>
              <w:t>Neurosurgery</w:t>
            </w:r>
          </w:p>
        </w:tc>
        <w:tc>
          <w:tcPr>
            <w:tcW w:w="2472" w:type="dxa"/>
          </w:tcPr>
          <w:p w:rsidR="00F72AD2" w:rsidRPr="00781498" w:rsidRDefault="00F72AD2">
            <w:pPr>
              <w:pStyle w:val="BodyText"/>
              <w:spacing w:before="7"/>
              <w:rPr>
                <w:b/>
              </w:rPr>
            </w:pPr>
            <w:r w:rsidRPr="00781498">
              <w:rPr>
                <w:b/>
              </w:rPr>
              <w:t>AIIMS Raebarelli</w:t>
            </w:r>
          </w:p>
        </w:tc>
        <w:tc>
          <w:tcPr>
            <w:tcW w:w="2147" w:type="dxa"/>
          </w:tcPr>
          <w:p w:rsidR="00F72AD2" w:rsidRPr="00781498" w:rsidRDefault="00F72AD2">
            <w:pPr>
              <w:pStyle w:val="BodyText"/>
              <w:spacing w:before="7"/>
              <w:rPr>
                <w:b/>
              </w:rPr>
            </w:pPr>
            <w:r w:rsidRPr="00781498">
              <w:t>22/06/2022-</w:t>
            </w:r>
            <w:r w:rsidRPr="00781498">
              <w:rPr>
                <w:b/>
              </w:rPr>
              <w:t xml:space="preserve"> Till Date</w:t>
            </w:r>
          </w:p>
        </w:tc>
      </w:tr>
      <w:tr w:rsidR="00F72AD2" w:rsidRPr="00874BE2" w:rsidTr="00874BE2">
        <w:trPr>
          <w:trHeight w:val="251"/>
        </w:trPr>
        <w:tc>
          <w:tcPr>
            <w:tcW w:w="2147" w:type="dxa"/>
          </w:tcPr>
          <w:p w:rsidR="00F72AD2" w:rsidRPr="00874BE2" w:rsidRDefault="00F72AD2">
            <w:pPr>
              <w:pStyle w:val="BodyText"/>
              <w:spacing w:before="7"/>
            </w:pPr>
            <w:r w:rsidRPr="00874BE2">
              <w:t xml:space="preserve">Assistant Professor </w:t>
            </w:r>
          </w:p>
        </w:tc>
        <w:tc>
          <w:tcPr>
            <w:tcW w:w="1822" w:type="dxa"/>
          </w:tcPr>
          <w:p w:rsidR="00F72AD2" w:rsidRPr="00874BE2" w:rsidRDefault="00F72AD2" w:rsidP="00874BE2">
            <w:pPr>
              <w:pStyle w:val="BodyText"/>
              <w:spacing w:before="7"/>
            </w:pPr>
            <w:r w:rsidRPr="00874BE2">
              <w:t>Neurosurgery</w:t>
            </w:r>
          </w:p>
        </w:tc>
        <w:tc>
          <w:tcPr>
            <w:tcW w:w="2472" w:type="dxa"/>
          </w:tcPr>
          <w:p w:rsidR="00F72AD2" w:rsidRPr="00874BE2" w:rsidRDefault="00F72AD2">
            <w:pPr>
              <w:pStyle w:val="BodyText"/>
              <w:spacing w:before="7"/>
            </w:pPr>
            <w:proofErr w:type="spellStart"/>
            <w:r w:rsidRPr="00874BE2">
              <w:t>Safdarjung</w:t>
            </w:r>
            <w:proofErr w:type="spellEnd"/>
            <w:r w:rsidRPr="00874BE2">
              <w:t xml:space="preserve"> Hospital, New Delhi</w:t>
            </w:r>
          </w:p>
        </w:tc>
        <w:tc>
          <w:tcPr>
            <w:tcW w:w="2147" w:type="dxa"/>
          </w:tcPr>
          <w:p w:rsidR="00F72AD2" w:rsidRPr="00874BE2" w:rsidRDefault="00874BE2">
            <w:pPr>
              <w:pStyle w:val="BodyText"/>
              <w:spacing w:before="7"/>
            </w:pPr>
            <w:r w:rsidRPr="00874BE2">
              <w:t>Feb 2022- 22/06/2022</w:t>
            </w:r>
          </w:p>
        </w:tc>
      </w:tr>
      <w:tr w:rsidR="00F72AD2" w:rsidRPr="00874BE2" w:rsidTr="00874BE2">
        <w:trPr>
          <w:trHeight w:val="251"/>
        </w:trPr>
        <w:tc>
          <w:tcPr>
            <w:tcW w:w="2147" w:type="dxa"/>
          </w:tcPr>
          <w:p w:rsidR="00F72AD2" w:rsidRPr="00874BE2" w:rsidRDefault="00874BE2">
            <w:pPr>
              <w:pStyle w:val="BodyText"/>
              <w:spacing w:before="7"/>
            </w:pPr>
            <w:r w:rsidRPr="00874BE2">
              <w:t xml:space="preserve">Post </w:t>
            </w:r>
            <w:proofErr w:type="spellStart"/>
            <w:r w:rsidRPr="00874BE2">
              <w:t>MCh</w:t>
            </w:r>
            <w:proofErr w:type="spellEnd"/>
            <w:r w:rsidRPr="00874BE2">
              <w:t xml:space="preserve"> Senior Resident</w:t>
            </w:r>
          </w:p>
        </w:tc>
        <w:tc>
          <w:tcPr>
            <w:tcW w:w="1822" w:type="dxa"/>
          </w:tcPr>
          <w:p w:rsidR="00F72AD2" w:rsidRPr="00874BE2" w:rsidRDefault="00874BE2" w:rsidP="00874BE2">
            <w:pPr>
              <w:pStyle w:val="BodyText"/>
              <w:spacing w:before="7"/>
            </w:pPr>
            <w:r w:rsidRPr="00874BE2">
              <w:t>Neurosurgery</w:t>
            </w:r>
          </w:p>
        </w:tc>
        <w:tc>
          <w:tcPr>
            <w:tcW w:w="2472" w:type="dxa"/>
          </w:tcPr>
          <w:p w:rsidR="00F72AD2" w:rsidRPr="00874BE2" w:rsidRDefault="00874BE2">
            <w:pPr>
              <w:pStyle w:val="BodyText"/>
              <w:spacing w:before="7"/>
            </w:pPr>
            <w:proofErr w:type="spellStart"/>
            <w:r w:rsidRPr="00874BE2">
              <w:t>Nizam’s</w:t>
            </w:r>
            <w:proofErr w:type="spellEnd"/>
            <w:r w:rsidRPr="00874BE2">
              <w:t xml:space="preserve"> Institute of  Medical Sciences, Hyderabad</w:t>
            </w:r>
          </w:p>
        </w:tc>
        <w:tc>
          <w:tcPr>
            <w:tcW w:w="2147" w:type="dxa"/>
          </w:tcPr>
          <w:p w:rsidR="00F72AD2" w:rsidRPr="00874BE2" w:rsidRDefault="00874BE2">
            <w:pPr>
              <w:pStyle w:val="BodyText"/>
              <w:spacing w:before="7"/>
            </w:pPr>
            <w:r w:rsidRPr="00874BE2">
              <w:t>Aug 2021- Jan 2022</w:t>
            </w:r>
          </w:p>
        </w:tc>
      </w:tr>
      <w:tr w:rsidR="00874BE2" w:rsidRPr="00874BE2" w:rsidTr="00874BE2">
        <w:trPr>
          <w:trHeight w:val="251"/>
        </w:trPr>
        <w:tc>
          <w:tcPr>
            <w:tcW w:w="2147" w:type="dxa"/>
          </w:tcPr>
          <w:p w:rsidR="00874BE2" w:rsidRPr="00874BE2" w:rsidRDefault="00874BE2">
            <w:pPr>
              <w:pStyle w:val="BodyText"/>
              <w:spacing w:before="7"/>
            </w:pPr>
            <w:r w:rsidRPr="00874BE2">
              <w:t>Academic Resident</w:t>
            </w:r>
          </w:p>
        </w:tc>
        <w:tc>
          <w:tcPr>
            <w:tcW w:w="1822" w:type="dxa"/>
          </w:tcPr>
          <w:p w:rsidR="00874BE2" w:rsidRPr="00874BE2" w:rsidRDefault="00874BE2" w:rsidP="00874BE2">
            <w:pPr>
              <w:pStyle w:val="BodyText"/>
              <w:spacing w:before="7"/>
            </w:pPr>
            <w:r w:rsidRPr="00874BE2">
              <w:t>Neurosurgery</w:t>
            </w:r>
          </w:p>
        </w:tc>
        <w:tc>
          <w:tcPr>
            <w:tcW w:w="2472" w:type="dxa"/>
          </w:tcPr>
          <w:p w:rsidR="00874BE2" w:rsidRPr="00874BE2" w:rsidRDefault="00874BE2" w:rsidP="00571C67">
            <w:pPr>
              <w:pStyle w:val="BodyText"/>
              <w:spacing w:before="7"/>
            </w:pPr>
            <w:proofErr w:type="spellStart"/>
            <w:r w:rsidRPr="00874BE2">
              <w:t>Nizam’s</w:t>
            </w:r>
            <w:proofErr w:type="spellEnd"/>
            <w:r w:rsidRPr="00874BE2">
              <w:t xml:space="preserve"> Institute of  Medical Sciences, Hyderabad</w:t>
            </w:r>
          </w:p>
        </w:tc>
        <w:tc>
          <w:tcPr>
            <w:tcW w:w="2147" w:type="dxa"/>
          </w:tcPr>
          <w:p w:rsidR="00874BE2" w:rsidRPr="00874BE2" w:rsidRDefault="00874BE2">
            <w:pPr>
              <w:pStyle w:val="BodyText"/>
              <w:spacing w:before="7"/>
            </w:pPr>
            <w:r w:rsidRPr="00874BE2">
              <w:t>Aug 2018- Aug 2021</w:t>
            </w:r>
          </w:p>
        </w:tc>
      </w:tr>
      <w:tr w:rsidR="00874BE2" w:rsidRPr="00874BE2" w:rsidTr="00874BE2">
        <w:trPr>
          <w:trHeight w:val="268"/>
        </w:trPr>
        <w:tc>
          <w:tcPr>
            <w:tcW w:w="2147" w:type="dxa"/>
          </w:tcPr>
          <w:p w:rsidR="00874BE2" w:rsidRPr="00874BE2" w:rsidRDefault="00874BE2">
            <w:pPr>
              <w:pStyle w:val="BodyText"/>
              <w:spacing w:before="7"/>
            </w:pPr>
            <w:r>
              <w:t>Senior Resident</w:t>
            </w:r>
          </w:p>
        </w:tc>
        <w:tc>
          <w:tcPr>
            <w:tcW w:w="1822" w:type="dxa"/>
          </w:tcPr>
          <w:p w:rsidR="00874BE2" w:rsidRPr="00874BE2" w:rsidRDefault="00874BE2" w:rsidP="00874BE2">
            <w:pPr>
              <w:pStyle w:val="BodyText"/>
              <w:spacing w:before="7"/>
            </w:pPr>
            <w:r>
              <w:t>General Surgery</w:t>
            </w:r>
          </w:p>
        </w:tc>
        <w:tc>
          <w:tcPr>
            <w:tcW w:w="2472" w:type="dxa"/>
          </w:tcPr>
          <w:p w:rsidR="00874BE2" w:rsidRPr="00874BE2" w:rsidRDefault="00874BE2">
            <w:pPr>
              <w:pStyle w:val="BodyText"/>
              <w:spacing w:before="7"/>
            </w:pPr>
            <w:r w:rsidRPr="00874BE2">
              <w:t>D</w:t>
            </w:r>
            <w:r>
              <w:t>r RML Institute of Medical Sciences, Lucknow</w:t>
            </w:r>
          </w:p>
        </w:tc>
        <w:tc>
          <w:tcPr>
            <w:tcW w:w="2147" w:type="dxa"/>
          </w:tcPr>
          <w:p w:rsidR="00874BE2" w:rsidRPr="00874BE2" w:rsidRDefault="00874BE2">
            <w:pPr>
              <w:pStyle w:val="BodyText"/>
              <w:spacing w:before="7"/>
            </w:pPr>
            <w:r w:rsidRPr="00874BE2">
              <w:t>Sept 2015- Sept 2017</w:t>
            </w:r>
          </w:p>
        </w:tc>
      </w:tr>
    </w:tbl>
    <w:p w:rsidR="005B57E7" w:rsidRPr="00874BE2" w:rsidRDefault="005B57E7">
      <w:pPr>
        <w:pStyle w:val="BodyText"/>
        <w:spacing w:before="7"/>
      </w:pPr>
    </w:p>
    <w:p w:rsidR="00211151" w:rsidRDefault="00211151" w:rsidP="00211151">
      <w:pPr>
        <w:pStyle w:val="Heading2"/>
        <w:ind w:left="275"/>
      </w:pPr>
      <w:bookmarkStart w:id="1" w:name="PUBLICATIONS:_1._Role_of_radiological_im"/>
      <w:bookmarkEnd w:id="1"/>
      <w:r>
        <w:t>PUBLICATIONS:</w:t>
      </w:r>
      <w:r>
        <w:rPr>
          <w:spacing w:val="-10"/>
        </w:rPr>
        <w:t xml:space="preserve"> </w:t>
      </w:r>
    </w:p>
    <w:p w:rsidR="00211151" w:rsidRDefault="00211151" w:rsidP="00211151">
      <w:pPr>
        <w:pStyle w:val="Heading2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Personal identification using thumbprints. Vijay P, Chandra S, </w:t>
      </w:r>
      <w:r w:rsidRPr="00B43792">
        <w:t>Kumar A</w:t>
      </w:r>
      <w:r>
        <w:rPr>
          <w:b w:val="0"/>
        </w:rPr>
        <w:t xml:space="preserve">, Khan MP, Singh P, </w:t>
      </w:r>
      <w:proofErr w:type="spellStart"/>
      <w:r>
        <w:rPr>
          <w:b w:val="0"/>
        </w:rPr>
        <w:t>Basannavar</w:t>
      </w:r>
      <w:proofErr w:type="spellEnd"/>
      <w:r>
        <w:rPr>
          <w:b w:val="0"/>
        </w:rPr>
        <w:t xml:space="preserve"> AA. </w:t>
      </w:r>
      <w:proofErr w:type="gramStart"/>
      <w:r>
        <w:rPr>
          <w:b w:val="0"/>
        </w:rPr>
        <w:t>International Journal of Current Advanced Research.</w:t>
      </w:r>
      <w:proofErr w:type="gramEnd"/>
      <w:r>
        <w:rPr>
          <w:b w:val="0"/>
        </w:rPr>
        <w:t xml:space="preserve"> 2023</w:t>
      </w:r>
      <w:proofErr w:type="gramStart"/>
      <w:r>
        <w:rPr>
          <w:b w:val="0"/>
        </w:rPr>
        <w:t>;5</w:t>
      </w:r>
      <w:proofErr w:type="gramEnd"/>
      <w:r>
        <w:rPr>
          <w:b w:val="0"/>
        </w:rPr>
        <w:t>(A):2005-2006</w:t>
      </w:r>
    </w:p>
    <w:p w:rsidR="00B43792" w:rsidRDefault="00211151" w:rsidP="00211151">
      <w:pPr>
        <w:pStyle w:val="Heading2"/>
        <w:numPr>
          <w:ilvl w:val="0"/>
          <w:numId w:val="7"/>
        </w:numPr>
      </w:pPr>
      <w:proofErr w:type="gramStart"/>
      <w:r w:rsidRPr="00B43792">
        <w:rPr>
          <w:b w:val="0"/>
        </w:rPr>
        <w:t>Nanotechnology :Boon</w:t>
      </w:r>
      <w:proofErr w:type="gramEnd"/>
      <w:r w:rsidRPr="00B43792">
        <w:rPr>
          <w:b w:val="0"/>
        </w:rPr>
        <w:t xml:space="preserve"> in cancer diagnosis. Vijay P, </w:t>
      </w:r>
      <w:r w:rsidRPr="00211151">
        <w:t>Kumar A</w:t>
      </w:r>
      <w:r w:rsidRPr="00B43792">
        <w:rPr>
          <w:b w:val="0"/>
        </w:rPr>
        <w:t>, Singh P, Khan MP, Pardhe N. I</w:t>
      </w:r>
      <w:r w:rsidR="00B43792">
        <w:rPr>
          <w:b w:val="0"/>
        </w:rPr>
        <w:t>JMACR.2023</w:t>
      </w:r>
      <w:proofErr w:type="gramStart"/>
      <w:r w:rsidR="00B43792">
        <w:rPr>
          <w:b w:val="0"/>
        </w:rPr>
        <w:t>;6</w:t>
      </w:r>
      <w:proofErr w:type="gramEnd"/>
      <w:r w:rsidR="00B43792">
        <w:rPr>
          <w:b w:val="0"/>
        </w:rPr>
        <w:t>(2):426-29</w:t>
      </w:r>
    </w:p>
    <w:p w:rsidR="00B43792" w:rsidRPr="00B43792" w:rsidRDefault="00211151" w:rsidP="00211151">
      <w:pPr>
        <w:pStyle w:val="Heading2"/>
        <w:numPr>
          <w:ilvl w:val="0"/>
          <w:numId w:val="7"/>
        </w:numPr>
      </w:pPr>
      <w:proofErr w:type="gramStart"/>
      <w:r w:rsidRPr="00B43792">
        <w:rPr>
          <w:b w:val="0"/>
        </w:rPr>
        <w:t>Liquid Biopsy for cancer detection.</w:t>
      </w:r>
      <w:proofErr w:type="gramEnd"/>
      <w:r w:rsidRPr="00B43792">
        <w:rPr>
          <w:b w:val="0"/>
        </w:rPr>
        <w:t xml:space="preserve"> Vijay P, </w:t>
      </w:r>
      <w:r w:rsidRPr="00211151">
        <w:t>Kumar A</w:t>
      </w:r>
      <w:r w:rsidRPr="00B43792">
        <w:rPr>
          <w:b w:val="0"/>
        </w:rPr>
        <w:t xml:space="preserve">, Chandra S, Singh P, Khan MP, </w:t>
      </w:r>
      <w:proofErr w:type="spellStart"/>
      <w:r w:rsidRPr="00B43792">
        <w:rPr>
          <w:b w:val="0"/>
        </w:rPr>
        <w:t>Basannavar</w:t>
      </w:r>
      <w:proofErr w:type="spellEnd"/>
      <w:r w:rsidRPr="00B43792">
        <w:rPr>
          <w:b w:val="0"/>
        </w:rPr>
        <w:t xml:space="preserve"> AA. </w:t>
      </w:r>
      <w:r w:rsidR="00B43792">
        <w:rPr>
          <w:b w:val="0"/>
        </w:rPr>
        <w:t>IJMSCR.2023</w:t>
      </w:r>
      <w:proofErr w:type="gramStart"/>
      <w:r w:rsidR="00B43792">
        <w:rPr>
          <w:b w:val="0"/>
        </w:rPr>
        <w:t>;6</w:t>
      </w:r>
      <w:proofErr w:type="gramEnd"/>
      <w:r w:rsidR="00B43792">
        <w:rPr>
          <w:b w:val="0"/>
        </w:rPr>
        <w:t>(3):</w:t>
      </w:r>
    </w:p>
    <w:p w:rsidR="00211151" w:rsidRPr="00211151" w:rsidRDefault="00211151" w:rsidP="00211151">
      <w:pPr>
        <w:pStyle w:val="Heading2"/>
        <w:numPr>
          <w:ilvl w:val="0"/>
          <w:numId w:val="7"/>
        </w:numPr>
      </w:pPr>
      <w:proofErr w:type="gramStart"/>
      <w:r w:rsidRPr="00B43792">
        <w:rPr>
          <w:b w:val="0"/>
        </w:rPr>
        <w:t>Role</w:t>
      </w:r>
      <w:r w:rsidRPr="00B43792">
        <w:rPr>
          <w:b w:val="0"/>
          <w:spacing w:val="-10"/>
        </w:rPr>
        <w:t xml:space="preserve"> </w:t>
      </w:r>
      <w:r w:rsidRPr="00B43792">
        <w:rPr>
          <w:b w:val="0"/>
        </w:rPr>
        <w:t>of</w:t>
      </w:r>
      <w:r w:rsidRPr="00B43792">
        <w:rPr>
          <w:b w:val="0"/>
          <w:spacing w:val="-16"/>
        </w:rPr>
        <w:t xml:space="preserve"> </w:t>
      </w:r>
      <w:r w:rsidRPr="00B43792">
        <w:rPr>
          <w:b w:val="0"/>
        </w:rPr>
        <w:t>radiological</w:t>
      </w:r>
      <w:r w:rsidRPr="00B43792">
        <w:rPr>
          <w:b w:val="0"/>
          <w:spacing w:val="-12"/>
        </w:rPr>
        <w:t xml:space="preserve"> </w:t>
      </w:r>
      <w:r w:rsidRPr="00B43792">
        <w:rPr>
          <w:b w:val="0"/>
        </w:rPr>
        <w:t>imaging</w:t>
      </w:r>
      <w:r w:rsidRPr="00B43792">
        <w:rPr>
          <w:b w:val="0"/>
          <w:spacing w:val="-10"/>
        </w:rPr>
        <w:t xml:space="preserve"> </w:t>
      </w:r>
      <w:r w:rsidRPr="00B43792">
        <w:rPr>
          <w:b w:val="0"/>
        </w:rPr>
        <w:t>in</w:t>
      </w:r>
      <w:r w:rsidRPr="00B43792">
        <w:rPr>
          <w:b w:val="0"/>
          <w:spacing w:val="-10"/>
        </w:rPr>
        <w:t xml:space="preserve"> </w:t>
      </w:r>
      <w:r w:rsidRPr="00B43792">
        <w:rPr>
          <w:b w:val="0"/>
        </w:rPr>
        <w:t>the</w:t>
      </w:r>
      <w:r w:rsidRPr="00B43792">
        <w:rPr>
          <w:b w:val="0"/>
          <w:spacing w:val="-15"/>
        </w:rPr>
        <w:t xml:space="preserve"> </w:t>
      </w:r>
      <w:r w:rsidRPr="00B43792">
        <w:rPr>
          <w:b w:val="0"/>
        </w:rPr>
        <w:t>diagnosis</w:t>
      </w:r>
      <w:r w:rsidRPr="00B43792">
        <w:rPr>
          <w:b w:val="0"/>
          <w:spacing w:val="-10"/>
        </w:rPr>
        <w:t xml:space="preserve"> </w:t>
      </w:r>
      <w:r w:rsidRPr="00B43792">
        <w:rPr>
          <w:b w:val="0"/>
        </w:rPr>
        <w:t>of</w:t>
      </w:r>
      <w:r w:rsidRPr="00B43792">
        <w:rPr>
          <w:b w:val="0"/>
          <w:spacing w:val="-16"/>
        </w:rPr>
        <w:t xml:space="preserve"> </w:t>
      </w:r>
      <w:r w:rsidRPr="00B43792">
        <w:rPr>
          <w:b w:val="0"/>
        </w:rPr>
        <w:t>pulmonary</w:t>
      </w:r>
      <w:r w:rsidRPr="00B43792">
        <w:rPr>
          <w:b w:val="0"/>
          <w:spacing w:val="-10"/>
        </w:rPr>
        <w:t xml:space="preserve"> </w:t>
      </w:r>
      <w:r w:rsidRPr="00B43792">
        <w:rPr>
          <w:b w:val="0"/>
        </w:rPr>
        <w:t>hypertension.</w:t>
      </w:r>
      <w:proofErr w:type="gramEnd"/>
      <w:r w:rsidRPr="00B43792">
        <w:rPr>
          <w:b w:val="0"/>
          <w:spacing w:val="-10"/>
        </w:rPr>
        <w:t xml:space="preserve"> </w:t>
      </w:r>
      <w:proofErr w:type="spellStart"/>
      <w:r w:rsidRPr="00B43792">
        <w:rPr>
          <w:b w:val="0"/>
        </w:rPr>
        <w:t>Bhaskar</w:t>
      </w:r>
      <w:proofErr w:type="spellEnd"/>
      <w:r w:rsidRPr="00B43792">
        <w:rPr>
          <w:b w:val="0"/>
        </w:rPr>
        <w:t xml:space="preserve"> R, Singh S,</w:t>
      </w:r>
      <w:r w:rsidRPr="00B43792">
        <w:rPr>
          <w:b w:val="0"/>
          <w:spacing w:val="-10"/>
        </w:rPr>
        <w:t xml:space="preserve"> </w:t>
      </w:r>
      <w:r w:rsidRPr="00211151">
        <w:t>Suman KA</w:t>
      </w:r>
      <w:r w:rsidRPr="00B43792">
        <w:rPr>
          <w:b w:val="0"/>
        </w:rPr>
        <w:t>. International journal of scientific research.2019</w:t>
      </w:r>
      <w:proofErr w:type="gramStart"/>
      <w:r w:rsidRPr="00B43792">
        <w:rPr>
          <w:b w:val="0"/>
        </w:rPr>
        <w:t>;8</w:t>
      </w:r>
      <w:proofErr w:type="gramEnd"/>
      <w:r w:rsidRPr="00B43792">
        <w:rPr>
          <w:b w:val="0"/>
        </w:rPr>
        <w:t>(1):36-38.</w:t>
      </w:r>
      <w:bookmarkStart w:id="2" w:name="2._Kanala_RR,_Yerragunta_T,_Yerramneni_V"/>
      <w:bookmarkEnd w:id="2"/>
    </w:p>
    <w:p w:rsidR="00211151" w:rsidRPr="00211151" w:rsidRDefault="00211151" w:rsidP="00211151">
      <w:pPr>
        <w:pStyle w:val="Heading2"/>
        <w:numPr>
          <w:ilvl w:val="0"/>
          <w:numId w:val="7"/>
        </w:numPr>
        <w:rPr>
          <w:b w:val="0"/>
        </w:rPr>
      </w:pPr>
      <w:r w:rsidRPr="00211151">
        <w:rPr>
          <w:b w:val="0"/>
        </w:rPr>
        <w:t>Minimally</w:t>
      </w:r>
      <w:r w:rsidRPr="00211151">
        <w:rPr>
          <w:b w:val="0"/>
          <w:spacing w:val="-4"/>
        </w:rPr>
        <w:t xml:space="preserve"> </w:t>
      </w:r>
      <w:r w:rsidRPr="00211151">
        <w:rPr>
          <w:b w:val="0"/>
        </w:rPr>
        <w:t>invasive</w:t>
      </w:r>
      <w:r w:rsidRPr="00211151">
        <w:rPr>
          <w:b w:val="0"/>
          <w:spacing w:val="-2"/>
        </w:rPr>
        <w:t xml:space="preserve"> </w:t>
      </w:r>
      <w:proofErr w:type="spellStart"/>
      <w:r w:rsidRPr="00211151">
        <w:rPr>
          <w:b w:val="0"/>
        </w:rPr>
        <w:t>transforaminal</w:t>
      </w:r>
      <w:proofErr w:type="spellEnd"/>
      <w:r w:rsidRPr="00211151">
        <w:rPr>
          <w:b w:val="0"/>
          <w:spacing w:val="-2"/>
        </w:rPr>
        <w:t xml:space="preserve"> </w:t>
      </w:r>
      <w:r w:rsidRPr="00211151">
        <w:rPr>
          <w:b w:val="0"/>
        </w:rPr>
        <w:t xml:space="preserve">lumbar </w:t>
      </w:r>
      <w:proofErr w:type="spellStart"/>
      <w:r w:rsidRPr="00211151">
        <w:rPr>
          <w:b w:val="0"/>
        </w:rPr>
        <w:t>interbody</w:t>
      </w:r>
      <w:proofErr w:type="spellEnd"/>
      <w:r w:rsidRPr="00211151">
        <w:rPr>
          <w:b w:val="0"/>
          <w:spacing w:val="-4"/>
        </w:rPr>
        <w:t xml:space="preserve"> </w:t>
      </w:r>
      <w:r w:rsidRPr="00211151">
        <w:rPr>
          <w:b w:val="0"/>
        </w:rPr>
        <w:t>fusion:</w:t>
      </w:r>
      <w:r w:rsidRPr="00211151">
        <w:rPr>
          <w:b w:val="0"/>
          <w:spacing w:val="40"/>
        </w:rPr>
        <w:t xml:space="preserve"> </w:t>
      </w:r>
      <w:r w:rsidRPr="00211151">
        <w:rPr>
          <w:b w:val="0"/>
        </w:rPr>
        <w:t xml:space="preserve">Technical tips, learning curve, short-term clinical outcome, and brief review. </w:t>
      </w:r>
      <w:proofErr w:type="gramStart"/>
      <w:r w:rsidRPr="00211151">
        <w:rPr>
          <w:b w:val="0"/>
        </w:rPr>
        <w:t xml:space="preserve">J </w:t>
      </w:r>
      <w:proofErr w:type="spellStart"/>
      <w:r w:rsidRPr="00211151">
        <w:rPr>
          <w:b w:val="0"/>
        </w:rPr>
        <w:t>Craniovertebr</w:t>
      </w:r>
      <w:proofErr w:type="spellEnd"/>
      <w:r w:rsidRPr="00211151">
        <w:rPr>
          <w:b w:val="0"/>
        </w:rPr>
        <w:t xml:space="preserve"> Junction Spine.</w:t>
      </w:r>
      <w:proofErr w:type="gramEnd"/>
      <w:r w:rsidRPr="00211151">
        <w:rPr>
          <w:b w:val="0"/>
        </w:rPr>
        <w:t xml:space="preserve"> </w:t>
      </w:r>
      <w:proofErr w:type="spellStart"/>
      <w:r w:rsidRPr="00211151">
        <w:rPr>
          <w:b w:val="0"/>
        </w:rPr>
        <w:t>Kanala</w:t>
      </w:r>
      <w:proofErr w:type="spellEnd"/>
      <w:r w:rsidRPr="00211151">
        <w:rPr>
          <w:b w:val="0"/>
          <w:spacing w:val="-3"/>
        </w:rPr>
        <w:t xml:space="preserve"> </w:t>
      </w:r>
      <w:r w:rsidRPr="00211151">
        <w:rPr>
          <w:b w:val="0"/>
        </w:rPr>
        <w:t>RR,</w:t>
      </w:r>
      <w:r w:rsidRPr="00211151">
        <w:rPr>
          <w:b w:val="0"/>
          <w:spacing w:val="-2"/>
        </w:rPr>
        <w:t xml:space="preserve"> </w:t>
      </w:r>
      <w:proofErr w:type="spellStart"/>
      <w:r w:rsidRPr="00211151">
        <w:rPr>
          <w:b w:val="0"/>
        </w:rPr>
        <w:t>Yerragunta</w:t>
      </w:r>
      <w:proofErr w:type="spellEnd"/>
      <w:r w:rsidRPr="00211151">
        <w:rPr>
          <w:b w:val="0"/>
          <w:spacing w:val="-3"/>
        </w:rPr>
        <w:t xml:space="preserve"> </w:t>
      </w:r>
      <w:r w:rsidRPr="00211151">
        <w:rPr>
          <w:b w:val="0"/>
        </w:rPr>
        <w:t>T,</w:t>
      </w:r>
      <w:r w:rsidRPr="00211151">
        <w:rPr>
          <w:b w:val="0"/>
          <w:spacing w:val="-2"/>
        </w:rPr>
        <w:t xml:space="preserve"> </w:t>
      </w:r>
      <w:proofErr w:type="spellStart"/>
      <w:r w:rsidRPr="00211151">
        <w:rPr>
          <w:b w:val="0"/>
        </w:rPr>
        <w:t>Yerramneni</w:t>
      </w:r>
      <w:proofErr w:type="spellEnd"/>
      <w:r w:rsidRPr="00211151">
        <w:rPr>
          <w:b w:val="0"/>
          <w:spacing w:val="-1"/>
        </w:rPr>
        <w:t xml:space="preserve"> </w:t>
      </w:r>
      <w:r w:rsidRPr="00211151">
        <w:rPr>
          <w:b w:val="0"/>
        </w:rPr>
        <w:t>VK,</w:t>
      </w:r>
      <w:r w:rsidRPr="00211151">
        <w:rPr>
          <w:b w:val="0"/>
          <w:spacing w:val="-6"/>
        </w:rPr>
        <w:t xml:space="preserve"> </w:t>
      </w:r>
      <w:proofErr w:type="spellStart"/>
      <w:r w:rsidRPr="00211151">
        <w:rPr>
          <w:b w:val="0"/>
        </w:rPr>
        <w:t>Kolpakawar</w:t>
      </w:r>
      <w:proofErr w:type="spellEnd"/>
      <w:r w:rsidRPr="00211151">
        <w:rPr>
          <w:b w:val="0"/>
        </w:rPr>
        <w:t xml:space="preserve"> S,</w:t>
      </w:r>
      <w:r w:rsidRPr="00211151">
        <w:rPr>
          <w:b w:val="0"/>
          <w:spacing w:val="-2"/>
        </w:rPr>
        <w:t xml:space="preserve"> </w:t>
      </w:r>
      <w:r w:rsidRPr="00211151">
        <w:rPr>
          <w:b w:val="0"/>
        </w:rPr>
        <w:t>Kumar KSV,</w:t>
      </w:r>
      <w:r w:rsidRPr="00211151">
        <w:rPr>
          <w:b w:val="0"/>
          <w:spacing w:val="-2"/>
        </w:rPr>
        <w:t xml:space="preserve"> </w:t>
      </w:r>
      <w:r w:rsidRPr="00211151">
        <w:t>Suman KA</w:t>
      </w:r>
      <w:r w:rsidRPr="00211151">
        <w:rPr>
          <w:b w:val="0"/>
          <w:u w:val="single"/>
        </w:rPr>
        <w:t>.</w:t>
      </w:r>
      <w:r w:rsidRPr="00211151">
        <w:rPr>
          <w:b w:val="0"/>
        </w:rPr>
        <w:t xml:space="preserve">  2021; 12(4):387-392.</w:t>
      </w:r>
    </w:p>
    <w:p w:rsidR="00211151" w:rsidRDefault="00211151" w:rsidP="00211151">
      <w:pPr>
        <w:pStyle w:val="Heading2"/>
        <w:ind w:left="779"/>
      </w:pPr>
    </w:p>
    <w:p w:rsidR="005B57E7" w:rsidRDefault="00211151" w:rsidP="00211151">
      <w:pPr>
        <w:pStyle w:val="Heading2"/>
        <w:ind w:left="0"/>
      </w:pPr>
      <w:r>
        <w:rPr>
          <w:spacing w:val="-4"/>
        </w:rPr>
        <w:t xml:space="preserve">        AWARDS,</w:t>
      </w:r>
      <w:r>
        <w:rPr>
          <w:spacing w:val="2"/>
        </w:rPr>
        <w:t xml:space="preserve"> </w:t>
      </w:r>
      <w:r>
        <w:rPr>
          <w:spacing w:val="-4"/>
        </w:rPr>
        <w:t>ACHIEVEMENTS</w:t>
      </w:r>
      <w:r>
        <w:rPr>
          <w:spacing w:val="10"/>
        </w:rPr>
        <w:t xml:space="preserve"> </w:t>
      </w:r>
      <w:r>
        <w:rPr>
          <w:spacing w:val="-4"/>
        </w:rPr>
        <w:t>&amp;</w:t>
      </w:r>
      <w:r>
        <w:rPr>
          <w:spacing w:val="-1"/>
        </w:rPr>
        <w:t xml:space="preserve"> </w:t>
      </w:r>
      <w:r>
        <w:rPr>
          <w:spacing w:val="-4"/>
        </w:rPr>
        <w:t>PRESENTATIONS:</w:t>
      </w:r>
      <w:r>
        <w:rPr>
          <w:spacing w:val="3"/>
        </w:rPr>
        <w:t xml:space="preserve"> </w:t>
      </w:r>
      <w:r>
        <w:rPr>
          <w:spacing w:val="-4"/>
        </w:rPr>
        <w:t>(Neurosurgery)</w:t>
      </w:r>
    </w:p>
    <w:p w:rsidR="005B57E7" w:rsidRDefault="005B57E7">
      <w:pPr>
        <w:pStyle w:val="BodyText"/>
        <w:spacing w:before="1"/>
      </w:pPr>
    </w:p>
    <w:p w:rsidR="005B57E7" w:rsidRDefault="00211151" w:rsidP="00211151">
      <w:pPr>
        <w:pStyle w:val="Heading1"/>
        <w:numPr>
          <w:ilvl w:val="0"/>
          <w:numId w:val="11"/>
        </w:numPr>
        <w:spacing w:before="0" w:line="183" w:lineRule="exact"/>
      </w:pPr>
      <w:bookmarkStart w:id="3" w:name="INTERNATIONAL"/>
      <w:bookmarkEnd w:id="3"/>
      <w:r>
        <w:rPr>
          <w:spacing w:val="-2"/>
        </w:rPr>
        <w:t>INTERNATIONAL</w:t>
      </w:r>
    </w:p>
    <w:p w:rsidR="005B57E7" w:rsidRPr="00211151" w:rsidRDefault="00211151" w:rsidP="00211151">
      <w:pPr>
        <w:pStyle w:val="ListParagraph"/>
        <w:numPr>
          <w:ilvl w:val="0"/>
          <w:numId w:val="12"/>
        </w:numPr>
        <w:spacing w:line="183" w:lineRule="exact"/>
        <w:rPr>
          <w:sz w:val="16"/>
        </w:rPr>
      </w:pPr>
      <w:r w:rsidRPr="00211151">
        <w:rPr>
          <w:sz w:val="16"/>
        </w:rPr>
        <w:t>Original</w:t>
      </w:r>
      <w:r w:rsidRPr="00211151">
        <w:rPr>
          <w:spacing w:val="-2"/>
          <w:sz w:val="16"/>
        </w:rPr>
        <w:t xml:space="preserve"> </w:t>
      </w:r>
      <w:r w:rsidRPr="00211151">
        <w:rPr>
          <w:sz w:val="16"/>
        </w:rPr>
        <w:t>Research Article</w:t>
      </w:r>
      <w:r w:rsidRPr="00211151">
        <w:rPr>
          <w:spacing w:val="-4"/>
          <w:sz w:val="16"/>
        </w:rPr>
        <w:t xml:space="preserve"> </w:t>
      </w:r>
      <w:r w:rsidRPr="00211151">
        <w:rPr>
          <w:sz w:val="16"/>
        </w:rPr>
        <w:t>presentation</w:t>
      </w:r>
      <w:r w:rsidRPr="00211151">
        <w:rPr>
          <w:spacing w:val="-8"/>
          <w:sz w:val="16"/>
        </w:rPr>
        <w:t xml:space="preserve"> </w:t>
      </w:r>
      <w:r w:rsidRPr="00211151">
        <w:rPr>
          <w:sz w:val="16"/>
        </w:rPr>
        <w:t>at</w:t>
      </w:r>
      <w:r w:rsidRPr="00211151">
        <w:rPr>
          <w:spacing w:val="-2"/>
          <w:sz w:val="16"/>
        </w:rPr>
        <w:t xml:space="preserve"> </w:t>
      </w:r>
      <w:r w:rsidRPr="00211151">
        <w:rPr>
          <w:b/>
          <w:sz w:val="16"/>
        </w:rPr>
        <w:t>‘International</w:t>
      </w:r>
      <w:r w:rsidRPr="00211151">
        <w:rPr>
          <w:b/>
          <w:spacing w:val="-1"/>
          <w:sz w:val="16"/>
        </w:rPr>
        <w:t xml:space="preserve"> </w:t>
      </w:r>
      <w:r w:rsidRPr="00211151">
        <w:rPr>
          <w:b/>
          <w:sz w:val="16"/>
        </w:rPr>
        <w:t>Society of</w:t>
      </w:r>
      <w:r w:rsidRPr="00211151">
        <w:rPr>
          <w:b/>
          <w:spacing w:val="-6"/>
          <w:sz w:val="16"/>
        </w:rPr>
        <w:t xml:space="preserve"> </w:t>
      </w:r>
      <w:r w:rsidRPr="00211151">
        <w:rPr>
          <w:b/>
          <w:sz w:val="16"/>
        </w:rPr>
        <w:t>Pediatric</w:t>
      </w:r>
      <w:r w:rsidRPr="00211151">
        <w:rPr>
          <w:b/>
          <w:spacing w:val="-5"/>
          <w:sz w:val="16"/>
        </w:rPr>
        <w:t xml:space="preserve"> </w:t>
      </w:r>
      <w:r w:rsidRPr="00211151">
        <w:rPr>
          <w:b/>
          <w:sz w:val="16"/>
        </w:rPr>
        <w:t>Neurosurgery’</w:t>
      </w:r>
      <w:r w:rsidRPr="00211151">
        <w:rPr>
          <w:b/>
          <w:spacing w:val="-4"/>
          <w:sz w:val="16"/>
        </w:rPr>
        <w:t xml:space="preserve"> </w:t>
      </w:r>
      <w:r w:rsidRPr="00211151">
        <w:rPr>
          <w:b/>
          <w:sz w:val="16"/>
        </w:rPr>
        <w:t>Singapore</w:t>
      </w:r>
      <w:r w:rsidRPr="00211151">
        <w:rPr>
          <w:sz w:val="16"/>
        </w:rPr>
        <w:t>,</w:t>
      </w:r>
      <w:r w:rsidRPr="00211151">
        <w:rPr>
          <w:spacing w:val="-7"/>
          <w:sz w:val="16"/>
        </w:rPr>
        <w:t xml:space="preserve"> </w:t>
      </w:r>
      <w:r w:rsidRPr="00211151">
        <w:rPr>
          <w:sz w:val="16"/>
        </w:rPr>
        <w:t>Dec</w:t>
      </w:r>
      <w:r w:rsidRPr="00211151">
        <w:rPr>
          <w:spacing w:val="-5"/>
          <w:sz w:val="16"/>
        </w:rPr>
        <w:t xml:space="preserve"> </w:t>
      </w:r>
      <w:r w:rsidRPr="00211151">
        <w:rPr>
          <w:spacing w:val="-4"/>
          <w:sz w:val="16"/>
        </w:rPr>
        <w:t>2022</w:t>
      </w:r>
    </w:p>
    <w:p w:rsidR="005B57E7" w:rsidRPr="00211151" w:rsidRDefault="00211151" w:rsidP="00211151">
      <w:pPr>
        <w:pStyle w:val="ListParagraph"/>
        <w:numPr>
          <w:ilvl w:val="0"/>
          <w:numId w:val="12"/>
        </w:numPr>
        <w:spacing w:before="85" w:line="183" w:lineRule="exact"/>
        <w:rPr>
          <w:sz w:val="16"/>
        </w:rPr>
      </w:pPr>
      <w:r w:rsidRPr="00211151">
        <w:rPr>
          <w:sz w:val="16"/>
        </w:rPr>
        <w:t>Poster</w:t>
      </w:r>
      <w:r w:rsidRPr="00211151">
        <w:rPr>
          <w:spacing w:val="-2"/>
          <w:sz w:val="16"/>
        </w:rPr>
        <w:t xml:space="preserve"> </w:t>
      </w:r>
      <w:r w:rsidRPr="00211151">
        <w:rPr>
          <w:sz w:val="16"/>
        </w:rPr>
        <w:t>Presentation</w:t>
      </w:r>
      <w:r w:rsidRPr="00211151">
        <w:rPr>
          <w:spacing w:val="-6"/>
          <w:sz w:val="16"/>
        </w:rPr>
        <w:t xml:space="preserve"> </w:t>
      </w:r>
      <w:r w:rsidRPr="00211151">
        <w:rPr>
          <w:sz w:val="16"/>
        </w:rPr>
        <w:t>in</w:t>
      </w:r>
      <w:r w:rsidRPr="00211151">
        <w:rPr>
          <w:spacing w:val="-8"/>
          <w:sz w:val="16"/>
        </w:rPr>
        <w:t xml:space="preserve"> </w:t>
      </w:r>
      <w:r>
        <w:rPr>
          <w:sz w:val="16"/>
        </w:rPr>
        <w:t>“</w:t>
      </w:r>
      <w:r w:rsidRPr="00211151">
        <w:rPr>
          <w:b/>
          <w:sz w:val="16"/>
        </w:rPr>
        <w:t>World</w:t>
      </w:r>
      <w:r w:rsidRPr="00211151">
        <w:rPr>
          <w:b/>
          <w:spacing w:val="-6"/>
          <w:sz w:val="16"/>
        </w:rPr>
        <w:t xml:space="preserve"> </w:t>
      </w:r>
      <w:r w:rsidRPr="00211151">
        <w:rPr>
          <w:b/>
          <w:sz w:val="16"/>
        </w:rPr>
        <w:t>Congress</w:t>
      </w:r>
      <w:r w:rsidRPr="00211151">
        <w:rPr>
          <w:b/>
          <w:spacing w:val="-4"/>
          <w:sz w:val="16"/>
        </w:rPr>
        <w:t xml:space="preserve"> </w:t>
      </w:r>
      <w:r w:rsidRPr="00211151">
        <w:rPr>
          <w:b/>
          <w:sz w:val="16"/>
        </w:rPr>
        <w:t>of</w:t>
      </w:r>
      <w:r w:rsidRPr="00211151">
        <w:rPr>
          <w:b/>
          <w:spacing w:val="-5"/>
          <w:sz w:val="16"/>
        </w:rPr>
        <w:t xml:space="preserve"> </w:t>
      </w:r>
      <w:r w:rsidRPr="00211151">
        <w:rPr>
          <w:b/>
          <w:sz w:val="16"/>
        </w:rPr>
        <w:t>Neurology</w:t>
      </w:r>
      <w:r>
        <w:rPr>
          <w:b/>
          <w:sz w:val="16"/>
        </w:rPr>
        <w:t>”</w:t>
      </w:r>
      <w:r w:rsidRPr="00211151">
        <w:rPr>
          <w:b/>
          <w:spacing w:val="-7"/>
          <w:sz w:val="16"/>
        </w:rPr>
        <w:t xml:space="preserve"> </w:t>
      </w:r>
      <w:r w:rsidRPr="00211151">
        <w:rPr>
          <w:b/>
          <w:sz w:val="16"/>
        </w:rPr>
        <w:t>–</w:t>
      </w:r>
      <w:r w:rsidRPr="00211151">
        <w:rPr>
          <w:b/>
          <w:spacing w:val="-4"/>
          <w:sz w:val="16"/>
        </w:rPr>
        <w:t xml:space="preserve"> </w:t>
      </w:r>
      <w:r w:rsidRPr="00211151">
        <w:rPr>
          <w:b/>
          <w:sz w:val="16"/>
        </w:rPr>
        <w:t>Italy</w:t>
      </w:r>
      <w:r w:rsidRPr="00211151">
        <w:rPr>
          <w:b/>
          <w:spacing w:val="-7"/>
          <w:sz w:val="16"/>
        </w:rPr>
        <w:t xml:space="preserve"> </w:t>
      </w:r>
      <w:r>
        <w:rPr>
          <w:sz w:val="16"/>
        </w:rPr>
        <w:t>O</w:t>
      </w:r>
      <w:r w:rsidRPr="00211151">
        <w:rPr>
          <w:sz w:val="16"/>
        </w:rPr>
        <w:t>nline</w:t>
      </w:r>
      <w:r w:rsidRPr="00211151">
        <w:rPr>
          <w:spacing w:val="-3"/>
          <w:sz w:val="16"/>
        </w:rPr>
        <w:t xml:space="preserve"> </w:t>
      </w:r>
      <w:r>
        <w:rPr>
          <w:sz w:val="16"/>
        </w:rPr>
        <w:t>M</w:t>
      </w:r>
      <w:r w:rsidRPr="00211151">
        <w:rPr>
          <w:sz w:val="16"/>
        </w:rPr>
        <w:t>eet</w:t>
      </w:r>
      <w:r w:rsidRPr="00211151">
        <w:rPr>
          <w:spacing w:val="-2"/>
          <w:sz w:val="16"/>
        </w:rPr>
        <w:t xml:space="preserve"> </w:t>
      </w:r>
      <w:r w:rsidRPr="00211151">
        <w:rPr>
          <w:spacing w:val="-4"/>
          <w:sz w:val="16"/>
        </w:rPr>
        <w:t>2021</w:t>
      </w:r>
    </w:p>
    <w:p w:rsidR="00211151" w:rsidRPr="00211151" w:rsidRDefault="00211151" w:rsidP="00211151">
      <w:pPr>
        <w:pStyle w:val="Heading2"/>
        <w:numPr>
          <w:ilvl w:val="0"/>
          <w:numId w:val="12"/>
        </w:numPr>
        <w:spacing w:line="357" w:lineRule="auto"/>
        <w:rPr>
          <w:spacing w:val="40"/>
        </w:rPr>
      </w:pPr>
      <w:bookmarkStart w:id="4" w:name="Paper_Presentation_in_15_Asian_Australas"/>
      <w:bookmarkEnd w:id="4"/>
      <w:proofErr w:type="gramStart"/>
      <w:r>
        <w:rPr>
          <w:b w:val="0"/>
        </w:rPr>
        <w:t>Paper Presentation</w:t>
      </w:r>
      <w:r>
        <w:rPr>
          <w:b w:val="0"/>
          <w:spacing w:val="-2"/>
        </w:rPr>
        <w:t xml:space="preserve"> </w:t>
      </w:r>
      <w:r>
        <w:rPr>
          <w:b w:val="0"/>
        </w:rPr>
        <w:t xml:space="preserve">in </w:t>
      </w:r>
      <w:r>
        <w:t>15</w:t>
      </w:r>
      <w:r>
        <w:rPr>
          <w:spacing w:val="-2"/>
        </w:rPr>
        <w:t xml:space="preserve"> </w:t>
      </w:r>
      <w:r>
        <w:t>Asian</w:t>
      </w:r>
      <w:r>
        <w:rPr>
          <w:spacing w:val="-1"/>
        </w:rPr>
        <w:t xml:space="preserve"> </w:t>
      </w:r>
      <w:r>
        <w:t>Australasian</w:t>
      </w:r>
      <w:r>
        <w:rPr>
          <w:spacing w:val="-6"/>
        </w:rPr>
        <w:t xml:space="preserve"> </w:t>
      </w:r>
      <w:r>
        <w:t>Congress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Neurological Surgeons&amp;</w:t>
      </w:r>
      <w:r>
        <w:rPr>
          <w:spacing w:val="-7"/>
        </w:rPr>
        <w:t xml:space="preserve"> </w:t>
      </w:r>
      <w:r>
        <w:t>68 Annual</w:t>
      </w:r>
      <w:r>
        <w:rPr>
          <w:spacing w:val="-5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Neurological Society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India</w:t>
      </w:r>
      <w:r>
        <w:rPr>
          <w:spacing w:val="-2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 xml:space="preserve">International </w:t>
      </w:r>
      <w:proofErr w:type="spellStart"/>
      <w:r>
        <w:t>Meningioma</w:t>
      </w:r>
      <w:proofErr w:type="spellEnd"/>
      <w:r>
        <w:t xml:space="preserve"> Society Congress, </w:t>
      </w:r>
      <w:r>
        <w:rPr>
          <w:b w:val="0"/>
        </w:rPr>
        <w:t>December2019.</w:t>
      </w:r>
      <w:bookmarkStart w:id="5" w:name="‘Best_Poster_Award’_-_2nd_prize_in_TNSCO"/>
      <w:bookmarkEnd w:id="5"/>
      <w:proofErr w:type="gramEnd"/>
    </w:p>
    <w:p w:rsidR="005B57E7" w:rsidRDefault="00211151" w:rsidP="00211151">
      <w:pPr>
        <w:pStyle w:val="Heading2"/>
        <w:numPr>
          <w:ilvl w:val="0"/>
          <w:numId w:val="12"/>
        </w:numPr>
        <w:spacing w:line="357" w:lineRule="auto"/>
        <w:rPr>
          <w:b w:val="0"/>
        </w:rPr>
      </w:pPr>
      <w:r>
        <w:rPr>
          <w:spacing w:val="-4"/>
        </w:rPr>
        <w:t>‘Best</w:t>
      </w:r>
      <w:r>
        <w:rPr>
          <w:spacing w:val="-7"/>
        </w:rPr>
        <w:t xml:space="preserve"> </w:t>
      </w:r>
      <w:r>
        <w:rPr>
          <w:spacing w:val="-4"/>
        </w:rPr>
        <w:t>Poster</w:t>
      </w:r>
      <w:r>
        <w:rPr>
          <w:spacing w:val="-3"/>
        </w:rPr>
        <w:t xml:space="preserve"> </w:t>
      </w:r>
      <w:r>
        <w:rPr>
          <w:spacing w:val="-4"/>
        </w:rPr>
        <w:t>Award’-</w:t>
      </w:r>
      <w:r>
        <w:rPr>
          <w:spacing w:val="-14"/>
        </w:rPr>
        <w:t xml:space="preserve"> </w:t>
      </w:r>
      <w:r>
        <w:rPr>
          <w:spacing w:val="-4"/>
        </w:rPr>
        <w:t>2nd</w:t>
      </w:r>
      <w:r>
        <w:rPr>
          <w:spacing w:val="-2"/>
        </w:rPr>
        <w:t xml:space="preserve"> </w:t>
      </w:r>
      <w:r>
        <w:rPr>
          <w:spacing w:val="-4"/>
        </w:rPr>
        <w:t>prize</w:t>
      </w:r>
      <w:r>
        <w:rPr>
          <w:spacing w:val="2"/>
        </w:rPr>
        <w:t xml:space="preserve"> </w:t>
      </w:r>
      <w:r>
        <w:rPr>
          <w:spacing w:val="-4"/>
        </w:rPr>
        <w:t>in</w:t>
      </w:r>
      <w:r>
        <w:rPr>
          <w:spacing w:val="-16"/>
        </w:rPr>
        <w:t xml:space="preserve"> </w:t>
      </w:r>
      <w:r>
        <w:rPr>
          <w:spacing w:val="-4"/>
        </w:rPr>
        <w:t>TNSCON</w:t>
      </w:r>
      <w:r>
        <w:rPr>
          <w:spacing w:val="-12"/>
        </w:rPr>
        <w:t xml:space="preserve"> </w:t>
      </w:r>
      <w:r>
        <w:rPr>
          <w:spacing w:val="-4"/>
        </w:rPr>
        <w:t>2019,</w:t>
      </w:r>
      <w:r>
        <w:rPr>
          <w:spacing w:val="-8"/>
        </w:rPr>
        <w:t xml:space="preserve"> </w:t>
      </w:r>
      <w:r>
        <w:rPr>
          <w:spacing w:val="-4"/>
        </w:rPr>
        <w:t>2-3</w:t>
      </w:r>
      <w:r>
        <w:rPr>
          <w:spacing w:val="-11"/>
        </w:rPr>
        <w:t xml:space="preserve"> </w:t>
      </w:r>
      <w:r>
        <w:rPr>
          <w:spacing w:val="-4"/>
        </w:rPr>
        <w:t>March,</w:t>
      </w:r>
      <w:r>
        <w:rPr>
          <w:spacing w:val="-7"/>
        </w:rPr>
        <w:t xml:space="preserve"> </w:t>
      </w:r>
      <w:r>
        <w:rPr>
          <w:spacing w:val="-4"/>
        </w:rPr>
        <w:t>on</w:t>
      </w:r>
      <w:r>
        <w:rPr>
          <w:spacing w:val="11"/>
        </w:rPr>
        <w:t xml:space="preserve"> </w:t>
      </w:r>
      <w:r>
        <w:rPr>
          <w:spacing w:val="-4"/>
        </w:rPr>
        <w:t>“Ruptured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arachnoid</w:t>
      </w:r>
      <w:proofErr w:type="spellEnd"/>
      <w:r>
        <w:rPr>
          <w:spacing w:val="-4"/>
        </w:rPr>
        <w:t xml:space="preserve"> cyst</w:t>
      </w:r>
      <w:r>
        <w:rPr>
          <w:spacing w:val="-1"/>
        </w:rPr>
        <w:t xml:space="preserve"> </w:t>
      </w:r>
      <w:r>
        <w:rPr>
          <w:spacing w:val="-4"/>
        </w:rPr>
        <w:t xml:space="preserve">with subdural </w:t>
      </w:r>
      <w:proofErr w:type="spellStart"/>
      <w:r>
        <w:rPr>
          <w:spacing w:val="-4"/>
        </w:rPr>
        <w:t>hygroma</w:t>
      </w:r>
      <w:proofErr w:type="spellEnd"/>
      <w:r>
        <w:rPr>
          <w:spacing w:val="-4"/>
        </w:rPr>
        <w:t>-</w:t>
      </w:r>
      <w:r>
        <w:rPr>
          <w:spacing w:val="-13"/>
        </w:rPr>
        <w:t xml:space="preserve"> </w:t>
      </w:r>
      <w:r>
        <w:rPr>
          <w:spacing w:val="-4"/>
        </w:rPr>
        <w:t>in</w:t>
      </w:r>
      <w:r>
        <w:rPr>
          <w:spacing w:val="-2"/>
        </w:rPr>
        <w:t xml:space="preserve"> </w:t>
      </w:r>
      <w:r>
        <w:rPr>
          <w:spacing w:val="-4"/>
        </w:rPr>
        <w:t>adults”</w:t>
      </w:r>
    </w:p>
    <w:p w:rsidR="00211151" w:rsidRDefault="00211151" w:rsidP="00211151">
      <w:pPr>
        <w:pStyle w:val="BodyText"/>
        <w:numPr>
          <w:ilvl w:val="0"/>
          <w:numId w:val="10"/>
        </w:numPr>
        <w:spacing w:before="156"/>
        <w:rPr>
          <w:b/>
          <w:spacing w:val="-6"/>
        </w:rPr>
      </w:pPr>
      <w:r>
        <w:rPr>
          <w:b/>
        </w:rPr>
        <w:t>NATIONAL:</w:t>
      </w:r>
      <w:r>
        <w:rPr>
          <w:b/>
          <w:spacing w:val="-6"/>
        </w:rPr>
        <w:t xml:space="preserve"> </w:t>
      </w:r>
    </w:p>
    <w:p w:rsidR="005B57E7" w:rsidRDefault="00211151" w:rsidP="00211151">
      <w:pPr>
        <w:pStyle w:val="BodyText"/>
        <w:numPr>
          <w:ilvl w:val="0"/>
          <w:numId w:val="8"/>
        </w:numPr>
        <w:spacing w:before="156"/>
      </w:pPr>
      <w:r>
        <w:t>Co</w:t>
      </w:r>
      <w:r>
        <w:rPr>
          <w:spacing w:val="-6"/>
        </w:rPr>
        <w:t>-</w:t>
      </w:r>
      <w:r>
        <w:t>Moderated</w:t>
      </w:r>
      <w:r>
        <w:rPr>
          <w:spacing w:val="-1"/>
        </w:rPr>
        <w:t xml:space="preserve"> </w:t>
      </w:r>
      <w:r>
        <w:t>Webinar session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Deep</w:t>
      </w:r>
      <w:r>
        <w:rPr>
          <w:spacing w:val="-7"/>
        </w:rPr>
        <w:t xml:space="preserve"> </w:t>
      </w:r>
      <w:r>
        <w:t>Brain</w:t>
      </w:r>
      <w:r>
        <w:rPr>
          <w:spacing w:val="-3"/>
        </w:rPr>
        <w:t xml:space="preserve"> </w:t>
      </w:r>
      <w:r>
        <w:t>Stimulation,</w:t>
      </w:r>
      <w:r>
        <w:rPr>
          <w:spacing w:val="-1"/>
        </w:rPr>
        <w:t xml:space="preserve"> </w:t>
      </w:r>
      <w:r>
        <w:t>18</w:t>
      </w:r>
      <w:proofErr w:type="spellStart"/>
      <w:r>
        <w:rPr>
          <w:position w:val="5"/>
          <w:sz w:val="10"/>
        </w:rPr>
        <w:t>th</w:t>
      </w:r>
      <w:proofErr w:type="spellEnd"/>
      <w:r>
        <w:rPr>
          <w:spacing w:val="8"/>
          <w:position w:val="5"/>
          <w:sz w:val="10"/>
        </w:rPr>
        <w:t xml:space="preserve"> </w:t>
      </w:r>
      <w:r>
        <w:t>July</w:t>
      </w:r>
      <w:r>
        <w:rPr>
          <w:spacing w:val="-7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1600-</w:t>
      </w:r>
      <w:r>
        <w:rPr>
          <w:spacing w:val="-4"/>
        </w:rPr>
        <w:t>1800</w:t>
      </w:r>
    </w:p>
    <w:p w:rsidR="005B57E7" w:rsidRDefault="00211151" w:rsidP="00211151">
      <w:pPr>
        <w:pStyle w:val="BodyText"/>
        <w:numPr>
          <w:ilvl w:val="0"/>
          <w:numId w:val="8"/>
        </w:numPr>
        <w:spacing w:before="15" w:line="250" w:lineRule="exact"/>
        <w:ind w:right="96"/>
      </w:pPr>
      <w:r>
        <w:t>Paper</w:t>
      </w:r>
      <w:r>
        <w:rPr>
          <w:spacing w:val="38"/>
        </w:rPr>
        <w:t xml:space="preserve"> </w:t>
      </w:r>
      <w:r>
        <w:t>Presentation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rPr>
          <w:b/>
        </w:rPr>
        <w:t>INDSPNCON</w:t>
      </w:r>
      <w:r>
        <w:rPr>
          <w:b/>
          <w:spacing w:val="40"/>
        </w:rPr>
        <w:t xml:space="preserve"> </w:t>
      </w:r>
      <w:r>
        <w:rPr>
          <w:b/>
        </w:rPr>
        <w:t>Kolkata</w:t>
      </w:r>
      <w:r>
        <w:rPr>
          <w:b/>
          <w:spacing w:val="37"/>
        </w:rPr>
        <w:t xml:space="preserve"> </w:t>
      </w:r>
      <w:r>
        <w:rPr>
          <w:b/>
        </w:rPr>
        <w:t>2020</w:t>
      </w:r>
      <w:r>
        <w:t>,</w:t>
      </w:r>
      <w:r>
        <w:rPr>
          <w:spacing w:val="37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“Analysis</w:t>
      </w:r>
      <w:r>
        <w:rPr>
          <w:spacing w:val="40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H3K27M</w:t>
      </w:r>
      <w:r>
        <w:rPr>
          <w:spacing w:val="40"/>
        </w:rPr>
        <w:t xml:space="preserve"> </w:t>
      </w:r>
      <w:r>
        <w:t>mutant</w:t>
      </w:r>
      <w:r>
        <w:rPr>
          <w:spacing w:val="40"/>
        </w:rPr>
        <w:t xml:space="preserve"> </w:t>
      </w:r>
      <w:proofErr w:type="spellStart"/>
      <w:r>
        <w:t>gliomas</w:t>
      </w:r>
      <w:proofErr w:type="spellEnd"/>
      <w:r>
        <w:t>:</w:t>
      </w:r>
      <w:r>
        <w:rPr>
          <w:spacing w:val="40"/>
        </w:rPr>
        <w:t xml:space="preserve"> </w:t>
      </w:r>
      <w:r>
        <w:t>A single</w:t>
      </w:r>
      <w:r>
        <w:rPr>
          <w:spacing w:val="-7"/>
        </w:rPr>
        <w:t xml:space="preserve"> </w:t>
      </w:r>
      <w:r>
        <w:t>entity with</w:t>
      </w:r>
      <w:r>
        <w:rPr>
          <w:spacing w:val="-1"/>
        </w:rPr>
        <w:t xml:space="preserve"> </w:t>
      </w:r>
      <w:r>
        <w:t>divergent phenotype</w:t>
      </w:r>
      <w:r>
        <w:rPr>
          <w:spacing w:val="-1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comparison between Pediatric and Adult population”</w:t>
      </w:r>
    </w:p>
    <w:p w:rsidR="005B57E7" w:rsidRDefault="00211151" w:rsidP="00211151">
      <w:pPr>
        <w:pStyle w:val="BodyText"/>
        <w:numPr>
          <w:ilvl w:val="0"/>
          <w:numId w:val="8"/>
        </w:numPr>
        <w:spacing w:line="172" w:lineRule="exact"/>
      </w:pPr>
      <w:r>
        <w:t>Paper</w:t>
      </w:r>
      <w:r>
        <w:rPr>
          <w:spacing w:val="12"/>
        </w:rPr>
        <w:t xml:space="preserve"> </w:t>
      </w:r>
      <w:r>
        <w:t>Presentation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rPr>
          <w:b/>
        </w:rPr>
        <w:t>NSICON</w:t>
      </w:r>
      <w:r>
        <w:rPr>
          <w:b/>
          <w:spacing w:val="14"/>
        </w:rPr>
        <w:t xml:space="preserve"> </w:t>
      </w:r>
      <w:r>
        <w:rPr>
          <w:b/>
        </w:rPr>
        <w:t>2021</w:t>
      </w:r>
      <w:r>
        <w:rPr>
          <w:b/>
          <w:spacing w:val="14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‘Extended</w:t>
      </w:r>
      <w:r>
        <w:rPr>
          <w:spacing w:val="15"/>
        </w:rPr>
        <w:t xml:space="preserve"> </w:t>
      </w:r>
      <w:r>
        <w:t>Endoscopic</w:t>
      </w:r>
      <w:r>
        <w:rPr>
          <w:spacing w:val="11"/>
        </w:rPr>
        <w:t xml:space="preserve"> </w:t>
      </w:r>
      <w:r>
        <w:t>Trans</w:t>
      </w:r>
      <w:r>
        <w:rPr>
          <w:spacing w:val="13"/>
        </w:rPr>
        <w:t xml:space="preserve"> </w:t>
      </w:r>
      <w:r>
        <w:t>Nasal</w:t>
      </w:r>
      <w:r>
        <w:rPr>
          <w:spacing w:val="12"/>
        </w:rPr>
        <w:t xml:space="preserve"> </w:t>
      </w:r>
      <w:r>
        <w:t>Trans</w:t>
      </w:r>
      <w:r>
        <w:rPr>
          <w:spacing w:val="13"/>
        </w:rPr>
        <w:t xml:space="preserve"> </w:t>
      </w:r>
      <w:proofErr w:type="spellStart"/>
      <w:r>
        <w:t>SphenoidalExcision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Sellar</w:t>
      </w:r>
      <w:proofErr w:type="spellEnd"/>
      <w:r>
        <w:rPr>
          <w:spacing w:val="-5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t>Suprasellar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Lesion’</w:t>
      </w:r>
    </w:p>
    <w:p w:rsidR="00211151" w:rsidRDefault="00211151" w:rsidP="00211151">
      <w:pPr>
        <w:pStyle w:val="BodyText"/>
        <w:numPr>
          <w:ilvl w:val="0"/>
          <w:numId w:val="8"/>
        </w:numPr>
        <w:spacing w:before="4" w:line="244" w:lineRule="auto"/>
        <w:ind w:right="1267"/>
      </w:pPr>
      <w:r>
        <w:t>‘Best</w:t>
      </w:r>
      <w:r>
        <w:rPr>
          <w:spacing w:val="34"/>
        </w:rPr>
        <w:t xml:space="preserve"> </w:t>
      </w:r>
      <w:r>
        <w:t>Poster</w:t>
      </w:r>
      <w:r>
        <w:rPr>
          <w:spacing w:val="35"/>
        </w:rPr>
        <w:t xml:space="preserve"> </w:t>
      </w:r>
      <w:r>
        <w:t>Award’</w:t>
      </w:r>
      <w:r>
        <w:rPr>
          <w:spacing w:val="3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2nd</w:t>
      </w:r>
      <w:r>
        <w:rPr>
          <w:spacing w:val="37"/>
        </w:rPr>
        <w:t xml:space="preserve"> </w:t>
      </w:r>
      <w:r>
        <w:t>prize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rPr>
          <w:b/>
        </w:rPr>
        <w:t>TNSCON</w:t>
      </w:r>
      <w:r>
        <w:rPr>
          <w:b/>
          <w:spacing w:val="37"/>
        </w:rPr>
        <w:t xml:space="preserve"> </w:t>
      </w:r>
      <w:r>
        <w:rPr>
          <w:b/>
        </w:rPr>
        <w:t>2019</w:t>
      </w:r>
      <w:r>
        <w:t>,</w:t>
      </w:r>
      <w:r>
        <w:rPr>
          <w:spacing w:val="28"/>
        </w:rPr>
        <w:t xml:space="preserve"> </w:t>
      </w:r>
      <w:r>
        <w:t>2-3</w:t>
      </w:r>
      <w:r>
        <w:rPr>
          <w:spacing w:val="32"/>
        </w:rPr>
        <w:t xml:space="preserve"> </w:t>
      </w:r>
      <w:r>
        <w:t>March,</w:t>
      </w:r>
      <w:r>
        <w:rPr>
          <w:spacing w:val="34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“Ruptured</w:t>
      </w:r>
      <w:r>
        <w:rPr>
          <w:spacing w:val="28"/>
        </w:rPr>
        <w:t xml:space="preserve"> </w:t>
      </w:r>
      <w:proofErr w:type="spellStart"/>
      <w:r>
        <w:t>arachnoid</w:t>
      </w:r>
      <w:proofErr w:type="spellEnd"/>
      <w:r>
        <w:rPr>
          <w:spacing w:val="37"/>
        </w:rPr>
        <w:t xml:space="preserve"> </w:t>
      </w:r>
      <w:r>
        <w:t>cyst</w:t>
      </w:r>
      <w:r>
        <w:rPr>
          <w:spacing w:val="38"/>
        </w:rPr>
        <w:t xml:space="preserve"> </w:t>
      </w:r>
      <w:proofErr w:type="spellStart"/>
      <w:r>
        <w:t>withsubdural</w:t>
      </w:r>
      <w:proofErr w:type="spellEnd"/>
      <w:r>
        <w:t xml:space="preserve"> </w:t>
      </w:r>
      <w:proofErr w:type="spellStart"/>
      <w:r>
        <w:t>hygroma</w:t>
      </w:r>
      <w:proofErr w:type="spellEnd"/>
      <w:r>
        <w:t>-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adults”</w:t>
      </w:r>
      <w:r>
        <w:rPr>
          <w:spacing w:val="40"/>
        </w:rPr>
        <w:t xml:space="preserve"> </w:t>
      </w:r>
      <w:r>
        <w:t xml:space="preserve">Paper of </w:t>
      </w:r>
      <w:proofErr w:type="spellStart"/>
      <w:r>
        <w:t>Honour</w:t>
      </w:r>
      <w:proofErr w:type="spellEnd"/>
      <w:r>
        <w:t xml:space="preserve"> in Physiology, Microbiology, Forensic Medicine, and Ophthalmology.</w:t>
      </w:r>
    </w:p>
    <w:p w:rsidR="00211151" w:rsidRDefault="00211151" w:rsidP="00211151">
      <w:pPr>
        <w:pStyle w:val="BodyText"/>
        <w:spacing w:before="4" w:line="244" w:lineRule="auto"/>
        <w:ind w:left="274" w:right="1267"/>
      </w:pPr>
    </w:p>
    <w:p w:rsidR="005B57E7" w:rsidRPr="00211151" w:rsidRDefault="00211151" w:rsidP="00211151">
      <w:pPr>
        <w:pStyle w:val="BodyText"/>
        <w:numPr>
          <w:ilvl w:val="0"/>
          <w:numId w:val="9"/>
        </w:numPr>
        <w:spacing w:before="4" w:line="244" w:lineRule="auto"/>
        <w:ind w:right="1267"/>
      </w:pPr>
      <w:r>
        <w:rPr>
          <w:b/>
        </w:rPr>
        <w:t>ATLS</w:t>
      </w:r>
      <w:r>
        <w:rPr>
          <w:b/>
          <w:spacing w:val="-7"/>
        </w:rPr>
        <w:t xml:space="preserve"> </w:t>
      </w:r>
      <w:r>
        <w:t>CERTIFICATION</w:t>
      </w:r>
      <w:r>
        <w:rPr>
          <w:spacing w:val="-8"/>
        </w:rPr>
        <w:t xml:space="preserve"> </w:t>
      </w:r>
      <w:r>
        <w:t>(JPN</w:t>
      </w:r>
      <w:r>
        <w:rPr>
          <w:spacing w:val="-5"/>
        </w:rPr>
        <w:t xml:space="preserve"> </w:t>
      </w:r>
      <w:r>
        <w:t>TRAUMA</w:t>
      </w:r>
      <w:r>
        <w:rPr>
          <w:spacing w:val="-10"/>
        </w:rPr>
        <w:t xml:space="preserve"> </w:t>
      </w:r>
      <w:r>
        <w:t>CENTER</w:t>
      </w:r>
      <w:r>
        <w:rPr>
          <w:spacing w:val="-3"/>
        </w:rPr>
        <w:t xml:space="preserve"> </w:t>
      </w:r>
      <w:r>
        <w:t>AIIMS</w:t>
      </w:r>
      <w:r>
        <w:rPr>
          <w:spacing w:val="-10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rPr>
          <w:spacing w:val="-2"/>
        </w:rPr>
        <w:t>Delhi.)</w:t>
      </w:r>
    </w:p>
    <w:p w:rsidR="00211151" w:rsidRDefault="00211151" w:rsidP="00211151">
      <w:pPr>
        <w:pStyle w:val="BodyText"/>
        <w:spacing w:before="4" w:line="244" w:lineRule="auto"/>
        <w:ind w:left="720" w:right="1267"/>
      </w:pPr>
    </w:p>
    <w:p w:rsidR="005B57E7" w:rsidRDefault="00211151" w:rsidP="00211151">
      <w:pPr>
        <w:pStyle w:val="Heading2"/>
        <w:numPr>
          <w:ilvl w:val="0"/>
          <w:numId w:val="9"/>
        </w:numPr>
      </w:pPr>
      <w:bookmarkStart w:id="6" w:name="MEMBERSHIPS:_NSI-_Neurological_Society_o"/>
      <w:bookmarkEnd w:id="6"/>
      <w:r>
        <w:rPr>
          <w:spacing w:val="-2"/>
        </w:rPr>
        <w:t>MEMBERSHIPS:</w:t>
      </w:r>
      <w:r>
        <w:rPr>
          <w:spacing w:val="6"/>
        </w:rPr>
        <w:t xml:space="preserve"> </w:t>
      </w:r>
      <w:r>
        <w:rPr>
          <w:spacing w:val="-2"/>
        </w:rPr>
        <w:t>NSI-</w:t>
      </w:r>
      <w:r>
        <w:rPr>
          <w:spacing w:val="-4"/>
        </w:rPr>
        <w:t xml:space="preserve"> </w:t>
      </w:r>
      <w:r>
        <w:rPr>
          <w:spacing w:val="-2"/>
        </w:rPr>
        <w:t>NEUROLOGICAL</w:t>
      </w:r>
      <w:r>
        <w:rPr>
          <w:spacing w:val="-15"/>
        </w:rPr>
        <w:t xml:space="preserve"> </w:t>
      </w:r>
      <w:r>
        <w:rPr>
          <w:spacing w:val="-2"/>
        </w:rPr>
        <w:t>SOCIETY OF</w:t>
      </w:r>
      <w:r>
        <w:rPr>
          <w:spacing w:val="-19"/>
        </w:rPr>
        <w:t xml:space="preserve"> </w:t>
      </w:r>
      <w:r>
        <w:rPr>
          <w:spacing w:val="-4"/>
        </w:rPr>
        <w:t>INDIA</w:t>
      </w:r>
    </w:p>
    <w:p w:rsidR="005B57E7" w:rsidRDefault="005B57E7">
      <w:pPr>
        <w:pStyle w:val="BodyText"/>
        <w:spacing w:before="11"/>
        <w:rPr>
          <w:b/>
          <w:sz w:val="25"/>
        </w:rPr>
      </w:pPr>
    </w:p>
    <w:p w:rsidR="005B57E7" w:rsidRDefault="00211151">
      <w:pPr>
        <w:pStyle w:val="Title"/>
      </w:pPr>
      <w:r>
        <w:t>1</w:t>
      </w:r>
    </w:p>
    <w:sectPr w:rsidR="005B57E7" w:rsidSect="005B57E7">
      <w:type w:val="continuous"/>
      <w:pgSz w:w="11950" w:h="16880"/>
      <w:pgMar w:top="580" w:right="7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1173"/>
    <w:multiLevelType w:val="hybridMultilevel"/>
    <w:tmpl w:val="3C6C4C80"/>
    <w:lvl w:ilvl="0" w:tplc="8C76F270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">
    <w:nsid w:val="120C10DE"/>
    <w:multiLevelType w:val="hybridMultilevel"/>
    <w:tmpl w:val="BEE4E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AE17E6"/>
    <w:multiLevelType w:val="hybridMultilevel"/>
    <w:tmpl w:val="36B66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A4E0C"/>
    <w:multiLevelType w:val="hybridMultilevel"/>
    <w:tmpl w:val="B29C9F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012804"/>
    <w:multiLevelType w:val="hybridMultilevel"/>
    <w:tmpl w:val="599663E8"/>
    <w:lvl w:ilvl="0" w:tplc="A1469046">
      <w:start w:val="1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1" w:hanging="360"/>
      </w:pPr>
    </w:lvl>
    <w:lvl w:ilvl="2" w:tplc="0409001B" w:tentative="1">
      <w:start w:val="1"/>
      <w:numFmt w:val="lowerRoman"/>
      <w:lvlText w:val="%3."/>
      <w:lvlJc w:val="right"/>
      <w:pPr>
        <w:ind w:left="2291" w:hanging="180"/>
      </w:pPr>
    </w:lvl>
    <w:lvl w:ilvl="3" w:tplc="0409000F" w:tentative="1">
      <w:start w:val="1"/>
      <w:numFmt w:val="decimal"/>
      <w:lvlText w:val="%4."/>
      <w:lvlJc w:val="left"/>
      <w:pPr>
        <w:ind w:left="3011" w:hanging="360"/>
      </w:pPr>
    </w:lvl>
    <w:lvl w:ilvl="4" w:tplc="04090019" w:tentative="1">
      <w:start w:val="1"/>
      <w:numFmt w:val="lowerLetter"/>
      <w:lvlText w:val="%5."/>
      <w:lvlJc w:val="left"/>
      <w:pPr>
        <w:ind w:left="3731" w:hanging="360"/>
      </w:pPr>
    </w:lvl>
    <w:lvl w:ilvl="5" w:tplc="0409001B" w:tentative="1">
      <w:start w:val="1"/>
      <w:numFmt w:val="lowerRoman"/>
      <w:lvlText w:val="%6."/>
      <w:lvlJc w:val="right"/>
      <w:pPr>
        <w:ind w:left="4451" w:hanging="180"/>
      </w:pPr>
    </w:lvl>
    <w:lvl w:ilvl="6" w:tplc="0409000F" w:tentative="1">
      <w:start w:val="1"/>
      <w:numFmt w:val="decimal"/>
      <w:lvlText w:val="%7."/>
      <w:lvlJc w:val="left"/>
      <w:pPr>
        <w:ind w:left="5171" w:hanging="360"/>
      </w:pPr>
    </w:lvl>
    <w:lvl w:ilvl="7" w:tplc="04090019" w:tentative="1">
      <w:start w:val="1"/>
      <w:numFmt w:val="lowerLetter"/>
      <w:lvlText w:val="%8."/>
      <w:lvlJc w:val="left"/>
      <w:pPr>
        <w:ind w:left="5891" w:hanging="360"/>
      </w:pPr>
    </w:lvl>
    <w:lvl w:ilvl="8" w:tplc="040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5">
    <w:nsid w:val="318A27D5"/>
    <w:multiLevelType w:val="hybridMultilevel"/>
    <w:tmpl w:val="8BCEE9E6"/>
    <w:lvl w:ilvl="0" w:tplc="D49AB0E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6">
    <w:nsid w:val="41713B39"/>
    <w:multiLevelType w:val="hybridMultilevel"/>
    <w:tmpl w:val="92C0373A"/>
    <w:lvl w:ilvl="0" w:tplc="9844047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C6E46"/>
    <w:multiLevelType w:val="hybridMultilevel"/>
    <w:tmpl w:val="C01C6AC4"/>
    <w:lvl w:ilvl="0" w:tplc="F9EA2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2C3E48"/>
    <w:multiLevelType w:val="hybridMultilevel"/>
    <w:tmpl w:val="D6AE7A62"/>
    <w:lvl w:ilvl="0" w:tplc="9844047E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9">
    <w:nsid w:val="69CE4D7A"/>
    <w:multiLevelType w:val="hybridMultilevel"/>
    <w:tmpl w:val="17047AC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954D71"/>
    <w:multiLevelType w:val="hybridMultilevel"/>
    <w:tmpl w:val="9492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7524D2"/>
    <w:multiLevelType w:val="hybridMultilevel"/>
    <w:tmpl w:val="D8A83626"/>
    <w:lvl w:ilvl="0" w:tplc="A92229A4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2">
    <w:nsid w:val="73C76986"/>
    <w:multiLevelType w:val="hybridMultilevel"/>
    <w:tmpl w:val="060416F0"/>
    <w:lvl w:ilvl="0" w:tplc="984404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1"/>
  </w:num>
  <w:num w:numId="7">
    <w:abstractNumId w:val="8"/>
  </w:num>
  <w:num w:numId="8">
    <w:abstractNumId w:val="6"/>
  </w:num>
  <w:num w:numId="9">
    <w:abstractNumId w:val="1"/>
  </w:num>
  <w:num w:numId="10">
    <w:abstractNumId w:val="9"/>
  </w:num>
  <w:num w:numId="11">
    <w:abstractNumId w:val="3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57E7"/>
    <w:rsid w:val="001D05C4"/>
    <w:rsid w:val="00211151"/>
    <w:rsid w:val="00394854"/>
    <w:rsid w:val="005B57E7"/>
    <w:rsid w:val="00736448"/>
    <w:rsid w:val="00781498"/>
    <w:rsid w:val="007928C0"/>
    <w:rsid w:val="00851D41"/>
    <w:rsid w:val="00874BE2"/>
    <w:rsid w:val="00B43792"/>
    <w:rsid w:val="00BA52C7"/>
    <w:rsid w:val="00C3628E"/>
    <w:rsid w:val="00F7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57E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B57E7"/>
    <w:pPr>
      <w:spacing w:before="92"/>
      <w:ind w:left="419"/>
      <w:outlineLvl w:val="0"/>
    </w:pPr>
    <w:rPr>
      <w:b/>
      <w:bCs/>
      <w:sz w:val="16"/>
      <w:szCs w:val="16"/>
    </w:rPr>
  </w:style>
  <w:style w:type="paragraph" w:styleId="Heading2">
    <w:name w:val="heading 2"/>
    <w:basedOn w:val="Normal"/>
    <w:uiPriority w:val="1"/>
    <w:qFormat/>
    <w:rsid w:val="005B57E7"/>
    <w:pPr>
      <w:ind w:left="419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57E7"/>
    <w:rPr>
      <w:sz w:val="16"/>
      <w:szCs w:val="16"/>
    </w:rPr>
  </w:style>
  <w:style w:type="paragraph" w:styleId="Title">
    <w:name w:val="Title"/>
    <w:basedOn w:val="Normal"/>
    <w:uiPriority w:val="1"/>
    <w:qFormat/>
    <w:rsid w:val="005B57E7"/>
    <w:pPr>
      <w:spacing w:before="91"/>
      <w:ind w:right="399"/>
      <w:jc w:val="right"/>
    </w:pPr>
  </w:style>
  <w:style w:type="paragraph" w:styleId="ListParagraph">
    <w:name w:val="List Paragraph"/>
    <w:basedOn w:val="Normal"/>
    <w:uiPriority w:val="1"/>
    <w:qFormat/>
    <w:rsid w:val="005B57E7"/>
  </w:style>
  <w:style w:type="paragraph" w:customStyle="1" w:styleId="TableParagraph">
    <w:name w:val="Table Paragraph"/>
    <w:basedOn w:val="Normal"/>
    <w:uiPriority w:val="1"/>
    <w:qFormat/>
    <w:rsid w:val="005B57E7"/>
  </w:style>
  <w:style w:type="table" w:styleId="TableGrid">
    <w:name w:val="Table Grid"/>
    <w:basedOn w:val="TableNormal"/>
    <w:uiPriority w:val="59"/>
    <w:rsid w:val="001D05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vind.thedoc89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Tazeem Fathima</dc:creator>
  <cp:lastModifiedBy>hp</cp:lastModifiedBy>
  <cp:revision>6</cp:revision>
  <dcterms:created xsi:type="dcterms:W3CDTF">2023-05-16T18:02:00Z</dcterms:created>
  <dcterms:modified xsi:type="dcterms:W3CDTF">2023-06-12T04:59:00Z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2023-05-16T00:00:00Z</vt:filetime>
  </property>
  <property fmtid="{D5CDD505-2E9C-101B-9397-08002B2CF9AE}" pid="5" name="Producer">
    <vt:lpwstr>www.ilovepdf.com</vt:lpwstr>
  </property>
</Properties>
</file>