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603A3" w14:textId="77777777" w:rsidR="003F5AAD" w:rsidRPr="009E671A" w:rsidRDefault="00000000">
      <w:pPr>
        <w:rPr>
          <w:rFonts w:ascii="Times New Roman" w:hAnsi="Times New Roman"/>
          <w:szCs w:val="22"/>
        </w:rPr>
      </w:pPr>
      <w:bookmarkStart w:id="0" w:name="_Hlk139093034"/>
      <w:r>
        <w:rPr>
          <w:rFonts w:ascii="Times New Roman" w:hAnsi="Times New Roman"/>
          <w:noProof/>
          <w:szCs w:val="22"/>
          <w:lang w:val="en-IN" w:eastAsia="en-IN"/>
        </w:rPr>
        <w:pict w14:anchorId="7076051C">
          <v:rect id="Rectangle 10" o:spid="_x0000_s2050" style="position:absolute;margin-left:0;margin-top:0;width:560pt;height:19.05pt;z-index:251658240;visibility:visible;mso-width-percent:915;mso-position-horizontal:center;mso-position-horizontal-relative:margin;mso-position-vertical:top;mso-position-vertical-relative:margin;mso-width-percent: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" o:allowincell="f" filled="f" stroked="f">
            <v:textbox style="mso-next-textbox:#Rectangle 10;mso-fit-shape-to-text:t" inset="0,0,0,0">
              <w:txbxContent>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215"/>
                  </w:tblGrid>
                  <w:tr w:rsidR="00BA35E7" w14:paraId="70760551" w14:textId="77777777">
                    <w:trPr>
                      <w:jc w:val="center"/>
                    </w:trPr>
                    <w:tc>
                      <w:tcPr>
                        <w:tcW w:w="0" w:type="auto"/>
                        <w:shd w:val="clear" w:color="auto" w:fill="F4B29B" w:themeFill="accent1" w:themeFillTint="66"/>
                        <w:vAlign w:val="center"/>
                      </w:tcPr>
                      <w:p w14:paraId="70760550" w14:textId="77777777" w:rsidR="00B66FED" w:rsidRDefault="00B66FED">
                        <w:pPr>
                          <w:pStyle w:val="NoSpacing"/>
                          <w:rPr>
                            <w:sz w:val="8"/>
                            <w:szCs w:val="8"/>
                          </w:rPr>
                        </w:pPr>
                      </w:p>
                    </w:tc>
                  </w:tr>
                  <w:tr w:rsidR="00BA35E7" w14:paraId="70760553" w14:textId="77777777">
                    <w:trPr>
                      <w:jc w:val="center"/>
                    </w:trPr>
                    <w:tc>
                      <w:tcPr>
                        <w:tcW w:w="0" w:type="auto"/>
                        <w:shd w:val="clear" w:color="auto" w:fill="D34817" w:themeFill="accent1"/>
                        <w:vAlign w:val="center"/>
                      </w:tcPr>
                      <w:p w14:paraId="70760552" w14:textId="77777777" w:rsidR="00B66FED" w:rsidRDefault="00B66FED">
                        <w:pPr>
                          <w:pStyle w:val="NoSpacing"/>
                          <w:rPr>
                            <w:sz w:val="16"/>
                            <w:szCs w:val="16"/>
                          </w:rPr>
                        </w:pPr>
                      </w:p>
                    </w:tc>
                  </w:tr>
                  <w:tr w:rsidR="00BA35E7" w14:paraId="70760555" w14:textId="77777777">
                    <w:trPr>
                      <w:jc w:val="center"/>
                    </w:trPr>
                    <w:tc>
                      <w:tcPr>
                        <w:tcW w:w="0" w:type="auto"/>
                        <w:shd w:val="clear" w:color="auto" w:fill="918485" w:themeFill="accent5"/>
                        <w:vAlign w:val="center"/>
                      </w:tcPr>
                      <w:p w14:paraId="70760554" w14:textId="77777777" w:rsidR="00B66FED" w:rsidRDefault="00B66FED">
                        <w:pPr>
                          <w:pStyle w:val="NoSpacing"/>
                          <w:rPr>
                            <w:sz w:val="8"/>
                            <w:szCs w:val="8"/>
                          </w:rPr>
                        </w:pPr>
                      </w:p>
                    </w:tc>
                  </w:tr>
                </w:tbl>
                <w:p w14:paraId="70760556" w14:textId="77777777" w:rsidR="00B66FED" w:rsidRDefault="00B66FED">
                  <w:pPr>
                    <w:spacing w:after="0" w:line="14" w:lineRule="exact"/>
                    <w:rPr>
                      <w:sz w:val="8"/>
                      <w:szCs w:val="8"/>
                    </w:rPr>
                  </w:pPr>
                </w:p>
              </w:txbxContent>
            </v:textbox>
            <w10:wrap anchorx="margin" anchory="margin"/>
          </v:rect>
        </w:pict>
      </w:r>
    </w:p>
    <w:tbl>
      <w:tblPr>
        <w:tblStyle w:val="TableGrid"/>
        <w:tblpPr w:leftFromText="180" w:rightFromText="180" w:vertAnchor="text" w:horzAnchor="margin" w:tblpY="74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80"/>
        <w:gridCol w:w="4680"/>
      </w:tblGrid>
      <w:tr w:rsidR="00332D02" w:rsidRPr="009E671A" w14:paraId="707603B1" w14:textId="77777777" w:rsidTr="00332D02">
        <w:tc>
          <w:tcPr>
            <w:tcW w:w="2500" w:type="pct"/>
          </w:tcPr>
          <w:sdt>
            <w:sdtPr>
              <w:rPr>
                <w:rFonts w:ascii="Times New Roman" w:hAnsi="Times New Roman"/>
                <w:color w:val="auto"/>
                <w:sz w:val="28"/>
                <w:szCs w:val="28"/>
              </w:rPr>
              <w:id w:val="26081749"/>
              <w:placeholder>
                <w:docPart w:val="703F50EB2B5C438AAB77D878DF4D32EA"/>
              </w:placeholder>
              <w:dataBinding w:prefixMappings="xmlns:ns0='http://schemas.openxmlformats.org/package/2006/metadata/core-properties' xmlns:ns1='http://purl.org/dc/elements/1.1/'" w:xpath="/ns0:coreProperties[1]/ns1:creator[1]" w:storeItemID="{6C3C8BC8-F283-45AE-878A-BAB7291924A1}"/>
              <w:text/>
            </w:sdtPr>
            <w:sdtContent>
              <w:p w14:paraId="707603A4" w14:textId="2C8D6F81" w:rsidR="00332D02" w:rsidRPr="009E671A" w:rsidRDefault="00A45147" w:rsidP="00332D02">
                <w:pPr>
                  <w:pStyle w:val="PersonalName"/>
                  <w:rPr>
                    <w:rFonts w:ascii="Times New Roman" w:hAnsi="Times New Roman"/>
                    <w:sz w:val="22"/>
                    <w:szCs w:val="22"/>
                  </w:rPr>
                </w:pPr>
                <w:proofErr w:type="spellStart"/>
                <w:r w:rsidRPr="00D227ED">
                  <w:rPr>
                    <w:rFonts w:ascii="Times New Roman" w:hAnsi="Times New Roman"/>
                    <w:color w:val="auto"/>
                    <w:sz w:val="28"/>
                    <w:szCs w:val="28"/>
                    <w:lang w:val="en-IN"/>
                  </w:rPr>
                  <w:t>Dr.</w:t>
                </w:r>
                <w:proofErr w:type="spellEnd"/>
                <w:r w:rsidRPr="00D227ED">
                  <w:rPr>
                    <w:rFonts w:ascii="Times New Roman" w:hAnsi="Times New Roman"/>
                    <w:color w:val="auto"/>
                    <w:sz w:val="28"/>
                    <w:szCs w:val="28"/>
                    <w:lang w:val="en-IN"/>
                  </w:rPr>
                  <w:t xml:space="preserve"> Rupa Verma</w:t>
                </w:r>
              </w:p>
            </w:sdtContent>
          </w:sdt>
          <w:p w14:paraId="707603A5" w14:textId="1C7E5233" w:rsidR="00AD6613" w:rsidRDefault="00BA35E7" w:rsidP="00332D02">
            <w:pPr>
              <w:pStyle w:val="NoSpacing"/>
              <w:rPr>
                <w:rFonts w:ascii="Times New Roman" w:hAnsi="Times New Roman"/>
                <w:b/>
                <w:szCs w:val="22"/>
              </w:rPr>
            </w:pPr>
            <w:r>
              <w:rPr>
                <w:rFonts w:ascii="Times New Roman" w:hAnsi="Times New Roman"/>
                <w:b/>
                <w:szCs w:val="22"/>
              </w:rPr>
              <w:t>Assistant Professor</w:t>
            </w:r>
          </w:p>
          <w:p w14:paraId="5ED7DE7F" w14:textId="5DF1F3F8" w:rsidR="00BA35E7" w:rsidRDefault="00BA35E7" w:rsidP="00332D02">
            <w:pPr>
              <w:pStyle w:val="NoSpacing"/>
              <w:rPr>
                <w:rFonts w:ascii="Times New Roman" w:hAnsi="Times New Roman"/>
                <w:b/>
                <w:szCs w:val="22"/>
              </w:rPr>
            </w:pPr>
            <w:r>
              <w:rPr>
                <w:rFonts w:ascii="Times New Roman" w:hAnsi="Times New Roman"/>
                <w:b/>
                <w:szCs w:val="22"/>
              </w:rPr>
              <w:t>PG Biotechnology, Vocational (Department of Botany)</w:t>
            </w:r>
          </w:p>
          <w:p w14:paraId="46F9E95F" w14:textId="2BAA4AD1" w:rsidR="00BA35E7" w:rsidRPr="009E671A" w:rsidRDefault="00BA35E7" w:rsidP="00332D02">
            <w:pPr>
              <w:pStyle w:val="NoSpacing"/>
              <w:rPr>
                <w:rFonts w:ascii="Times New Roman" w:hAnsi="Times New Roman"/>
                <w:b/>
                <w:szCs w:val="22"/>
              </w:rPr>
            </w:pPr>
            <w:r>
              <w:rPr>
                <w:rFonts w:ascii="Times New Roman" w:hAnsi="Times New Roman"/>
                <w:b/>
                <w:szCs w:val="22"/>
              </w:rPr>
              <w:t>Ranchi University Ranchi, Jharkhand India.</w:t>
            </w:r>
          </w:p>
          <w:p w14:paraId="707603A7" w14:textId="77777777" w:rsidR="00AD6613" w:rsidRPr="009E671A" w:rsidRDefault="00AD6613" w:rsidP="00332D02">
            <w:pPr>
              <w:pStyle w:val="NoSpacing"/>
              <w:rPr>
                <w:rFonts w:ascii="Times New Roman" w:hAnsi="Times New Roman"/>
                <w:b/>
                <w:szCs w:val="22"/>
              </w:rPr>
            </w:pPr>
          </w:p>
          <w:p w14:paraId="1DBEB7F3" w14:textId="77777777" w:rsidR="00BA35E7" w:rsidRDefault="00332D02" w:rsidP="00332D02">
            <w:pPr>
              <w:pStyle w:val="NoSpacing"/>
              <w:rPr>
                <w:rFonts w:ascii="Times New Roman" w:hAnsi="Times New Roman"/>
                <w:szCs w:val="22"/>
              </w:rPr>
            </w:pPr>
            <w:r w:rsidRPr="009E671A">
              <w:rPr>
                <w:rFonts w:ascii="Times New Roman" w:hAnsi="Times New Roman"/>
                <w:b/>
                <w:szCs w:val="22"/>
              </w:rPr>
              <w:t>Address</w:t>
            </w:r>
            <w:r w:rsidR="00AD6613" w:rsidRPr="009E671A">
              <w:rPr>
                <w:rFonts w:ascii="Times New Roman" w:hAnsi="Times New Roman"/>
                <w:szCs w:val="22"/>
              </w:rPr>
              <w:t>:</w:t>
            </w:r>
          </w:p>
          <w:p w14:paraId="0821012A" w14:textId="6F68A351" w:rsidR="00BA35E7" w:rsidRDefault="00BA35E7" w:rsidP="00332D02">
            <w:pPr>
              <w:pStyle w:val="NoSpacing"/>
              <w:rPr>
                <w:rFonts w:ascii="Times New Roman" w:hAnsi="Times New Roman"/>
                <w:szCs w:val="22"/>
              </w:rPr>
            </w:pPr>
            <w:r w:rsidRPr="00BA35E7">
              <w:rPr>
                <w:rFonts w:ascii="Times New Roman" w:hAnsi="Times New Roman"/>
                <w:b/>
                <w:bCs/>
                <w:color w:val="auto"/>
                <w:szCs w:val="22"/>
              </w:rPr>
              <w:t>Work Place</w:t>
            </w:r>
            <w:r>
              <w:rPr>
                <w:rFonts w:ascii="Times New Roman" w:hAnsi="Times New Roman"/>
                <w:szCs w:val="22"/>
              </w:rPr>
              <w:t xml:space="preserve">: Dr. Rupa Verma, Assistant Professor, </w:t>
            </w:r>
            <w:proofErr w:type="spellStart"/>
            <w:r>
              <w:rPr>
                <w:rFonts w:ascii="Times New Roman" w:hAnsi="Times New Roman"/>
                <w:szCs w:val="22"/>
              </w:rPr>
              <w:t>Msc</w:t>
            </w:r>
            <w:proofErr w:type="spellEnd"/>
            <w:r>
              <w:rPr>
                <w:rFonts w:ascii="Times New Roman" w:hAnsi="Times New Roman"/>
                <w:szCs w:val="22"/>
              </w:rPr>
              <w:t xml:space="preserve"> Biotech Under Department of Botany Ranchi University Ranchi, Jharkhand, India 834008.</w:t>
            </w:r>
          </w:p>
          <w:p w14:paraId="707603A8" w14:textId="5C4E619E" w:rsidR="00AD6613" w:rsidRPr="009E671A" w:rsidRDefault="00BA35E7" w:rsidP="00332D02">
            <w:pPr>
              <w:pStyle w:val="NoSpacing"/>
              <w:rPr>
                <w:rFonts w:ascii="Times New Roman" w:hAnsi="Times New Roman"/>
                <w:szCs w:val="22"/>
              </w:rPr>
            </w:pPr>
            <w:r w:rsidRPr="00BA35E7">
              <w:rPr>
                <w:rFonts w:ascii="Times New Roman" w:hAnsi="Times New Roman"/>
                <w:b/>
                <w:bCs/>
                <w:color w:val="auto"/>
                <w:szCs w:val="22"/>
              </w:rPr>
              <w:t>Residence</w:t>
            </w:r>
            <w:r>
              <w:rPr>
                <w:rFonts w:ascii="Times New Roman" w:hAnsi="Times New Roman"/>
                <w:szCs w:val="22"/>
              </w:rPr>
              <w:t>:</w:t>
            </w:r>
            <w:r w:rsidR="002E3A5D" w:rsidRPr="009E671A">
              <w:rPr>
                <w:rFonts w:ascii="Times New Roman" w:hAnsi="Times New Roman"/>
                <w:szCs w:val="22"/>
              </w:rPr>
              <w:t>402–</w:t>
            </w:r>
            <w:r w:rsidR="00AD6613" w:rsidRPr="009E671A">
              <w:rPr>
                <w:rFonts w:ascii="Times New Roman" w:hAnsi="Times New Roman"/>
                <w:szCs w:val="22"/>
              </w:rPr>
              <w:t>A, Mangalam apartment</w:t>
            </w:r>
            <w:r w:rsidR="00060FC8" w:rsidRPr="009E671A">
              <w:rPr>
                <w:rFonts w:ascii="Times New Roman" w:hAnsi="Times New Roman"/>
                <w:szCs w:val="22"/>
              </w:rPr>
              <w:t>,</w:t>
            </w:r>
          </w:p>
          <w:p w14:paraId="707603A9" w14:textId="70BFA6BD" w:rsidR="00F734B2" w:rsidRPr="009E671A" w:rsidRDefault="00AD6613" w:rsidP="00332D02">
            <w:pPr>
              <w:pStyle w:val="NoSpacing"/>
              <w:rPr>
                <w:rFonts w:ascii="Times New Roman" w:hAnsi="Times New Roman"/>
                <w:szCs w:val="22"/>
              </w:rPr>
            </w:pPr>
            <w:r w:rsidRPr="009E671A">
              <w:rPr>
                <w:rFonts w:ascii="Times New Roman" w:hAnsi="Times New Roman"/>
                <w:szCs w:val="22"/>
              </w:rPr>
              <w:t xml:space="preserve">Near </w:t>
            </w:r>
            <w:r w:rsidR="00875722" w:rsidRPr="009E671A">
              <w:rPr>
                <w:rFonts w:ascii="Times New Roman" w:hAnsi="Times New Roman"/>
                <w:szCs w:val="22"/>
              </w:rPr>
              <w:t>Sukhdev Nagar</w:t>
            </w:r>
            <w:r w:rsidRPr="009E671A">
              <w:rPr>
                <w:rFonts w:ascii="Times New Roman" w:hAnsi="Times New Roman"/>
                <w:szCs w:val="22"/>
              </w:rPr>
              <w:t xml:space="preserve"> Police Station</w:t>
            </w:r>
            <w:r w:rsidR="00F734B2" w:rsidRPr="009E671A">
              <w:rPr>
                <w:rFonts w:ascii="Times New Roman" w:hAnsi="Times New Roman"/>
                <w:szCs w:val="22"/>
              </w:rPr>
              <w:t xml:space="preserve">, </w:t>
            </w:r>
          </w:p>
          <w:p w14:paraId="707603AA" w14:textId="51E32453" w:rsidR="00332D02" w:rsidRDefault="00AD6613" w:rsidP="00332D02">
            <w:pPr>
              <w:pStyle w:val="NoSpacing"/>
              <w:rPr>
                <w:rFonts w:ascii="Times New Roman" w:hAnsi="Times New Roman"/>
                <w:szCs w:val="22"/>
              </w:rPr>
            </w:pPr>
            <w:r w:rsidRPr="009E671A">
              <w:rPr>
                <w:rFonts w:ascii="Times New Roman" w:hAnsi="Times New Roman"/>
                <w:szCs w:val="22"/>
              </w:rPr>
              <w:t>Ratu R</w:t>
            </w:r>
            <w:r w:rsidR="00332D02" w:rsidRPr="009E671A">
              <w:rPr>
                <w:rFonts w:ascii="Times New Roman" w:hAnsi="Times New Roman"/>
                <w:szCs w:val="22"/>
              </w:rPr>
              <w:t>oad</w:t>
            </w:r>
            <w:r w:rsidR="00F734B2" w:rsidRPr="009E671A">
              <w:rPr>
                <w:rFonts w:ascii="Times New Roman" w:hAnsi="Times New Roman"/>
                <w:szCs w:val="22"/>
              </w:rPr>
              <w:t>,</w:t>
            </w:r>
            <w:r w:rsidR="00332D02" w:rsidRPr="009E671A">
              <w:rPr>
                <w:rFonts w:ascii="Times New Roman" w:hAnsi="Times New Roman"/>
                <w:szCs w:val="22"/>
              </w:rPr>
              <w:t xml:space="preserve"> Ranchi</w:t>
            </w:r>
            <w:r w:rsidR="00060FC8" w:rsidRPr="009E671A">
              <w:rPr>
                <w:rFonts w:ascii="Times New Roman" w:hAnsi="Times New Roman"/>
                <w:szCs w:val="22"/>
              </w:rPr>
              <w:t>, Jharkhand, India</w:t>
            </w:r>
            <w:r w:rsidR="00493CC2" w:rsidRPr="009E671A">
              <w:rPr>
                <w:rFonts w:ascii="Times New Roman" w:hAnsi="Times New Roman"/>
                <w:szCs w:val="22"/>
              </w:rPr>
              <w:t>, 834001</w:t>
            </w:r>
          </w:p>
          <w:p w14:paraId="493188DA" w14:textId="77777777" w:rsidR="00BA35E7" w:rsidRDefault="00BA35E7" w:rsidP="00BA35E7">
            <w:pPr>
              <w:pStyle w:val="NoSpacing"/>
              <w:rPr>
                <w:rFonts w:ascii="Times New Roman" w:hAnsi="Times New Roman"/>
                <w:szCs w:val="22"/>
              </w:rPr>
            </w:pPr>
            <w:r w:rsidRPr="009E671A">
              <w:rPr>
                <w:rFonts w:ascii="Times New Roman" w:hAnsi="Times New Roman"/>
                <w:b/>
                <w:szCs w:val="22"/>
              </w:rPr>
              <w:t>Mobile</w:t>
            </w:r>
            <w:r w:rsidRPr="009E671A">
              <w:rPr>
                <w:rFonts w:ascii="Times New Roman" w:hAnsi="Times New Roman"/>
                <w:szCs w:val="22"/>
              </w:rPr>
              <w:t>:7479736099,7765956333</w:t>
            </w:r>
          </w:p>
          <w:p w14:paraId="0C5BE612" w14:textId="77777777" w:rsidR="00BA35E7" w:rsidRPr="009E671A" w:rsidRDefault="00BA35E7" w:rsidP="00BA35E7">
            <w:pPr>
              <w:pStyle w:val="NoSpacing"/>
              <w:rPr>
                <w:rFonts w:ascii="Times New Roman" w:hAnsi="Times New Roman"/>
                <w:szCs w:val="22"/>
              </w:rPr>
            </w:pPr>
            <w:r>
              <w:rPr>
                <w:rFonts w:ascii="Times New Roman" w:hAnsi="Times New Roman"/>
                <w:szCs w:val="22"/>
              </w:rPr>
              <w:t xml:space="preserve"> </w:t>
            </w:r>
          </w:p>
          <w:p w14:paraId="707603AC" w14:textId="77777777" w:rsidR="00060FC8" w:rsidRPr="009E671A" w:rsidRDefault="00332D02" w:rsidP="00332D02">
            <w:pPr>
              <w:pStyle w:val="NoSpacing"/>
              <w:rPr>
                <w:rFonts w:ascii="Times New Roman" w:hAnsi="Times New Roman"/>
                <w:color w:val="002060"/>
                <w:szCs w:val="22"/>
              </w:rPr>
            </w:pPr>
            <w:r w:rsidRPr="009E671A">
              <w:rPr>
                <w:rFonts w:ascii="Times New Roman" w:hAnsi="Times New Roman"/>
                <w:b/>
                <w:szCs w:val="22"/>
              </w:rPr>
              <w:t>Email</w:t>
            </w:r>
            <w:r w:rsidRPr="009E671A">
              <w:rPr>
                <w:rFonts w:ascii="Times New Roman" w:hAnsi="Times New Roman"/>
                <w:szCs w:val="22"/>
              </w:rPr>
              <w:t>:</w:t>
            </w:r>
            <w:hyperlink r:id="rId11" w:history="1">
              <w:r w:rsidR="00060FC8" w:rsidRPr="009E671A">
                <w:rPr>
                  <w:rStyle w:val="Hyperlink"/>
                  <w:rFonts w:ascii="Times New Roman" w:hAnsi="Times New Roman"/>
                  <w:color w:val="002060"/>
                  <w:szCs w:val="22"/>
                </w:rPr>
                <w:t>drrupav@gmail.com</w:t>
              </w:r>
            </w:hyperlink>
          </w:p>
          <w:p w14:paraId="707603AD" w14:textId="77777777" w:rsidR="00B338B9" w:rsidRPr="009E671A" w:rsidRDefault="00000000" w:rsidP="00332D02">
            <w:pPr>
              <w:pStyle w:val="NoSpacing"/>
              <w:rPr>
                <w:rStyle w:val="Hyperlink"/>
                <w:rFonts w:ascii="Times New Roman" w:hAnsi="Times New Roman"/>
                <w:color w:val="002060"/>
                <w:szCs w:val="22"/>
              </w:rPr>
            </w:pPr>
            <w:hyperlink r:id="rId12" w:history="1">
              <w:r w:rsidR="00B338B9" w:rsidRPr="009E671A">
                <w:rPr>
                  <w:rStyle w:val="Hyperlink"/>
                  <w:rFonts w:ascii="Times New Roman" w:hAnsi="Times New Roman"/>
                  <w:color w:val="002060"/>
                  <w:szCs w:val="22"/>
                </w:rPr>
                <w:t>rupavermabiotech@gmail.com</w:t>
              </w:r>
            </w:hyperlink>
          </w:p>
          <w:p w14:paraId="10FABEB8" w14:textId="54327E01" w:rsidR="00493CC2" w:rsidRPr="009E671A" w:rsidRDefault="00493CC2" w:rsidP="00332D02">
            <w:pPr>
              <w:pStyle w:val="NoSpacing"/>
              <w:rPr>
                <w:rFonts w:ascii="Times New Roman" w:hAnsi="Times New Roman"/>
                <w:color w:val="002060"/>
                <w:szCs w:val="22"/>
              </w:rPr>
            </w:pPr>
            <w:r w:rsidRPr="009E671A">
              <w:rPr>
                <w:rStyle w:val="Hyperlink"/>
                <w:rFonts w:ascii="Times New Roman" w:hAnsi="Times New Roman"/>
                <w:color w:val="002060"/>
                <w:szCs w:val="22"/>
              </w:rPr>
              <w:t>ORCID ID:</w:t>
            </w:r>
            <w:r w:rsidR="00C1358B">
              <w:rPr>
                <w:rStyle w:val="Hyperlink"/>
                <w:rFonts w:ascii="Times New Roman" w:hAnsi="Times New Roman"/>
                <w:color w:val="002060"/>
                <w:szCs w:val="22"/>
              </w:rPr>
              <w:t xml:space="preserve"> </w:t>
            </w:r>
            <w:r w:rsidR="00C1358B" w:rsidRPr="00C1358B">
              <w:rPr>
                <w:rStyle w:val="Hyperlink"/>
                <w:rFonts w:ascii="Times New Roman" w:hAnsi="Times New Roman"/>
                <w:color w:val="002060"/>
                <w:szCs w:val="22"/>
              </w:rPr>
              <w:t>0000-0002-2095-0332</w:t>
            </w:r>
          </w:p>
          <w:p w14:paraId="707603AE" w14:textId="77777777" w:rsidR="00B338B9" w:rsidRPr="009E671A" w:rsidRDefault="00B338B9" w:rsidP="00332D02">
            <w:pPr>
              <w:pStyle w:val="NoSpacing"/>
              <w:rPr>
                <w:rFonts w:ascii="Times New Roman" w:hAnsi="Times New Roman"/>
                <w:color w:val="002060"/>
                <w:szCs w:val="22"/>
              </w:rPr>
            </w:pPr>
          </w:p>
          <w:p w14:paraId="707603AF" w14:textId="153AA5C8" w:rsidR="00332D02" w:rsidRPr="009E671A" w:rsidRDefault="00000000" w:rsidP="00B338B9">
            <w:pPr>
              <w:pStyle w:val="NoSpacing"/>
              <w:jc w:val="both"/>
              <w:rPr>
                <w:rFonts w:ascii="Times New Roman" w:hAnsi="Times New Roman"/>
                <w:szCs w:val="22"/>
              </w:rPr>
            </w:pPr>
            <w:hyperlink r:id="rId13" w:history="1"/>
          </w:p>
        </w:tc>
        <w:tc>
          <w:tcPr>
            <w:tcW w:w="2500" w:type="pct"/>
          </w:tcPr>
          <w:p w14:paraId="707603B0" w14:textId="2F46E927" w:rsidR="00332D02" w:rsidRPr="009E671A" w:rsidRDefault="00AE105B" w:rsidP="00332D02">
            <w:pPr>
              <w:pStyle w:val="NoSpacing"/>
              <w:jc w:val="right"/>
              <w:rPr>
                <w:rFonts w:ascii="Times New Roman" w:hAnsi="Times New Roman"/>
                <w:szCs w:val="22"/>
              </w:rPr>
            </w:pPr>
            <w:r>
              <w:rPr>
                <w:noProof/>
              </w:rPr>
              <w:drawing>
                <wp:inline distT="0" distB="0" distL="0" distR="0" wp14:anchorId="4E6B59EE" wp14:editId="10C83688">
                  <wp:extent cx="1644650" cy="2325766"/>
                  <wp:effectExtent l="0" t="0" r="0" b="0"/>
                  <wp:docPr id="823035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035280" name=""/>
                          <pic:cNvPicPr/>
                        </pic:nvPicPr>
                        <pic:blipFill>
                          <a:blip r:embed="rId14"/>
                          <a:stretch>
                            <a:fillRect/>
                          </a:stretch>
                        </pic:blipFill>
                        <pic:spPr>
                          <a:xfrm>
                            <a:off x="0" y="0"/>
                            <a:ext cx="1656451" cy="2342454"/>
                          </a:xfrm>
                          <a:prstGeom prst="rect">
                            <a:avLst/>
                          </a:prstGeom>
                        </pic:spPr>
                      </pic:pic>
                    </a:graphicData>
                  </a:graphic>
                </wp:inline>
              </w:drawing>
            </w:r>
          </w:p>
        </w:tc>
      </w:tr>
    </w:tbl>
    <w:p w14:paraId="6FD4944A" w14:textId="77777777" w:rsidR="00BA35E7" w:rsidRPr="009E671A" w:rsidRDefault="00BA35E7">
      <w:pPr>
        <w:rPr>
          <w:rFonts w:ascii="Times New Roman" w:hAnsi="Times New Roman"/>
          <w:szCs w:val="22"/>
        </w:rPr>
      </w:pPr>
    </w:p>
    <w:p w14:paraId="707603B3" w14:textId="77777777" w:rsidR="00D42903" w:rsidRPr="00D227ED" w:rsidRDefault="009B2FD2" w:rsidP="00C94C33">
      <w:pPr>
        <w:spacing w:before="100" w:beforeAutospacing="1" w:after="100" w:afterAutospacing="1" w:line="240" w:lineRule="auto"/>
        <w:outlineLvl w:val="1"/>
        <w:rPr>
          <w:rFonts w:ascii="Times New Roman" w:eastAsia="Times New Roman" w:hAnsi="Times New Roman"/>
          <w:color w:val="auto"/>
          <w:sz w:val="28"/>
          <w:szCs w:val="28"/>
          <w:lang w:eastAsia="en-US"/>
        </w:rPr>
      </w:pPr>
      <w:r w:rsidRPr="00D227ED">
        <w:rPr>
          <w:rFonts w:ascii="Times New Roman" w:eastAsia="Times New Roman" w:hAnsi="Times New Roman"/>
          <w:b/>
          <w:color w:val="auto"/>
          <w:sz w:val="28"/>
          <w:szCs w:val="28"/>
          <w:lang w:eastAsia="en-US"/>
        </w:rPr>
        <w:t>Education</w:t>
      </w:r>
      <w:r w:rsidR="00D42903" w:rsidRPr="00D227ED">
        <w:rPr>
          <w:rFonts w:ascii="Times New Roman" w:eastAsia="Times New Roman" w:hAnsi="Times New Roman"/>
          <w:color w:val="auto"/>
          <w:sz w:val="28"/>
          <w:szCs w:val="28"/>
          <w:lang w:eastAsia="en-US"/>
        </w:rPr>
        <w:tab/>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268"/>
        <w:gridCol w:w="1744"/>
        <w:gridCol w:w="2137"/>
        <w:gridCol w:w="830"/>
        <w:gridCol w:w="1385"/>
        <w:gridCol w:w="992"/>
      </w:tblGrid>
      <w:tr w:rsidR="00332D02" w:rsidRPr="009E671A" w14:paraId="707603BB" w14:textId="77777777" w:rsidTr="008D5443">
        <w:trPr>
          <w:trHeight w:val="737"/>
        </w:trPr>
        <w:tc>
          <w:tcPr>
            <w:tcW w:w="425" w:type="dxa"/>
          </w:tcPr>
          <w:p w14:paraId="707603B4" w14:textId="77777777" w:rsidR="00D42903" w:rsidRPr="009E671A" w:rsidRDefault="008D5443" w:rsidP="00C94C33">
            <w:pPr>
              <w:spacing w:before="100" w:beforeAutospacing="1" w:after="0" w:line="240" w:lineRule="auto"/>
              <w:rPr>
                <w:rFonts w:ascii="Times New Roman" w:hAnsi="Times New Roman"/>
                <w:b/>
                <w:szCs w:val="22"/>
              </w:rPr>
            </w:pPr>
            <w:r w:rsidRPr="009E671A">
              <w:rPr>
                <w:rFonts w:ascii="Times New Roman" w:hAnsi="Times New Roman"/>
                <w:b/>
                <w:szCs w:val="22"/>
              </w:rPr>
              <w:t>sr.no</w:t>
            </w:r>
          </w:p>
        </w:tc>
        <w:tc>
          <w:tcPr>
            <w:tcW w:w="2268" w:type="dxa"/>
          </w:tcPr>
          <w:p w14:paraId="707603B5" w14:textId="725A58D0" w:rsidR="00D42903" w:rsidRPr="009E671A" w:rsidRDefault="00D42903" w:rsidP="00C94C33">
            <w:pPr>
              <w:spacing w:before="100" w:beforeAutospacing="1" w:after="0" w:line="240" w:lineRule="auto"/>
              <w:rPr>
                <w:rFonts w:ascii="Times New Roman" w:hAnsi="Times New Roman"/>
                <w:b/>
                <w:szCs w:val="22"/>
              </w:rPr>
            </w:pPr>
            <w:r w:rsidRPr="009E671A">
              <w:rPr>
                <w:rFonts w:ascii="Times New Roman" w:hAnsi="Times New Roman"/>
                <w:b/>
                <w:szCs w:val="22"/>
              </w:rPr>
              <w:t>Degree/</w:t>
            </w:r>
            <w:r w:rsidR="005B3594" w:rsidRPr="009E671A">
              <w:rPr>
                <w:rFonts w:ascii="Times New Roman" w:hAnsi="Times New Roman"/>
                <w:b/>
                <w:szCs w:val="22"/>
              </w:rPr>
              <w:t>Course</w:t>
            </w:r>
          </w:p>
        </w:tc>
        <w:tc>
          <w:tcPr>
            <w:tcW w:w="1744" w:type="dxa"/>
          </w:tcPr>
          <w:p w14:paraId="707603B6" w14:textId="77777777" w:rsidR="00D42903" w:rsidRPr="009E671A" w:rsidRDefault="00D42903" w:rsidP="00C94C33">
            <w:pPr>
              <w:spacing w:before="100" w:beforeAutospacing="1" w:after="0" w:line="240" w:lineRule="auto"/>
              <w:rPr>
                <w:rFonts w:ascii="Times New Roman" w:hAnsi="Times New Roman"/>
                <w:b/>
                <w:szCs w:val="22"/>
              </w:rPr>
            </w:pPr>
            <w:r w:rsidRPr="009E671A">
              <w:rPr>
                <w:rFonts w:ascii="Times New Roman" w:hAnsi="Times New Roman"/>
                <w:b/>
                <w:szCs w:val="22"/>
              </w:rPr>
              <w:t>School/College</w:t>
            </w:r>
          </w:p>
        </w:tc>
        <w:tc>
          <w:tcPr>
            <w:tcW w:w="2137" w:type="dxa"/>
          </w:tcPr>
          <w:p w14:paraId="707603B7" w14:textId="77777777" w:rsidR="00D42903" w:rsidRPr="009E671A" w:rsidRDefault="00D42903" w:rsidP="00C94C33">
            <w:pPr>
              <w:spacing w:before="100" w:beforeAutospacing="1" w:after="0" w:line="240" w:lineRule="auto"/>
              <w:rPr>
                <w:rFonts w:ascii="Times New Roman" w:hAnsi="Times New Roman"/>
                <w:b/>
                <w:szCs w:val="22"/>
              </w:rPr>
            </w:pPr>
            <w:r w:rsidRPr="009E671A">
              <w:rPr>
                <w:rFonts w:ascii="Times New Roman" w:hAnsi="Times New Roman"/>
                <w:b/>
                <w:szCs w:val="22"/>
              </w:rPr>
              <w:t>Board/University</w:t>
            </w:r>
          </w:p>
        </w:tc>
        <w:tc>
          <w:tcPr>
            <w:tcW w:w="830" w:type="dxa"/>
          </w:tcPr>
          <w:p w14:paraId="707603B8" w14:textId="77777777" w:rsidR="00D42903" w:rsidRPr="009E671A" w:rsidRDefault="00D42903" w:rsidP="00C94C33">
            <w:pPr>
              <w:spacing w:before="100" w:beforeAutospacing="1" w:after="0" w:line="240" w:lineRule="auto"/>
              <w:rPr>
                <w:rFonts w:ascii="Times New Roman" w:hAnsi="Times New Roman"/>
                <w:b/>
                <w:szCs w:val="22"/>
              </w:rPr>
            </w:pPr>
            <w:r w:rsidRPr="009E671A">
              <w:rPr>
                <w:rFonts w:ascii="Times New Roman" w:hAnsi="Times New Roman"/>
                <w:b/>
                <w:szCs w:val="22"/>
              </w:rPr>
              <w:t>Year</w:t>
            </w:r>
          </w:p>
        </w:tc>
        <w:tc>
          <w:tcPr>
            <w:tcW w:w="1385" w:type="dxa"/>
          </w:tcPr>
          <w:p w14:paraId="707603B9" w14:textId="77777777" w:rsidR="00D42903" w:rsidRPr="009E671A" w:rsidRDefault="00D42903" w:rsidP="00C94C33">
            <w:pPr>
              <w:spacing w:before="100" w:beforeAutospacing="1" w:after="0" w:line="240" w:lineRule="auto"/>
              <w:rPr>
                <w:rFonts w:ascii="Times New Roman" w:hAnsi="Times New Roman"/>
                <w:b/>
                <w:szCs w:val="22"/>
              </w:rPr>
            </w:pPr>
            <w:r w:rsidRPr="009E671A">
              <w:rPr>
                <w:rFonts w:ascii="Times New Roman" w:hAnsi="Times New Roman"/>
                <w:b/>
                <w:szCs w:val="22"/>
              </w:rPr>
              <w:t>Division</w:t>
            </w:r>
          </w:p>
        </w:tc>
        <w:tc>
          <w:tcPr>
            <w:tcW w:w="992" w:type="dxa"/>
          </w:tcPr>
          <w:p w14:paraId="707603BA" w14:textId="77777777" w:rsidR="00D42903" w:rsidRPr="009E671A" w:rsidRDefault="00C94C33" w:rsidP="00C94C33">
            <w:pPr>
              <w:spacing w:before="100" w:beforeAutospacing="1" w:after="0" w:line="240" w:lineRule="auto"/>
              <w:rPr>
                <w:rFonts w:ascii="Times New Roman" w:hAnsi="Times New Roman"/>
                <w:b/>
                <w:szCs w:val="22"/>
              </w:rPr>
            </w:pPr>
            <w:r w:rsidRPr="009E671A">
              <w:rPr>
                <w:rFonts w:ascii="Times New Roman" w:hAnsi="Times New Roman"/>
                <w:b/>
                <w:szCs w:val="22"/>
              </w:rPr>
              <w:t>% Marks</w:t>
            </w:r>
          </w:p>
        </w:tc>
      </w:tr>
      <w:tr w:rsidR="00332D02" w:rsidRPr="009E671A" w14:paraId="707603C3" w14:textId="77777777" w:rsidTr="008D5443">
        <w:trPr>
          <w:trHeight w:val="740"/>
        </w:trPr>
        <w:tc>
          <w:tcPr>
            <w:tcW w:w="425" w:type="dxa"/>
          </w:tcPr>
          <w:p w14:paraId="707603BC" w14:textId="77777777" w:rsidR="00D42903" w:rsidRPr="009E671A" w:rsidRDefault="00D42903" w:rsidP="00C94C33">
            <w:pPr>
              <w:spacing w:before="100" w:beforeAutospacing="1" w:after="0" w:line="240" w:lineRule="auto"/>
              <w:rPr>
                <w:rFonts w:ascii="Times New Roman" w:hAnsi="Times New Roman"/>
                <w:szCs w:val="22"/>
              </w:rPr>
            </w:pPr>
            <w:r w:rsidRPr="009E671A">
              <w:rPr>
                <w:rFonts w:ascii="Times New Roman" w:hAnsi="Times New Roman"/>
                <w:szCs w:val="22"/>
              </w:rPr>
              <w:t>1</w:t>
            </w:r>
          </w:p>
        </w:tc>
        <w:tc>
          <w:tcPr>
            <w:tcW w:w="2268" w:type="dxa"/>
          </w:tcPr>
          <w:p w14:paraId="707603BD" w14:textId="77777777" w:rsidR="00D42903" w:rsidRPr="009E671A" w:rsidRDefault="00D42903" w:rsidP="00C94C33">
            <w:pPr>
              <w:spacing w:before="100" w:beforeAutospacing="1" w:after="0" w:line="240" w:lineRule="auto"/>
              <w:rPr>
                <w:rFonts w:ascii="Times New Roman" w:hAnsi="Times New Roman"/>
                <w:b/>
                <w:szCs w:val="22"/>
              </w:rPr>
            </w:pPr>
            <w:r w:rsidRPr="009E671A">
              <w:rPr>
                <w:rFonts w:ascii="Times New Roman" w:hAnsi="Times New Roman"/>
                <w:b/>
                <w:szCs w:val="22"/>
              </w:rPr>
              <w:t>Matriculation</w:t>
            </w:r>
          </w:p>
        </w:tc>
        <w:tc>
          <w:tcPr>
            <w:tcW w:w="1744" w:type="dxa"/>
          </w:tcPr>
          <w:p w14:paraId="707603BE" w14:textId="0F0E1BFA" w:rsidR="00D42903" w:rsidRPr="009E671A" w:rsidRDefault="00D42903" w:rsidP="00C94C33">
            <w:pPr>
              <w:spacing w:before="100" w:beforeAutospacing="1" w:after="0" w:line="240" w:lineRule="auto"/>
              <w:rPr>
                <w:rFonts w:ascii="Times New Roman" w:hAnsi="Times New Roman"/>
                <w:szCs w:val="22"/>
              </w:rPr>
            </w:pPr>
            <w:r w:rsidRPr="009E671A">
              <w:rPr>
                <w:rFonts w:ascii="Times New Roman" w:hAnsi="Times New Roman"/>
                <w:szCs w:val="22"/>
              </w:rPr>
              <w:t>S.S.</w:t>
            </w:r>
            <w:r w:rsidR="005B3594" w:rsidRPr="009E671A">
              <w:rPr>
                <w:rFonts w:ascii="Times New Roman" w:hAnsi="Times New Roman"/>
                <w:szCs w:val="22"/>
              </w:rPr>
              <w:t xml:space="preserve"> </w:t>
            </w:r>
            <w:r w:rsidRPr="009E671A">
              <w:rPr>
                <w:rFonts w:ascii="Times New Roman" w:hAnsi="Times New Roman"/>
                <w:szCs w:val="22"/>
              </w:rPr>
              <w:t xml:space="preserve">Doranda Girls High School, Ranchi </w:t>
            </w:r>
          </w:p>
        </w:tc>
        <w:tc>
          <w:tcPr>
            <w:tcW w:w="2137" w:type="dxa"/>
          </w:tcPr>
          <w:p w14:paraId="707603BF" w14:textId="77777777" w:rsidR="00D42903" w:rsidRPr="009E671A" w:rsidRDefault="00D42903" w:rsidP="00C94C33">
            <w:pPr>
              <w:spacing w:before="100" w:beforeAutospacing="1" w:after="0" w:line="240" w:lineRule="auto"/>
              <w:rPr>
                <w:rFonts w:ascii="Times New Roman" w:hAnsi="Times New Roman"/>
                <w:szCs w:val="22"/>
              </w:rPr>
            </w:pPr>
            <w:r w:rsidRPr="009E671A">
              <w:rPr>
                <w:rFonts w:ascii="Times New Roman" w:hAnsi="Times New Roman"/>
                <w:szCs w:val="22"/>
              </w:rPr>
              <w:t>BSEB Patna</w:t>
            </w:r>
          </w:p>
        </w:tc>
        <w:tc>
          <w:tcPr>
            <w:tcW w:w="830" w:type="dxa"/>
          </w:tcPr>
          <w:p w14:paraId="707603C0" w14:textId="77777777" w:rsidR="00D42903" w:rsidRPr="009E671A" w:rsidRDefault="00D42903" w:rsidP="00C94C33">
            <w:pPr>
              <w:spacing w:before="100" w:beforeAutospacing="1" w:after="0" w:line="240" w:lineRule="auto"/>
              <w:rPr>
                <w:rFonts w:ascii="Times New Roman" w:hAnsi="Times New Roman"/>
                <w:szCs w:val="22"/>
              </w:rPr>
            </w:pPr>
            <w:r w:rsidRPr="009E671A">
              <w:rPr>
                <w:rFonts w:ascii="Times New Roman" w:hAnsi="Times New Roman"/>
                <w:szCs w:val="22"/>
              </w:rPr>
              <w:t>1996</w:t>
            </w:r>
          </w:p>
        </w:tc>
        <w:tc>
          <w:tcPr>
            <w:tcW w:w="1385" w:type="dxa"/>
          </w:tcPr>
          <w:p w14:paraId="707603C1" w14:textId="77777777" w:rsidR="00D42903" w:rsidRPr="009E671A" w:rsidRDefault="00D42903" w:rsidP="00C94C33">
            <w:pPr>
              <w:spacing w:before="100" w:beforeAutospacing="1" w:after="0" w:line="240" w:lineRule="auto"/>
              <w:rPr>
                <w:rFonts w:ascii="Times New Roman" w:hAnsi="Times New Roman"/>
                <w:szCs w:val="22"/>
              </w:rPr>
            </w:pPr>
            <w:r w:rsidRPr="009E671A">
              <w:rPr>
                <w:rFonts w:ascii="Times New Roman" w:hAnsi="Times New Roman"/>
                <w:szCs w:val="22"/>
              </w:rPr>
              <w:t>FIRST</w:t>
            </w:r>
          </w:p>
        </w:tc>
        <w:tc>
          <w:tcPr>
            <w:tcW w:w="992" w:type="dxa"/>
          </w:tcPr>
          <w:p w14:paraId="707603C2" w14:textId="77777777" w:rsidR="00D42903" w:rsidRPr="009E671A" w:rsidRDefault="00D42903" w:rsidP="00C94C33">
            <w:pPr>
              <w:spacing w:before="100" w:beforeAutospacing="1" w:after="0" w:line="240" w:lineRule="auto"/>
              <w:rPr>
                <w:rFonts w:ascii="Times New Roman" w:hAnsi="Times New Roman"/>
                <w:szCs w:val="22"/>
              </w:rPr>
            </w:pPr>
            <w:r w:rsidRPr="009E671A">
              <w:rPr>
                <w:rFonts w:ascii="Times New Roman" w:hAnsi="Times New Roman"/>
                <w:szCs w:val="22"/>
              </w:rPr>
              <w:t>63</w:t>
            </w:r>
          </w:p>
        </w:tc>
      </w:tr>
      <w:tr w:rsidR="00332D02" w:rsidRPr="009E671A" w14:paraId="707603CB" w14:textId="77777777" w:rsidTr="008D5443">
        <w:trPr>
          <w:trHeight w:val="720"/>
        </w:trPr>
        <w:tc>
          <w:tcPr>
            <w:tcW w:w="425" w:type="dxa"/>
          </w:tcPr>
          <w:p w14:paraId="707603C4" w14:textId="77777777" w:rsidR="00D42903" w:rsidRPr="009E671A" w:rsidRDefault="00D42903" w:rsidP="00C94C33">
            <w:pPr>
              <w:spacing w:before="100" w:beforeAutospacing="1" w:after="0" w:line="240" w:lineRule="auto"/>
              <w:rPr>
                <w:rFonts w:ascii="Times New Roman" w:hAnsi="Times New Roman"/>
                <w:szCs w:val="22"/>
              </w:rPr>
            </w:pPr>
            <w:r w:rsidRPr="009E671A">
              <w:rPr>
                <w:rFonts w:ascii="Times New Roman" w:hAnsi="Times New Roman"/>
                <w:szCs w:val="22"/>
              </w:rPr>
              <w:t>2</w:t>
            </w:r>
          </w:p>
        </w:tc>
        <w:tc>
          <w:tcPr>
            <w:tcW w:w="2268" w:type="dxa"/>
          </w:tcPr>
          <w:p w14:paraId="707603C5" w14:textId="77777777" w:rsidR="00D42903" w:rsidRPr="009E671A" w:rsidRDefault="00D42903" w:rsidP="00C94C33">
            <w:pPr>
              <w:spacing w:before="100" w:beforeAutospacing="1" w:after="0" w:line="240" w:lineRule="auto"/>
              <w:rPr>
                <w:rFonts w:ascii="Times New Roman" w:hAnsi="Times New Roman"/>
                <w:b/>
                <w:szCs w:val="22"/>
              </w:rPr>
            </w:pPr>
            <w:r w:rsidRPr="009E671A">
              <w:rPr>
                <w:rFonts w:ascii="Times New Roman" w:hAnsi="Times New Roman"/>
                <w:b/>
                <w:szCs w:val="22"/>
              </w:rPr>
              <w:t>Inter Science</w:t>
            </w:r>
          </w:p>
        </w:tc>
        <w:tc>
          <w:tcPr>
            <w:tcW w:w="1744" w:type="dxa"/>
          </w:tcPr>
          <w:p w14:paraId="707603C6" w14:textId="77777777" w:rsidR="00D42903" w:rsidRPr="009E671A" w:rsidRDefault="00D42903" w:rsidP="00C94C33">
            <w:pPr>
              <w:spacing w:before="100" w:beforeAutospacing="1" w:after="0" w:line="240" w:lineRule="auto"/>
              <w:rPr>
                <w:rFonts w:ascii="Times New Roman" w:hAnsi="Times New Roman"/>
                <w:szCs w:val="22"/>
              </w:rPr>
            </w:pPr>
            <w:r w:rsidRPr="009E671A">
              <w:rPr>
                <w:rFonts w:ascii="Times New Roman" w:hAnsi="Times New Roman"/>
                <w:szCs w:val="22"/>
              </w:rPr>
              <w:t xml:space="preserve">Nirmala College, Ranchi </w:t>
            </w:r>
          </w:p>
        </w:tc>
        <w:tc>
          <w:tcPr>
            <w:tcW w:w="2137" w:type="dxa"/>
          </w:tcPr>
          <w:p w14:paraId="707603C7" w14:textId="77777777" w:rsidR="00D42903" w:rsidRPr="009E671A" w:rsidRDefault="00D42903" w:rsidP="00C94C33">
            <w:pPr>
              <w:spacing w:before="100" w:beforeAutospacing="1" w:after="0" w:line="240" w:lineRule="auto"/>
              <w:rPr>
                <w:rFonts w:ascii="Times New Roman" w:hAnsi="Times New Roman"/>
                <w:szCs w:val="22"/>
              </w:rPr>
            </w:pPr>
            <w:r w:rsidRPr="009E671A">
              <w:rPr>
                <w:rFonts w:ascii="Times New Roman" w:hAnsi="Times New Roman"/>
                <w:szCs w:val="22"/>
              </w:rPr>
              <w:t>BIEC Patna</w:t>
            </w:r>
          </w:p>
        </w:tc>
        <w:tc>
          <w:tcPr>
            <w:tcW w:w="830" w:type="dxa"/>
          </w:tcPr>
          <w:p w14:paraId="707603C8" w14:textId="77777777" w:rsidR="00D42903" w:rsidRPr="009E671A" w:rsidRDefault="00D42903" w:rsidP="00C94C33">
            <w:pPr>
              <w:spacing w:before="100" w:beforeAutospacing="1" w:after="0" w:line="240" w:lineRule="auto"/>
              <w:rPr>
                <w:rFonts w:ascii="Times New Roman" w:hAnsi="Times New Roman"/>
                <w:szCs w:val="22"/>
              </w:rPr>
            </w:pPr>
            <w:r w:rsidRPr="009E671A">
              <w:rPr>
                <w:rFonts w:ascii="Times New Roman" w:hAnsi="Times New Roman"/>
                <w:szCs w:val="22"/>
              </w:rPr>
              <w:t>1998</w:t>
            </w:r>
          </w:p>
        </w:tc>
        <w:tc>
          <w:tcPr>
            <w:tcW w:w="1385" w:type="dxa"/>
          </w:tcPr>
          <w:p w14:paraId="707603C9" w14:textId="77777777" w:rsidR="00D42903" w:rsidRPr="009E671A" w:rsidRDefault="00D42903" w:rsidP="00C94C33">
            <w:pPr>
              <w:spacing w:before="100" w:beforeAutospacing="1" w:after="0" w:line="240" w:lineRule="auto"/>
              <w:rPr>
                <w:rFonts w:ascii="Times New Roman" w:hAnsi="Times New Roman"/>
                <w:szCs w:val="22"/>
              </w:rPr>
            </w:pPr>
            <w:r w:rsidRPr="009E671A">
              <w:rPr>
                <w:rFonts w:ascii="Times New Roman" w:hAnsi="Times New Roman"/>
                <w:szCs w:val="22"/>
              </w:rPr>
              <w:t>FIRST</w:t>
            </w:r>
          </w:p>
        </w:tc>
        <w:tc>
          <w:tcPr>
            <w:tcW w:w="992" w:type="dxa"/>
          </w:tcPr>
          <w:p w14:paraId="707603CA" w14:textId="77777777" w:rsidR="00D42903" w:rsidRPr="009E671A" w:rsidRDefault="00D42903" w:rsidP="00C94C33">
            <w:pPr>
              <w:spacing w:before="100" w:beforeAutospacing="1" w:after="0" w:line="240" w:lineRule="auto"/>
              <w:rPr>
                <w:rFonts w:ascii="Times New Roman" w:hAnsi="Times New Roman"/>
                <w:szCs w:val="22"/>
              </w:rPr>
            </w:pPr>
            <w:r w:rsidRPr="009E671A">
              <w:rPr>
                <w:rFonts w:ascii="Times New Roman" w:hAnsi="Times New Roman"/>
                <w:szCs w:val="22"/>
              </w:rPr>
              <w:t>62</w:t>
            </w:r>
          </w:p>
        </w:tc>
      </w:tr>
      <w:tr w:rsidR="00332D02" w:rsidRPr="009E671A" w14:paraId="707603D3" w14:textId="77777777" w:rsidTr="008D5443">
        <w:trPr>
          <w:trHeight w:val="1100"/>
        </w:trPr>
        <w:tc>
          <w:tcPr>
            <w:tcW w:w="425" w:type="dxa"/>
          </w:tcPr>
          <w:p w14:paraId="707603CC" w14:textId="77777777" w:rsidR="00D42903" w:rsidRPr="009E671A" w:rsidRDefault="00D42903" w:rsidP="00C94C33">
            <w:pPr>
              <w:spacing w:before="100" w:beforeAutospacing="1" w:after="0" w:line="240" w:lineRule="auto"/>
              <w:rPr>
                <w:rFonts w:ascii="Times New Roman" w:hAnsi="Times New Roman"/>
                <w:szCs w:val="22"/>
              </w:rPr>
            </w:pPr>
            <w:r w:rsidRPr="009E671A">
              <w:rPr>
                <w:rFonts w:ascii="Times New Roman" w:hAnsi="Times New Roman"/>
                <w:szCs w:val="22"/>
              </w:rPr>
              <w:t>3</w:t>
            </w:r>
          </w:p>
        </w:tc>
        <w:tc>
          <w:tcPr>
            <w:tcW w:w="2268" w:type="dxa"/>
          </w:tcPr>
          <w:p w14:paraId="707603CD" w14:textId="6E9CB991" w:rsidR="00D42903" w:rsidRPr="009E671A" w:rsidRDefault="00D42903" w:rsidP="00332D02">
            <w:pPr>
              <w:spacing w:before="100" w:beforeAutospacing="1" w:after="0" w:line="240" w:lineRule="auto"/>
              <w:rPr>
                <w:rFonts w:ascii="Times New Roman" w:hAnsi="Times New Roman"/>
                <w:b/>
                <w:szCs w:val="22"/>
              </w:rPr>
            </w:pPr>
            <w:r w:rsidRPr="009E671A">
              <w:rPr>
                <w:rFonts w:ascii="Times New Roman" w:hAnsi="Times New Roman"/>
                <w:b/>
                <w:szCs w:val="22"/>
              </w:rPr>
              <w:t>B.Sc.</w:t>
            </w:r>
            <w:r w:rsidR="00D63703" w:rsidRPr="009E671A">
              <w:rPr>
                <w:rFonts w:ascii="Times New Roman" w:hAnsi="Times New Roman"/>
                <w:b/>
                <w:szCs w:val="22"/>
              </w:rPr>
              <w:t xml:space="preserve"> </w:t>
            </w:r>
            <w:r w:rsidRPr="009E671A">
              <w:rPr>
                <w:rFonts w:ascii="Times New Roman" w:hAnsi="Times New Roman"/>
                <w:b/>
                <w:szCs w:val="22"/>
              </w:rPr>
              <w:t>(Bio</w:t>
            </w:r>
            <w:r w:rsidR="00D63703" w:rsidRPr="009E671A">
              <w:rPr>
                <w:rFonts w:ascii="Times New Roman" w:hAnsi="Times New Roman"/>
                <w:b/>
                <w:szCs w:val="22"/>
              </w:rPr>
              <w:t>t</w:t>
            </w:r>
            <w:r w:rsidRPr="009E671A">
              <w:rPr>
                <w:rFonts w:ascii="Times New Roman" w:hAnsi="Times New Roman"/>
                <w:b/>
                <w:szCs w:val="22"/>
              </w:rPr>
              <w:t>ech)</w:t>
            </w:r>
          </w:p>
        </w:tc>
        <w:tc>
          <w:tcPr>
            <w:tcW w:w="1744" w:type="dxa"/>
          </w:tcPr>
          <w:p w14:paraId="707603CE" w14:textId="77777777" w:rsidR="00D42903" w:rsidRPr="009E671A" w:rsidRDefault="00D42903" w:rsidP="00C94C33">
            <w:pPr>
              <w:spacing w:before="100" w:beforeAutospacing="1" w:after="0" w:line="240" w:lineRule="auto"/>
              <w:rPr>
                <w:rFonts w:ascii="Times New Roman" w:hAnsi="Times New Roman"/>
                <w:szCs w:val="22"/>
              </w:rPr>
            </w:pPr>
            <w:r w:rsidRPr="009E671A">
              <w:rPr>
                <w:rFonts w:ascii="Times New Roman" w:hAnsi="Times New Roman"/>
                <w:szCs w:val="22"/>
              </w:rPr>
              <w:t xml:space="preserve">Marwari College, Ranchi </w:t>
            </w:r>
          </w:p>
        </w:tc>
        <w:tc>
          <w:tcPr>
            <w:tcW w:w="2137" w:type="dxa"/>
          </w:tcPr>
          <w:p w14:paraId="707603CF" w14:textId="77777777" w:rsidR="00D42903" w:rsidRPr="009E671A" w:rsidRDefault="00D42903" w:rsidP="00C94C33">
            <w:pPr>
              <w:spacing w:before="100" w:beforeAutospacing="1" w:after="0" w:line="240" w:lineRule="auto"/>
              <w:rPr>
                <w:rFonts w:ascii="Times New Roman" w:hAnsi="Times New Roman"/>
                <w:szCs w:val="22"/>
              </w:rPr>
            </w:pPr>
            <w:r w:rsidRPr="009E671A">
              <w:rPr>
                <w:rFonts w:ascii="Times New Roman" w:hAnsi="Times New Roman"/>
                <w:szCs w:val="22"/>
              </w:rPr>
              <w:t>Ranchi University</w:t>
            </w:r>
          </w:p>
        </w:tc>
        <w:tc>
          <w:tcPr>
            <w:tcW w:w="830" w:type="dxa"/>
          </w:tcPr>
          <w:p w14:paraId="707603D0" w14:textId="77777777" w:rsidR="00D42903" w:rsidRPr="009E671A" w:rsidRDefault="00D42903" w:rsidP="00C94C33">
            <w:pPr>
              <w:spacing w:before="100" w:beforeAutospacing="1" w:after="0" w:line="240" w:lineRule="auto"/>
              <w:rPr>
                <w:rFonts w:ascii="Times New Roman" w:hAnsi="Times New Roman"/>
                <w:szCs w:val="22"/>
              </w:rPr>
            </w:pPr>
            <w:r w:rsidRPr="009E671A">
              <w:rPr>
                <w:rFonts w:ascii="Times New Roman" w:hAnsi="Times New Roman"/>
                <w:szCs w:val="22"/>
              </w:rPr>
              <w:t>2002</w:t>
            </w:r>
          </w:p>
        </w:tc>
        <w:tc>
          <w:tcPr>
            <w:tcW w:w="1385" w:type="dxa"/>
          </w:tcPr>
          <w:p w14:paraId="707603D1" w14:textId="77777777" w:rsidR="00D42903" w:rsidRPr="009E671A" w:rsidRDefault="00D42903" w:rsidP="00C94C33">
            <w:pPr>
              <w:spacing w:before="100" w:beforeAutospacing="1" w:after="0" w:line="240" w:lineRule="auto"/>
              <w:rPr>
                <w:rFonts w:ascii="Times New Roman" w:hAnsi="Times New Roman"/>
                <w:szCs w:val="22"/>
              </w:rPr>
            </w:pPr>
            <w:r w:rsidRPr="009E671A">
              <w:rPr>
                <w:rFonts w:ascii="Times New Roman" w:hAnsi="Times New Roman"/>
                <w:szCs w:val="22"/>
              </w:rPr>
              <w:t>FIRST</w:t>
            </w:r>
          </w:p>
        </w:tc>
        <w:tc>
          <w:tcPr>
            <w:tcW w:w="992" w:type="dxa"/>
          </w:tcPr>
          <w:p w14:paraId="707603D2" w14:textId="77777777" w:rsidR="00D42903" w:rsidRPr="009E671A" w:rsidRDefault="00D42903" w:rsidP="00C94C33">
            <w:pPr>
              <w:spacing w:before="100" w:beforeAutospacing="1" w:after="0" w:line="240" w:lineRule="auto"/>
              <w:rPr>
                <w:rFonts w:ascii="Times New Roman" w:hAnsi="Times New Roman"/>
                <w:szCs w:val="22"/>
              </w:rPr>
            </w:pPr>
            <w:r w:rsidRPr="009E671A">
              <w:rPr>
                <w:rFonts w:ascii="Times New Roman" w:hAnsi="Times New Roman"/>
                <w:szCs w:val="22"/>
              </w:rPr>
              <w:t>69.20</w:t>
            </w:r>
          </w:p>
        </w:tc>
      </w:tr>
      <w:tr w:rsidR="00332D02" w:rsidRPr="009E671A" w14:paraId="707603ED" w14:textId="77777777" w:rsidTr="008D5443">
        <w:trPr>
          <w:trHeight w:val="963"/>
        </w:trPr>
        <w:tc>
          <w:tcPr>
            <w:tcW w:w="425" w:type="dxa"/>
          </w:tcPr>
          <w:p w14:paraId="707603D4" w14:textId="77777777" w:rsidR="00D03ED8" w:rsidRPr="009E671A" w:rsidRDefault="00D42903" w:rsidP="00C94C33">
            <w:pPr>
              <w:spacing w:before="100" w:beforeAutospacing="1" w:after="0" w:line="240" w:lineRule="auto"/>
              <w:rPr>
                <w:rFonts w:ascii="Times New Roman" w:hAnsi="Times New Roman"/>
                <w:szCs w:val="22"/>
              </w:rPr>
            </w:pPr>
            <w:r w:rsidRPr="009E671A">
              <w:rPr>
                <w:rFonts w:ascii="Times New Roman" w:hAnsi="Times New Roman"/>
                <w:szCs w:val="22"/>
              </w:rPr>
              <w:t>4</w:t>
            </w:r>
          </w:p>
          <w:p w14:paraId="707603D5" w14:textId="77777777" w:rsidR="00D03ED8" w:rsidRPr="009E671A" w:rsidRDefault="00D03ED8" w:rsidP="00C94C33">
            <w:pPr>
              <w:spacing w:before="100" w:beforeAutospacing="1" w:after="0" w:line="240" w:lineRule="auto"/>
              <w:rPr>
                <w:rFonts w:ascii="Times New Roman" w:hAnsi="Times New Roman"/>
                <w:szCs w:val="22"/>
              </w:rPr>
            </w:pPr>
          </w:p>
          <w:p w14:paraId="707603D6" w14:textId="77777777" w:rsidR="00D03ED8" w:rsidRPr="009E671A" w:rsidRDefault="00D03ED8" w:rsidP="00C94C33">
            <w:pPr>
              <w:spacing w:before="100" w:beforeAutospacing="1" w:after="0" w:line="240" w:lineRule="auto"/>
              <w:rPr>
                <w:rFonts w:ascii="Times New Roman" w:hAnsi="Times New Roman"/>
                <w:szCs w:val="22"/>
              </w:rPr>
            </w:pPr>
          </w:p>
          <w:p w14:paraId="707603D7" w14:textId="77777777" w:rsidR="00D42903" w:rsidRPr="009E671A" w:rsidRDefault="00D03ED8" w:rsidP="00C94C33">
            <w:pPr>
              <w:spacing w:before="100" w:beforeAutospacing="1" w:after="0" w:line="240" w:lineRule="auto"/>
              <w:rPr>
                <w:rFonts w:ascii="Times New Roman" w:hAnsi="Times New Roman"/>
                <w:szCs w:val="22"/>
              </w:rPr>
            </w:pPr>
            <w:r w:rsidRPr="009E671A">
              <w:rPr>
                <w:rFonts w:ascii="Times New Roman" w:hAnsi="Times New Roman"/>
                <w:szCs w:val="22"/>
              </w:rPr>
              <w:t>5.</w:t>
            </w:r>
          </w:p>
        </w:tc>
        <w:tc>
          <w:tcPr>
            <w:tcW w:w="2268" w:type="dxa"/>
          </w:tcPr>
          <w:p w14:paraId="707603D8" w14:textId="44825C98" w:rsidR="00D42903" w:rsidRPr="009E671A" w:rsidRDefault="00D42903" w:rsidP="00332D02">
            <w:pPr>
              <w:spacing w:before="100" w:beforeAutospacing="1" w:after="0" w:line="240" w:lineRule="auto"/>
              <w:rPr>
                <w:rFonts w:ascii="Times New Roman" w:hAnsi="Times New Roman"/>
                <w:b/>
                <w:szCs w:val="22"/>
              </w:rPr>
            </w:pPr>
            <w:r w:rsidRPr="009E671A">
              <w:rPr>
                <w:rFonts w:ascii="Times New Roman" w:hAnsi="Times New Roman"/>
                <w:b/>
                <w:szCs w:val="22"/>
              </w:rPr>
              <w:t>M.Sc.</w:t>
            </w:r>
            <w:r w:rsidR="00D63703" w:rsidRPr="009E671A">
              <w:rPr>
                <w:rFonts w:ascii="Times New Roman" w:hAnsi="Times New Roman"/>
                <w:b/>
                <w:szCs w:val="22"/>
              </w:rPr>
              <w:t xml:space="preserve"> </w:t>
            </w:r>
            <w:r w:rsidR="00C94C33" w:rsidRPr="009E671A">
              <w:rPr>
                <w:rFonts w:ascii="Times New Roman" w:hAnsi="Times New Roman"/>
                <w:b/>
                <w:szCs w:val="22"/>
              </w:rPr>
              <w:t>(</w:t>
            </w:r>
            <w:r w:rsidR="00D63703" w:rsidRPr="009E671A">
              <w:rPr>
                <w:rFonts w:ascii="Times New Roman" w:hAnsi="Times New Roman"/>
                <w:b/>
                <w:szCs w:val="22"/>
              </w:rPr>
              <w:t>Biotech</w:t>
            </w:r>
            <w:r w:rsidR="00C94C33" w:rsidRPr="009E671A">
              <w:rPr>
                <w:rFonts w:ascii="Times New Roman" w:hAnsi="Times New Roman"/>
                <w:b/>
                <w:szCs w:val="22"/>
              </w:rPr>
              <w:t>)</w:t>
            </w:r>
          </w:p>
          <w:p w14:paraId="707603D9" w14:textId="77777777" w:rsidR="00D03ED8" w:rsidRPr="009E671A" w:rsidRDefault="00D03ED8" w:rsidP="00332D02">
            <w:pPr>
              <w:spacing w:before="100" w:beforeAutospacing="1" w:after="0" w:line="240" w:lineRule="auto"/>
              <w:rPr>
                <w:rFonts w:ascii="Times New Roman" w:hAnsi="Times New Roman"/>
                <w:b/>
                <w:szCs w:val="22"/>
              </w:rPr>
            </w:pPr>
          </w:p>
          <w:p w14:paraId="707603DA" w14:textId="77777777" w:rsidR="00D03ED8" w:rsidRPr="009E671A" w:rsidRDefault="00D03ED8" w:rsidP="00332D02">
            <w:pPr>
              <w:spacing w:before="100" w:beforeAutospacing="1" w:after="0" w:line="240" w:lineRule="auto"/>
              <w:rPr>
                <w:rFonts w:ascii="Times New Roman" w:hAnsi="Times New Roman"/>
                <w:b/>
                <w:szCs w:val="22"/>
              </w:rPr>
            </w:pPr>
          </w:p>
          <w:p w14:paraId="707603DB" w14:textId="34C68D62" w:rsidR="00D03ED8" w:rsidRPr="009E671A" w:rsidRDefault="00493CC2" w:rsidP="00332D02">
            <w:pPr>
              <w:spacing w:before="100" w:beforeAutospacing="1" w:after="0" w:line="240" w:lineRule="auto"/>
              <w:rPr>
                <w:rFonts w:ascii="Times New Roman" w:hAnsi="Times New Roman"/>
                <w:b/>
                <w:szCs w:val="22"/>
              </w:rPr>
            </w:pPr>
            <w:r w:rsidRPr="009E671A">
              <w:rPr>
                <w:rFonts w:ascii="Times New Roman" w:hAnsi="Times New Roman"/>
                <w:b/>
                <w:szCs w:val="22"/>
              </w:rPr>
              <w:t>MSc</w:t>
            </w:r>
            <w:r w:rsidR="00D03ED8" w:rsidRPr="009E671A">
              <w:rPr>
                <w:rFonts w:ascii="Times New Roman" w:hAnsi="Times New Roman"/>
                <w:b/>
                <w:szCs w:val="22"/>
              </w:rPr>
              <w:t>. Botany</w:t>
            </w:r>
          </w:p>
        </w:tc>
        <w:tc>
          <w:tcPr>
            <w:tcW w:w="1744" w:type="dxa"/>
          </w:tcPr>
          <w:p w14:paraId="707603DC" w14:textId="77777777" w:rsidR="00D42903" w:rsidRPr="009E671A" w:rsidRDefault="00D42903" w:rsidP="00C94C33">
            <w:pPr>
              <w:spacing w:before="100" w:beforeAutospacing="1" w:after="0" w:line="240" w:lineRule="auto"/>
              <w:rPr>
                <w:rFonts w:ascii="Times New Roman" w:hAnsi="Times New Roman"/>
                <w:szCs w:val="22"/>
              </w:rPr>
            </w:pPr>
            <w:r w:rsidRPr="009E671A">
              <w:rPr>
                <w:rFonts w:ascii="Times New Roman" w:hAnsi="Times New Roman"/>
                <w:szCs w:val="22"/>
              </w:rPr>
              <w:t>Marwari College, Ranchi</w:t>
            </w:r>
          </w:p>
          <w:p w14:paraId="707603DD" w14:textId="77777777" w:rsidR="00D03ED8" w:rsidRPr="009E671A" w:rsidRDefault="00D03ED8" w:rsidP="00C94C33">
            <w:pPr>
              <w:spacing w:before="100" w:beforeAutospacing="1" w:after="0" w:line="240" w:lineRule="auto"/>
              <w:rPr>
                <w:rFonts w:ascii="Times New Roman" w:hAnsi="Times New Roman"/>
                <w:szCs w:val="22"/>
              </w:rPr>
            </w:pPr>
            <w:r w:rsidRPr="009E671A">
              <w:rPr>
                <w:rFonts w:ascii="Times New Roman" w:hAnsi="Times New Roman"/>
                <w:szCs w:val="22"/>
              </w:rPr>
              <w:t>Kalinga University, Raipur</w:t>
            </w:r>
          </w:p>
        </w:tc>
        <w:tc>
          <w:tcPr>
            <w:tcW w:w="2137" w:type="dxa"/>
          </w:tcPr>
          <w:p w14:paraId="707603DE" w14:textId="77777777" w:rsidR="00D42903" w:rsidRPr="009E671A" w:rsidRDefault="00D42903" w:rsidP="00C94C33">
            <w:pPr>
              <w:spacing w:before="100" w:beforeAutospacing="1" w:after="0" w:line="240" w:lineRule="auto"/>
              <w:rPr>
                <w:rFonts w:ascii="Times New Roman" w:hAnsi="Times New Roman"/>
                <w:szCs w:val="22"/>
              </w:rPr>
            </w:pPr>
            <w:r w:rsidRPr="009E671A">
              <w:rPr>
                <w:rFonts w:ascii="Times New Roman" w:hAnsi="Times New Roman"/>
                <w:szCs w:val="22"/>
              </w:rPr>
              <w:t>Ranchi University</w:t>
            </w:r>
          </w:p>
          <w:p w14:paraId="707603DF" w14:textId="77777777" w:rsidR="00D03ED8" w:rsidRPr="009E671A" w:rsidRDefault="00D03ED8" w:rsidP="00C94C33">
            <w:pPr>
              <w:spacing w:before="100" w:beforeAutospacing="1" w:after="0" w:line="240" w:lineRule="auto"/>
              <w:rPr>
                <w:rFonts w:ascii="Times New Roman" w:hAnsi="Times New Roman"/>
                <w:szCs w:val="22"/>
              </w:rPr>
            </w:pPr>
          </w:p>
          <w:p w14:paraId="707603E0" w14:textId="77777777" w:rsidR="00D03ED8" w:rsidRPr="009E671A" w:rsidRDefault="00D03ED8" w:rsidP="00C94C33">
            <w:pPr>
              <w:spacing w:before="100" w:beforeAutospacing="1" w:after="0" w:line="240" w:lineRule="auto"/>
              <w:rPr>
                <w:rFonts w:ascii="Times New Roman" w:hAnsi="Times New Roman"/>
                <w:szCs w:val="22"/>
              </w:rPr>
            </w:pPr>
          </w:p>
          <w:p w14:paraId="707603E1" w14:textId="77777777" w:rsidR="00D03ED8" w:rsidRPr="009E671A" w:rsidRDefault="00D03ED8" w:rsidP="00C94C33">
            <w:pPr>
              <w:spacing w:before="100" w:beforeAutospacing="1" w:after="0" w:line="240" w:lineRule="auto"/>
              <w:rPr>
                <w:rFonts w:ascii="Times New Roman" w:hAnsi="Times New Roman"/>
                <w:szCs w:val="22"/>
              </w:rPr>
            </w:pPr>
            <w:r w:rsidRPr="009E671A">
              <w:rPr>
                <w:rFonts w:ascii="Times New Roman" w:hAnsi="Times New Roman"/>
                <w:szCs w:val="22"/>
              </w:rPr>
              <w:t>Kalinga University</w:t>
            </w:r>
          </w:p>
        </w:tc>
        <w:tc>
          <w:tcPr>
            <w:tcW w:w="830" w:type="dxa"/>
          </w:tcPr>
          <w:p w14:paraId="707603E2" w14:textId="77777777" w:rsidR="00D42903" w:rsidRPr="009E671A" w:rsidRDefault="00D03ED8" w:rsidP="00C94C33">
            <w:pPr>
              <w:spacing w:before="100" w:beforeAutospacing="1" w:after="0" w:line="240" w:lineRule="auto"/>
              <w:rPr>
                <w:rFonts w:ascii="Times New Roman" w:hAnsi="Times New Roman"/>
                <w:szCs w:val="22"/>
              </w:rPr>
            </w:pPr>
            <w:r w:rsidRPr="009E671A">
              <w:rPr>
                <w:rFonts w:ascii="Times New Roman" w:hAnsi="Times New Roman"/>
                <w:szCs w:val="22"/>
              </w:rPr>
              <w:t>2009-</w:t>
            </w:r>
            <w:r w:rsidR="00D42903" w:rsidRPr="009E671A">
              <w:rPr>
                <w:rFonts w:ascii="Times New Roman" w:hAnsi="Times New Roman"/>
                <w:szCs w:val="22"/>
              </w:rPr>
              <w:t>2011</w:t>
            </w:r>
          </w:p>
          <w:p w14:paraId="707603E3" w14:textId="77777777" w:rsidR="00D03ED8" w:rsidRPr="009E671A" w:rsidRDefault="00D03ED8" w:rsidP="00C94C33">
            <w:pPr>
              <w:spacing w:before="100" w:beforeAutospacing="1" w:after="0" w:line="240" w:lineRule="auto"/>
              <w:rPr>
                <w:rFonts w:ascii="Times New Roman" w:hAnsi="Times New Roman"/>
                <w:szCs w:val="22"/>
              </w:rPr>
            </w:pPr>
          </w:p>
          <w:p w14:paraId="707603E4" w14:textId="77777777" w:rsidR="00D03ED8" w:rsidRPr="009E671A" w:rsidRDefault="00D03ED8" w:rsidP="00C94C33">
            <w:pPr>
              <w:spacing w:before="100" w:beforeAutospacing="1" w:after="0" w:line="240" w:lineRule="auto"/>
              <w:rPr>
                <w:rFonts w:ascii="Times New Roman" w:hAnsi="Times New Roman"/>
                <w:szCs w:val="22"/>
              </w:rPr>
            </w:pPr>
            <w:r w:rsidRPr="009E671A">
              <w:rPr>
                <w:rFonts w:ascii="Times New Roman" w:hAnsi="Times New Roman"/>
                <w:szCs w:val="22"/>
              </w:rPr>
              <w:t>2017-2019</w:t>
            </w:r>
          </w:p>
        </w:tc>
        <w:tc>
          <w:tcPr>
            <w:tcW w:w="1385" w:type="dxa"/>
          </w:tcPr>
          <w:p w14:paraId="707603E5" w14:textId="77777777" w:rsidR="00D42903" w:rsidRPr="009E671A" w:rsidRDefault="00D42903" w:rsidP="00C94C33">
            <w:pPr>
              <w:spacing w:before="100" w:beforeAutospacing="1" w:after="0" w:line="240" w:lineRule="auto"/>
              <w:rPr>
                <w:rFonts w:ascii="Times New Roman" w:hAnsi="Times New Roman"/>
                <w:szCs w:val="22"/>
              </w:rPr>
            </w:pPr>
            <w:r w:rsidRPr="009E671A">
              <w:rPr>
                <w:rFonts w:ascii="Times New Roman" w:hAnsi="Times New Roman"/>
                <w:szCs w:val="22"/>
              </w:rPr>
              <w:t>FIRST</w:t>
            </w:r>
          </w:p>
          <w:p w14:paraId="707603E6" w14:textId="77777777" w:rsidR="00D03ED8" w:rsidRPr="009E671A" w:rsidRDefault="00D03ED8" w:rsidP="00C94C33">
            <w:pPr>
              <w:spacing w:before="100" w:beforeAutospacing="1" w:after="0" w:line="240" w:lineRule="auto"/>
              <w:rPr>
                <w:rFonts w:ascii="Times New Roman" w:hAnsi="Times New Roman"/>
                <w:szCs w:val="22"/>
              </w:rPr>
            </w:pPr>
          </w:p>
          <w:p w14:paraId="707603E7" w14:textId="77777777" w:rsidR="00D03ED8" w:rsidRPr="009E671A" w:rsidRDefault="00D03ED8" w:rsidP="00C94C33">
            <w:pPr>
              <w:spacing w:before="100" w:beforeAutospacing="1" w:after="0" w:line="240" w:lineRule="auto"/>
              <w:rPr>
                <w:rFonts w:ascii="Times New Roman" w:hAnsi="Times New Roman"/>
                <w:szCs w:val="22"/>
              </w:rPr>
            </w:pPr>
          </w:p>
          <w:p w14:paraId="707603E8" w14:textId="77777777" w:rsidR="00D03ED8" w:rsidRPr="009E671A" w:rsidRDefault="00D03ED8" w:rsidP="00C94C33">
            <w:pPr>
              <w:spacing w:before="100" w:beforeAutospacing="1" w:after="0" w:line="240" w:lineRule="auto"/>
              <w:rPr>
                <w:rFonts w:ascii="Times New Roman" w:hAnsi="Times New Roman"/>
                <w:szCs w:val="22"/>
              </w:rPr>
            </w:pPr>
            <w:r w:rsidRPr="009E671A">
              <w:rPr>
                <w:rFonts w:ascii="Times New Roman" w:hAnsi="Times New Roman"/>
                <w:szCs w:val="22"/>
              </w:rPr>
              <w:t>First</w:t>
            </w:r>
          </w:p>
        </w:tc>
        <w:tc>
          <w:tcPr>
            <w:tcW w:w="992" w:type="dxa"/>
          </w:tcPr>
          <w:p w14:paraId="707603E9" w14:textId="77777777" w:rsidR="00D42903" w:rsidRPr="009E671A" w:rsidRDefault="00D42903" w:rsidP="00C94C33">
            <w:pPr>
              <w:spacing w:before="100" w:beforeAutospacing="1" w:after="0" w:line="240" w:lineRule="auto"/>
              <w:rPr>
                <w:rFonts w:ascii="Times New Roman" w:hAnsi="Times New Roman"/>
                <w:szCs w:val="22"/>
              </w:rPr>
            </w:pPr>
            <w:r w:rsidRPr="009E671A">
              <w:rPr>
                <w:rFonts w:ascii="Times New Roman" w:hAnsi="Times New Roman"/>
                <w:szCs w:val="22"/>
              </w:rPr>
              <w:t>74.67</w:t>
            </w:r>
          </w:p>
          <w:p w14:paraId="707603EA" w14:textId="77777777" w:rsidR="00D42903" w:rsidRPr="009E671A" w:rsidRDefault="00D42903" w:rsidP="00C94C33">
            <w:pPr>
              <w:spacing w:before="100" w:beforeAutospacing="1" w:after="0"/>
              <w:rPr>
                <w:rFonts w:ascii="Times New Roman" w:hAnsi="Times New Roman"/>
                <w:szCs w:val="22"/>
              </w:rPr>
            </w:pPr>
          </w:p>
          <w:p w14:paraId="707603EB" w14:textId="77777777" w:rsidR="00D03ED8" w:rsidRPr="009E671A" w:rsidRDefault="00D03ED8" w:rsidP="00C94C33">
            <w:pPr>
              <w:spacing w:before="100" w:beforeAutospacing="1" w:after="0"/>
              <w:rPr>
                <w:rFonts w:ascii="Times New Roman" w:hAnsi="Times New Roman"/>
                <w:szCs w:val="22"/>
              </w:rPr>
            </w:pPr>
          </w:p>
          <w:p w14:paraId="707603EC" w14:textId="77777777" w:rsidR="00D03ED8" w:rsidRPr="009E671A" w:rsidRDefault="00D03ED8" w:rsidP="00C94C33">
            <w:pPr>
              <w:spacing w:before="100" w:beforeAutospacing="1" w:after="0"/>
              <w:rPr>
                <w:rFonts w:ascii="Times New Roman" w:hAnsi="Times New Roman"/>
                <w:szCs w:val="22"/>
              </w:rPr>
            </w:pPr>
            <w:r w:rsidRPr="009E671A">
              <w:rPr>
                <w:rFonts w:ascii="Times New Roman" w:hAnsi="Times New Roman"/>
                <w:szCs w:val="22"/>
              </w:rPr>
              <w:t>68%</w:t>
            </w:r>
          </w:p>
        </w:tc>
      </w:tr>
      <w:tr w:rsidR="00332D02" w:rsidRPr="009E671A" w14:paraId="707603F7" w14:textId="77777777" w:rsidTr="008D5443">
        <w:trPr>
          <w:trHeight w:val="963"/>
        </w:trPr>
        <w:tc>
          <w:tcPr>
            <w:tcW w:w="425" w:type="dxa"/>
          </w:tcPr>
          <w:p w14:paraId="707603EE" w14:textId="77777777" w:rsidR="00D42903" w:rsidRPr="009E671A" w:rsidRDefault="00D03ED8" w:rsidP="00C94C33">
            <w:pPr>
              <w:spacing w:before="100" w:beforeAutospacing="1" w:after="0" w:line="240" w:lineRule="auto"/>
              <w:rPr>
                <w:rFonts w:ascii="Times New Roman" w:hAnsi="Times New Roman"/>
                <w:szCs w:val="22"/>
              </w:rPr>
            </w:pPr>
            <w:r w:rsidRPr="009E671A">
              <w:rPr>
                <w:rFonts w:ascii="Times New Roman" w:hAnsi="Times New Roman"/>
                <w:szCs w:val="22"/>
              </w:rPr>
              <w:lastRenderedPageBreak/>
              <w:t>6</w:t>
            </w:r>
            <w:r w:rsidR="00D42903" w:rsidRPr="009E671A">
              <w:rPr>
                <w:rFonts w:ascii="Times New Roman" w:hAnsi="Times New Roman"/>
                <w:szCs w:val="22"/>
              </w:rPr>
              <w:t>.</w:t>
            </w:r>
          </w:p>
        </w:tc>
        <w:tc>
          <w:tcPr>
            <w:tcW w:w="2268" w:type="dxa"/>
          </w:tcPr>
          <w:p w14:paraId="707603EF" w14:textId="43F01FA2" w:rsidR="008D5443" w:rsidRPr="009E671A" w:rsidRDefault="00D42903" w:rsidP="008D5443">
            <w:pPr>
              <w:spacing w:after="0" w:line="240" w:lineRule="auto"/>
              <w:rPr>
                <w:rFonts w:ascii="Times New Roman" w:hAnsi="Times New Roman"/>
                <w:b/>
                <w:szCs w:val="22"/>
              </w:rPr>
            </w:pPr>
            <w:r w:rsidRPr="009E671A">
              <w:rPr>
                <w:rFonts w:ascii="Times New Roman" w:hAnsi="Times New Roman"/>
                <w:b/>
                <w:szCs w:val="22"/>
              </w:rPr>
              <w:t>Ph.</w:t>
            </w:r>
            <w:r w:rsidR="00C76E81" w:rsidRPr="009E671A">
              <w:rPr>
                <w:rFonts w:ascii="Times New Roman" w:hAnsi="Times New Roman"/>
                <w:b/>
                <w:szCs w:val="22"/>
              </w:rPr>
              <w:t xml:space="preserve"> </w:t>
            </w:r>
            <w:r w:rsidRPr="009E671A">
              <w:rPr>
                <w:rFonts w:ascii="Times New Roman" w:hAnsi="Times New Roman"/>
                <w:b/>
                <w:szCs w:val="22"/>
              </w:rPr>
              <w:t>D</w:t>
            </w:r>
          </w:p>
          <w:p w14:paraId="707603F0" w14:textId="69B1A370" w:rsidR="008D5443" w:rsidRPr="009E671A" w:rsidRDefault="008D5443" w:rsidP="008D5443">
            <w:pPr>
              <w:spacing w:after="0" w:line="240" w:lineRule="auto"/>
              <w:rPr>
                <w:rFonts w:ascii="Times New Roman" w:hAnsi="Times New Roman"/>
                <w:szCs w:val="22"/>
              </w:rPr>
            </w:pPr>
            <w:r w:rsidRPr="009E671A">
              <w:rPr>
                <w:rFonts w:ascii="Times New Roman" w:hAnsi="Times New Roman"/>
                <w:b/>
                <w:szCs w:val="22"/>
              </w:rPr>
              <w:t>Topic</w:t>
            </w:r>
            <w:r w:rsidR="006C76CC" w:rsidRPr="009E671A">
              <w:rPr>
                <w:rFonts w:ascii="Times New Roman" w:hAnsi="Times New Roman"/>
                <w:b/>
                <w:szCs w:val="22"/>
              </w:rPr>
              <w:t xml:space="preserve"> –</w:t>
            </w:r>
            <w:r w:rsidR="006C76CC" w:rsidRPr="009E671A">
              <w:rPr>
                <w:rFonts w:ascii="Times New Roman" w:hAnsi="Times New Roman"/>
                <w:szCs w:val="22"/>
              </w:rPr>
              <w:t xml:space="preserve"> S</w:t>
            </w:r>
            <w:r w:rsidRPr="009E671A">
              <w:rPr>
                <w:rFonts w:ascii="Times New Roman" w:hAnsi="Times New Roman"/>
                <w:szCs w:val="22"/>
              </w:rPr>
              <w:t xml:space="preserve">tudies on the effect of antimicrobial peptide </w:t>
            </w:r>
            <w:proofErr w:type="spellStart"/>
            <w:r w:rsidRPr="009E671A">
              <w:rPr>
                <w:rFonts w:ascii="Times New Roman" w:hAnsi="Times New Roman"/>
                <w:szCs w:val="22"/>
              </w:rPr>
              <w:t>apidaecin</w:t>
            </w:r>
            <w:proofErr w:type="spellEnd"/>
            <w:r w:rsidRPr="009E671A">
              <w:rPr>
                <w:rFonts w:ascii="Times New Roman" w:hAnsi="Times New Roman"/>
                <w:szCs w:val="22"/>
              </w:rPr>
              <w:t xml:space="preserve"> on </w:t>
            </w:r>
            <w:r w:rsidR="00493CC2" w:rsidRPr="009E671A">
              <w:rPr>
                <w:rFonts w:ascii="Times New Roman" w:hAnsi="Times New Roman"/>
                <w:szCs w:val="22"/>
              </w:rPr>
              <w:t>plants</w:t>
            </w:r>
            <w:r w:rsidRPr="009E671A">
              <w:rPr>
                <w:rFonts w:ascii="Times New Roman" w:hAnsi="Times New Roman"/>
                <w:szCs w:val="22"/>
              </w:rPr>
              <w:t xml:space="preserve"> against Bacterial and fungal pathogens.</w:t>
            </w:r>
          </w:p>
          <w:p w14:paraId="707603F1" w14:textId="77777777" w:rsidR="00D42903" w:rsidRPr="009E671A" w:rsidRDefault="00D42903" w:rsidP="00C94C33">
            <w:pPr>
              <w:spacing w:before="100" w:beforeAutospacing="1" w:after="0" w:line="240" w:lineRule="auto"/>
              <w:rPr>
                <w:rFonts w:ascii="Times New Roman" w:hAnsi="Times New Roman"/>
                <w:b/>
                <w:szCs w:val="22"/>
              </w:rPr>
            </w:pPr>
          </w:p>
        </w:tc>
        <w:tc>
          <w:tcPr>
            <w:tcW w:w="1744" w:type="dxa"/>
          </w:tcPr>
          <w:p w14:paraId="707603F2" w14:textId="2AB79F65" w:rsidR="00D42903" w:rsidRPr="009E671A" w:rsidRDefault="00D42903" w:rsidP="00C94C33">
            <w:pPr>
              <w:spacing w:before="100" w:beforeAutospacing="1" w:after="0" w:line="240" w:lineRule="auto"/>
              <w:rPr>
                <w:rFonts w:ascii="Times New Roman" w:hAnsi="Times New Roman"/>
                <w:szCs w:val="22"/>
              </w:rPr>
            </w:pPr>
            <w:r w:rsidRPr="009E671A">
              <w:rPr>
                <w:rFonts w:ascii="Times New Roman" w:hAnsi="Times New Roman"/>
                <w:szCs w:val="22"/>
              </w:rPr>
              <w:t>Ranchi University</w:t>
            </w:r>
            <w:r w:rsidR="008932DA" w:rsidRPr="009E671A">
              <w:rPr>
                <w:rFonts w:ascii="Times New Roman" w:hAnsi="Times New Roman"/>
                <w:szCs w:val="22"/>
              </w:rPr>
              <w:t>,</w:t>
            </w:r>
            <w:r w:rsidR="00925D1B" w:rsidRPr="009E671A">
              <w:rPr>
                <w:rFonts w:ascii="Times New Roman" w:hAnsi="Times New Roman"/>
                <w:szCs w:val="22"/>
              </w:rPr>
              <w:t xml:space="preserve"> </w:t>
            </w:r>
            <w:r w:rsidR="00460589" w:rsidRPr="009E671A">
              <w:rPr>
                <w:rFonts w:ascii="Times New Roman" w:hAnsi="Times New Roman"/>
                <w:szCs w:val="22"/>
              </w:rPr>
              <w:t>Ranchi</w:t>
            </w:r>
          </w:p>
        </w:tc>
        <w:tc>
          <w:tcPr>
            <w:tcW w:w="2137" w:type="dxa"/>
          </w:tcPr>
          <w:p w14:paraId="707603F3" w14:textId="77777777" w:rsidR="00D42903" w:rsidRPr="009E671A" w:rsidRDefault="00D42903" w:rsidP="00C94C33">
            <w:pPr>
              <w:spacing w:before="100" w:beforeAutospacing="1" w:after="0" w:line="240" w:lineRule="auto"/>
              <w:rPr>
                <w:rFonts w:ascii="Times New Roman" w:hAnsi="Times New Roman"/>
                <w:szCs w:val="22"/>
              </w:rPr>
            </w:pPr>
            <w:r w:rsidRPr="009E671A">
              <w:rPr>
                <w:rFonts w:ascii="Times New Roman" w:hAnsi="Times New Roman"/>
                <w:szCs w:val="22"/>
              </w:rPr>
              <w:t>Ranchi University</w:t>
            </w:r>
          </w:p>
        </w:tc>
        <w:tc>
          <w:tcPr>
            <w:tcW w:w="830" w:type="dxa"/>
          </w:tcPr>
          <w:p w14:paraId="707603F4" w14:textId="77777777" w:rsidR="00D42903" w:rsidRPr="009E671A" w:rsidRDefault="00B71B59" w:rsidP="00C94C33">
            <w:pPr>
              <w:spacing w:before="100" w:beforeAutospacing="1" w:after="0" w:line="240" w:lineRule="auto"/>
              <w:rPr>
                <w:rFonts w:ascii="Times New Roman" w:hAnsi="Times New Roman"/>
                <w:szCs w:val="22"/>
              </w:rPr>
            </w:pPr>
            <w:r w:rsidRPr="009E671A">
              <w:rPr>
                <w:rFonts w:ascii="Times New Roman" w:hAnsi="Times New Roman"/>
                <w:szCs w:val="22"/>
              </w:rPr>
              <w:t>2012</w:t>
            </w:r>
            <w:r w:rsidR="00965E31" w:rsidRPr="009E671A">
              <w:rPr>
                <w:rFonts w:ascii="Times New Roman" w:hAnsi="Times New Roman"/>
                <w:szCs w:val="22"/>
              </w:rPr>
              <w:t>-2017</w:t>
            </w:r>
          </w:p>
        </w:tc>
        <w:tc>
          <w:tcPr>
            <w:tcW w:w="1385" w:type="dxa"/>
          </w:tcPr>
          <w:p w14:paraId="707603F5" w14:textId="77777777" w:rsidR="00D356F2" w:rsidRPr="009E671A" w:rsidRDefault="00D356F2" w:rsidP="00C94C33">
            <w:pPr>
              <w:spacing w:before="100" w:beforeAutospacing="1" w:after="0" w:line="240" w:lineRule="auto"/>
              <w:rPr>
                <w:rFonts w:ascii="Times New Roman" w:hAnsi="Times New Roman"/>
                <w:szCs w:val="22"/>
              </w:rPr>
            </w:pPr>
          </w:p>
        </w:tc>
        <w:tc>
          <w:tcPr>
            <w:tcW w:w="992" w:type="dxa"/>
          </w:tcPr>
          <w:p w14:paraId="707603F6" w14:textId="77777777" w:rsidR="00D42903" w:rsidRPr="009E671A" w:rsidRDefault="00965E31" w:rsidP="00C94C33">
            <w:pPr>
              <w:spacing w:before="100" w:beforeAutospacing="1" w:after="0" w:line="240" w:lineRule="auto"/>
              <w:rPr>
                <w:rFonts w:ascii="Times New Roman" w:hAnsi="Times New Roman"/>
                <w:szCs w:val="22"/>
              </w:rPr>
            </w:pPr>
            <w:r w:rsidRPr="009E671A">
              <w:rPr>
                <w:rFonts w:ascii="Times New Roman" w:hAnsi="Times New Roman"/>
                <w:szCs w:val="22"/>
              </w:rPr>
              <w:t>68%</w:t>
            </w:r>
          </w:p>
        </w:tc>
      </w:tr>
    </w:tbl>
    <w:p w14:paraId="707603F8" w14:textId="77777777" w:rsidR="00332D02" w:rsidRPr="009E671A" w:rsidRDefault="00D42903" w:rsidP="00332D02">
      <w:pPr>
        <w:tabs>
          <w:tab w:val="left" w:pos="320"/>
          <w:tab w:val="right" w:pos="9360"/>
        </w:tabs>
        <w:spacing w:after="0" w:line="240" w:lineRule="auto"/>
        <w:rPr>
          <w:rFonts w:ascii="Times New Roman" w:eastAsia="Times New Roman" w:hAnsi="Times New Roman"/>
          <w:color w:val="444444"/>
          <w:szCs w:val="22"/>
          <w:lang w:eastAsia="en-US"/>
        </w:rPr>
      </w:pPr>
      <w:r w:rsidRPr="009E671A">
        <w:rPr>
          <w:rFonts w:ascii="Times New Roman" w:eastAsia="Times New Roman" w:hAnsi="Times New Roman"/>
          <w:color w:val="444444"/>
          <w:szCs w:val="22"/>
          <w:lang w:eastAsia="en-US"/>
        </w:rPr>
        <w:tab/>
      </w:r>
    </w:p>
    <w:p w14:paraId="707603F9" w14:textId="77777777" w:rsidR="00965E31" w:rsidRPr="009E671A" w:rsidRDefault="00965E31" w:rsidP="00332D02">
      <w:pPr>
        <w:tabs>
          <w:tab w:val="left" w:pos="320"/>
          <w:tab w:val="right" w:pos="9360"/>
        </w:tabs>
        <w:spacing w:after="0" w:line="240" w:lineRule="auto"/>
        <w:rPr>
          <w:rFonts w:ascii="Times New Roman" w:eastAsia="Times New Roman" w:hAnsi="Times New Roman"/>
          <w:color w:val="444444"/>
          <w:szCs w:val="22"/>
          <w:lang w:eastAsia="en-US"/>
        </w:rPr>
      </w:pPr>
    </w:p>
    <w:p w14:paraId="707603FA" w14:textId="77777777" w:rsidR="00332D02" w:rsidRPr="009E671A" w:rsidRDefault="00332D02" w:rsidP="00332D02">
      <w:pPr>
        <w:tabs>
          <w:tab w:val="left" w:pos="320"/>
          <w:tab w:val="right" w:pos="9360"/>
        </w:tabs>
        <w:spacing w:after="0" w:line="240" w:lineRule="auto"/>
        <w:rPr>
          <w:rFonts w:ascii="Times New Roman" w:eastAsia="Times New Roman" w:hAnsi="Times New Roman"/>
          <w:color w:val="444444"/>
          <w:szCs w:val="22"/>
          <w:lang w:eastAsia="en-US"/>
        </w:rPr>
      </w:pPr>
    </w:p>
    <w:p w14:paraId="707603FB" w14:textId="77777777" w:rsidR="00332D02" w:rsidRPr="009E671A" w:rsidRDefault="00332D02" w:rsidP="00332D02">
      <w:pPr>
        <w:tabs>
          <w:tab w:val="left" w:pos="320"/>
          <w:tab w:val="right" w:pos="9360"/>
        </w:tabs>
        <w:spacing w:after="0" w:line="240" w:lineRule="auto"/>
        <w:rPr>
          <w:rFonts w:ascii="Times New Roman" w:eastAsia="Times New Roman" w:hAnsi="Times New Roman"/>
          <w:color w:val="444444"/>
          <w:szCs w:val="22"/>
          <w:lang w:eastAsia="en-US"/>
        </w:rPr>
      </w:pPr>
    </w:p>
    <w:p w14:paraId="707603FC" w14:textId="77777777" w:rsidR="009B2FD2" w:rsidRPr="00D227ED" w:rsidRDefault="000D4E4C" w:rsidP="00332D02">
      <w:pPr>
        <w:tabs>
          <w:tab w:val="left" w:pos="320"/>
          <w:tab w:val="right" w:pos="9360"/>
        </w:tabs>
        <w:spacing w:after="0" w:line="240" w:lineRule="auto"/>
        <w:rPr>
          <w:rFonts w:ascii="Times New Roman" w:eastAsia="Times New Roman" w:hAnsi="Times New Roman"/>
          <w:b/>
          <w:color w:val="auto"/>
          <w:sz w:val="28"/>
          <w:szCs w:val="28"/>
          <w:lang w:eastAsia="en-US"/>
        </w:rPr>
      </w:pPr>
      <w:r w:rsidRPr="00D227ED">
        <w:rPr>
          <w:rFonts w:ascii="Times New Roman" w:eastAsia="Times New Roman" w:hAnsi="Times New Roman"/>
          <w:b/>
          <w:color w:val="auto"/>
          <w:sz w:val="28"/>
          <w:szCs w:val="28"/>
          <w:lang w:eastAsia="en-US"/>
        </w:rPr>
        <w:t>Research Experience</w:t>
      </w:r>
      <w:r w:rsidR="000555AF" w:rsidRPr="00D227ED">
        <w:rPr>
          <w:rFonts w:ascii="Times New Roman" w:eastAsia="Times New Roman" w:hAnsi="Times New Roman"/>
          <w:b/>
          <w:color w:val="auto"/>
          <w:sz w:val="28"/>
          <w:szCs w:val="28"/>
          <w:lang w:eastAsia="en-US"/>
        </w:rPr>
        <w:t>s</w:t>
      </w:r>
    </w:p>
    <w:p w14:paraId="707603FD" w14:textId="77777777" w:rsidR="00332D02" w:rsidRPr="009E671A" w:rsidRDefault="00332D02" w:rsidP="00332D02">
      <w:pPr>
        <w:tabs>
          <w:tab w:val="left" w:pos="320"/>
          <w:tab w:val="right" w:pos="9360"/>
        </w:tabs>
        <w:spacing w:after="0" w:line="240" w:lineRule="auto"/>
        <w:rPr>
          <w:rFonts w:ascii="Times New Roman" w:eastAsia="Times New Roman" w:hAnsi="Times New Roman"/>
          <w:b/>
          <w:bCs/>
          <w:color w:val="9D3511" w:themeColor="accent1" w:themeShade="BF"/>
          <w:szCs w:val="22"/>
          <w:lang w:eastAsia="en-U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4111"/>
        <w:gridCol w:w="3889"/>
      </w:tblGrid>
      <w:tr w:rsidR="00032F16" w:rsidRPr="009E671A" w14:paraId="70760401" w14:textId="77777777" w:rsidTr="00032F16">
        <w:tc>
          <w:tcPr>
            <w:tcW w:w="992" w:type="dxa"/>
          </w:tcPr>
          <w:p w14:paraId="707603FE" w14:textId="77777777" w:rsidR="00032F16" w:rsidRPr="009E671A" w:rsidRDefault="00032F16" w:rsidP="00032F16">
            <w:pPr>
              <w:spacing w:after="0" w:line="240" w:lineRule="auto"/>
              <w:rPr>
                <w:rFonts w:ascii="Times New Roman" w:hAnsi="Times New Roman"/>
                <w:b/>
                <w:szCs w:val="22"/>
              </w:rPr>
            </w:pPr>
            <w:r w:rsidRPr="009E671A">
              <w:rPr>
                <w:rFonts w:ascii="Times New Roman" w:hAnsi="Times New Roman"/>
                <w:b/>
                <w:szCs w:val="22"/>
              </w:rPr>
              <w:t>Sr. No.</w:t>
            </w:r>
          </w:p>
        </w:tc>
        <w:tc>
          <w:tcPr>
            <w:tcW w:w="4111" w:type="dxa"/>
          </w:tcPr>
          <w:p w14:paraId="707603FF" w14:textId="77777777" w:rsidR="00032F16" w:rsidRPr="009E671A" w:rsidRDefault="00032F16" w:rsidP="00032F16">
            <w:pPr>
              <w:spacing w:after="0" w:line="240" w:lineRule="auto"/>
              <w:rPr>
                <w:rFonts w:ascii="Times New Roman" w:hAnsi="Times New Roman"/>
                <w:b/>
                <w:szCs w:val="22"/>
              </w:rPr>
            </w:pPr>
            <w:r w:rsidRPr="009E671A">
              <w:rPr>
                <w:rFonts w:ascii="Times New Roman" w:hAnsi="Times New Roman"/>
                <w:b/>
                <w:szCs w:val="22"/>
              </w:rPr>
              <w:t>Research study/project</w:t>
            </w:r>
          </w:p>
        </w:tc>
        <w:tc>
          <w:tcPr>
            <w:tcW w:w="3889" w:type="dxa"/>
          </w:tcPr>
          <w:p w14:paraId="70760400" w14:textId="77777777" w:rsidR="00032F16" w:rsidRPr="009E671A" w:rsidRDefault="00A3490D" w:rsidP="00032F16">
            <w:pPr>
              <w:spacing w:after="0" w:line="240" w:lineRule="auto"/>
              <w:rPr>
                <w:rFonts w:ascii="Times New Roman" w:hAnsi="Times New Roman"/>
                <w:b/>
                <w:szCs w:val="22"/>
              </w:rPr>
            </w:pPr>
            <w:r w:rsidRPr="009E671A">
              <w:rPr>
                <w:rFonts w:ascii="Times New Roman" w:hAnsi="Times New Roman"/>
                <w:b/>
                <w:szCs w:val="22"/>
              </w:rPr>
              <w:t>Institutes/C</w:t>
            </w:r>
            <w:r w:rsidR="00032F16" w:rsidRPr="009E671A">
              <w:rPr>
                <w:rFonts w:ascii="Times New Roman" w:hAnsi="Times New Roman"/>
                <w:b/>
                <w:szCs w:val="22"/>
              </w:rPr>
              <w:t>entre</w:t>
            </w:r>
          </w:p>
        </w:tc>
      </w:tr>
      <w:tr w:rsidR="00032F16" w:rsidRPr="009E671A" w14:paraId="70760405" w14:textId="77777777" w:rsidTr="00032F16">
        <w:tc>
          <w:tcPr>
            <w:tcW w:w="992" w:type="dxa"/>
          </w:tcPr>
          <w:p w14:paraId="70760402" w14:textId="77777777" w:rsidR="00032F16" w:rsidRPr="009E671A" w:rsidRDefault="00032F16" w:rsidP="00032F16">
            <w:pPr>
              <w:spacing w:after="0" w:line="240" w:lineRule="auto"/>
              <w:rPr>
                <w:rFonts w:ascii="Times New Roman" w:hAnsi="Times New Roman"/>
                <w:szCs w:val="22"/>
              </w:rPr>
            </w:pPr>
            <w:r w:rsidRPr="009E671A">
              <w:rPr>
                <w:rFonts w:ascii="Times New Roman" w:hAnsi="Times New Roman"/>
                <w:szCs w:val="22"/>
              </w:rPr>
              <w:t>1</w:t>
            </w:r>
          </w:p>
        </w:tc>
        <w:tc>
          <w:tcPr>
            <w:tcW w:w="4111" w:type="dxa"/>
          </w:tcPr>
          <w:p w14:paraId="70760403" w14:textId="77777777" w:rsidR="00032F16" w:rsidRPr="009E671A" w:rsidRDefault="00032F16" w:rsidP="00332D02">
            <w:pPr>
              <w:spacing w:after="0" w:line="240" w:lineRule="auto"/>
              <w:rPr>
                <w:rFonts w:ascii="Times New Roman" w:hAnsi="Times New Roman"/>
                <w:szCs w:val="22"/>
              </w:rPr>
            </w:pPr>
            <w:r w:rsidRPr="009E671A">
              <w:rPr>
                <w:rFonts w:ascii="Times New Roman" w:hAnsi="Times New Roman"/>
                <w:szCs w:val="22"/>
              </w:rPr>
              <w:t>On Pathological Sciences</w:t>
            </w:r>
          </w:p>
        </w:tc>
        <w:tc>
          <w:tcPr>
            <w:tcW w:w="3889" w:type="dxa"/>
          </w:tcPr>
          <w:p w14:paraId="70760404" w14:textId="4CF02336" w:rsidR="00032F16" w:rsidRPr="009E671A" w:rsidRDefault="00032F16" w:rsidP="00332D02">
            <w:pPr>
              <w:spacing w:after="0" w:line="240" w:lineRule="auto"/>
              <w:rPr>
                <w:rFonts w:ascii="Times New Roman" w:hAnsi="Times New Roman"/>
                <w:szCs w:val="22"/>
              </w:rPr>
            </w:pPr>
            <w:r w:rsidRPr="009E671A">
              <w:rPr>
                <w:rFonts w:ascii="Times New Roman" w:hAnsi="Times New Roman"/>
                <w:szCs w:val="22"/>
              </w:rPr>
              <w:t xml:space="preserve">Department of </w:t>
            </w:r>
            <w:r w:rsidR="00925D1B" w:rsidRPr="009E671A">
              <w:rPr>
                <w:rFonts w:ascii="Times New Roman" w:hAnsi="Times New Roman"/>
                <w:szCs w:val="22"/>
              </w:rPr>
              <w:t>Pathology</w:t>
            </w:r>
            <w:r w:rsidRPr="009E671A">
              <w:rPr>
                <w:rFonts w:ascii="Times New Roman" w:hAnsi="Times New Roman"/>
                <w:szCs w:val="22"/>
              </w:rPr>
              <w:t>, RIIMS</w:t>
            </w:r>
            <w:r w:rsidR="00D67A42" w:rsidRPr="009E671A">
              <w:rPr>
                <w:rFonts w:ascii="Times New Roman" w:hAnsi="Times New Roman"/>
                <w:szCs w:val="22"/>
              </w:rPr>
              <w:t>,</w:t>
            </w:r>
            <w:r w:rsidRPr="009E671A">
              <w:rPr>
                <w:rFonts w:ascii="Times New Roman" w:hAnsi="Times New Roman"/>
                <w:szCs w:val="22"/>
              </w:rPr>
              <w:t xml:space="preserve"> Ranchi</w:t>
            </w:r>
          </w:p>
        </w:tc>
      </w:tr>
      <w:tr w:rsidR="00032F16" w:rsidRPr="009E671A" w14:paraId="70760409" w14:textId="77777777" w:rsidTr="00032F16">
        <w:tc>
          <w:tcPr>
            <w:tcW w:w="992" w:type="dxa"/>
          </w:tcPr>
          <w:p w14:paraId="70760406" w14:textId="77777777" w:rsidR="00032F16" w:rsidRPr="009E671A" w:rsidRDefault="00032F16" w:rsidP="00032F16">
            <w:pPr>
              <w:spacing w:after="0" w:line="240" w:lineRule="auto"/>
              <w:rPr>
                <w:rFonts w:ascii="Times New Roman" w:hAnsi="Times New Roman"/>
                <w:szCs w:val="22"/>
              </w:rPr>
            </w:pPr>
            <w:r w:rsidRPr="009E671A">
              <w:rPr>
                <w:rFonts w:ascii="Times New Roman" w:hAnsi="Times New Roman"/>
                <w:szCs w:val="22"/>
              </w:rPr>
              <w:t>2</w:t>
            </w:r>
          </w:p>
        </w:tc>
        <w:tc>
          <w:tcPr>
            <w:tcW w:w="4111" w:type="dxa"/>
          </w:tcPr>
          <w:p w14:paraId="70760407" w14:textId="52CBF6EF" w:rsidR="00032F16" w:rsidRPr="009E671A" w:rsidRDefault="00032F16" w:rsidP="00332D02">
            <w:pPr>
              <w:spacing w:after="0" w:line="240" w:lineRule="auto"/>
              <w:rPr>
                <w:rFonts w:ascii="Times New Roman" w:hAnsi="Times New Roman"/>
                <w:szCs w:val="22"/>
              </w:rPr>
            </w:pPr>
            <w:r w:rsidRPr="009E671A">
              <w:rPr>
                <w:rFonts w:ascii="Times New Roman" w:hAnsi="Times New Roman"/>
                <w:szCs w:val="22"/>
              </w:rPr>
              <w:t xml:space="preserve">Animal Health and </w:t>
            </w:r>
            <w:r w:rsidR="00925D1B" w:rsidRPr="009E671A">
              <w:rPr>
                <w:rFonts w:ascii="Times New Roman" w:hAnsi="Times New Roman"/>
                <w:szCs w:val="22"/>
              </w:rPr>
              <w:t>Vaccine</w:t>
            </w:r>
            <w:r w:rsidRPr="009E671A">
              <w:rPr>
                <w:rFonts w:ascii="Times New Roman" w:hAnsi="Times New Roman"/>
                <w:szCs w:val="22"/>
              </w:rPr>
              <w:t xml:space="preserve"> Production </w:t>
            </w:r>
          </w:p>
        </w:tc>
        <w:tc>
          <w:tcPr>
            <w:tcW w:w="3889" w:type="dxa"/>
          </w:tcPr>
          <w:p w14:paraId="70760408" w14:textId="75CD0DFB" w:rsidR="00032F16" w:rsidRPr="009E671A" w:rsidRDefault="00032F16" w:rsidP="00332D02">
            <w:pPr>
              <w:spacing w:after="0" w:line="240" w:lineRule="auto"/>
              <w:rPr>
                <w:rFonts w:ascii="Times New Roman" w:hAnsi="Times New Roman"/>
                <w:szCs w:val="22"/>
              </w:rPr>
            </w:pPr>
            <w:r w:rsidRPr="009E671A">
              <w:rPr>
                <w:rFonts w:ascii="Times New Roman" w:hAnsi="Times New Roman"/>
                <w:szCs w:val="22"/>
              </w:rPr>
              <w:t>Animal Health and Vaccine Center,</w:t>
            </w:r>
            <w:r w:rsidR="00925D1B" w:rsidRPr="009E671A">
              <w:rPr>
                <w:rFonts w:ascii="Times New Roman" w:hAnsi="Times New Roman"/>
                <w:szCs w:val="22"/>
              </w:rPr>
              <w:t xml:space="preserve"> </w:t>
            </w:r>
            <w:r w:rsidRPr="009E671A">
              <w:rPr>
                <w:rFonts w:ascii="Times New Roman" w:hAnsi="Times New Roman"/>
                <w:szCs w:val="22"/>
              </w:rPr>
              <w:t>Ranchi</w:t>
            </w:r>
          </w:p>
        </w:tc>
      </w:tr>
      <w:tr w:rsidR="00032F16" w:rsidRPr="009E671A" w14:paraId="7076040D" w14:textId="77777777" w:rsidTr="00032F16">
        <w:tc>
          <w:tcPr>
            <w:tcW w:w="992" w:type="dxa"/>
          </w:tcPr>
          <w:p w14:paraId="7076040A" w14:textId="77777777" w:rsidR="00032F16" w:rsidRPr="009E671A" w:rsidRDefault="00032F16" w:rsidP="00032F16">
            <w:pPr>
              <w:spacing w:after="0" w:line="240" w:lineRule="auto"/>
              <w:rPr>
                <w:rFonts w:ascii="Times New Roman" w:hAnsi="Times New Roman"/>
                <w:szCs w:val="22"/>
              </w:rPr>
            </w:pPr>
            <w:r w:rsidRPr="009E671A">
              <w:rPr>
                <w:rFonts w:ascii="Times New Roman" w:hAnsi="Times New Roman"/>
                <w:szCs w:val="22"/>
              </w:rPr>
              <w:t>3</w:t>
            </w:r>
          </w:p>
        </w:tc>
        <w:tc>
          <w:tcPr>
            <w:tcW w:w="4111" w:type="dxa"/>
          </w:tcPr>
          <w:p w14:paraId="7076040B" w14:textId="77777777" w:rsidR="00032F16" w:rsidRPr="009E671A" w:rsidRDefault="00032F16" w:rsidP="00332D02">
            <w:pPr>
              <w:spacing w:after="0" w:line="240" w:lineRule="auto"/>
              <w:rPr>
                <w:rFonts w:ascii="Times New Roman" w:hAnsi="Times New Roman"/>
                <w:szCs w:val="22"/>
              </w:rPr>
            </w:pPr>
            <w:r w:rsidRPr="009E671A">
              <w:rPr>
                <w:rFonts w:ascii="Times New Roman" w:hAnsi="Times New Roman"/>
                <w:szCs w:val="22"/>
              </w:rPr>
              <w:t xml:space="preserve">Research project on Oral Cancer </w:t>
            </w:r>
          </w:p>
        </w:tc>
        <w:tc>
          <w:tcPr>
            <w:tcW w:w="3889" w:type="dxa"/>
          </w:tcPr>
          <w:p w14:paraId="7076040C" w14:textId="77777777" w:rsidR="00032F16" w:rsidRPr="009E671A" w:rsidRDefault="00032F16" w:rsidP="00332D02">
            <w:pPr>
              <w:spacing w:after="0" w:line="240" w:lineRule="auto"/>
              <w:rPr>
                <w:rFonts w:ascii="Times New Roman" w:hAnsi="Times New Roman"/>
                <w:szCs w:val="22"/>
              </w:rPr>
            </w:pPr>
            <w:r w:rsidRPr="009E671A">
              <w:rPr>
                <w:rFonts w:ascii="Times New Roman" w:hAnsi="Times New Roman"/>
                <w:szCs w:val="22"/>
              </w:rPr>
              <w:t>Bokaro General Hospital, Bokaro</w:t>
            </w:r>
          </w:p>
        </w:tc>
      </w:tr>
      <w:tr w:rsidR="00032F16" w:rsidRPr="009E671A" w14:paraId="70760411" w14:textId="77777777" w:rsidTr="00032F16">
        <w:tc>
          <w:tcPr>
            <w:tcW w:w="992" w:type="dxa"/>
          </w:tcPr>
          <w:p w14:paraId="7076040E" w14:textId="77777777" w:rsidR="00032F16" w:rsidRPr="009E671A" w:rsidRDefault="00032F16" w:rsidP="00032F16">
            <w:pPr>
              <w:spacing w:after="0" w:line="240" w:lineRule="auto"/>
              <w:rPr>
                <w:rFonts w:ascii="Times New Roman" w:hAnsi="Times New Roman"/>
                <w:szCs w:val="22"/>
              </w:rPr>
            </w:pPr>
            <w:r w:rsidRPr="009E671A">
              <w:rPr>
                <w:rFonts w:ascii="Times New Roman" w:hAnsi="Times New Roman"/>
                <w:szCs w:val="22"/>
              </w:rPr>
              <w:t>4</w:t>
            </w:r>
          </w:p>
        </w:tc>
        <w:tc>
          <w:tcPr>
            <w:tcW w:w="4111" w:type="dxa"/>
          </w:tcPr>
          <w:p w14:paraId="7076040F" w14:textId="6F36E33B" w:rsidR="00032F16" w:rsidRPr="009E671A" w:rsidRDefault="00032F16" w:rsidP="00332D02">
            <w:pPr>
              <w:spacing w:after="0" w:line="240" w:lineRule="auto"/>
              <w:rPr>
                <w:rFonts w:ascii="Times New Roman" w:hAnsi="Times New Roman"/>
                <w:szCs w:val="22"/>
              </w:rPr>
            </w:pPr>
            <w:r w:rsidRPr="009E671A">
              <w:rPr>
                <w:rFonts w:ascii="Times New Roman" w:hAnsi="Times New Roman"/>
                <w:szCs w:val="22"/>
              </w:rPr>
              <w:t xml:space="preserve">Species </w:t>
            </w:r>
            <w:r w:rsidR="00925D1B" w:rsidRPr="009E671A">
              <w:rPr>
                <w:rFonts w:ascii="Times New Roman" w:hAnsi="Times New Roman"/>
                <w:szCs w:val="22"/>
              </w:rPr>
              <w:t>identification</w:t>
            </w:r>
            <w:r w:rsidRPr="009E671A">
              <w:rPr>
                <w:rFonts w:ascii="Times New Roman" w:hAnsi="Times New Roman"/>
                <w:szCs w:val="22"/>
              </w:rPr>
              <w:t xml:space="preserve"> of </w:t>
            </w:r>
            <w:proofErr w:type="spellStart"/>
            <w:r w:rsidRPr="009E671A">
              <w:rPr>
                <w:rFonts w:ascii="Times New Roman" w:hAnsi="Times New Roman"/>
                <w:i/>
                <w:szCs w:val="22"/>
              </w:rPr>
              <w:t>Pongamia</w:t>
            </w:r>
            <w:proofErr w:type="spellEnd"/>
            <w:r w:rsidR="00332D02" w:rsidRPr="009E671A">
              <w:rPr>
                <w:rFonts w:ascii="Times New Roman" w:hAnsi="Times New Roman"/>
                <w:i/>
                <w:szCs w:val="22"/>
              </w:rPr>
              <w:t xml:space="preserve"> p</w:t>
            </w:r>
            <w:r w:rsidRPr="009E671A">
              <w:rPr>
                <w:rFonts w:ascii="Times New Roman" w:hAnsi="Times New Roman"/>
                <w:i/>
                <w:szCs w:val="22"/>
              </w:rPr>
              <w:t>innata</w:t>
            </w:r>
            <w:r w:rsidRPr="009E671A">
              <w:rPr>
                <w:rFonts w:ascii="Times New Roman" w:hAnsi="Times New Roman"/>
                <w:szCs w:val="22"/>
              </w:rPr>
              <w:t xml:space="preserve"> through </w:t>
            </w:r>
            <w:r w:rsidR="005B3594" w:rsidRPr="009E671A">
              <w:rPr>
                <w:rFonts w:ascii="Times New Roman" w:hAnsi="Times New Roman"/>
                <w:szCs w:val="22"/>
              </w:rPr>
              <w:t>RAPD (</w:t>
            </w:r>
            <w:r w:rsidRPr="009E671A">
              <w:rPr>
                <w:rFonts w:ascii="Times New Roman" w:hAnsi="Times New Roman"/>
                <w:szCs w:val="22"/>
              </w:rPr>
              <w:t>molecular marker)</w:t>
            </w:r>
          </w:p>
        </w:tc>
        <w:tc>
          <w:tcPr>
            <w:tcW w:w="3889" w:type="dxa"/>
          </w:tcPr>
          <w:p w14:paraId="70760410" w14:textId="6F82ABAA" w:rsidR="00032F16" w:rsidRPr="009E671A" w:rsidRDefault="00032F16" w:rsidP="00332D02">
            <w:pPr>
              <w:spacing w:after="0" w:line="240" w:lineRule="auto"/>
              <w:rPr>
                <w:rFonts w:ascii="Times New Roman" w:hAnsi="Times New Roman"/>
                <w:szCs w:val="22"/>
              </w:rPr>
            </w:pPr>
            <w:r w:rsidRPr="009E671A">
              <w:rPr>
                <w:rFonts w:ascii="Times New Roman" w:hAnsi="Times New Roman"/>
                <w:szCs w:val="22"/>
              </w:rPr>
              <w:t xml:space="preserve">Indian Forest Productivity </w:t>
            </w:r>
            <w:r w:rsidR="00925D1B" w:rsidRPr="009E671A">
              <w:rPr>
                <w:rFonts w:ascii="Times New Roman" w:hAnsi="Times New Roman"/>
                <w:szCs w:val="22"/>
              </w:rPr>
              <w:t>Institute</w:t>
            </w:r>
            <w:r w:rsidR="00FD6188" w:rsidRPr="009E671A">
              <w:rPr>
                <w:rFonts w:ascii="Times New Roman" w:hAnsi="Times New Roman"/>
                <w:szCs w:val="22"/>
              </w:rPr>
              <w:t>,</w:t>
            </w:r>
            <w:r w:rsidRPr="009E671A">
              <w:rPr>
                <w:rFonts w:ascii="Times New Roman" w:hAnsi="Times New Roman"/>
                <w:szCs w:val="22"/>
              </w:rPr>
              <w:t xml:space="preserve"> Ranchi</w:t>
            </w:r>
          </w:p>
        </w:tc>
      </w:tr>
      <w:tr w:rsidR="00032F16" w:rsidRPr="009E671A" w14:paraId="70760416" w14:textId="77777777" w:rsidTr="00032F16">
        <w:tc>
          <w:tcPr>
            <w:tcW w:w="992" w:type="dxa"/>
          </w:tcPr>
          <w:p w14:paraId="70760412" w14:textId="77777777" w:rsidR="00032F16" w:rsidRPr="009E671A" w:rsidRDefault="00032F16" w:rsidP="00032F16">
            <w:pPr>
              <w:spacing w:after="0" w:line="240" w:lineRule="auto"/>
              <w:rPr>
                <w:rFonts w:ascii="Times New Roman" w:hAnsi="Times New Roman"/>
                <w:szCs w:val="22"/>
              </w:rPr>
            </w:pPr>
            <w:r w:rsidRPr="009E671A">
              <w:rPr>
                <w:rFonts w:ascii="Times New Roman" w:hAnsi="Times New Roman"/>
                <w:szCs w:val="22"/>
              </w:rPr>
              <w:t>5</w:t>
            </w:r>
          </w:p>
        </w:tc>
        <w:tc>
          <w:tcPr>
            <w:tcW w:w="4111" w:type="dxa"/>
          </w:tcPr>
          <w:p w14:paraId="70760413" w14:textId="77777777" w:rsidR="00032F16" w:rsidRPr="009E671A" w:rsidRDefault="00965E31" w:rsidP="00332D02">
            <w:pPr>
              <w:spacing w:after="0" w:line="240" w:lineRule="auto"/>
              <w:rPr>
                <w:rFonts w:ascii="Times New Roman" w:hAnsi="Times New Roman"/>
                <w:szCs w:val="22"/>
              </w:rPr>
            </w:pPr>
            <w:r w:rsidRPr="009E671A">
              <w:rPr>
                <w:rFonts w:ascii="Times New Roman" w:hAnsi="Times New Roman"/>
                <w:szCs w:val="22"/>
              </w:rPr>
              <w:t>In vitro</w:t>
            </w:r>
            <w:r w:rsidR="00032F16" w:rsidRPr="009E671A">
              <w:rPr>
                <w:rFonts w:ascii="Times New Roman" w:hAnsi="Times New Roman"/>
                <w:szCs w:val="22"/>
              </w:rPr>
              <w:t xml:space="preserve"> root proliferation in ‘aloe-vera’ Plant  </w:t>
            </w:r>
          </w:p>
        </w:tc>
        <w:tc>
          <w:tcPr>
            <w:tcW w:w="3889" w:type="dxa"/>
          </w:tcPr>
          <w:p w14:paraId="70760414" w14:textId="77777777" w:rsidR="00032F16" w:rsidRPr="009E671A" w:rsidRDefault="00032F16" w:rsidP="00332D02">
            <w:pPr>
              <w:spacing w:after="0" w:line="240" w:lineRule="auto"/>
              <w:rPr>
                <w:rFonts w:ascii="Times New Roman" w:hAnsi="Times New Roman"/>
                <w:szCs w:val="22"/>
              </w:rPr>
            </w:pPr>
            <w:r w:rsidRPr="009E671A">
              <w:rPr>
                <w:rFonts w:ascii="Times New Roman" w:hAnsi="Times New Roman"/>
                <w:szCs w:val="22"/>
              </w:rPr>
              <w:t>Tissue culture lab of IFP Mandar, Ranchi</w:t>
            </w:r>
          </w:p>
          <w:p w14:paraId="70760415" w14:textId="77777777" w:rsidR="00D356F2" w:rsidRPr="009E671A" w:rsidRDefault="00D356F2" w:rsidP="00332D02">
            <w:pPr>
              <w:spacing w:after="0" w:line="240" w:lineRule="auto"/>
              <w:rPr>
                <w:rFonts w:ascii="Times New Roman" w:hAnsi="Times New Roman"/>
                <w:szCs w:val="22"/>
              </w:rPr>
            </w:pPr>
          </w:p>
        </w:tc>
      </w:tr>
      <w:tr w:rsidR="00965E31" w:rsidRPr="009E671A" w14:paraId="7076041B" w14:textId="77777777" w:rsidTr="00032F16">
        <w:tc>
          <w:tcPr>
            <w:tcW w:w="992" w:type="dxa"/>
          </w:tcPr>
          <w:p w14:paraId="46BD778F" w14:textId="77777777" w:rsidR="00965E31" w:rsidRDefault="00965E31" w:rsidP="00032F16">
            <w:pPr>
              <w:spacing w:after="0" w:line="240" w:lineRule="auto"/>
              <w:rPr>
                <w:rFonts w:ascii="Times New Roman" w:hAnsi="Times New Roman"/>
                <w:szCs w:val="22"/>
              </w:rPr>
            </w:pPr>
            <w:r w:rsidRPr="009E671A">
              <w:rPr>
                <w:rFonts w:ascii="Times New Roman" w:hAnsi="Times New Roman"/>
                <w:szCs w:val="22"/>
              </w:rPr>
              <w:t>6.</w:t>
            </w:r>
          </w:p>
          <w:p w14:paraId="70760417" w14:textId="77777777" w:rsidR="00B76BED" w:rsidRPr="00B76BED" w:rsidRDefault="00B76BED" w:rsidP="00B76BED">
            <w:pPr>
              <w:rPr>
                <w:rFonts w:ascii="Times New Roman" w:hAnsi="Times New Roman"/>
                <w:szCs w:val="22"/>
              </w:rPr>
            </w:pPr>
          </w:p>
        </w:tc>
        <w:tc>
          <w:tcPr>
            <w:tcW w:w="4111" w:type="dxa"/>
          </w:tcPr>
          <w:p w14:paraId="70760418" w14:textId="5535A174" w:rsidR="00965E31" w:rsidRPr="009E671A" w:rsidRDefault="00965E31" w:rsidP="00965E31">
            <w:pPr>
              <w:spacing w:after="0" w:line="240" w:lineRule="auto"/>
              <w:rPr>
                <w:rFonts w:ascii="Times New Roman" w:hAnsi="Times New Roman"/>
                <w:szCs w:val="22"/>
              </w:rPr>
            </w:pPr>
            <w:r w:rsidRPr="009E671A">
              <w:rPr>
                <w:rFonts w:ascii="Times New Roman" w:hAnsi="Times New Roman"/>
                <w:szCs w:val="22"/>
              </w:rPr>
              <w:t xml:space="preserve">Studies on the effect of antimicrobial peptide </w:t>
            </w:r>
            <w:proofErr w:type="spellStart"/>
            <w:r w:rsidRPr="009E671A">
              <w:rPr>
                <w:rFonts w:ascii="Times New Roman" w:hAnsi="Times New Roman"/>
                <w:szCs w:val="22"/>
              </w:rPr>
              <w:t>apidaecin</w:t>
            </w:r>
            <w:proofErr w:type="spellEnd"/>
            <w:r w:rsidRPr="009E671A">
              <w:rPr>
                <w:rFonts w:ascii="Times New Roman" w:hAnsi="Times New Roman"/>
                <w:szCs w:val="22"/>
              </w:rPr>
              <w:t xml:space="preserve"> on </w:t>
            </w:r>
            <w:r w:rsidR="00925D1B" w:rsidRPr="009E671A">
              <w:rPr>
                <w:rFonts w:ascii="Times New Roman" w:hAnsi="Times New Roman"/>
                <w:szCs w:val="22"/>
              </w:rPr>
              <w:t>plants</w:t>
            </w:r>
            <w:r w:rsidRPr="009E671A">
              <w:rPr>
                <w:rFonts w:ascii="Times New Roman" w:hAnsi="Times New Roman"/>
                <w:szCs w:val="22"/>
              </w:rPr>
              <w:t xml:space="preserve"> </w:t>
            </w:r>
            <w:r w:rsidR="00D108A9" w:rsidRPr="009E671A">
              <w:rPr>
                <w:rFonts w:ascii="Times New Roman" w:hAnsi="Times New Roman"/>
                <w:szCs w:val="22"/>
              </w:rPr>
              <w:t>against Bacterial</w:t>
            </w:r>
            <w:r w:rsidRPr="009E671A">
              <w:rPr>
                <w:rFonts w:ascii="Times New Roman" w:hAnsi="Times New Roman"/>
                <w:szCs w:val="22"/>
              </w:rPr>
              <w:t xml:space="preserve"> and fungal pathogens.</w:t>
            </w:r>
          </w:p>
          <w:p w14:paraId="70760419" w14:textId="77777777" w:rsidR="00965E31" w:rsidRPr="009E671A" w:rsidRDefault="00965E31" w:rsidP="00332D02">
            <w:pPr>
              <w:spacing w:after="0" w:line="240" w:lineRule="auto"/>
              <w:rPr>
                <w:rFonts w:ascii="Times New Roman" w:hAnsi="Times New Roman"/>
                <w:szCs w:val="22"/>
              </w:rPr>
            </w:pPr>
          </w:p>
        </w:tc>
        <w:tc>
          <w:tcPr>
            <w:tcW w:w="3889" w:type="dxa"/>
          </w:tcPr>
          <w:p w14:paraId="7076041A" w14:textId="23035F9E" w:rsidR="00965E31" w:rsidRPr="009E671A" w:rsidRDefault="00965E31" w:rsidP="00332D02">
            <w:pPr>
              <w:spacing w:after="0" w:line="240" w:lineRule="auto"/>
              <w:rPr>
                <w:rFonts w:ascii="Times New Roman" w:hAnsi="Times New Roman"/>
                <w:szCs w:val="22"/>
              </w:rPr>
            </w:pPr>
            <w:r w:rsidRPr="009E671A">
              <w:rPr>
                <w:rFonts w:ascii="Times New Roman" w:hAnsi="Times New Roman"/>
                <w:szCs w:val="22"/>
              </w:rPr>
              <w:t>ICAR,</w:t>
            </w:r>
            <w:r w:rsidR="00493CC2" w:rsidRPr="009E671A">
              <w:rPr>
                <w:rFonts w:ascii="Times New Roman" w:hAnsi="Times New Roman"/>
                <w:szCs w:val="22"/>
              </w:rPr>
              <w:t xml:space="preserve"> RCER,</w:t>
            </w:r>
            <w:r w:rsidRPr="009E671A">
              <w:rPr>
                <w:rFonts w:ascii="Times New Roman" w:hAnsi="Times New Roman"/>
                <w:szCs w:val="22"/>
              </w:rPr>
              <w:t xml:space="preserve"> </w:t>
            </w:r>
            <w:proofErr w:type="spellStart"/>
            <w:r w:rsidRPr="009E671A">
              <w:rPr>
                <w:rFonts w:ascii="Times New Roman" w:hAnsi="Times New Roman"/>
                <w:szCs w:val="22"/>
              </w:rPr>
              <w:t>Plandu</w:t>
            </w:r>
            <w:proofErr w:type="spellEnd"/>
            <w:r w:rsidRPr="009E671A">
              <w:rPr>
                <w:rFonts w:ascii="Times New Roman" w:hAnsi="Times New Roman"/>
                <w:szCs w:val="22"/>
              </w:rPr>
              <w:t xml:space="preserve"> Ranchi</w:t>
            </w:r>
          </w:p>
        </w:tc>
      </w:tr>
    </w:tbl>
    <w:p w14:paraId="7076041C" w14:textId="77777777" w:rsidR="000D4E4C" w:rsidRPr="009E671A" w:rsidRDefault="000D4E4C" w:rsidP="000D4E4C">
      <w:pPr>
        <w:spacing w:after="0" w:line="240" w:lineRule="auto"/>
        <w:rPr>
          <w:rFonts w:ascii="Times New Roman" w:eastAsia="Times New Roman" w:hAnsi="Times New Roman"/>
          <w:color w:val="444444"/>
          <w:szCs w:val="22"/>
          <w:lang w:eastAsia="en-US"/>
        </w:rPr>
      </w:pPr>
      <w:r w:rsidRPr="009E671A">
        <w:rPr>
          <w:rFonts w:ascii="Times New Roman" w:eastAsia="Times New Roman" w:hAnsi="Times New Roman"/>
          <w:b/>
          <w:bCs/>
          <w:color w:val="444444"/>
          <w:szCs w:val="22"/>
          <w:lang w:eastAsia="en-US"/>
        </w:rPr>
        <w:tab/>
      </w:r>
      <w:r w:rsidRPr="009E671A">
        <w:rPr>
          <w:rFonts w:ascii="Times New Roman" w:eastAsia="Times New Roman" w:hAnsi="Times New Roman"/>
          <w:b/>
          <w:bCs/>
          <w:color w:val="444444"/>
          <w:szCs w:val="22"/>
          <w:lang w:eastAsia="en-US"/>
        </w:rPr>
        <w:tab/>
      </w:r>
      <w:r w:rsidRPr="009E671A">
        <w:rPr>
          <w:rFonts w:ascii="Times New Roman" w:eastAsia="Times New Roman" w:hAnsi="Times New Roman"/>
          <w:b/>
          <w:bCs/>
          <w:color w:val="444444"/>
          <w:szCs w:val="22"/>
          <w:lang w:eastAsia="en-US"/>
        </w:rPr>
        <w:tab/>
      </w:r>
      <w:r w:rsidRPr="009E671A">
        <w:rPr>
          <w:rFonts w:ascii="Times New Roman" w:eastAsia="Times New Roman" w:hAnsi="Times New Roman"/>
          <w:b/>
          <w:bCs/>
          <w:color w:val="444444"/>
          <w:szCs w:val="22"/>
          <w:lang w:eastAsia="en-US"/>
        </w:rPr>
        <w:tab/>
      </w:r>
      <w:r w:rsidRPr="009E671A">
        <w:rPr>
          <w:rFonts w:ascii="Times New Roman" w:eastAsia="Times New Roman" w:hAnsi="Times New Roman"/>
          <w:b/>
          <w:bCs/>
          <w:color w:val="444444"/>
          <w:szCs w:val="22"/>
          <w:lang w:eastAsia="en-US"/>
        </w:rPr>
        <w:tab/>
      </w:r>
      <w:r w:rsidRPr="009E671A">
        <w:rPr>
          <w:rFonts w:ascii="Times New Roman" w:eastAsia="Times New Roman" w:hAnsi="Times New Roman"/>
          <w:b/>
          <w:bCs/>
          <w:color w:val="444444"/>
          <w:szCs w:val="22"/>
          <w:lang w:eastAsia="en-US"/>
        </w:rPr>
        <w:tab/>
      </w:r>
      <w:r w:rsidRPr="009E671A">
        <w:rPr>
          <w:rFonts w:ascii="Times New Roman" w:eastAsia="Times New Roman" w:hAnsi="Times New Roman"/>
          <w:b/>
          <w:bCs/>
          <w:color w:val="444444"/>
          <w:szCs w:val="22"/>
          <w:lang w:eastAsia="en-US"/>
        </w:rPr>
        <w:tab/>
      </w:r>
      <w:r w:rsidRPr="009E671A">
        <w:rPr>
          <w:rFonts w:ascii="Times New Roman" w:eastAsia="Times New Roman" w:hAnsi="Times New Roman"/>
          <w:b/>
          <w:bCs/>
          <w:color w:val="444444"/>
          <w:szCs w:val="22"/>
          <w:lang w:eastAsia="en-US"/>
        </w:rPr>
        <w:tab/>
      </w:r>
    </w:p>
    <w:p w14:paraId="7076041D" w14:textId="77777777" w:rsidR="00965E31" w:rsidRPr="00D227ED" w:rsidRDefault="000C5D60" w:rsidP="00965E31">
      <w:pPr>
        <w:spacing w:before="100" w:beforeAutospacing="1" w:after="100" w:afterAutospacing="1" w:line="240" w:lineRule="auto"/>
        <w:jc w:val="both"/>
        <w:textAlignment w:val="baseline"/>
        <w:rPr>
          <w:rFonts w:ascii="Times New Roman" w:hAnsi="Times New Roman"/>
          <w:b/>
          <w:color w:val="auto"/>
          <w:sz w:val="28"/>
          <w:szCs w:val="28"/>
        </w:rPr>
      </w:pPr>
      <w:r w:rsidRPr="00D227ED">
        <w:rPr>
          <w:rFonts w:ascii="Times New Roman" w:hAnsi="Times New Roman"/>
          <w:b/>
          <w:color w:val="auto"/>
          <w:sz w:val="28"/>
          <w:szCs w:val="28"/>
        </w:rPr>
        <w:t>Core C</w:t>
      </w:r>
      <w:r w:rsidR="00965E31" w:rsidRPr="00D227ED">
        <w:rPr>
          <w:rFonts w:ascii="Times New Roman" w:hAnsi="Times New Roman"/>
          <w:b/>
          <w:color w:val="auto"/>
          <w:sz w:val="28"/>
          <w:szCs w:val="28"/>
        </w:rPr>
        <w:t>ompetence</w:t>
      </w:r>
    </w:p>
    <w:p w14:paraId="7076041E" w14:textId="34258DDD" w:rsidR="00C94C33" w:rsidRPr="009E671A" w:rsidRDefault="0078187F">
      <w:pPr>
        <w:numPr>
          <w:ilvl w:val="0"/>
          <w:numId w:val="6"/>
        </w:numPr>
        <w:spacing w:before="100" w:beforeAutospacing="1" w:after="100" w:afterAutospacing="1" w:line="240" w:lineRule="auto"/>
        <w:jc w:val="both"/>
        <w:textAlignment w:val="baseline"/>
        <w:rPr>
          <w:rFonts w:ascii="Times New Roman" w:hAnsi="Times New Roman"/>
          <w:color w:val="auto"/>
          <w:szCs w:val="22"/>
        </w:rPr>
      </w:pPr>
      <w:r w:rsidRPr="009E671A">
        <w:rPr>
          <w:rFonts w:ascii="Times New Roman" w:eastAsia="Times New Roman" w:hAnsi="Times New Roman"/>
          <w:color w:val="auto"/>
          <w:szCs w:val="22"/>
          <w:lang w:eastAsia="en-US"/>
        </w:rPr>
        <w:t>DNA,</w:t>
      </w:r>
      <w:r w:rsidR="00C76E81" w:rsidRPr="009E671A">
        <w:rPr>
          <w:rFonts w:ascii="Times New Roman" w:eastAsia="Times New Roman" w:hAnsi="Times New Roman"/>
          <w:color w:val="auto"/>
          <w:szCs w:val="22"/>
          <w:lang w:eastAsia="en-US"/>
        </w:rPr>
        <w:t xml:space="preserve"> </w:t>
      </w:r>
      <w:r w:rsidR="00032F16" w:rsidRPr="009E671A">
        <w:rPr>
          <w:rFonts w:ascii="Times New Roman" w:eastAsia="Times New Roman" w:hAnsi="Times New Roman"/>
          <w:color w:val="auto"/>
          <w:szCs w:val="22"/>
          <w:lang w:eastAsia="en-US"/>
        </w:rPr>
        <w:t>RNA,</w:t>
      </w:r>
      <w:r w:rsidR="00C76E81" w:rsidRPr="009E671A">
        <w:rPr>
          <w:rFonts w:ascii="Times New Roman" w:eastAsia="Times New Roman" w:hAnsi="Times New Roman"/>
          <w:color w:val="auto"/>
          <w:szCs w:val="22"/>
          <w:lang w:eastAsia="en-US"/>
        </w:rPr>
        <w:t xml:space="preserve"> </w:t>
      </w:r>
      <w:r w:rsidR="007B7F1E" w:rsidRPr="009E671A">
        <w:rPr>
          <w:rFonts w:ascii="Times New Roman" w:eastAsia="Times New Roman" w:hAnsi="Times New Roman"/>
          <w:color w:val="auto"/>
          <w:szCs w:val="22"/>
          <w:lang w:eastAsia="en-US"/>
        </w:rPr>
        <w:t>Protein</w:t>
      </w:r>
      <w:r w:rsidR="00460589" w:rsidRPr="009E671A">
        <w:rPr>
          <w:rFonts w:ascii="Times New Roman" w:eastAsia="Times New Roman" w:hAnsi="Times New Roman"/>
          <w:color w:val="auto"/>
          <w:szCs w:val="22"/>
          <w:lang w:eastAsia="en-US"/>
        </w:rPr>
        <w:t xml:space="preserve"> Isolation,</w:t>
      </w:r>
      <w:r w:rsidR="00032F16" w:rsidRPr="009E671A">
        <w:rPr>
          <w:rFonts w:ascii="Times New Roman" w:eastAsia="Times New Roman" w:hAnsi="Times New Roman"/>
          <w:color w:val="auto"/>
          <w:szCs w:val="22"/>
          <w:lang w:eastAsia="en-US"/>
        </w:rPr>
        <w:t xml:space="preserve"> purification</w:t>
      </w:r>
    </w:p>
    <w:p w14:paraId="7076041F" w14:textId="77777777" w:rsidR="00C94C33" w:rsidRPr="009E671A" w:rsidRDefault="00965E31">
      <w:pPr>
        <w:numPr>
          <w:ilvl w:val="0"/>
          <w:numId w:val="6"/>
        </w:numPr>
        <w:spacing w:before="100" w:beforeAutospacing="1" w:after="100" w:afterAutospacing="1" w:line="240" w:lineRule="auto"/>
        <w:jc w:val="both"/>
        <w:textAlignment w:val="baseline"/>
        <w:rPr>
          <w:rFonts w:ascii="Times New Roman" w:hAnsi="Times New Roman"/>
          <w:color w:val="auto"/>
          <w:szCs w:val="22"/>
        </w:rPr>
      </w:pPr>
      <w:r w:rsidRPr="009E671A">
        <w:rPr>
          <w:rFonts w:ascii="Times New Roman" w:eastAsia="Times New Roman" w:hAnsi="Times New Roman"/>
          <w:color w:val="auto"/>
          <w:szCs w:val="22"/>
          <w:lang w:eastAsia="en-US"/>
        </w:rPr>
        <w:t>PCR</w:t>
      </w:r>
    </w:p>
    <w:p w14:paraId="70760420" w14:textId="77777777" w:rsidR="00C94C33" w:rsidRPr="009E671A" w:rsidRDefault="00965E31">
      <w:pPr>
        <w:numPr>
          <w:ilvl w:val="0"/>
          <w:numId w:val="6"/>
        </w:numPr>
        <w:spacing w:before="100" w:beforeAutospacing="1" w:after="100" w:afterAutospacing="1" w:line="240" w:lineRule="auto"/>
        <w:jc w:val="both"/>
        <w:textAlignment w:val="baseline"/>
        <w:rPr>
          <w:rFonts w:ascii="Times New Roman" w:hAnsi="Times New Roman"/>
          <w:color w:val="auto"/>
          <w:szCs w:val="22"/>
        </w:rPr>
      </w:pPr>
      <w:r w:rsidRPr="009E671A">
        <w:rPr>
          <w:rFonts w:ascii="Times New Roman" w:eastAsia="Times New Roman" w:hAnsi="Times New Roman"/>
          <w:color w:val="auto"/>
          <w:szCs w:val="22"/>
          <w:lang w:eastAsia="en-US"/>
        </w:rPr>
        <w:t xml:space="preserve">Gel </w:t>
      </w:r>
      <w:r w:rsidR="007B7F1E" w:rsidRPr="009E671A">
        <w:rPr>
          <w:rFonts w:ascii="Times New Roman" w:eastAsia="Times New Roman" w:hAnsi="Times New Roman"/>
          <w:color w:val="auto"/>
          <w:szCs w:val="22"/>
          <w:lang w:eastAsia="en-US"/>
        </w:rPr>
        <w:t>Electrophoresis</w:t>
      </w:r>
    </w:p>
    <w:p w14:paraId="70760421" w14:textId="1FC0219E" w:rsidR="00C94C33" w:rsidRPr="009E671A" w:rsidRDefault="0078187F">
      <w:pPr>
        <w:numPr>
          <w:ilvl w:val="0"/>
          <w:numId w:val="6"/>
        </w:numPr>
        <w:spacing w:before="100" w:beforeAutospacing="1" w:after="100" w:afterAutospacing="1" w:line="240" w:lineRule="auto"/>
        <w:jc w:val="both"/>
        <w:textAlignment w:val="baseline"/>
        <w:rPr>
          <w:rFonts w:ascii="Times New Roman" w:hAnsi="Times New Roman"/>
          <w:color w:val="auto"/>
          <w:szCs w:val="22"/>
        </w:rPr>
      </w:pPr>
      <w:r w:rsidRPr="009E671A">
        <w:rPr>
          <w:rFonts w:ascii="Times New Roman" w:eastAsia="Times New Roman" w:hAnsi="Times New Roman"/>
          <w:color w:val="auto"/>
          <w:szCs w:val="22"/>
          <w:lang w:eastAsia="en-US"/>
        </w:rPr>
        <w:t>Southern</w:t>
      </w:r>
      <w:r w:rsidR="00C76E81" w:rsidRPr="009E671A">
        <w:rPr>
          <w:rFonts w:ascii="Times New Roman" w:eastAsia="Times New Roman" w:hAnsi="Times New Roman"/>
          <w:color w:val="auto"/>
          <w:szCs w:val="22"/>
          <w:lang w:eastAsia="en-US"/>
        </w:rPr>
        <w:t xml:space="preserve"> </w:t>
      </w:r>
      <w:r w:rsidR="007B7F1E" w:rsidRPr="009E671A">
        <w:rPr>
          <w:rFonts w:ascii="Times New Roman" w:eastAsia="Times New Roman" w:hAnsi="Times New Roman"/>
          <w:color w:val="auto"/>
          <w:szCs w:val="22"/>
          <w:lang w:eastAsia="en-US"/>
        </w:rPr>
        <w:t>Blotting</w:t>
      </w:r>
      <w:r w:rsidR="00B338B9" w:rsidRPr="009E671A">
        <w:rPr>
          <w:rFonts w:ascii="Times New Roman" w:eastAsia="Times New Roman" w:hAnsi="Times New Roman"/>
          <w:color w:val="auto"/>
          <w:szCs w:val="22"/>
          <w:lang w:eastAsia="en-US"/>
        </w:rPr>
        <w:t xml:space="preserve"> centrifugation</w:t>
      </w:r>
    </w:p>
    <w:p w14:paraId="70760422" w14:textId="28D66512" w:rsidR="00B338B9" w:rsidRPr="009E671A" w:rsidRDefault="00B338B9">
      <w:pPr>
        <w:numPr>
          <w:ilvl w:val="0"/>
          <w:numId w:val="6"/>
        </w:numPr>
        <w:spacing w:before="100" w:beforeAutospacing="1" w:after="100" w:afterAutospacing="1" w:line="240" w:lineRule="auto"/>
        <w:jc w:val="both"/>
        <w:textAlignment w:val="baseline"/>
        <w:rPr>
          <w:rFonts w:ascii="Times New Roman" w:hAnsi="Times New Roman"/>
          <w:color w:val="auto"/>
          <w:szCs w:val="22"/>
        </w:rPr>
      </w:pPr>
      <w:r w:rsidRPr="009E671A">
        <w:rPr>
          <w:rFonts w:ascii="Times New Roman" w:eastAsia="Times New Roman" w:hAnsi="Times New Roman"/>
          <w:color w:val="auto"/>
          <w:szCs w:val="22"/>
          <w:lang w:eastAsia="en-US"/>
        </w:rPr>
        <w:t>Spectrophotometry,</w:t>
      </w:r>
      <w:r w:rsidR="00C76E81" w:rsidRPr="009E671A">
        <w:rPr>
          <w:rFonts w:ascii="Times New Roman" w:eastAsia="Times New Roman" w:hAnsi="Times New Roman"/>
          <w:color w:val="auto"/>
          <w:szCs w:val="22"/>
          <w:lang w:eastAsia="en-US"/>
        </w:rPr>
        <w:t xml:space="preserve"> </w:t>
      </w:r>
      <w:r w:rsidRPr="009E671A">
        <w:rPr>
          <w:rFonts w:ascii="Times New Roman" w:eastAsia="Times New Roman" w:hAnsi="Times New Roman"/>
          <w:color w:val="auto"/>
          <w:szCs w:val="22"/>
          <w:lang w:eastAsia="en-US"/>
        </w:rPr>
        <w:t>SDS PAGE</w:t>
      </w:r>
    </w:p>
    <w:p w14:paraId="70760423" w14:textId="1353D63F" w:rsidR="00C94C33" w:rsidRPr="009E671A" w:rsidRDefault="00493CC2">
      <w:pPr>
        <w:numPr>
          <w:ilvl w:val="0"/>
          <w:numId w:val="6"/>
        </w:numPr>
        <w:spacing w:before="100" w:beforeAutospacing="1" w:after="100" w:afterAutospacing="1" w:line="240" w:lineRule="auto"/>
        <w:jc w:val="both"/>
        <w:textAlignment w:val="baseline"/>
        <w:rPr>
          <w:rFonts w:ascii="Times New Roman" w:hAnsi="Times New Roman"/>
          <w:color w:val="auto"/>
          <w:szCs w:val="22"/>
        </w:rPr>
      </w:pPr>
      <w:r w:rsidRPr="009E671A">
        <w:rPr>
          <w:rFonts w:ascii="Times New Roman" w:eastAsia="Times New Roman" w:hAnsi="Times New Roman"/>
          <w:color w:val="auto"/>
          <w:szCs w:val="22"/>
          <w:lang w:eastAsia="en-US"/>
        </w:rPr>
        <w:t xml:space="preserve">Plant </w:t>
      </w:r>
      <w:r w:rsidR="00C94C33" w:rsidRPr="009E671A">
        <w:rPr>
          <w:rFonts w:ascii="Times New Roman" w:eastAsia="Times New Roman" w:hAnsi="Times New Roman"/>
          <w:color w:val="auto"/>
          <w:szCs w:val="22"/>
          <w:lang w:eastAsia="en-US"/>
        </w:rPr>
        <w:t>Tissue culture</w:t>
      </w:r>
      <w:r w:rsidR="00B76BED">
        <w:rPr>
          <w:rFonts w:ascii="Times New Roman" w:eastAsia="Times New Roman" w:hAnsi="Times New Roman"/>
          <w:color w:val="auto"/>
          <w:szCs w:val="22"/>
          <w:lang w:eastAsia="en-US"/>
        </w:rPr>
        <w:t xml:space="preserve"> Techniques</w:t>
      </w:r>
    </w:p>
    <w:p w14:paraId="70760424" w14:textId="77777777" w:rsidR="00C94C33" w:rsidRPr="00D227ED" w:rsidRDefault="00C94C33">
      <w:pPr>
        <w:numPr>
          <w:ilvl w:val="0"/>
          <w:numId w:val="6"/>
        </w:numPr>
        <w:spacing w:before="100" w:beforeAutospacing="1" w:after="100" w:afterAutospacing="1" w:line="240" w:lineRule="auto"/>
        <w:jc w:val="both"/>
        <w:textAlignment w:val="baseline"/>
        <w:rPr>
          <w:rFonts w:ascii="Times New Roman" w:hAnsi="Times New Roman"/>
          <w:color w:val="auto"/>
          <w:szCs w:val="22"/>
        </w:rPr>
      </w:pPr>
      <w:r w:rsidRPr="009E671A">
        <w:rPr>
          <w:rFonts w:ascii="Times New Roman" w:eastAsia="Times New Roman" w:hAnsi="Times New Roman"/>
          <w:color w:val="auto"/>
          <w:szCs w:val="22"/>
          <w:lang w:eastAsia="en-US"/>
        </w:rPr>
        <w:t>ELISA</w:t>
      </w:r>
    </w:p>
    <w:p w14:paraId="54DDB450" w14:textId="7CEFC8B6" w:rsidR="00D227ED" w:rsidRPr="009E671A" w:rsidRDefault="00B76BED">
      <w:pPr>
        <w:numPr>
          <w:ilvl w:val="0"/>
          <w:numId w:val="6"/>
        </w:numPr>
        <w:spacing w:before="100" w:beforeAutospacing="1" w:after="100" w:afterAutospacing="1" w:line="240" w:lineRule="auto"/>
        <w:jc w:val="both"/>
        <w:textAlignment w:val="baseline"/>
        <w:rPr>
          <w:rFonts w:ascii="Times New Roman" w:hAnsi="Times New Roman"/>
          <w:color w:val="auto"/>
          <w:szCs w:val="22"/>
        </w:rPr>
      </w:pPr>
      <w:r>
        <w:rPr>
          <w:rFonts w:ascii="Times New Roman" w:eastAsia="Times New Roman" w:hAnsi="Times New Roman"/>
          <w:color w:val="auto"/>
          <w:szCs w:val="22"/>
          <w:lang w:eastAsia="en-US"/>
        </w:rPr>
        <w:t>Centrifugation</w:t>
      </w:r>
    </w:p>
    <w:p w14:paraId="70760425" w14:textId="77777777" w:rsidR="00C94C33" w:rsidRPr="009E671A" w:rsidRDefault="0078187F">
      <w:pPr>
        <w:numPr>
          <w:ilvl w:val="0"/>
          <w:numId w:val="6"/>
        </w:numPr>
        <w:spacing w:after="0" w:line="240" w:lineRule="auto"/>
        <w:jc w:val="both"/>
        <w:textAlignment w:val="baseline"/>
        <w:rPr>
          <w:rFonts w:ascii="Times New Roman" w:hAnsi="Times New Roman"/>
          <w:color w:val="auto"/>
          <w:szCs w:val="22"/>
        </w:rPr>
      </w:pPr>
      <w:r w:rsidRPr="009E671A">
        <w:rPr>
          <w:rFonts w:ascii="Times New Roman" w:eastAsia="Times New Roman" w:hAnsi="Times New Roman"/>
          <w:color w:val="auto"/>
          <w:szCs w:val="22"/>
          <w:lang w:eastAsia="en-US"/>
        </w:rPr>
        <w:t>Microbial</w:t>
      </w:r>
      <w:r w:rsidR="00467CB0" w:rsidRPr="009E671A">
        <w:rPr>
          <w:rFonts w:ascii="Times New Roman" w:eastAsia="Times New Roman" w:hAnsi="Times New Roman"/>
          <w:color w:val="auto"/>
          <w:szCs w:val="22"/>
          <w:lang w:eastAsia="en-US"/>
        </w:rPr>
        <w:t xml:space="preserve"> methods</w:t>
      </w:r>
    </w:p>
    <w:p w14:paraId="70760426" w14:textId="77777777" w:rsidR="00C94C33" w:rsidRPr="009E671A" w:rsidRDefault="00C94C33">
      <w:pPr>
        <w:pStyle w:val="ListParagraph"/>
        <w:numPr>
          <w:ilvl w:val="0"/>
          <w:numId w:val="7"/>
        </w:numPr>
        <w:spacing w:after="0" w:line="240" w:lineRule="auto"/>
        <w:jc w:val="both"/>
        <w:textAlignment w:val="baseline"/>
        <w:rPr>
          <w:rFonts w:ascii="Times New Roman" w:hAnsi="Times New Roman"/>
          <w:color w:val="auto"/>
          <w:szCs w:val="22"/>
        </w:rPr>
      </w:pPr>
      <w:r w:rsidRPr="009E671A">
        <w:rPr>
          <w:rFonts w:ascii="Times New Roman" w:eastAsia="Times New Roman" w:hAnsi="Times New Roman"/>
          <w:color w:val="auto"/>
          <w:szCs w:val="22"/>
          <w:lang w:eastAsia="en-US"/>
        </w:rPr>
        <w:t>Isolation &amp;</w:t>
      </w:r>
      <w:r w:rsidR="00965E31" w:rsidRPr="009E671A">
        <w:rPr>
          <w:rFonts w:ascii="Times New Roman" w:eastAsia="Times New Roman" w:hAnsi="Times New Roman"/>
          <w:color w:val="auto"/>
          <w:szCs w:val="22"/>
          <w:lang w:eastAsia="en-US"/>
        </w:rPr>
        <w:t>purification</w:t>
      </w:r>
    </w:p>
    <w:p w14:paraId="70760427" w14:textId="77777777" w:rsidR="00C94C33" w:rsidRPr="009E671A" w:rsidRDefault="00D356F2">
      <w:pPr>
        <w:pStyle w:val="ListParagraph"/>
        <w:numPr>
          <w:ilvl w:val="0"/>
          <w:numId w:val="7"/>
        </w:numPr>
        <w:spacing w:after="0" w:line="240" w:lineRule="auto"/>
        <w:jc w:val="both"/>
        <w:textAlignment w:val="baseline"/>
        <w:rPr>
          <w:rFonts w:ascii="Times New Roman" w:hAnsi="Times New Roman"/>
          <w:color w:val="auto"/>
          <w:szCs w:val="22"/>
        </w:rPr>
      </w:pPr>
      <w:r w:rsidRPr="009E671A">
        <w:rPr>
          <w:rFonts w:ascii="Times New Roman" w:eastAsia="Times New Roman" w:hAnsi="Times New Roman"/>
          <w:color w:val="auto"/>
          <w:szCs w:val="22"/>
          <w:lang w:eastAsia="en-US"/>
        </w:rPr>
        <w:t>Agar well d</w:t>
      </w:r>
      <w:r w:rsidR="0078187F" w:rsidRPr="009E671A">
        <w:rPr>
          <w:rFonts w:ascii="Times New Roman" w:eastAsia="Times New Roman" w:hAnsi="Times New Roman"/>
          <w:color w:val="auto"/>
          <w:szCs w:val="22"/>
          <w:lang w:eastAsia="en-US"/>
        </w:rPr>
        <w:t xml:space="preserve">iffusion </w:t>
      </w:r>
      <w:r w:rsidR="00965E31" w:rsidRPr="009E671A">
        <w:rPr>
          <w:rFonts w:ascii="Times New Roman" w:eastAsia="Times New Roman" w:hAnsi="Times New Roman"/>
          <w:color w:val="auto"/>
          <w:szCs w:val="22"/>
          <w:lang w:eastAsia="en-US"/>
        </w:rPr>
        <w:t>technique</w:t>
      </w:r>
    </w:p>
    <w:p w14:paraId="70760428" w14:textId="77777777" w:rsidR="00C94C33" w:rsidRPr="009E671A" w:rsidRDefault="00460589">
      <w:pPr>
        <w:pStyle w:val="ListParagraph"/>
        <w:numPr>
          <w:ilvl w:val="0"/>
          <w:numId w:val="7"/>
        </w:numPr>
        <w:spacing w:after="0" w:line="240" w:lineRule="auto"/>
        <w:jc w:val="both"/>
        <w:textAlignment w:val="baseline"/>
        <w:rPr>
          <w:rFonts w:ascii="Times New Roman" w:hAnsi="Times New Roman"/>
          <w:color w:val="auto"/>
          <w:szCs w:val="22"/>
        </w:rPr>
      </w:pPr>
      <w:r w:rsidRPr="009E671A">
        <w:rPr>
          <w:rFonts w:ascii="Times New Roman" w:eastAsia="Times New Roman" w:hAnsi="Times New Roman"/>
          <w:color w:val="auto"/>
          <w:szCs w:val="22"/>
          <w:lang w:eastAsia="en-US"/>
        </w:rPr>
        <w:t>Disc</w:t>
      </w:r>
      <w:r w:rsidR="0078187F" w:rsidRPr="009E671A">
        <w:rPr>
          <w:rFonts w:ascii="Times New Roman" w:eastAsia="Times New Roman" w:hAnsi="Times New Roman"/>
          <w:color w:val="auto"/>
          <w:szCs w:val="22"/>
          <w:lang w:eastAsia="en-US"/>
        </w:rPr>
        <w:t xml:space="preserve"> diffusion </w:t>
      </w:r>
      <w:r w:rsidR="00965E31" w:rsidRPr="009E671A">
        <w:rPr>
          <w:rFonts w:ascii="Times New Roman" w:eastAsia="Times New Roman" w:hAnsi="Times New Roman"/>
          <w:color w:val="auto"/>
          <w:szCs w:val="22"/>
          <w:lang w:eastAsia="en-US"/>
        </w:rPr>
        <w:t>technique</w:t>
      </w:r>
    </w:p>
    <w:p w14:paraId="70760429" w14:textId="77777777" w:rsidR="00016A14" w:rsidRPr="009E671A" w:rsidRDefault="00460589">
      <w:pPr>
        <w:pStyle w:val="ListParagraph"/>
        <w:numPr>
          <w:ilvl w:val="0"/>
          <w:numId w:val="7"/>
        </w:numPr>
        <w:spacing w:after="0" w:line="240" w:lineRule="auto"/>
        <w:jc w:val="both"/>
        <w:textAlignment w:val="baseline"/>
        <w:rPr>
          <w:rFonts w:ascii="Times New Roman" w:hAnsi="Times New Roman"/>
          <w:color w:val="auto"/>
          <w:szCs w:val="22"/>
        </w:rPr>
      </w:pPr>
      <w:r w:rsidRPr="009E671A">
        <w:rPr>
          <w:rFonts w:ascii="Times New Roman" w:eastAsia="Times New Roman" w:hAnsi="Times New Roman"/>
          <w:color w:val="auto"/>
          <w:szCs w:val="22"/>
          <w:lang w:eastAsia="en-US"/>
        </w:rPr>
        <w:t>Poison</w:t>
      </w:r>
      <w:r w:rsidR="00D356F2" w:rsidRPr="009E671A">
        <w:rPr>
          <w:rFonts w:ascii="Times New Roman" w:eastAsia="Times New Roman" w:hAnsi="Times New Roman"/>
          <w:color w:val="auto"/>
          <w:szCs w:val="22"/>
          <w:lang w:eastAsia="en-US"/>
        </w:rPr>
        <w:t>ed food</w:t>
      </w:r>
      <w:r w:rsidR="00B338B9" w:rsidRPr="009E671A">
        <w:rPr>
          <w:rFonts w:ascii="Times New Roman" w:eastAsia="Times New Roman" w:hAnsi="Times New Roman"/>
          <w:color w:val="auto"/>
          <w:szCs w:val="22"/>
          <w:lang w:eastAsia="en-US"/>
        </w:rPr>
        <w:t xml:space="preserve"> </w:t>
      </w:r>
      <w:r w:rsidR="00965E31" w:rsidRPr="009E671A">
        <w:rPr>
          <w:rFonts w:ascii="Times New Roman" w:eastAsia="Times New Roman" w:hAnsi="Times New Roman"/>
          <w:color w:val="auto"/>
          <w:szCs w:val="22"/>
          <w:lang w:eastAsia="en-US"/>
        </w:rPr>
        <w:t>technique</w:t>
      </w:r>
    </w:p>
    <w:p w14:paraId="7076042A" w14:textId="77777777" w:rsidR="00D356F2" w:rsidRPr="009E671A" w:rsidRDefault="00D356F2">
      <w:pPr>
        <w:pStyle w:val="ListParagraph"/>
        <w:numPr>
          <w:ilvl w:val="0"/>
          <w:numId w:val="7"/>
        </w:numPr>
        <w:spacing w:after="0" w:line="240" w:lineRule="auto"/>
        <w:jc w:val="both"/>
        <w:textAlignment w:val="baseline"/>
        <w:rPr>
          <w:rFonts w:ascii="Times New Roman" w:hAnsi="Times New Roman"/>
          <w:color w:val="auto"/>
          <w:szCs w:val="22"/>
        </w:rPr>
      </w:pPr>
      <w:r w:rsidRPr="009E671A">
        <w:rPr>
          <w:rFonts w:ascii="Times New Roman" w:eastAsia="Times New Roman" w:hAnsi="Times New Roman"/>
          <w:color w:val="auto"/>
          <w:szCs w:val="22"/>
          <w:lang w:eastAsia="en-US"/>
        </w:rPr>
        <w:t>Spore germination technique</w:t>
      </w:r>
    </w:p>
    <w:p w14:paraId="7076042B" w14:textId="77777777" w:rsidR="00467CB0" w:rsidRPr="009E671A" w:rsidRDefault="00467CB0">
      <w:pPr>
        <w:pStyle w:val="ListParagraph"/>
        <w:numPr>
          <w:ilvl w:val="0"/>
          <w:numId w:val="7"/>
        </w:numPr>
        <w:spacing w:after="0" w:line="240" w:lineRule="auto"/>
        <w:jc w:val="both"/>
        <w:textAlignment w:val="baseline"/>
        <w:rPr>
          <w:rFonts w:ascii="Times New Roman" w:hAnsi="Times New Roman"/>
          <w:color w:val="auto"/>
          <w:szCs w:val="22"/>
        </w:rPr>
      </w:pPr>
      <w:r w:rsidRPr="009E671A">
        <w:rPr>
          <w:rFonts w:ascii="Times New Roman" w:eastAsia="Times New Roman" w:hAnsi="Times New Roman"/>
          <w:color w:val="auto"/>
          <w:szCs w:val="22"/>
          <w:lang w:eastAsia="en-US"/>
        </w:rPr>
        <w:t>Dual culture technique</w:t>
      </w:r>
    </w:p>
    <w:p w14:paraId="3880ECF1" w14:textId="282A1D69" w:rsidR="00493CC2" w:rsidRPr="009E671A" w:rsidRDefault="00493CC2">
      <w:pPr>
        <w:pStyle w:val="ListParagraph"/>
        <w:numPr>
          <w:ilvl w:val="0"/>
          <w:numId w:val="7"/>
        </w:numPr>
        <w:spacing w:after="0" w:line="240" w:lineRule="auto"/>
        <w:jc w:val="both"/>
        <w:textAlignment w:val="baseline"/>
        <w:rPr>
          <w:rFonts w:ascii="Times New Roman" w:hAnsi="Times New Roman"/>
          <w:color w:val="auto"/>
          <w:szCs w:val="22"/>
        </w:rPr>
      </w:pPr>
      <w:r w:rsidRPr="009E671A">
        <w:rPr>
          <w:rFonts w:ascii="Times New Roman" w:eastAsia="Times New Roman" w:hAnsi="Times New Roman"/>
          <w:color w:val="auto"/>
          <w:szCs w:val="22"/>
          <w:lang w:eastAsia="en-US"/>
        </w:rPr>
        <w:t>Microdilution techniques</w:t>
      </w:r>
    </w:p>
    <w:p w14:paraId="7076042C" w14:textId="58231E12" w:rsidR="00B338B9" w:rsidRPr="009E671A" w:rsidRDefault="00B338B9">
      <w:pPr>
        <w:pStyle w:val="ListParagraph"/>
        <w:numPr>
          <w:ilvl w:val="0"/>
          <w:numId w:val="7"/>
        </w:numPr>
        <w:spacing w:after="0" w:line="240" w:lineRule="auto"/>
        <w:jc w:val="both"/>
        <w:textAlignment w:val="baseline"/>
        <w:rPr>
          <w:rFonts w:ascii="Times New Roman" w:hAnsi="Times New Roman"/>
          <w:b/>
          <w:color w:val="auto"/>
          <w:szCs w:val="22"/>
        </w:rPr>
      </w:pPr>
      <w:r w:rsidRPr="009E671A">
        <w:rPr>
          <w:rFonts w:ascii="Times New Roman" w:eastAsia="Times New Roman" w:hAnsi="Times New Roman"/>
          <w:b/>
          <w:color w:val="auto"/>
          <w:szCs w:val="22"/>
          <w:lang w:eastAsia="en-US"/>
        </w:rPr>
        <w:lastRenderedPageBreak/>
        <w:t>Computational Biology: NGS analysis</w:t>
      </w:r>
      <w:r w:rsidR="00AA500C" w:rsidRPr="009E671A">
        <w:rPr>
          <w:rFonts w:ascii="Times New Roman" w:eastAsia="Times New Roman" w:hAnsi="Times New Roman"/>
          <w:b/>
          <w:color w:val="auto"/>
          <w:szCs w:val="22"/>
          <w:lang w:eastAsia="en-US"/>
        </w:rPr>
        <w:t>, Python</w:t>
      </w:r>
      <w:r w:rsidR="00493CC2" w:rsidRPr="009E671A">
        <w:rPr>
          <w:rFonts w:ascii="Times New Roman" w:eastAsia="Times New Roman" w:hAnsi="Times New Roman"/>
          <w:b/>
          <w:color w:val="auto"/>
          <w:szCs w:val="22"/>
          <w:lang w:eastAsia="en-US"/>
        </w:rPr>
        <w:t>,</w:t>
      </w:r>
      <w:r w:rsidR="00B76BED">
        <w:rPr>
          <w:rFonts w:ascii="Times New Roman" w:eastAsia="Times New Roman" w:hAnsi="Times New Roman"/>
          <w:b/>
          <w:color w:val="auto"/>
          <w:szCs w:val="22"/>
          <w:lang w:eastAsia="en-US"/>
        </w:rPr>
        <w:t xml:space="preserve"> </w:t>
      </w:r>
      <w:r w:rsidR="00493CC2" w:rsidRPr="009E671A">
        <w:rPr>
          <w:rFonts w:ascii="Times New Roman" w:eastAsia="Times New Roman" w:hAnsi="Times New Roman"/>
          <w:b/>
          <w:color w:val="auto"/>
          <w:szCs w:val="22"/>
          <w:lang w:eastAsia="en-US"/>
        </w:rPr>
        <w:t>Drug Designing,</w:t>
      </w:r>
    </w:p>
    <w:p w14:paraId="772E6148" w14:textId="2618827E" w:rsidR="00493CC2" w:rsidRPr="009E671A" w:rsidRDefault="00493CC2">
      <w:pPr>
        <w:pStyle w:val="ListParagraph"/>
        <w:numPr>
          <w:ilvl w:val="0"/>
          <w:numId w:val="7"/>
        </w:numPr>
        <w:spacing w:after="0" w:line="240" w:lineRule="auto"/>
        <w:jc w:val="both"/>
        <w:textAlignment w:val="baseline"/>
        <w:rPr>
          <w:rFonts w:ascii="Times New Roman" w:hAnsi="Times New Roman"/>
          <w:b/>
          <w:color w:val="auto"/>
          <w:szCs w:val="22"/>
        </w:rPr>
      </w:pPr>
      <w:r w:rsidRPr="009E671A">
        <w:rPr>
          <w:rFonts w:ascii="Times New Roman" w:eastAsia="Times New Roman" w:hAnsi="Times New Roman"/>
          <w:b/>
          <w:color w:val="auto"/>
          <w:szCs w:val="22"/>
          <w:lang w:eastAsia="en-US"/>
        </w:rPr>
        <w:t>Molecular Docking</w:t>
      </w:r>
    </w:p>
    <w:p w14:paraId="7076042D" w14:textId="77777777" w:rsidR="00DC02ED" w:rsidRPr="009E671A" w:rsidRDefault="00DC02ED" w:rsidP="00DC02ED">
      <w:pPr>
        <w:spacing w:after="0" w:line="240" w:lineRule="auto"/>
        <w:jc w:val="both"/>
        <w:textAlignment w:val="baseline"/>
        <w:rPr>
          <w:rFonts w:ascii="Times New Roman" w:hAnsi="Times New Roman"/>
          <w:color w:val="auto"/>
          <w:szCs w:val="22"/>
        </w:rPr>
      </w:pPr>
    </w:p>
    <w:p w14:paraId="7076042E" w14:textId="77777777" w:rsidR="00DC02ED" w:rsidRPr="000D13F7" w:rsidRDefault="00DC02ED" w:rsidP="00DC02ED">
      <w:pPr>
        <w:jc w:val="both"/>
        <w:textAlignment w:val="baseline"/>
        <w:rPr>
          <w:rFonts w:ascii="Times New Roman" w:hAnsi="Times New Roman"/>
          <w:b/>
          <w:color w:val="auto"/>
          <w:sz w:val="28"/>
          <w:szCs w:val="28"/>
        </w:rPr>
      </w:pPr>
      <w:r w:rsidRPr="000D13F7">
        <w:rPr>
          <w:rFonts w:ascii="Times New Roman" w:hAnsi="Times New Roman"/>
          <w:b/>
          <w:color w:val="auto"/>
          <w:sz w:val="28"/>
          <w:szCs w:val="28"/>
        </w:rPr>
        <w:t>Teaching Experiences</w:t>
      </w:r>
    </w:p>
    <w:p w14:paraId="70760430" w14:textId="77777777" w:rsidR="00DC02ED" w:rsidRPr="009E671A" w:rsidRDefault="00DC02ED" w:rsidP="00DC02ED">
      <w:pPr>
        <w:spacing w:after="0" w:line="240" w:lineRule="auto"/>
        <w:jc w:val="both"/>
        <w:textAlignment w:val="baseline"/>
        <w:rPr>
          <w:rFonts w:ascii="Times New Roman" w:hAnsi="Times New Roman"/>
          <w:color w:val="auto"/>
          <w:szCs w:val="22"/>
        </w:rPr>
      </w:pPr>
    </w:p>
    <w:tbl>
      <w:tblPr>
        <w:tblStyle w:val="TableGrid"/>
        <w:tblW w:w="0" w:type="auto"/>
        <w:tblLook w:val="04A0" w:firstRow="1" w:lastRow="0" w:firstColumn="1" w:lastColumn="0" w:noHBand="0" w:noVBand="1"/>
      </w:tblPr>
      <w:tblGrid>
        <w:gridCol w:w="1991"/>
        <w:gridCol w:w="3691"/>
        <w:gridCol w:w="2912"/>
        <w:gridCol w:w="982"/>
      </w:tblGrid>
      <w:tr w:rsidR="00DC02ED" w:rsidRPr="009E671A" w14:paraId="70760435" w14:textId="77777777" w:rsidTr="00F219D1">
        <w:tc>
          <w:tcPr>
            <w:tcW w:w="0" w:type="auto"/>
          </w:tcPr>
          <w:p w14:paraId="70760431" w14:textId="77777777" w:rsidR="00DC02ED" w:rsidRPr="000D13F7" w:rsidRDefault="00DC02ED" w:rsidP="00767C83">
            <w:pPr>
              <w:jc w:val="both"/>
              <w:textAlignment w:val="baseline"/>
              <w:rPr>
                <w:rFonts w:ascii="Times New Roman" w:hAnsi="Times New Roman"/>
                <w:b/>
                <w:color w:val="auto"/>
                <w:szCs w:val="22"/>
              </w:rPr>
            </w:pPr>
            <w:r w:rsidRPr="000D13F7">
              <w:rPr>
                <w:rFonts w:ascii="Times New Roman" w:hAnsi="Times New Roman"/>
                <w:b/>
                <w:color w:val="auto"/>
                <w:szCs w:val="22"/>
              </w:rPr>
              <w:t>SUBJECT</w:t>
            </w:r>
          </w:p>
        </w:tc>
        <w:tc>
          <w:tcPr>
            <w:tcW w:w="0" w:type="auto"/>
          </w:tcPr>
          <w:p w14:paraId="70760432" w14:textId="77777777" w:rsidR="00DC02ED" w:rsidRPr="000D13F7" w:rsidRDefault="00DC02ED" w:rsidP="00767C83">
            <w:pPr>
              <w:jc w:val="both"/>
              <w:textAlignment w:val="baseline"/>
              <w:rPr>
                <w:rFonts w:ascii="Times New Roman" w:hAnsi="Times New Roman"/>
                <w:b/>
                <w:color w:val="auto"/>
                <w:szCs w:val="22"/>
              </w:rPr>
            </w:pPr>
            <w:r w:rsidRPr="000D13F7">
              <w:rPr>
                <w:rFonts w:ascii="Times New Roman" w:hAnsi="Times New Roman"/>
                <w:b/>
                <w:color w:val="auto"/>
                <w:szCs w:val="22"/>
              </w:rPr>
              <w:t>INSTITUTION/SCHOOL</w:t>
            </w:r>
          </w:p>
        </w:tc>
        <w:tc>
          <w:tcPr>
            <w:tcW w:w="0" w:type="auto"/>
          </w:tcPr>
          <w:p w14:paraId="70760433" w14:textId="573D8BBA" w:rsidR="00DC02ED" w:rsidRPr="000D13F7" w:rsidRDefault="00E4362D" w:rsidP="00767C83">
            <w:pPr>
              <w:jc w:val="both"/>
              <w:textAlignment w:val="baseline"/>
              <w:rPr>
                <w:rFonts w:ascii="Times New Roman" w:hAnsi="Times New Roman"/>
                <w:b/>
                <w:color w:val="auto"/>
                <w:szCs w:val="22"/>
              </w:rPr>
            </w:pPr>
            <w:r w:rsidRPr="000D13F7">
              <w:rPr>
                <w:rFonts w:ascii="Times New Roman" w:hAnsi="Times New Roman"/>
                <w:b/>
                <w:color w:val="auto"/>
                <w:szCs w:val="22"/>
              </w:rPr>
              <w:t>POSITION</w:t>
            </w:r>
          </w:p>
        </w:tc>
        <w:tc>
          <w:tcPr>
            <w:tcW w:w="0" w:type="auto"/>
          </w:tcPr>
          <w:p w14:paraId="70760434" w14:textId="77777777" w:rsidR="00DC02ED" w:rsidRPr="000D13F7" w:rsidRDefault="00DC02ED" w:rsidP="00767C83">
            <w:pPr>
              <w:jc w:val="both"/>
              <w:textAlignment w:val="baseline"/>
              <w:rPr>
                <w:rFonts w:ascii="Times New Roman" w:hAnsi="Times New Roman"/>
                <w:b/>
                <w:color w:val="auto"/>
                <w:szCs w:val="22"/>
              </w:rPr>
            </w:pPr>
            <w:r w:rsidRPr="000D13F7">
              <w:rPr>
                <w:rFonts w:ascii="Times New Roman" w:hAnsi="Times New Roman"/>
                <w:b/>
                <w:color w:val="auto"/>
                <w:szCs w:val="22"/>
              </w:rPr>
              <w:t>YEAR</w:t>
            </w:r>
          </w:p>
        </w:tc>
      </w:tr>
      <w:tr w:rsidR="00DC02ED" w:rsidRPr="009E671A" w14:paraId="7076043A" w14:textId="77777777" w:rsidTr="00F219D1">
        <w:tc>
          <w:tcPr>
            <w:tcW w:w="0" w:type="auto"/>
          </w:tcPr>
          <w:p w14:paraId="70760436" w14:textId="77777777" w:rsidR="00DC02ED" w:rsidRPr="009E671A" w:rsidRDefault="00DC02ED" w:rsidP="00767C83">
            <w:pPr>
              <w:jc w:val="both"/>
              <w:textAlignment w:val="baseline"/>
              <w:rPr>
                <w:rFonts w:ascii="Times New Roman" w:hAnsi="Times New Roman"/>
                <w:color w:val="auto"/>
                <w:szCs w:val="22"/>
              </w:rPr>
            </w:pPr>
            <w:r w:rsidRPr="009E671A">
              <w:rPr>
                <w:rFonts w:ascii="Times New Roman" w:hAnsi="Times New Roman"/>
                <w:color w:val="auto"/>
                <w:szCs w:val="22"/>
              </w:rPr>
              <w:t>Biotechnology</w:t>
            </w:r>
          </w:p>
        </w:tc>
        <w:tc>
          <w:tcPr>
            <w:tcW w:w="0" w:type="auto"/>
          </w:tcPr>
          <w:p w14:paraId="70760437" w14:textId="4A039B8D" w:rsidR="00DC02ED" w:rsidRPr="009E671A" w:rsidRDefault="00DC02ED" w:rsidP="00767C83">
            <w:pPr>
              <w:jc w:val="both"/>
              <w:textAlignment w:val="baseline"/>
              <w:rPr>
                <w:rFonts w:ascii="Times New Roman" w:hAnsi="Times New Roman"/>
                <w:b/>
                <w:color w:val="auto"/>
                <w:szCs w:val="22"/>
              </w:rPr>
            </w:pPr>
            <w:r w:rsidRPr="009E671A">
              <w:rPr>
                <w:rFonts w:ascii="Times New Roman" w:hAnsi="Times New Roman"/>
                <w:color w:val="auto"/>
                <w:szCs w:val="22"/>
              </w:rPr>
              <w:t xml:space="preserve">Senior </w:t>
            </w:r>
            <w:r w:rsidR="00E4362D" w:rsidRPr="009E671A">
              <w:rPr>
                <w:rFonts w:ascii="Times New Roman" w:hAnsi="Times New Roman"/>
                <w:color w:val="auto"/>
                <w:szCs w:val="22"/>
              </w:rPr>
              <w:t>Secondary</w:t>
            </w:r>
            <w:r w:rsidRPr="009E671A">
              <w:rPr>
                <w:rFonts w:ascii="Times New Roman" w:hAnsi="Times New Roman"/>
                <w:color w:val="auto"/>
                <w:szCs w:val="22"/>
              </w:rPr>
              <w:t xml:space="preserve"> School, </w:t>
            </w:r>
            <w:r w:rsidR="005B3594" w:rsidRPr="009E671A">
              <w:rPr>
                <w:rFonts w:ascii="Times New Roman" w:hAnsi="Times New Roman"/>
                <w:color w:val="auto"/>
                <w:szCs w:val="22"/>
              </w:rPr>
              <w:t>JVM Shyamali</w:t>
            </w:r>
            <w:r w:rsidRPr="009E671A">
              <w:rPr>
                <w:rFonts w:ascii="Times New Roman" w:hAnsi="Times New Roman"/>
                <w:color w:val="auto"/>
                <w:szCs w:val="22"/>
              </w:rPr>
              <w:t>,</w:t>
            </w:r>
            <w:r w:rsidR="00E4362D" w:rsidRPr="009E671A">
              <w:rPr>
                <w:rFonts w:ascii="Times New Roman" w:hAnsi="Times New Roman"/>
                <w:color w:val="auto"/>
                <w:szCs w:val="22"/>
              </w:rPr>
              <w:t xml:space="preserve"> </w:t>
            </w:r>
            <w:r w:rsidRPr="009E671A">
              <w:rPr>
                <w:rFonts w:ascii="Times New Roman" w:hAnsi="Times New Roman"/>
                <w:color w:val="auto"/>
                <w:szCs w:val="22"/>
              </w:rPr>
              <w:t>Ranchi</w:t>
            </w:r>
          </w:p>
        </w:tc>
        <w:tc>
          <w:tcPr>
            <w:tcW w:w="0" w:type="auto"/>
          </w:tcPr>
          <w:p w14:paraId="70760438" w14:textId="77777777" w:rsidR="00DC02ED" w:rsidRPr="009E671A" w:rsidRDefault="00DC02ED" w:rsidP="00767C83">
            <w:pPr>
              <w:jc w:val="both"/>
              <w:textAlignment w:val="baseline"/>
              <w:rPr>
                <w:rFonts w:ascii="Times New Roman" w:hAnsi="Times New Roman"/>
                <w:color w:val="auto"/>
                <w:szCs w:val="22"/>
              </w:rPr>
            </w:pPr>
            <w:r w:rsidRPr="009E671A">
              <w:rPr>
                <w:rFonts w:ascii="Times New Roman" w:hAnsi="Times New Roman"/>
                <w:color w:val="auto"/>
                <w:szCs w:val="22"/>
              </w:rPr>
              <w:t>Guest Faculty</w:t>
            </w:r>
          </w:p>
        </w:tc>
        <w:tc>
          <w:tcPr>
            <w:tcW w:w="0" w:type="auto"/>
          </w:tcPr>
          <w:p w14:paraId="70760439" w14:textId="77777777" w:rsidR="00DC02ED" w:rsidRPr="000D13F7" w:rsidRDefault="00DC02ED" w:rsidP="00767C83">
            <w:pPr>
              <w:jc w:val="both"/>
              <w:textAlignment w:val="baseline"/>
              <w:rPr>
                <w:rFonts w:ascii="Times New Roman" w:hAnsi="Times New Roman"/>
                <w:b/>
                <w:color w:val="auto"/>
                <w:szCs w:val="22"/>
              </w:rPr>
            </w:pPr>
            <w:r w:rsidRPr="000D13F7">
              <w:rPr>
                <w:rFonts w:ascii="Times New Roman" w:hAnsi="Times New Roman"/>
                <w:b/>
                <w:color w:val="auto"/>
                <w:szCs w:val="22"/>
              </w:rPr>
              <w:t>2013–2014</w:t>
            </w:r>
          </w:p>
        </w:tc>
      </w:tr>
      <w:tr w:rsidR="00DC02ED" w:rsidRPr="009E671A" w14:paraId="7076043F" w14:textId="77777777" w:rsidTr="00F219D1">
        <w:tc>
          <w:tcPr>
            <w:tcW w:w="0" w:type="auto"/>
          </w:tcPr>
          <w:p w14:paraId="7076043B" w14:textId="77777777" w:rsidR="00DC02ED" w:rsidRPr="009E671A" w:rsidRDefault="00DC02ED" w:rsidP="00767C83">
            <w:pPr>
              <w:jc w:val="both"/>
              <w:textAlignment w:val="baseline"/>
              <w:rPr>
                <w:rFonts w:ascii="Times New Roman" w:hAnsi="Times New Roman"/>
                <w:b/>
                <w:color w:val="732117" w:themeColor="accent2" w:themeShade="BF"/>
                <w:szCs w:val="22"/>
              </w:rPr>
            </w:pPr>
            <w:r w:rsidRPr="009E671A">
              <w:rPr>
                <w:rFonts w:ascii="Times New Roman" w:hAnsi="Times New Roman"/>
                <w:color w:val="auto"/>
                <w:szCs w:val="22"/>
              </w:rPr>
              <w:t>Microbiology, Environmental Ecology</w:t>
            </w:r>
          </w:p>
        </w:tc>
        <w:tc>
          <w:tcPr>
            <w:tcW w:w="0" w:type="auto"/>
          </w:tcPr>
          <w:p w14:paraId="7076043C" w14:textId="3A11DC6C" w:rsidR="00DC02ED" w:rsidRPr="009E671A" w:rsidRDefault="00DC02ED" w:rsidP="00767C83">
            <w:pPr>
              <w:jc w:val="both"/>
              <w:textAlignment w:val="baseline"/>
              <w:rPr>
                <w:rFonts w:ascii="Times New Roman" w:hAnsi="Times New Roman"/>
                <w:color w:val="auto"/>
                <w:szCs w:val="22"/>
              </w:rPr>
            </w:pPr>
            <w:r w:rsidRPr="009E671A">
              <w:rPr>
                <w:rFonts w:ascii="Times New Roman" w:hAnsi="Times New Roman"/>
                <w:color w:val="auto"/>
                <w:szCs w:val="22"/>
              </w:rPr>
              <w:t xml:space="preserve">National </w:t>
            </w:r>
            <w:r w:rsidR="00E4362D" w:rsidRPr="009E671A">
              <w:rPr>
                <w:rFonts w:ascii="Times New Roman" w:hAnsi="Times New Roman"/>
                <w:color w:val="auto"/>
                <w:szCs w:val="22"/>
              </w:rPr>
              <w:t>Institute</w:t>
            </w:r>
            <w:r w:rsidRPr="009E671A">
              <w:rPr>
                <w:rFonts w:ascii="Times New Roman" w:hAnsi="Times New Roman"/>
                <w:color w:val="auto"/>
                <w:szCs w:val="22"/>
              </w:rPr>
              <w:t xml:space="preserve"> of </w:t>
            </w:r>
            <w:r w:rsidR="00E4362D" w:rsidRPr="009E671A">
              <w:rPr>
                <w:rFonts w:ascii="Times New Roman" w:hAnsi="Times New Roman"/>
                <w:color w:val="auto"/>
                <w:szCs w:val="22"/>
              </w:rPr>
              <w:t>Foundry</w:t>
            </w:r>
            <w:r w:rsidRPr="009E671A">
              <w:rPr>
                <w:rFonts w:ascii="Times New Roman" w:hAnsi="Times New Roman"/>
                <w:color w:val="auto"/>
                <w:szCs w:val="22"/>
              </w:rPr>
              <w:t xml:space="preserve"> and Forge Technology (NIFFT), Ranchi</w:t>
            </w:r>
          </w:p>
        </w:tc>
        <w:tc>
          <w:tcPr>
            <w:tcW w:w="0" w:type="auto"/>
          </w:tcPr>
          <w:p w14:paraId="7076043D" w14:textId="3A699AD7" w:rsidR="00DC02ED" w:rsidRPr="009E671A" w:rsidRDefault="00F219D1" w:rsidP="00767C83">
            <w:pPr>
              <w:jc w:val="both"/>
              <w:textAlignment w:val="baseline"/>
              <w:rPr>
                <w:rFonts w:ascii="Times New Roman" w:hAnsi="Times New Roman"/>
                <w:color w:val="auto"/>
                <w:szCs w:val="22"/>
              </w:rPr>
            </w:pPr>
            <w:r w:rsidRPr="009E671A">
              <w:rPr>
                <w:rFonts w:ascii="Times New Roman" w:hAnsi="Times New Roman"/>
                <w:color w:val="auto"/>
                <w:szCs w:val="22"/>
              </w:rPr>
              <w:t xml:space="preserve">Guest </w:t>
            </w:r>
            <w:r w:rsidR="00DC02ED" w:rsidRPr="009E671A">
              <w:rPr>
                <w:rFonts w:ascii="Times New Roman" w:hAnsi="Times New Roman"/>
                <w:color w:val="auto"/>
                <w:szCs w:val="22"/>
              </w:rPr>
              <w:t>Faculty for</w:t>
            </w:r>
            <w:r w:rsidR="00E4362D" w:rsidRPr="009E671A">
              <w:rPr>
                <w:rFonts w:ascii="Times New Roman" w:hAnsi="Times New Roman"/>
                <w:color w:val="auto"/>
                <w:szCs w:val="22"/>
              </w:rPr>
              <w:t xml:space="preserve"> </w:t>
            </w:r>
            <w:r w:rsidR="005B3594" w:rsidRPr="009E671A">
              <w:rPr>
                <w:rFonts w:ascii="Times New Roman" w:hAnsi="Times New Roman"/>
                <w:color w:val="auto"/>
                <w:szCs w:val="22"/>
              </w:rPr>
              <w:t>MTech</w:t>
            </w:r>
            <w:r w:rsidR="00DC02ED" w:rsidRPr="009E671A">
              <w:rPr>
                <w:rFonts w:ascii="Times New Roman" w:hAnsi="Times New Roman"/>
                <w:color w:val="auto"/>
                <w:szCs w:val="22"/>
              </w:rPr>
              <w:t xml:space="preserve"> Classes</w:t>
            </w:r>
          </w:p>
        </w:tc>
        <w:tc>
          <w:tcPr>
            <w:tcW w:w="0" w:type="auto"/>
          </w:tcPr>
          <w:p w14:paraId="7076043E" w14:textId="77777777" w:rsidR="00DC02ED" w:rsidRPr="000D13F7" w:rsidRDefault="00DC02ED" w:rsidP="00767C83">
            <w:pPr>
              <w:jc w:val="both"/>
              <w:textAlignment w:val="baseline"/>
              <w:rPr>
                <w:rFonts w:ascii="Times New Roman" w:hAnsi="Times New Roman"/>
                <w:b/>
                <w:color w:val="auto"/>
                <w:szCs w:val="22"/>
              </w:rPr>
            </w:pPr>
            <w:r w:rsidRPr="000D13F7">
              <w:rPr>
                <w:rFonts w:ascii="Times New Roman" w:hAnsi="Times New Roman"/>
                <w:b/>
                <w:color w:val="auto"/>
                <w:szCs w:val="22"/>
              </w:rPr>
              <w:t>2013–2014</w:t>
            </w:r>
          </w:p>
        </w:tc>
      </w:tr>
      <w:tr w:rsidR="00DC02ED" w:rsidRPr="009E671A" w14:paraId="70760444" w14:textId="77777777" w:rsidTr="00F219D1">
        <w:tc>
          <w:tcPr>
            <w:tcW w:w="0" w:type="auto"/>
          </w:tcPr>
          <w:p w14:paraId="70760440" w14:textId="77777777" w:rsidR="00DC02ED" w:rsidRPr="009E671A" w:rsidRDefault="00DC02ED" w:rsidP="00767C83">
            <w:pPr>
              <w:jc w:val="both"/>
              <w:textAlignment w:val="baseline"/>
              <w:rPr>
                <w:rFonts w:ascii="Times New Roman" w:hAnsi="Times New Roman"/>
                <w:b/>
                <w:color w:val="732117" w:themeColor="accent2" w:themeShade="BF"/>
                <w:szCs w:val="22"/>
              </w:rPr>
            </w:pPr>
            <w:r w:rsidRPr="009E671A">
              <w:rPr>
                <w:rFonts w:ascii="Times New Roman" w:hAnsi="Times New Roman"/>
                <w:color w:val="auto"/>
                <w:szCs w:val="22"/>
              </w:rPr>
              <w:t>Biotechnology</w:t>
            </w:r>
          </w:p>
        </w:tc>
        <w:tc>
          <w:tcPr>
            <w:tcW w:w="0" w:type="auto"/>
          </w:tcPr>
          <w:p w14:paraId="70760441" w14:textId="03602224" w:rsidR="00DC02ED" w:rsidRPr="009E671A" w:rsidRDefault="00F219D1" w:rsidP="00767C83">
            <w:pPr>
              <w:jc w:val="both"/>
              <w:textAlignment w:val="baseline"/>
              <w:rPr>
                <w:rFonts w:ascii="Times New Roman" w:hAnsi="Times New Roman"/>
                <w:color w:val="auto"/>
                <w:szCs w:val="22"/>
              </w:rPr>
            </w:pPr>
            <w:r w:rsidRPr="009E671A">
              <w:rPr>
                <w:rFonts w:ascii="Times New Roman" w:hAnsi="Times New Roman"/>
                <w:color w:val="auto"/>
                <w:szCs w:val="22"/>
              </w:rPr>
              <w:t>MSC.</w:t>
            </w:r>
            <w:r w:rsidR="00E4362D" w:rsidRPr="009E671A">
              <w:rPr>
                <w:rFonts w:ascii="Times New Roman" w:hAnsi="Times New Roman"/>
                <w:color w:val="auto"/>
                <w:szCs w:val="22"/>
              </w:rPr>
              <w:t xml:space="preserve"> </w:t>
            </w:r>
            <w:r w:rsidR="00DC02ED" w:rsidRPr="009E671A">
              <w:rPr>
                <w:rFonts w:ascii="Times New Roman" w:hAnsi="Times New Roman"/>
                <w:color w:val="auto"/>
                <w:szCs w:val="22"/>
              </w:rPr>
              <w:t>Biotechnology,</w:t>
            </w:r>
            <w:r w:rsidR="00E4362D" w:rsidRPr="009E671A">
              <w:rPr>
                <w:rFonts w:ascii="Times New Roman" w:hAnsi="Times New Roman"/>
                <w:color w:val="auto"/>
                <w:szCs w:val="22"/>
              </w:rPr>
              <w:t xml:space="preserve"> </w:t>
            </w:r>
            <w:r w:rsidRPr="009E671A">
              <w:rPr>
                <w:rFonts w:ascii="Times New Roman" w:hAnsi="Times New Roman"/>
                <w:color w:val="auto"/>
                <w:szCs w:val="22"/>
              </w:rPr>
              <w:t>Under Department of Botany,</w:t>
            </w:r>
            <w:r w:rsidR="00DC02ED" w:rsidRPr="009E671A">
              <w:rPr>
                <w:rFonts w:ascii="Times New Roman" w:hAnsi="Times New Roman"/>
                <w:color w:val="auto"/>
                <w:szCs w:val="22"/>
              </w:rPr>
              <w:t xml:space="preserve"> Ranchi University, Ranchi</w:t>
            </w:r>
          </w:p>
        </w:tc>
        <w:tc>
          <w:tcPr>
            <w:tcW w:w="0" w:type="auto"/>
          </w:tcPr>
          <w:p w14:paraId="70760442" w14:textId="2E8FACA2" w:rsidR="00DC02ED" w:rsidRPr="009E671A" w:rsidRDefault="00DC02ED" w:rsidP="00767C83">
            <w:pPr>
              <w:jc w:val="both"/>
              <w:textAlignment w:val="baseline"/>
              <w:rPr>
                <w:rFonts w:ascii="Times New Roman" w:hAnsi="Times New Roman"/>
                <w:color w:val="auto"/>
                <w:szCs w:val="22"/>
              </w:rPr>
            </w:pPr>
            <w:r w:rsidRPr="009E671A">
              <w:rPr>
                <w:rFonts w:ascii="Times New Roman" w:hAnsi="Times New Roman"/>
                <w:color w:val="auto"/>
                <w:szCs w:val="22"/>
              </w:rPr>
              <w:t xml:space="preserve">Guest Faculty for </w:t>
            </w:r>
            <w:r w:rsidR="00E4362D" w:rsidRPr="009E671A">
              <w:rPr>
                <w:rFonts w:ascii="Times New Roman" w:hAnsi="Times New Roman"/>
                <w:color w:val="auto"/>
                <w:szCs w:val="22"/>
              </w:rPr>
              <w:t>Postgraduate Classes</w:t>
            </w:r>
          </w:p>
        </w:tc>
        <w:tc>
          <w:tcPr>
            <w:tcW w:w="0" w:type="auto"/>
          </w:tcPr>
          <w:p w14:paraId="70760443" w14:textId="77777777" w:rsidR="00DC02ED" w:rsidRPr="000D13F7" w:rsidRDefault="00DC02ED" w:rsidP="00767C83">
            <w:pPr>
              <w:jc w:val="both"/>
              <w:textAlignment w:val="baseline"/>
              <w:rPr>
                <w:rFonts w:ascii="Times New Roman" w:hAnsi="Times New Roman"/>
                <w:b/>
                <w:color w:val="auto"/>
                <w:szCs w:val="22"/>
              </w:rPr>
            </w:pPr>
            <w:r w:rsidRPr="000D13F7">
              <w:rPr>
                <w:rFonts w:ascii="Times New Roman" w:hAnsi="Times New Roman"/>
                <w:b/>
                <w:color w:val="auto"/>
                <w:szCs w:val="22"/>
              </w:rPr>
              <w:t>2016–</w:t>
            </w:r>
            <w:r w:rsidR="00F219D1" w:rsidRPr="000D13F7">
              <w:rPr>
                <w:rFonts w:ascii="Times New Roman" w:hAnsi="Times New Roman"/>
                <w:b/>
                <w:color w:val="auto"/>
                <w:szCs w:val="22"/>
              </w:rPr>
              <w:t>2018</w:t>
            </w:r>
          </w:p>
        </w:tc>
      </w:tr>
      <w:tr w:rsidR="00F219D1" w:rsidRPr="009E671A" w14:paraId="70760449" w14:textId="77777777" w:rsidTr="00F219D1">
        <w:tc>
          <w:tcPr>
            <w:tcW w:w="0" w:type="auto"/>
          </w:tcPr>
          <w:p w14:paraId="70760445" w14:textId="77777777" w:rsidR="00F219D1" w:rsidRPr="009E671A" w:rsidRDefault="00F219D1" w:rsidP="00767C83">
            <w:pPr>
              <w:jc w:val="both"/>
              <w:textAlignment w:val="baseline"/>
              <w:rPr>
                <w:rFonts w:ascii="Times New Roman" w:hAnsi="Times New Roman"/>
                <w:color w:val="auto"/>
                <w:szCs w:val="22"/>
              </w:rPr>
            </w:pPr>
            <w:r w:rsidRPr="009E671A">
              <w:rPr>
                <w:rFonts w:ascii="Times New Roman" w:hAnsi="Times New Roman"/>
                <w:color w:val="auto"/>
                <w:szCs w:val="22"/>
              </w:rPr>
              <w:t>Biotechnology</w:t>
            </w:r>
          </w:p>
        </w:tc>
        <w:tc>
          <w:tcPr>
            <w:tcW w:w="0" w:type="auto"/>
          </w:tcPr>
          <w:p w14:paraId="70760446" w14:textId="2C645E33" w:rsidR="00F219D1" w:rsidRPr="009E671A" w:rsidRDefault="00F219D1" w:rsidP="00767C83">
            <w:pPr>
              <w:jc w:val="both"/>
              <w:textAlignment w:val="baseline"/>
              <w:rPr>
                <w:rFonts w:ascii="Times New Roman" w:hAnsi="Times New Roman"/>
                <w:color w:val="auto"/>
                <w:szCs w:val="22"/>
              </w:rPr>
            </w:pPr>
            <w:r w:rsidRPr="009E671A">
              <w:rPr>
                <w:rFonts w:ascii="Times New Roman" w:hAnsi="Times New Roman"/>
                <w:color w:val="auto"/>
                <w:szCs w:val="22"/>
              </w:rPr>
              <w:t>MSC.</w:t>
            </w:r>
            <w:r w:rsidR="00E4362D" w:rsidRPr="009E671A">
              <w:rPr>
                <w:rFonts w:ascii="Times New Roman" w:hAnsi="Times New Roman"/>
                <w:color w:val="auto"/>
                <w:szCs w:val="22"/>
              </w:rPr>
              <w:t xml:space="preserve"> </w:t>
            </w:r>
            <w:r w:rsidRPr="009E671A">
              <w:rPr>
                <w:rFonts w:ascii="Times New Roman" w:hAnsi="Times New Roman"/>
                <w:color w:val="auto"/>
                <w:szCs w:val="22"/>
              </w:rPr>
              <w:t>Biotechnology,</w:t>
            </w:r>
            <w:r w:rsidR="00E4362D" w:rsidRPr="009E671A">
              <w:rPr>
                <w:rFonts w:ascii="Times New Roman" w:hAnsi="Times New Roman"/>
                <w:color w:val="auto"/>
                <w:szCs w:val="22"/>
              </w:rPr>
              <w:t xml:space="preserve"> </w:t>
            </w:r>
            <w:r w:rsidRPr="009E671A">
              <w:rPr>
                <w:rFonts w:ascii="Times New Roman" w:hAnsi="Times New Roman"/>
                <w:color w:val="auto"/>
                <w:szCs w:val="22"/>
              </w:rPr>
              <w:t>Under Department of Botany, Ranchi University, Ranchi</w:t>
            </w:r>
          </w:p>
        </w:tc>
        <w:tc>
          <w:tcPr>
            <w:tcW w:w="0" w:type="auto"/>
          </w:tcPr>
          <w:p w14:paraId="70760447" w14:textId="6C12A350" w:rsidR="00F219D1" w:rsidRPr="009E671A" w:rsidRDefault="00F219D1" w:rsidP="00767C83">
            <w:pPr>
              <w:jc w:val="both"/>
              <w:textAlignment w:val="baseline"/>
              <w:rPr>
                <w:rFonts w:ascii="Times New Roman" w:hAnsi="Times New Roman"/>
                <w:color w:val="auto"/>
                <w:szCs w:val="22"/>
              </w:rPr>
            </w:pPr>
            <w:r w:rsidRPr="009E671A">
              <w:rPr>
                <w:rFonts w:ascii="Times New Roman" w:hAnsi="Times New Roman"/>
                <w:color w:val="auto"/>
                <w:szCs w:val="22"/>
              </w:rPr>
              <w:t xml:space="preserve">Assistant </w:t>
            </w:r>
            <w:r w:rsidR="005B3594" w:rsidRPr="009E671A">
              <w:rPr>
                <w:rFonts w:ascii="Times New Roman" w:hAnsi="Times New Roman"/>
                <w:color w:val="auto"/>
                <w:szCs w:val="22"/>
              </w:rPr>
              <w:t>Professor (</w:t>
            </w:r>
            <w:r w:rsidRPr="009E671A">
              <w:rPr>
                <w:rFonts w:ascii="Times New Roman" w:hAnsi="Times New Roman"/>
                <w:color w:val="auto"/>
                <w:szCs w:val="22"/>
              </w:rPr>
              <w:t xml:space="preserve">Contractual) in </w:t>
            </w:r>
            <w:r w:rsidR="005B3594" w:rsidRPr="009E671A">
              <w:rPr>
                <w:rFonts w:ascii="Times New Roman" w:hAnsi="Times New Roman"/>
                <w:color w:val="auto"/>
                <w:szCs w:val="22"/>
              </w:rPr>
              <w:t>MSc</w:t>
            </w:r>
            <w:r w:rsidRPr="009E671A">
              <w:rPr>
                <w:rFonts w:ascii="Times New Roman" w:hAnsi="Times New Roman"/>
                <w:color w:val="auto"/>
                <w:szCs w:val="22"/>
              </w:rPr>
              <w:t>. Biotechnology, Ranchi University Ranchi</w:t>
            </w:r>
          </w:p>
        </w:tc>
        <w:tc>
          <w:tcPr>
            <w:tcW w:w="0" w:type="auto"/>
          </w:tcPr>
          <w:p w14:paraId="70760448" w14:textId="77777777" w:rsidR="00F219D1" w:rsidRPr="000D13F7" w:rsidRDefault="00F219D1" w:rsidP="00767C83">
            <w:pPr>
              <w:jc w:val="both"/>
              <w:textAlignment w:val="baseline"/>
              <w:rPr>
                <w:rFonts w:ascii="Times New Roman" w:hAnsi="Times New Roman"/>
                <w:b/>
                <w:color w:val="auto"/>
                <w:szCs w:val="22"/>
              </w:rPr>
            </w:pPr>
            <w:r w:rsidRPr="000D13F7">
              <w:rPr>
                <w:rFonts w:ascii="Times New Roman" w:hAnsi="Times New Roman"/>
                <w:b/>
                <w:color w:val="auto"/>
                <w:szCs w:val="22"/>
              </w:rPr>
              <w:t>2018-till Date</w:t>
            </w:r>
          </w:p>
        </w:tc>
      </w:tr>
    </w:tbl>
    <w:p w14:paraId="7076044A" w14:textId="77777777" w:rsidR="00DC02ED" w:rsidRPr="009E671A" w:rsidRDefault="00DC02ED" w:rsidP="00DC02ED">
      <w:pPr>
        <w:spacing w:after="0" w:line="240" w:lineRule="auto"/>
        <w:jc w:val="both"/>
        <w:textAlignment w:val="baseline"/>
        <w:rPr>
          <w:rFonts w:ascii="Times New Roman" w:hAnsi="Times New Roman"/>
          <w:color w:val="auto"/>
          <w:szCs w:val="22"/>
        </w:rPr>
      </w:pPr>
    </w:p>
    <w:p w14:paraId="7076044B" w14:textId="77777777" w:rsidR="00467CB0" w:rsidRPr="009E671A" w:rsidRDefault="00467CB0" w:rsidP="00467CB0">
      <w:pPr>
        <w:spacing w:after="0" w:line="240" w:lineRule="auto"/>
        <w:jc w:val="both"/>
        <w:textAlignment w:val="baseline"/>
        <w:rPr>
          <w:rFonts w:ascii="Times New Roman" w:hAnsi="Times New Roman"/>
          <w:color w:val="auto"/>
          <w:szCs w:val="22"/>
        </w:rPr>
      </w:pPr>
    </w:p>
    <w:p w14:paraId="7076044C" w14:textId="6BA3F4F9" w:rsidR="00FA044D" w:rsidRPr="000D13F7" w:rsidRDefault="00FA044D" w:rsidP="00467CB0">
      <w:pPr>
        <w:spacing w:after="0" w:line="240" w:lineRule="auto"/>
        <w:jc w:val="both"/>
        <w:textAlignment w:val="baseline"/>
        <w:rPr>
          <w:rFonts w:ascii="Times New Roman" w:hAnsi="Times New Roman"/>
          <w:color w:val="auto"/>
          <w:sz w:val="28"/>
          <w:szCs w:val="28"/>
        </w:rPr>
      </w:pPr>
      <w:r w:rsidRPr="000D13F7">
        <w:rPr>
          <w:rFonts w:ascii="Times New Roman" w:hAnsi="Times New Roman"/>
          <w:b/>
          <w:color w:val="auto"/>
          <w:sz w:val="28"/>
          <w:szCs w:val="28"/>
        </w:rPr>
        <w:t xml:space="preserve">Faculty Development </w:t>
      </w:r>
      <w:r w:rsidR="000070C9" w:rsidRPr="000D13F7">
        <w:rPr>
          <w:rFonts w:ascii="Times New Roman" w:hAnsi="Times New Roman"/>
          <w:b/>
          <w:color w:val="auto"/>
          <w:sz w:val="28"/>
          <w:szCs w:val="28"/>
        </w:rPr>
        <w:t>Program</w:t>
      </w:r>
      <w:r w:rsidRPr="000D13F7">
        <w:rPr>
          <w:rFonts w:ascii="Times New Roman" w:hAnsi="Times New Roman"/>
          <w:color w:val="auto"/>
          <w:sz w:val="28"/>
          <w:szCs w:val="28"/>
        </w:rPr>
        <w:t>:</w:t>
      </w:r>
    </w:p>
    <w:p w14:paraId="7076044D" w14:textId="77777777" w:rsidR="00FA044D" w:rsidRPr="009E671A" w:rsidRDefault="00FA044D" w:rsidP="00467CB0">
      <w:pPr>
        <w:spacing w:after="0" w:line="240" w:lineRule="auto"/>
        <w:jc w:val="both"/>
        <w:textAlignment w:val="baseline"/>
        <w:rPr>
          <w:rFonts w:ascii="Times New Roman" w:hAnsi="Times New Roman"/>
          <w:color w:val="auto"/>
          <w:szCs w:val="22"/>
        </w:rPr>
      </w:pPr>
    </w:p>
    <w:p w14:paraId="7076044E" w14:textId="3399E6AD" w:rsidR="00FA044D" w:rsidRDefault="00FA044D">
      <w:pPr>
        <w:pStyle w:val="ListParagraph"/>
        <w:numPr>
          <w:ilvl w:val="1"/>
          <w:numId w:val="6"/>
        </w:numPr>
        <w:spacing w:after="0" w:line="240" w:lineRule="auto"/>
        <w:jc w:val="both"/>
        <w:textAlignment w:val="baseline"/>
        <w:rPr>
          <w:rFonts w:ascii="Times New Roman" w:hAnsi="Times New Roman"/>
          <w:color w:val="auto"/>
          <w:szCs w:val="22"/>
        </w:rPr>
      </w:pPr>
      <w:r w:rsidRPr="009E671A">
        <w:rPr>
          <w:rFonts w:ascii="Times New Roman" w:hAnsi="Times New Roman"/>
          <w:color w:val="auto"/>
          <w:szCs w:val="22"/>
        </w:rPr>
        <w:t xml:space="preserve">Emerging </w:t>
      </w:r>
      <w:r w:rsidR="00E4362D" w:rsidRPr="009E671A">
        <w:rPr>
          <w:rFonts w:ascii="Times New Roman" w:hAnsi="Times New Roman"/>
          <w:color w:val="auto"/>
          <w:szCs w:val="22"/>
        </w:rPr>
        <w:t>Trends</w:t>
      </w:r>
      <w:r w:rsidRPr="009E671A">
        <w:rPr>
          <w:rFonts w:ascii="Times New Roman" w:hAnsi="Times New Roman"/>
          <w:color w:val="auto"/>
          <w:szCs w:val="22"/>
        </w:rPr>
        <w:t xml:space="preserve"> in Nanotechnology (ENTN-2021)</w:t>
      </w:r>
      <w:r w:rsidR="008F01F1" w:rsidRPr="009E671A">
        <w:rPr>
          <w:rFonts w:ascii="Times New Roman" w:hAnsi="Times New Roman"/>
          <w:color w:val="auto"/>
          <w:szCs w:val="22"/>
        </w:rPr>
        <w:t xml:space="preserve"> Online MOD</w:t>
      </w:r>
      <w:r w:rsidR="007160A6">
        <w:rPr>
          <w:rFonts w:ascii="Times New Roman" w:hAnsi="Times New Roman"/>
          <w:color w:val="auto"/>
          <w:szCs w:val="22"/>
        </w:rPr>
        <w:t>E</w:t>
      </w:r>
    </w:p>
    <w:p w14:paraId="7523513A" w14:textId="77777777" w:rsidR="007160A6" w:rsidRPr="007160A6" w:rsidRDefault="007160A6" w:rsidP="007160A6">
      <w:pPr>
        <w:spacing w:after="0" w:line="240" w:lineRule="auto"/>
        <w:ind w:left="1080"/>
        <w:jc w:val="both"/>
        <w:textAlignment w:val="baseline"/>
        <w:rPr>
          <w:rFonts w:ascii="Times New Roman" w:hAnsi="Times New Roman"/>
          <w:color w:val="auto"/>
          <w:szCs w:val="22"/>
        </w:rPr>
      </w:pPr>
    </w:p>
    <w:p w14:paraId="7076044F" w14:textId="221013C0" w:rsidR="004745D7" w:rsidRDefault="004745D7">
      <w:pPr>
        <w:pStyle w:val="ListParagraph"/>
        <w:numPr>
          <w:ilvl w:val="1"/>
          <w:numId w:val="6"/>
        </w:numPr>
        <w:spacing w:after="0" w:line="240" w:lineRule="auto"/>
        <w:jc w:val="both"/>
        <w:textAlignment w:val="baseline"/>
        <w:rPr>
          <w:rFonts w:ascii="Times New Roman" w:hAnsi="Times New Roman"/>
          <w:color w:val="auto"/>
          <w:szCs w:val="22"/>
        </w:rPr>
      </w:pPr>
      <w:r w:rsidRPr="009E671A">
        <w:rPr>
          <w:rFonts w:ascii="Times New Roman" w:hAnsi="Times New Roman"/>
          <w:color w:val="auto"/>
          <w:szCs w:val="22"/>
        </w:rPr>
        <w:t>Functional Nano –Biomaterials (FNBM</w:t>
      </w:r>
      <w:r w:rsidR="008F01F1" w:rsidRPr="009E671A">
        <w:rPr>
          <w:rFonts w:ascii="Times New Roman" w:hAnsi="Times New Roman"/>
          <w:color w:val="auto"/>
          <w:szCs w:val="22"/>
        </w:rPr>
        <w:t xml:space="preserve"> 2023</w:t>
      </w:r>
      <w:r w:rsidRPr="009E671A">
        <w:rPr>
          <w:rFonts w:ascii="Times New Roman" w:hAnsi="Times New Roman"/>
          <w:color w:val="auto"/>
          <w:szCs w:val="22"/>
        </w:rPr>
        <w:t>).</w:t>
      </w:r>
      <w:r w:rsidR="005B3594" w:rsidRPr="009E671A">
        <w:rPr>
          <w:rFonts w:ascii="Times New Roman" w:hAnsi="Times New Roman"/>
          <w:color w:val="auto"/>
          <w:szCs w:val="22"/>
        </w:rPr>
        <w:t xml:space="preserve"> </w:t>
      </w:r>
      <w:r w:rsidR="008F01F1" w:rsidRPr="009E671A">
        <w:rPr>
          <w:rFonts w:ascii="Times New Roman" w:hAnsi="Times New Roman"/>
          <w:color w:val="auto"/>
          <w:szCs w:val="22"/>
        </w:rPr>
        <w:t>training and Workshop. Faculty Development, SERB sponsored in BIT Mesra Ranchi.</w:t>
      </w:r>
    </w:p>
    <w:p w14:paraId="3DE6428D" w14:textId="77777777" w:rsidR="007160A6" w:rsidRPr="009E671A" w:rsidRDefault="007160A6" w:rsidP="007160A6">
      <w:pPr>
        <w:pStyle w:val="ListParagraph"/>
        <w:spacing w:after="0" w:line="240" w:lineRule="auto"/>
        <w:ind w:left="1440"/>
        <w:jc w:val="both"/>
        <w:textAlignment w:val="baseline"/>
        <w:rPr>
          <w:rFonts w:ascii="Times New Roman" w:hAnsi="Times New Roman"/>
          <w:color w:val="auto"/>
          <w:szCs w:val="22"/>
        </w:rPr>
      </w:pPr>
    </w:p>
    <w:p w14:paraId="70760450" w14:textId="2608A29A" w:rsidR="008F01F1" w:rsidRDefault="008F01F1">
      <w:pPr>
        <w:pStyle w:val="ListParagraph"/>
        <w:numPr>
          <w:ilvl w:val="1"/>
          <w:numId w:val="6"/>
        </w:numPr>
        <w:spacing w:after="0" w:line="240" w:lineRule="auto"/>
        <w:jc w:val="both"/>
        <w:textAlignment w:val="baseline"/>
        <w:rPr>
          <w:rFonts w:ascii="Times New Roman" w:hAnsi="Times New Roman"/>
          <w:color w:val="auto"/>
          <w:szCs w:val="22"/>
        </w:rPr>
      </w:pPr>
      <w:r w:rsidRPr="009E671A">
        <w:rPr>
          <w:rFonts w:ascii="Times New Roman" w:hAnsi="Times New Roman"/>
          <w:color w:val="auto"/>
          <w:szCs w:val="22"/>
        </w:rPr>
        <w:t xml:space="preserve">FDP </w:t>
      </w:r>
      <w:r w:rsidR="00A95836">
        <w:rPr>
          <w:rFonts w:ascii="Times New Roman" w:hAnsi="Times New Roman"/>
          <w:color w:val="auto"/>
          <w:szCs w:val="22"/>
        </w:rPr>
        <w:t>M</w:t>
      </w:r>
      <w:r w:rsidRPr="009E671A">
        <w:rPr>
          <w:rFonts w:ascii="Times New Roman" w:hAnsi="Times New Roman"/>
          <w:color w:val="auto"/>
          <w:szCs w:val="22"/>
        </w:rPr>
        <w:t xml:space="preserve">DP International Faculty Development </w:t>
      </w:r>
      <w:r w:rsidR="00E4362D" w:rsidRPr="009E671A">
        <w:rPr>
          <w:rFonts w:ascii="Times New Roman" w:hAnsi="Times New Roman"/>
          <w:color w:val="auto"/>
          <w:szCs w:val="22"/>
        </w:rPr>
        <w:t>Program</w:t>
      </w:r>
      <w:r w:rsidRPr="009E671A">
        <w:rPr>
          <w:rFonts w:ascii="Times New Roman" w:hAnsi="Times New Roman"/>
          <w:color w:val="auto"/>
          <w:szCs w:val="22"/>
        </w:rPr>
        <w:t xml:space="preserve"> on Mechanics of Data Interpretation for </w:t>
      </w:r>
      <w:r w:rsidR="00D108A9" w:rsidRPr="009E671A">
        <w:rPr>
          <w:rFonts w:ascii="Times New Roman" w:hAnsi="Times New Roman"/>
          <w:color w:val="auto"/>
          <w:szCs w:val="22"/>
        </w:rPr>
        <w:t>Effective</w:t>
      </w:r>
      <w:r w:rsidRPr="009E671A">
        <w:rPr>
          <w:rFonts w:ascii="Times New Roman" w:hAnsi="Times New Roman"/>
          <w:color w:val="auto"/>
          <w:szCs w:val="22"/>
        </w:rPr>
        <w:t xml:space="preserve"> Research Paper Drafting and Publication.</w:t>
      </w:r>
      <w:r w:rsidR="00E4362D" w:rsidRPr="009E671A">
        <w:rPr>
          <w:rFonts w:ascii="Times New Roman" w:hAnsi="Times New Roman"/>
          <w:color w:val="auto"/>
          <w:szCs w:val="22"/>
        </w:rPr>
        <w:t xml:space="preserve"> </w:t>
      </w:r>
      <w:r w:rsidRPr="009E671A">
        <w:rPr>
          <w:rFonts w:ascii="Times New Roman" w:hAnsi="Times New Roman"/>
          <w:color w:val="auto"/>
          <w:szCs w:val="22"/>
        </w:rPr>
        <w:t>March</w:t>
      </w:r>
      <w:r w:rsidR="00E4362D" w:rsidRPr="009E671A">
        <w:rPr>
          <w:rFonts w:ascii="Times New Roman" w:hAnsi="Times New Roman"/>
          <w:color w:val="auto"/>
          <w:szCs w:val="22"/>
        </w:rPr>
        <w:t xml:space="preserve"> </w:t>
      </w:r>
      <w:r w:rsidRPr="009E671A">
        <w:rPr>
          <w:rFonts w:ascii="Times New Roman" w:hAnsi="Times New Roman"/>
          <w:color w:val="auto"/>
          <w:szCs w:val="22"/>
        </w:rPr>
        <w:t>2023</w:t>
      </w:r>
    </w:p>
    <w:p w14:paraId="2D982AF2" w14:textId="77777777" w:rsidR="007160A6" w:rsidRPr="009E671A" w:rsidRDefault="007160A6" w:rsidP="007160A6">
      <w:pPr>
        <w:pStyle w:val="ListParagraph"/>
        <w:spacing w:after="0" w:line="240" w:lineRule="auto"/>
        <w:ind w:left="1440"/>
        <w:jc w:val="both"/>
        <w:textAlignment w:val="baseline"/>
        <w:rPr>
          <w:rFonts w:ascii="Times New Roman" w:hAnsi="Times New Roman"/>
          <w:color w:val="auto"/>
          <w:szCs w:val="22"/>
        </w:rPr>
      </w:pPr>
    </w:p>
    <w:p w14:paraId="2510B9FC" w14:textId="60D19F46" w:rsidR="00493CC2" w:rsidRPr="007160A6" w:rsidRDefault="00A95836">
      <w:pPr>
        <w:pStyle w:val="ListParagraph"/>
        <w:numPr>
          <w:ilvl w:val="1"/>
          <w:numId w:val="6"/>
        </w:numPr>
        <w:spacing w:after="0" w:line="240" w:lineRule="auto"/>
        <w:jc w:val="both"/>
        <w:textAlignment w:val="baseline"/>
        <w:rPr>
          <w:rFonts w:ascii="Times New Roman" w:hAnsi="Times New Roman"/>
          <w:color w:val="auto"/>
          <w:szCs w:val="22"/>
        </w:rPr>
      </w:pPr>
      <w:r w:rsidRPr="007160A6">
        <w:rPr>
          <w:rFonts w:ascii="Times New Roman" w:hAnsi="Times New Roman"/>
          <w:bCs/>
          <w:szCs w:val="22"/>
        </w:rPr>
        <w:t>FDP-MMD-2023(FACULTY DEVELOPMENT PROGRAM)</w:t>
      </w:r>
    </w:p>
    <w:p w14:paraId="7B49F17B" w14:textId="77777777" w:rsidR="007160A6" w:rsidRPr="007160A6" w:rsidRDefault="007160A6" w:rsidP="007160A6">
      <w:pPr>
        <w:pStyle w:val="ListParagraph"/>
        <w:rPr>
          <w:rFonts w:ascii="Times New Roman" w:hAnsi="Times New Roman"/>
          <w:color w:val="auto"/>
          <w:szCs w:val="22"/>
        </w:rPr>
      </w:pPr>
    </w:p>
    <w:p w14:paraId="587AD4FE" w14:textId="77777777" w:rsidR="007160A6" w:rsidRPr="007160A6" w:rsidRDefault="007160A6" w:rsidP="007160A6">
      <w:pPr>
        <w:pStyle w:val="ListParagraph"/>
        <w:spacing w:after="0" w:line="240" w:lineRule="auto"/>
        <w:ind w:left="1440"/>
        <w:jc w:val="both"/>
        <w:textAlignment w:val="baseline"/>
        <w:rPr>
          <w:rFonts w:ascii="Times New Roman" w:hAnsi="Times New Roman"/>
          <w:color w:val="auto"/>
          <w:szCs w:val="22"/>
        </w:rPr>
      </w:pPr>
    </w:p>
    <w:p w14:paraId="35B9B9A6" w14:textId="43191B87" w:rsidR="007160A6" w:rsidRPr="006C5B5D" w:rsidRDefault="007160A6">
      <w:pPr>
        <w:pStyle w:val="ListParagraph"/>
        <w:numPr>
          <w:ilvl w:val="1"/>
          <w:numId w:val="6"/>
        </w:numPr>
        <w:spacing w:after="0" w:line="240" w:lineRule="auto"/>
        <w:jc w:val="both"/>
        <w:textAlignment w:val="baseline"/>
        <w:rPr>
          <w:rFonts w:ascii="Times New Roman" w:hAnsi="Times New Roman"/>
          <w:color w:val="auto"/>
          <w:szCs w:val="22"/>
        </w:rPr>
      </w:pPr>
      <w:r>
        <w:rPr>
          <w:rFonts w:ascii="Times New Roman" w:hAnsi="Times New Roman"/>
          <w:bCs/>
          <w:szCs w:val="22"/>
        </w:rPr>
        <w:t>One week(17-23 April 2023)</w:t>
      </w:r>
      <w:r w:rsidRPr="007160A6">
        <w:rPr>
          <w:rFonts w:ascii="Times New Roman" w:hAnsi="Times New Roman"/>
          <w:bCs/>
          <w:szCs w:val="22"/>
        </w:rPr>
        <w:t>FDP on Big Data and Analytics: Recent, trends tools and technologies’’</w:t>
      </w:r>
      <w:r>
        <w:rPr>
          <w:rFonts w:ascii="Times New Roman" w:hAnsi="Times New Roman"/>
          <w:bCs/>
          <w:szCs w:val="22"/>
        </w:rPr>
        <w:t xml:space="preserve"> organized by Computer Engineering Cummins College </w:t>
      </w:r>
      <w:proofErr w:type="gramStart"/>
      <w:r>
        <w:rPr>
          <w:rFonts w:ascii="Times New Roman" w:hAnsi="Times New Roman"/>
          <w:bCs/>
          <w:szCs w:val="22"/>
        </w:rPr>
        <w:t>For</w:t>
      </w:r>
      <w:proofErr w:type="gramEnd"/>
      <w:r>
        <w:rPr>
          <w:rFonts w:ascii="Times New Roman" w:hAnsi="Times New Roman"/>
          <w:bCs/>
          <w:szCs w:val="22"/>
        </w:rPr>
        <w:t xml:space="preserve"> Women, Pune, </w:t>
      </w:r>
      <w:r w:rsidR="000D13F7">
        <w:rPr>
          <w:rFonts w:ascii="Times New Roman" w:hAnsi="Times New Roman"/>
          <w:bCs/>
          <w:szCs w:val="22"/>
        </w:rPr>
        <w:t>Maharashtra</w:t>
      </w:r>
      <w:r>
        <w:rPr>
          <w:rFonts w:ascii="Times New Roman" w:hAnsi="Times New Roman"/>
          <w:bCs/>
          <w:szCs w:val="22"/>
        </w:rPr>
        <w:t>.</w:t>
      </w:r>
    </w:p>
    <w:p w14:paraId="51EC9A39" w14:textId="77777777" w:rsidR="006C5B5D" w:rsidRPr="006C5B5D" w:rsidRDefault="006C5B5D" w:rsidP="006C5B5D">
      <w:pPr>
        <w:spacing w:after="0" w:line="240" w:lineRule="auto"/>
        <w:ind w:left="1080"/>
        <w:jc w:val="both"/>
        <w:textAlignment w:val="baseline"/>
        <w:rPr>
          <w:rFonts w:ascii="Times New Roman" w:hAnsi="Times New Roman"/>
          <w:color w:val="auto"/>
          <w:szCs w:val="22"/>
        </w:rPr>
      </w:pPr>
    </w:p>
    <w:p w14:paraId="0EC0201C" w14:textId="50FB5F05" w:rsidR="006C5B5D" w:rsidRPr="007160A6" w:rsidRDefault="006C5B5D">
      <w:pPr>
        <w:pStyle w:val="ListParagraph"/>
        <w:numPr>
          <w:ilvl w:val="1"/>
          <w:numId w:val="6"/>
        </w:numPr>
        <w:spacing w:after="0" w:line="240" w:lineRule="auto"/>
        <w:jc w:val="both"/>
        <w:textAlignment w:val="baseline"/>
        <w:rPr>
          <w:rFonts w:ascii="Times New Roman" w:hAnsi="Times New Roman"/>
          <w:color w:val="auto"/>
          <w:szCs w:val="22"/>
        </w:rPr>
      </w:pPr>
      <w:r>
        <w:rPr>
          <w:rFonts w:ascii="Times New Roman" w:hAnsi="Times New Roman"/>
          <w:bCs/>
          <w:szCs w:val="22"/>
        </w:rPr>
        <w:t xml:space="preserve"> FDP on Quality Research Paper writing and publishing in High Impact Journal {27-29 July 2023 (online mode) organized by UDAAN educational services.</w:t>
      </w:r>
    </w:p>
    <w:p w14:paraId="70760451" w14:textId="77777777" w:rsidR="004745D7" w:rsidRPr="007160A6" w:rsidRDefault="004745D7" w:rsidP="00467CB0">
      <w:pPr>
        <w:spacing w:after="0" w:line="240" w:lineRule="auto"/>
        <w:jc w:val="both"/>
        <w:textAlignment w:val="baseline"/>
        <w:rPr>
          <w:rFonts w:ascii="Times New Roman" w:hAnsi="Times New Roman"/>
          <w:color w:val="auto"/>
          <w:szCs w:val="22"/>
        </w:rPr>
      </w:pPr>
    </w:p>
    <w:p w14:paraId="70760452" w14:textId="77777777" w:rsidR="00AA500C" w:rsidRPr="009E671A" w:rsidRDefault="00AA500C" w:rsidP="00467CB0">
      <w:pPr>
        <w:spacing w:after="0" w:line="240" w:lineRule="auto"/>
        <w:jc w:val="both"/>
        <w:textAlignment w:val="baseline"/>
        <w:rPr>
          <w:rFonts w:ascii="Times New Roman" w:hAnsi="Times New Roman"/>
          <w:color w:val="auto"/>
          <w:szCs w:val="22"/>
        </w:rPr>
      </w:pPr>
    </w:p>
    <w:p w14:paraId="15F8298C" w14:textId="0DE7EE39" w:rsidR="00FC4D97" w:rsidRPr="000D13F7" w:rsidRDefault="003E4561" w:rsidP="00467CB0">
      <w:pPr>
        <w:spacing w:after="0" w:line="240" w:lineRule="auto"/>
        <w:jc w:val="both"/>
        <w:textAlignment w:val="baseline"/>
        <w:rPr>
          <w:rFonts w:ascii="Times New Roman" w:hAnsi="Times New Roman"/>
          <w:color w:val="auto"/>
          <w:sz w:val="28"/>
          <w:szCs w:val="28"/>
        </w:rPr>
      </w:pPr>
      <w:r w:rsidRPr="009E671A">
        <w:rPr>
          <w:rFonts w:ascii="Times New Roman" w:hAnsi="Times New Roman"/>
          <w:color w:val="auto"/>
          <w:szCs w:val="22"/>
        </w:rPr>
        <w:t xml:space="preserve"> </w:t>
      </w:r>
      <w:r w:rsidR="00FC4D97" w:rsidRPr="000D13F7">
        <w:rPr>
          <w:rFonts w:ascii="Times New Roman" w:hAnsi="Times New Roman"/>
          <w:b/>
          <w:color w:val="auto"/>
          <w:sz w:val="28"/>
          <w:szCs w:val="28"/>
        </w:rPr>
        <w:t>Training</w:t>
      </w:r>
      <w:r w:rsidR="007160A6" w:rsidRPr="000D13F7">
        <w:rPr>
          <w:rFonts w:ascii="Times New Roman" w:hAnsi="Times New Roman"/>
          <w:b/>
          <w:color w:val="auto"/>
          <w:sz w:val="28"/>
          <w:szCs w:val="28"/>
        </w:rPr>
        <w:t>/ Awareness</w:t>
      </w:r>
      <w:r w:rsidR="00FC4D97" w:rsidRPr="000D13F7">
        <w:rPr>
          <w:rFonts w:ascii="Times New Roman" w:hAnsi="Times New Roman"/>
          <w:b/>
          <w:color w:val="auto"/>
          <w:sz w:val="28"/>
          <w:szCs w:val="28"/>
        </w:rPr>
        <w:t xml:space="preserve"> </w:t>
      </w:r>
      <w:r w:rsidR="007160A6" w:rsidRPr="000D13F7">
        <w:rPr>
          <w:rFonts w:ascii="Times New Roman" w:hAnsi="Times New Roman"/>
          <w:b/>
          <w:color w:val="auto"/>
          <w:sz w:val="28"/>
          <w:szCs w:val="28"/>
        </w:rPr>
        <w:t>Program</w:t>
      </w:r>
      <w:r w:rsidRPr="000D13F7">
        <w:rPr>
          <w:rFonts w:ascii="Times New Roman" w:hAnsi="Times New Roman"/>
          <w:color w:val="auto"/>
          <w:sz w:val="28"/>
          <w:szCs w:val="28"/>
        </w:rPr>
        <w:t xml:space="preserve">: </w:t>
      </w:r>
    </w:p>
    <w:p w14:paraId="70760453" w14:textId="6A30CC7D" w:rsidR="00FA044D" w:rsidRPr="007160A6" w:rsidRDefault="003E4561" w:rsidP="007160A6">
      <w:pPr>
        <w:pStyle w:val="ListParagraph"/>
        <w:numPr>
          <w:ilvl w:val="0"/>
          <w:numId w:val="11"/>
        </w:numPr>
        <w:spacing w:after="0" w:line="240" w:lineRule="auto"/>
        <w:jc w:val="both"/>
        <w:textAlignment w:val="baseline"/>
        <w:rPr>
          <w:rFonts w:ascii="Times New Roman" w:hAnsi="Times New Roman"/>
          <w:color w:val="auto"/>
          <w:szCs w:val="22"/>
        </w:rPr>
      </w:pPr>
      <w:r w:rsidRPr="007160A6">
        <w:rPr>
          <w:rFonts w:ascii="Times New Roman" w:hAnsi="Times New Roman"/>
          <w:color w:val="auto"/>
          <w:szCs w:val="22"/>
        </w:rPr>
        <w:t xml:space="preserve">Research project online in computational </w:t>
      </w:r>
      <w:r w:rsidR="005B3594" w:rsidRPr="007160A6">
        <w:rPr>
          <w:rFonts w:ascii="Times New Roman" w:hAnsi="Times New Roman"/>
          <w:color w:val="auto"/>
          <w:szCs w:val="22"/>
        </w:rPr>
        <w:t>biology (</w:t>
      </w:r>
      <w:r w:rsidRPr="007160A6">
        <w:rPr>
          <w:rFonts w:ascii="Times New Roman" w:hAnsi="Times New Roman"/>
          <w:color w:val="auto"/>
          <w:szCs w:val="22"/>
        </w:rPr>
        <w:t>6 months)</w:t>
      </w:r>
      <w:r w:rsidR="008F01F1" w:rsidRPr="007160A6">
        <w:rPr>
          <w:rFonts w:ascii="Times New Roman" w:hAnsi="Times New Roman"/>
          <w:color w:val="auto"/>
          <w:szCs w:val="22"/>
        </w:rPr>
        <w:t xml:space="preserve"> at DIGIANALYX RANCHI.</w:t>
      </w:r>
    </w:p>
    <w:p w14:paraId="437492CE" w14:textId="77777777" w:rsidR="007160A6" w:rsidRPr="007160A6" w:rsidRDefault="007160A6" w:rsidP="007160A6">
      <w:pPr>
        <w:spacing w:after="0" w:line="240" w:lineRule="auto"/>
        <w:jc w:val="both"/>
        <w:textAlignment w:val="baseline"/>
        <w:rPr>
          <w:rFonts w:ascii="Times New Roman" w:hAnsi="Times New Roman"/>
          <w:color w:val="auto"/>
          <w:szCs w:val="22"/>
        </w:rPr>
      </w:pPr>
    </w:p>
    <w:p w14:paraId="0751ED5C" w14:textId="6C31D6AA" w:rsidR="00FC4D97" w:rsidRDefault="00FC4D97" w:rsidP="007160A6">
      <w:pPr>
        <w:pStyle w:val="ListParagraph"/>
        <w:numPr>
          <w:ilvl w:val="0"/>
          <w:numId w:val="11"/>
        </w:numPr>
        <w:spacing w:after="0" w:line="240" w:lineRule="auto"/>
        <w:jc w:val="both"/>
        <w:textAlignment w:val="baseline"/>
        <w:rPr>
          <w:rFonts w:ascii="Times New Roman" w:hAnsi="Times New Roman"/>
          <w:color w:val="auto"/>
          <w:szCs w:val="22"/>
        </w:rPr>
      </w:pPr>
      <w:r w:rsidRPr="007160A6">
        <w:rPr>
          <w:rFonts w:ascii="Times New Roman" w:hAnsi="Times New Roman"/>
          <w:color w:val="auto"/>
          <w:szCs w:val="22"/>
        </w:rPr>
        <w:lastRenderedPageBreak/>
        <w:t xml:space="preserve">IP/ Training Program under National Intellectual Property Awareness Mission, Organized by </w:t>
      </w:r>
      <w:r w:rsidR="007160A6">
        <w:rPr>
          <w:rFonts w:ascii="Times New Roman" w:hAnsi="Times New Roman"/>
          <w:color w:val="auto"/>
          <w:szCs w:val="22"/>
        </w:rPr>
        <w:t xml:space="preserve">the </w:t>
      </w:r>
      <w:r w:rsidRPr="007160A6">
        <w:rPr>
          <w:rFonts w:ascii="Times New Roman" w:hAnsi="Times New Roman"/>
          <w:color w:val="auto"/>
          <w:szCs w:val="22"/>
        </w:rPr>
        <w:t xml:space="preserve">Intellectual Property Office and MoE’s Innovation cell, </w:t>
      </w:r>
      <w:r w:rsidR="007160A6" w:rsidRPr="007160A6">
        <w:rPr>
          <w:rFonts w:ascii="Times New Roman" w:hAnsi="Times New Roman"/>
          <w:color w:val="auto"/>
          <w:szCs w:val="22"/>
        </w:rPr>
        <w:t xml:space="preserve">Ministry of Education NIPM, Ministry of </w:t>
      </w:r>
      <w:r w:rsidR="007160A6">
        <w:rPr>
          <w:rFonts w:ascii="Times New Roman" w:hAnsi="Times New Roman"/>
          <w:color w:val="auto"/>
          <w:szCs w:val="22"/>
        </w:rPr>
        <w:t>Commerce</w:t>
      </w:r>
      <w:r w:rsidR="007160A6" w:rsidRPr="007160A6">
        <w:rPr>
          <w:rFonts w:ascii="Times New Roman" w:hAnsi="Times New Roman"/>
          <w:color w:val="auto"/>
          <w:szCs w:val="22"/>
        </w:rPr>
        <w:t xml:space="preserve"> and </w:t>
      </w:r>
      <w:r w:rsidR="007160A6">
        <w:rPr>
          <w:rFonts w:ascii="Times New Roman" w:hAnsi="Times New Roman"/>
          <w:color w:val="auto"/>
          <w:szCs w:val="22"/>
        </w:rPr>
        <w:t>Education</w:t>
      </w:r>
      <w:r w:rsidR="007160A6" w:rsidRPr="007160A6">
        <w:rPr>
          <w:rFonts w:ascii="Times New Roman" w:hAnsi="Times New Roman"/>
          <w:color w:val="auto"/>
          <w:szCs w:val="22"/>
        </w:rPr>
        <w:t>.</w:t>
      </w:r>
      <w:r w:rsidRPr="007160A6">
        <w:rPr>
          <w:rFonts w:ascii="Times New Roman" w:hAnsi="Times New Roman"/>
          <w:color w:val="auto"/>
          <w:szCs w:val="22"/>
        </w:rPr>
        <w:t>2023 India</w:t>
      </w:r>
      <w:r w:rsidR="007160A6" w:rsidRPr="007160A6">
        <w:rPr>
          <w:rFonts w:ascii="Times New Roman" w:hAnsi="Times New Roman"/>
          <w:color w:val="auto"/>
          <w:szCs w:val="22"/>
        </w:rPr>
        <w:t>.</w:t>
      </w:r>
    </w:p>
    <w:p w14:paraId="7553ACA5" w14:textId="77777777" w:rsidR="007160A6" w:rsidRPr="007160A6" w:rsidRDefault="007160A6" w:rsidP="007160A6">
      <w:pPr>
        <w:pStyle w:val="ListParagraph"/>
        <w:rPr>
          <w:rFonts w:ascii="Times New Roman" w:hAnsi="Times New Roman"/>
          <w:color w:val="auto"/>
          <w:szCs w:val="22"/>
        </w:rPr>
      </w:pPr>
    </w:p>
    <w:p w14:paraId="501FF700" w14:textId="79B925B9" w:rsidR="007160A6" w:rsidRDefault="007160A6" w:rsidP="007160A6">
      <w:pPr>
        <w:pStyle w:val="ListParagraph"/>
        <w:numPr>
          <w:ilvl w:val="0"/>
          <w:numId w:val="11"/>
        </w:numPr>
        <w:spacing w:after="0" w:line="240" w:lineRule="auto"/>
        <w:jc w:val="both"/>
        <w:textAlignment w:val="baseline"/>
        <w:rPr>
          <w:rFonts w:ascii="Times New Roman" w:hAnsi="Times New Roman"/>
          <w:color w:val="auto"/>
          <w:szCs w:val="22"/>
        </w:rPr>
      </w:pPr>
      <w:r>
        <w:rPr>
          <w:rFonts w:ascii="Times New Roman" w:hAnsi="Times New Roman"/>
          <w:color w:val="auto"/>
          <w:szCs w:val="22"/>
        </w:rPr>
        <w:t>Demonstrate Springer Nature Platform, By Springer nature society.</w:t>
      </w:r>
    </w:p>
    <w:p w14:paraId="66FC4857" w14:textId="77777777" w:rsidR="00D36C0D" w:rsidRPr="00D36C0D" w:rsidRDefault="00D36C0D" w:rsidP="00D36C0D">
      <w:pPr>
        <w:pStyle w:val="ListParagraph"/>
        <w:rPr>
          <w:rFonts w:ascii="Times New Roman" w:hAnsi="Times New Roman"/>
          <w:color w:val="auto"/>
          <w:szCs w:val="22"/>
        </w:rPr>
      </w:pPr>
    </w:p>
    <w:p w14:paraId="096AF316" w14:textId="067F1F69" w:rsidR="00D36C0D" w:rsidRPr="007160A6" w:rsidRDefault="00D36C0D" w:rsidP="007160A6">
      <w:pPr>
        <w:pStyle w:val="ListParagraph"/>
        <w:numPr>
          <w:ilvl w:val="0"/>
          <w:numId w:val="11"/>
        </w:numPr>
        <w:spacing w:after="0" w:line="240" w:lineRule="auto"/>
        <w:jc w:val="both"/>
        <w:textAlignment w:val="baseline"/>
        <w:rPr>
          <w:rFonts w:ascii="Times New Roman" w:hAnsi="Times New Roman"/>
          <w:color w:val="auto"/>
          <w:szCs w:val="22"/>
        </w:rPr>
      </w:pPr>
      <w:r>
        <w:rPr>
          <w:rFonts w:ascii="Times New Roman" w:hAnsi="Times New Roman"/>
          <w:color w:val="auto"/>
          <w:szCs w:val="22"/>
        </w:rPr>
        <w:t>MS EXCEL Advanced course organized by IRA Edu-tech  MSME Registered in 18 July 2023</w:t>
      </w:r>
    </w:p>
    <w:p w14:paraId="5199E1FB" w14:textId="77777777" w:rsidR="007160A6" w:rsidRPr="007160A6" w:rsidRDefault="007160A6" w:rsidP="007160A6">
      <w:pPr>
        <w:spacing w:after="0" w:line="240" w:lineRule="auto"/>
        <w:jc w:val="both"/>
        <w:textAlignment w:val="baseline"/>
        <w:rPr>
          <w:rFonts w:ascii="Times New Roman" w:hAnsi="Times New Roman"/>
          <w:color w:val="auto"/>
          <w:szCs w:val="22"/>
        </w:rPr>
      </w:pPr>
    </w:p>
    <w:p w14:paraId="4D0D0389" w14:textId="77777777" w:rsidR="00493CC2" w:rsidRPr="009E671A" w:rsidRDefault="00493CC2" w:rsidP="00467CB0">
      <w:pPr>
        <w:spacing w:after="0" w:line="240" w:lineRule="auto"/>
        <w:jc w:val="both"/>
        <w:textAlignment w:val="baseline"/>
        <w:rPr>
          <w:rFonts w:ascii="Times New Roman" w:hAnsi="Times New Roman"/>
          <w:color w:val="auto"/>
          <w:szCs w:val="22"/>
        </w:rPr>
      </w:pPr>
    </w:p>
    <w:p w14:paraId="42130A9A" w14:textId="77777777" w:rsidR="00493CC2" w:rsidRPr="009E671A" w:rsidRDefault="00493CC2" w:rsidP="00467CB0">
      <w:pPr>
        <w:spacing w:after="0" w:line="240" w:lineRule="auto"/>
        <w:jc w:val="both"/>
        <w:textAlignment w:val="baseline"/>
        <w:rPr>
          <w:rFonts w:ascii="Times New Roman" w:hAnsi="Times New Roman"/>
          <w:color w:val="auto"/>
          <w:szCs w:val="22"/>
        </w:rPr>
      </w:pPr>
    </w:p>
    <w:p w14:paraId="32E5D63E" w14:textId="77777777" w:rsidR="00493CC2" w:rsidRPr="009E671A" w:rsidRDefault="00493CC2" w:rsidP="00467CB0">
      <w:pPr>
        <w:spacing w:after="0" w:line="240" w:lineRule="auto"/>
        <w:jc w:val="both"/>
        <w:textAlignment w:val="baseline"/>
        <w:rPr>
          <w:rFonts w:ascii="Times New Roman" w:hAnsi="Times New Roman"/>
          <w:color w:val="auto"/>
          <w:szCs w:val="22"/>
        </w:rPr>
      </w:pPr>
    </w:p>
    <w:p w14:paraId="56F34D1C" w14:textId="0078F081" w:rsidR="00493CC2" w:rsidRPr="000D13F7" w:rsidRDefault="00493CC2" w:rsidP="009E671A">
      <w:pPr>
        <w:tabs>
          <w:tab w:val="left" w:pos="0"/>
        </w:tabs>
        <w:spacing w:after="0" w:line="240" w:lineRule="auto"/>
        <w:rPr>
          <w:b/>
          <w:sz w:val="28"/>
          <w:szCs w:val="28"/>
        </w:rPr>
      </w:pPr>
      <w:r w:rsidRPr="000D13F7">
        <w:rPr>
          <w:b/>
          <w:sz w:val="28"/>
          <w:szCs w:val="28"/>
        </w:rPr>
        <w:t>Published Paper in Journals</w:t>
      </w:r>
    </w:p>
    <w:p w14:paraId="4FAD9859" w14:textId="2D9677A6" w:rsidR="00493CC2" w:rsidRPr="00A95836" w:rsidRDefault="00493CC2" w:rsidP="00493CC2">
      <w:pPr>
        <w:tabs>
          <w:tab w:val="left" w:pos="0"/>
        </w:tabs>
        <w:rPr>
          <w:sz w:val="24"/>
          <w:szCs w:val="24"/>
        </w:rPr>
      </w:pPr>
    </w:p>
    <w:p w14:paraId="51BA6D6A" w14:textId="77777777" w:rsidR="00493CC2" w:rsidRPr="009E671A" w:rsidRDefault="00493CC2" w:rsidP="00493CC2">
      <w:pPr>
        <w:tabs>
          <w:tab w:val="left" w:pos="0"/>
        </w:tabs>
        <w:rPr>
          <w:szCs w:val="22"/>
        </w:rPr>
      </w:pPr>
    </w:p>
    <w:tbl>
      <w:tblPr>
        <w:tblW w:w="521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693"/>
        <w:gridCol w:w="1567"/>
        <w:gridCol w:w="959"/>
        <w:gridCol w:w="1016"/>
        <w:gridCol w:w="818"/>
        <w:gridCol w:w="1262"/>
        <w:gridCol w:w="1048"/>
        <w:gridCol w:w="1089"/>
      </w:tblGrid>
      <w:tr w:rsidR="009E671A" w:rsidRPr="009E671A" w14:paraId="757B57FE" w14:textId="77777777" w:rsidTr="009E671A">
        <w:trPr>
          <w:trHeight w:val="1229"/>
        </w:trPr>
        <w:tc>
          <w:tcPr>
            <w:tcW w:w="259" w:type="pct"/>
          </w:tcPr>
          <w:p w14:paraId="7804689A" w14:textId="77777777" w:rsidR="009E671A" w:rsidRPr="009E671A" w:rsidRDefault="009E671A" w:rsidP="00342736">
            <w:pPr>
              <w:tabs>
                <w:tab w:val="left" w:pos="0"/>
              </w:tabs>
              <w:rPr>
                <w:szCs w:val="22"/>
              </w:rPr>
            </w:pPr>
            <w:r w:rsidRPr="009E671A">
              <w:rPr>
                <w:szCs w:val="22"/>
              </w:rPr>
              <w:t>S. No.</w:t>
            </w:r>
          </w:p>
        </w:tc>
        <w:tc>
          <w:tcPr>
            <w:tcW w:w="765" w:type="pct"/>
          </w:tcPr>
          <w:p w14:paraId="5C2DC7C4" w14:textId="77777777" w:rsidR="009E671A" w:rsidRPr="009E671A" w:rsidRDefault="009E671A" w:rsidP="00342736">
            <w:pPr>
              <w:tabs>
                <w:tab w:val="left" w:pos="0"/>
              </w:tabs>
              <w:rPr>
                <w:szCs w:val="22"/>
              </w:rPr>
            </w:pPr>
            <w:r w:rsidRPr="009E671A">
              <w:rPr>
                <w:szCs w:val="22"/>
              </w:rPr>
              <w:t>Title with Page nos.</w:t>
            </w:r>
          </w:p>
        </w:tc>
        <w:tc>
          <w:tcPr>
            <w:tcW w:w="802" w:type="pct"/>
          </w:tcPr>
          <w:p w14:paraId="635592BA" w14:textId="77777777" w:rsidR="009E671A" w:rsidRPr="009E671A" w:rsidRDefault="009E671A" w:rsidP="00342736">
            <w:pPr>
              <w:tabs>
                <w:tab w:val="left" w:pos="0"/>
              </w:tabs>
              <w:rPr>
                <w:szCs w:val="22"/>
              </w:rPr>
            </w:pPr>
            <w:r w:rsidRPr="009E671A">
              <w:rPr>
                <w:szCs w:val="22"/>
              </w:rPr>
              <w:t>Journal</w:t>
            </w:r>
          </w:p>
        </w:tc>
        <w:tc>
          <w:tcPr>
            <w:tcW w:w="497" w:type="pct"/>
          </w:tcPr>
          <w:p w14:paraId="64EAD251" w14:textId="77777777" w:rsidR="009E671A" w:rsidRPr="009E671A" w:rsidRDefault="009E671A" w:rsidP="00342736">
            <w:pPr>
              <w:tabs>
                <w:tab w:val="left" w:pos="0"/>
              </w:tabs>
              <w:rPr>
                <w:szCs w:val="22"/>
              </w:rPr>
            </w:pPr>
            <w:r w:rsidRPr="009E671A">
              <w:rPr>
                <w:szCs w:val="22"/>
              </w:rPr>
              <w:t>ISSN/ ISBN No.</w:t>
            </w:r>
          </w:p>
        </w:tc>
        <w:tc>
          <w:tcPr>
            <w:tcW w:w="517" w:type="pct"/>
          </w:tcPr>
          <w:p w14:paraId="1F936B15" w14:textId="77777777" w:rsidR="009E671A" w:rsidRPr="009E671A" w:rsidRDefault="009E671A" w:rsidP="00342736">
            <w:pPr>
              <w:tabs>
                <w:tab w:val="left" w:pos="0"/>
              </w:tabs>
              <w:rPr>
                <w:szCs w:val="22"/>
              </w:rPr>
            </w:pPr>
            <w:r w:rsidRPr="009E671A">
              <w:rPr>
                <w:szCs w:val="22"/>
              </w:rPr>
              <w:t>Whether Peer-reviewed. Impact factor, if any</w:t>
            </w:r>
          </w:p>
        </w:tc>
        <w:tc>
          <w:tcPr>
            <w:tcW w:w="435" w:type="pct"/>
          </w:tcPr>
          <w:p w14:paraId="757FCF8E" w14:textId="77777777" w:rsidR="009E671A" w:rsidRPr="009E671A" w:rsidRDefault="009E671A" w:rsidP="00342736">
            <w:pPr>
              <w:tabs>
                <w:tab w:val="left" w:pos="0"/>
              </w:tabs>
              <w:rPr>
                <w:szCs w:val="22"/>
              </w:rPr>
            </w:pPr>
            <w:r w:rsidRPr="009E671A">
              <w:rPr>
                <w:szCs w:val="22"/>
              </w:rPr>
              <w:t xml:space="preserve">No. of co-authors </w:t>
            </w:r>
          </w:p>
        </w:tc>
        <w:tc>
          <w:tcPr>
            <w:tcW w:w="649" w:type="pct"/>
          </w:tcPr>
          <w:p w14:paraId="434A6D00" w14:textId="77777777" w:rsidR="009E671A" w:rsidRPr="009E671A" w:rsidRDefault="009E671A" w:rsidP="00342736">
            <w:pPr>
              <w:tabs>
                <w:tab w:val="left" w:pos="0"/>
              </w:tabs>
              <w:rPr>
                <w:szCs w:val="22"/>
              </w:rPr>
            </w:pPr>
            <w:r w:rsidRPr="009E671A">
              <w:rPr>
                <w:szCs w:val="22"/>
              </w:rPr>
              <w:t xml:space="preserve">Whether you are the main author </w:t>
            </w:r>
          </w:p>
        </w:tc>
        <w:tc>
          <w:tcPr>
            <w:tcW w:w="514" w:type="pct"/>
          </w:tcPr>
          <w:p w14:paraId="194480EE" w14:textId="77777777" w:rsidR="009E671A" w:rsidRPr="009E671A" w:rsidRDefault="009E671A" w:rsidP="00342736">
            <w:pPr>
              <w:tabs>
                <w:tab w:val="left" w:pos="0"/>
              </w:tabs>
              <w:rPr>
                <w:szCs w:val="22"/>
              </w:rPr>
            </w:pPr>
            <w:r w:rsidRPr="009E671A">
              <w:rPr>
                <w:szCs w:val="22"/>
              </w:rPr>
              <w:t>Refereed/ Non refereed</w:t>
            </w:r>
          </w:p>
        </w:tc>
        <w:tc>
          <w:tcPr>
            <w:tcW w:w="562" w:type="pct"/>
          </w:tcPr>
          <w:p w14:paraId="7412DB76" w14:textId="77777777" w:rsidR="009E671A" w:rsidRPr="009E671A" w:rsidRDefault="009E671A" w:rsidP="00342736">
            <w:pPr>
              <w:tabs>
                <w:tab w:val="left" w:pos="0"/>
              </w:tabs>
              <w:rPr>
                <w:szCs w:val="22"/>
              </w:rPr>
            </w:pPr>
            <w:r w:rsidRPr="009E671A">
              <w:rPr>
                <w:szCs w:val="22"/>
              </w:rPr>
              <w:t>Whether index or not</w:t>
            </w:r>
          </w:p>
        </w:tc>
      </w:tr>
      <w:tr w:rsidR="009E671A" w:rsidRPr="000D13F7" w14:paraId="4DBB870E" w14:textId="77777777" w:rsidTr="009E671A">
        <w:trPr>
          <w:trHeight w:val="2494"/>
        </w:trPr>
        <w:tc>
          <w:tcPr>
            <w:tcW w:w="259" w:type="pct"/>
          </w:tcPr>
          <w:p w14:paraId="17EB9A78"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1.</w:t>
            </w:r>
          </w:p>
        </w:tc>
        <w:tc>
          <w:tcPr>
            <w:tcW w:w="765" w:type="pct"/>
          </w:tcPr>
          <w:p w14:paraId="4491B659"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Screening of Some Antibiotics against `</w:t>
            </w:r>
            <w:proofErr w:type="spellStart"/>
            <w:r w:rsidRPr="000D13F7">
              <w:rPr>
                <w:rFonts w:ascii="Times New Roman" w:hAnsi="Times New Roman"/>
                <w:bCs/>
                <w:i/>
                <w:iCs/>
                <w:sz w:val="20"/>
                <w:lang w:val="en-IN"/>
              </w:rPr>
              <w:t>Ralstonia</w:t>
            </w:r>
            <w:proofErr w:type="spellEnd"/>
            <w:r w:rsidRPr="000D13F7">
              <w:rPr>
                <w:rFonts w:ascii="Times New Roman" w:hAnsi="Times New Roman"/>
                <w:bCs/>
                <w:i/>
                <w:iCs/>
                <w:sz w:val="20"/>
                <w:lang w:val="en-IN"/>
              </w:rPr>
              <w:t xml:space="preserve"> Solanacearum’ </w:t>
            </w:r>
            <w:r w:rsidRPr="000D13F7">
              <w:rPr>
                <w:rFonts w:ascii="Times New Roman" w:hAnsi="Times New Roman"/>
                <w:bCs/>
                <w:iCs/>
                <w:sz w:val="20"/>
                <w:lang w:val="en-IN"/>
              </w:rPr>
              <w:t>Causes Bacterial Wilt in Brinjal (</w:t>
            </w:r>
            <w:r w:rsidRPr="000D13F7">
              <w:rPr>
                <w:rFonts w:ascii="Times New Roman" w:hAnsi="Times New Roman"/>
                <w:bCs/>
                <w:i/>
                <w:iCs/>
                <w:sz w:val="20"/>
                <w:lang w:val="en-IN"/>
              </w:rPr>
              <w:t>Solanum Melongena L</w:t>
            </w:r>
            <w:r w:rsidRPr="000D13F7">
              <w:rPr>
                <w:rFonts w:ascii="Times New Roman" w:hAnsi="Times New Roman"/>
                <w:bCs/>
                <w:iCs/>
                <w:sz w:val="20"/>
                <w:lang w:val="en-IN"/>
              </w:rPr>
              <w:t>.) Plants obtained from Different Regions of Ranchi District. 21405-21408</w:t>
            </w:r>
          </w:p>
        </w:tc>
        <w:tc>
          <w:tcPr>
            <w:tcW w:w="802" w:type="pct"/>
          </w:tcPr>
          <w:p w14:paraId="250D5C7C"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b/>
                <w:bCs/>
                <w:i/>
                <w:iCs/>
                <w:sz w:val="20"/>
                <w:lang w:val="en-IN"/>
              </w:rPr>
              <w:t>International Journal of Recent Scientific Research</w:t>
            </w:r>
          </w:p>
        </w:tc>
        <w:tc>
          <w:tcPr>
            <w:tcW w:w="497" w:type="pct"/>
          </w:tcPr>
          <w:p w14:paraId="0CA1C6F5"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0976-3031</w:t>
            </w:r>
          </w:p>
        </w:tc>
        <w:tc>
          <w:tcPr>
            <w:tcW w:w="517" w:type="pct"/>
          </w:tcPr>
          <w:p w14:paraId="355A6A8A"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Peer reviewed</w:t>
            </w:r>
          </w:p>
          <w:p w14:paraId="68B5F930" w14:textId="77777777" w:rsidR="009E671A" w:rsidRPr="000D13F7" w:rsidRDefault="009E671A" w:rsidP="00342736">
            <w:pPr>
              <w:tabs>
                <w:tab w:val="left" w:pos="0"/>
              </w:tabs>
              <w:spacing w:line="360" w:lineRule="auto"/>
              <w:rPr>
                <w:rFonts w:ascii="Times New Roman" w:hAnsi="Times New Roman"/>
                <w:sz w:val="20"/>
              </w:rPr>
            </w:pPr>
            <w:proofErr w:type="spellStart"/>
            <w:r w:rsidRPr="000D13F7">
              <w:rPr>
                <w:rFonts w:ascii="Times New Roman" w:hAnsi="Times New Roman"/>
                <w:sz w:val="20"/>
              </w:rPr>
              <w:t>Sjif</w:t>
            </w:r>
            <w:proofErr w:type="spellEnd"/>
            <w:r w:rsidRPr="000D13F7">
              <w:rPr>
                <w:rFonts w:ascii="Times New Roman" w:hAnsi="Times New Roman"/>
                <w:sz w:val="20"/>
              </w:rPr>
              <w:t xml:space="preserve"> 7.383</w:t>
            </w:r>
          </w:p>
          <w:p w14:paraId="2825841A"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ICV 81.25</w:t>
            </w:r>
          </w:p>
        </w:tc>
        <w:tc>
          <w:tcPr>
            <w:tcW w:w="435" w:type="pct"/>
          </w:tcPr>
          <w:p w14:paraId="42498EDF"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3</w:t>
            </w:r>
          </w:p>
        </w:tc>
        <w:tc>
          <w:tcPr>
            <w:tcW w:w="649" w:type="pct"/>
          </w:tcPr>
          <w:p w14:paraId="1AFAC80C"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Main author</w:t>
            </w:r>
          </w:p>
        </w:tc>
        <w:tc>
          <w:tcPr>
            <w:tcW w:w="514" w:type="pct"/>
          </w:tcPr>
          <w:p w14:paraId="21D92F55"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Refereed</w:t>
            </w:r>
          </w:p>
        </w:tc>
        <w:tc>
          <w:tcPr>
            <w:tcW w:w="562" w:type="pct"/>
          </w:tcPr>
          <w:p w14:paraId="23F9817C"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indexed</w:t>
            </w:r>
          </w:p>
        </w:tc>
      </w:tr>
      <w:tr w:rsidR="009E671A" w:rsidRPr="000D13F7" w14:paraId="7E46FF35" w14:textId="77777777" w:rsidTr="009E671A">
        <w:trPr>
          <w:trHeight w:val="2494"/>
        </w:trPr>
        <w:tc>
          <w:tcPr>
            <w:tcW w:w="259" w:type="pct"/>
          </w:tcPr>
          <w:p w14:paraId="2E390F4F"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lastRenderedPageBreak/>
              <w:t>2.</w:t>
            </w:r>
          </w:p>
        </w:tc>
        <w:tc>
          <w:tcPr>
            <w:tcW w:w="765" w:type="pct"/>
          </w:tcPr>
          <w:p w14:paraId="5E0D20C4"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bCs/>
                <w:i/>
                <w:iCs/>
                <w:sz w:val="20"/>
                <w:lang w:val="en-IN"/>
              </w:rPr>
              <w:t xml:space="preserve">Trichoderma </w:t>
            </w:r>
            <w:proofErr w:type="spellStart"/>
            <w:r w:rsidRPr="000D13F7">
              <w:rPr>
                <w:rFonts w:ascii="Times New Roman" w:hAnsi="Times New Roman"/>
                <w:bCs/>
                <w:i/>
                <w:iCs/>
                <w:sz w:val="20"/>
                <w:lang w:val="en-IN"/>
              </w:rPr>
              <w:t>asperellum</w:t>
            </w:r>
            <w:proofErr w:type="spellEnd"/>
            <w:r w:rsidRPr="000D13F7">
              <w:rPr>
                <w:rFonts w:ascii="Times New Roman" w:hAnsi="Times New Roman"/>
                <w:bCs/>
                <w:sz w:val="20"/>
                <w:lang w:val="en-IN"/>
              </w:rPr>
              <w:t>, a Potential Fungal Biocontrol Agent Against</w:t>
            </w:r>
            <w:r w:rsidRPr="000D13F7">
              <w:rPr>
                <w:rFonts w:ascii="Times New Roman" w:hAnsi="Times New Roman"/>
                <w:bCs/>
                <w:sz w:val="20"/>
                <w:lang w:val="en-IN"/>
              </w:rPr>
              <w:br/>
            </w:r>
            <w:r w:rsidRPr="000D13F7">
              <w:rPr>
                <w:rFonts w:ascii="Times New Roman" w:hAnsi="Times New Roman"/>
                <w:bCs/>
                <w:i/>
                <w:iCs/>
                <w:sz w:val="20"/>
                <w:lang w:val="en-IN"/>
              </w:rPr>
              <w:t>Aspergillus niger</w:t>
            </w:r>
            <w:r w:rsidRPr="000D13F7">
              <w:rPr>
                <w:rFonts w:ascii="Times New Roman" w:hAnsi="Times New Roman"/>
                <w:bCs/>
                <w:sz w:val="20"/>
                <w:lang w:val="en-IN"/>
              </w:rPr>
              <w:t>.74078</w:t>
            </w:r>
          </w:p>
        </w:tc>
        <w:tc>
          <w:tcPr>
            <w:tcW w:w="802" w:type="pct"/>
          </w:tcPr>
          <w:p w14:paraId="38AEDB97"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b/>
                <w:bCs/>
                <w:i/>
                <w:sz w:val="20"/>
                <w:lang w:val="en-IN"/>
              </w:rPr>
              <w:t>Journal of Advanced Laboratory Research in Biology</w:t>
            </w:r>
          </w:p>
        </w:tc>
        <w:tc>
          <w:tcPr>
            <w:tcW w:w="497" w:type="pct"/>
          </w:tcPr>
          <w:p w14:paraId="272B0846"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0916-7614</w:t>
            </w:r>
          </w:p>
        </w:tc>
        <w:tc>
          <w:tcPr>
            <w:tcW w:w="517" w:type="pct"/>
          </w:tcPr>
          <w:p w14:paraId="38E925CB"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Peer reviewed</w:t>
            </w:r>
          </w:p>
          <w:p w14:paraId="635BB7B5" w14:textId="77777777" w:rsidR="009E671A" w:rsidRPr="000D13F7" w:rsidRDefault="009E671A" w:rsidP="00342736">
            <w:pPr>
              <w:tabs>
                <w:tab w:val="left" w:pos="0"/>
              </w:tabs>
              <w:spacing w:line="360" w:lineRule="auto"/>
              <w:rPr>
                <w:rFonts w:ascii="Times New Roman" w:hAnsi="Times New Roman"/>
                <w:sz w:val="20"/>
              </w:rPr>
            </w:pPr>
          </w:p>
        </w:tc>
        <w:tc>
          <w:tcPr>
            <w:tcW w:w="435" w:type="pct"/>
          </w:tcPr>
          <w:p w14:paraId="50A38839"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3</w:t>
            </w:r>
          </w:p>
        </w:tc>
        <w:tc>
          <w:tcPr>
            <w:tcW w:w="649" w:type="pct"/>
          </w:tcPr>
          <w:p w14:paraId="2CADDB02"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Main author</w:t>
            </w:r>
          </w:p>
        </w:tc>
        <w:tc>
          <w:tcPr>
            <w:tcW w:w="514" w:type="pct"/>
          </w:tcPr>
          <w:p w14:paraId="24B7AF93"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Refereed</w:t>
            </w:r>
          </w:p>
        </w:tc>
        <w:tc>
          <w:tcPr>
            <w:tcW w:w="562" w:type="pct"/>
          </w:tcPr>
          <w:p w14:paraId="35D757B2"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indexed</w:t>
            </w:r>
          </w:p>
        </w:tc>
      </w:tr>
      <w:tr w:rsidR="009E671A" w:rsidRPr="000D13F7" w14:paraId="40808CFC" w14:textId="77777777" w:rsidTr="009E671A">
        <w:trPr>
          <w:trHeight w:val="2494"/>
        </w:trPr>
        <w:tc>
          <w:tcPr>
            <w:tcW w:w="259" w:type="pct"/>
          </w:tcPr>
          <w:p w14:paraId="04B99390"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3.</w:t>
            </w:r>
          </w:p>
        </w:tc>
        <w:tc>
          <w:tcPr>
            <w:tcW w:w="765" w:type="pct"/>
          </w:tcPr>
          <w:p w14:paraId="5E5E9FCD"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 xml:space="preserve">Antimicrobial Potential of an Animal Peptide and Some Antibiotics against a Dreaded Soil Born Phytopathogen </w:t>
            </w:r>
            <w:proofErr w:type="spellStart"/>
            <w:r w:rsidRPr="000D13F7">
              <w:rPr>
                <w:rFonts w:ascii="Times New Roman" w:hAnsi="Times New Roman"/>
                <w:bCs/>
                <w:i/>
                <w:iCs/>
                <w:sz w:val="20"/>
                <w:lang w:val="en-IN"/>
              </w:rPr>
              <w:t>Ralstonia</w:t>
            </w:r>
            <w:proofErr w:type="spellEnd"/>
            <w:r w:rsidRPr="000D13F7">
              <w:rPr>
                <w:rFonts w:ascii="Times New Roman" w:hAnsi="Times New Roman"/>
                <w:bCs/>
                <w:i/>
                <w:iCs/>
                <w:sz w:val="20"/>
                <w:lang w:val="en-IN"/>
              </w:rPr>
              <w:t xml:space="preserve"> Solanacearum</w:t>
            </w:r>
            <w:r w:rsidRPr="000D13F7">
              <w:rPr>
                <w:rFonts w:ascii="Times New Roman" w:hAnsi="Times New Roman"/>
                <w:bCs/>
                <w:iCs/>
                <w:sz w:val="20"/>
                <w:lang w:val="en-IN"/>
              </w:rPr>
              <w:t>.</w:t>
            </w:r>
            <w:r w:rsidRPr="000D13F7">
              <w:rPr>
                <w:rFonts w:ascii="Times New Roman" w:hAnsi="Times New Roman"/>
                <w:bCs/>
                <w:iCs/>
                <w:sz w:val="20"/>
              </w:rPr>
              <w:t xml:space="preserve"> 23015-23022</w:t>
            </w:r>
          </w:p>
        </w:tc>
        <w:tc>
          <w:tcPr>
            <w:tcW w:w="802" w:type="pct"/>
          </w:tcPr>
          <w:p w14:paraId="6F2566EB"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i/>
                <w:iCs/>
                <w:sz w:val="20"/>
              </w:rPr>
              <w:t>International Journal of Current Research</w:t>
            </w:r>
          </w:p>
        </w:tc>
        <w:tc>
          <w:tcPr>
            <w:tcW w:w="497" w:type="pct"/>
          </w:tcPr>
          <w:p w14:paraId="08EA3159"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bCs/>
                <w:iCs/>
                <w:sz w:val="20"/>
              </w:rPr>
              <w:t>: 0975-833X</w:t>
            </w:r>
          </w:p>
        </w:tc>
        <w:tc>
          <w:tcPr>
            <w:tcW w:w="517" w:type="pct"/>
          </w:tcPr>
          <w:p w14:paraId="1B73CD12"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Peer reviewed</w:t>
            </w:r>
          </w:p>
          <w:p w14:paraId="448EE5AF"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SJIF 8.132</w:t>
            </w:r>
          </w:p>
          <w:p w14:paraId="390E429E"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ISI 1.5</w:t>
            </w:r>
          </w:p>
        </w:tc>
        <w:tc>
          <w:tcPr>
            <w:tcW w:w="435" w:type="pct"/>
          </w:tcPr>
          <w:p w14:paraId="731E6B48"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3</w:t>
            </w:r>
          </w:p>
        </w:tc>
        <w:tc>
          <w:tcPr>
            <w:tcW w:w="649" w:type="pct"/>
          </w:tcPr>
          <w:p w14:paraId="710698B9"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Main author</w:t>
            </w:r>
          </w:p>
        </w:tc>
        <w:tc>
          <w:tcPr>
            <w:tcW w:w="514" w:type="pct"/>
          </w:tcPr>
          <w:p w14:paraId="251DDCE2"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Refereed</w:t>
            </w:r>
          </w:p>
        </w:tc>
        <w:tc>
          <w:tcPr>
            <w:tcW w:w="562" w:type="pct"/>
          </w:tcPr>
          <w:p w14:paraId="05AF7E55"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indexed</w:t>
            </w:r>
          </w:p>
        </w:tc>
      </w:tr>
      <w:tr w:rsidR="009E671A" w:rsidRPr="000D13F7" w14:paraId="38EEED59" w14:textId="77777777" w:rsidTr="009E671A">
        <w:trPr>
          <w:trHeight w:val="2494"/>
        </w:trPr>
        <w:tc>
          <w:tcPr>
            <w:tcW w:w="259" w:type="pct"/>
          </w:tcPr>
          <w:p w14:paraId="1EAD7185"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4.</w:t>
            </w:r>
          </w:p>
        </w:tc>
        <w:tc>
          <w:tcPr>
            <w:tcW w:w="765" w:type="pct"/>
          </w:tcPr>
          <w:p w14:paraId="7EE8CA36" w14:textId="5DD1F482"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bCs/>
                <w:iCs/>
                <w:sz w:val="20"/>
                <w:lang w:val="en-IN"/>
              </w:rPr>
              <w:t xml:space="preserve">Control of </w:t>
            </w:r>
            <w:proofErr w:type="spellStart"/>
            <w:r w:rsidRPr="000D13F7">
              <w:rPr>
                <w:rFonts w:ascii="Times New Roman" w:hAnsi="Times New Roman"/>
                <w:bCs/>
                <w:i/>
                <w:iCs/>
                <w:sz w:val="20"/>
                <w:lang w:val="en-IN"/>
              </w:rPr>
              <w:t>Ralstonia</w:t>
            </w:r>
            <w:proofErr w:type="spellEnd"/>
            <w:r w:rsidRPr="000D13F7">
              <w:rPr>
                <w:rFonts w:ascii="Times New Roman" w:hAnsi="Times New Roman"/>
                <w:bCs/>
                <w:i/>
                <w:iCs/>
                <w:sz w:val="20"/>
                <w:lang w:val="en-IN"/>
              </w:rPr>
              <w:t xml:space="preserve"> </w:t>
            </w:r>
            <w:r w:rsidR="00276367" w:rsidRPr="000D13F7">
              <w:rPr>
                <w:rFonts w:ascii="Times New Roman" w:hAnsi="Times New Roman"/>
                <w:bCs/>
                <w:i/>
                <w:iCs/>
                <w:sz w:val="20"/>
                <w:lang w:val="en-IN"/>
              </w:rPr>
              <w:t>solanacearum</w:t>
            </w:r>
            <w:r w:rsidRPr="000D13F7">
              <w:rPr>
                <w:rFonts w:ascii="Times New Roman" w:hAnsi="Times New Roman"/>
                <w:bCs/>
                <w:iCs/>
                <w:sz w:val="20"/>
                <w:lang w:val="en-IN"/>
              </w:rPr>
              <w:t xml:space="preserve"> Infection in Tomato, Brinjal</w:t>
            </w:r>
            <w:r w:rsidR="00276367" w:rsidRPr="000D13F7">
              <w:rPr>
                <w:rFonts w:ascii="Times New Roman" w:hAnsi="Times New Roman"/>
                <w:bCs/>
                <w:iCs/>
                <w:sz w:val="20"/>
                <w:lang w:val="en-IN"/>
              </w:rPr>
              <w:t>,</w:t>
            </w:r>
            <w:r w:rsidRPr="000D13F7">
              <w:rPr>
                <w:rFonts w:ascii="Times New Roman" w:hAnsi="Times New Roman"/>
                <w:bCs/>
                <w:iCs/>
                <w:sz w:val="20"/>
                <w:lang w:val="en-IN"/>
              </w:rPr>
              <w:t xml:space="preserve"> and Capsicum by antibiotic sensitivity test PP </w:t>
            </w:r>
            <w:r w:rsidRPr="000D13F7">
              <w:rPr>
                <w:rFonts w:ascii="Times New Roman" w:hAnsi="Times New Roman"/>
                <w:sz w:val="20"/>
              </w:rPr>
              <w:t xml:space="preserve">35-40 </w:t>
            </w:r>
          </w:p>
        </w:tc>
        <w:tc>
          <w:tcPr>
            <w:tcW w:w="802" w:type="pct"/>
          </w:tcPr>
          <w:p w14:paraId="43A28416"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b/>
                <w:bCs/>
                <w:i/>
                <w:sz w:val="20"/>
                <w:lang w:val="en-IN"/>
              </w:rPr>
              <w:t>Journal of Advanced Laboratory Research in Biology</w:t>
            </w:r>
          </w:p>
        </w:tc>
        <w:tc>
          <w:tcPr>
            <w:tcW w:w="497" w:type="pct"/>
          </w:tcPr>
          <w:p w14:paraId="4CB20D3E"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0916-7614</w:t>
            </w:r>
          </w:p>
        </w:tc>
        <w:tc>
          <w:tcPr>
            <w:tcW w:w="517" w:type="pct"/>
          </w:tcPr>
          <w:p w14:paraId="65B2E7C7"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Peer reviewed</w:t>
            </w:r>
          </w:p>
          <w:p w14:paraId="1B72987C" w14:textId="77777777" w:rsidR="009E671A" w:rsidRPr="000D13F7" w:rsidRDefault="009E671A" w:rsidP="00342736">
            <w:pPr>
              <w:tabs>
                <w:tab w:val="left" w:pos="0"/>
              </w:tabs>
              <w:spacing w:line="360" w:lineRule="auto"/>
              <w:rPr>
                <w:rFonts w:ascii="Times New Roman" w:hAnsi="Times New Roman"/>
                <w:sz w:val="20"/>
              </w:rPr>
            </w:pPr>
          </w:p>
        </w:tc>
        <w:tc>
          <w:tcPr>
            <w:tcW w:w="435" w:type="pct"/>
          </w:tcPr>
          <w:p w14:paraId="165082B3"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3</w:t>
            </w:r>
          </w:p>
        </w:tc>
        <w:tc>
          <w:tcPr>
            <w:tcW w:w="649" w:type="pct"/>
          </w:tcPr>
          <w:p w14:paraId="29B2C29A"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Main author</w:t>
            </w:r>
          </w:p>
        </w:tc>
        <w:tc>
          <w:tcPr>
            <w:tcW w:w="514" w:type="pct"/>
          </w:tcPr>
          <w:p w14:paraId="49E062EA"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Refereed</w:t>
            </w:r>
          </w:p>
        </w:tc>
        <w:tc>
          <w:tcPr>
            <w:tcW w:w="562" w:type="pct"/>
          </w:tcPr>
          <w:p w14:paraId="403F8419"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indexed</w:t>
            </w:r>
          </w:p>
        </w:tc>
      </w:tr>
      <w:tr w:rsidR="009E671A" w:rsidRPr="000D13F7" w14:paraId="28EF6D54" w14:textId="77777777" w:rsidTr="009E671A">
        <w:trPr>
          <w:trHeight w:val="2494"/>
        </w:trPr>
        <w:tc>
          <w:tcPr>
            <w:tcW w:w="259" w:type="pct"/>
          </w:tcPr>
          <w:p w14:paraId="411439D0"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5.</w:t>
            </w:r>
          </w:p>
        </w:tc>
        <w:tc>
          <w:tcPr>
            <w:tcW w:w="765" w:type="pct"/>
          </w:tcPr>
          <w:p w14:paraId="3FFAA92B"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lang w:val="en-IN"/>
              </w:rPr>
              <w:t xml:space="preserve">Ethnological and Ethno-medicinal Importance of </w:t>
            </w:r>
            <w:r w:rsidRPr="000D13F7">
              <w:rPr>
                <w:rFonts w:ascii="Times New Roman" w:hAnsi="Times New Roman"/>
                <w:i/>
                <w:sz w:val="20"/>
                <w:lang w:val="en-IN"/>
              </w:rPr>
              <w:t xml:space="preserve">Aegle </w:t>
            </w:r>
            <w:proofErr w:type="spellStart"/>
            <w:r w:rsidRPr="000D13F7">
              <w:rPr>
                <w:rFonts w:ascii="Times New Roman" w:hAnsi="Times New Roman"/>
                <w:i/>
                <w:sz w:val="20"/>
                <w:lang w:val="en-IN"/>
              </w:rPr>
              <w:t>marmelos</w:t>
            </w:r>
            <w:proofErr w:type="spellEnd"/>
            <w:r w:rsidRPr="000D13F7">
              <w:rPr>
                <w:rFonts w:ascii="Times New Roman" w:hAnsi="Times New Roman"/>
                <w:sz w:val="20"/>
                <w:lang w:val="en-IN"/>
              </w:rPr>
              <w:t xml:space="preserve"> (L.) </w:t>
            </w:r>
            <w:proofErr w:type="spellStart"/>
            <w:r w:rsidRPr="000D13F7">
              <w:rPr>
                <w:rFonts w:ascii="Times New Roman" w:hAnsi="Times New Roman"/>
                <w:sz w:val="20"/>
                <w:lang w:val="en-IN"/>
              </w:rPr>
              <w:t>Corr</w:t>
            </w:r>
            <w:proofErr w:type="spellEnd"/>
            <w:r w:rsidRPr="000D13F7">
              <w:rPr>
                <w:rFonts w:ascii="Times New Roman" w:hAnsi="Times New Roman"/>
                <w:sz w:val="20"/>
                <w:lang w:val="en-IN"/>
              </w:rPr>
              <w:t xml:space="preserve"> (Bael) Among Indigenous People of </w:t>
            </w:r>
            <w:proofErr w:type="spellStart"/>
            <w:r w:rsidRPr="000D13F7">
              <w:rPr>
                <w:rFonts w:ascii="Times New Roman" w:hAnsi="Times New Roman"/>
                <w:sz w:val="20"/>
                <w:lang w:val="en-IN"/>
              </w:rPr>
              <w:lastRenderedPageBreak/>
              <w:t>India.PP</w:t>
            </w:r>
            <w:proofErr w:type="spellEnd"/>
            <w:r w:rsidRPr="000D13F7">
              <w:rPr>
                <w:rFonts w:ascii="Times New Roman" w:hAnsi="Times New Roman"/>
                <w:sz w:val="20"/>
                <w:lang w:val="en-IN"/>
              </w:rPr>
              <w:t xml:space="preserve"> 290-312</w:t>
            </w:r>
          </w:p>
        </w:tc>
        <w:tc>
          <w:tcPr>
            <w:tcW w:w="802" w:type="pct"/>
          </w:tcPr>
          <w:p w14:paraId="0E38B0D7"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b/>
                <w:i/>
                <w:sz w:val="20"/>
                <w:lang w:val="en-IN"/>
              </w:rPr>
              <w:lastRenderedPageBreak/>
              <w:t>American Journal of Ethnomedicine</w:t>
            </w:r>
          </w:p>
        </w:tc>
        <w:tc>
          <w:tcPr>
            <w:tcW w:w="497" w:type="pct"/>
          </w:tcPr>
          <w:p w14:paraId="2FE4CFE5"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lang w:val="en-IN"/>
              </w:rPr>
              <w:t>2348-9502</w:t>
            </w:r>
          </w:p>
        </w:tc>
        <w:tc>
          <w:tcPr>
            <w:tcW w:w="517" w:type="pct"/>
          </w:tcPr>
          <w:p w14:paraId="780848F9"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Peer reviewed</w:t>
            </w:r>
          </w:p>
          <w:p w14:paraId="70E46EEA"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IMPACT 8.35</w:t>
            </w:r>
          </w:p>
        </w:tc>
        <w:tc>
          <w:tcPr>
            <w:tcW w:w="435" w:type="pct"/>
          </w:tcPr>
          <w:p w14:paraId="06800DF5"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5</w:t>
            </w:r>
          </w:p>
        </w:tc>
        <w:tc>
          <w:tcPr>
            <w:tcW w:w="649" w:type="pct"/>
          </w:tcPr>
          <w:p w14:paraId="79A428B9"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CO author</w:t>
            </w:r>
          </w:p>
        </w:tc>
        <w:tc>
          <w:tcPr>
            <w:tcW w:w="514" w:type="pct"/>
          </w:tcPr>
          <w:p w14:paraId="29BB2E4E"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Refereed</w:t>
            </w:r>
          </w:p>
        </w:tc>
        <w:tc>
          <w:tcPr>
            <w:tcW w:w="562" w:type="pct"/>
          </w:tcPr>
          <w:p w14:paraId="0CEC2BCC"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indexed</w:t>
            </w:r>
          </w:p>
          <w:p w14:paraId="5B58F332"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h- index 15</w:t>
            </w:r>
          </w:p>
        </w:tc>
      </w:tr>
      <w:tr w:rsidR="009E671A" w:rsidRPr="000D13F7" w14:paraId="787BBE81" w14:textId="77777777" w:rsidTr="009E671A">
        <w:trPr>
          <w:trHeight w:val="2494"/>
        </w:trPr>
        <w:tc>
          <w:tcPr>
            <w:tcW w:w="259" w:type="pct"/>
          </w:tcPr>
          <w:p w14:paraId="0441FA13"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6.</w:t>
            </w:r>
          </w:p>
        </w:tc>
        <w:tc>
          <w:tcPr>
            <w:tcW w:w="765" w:type="pct"/>
          </w:tcPr>
          <w:p w14:paraId="7223541C"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bCs/>
                <w:sz w:val="20"/>
              </w:rPr>
              <w:t xml:space="preserve">Isolation and characterization of </w:t>
            </w:r>
            <w:r w:rsidRPr="000D13F7">
              <w:rPr>
                <w:rFonts w:ascii="Times New Roman" w:hAnsi="Times New Roman"/>
                <w:bCs/>
                <w:i/>
                <w:iCs/>
                <w:sz w:val="20"/>
              </w:rPr>
              <w:t xml:space="preserve">Rhizobium </w:t>
            </w:r>
            <w:r w:rsidRPr="000D13F7">
              <w:rPr>
                <w:rFonts w:ascii="Times New Roman" w:hAnsi="Times New Roman"/>
                <w:bCs/>
                <w:sz w:val="20"/>
              </w:rPr>
              <w:t>species from cultivated and wild leguminous plant pp1519-1530</w:t>
            </w:r>
          </w:p>
        </w:tc>
        <w:tc>
          <w:tcPr>
            <w:tcW w:w="802" w:type="pct"/>
          </w:tcPr>
          <w:p w14:paraId="505EB2A1" w14:textId="77777777" w:rsidR="009E671A" w:rsidRPr="000D13F7" w:rsidRDefault="009E671A" w:rsidP="00342736">
            <w:pPr>
              <w:tabs>
                <w:tab w:val="left" w:pos="0"/>
              </w:tabs>
              <w:spacing w:line="360" w:lineRule="auto"/>
              <w:rPr>
                <w:rFonts w:ascii="Times New Roman" w:hAnsi="Times New Roman"/>
                <w:i/>
                <w:iCs/>
                <w:sz w:val="20"/>
              </w:rPr>
            </w:pPr>
            <w:r w:rsidRPr="000D13F7">
              <w:rPr>
                <w:rFonts w:ascii="Times New Roman" w:hAnsi="Times New Roman"/>
                <w:b/>
                <w:bCs/>
                <w:i/>
                <w:iCs/>
                <w:sz w:val="20"/>
              </w:rPr>
              <w:t>Journal of Emerging Technologies and Innovative Research (JETIR)</w:t>
            </w:r>
            <w:r w:rsidRPr="000D13F7">
              <w:rPr>
                <w:rFonts w:ascii="Times New Roman" w:hAnsi="Times New Roman"/>
                <w:b/>
                <w:bCs/>
                <w:i/>
                <w:iCs/>
                <w:sz w:val="20"/>
              </w:rPr>
              <w:br/>
            </w:r>
          </w:p>
        </w:tc>
        <w:tc>
          <w:tcPr>
            <w:tcW w:w="497" w:type="pct"/>
          </w:tcPr>
          <w:p w14:paraId="5BF79916"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bCs/>
                <w:sz w:val="20"/>
              </w:rPr>
              <w:t>2349-5162</w:t>
            </w:r>
          </w:p>
        </w:tc>
        <w:tc>
          <w:tcPr>
            <w:tcW w:w="517" w:type="pct"/>
          </w:tcPr>
          <w:p w14:paraId="44B8CF96"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Peer reviewed</w:t>
            </w:r>
          </w:p>
          <w:p w14:paraId="01008B3B"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Impact 7.95</w:t>
            </w:r>
          </w:p>
        </w:tc>
        <w:tc>
          <w:tcPr>
            <w:tcW w:w="435" w:type="pct"/>
          </w:tcPr>
          <w:p w14:paraId="0CEA12D4"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3</w:t>
            </w:r>
          </w:p>
        </w:tc>
        <w:tc>
          <w:tcPr>
            <w:tcW w:w="649" w:type="pct"/>
          </w:tcPr>
          <w:p w14:paraId="0AE111EE"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Main author</w:t>
            </w:r>
          </w:p>
        </w:tc>
        <w:tc>
          <w:tcPr>
            <w:tcW w:w="514" w:type="pct"/>
          </w:tcPr>
          <w:p w14:paraId="77799E4D"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Refereed</w:t>
            </w:r>
          </w:p>
        </w:tc>
        <w:tc>
          <w:tcPr>
            <w:tcW w:w="562" w:type="pct"/>
          </w:tcPr>
          <w:p w14:paraId="0FBAF96F"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indexed</w:t>
            </w:r>
          </w:p>
        </w:tc>
      </w:tr>
      <w:tr w:rsidR="009E671A" w:rsidRPr="000D13F7" w14:paraId="3A3C380F" w14:textId="77777777" w:rsidTr="009E671A">
        <w:trPr>
          <w:trHeight w:val="2494"/>
        </w:trPr>
        <w:tc>
          <w:tcPr>
            <w:tcW w:w="259" w:type="pct"/>
          </w:tcPr>
          <w:p w14:paraId="3E48645B"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7.</w:t>
            </w:r>
          </w:p>
        </w:tc>
        <w:tc>
          <w:tcPr>
            <w:tcW w:w="765" w:type="pct"/>
          </w:tcPr>
          <w:p w14:paraId="7A3EDCE2"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Current Advances in Computational Biology of Lung Cancer pp 78=99</w:t>
            </w:r>
          </w:p>
        </w:tc>
        <w:tc>
          <w:tcPr>
            <w:tcW w:w="802" w:type="pct"/>
          </w:tcPr>
          <w:p w14:paraId="58ACC489" w14:textId="77777777" w:rsidR="009E671A" w:rsidRPr="000D13F7" w:rsidRDefault="009E671A" w:rsidP="00342736">
            <w:pPr>
              <w:tabs>
                <w:tab w:val="left" w:pos="0"/>
              </w:tabs>
              <w:spacing w:line="360" w:lineRule="auto"/>
              <w:rPr>
                <w:rFonts w:ascii="Times New Roman" w:hAnsi="Times New Roman"/>
                <w:i/>
                <w:iCs/>
                <w:sz w:val="20"/>
              </w:rPr>
            </w:pPr>
            <w:r w:rsidRPr="000D13F7">
              <w:rPr>
                <w:rFonts w:ascii="Times New Roman" w:hAnsi="Times New Roman"/>
                <w:b/>
                <w:i/>
                <w:iCs/>
                <w:sz w:val="20"/>
              </w:rPr>
              <w:t>International Journal of Current Science Research and Revie</w:t>
            </w:r>
          </w:p>
        </w:tc>
        <w:tc>
          <w:tcPr>
            <w:tcW w:w="497" w:type="pct"/>
          </w:tcPr>
          <w:p w14:paraId="76FC8E1D"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2581-8341,</w:t>
            </w:r>
          </w:p>
        </w:tc>
        <w:tc>
          <w:tcPr>
            <w:tcW w:w="517" w:type="pct"/>
          </w:tcPr>
          <w:p w14:paraId="51E4E047"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Peer reviewed</w:t>
            </w:r>
          </w:p>
          <w:p w14:paraId="547CD371"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Impact 6.78</w:t>
            </w:r>
          </w:p>
        </w:tc>
        <w:tc>
          <w:tcPr>
            <w:tcW w:w="435" w:type="pct"/>
          </w:tcPr>
          <w:p w14:paraId="53C8731C"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10</w:t>
            </w:r>
          </w:p>
        </w:tc>
        <w:tc>
          <w:tcPr>
            <w:tcW w:w="649" w:type="pct"/>
          </w:tcPr>
          <w:p w14:paraId="4BF4E9F0"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Co-author</w:t>
            </w:r>
          </w:p>
        </w:tc>
        <w:tc>
          <w:tcPr>
            <w:tcW w:w="514" w:type="pct"/>
          </w:tcPr>
          <w:p w14:paraId="0DBF8431"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Refereed</w:t>
            </w:r>
          </w:p>
        </w:tc>
        <w:tc>
          <w:tcPr>
            <w:tcW w:w="562" w:type="pct"/>
          </w:tcPr>
          <w:p w14:paraId="073F03C7"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indexed</w:t>
            </w:r>
          </w:p>
        </w:tc>
      </w:tr>
      <w:tr w:rsidR="009E671A" w:rsidRPr="000D13F7" w14:paraId="094555F4" w14:textId="77777777" w:rsidTr="009E671A">
        <w:trPr>
          <w:trHeight w:val="2494"/>
        </w:trPr>
        <w:tc>
          <w:tcPr>
            <w:tcW w:w="259" w:type="pct"/>
          </w:tcPr>
          <w:p w14:paraId="333F7C27"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8.</w:t>
            </w:r>
          </w:p>
        </w:tc>
        <w:tc>
          <w:tcPr>
            <w:tcW w:w="765" w:type="pct"/>
          </w:tcPr>
          <w:p w14:paraId="258AC2CE"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Post Covid effect in Jharkhand: A Review pp</w:t>
            </w:r>
          </w:p>
        </w:tc>
        <w:tc>
          <w:tcPr>
            <w:tcW w:w="802" w:type="pct"/>
          </w:tcPr>
          <w:p w14:paraId="57601C1F" w14:textId="77777777" w:rsidR="009E671A" w:rsidRPr="000D13F7" w:rsidRDefault="009E671A" w:rsidP="00342736">
            <w:pPr>
              <w:tabs>
                <w:tab w:val="left" w:pos="0"/>
              </w:tabs>
              <w:spacing w:line="360" w:lineRule="auto"/>
              <w:rPr>
                <w:rFonts w:ascii="Times New Roman" w:hAnsi="Times New Roman"/>
                <w:b/>
                <w:i/>
                <w:iCs/>
                <w:sz w:val="20"/>
              </w:rPr>
            </w:pPr>
            <w:r w:rsidRPr="000D13F7">
              <w:rPr>
                <w:rFonts w:ascii="Times New Roman" w:hAnsi="Times New Roman"/>
                <w:b/>
                <w:i/>
                <w:iCs/>
                <w:sz w:val="20"/>
              </w:rPr>
              <w:t>International Journal of Advanced Research in Biological Sciences.</w:t>
            </w:r>
          </w:p>
        </w:tc>
        <w:tc>
          <w:tcPr>
            <w:tcW w:w="497" w:type="pct"/>
          </w:tcPr>
          <w:p w14:paraId="1D23AF73"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2348-8069</w:t>
            </w:r>
          </w:p>
        </w:tc>
        <w:tc>
          <w:tcPr>
            <w:tcW w:w="517" w:type="pct"/>
          </w:tcPr>
          <w:p w14:paraId="7D0E8E9D"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Peer reviewed</w:t>
            </w:r>
          </w:p>
          <w:p w14:paraId="328213F3"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Impact 5.510</w:t>
            </w:r>
          </w:p>
          <w:p w14:paraId="43440EF2"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ICV 83</w:t>
            </w:r>
          </w:p>
          <w:p w14:paraId="24FE2033" w14:textId="77777777" w:rsidR="009E671A" w:rsidRPr="000D13F7" w:rsidRDefault="009E671A" w:rsidP="00342736">
            <w:pPr>
              <w:tabs>
                <w:tab w:val="left" w:pos="0"/>
              </w:tabs>
              <w:spacing w:line="360" w:lineRule="auto"/>
              <w:rPr>
                <w:rFonts w:ascii="Times New Roman" w:hAnsi="Times New Roman"/>
                <w:sz w:val="20"/>
              </w:rPr>
            </w:pPr>
          </w:p>
        </w:tc>
        <w:tc>
          <w:tcPr>
            <w:tcW w:w="435" w:type="pct"/>
          </w:tcPr>
          <w:p w14:paraId="4426068A"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5</w:t>
            </w:r>
          </w:p>
        </w:tc>
        <w:tc>
          <w:tcPr>
            <w:tcW w:w="649" w:type="pct"/>
          </w:tcPr>
          <w:p w14:paraId="01D5B6F3"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Main author</w:t>
            </w:r>
          </w:p>
        </w:tc>
        <w:tc>
          <w:tcPr>
            <w:tcW w:w="514" w:type="pct"/>
          </w:tcPr>
          <w:p w14:paraId="7ED84172"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Refereed</w:t>
            </w:r>
          </w:p>
        </w:tc>
        <w:tc>
          <w:tcPr>
            <w:tcW w:w="562" w:type="pct"/>
          </w:tcPr>
          <w:p w14:paraId="4953A2F5"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indexed</w:t>
            </w:r>
          </w:p>
        </w:tc>
      </w:tr>
      <w:tr w:rsidR="009E671A" w:rsidRPr="000D13F7" w14:paraId="453DA8E3" w14:textId="77777777" w:rsidTr="009E671A">
        <w:trPr>
          <w:trHeight w:val="2494"/>
        </w:trPr>
        <w:tc>
          <w:tcPr>
            <w:tcW w:w="259" w:type="pct"/>
          </w:tcPr>
          <w:p w14:paraId="43FF14A2"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lastRenderedPageBreak/>
              <w:t>9.</w:t>
            </w:r>
          </w:p>
        </w:tc>
        <w:tc>
          <w:tcPr>
            <w:tcW w:w="765" w:type="pct"/>
          </w:tcPr>
          <w:p w14:paraId="2BC75E06"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Current Incorporation and Impact of Computational Biology in Alzheimer's Disease</w:t>
            </w:r>
          </w:p>
        </w:tc>
        <w:tc>
          <w:tcPr>
            <w:tcW w:w="802" w:type="pct"/>
          </w:tcPr>
          <w:p w14:paraId="1A6ED77C" w14:textId="77777777" w:rsidR="009E671A" w:rsidRPr="000D13F7" w:rsidRDefault="009E671A" w:rsidP="00342736">
            <w:pPr>
              <w:tabs>
                <w:tab w:val="left" w:pos="0"/>
              </w:tabs>
              <w:spacing w:line="360" w:lineRule="auto"/>
              <w:rPr>
                <w:rFonts w:ascii="Times New Roman" w:hAnsi="Times New Roman"/>
                <w:i/>
                <w:iCs/>
                <w:sz w:val="20"/>
              </w:rPr>
            </w:pPr>
            <w:r w:rsidRPr="000D13F7">
              <w:rPr>
                <w:rFonts w:ascii="Times New Roman" w:hAnsi="Times New Roman"/>
                <w:b/>
                <w:i/>
                <w:iCs/>
                <w:sz w:val="20"/>
              </w:rPr>
              <w:t>International Journal of Health Sciences and Research</w:t>
            </w:r>
          </w:p>
        </w:tc>
        <w:tc>
          <w:tcPr>
            <w:tcW w:w="497" w:type="pct"/>
          </w:tcPr>
          <w:p w14:paraId="294D7894"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2249-9571</w:t>
            </w:r>
          </w:p>
        </w:tc>
        <w:tc>
          <w:tcPr>
            <w:tcW w:w="517" w:type="pct"/>
          </w:tcPr>
          <w:p w14:paraId="1C179903"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peer-reviewed impact 5.1</w:t>
            </w:r>
          </w:p>
          <w:p w14:paraId="5055DA5C"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icv82.46</w:t>
            </w:r>
          </w:p>
        </w:tc>
        <w:tc>
          <w:tcPr>
            <w:tcW w:w="435" w:type="pct"/>
          </w:tcPr>
          <w:p w14:paraId="08A6E633"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10</w:t>
            </w:r>
          </w:p>
        </w:tc>
        <w:tc>
          <w:tcPr>
            <w:tcW w:w="649" w:type="pct"/>
          </w:tcPr>
          <w:p w14:paraId="05D9DFCA"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Co-author</w:t>
            </w:r>
          </w:p>
        </w:tc>
        <w:tc>
          <w:tcPr>
            <w:tcW w:w="514" w:type="pct"/>
          </w:tcPr>
          <w:p w14:paraId="126AF0C6"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Refereed</w:t>
            </w:r>
          </w:p>
        </w:tc>
        <w:tc>
          <w:tcPr>
            <w:tcW w:w="562" w:type="pct"/>
          </w:tcPr>
          <w:p w14:paraId="2BA38BBC"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indexed</w:t>
            </w:r>
          </w:p>
        </w:tc>
      </w:tr>
      <w:tr w:rsidR="009E671A" w:rsidRPr="000D13F7" w14:paraId="5BE61BA9" w14:textId="77777777" w:rsidTr="009E671A">
        <w:trPr>
          <w:trHeight w:val="2494"/>
        </w:trPr>
        <w:tc>
          <w:tcPr>
            <w:tcW w:w="259" w:type="pct"/>
          </w:tcPr>
          <w:p w14:paraId="6984EEB2"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10.</w:t>
            </w:r>
          </w:p>
        </w:tc>
        <w:tc>
          <w:tcPr>
            <w:tcW w:w="765" w:type="pct"/>
          </w:tcPr>
          <w:p w14:paraId="2BC60186" w14:textId="4CF86EF4"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 xml:space="preserve">Application of Recombinant DNA </w:t>
            </w:r>
            <w:r w:rsidR="006E0B30" w:rsidRPr="000D13F7">
              <w:rPr>
                <w:rFonts w:ascii="Times New Roman" w:hAnsi="Times New Roman"/>
                <w:sz w:val="20"/>
              </w:rPr>
              <w:t>Technology</w:t>
            </w:r>
            <w:r w:rsidRPr="000D13F7">
              <w:rPr>
                <w:rFonts w:ascii="Times New Roman" w:hAnsi="Times New Roman"/>
                <w:sz w:val="20"/>
              </w:rPr>
              <w:t xml:space="preserve"> in Agriculture: A Review</w:t>
            </w:r>
          </w:p>
        </w:tc>
        <w:tc>
          <w:tcPr>
            <w:tcW w:w="802" w:type="pct"/>
          </w:tcPr>
          <w:p w14:paraId="663549DE" w14:textId="77777777" w:rsidR="009E671A" w:rsidRPr="000D13F7" w:rsidRDefault="009E671A" w:rsidP="00342736">
            <w:pPr>
              <w:tabs>
                <w:tab w:val="left" w:pos="0"/>
              </w:tabs>
              <w:spacing w:line="360" w:lineRule="auto"/>
              <w:rPr>
                <w:rFonts w:ascii="Times New Roman" w:hAnsi="Times New Roman"/>
                <w:b/>
                <w:bCs/>
                <w:i/>
                <w:iCs/>
                <w:sz w:val="20"/>
              </w:rPr>
            </w:pPr>
            <w:r w:rsidRPr="000D13F7">
              <w:rPr>
                <w:rFonts w:ascii="Times New Roman" w:hAnsi="Times New Roman"/>
                <w:b/>
                <w:bCs/>
                <w:i/>
                <w:iCs/>
                <w:sz w:val="20"/>
              </w:rPr>
              <w:t>International Journal of Advanced Research in Biological Sciences</w:t>
            </w:r>
          </w:p>
        </w:tc>
        <w:tc>
          <w:tcPr>
            <w:tcW w:w="497" w:type="pct"/>
          </w:tcPr>
          <w:p w14:paraId="255FC1D6"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2348-8069</w:t>
            </w:r>
          </w:p>
        </w:tc>
        <w:tc>
          <w:tcPr>
            <w:tcW w:w="517" w:type="pct"/>
          </w:tcPr>
          <w:p w14:paraId="659BEFB4"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Peer reviewed</w:t>
            </w:r>
          </w:p>
          <w:p w14:paraId="2A47B8BD"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Impact 5.510</w:t>
            </w:r>
          </w:p>
          <w:p w14:paraId="1C86F72A"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ICV 83</w:t>
            </w:r>
          </w:p>
          <w:p w14:paraId="00C4CB32" w14:textId="77777777" w:rsidR="009E671A" w:rsidRPr="000D13F7" w:rsidRDefault="009E671A" w:rsidP="00342736">
            <w:pPr>
              <w:tabs>
                <w:tab w:val="left" w:pos="0"/>
              </w:tabs>
              <w:spacing w:line="360" w:lineRule="auto"/>
              <w:rPr>
                <w:rFonts w:ascii="Times New Roman" w:hAnsi="Times New Roman"/>
                <w:sz w:val="20"/>
              </w:rPr>
            </w:pPr>
          </w:p>
        </w:tc>
        <w:tc>
          <w:tcPr>
            <w:tcW w:w="435" w:type="pct"/>
          </w:tcPr>
          <w:p w14:paraId="18B3F4D7"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5</w:t>
            </w:r>
          </w:p>
        </w:tc>
        <w:tc>
          <w:tcPr>
            <w:tcW w:w="649" w:type="pct"/>
          </w:tcPr>
          <w:p w14:paraId="4AC48E02"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main author</w:t>
            </w:r>
          </w:p>
        </w:tc>
        <w:tc>
          <w:tcPr>
            <w:tcW w:w="514" w:type="pct"/>
          </w:tcPr>
          <w:p w14:paraId="7188C704"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Refereed</w:t>
            </w:r>
          </w:p>
        </w:tc>
        <w:tc>
          <w:tcPr>
            <w:tcW w:w="562" w:type="pct"/>
          </w:tcPr>
          <w:p w14:paraId="2747D659"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Indexed</w:t>
            </w:r>
          </w:p>
        </w:tc>
      </w:tr>
      <w:tr w:rsidR="009E671A" w:rsidRPr="000D13F7" w14:paraId="0D3BA48D" w14:textId="77777777" w:rsidTr="009E671A">
        <w:trPr>
          <w:trHeight w:val="2494"/>
        </w:trPr>
        <w:tc>
          <w:tcPr>
            <w:tcW w:w="259" w:type="pct"/>
          </w:tcPr>
          <w:p w14:paraId="25C01C28"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11.</w:t>
            </w:r>
          </w:p>
        </w:tc>
        <w:tc>
          <w:tcPr>
            <w:tcW w:w="765" w:type="pct"/>
          </w:tcPr>
          <w:p w14:paraId="5604E460" w14:textId="511CAE7E" w:rsidR="009E671A" w:rsidRPr="000D13F7" w:rsidRDefault="009E671A" w:rsidP="00342736">
            <w:pPr>
              <w:tabs>
                <w:tab w:val="left" w:pos="0"/>
              </w:tabs>
              <w:spacing w:line="360" w:lineRule="auto"/>
              <w:rPr>
                <w:rFonts w:ascii="Times New Roman" w:hAnsi="Times New Roman"/>
                <w:bCs/>
                <w:sz w:val="20"/>
              </w:rPr>
            </w:pPr>
            <w:r w:rsidRPr="000D13F7">
              <w:rPr>
                <w:rFonts w:ascii="Times New Roman" w:eastAsia="Arial Black" w:hAnsi="Times New Roman"/>
                <w:bCs/>
                <w:sz w:val="20"/>
              </w:rPr>
              <w:t xml:space="preserve">Review on soil Bacteria </w:t>
            </w:r>
            <w:r w:rsidRPr="000D13F7">
              <w:rPr>
                <w:rFonts w:ascii="Times New Roman" w:eastAsia="Arial Black" w:hAnsi="Times New Roman"/>
                <w:bCs/>
                <w:i/>
                <w:sz w:val="20"/>
              </w:rPr>
              <w:t>Rhizobia</w:t>
            </w:r>
            <w:r w:rsidRPr="000D13F7">
              <w:rPr>
                <w:rFonts w:ascii="Times New Roman" w:eastAsia="Arial Black" w:hAnsi="Times New Roman"/>
                <w:bCs/>
                <w:sz w:val="20"/>
              </w:rPr>
              <w:t xml:space="preserve"> as Plant Growth Promoters</w:t>
            </w:r>
            <w:r w:rsidR="00C6688E">
              <w:rPr>
                <w:rFonts w:ascii="Times New Roman" w:eastAsia="Arial Black" w:hAnsi="Times New Roman"/>
                <w:bCs/>
                <w:sz w:val="20"/>
              </w:rPr>
              <w:t xml:space="preserve"> </w:t>
            </w:r>
            <w:r w:rsidRPr="000D13F7">
              <w:rPr>
                <w:rFonts w:ascii="Times New Roman" w:eastAsia="Arial Black" w:hAnsi="Times New Roman"/>
                <w:bCs/>
                <w:sz w:val="20"/>
              </w:rPr>
              <w:t>PP 51-56</w:t>
            </w:r>
          </w:p>
        </w:tc>
        <w:tc>
          <w:tcPr>
            <w:tcW w:w="802" w:type="pct"/>
          </w:tcPr>
          <w:p w14:paraId="14BA1969" w14:textId="77777777" w:rsidR="009E671A" w:rsidRPr="000D13F7" w:rsidRDefault="009E671A" w:rsidP="00342736">
            <w:pPr>
              <w:tabs>
                <w:tab w:val="left" w:pos="0"/>
              </w:tabs>
              <w:spacing w:line="360" w:lineRule="auto"/>
              <w:rPr>
                <w:rFonts w:ascii="Times New Roman" w:hAnsi="Times New Roman"/>
                <w:b/>
                <w:bCs/>
                <w:i/>
                <w:iCs/>
                <w:sz w:val="20"/>
              </w:rPr>
            </w:pPr>
            <w:r w:rsidRPr="000D13F7">
              <w:rPr>
                <w:rFonts w:ascii="Times New Roman" w:hAnsi="Times New Roman"/>
                <w:b/>
                <w:bCs/>
                <w:i/>
                <w:iCs/>
                <w:sz w:val="20"/>
              </w:rPr>
              <w:t>RUJOST</w:t>
            </w:r>
          </w:p>
        </w:tc>
        <w:tc>
          <w:tcPr>
            <w:tcW w:w="497" w:type="pct"/>
          </w:tcPr>
          <w:p w14:paraId="426D7F27"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2319-4227</w:t>
            </w:r>
          </w:p>
        </w:tc>
        <w:tc>
          <w:tcPr>
            <w:tcW w:w="517" w:type="pct"/>
          </w:tcPr>
          <w:p w14:paraId="7DB3C2DF"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Peer reviewed</w:t>
            </w:r>
          </w:p>
          <w:p w14:paraId="7447DEB1" w14:textId="77777777" w:rsidR="009E671A" w:rsidRPr="000D13F7" w:rsidRDefault="009E671A" w:rsidP="00342736">
            <w:pPr>
              <w:tabs>
                <w:tab w:val="left" w:pos="0"/>
              </w:tabs>
              <w:spacing w:line="360" w:lineRule="auto"/>
              <w:rPr>
                <w:rFonts w:ascii="Times New Roman" w:hAnsi="Times New Roman"/>
                <w:sz w:val="20"/>
              </w:rPr>
            </w:pPr>
          </w:p>
        </w:tc>
        <w:tc>
          <w:tcPr>
            <w:tcW w:w="435" w:type="pct"/>
          </w:tcPr>
          <w:p w14:paraId="04372BE8"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5</w:t>
            </w:r>
          </w:p>
        </w:tc>
        <w:tc>
          <w:tcPr>
            <w:tcW w:w="649" w:type="pct"/>
          </w:tcPr>
          <w:p w14:paraId="539C23A5"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main author</w:t>
            </w:r>
          </w:p>
        </w:tc>
        <w:tc>
          <w:tcPr>
            <w:tcW w:w="514" w:type="pct"/>
          </w:tcPr>
          <w:p w14:paraId="28104BE8"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N0</w:t>
            </w:r>
          </w:p>
        </w:tc>
        <w:tc>
          <w:tcPr>
            <w:tcW w:w="562" w:type="pct"/>
          </w:tcPr>
          <w:p w14:paraId="143CCA64"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N0</w:t>
            </w:r>
          </w:p>
        </w:tc>
      </w:tr>
      <w:tr w:rsidR="009E671A" w:rsidRPr="000D13F7" w14:paraId="41C1BC68" w14:textId="77777777" w:rsidTr="009E671A">
        <w:trPr>
          <w:trHeight w:val="2494"/>
        </w:trPr>
        <w:tc>
          <w:tcPr>
            <w:tcW w:w="259" w:type="pct"/>
          </w:tcPr>
          <w:p w14:paraId="44247297"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12.</w:t>
            </w:r>
          </w:p>
        </w:tc>
        <w:tc>
          <w:tcPr>
            <w:tcW w:w="765" w:type="pct"/>
          </w:tcPr>
          <w:p w14:paraId="454CDBA1" w14:textId="315DEBF2"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Effect of 2,4 –</w:t>
            </w:r>
            <w:proofErr w:type="spellStart"/>
            <w:r w:rsidRPr="000D13F7">
              <w:rPr>
                <w:rFonts w:ascii="Times New Roman" w:hAnsi="Times New Roman"/>
                <w:sz w:val="20"/>
              </w:rPr>
              <w:t>Dichlorophenoxy</w:t>
            </w:r>
            <w:proofErr w:type="spellEnd"/>
            <w:r w:rsidRPr="000D13F7">
              <w:rPr>
                <w:rFonts w:ascii="Times New Roman" w:hAnsi="Times New Roman"/>
                <w:sz w:val="20"/>
              </w:rPr>
              <w:t xml:space="preserve"> Acetic acid (2,4-D) and </w:t>
            </w:r>
            <w:proofErr w:type="spellStart"/>
            <w:r w:rsidRPr="000D13F7">
              <w:rPr>
                <w:rFonts w:ascii="Times New Roman" w:hAnsi="Times New Roman"/>
                <w:sz w:val="20"/>
              </w:rPr>
              <w:t>Benzyle</w:t>
            </w:r>
            <w:proofErr w:type="spellEnd"/>
            <w:r w:rsidRPr="000D13F7">
              <w:rPr>
                <w:rFonts w:ascii="Times New Roman" w:hAnsi="Times New Roman"/>
                <w:sz w:val="20"/>
              </w:rPr>
              <w:t xml:space="preserve"> Amino Purine(BAP) concentration on callus induction in two traditionally grown grain legumes of Jharkhand </w:t>
            </w:r>
            <w:proofErr w:type="spellStart"/>
            <w:r w:rsidRPr="000D13F7">
              <w:rPr>
                <w:rFonts w:ascii="Times New Roman" w:hAnsi="Times New Roman"/>
                <w:i/>
                <w:sz w:val="20"/>
              </w:rPr>
              <w:t>Cymopsistetra</w:t>
            </w:r>
            <w:proofErr w:type="spellEnd"/>
            <w:r w:rsidR="000D13F7">
              <w:rPr>
                <w:rFonts w:ascii="Times New Roman" w:hAnsi="Times New Roman"/>
                <w:i/>
                <w:sz w:val="20"/>
              </w:rPr>
              <w:t xml:space="preserve"> </w:t>
            </w:r>
            <w:proofErr w:type="spellStart"/>
            <w:r w:rsidRPr="000D13F7">
              <w:rPr>
                <w:rFonts w:ascii="Times New Roman" w:hAnsi="Times New Roman"/>
                <w:i/>
                <w:sz w:val="20"/>
              </w:rPr>
              <w:lastRenderedPageBreak/>
              <w:t>gonoloba</w:t>
            </w:r>
            <w:proofErr w:type="spellEnd"/>
            <w:r w:rsidRPr="000D13F7">
              <w:rPr>
                <w:rFonts w:ascii="Times New Roman" w:hAnsi="Times New Roman"/>
                <w:sz w:val="20"/>
              </w:rPr>
              <w:t xml:space="preserve"> L. and </w:t>
            </w:r>
            <w:r w:rsidRPr="000D13F7">
              <w:rPr>
                <w:rFonts w:ascii="Times New Roman" w:hAnsi="Times New Roman"/>
                <w:i/>
                <w:sz w:val="20"/>
              </w:rPr>
              <w:t>Vigna radiate PP 65-67</w:t>
            </w:r>
          </w:p>
        </w:tc>
        <w:tc>
          <w:tcPr>
            <w:tcW w:w="802" w:type="pct"/>
          </w:tcPr>
          <w:p w14:paraId="309281FC" w14:textId="77777777" w:rsidR="009E671A" w:rsidRPr="000D13F7" w:rsidRDefault="009E671A" w:rsidP="00342736">
            <w:pPr>
              <w:tabs>
                <w:tab w:val="left" w:pos="0"/>
              </w:tabs>
              <w:spacing w:line="360" w:lineRule="auto"/>
              <w:rPr>
                <w:rFonts w:ascii="Times New Roman" w:hAnsi="Times New Roman"/>
                <w:b/>
                <w:bCs/>
                <w:i/>
                <w:iCs/>
                <w:sz w:val="20"/>
              </w:rPr>
            </w:pPr>
            <w:r w:rsidRPr="000D13F7">
              <w:rPr>
                <w:rFonts w:ascii="Times New Roman" w:hAnsi="Times New Roman"/>
                <w:b/>
                <w:bCs/>
                <w:i/>
                <w:iCs/>
                <w:sz w:val="20"/>
              </w:rPr>
              <w:lastRenderedPageBreak/>
              <w:t>RUJOST</w:t>
            </w:r>
          </w:p>
        </w:tc>
        <w:tc>
          <w:tcPr>
            <w:tcW w:w="497" w:type="pct"/>
          </w:tcPr>
          <w:p w14:paraId="7F9179DC"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2319-4227</w:t>
            </w:r>
          </w:p>
        </w:tc>
        <w:tc>
          <w:tcPr>
            <w:tcW w:w="517" w:type="pct"/>
          </w:tcPr>
          <w:p w14:paraId="0AFCDA8C"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Peer reviewed</w:t>
            </w:r>
          </w:p>
          <w:p w14:paraId="2158D672" w14:textId="77777777" w:rsidR="009E671A" w:rsidRPr="000D13F7" w:rsidRDefault="009E671A" w:rsidP="00342736">
            <w:pPr>
              <w:tabs>
                <w:tab w:val="left" w:pos="0"/>
              </w:tabs>
              <w:spacing w:line="360" w:lineRule="auto"/>
              <w:rPr>
                <w:rFonts w:ascii="Times New Roman" w:hAnsi="Times New Roman"/>
                <w:sz w:val="20"/>
              </w:rPr>
            </w:pPr>
          </w:p>
        </w:tc>
        <w:tc>
          <w:tcPr>
            <w:tcW w:w="435" w:type="pct"/>
          </w:tcPr>
          <w:p w14:paraId="6827A5FC"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3</w:t>
            </w:r>
          </w:p>
        </w:tc>
        <w:tc>
          <w:tcPr>
            <w:tcW w:w="649" w:type="pct"/>
          </w:tcPr>
          <w:p w14:paraId="541794D4"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Co-Author</w:t>
            </w:r>
          </w:p>
        </w:tc>
        <w:tc>
          <w:tcPr>
            <w:tcW w:w="514" w:type="pct"/>
          </w:tcPr>
          <w:p w14:paraId="27B57284"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NO</w:t>
            </w:r>
          </w:p>
        </w:tc>
        <w:tc>
          <w:tcPr>
            <w:tcW w:w="562" w:type="pct"/>
          </w:tcPr>
          <w:p w14:paraId="76F70233"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NO</w:t>
            </w:r>
          </w:p>
        </w:tc>
      </w:tr>
      <w:tr w:rsidR="009E671A" w:rsidRPr="000D13F7" w14:paraId="59B64111" w14:textId="77777777" w:rsidTr="009E671A">
        <w:trPr>
          <w:trHeight w:val="2494"/>
        </w:trPr>
        <w:tc>
          <w:tcPr>
            <w:tcW w:w="259" w:type="pct"/>
          </w:tcPr>
          <w:p w14:paraId="4065B46D"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13.</w:t>
            </w:r>
          </w:p>
        </w:tc>
        <w:tc>
          <w:tcPr>
            <w:tcW w:w="765" w:type="pct"/>
          </w:tcPr>
          <w:p w14:paraId="18C7A0DA" w14:textId="7B316D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i/>
                <w:sz w:val="20"/>
              </w:rPr>
              <w:t>Arbuscular mycorrhizal fungi induced molecular response in citrus</w:t>
            </w:r>
            <w:r w:rsidR="000D13F7">
              <w:rPr>
                <w:rFonts w:ascii="Times New Roman" w:hAnsi="Times New Roman"/>
                <w:i/>
                <w:sz w:val="20"/>
              </w:rPr>
              <w:t xml:space="preserve"> </w:t>
            </w:r>
            <w:r w:rsidRPr="000D13F7">
              <w:rPr>
                <w:rFonts w:ascii="Times New Roman" w:hAnsi="Times New Roman"/>
                <w:i/>
                <w:sz w:val="20"/>
              </w:rPr>
              <w:t xml:space="preserve">PP </w:t>
            </w:r>
            <w:r w:rsidRPr="000D13F7">
              <w:rPr>
                <w:rFonts w:ascii="Times New Roman" w:hAnsi="Times New Roman"/>
                <w:sz w:val="20"/>
              </w:rPr>
              <w:t>pp.20187-2019</w:t>
            </w:r>
          </w:p>
        </w:tc>
        <w:tc>
          <w:tcPr>
            <w:tcW w:w="802" w:type="pct"/>
          </w:tcPr>
          <w:p w14:paraId="3D728A36" w14:textId="77777777" w:rsidR="009E671A" w:rsidRPr="000D13F7" w:rsidRDefault="009E671A" w:rsidP="00342736">
            <w:pPr>
              <w:tabs>
                <w:tab w:val="left" w:pos="0"/>
              </w:tabs>
              <w:spacing w:line="360" w:lineRule="auto"/>
              <w:rPr>
                <w:rFonts w:ascii="Times New Roman" w:hAnsi="Times New Roman"/>
                <w:i/>
                <w:iCs/>
                <w:sz w:val="20"/>
              </w:rPr>
            </w:pPr>
            <w:r w:rsidRPr="000D13F7">
              <w:rPr>
                <w:rFonts w:ascii="Times New Roman" w:hAnsi="Times New Roman"/>
                <w:b/>
                <w:i/>
                <w:iCs/>
                <w:sz w:val="20"/>
              </w:rPr>
              <w:t>International Journal of Current Research</w:t>
            </w:r>
          </w:p>
        </w:tc>
        <w:tc>
          <w:tcPr>
            <w:tcW w:w="497" w:type="pct"/>
          </w:tcPr>
          <w:p w14:paraId="6E2D0A3D"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bCs/>
                <w:iCs/>
                <w:sz w:val="20"/>
              </w:rPr>
              <w:t>0975-833X</w:t>
            </w:r>
          </w:p>
        </w:tc>
        <w:tc>
          <w:tcPr>
            <w:tcW w:w="517" w:type="pct"/>
          </w:tcPr>
          <w:p w14:paraId="50EEB115"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Peer reviewed</w:t>
            </w:r>
          </w:p>
          <w:p w14:paraId="700C5442"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SJIF 8.132</w:t>
            </w:r>
          </w:p>
          <w:p w14:paraId="24095BD1"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ISI 1.5</w:t>
            </w:r>
          </w:p>
        </w:tc>
        <w:tc>
          <w:tcPr>
            <w:tcW w:w="435" w:type="pct"/>
          </w:tcPr>
          <w:p w14:paraId="161433E0"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3</w:t>
            </w:r>
          </w:p>
        </w:tc>
        <w:tc>
          <w:tcPr>
            <w:tcW w:w="649" w:type="pct"/>
          </w:tcPr>
          <w:p w14:paraId="2016CEC6"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Main author</w:t>
            </w:r>
          </w:p>
        </w:tc>
        <w:tc>
          <w:tcPr>
            <w:tcW w:w="514" w:type="pct"/>
          </w:tcPr>
          <w:p w14:paraId="260756D3"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Refereed</w:t>
            </w:r>
          </w:p>
        </w:tc>
        <w:tc>
          <w:tcPr>
            <w:tcW w:w="562" w:type="pct"/>
          </w:tcPr>
          <w:p w14:paraId="029AAEC7"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indexed</w:t>
            </w:r>
          </w:p>
        </w:tc>
      </w:tr>
      <w:tr w:rsidR="009E671A" w:rsidRPr="000D13F7" w14:paraId="33218400" w14:textId="77777777" w:rsidTr="009E671A">
        <w:trPr>
          <w:trHeight w:val="2494"/>
        </w:trPr>
        <w:tc>
          <w:tcPr>
            <w:tcW w:w="259" w:type="pct"/>
          </w:tcPr>
          <w:p w14:paraId="3FEB0E2D"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14.</w:t>
            </w:r>
          </w:p>
        </w:tc>
        <w:tc>
          <w:tcPr>
            <w:tcW w:w="765" w:type="pct"/>
          </w:tcPr>
          <w:p w14:paraId="378BA0DA" w14:textId="77777777" w:rsidR="009E671A" w:rsidRPr="000D13F7" w:rsidRDefault="009E671A" w:rsidP="00342736">
            <w:pPr>
              <w:tabs>
                <w:tab w:val="left" w:pos="0"/>
              </w:tabs>
              <w:spacing w:line="360" w:lineRule="auto"/>
              <w:rPr>
                <w:rFonts w:ascii="Times New Roman" w:hAnsi="Times New Roman"/>
                <w:i/>
                <w:sz w:val="20"/>
              </w:rPr>
            </w:pPr>
            <w:r w:rsidRPr="000D13F7">
              <w:rPr>
                <w:rFonts w:ascii="Times New Roman" w:hAnsi="Times New Roman"/>
                <w:sz w:val="20"/>
              </w:rPr>
              <w:t>Recent Developmental Strategies Targeting Aging: An Integrative Approach Towards Aging Disorders and its Treatment pp 15-25</w:t>
            </w:r>
          </w:p>
        </w:tc>
        <w:tc>
          <w:tcPr>
            <w:tcW w:w="802" w:type="pct"/>
          </w:tcPr>
          <w:p w14:paraId="02A69022" w14:textId="77777777" w:rsidR="009E671A" w:rsidRPr="000D13F7" w:rsidRDefault="009E671A" w:rsidP="00342736">
            <w:pPr>
              <w:tabs>
                <w:tab w:val="left" w:pos="0"/>
              </w:tabs>
              <w:spacing w:line="360" w:lineRule="auto"/>
              <w:rPr>
                <w:rFonts w:ascii="Times New Roman" w:hAnsi="Times New Roman"/>
                <w:b/>
                <w:i/>
                <w:iCs/>
                <w:sz w:val="20"/>
              </w:rPr>
            </w:pPr>
            <w:r w:rsidRPr="000D13F7">
              <w:rPr>
                <w:rFonts w:ascii="Times New Roman" w:hAnsi="Times New Roman"/>
                <w:b/>
                <w:i/>
                <w:iCs/>
                <w:sz w:val="20"/>
              </w:rPr>
              <w:t>Acta Scientific Biotechnology</w:t>
            </w:r>
          </w:p>
        </w:tc>
        <w:tc>
          <w:tcPr>
            <w:tcW w:w="497" w:type="pct"/>
          </w:tcPr>
          <w:p w14:paraId="4AF42006" w14:textId="77777777" w:rsidR="009E671A" w:rsidRPr="000D13F7" w:rsidRDefault="009E671A" w:rsidP="00342736">
            <w:pPr>
              <w:tabs>
                <w:tab w:val="left" w:pos="0"/>
              </w:tabs>
              <w:spacing w:line="360" w:lineRule="auto"/>
              <w:rPr>
                <w:rFonts w:ascii="Times New Roman" w:hAnsi="Times New Roman"/>
                <w:bCs/>
                <w:iCs/>
                <w:sz w:val="20"/>
              </w:rPr>
            </w:pPr>
            <w:r w:rsidRPr="000D13F7">
              <w:rPr>
                <w:rFonts w:ascii="Times New Roman" w:hAnsi="Times New Roman"/>
                <w:bCs/>
                <w:iCs/>
                <w:sz w:val="20"/>
              </w:rPr>
              <w:t>2581-3226</w:t>
            </w:r>
          </w:p>
        </w:tc>
        <w:tc>
          <w:tcPr>
            <w:tcW w:w="517" w:type="pct"/>
          </w:tcPr>
          <w:p w14:paraId="127D5E73"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Peer reviewed</w:t>
            </w:r>
          </w:p>
          <w:p w14:paraId="6E9D2B34" w14:textId="4603D446"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IMPACT 1.416 NAAS:5</w:t>
            </w:r>
          </w:p>
        </w:tc>
        <w:tc>
          <w:tcPr>
            <w:tcW w:w="435" w:type="pct"/>
          </w:tcPr>
          <w:p w14:paraId="1E8F6A65"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10</w:t>
            </w:r>
          </w:p>
        </w:tc>
        <w:tc>
          <w:tcPr>
            <w:tcW w:w="649" w:type="pct"/>
          </w:tcPr>
          <w:p w14:paraId="7EF16BF2"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Co-author</w:t>
            </w:r>
          </w:p>
        </w:tc>
        <w:tc>
          <w:tcPr>
            <w:tcW w:w="514" w:type="pct"/>
          </w:tcPr>
          <w:p w14:paraId="0EC71927"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Refereed</w:t>
            </w:r>
          </w:p>
        </w:tc>
        <w:tc>
          <w:tcPr>
            <w:tcW w:w="562" w:type="pct"/>
          </w:tcPr>
          <w:p w14:paraId="071CB8ED"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indexed</w:t>
            </w:r>
          </w:p>
        </w:tc>
      </w:tr>
      <w:tr w:rsidR="009E671A" w:rsidRPr="000D13F7" w14:paraId="4DB8C837" w14:textId="77777777" w:rsidTr="009E671A">
        <w:trPr>
          <w:trHeight w:val="2494"/>
        </w:trPr>
        <w:tc>
          <w:tcPr>
            <w:tcW w:w="259" w:type="pct"/>
          </w:tcPr>
          <w:p w14:paraId="27D1C899"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15.</w:t>
            </w:r>
          </w:p>
        </w:tc>
        <w:tc>
          <w:tcPr>
            <w:tcW w:w="765" w:type="pct"/>
          </w:tcPr>
          <w:p w14:paraId="36094BD5" w14:textId="77777777" w:rsidR="009E671A" w:rsidRPr="000D13F7" w:rsidRDefault="009E671A" w:rsidP="00342736">
            <w:pPr>
              <w:jc w:val="both"/>
              <w:textAlignment w:val="baseline"/>
              <w:rPr>
                <w:rFonts w:ascii="Times New Roman" w:hAnsi="Times New Roman"/>
                <w:sz w:val="20"/>
              </w:rPr>
            </w:pPr>
            <w:r w:rsidRPr="000D13F7">
              <w:rPr>
                <w:rFonts w:ascii="Times New Roman" w:hAnsi="Times New Roman"/>
                <w:sz w:val="20"/>
              </w:rPr>
              <w:t>Biosurfactant Production in Bacteria Isolated from Oil and Pesticide Contaminated Soil of Ranchi District pp 29-34</w:t>
            </w:r>
          </w:p>
          <w:p w14:paraId="1DAEF157" w14:textId="77777777" w:rsidR="009E671A" w:rsidRPr="000D13F7" w:rsidRDefault="009E671A" w:rsidP="00342736">
            <w:pPr>
              <w:tabs>
                <w:tab w:val="left" w:pos="0"/>
              </w:tabs>
              <w:spacing w:line="360" w:lineRule="auto"/>
              <w:rPr>
                <w:rFonts w:ascii="Times New Roman" w:hAnsi="Times New Roman"/>
                <w:i/>
                <w:sz w:val="20"/>
              </w:rPr>
            </w:pPr>
          </w:p>
        </w:tc>
        <w:tc>
          <w:tcPr>
            <w:tcW w:w="802" w:type="pct"/>
          </w:tcPr>
          <w:p w14:paraId="5B6D4A9B" w14:textId="77777777" w:rsidR="009E671A" w:rsidRPr="000D13F7" w:rsidRDefault="009E671A" w:rsidP="00342736">
            <w:pPr>
              <w:tabs>
                <w:tab w:val="left" w:pos="0"/>
              </w:tabs>
              <w:spacing w:line="360" w:lineRule="auto"/>
              <w:rPr>
                <w:rFonts w:ascii="Times New Roman" w:hAnsi="Times New Roman"/>
                <w:b/>
                <w:i/>
                <w:iCs/>
                <w:sz w:val="20"/>
              </w:rPr>
            </w:pPr>
            <w:r w:rsidRPr="000D13F7">
              <w:rPr>
                <w:rFonts w:ascii="Times New Roman" w:hAnsi="Times New Roman"/>
                <w:b/>
                <w:i/>
                <w:iCs/>
                <w:sz w:val="20"/>
              </w:rPr>
              <w:t>Journal of Scientific Research</w:t>
            </w:r>
          </w:p>
        </w:tc>
        <w:tc>
          <w:tcPr>
            <w:tcW w:w="497" w:type="pct"/>
          </w:tcPr>
          <w:p w14:paraId="0AD3F866" w14:textId="77777777" w:rsidR="009E671A" w:rsidRPr="000D13F7" w:rsidRDefault="009E671A" w:rsidP="00342736">
            <w:pPr>
              <w:tabs>
                <w:tab w:val="left" w:pos="0"/>
              </w:tabs>
              <w:spacing w:line="360" w:lineRule="auto"/>
              <w:rPr>
                <w:rFonts w:ascii="Times New Roman" w:hAnsi="Times New Roman"/>
                <w:bCs/>
                <w:iCs/>
                <w:sz w:val="20"/>
              </w:rPr>
            </w:pPr>
            <w:r w:rsidRPr="000D13F7">
              <w:rPr>
                <w:rFonts w:ascii="Times New Roman" w:hAnsi="Times New Roman"/>
                <w:sz w:val="20"/>
                <w:shd w:val="clear" w:color="auto" w:fill="FFFFFF"/>
              </w:rPr>
              <w:t>2070-0245 </w:t>
            </w:r>
          </w:p>
        </w:tc>
        <w:tc>
          <w:tcPr>
            <w:tcW w:w="517" w:type="pct"/>
          </w:tcPr>
          <w:p w14:paraId="00ED1D9A"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Peer reviewed</w:t>
            </w:r>
          </w:p>
          <w:p w14:paraId="2395476F"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IMPACT 4.003</w:t>
            </w:r>
          </w:p>
        </w:tc>
        <w:tc>
          <w:tcPr>
            <w:tcW w:w="435" w:type="pct"/>
          </w:tcPr>
          <w:p w14:paraId="30E2206E"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3</w:t>
            </w:r>
          </w:p>
        </w:tc>
        <w:tc>
          <w:tcPr>
            <w:tcW w:w="649" w:type="pct"/>
          </w:tcPr>
          <w:p w14:paraId="6E02D64A"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Main author</w:t>
            </w:r>
          </w:p>
        </w:tc>
        <w:tc>
          <w:tcPr>
            <w:tcW w:w="514" w:type="pct"/>
          </w:tcPr>
          <w:p w14:paraId="7DE3D186"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Refereed</w:t>
            </w:r>
          </w:p>
        </w:tc>
        <w:tc>
          <w:tcPr>
            <w:tcW w:w="562" w:type="pct"/>
          </w:tcPr>
          <w:p w14:paraId="27E9F4D9"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indexed</w:t>
            </w:r>
          </w:p>
        </w:tc>
      </w:tr>
      <w:tr w:rsidR="009E671A" w:rsidRPr="000D13F7" w14:paraId="7247BEBF" w14:textId="77777777" w:rsidTr="009E671A">
        <w:trPr>
          <w:trHeight w:val="2494"/>
        </w:trPr>
        <w:tc>
          <w:tcPr>
            <w:tcW w:w="259" w:type="pct"/>
          </w:tcPr>
          <w:p w14:paraId="44E5BBA0"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lastRenderedPageBreak/>
              <w:t>16.</w:t>
            </w:r>
          </w:p>
        </w:tc>
        <w:tc>
          <w:tcPr>
            <w:tcW w:w="765" w:type="pct"/>
          </w:tcPr>
          <w:p w14:paraId="3C5BB434" w14:textId="77777777" w:rsidR="009E671A" w:rsidRPr="000D13F7" w:rsidRDefault="009E671A" w:rsidP="00342736">
            <w:pPr>
              <w:tabs>
                <w:tab w:val="left" w:pos="0"/>
              </w:tabs>
              <w:spacing w:line="360" w:lineRule="auto"/>
              <w:rPr>
                <w:rFonts w:ascii="Times New Roman" w:hAnsi="Times New Roman"/>
                <w:iCs/>
                <w:sz w:val="20"/>
              </w:rPr>
            </w:pPr>
            <w:r w:rsidRPr="000D13F7">
              <w:rPr>
                <w:rFonts w:ascii="Times New Roman" w:hAnsi="Times New Roman"/>
                <w:sz w:val="20"/>
              </w:rPr>
              <w:t>Bioinformatics approaches using the computational tool of neurodegenerative diseases</w:t>
            </w:r>
          </w:p>
        </w:tc>
        <w:tc>
          <w:tcPr>
            <w:tcW w:w="802" w:type="pct"/>
          </w:tcPr>
          <w:p w14:paraId="251D08E2" w14:textId="77777777" w:rsidR="009E671A" w:rsidRPr="000D13F7" w:rsidRDefault="009E671A" w:rsidP="00342736">
            <w:pPr>
              <w:tabs>
                <w:tab w:val="left" w:pos="0"/>
              </w:tabs>
              <w:spacing w:line="360" w:lineRule="auto"/>
              <w:rPr>
                <w:rFonts w:ascii="Times New Roman" w:hAnsi="Times New Roman"/>
                <w:b/>
                <w:i/>
                <w:iCs/>
                <w:sz w:val="20"/>
              </w:rPr>
            </w:pPr>
            <w:r w:rsidRPr="000D13F7">
              <w:rPr>
                <w:rFonts w:ascii="Times New Roman" w:hAnsi="Times New Roman"/>
                <w:b/>
                <w:bCs/>
                <w:i/>
                <w:iCs/>
                <w:sz w:val="20"/>
              </w:rPr>
              <w:t>Journal of Emerging Technologies and Innovative Research (JETIR)</w:t>
            </w:r>
          </w:p>
        </w:tc>
        <w:tc>
          <w:tcPr>
            <w:tcW w:w="497" w:type="pct"/>
          </w:tcPr>
          <w:p w14:paraId="65EA7F58" w14:textId="77777777" w:rsidR="009E671A" w:rsidRPr="000D13F7" w:rsidRDefault="009E671A" w:rsidP="00342736">
            <w:pPr>
              <w:tabs>
                <w:tab w:val="left" w:pos="0"/>
              </w:tabs>
              <w:spacing w:line="360" w:lineRule="auto"/>
              <w:rPr>
                <w:rFonts w:ascii="Times New Roman" w:hAnsi="Times New Roman"/>
                <w:bCs/>
                <w:iCs/>
                <w:sz w:val="20"/>
              </w:rPr>
            </w:pPr>
            <w:r w:rsidRPr="000D13F7">
              <w:rPr>
                <w:rFonts w:ascii="Times New Roman" w:hAnsi="Times New Roman"/>
                <w:bCs/>
                <w:sz w:val="20"/>
              </w:rPr>
              <w:t>2349-5162</w:t>
            </w:r>
          </w:p>
        </w:tc>
        <w:tc>
          <w:tcPr>
            <w:tcW w:w="517" w:type="pct"/>
          </w:tcPr>
          <w:p w14:paraId="70244A7A"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Peer reviewed</w:t>
            </w:r>
          </w:p>
          <w:p w14:paraId="3B4A1FA9"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Impact 7.95</w:t>
            </w:r>
          </w:p>
        </w:tc>
        <w:tc>
          <w:tcPr>
            <w:tcW w:w="435" w:type="pct"/>
          </w:tcPr>
          <w:p w14:paraId="25AD5B41"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3</w:t>
            </w:r>
          </w:p>
        </w:tc>
        <w:tc>
          <w:tcPr>
            <w:tcW w:w="649" w:type="pct"/>
          </w:tcPr>
          <w:p w14:paraId="0692A3AF"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Main author</w:t>
            </w:r>
          </w:p>
        </w:tc>
        <w:tc>
          <w:tcPr>
            <w:tcW w:w="514" w:type="pct"/>
          </w:tcPr>
          <w:p w14:paraId="429E2699"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Refereed</w:t>
            </w:r>
          </w:p>
        </w:tc>
        <w:tc>
          <w:tcPr>
            <w:tcW w:w="562" w:type="pct"/>
          </w:tcPr>
          <w:p w14:paraId="483B93FF"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indexed</w:t>
            </w:r>
          </w:p>
        </w:tc>
      </w:tr>
      <w:tr w:rsidR="009E671A" w:rsidRPr="000D13F7" w14:paraId="69DA07F1" w14:textId="77777777" w:rsidTr="009E671A">
        <w:trPr>
          <w:trHeight w:val="2494"/>
        </w:trPr>
        <w:tc>
          <w:tcPr>
            <w:tcW w:w="259" w:type="pct"/>
          </w:tcPr>
          <w:p w14:paraId="456D92DB"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17.</w:t>
            </w:r>
          </w:p>
        </w:tc>
        <w:tc>
          <w:tcPr>
            <w:tcW w:w="765" w:type="pct"/>
          </w:tcPr>
          <w:p w14:paraId="17A7C3F0" w14:textId="77777777" w:rsidR="009E671A" w:rsidRPr="000D13F7" w:rsidRDefault="009E671A" w:rsidP="00342736">
            <w:pPr>
              <w:tabs>
                <w:tab w:val="left" w:pos="0"/>
              </w:tabs>
              <w:spacing w:line="360" w:lineRule="auto"/>
              <w:rPr>
                <w:rFonts w:ascii="Times New Roman" w:hAnsi="Times New Roman"/>
                <w:iCs/>
                <w:sz w:val="20"/>
              </w:rPr>
            </w:pPr>
            <w:r w:rsidRPr="000D13F7">
              <w:rPr>
                <w:rFonts w:ascii="Times New Roman" w:hAnsi="Times New Roman"/>
                <w:sz w:val="20"/>
              </w:rPr>
              <w:t xml:space="preserve">Effect of NaCl treatment in </w:t>
            </w:r>
            <w:r w:rsidRPr="000D13F7">
              <w:rPr>
                <w:rFonts w:ascii="Times New Roman" w:hAnsi="Times New Roman"/>
                <w:i/>
                <w:sz w:val="20"/>
              </w:rPr>
              <w:t xml:space="preserve">Solanum </w:t>
            </w:r>
            <w:proofErr w:type="spellStart"/>
            <w:r w:rsidRPr="000D13F7">
              <w:rPr>
                <w:rFonts w:ascii="Times New Roman" w:hAnsi="Times New Roman"/>
                <w:i/>
                <w:sz w:val="20"/>
              </w:rPr>
              <w:t>lycopersicum</w:t>
            </w:r>
            <w:proofErr w:type="spellEnd"/>
            <w:r w:rsidRPr="000D13F7">
              <w:rPr>
                <w:rFonts w:ascii="Times New Roman" w:hAnsi="Times New Roman"/>
                <w:i/>
                <w:sz w:val="20"/>
              </w:rPr>
              <w:t xml:space="preserve"> L</w:t>
            </w:r>
            <w:r w:rsidRPr="000D13F7">
              <w:rPr>
                <w:rFonts w:ascii="Times New Roman" w:hAnsi="Times New Roman"/>
                <w:sz w:val="20"/>
              </w:rPr>
              <w:t>. cultivars from Jharkhand.</w:t>
            </w:r>
          </w:p>
        </w:tc>
        <w:tc>
          <w:tcPr>
            <w:tcW w:w="802" w:type="pct"/>
          </w:tcPr>
          <w:p w14:paraId="1A1482A4" w14:textId="77777777" w:rsidR="009E671A" w:rsidRPr="000D13F7" w:rsidRDefault="009E671A" w:rsidP="00342736">
            <w:pPr>
              <w:tabs>
                <w:tab w:val="left" w:pos="0"/>
              </w:tabs>
              <w:spacing w:line="360" w:lineRule="auto"/>
              <w:rPr>
                <w:rFonts w:ascii="Times New Roman" w:hAnsi="Times New Roman"/>
                <w:b/>
                <w:i/>
                <w:iCs/>
                <w:sz w:val="20"/>
              </w:rPr>
            </w:pPr>
            <w:r w:rsidRPr="000D13F7">
              <w:rPr>
                <w:rFonts w:ascii="Times New Roman" w:hAnsi="Times New Roman"/>
                <w:b/>
                <w:i/>
                <w:iCs/>
                <w:sz w:val="20"/>
              </w:rPr>
              <w:t>Indian Journal of Biotechnology</w:t>
            </w:r>
          </w:p>
        </w:tc>
        <w:tc>
          <w:tcPr>
            <w:tcW w:w="497" w:type="pct"/>
          </w:tcPr>
          <w:p w14:paraId="1FE486C0" w14:textId="77777777" w:rsidR="009E671A" w:rsidRPr="000D13F7" w:rsidRDefault="009E671A" w:rsidP="00342736">
            <w:pPr>
              <w:tabs>
                <w:tab w:val="left" w:pos="0"/>
              </w:tabs>
              <w:spacing w:line="360" w:lineRule="auto"/>
              <w:rPr>
                <w:rFonts w:ascii="Times New Roman" w:hAnsi="Times New Roman"/>
                <w:bCs/>
                <w:iCs/>
                <w:sz w:val="20"/>
              </w:rPr>
            </w:pPr>
            <w:r w:rsidRPr="000D13F7">
              <w:rPr>
                <w:rFonts w:ascii="Times New Roman" w:hAnsi="Times New Roman"/>
                <w:bCs/>
                <w:iCs/>
                <w:sz w:val="20"/>
              </w:rPr>
              <w:t>0972-5849</w:t>
            </w:r>
          </w:p>
        </w:tc>
        <w:tc>
          <w:tcPr>
            <w:tcW w:w="517" w:type="pct"/>
          </w:tcPr>
          <w:p w14:paraId="1D123DEE"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Peer reviewed</w:t>
            </w:r>
          </w:p>
          <w:p w14:paraId="5FDEA68E" w14:textId="77777777" w:rsidR="009E671A" w:rsidRPr="000D13F7" w:rsidRDefault="009E671A" w:rsidP="00342736">
            <w:pPr>
              <w:tabs>
                <w:tab w:val="left" w:pos="0"/>
              </w:tabs>
              <w:spacing w:line="360" w:lineRule="auto"/>
              <w:rPr>
                <w:rFonts w:ascii="Times New Roman" w:hAnsi="Times New Roman"/>
                <w:sz w:val="20"/>
              </w:rPr>
            </w:pPr>
          </w:p>
          <w:p w14:paraId="7BA88048"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0.324</w:t>
            </w:r>
          </w:p>
        </w:tc>
        <w:tc>
          <w:tcPr>
            <w:tcW w:w="435" w:type="pct"/>
          </w:tcPr>
          <w:p w14:paraId="0A4E3D2D"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5</w:t>
            </w:r>
          </w:p>
        </w:tc>
        <w:tc>
          <w:tcPr>
            <w:tcW w:w="649" w:type="pct"/>
          </w:tcPr>
          <w:p w14:paraId="768D93ED"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Co-author</w:t>
            </w:r>
          </w:p>
        </w:tc>
        <w:tc>
          <w:tcPr>
            <w:tcW w:w="514" w:type="pct"/>
          </w:tcPr>
          <w:p w14:paraId="3070EE39" w14:textId="77777777" w:rsidR="009E671A" w:rsidRPr="000D13F7" w:rsidRDefault="009E671A" w:rsidP="00342736">
            <w:pPr>
              <w:tabs>
                <w:tab w:val="left" w:pos="0"/>
              </w:tabs>
              <w:spacing w:line="360" w:lineRule="auto"/>
              <w:rPr>
                <w:rFonts w:ascii="Times New Roman" w:hAnsi="Times New Roman"/>
                <w:sz w:val="20"/>
              </w:rPr>
            </w:pPr>
            <w:r w:rsidRPr="000D13F7">
              <w:rPr>
                <w:rFonts w:ascii="Times New Roman" w:hAnsi="Times New Roman"/>
                <w:sz w:val="20"/>
              </w:rPr>
              <w:t>Refereed</w:t>
            </w:r>
          </w:p>
        </w:tc>
        <w:tc>
          <w:tcPr>
            <w:tcW w:w="562" w:type="pct"/>
          </w:tcPr>
          <w:p w14:paraId="776FD5BF" w14:textId="47099231" w:rsidR="009E671A" w:rsidRPr="000D13F7" w:rsidRDefault="00743BF4" w:rsidP="00342736">
            <w:pPr>
              <w:tabs>
                <w:tab w:val="left" w:pos="0"/>
              </w:tabs>
              <w:spacing w:line="360" w:lineRule="auto"/>
              <w:rPr>
                <w:rFonts w:ascii="Times New Roman" w:hAnsi="Times New Roman"/>
                <w:sz w:val="20"/>
              </w:rPr>
            </w:pPr>
            <w:r w:rsidRPr="000D13F7">
              <w:rPr>
                <w:rFonts w:ascii="Times New Roman" w:hAnsi="Times New Roman"/>
                <w:sz w:val="20"/>
              </w:rPr>
              <w:t>I</w:t>
            </w:r>
            <w:r w:rsidR="009E671A" w:rsidRPr="000D13F7">
              <w:rPr>
                <w:rFonts w:ascii="Times New Roman" w:hAnsi="Times New Roman"/>
                <w:sz w:val="20"/>
              </w:rPr>
              <w:t>ndexed</w:t>
            </w:r>
          </w:p>
        </w:tc>
      </w:tr>
      <w:tr w:rsidR="00743BF4" w:rsidRPr="000D13F7" w14:paraId="14B4CEB0" w14:textId="77777777" w:rsidTr="009E671A">
        <w:trPr>
          <w:trHeight w:val="2494"/>
        </w:trPr>
        <w:tc>
          <w:tcPr>
            <w:tcW w:w="259" w:type="pct"/>
          </w:tcPr>
          <w:p w14:paraId="3C766C30" w14:textId="28E541D0" w:rsidR="00743BF4" w:rsidRPr="000D13F7" w:rsidRDefault="00743BF4" w:rsidP="00342736">
            <w:pPr>
              <w:tabs>
                <w:tab w:val="left" w:pos="0"/>
              </w:tabs>
              <w:spacing w:line="360" w:lineRule="auto"/>
              <w:rPr>
                <w:rFonts w:ascii="Times New Roman" w:hAnsi="Times New Roman"/>
                <w:sz w:val="20"/>
              </w:rPr>
            </w:pPr>
            <w:r w:rsidRPr="000D13F7">
              <w:rPr>
                <w:rFonts w:ascii="Times New Roman" w:hAnsi="Times New Roman"/>
                <w:sz w:val="20"/>
              </w:rPr>
              <w:t>18.</w:t>
            </w:r>
          </w:p>
        </w:tc>
        <w:tc>
          <w:tcPr>
            <w:tcW w:w="765" w:type="pct"/>
          </w:tcPr>
          <w:p w14:paraId="67DC9401" w14:textId="77777777" w:rsidR="00743BF4" w:rsidRPr="000D13F7" w:rsidRDefault="00743BF4" w:rsidP="00743BF4">
            <w:pPr>
              <w:pStyle w:val="b-Articletitle"/>
              <w:jc w:val="both"/>
              <w:rPr>
                <w:rFonts w:ascii="Times New Roman" w:hAnsi="Times New Roman" w:cs="Times New Roman"/>
                <w:sz w:val="20"/>
                <w:szCs w:val="20"/>
              </w:rPr>
            </w:pPr>
            <w:r w:rsidRPr="000D13F7">
              <w:rPr>
                <w:rFonts w:ascii="Times New Roman" w:hAnsi="Times New Roman" w:cs="Times New Roman"/>
                <w:sz w:val="20"/>
                <w:szCs w:val="20"/>
              </w:rPr>
              <w:t>Comparative studies of functional groups present in invasive and economically important plant leaf methanolic extracts by using FTIR spectroscopic analysis</w:t>
            </w:r>
          </w:p>
          <w:p w14:paraId="2621470E" w14:textId="77777777" w:rsidR="00743BF4" w:rsidRPr="000D13F7" w:rsidRDefault="00743BF4" w:rsidP="00342736">
            <w:pPr>
              <w:tabs>
                <w:tab w:val="left" w:pos="0"/>
              </w:tabs>
              <w:spacing w:line="360" w:lineRule="auto"/>
              <w:rPr>
                <w:rFonts w:ascii="Times New Roman" w:hAnsi="Times New Roman"/>
                <w:sz w:val="20"/>
              </w:rPr>
            </w:pPr>
          </w:p>
        </w:tc>
        <w:tc>
          <w:tcPr>
            <w:tcW w:w="802" w:type="pct"/>
          </w:tcPr>
          <w:p w14:paraId="65AFA0DA" w14:textId="6596B592" w:rsidR="00743BF4" w:rsidRPr="000D13F7" w:rsidRDefault="00743BF4" w:rsidP="00342736">
            <w:pPr>
              <w:tabs>
                <w:tab w:val="left" w:pos="0"/>
              </w:tabs>
              <w:spacing w:line="360" w:lineRule="auto"/>
              <w:rPr>
                <w:rFonts w:ascii="Times New Roman" w:hAnsi="Times New Roman"/>
                <w:b/>
                <w:i/>
                <w:iCs/>
                <w:sz w:val="20"/>
              </w:rPr>
            </w:pPr>
            <w:r w:rsidRPr="000D13F7">
              <w:rPr>
                <w:rFonts w:ascii="Times New Roman" w:hAnsi="Times New Roman"/>
                <w:b/>
                <w:i/>
                <w:iCs/>
                <w:sz w:val="20"/>
              </w:rPr>
              <w:t xml:space="preserve">GSC Biologicals and Pharmaceutical Sciences </w:t>
            </w:r>
          </w:p>
        </w:tc>
        <w:tc>
          <w:tcPr>
            <w:tcW w:w="497" w:type="pct"/>
          </w:tcPr>
          <w:p w14:paraId="1DBAB0F3" w14:textId="758A2640" w:rsidR="00743BF4" w:rsidRPr="000D13F7" w:rsidRDefault="00743BF4" w:rsidP="00342736">
            <w:pPr>
              <w:tabs>
                <w:tab w:val="left" w:pos="0"/>
              </w:tabs>
              <w:spacing w:line="360" w:lineRule="auto"/>
              <w:rPr>
                <w:rFonts w:ascii="Times New Roman" w:hAnsi="Times New Roman"/>
                <w:bCs/>
                <w:iCs/>
                <w:sz w:val="20"/>
              </w:rPr>
            </w:pPr>
            <w:r w:rsidRPr="000D13F7">
              <w:rPr>
                <w:rFonts w:ascii="Times New Roman" w:hAnsi="Times New Roman"/>
                <w:bCs/>
                <w:iCs/>
                <w:sz w:val="20"/>
              </w:rPr>
              <w:t>E ISSN 2581-3250</w:t>
            </w:r>
          </w:p>
        </w:tc>
        <w:tc>
          <w:tcPr>
            <w:tcW w:w="517" w:type="pct"/>
          </w:tcPr>
          <w:p w14:paraId="1E232762" w14:textId="50D08767" w:rsidR="00743BF4" w:rsidRPr="000D13F7" w:rsidRDefault="00743BF4" w:rsidP="00342736">
            <w:pPr>
              <w:tabs>
                <w:tab w:val="left" w:pos="0"/>
              </w:tabs>
              <w:spacing w:line="360" w:lineRule="auto"/>
              <w:rPr>
                <w:rFonts w:ascii="Times New Roman" w:hAnsi="Times New Roman"/>
                <w:sz w:val="20"/>
              </w:rPr>
            </w:pPr>
            <w:r w:rsidRPr="000D13F7">
              <w:rPr>
                <w:rFonts w:ascii="Times New Roman" w:hAnsi="Times New Roman"/>
                <w:sz w:val="20"/>
              </w:rPr>
              <w:t>Peer Reviewed</w:t>
            </w:r>
          </w:p>
        </w:tc>
        <w:tc>
          <w:tcPr>
            <w:tcW w:w="435" w:type="pct"/>
          </w:tcPr>
          <w:p w14:paraId="45AA8A8E" w14:textId="5A70CBC4" w:rsidR="00743BF4" w:rsidRPr="000D13F7" w:rsidRDefault="003024CB" w:rsidP="00342736">
            <w:pPr>
              <w:tabs>
                <w:tab w:val="left" w:pos="0"/>
              </w:tabs>
              <w:spacing w:line="360" w:lineRule="auto"/>
              <w:rPr>
                <w:rFonts w:ascii="Times New Roman" w:hAnsi="Times New Roman"/>
                <w:sz w:val="20"/>
              </w:rPr>
            </w:pPr>
            <w:r w:rsidRPr="000D13F7">
              <w:rPr>
                <w:rFonts w:ascii="Times New Roman" w:hAnsi="Times New Roman"/>
                <w:sz w:val="20"/>
              </w:rPr>
              <w:t>3</w:t>
            </w:r>
          </w:p>
        </w:tc>
        <w:tc>
          <w:tcPr>
            <w:tcW w:w="649" w:type="pct"/>
          </w:tcPr>
          <w:p w14:paraId="3A924D04" w14:textId="5B40A7C3" w:rsidR="00743BF4" w:rsidRPr="000D13F7" w:rsidRDefault="003024CB" w:rsidP="00342736">
            <w:pPr>
              <w:tabs>
                <w:tab w:val="left" w:pos="0"/>
              </w:tabs>
              <w:spacing w:line="360" w:lineRule="auto"/>
              <w:rPr>
                <w:rFonts w:ascii="Times New Roman" w:hAnsi="Times New Roman"/>
                <w:sz w:val="20"/>
              </w:rPr>
            </w:pPr>
            <w:r w:rsidRPr="000D13F7">
              <w:rPr>
                <w:rFonts w:ascii="Times New Roman" w:hAnsi="Times New Roman"/>
                <w:sz w:val="20"/>
              </w:rPr>
              <w:t>First</w:t>
            </w:r>
          </w:p>
        </w:tc>
        <w:tc>
          <w:tcPr>
            <w:tcW w:w="514" w:type="pct"/>
          </w:tcPr>
          <w:p w14:paraId="19A16DB8" w14:textId="359A0AF0" w:rsidR="00743BF4" w:rsidRPr="000D13F7" w:rsidRDefault="003024CB" w:rsidP="00342736">
            <w:pPr>
              <w:tabs>
                <w:tab w:val="left" w:pos="0"/>
              </w:tabs>
              <w:spacing w:line="360" w:lineRule="auto"/>
              <w:rPr>
                <w:rFonts w:ascii="Times New Roman" w:hAnsi="Times New Roman"/>
                <w:sz w:val="20"/>
              </w:rPr>
            </w:pPr>
            <w:r w:rsidRPr="000D13F7">
              <w:rPr>
                <w:rFonts w:ascii="Times New Roman" w:hAnsi="Times New Roman"/>
                <w:sz w:val="20"/>
              </w:rPr>
              <w:t>Refereed</w:t>
            </w:r>
          </w:p>
        </w:tc>
        <w:tc>
          <w:tcPr>
            <w:tcW w:w="562" w:type="pct"/>
          </w:tcPr>
          <w:p w14:paraId="60FAE876" w14:textId="7ADE7688" w:rsidR="00743BF4" w:rsidRPr="000D13F7" w:rsidRDefault="003024CB" w:rsidP="00342736">
            <w:pPr>
              <w:tabs>
                <w:tab w:val="left" w:pos="0"/>
              </w:tabs>
              <w:spacing w:line="360" w:lineRule="auto"/>
              <w:rPr>
                <w:rFonts w:ascii="Times New Roman" w:hAnsi="Times New Roman"/>
                <w:sz w:val="20"/>
              </w:rPr>
            </w:pPr>
            <w:r w:rsidRPr="000D13F7">
              <w:rPr>
                <w:rFonts w:ascii="Times New Roman" w:hAnsi="Times New Roman"/>
                <w:sz w:val="20"/>
              </w:rPr>
              <w:t>Indexed</w:t>
            </w:r>
          </w:p>
        </w:tc>
      </w:tr>
    </w:tbl>
    <w:p w14:paraId="40CBDD70" w14:textId="77777777" w:rsidR="009E671A" w:rsidRPr="000D13F7" w:rsidRDefault="009E671A" w:rsidP="00493CC2">
      <w:pPr>
        <w:tabs>
          <w:tab w:val="left" w:pos="0"/>
        </w:tabs>
        <w:spacing w:line="360" w:lineRule="auto"/>
        <w:rPr>
          <w:rFonts w:ascii="Times New Roman" w:hAnsi="Times New Roman"/>
          <w:b/>
          <w:bCs/>
          <w:sz w:val="20"/>
        </w:rPr>
      </w:pPr>
    </w:p>
    <w:p w14:paraId="73A87381" w14:textId="2063FF85" w:rsidR="000D13F7" w:rsidRPr="00C25EDC" w:rsidRDefault="00493CC2" w:rsidP="00493CC2">
      <w:pPr>
        <w:tabs>
          <w:tab w:val="left" w:pos="0"/>
        </w:tabs>
        <w:spacing w:line="360" w:lineRule="auto"/>
        <w:rPr>
          <w:rFonts w:ascii="Times New Roman" w:hAnsi="Times New Roman"/>
          <w:b/>
          <w:bCs/>
          <w:sz w:val="24"/>
          <w:szCs w:val="24"/>
        </w:rPr>
      </w:pPr>
      <w:r w:rsidRPr="009E671A">
        <w:rPr>
          <w:b/>
          <w:bCs/>
          <w:szCs w:val="22"/>
        </w:rPr>
        <w:t xml:space="preserve"> </w:t>
      </w:r>
      <w:r w:rsidRPr="00C25EDC">
        <w:rPr>
          <w:rFonts w:ascii="Times New Roman" w:hAnsi="Times New Roman"/>
          <w:b/>
          <w:bCs/>
          <w:sz w:val="24"/>
          <w:szCs w:val="24"/>
        </w:rPr>
        <w:t>Articles/ Chapters published in Books</w:t>
      </w:r>
    </w:p>
    <w:p w14:paraId="4DA710DD" w14:textId="77777777" w:rsidR="00493CC2" w:rsidRPr="009E671A" w:rsidRDefault="00493CC2" w:rsidP="00493CC2">
      <w:pPr>
        <w:tabs>
          <w:tab w:val="left" w:pos="0"/>
        </w:tabs>
        <w:rPr>
          <w:szCs w:val="22"/>
        </w:rPr>
      </w:pPr>
    </w:p>
    <w:tbl>
      <w:tblPr>
        <w:tblW w:w="9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61"/>
        <w:gridCol w:w="1312"/>
        <w:gridCol w:w="990"/>
        <w:gridCol w:w="1286"/>
        <w:gridCol w:w="1217"/>
        <w:gridCol w:w="1694"/>
        <w:gridCol w:w="990"/>
      </w:tblGrid>
      <w:tr w:rsidR="009E671A" w:rsidRPr="009E671A" w14:paraId="44DF6B91" w14:textId="77777777" w:rsidTr="009E671A">
        <w:trPr>
          <w:trHeight w:val="1034"/>
        </w:trPr>
        <w:tc>
          <w:tcPr>
            <w:tcW w:w="534" w:type="dxa"/>
          </w:tcPr>
          <w:p w14:paraId="1D3EC25B" w14:textId="77777777" w:rsidR="009E671A" w:rsidRPr="009E671A" w:rsidRDefault="009E671A" w:rsidP="00342736">
            <w:pPr>
              <w:tabs>
                <w:tab w:val="left" w:pos="0"/>
              </w:tabs>
              <w:rPr>
                <w:szCs w:val="22"/>
              </w:rPr>
            </w:pPr>
            <w:r w:rsidRPr="009E671A">
              <w:rPr>
                <w:szCs w:val="22"/>
              </w:rPr>
              <w:t>S. No.</w:t>
            </w:r>
          </w:p>
        </w:tc>
        <w:tc>
          <w:tcPr>
            <w:tcW w:w="1261" w:type="dxa"/>
          </w:tcPr>
          <w:p w14:paraId="0BB2EF42" w14:textId="77777777" w:rsidR="009E671A" w:rsidRPr="009E671A" w:rsidRDefault="009E671A" w:rsidP="00342736">
            <w:pPr>
              <w:tabs>
                <w:tab w:val="left" w:pos="0"/>
              </w:tabs>
              <w:rPr>
                <w:szCs w:val="22"/>
              </w:rPr>
            </w:pPr>
            <w:r w:rsidRPr="009E671A">
              <w:rPr>
                <w:szCs w:val="22"/>
              </w:rPr>
              <w:t>Title with Page nos.</w:t>
            </w:r>
          </w:p>
        </w:tc>
        <w:tc>
          <w:tcPr>
            <w:tcW w:w="1312" w:type="dxa"/>
          </w:tcPr>
          <w:p w14:paraId="6A91746A" w14:textId="77777777" w:rsidR="009E671A" w:rsidRPr="009E671A" w:rsidRDefault="009E671A" w:rsidP="00342736">
            <w:pPr>
              <w:tabs>
                <w:tab w:val="left" w:pos="0"/>
              </w:tabs>
              <w:rPr>
                <w:szCs w:val="22"/>
              </w:rPr>
            </w:pPr>
            <w:r w:rsidRPr="009E671A">
              <w:rPr>
                <w:szCs w:val="22"/>
              </w:rPr>
              <w:t>Book Title, editor &amp;Publisher</w:t>
            </w:r>
          </w:p>
        </w:tc>
        <w:tc>
          <w:tcPr>
            <w:tcW w:w="990" w:type="dxa"/>
          </w:tcPr>
          <w:p w14:paraId="692C049C" w14:textId="77777777" w:rsidR="009E671A" w:rsidRPr="009E671A" w:rsidRDefault="009E671A" w:rsidP="00342736">
            <w:pPr>
              <w:tabs>
                <w:tab w:val="left" w:pos="0"/>
              </w:tabs>
              <w:rPr>
                <w:szCs w:val="22"/>
              </w:rPr>
            </w:pPr>
            <w:r w:rsidRPr="009E671A">
              <w:rPr>
                <w:szCs w:val="22"/>
              </w:rPr>
              <w:t>ISSN/ ISBN No.</w:t>
            </w:r>
          </w:p>
        </w:tc>
        <w:tc>
          <w:tcPr>
            <w:tcW w:w="1286" w:type="dxa"/>
          </w:tcPr>
          <w:p w14:paraId="58B9C969" w14:textId="77777777" w:rsidR="009E671A" w:rsidRPr="009E671A" w:rsidRDefault="009E671A" w:rsidP="00342736">
            <w:pPr>
              <w:tabs>
                <w:tab w:val="left" w:pos="0"/>
              </w:tabs>
              <w:rPr>
                <w:szCs w:val="22"/>
              </w:rPr>
            </w:pPr>
            <w:r w:rsidRPr="009E671A">
              <w:rPr>
                <w:szCs w:val="22"/>
              </w:rPr>
              <w:t>Whether Peer-reviewed.</w:t>
            </w:r>
          </w:p>
        </w:tc>
        <w:tc>
          <w:tcPr>
            <w:tcW w:w="1217" w:type="dxa"/>
          </w:tcPr>
          <w:p w14:paraId="6A709AD5" w14:textId="77777777" w:rsidR="009E671A" w:rsidRPr="009E671A" w:rsidRDefault="009E671A" w:rsidP="00342736">
            <w:pPr>
              <w:tabs>
                <w:tab w:val="left" w:pos="0"/>
              </w:tabs>
              <w:rPr>
                <w:szCs w:val="22"/>
              </w:rPr>
            </w:pPr>
            <w:r w:rsidRPr="009E671A">
              <w:rPr>
                <w:szCs w:val="22"/>
              </w:rPr>
              <w:t xml:space="preserve">No. of co-authors </w:t>
            </w:r>
          </w:p>
        </w:tc>
        <w:tc>
          <w:tcPr>
            <w:tcW w:w="1694" w:type="dxa"/>
          </w:tcPr>
          <w:p w14:paraId="7CF0C779" w14:textId="77777777" w:rsidR="009E671A" w:rsidRPr="009E671A" w:rsidRDefault="009E671A" w:rsidP="00342736">
            <w:pPr>
              <w:tabs>
                <w:tab w:val="left" w:pos="0"/>
              </w:tabs>
              <w:rPr>
                <w:szCs w:val="22"/>
              </w:rPr>
            </w:pPr>
            <w:r w:rsidRPr="009E671A">
              <w:rPr>
                <w:szCs w:val="22"/>
              </w:rPr>
              <w:t xml:space="preserve">Whether you are the main author </w:t>
            </w:r>
          </w:p>
        </w:tc>
        <w:tc>
          <w:tcPr>
            <w:tcW w:w="990" w:type="dxa"/>
          </w:tcPr>
          <w:p w14:paraId="3C2174F4" w14:textId="77777777" w:rsidR="009E671A" w:rsidRPr="009E671A" w:rsidRDefault="009E671A" w:rsidP="00342736">
            <w:pPr>
              <w:rPr>
                <w:szCs w:val="22"/>
              </w:rPr>
            </w:pPr>
            <w:r w:rsidRPr="009E671A">
              <w:rPr>
                <w:szCs w:val="22"/>
              </w:rPr>
              <w:t>International/ National</w:t>
            </w:r>
          </w:p>
        </w:tc>
      </w:tr>
      <w:tr w:rsidR="009E671A" w:rsidRPr="009E671A" w14:paraId="5B6C00CA" w14:textId="77777777" w:rsidTr="009E671A">
        <w:trPr>
          <w:trHeight w:val="2841"/>
        </w:trPr>
        <w:tc>
          <w:tcPr>
            <w:tcW w:w="534" w:type="dxa"/>
          </w:tcPr>
          <w:p w14:paraId="4A2E6461" w14:textId="77777777" w:rsidR="009E671A" w:rsidRPr="009E671A" w:rsidRDefault="009E671A" w:rsidP="00342736">
            <w:pPr>
              <w:tabs>
                <w:tab w:val="left" w:pos="0"/>
              </w:tabs>
              <w:spacing w:line="360" w:lineRule="auto"/>
              <w:rPr>
                <w:szCs w:val="22"/>
              </w:rPr>
            </w:pPr>
            <w:r w:rsidRPr="009E671A">
              <w:rPr>
                <w:szCs w:val="22"/>
              </w:rPr>
              <w:lastRenderedPageBreak/>
              <w:t>2.</w:t>
            </w:r>
          </w:p>
        </w:tc>
        <w:tc>
          <w:tcPr>
            <w:tcW w:w="1261" w:type="dxa"/>
          </w:tcPr>
          <w:p w14:paraId="70CDBABF" w14:textId="77777777" w:rsidR="009E671A" w:rsidRPr="009E671A" w:rsidRDefault="009E671A" w:rsidP="00342736">
            <w:pPr>
              <w:spacing w:line="360" w:lineRule="auto"/>
              <w:jc w:val="both"/>
              <w:rPr>
                <w:bCs/>
                <w:szCs w:val="22"/>
              </w:rPr>
            </w:pPr>
            <w:r w:rsidRPr="009E671A">
              <w:rPr>
                <w:bCs/>
                <w:szCs w:val="22"/>
              </w:rPr>
              <w:t>The Biological role of toxic secondary metabolites of different origins on insects and humans.</w:t>
            </w:r>
          </w:p>
          <w:p w14:paraId="1F82259A" w14:textId="77777777" w:rsidR="009E671A" w:rsidRPr="009E671A" w:rsidRDefault="009E671A" w:rsidP="00342736">
            <w:pPr>
              <w:tabs>
                <w:tab w:val="left" w:pos="0"/>
              </w:tabs>
              <w:spacing w:line="360" w:lineRule="auto"/>
              <w:rPr>
                <w:szCs w:val="22"/>
                <w:lang w:val="en-IN"/>
              </w:rPr>
            </w:pPr>
          </w:p>
        </w:tc>
        <w:tc>
          <w:tcPr>
            <w:tcW w:w="1312" w:type="dxa"/>
          </w:tcPr>
          <w:p w14:paraId="5EE9544B" w14:textId="77777777" w:rsidR="009E671A" w:rsidRPr="009E671A" w:rsidRDefault="009E671A" w:rsidP="00342736">
            <w:pPr>
              <w:tabs>
                <w:tab w:val="left" w:pos="0"/>
              </w:tabs>
              <w:spacing w:line="360" w:lineRule="auto"/>
              <w:rPr>
                <w:szCs w:val="22"/>
                <w:lang w:val="en-IN"/>
              </w:rPr>
            </w:pPr>
            <w:r w:rsidRPr="009E671A">
              <w:rPr>
                <w:szCs w:val="22"/>
                <w:lang w:val="en-IN"/>
              </w:rPr>
              <w:t>A Journey into Entomology</w:t>
            </w:r>
          </w:p>
          <w:p w14:paraId="3853A8CC" w14:textId="77777777" w:rsidR="009E671A" w:rsidRPr="009E671A" w:rsidRDefault="009E671A" w:rsidP="00342736">
            <w:pPr>
              <w:tabs>
                <w:tab w:val="left" w:pos="0"/>
              </w:tabs>
              <w:spacing w:line="360" w:lineRule="auto"/>
              <w:rPr>
                <w:b/>
                <w:bCs/>
                <w:i/>
                <w:szCs w:val="22"/>
                <w:lang w:val="en-IN"/>
              </w:rPr>
            </w:pPr>
            <w:r w:rsidRPr="009E671A">
              <w:rPr>
                <w:szCs w:val="22"/>
                <w:lang w:val="en-IN"/>
              </w:rPr>
              <w:t>LEKH PUBLICATION RANCHI vol,1</w:t>
            </w:r>
          </w:p>
        </w:tc>
        <w:tc>
          <w:tcPr>
            <w:tcW w:w="990" w:type="dxa"/>
          </w:tcPr>
          <w:p w14:paraId="7C7F74FE" w14:textId="600A2E5E" w:rsidR="009E671A" w:rsidRPr="009E671A" w:rsidRDefault="00B76BED" w:rsidP="00342736">
            <w:pPr>
              <w:tabs>
                <w:tab w:val="left" w:pos="0"/>
              </w:tabs>
              <w:spacing w:line="360" w:lineRule="auto"/>
              <w:rPr>
                <w:b/>
                <w:szCs w:val="22"/>
                <w:lang w:val="en-IN"/>
              </w:rPr>
            </w:pPr>
            <w:r>
              <w:rPr>
                <w:b/>
                <w:szCs w:val="22"/>
                <w:lang w:val="en-IN"/>
              </w:rPr>
              <w:t>ISBN</w:t>
            </w:r>
            <w:r w:rsidR="009E671A" w:rsidRPr="009E671A">
              <w:rPr>
                <w:b/>
                <w:szCs w:val="22"/>
                <w:lang w:val="en-IN"/>
              </w:rPr>
              <w:t xml:space="preserve"> 978-93-5811-323-5</w:t>
            </w:r>
          </w:p>
        </w:tc>
        <w:tc>
          <w:tcPr>
            <w:tcW w:w="1286" w:type="dxa"/>
          </w:tcPr>
          <w:p w14:paraId="40B84124" w14:textId="77777777" w:rsidR="009E671A" w:rsidRPr="009E671A" w:rsidRDefault="009E671A" w:rsidP="00342736">
            <w:pPr>
              <w:tabs>
                <w:tab w:val="left" w:pos="0"/>
              </w:tabs>
              <w:spacing w:line="360" w:lineRule="auto"/>
              <w:rPr>
                <w:szCs w:val="22"/>
              </w:rPr>
            </w:pPr>
            <w:r w:rsidRPr="009E671A">
              <w:rPr>
                <w:szCs w:val="22"/>
              </w:rPr>
              <w:t>Peer reviewed</w:t>
            </w:r>
          </w:p>
        </w:tc>
        <w:tc>
          <w:tcPr>
            <w:tcW w:w="1217" w:type="dxa"/>
          </w:tcPr>
          <w:p w14:paraId="77A7C822" w14:textId="77777777" w:rsidR="009E671A" w:rsidRPr="009E671A" w:rsidRDefault="009E671A" w:rsidP="00342736">
            <w:pPr>
              <w:tabs>
                <w:tab w:val="left" w:pos="0"/>
              </w:tabs>
              <w:spacing w:line="360" w:lineRule="auto"/>
              <w:rPr>
                <w:szCs w:val="22"/>
              </w:rPr>
            </w:pPr>
            <w:r w:rsidRPr="009E671A">
              <w:rPr>
                <w:szCs w:val="22"/>
              </w:rPr>
              <w:t>2</w:t>
            </w:r>
          </w:p>
        </w:tc>
        <w:tc>
          <w:tcPr>
            <w:tcW w:w="1694" w:type="dxa"/>
          </w:tcPr>
          <w:p w14:paraId="7AB5BA2F" w14:textId="77777777" w:rsidR="009E671A" w:rsidRPr="009E671A" w:rsidRDefault="009E671A" w:rsidP="00342736">
            <w:pPr>
              <w:tabs>
                <w:tab w:val="left" w:pos="0"/>
              </w:tabs>
              <w:spacing w:line="360" w:lineRule="auto"/>
              <w:rPr>
                <w:szCs w:val="22"/>
              </w:rPr>
            </w:pPr>
            <w:r w:rsidRPr="009E671A">
              <w:rPr>
                <w:szCs w:val="22"/>
              </w:rPr>
              <w:t>Co-author</w:t>
            </w:r>
          </w:p>
        </w:tc>
        <w:tc>
          <w:tcPr>
            <w:tcW w:w="990" w:type="dxa"/>
          </w:tcPr>
          <w:p w14:paraId="28B48467" w14:textId="11AC9BDE" w:rsidR="009E671A" w:rsidRPr="009E671A" w:rsidRDefault="009E671A" w:rsidP="00342736">
            <w:pPr>
              <w:rPr>
                <w:szCs w:val="22"/>
              </w:rPr>
            </w:pPr>
            <w:r w:rsidRPr="009E671A">
              <w:rPr>
                <w:szCs w:val="22"/>
              </w:rPr>
              <w:t>Nationa</w:t>
            </w:r>
            <w:r w:rsidR="000D13F7">
              <w:rPr>
                <w:szCs w:val="22"/>
              </w:rPr>
              <w:t>l</w:t>
            </w:r>
          </w:p>
        </w:tc>
      </w:tr>
    </w:tbl>
    <w:p w14:paraId="59672C8F" w14:textId="77777777" w:rsidR="00493CC2" w:rsidRPr="009E671A" w:rsidRDefault="00493CC2" w:rsidP="00493CC2">
      <w:pPr>
        <w:jc w:val="both"/>
        <w:rPr>
          <w:color w:val="000000"/>
          <w:szCs w:val="22"/>
        </w:rPr>
      </w:pPr>
    </w:p>
    <w:p w14:paraId="4850F41F" w14:textId="1BAC8E5B" w:rsidR="00493CC2" w:rsidRPr="000D13F7" w:rsidRDefault="00493CC2" w:rsidP="00493CC2">
      <w:pPr>
        <w:tabs>
          <w:tab w:val="left" w:pos="0"/>
        </w:tabs>
        <w:spacing w:line="360" w:lineRule="auto"/>
        <w:rPr>
          <w:rFonts w:ascii="Times New Roman" w:hAnsi="Times New Roman"/>
          <w:b/>
          <w:bCs/>
          <w:color w:val="000000"/>
          <w:sz w:val="28"/>
          <w:szCs w:val="28"/>
        </w:rPr>
      </w:pPr>
      <w:r w:rsidRPr="00C25EDC">
        <w:rPr>
          <w:rFonts w:ascii="Times New Roman" w:hAnsi="Times New Roman"/>
          <w:b/>
          <w:bCs/>
          <w:color w:val="000000"/>
          <w:sz w:val="24"/>
          <w:szCs w:val="24"/>
        </w:rPr>
        <w:t xml:space="preserve"> </w:t>
      </w:r>
      <w:r w:rsidRPr="000D13F7">
        <w:rPr>
          <w:rFonts w:ascii="Times New Roman" w:hAnsi="Times New Roman"/>
          <w:b/>
          <w:bCs/>
          <w:color w:val="000000"/>
          <w:sz w:val="28"/>
          <w:szCs w:val="28"/>
        </w:rPr>
        <w:t>Full paper in conference proceedings</w:t>
      </w:r>
    </w:p>
    <w:p w14:paraId="64B21BE8" w14:textId="77777777" w:rsidR="00493CC2" w:rsidRPr="009E671A" w:rsidRDefault="00493CC2" w:rsidP="00493CC2">
      <w:pPr>
        <w:spacing w:after="200"/>
        <w:rPr>
          <w:b/>
          <w:bCs/>
          <w:color w:val="000000"/>
          <w:szCs w:val="22"/>
        </w:rPr>
      </w:pPr>
    </w:p>
    <w:tbl>
      <w:tblPr>
        <w:tblW w:w="80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61"/>
        <w:gridCol w:w="1312"/>
        <w:gridCol w:w="990"/>
        <w:gridCol w:w="1217"/>
        <w:gridCol w:w="1694"/>
        <w:gridCol w:w="1080"/>
      </w:tblGrid>
      <w:tr w:rsidR="00493CC2" w:rsidRPr="009E671A" w14:paraId="46E49B2F" w14:textId="77777777" w:rsidTr="00342736">
        <w:trPr>
          <w:trHeight w:val="1034"/>
        </w:trPr>
        <w:tc>
          <w:tcPr>
            <w:tcW w:w="534" w:type="dxa"/>
          </w:tcPr>
          <w:p w14:paraId="1FE57A89" w14:textId="77777777" w:rsidR="00493CC2" w:rsidRPr="009E671A" w:rsidRDefault="00493CC2" w:rsidP="00342736">
            <w:pPr>
              <w:tabs>
                <w:tab w:val="left" w:pos="0"/>
              </w:tabs>
              <w:rPr>
                <w:szCs w:val="22"/>
              </w:rPr>
            </w:pPr>
            <w:r w:rsidRPr="009E671A">
              <w:rPr>
                <w:szCs w:val="22"/>
              </w:rPr>
              <w:t>S. No.</w:t>
            </w:r>
          </w:p>
        </w:tc>
        <w:tc>
          <w:tcPr>
            <w:tcW w:w="1261" w:type="dxa"/>
          </w:tcPr>
          <w:p w14:paraId="419A98C9" w14:textId="77777777" w:rsidR="00493CC2" w:rsidRPr="009E671A" w:rsidRDefault="00493CC2" w:rsidP="00342736">
            <w:pPr>
              <w:tabs>
                <w:tab w:val="left" w:pos="0"/>
              </w:tabs>
              <w:rPr>
                <w:szCs w:val="22"/>
              </w:rPr>
            </w:pPr>
            <w:r w:rsidRPr="009E671A">
              <w:rPr>
                <w:szCs w:val="22"/>
              </w:rPr>
              <w:t>Title with Page nos.</w:t>
            </w:r>
          </w:p>
        </w:tc>
        <w:tc>
          <w:tcPr>
            <w:tcW w:w="1312" w:type="dxa"/>
          </w:tcPr>
          <w:p w14:paraId="62E427A4" w14:textId="77777777" w:rsidR="00493CC2" w:rsidRPr="009E671A" w:rsidRDefault="00493CC2" w:rsidP="00342736">
            <w:pPr>
              <w:tabs>
                <w:tab w:val="left" w:pos="0"/>
              </w:tabs>
              <w:rPr>
                <w:szCs w:val="22"/>
              </w:rPr>
            </w:pPr>
            <w:r w:rsidRPr="009E671A">
              <w:rPr>
                <w:szCs w:val="22"/>
              </w:rPr>
              <w:t>Book Title, editor &amp;Publisher</w:t>
            </w:r>
          </w:p>
        </w:tc>
        <w:tc>
          <w:tcPr>
            <w:tcW w:w="990" w:type="dxa"/>
          </w:tcPr>
          <w:p w14:paraId="65D1A980" w14:textId="77777777" w:rsidR="00493CC2" w:rsidRPr="009E671A" w:rsidRDefault="00493CC2" w:rsidP="00342736">
            <w:pPr>
              <w:tabs>
                <w:tab w:val="left" w:pos="0"/>
              </w:tabs>
              <w:rPr>
                <w:szCs w:val="22"/>
              </w:rPr>
            </w:pPr>
            <w:r w:rsidRPr="009E671A">
              <w:rPr>
                <w:szCs w:val="22"/>
              </w:rPr>
              <w:t>ISSN/ ISBN No.</w:t>
            </w:r>
          </w:p>
        </w:tc>
        <w:tc>
          <w:tcPr>
            <w:tcW w:w="1217" w:type="dxa"/>
          </w:tcPr>
          <w:p w14:paraId="3760750F" w14:textId="77777777" w:rsidR="00493CC2" w:rsidRPr="009E671A" w:rsidRDefault="00493CC2" w:rsidP="00342736">
            <w:pPr>
              <w:tabs>
                <w:tab w:val="left" w:pos="0"/>
              </w:tabs>
              <w:rPr>
                <w:szCs w:val="22"/>
              </w:rPr>
            </w:pPr>
            <w:r w:rsidRPr="009E671A">
              <w:rPr>
                <w:szCs w:val="22"/>
              </w:rPr>
              <w:t xml:space="preserve">No. of co-authors </w:t>
            </w:r>
          </w:p>
        </w:tc>
        <w:tc>
          <w:tcPr>
            <w:tcW w:w="1694" w:type="dxa"/>
          </w:tcPr>
          <w:p w14:paraId="0A7786F6" w14:textId="77777777" w:rsidR="00493CC2" w:rsidRPr="009E671A" w:rsidRDefault="00493CC2" w:rsidP="00342736">
            <w:pPr>
              <w:tabs>
                <w:tab w:val="left" w:pos="0"/>
              </w:tabs>
              <w:rPr>
                <w:szCs w:val="22"/>
              </w:rPr>
            </w:pPr>
            <w:r w:rsidRPr="009E671A">
              <w:rPr>
                <w:szCs w:val="22"/>
              </w:rPr>
              <w:t xml:space="preserve">Whether you are the main author </w:t>
            </w:r>
          </w:p>
        </w:tc>
        <w:tc>
          <w:tcPr>
            <w:tcW w:w="1080" w:type="dxa"/>
          </w:tcPr>
          <w:p w14:paraId="26813BEC" w14:textId="77777777" w:rsidR="00493CC2" w:rsidRPr="009E671A" w:rsidRDefault="00493CC2" w:rsidP="00342736">
            <w:pPr>
              <w:tabs>
                <w:tab w:val="left" w:pos="0"/>
              </w:tabs>
              <w:rPr>
                <w:szCs w:val="22"/>
              </w:rPr>
            </w:pPr>
            <w:r w:rsidRPr="009E671A">
              <w:rPr>
                <w:szCs w:val="22"/>
              </w:rPr>
              <w:t>API score claimed by the candidate</w:t>
            </w:r>
          </w:p>
        </w:tc>
      </w:tr>
      <w:tr w:rsidR="00493CC2" w:rsidRPr="009E671A" w14:paraId="0BE5D156" w14:textId="77777777" w:rsidTr="00342736">
        <w:trPr>
          <w:trHeight w:val="2841"/>
        </w:trPr>
        <w:tc>
          <w:tcPr>
            <w:tcW w:w="534" w:type="dxa"/>
          </w:tcPr>
          <w:p w14:paraId="4B223ABB" w14:textId="77777777" w:rsidR="00493CC2" w:rsidRPr="009E671A" w:rsidRDefault="00493CC2" w:rsidP="00342736">
            <w:pPr>
              <w:tabs>
                <w:tab w:val="left" w:pos="0"/>
              </w:tabs>
              <w:spacing w:line="360" w:lineRule="auto"/>
              <w:rPr>
                <w:szCs w:val="22"/>
              </w:rPr>
            </w:pPr>
            <w:r w:rsidRPr="009E671A">
              <w:rPr>
                <w:szCs w:val="22"/>
              </w:rPr>
              <w:t>1.</w:t>
            </w:r>
          </w:p>
        </w:tc>
        <w:tc>
          <w:tcPr>
            <w:tcW w:w="1261" w:type="dxa"/>
          </w:tcPr>
          <w:p w14:paraId="7B33FDE8" w14:textId="77777777" w:rsidR="00493CC2" w:rsidRPr="009E671A" w:rsidRDefault="00493CC2" w:rsidP="00342736">
            <w:pPr>
              <w:tabs>
                <w:tab w:val="left" w:pos="0"/>
              </w:tabs>
              <w:spacing w:line="360" w:lineRule="auto"/>
              <w:rPr>
                <w:szCs w:val="22"/>
              </w:rPr>
            </w:pPr>
            <w:r w:rsidRPr="009E671A">
              <w:rPr>
                <w:szCs w:val="22"/>
                <w:lang w:val="en-IN"/>
              </w:rPr>
              <w:t>Effectiveness of Combination of Antibiotics on Different Isolates of ‘</w:t>
            </w:r>
            <w:proofErr w:type="spellStart"/>
            <w:r w:rsidRPr="009E671A">
              <w:rPr>
                <w:i/>
                <w:szCs w:val="22"/>
                <w:lang w:val="en-IN"/>
              </w:rPr>
              <w:t>Ralstonia</w:t>
            </w:r>
            <w:proofErr w:type="spellEnd"/>
            <w:r w:rsidRPr="009E671A">
              <w:rPr>
                <w:i/>
                <w:szCs w:val="22"/>
                <w:lang w:val="en-IN"/>
              </w:rPr>
              <w:t xml:space="preserve"> solanacearum’</w:t>
            </w:r>
            <w:r w:rsidRPr="009E671A">
              <w:rPr>
                <w:szCs w:val="22"/>
                <w:lang w:val="en-IN"/>
              </w:rPr>
              <w:t xml:space="preserve"> – A Dreaded Soil Born Phytopathogen and a Causative Agent of </w:t>
            </w:r>
            <w:r w:rsidRPr="009E671A">
              <w:rPr>
                <w:szCs w:val="22"/>
                <w:lang w:val="en-IN"/>
              </w:rPr>
              <w:lastRenderedPageBreak/>
              <w:t>Bacterial Wilt.</w:t>
            </w:r>
            <w:r w:rsidRPr="009E671A">
              <w:rPr>
                <w:b/>
                <w:szCs w:val="22"/>
                <w:lang w:val="en-IN"/>
              </w:rPr>
              <w:t xml:space="preserve"> 191–201</w:t>
            </w:r>
          </w:p>
        </w:tc>
        <w:tc>
          <w:tcPr>
            <w:tcW w:w="1312" w:type="dxa"/>
          </w:tcPr>
          <w:p w14:paraId="14A0B5A7" w14:textId="77777777" w:rsidR="00493CC2" w:rsidRPr="009E671A" w:rsidRDefault="00493CC2" w:rsidP="00342736">
            <w:pPr>
              <w:tabs>
                <w:tab w:val="left" w:pos="0"/>
              </w:tabs>
              <w:spacing w:line="360" w:lineRule="auto"/>
              <w:rPr>
                <w:szCs w:val="22"/>
                <w:vertAlign w:val="superscript"/>
              </w:rPr>
            </w:pPr>
            <w:r w:rsidRPr="009E671A">
              <w:rPr>
                <w:i/>
                <w:szCs w:val="22"/>
                <w:lang w:val="en-IN"/>
              </w:rPr>
              <w:lastRenderedPageBreak/>
              <w:t>Applications of Biotechnology for Sustainable Development</w:t>
            </w:r>
            <w:r w:rsidRPr="009E671A">
              <w:rPr>
                <w:b/>
                <w:szCs w:val="22"/>
                <w:lang w:val="en-IN"/>
              </w:rPr>
              <w:t xml:space="preserve"> Springer Nature Singapore Pte Ltd. 2017 (ISBN: </w:t>
            </w:r>
          </w:p>
        </w:tc>
        <w:tc>
          <w:tcPr>
            <w:tcW w:w="990" w:type="dxa"/>
          </w:tcPr>
          <w:p w14:paraId="7465919F" w14:textId="77777777" w:rsidR="00493CC2" w:rsidRPr="009E671A" w:rsidRDefault="00493CC2" w:rsidP="00342736">
            <w:pPr>
              <w:tabs>
                <w:tab w:val="left" w:pos="0"/>
              </w:tabs>
              <w:spacing w:line="360" w:lineRule="auto"/>
              <w:rPr>
                <w:szCs w:val="22"/>
              </w:rPr>
            </w:pPr>
            <w:r w:rsidRPr="009E671A">
              <w:rPr>
                <w:b/>
                <w:szCs w:val="22"/>
                <w:lang w:val="en-IN"/>
              </w:rPr>
              <w:t>ISBN 978-981-10-5537-9</w:t>
            </w:r>
          </w:p>
        </w:tc>
        <w:tc>
          <w:tcPr>
            <w:tcW w:w="1217" w:type="dxa"/>
          </w:tcPr>
          <w:p w14:paraId="77906550" w14:textId="77777777" w:rsidR="00493CC2" w:rsidRPr="009E671A" w:rsidRDefault="00493CC2" w:rsidP="00342736">
            <w:pPr>
              <w:tabs>
                <w:tab w:val="left" w:pos="0"/>
              </w:tabs>
              <w:spacing w:line="360" w:lineRule="auto"/>
              <w:rPr>
                <w:szCs w:val="22"/>
              </w:rPr>
            </w:pPr>
            <w:r w:rsidRPr="009E671A">
              <w:rPr>
                <w:szCs w:val="22"/>
              </w:rPr>
              <w:t>3</w:t>
            </w:r>
          </w:p>
        </w:tc>
        <w:tc>
          <w:tcPr>
            <w:tcW w:w="1694" w:type="dxa"/>
          </w:tcPr>
          <w:p w14:paraId="798BA545" w14:textId="77777777" w:rsidR="00493CC2" w:rsidRPr="009E671A" w:rsidRDefault="00493CC2" w:rsidP="00342736">
            <w:pPr>
              <w:tabs>
                <w:tab w:val="left" w:pos="0"/>
              </w:tabs>
              <w:spacing w:line="360" w:lineRule="auto"/>
              <w:rPr>
                <w:szCs w:val="22"/>
              </w:rPr>
            </w:pPr>
            <w:r w:rsidRPr="009E671A">
              <w:rPr>
                <w:szCs w:val="22"/>
              </w:rPr>
              <w:t>main</w:t>
            </w:r>
          </w:p>
        </w:tc>
        <w:tc>
          <w:tcPr>
            <w:tcW w:w="1080" w:type="dxa"/>
          </w:tcPr>
          <w:p w14:paraId="7D5047F7" w14:textId="77777777" w:rsidR="00493CC2" w:rsidRPr="009E671A" w:rsidRDefault="00493CC2" w:rsidP="00342736">
            <w:pPr>
              <w:tabs>
                <w:tab w:val="left" w:pos="0"/>
              </w:tabs>
              <w:spacing w:line="360" w:lineRule="auto"/>
              <w:rPr>
                <w:szCs w:val="22"/>
              </w:rPr>
            </w:pPr>
            <w:r w:rsidRPr="009E671A">
              <w:rPr>
                <w:szCs w:val="22"/>
              </w:rPr>
              <w:t>45</w:t>
            </w:r>
          </w:p>
        </w:tc>
      </w:tr>
    </w:tbl>
    <w:p w14:paraId="0A9C7470" w14:textId="77777777" w:rsidR="00493CC2" w:rsidRPr="009E671A" w:rsidRDefault="00493CC2" w:rsidP="00493CC2">
      <w:pPr>
        <w:spacing w:after="200"/>
        <w:rPr>
          <w:b/>
          <w:bCs/>
          <w:color w:val="000000"/>
          <w:szCs w:val="22"/>
        </w:rPr>
      </w:pPr>
    </w:p>
    <w:p w14:paraId="4C45E896" w14:textId="09E01926" w:rsidR="00493CC2" w:rsidRPr="00C25EDC" w:rsidRDefault="00493CC2" w:rsidP="00493CC2">
      <w:pPr>
        <w:tabs>
          <w:tab w:val="left" w:pos="9072"/>
        </w:tabs>
        <w:ind w:right="567"/>
        <w:rPr>
          <w:rFonts w:ascii="Times New Roman" w:hAnsi="Times New Roman"/>
          <w:b/>
          <w:bCs/>
          <w:sz w:val="24"/>
          <w:szCs w:val="24"/>
        </w:rPr>
      </w:pPr>
      <w:r w:rsidRPr="00C25EDC">
        <w:rPr>
          <w:rFonts w:ascii="Times New Roman" w:hAnsi="Times New Roman"/>
          <w:b/>
          <w:bCs/>
          <w:sz w:val="24"/>
          <w:szCs w:val="24"/>
        </w:rPr>
        <w:t xml:space="preserve"> Research Guidance</w:t>
      </w:r>
    </w:p>
    <w:p w14:paraId="4FD994C9" w14:textId="77777777" w:rsidR="00493CC2" w:rsidRPr="009E671A" w:rsidRDefault="00493CC2" w:rsidP="00493CC2">
      <w:pPr>
        <w:tabs>
          <w:tab w:val="left" w:pos="9072"/>
        </w:tabs>
        <w:ind w:right="567"/>
        <w:rPr>
          <w:b/>
          <w:bCs/>
          <w:szCs w:val="22"/>
        </w:rPr>
      </w:pPr>
    </w:p>
    <w:tbl>
      <w:tblPr>
        <w:tblStyle w:val="TableGrid"/>
        <w:tblW w:w="0" w:type="auto"/>
        <w:tblLook w:val="04A0" w:firstRow="1" w:lastRow="0" w:firstColumn="1" w:lastColumn="0" w:noHBand="0" w:noVBand="1"/>
      </w:tblPr>
      <w:tblGrid>
        <w:gridCol w:w="1027"/>
        <w:gridCol w:w="3037"/>
        <w:gridCol w:w="3786"/>
      </w:tblGrid>
      <w:tr w:rsidR="009E671A" w:rsidRPr="009E671A" w14:paraId="4AF389A6" w14:textId="77777777" w:rsidTr="009E671A">
        <w:tc>
          <w:tcPr>
            <w:tcW w:w="1027" w:type="dxa"/>
          </w:tcPr>
          <w:p w14:paraId="692DD4AF" w14:textId="77777777" w:rsidR="009E671A" w:rsidRPr="009E671A" w:rsidRDefault="009E671A" w:rsidP="00342736">
            <w:pPr>
              <w:tabs>
                <w:tab w:val="left" w:pos="9072"/>
              </w:tabs>
              <w:ind w:right="567"/>
              <w:rPr>
                <w:b/>
                <w:bCs/>
                <w:szCs w:val="22"/>
              </w:rPr>
            </w:pPr>
            <w:proofErr w:type="spellStart"/>
            <w:r w:rsidRPr="009E671A">
              <w:rPr>
                <w:b/>
                <w:bCs/>
                <w:szCs w:val="22"/>
              </w:rPr>
              <w:t>Sl</w:t>
            </w:r>
            <w:proofErr w:type="spellEnd"/>
            <w:r w:rsidRPr="009E671A">
              <w:rPr>
                <w:b/>
                <w:bCs/>
                <w:szCs w:val="22"/>
              </w:rPr>
              <w:t xml:space="preserve"> no</w:t>
            </w:r>
          </w:p>
        </w:tc>
        <w:tc>
          <w:tcPr>
            <w:tcW w:w="3037" w:type="dxa"/>
          </w:tcPr>
          <w:p w14:paraId="1E452C78" w14:textId="77777777" w:rsidR="009E671A" w:rsidRPr="009E671A" w:rsidRDefault="009E671A" w:rsidP="00342736">
            <w:pPr>
              <w:tabs>
                <w:tab w:val="left" w:pos="9072"/>
              </w:tabs>
              <w:ind w:right="567"/>
              <w:rPr>
                <w:b/>
                <w:bCs/>
                <w:szCs w:val="22"/>
              </w:rPr>
            </w:pPr>
            <w:r w:rsidRPr="009E671A">
              <w:rPr>
                <w:b/>
                <w:bCs/>
                <w:szCs w:val="22"/>
              </w:rPr>
              <w:t>Research project</w:t>
            </w:r>
          </w:p>
        </w:tc>
        <w:tc>
          <w:tcPr>
            <w:tcW w:w="3786" w:type="dxa"/>
          </w:tcPr>
          <w:p w14:paraId="5EC7CAD6" w14:textId="77777777" w:rsidR="009E671A" w:rsidRPr="009E671A" w:rsidRDefault="009E671A" w:rsidP="00342736">
            <w:pPr>
              <w:tabs>
                <w:tab w:val="left" w:pos="9072"/>
              </w:tabs>
              <w:ind w:right="567"/>
              <w:rPr>
                <w:b/>
                <w:bCs/>
                <w:szCs w:val="22"/>
              </w:rPr>
            </w:pPr>
            <w:r w:rsidRPr="009E671A">
              <w:rPr>
                <w:b/>
                <w:bCs/>
                <w:szCs w:val="22"/>
              </w:rPr>
              <w:t>No of students</w:t>
            </w:r>
          </w:p>
        </w:tc>
      </w:tr>
      <w:tr w:rsidR="009E671A" w:rsidRPr="009E671A" w14:paraId="695B751D" w14:textId="77777777" w:rsidTr="009E671A">
        <w:tc>
          <w:tcPr>
            <w:tcW w:w="1027" w:type="dxa"/>
          </w:tcPr>
          <w:p w14:paraId="7BF478EC" w14:textId="77777777" w:rsidR="009E671A" w:rsidRPr="009E671A" w:rsidRDefault="009E671A">
            <w:pPr>
              <w:pStyle w:val="ListParagraph"/>
              <w:numPr>
                <w:ilvl w:val="0"/>
                <w:numId w:val="9"/>
              </w:numPr>
              <w:tabs>
                <w:tab w:val="left" w:pos="9072"/>
              </w:tabs>
              <w:ind w:right="567"/>
              <w:rPr>
                <w:b/>
                <w:bCs/>
                <w:szCs w:val="22"/>
              </w:rPr>
            </w:pPr>
          </w:p>
        </w:tc>
        <w:tc>
          <w:tcPr>
            <w:tcW w:w="3037" w:type="dxa"/>
          </w:tcPr>
          <w:p w14:paraId="6CCFEAD8" w14:textId="77777777" w:rsidR="009E671A" w:rsidRPr="009E671A" w:rsidRDefault="009E671A" w:rsidP="00342736">
            <w:pPr>
              <w:tabs>
                <w:tab w:val="left" w:pos="9072"/>
              </w:tabs>
              <w:ind w:right="567"/>
              <w:rPr>
                <w:szCs w:val="22"/>
              </w:rPr>
            </w:pPr>
            <w:r w:rsidRPr="009E671A">
              <w:rPr>
                <w:szCs w:val="22"/>
              </w:rPr>
              <w:t>M.Sc. Dissertation Research Project with research publications</w:t>
            </w:r>
          </w:p>
        </w:tc>
        <w:tc>
          <w:tcPr>
            <w:tcW w:w="3786" w:type="dxa"/>
          </w:tcPr>
          <w:p w14:paraId="7F715D12" w14:textId="77777777" w:rsidR="009E671A" w:rsidRPr="009E671A" w:rsidRDefault="009E671A" w:rsidP="00342736">
            <w:pPr>
              <w:tabs>
                <w:tab w:val="left" w:pos="9072"/>
              </w:tabs>
              <w:ind w:right="567"/>
              <w:rPr>
                <w:szCs w:val="22"/>
              </w:rPr>
            </w:pPr>
            <w:r w:rsidRPr="009E671A">
              <w:rPr>
                <w:szCs w:val="22"/>
              </w:rPr>
              <w:t>15 students (four batches from 2019 to 2022)</w:t>
            </w:r>
          </w:p>
        </w:tc>
      </w:tr>
    </w:tbl>
    <w:p w14:paraId="032DDCC3" w14:textId="77777777" w:rsidR="009E671A" w:rsidRPr="009E671A" w:rsidRDefault="009E671A" w:rsidP="00493CC2">
      <w:pPr>
        <w:jc w:val="both"/>
        <w:rPr>
          <w:b/>
          <w:szCs w:val="22"/>
        </w:rPr>
      </w:pPr>
    </w:p>
    <w:p w14:paraId="73F96060" w14:textId="4EE91DE5" w:rsidR="00493CC2" w:rsidRPr="00C25EDC" w:rsidRDefault="00493CC2" w:rsidP="00493CC2">
      <w:pPr>
        <w:jc w:val="both"/>
        <w:rPr>
          <w:rFonts w:ascii="Times New Roman" w:hAnsi="Times New Roman"/>
          <w:b/>
          <w:sz w:val="24"/>
          <w:szCs w:val="24"/>
        </w:rPr>
      </w:pPr>
      <w:r w:rsidRPr="00C25EDC">
        <w:rPr>
          <w:rFonts w:ascii="Times New Roman" w:hAnsi="Times New Roman"/>
          <w:b/>
          <w:sz w:val="24"/>
          <w:szCs w:val="24"/>
        </w:rPr>
        <w:t xml:space="preserve">Training courses, teaching-learning evaluation technology programs, faculty Development programs </w:t>
      </w:r>
    </w:p>
    <w:p w14:paraId="40F32BC6" w14:textId="77777777" w:rsidR="00493CC2" w:rsidRPr="00C25EDC" w:rsidRDefault="00493CC2" w:rsidP="00493CC2">
      <w:pPr>
        <w:jc w:val="both"/>
        <w:rPr>
          <w:rFonts w:ascii="Times New Roman" w:hAnsi="Times New Roman"/>
          <w:b/>
          <w:sz w:val="24"/>
          <w:szCs w:val="24"/>
        </w:rPr>
      </w:pPr>
    </w:p>
    <w:tbl>
      <w:tblPr>
        <w:tblStyle w:val="TableGrid"/>
        <w:tblpPr w:leftFromText="180" w:rightFromText="180" w:vertAnchor="text" w:horzAnchor="margin" w:tblpXSpec="center" w:tblpY="136"/>
        <w:tblW w:w="10314" w:type="dxa"/>
        <w:tblLayout w:type="fixed"/>
        <w:tblLook w:val="04A0" w:firstRow="1" w:lastRow="0" w:firstColumn="1" w:lastColumn="0" w:noHBand="0" w:noVBand="1"/>
      </w:tblPr>
      <w:tblGrid>
        <w:gridCol w:w="534"/>
        <w:gridCol w:w="2835"/>
        <w:gridCol w:w="2268"/>
        <w:gridCol w:w="1984"/>
        <w:gridCol w:w="2693"/>
      </w:tblGrid>
      <w:tr w:rsidR="00493CC2" w:rsidRPr="009E671A" w14:paraId="4D8CC6F6" w14:textId="77777777" w:rsidTr="00493CC2">
        <w:tc>
          <w:tcPr>
            <w:tcW w:w="534" w:type="dxa"/>
          </w:tcPr>
          <w:p w14:paraId="4BE33028" w14:textId="77777777" w:rsidR="00493CC2" w:rsidRPr="009E671A" w:rsidRDefault="00493CC2" w:rsidP="00342736">
            <w:pPr>
              <w:rPr>
                <w:b/>
                <w:szCs w:val="22"/>
              </w:rPr>
            </w:pPr>
            <w:r w:rsidRPr="009E671A">
              <w:rPr>
                <w:b/>
                <w:szCs w:val="22"/>
              </w:rPr>
              <w:t>Sl. No.</w:t>
            </w:r>
          </w:p>
        </w:tc>
        <w:tc>
          <w:tcPr>
            <w:tcW w:w="2835" w:type="dxa"/>
          </w:tcPr>
          <w:p w14:paraId="65BB5794" w14:textId="77777777" w:rsidR="00493CC2" w:rsidRPr="009E671A" w:rsidRDefault="00493CC2" w:rsidP="00342736">
            <w:pPr>
              <w:rPr>
                <w:b/>
                <w:szCs w:val="22"/>
              </w:rPr>
            </w:pPr>
            <w:r w:rsidRPr="009E671A">
              <w:rPr>
                <w:b/>
                <w:szCs w:val="22"/>
              </w:rPr>
              <w:t>Programs</w:t>
            </w:r>
          </w:p>
        </w:tc>
        <w:tc>
          <w:tcPr>
            <w:tcW w:w="2268" w:type="dxa"/>
          </w:tcPr>
          <w:p w14:paraId="5F1BBBEE" w14:textId="77777777" w:rsidR="00493CC2" w:rsidRPr="009E671A" w:rsidRDefault="00493CC2" w:rsidP="00342736">
            <w:pPr>
              <w:rPr>
                <w:b/>
                <w:szCs w:val="22"/>
              </w:rPr>
            </w:pPr>
            <w:r w:rsidRPr="009E671A">
              <w:rPr>
                <w:b/>
                <w:szCs w:val="22"/>
              </w:rPr>
              <w:t>Organized By</w:t>
            </w:r>
          </w:p>
        </w:tc>
        <w:tc>
          <w:tcPr>
            <w:tcW w:w="1984" w:type="dxa"/>
          </w:tcPr>
          <w:p w14:paraId="46057A45" w14:textId="77777777" w:rsidR="00493CC2" w:rsidRPr="009E671A" w:rsidRDefault="00493CC2" w:rsidP="00342736">
            <w:pPr>
              <w:rPr>
                <w:b/>
                <w:szCs w:val="22"/>
              </w:rPr>
            </w:pPr>
            <w:r w:rsidRPr="009E671A">
              <w:rPr>
                <w:b/>
                <w:szCs w:val="22"/>
              </w:rPr>
              <w:t>Duration</w:t>
            </w:r>
          </w:p>
        </w:tc>
        <w:tc>
          <w:tcPr>
            <w:tcW w:w="2693" w:type="dxa"/>
          </w:tcPr>
          <w:p w14:paraId="5B30769E" w14:textId="77777777" w:rsidR="00493CC2" w:rsidRPr="009E671A" w:rsidRDefault="00493CC2" w:rsidP="00342736">
            <w:pPr>
              <w:rPr>
                <w:b/>
                <w:szCs w:val="22"/>
              </w:rPr>
            </w:pPr>
            <w:r w:rsidRPr="009E671A">
              <w:rPr>
                <w:b/>
                <w:szCs w:val="22"/>
              </w:rPr>
              <w:t>Date</w:t>
            </w:r>
          </w:p>
        </w:tc>
      </w:tr>
      <w:tr w:rsidR="00493CC2" w:rsidRPr="009E671A" w14:paraId="7AC5C224" w14:textId="77777777" w:rsidTr="00493CC2">
        <w:tc>
          <w:tcPr>
            <w:tcW w:w="534" w:type="dxa"/>
          </w:tcPr>
          <w:p w14:paraId="2CB9A8F4" w14:textId="77777777" w:rsidR="00493CC2" w:rsidRPr="009E671A" w:rsidRDefault="00493CC2" w:rsidP="00342736">
            <w:pPr>
              <w:rPr>
                <w:b/>
                <w:szCs w:val="22"/>
              </w:rPr>
            </w:pPr>
            <w:r w:rsidRPr="009E671A">
              <w:rPr>
                <w:b/>
                <w:szCs w:val="22"/>
              </w:rPr>
              <w:t>1.</w:t>
            </w:r>
          </w:p>
        </w:tc>
        <w:tc>
          <w:tcPr>
            <w:tcW w:w="2835" w:type="dxa"/>
          </w:tcPr>
          <w:p w14:paraId="69936D75" w14:textId="77777777" w:rsidR="00493CC2" w:rsidRPr="001A7720" w:rsidRDefault="00493CC2" w:rsidP="00342736">
            <w:pPr>
              <w:rPr>
                <w:rFonts w:ascii="Times New Roman" w:hAnsi="Times New Roman"/>
                <w:bCs/>
                <w:sz w:val="18"/>
                <w:szCs w:val="18"/>
              </w:rPr>
            </w:pPr>
            <w:r w:rsidRPr="001A7720">
              <w:rPr>
                <w:rFonts w:ascii="Times New Roman" w:hAnsi="Times New Roman"/>
                <w:bCs/>
                <w:sz w:val="18"/>
                <w:szCs w:val="18"/>
              </w:rPr>
              <w:t>INDUSTRIAL INTERNSHIP PROGRAM RESEARCH PROJECT</w:t>
            </w:r>
          </w:p>
        </w:tc>
        <w:tc>
          <w:tcPr>
            <w:tcW w:w="2268" w:type="dxa"/>
          </w:tcPr>
          <w:p w14:paraId="57DB1305" w14:textId="77777777" w:rsidR="00493CC2" w:rsidRPr="001A7720" w:rsidRDefault="00493CC2" w:rsidP="00342736">
            <w:pPr>
              <w:rPr>
                <w:rFonts w:ascii="Times New Roman" w:hAnsi="Times New Roman"/>
                <w:bCs/>
                <w:sz w:val="18"/>
                <w:szCs w:val="18"/>
              </w:rPr>
            </w:pPr>
            <w:r w:rsidRPr="001A7720">
              <w:rPr>
                <w:rFonts w:ascii="Times New Roman" w:hAnsi="Times New Roman"/>
                <w:bCs/>
                <w:sz w:val="18"/>
                <w:szCs w:val="18"/>
              </w:rPr>
              <w:t xml:space="preserve">DIGIANALYIX Tech. Institute and Research Solutions, PVT. </w:t>
            </w:r>
            <w:proofErr w:type="spellStart"/>
            <w:r w:rsidRPr="001A7720">
              <w:rPr>
                <w:rFonts w:ascii="Times New Roman" w:hAnsi="Times New Roman"/>
                <w:bCs/>
                <w:sz w:val="18"/>
                <w:szCs w:val="18"/>
              </w:rPr>
              <w:t>Tharpakna</w:t>
            </w:r>
            <w:proofErr w:type="spellEnd"/>
            <w:r w:rsidRPr="001A7720">
              <w:rPr>
                <w:rFonts w:ascii="Times New Roman" w:hAnsi="Times New Roman"/>
                <w:bCs/>
                <w:sz w:val="18"/>
                <w:szCs w:val="18"/>
              </w:rPr>
              <w:t xml:space="preserve"> Ranchi</w:t>
            </w:r>
          </w:p>
        </w:tc>
        <w:tc>
          <w:tcPr>
            <w:tcW w:w="1984" w:type="dxa"/>
          </w:tcPr>
          <w:p w14:paraId="0A7587C7" w14:textId="77777777" w:rsidR="00493CC2" w:rsidRPr="001A7720" w:rsidRDefault="00493CC2" w:rsidP="00342736">
            <w:pPr>
              <w:rPr>
                <w:rFonts w:ascii="Times New Roman" w:hAnsi="Times New Roman"/>
                <w:bCs/>
                <w:sz w:val="18"/>
                <w:szCs w:val="18"/>
              </w:rPr>
            </w:pPr>
            <w:r w:rsidRPr="001A7720">
              <w:rPr>
                <w:rFonts w:ascii="Times New Roman" w:hAnsi="Times New Roman"/>
                <w:bCs/>
                <w:sz w:val="18"/>
                <w:szCs w:val="18"/>
              </w:rPr>
              <w:t>9 MONTHS</w:t>
            </w:r>
          </w:p>
        </w:tc>
        <w:tc>
          <w:tcPr>
            <w:tcW w:w="2693" w:type="dxa"/>
          </w:tcPr>
          <w:p w14:paraId="59E6926A" w14:textId="77777777" w:rsidR="00493CC2" w:rsidRPr="001A7720" w:rsidRDefault="00493CC2" w:rsidP="00342736">
            <w:pPr>
              <w:rPr>
                <w:rFonts w:ascii="Times New Roman" w:hAnsi="Times New Roman"/>
                <w:bCs/>
                <w:sz w:val="18"/>
                <w:szCs w:val="18"/>
              </w:rPr>
            </w:pPr>
            <w:r w:rsidRPr="001A7720">
              <w:rPr>
                <w:rFonts w:ascii="Times New Roman" w:hAnsi="Times New Roman"/>
                <w:bCs/>
                <w:sz w:val="18"/>
                <w:szCs w:val="18"/>
              </w:rPr>
              <w:t>08-10-21-25-07-2022</w:t>
            </w:r>
          </w:p>
        </w:tc>
      </w:tr>
      <w:tr w:rsidR="00493CC2" w:rsidRPr="009E671A" w14:paraId="698407BD" w14:textId="77777777" w:rsidTr="00493CC2">
        <w:tc>
          <w:tcPr>
            <w:tcW w:w="534" w:type="dxa"/>
          </w:tcPr>
          <w:p w14:paraId="0FB5DBFD" w14:textId="77777777" w:rsidR="00493CC2" w:rsidRPr="009E671A" w:rsidRDefault="00493CC2" w:rsidP="00342736">
            <w:pPr>
              <w:rPr>
                <w:b/>
                <w:szCs w:val="22"/>
              </w:rPr>
            </w:pPr>
            <w:r w:rsidRPr="009E671A">
              <w:rPr>
                <w:b/>
                <w:szCs w:val="22"/>
              </w:rPr>
              <w:t>2.</w:t>
            </w:r>
          </w:p>
        </w:tc>
        <w:tc>
          <w:tcPr>
            <w:tcW w:w="2835" w:type="dxa"/>
          </w:tcPr>
          <w:p w14:paraId="4EC52498" w14:textId="77777777" w:rsidR="00493CC2" w:rsidRPr="001A7720" w:rsidRDefault="00493CC2" w:rsidP="00342736">
            <w:pPr>
              <w:rPr>
                <w:rFonts w:ascii="Times New Roman" w:hAnsi="Times New Roman"/>
                <w:bCs/>
                <w:sz w:val="18"/>
                <w:szCs w:val="18"/>
              </w:rPr>
            </w:pPr>
            <w:r w:rsidRPr="001A7720">
              <w:rPr>
                <w:rFonts w:ascii="Times New Roman" w:hAnsi="Times New Roman"/>
                <w:bCs/>
                <w:sz w:val="18"/>
                <w:szCs w:val="18"/>
              </w:rPr>
              <w:t>FDP-MDP-2023 (FACULTY DEVELOPMENT PROGRAM)</w:t>
            </w:r>
          </w:p>
        </w:tc>
        <w:tc>
          <w:tcPr>
            <w:tcW w:w="2268" w:type="dxa"/>
          </w:tcPr>
          <w:p w14:paraId="7C19B115" w14:textId="77777777" w:rsidR="00493CC2" w:rsidRPr="001A7720" w:rsidRDefault="00493CC2" w:rsidP="00342736">
            <w:pPr>
              <w:rPr>
                <w:rFonts w:ascii="Times New Roman" w:hAnsi="Times New Roman"/>
                <w:bCs/>
                <w:sz w:val="18"/>
                <w:szCs w:val="18"/>
              </w:rPr>
            </w:pPr>
            <w:r w:rsidRPr="001A7720">
              <w:rPr>
                <w:rFonts w:ascii="Times New Roman" w:hAnsi="Times New Roman"/>
                <w:bCs/>
                <w:sz w:val="18"/>
                <w:szCs w:val="18"/>
              </w:rPr>
              <w:t xml:space="preserve">EUDOXIA RESEARCH CENTRE INDIA ISO 9001:2015 certifies, IAF accredited and </w:t>
            </w:r>
            <w:proofErr w:type="spellStart"/>
            <w:r w:rsidRPr="001A7720">
              <w:rPr>
                <w:rFonts w:ascii="Times New Roman" w:hAnsi="Times New Roman"/>
                <w:bCs/>
                <w:sz w:val="18"/>
                <w:szCs w:val="18"/>
              </w:rPr>
              <w:t>regd</w:t>
            </w:r>
            <w:proofErr w:type="spellEnd"/>
            <w:r w:rsidRPr="001A7720">
              <w:rPr>
                <w:rFonts w:ascii="Times New Roman" w:hAnsi="Times New Roman"/>
                <w:bCs/>
                <w:sz w:val="18"/>
                <w:szCs w:val="18"/>
              </w:rPr>
              <w:t xml:space="preserve"> under MCA, Gov of India</w:t>
            </w:r>
          </w:p>
        </w:tc>
        <w:tc>
          <w:tcPr>
            <w:tcW w:w="1984" w:type="dxa"/>
          </w:tcPr>
          <w:p w14:paraId="00AB78FB" w14:textId="77777777" w:rsidR="00493CC2" w:rsidRPr="001A7720" w:rsidRDefault="00493CC2" w:rsidP="00342736">
            <w:pPr>
              <w:rPr>
                <w:rFonts w:ascii="Times New Roman" w:hAnsi="Times New Roman"/>
                <w:bCs/>
                <w:sz w:val="18"/>
                <w:szCs w:val="18"/>
              </w:rPr>
            </w:pPr>
            <w:r w:rsidRPr="001A7720">
              <w:rPr>
                <w:rFonts w:ascii="Times New Roman" w:hAnsi="Times New Roman"/>
                <w:bCs/>
                <w:sz w:val="18"/>
                <w:szCs w:val="18"/>
              </w:rPr>
              <w:t>ONE WEEK</w:t>
            </w:r>
          </w:p>
        </w:tc>
        <w:tc>
          <w:tcPr>
            <w:tcW w:w="2693" w:type="dxa"/>
          </w:tcPr>
          <w:p w14:paraId="4D4CDC85" w14:textId="77777777" w:rsidR="00493CC2" w:rsidRPr="001A7720" w:rsidRDefault="00493CC2" w:rsidP="00342736">
            <w:pPr>
              <w:rPr>
                <w:rFonts w:ascii="Times New Roman" w:hAnsi="Times New Roman"/>
                <w:bCs/>
                <w:sz w:val="18"/>
                <w:szCs w:val="18"/>
              </w:rPr>
            </w:pPr>
            <w:r w:rsidRPr="001A7720">
              <w:rPr>
                <w:rFonts w:ascii="Times New Roman" w:hAnsi="Times New Roman"/>
                <w:bCs/>
                <w:sz w:val="18"/>
                <w:szCs w:val="18"/>
              </w:rPr>
              <w:t>22.03.2023 TO 27.03.2023</w:t>
            </w:r>
          </w:p>
        </w:tc>
      </w:tr>
      <w:tr w:rsidR="00493CC2" w:rsidRPr="009E671A" w14:paraId="611A3B69" w14:textId="77777777" w:rsidTr="00493CC2">
        <w:tc>
          <w:tcPr>
            <w:tcW w:w="534" w:type="dxa"/>
          </w:tcPr>
          <w:p w14:paraId="0929DA45" w14:textId="77777777" w:rsidR="00493CC2" w:rsidRPr="009E671A" w:rsidRDefault="00493CC2" w:rsidP="00342736">
            <w:pPr>
              <w:rPr>
                <w:b/>
                <w:szCs w:val="22"/>
              </w:rPr>
            </w:pPr>
            <w:r w:rsidRPr="009E671A">
              <w:rPr>
                <w:b/>
                <w:szCs w:val="22"/>
              </w:rPr>
              <w:t>3.</w:t>
            </w:r>
          </w:p>
        </w:tc>
        <w:tc>
          <w:tcPr>
            <w:tcW w:w="2835" w:type="dxa"/>
          </w:tcPr>
          <w:p w14:paraId="25A73F2B" w14:textId="77777777" w:rsidR="00493CC2" w:rsidRPr="001A7720" w:rsidRDefault="00493CC2" w:rsidP="00342736">
            <w:pPr>
              <w:rPr>
                <w:rFonts w:ascii="Times New Roman" w:hAnsi="Times New Roman"/>
                <w:bCs/>
                <w:sz w:val="18"/>
                <w:szCs w:val="18"/>
              </w:rPr>
            </w:pPr>
            <w:r w:rsidRPr="001A7720">
              <w:rPr>
                <w:rFonts w:ascii="Times New Roman" w:hAnsi="Times New Roman"/>
                <w:bCs/>
                <w:sz w:val="18"/>
                <w:szCs w:val="18"/>
              </w:rPr>
              <w:t>FDP-MMD-2023(FACULTY DEVELOPMENT PROGRAM)</w:t>
            </w:r>
          </w:p>
        </w:tc>
        <w:tc>
          <w:tcPr>
            <w:tcW w:w="2268" w:type="dxa"/>
          </w:tcPr>
          <w:p w14:paraId="1C2F0DA5" w14:textId="77777777" w:rsidR="00493CC2" w:rsidRPr="001A7720" w:rsidRDefault="00493CC2" w:rsidP="00342736">
            <w:pPr>
              <w:rPr>
                <w:rFonts w:ascii="Times New Roman" w:hAnsi="Times New Roman"/>
                <w:bCs/>
                <w:sz w:val="18"/>
                <w:szCs w:val="18"/>
              </w:rPr>
            </w:pPr>
            <w:r w:rsidRPr="001A7720">
              <w:rPr>
                <w:rFonts w:ascii="Times New Roman" w:hAnsi="Times New Roman"/>
                <w:bCs/>
                <w:sz w:val="18"/>
                <w:szCs w:val="18"/>
              </w:rPr>
              <w:t xml:space="preserve">EUDOXIA RESEARCH CENTRE INDIA iso 9001:2015 certifies, IAF accredited and </w:t>
            </w:r>
            <w:proofErr w:type="spellStart"/>
            <w:r w:rsidRPr="001A7720">
              <w:rPr>
                <w:rFonts w:ascii="Times New Roman" w:hAnsi="Times New Roman"/>
                <w:bCs/>
                <w:sz w:val="18"/>
                <w:szCs w:val="18"/>
              </w:rPr>
              <w:t>regd</w:t>
            </w:r>
            <w:proofErr w:type="spellEnd"/>
            <w:r w:rsidRPr="001A7720">
              <w:rPr>
                <w:rFonts w:ascii="Times New Roman" w:hAnsi="Times New Roman"/>
                <w:bCs/>
                <w:sz w:val="18"/>
                <w:szCs w:val="18"/>
              </w:rPr>
              <w:t xml:space="preserve"> under MCA, Gov of India</w:t>
            </w:r>
          </w:p>
        </w:tc>
        <w:tc>
          <w:tcPr>
            <w:tcW w:w="1984" w:type="dxa"/>
          </w:tcPr>
          <w:p w14:paraId="542B2F2F" w14:textId="77777777" w:rsidR="00493CC2" w:rsidRPr="001A7720" w:rsidRDefault="00493CC2" w:rsidP="00342736">
            <w:pPr>
              <w:rPr>
                <w:rFonts w:ascii="Times New Roman" w:hAnsi="Times New Roman"/>
                <w:bCs/>
                <w:sz w:val="18"/>
                <w:szCs w:val="18"/>
              </w:rPr>
            </w:pPr>
            <w:r w:rsidRPr="001A7720">
              <w:rPr>
                <w:rFonts w:ascii="Times New Roman" w:hAnsi="Times New Roman"/>
                <w:bCs/>
                <w:sz w:val="18"/>
                <w:szCs w:val="18"/>
              </w:rPr>
              <w:t>ONE WEEK</w:t>
            </w:r>
          </w:p>
        </w:tc>
        <w:tc>
          <w:tcPr>
            <w:tcW w:w="2693" w:type="dxa"/>
          </w:tcPr>
          <w:p w14:paraId="17BDF96A" w14:textId="11114B9A" w:rsidR="00493CC2" w:rsidRPr="001A7720" w:rsidRDefault="00493CC2" w:rsidP="00342736">
            <w:pPr>
              <w:rPr>
                <w:rFonts w:ascii="Times New Roman" w:hAnsi="Times New Roman"/>
                <w:bCs/>
                <w:sz w:val="18"/>
                <w:szCs w:val="18"/>
              </w:rPr>
            </w:pPr>
            <w:r w:rsidRPr="001A7720">
              <w:rPr>
                <w:rFonts w:ascii="Times New Roman" w:hAnsi="Times New Roman"/>
                <w:bCs/>
                <w:sz w:val="18"/>
                <w:szCs w:val="18"/>
              </w:rPr>
              <w:t>17-04-20</w:t>
            </w:r>
            <w:r w:rsidR="00FC4D97" w:rsidRPr="001A7720">
              <w:rPr>
                <w:rFonts w:ascii="Times New Roman" w:hAnsi="Times New Roman"/>
                <w:bCs/>
                <w:sz w:val="18"/>
                <w:szCs w:val="18"/>
              </w:rPr>
              <w:t>2</w:t>
            </w:r>
            <w:r w:rsidRPr="001A7720">
              <w:rPr>
                <w:rFonts w:ascii="Times New Roman" w:hAnsi="Times New Roman"/>
                <w:bCs/>
                <w:sz w:val="18"/>
                <w:szCs w:val="18"/>
              </w:rPr>
              <w:t>3 TO-24.03-2023</w:t>
            </w:r>
          </w:p>
        </w:tc>
      </w:tr>
      <w:tr w:rsidR="00493CC2" w:rsidRPr="009E671A" w14:paraId="09E20B9A" w14:textId="77777777" w:rsidTr="00493CC2">
        <w:tc>
          <w:tcPr>
            <w:tcW w:w="534" w:type="dxa"/>
          </w:tcPr>
          <w:p w14:paraId="4666274D" w14:textId="77777777" w:rsidR="00493CC2" w:rsidRPr="009E671A" w:rsidRDefault="00493CC2" w:rsidP="00342736">
            <w:pPr>
              <w:rPr>
                <w:b/>
                <w:szCs w:val="22"/>
              </w:rPr>
            </w:pPr>
            <w:r w:rsidRPr="009E671A">
              <w:rPr>
                <w:b/>
                <w:szCs w:val="22"/>
              </w:rPr>
              <w:t>4.</w:t>
            </w:r>
          </w:p>
        </w:tc>
        <w:tc>
          <w:tcPr>
            <w:tcW w:w="2835" w:type="dxa"/>
          </w:tcPr>
          <w:p w14:paraId="57FE8DFD" w14:textId="77777777" w:rsidR="00493CC2" w:rsidRPr="001A7720" w:rsidRDefault="00493CC2" w:rsidP="00342736">
            <w:pPr>
              <w:rPr>
                <w:rFonts w:ascii="Times New Roman" w:hAnsi="Times New Roman"/>
                <w:bCs/>
                <w:sz w:val="18"/>
                <w:szCs w:val="18"/>
              </w:rPr>
            </w:pPr>
            <w:r w:rsidRPr="001A7720">
              <w:rPr>
                <w:rFonts w:ascii="Times New Roman" w:hAnsi="Times New Roman"/>
                <w:bCs/>
                <w:sz w:val="18"/>
                <w:szCs w:val="18"/>
              </w:rPr>
              <w:t>CHEMOINFORMATICS AND DRUG DESIGN PROGRAM</w:t>
            </w:r>
          </w:p>
        </w:tc>
        <w:tc>
          <w:tcPr>
            <w:tcW w:w="2268" w:type="dxa"/>
          </w:tcPr>
          <w:p w14:paraId="5B99F4A8" w14:textId="77777777" w:rsidR="00493CC2" w:rsidRPr="001A7720" w:rsidRDefault="00493CC2" w:rsidP="00342736">
            <w:pPr>
              <w:rPr>
                <w:rFonts w:ascii="Times New Roman" w:hAnsi="Times New Roman"/>
                <w:bCs/>
                <w:sz w:val="18"/>
                <w:szCs w:val="18"/>
              </w:rPr>
            </w:pPr>
            <w:r w:rsidRPr="001A7720">
              <w:rPr>
                <w:rFonts w:ascii="Times New Roman" w:hAnsi="Times New Roman"/>
                <w:bCs/>
                <w:sz w:val="18"/>
                <w:szCs w:val="18"/>
              </w:rPr>
              <w:t xml:space="preserve">ALPHITE LEARNINGS REORGANIZED BY SMALL AND MEDIUM ENTERPRISES </w:t>
            </w:r>
            <w:r w:rsidRPr="001A7720">
              <w:rPr>
                <w:rFonts w:ascii="Times New Roman" w:hAnsi="Times New Roman"/>
                <w:bCs/>
                <w:sz w:val="18"/>
                <w:szCs w:val="18"/>
              </w:rPr>
              <w:lastRenderedPageBreak/>
              <w:t>DEVELOPMENT, GOV OF INDIA ISO 9001:2015 certifies,</w:t>
            </w:r>
          </w:p>
        </w:tc>
        <w:tc>
          <w:tcPr>
            <w:tcW w:w="1984" w:type="dxa"/>
          </w:tcPr>
          <w:p w14:paraId="3C4BB164" w14:textId="77777777" w:rsidR="00493CC2" w:rsidRPr="001A7720" w:rsidRDefault="00493CC2" w:rsidP="00342736">
            <w:pPr>
              <w:rPr>
                <w:rFonts w:ascii="Times New Roman" w:hAnsi="Times New Roman"/>
                <w:bCs/>
                <w:sz w:val="18"/>
                <w:szCs w:val="18"/>
              </w:rPr>
            </w:pPr>
            <w:r w:rsidRPr="001A7720">
              <w:rPr>
                <w:rFonts w:ascii="Times New Roman" w:hAnsi="Times New Roman"/>
                <w:bCs/>
                <w:sz w:val="18"/>
                <w:szCs w:val="18"/>
              </w:rPr>
              <w:lastRenderedPageBreak/>
              <w:t>TEN DAYS</w:t>
            </w:r>
          </w:p>
        </w:tc>
        <w:tc>
          <w:tcPr>
            <w:tcW w:w="2693" w:type="dxa"/>
          </w:tcPr>
          <w:p w14:paraId="3EE1136F" w14:textId="77777777" w:rsidR="00493CC2" w:rsidRPr="001A7720" w:rsidRDefault="00493CC2" w:rsidP="00342736">
            <w:pPr>
              <w:rPr>
                <w:rFonts w:ascii="Times New Roman" w:hAnsi="Times New Roman"/>
                <w:bCs/>
                <w:sz w:val="18"/>
                <w:szCs w:val="18"/>
              </w:rPr>
            </w:pPr>
            <w:r w:rsidRPr="001A7720">
              <w:rPr>
                <w:rFonts w:ascii="Times New Roman" w:hAnsi="Times New Roman"/>
                <w:bCs/>
                <w:sz w:val="18"/>
                <w:szCs w:val="18"/>
              </w:rPr>
              <w:t>12.10.2020</w:t>
            </w:r>
          </w:p>
        </w:tc>
      </w:tr>
      <w:tr w:rsidR="00493CC2" w:rsidRPr="009E671A" w14:paraId="1AB94CD7" w14:textId="77777777" w:rsidTr="00493CC2">
        <w:tc>
          <w:tcPr>
            <w:tcW w:w="534" w:type="dxa"/>
          </w:tcPr>
          <w:p w14:paraId="3FE3B8DC" w14:textId="77777777" w:rsidR="00493CC2" w:rsidRPr="009E671A" w:rsidRDefault="00493CC2" w:rsidP="00342736">
            <w:pPr>
              <w:rPr>
                <w:b/>
                <w:szCs w:val="22"/>
              </w:rPr>
            </w:pPr>
            <w:r w:rsidRPr="009E671A">
              <w:rPr>
                <w:b/>
                <w:szCs w:val="22"/>
              </w:rPr>
              <w:t xml:space="preserve">5. </w:t>
            </w:r>
          </w:p>
        </w:tc>
        <w:tc>
          <w:tcPr>
            <w:tcW w:w="2835" w:type="dxa"/>
          </w:tcPr>
          <w:p w14:paraId="1E37A651" w14:textId="77777777" w:rsidR="00493CC2" w:rsidRPr="001A7720" w:rsidRDefault="00493CC2" w:rsidP="00342736">
            <w:pPr>
              <w:rPr>
                <w:rFonts w:ascii="Times New Roman" w:hAnsi="Times New Roman"/>
                <w:bCs/>
                <w:sz w:val="18"/>
                <w:szCs w:val="18"/>
              </w:rPr>
            </w:pPr>
            <w:r w:rsidRPr="001A7720">
              <w:rPr>
                <w:rFonts w:ascii="Times New Roman" w:hAnsi="Times New Roman"/>
                <w:bCs/>
                <w:sz w:val="18"/>
                <w:szCs w:val="18"/>
              </w:rPr>
              <w:t>ADVANCED PHYSICAL TOOLS AND TECHNIQUES FOR MATERIALS CHARACTERIZATION</w:t>
            </w:r>
          </w:p>
        </w:tc>
        <w:tc>
          <w:tcPr>
            <w:tcW w:w="2268" w:type="dxa"/>
          </w:tcPr>
          <w:p w14:paraId="57F43576" w14:textId="77777777" w:rsidR="00493CC2" w:rsidRPr="001A7720" w:rsidRDefault="00493CC2" w:rsidP="00342736">
            <w:pPr>
              <w:rPr>
                <w:rFonts w:ascii="Times New Roman" w:hAnsi="Times New Roman"/>
                <w:bCs/>
                <w:sz w:val="18"/>
                <w:szCs w:val="18"/>
              </w:rPr>
            </w:pPr>
            <w:r w:rsidRPr="001A7720">
              <w:rPr>
                <w:rFonts w:ascii="Times New Roman" w:hAnsi="Times New Roman"/>
                <w:bCs/>
                <w:sz w:val="18"/>
                <w:szCs w:val="18"/>
              </w:rPr>
              <w:t>MAHATMA GANDHI CENTRAL UNIVERSITY MOTIHARU-845401 BIHAR</w:t>
            </w:r>
          </w:p>
        </w:tc>
        <w:tc>
          <w:tcPr>
            <w:tcW w:w="1984" w:type="dxa"/>
          </w:tcPr>
          <w:p w14:paraId="4EB3C702" w14:textId="77777777" w:rsidR="00493CC2" w:rsidRPr="001A7720" w:rsidRDefault="00493CC2" w:rsidP="00342736">
            <w:pPr>
              <w:rPr>
                <w:rFonts w:ascii="Times New Roman" w:hAnsi="Times New Roman"/>
                <w:bCs/>
                <w:sz w:val="18"/>
                <w:szCs w:val="18"/>
              </w:rPr>
            </w:pPr>
            <w:r w:rsidRPr="001A7720">
              <w:rPr>
                <w:rFonts w:ascii="Times New Roman" w:hAnsi="Times New Roman"/>
                <w:bCs/>
                <w:sz w:val="18"/>
                <w:szCs w:val="18"/>
              </w:rPr>
              <w:t>ONE WEEK</w:t>
            </w:r>
          </w:p>
        </w:tc>
        <w:tc>
          <w:tcPr>
            <w:tcW w:w="2693" w:type="dxa"/>
          </w:tcPr>
          <w:p w14:paraId="61E67B14" w14:textId="77777777" w:rsidR="00493CC2" w:rsidRPr="001A7720" w:rsidRDefault="00493CC2" w:rsidP="00342736">
            <w:pPr>
              <w:rPr>
                <w:rFonts w:ascii="Times New Roman" w:hAnsi="Times New Roman"/>
                <w:bCs/>
                <w:sz w:val="18"/>
                <w:szCs w:val="18"/>
              </w:rPr>
            </w:pPr>
            <w:r w:rsidRPr="001A7720">
              <w:rPr>
                <w:rFonts w:ascii="Times New Roman" w:hAnsi="Times New Roman"/>
                <w:bCs/>
                <w:sz w:val="18"/>
                <w:szCs w:val="18"/>
              </w:rPr>
              <w:t>28.07.2020- 3.08.2020</w:t>
            </w:r>
          </w:p>
        </w:tc>
      </w:tr>
      <w:tr w:rsidR="00493CC2" w:rsidRPr="009E671A" w14:paraId="701750DA" w14:textId="77777777" w:rsidTr="00493CC2">
        <w:tc>
          <w:tcPr>
            <w:tcW w:w="534" w:type="dxa"/>
          </w:tcPr>
          <w:p w14:paraId="51C5852F" w14:textId="77777777" w:rsidR="00493CC2" w:rsidRPr="009E671A" w:rsidRDefault="00493CC2" w:rsidP="00342736">
            <w:pPr>
              <w:rPr>
                <w:b/>
                <w:szCs w:val="22"/>
              </w:rPr>
            </w:pPr>
            <w:r w:rsidRPr="009E671A">
              <w:rPr>
                <w:b/>
                <w:szCs w:val="22"/>
              </w:rPr>
              <w:t>6.</w:t>
            </w:r>
          </w:p>
        </w:tc>
        <w:tc>
          <w:tcPr>
            <w:tcW w:w="2835" w:type="dxa"/>
          </w:tcPr>
          <w:p w14:paraId="219334F1" w14:textId="77777777" w:rsidR="00493CC2" w:rsidRPr="001A7720" w:rsidRDefault="00493CC2" w:rsidP="00342736">
            <w:pPr>
              <w:rPr>
                <w:rFonts w:ascii="Times New Roman" w:hAnsi="Times New Roman"/>
                <w:bCs/>
                <w:sz w:val="18"/>
                <w:szCs w:val="18"/>
              </w:rPr>
            </w:pPr>
            <w:r w:rsidRPr="001A7720">
              <w:rPr>
                <w:rFonts w:ascii="Times New Roman" w:hAnsi="Times New Roman"/>
                <w:bCs/>
                <w:sz w:val="18"/>
                <w:szCs w:val="18"/>
              </w:rPr>
              <w:t>FDP INTERNATIONAL PROGRAM(ENTN-2021)</w:t>
            </w:r>
          </w:p>
        </w:tc>
        <w:tc>
          <w:tcPr>
            <w:tcW w:w="2268" w:type="dxa"/>
          </w:tcPr>
          <w:p w14:paraId="2762C55D" w14:textId="77777777" w:rsidR="00493CC2" w:rsidRPr="001A7720" w:rsidRDefault="00493CC2" w:rsidP="00342736">
            <w:pPr>
              <w:rPr>
                <w:rFonts w:ascii="Times New Roman" w:hAnsi="Times New Roman"/>
                <w:bCs/>
                <w:sz w:val="18"/>
                <w:szCs w:val="18"/>
              </w:rPr>
            </w:pPr>
            <w:r w:rsidRPr="001A7720">
              <w:rPr>
                <w:rFonts w:ascii="Times New Roman" w:hAnsi="Times New Roman"/>
                <w:bCs/>
                <w:sz w:val="18"/>
                <w:szCs w:val="18"/>
              </w:rPr>
              <w:t>VISHNU INSTITUE OF TECHNOLOGY: BHIMAVARAM</w:t>
            </w:r>
          </w:p>
        </w:tc>
        <w:tc>
          <w:tcPr>
            <w:tcW w:w="1984" w:type="dxa"/>
          </w:tcPr>
          <w:p w14:paraId="133A4306" w14:textId="6BCB0511" w:rsidR="00493CC2" w:rsidRPr="001A7720" w:rsidRDefault="00493CC2" w:rsidP="00342736">
            <w:pPr>
              <w:rPr>
                <w:rFonts w:ascii="Times New Roman" w:hAnsi="Times New Roman"/>
                <w:bCs/>
                <w:sz w:val="18"/>
                <w:szCs w:val="18"/>
              </w:rPr>
            </w:pPr>
            <w:r w:rsidRPr="001A7720">
              <w:rPr>
                <w:rFonts w:ascii="Times New Roman" w:hAnsi="Times New Roman"/>
                <w:bCs/>
                <w:sz w:val="18"/>
                <w:szCs w:val="18"/>
              </w:rPr>
              <w:t>FIVE DAY</w:t>
            </w:r>
            <w:r w:rsidR="00FC4D97" w:rsidRPr="001A7720">
              <w:rPr>
                <w:rFonts w:ascii="Times New Roman" w:hAnsi="Times New Roman"/>
                <w:bCs/>
                <w:sz w:val="18"/>
                <w:szCs w:val="18"/>
              </w:rPr>
              <w:t>S</w:t>
            </w:r>
          </w:p>
        </w:tc>
        <w:tc>
          <w:tcPr>
            <w:tcW w:w="2693" w:type="dxa"/>
          </w:tcPr>
          <w:p w14:paraId="4E3AC685" w14:textId="77777777" w:rsidR="00493CC2" w:rsidRPr="001A7720" w:rsidRDefault="00493CC2" w:rsidP="00342736">
            <w:pPr>
              <w:rPr>
                <w:rFonts w:ascii="Times New Roman" w:hAnsi="Times New Roman"/>
                <w:bCs/>
                <w:sz w:val="18"/>
                <w:szCs w:val="18"/>
              </w:rPr>
            </w:pPr>
            <w:r w:rsidRPr="001A7720">
              <w:rPr>
                <w:rFonts w:ascii="Times New Roman" w:hAnsi="Times New Roman"/>
                <w:bCs/>
                <w:sz w:val="18"/>
                <w:szCs w:val="18"/>
              </w:rPr>
              <w:t>9.11.2021-13.11.2021</w:t>
            </w:r>
          </w:p>
          <w:p w14:paraId="3D2A0689" w14:textId="77777777" w:rsidR="00C515DC" w:rsidRPr="001A7720" w:rsidRDefault="00C515DC" w:rsidP="00342736">
            <w:pPr>
              <w:rPr>
                <w:rFonts w:ascii="Times New Roman" w:hAnsi="Times New Roman"/>
                <w:bCs/>
                <w:sz w:val="18"/>
                <w:szCs w:val="18"/>
              </w:rPr>
            </w:pPr>
          </w:p>
        </w:tc>
      </w:tr>
      <w:tr w:rsidR="00C515DC" w:rsidRPr="009E671A" w14:paraId="3A4DA50A" w14:textId="77777777" w:rsidTr="00493CC2">
        <w:tc>
          <w:tcPr>
            <w:tcW w:w="534" w:type="dxa"/>
          </w:tcPr>
          <w:p w14:paraId="0AE44450" w14:textId="4183DD33" w:rsidR="00C515DC" w:rsidRPr="009E671A" w:rsidRDefault="00C515DC" w:rsidP="00342736">
            <w:pPr>
              <w:rPr>
                <w:b/>
                <w:szCs w:val="22"/>
              </w:rPr>
            </w:pPr>
            <w:r>
              <w:rPr>
                <w:b/>
                <w:szCs w:val="22"/>
              </w:rPr>
              <w:t>7.</w:t>
            </w:r>
          </w:p>
        </w:tc>
        <w:tc>
          <w:tcPr>
            <w:tcW w:w="2835" w:type="dxa"/>
          </w:tcPr>
          <w:p w14:paraId="721D6728" w14:textId="7BC6238B" w:rsidR="00C515DC" w:rsidRPr="001A7720" w:rsidRDefault="00C515DC" w:rsidP="00342736">
            <w:pPr>
              <w:rPr>
                <w:rFonts w:ascii="Times New Roman" w:hAnsi="Times New Roman"/>
                <w:bCs/>
                <w:sz w:val="18"/>
                <w:szCs w:val="18"/>
              </w:rPr>
            </w:pPr>
            <w:r w:rsidRPr="001A7720">
              <w:rPr>
                <w:rFonts w:ascii="Times New Roman" w:hAnsi="Times New Roman"/>
                <w:bCs/>
                <w:sz w:val="18"/>
                <w:szCs w:val="18"/>
              </w:rPr>
              <w:t>Bioinformatics for Drug Discovery</w:t>
            </w:r>
          </w:p>
        </w:tc>
        <w:tc>
          <w:tcPr>
            <w:tcW w:w="2268" w:type="dxa"/>
          </w:tcPr>
          <w:p w14:paraId="6D0B6F47" w14:textId="154DAACF" w:rsidR="00C515DC" w:rsidRPr="001A7720" w:rsidRDefault="00C515DC" w:rsidP="00342736">
            <w:pPr>
              <w:rPr>
                <w:rFonts w:ascii="Times New Roman" w:hAnsi="Times New Roman"/>
                <w:bCs/>
                <w:sz w:val="18"/>
                <w:szCs w:val="18"/>
              </w:rPr>
            </w:pPr>
            <w:r w:rsidRPr="001A7720">
              <w:rPr>
                <w:rFonts w:ascii="Times New Roman" w:hAnsi="Times New Roman"/>
                <w:bCs/>
                <w:sz w:val="18"/>
                <w:szCs w:val="18"/>
              </w:rPr>
              <w:t>Decode Life</w:t>
            </w:r>
          </w:p>
        </w:tc>
        <w:tc>
          <w:tcPr>
            <w:tcW w:w="1984" w:type="dxa"/>
          </w:tcPr>
          <w:p w14:paraId="6AB8D979" w14:textId="43B9CB01" w:rsidR="00C515DC" w:rsidRPr="001A7720" w:rsidRDefault="00C515DC" w:rsidP="00342736">
            <w:pPr>
              <w:rPr>
                <w:rFonts w:ascii="Times New Roman" w:hAnsi="Times New Roman"/>
                <w:bCs/>
                <w:sz w:val="18"/>
                <w:szCs w:val="18"/>
              </w:rPr>
            </w:pPr>
            <w:r w:rsidRPr="001A7720">
              <w:rPr>
                <w:rFonts w:ascii="Times New Roman" w:hAnsi="Times New Roman"/>
                <w:bCs/>
                <w:sz w:val="18"/>
                <w:szCs w:val="18"/>
              </w:rPr>
              <w:t>One month</w:t>
            </w:r>
          </w:p>
        </w:tc>
        <w:tc>
          <w:tcPr>
            <w:tcW w:w="2693" w:type="dxa"/>
          </w:tcPr>
          <w:p w14:paraId="507BD956" w14:textId="68CA0C85" w:rsidR="00C515DC" w:rsidRPr="001A7720" w:rsidRDefault="00C515DC" w:rsidP="00342736">
            <w:pPr>
              <w:rPr>
                <w:rFonts w:ascii="Times New Roman" w:hAnsi="Times New Roman"/>
                <w:bCs/>
                <w:sz w:val="18"/>
                <w:szCs w:val="18"/>
              </w:rPr>
            </w:pPr>
            <w:r w:rsidRPr="001A7720">
              <w:rPr>
                <w:rFonts w:ascii="Times New Roman" w:hAnsi="Times New Roman"/>
                <w:bCs/>
                <w:sz w:val="18"/>
                <w:szCs w:val="18"/>
              </w:rPr>
              <w:t>20.05.23- 13.06.23</w:t>
            </w:r>
          </w:p>
        </w:tc>
      </w:tr>
    </w:tbl>
    <w:p w14:paraId="4985AA17" w14:textId="77777777" w:rsidR="00493CC2" w:rsidRPr="009E671A" w:rsidRDefault="00493CC2" w:rsidP="00493CC2">
      <w:pPr>
        <w:jc w:val="both"/>
        <w:rPr>
          <w:b/>
          <w:szCs w:val="22"/>
        </w:rPr>
      </w:pPr>
    </w:p>
    <w:p w14:paraId="0494871F" w14:textId="2607CC99" w:rsidR="00493CC2" w:rsidRPr="00A95836" w:rsidRDefault="00493CC2" w:rsidP="00493CC2">
      <w:pPr>
        <w:rPr>
          <w:b/>
          <w:bCs/>
          <w:color w:val="000000"/>
          <w:sz w:val="24"/>
          <w:szCs w:val="24"/>
        </w:rPr>
      </w:pPr>
      <w:r w:rsidRPr="00A95836">
        <w:rPr>
          <w:b/>
          <w:bCs/>
          <w:color w:val="000000"/>
          <w:sz w:val="24"/>
          <w:szCs w:val="24"/>
        </w:rPr>
        <w:t xml:space="preserve"> Papers presented in Conferences, Seminars, Workshops, and Symposium</w:t>
      </w:r>
    </w:p>
    <w:tbl>
      <w:tblPr>
        <w:tblStyle w:val="TableGrid"/>
        <w:tblpPr w:leftFromText="180" w:rightFromText="180" w:vertAnchor="text" w:horzAnchor="margin" w:tblpXSpec="center" w:tblpY="486"/>
        <w:tblW w:w="10314" w:type="dxa"/>
        <w:tblLayout w:type="fixed"/>
        <w:tblLook w:val="04A0" w:firstRow="1" w:lastRow="0" w:firstColumn="1" w:lastColumn="0" w:noHBand="0" w:noVBand="1"/>
      </w:tblPr>
      <w:tblGrid>
        <w:gridCol w:w="534"/>
        <w:gridCol w:w="2835"/>
        <w:gridCol w:w="2268"/>
        <w:gridCol w:w="1984"/>
        <w:gridCol w:w="2693"/>
      </w:tblGrid>
      <w:tr w:rsidR="00493CC2" w:rsidRPr="009E671A" w14:paraId="2E3FB50B" w14:textId="77777777" w:rsidTr="00493CC2">
        <w:tc>
          <w:tcPr>
            <w:tcW w:w="534" w:type="dxa"/>
          </w:tcPr>
          <w:p w14:paraId="51105174" w14:textId="77777777" w:rsidR="00493CC2" w:rsidRPr="009E671A" w:rsidRDefault="00493CC2" w:rsidP="00342736">
            <w:pPr>
              <w:rPr>
                <w:b/>
                <w:szCs w:val="22"/>
              </w:rPr>
            </w:pPr>
            <w:r w:rsidRPr="009E671A">
              <w:rPr>
                <w:b/>
                <w:szCs w:val="22"/>
              </w:rPr>
              <w:t>Sl. No.</w:t>
            </w:r>
          </w:p>
        </w:tc>
        <w:tc>
          <w:tcPr>
            <w:tcW w:w="2835" w:type="dxa"/>
          </w:tcPr>
          <w:p w14:paraId="7A11BAE2" w14:textId="77777777" w:rsidR="00493CC2" w:rsidRPr="009E671A" w:rsidRDefault="00493CC2" w:rsidP="00342736">
            <w:pPr>
              <w:rPr>
                <w:b/>
                <w:szCs w:val="22"/>
              </w:rPr>
            </w:pPr>
            <w:r w:rsidRPr="009E671A">
              <w:rPr>
                <w:b/>
                <w:szCs w:val="22"/>
              </w:rPr>
              <w:t xml:space="preserve">Title of the paper/ presented </w:t>
            </w:r>
          </w:p>
        </w:tc>
        <w:tc>
          <w:tcPr>
            <w:tcW w:w="2268" w:type="dxa"/>
          </w:tcPr>
          <w:p w14:paraId="153B77F3" w14:textId="77777777" w:rsidR="00493CC2" w:rsidRPr="009E671A" w:rsidRDefault="00493CC2" w:rsidP="00342736">
            <w:pPr>
              <w:rPr>
                <w:b/>
                <w:szCs w:val="22"/>
              </w:rPr>
            </w:pPr>
            <w:r w:rsidRPr="009E671A">
              <w:rPr>
                <w:b/>
                <w:szCs w:val="22"/>
              </w:rPr>
              <w:t>Title of the Conference/Seminar</w:t>
            </w:r>
          </w:p>
        </w:tc>
        <w:tc>
          <w:tcPr>
            <w:tcW w:w="1984" w:type="dxa"/>
          </w:tcPr>
          <w:p w14:paraId="257564E5" w14:textId="77777777" w:rsidR="00493CC2" w:rsidRPr="009E671A" w:rsidRDefault="00493CC2" w:rsidP="00342736">
            <w:pPr>
              <w:rPr>
                <w:b/>
                <w:szCs w:val="22"/>
              </w:rPr>
            </w:pPr>
            <w:r w:rsidRPr="009E671A">
              <w:rPr>
                <w:b/>
                <w:szCs w:val="22"/>
              </w:rPr>
              <w:t>Organized By</w:t>
            </w:r>
          </w:p>
        </w:tc>
        <w:tc>
          <w:tcPr>
            <w:tcW w:w="2693" w:type="dxa"/>
          </w:tcPr>
          <w:p w14:paraId="23AC60D6" w14:textId="77777777" w:rsidR="00493CC2" w:rsidRPr="009E671A" w:rsidRDefault="00493CC2" w:rsidP="00342736">
            <w:pPr>
              <w:rPr>
                <w:b/>
                <w:szCs w:val="22"/>
              </w:rPr>
            </w:pPr>
            <w:r w:rsidRPr="009E671A">
              <w:rPr>
                <w:b/>
                <w:szCs w:val="22"/>
              </w:rPr>
              <w:t>Whether International/Nationa/State/Regional/Local-College/UniversityNational/</w:t>
            </w:r>
          </w:p>
          <w:p w14:paraId="270BBBB3" w14:textId="77777777" w:rsidR="00493CC2" w:rsidRPr="009E671A" w:rsidRDefault="00493CC2" w:rsidP="00342736">
            <w:pPr>
              <w:rPr>
                <w:b/>
                <w:szCs w:val="22"/>
              </w:rPr>
            </w:pPr>
            <w:r w:rsidRPr="009E671A">
              <w:rPr>
                <w:b/>
                <w:szCs w:val="22"/>
              </w:rPr>
              <w:t>International/ Award</w:t>
            </w:r>
          </w:p>
        </w:tc>
      </w:tr>
      <w:tr w:rsidR="00493CC2" w:rsidRPr="009E671A" w14:paraId="1EC1E9F1" w14:textId="77777777" w:rsidTr="00493CC2">
        <w:tc>
          <w:tcPr>
            <w:tcW w:w="534" w:type="dxa"/>
          </w:tcPr>
          <w:p w14:paraId="5D113286" w14:textId="77777777" w:rsidR="00493CC2" w:rsidRPr="009E671A" w:rsidRDefault="00493CC2" w:rsidP="00342736">
            <w:pPr>
              <w:rPr>
                <w:b/>
                <w:szCs w:val="22"/>
              </w:rPr>
            </w:pPr>
            <w:r w:rsidRPr="009E671A">
              <w:rPr>
                <w:b/>
                <w:szCs w:val="22"/>
              </w:rPr>
              <w:t>1.</w:t>
            </w:r>
          </w:p>
        </w:tc>
        <w:tc>
          <w:tcPr>
            <w:tcW w:w="2835" w:type="dxa"/>
          </w:tcPr>
          <w:p w14:paraId="77CC1C1D" w14:textId="77777777" w:rsidR="00493CC2" w:rsidRPr="009E671A" w:rsidRDefault="00493CC2" w:rsidP="00342736">
            <w:pPr>
              <w:rPr>
                <w:bCs/>
                <w:szCs w:val="22"/>
              </w:rPr>
            </w:pPr>
            <w:r w:rsidRPr="009E671A">
              <w:rPr>
                <w:bCs/>
                <w:szCs w:val="22"/>
              </w:rPr>
              <w:t xml:space="preserve">Ecofriendly management of Black mold disease of the onion by </w:t>
            </w:r>
            <w:r w:rsidRPr="009E671A">
              <w:rPr>
                <w:bCs/>
                <w:i/>
                <w:szCs w:val="22"/>
              </w:rPr>
              <w:t>Trichoderma asperellum</w:t>
            </w:r>
          </w:p>
        </w:tc>
        <w:tc>
          <w:tcPr>
            <w:tcW w:w="2268" w:type="dxa"/>
          </w:tcPr>
          <w:p w14:paraId="6C5F71C7" w14:textId="77777777" w:rsidR="00493CC2" w:rsidRPr="009E671A" w:rsidRDefault="00493CC2" w:rsidP="00342736">
            <w:pPr>
              <w:rPr>
                <w:bCs/>
                <w:szCs w:val="22"/>
              </w:rPr>
            </w:pPr>
            <w:r w:rsidRPr="009E671A">
              <w:rPr>
                <w:bCs/>
                <w:szCs w:val="22"/>
              </w:rPr>
              <w:t>3</w:t>
            </w:r>
            <w:r w:rsidRPr="009E671A">
              <w:rPr>
                <w:bCs/>
                <w:szCs w:val="22"/>
                <w:vertAlign w:val="superscript"/>
              </w:rPr>
              <w:t>rd</w:t>
            </w:r>
            <w:r w:rsidRPr="009E671A">
              <w:rPr>
                <w:bCs/>
                <w:szCs w:val="22"/>
              </w:rPr>
              <w:t xml:space="preserve"> World Clean Environment Summit 2019</w:t>
            </w:r>
          </w:p>
        </w:tc>
        <w:tc>
          <w:tcPr>
            <w:tcW w:w="1984" w:type="dxa"/>
          </w:tcPr>
          <w:p w14:paraId="249CD934" w14:textId="77777777" w:rsidR="00493CC2" w:rsidRPr="009E671A" w:rsidRDefault="00493CC2" w:rsidP="00342736">
            <w:pPr>
              <w:rPr>
                <w:bCs/>
                <w:szCs w:val="22"/>
              </w:rPr>
            </w:pPr>
            <w:r w:rsidRPr="009E671A">
              <w:rPr>
                <w:bCs/>
                <w:szCs w:val="22"/>
              </w:rPr>
              <w:t>Department of Botany, St. Xavier’s College, Ranchi, IBRF Kolkata, CIU, New Delhi</w:t>
            </w:r>
          </w:p>
        </w:tc>
        <w:tc>
          <w:tcPr>
            <w:tcW w:w="2693" w:type="dxa"/>
          </w:tcPr>
          <w:p w14:paraId="304567C0" w14:textId="77777777" w:rsidR="00493CC2" w:rsidRPr="009E671A" w:rsidRDefault="00493CC2" w:rsidP="00342736">
            <w:pPr>
              <w:rPr>
                <w:bCs/>
                <w:szCs w:val="22"/>
              </w:rPr>
            </w:pPr>
            <w:r w:rsidRPr="009E671A">
              <w:rPr>
                <w:bCs/>
                <w:szCs w:val="22"/>
              </w:rPr>
              <w:t>National /best awarded for oral presentation</w:t>
            </w:r>
          </w:p>
        </w:tc>
      </w:tr>
      <w:tr w:rsidR="00493CC2" w:rsidRPr="009E671A" w14:paraId="079FDB0B" w14:textId="77777777" w:rsidTr="00493CC2">
        <w:trPr>
          <w:trHeight w:val="885"/>
        </w:trPr>
        <w:tc>
          <w:tcPr>
            <w:tcW w:w="534" w:type="dxa"/>
          </w:tcPr>
          <w:p w14:paraId="103883AB" w14:textId="77777777" w:rsidR="00493CC2" w:rsidRPr="009E671A" w:rsidRDefault="00493CC2" w:rsidP="00342736">
            <w:pPr>
              <w:rPr>
                <w:b/>
                <w:szCs w:val="22"/>
              </w:rPr>
            </w:pPr>
            <w:r w:rsidRPr="009E671A">
              <w:rPr>
                <w:b/>
                <w:szCs w:val="22"/>
              </w:rPr>
              <w:t>2.</w:t>
            </w:r>
          </w:p>
        </w:tc>
        <w:tc>
          <w:tcPr>
            <w:tcW w:w="2835" w:type="dxa"/>
          </w:tcPr>
          <w:p w14:paraId="631FE4AD" w14:textId="77777777" w:rsidR="00493CC2" w:rsidRPr="009E671A" w:rsidRDefault="00493CC2" w:rsidP="00342736">
            <w:pPr>
              <w:rPr>
                <w:bCs/>
                <w:szCs w:val="22"/>
              </w:rPr>
            </w:pPr>
            <w:r w:rsidRPr="009E671A">
              <w:rPr>
                <w:bCs/>
                <w:szCs w:val="22"/>
              </w:rPr>
              <w:t>Upliftment of the tribal population of Jharkhand by applying microbes as biofertilizers</w:t>
            </w:r>
          </w:p>
        </w:tc>
        <w:tc>
          <w:tcPr>
            <w:tcW w:w="2268" w:type="dxa"/>
          </w:tcPr>
          <w:p w14:paraId="5994AB78" w14:textId="77777777" w:rsidR="00493CC2" w:rsidRPr="009E671A" w:rsidRDefault="00493CC2" w:rsidP="00342736">
            <w:pPr>
              <w:rPr>
                <w:bCs/>
                <w:szCs w:val="22"/>
              </w:rPr>
            </w:pPr>
            <w:r w:rsidRPr="009E671A">
              <w:rPr>
                <w:bCs/>
                <w:szCs w:val="22"/>
              </w:rPr>
              <w:t>DBT sponsored Sensitization workshop-2017</w:t>
            </w:r>
          </w:p>
        </w:tc>
        <w:tc>
          <w:tcPr>
            <w:tcW w:w="1984" w:type="dxa"/>
          </w:tcPr>
          <w:p w14:paraId="378306A4" w14:textId="77777777" w:rsidR="00493CC2" w:rsidRPr="009E671A" w:rsidRDefault="00493CC2" w:rsidP="00342736">
            <w:pPr>
              <w:rPr>
                <w:bCs/>
                <w:szCs w:val="22"/>
              </w:rPr>
            </w:pPr>
            <w:r w:rsidRPr="009E671A">
              <w:rPr>
                <w:bCs/>
                <w:szCs w:val="22"/>
              </w:rPr>
              <w:t>S.K. Choudhary, Department of Botany, T M BHAGALPUR UNIVERSITY and DBT</w:t>
            </w:r>
          </w:p>
        </w:tc>
        <w:tc>
          <w:tcPr>
            <w:tcW w:w="2693" w:type="dxa"/>
          </w:tcPr>
          <w:p w14:paraId="38A29892" w14:textId="77777777" w:rsidR="00493CC2" w:rsidRPr="009E671A" w:rsidRDefault="00493CC2" w:rsidP="00342736">
            <w:pPr>
              <w:rPr>
                <w:bCs/>
                <w:szCs w:val="22"/>
              </w:rPr>
            </w:pPr>
            <w:r w:rsidRPr="009E671A">
              <w:rPr>
                <w:bCs/>
                <w:szCs w:val="22"/>
              </w:rPr>
              <w:t>National/presented</w:t>
            </w:r>
          </w:p>
        </w:tc>
      </w:tr>
      <w:tr w:rsidR="00493CC2" w:rsidRPr="009E671A" w14:paraId="200465DC" w14:textId="77777777" w:rsidTr="00493CC2">
        <w:tc>
          <w:tcPr>
            <w:tcW w:w="534" w:type="dxa"/>
          </w:tcPr>
          <w:p w14:paraId="1AA2F4FD" w14:textId="77777777" w:rsidR="00493CC2" w:rsidRPr="009E671A" w:rsidRDefault="00493CC2" w:rsidP="00342736">
            <w:pPr>
              <w:rPr>
                <w:b/>
                <w:szCs w:val="22"/>
              </w:rPr>
            </w:pPr>
            <w:r w:rsidRPr="009E671A">
              <w:rPr>
                <w:b/>
                <w:szCs w:val="22"/>
              </w:rPr>
              <w:t>3.</w:t>
            </w:r>
          </w:p>
        </w:tc>
        <w:tc>
          <w:tcPr>
            <w:tcW w:w="2835" w:type="dxa"/>
          </w:tcPr>
          <w:p w14:paraId="789D4607" w14:textId="77777777" w:rsidR="00493CC2" w:rsidRPr="009E671A" w:rsidRDefault="00493CC2" w:rsidP="00342736">
            <w:pPr>
              <w:rPr>
                <w:bCs/>
                <w:szCs w:val="22"/>
              </w:rPr>
            </w:pPr>
            <w:r w:rsidRPr="009E671A">
              <w:rPr>
                <w:bCs/>
                <w:szCs w:val="22"/>
              </w:rPr>
              <w:t>Promotion of Biotechnologies for socio- Economic uplift of SC/ST, rural poor, and women in Bihar and Jharkhand</w:t>
            </w:r>
          </w:p>
        </w:tc>
        <w:tc>
          <w:tcPr>
            <w:tcW w:w="2268" w:type="dxa"/>
          </w:tcPr>
          <w:p w14:paraId="44947C9E" w14:textId="77777777" w:rsidR="00493CC2" w:rsidRPr="009E671A" w:rsidRDefault="00493CC2" w:rsidP="00342736">
            <w:pPr>
              <w:rPr>
                <w:bCs/>
                <w:szCs w:val="22"/>
              </w:rPr>
            </w:pPr>
            <w:r w:rsidRPr="009E671A">
              <w:rPr>
                <w:bCs/>
                <w:szCs w:val="22"/>
              </w:rPr>
              <w:t>DBT sponsored Sensitization workshop-2017</w:t>
            </w:r>
          </w:p>
        </w:tc>
        <w:tc>
          <w:tcPr>
            <w:tcW w:w="1984" w:type="dxa"/>
          </w:tcPr>
          <w:p w14:paraId="0F7D9FD4" w14:textId="77777777" w:rsidR="00493CC2" w:rsidRPr="009E671A" w:rsidRDefault="00493CC2" w:rsidP="00342736">
            <w:pPr>
              <w:rPr>
                <w:bCs/>
                <w:szCs w:val="22"/>
              </w:rPr>
            </w:pPr>
            <w:r w:rsidRPr="009E671A">
              <w:rPr>
                <w:bCs/>
                <w:szCs w:val="22"/>
              </w:rPr>
              <w:t>Jyoti Kumar, AK Choudhary Department of Botany RU, and DBT</w:t>
            </w:r>
          </w:p>
        </w:tc>
        <w:tc>
          <w:tcPr>
            <w:tcW w:w="2693" w:type="dxa"/>
          </w:tcPr>
          <w:p w14:paraId="6169471B" w14:textId="77777777" w:rsidR="00493CC2" w:rsidRPr="009E671A" w:rsidRDefault="00493CC2" w:rsidP="00342736">
            <w:pPr>
              <w:rPr>
                <w:bCs/>
                <w:szCs w:val="22"/>
              </w:rPr>
            </w:pPr>
            <w:r w:rsidRPr="009E671A">
              <w:rPr>
                <w:bCs/>
                <w:szCs w:val="22"/>
              </w:rPr>
              <w:t>National /presented</w:t>
            </w:r>
          </w:p>
        </w:tc>
      </w:tr>
      <w:tr w:rsidR="00493CC2" w:rsidRPr="009E671A" w14:paraId="440FCF71" w14:textId="77777777" w:rsidTr="00493CC2">
        <w:tc>
          <w:tcPr>
            <w:tcW w:w="534" w:type="dxa"/>
          </w:tcPr>
          <w:p w14:paraId="63C4647D" w14:textId="77777777" w:rsidR="00493CC2" w:rsidRPr="009E671A" w:rsidRDefault="00493CC2" w:rsidP="00342736">
            <w:pPr>
              <w:rPr>
                <w:b/>
                <w:szCs w:val="22"/>
              </w:rPr>
            </w:pPr>
            <w:r w:rsidRPr="009E671A">
              <w:rPr>
                <w:b/>
                <w:szCs w:val="22"/>
              </w:rPr>
              <w:t>4.</w:t>
            </w:r>
          </w:p>
        </w:tc>
        <w:tc>
          <w:tcPr>
            <w:tcW w:w="2835" w:type="dxa"/>
          </w:tcPr>
          <w:p w14:paraId="004FF8C3" w14:textId="77777777" w:rsidR="00493CC2" w:rsidRPr="009E671A" w:rsidRDefault="00493CC2" w:rsidP="00342736">
            <w:pPr>
              <w:rPr>
                <w:bCs/>
                <w:szCs w:val="22"/>
              </w:rPr>
            </w:pPr>
            <w:r w:rsidRPr="009E671A">
              <w:rPr>
                <w:bCs/>
                <w:szCs w:val="22"/>
              </w:rPr>
              <w:t>Screening antibiotics of bacterial wilts of solanaceous crops.</w:t>
            </w:r>
          </w:p>
        </w:tc>
        <w:tc>
          <w:tcPr>
            <w:tcW w:w="2268" w:type="dxa"/>
          </w:tcPr>
          <w:p w14:paraId="17071327" w14:textId="77777777" w:rsidR="00493CC2" w:rsidRPr="009E671A" w:rsidRDefault="00493CC2" w:rsidP="00342736">
            <w:pPr>
              <w:rPr>
                <w:bCs/>
                <w:szCs w:val="22"/>
              </w:rPr>
            </w:pPr>
            <w:r w:rsidRPr="009E671A">
              <w:rPr>
                <w:bCs/>
                <w:szCs w:val="22"/>
              </w:rPr>
              <w:t>National symposium on crop pathosystem interaction under aberrant weather conditions and prospectives for crop health management</w:t>
            </w:r>
          </w:p>
        </w:tc>
        <w:tc>
          <w:tcPr>
            <w:tcW w:w="1984" w:type="dxa"/>
          </w:tcPr>
          <w:p w14:paraId="05768F7F" w14:textId="77777777" w:rsidR="00493CC2" w:rsidRPr="009E671A" w:rsidRDefault="00493CC2" w:rsidP="00342736">
            <w:pPr>
              <w:rPr>
                <w:bCs/>
                <w:szCs w:val="22"/>
              </w:rPr>
            </w:pPr>
            <w:r w:rsidRPr="009E671A">
              <w:rPr>
                <w:bCs/>
                <w:szCs w:val="22"/>
              </w:rPr>
              <w:t>CRRI AND ICAR</w:t>
            </w:r>
          </w:p>
        </w:tc>
        <w:tc>
          <w:tcPr>
            <w:tcW w:w="2693" w:type="dxa"/>
          </w:tcPr>
          <w:p w14:paraId="306BB231" w14:textId="77777777" w:rsidR="00493CC2" w:rsidRPr="009E671A" w:rsidRDefault="00493CC2" w:rsidP="00342736">
            <w:pPr>
              <w:rPr>
                <w:bCs/>
                <w:szCs w:val="22"/>
              </w:rPr>
            </w:pPr>
            <w:r w:rsidRPr="009E671A">
              <w:rPr>
                <w:bCs/>
                <w:szCs w:val="22"/>
              </w:rPr>
              <w:t>National/Presented</w:t>
            </w:r>
          </w:p>
        </w:tc>
      </w:tr>
      <w:tr w:rsidR="00493CC2" w:rsidRPr="009E671A" w14:paraId="0A3FB761" w14:textId="77777777" w:rsidTr="00493CC2">
        <w:tc>
          <w:tcPr>
            <w:tcW w:w="534" w:type="dxa"/>
          </w:tcPr>
          <w:p w14:paraId="2D95FA51" w14:textId="77777777" w:rsidR="00493CC2" w:rsidRPr="009E671A" w:rsidRDefault="00493CC2" w:rsidP="00342736">
            <w:pPr>
              <w:rPr>
                <w:b/>
                <w:szCs w:val="22"/>
              </w:rPr>
            </w:pPr>
            <w:r w:rsidRPr="009E671A">
              <w:rPr>
                <w:b/>
                <w:szCs w:val="22"/>
              </w:rPr>
              <w:t>5.</w:t>
            </w:r>
          </w:p>
        </w:tc>
        <w:tc>
          <w:tcPr>
            <w:tcW w:w="2835" w:type="dxa"/>
          </w:tcPr>
          <w:p w14:paraId="6DB0CE37" w14:textId="77777777" w:rsidR="00493CC2" w:rsidRPr="009E671A" w:rsidRDefault="00493CC2" w:rsidP="00342736">
            <w:pPr>
              <w:rPr>
                <w:bCs/>
                <w:szCs w:val="22"/>
              </w:rPr>
            </w:pPr>
            <w:r w:rsidRPr="009E671A">
              <w:rPr>
                <w:bCs/>
                <w:szCs w:val="22"/>
              </w:rPr>
              <w:t>10</w:t>
            </w:r>
            <w:r w:rsidRPr="009E671A">
              <w:rPr>
                <w:bCs/>
                <w:szCs w:val="22"/>
                <w:vertAlign w:val="superscript"/>
              </w:rPr>
              <w:t>th</w:t>
            </w:r>
            <w:r w:rsidRPr="009E671A">
              <w:rPr>
                <w:bCs/>
                <w:szCs w:val="22"/>
              </w:rPr>
              <w:t xml:space="preserve"> International Conference on </w:t>
            </w:r>
            <w:r w:rsidRPr="009E671A">
              <w:rPr>
                <w:bCs/>
                <w:szCs w:val="22"/>
              </w:rPr>
              <w:lastRenderedPageBreak/>
              <w:t>Interdisciplinary for Sustainable Development</w:t>
            </w:r>
          </w:p>
        </w:tc>
        <w:tc>
          <w:tcPr>
            <w:tcW w:w="2268" w:type="dxa"/>
          </w:tcPr>
          <w:p w14:paraId="32E3F730" w14:textId="77777777" w:rsidR="00493CC2" w:rsidRPr="009E671A" w:rsidRDefault="00493CC2" w:rsidP="00342736">
            <w:pPr>
              <w:rPr>
                <w:bCs/>
                <w:szCs w:val="22"/>
              </w:rPr>
            </w:pPr>
            <w:r w:rsidRPr="009E671A">
              <w:rPr>
                <w:bCs/>
                <w:szCs w:val="22"/>
              </w:rPr>
              <w:lastRenderedPageBreak/>
              <w:t xml:space="preserve">Prominent Research </w:t>
            </w:r>
            <w:r w:rsidRPr="009E671A">
              <w:rPr>
                <w:bCs/>
                <w:szCs w:val="22"/>
              </w:rPr>
              <w:lastRenderedPageBreak/>
              <w:t>Scientist Award nominated</w:t>
            </w:r>
          </w:p>
        </w:tc>
        <w:tc>
          <w:tcPr>
            <w:tcW w:w="1984" w:type="dxa"/>
          </w:tcPr>
          <w:p w14:paraId="6E8EB2CB" w14:textId="77777777" w:rsidR="00493CC2" w:rsidRPr="009E671A" w:rsidRDefault="00493CC2" w:rsidP="00342736">
            <w:pPr>
              <w:rPr>
                <w:bCs/>
                <w:szCs w:val="22"/>
              </w:rPr>
            </w:pPr>
            <w:r w:rsidRPr="009E671A">
              <w:rPr>
                <w:bCs/>
                <w:szCs w:val="22"/>
              </w:rPr>
              <w:lastRenderedPageBreak/>
              <w:t xml:space="preserve">Western Sydney </w:t>
            </w:r>
            <w:r w:rsidRPr="009E671A">
              <w:rPr>
                <w:bCs/>
                <w:szCs w:val="22"/>
              </w:rPr>
              <w:lastRenderedPageBreak/>
              <w:t>University and Jamia Hamdard, New Delhi</w:t>
            </w:r>
          </w:p>
        </w:tc>
        <w:tc>
          <w:tcPr>
            <w:tcW w:w="2693" w:type="dxa"/>
          </w:tcPr>
          <w:p w14:paraId="736E0516" w14:textId="77777777" w:rsidR="00493CC2" w:rsidRPr="009E671A" w:rsidRDefault="00493CC2" w:rsidP="00342736">
            <w:pPr>
              <w:rPr>
                <w:bCs/>
                <w:szCs w:val="22"/>
              </w:rPr>
            </w:pPr>
            <w:r w:rsidRPr="009E671A">
              <w:rPr>
                <w:bCs/>
                <w:szCs w:val="22"/>
              </w:rPr>
              <w:lastRenderedPageBreak/>
              <w:t>International</w:t>
            </w:r>
          </w:p>
        </w:tc>
      </w:tr>
      <w:tr w:rsidR="00493CC2" w:rsidRPr="009E671A" w14:paraId="5307990D" w14:textId="77777777" w:rsidTr="00493CC2">
        <w:tc>
          <w:tcPr>
            <w:tcW w:w="534" w:type="dxa"/>
          </w:tcPr>
          <w:p w14:paraId="496ABF82" w14:textId="77777777" w:rsidR="00493CC2" w:rsidRPr="009E671A" w:rsidRDefault="00493CC2" w:rsidP="00342736">
            <w:pPr>
              <w:rPr>
                <w:b/>
                <w:szCs w:val="22"/>
              </w:rPr>
            </w:pPr>
            <w:r w:rsidRPr="009E671A">
              <w:rPr>
                <w:b/>
                <w:szCs w:val="22"/>
              </w:rPr>
              <w:t>6.</w:t>
            </w:r>
          </w:p>
        </w:tc>
        <w:tc>
          <w:tcPr>
            <w:tcW w:w="2835" w:type="dxa"/>
          </w:tcPr>
          <w:p w14:paraId="1F41ABB4" w14:textId="77777777" w:rsidR="00493CC2" w:rsidRPr="009E671A" w:rsidRDefault="00493CC2" w:rsidP="00342736">
            <w:pPr>
              <w:rPr>
                <w:bCs/>
                <w:szCs w:val="22"/>
              </w:rPr>
            </w:pPr>
            <w:r w:rsidRPr="009E671A">
              <w:rPr>
                <w:szCs w:val="22"/>
                <w:lang w:val="en-IN"/>
              </w:rPr>
              <w:t>Effectiveness of Combination of Antibiotics on Different Isolates of ‘</w:t>
            </w:r>
            <w:proofErr w:type="spellStart"/>
            <w:r w:rsidRPr="009E671A">
              <w:rPr>
                <w:i/>
                <w:szCs w:val="22"/>
                <w:lang w:val="en-IN"/>
              </w:rPr>
              <w:t>Ralstonia</w:t>
            </w:r>
            <w:proofErr w:type="spellEnd"/>
            <w:r w:rsidRPr="009E671A">
              <w:rPr>
                <w:i/>
                <w:szCs w:val="22"/>
                <w:lang w:val="en-IN"/>
              </w:rPr>
              <w:t xml:space="preserve"> solanacearum’</w:t>
            </w:r>
            <w:r w:rsidRPr="009E671A">
              <w:rPr>
                <w:szCs w:val="22"/>
                <w:lang w:val="en-IN"/>
              </w:rPr>
              <w:t xml:space="preserve"> – A Dreaded Soil Born Phytopathogen and a Causative Agent of Bacterial Wilt.</w:t>
            </w:r>
          </w:p>
        </w:tc>
        <w:tc>
          <w:tcPr>
            <w:tcW w:w="2268" w:type="dxa"/>
          </w:tcPr>
          <w:p w14:paraId="3564EB30" w14:textId="77777777" w:rsidR="00493CC2" w:rsidRPr="009E671A" w:rsidRDefault="00493CC2" w:rsidP="00342736">
            <w:pPr>
              <w:tabs>
                <w:tab w:val="left" w:pos="0"/>
              </w:tabs>
              <w:spacing w:line="360" w:lineRule="auto"/>
              <w:rPr>
                <w:szCs w:val="22"/>
              </w:rPr>
            </w:pPr>
            <w:r w:rsidRPr="009E671A">
              <w:rPr>
                <w:bCs/>
                <w:szCs w:val="22"/>
              </w:rPr>
              <w:t>National Conference for Biotechnology for sustainable development (BSD-2015)</w:t>
            </w:r>
          </w:p>
        </w:tc>
        <w:tc>
          <w:tcPr>
            <w:tcW w:w="1984" w:type="dxa"/>
          </w:tcPr>
          <w:p w14:paraId="7B9F5F42" w14:textId="77777777" w:rsidR="00493CC2" w:rsidRPr="009E671A" w:rsidRDefault="00493CC2" w:rsidP="00342736">
            <w:pPr>
              <w:rPr>
                <w:bCs/>
                <w:szCs w:val="22"/>
              </w:rPr>
            </w:pPr>
            <w:r w:rsidRPr="009E671A">
              <w:rPr>
                <w:bCs/>
                <w:szCs w:val="22"/>
              </w:rPr>
              <w:t>BIT MESRA RANCHI</w:t>
            </w:r>
          </w:p>
        </w:tc>
        <w:tc>
          <w:tcPr>
            <w:tcW w:w="2693" w:type="dxa"/>
          </w:tcPr>
          <w:p w14:paraId="2C166A7A" w14:textId="77777777" w:rsidR="00493CC2" w:rsidRPr="009E671A" w:rsidRDefault="00493CC2" w:rsidP="00342736">
            <w:pPr>
              <w:rPr>
                <w:bCs/>
                <w:szCs w:val="22"/>
              </w:rPr>
            </w:pPr>
            <w:r w:rsidRPr="009E671A">
              <w:rPr>
                <w:bCs/>
                <w:szCs w:val="22"/>
              </w:rPr>
              <w:t>NATIONAL</w:t>
            </w:r>
          </w:p>
        </w:tc>
      </w:tr>
      <w:tr w:rsidR="00276367" w:rsidRPr="009E671A" w14:paraId="7B40AB89" w14:textId="77777777" w:rsidTr="00493CC2">
        <w:tc>
          <w:tcPr>
            <w:tcW w:w="534" w:type="dxa"/>
          </w:tcPr>
          <w:p w14:paraId="14DE21A9" w14:textId="0A0209B0" w:rsidR="00276367" w:rsidRPr="009E671A" w:rsidRDefault="00276367" w:rsidP="00342736">
            <w:pPr>
              <w:rPr>
                <w:b/>
                <w:szCs w:val="22"/>
              </w:rPr>
            </w:pPr>
            <w:r>
              <w:rPr>
                <w:b/>
                <w:szCs w:val="22"/>
              </w:rPr>
              <w:t>7.</w:t>
            </w:r>
          </w:p>
        </w:tc>
        <w:tc>
          <w:tcPr>
            <w:tcW w:w="2835" w:type="dxa"/>
          </w:tcPr>
          <w:p w14:paraId="28BE11CF" w14:textId="3D0030A9" w:rsidR="00276367" w:rsidRPr="009E671A" w:rsidRDefault="003D3216" w:rsidP="00342736">
            <w:pPr>
              <w:rPr>
                <w:szCs w:val="22"/>
                <w:lang w:val="en-IN"/>
              </w:rPr>
            </w:pPr>
            <w:r>
              <w:rPr>
                <w:szCs w:val="22"/>
                <w:lang w:val="en-IN"/>
              </w:rPr>
              <w:t>Advancing Research and Fostering Innovation through Richer Collaboration</w:t>
            </w:r>
          </w:p>
        </w:tc>
        <w:tc>
          <w:tcPr>
            <w:tcW w:w="2268" w:type="dxa"/>
          </w:tcPr>
          <w:p w14:paraId="1EBDFBA2" w14:textId="2B296134" w:rsidR="00276367" w:rsidRPr="009E671A" w:rsidRDefault="003D3216" w:rsidP="00342736">
            <w:pPr>
              <w:tabs>
                <w:tab w:val="left" w:pos="0"/>
              </w:tabs>
              <w:spacing w:line="360" w:lineRule="auto"/>
              <w:rPr>
                <w:bCs/>
                <w:szCs w:val="22"/>
              </w:rPr>
            </w:pPr>
            <w:r>
              <w:rPr>
                <w:bCs/>
                <w:szCs w:val="22"/>
              </w:rPr>
              <w:t>National symposium</w:t>
            </w:r>
          </w:p>
        </w:tc>
        <w:tc>
          <w:tcPr>
            <w:tcW w:w="1984" w:type="dxa"/>
          </w:tcPr>
          <w:p w14:paraId="796B29A0" w14:textId="71C9FF5D" w:rsidR="00276367" w:rsidRPr="009E671A" w:rsidRDefault="003D3216" w:rsidP="00342736">
            <w:pPr>
              <w:rPr>
                <w:bCs/>
                <w:szCs w:val="22"/>
              </w:rPr>
            </w:pPr>
            <w:r>
              <w:rPr>
                <w:bCs/>
                <w:szCs w:val="22"/>
              </w:rPr>
              <w:t>Devi Ahilaya Vishwavidyalaya</w:t>
            </w:r>
          </w:p>
        </w:tc>
        <w:tc>
          <w:tcPr>
            <w:tcW w:w="2693" w:type="dxa"/>
          </w:tcPr>
          <w:p w14:paraId="1F28CCAC" w14:textId="5F6ACCD3" w:rsidR="00276367" w:rsidRPr="009E671A" w:rsidRDefault="003D3216" w:rsidP="00342736">
            <w:pPr>
              <w:rPr>
                <w:bCs/>
                <w:szCs w:val="22"/>
              </w:rPr>
            </w:pPr>
            <w:r>
              <w:rPr>
                <w:bCs/>
                <w:szCs w:val="22"/>
              </w:rPr>
              <w:t>National</w:t>
            </w:r>
          </w:p>
        </w:tc>
      </w:tr>
    </w:tbl>
    <w:p w14:paraId="6E5F7017" w14:textId="77777777" w:rsidR="001A7720" w:rsidRDefault="001A7720" w:rsidP="00C25EDC">
      <w:pPr>
        <w:tabs>
          <w:tab w:val="left" w:pos="1607"/>
        </w:tabs>
        <w:rPr>
          <w:b/>
          <w:bCs/>
          <w:sz w:val="24"/>
          <w:szCs w:val="24"/>
        </w:rPr>
      </w:pPr>
    </w:p>
    <w:p w14:paraId="0DCC4F1D" w14:textId="77777777" w:rsidR="001A7720" w:rsidRDefault="001A7720" w:rsidP="00C25EDC">
      <w:pPr>
        <w:tabs>
          <w:tab w:val="left" w:pos="1607"/>
        </w:tabs>
        <w:rPr>
          <w:b/>
          <w:bCs/>
          <w:sz w:val="24"/>
          <w:szCs w:val="24"/>
        </w:rPr>
      </w:pPr>
    </w:p>
    <w:p w14:paraId="1533C2B9" w14:textId="77777777" w:rsidR="001A7720" w:rsidRDefault="001A7720" w:rsidP="00C25EDC">
      <w:pPr>
        <w:tabs>
          <w:tab w:val="left" w:pos="1607"/>
        </w:tabs>
        <w:rPr>
          <w:b/>
          <w:bCs/>
          <w:sz w:val="24"/>
          <w:szCs w:val="24"/>
        </w:rPr>
      </w:pPr>
    </w:p>
    <w:p w14:paraId="11966671" w14:textId="77777777" w:rsidR="001A7720" w:rsidRDefault="001A7720" w:rsidP="00C25EDC">
      <w:pPr>
        <w:tabs>
          <w:tab w:val="left" w:pos="1607"/>
        </w:tabs>
        <w:rPr>
          <w:b/>
          <w:bCs/>
          <w:sz w:val="24"/>
          <w:szCs w:val="24"/>
        </w:rPr>
      </w:pPr>
    </w:p>
    <w:p w14:paraId="4D048056" w14:textId="77777777" w:rsidR="001A7720" w:rsidRDefault="001A7720" w:rsidP="00C25EDC">
      <w:pPr>
        <w:tabs>
          <w:tab w:val="left" w:pos="1607"/>
        </w:tabs>
        <w:rPr>
          <w:b/>
          <w:bCs/>
          <w:sz w:val="24"/>
          <w:szCs w:val="24"/>
        </w:rPr>
      </w:pPr>
    </w:p>
    <w:p w14:paraId="107A6090" w14:textId="77777777" w:rsidR="001A7720" w:rsidRDefault="001A7720" w:rsidP="00C25EDC">
      <w:pPr>
        <w:tabs>
          <w:tab w:val="left" w:pos="1607"/>
        </w:tabs>
        <w:rPr>
          <w:b/>
          <w:bCs/>
          <w:sz w:val="24"/>
          <w:szCs w:val="24"/>
        </w:rPr>
      </w:pPr>
    </w:p>
    <w:p w14:paraId="50F567B5" w14:textId="77777777" w:rsidR="001A7720" w:rsidRDefault="001A7720" w:rsidP="00C25EDC">
      <w:pPr>
        <w:tabs>
          <w:tab w:val="left" w:pos="1607"/>
        </w:tabs>
        <w:rPr>
          <w:b/>
          <w:bCs/>
          <w:sz w:val="24"/>
          <w:szCs w:val="24"/>
        </w:rPr>
      </w:pPr>
    </w:p>
    <w:p w14:paraId="7FE1BB2B" w14:textId="77777777" w:rsidR="001A7720" w:rsidRDefault="001A7720" w:rsidP="00C25EDC">
      <w:pPr>
        <w:tabs>
          <w:tab w:val="left" w:pos="1607"/>
        </w:tabs>
        <w:rPr>
          <w:b/>
          <w:bCs/>
          <w:sz w:val="24"/>
          <w:szCs w:val="24"/>
        </w:rPr>
      </w:pPr>
    </w:p>
    <w:p w14:paraId="69DFBE4B" w14:textId="77777777" w:rsidR="001A7720" w:rsidRDefault="001A7720" w:rsidP="00C25EDC">
      <w:pPr>
        <w:tabs>
          <w:tab w:val="left" w:pos="1607"/>
        </w:tabs>
        <w:rPr>
          <w:b/>
          <w:bCs/>
          <w:sz w:val="24"/>
          <w:szCs w:val="24"/>
        </w:rPr>
      </w:pPr>
    </w:p>
    <w:p w14:paraId="18ED3E00" w14:textId="77777777" w:rsidR="001A7720" w:rsidRDefault="001A7720" w:rsidP="00C25EDC">
      <w:pPr>
        <w:tabs>
          <w:tab w:val="left" w:pos="1607"/>
        </w:tabs>
        <w:rPr>
          <w:b/>
          <w:bCs/>
          <w:sz w:val="24"/>
          <w:szCs w:val="24"/>
        </w:rPr>
      </w:pPr>
    </w:p>
    <w:p w14:paraId="50E5FA9D" w14:textId="77777777" w:rsidR="001A7720" w:rsidRDefault="001A7720" w:rsidP="00C25EDC">
      <w:pPr>
        <w:tabs>
          <w:tab w:val="left" w:pos="1607"/>
        </w:tabs>
        <w:rPr>
          <w:b/>
          <w:bCs/>
          <w:sz w:val="24"/>
          <w:szCs w:val="24"/>
        </w:rPr>
      </w:pPr>
    </w:p>
    <w:p w14:paraId="348E8D1B" w14:textId="77777777" w:rsidR="001A7720" w:rsidRDefault="001A7720" w:rsidP="00C25EDC">
      <w:pPr>
        <w:tabs>
          <w:tab w:val="left" w:pos="1607"/>
        </w:tabs>
        <w:rPr>
          <w:b/>
          <w:bCs/>
          <w:sz w:val="24"/>
          <w:szCs w:val="24"/>
        </w:rPr>
      </w:pPr>
    </w:p>
    <w:p w14:paraId="242A9C0F" w14:textId="77777777" w:rsidR="001A7720" w:rsidRDefault="001A7720" w:rsidP="00C25EDC">
      <w:pPr>
        <w:tabs>
          <w:tab w:val="left" w:pos="1607"/>
        </w:tabs>
        <w:rPr>
          <w:b/>
          <w:bCs/>
          <w:sz w:val="24"/>
          <w:szCs w:val="24"/>
        </w:rPr>
      </w:pPr>
    </w:p>
    <w:p w14:paraId="6BAE1C45" w14:textId="77777777" w:rsidR="001A7720" w:rsidRDefault="001A7720" w:rsidP="00C25EDC">
      <w:pPr>
        <w:tabs>
          <w:tab w:val="left" w:pos="1607"/>
        </w:tabs>
        <w:rPr>
          <w:b/>
          <w:bCs/>
          <w:sz w:val="24"/>
          <w:szCs w:val="24"/>
        </w:rPr>
      </w:pPr>
    </w:p>
    <w:p w14:paraId="5F8351C9" w14:textId="77777777" w:rsidR="001A7720" w:rsidRDefault="001A7720" w:rsidP="00C25EDC">
      <w:pPr>
        <w:tabs>
          <w:tab w:val="left" w:pos="1607"/>
        </w:tabs>
        <w:rPr>
          <w:b/>
          <w:bCs/>
          <w:sz w:val="24"/>
          <w:szCs w:val="24"/>
        </w:rPr>
      </w:pPr>
    </w:p>
    <w:p w14:paraId="4BDAC86A" w14:textId="117F6646" w:rsidR="00493CC2" w:rsidRPr="00C25EDC" w:rsidRDefault="00493CC2" w:rsidP="00C25EDC">
      <w:pPr>
        <w:tabs>
          <w:tab w:val="left" w:pos="1607"/>
        </w:tabs>
        <w:rPr>
          <w:b/>
          <w:bCs/>
          <w:sz w:val="24"/>
          <w:szCs w:val="24"/>
        </w:rPr>
      </w:pPr>
      <w:r w:rsidRPr="00A95836">
        <w:rPr>
          <w:b/>
          <w:bCs/>
          <w:sz w:val="24"/>
          <w:szCs w:val="24"/>
        </w:rPr>
        <w:t>Invited Lectures and Chairmanships at National or International conferences/</w:t>
      </w:r>
      <w:r w:rsidR="00C25EDC">
        <w:rPr>
          <w:b/>
          <w:bCs/>
          <w:sz w:val="24"/>
          <w:szCs w:val="24"/>
        </w:rPr>
        <w:t>seminars</w:t>
      </w:r>
    </w:p>
    <w:p w14:paraId="234765FF" w14:textId="77777777" w:rsidR="00493CC2" w:rsidRPr="009E671A" w:rsidRDefault="00493CC2" w:rsidP="00493CC2">
      <w:pPr>
        <w:rPr>
          <w:b/>
          <w:bCs/>
          <w:szCs w:val="22"/>
        </w:rPr>
      </w:pPr>
    </w:p>
    <w:tbl>
      <w:tblPr>
        <w:tblStyle w:val="TableGrid"/>
        <w:tblpPr w:leftFromText="180" w:rightFromText="180" w:vertAnchor="text" w:horzAnchor="margin" w:tblpXSpec="center" w:tblpY="-70"/>
        <w:tblW w:w="10314" w:type="dxa"/>
        <w:tblLayout w:type="fixed"/>
        <w:tblLook w:val="04A0" w:firstRow="1" w:lastRow="0" w:firstColumn="1" w:lastColumn="0" w:noHBand="0" w:noVBand="1"/>
      </w:tblPr>
      <w:tblGrid>
        <w:gridCol w:w="534"/>
        <w:gridCol w:w="2835"/>
        <w:gridCol w:w="2268"/>
        <w:gridCol w:w="1984"/>
        <w:gridCol w:w="2693"/>
      </w:tblGrid>
      <w:tr w:rsidR="00493CC2" w:rsidRPr="009E671A" w14:paraId="15E225E9" w14:textId="77777777" w:rsidTr="00493CC2">
        <w:tc>
          <w:tcPr>
            <w:tcW w:w="534" w:type="dxa"/>
          </w:tcPr>
          <w:p w14:paraId="0520B92A" w14:textId="77777777" w:rsidR="00493CC2" w:rsidRPr="009E671A" w:rsidRDefault="00493CC2" w:rsidP="00342736">
            <w:pPr>
              <w:rPr>
                <w:b/>
                <w:szCs w:val="22"/>
              </w:rPr>
            </w:pPr>
            <w:r w:rsidRPr="009E671A">
              <w:rPr>
                <w:b/>
                <w:szCs w:val="22"/>
              </w:rPr>
              <w:lastRenderedPageBreak/>
              <w:t>Sl. No.</w:t>
            </w:r>
          </w:p>
        </w:tc>
        <w:tc>
          <w:tcPr>
            <w:tcW w:w="2835" w:type="dxa"/>
          </w:tcPr>
          <w:p w14:paraId="536C2559" w14:textId="77777777" w:rsidR="00493CC2" w:rsidRPr="009E671A" w:rsidRDefault="00493CC2" w:rsidP="00342736">
            <w:pPr>
              <w:rPr>
                <w:b/>
                <w:szCs w:val="22"/>
              </w:rPr>
            </w:pPr>
            <w:r w:rsidRPr="009E671A">
              <w:rPr>
                <w:b/>
                <w:szCs w:val="22"/>
              </w:rPr>
              <w:t>Programs</w:t>
            </w:r>
          </w:p>
        </w:tc>
        <w:tc>
          <w:tcPr>
            <w:tcW w:w="2268" w:type="dxa"/>
          </w:tcPr>
          <w:p w14:paraId="76E19DCC" w14:textId="77777777" w:rsidR="00493CC2" w:rsidRPr="009E671A" w:rsidRDefault="00493CC2" w:rsidP="00342736">
            <w:pPr>
              <w:rPr>
                <w:b/>
                <w:szCs w:val="22"/>
              </w:rPr>
            </w:pPr>
            <w:r w:rsidRPr="009E671A">
              <w:rPr>
                <w:b/>
                <w:szCs w:val="22"/>
              </w:rPr>
              <w:t>Organized By</w:t>
            </w:r>
          </w:p>
        </w:tc>
        <w:tc>
          <w:tcPr>
            <w:tcW w:w="1984" w:type="dxa"/>
          </w:tcPr>
          <w:p w14:paraId="486F8C7A" w14:textId="77777777" w:rsidR="00493CC2" w:rsidRPr="009E671A" w:rsidRDefault="00493CC2" w:rsidP="00342736">
            <w:pPr>
              <w:rPr>
                <w:b/>
                <w:szCs w:val="22"/>
              </w:rPr>
            </w:pPr>
            <w:r w:rsidRPr="009E671A">
              <w:rPr>
                <w:b/>
                <w:szCs w:val="22"/>
              </w:rPr>
              <w:t>Duration</w:t>
            </w:r>
          </w:p>
        </w:tc>
        <w:tc>
          <w:tcPr>
            <w:tcW w:w="2693" w:type="dxa"/>
          </w:tcPr>
          <w:p w14:paraId="7A6CF76A" w14:textId="77777777" w:rsidR="00493CC2" w:rsidRPr="009E671A" w:rsidRDefault="00493CC2" w:rsidP="00342736">
            <w:pPr>
              <w:rPr>
                <w:b/>
                <w:szCs w:val="22"/>
              </w:rPr>
            </w:pPr>
            <w:r w:rsidRPr="009E671A">
              <w:rPr>
                <w:b/>
                <w:szCs w:val="22"/>
              </w:rPr>
              <w:t>Date</w:t>
            </w:r>
          </w:p>
        </w:tc>
      </w:tr>
      <w:tr w:rsidR="00493CC2" w:rsidRPr="009E671A" w14:paraId="2AC24DCD" w14:textId="77777777" w:rsidTr="00493CC2">
        <w:tc>
          <w:tcPr>
            <w:tcW w:w="534" w:type="dxa"/>
          </w:tcPr>
          <w:p w14:paraId="1FD50827" w14:textId="77777777" w:rsidR="00493CC2" w:rsidRPr="009E671A" w:rsidRDefault="00493CC2" w:rsidP="00342736">
            <w:pPr>
              <w:rPr>
                <w:b/>
                <w:szCs w:val="22"/>
              </w:rPr>
            </w:pPr>
            <w:r w:rsidRPr="009E671A">
              <w:rPr>
                <w:b/>
                <w:szCs w:val="22"/>
              </w:rPr>
              <w:t>1.</w:t>
            </w:r>
          </w:p>
        </w:tc>
        <w:tc>
          <w:tcPr>
            <w:tcW w:w="2835" w:type="dxa"/>
          </w:tcPr>
          <w:p w14:paraId="3D9D7B50" w14:textId="77777777" w:rsidR="00493CC2" w:rsidRPr="006C5B5D" w:rsidRDefault="00493CC2" w:rsidP="00342736">
            <w:pPr>
              <w:rPr>
                <w:rFonts w:ascii="Times New Roman" w:hAnsi="Times New Roman"/>
                <w:bCs/>
                <w:szCs w:val="22"/>
              </w:rPr>
            </w:pPr>
            <w:r w:rsidRPr="006C5B5D">
              <w:rPr>
                <w:rFonts w:ascii="Times New Roman" w:hAnsi="Times New Roman"/>
                <w:bCs/>
                <w:szCs w:val="22"/>
              </w:rPr>
              <w:t>International Conference on Environment, Forestry, and College</w:t>
            </w:r>
            <w:r w:rsidR="00C25EDC" w:rsidRPr="006C5B5D">
              <w:rPr>
                <w:rFonts w:ascii="Times New Roman" w:hAnsi="Times New Roman"/>
                <w:bCs/>
                <w:szCs w:val="22"/>
              </w:rPr>
              <w:t xml:space="preserve"> </w:t>
            </w:r>
            <w:r w:rsidRPr="006C5B5D">
              <w:rPr>
                <w:rFonts w:ascii="Times New Roman" w:hAnsi="Times New Roman"/>
                <w:bCs/>
                <w:szCs w:val="22"/>
              </w:rPr>
              <w:t>Sustainable Agriculture invited as chairperson</w:t>
            </w:r>
          </w:p>
          <w:p w14:paraId="4AA695F6" w14:textId="4D6EC74C" w:rsidR="00DE4442" w:rsidRPr="006C5B5D" w:rsidRDefault="00DE4442" w:rsidP="00342736">
            <w:pPr>
              <w:rPr>
                <w:rFonts w:ascii="Times New Roman" w:hAnsi="Times New Roman"/>
                <w:bCs/>
                <w:szCs w:val="22"/>
              </w:rPr>
            </w:pPr>
          </w:p>
        </w:tc>
        <w:tc>
          <w:tcPr>
            <w:tcW w:w="2268" w:type="dxa"/>
          </w:tcPr>
          <w:p w14:paraId="73D3D761" w14:textId="4B57991D" w:rsidR="00493CC2" w:rsidRPr="006C5B5D" w:rsidRDefault="00493CC2" w:rsidP="00342736">
            <w:pPr>
              <w:rPr>
                <w:rFonts w:ascii="Times New Roman" w:hAnsi="Times New Roman"/>
                <w:bCs/>
                <w:szCs w:val="22"/>
              </w:rPr>
            </w:pPr>
            <w:r w:rsidRPr="006C5B5D">
              <w:rPr>
                <w:rFonts w:ascii="Times New Roman" w:hAnsi="Times New Roman"/>
                <w:bCs/>
                <w:szCs w:val="22"/>
              </w:rPr>
              <w:t>St.</w:t>
            </w:r>
            <w:r w:rsidR="003D3216" w:rsidRPr="006C5B5D">
              <w:rPr>
                <w:rFonts w:ascii="Times New Roman" w:hAnsi="Times New Roman"/>
                <w:bCs/>
                <w:szCs w:val="22"/>
              </w:rPr>
              <w:t xml:space="preserve"> </w:t>
            </w:r>
            <w:r w:rsidRPr="006C5B5D">
              <w:rPr>
                <w:rFonts w:ascii="Times New Roman" w:hAnsi="Times New Roman"/>
                <w:bCs/>
                <w:szCs w:val="22"/>
              </w:rPr>
              <w:t>Xavier</w:t>
            </w:r>
            <w:r w:rsidR="00C25EDC" w:rsidRPr="006C5B5D">
              <w:rPr>
                <w:rFonts w:ascii="Times New Roman" w:hAnsi="Times New Roman"/>
                <w:bCs/>
                <w:szCs w:val="22"/>
              </w:rPr>
              <w:t xml:space="preserve"> </w:t>
            </w:r>
            <w:r w:rsidRPr="006C5B5D">
              <w:rPr>
                <w:rFonts w:ascii="Times New Roman" w:hAnsi="Times New Roman"/>
                <w:bCs/>
                <w:szCs w:val="22"/>
              </w:rPr>
              <w:t>College Ranchi and International Academy of Science and Research</w:t>
            </w:r>
          </w:p>
        </w:tc>
        <w:tc>
          <w:tcPr>
            <w:tcW w:w="1984" w:type="dxa"/>
          </w:tcPr>
          <w:p w14:paraId="20FA9C5A" w14:textId="77777777" w:rsidR="00493CC2" w:rsidRPr="006C5B5D" w:rsidRDefault="00493CC2" w:rsidP="00342736">
            <w:pPr>
              <w:rPr>
                <w:rFonts w:ascii="Times New Roman" w:hAnsi="Times New Roman"/>
                <w:bCs/>
                <w:szCs w:val="22"/>
              </w:rPr>
            </w:pPr>
            <w:r w:rsidRPr="006C5B5D">
              <w:rPr>
                <w:rFonts w:ascii="Times New Roman" w:hAnsi="Times New Roman"/>
                <w:bCs/>
                <w:szCs w:val="22"/>
              </w:rPr>
              <w:t>3 days</w:t>
            </w:r>
          </w:p>
        </w:tc>
        <w:tc>
          <w:tcPr>
            <w:tcW w:w="2693" w:type="dxa"/>
          </w:tcPr>
          <w:p w14:paraId="494CE2C4" w14:textId="0643D1F5" w:rsidR="00493CC2" w:rsidRPr="006C5B5D" w:rsidRDefault="00493CC2" w:rsidP="00342736">
            <w:pPr>
              <w:rPr>
                <w:rFonts w:ascii="Times New Roman" w:hAnsi="Times New Roman"/>
                <w:bCs/>
                <w:szCs w:val="22"/>
              </w:rPr>
            </w:pPr>
            <w:r w:rsidRPr="006C5B5D">
              <w:rPr>
                <w:rFonts w:ascii="Times New Roman" w:hAnsi="Times New Roman"/>
                <w:bCs/>
                <w:szCs w:val="22"/>
              </w:rPr>
              <w:t>14-16 November</w:t>
            </w:r>
            <w:r w:rsidR="00C25EDC" w:rsidRPr="006C5B5D">
              <w:rPr>
                <w:rFonts w:ascii="Times New Roman" w:hAnsi="Times New Roman"/>
                <w:bCs/>
                <w:szCs w:val="22"/>
              </w:rPr>
              <w:t xml:space="preserve"> 2022</w:t>
            </w:r>
          </w:p>
        </w:tc>
      </w:tr>
      <w:tr w:rsidR="00DE4442" w:rsidRPr="009E671A" w14:paraId="1A5BADE9" w14:textId="77777777" w:rsidTr="00493CC2">
        <w:tc>
          <w:tcPr>
            <w:tcW w:w="534" w:type="dxa"/>
          </w:tcPr>
          <w:p w14:paraId="57227F33" w14:textId="7FCADA56" w:rsidR="00DE4442" w:rsidRPr="009E671A" w:rsidRDefault="00DE4442" w:rsidP="00342736">
            <w:pPr>
              <w:rPr>
                <w:b/>
                <w:szCs w:val="22"/>
              </w:rPr>
            </w:pPr>
            <w:r>
              <w:rPr>
                <w:b/>
                <w:szCs w:val="22"/>
              </w:rPr>
              <w:t>2.</w:t>
            </w:r>
          </w:p>
        </w:tc>
        <w:tc>
          <w:tcPr>
            <w:tcW w:w="2835" w:type="dxa"/>
          </w:tcPr>
          <w:p w14:paraId="6176A449" w14:textId="7AAB3945" w:rsidR="00DE4442" w:rsidRPr="006C5B5D" w:rsidRDefault="00DE4442" w:rsidP="00342736">
            <w:pPr>
              <w:rPr>
                <w:rFonts w:ascii="Times New Roman" w:hAnsi="Times New Roman"/>
                <w:bCs/>
                <w:szCs w:val="22"/>
              </w:rPr>
            </w:pPr>
            <w:r w:rsidRPr="006C5B5D">
              <w:rPr>
                <w:rFonts w:ascii="Times New Roman" w:hAnsi="Times New Roman"/>
                <w:bCs/>
                <w:szCs w:val="22"/>
              </w:rPr>
              <w:t>National Webinar on Environmental Ecology and Microbiology</w:t>
            </w:r>
            <w:r w:rsidR="006C5B5D" w:rsidRPr="006C5B5D">
              <w:rPr>
                <w:rFonts w:ascii="Times New Roman" w:hAnsi="Times New Roman"/>
                <w:bCs/>
                <w:szCs w:val="22"/>
              </w:rPr>
              <w:t xml:space="preserve"> invited as resource person</w:t>
            </w:r>
          </w:p>
        </w:tc>
        <w:tc>
          <w:tcPr>
            <w:tcW w:w="2268" w:type="dxa"/>
          </w:tcPr>
          <w:p w14:paraId="1F897FC7" w14:textId="3E7712A2" w:rsidR="00DE4442" w:rsidRPr="006C5B5D" w:rsidRDefault="00DE4442" w:rsidP="00342736">
            <w:pPr>
              <w:rPr>
                <w:rFonts w:ascii="Times New Roman" w:hAnsi="Times New Roman"/>
                <w:bCs/>
                <w:szCs w:val="22"/>
              </w:rPr>
            </w:pPr>
            <w:r w:rsidRPr="006C5B5D">
              <w:rPr>
                <w:rFonts w:ascii="Times New Roman" w:hAnsi="Times New Roman"/>
                <w:bCs/>
                <w:szCs w:val="22"/>
              </w:rPr>
              <w:t>Empyrean Club Department of Botany St. Xavier’s College, Ranchi and St. Joshep’s University Bangalore</w:t>
            </w:r>
          </w:p>
        </w:tc>
        <w:tc>
          <w:tcPr>
            <w:tcW w:w="1984" w:type="dxa"/>
          </w:tcPr>
          <w:p w14:paraId="78F7C769" w14:textId="4EED74DC" w:rsidR="00DE4442" w:rsidRPr="006C5B5D" w:rsidRDefault="00DE4442" w:rsidP="00342736">
            <w:pPr>
              <w:rPr>
                <w:rFonts w:ascii="Times New Roman" w:hAnsi="Times New Roman"/>
                <w:bCs/>
                <w:szCs w:val="22"/>
              </w:rPr>
            </w:pPr>
            <w:r w:rsidRPr="006C5B5D">
              <w:rPr>
                <w:rFonts w:ascii="Times New Roman" w:hAnsi="Times New Roman"/>
                <w:bCs/>
                <w:szCs w:val="22"/>
              </w:rPr>
              <w:t>One day</w:t>
            </w:r>
          </w:p>
        </w:tc>
        <w:tc>
          <w:tcPr>
            <w:tcW w:w="2693" w:type="dxa"/>
          </w:tcPr>
          <w:p w14:paraId="1D10F2AF" w14:textId="77777777" w:rsidR="00DE4442" w:rsidRPr="006C5B5D" w:rsidRDefault="00DE4442" w:rsidP="00342736">
            <w:pPr>
              <w:rPr>
                <w:rFonts w:ascii="Times New Roman" w:hAnsi="Times New Roman"/>
                <w:bCs/>
                <w:szCs w:val="22"/>
              </w:rPr>
            </w:pPr>
            <w:r w:rsidRPr="006C5B5D">
              <w:rPr>
                <w:rFonts w:ascii="Times New Roman" w:hAnsi="Times New Roman"/>
                <w:bCs/>
                <w:szCs w:val="22"/>
              </w:rPr>
              <w:t>25 JULY,2023</w:t>
            </w:r>
          </w:p>
          <w:p w14:paraId="54AA0A58" w14:textId="3203B507" w:rsidR="00DE4442" w:rsidRPr="006C5B5D" w:rsidRDefault="00DE4442" w:rsidP="00342736">
            <w:pPr>
              <w:rPr>
                <w:rFonts w:ascii="Times New Roman" w:hAnsi="Times New Roman"/>
                <w:bCs/>
                <w:szCs w:val="22"/>
              </w:rPr>
            </w:pPr>
          </w:p>
        </w:tc>
      </w:tr>
      <w:tr w:rsidR="00DE4442" w:rsidRPr="009E671A" w14:paraId="76F8B800" w14:textId="77777777" w:rsidTr="00493CC2">
        <w:tc>
          <w:tcPr>
            <w:tcW w:w="534" w:type="dxa"/>
          </w:tcPr>
          <w:p w14:paraId="71E534B6" w14:textId="76FB48D6" w:rsidR="00DE4442" w:rsidRDefault="00DE4442" w:rsidP="00342736">
            <w:pPr>
              <w:rPr>
                <w:b/>
                <w:szCs w:val="22"/>
              </w:rPr>
            </w:pPr>
            <w:r>
              <w:rPr>
                <w:b/>
                <w:szCs w:val="22"/>
              </w:rPr>
              <w:t>3.</w:t>
            </w:r>
          </w:p>
        </w:tc>
        <w:tc>
          <w:tcPr>
            <w:tcW w:w="2835" w:type="dxa"/>
          </w:tcPr>
          <w:p w14:paraId="01241532" w14:textId="22C7EDDB" w:rsidR="00DE4442" w:rsidRPr="006C5B5D" w:rsidRDefault="00DE4442" w:rsidP="00342736">
            <w:pPr>
              <w:rPr>
                <w:rFonts w:ascii="Times New Roman" w:hAnsi="Times New Roman"/>
                <w:bCs/>
                <w:szCs w:val="22"/>
              </w:rPr>
            </w:pPr>
            <w:r w:rsidRPr="006C5B5D">
              <w:rPr>
                <w:rFonts w:ascii="Times New Roman" w:hAnsi="Times New Roman"/>
                <w:bCs/>
                <w:szCs w:val="22"/>
              </w:rPr>
              <w:t>Refresher Course in Life Science</w:t>
            </w:r>
            <w:r w:rsidR="006C5B5D" w:rsidRPr="006C5B5D">
              <w:rPr>
                <w:rFonts w:ascii="Times New Roman" w:hAnsi="Times New Roman"/>
                <w:bCs/>
                <w:szCs w:val="22"/>
              </w:rPr>
              <w:t xml:space="preserve"> invited as Resource person</w:t>
            </w:r>
          </w:p>
        </w:tc>
        <w:tc>
          <w:tcPr>
            <w:tcW w:w="2268" w:type="dxa"/>
          </w:tcPr>
          <w:p w14:paraId="604DC201" w14:textId="54FCD7C0" w:rsidR="00DE4442" w:rsidRPr="006C5B5D" w:rsidRDefault="00DE4442" w:rsidP="00342736">
            <w:pPr>
              <w:rPr>
                <w:rFonts w:ascii="Times New Roman" w:hAnsi="Times New Roman"/>
                <w:bCs/>
                <w:szCs w:val="22"/>
              </w:rPr>
            </w:pPr>
            <w:r w:rsidRPr="006C5B5D">
              <w:rPr>
                <w:rFonts w:ascii="Times New Roman" w:hAnsi="Times New Roman"/>
                <w:bCs/>
                <w:szCs w:val="22"/>
              </w:rPr>
              <w:t>UGC Human Resource Development Center Ranchi University</w:t>
            </w:r>
          </w:p>
        </w:tc>
        <w:tc>
          <w:tcPr>
            <w:tcW w:w="1984" w:type="dxa"/>
          </w:tcPr>
          <w:p w14:paraId="22188BF7" w14:textId="0C9DFF0A" w:rsidR="00DE4442" w:rsidRPr="006C5B5D" w:rsidRDefault="00DE4442" w:rsidP="00342736">
            <w:pPr>
              <w:rPr>
                <w:rFonts w:ascii="Times New Roman" w:hAnsi="Times New Roman"/>
                <w:bCs/>
                <w:szCs w:val="22"/>
              </w:rPr>
            </w:pPr>
            <w:r w:rsidRPr="006C5B5D">
              <w:rPr>
                <w:rFonts w:ascii="Times New Roman" w:hAnsi="Times New Roman"/>
                <w:bCs/>
                <w:szCs w:val="22"/>
              </w:rPr>
              <w:t>14 Day</w:t>
            </w:r>
          </w:p>
        </w:tc>
        <w:tc>
          <w:tcPr>
            <w:tcW w:w="2693" w:type="dxa"/>
          </w:tcPr>
          <w:p w14:paraId="22BE3B61" w14:textId="3E01F95F" w:rsidR="00DE4442" w:rsidRPr="006C5B5D" w:rsidRDefault="00DE4442" w:rsidP="00342736">
            <w:pPr>
              <w:rPr>
                <w:rFonts w:ascii="Times New Roman" w:hAnsi="Times New Roman"/>
                <w:bCs/>
                <w:szCs w:val="22"/>
              </w:rPr>
            </w:pPr>
            <w:r w:rsidRPr="006C5B5D">
              <w:rPr>
                <w:rFonts w:ascii="Times New Roman" w:hAnsi="Times New Roman"/>
                <w:bCs/>
                <w:szCs w:val="22"/>
              </w:rPr>
              <w:t>18.7.2023-31.7.2023</w:t>
            </w:r>
          </w:p>
        </w:tc>
      </w:tr>
    </w:tbl>
    <w:p w14:paraId="7449F649" w14:textId="77777777" w:rsidR="006E0B30" w:rsidRDefault="006E0B30" w:rsidP="00493CC2">
      <w:pPr>
        <w:rPr>
          <w:rFonts w:ascii="Times New Roman" w:hAnsi="Times New Roman"/>
          <w:b/>
          <w:bCs/>
          <w:sz w:val="28"/>
          <w:szCs w:val="28"/>
        </w:rPr>
      </w:pPr>
    </w:p>
    <w:p w14:paraId="64AAA113" w14:textId="3FDC763F" w:rsidR="00493CC2" w:rsidRPr="00693F38" w:rsidRDefault="00C25EDC" w:rsidP="00493CC2">
      <w:pPr>
        <w:rPr>
          <w:rFonts w:ascii="Times New Roman" w:hAnsi="Times New Roman"/>
          <w:b/>
          <w:bCs/>
          <w:sz w:val="28"/>
          <w:szCs w:val="28"/>
        </w:rPr>
      </w:pPr>
      <w:r w:rsidRPr="00693F38">
        <w:rPr>
          <w:rFonts w:ascii="Times New Roman" w:hAnsi="Times New Roman"/>
          <w:b/>
          <w:bCs/>
          <w:sz w:val="28"/>
          <w:szCs w:val="28"/>
        </w:rPr>
        <w:t>Awards</w:t>
      </w:r>
      <w:r w:rsidR="00693F38">
        <w:rPr>
          <w:rFonts w:ascii="Times New Roman" w:hAnsi="Times New Roman"/>
          <w:b/>
          <w:bCs/>
          <w:sz w:val="28"/>
          <w:szCs w:val="28"/>
        </w:rPr>
        <w:t xml:space="preserve"> </w:t>
      </w:r>
      <w:proofErr w:type="spellStart"/>
      <w:r w:rsidR="00693F38">
        <w:rPr>
          <w:rFonts w:ascii="Times New Roman" w:hAnsi="Times New Roman"/>
          <w:b/>
          <w:bCs/>
          <w:sz w:val="28"/>
          <w:szCs w:val="28"/>
        </w:rPr>
        <w:t>Recieved</w:t>
      </w:r>
      <w:proofErr w:type="spellEnd"/>
    </w:p>
    <w:p w14:paraId="7D02C693" w14:textId="77777777" w:rsidR="001A7720" w:rsidRPr="001A7720" w:rsidRDefault="00C25EDC" w:rsidP="001A7720">
      <w:pPr>
        <w:pStyle w:val="ListParagraph"/>
        <w:numPr>
          <w:ilvl w:val="0"/>
          <w:numId w:val="10"/>
        </w:numPr>
        <w:rPr>
          <w:rFonts w:ascii="Times New Roman" w:hAnsi="Times New Roman"/>
          <w:b/>
          <w:bCs/>
          <w:szCs w:val="22"/>
        </w:rPr>
      </w:pPr>
      <w:r w:rsidRPr="00C25EDC">
        <w:rPr>
          <w:rFonts w:ascii="Times New Roman" w:hAnsi="Times New Roman"/>
          <w:b/>
          <w:bCs/>
          <w:szCs w:val="22"/>
        </w:rPr>
        <w:t>IRSD Prominent Young Scientist Award 2023 on 10nth International Conference on Interdisciplinary Research for Sustainable Development / IRSD23</w:t>
      </w:r>
      <w:r w:rsidR="001A7720" w:rsidRPr="001A7720">
        <w:rPr>
          <w:rFonts w:ascii="Times New Roman" w:hAnsi="Times New Roman"/>
          <w:b/>
          <w:szCs w:val="22"/>
        </w:rPr>
        <w:t xml:space="preserve"> </w:t>
      </w:r>
    </w:p>
    <w:p w14:paraId="32AFCC3D" w14:textId="1EE2C741" w:rsidR="001A7720" w:rsidRPr="006E0B30" w:rsidRDefault="001A7720" w:rsidP="001A7720">
      <w:pPr>
        <w:pStyle w:val="ListParagraph"/>
        <w:numPr>
          <w:ilvl w:val="0"/>
          <w:numId w:val="10"/>
        </w:numPr>
        <w:rPr>
          <w:rFonts w:ascii="Times New Roman" w:hAnsi="Times New Roman"/>
          <w:b/>
          <w:bCs/>
          <w:szCs w:val="22"/>
        </w:rPr>
      </w:pPr>
      <w:r w:rsidRPr="009E671A">
        <w:rPr>
          <w:rFonts w:ascii="Times New Roman" w:hAnsi="Times New Roman"/>
          <w:b/>
          <w:szCs w:val="22"/>
        </w:rPr>
        <w:t>National /best awarded for oral presentation</w:t>
      </w:r>
      <w:r>
        <w:rPr>
          <w:rFonts w:ascii="Times New Roman" w:hAnsi="Times New Roman"/>
          <w:b/>
          <w:szCs w:val="22"/>
        </w:rPr>
        <w:t xml:space="preserve"> at </w:t>
      </w:r>
      <w:r w:rsidRPr="009E671A">
        <w:rPr>
          <w:rFonts w:ascii="Times New Roman" w:hAnsi="Times New Roman"/>
          <w:b/>
          <w:szCs w:val="22"/>
        </w:rPr>
        <w:t>3</w:t>
      </w:r>
      <w:r w:rsidRPr="009E671A">
        <w:rPr>
          <w:rFonts w:ascii="Times New Roman" w:hAnsi="Times New Roman"/>
          <w:b/>
          <w:szCs w:val="22"/>
          <w:vertAlign w:val="superscript"/>
        </w:rPr>
        <w:t>rd</w:t>
      </w:r>
      <w:r w:rsidRPr="009E671A">
        <w:rPr>
          <w:rFonts w:ascii="Times New Roman" w:hAnsi="Times New Roman"/>
          <w:b/>
          <w:szCs w:val="22"/>
        </w:rPr>
        <w:t xml:space="preserve"> World Clean Environment Summit 2019</w:t>
      </w:r>
    </w:p>
    <w:p w14:paraId="44BC87F6" w14:textId="1D3AFFB4" w:rsidR="00C25EDC" w:rsidRPr="001A7720" w:rsidRDefault="00C25EDC" w:rsidP="001A7720">
      <w:pPr>
        <w:ind w:left="360"/>
        <w:rPr>
          <w:rFonts w:ascii="Times New Roman" w:hAnsi="Times New Roman"/>
          <w:b/>
          <w:bCs/>
          <w:szCs w:val="22"/>
        </w:rPr>
      </w:pPr>
    </w:p>
    <w:p w14:paraId="72C64567" w14:textId="77777777" w:rsidR="006E0B30" w:rsidRPr="006E0B30" w:rsidRDefault="006E0B30" w:rsidP="006E0B30">
      <w:pPr>
        <w:ind w:left="360"/>
        <w:rPr>
          <w:rFonts w:ascii="Times New Roman" w:hAnsi="Times New Roman"/>
          <w:b/>
          <w:bCs/>
          <w:szCs w:val="22"/>
        </w:rPr>
      </w:pPr>
    </w:p>
    <w:tbl>
      <w:tblPr>
        <w:tblStyle w:val="TableGrid"/>
        <w:tblpPr w:leftFromText="180" w:rightFromText="180" w:vertAnchor="text" w:horzAnchor="margin" w:tblpXSpec="center" w:tblpY="661"/>
        <w:tblW w:w="10031" w:type="dxa"/>
        <w:tblLook w:val="04A0" w:firstRow="1" w:lastRow="0" w:firstColumn="1" w:lastColumn="0" w:noHBand="0" w:noVBand="1"/>
      </w:tblPr>
      <w:tblGrid>
        <w:gridCol w:w="635"/>
        <w:gridCol w:w="2372"/>
        <w:gridCol w:w="1665"/>
        <w:gridCol w:w="1930"/>
        <w:gridCol w:w="1917"/>
        <w:gridCol w:w="1512"/>
      </w:tblGrid>
      <w:tr w:rsidR="00712779" w:rsidRPr="009E671A" w14:paraId="2F9666E9" w14:textId="77777777" w:rsidTr="00712779">
        <w:tc>
          <w:tcPr>
            <w:tcW w:w="635" w:type="dxa"/>
          </w:tcPr>
          <w:p w14:paraId="0BFFEFAD" w14:textId="77777777" w:rsidR="00712779" w:rsidRPr="009E671A" w:rsidRDefault="00712779" w:rsidP="00712779">
            <w:pPr>
              <w:rPr>
                <w:rFonts w:ascii="Times New Roman" w:hAnsi="Times New Roman"/>
                <w:b/>
                <w:szCs w:val="22"/>
              </w:rPr>
            </w:pPr>
            <w:r w:rsidRPr="009E671A">
              <w:rPr>
                <w:rFonts w:ascii="Times New Roman" w:hAnsi="Times New Roman"/>
                <w:b/>
                <w:szCs w:val="22"/>
              </w:rPr>
              <w:t>Sl. No.</w:t>
            </w:r>
          </w:p>
        </w:tc>
        <w:tc>
          <w:tcPr>
            <w:tcW w:w="2372" w:type="dxa"/>
          </w:tcPr>
          <w:p w14:paraId="749A8873" w14:textId="77777777" w:rsidR="00712779" w:rsidRPr="009E671A" w:rsidRDefault="00712779" w:rsidP="00712779">
            <w:pPr>
              <w:rPr>
                <w:rFonts w:ascii="Times New Roman" w:hAnsi="Times New Roman"/>
                <w:b/>
                <w:szCs w:val="22"/>
              </w:rPr>
            </w:pPr>
            <w:r w:rsidRPr="009E671A">
              <w:rPr>
                <w:rFonts w:ascii="Times New Roman" w:hAnsi="Times New Roman"/>
                <w:b/>
                <w:szCs w:val="22"/>
              </w:rPr>
              <w:t>Title of the Conference</w:t>
            </w:r>
          </w:p>
        </w:tc>
        <w:tc>
          <w:tcPr>
            <w:tcW w:w="1665" w:type="dxa"/>
          </w:tcPr>
          <w:p w14:paraId="6771A45A" w14:textId="77777777" w:rsidR="00712779" w:rsidRPr="009E671A" w:rsidRDefault="00712779" w:rsidP="00712779">
            <w:pPr>
              <w:rPr>
                <w:rFonts w:ascii="Times New Roman" w:hAnsi="Times New Roman"/>
                <w:b/>
                <w:szCs w:val="22"/>
              </w:rPr>
            </w:pPr>
            <w:r w:rsidRPr="009E671A">
              <w:rPr>
                <w:rFonts w:ascii="Times New Roman" w:hAnsi="Times New Roman"/>
                <w:b/>
                <w:szCs w:val="22"/>
              </w:rPr>
              <w:t>National/</w:t>
            </w:r>
          </w:p>
          <w:p w14:paraId="0DBB0536" w14:textId="77777777" w:rsidR="00712779" w:rsidRPr="009E671A" w:rsidRDefault="00712779" w:rsidP="00712779">
            <w:pPr>
              <w:rPr>
                <w:rFonts w:ascii="Times New Roman" w:hAnsi="Times New Roman"/>
                <w:b/>
                <w:szCs w:val="22"/>
              </w:rPr>
            </w:pPr>
            <w:r w:rsidRPr="009E671A">
              <w:rPr>
                <w:rFonts w:ascii="Times New Roman" w:hAnsi="Times New Roman"/>
                <w:b/>
                <w:szCs w:val="22"/>
              </w:rPr>
              <w:t>International/ Award</w:t>
            </w:r>
          </w:p>
        </w:tc>
        <w:tc>
          <w:tcPr>
            <w:tcW w:w="1930" w:type="dxa"/>
          </w:tcPr>
          <w:p w14:paraId="5AC3AD66" w14:textId="77777777" w:rsidR="00712779" w:rsidRPr="009E671A" w:rsidRDefault="00712779" w:rsidP="00712779">
            <w:pPr>
              <w:rPr>
                <w:rFonts w:ascii="Times New Roman" w:hAnsi="Times New Roman"/>
                <w:b/>
                <w:szCs w:val="22"/>
              </w:rPr>
            </w:pPr>
            <w:r w:rsidRPr="009E671A">
              <w:rPr>
                <w:rFonts w:ascii="Times New Roman" w:hAnsi="Times New Roman"/>
                <w:b/>
                <w:szCs w:val="22"/>
              </w:rPr>
              <w:t>Title of the paper/ presented and appreciated</w:t>
            </w:r>
          </w:p>
        </w:tc>
        <w:tc>
          <w:tcPr>
            <w:tcW w:w="1917" w:type="dxa"/>
          </w:tcPr>
          <w:p w14:paraId="1FE01885" w14:textId="77777777" w:rsidR="00712779" w:rsidRPr="009E671A" w:rsidRDefault="00712779" w:rsidP="00712779">
            <w:pPr>
              <w:rPr>
                <w:rFonts w:ascii="Times New Roman" w:hAnsi="Times New Roman"/>
                <w:b/>
                <w:szCs w:val="22"/>
              </w:rPr>
            </w:pPr>
            <w:r w:rsidRPr="009E671A">
              <w:rPr>
                <w:rFonts w:ascii="Times New Roman" w:hAnsi="Times New Roman"/>
                <w:b/>
                <w:szCs w:val="22"/>
              </w:rPr>
              <w:t>Organizer</w:t>
            </w:r>
          </w:p>
        </w:tc>
        <w:tc>
          <w:tcPr>
            <w:tcW w:w="1512" w:type="dxa"/>
          </w:tcPr>
          <w:p w14:paraId="73196075" w14:textId="77777777" w:rsidR="00712779" w:rsidRPr="009E671A" w:rsidRDefault="00712779" w:rsidP="00712779">
            <w:pPr>
              <w:rPr>
                <w:rFonts w:ascii="Times New Roman" w:hAnsi="Times New Roman"/>
                <w:b/>
                <w:szCs w:val="22"/>
              </w:rPr>
            </w:pPr>
            <w:r w:rsidRPr="009E671A">
              <w:rPr>
                <w:rFonts w:ascii="Times New Roman" w:hAnsi="Times New Roman"/>
                <w:b/>
                <w:szCs w:val="22"/>
              </w:rPr>
              <w:t>Speaker/Year</w:t>
            </w:r>
          </w:p>
        </w:tc>
      </w:tr>
      <w:tr w:rsidR="00712779" w:rsidRPr="00712779" w14:paraId="74B32940" w14:textId="77777777" w:rsidTr="00712779">
        <w:tc>
          <w:tcPr>
            <w:tcW w:w="635" w:type="dxa"/>
          </w:tcPr>
          <w:p w14:paraId="37F6BC9B" w14:textId="77777777" w:rsidR="00712779" w:rsidRPr="00712779" w:rsidRDefault="00712779" w:rsidP="00712779">
            <w:pPr>
              <w:rPr>
                <w:rFonts w:ascii="Times New Roman" w:hAnsi="Times New Roman"/>
                <w:bCs/>
                <w:color w:val="auto"/>
                <w:sz w:val="18"/>
                <w:szCs w:val="18"/>
              </w:rPr>
            </w:pPr>
            <w:r w:rsidRPr="00712779">
              <w:rPr>
                <w:rFonts w:ascii="Times New Roman" w:hAnsi="Times New Roman"/>
                <w:bCs/>
                <w:color w:val="auto"/>
                <w:sz w:val="18"/>
                <w:szCs w:val="18"/>
              </w:rPr>
              <w:t>1.</w:t>
            </w:r>
          </w:p>
        </w:tc>
        <w:tc>
          <w:tcPr>
            <w:tcW w:w="2372" w:type="dxa"/>
          </w:tcPr>
          <w:p w14:paraId="0FAE567C" w14:textId="77777777" w:rsidR="00712779" w:rsidRPr="00712779" w:rsidRDefault="00712779" w:rsidP="00712779">
            <w:pPr>
              <w:rPr>
                <w:rFonts w:ascii="Times New Roman" w:hAnsi="Times New Roman"/>
                <w:bCs/>
                <w:color w:val="auto"/>
                <w:sz w:val="18"/>
                <w:szCs w:val="18"/>
              </w:rPr>
            </w:pPr>
            <w:r w:rsidRPr="00712779">
              <w:rPr>
                <w:rFonts w:ascii="Times New Roman" w:hAnsi="Times New Roman"/>
                <w:bCs/>
                <w:color w:val="auto"/>
                <w:sz w:val="18"/>
                <w:szCs w:val="18"/>
              </w:rPr>
              <w:t>3</w:t>
            </w:r>
            <w:r w:rsidRPr="00712779">
              <w:rPr>
                <w:rFonts w:ascii="Times New Roman" w:hAnsi="Times New Roman"/>
                <w:bCs/>
                <w:color w:val="auto"/>
                <w:sz w:val="18"/>
                <w:szCs w:val="18"/>
                <w:vertAlign w:val="superscript"/>
              </w:rPr>
              <w:t>rd</w:t>
            </w:r>
            <w:r w:rsidRPr="00712779">
              <w:rPr>
                <w:rFonts w:ascii="Times New Roman" w:hAnsi="Times New Roman"/>
                <w:bCs/>
                <w:color w:val="auto"/>
                <w:sz w:val="18"/>
                <w:szCs w:val="18"/>
              </w:rPr>
              <w:t xml:space="preserve"> World Clean Environment Summit 2019</w:t>
            </w:r>
          </w:p>
        </w:tc>
        <w:tc>
          <w:tcPr>
            <w:tcW w:w="1665" w:type="dxa"/>
          </w:tcPr>
          <w:p w14:paraId="2E389429" w14:textId="77777777" w:rsidR="00712779" w:rsidRPr="00712779" w:rsidRDefault="00712779" w:rsidP="00712779">
            <w:pPr>
              <w:rPr>
                <w:rFonts w:ascii="Times New Roman" w:hAnsi="Times New Roman"/>
                <w:bCs/>
                <w:color w:val="auto"/>
                <w:sz w:val="18"/>
                <w:szCs w:val="18"/>
              </w:rPr>
            </w:pPr>
            <w:r w:rsidRPr="00712779">
              <w:rPr>
                <w:rFonts w:ascii="Times New Roman" w:hAnsi="Times New Roman"/>
                <w:bCs/>
                <w:color w:val="auto"/>
                <w:sz w:val="18"/>
                <w:szCs w:val="18"/>
              </w:rPr>
              <w:t>National /best awarded for oral presentation</w:t>
            </w:r>
          </w:p>
        </w:tc>
        <w:tc>
          <w:tcPr>
            <w:tcW w:w="1930" w:type="dxa"/>
          </w:tcPr>
          <w:p w14:paraId="4B98BCD0" w14:textId="77777777" w:rsidR="00712779" w:rsidRPr="00712779" w:rsidRDefault="00712779" w:rsidP="00712779">
            <w:pPr>
              <w:rPr>
                <w:rFonts w:ascii="Times New Roman" w:hAnsi="Times New Roman"/>
                <w:bCs/>
                <w:color w:val="auto"/>
                <w:sz w:val="18"/>
                <w:szCs w:val="18"/>
              </w:rPr>
            </w:pPr>
            <w:r w:rsidRPr="00712779">
              <w:rPr>
                <w:rFonts w:ascii="Times New Roman" w:hAnsi="Times New Roman"/>
                <w:bCs/>
                <w:color w:val="auto"/>
                <w:sz w:val="18"/>
                <w:szCs w:val="18"/>
              </w:rPr>
              <w:t xml:space="preserve">Ecofriendly management of Black mold disease of the onion by </w:t>
            </w:r>
            <w:r w:rsidRPr="00712779">
              <w:rPr>
                <w:rFonts w:ascii="Times New Roman" w:hAnsi="Times New Roman"/>
                <w:bCs/>
                <w:i/>
                <w:color w:val="auto"/>
                <w:sz w:val="18"/>
                <w:szCs w:val="18"/>
              </w:rPr>
              <w:t>Trichoderma asperellum</w:t>
            </w:r>
          </w:p>
        </w:tc>
        <w:tc>
          <w:tcPr>
            <w:tcW w:w="1917" w:type="dxa"/>
          </w:tcPr>
          <w:p w14:paraId="3D906230" w14:textId="77777777" w:rsidR="00712779" w:rsidRPr="00712779" w:rsidRDefault="00712779" w:rsidP="00712779">
            <w:pPr>
              <w:rPr>
                <w:rFonts w:ascii="Times New Roman" w:hAnsi="Times New Roman"/>
                <w:bCs/>
                <w:color w:val="auto"/>
                <w:sz w:val="18"/>
                <w:szCs w:val="18"/>
              </w:rPr>
            </w:pPr>
            <w:r w:rsidRPr="00712779">
              <w:rPr>
                <w:rFonts w:ascii="Times New Roman" w:hAnsi="Times New Roman"/>
                <w:bCs/>
                <w:color w:val="auto"/>
                <w:sz w:val="18"/>
                <w:szCs w:val="18"/>
              </w:rPr>
              <w:t>Department of Botany, St. Xavier’s College, Ranchi, IBRF Kolkata, CIU, New Delhi</w:t>
            </w:r>
          </w:p>
        </w:tc>
        <w:tc>
          <w:tcPr>
            <w:tcW w:w="1512" w:type="dxa"/>
          </w:tcPr>
          <w:p w14:paraId="6713911E" w14:textId="77777777" w:rsidR="00712779" w:rsidRPr="00712779" w:rsidRDefault="00712779" w:rsidP="00712779">
            <w:pPr>
              <w:rPr>
                <w:rFonts w:ascii="Times New Roman" w:hAnsi="Times New Roman"/>
                <w:bCs/>
                <w:color w:val="auto"/>
                <w:sz w:val="18"/>
                <w:szCs w:val="18"/>
              </w:rPr>
            </w:pPr>
            <w:r w:rsidRPr="00712779">
              <w:rPr>
                <w:rFonts w:ascii="Times New Roman" w:hAnsi="Times New Roman"/>
                <w:bCs/>
                <w:color w:val="auto"/>
                <w:sz w:val="18"/>
                <w:szCs w:val="18"/>
              </w:rPr>
              <w:t>Dr. Rupa Verma/August 2019</w:t>
            </w:r>
          </w:p>
        </w:tc>
      </w:tr>
      <w:tr w:rsidR="00712779" w:rsidRPr="00712779" w14:paraId="49EB3D77" w14:textId="77777777" w:rsidTr="00712779">
        <w:tc>
          <w:tcPr>
            <w:tcW w:w="635" w:type="dxa"/>
          </w:tcPr>
          <w:p w14:paraId="18427809" w14:textId="77777777" w:rsidR="00712779" w:rsidRPr="00712779" w:rsidRDefault="00712779" w:rsidP="00712779">
            <w:pPr>
              <w:rPr>
                <w:rFonts w:ascii="Times New Roman" w:hAnsi="Times New Roman"/>
                <w:bCs/>
                <w:color w:val="auto"/>
                <w:sz w:val="18"/>
                <w:szCs w:val="18"/>
              </w:rPr>
            </w:pPr>
            <w:r w:rsidRPr="00712779">
              <w:rPr>
                <w:rFonts w:ascii="Times New Roman" w:hAnsi="Times New Roman"/>
                <w:bCs/>
                <w:color w:val="auto"/>
                <w:sz w:val="18"/>
                <w:szCs w:val="18"/>
              </w:rPr>
              <w:t>1.</w:t>
            </w:r>
          </w:p>
        </w:tc>
        <w:tc>
          <w:tcPr>
            <w:tcW w:w="2372" w:type="dxa"/>
          </w:tcPr>
          <w:p w14:paraId="4903A771" w14:textId="77777777" w:rsidR="00712779" w:rsidRPr="00712779" w:rsidRDefault="00712779" w:rsidP="00712779">
            <w:pPr>
              <w:rPr>
                <w:rFonts w:ascii="Times New Roman" w:hAnsi="Times New Roman"/>
                <w:bCs/>
                <w:color w:val="auto"/>
                <w:sz w:val="18"/>
                <w:szCs w:val="18"/>
              </w:rPr>
            </w:pPr>
            <w:r w:rsidRPr="00712779">
              <w:rPr>
                <w:rFonts w:ascii="Times New Roman" w:hAnsi="Times New Roman"/>
                <w:bCs/>
                <w:color w:val="auto"/>
                <w:sz w:val="18"/>
                <w:szCs w:val="18"/>
              </w:rPr>
              <w:t>3</w:t>
            </w:r>
            <w:r w:rsidRPr="00712779">
              <w:rPr>
                <w:rFonts w:ascii="Times New Roman" w:hAnsi="Times New Roman"/>
                <w:bCs/>
                <w:color w:val="auto"/>
                <w:sz w:val="18"/>
                <w:szCs w:val="18"/>
                <w:vertAlign w:val="superscript"/>
              </w:rPr>
              <w:t>rd</w:t>
            </w:r>
            <w:r w:rsidRPr="00712779">
              <w:rPr>
                <w:rFonts w:ascii="Times New Roman" w:hAnsi="Times New Roman"/>
                <w:bCs/>
                <w:color w:val="auto"/>
                <w:sz w:val="18"/>
                <w:szCs w:val="18"/>
              </w:rPr>
              <w:t xml:space="preserve"> World Clean Environment Summit 2019</w:t>
            </w:r>
          </w:p>
        </w:tc>
        <w:tc>
          <w:tcPr>
            <w:tcW w:w="1665" w:type="dxa"/>
          </w:tcPr>
          <w:p w14:paraId="2C3B8068" w14:textId="77777777" w:rsidR="00712779" w:rsidRPr="00712779" w:rsidRDefault="00712779" w:rsidP="00712779">
            <w:pPr>
              <w:rPr>
                <w:rFonts w:ascii="Times New Roman" w:hAnsi="Times New Roman"/>
                <w:bCs/>
                <w:color w:val="auto"/>
                <w:sz w:val="18"/>
                <w:szCs w:val="18"/>
              </w:rPr>
            </w:pPr>
            <w:r w:rsidRPr="00712779">
              <w:rPr>
                <w:rFonts w:ascii="Times New Roman" w:hAnsi="Times New Roman"/>
                <w:bCs/>
                <w:color w:val="auto"/>
                <w:sz w:val="18"/>
                <w:szCs w:val="18"/>
              </w:rPr>
              <w:t>National/presented</w:t>
            </w:r>
          </w:p>
        </w:tc>
        <w:tc>
          <w:tcPr>
            <w:tcW w:w="1930" w:type="dxa"/>
          </w:tcPr>
          <w:p w14:paraId="01B9CDE8" w14:textId="77777777" w:rsidR="00712779" w:rsidRPr="00712779" w:rsidRDefault="00712779" w:rsidP="00712779">
            <w:pPr>
              <w:rPr>
                <w:rFonts w:ascii="Times New Roman" w:hAnsi="Times New Roman"/>
                <w:bCs/>
                <w:color w:val="auto"/>
                <w:sz w:val="18"/>
                <w:szCs w:val="18"/>
              </w:rPr>
            </w:pPr>
            <w:r w:rsidRPr="00712779">
              <w:rPr>
                <w:rFonts w:ascii="Times New Roman" w:hAnsi="Times New Roman"/>
                <w:bCs/>
                <w:color w:val="auto"/>
                <w:sz w:val="18"/>
                <w:szCs w:val="18"/>
              </w:rPr>
              <w:t xml:space="preserve">Ecofriendly management of Black mold disease of the onion by </w:t>
            </w:r>
            <w:r w:rsidRPr="00712779">
              <w:rPr>
                <w:rFonts w:ascii="Times New Roman" w:hAnsi="Times New Roman"/>
                <w:bCs/>
                <w:i/>
                <w:color w:val="auto"/>
                <w:sz w:val="18"/>
                <w:szCs w:val="18"/>
              </w:rPr>
              <w:t>Trichoderma asperellum</w:t>
            </w:r>
          </w:p>
        </w:tc>
        <w:tc>
          <w:tcPr>
            <w:tcW w:w="1917" w:type="dxa"/>
          </w:tcPr>
          <w:p w14:paraId="501CF2A1" w14:textId="77777777" w:rsidR="00712779" w:rsidRPr="00712779" w:rsidRDefault="00712779" w:rsidP="00712779">
            <w:pPr>
              <w:rPr>
                <w:rFonts w:ascii="Times New Roman" w:hAnsi="Times New Roman"/>
                <w:bCs/>
                <w:color w:val="auto"/>
                <w:sz w:val="18"/>
                <w:szCs w:val="18"/>
              </w:rPr>
            </w:pPr>
            <w:r w:rsidRPr="00712779">
              <w:rPr>
                <w:rFonts w:ascii="Times New Roman" w:hAnsi="Times New Roman"/>
                <w:bCs/>
                <w:color w:val="auto"/>
                <w:sz w:val="18"/>
                <w:szCs w:val="18"/>
              </w:rPr>
              <w:t>Department of Botany, St. Xavier’s College, Ranchi, IBRF Kolkata, CIU, New Delhi</w:t>
            </w:r>
          </w:p>
        </w:tc>
        <w:tc>
          <w:tcPr>
            <w:tcW w:w="1512" w:type="dxa"/>
          </w:tcPr>
          <w:p w14:paraId="0194F0EC" w14:textId="77777777" w:rsidR="00712779" w:rsidRPr="00712779" w:rsidRDefault="00712779" w:rsidP="00712779">
            <w:pPr>
              <w:rPr>
                <w:rFonts w:ascii="Times New Roman" w:hAnsi="Times New Roman"/>
                <w:bCs/>
                <w:color w:val="auto"/>
                <w:sz w:val="18"/>
                <w:szCs w:val="18"/>
              </w:rPr>
            </w:pPr>
            <w:r w:rsidRPr="00712779">
              <w:rPr>
                <w:rFonts w:ascii="Times New Roman" w:hAnsi="Times New Roman"/>
                <w:bCs/>
                <w:color w:val="auto"/>
                <w:sz w:val="18"/>
                <w:szCs w:val="18"/>
              </w:rPr>
              <w:t>Dr. Rupa Verma/August 2019</w:t>
            </w:r>
          </w:p>
        </w:tc>
      </w:tr>
      <w:tr w:rsidR="00712779" w:rsidRPr="00712779" w14:paraId="606A675D" w14:textId="77777777" w:rsidTr="00712779">
        <w:tc>
          <w:tcPr>
            <w:tcW w:w="635" w:type="dxa"/>
          </w:tcPr>
          <w:p w14:paraId="60A1CCC1" w14:textId="77777777" w:rsidR="00712779" w:rsidRPr="00712779" w:rsidRDefault="00712779" w:rsidP="00712779">
            <w:pPr>
              <w:rPr>
                <w:rFonts w:ascii="Times New Roman" w:hAnsi="Times New Roman"/>
                <w:bCs/>
                <w:color w:val="auto"/>
                <w:sz w:val="18"/>
                <w:szCs w:val="18"/>
              </w:rPr>
            </w:pPr>
            <w:r w:rsidRPr="00712779">
              <w:rPr>
                <w:rFonts w:ascii="Times New Roman" w:hAnsi="Times New Roman"/>
                <w:bCs/>
                <w:color w:val="auto"/>
                <w:sz w:val="18"/>
                <w:szCs w:val="18"/>
              </w:rPr>
              <w:t>2.</w:t>
            </w:r>
          </w:p>
        </w:tc>
        <w:tc>
          <w:tcPr>
            <w:tcW w:w="2372" w:type="dxa"/>
          </w:tcPr>
          <w:p w14:paraId="3A38FB34" w14:textId="77777777" w:rsidR="00712779" w:rsidRPr="00712779" w:rsidRDefault="00712779" w:rsidP="00712779">
            <w:pPr>
              <w:rPr>
                <w:rFonts w:ascii="Times New Roman" w:hAnsi="Times New Roman"/>
                <w:bCs/>
                <w:color w:val="auto"/>
                <w:sz w:val="18"/>
                <w:szCs w:val="18"/>
              </w:rPr>
            </w:pPr>
            <w:r w:rsidRPr="00712779">
              <w:rPr>
                <w:rFonts w:ascii="Times New Roman" w:hAnsi="Times New Roman"/>
                <w:bCs/>
                <w:color w:val="auto"/>
                <w:sz w:val="18"/>
                <w:szCs w:val="18"/>
              </w:rPr>
              <w:t xml:space="preserve">Awareness, Adoption, and Promotion of the MOOCs on </w:t>
            </w:r>
            <w:r w:rsidRPr="00712779">
              <w:rPr>
                <w:rFonts w:ascii="Times New Roman" w:hAnsi="Times New Roman"/>
                <w:bCs/>
                <w:color w:val="auto"/>
                <w:sz w:val="18"/>
                <w:szCs w:val="18"/>
              </w:rPr>
              <w:lastRenderedPageBreak/>
              <w:t>the SWAYAM Platform</w:t>
            </w:r>
          </w:p>
        </w:tc>
        <w:tc>
          <w:tcPr>
            <w:tcW w:w="1665" w:type="dxa"/>
          </w:tcPr>
          <w:p w14:paraId="3709D3BB" w14:textId="77777777" w:rsidR="00712779" w:rsidRPr="00712779" w:rsidRDefault="00712779" w:rsidP="00712779">
            <w:pPr>
              <w:rPr>
                <w:rFonts w:ascii="Times New Roman" w:hAnsi="Times New Roman"/>
                <w:bCs/>
                <w:color w:val="auto"/>
                <w:sz w:val="18"/>
                <w:szCs w:val="18"/>
              </w:rPr>
            </w:pPr>
            <w:r w:rsidRPr="00712779">
              <w:rPr>
                <w:rFonts w:ascii="Times New Roman" w:hAnsi="Times New Roman"/>
                <w:bCs/>
                <w:color w:val="auto"/>
                <w:sz w:val="18"/>
                <w:szCs w:val="18"/>
              </w:rPr>
              <w:lastRenderedPageBreak/>
              <w:t>National</w:t>
            </w:r>
          </w:p>
        </w:tc>
        <w:tc>
          <w:tcPr>
            <w:tcW w:w="1930" w:type="dxa"/>
          </w:tcPr>
          <w:p w14:paraId="0F0C7E9C" w14:textId="77777777" w:rsidR="00712779" w:rsidRPr="00712779" w:rsidRDefault="00712779" w:rsidP="00712779">
            <w:pPr>
              <w:rPr>
                <w:rFonts w:ascii="Times New Roman" w:hAnsi="Times New Roman"/>
                <w:bCs/>
                <w:color w:val="auto"/>
                <w:sz w:val="18"/>
                <w:szCs w:val="18"/>
              </w:rPr>
            </w:pPr>
            <w:r w:rsidRPr="00712779">
              <w:rPr>
                <w:rFonts w:ascii="Times New Roman" w:hAnsi="Times New Roman"/>
                <w:bCs/>
                <w:color w:val="auto"/>
                <w:sz w:val="18"/>
                <w:szCs w:val="18"/>
              </w:rPr>
              <w:t xml:space="preserve">Awareness, Adoption, and Promotion of the </w:t>
            </w:r>
            <w:r w:rsidRPr="00712779">
              <w:rPr>
                <w:rFonts w:ascii="Times New Roman" w:hAnsi="Times New Roman"/>
                <w:bCs/>
                <w:color w:val="auto"/>
                <w:sz w:val="18"/>
                <w:szCs w:val="18"/>
              </w:rPr>
              <w:lastRenderedPageBreak/>
              <w:t>MOOCs</w:t>
            </w:r>
          </w:p>
        </w:tc>
        <w:tc>
          <w:tcPr>
            <w:tcW w:w="1917" w:type="dxa"/>
          </w:tcPr>
          <w:p w14:paraId="6D61D9B2" w14:textId="77777777" w:rsidR="00712779" w:rsidRPr="00712779" w:rsidRDefault="00712779" w:rsidP="00712779">
            <w:pPr>
              <w:rPr>
                <w:rFonts w:ascii="Times New Roman" w:hAnsi="Times New Roman"/>
                <w:bCs/>
                <w:color w:val="auto"/>
                <w:sz w:val="18"/>
                <w:szCs w:val="18"/>
              </w:rPr>
            </w:pPr>
            <w:r w:rsidRPr="00712779">
              <w:rPr>
                <w:rFonts w:ascii="Times New Roman" w:hAnsi="Times New Roman"/>
                <w:bCs/>
                <w:color w:val="auto"/>
                <w:sz w:val="18"/>
                <w:szCs w:val="18"/>
              </w:rPr>
              <w:lastRenderedPageBreak/>
              <w:t xml:space="preserve">University Grant Commission, Eastern </w:t>
            </w:r>
            <w:r w:rsidRPr="00712779">
              <w:rPr>
                <w:rFonts w:ascii="Times New Roman" w:hAnsi="Times New Roman"/>
                <w:bCs/>
                <w:color w:val="auto"/>
                <w:sz w:val="18"/>
                <w:szCs w:val="18"/>
              </w:rPr>
              <w:lastRenderedPageBreak/>
              <w:t>Regional Office, Kolkata</w:t>
            </w:r>
          </w:p>
        </w:tc>
        <w:tc>
          <w:tcPr>
            <w:tcW w:w="1512" w:type="dxa"/>
          </w:tcPr>
          <w:p w14:paraId="5DE97640" w14:textId="77777777" w:rsidR="00712779" w:rsidRPr="00712779" w:rsidRDefault="00712779" w:rsidP="00712779">
            <w:pPr>
              <w:rPr>
                <w:rFonts w:ascii="Times New Roman" w:hAnsi="Times New Roman"/>
                <w:bCs/>
                <w:color w:val="auto"/>
                <w:sz w:val="18"/>
                <w:szCs w:val="18"/>
              </w:rPr>
            </w:pPr>
            <w:r w:rsidRPr="00712779">
              <w:rPr>
                <w:rFonts w:ascii="Times New Roman" w:hAnsi="Times New Roman"/>
                <w:bCs/>
                <w:color w:val="auto"/>
                <w:sz w:val="18"/>
                <w:szCs w:val="18"/>
              </w:rPr>
              <w:lastRenderedPageBreak/>
              <w:t>September 2019</w:t>
            </w:r>
          </w:p>
        </w:tc>
      </w:tr>
    </w:tbl>
    <w:p w14:paraId="67AEFB63" w14:textId="77777777" w:rsidR="00A153F9" w:rsidRDefault="00A153F9" w:rsidP="006E0B30">
      <w:pPr>
        <w:rPr>
          <w:rFonts w:ascii="Times New Roman" w:hAnsi="Times New Roman"/>
          <w:b/>
          <w:color w:val="auto"/>
          <w:sz w:val="28"/>
          <w:szCs w:val="28"/>
        </w:rPr>
      </w:pPr>
    </w:p>
    <w:p w14:paraId="3EEEE2ED" w14:textId="77777777" w:rsidR="00A153F9" w:rsidRPr="00B61A39" w:rsidRDefault="00A153F9" w:rsidP="00A153F9">
      <w:pPr>
        <w:jc w:val="both"/>
        <w:textAlignment w:val="baseline"/>
        <w:rPr>
          <w:rFonts w:ascii="Times New Roman" w:hAnsi="Times New Roman"/>
          <w:b/>
          <w:color w:val="auto"/>
          <w:sz w:val="28"/>
          <w:szCs w:val="28"/>
        </w:rPr>
      </w:pPr>
      <w:r w:rsidRPr="00B61A39">
        <w:rPr>
          <w:rFonts w:ascii="Times New Roman" w:hAnsi="Times New Roman"/>
          <w:b/>
          <w:color w:val="auto"/>
          <w:sz w:val="28"/>
          <w:szCs w:val="28"/>
        </w:rPr>
        <w:t>Seminar Details</w:t>
      </w:r>
      <w:r>
        <w:rPr>
          <w:rFonts w:ascii="Times New Roman" w:hAnsi="Times New Roman"/>
          <w:b/>
          <w:color w:val="auto"/>
          <w:sz w:val="28"/>
          <w:szCs w:val="28"/>
        </w:rPr>
        <w:t>(2013 to 2020)</w:t>
      </w:r>
    </w:p>
    <w:p w14:paraId="6D846F64" w14:textId="77777777" w:rsidR="00A153F9" w:rsidRPr="009E671A" w:rsidRDefault="00A153F9" w:rsidP="00A153F9">
      <w:pPr>
        <w:jc w:val="both"/>
        <w:textAlignment w:val="baseline"/>
        <w:rPr>
          <w:rFonts w:ascii="Times New Roman" w:hAnsi="Times New Roman"/>
          <w:szCs w:val="22"/>
        </w:rPr>
      </w:pPr>
      <w:r w:rsidRPr="009E671A">
        <w:rPr>
          <w:rFonts w:ascii="Times New Roman" w:hAnsi="Times New Roman"/>
          <w:b/>
          <w:color w:val="732117" w:themeColor="accent2" w:themeShade="BF"/>
          <w:szCs w:val="22"/>
        </w:rPr>
        <w:t xml:space="preserve">1. </w:t>
      </w:r>
      <w:r w:rsidRPr="009E671A">
        <w:rPr>
          <w:rFonts w:ascii="Times New Roman" w:hAnsi="Times New Roman"/>
          <w:szCs w:val="22"/>
        </w:rPr>
        <w:t xml:space="preserve">Presented a project proposal at the DBT Sponsored Sensitization Workshop–2017 on “Promotion of Biotechnologies for </w:t>
      </w:r>
      <w:r>
        <w:rPr>
          <w:rFonts w:ascii="Times New Roman" w:hAnsi="Times New Roman"/>
          <w:szCs w:val="22"/>
        </w:rPr>
        <w:t>Socio–Economic</w:t>
      </w:r>
      <w:r w:rsidRPr="009E671A">
        <w:rPr>
          <w:rFonts w:ascii="Times New Roman" w:hAnsi="Times New Roman"/>
          <w:szCs w:val="22"/>
        </w:rPr>
        <w:t xml:space="preserve"> Upliftment of SC/ST, Rural Population of Jharkhand State” held at University Department of Botany, Ranchi University, Ranchi during 12</w:t>
      </w:r>
      <w:r w:rsidRPr="009E671A">
        <w:rPr>
          <w:rFonts w:ascii="Times New Roman" w:hAnsi="Times New Roman"/>
          <w:szCs w:val="22"/>
          <w:vertAlign w:val="superscript"/>
        </w:rPr>
        <w:t>th</w:t>
      </w:r>
      <w:r w:rsidRPr="009E671A">
        <w:rPr>
          <w:rFonts w:ascii="Times New Roman" w:hAnsi="Times New Roman"/>
          <w:szCs w:val="22"/>
        </w:rPr>
        <w:t>–13</w:t>
      </w:r>
      <w:r w:rsidRPr="009E671A">
        <w:rPr>
          <w:rFonts w:ascii="Times New Roman" w:hAnsi="Times New Roman"/>
          <w:szCs w:val="22"/>
          <w:vertAlign w:val="superscript"/>
        </w:rPr>
        <w:t>th</w:t>
      </w:r>
      <w:r w:rsidRPr="009E671A">
        <w:rPr>
          <w:rFonts w:ascii="Times New Roman" w:hAnsi="Times New Roman"/>
          <w:szCs w:val="22"/>
        </w:rPr>
        <w:t xml:space="preserve"> May 2017. A.K. Choudhary (Convenor), A.S. </w:t>
      </w:r>
      <w:proofErr w:type="spellStart"/>
      <w:r w:rsidRPr="009E671A">
        <w:rPr>
          <w:rFonts w:ascii="Times New Roman" w:hAnsi="Times New Roman"/>
          <w:szCs w:val="22"/>
        </w:rPr>
        <w:t>Ninawe</w:t>
      </w:r>
      <w:proofErr w:type="spellEnd"/>
      <w:r w:rsidRPr="009E671A">
        <w:rPr>
          <w:rFonts w:ascii="Times New Roman" w:hAnsi="Times New Roman"/>
          <w:szCs w:val="22"/>
        </w:rPr>
        <w:t xml:space="preserve"> (Advisor, DBT, Govt. of India)</w:t>
      </w:r>
      <w:r>
        <w:rPr>
          <w:rFonts w:ascii="Times New Roman" w:hAnsi="Times New Roman"/>
          <w:szCs w:val="22"/>
        </w:rPr>
        <w:t>,</w:t>
      </w:r>
      <w:r w:rsidRPr="009E671A">
        <w:rPr>
          <w:rFonts w:ascii="Times New Roman" w:hAnsi="Times New Roman"/>
          <w:szCs w:val="22"/>
        </w:rPr>
        <w:t xml:space="preserve"> and Jyoti Kumar (Organizing Secretary).</w:t>
      </w:r>
    </w:p>
    <w:p w14:paraId="0CB2529B" w14:textId="77777777" w:rsidR="00A153F9" w:rsidRPr="009E671A" w:rsidRDefault="00A153F9" w:rsidP="00A153F9">
      <w:pPr>
        <w:jc w:val="both"/>
        <w:textAlignment w:val="baseline"/>
        <w:rPr>
          <w:rFonts w:ascii="Times New Roman" w:hAnsi="Times New Roman"/>
          <w:szCs w:val="22"/>
        </w:rPr>
      </w:pPr>
      <w:r w:rsidRPr="009E671A">
        <w:rPr>
          <w:rFonts w:ascii="Times New Roman" w:hAnsi="Times New Roman"/>
          <w:szCs w:val="22"/>
        </w:rPr>
        <w:t xml:space="preserve">2. Presented a project proposal at the DBT Sponsored Sensitization Workshop–2017 on “Promotion of Biotechnologies for </w:t>
      </w:r>
      <w:r>
        <w:rPr>
          <w:rFonts w:ascii="Times New Roman" w:hAnsi="Times New Roman"/>
          <w:szCs w:val="22"/>
        </w:rPr>
        <w:t>Socio–Economic</w:t>
      </w:r>
      <w:r w:rsidRPr="009E671A">
        <w:rPr>
          <w:rFonts w:ascii="Times New Roman" w:hAnsi="Times New Roman"/>
          <w:szCs w:val="22"/>
        </w:rPr>
        <w:t xml:space="preserve"> Upliftment of SC/ST, Rural </w:t>
      </w:r>
      <w:proofErr w:type="spellStart"/>
      <w:r w:rsidRPr="009E671A">
        <w:rPr>
          <w:rFonts w:ascii="Times New Roman" w:hAnsi="Times New Roman"/>
          <w:szCs w:val="22"/>
        </w:rPr>
        <w:t>Poors</w:t>
      </w:r>
      <w:proofErr w:type="spellEnd"/>
      <w:r w:rsidRPr="009E671A">
        <w:rPr>
          <w:rFonts w:ascii="Times New Roman" w:hAnsi="Times New Roman"/>
          <w:szCs w:val="22"/>
        </w:rPr>
        <w:t>, and Women in Bihar &amp; Jharkhand State in India” held at the University Department of Botany in collaboration with University Centre of Bioinformatics, T.M. Bhagalpur University, Bhagalpur during 20</w:t>
      </w:r>
      <w:r w:rsidRPr="009E671A">
        <w:rPr>
          <w:rFonts w:ascii="Times New Roman" w:hAnsi="Times New Roman"/>
          <w:szCs w:val="22"/>
          <w:vertAlign w:val="superscript"/>
        </w:rPr>
        <w:t>th</w:t>
      </w:r>
      <w:r w:rsidRPr="009E671A">
        <w:rPr>
          <w:rFonts w:ascii="Times New Roman" w:hAnsi="Times New Roman"/>
          <w:szCs w:val="22"/>
        </w:rPr>
        <w:t>–21</w:t>
      </w:r>
      <w:r w:rsidRPr="009E671A">
        <w:rPr>
          <w:rFonts w:ascii="Times New Roman" w:hAnsi="Times New Roman"/>
          <w:szCs w:val="22"/>
          <w:vertAlign w:val="superscript"/>
        </w:rPr>
        <w:t>st</w:t>
      </w:r>
      <w:r w:rsidRPr="009E671A">
        <w:rPr>
          <w:rFonts w:ascii="Times New Roman" w:hAnsi="Times New Roman"/>
          <w:szCs w:val="22"/>
        </w:rPr>
        <w:t xml:space="preserve"> Jan 2017. A.K. Roy (Convenor), A.S. </w:t>
      </w:r>
      <w:proofErr w:type="spellStart"/>
      <w:r w:rsidRPr="009E671A">
        <w:rPr>
          <w:rFonts w:ascii="Times New Roman" w:hAnsi="Times New Roman"/>
          <w:szCs w:val="22"/>
        </w:rPr>
        <w:t>Ninawe</w:t>
      </w:r>
      <w:proofErr w:type="spellEnd"/>
      <w:r w:rsidRPr="009E671A">
        <w:rPr>
          <w:rFonts w:ascii="Times New Roman" w:hAnsi="Times New Roman"/>
          <w:szCs w:val="22"/>
        </w:rPr>
        <w:t xml:space="preserve"> (Advisor, DBT, Govt. of India)</w:t>
      </w:r>
      <w:r>
        <w:rPr>
          <w:rFonts w:ascii="Times New Roman" w:hAnsi="Times New Roman"/>
          <w:szCs w:val="22"/>
        </w:rPr>
        <w:t>,</w:t>
      </w:r>
      <w:r w:rsidRPr="009E671A">
        <w:rPr>
          <w:rFonts w:ascii="Times New Roman" w:hAnsi="Times New Roman"/>
          <w:szCs w:val="22"/>
        </w:rPr>
        <w:t xml:space="preserve"> and S.K. Choudhary (Organizing Secretary).</w:t>
      </w:r>
    </w:p>
    <w:p w14:paraId="3017C0C7" w14:textId="77777777" w:rsidR="00A153F9" w:rsidRPr="009E671A" w:rsidRDefault="00A153F9" w:rsidP="00A153F9">
      <w:pPr>
        <w:jc w:val="both"/>
        <w:textAlignment w:val="baseline"/>
        <w:rPr>
          <w:rFonts w:ascii="Times New Roman" w:hAnsi="Times New Roman"/>
          <w:szCs w:val="22"/>
        </w:rPr>
      </w:pPr>
      <w:r w:rsidRPr="009E671A">
        <w:rPr>
          <w:rFonts w:ascii="Times New Roman" w:hAnsi="Times New Roman"/>
          <w:szCs w:val="22"/>
        </w:rPr>
        <w:t>3. Participated in the Regional Consultative Youth Meet &amp; Eco Next Lab on “Youth for Scientific Temper &amp; Eco Solutions” jointly organized by the Indian Council of Agricultural Research and Dept. of Science and Technology, Govt. of India held at ICAR RCER, Research Centre, Ranchi from 17</w:t>
      </w:r>
      <w:r w:rsidRPr="009E671A">
        <w:rPr>
          <w:rFonts w:ascii="Times New Roman" w:hAnsi="Times New Roman"/>
          <w:szCs w:val="22"/>
          <w:vertAlign w:val="superscript"/>
        </w:rPr>
        <w:t>th</w:t>
      </w:r>
      <w:r w:rsidRPr="009E671A">
        <w:rPr>
          <w:rFonts w:ascii="Times New Roman" w:hAnsi="Times New Roman"/>
          <w:szCs w:val="22"/>
        </w:rPr>
        <w:t xml:space="preserve"> to 18</w:t>
      </w:r>
      <w:r w:rsidRPr="009E671A">
        <w:rPr>
          <w:rFonts w:ascii="Times New Roman" w:hAnsi="Times New Roman"/>
          <w:szCs w:val="22"/>
          <w:vertAlign w:val="superscript"/>
        </w:rPr>
        <w:t>th</w:t>
      </w:r>
      <w:r w:rsidRPr="009E671A">
        <w:rPr>
          <w:rFonts w:ascii="Times New Roman" w:hAnsi="Times New Roman"/>
          <w:szCs w:val="22"/>
        </w:rPr>
        <w:t xml:space="preserve"> June 2017 (Indian Council of Agricultural Research, ICAR Research Complex for Eastern Region, Research Center, </w:t>
      </w:r>
      <w:proofErr w:type="spellStart"/>
      <w:r w:rsidRPr="009E671A">
        <w:rPr>
          <w:rFonts w:ascii="Times New Roman" w:hAnsi="Times New Roman"/>
          <w:szCs w:val="22"/>
        </w:rPr>
        <w:t>Plandu</w:t>
      </w:r>
      <w:proofErr w:type="spellEnd"/>
      <w:r w:rsidRPr="009E671A">
        <w:rPr>
          <w:rFonts w:ascii="Times New Roman" w:hAnsi="Times New Roman"/>
          <w:szCs w:val="22"/>
        </w:rPr>
        <w:t>, Ranchi–834010). Pamposh Kumar (Director, NCSTC, DST), A.K. Singh (Coordinator), B.K. Jha (</w:t>
      </w:r>
      <w:r>
        <w:rPr>
          <w:rFonts w:ascii="Times New Roman" w:hAnsi="Times New Roman"/>
          <w:szCs w:val="22"/>
        </w:rPr>
        <w:t>Co–Coordinator</w:t>
      </w:r>
      <w:r w:rsidRPr="009E671A">
        <w:rPr>
          <w:rFonts w:ascii="Times New Roman" w:hAnsi="Times New Roman"/>
          <w:szCs w:val="22"/>
        </w:rPr>
        <w:t>) and A. Chakrabarti (Organizing Secretary).</w:t>
      </w:r>
    </w:p>
    <w:p w14:paraId="1A4B5C2D" w14:textId="77777777" w:rsidR="00A153F9" w:rsidRPr="009E671A" w:rsidRDefault="00A153F9" w:rsidP="00A153F9">
      <w:pPr>
        <w:jc w:val="both"/>
        <w:textAlignment w:val="baseline"/>
        <w:rPr>
          <w:rFonts w:ascii="Times New Roman" w:hAnsi="Times New Roman"/>
          <w:szCs w:val="22"/>
        </w:rPr>
      </w:pPr>
      <w:r w:rsidRPr="009E671A">
        <w:rPr>
          <w:rFonts w:ascii="Times New Roman" w:hAnsi="Times New Roman"/>
          <w:szCs w:val="22"/>
        </w:rPr>
        <w:t xml:space="preserve">4. Presented a poster at the National Conference on Biotechnology for Sustainable Development (BSD 2015), Centre of Excellence on Bioresources &amp; Bioprospecting (TEQIP II), Department of </w:t>
      </w:r>
      <w:proofErr w:type="spellStart"/>
      <w:r>
        <w:rPr>
          <w:rFonts w:ascii="Times New Roman" w:hAnsi="Times New Roman"/>
          <w:szCs w:val="22"/>
        </w:rPr>
        <w:t>BioEngineering</w:t>
      </w:r>
      <w:proofErr w:type="spellEnd"/>
      <w:r w:rsidRPr="009E671A">
        <w:rPr>
          <w:rFonts w:ascii="Times New Roman" w:hAnsi="Times New Roman"/>
          <w:szCs w:val="22"/>
        </w:rPr>
        <w:t>, Birla Institute of Technology, Mesra, Ranchi (December 17–19, 2015). Dr. Kunal Mukhopadhyay (Convener, BSD 2015) and Dr. Ashish Sachan (Organizing Secretary, BSD 2015).</w:t>
      </w:r>
    </w:p>
    <w:p w14:paraId="581BE192" w14:textId="77777777" w:rsidR="00A153F9" w:rsidRPr="009E671A" w:rsidRDefault="00A153F9" w:rsidP="00A153F9">
      <w:pPr>
        <w:jc w:val="both"/>
        <w:textAlignment w:val="baseline"/>
        <w:rPr>
          <w:rFonts w:ascii="Times New Roman" w:hAnsi="Times New Roman"/>
          <w:szCs w:val="22"/>
        </w:rPr>
      </w:pPr>
      <w:r w:rsidRPr="009E671A">
        <w:rPr>
          <w:rFonts w:ascii="Times New Roman" w:hAnsi="Times New Roman"/>
          <w:szCs w:val="22"/>
        </w:rPr>
        <w:t>5. Attended OPENCON–2016, Ranchi on November 12, 2016. Abhijit Dutta (Convener).</w:t>
      </w:r>
    </w:p>
    <w:p w14:paraId="40A972DC" w14:textId="77777777" w:rsidR="00A153F9" w:rsidRDefault="00A153F9" w:rsidP="00A153F9">
      <w:pPr>
        <w:jc w:val="both"/>
        <w:textAlignment w:val="baseline"/>
        <w:rPr>
          <w:rFonts w:ascii="Times New Roman" w:hAnsi="Times New Roman"/>
          <w:szCs w:val="22"/>
        </w:rPr>
      </w:pPr>
      <w:r w:rsidRPr="009E671A">
        <w:rPr>
          <w:rFonts w:ascii="Times New Roman" w:hAnsi="Times New Roman"/>
          <w:szCs w:val="22"/>
        </w:rPr>
        <w:t>6.</w:t>
      </w:r>
      <w:r>
        <w:rPr>
          <w:rFonts w:ascii="Times New Roman" w:hAnsi="Times New Roman"/>
          <w:szCs w:val="22"/>
        </w:rPr>
        <w:t xml:space="preserve"> </w:t>
      </w:r>
      <w:r w:rsidRPr="009E671A">
        <w:rPr>
          <w:rFonts w:ascii="Times New Roman" w:hAnsi="Times New Roman"/>
          <w:szCs w:val="22"/>
        </w:rPr>
        <w:t>Participated and Presented a poster in the National Symposium on Crop Path System Interactions Under Aberrant Weather and Perspectives for Crop Health Management (</w:t>
      </w:r>
      <w:r>
        <w:rPr>
          <w:rFonts w:ascii="Times New Roman" w:hAnsi="Times New Roman"/>
          <w:szCs w:val="22"/>
        </w:rPr>
        <w:t>Twenty–Sixth</w:t>
      </w:r>
      <w:r w:rsidRPr="009E671A">
        <w:rPr>
          <w:rFonts w:ascii="Times New Roman" w:hAnsi="Times New Roman"/>
          <w:szCs w:val="22"/>
        </w:rPr>
        <w:t xml:space="preserve"> Annual General Meeting of Indian Psychopathological Society, Eastern Zone), organized by Central Rained Upland Rice Research Station, (CRRI, ICAR), Hazarika–825301, Jharkhand, India (October 24–25, 2013). Dipankar Maiti (Organizing Secretary) and Mukund Variar (President, IPS, East Zone).</w:t>
      </w:r>
    </w:p>
    <w:p w14:paraId="31D612DC" w14:textId="77777777" w:rsidR="00A153F9" w:rsidRDefault="00A153F9" w:rsidP="006E0B30">
      <w:pPr>
        <w:rPr>
          <w:rFonts w:ascii="Times New Roman" w:hAnsi="Times New Roman"/>
          <w:b/>
          <w:color w:val="auto"/>
          <w:sz w:val="28"/>
          <w:szCs w:val="28"/>
        </w:rPr>
      </w:pPr>
    </w:p>
    <w:p w14:paraId="627256AA" w14:textId="77777777" w:rsidR="00A153F9" w:rsidRDefault="00A153F9" w:rsidP="006E0B30">
      <w:pPr>
        <w:rPr>
          <w:rFonts w:ascii="Times New Roman" w:hAnsi="Times New Roman"/>
          <w:b/>
          <w:color w:val="auto"/>
          <w:sz w:val="28"/>
          <w:szCs w:val="28"/>
        </w:rPr>
      </w:pPr>
    </w:p>
    <w:p w14:paraId="0B3D42E0" w14:textId="77777777" w:rsidR="00A153F9" w:rsidRDefault="00A153F9" w:rsidP="006E0B30">
      <w:pPr>
        <w:rPr>
          <w:rFonts w:ascii="Times New Roman" w:hAnsi="Times New Roman"/>
          <w:b/>
          <w:color w:val="auto"/>
          <w:sz w:val="28"/>
          <w:szCs w:val="28"/>
        </w:rPr>
      </w:pPr>
    </w:p>
    <w:p w14:paraId="21ADDC7A" w14:textId="77777777" w:rsidR="00A153F9" w:rsidRDefault="00A153F9" w:rsidP="006E0B30">
      <w:pPr>
        <w:rPr>
          <w:rFonts w:ascii="Times New Roman" w:hAnsi="Times New Roman"/>
          <w:b/>
          <w:color w:val="auto"/>
          <w:sz w:val="28"/>
          <w:szCs w:val="28"/>
        </w:rPr>
      </w:pPr>
    </w:p>
    <w:p w14:paraId="0117BDB7" w14:textId="77777777" w:rsidR="00A153F9" w:rsidRDefault="00A153F9" w:rsidP="006E0B30">
      <w:pPr>
        <w:rPr>
          <w:rFonts w:ascii="Times New Roman" w:hAnsi="Times New Roman"/>
          <w:b/>
          <w:color w:val="auto"/>
          <w:sz w:val="28"/>
          <w:szCs w:val="28"/>
        </w:rPr>
      </w:pPr>
    </w:p>
    <w:p w14:paraId="51717D5A" w14:textId="77777777" w:rsidR="00A153F9" w:rsidRDefault="00A153F9" w:rsidP="006E0B30">
      <w:pPr>
        <w:rPr>
          <w:rFonts w:ascii="Times New Roman" w:hAnsi="Times New Roman"/>
          <w:b/>
          <w:color w:val="auto"/>
          <w:sz w:val="28"/>
          <w:szCs w:val="28"/>
        </w:rPr>
      </w:pPr>
    </w:p>
    <w:p w14:paraId="2C1ADA87" w14:textId="58E207BB" w:rsidR="006E0B30" w:rsidRPr="00693F38" w:rsidRDefault="006E0B30" w:rsidP="006E0B30">
      <w:pPr>
        <w:rPr>
          <w:color w:val="auto"/>
          <w:sz w:val="28"/>
          <w:szCs w:val="28"/>
        </w:rPr>
      </w:pPr>
      <w:r w:rsidRPr="00693F38">
        <w:rPr>
          <w:rFonts w:ascii="Times New Roman" w:hAnsi="Times New Roman"/>
          <w:b/>
          <w:color w:val="auto"/>
          <w:sz w:val="28"/>
          <w:szCs w:val="28"/>
        </w:rPr>
        <w:t>Conference/Symposium/Workshop</w:t>
      </w:r>
      <w:r w:rsidR="00A153F9">
        <w:rPr>
          <w:rFonts w:ascii="Times New Roman" w:hAnsi="Times New Roman"/>
          <w:b/>
          <w:color w:val="auto"/>
          <w:sz w:val="28"/>
          <w:szCs w:val="28"/>
        </w:rPr>
        <w:t>( from 2020 to 2023)</w:t>
      </w:r>
    </w:p>
    <w:p w14:paraId="707604A2" w14:textId="77777777" w:rsidR="00D81B71" w:rsidRPr="00712779" w:rsidRDefault="00D81B71" w:rsidP="00C94C33">
      <w:pPr>
        <w:spacing w:after="0" w:line="240" w:lineRule="auto"/>
        <w:rPr>
          <w:rFonts w:ascii="Times New Roman" w:hAnsi="Times New Roman"/>
          <w:bCs/>
          <w:color w:val="auto"/>
          <w:sz w:val="18"/>
          <w:szCs w:val="18"/>
        </w:rPr>
      </w:pPr>
    </w:p>
    <w:p w14:paraId="707604A3" w14:textId="77777777" w:rsidR="00D03ED8" w:rsidRPr="00712779" w:rsidRDefault="00D03ED8" w:rsidP="00D81B71">
      <w:pPr>
        <w:jc w:val="both"/>
        <w:textAlignment w:val="baseline"/>
        <w:rPr>
          <w:rFonts w:ascii="Times New Roman" w:hAnsi="Times New Roman"/>
          <w:bCs/>
          <w:color w:val="auto"/>
          <w:sz w:val="18"/>
          <w:szCs w:val="18"/>
        </w:rPr>
      </w:pPr>
    </w:p>
    <w:tbl>
      <w:tblPr>
        <w:tblStyle w:val="TableGrid1"/>
        <w:tblW w:w="9860" w:type="dxa"/>
        <w:tblInd w:w="-113" w:type="dxa"/>
        <w:tblLook w:val="04A0" w:firstRow="1" w:lastRow="0" w:firstColumn="1" w:lastColumn="0" w:noHBand="0" w:noVBand="1"/>
      </w:tblPr>
      <w:tblGrid>
        <w:gridCol w:w="577"/>
        <w:gridCol w:w="1851"/>
        <w:gridCol w:w="1711"/>
        <w:gridCol w:w="1739"/>
        <w:gridCol w:w="1892"/>
        <w:gridCol w:w="1094"/>
        <w:gridCol w:w="996"/>
      </w:tblGrid>
      <w:tr w:rsidR="000E1691" w:rsidRPr="00712779" w14:paraId="707604AC" w14:textId="77777777" w:rsidTr="00900D77">
        <w:tc>
          <w:tcPr>
            <w:tcW w:w="585" w:type="dxa"/>
          </w:tcPr>
          <w:p w14:paraId="707604A4" w14:textId="77777777" w:rsidR="00D03ED8" w:rsidRPr="00712779" w:rsidRDefault="00D03ED8" w:rsidP="00767C83">
            <w:pPr>
              <w:jc w:val="center"/>
              <w:rPr>
                <w:rFonts w:ascii="Times New Roman" w:hAnsi="Times New Roman"/>
                <w:bCs/>
                <w:color w:val="auto"/>
                <w:sz w:val="18"/>
                <w:szCs w:val="18"/>
              </w:rPr>
            </w:pPr>
            <w:r w:rsidRPr="00712779">
              <w:rPr>
                <w:rFonts w:ascii="Times New Roman" w:hAnsi="Times New Roman"/>
                <w:bCs/>
                <w:color w:val="auto"/>
                <w:sz w:val="18"/>
                <w:szCs w:val="18"/>
              </w:rPr>
              <w:t>Sl. No.</w:t>
            </w:r>
          </w:p>
        </w:tc>
        <w:tc>
          <w:tcPr>
            <w:tcW w:w="1888" w:type="dxa"/>
          </w:tcPr>
          <w:p w14:paraId="707604A5" w14:textId="77777777" w:rsidR="00D03ED8" w:rsidRPr="00712779" w:rsidRDefault="00D03ED8" w:rsidP="00767C83">
            <w:pPr>
              <w:jc w:val="center"/>
              <w:rPr>
                <w:rFonts w:ascii="Times New Roman" w:hAnsi="Times New Roman"/>
                <w:bCs/>
                <w:color w:val="auto"/>
                <w:sz w:val="18"/>
                <w:szCs w:val="18"/>
              </w:rPr>
            </w:pPr>
            <w:r w:rsidRPr="00712779">
              <w:rPr>
                <w:rFonts w:ascii="Times New Roman" w:hAnsi="Times New Roman"/>
                <w:bCs/>
                <w:color w:val="auto"/>
                <w:sz w:val="18"/>
                <w:szCs w:val="18"/>
              </w:rPr>
              <w:t>Title</w:t>
            </w:r>
          </w:p>
        </w:tc>
        <w:tc>
          <w:tcPr>
            <w:tcW w:w="1759" w:type="dxa"/>
          </w:tcPr>
          <w:p w14:paraId="707604A6" w14:textId="77777777" w:rsidR="00D03ED8" w:rsidRPr="00712779" w:rsidRDefault="00D03ED8" w:rsidP="00767C83">
            <w:pPr>
              <w:ind w:right="-675"/>
              <w:jc w:val="center"/>
              <w:rPr>
                <w:rFonts w:ascii="Times New Roman" w:hAnsi="Times New Roman"/>
                <w:bCs/>
                <w:color w:val="auto"/>
                <w:sz w:val="18"/>
                <w:szCs w:val="18"/>
              </w:rPr>
            </w:pPr>
            <w:r w:rsidRPr="00712779">
              <w:rPr>
                <w:rFonts w:ascii="Times New Roman" w:hAnsi="Times New Roman"/>
                <w:bCs/>
                <w:color w:val="auto"/>
                <w:sz w:val="18"/>
                <w:szCs w:val="18"/>
              </w:rPr>
              <w:t>National/</w:t>
            </w:r>
          </w:p>
          <w:p w14:paraId="707604A7" w14:textId="77777777" w:rsidR="00D03ED8" w:rsidRPr="00712779" w:rsidRDefault="00D03ED8" w:rsidP="00767C83">
            <w:pPr>
              <w:ind w:right="-675"/>
              <w:jc w:val="center"/>
              <w:rPr>
                <w:rFonts w:ascii="Times New Roman" w:hAnsi="Times New Roman"/>
                <w:bCs/>
                <w:color w:val="auto"/>
                <w:sz w:val="18"/>
                <w:szCs w:val="18"/>
              </w:rPr>
            </w:pPr>
            <w:r w:rsidRPr="00712779">
              <w:rPr>
                <w:rFonts w:ascii="Times New Roman" w:hAnsi="Times New Roman"/>
                <w:bCs/>
                <w:color w:val="auto"/>
                <w:sz w:val="18"/>
                <w:szCs w:val="18"/>
              </w:rPr>
              <w:t>International</w:t>
            </w:r>
          </w:p>
        </w:tc>
        <w:tc>
          <w:tcPr>
            <w:tcW w:w="1774" w:type="dxa"/>
          </w:tcPr>
          <w:p w14:paraId="707604A8" w14:textId="77777777" w:rsidR="00D03ED8" w:rsidRPr="00712779" w:rsidRDefault="00D03ED8" w:rsidP="00767C83">
            <w:pPr>
              <w:jc w:val="center"/>
              <w:rPr>
                <w:rFonts w:ascii="Times New Roman" w:hAnsi="Times New Roman"/>
                <w:bCs/>
                <w:color w:val="auto"/>
                <w:sz w:val="18"/>
                <w:szCs w:val="18"/>
              </w:rPr>
            </w:pPr>
            <w:r w:rsidRPr="00712779">
              <w:rPr>
                <w:rFonts w:ascii="Times New Roman" w:hAnsi="Times New Roman"/>
                <w:bCs/>
                <w:color w:val="auto"/>
                <w:sz w:val="18"/>
                <w:szCs w:val="18"/>
              </w:rPr>
              <w:t>Organizer</w:t>
            </w:r>
          </w:p>
        </w:tc>
        <w:tc>
          <w:tcPr>
            <w:tcW w:w="1924" w:type="dxa"/>
          </w:tcPr>
          <w:p w14:paraId="707604A9" w14:textId="77777777" w:rsidR="00D03ED8" w:rsidRPr="00712779" w:rsidRDefault="00D03ED8" w:rsidP="00767C83">
            <w:pPr>
              <w:jc w:val="center"/>
              <w:rPr>
                <w:rFonts w:ascii="Times New Roman" w:hAnsi="Times New Roman"/>
                <w:bCs/>
                <w:color w:val="auto"/>
                <w:sz w:val="18"/>
                <w:szCs w:val="18"/>
              </w:rPr>
            </w:pPr>
            <w:r w:rsidRPr="00712779">
              <w:rPr>
                <w:rFonts w:ascii="Times New Roman" w:hAnsi="Times New Roman"/>
                <w:bCs/>
                <w:color w:val="auto"/>
                <w:sz w:val="18"/>
                <w:szCs w:val="18"/>
              </w:rPr>
              <w:t>Speaker</w:t>
            </w:r>
          </w:p>
        </w:tc>
        <w:tc>
          <w:tcPr>
            <w:tcW w:w="1114" w:type="dxa"/>
          </w:tcPr>
          <w:p w14:paraId="707604AA" w14:textId="77777777" w:rsidR="00D03ED8" w:rsidRPr="00712779" w:rsidRDefault="00D03ED8" w:rsidP="00767C83">
            <w:pPr>
              <w:jc w:val="center"/>
              <w:rPr>
                <w:rFonts w:ascii="Times New Roman" w:hAnsi="Times New Roman"/>
                <w:bCs/>
                <w:color w:val="auto"/>
                <w:sz w:val="18"/>
                <w:szCs w:val="18"/>
              </w:rPr>
            </w:pPr>
            <w:r w:rsidRPr="00712779">
              <w:rPr>
                <w:rFonts w:ascii="Times New Roman" w:hAnsi="Times New Roman"/>
                <w:bCs/>
                <w:color w:val="auto"/>
                <w:sz w:val="18"/>
                <w:szCs w:val="18"/>
              </w:rPr>
              <w:t>Duration</w:t>
            </w:r>
          </w:p>
        </w:tc>
        <w:tc>
          <w:tcPr>
            <w:tcW w:w="816" w:type="dxa"/>
          </w:tcPr>
          <w:p w14:paraId="707604AB" w14:textId="77777777" w:rsidR="00D03ED8" w:rsidRPr="00712779" w:rsidRDefault="00D03ED8" w:rsidP="00767C83">
            <w:pPr>
              <w:jc w:val="center"/>
              <w:rPr>
                <w:rFonts w:ascii="Times New Roman" w:hAnsi="Times New Roman"/>
                <w:bCs/>
                <w:color w:val="auto"/>
                <w:sz w:val="18"/>
                <w:szCs w:val="18"/>
              </w:rPr>
            </w:pPr>
            <w:r w:rsidRPr="00712779">
              <w:rPr>
                <w:rFonts w:ascii="Times New Roman" w:hAnsi="Times New Roman"/>
                <w:bCs/>
                <w:color w:val="auto"/>
                <w:sz w:val="18"/>
                <w:szCs w:val="18"/>
              </w:rPr>
              <w:t>Year</w:t>
            </w:r>
          </w:p>
        </w:tc>
      </w:tr>
      <w:tr w:rsidR="000E1691" w:rsidRPr="00712779" w14:paraId="707604B4" w14:textId="77777777" w:rsidTr="00900D77">
        <w:tc>
          <w:tcPr>
            <w:tcW w:w="585" w:type="dxa"/>
          </w:tcPr>
          <w:p w14:paraId="707604AD" w14:textId="77777777" w:rsidR="00D03ED8" w:rsidRPr="00712779" w:rsidRDefault="00D03ED8" w:rsidP="00767C83">
            <w:pPr>
              <w:jc w:val="center"/>
              <w:rPr>
                <w:rFonts w:ascii="Times New Roman" w:hAnsi="Times New Roman"/>
                <w:bCs/>
                <w:color w:val="auto"/>
                <w:sz w:val="18"/>
                <w:szCs w:val="18"/>
              </w:rPr>
            </w:pPr>
          </w:p>
        </w:tc>
        <w:tc>
          <w:tcPr>
            <w:tcW w:w="1888" w:type="dxa"/>
          </w:tcPr>
          <w:p w14:paraId="707604AE" w14:textId="77777777" w:rsidR="00D03ED8" w:rsidRPr="00712779" w:rsidRDefault="00D03ED8" w:rsidP="00767C83">
            <w:pPr>
              <w:jc w:val="center"/>
              <w:rPr>
                <w:rFonts w:ascii="Times New Roman" w:hAnsi="Times New Roman"/>
                <w:bCs/>
                <w:color w:val="auto"/>
                <w:sz w:val="18"/>
                <w:szCs w:val="18"/>
              </w:rPr>
            </w:pPr>
          </w:p>
        </w:tc>
        <w:tc>
          <w:tcPr>
            <w:tcW w:w="1759" w:type="dxa"/>
          </w:tcPr>
          <w:p w14:paraId="707604AF" w14:textId="77777777" w:rsidR="00D03ED8" w:rsidRPr="00712779" w:rsidRDefault="00D03ED8" w:rsidP="00767C83">
            <w:pPr>
              <w:ind w:right="-675"/>
              <w:jc w:val="center"/>
              <w:rPr>
                <w:rFonts w:ascii="Times New Roman" w:hAnsi="Times New Roman"/>
                <w:bCs/>
                <w:color w:val="auto"/>
                <w:sz w:val="18"/>
                <w:szCs w:val="18"/>
              </w:rPr>
            </w:pPr>
          </w:p>
        </w:tc>
        <w:tc>
          <w:tcPr>
            <w:tcW w:w="1774" w:type="dxa"/>
          </w:tcPr>
          <w:p w14:paraId="707604B0" w14:textId="77777777" w:rsidR="00D03ED8" w:rsidRPr="00712779" w:rsidRDefault="00D03ED8" w:rsidP="00767C83">
            <w:pPr>
              <w:jc w:val="center"/>
              <w:rPr>
                <w:rFonts w:ascii="Times New Roman" w:hAnsi="Times New Roman"/>
                <w:bCs/>
                <w:color w:val="auto"/>
                <w:sz w:val="18"/>
                <w:szCs w:val="18"/>
              </w:rPr>
            </w:pPr>
          </w:p>
        </w:tc>
        <w:tc>
          <w:tcPr>
            <w:tcW w:w="1924" w:type="dxa"/>
          </w:tcPr>
          <w:p w14:paraId="707604B1" w14:textId="77777777" w:rsidR="00D03ED8" w:rsidRPr="00712779" w:rsidRDefault="00D03ED8" w:rsidP="00767C83">
            <w:pPr>
              <w:jc w:val="center"/>
              <w:rPr>
                <w:rFonts w:ascii="Times New Roman" w:hAnsi="Times New Roman"/>
                <w:bCs/>
                <w:color w:val="auto"/>
                <w:sz w:val="18"/>
                <w:szCs w:val="18"/>
              </w:rPr>
            </w:pPr>
          </w:p>
        </w:tc>
        <w:tc>
          <w:tcPr>
            <w:tcW w:w="1114" w:type="dxa"/>
          </w:tcPr>
          <w:p w14:paraId="707604B2" w14:textId="77777777" w:rsidR="00D03ED8" w:rsidRPr="00712779" w:rsidRDefault="00D03ED8" w:rsidP="00767C83">
            <w:pPr>
              <w:jc w:val="center"/>
              <w:rPr>
                <w:rFonts w:ascii="Times New Roman" w:hAnsi="Times New Roman"/>
                <w:bCs/>
                <w:color w:val="auto"/>
                <w:sz w:val="18"/>
                <w:szCs w:val="18"/>
              </w:rPr>
            </w:pPr>
          </w:p>
        </w:tc>
        <w:tc>
          <w:tcPr>
            <w:tcW w:w="816" w:type="dxa"/>
          </w:tcPr>
          <w:p w14:paraId="707604B3" w14:textId="77777777" w:rsidR="00D03ED8" w:rsidRPr="00712779" w:rsidRDefault="00D03ED8" w:rsidP="00767C83">
            <w:pPr>
              <w:jc w:val="center"/>
              <w:rPr>
                <w:rFonts w:ascii="Times New Roman" w:hAnsi="Times New Roman"/>
                <w:bCs/>
                <w:color w:val="auto"/>
                <w:sz w:val="18"/>
                <w:szCs w:val="18"/>
              </w:rPr>
            </w:pPr>
          </w:p>
        </w:tc>
      </w:tr>
      <w:tr w:rsidR="000E1691" w:rsidRPr="00712779" w14:paraId="707604BE" w14:textId="77777777" w:rsidTr="00900D77">
        <w:tc>
          <w:tcPr>
            <w:tcW w:w="585" w:type="dxa"/>
          </w:tcPr>
          <w:p w14:paraId="707604B5"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1.</w:t>
            </w:r>
          </w:p>
        </w:tc>
        <w:tc>
          <w:tcPr>
            <w:tcW w:w="1888" w:type="dxa"/>
          </w:tcPr>
          <w:p w14:paraId="707604B6"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Catalyzing Change in Education – The Essence of Future Readiness</w:t>
            </w:r>
          </w:p>
        </w:tc>
        <w:tc>
          <w:tcPr>
            <w:tcW w:w="1759" w:type="dxa"/>
          </w:tcPr>
          <w:p w14:paraId="707604B7"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International</w:t>
            </w:r>
          </w:p>
        </w:tc>
        <w:tc>
          <w:tcPr>
            <w:tcW w:w="1774" w:type="dxa"/>
          </w:tcPr>
          <w:p w14:paraId="707604B8"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Calcutta Management Association</w:t>
            </w:r>
          </w:p>
        </w:tc>
        <w:tc>
          <w:tcPr>
            <w:tcW w:w="1924" w:type="dxa"/>
          </w:tcPr>
          <w:p w14:paraId="707604B9"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 xml:space="preserve">Dr. Dilip Chandra Nath, VC Assam University, </w:t>
            </w:r>
            <w:proofErr w:type="spellStart"/>
            <w:r w:rsidRPr="00712779">
              <w:rPr>
                <w:rFonts w:ascii="Times New Roman" w:hAnsi="Times New Roman"/>
                <w:bCs/>
                <w:color w:val="auto"/>
                <w:sz w:val="18"/>
                <w:szCs w:val="18"/>
              </w:rPr>
              <w:t>Silchar</w:t>
            </w:r>
            <w:proofErr w:type="spellEnd"/>
          </w:p>
          <w:p w14:paraId="707604BA"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Dr. D.J Chattopadhyay, VC Sister Nivedita University, Kolkata</w:t>
            </w:r>
          </w:p>
          <w:p w14:paraId="707604BB"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Dr. A.J Choudhury, VC Assam Downtown University, Guwahati</w:t>
            </w:r>
          </w:p>
        </w:tc>
        <w:tc>
          <w:tcPr>
            <w:tcW w:w="1114" w:type="dxa"/>
          </w:tcPr>
          <w:p w14:paraId="707604BC"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 xml:space="preserve">2 </w:t>
            </w:r>
            <w:proofErr w:type="gramStart"/>
            <w:r w:rsidRPr="00712779">
              <w:rPr>
                <w:rFonts w:ascii="Times New Roman" w:hAnsi="Times New Roman"/>
                <w:bCs/>
                <w:color w:val="auto"/>
                <w:sz w:val="18"/>
                <w:szCs w:val="18"/>
              </w:rPr>
              <w:t>hour</w:t>
            </w:r>
            <w:proofErr w:type="gramEnd"/>
          </w:p>
        </w:tc>
        <w:tc>
          <w:tcPr>
            <w:tcW w:w="816" w:type="dxa"/>
          </w:tcPr>
          <w:p w14:paraId="707604BD"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June 2020</w:t>
            </w:r>
          </w:p>
        </w:tc>
      </w:tr>
      <w:tr w:rsidR="000E1691" w:rsidRPr="00712779" w14:paraId="707604C6" w14:textId="77777777" w:rsidTr="00900D77">
        <w:tc>
          <w:tcPr>
            <w:tcW w:w="585" w:type="dxa"/>
          </w:tcPr>
          <w:p w14:paraId="707604BF"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2.</w:t>
            </w:r>
          </w:p>
        </w:tc>
        <w:tc>
          <w:tcPr>
            <w:tcW w:w="1888" w:type="dxa"/>
          </w:tcPr>
          <w:p w14:paraId="707604C0"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A Future Diagnostic Challenge</w:t>
            </w:r>
          </w:p>
        </w:tc>
        <w:tc>
          <w:tcPr>
            <w:tcW w:w="1759" w:type="dxa"/>
          </w:tcPr>
          <w:p w14:paraId="707604C1"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National</w:t>
            </w:r>
          </w:p>
        </w:tc>
        <w:tc>
          <w:tcPr>
            <w:tcW w:w="1774" w:type="dxa"/>
          </w:tcPr>
          <w:p w14:paraId="707604C2"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Government Holkar (Model Autonomous) Science College, Indore (M.P)</w:t>
            </w:r>
          </w:p>
        </w:tc>
        <w:tc>
          <w:tcPr>
            <w:tcW w:w="1924" w:type="dxa"/>
          </w:tcPr>
          <w:p w14:paraId="707604C3" w14:textId="77777777" w:rsidR="00D03ED8" w:rsidRPr="00712779" w:rsidRDefault="00D03ED8" w:rsidP="00767C83">
            <w:pPr>
              <w:rPr>
                <w:rFonts w:ascii="Times New Roman" w:hAnsi="Times New Roman"/>
                <w:bCs/>
                <w:color w:val="auto"/>
                <w:sz w:val="18"/>
                <w:szCs w:val="18"/>
              </w:rPr>
            </w:pPr>
          </w:p>
        </w:tc>
        <w:tc>
          <w:tcPr>
            <w:tcW w:w="1114" w:type="dxa"/>
          </w:tcPr>
          <w:p w14:paraId="707604C4"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2 days</w:t>
            </w:r>
          </w:p>
        </w:tc>
        <w:tc>
          <w:tcPr>
            <w:tcW w:w="816" w:type="dxa"/>
          </w:tcPr>
          <w:p w14:paraId="707604C5"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June 2020</w:t>
            </w:r>
          </w:p>
        </w:tc>
      </w:tr>
      <w:tr w:rsidR="000E1691" w:rsidRPr="00712779" w14:paraId="707604D3" w14:textId="77777777" w:rsidTr="00900D77">
        <w:tc>
          <w:tcPr>
            <w:tcW w:w="585" w:type="dxa"/>
          </w:tcPr>
          <w:p w14:paraId="707604C7"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3.</w:t>
            </w:r>
          </w:p>
        </w:tc>
        <w:tc>
          <w:tcPr>
            <w:tcW w:w="1888" w:type="dxa"/>
          </w:tcPr>
          <w:p w14:paraId="707604C8"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Opportunities and Challenges in Preclinical Drug Discovery</w:t>
            </w:r>
          </w:p>
        </w:tc>
        <w:tc>
          <w:tcPr>
            <w:tcW w:w="1759" w:type="dxa"/>
          </w:tcPr>
          <w:p w14:paraId="707604C9"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International</w:t>
            </w:r>
          </w:p>
        </w:tc>
        <w:tc>
          <w:tcPr>
            <w:tcW w:w="1774" w:type="dxa"/>
          </w:tcPr>
          <w:p w14:paraId="707604CA"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 xml:space="preserve">NGSM Institute of Pharmaceutical Sciences, NITTE (DU), </w:t>
            </w:r>
            <w:proofErr w:type="spellStart"/>
            <w:r w:rsidRPr="00712779">
              <w:rPr>
                <w:rFonts w:ascii="Times New Roman" w:hAnsi="Times New Roman"/>
                <w:bCs/>
                <w:color w:val="auto"/>
                <w:sz w:val="18"/>
                <w:szCs w:val="18"/>
              </w:rPr>
              <w:t>Mangaluru</w:t>
            </w:r>
            <w:proofErr w:type="spellEnd"/>
          </w:p>
        </w:tc>
        <w:tc>
          <w:tcPr>
            <w:tcW w:w="1924" w:type="dxa"/>
          </w:tcPr>
          <w:p w14:paraId="707604CD" w14:textId="685D928A"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 xml:space="preserve">Dr. K. Ishwar </w:t>
            </w:r>
            <w:proofErr w:type="spellStart"/>
            <w:r w:rsidRPr="00712779">
              <w:rPr>
                <w:rFonts w:ascii="Times New Roman" w:hAnsi="Times New Roman"/>
                <w:bCs/>
                <w:color w:val="auto"/>
                <w:sz w:val="18"/>
                <w:szCs w:val="18"/>
              </w:rPr>
              <w:t>B</w:t>
            </w:r>
            <w:r w:rsidR="000E1691">
              <w:rPr>
                <w:rFonts w:ascii="Times New Roman" w:hAnsi="Times New Roman"/>
                <w:bCs/>
                <w:color w:val="auto"/>
                <w:sz w:val="18"/>
                <w:szCs w:val="18"/>
              </w:rPr>
              <w:t>hatt,</w:t>
            </w:r>
            <w:r w:rsidRPr="00712779">
              <w:rPr>
                <w:rFonts w:ascii="Times New Roman" w:hAnsi="Times New Roman"/>
                <w:bCs/>
                <w:color w:val="auto"/>
                <w:sz w:val="18"/>
                <w:szCs w:val="18"/>
              </w:rPr>
              <w:t>Professor</w:t>
            </w:r>
            <w:proofErr w:type="spellEnd"/>
            <w:r w:rsidRPr="00712779">
              <w:rPr>
                <w:rFonts w:ascii="Times New Roman" w:hAnsi="Times New Roman"/>
                <w:bCs/>
                <w:color w:val="auto"/>
                <w:sz w:val="18"/>
                <w:szCs w:val="18"/>
              </w:rPr>
              <w:t xml:space="preserve">, </w:t>
            </w:r>
            <w:r w:rsidR="00EB4DFB" w:rsidRPr="00712779">
              <w:rPr>
                <w:rFonts w:ascii="Times New Roman" w:hAnsi="Times New Roman"/>
                <w:bCs/>
                <w:color w:val="auto"/>
                <w:sz w:val="18"/>
                <w:szCs w:val="18"/>
              </w:rPr>
              <w:t xml:space="preserve">NGSMIPS, </w:t>
            </w:r>
            <w:proofErr w:type="spellStart"/>
            <w:r w:rsidR="00EB4DFB" w:rsidRPr="00712779">
              <w:rPr>
                <w:rFonts w:ascii="Times New Roman" w:hAnsi="Times New Roman"/>
                <w:bCs/>
                <w:color w:val="auto"/>
                <w:sz w:val="18"/>
                <w:szCs w:val="18"/>
              </w:rPr>
              <w:t>Dr.</w:t>
            </w:r>
            <w:r w:rsidRPr="00712779">
              <w:rPr>
                <w:rFonts w:ascii="Times New Roman" w:hAnsi="Times New Roman"/>
                <w:bCs/>
                <w:color w:val="auto"/>
                <w:sz w:val="18"/>
                <w:szCs w:val="18"/>
              </w:rPr>
              <w:t>JaneMathew</w:t>
            </w:r>
            <w:proofErr w:type="spellEnd"/>
            <w:r w:rsidRPr="00712779">
              <w:rPr>
                <w:rFonts w:ascii="Times New Roman" w:hAnsi="Times New Roman"/>
                <w:bCs/>
                <w:color w:val="auto"/>
                <w:sz w:val="18"/>
                <w:szCs w:val="18"/>
              </w:rPr>
              <w:t>,</w:t>
            </w:r>
            <w:r w:rsidR="000E1691">
              <w:rPr>
                <w:rFonts w:ascii="Times New Roman" w:hAnsi="Times New Roman"/>
                <w:bCs/>
                <w:color w:val="auto"/>
                <w:sz w:val="18"/>
                <w:szCs w:val="18"/>
              </w:rPr>
              <w:t xml:space="preserve"> </w:t>
            </w:r>
            <w:r w:rsidRPr="00712779">
              <w:rPr>
                <w:rFonts w:ascii="Times New Roman" w:hAnsi="Times New Roman"/>
                <w:bCs/>
                <w:color w:val="auto"/>
                <w:sz w:val="18"/>
                <w:szCs w:val="18"/>
              </w:rPr>
              <w:t>Associate Professor,</w:t>
            </w:r>
          </w:p>
          <w:p w14:paraId="707604D0" w14:textId="01553E19" w:rsidR="00D03ED8" w:rsidRPr="00712779" w:rsidRDefault="00D03ED8" w:rsidP="000E1691">
            <w:pPr>
              <w:rPr>
                <w:rFonts w:ascii="Times New Roman" w:hAnsi="Times New Roman"/>
                <w:bCs/>
                <w:color w:val="auto"/>
                <w:sz w:val="18"/>
                <w:szCs w:val="18"/>
              </w:rPr>
            </w:pPr>
          </w:p>
        </w:tc>
        <w:tc>
          <w:tcPr>
            <w:tcW w:w="1114" w:type="dxa"/>
          </w:tcPr>
          <w:p w14:paraId="707604D1"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 xml:space="preserve">3 </w:t>
            </w:r>
            <w:proofErr w:type="gramStart"/>
            <w:r w:rsidRPr="00712779">
              <w:rPr>
                <w:rFonts w:ascii="Times New Roman" w:hAnsi="Times New Roman"/>
                <w:bCs/>
                <w:color w:val="auto"/>
                <w:sz w:val="18"/>
                <w:szCs w:val="18"/>
              </w:rPr>
              <w:t>hour</w:t>
            </w:r>
            <w:proofErr w:type="gramEnd"/>
          </w:p>
        </w:tc>
        <w:tc>
          <w:tcPr>
            <w:tcW w:w="816" w:type="dxa"/>
          </w:tcPr>
          <w:p w14:paraId="707604D2"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July 2020</w:t>
            </w:r>
          </w:p>
        </w:tc>
      </w:tr>
      <w:tr w:rsidR="000E1691" w:rsidRPr="00712779" w14:paraId="707604DB" w14:textId="77777777" w:rsidTr="00900D77">
        <w:tc>
          <w:tcPr>
            <w:tcW w:w="585" w:type="dxa"/>
          </w:tcPr>
          <w:p w14:paraId="707604D4"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4.</w:t>
            </w:r>
          </w:p>
        </w:tc>
        <w:tc>
          <w:tcPr>
            <w:tcW w:w="1888" w:type="dxa"/>
          </w:tcPr>
          <w:p w14:paraId="707604D5"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Toxicology Studied and Career Prospective in Biotechnology</w:t>
            </w:r>
          </w:p>
        </w:tc>
        <w:tc>
          <w:tcPr>
            <w:tcW w:w="1759" w:type="dxa"/>
          </w:tcPr>
          <w:p w14:paraId="707604D6"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National</w:t>
            </w:r>
          </w:p>
        </w:tc>
        <w:tc>
          <w:tcPr>
            <w:tcW w:w="1774" w:type="dxa"/>
          </w:tcPr>
          <w:p w14:paraId="707604D7"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Madha Engineering College, Chennai</w:t>
            </w:r>
          </w:p>
        </w:tc>
        <w:tc>
          <w:tcPr>
            <w:tcW w:w="1924" w:type="dxa"/>
          </w:tcPr>
          <w:p w14:paraId="707604D8"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Mr. Vasanthan Muthiah Pillai, Ms. Priya</w:t>
            </w:r>
          </w:p>
        </w:tc>
        <w:tc>
          <w:tcPr>
            <w:tcW w:w="1114" w:type="dxa"/>
          </w:tcPr>
          <w:p w14:paraId="707604D9"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2 Days</w:t>
            </w:r>
          </w:p>
        </w:tc>
        <w:tc>
          <w:tcPr>
            <w:tcW w:w="816" w:type="dxa"/>
          </w:tcPr>
          <w:p w14:paraId="707604DA"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June 2020</w:t>
            </w:r>
          </w:p>
        </w:tc>
      </w:tr>
      <w:tr w:rsidR="000E1691" w:rsidRPr="00712779" w14:paraId="707604E3" w14:textId="77777777" w:rsidTr="00900D77">
        <w:trPr>
          <w:trHeight w:val="980"/>
        </w:trPr>
        <w:tc>
          <w:tcPr>
            <w:tcW w:w="585" w:type="dxa"/>
          </w:tcPr>
          <w:p w14:paraId="707604DC"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5.</w:t>
            </w:r>
          </w:p>
        </w:tc>
        <w:tc>
          <w:tcPr>
            <w:tcW w:w="1888" w:type="dxa"/>
          </w:tcPr>
          <w:p w14:paraId="707604DD"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Nanotechnology in Biomedical Applications</w:t>
            </w:r>
          </w:p>
        </w:tc>
        <w:tc>
          <w:tcPr>
            <w:tcW w:w="1759" w:type="dxa"/>
          </w:tcPr>
          <w:p w14:paraId="707604DE"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National</w:t>
            </w:r>
          </w:p>
        </w:tc>
        <w:tc>
          <w:tcPr>
            <w:tcW w:w="1774" w:type="dxa"/>
          </w:tcPr>
          <w:p w14:paraId="707604DF"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Madha Engineering College, Chennai</w:t>
            </w:r>
          </w:p>
        </w:tc>
        <w:tc>
          <w:tcPr>
            <w:tcW w:w="1924" w:type="dxa"/>
          </w:tcPr>
          <w:p w14:paraId="707604E0"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 xml:space="preserve">Dr. M </w:t>
            </w:r>
            <w:proofErr w:type="spellStart"/>
            <w:r w:rsidRPr="00712779">
              <w:rPr>
                <w:rFonts w:ascii="Times New Roman" w:hAnsi="Times New Roman"/>
                <w:bCs/>
                <w:color w:val="auto"/>
                <w:sz w:val="18"/>
                <w:szCs w:val="18"/>
              </w:rPr>
              <w:t>Hemchandtan</w:t>
            </w:r>
            <w:proofErr w:type="spellEnd"/>
            <w:r w:rsidRPr="00712779">
              <w:rPr>
                <w:rFonts w:ascii="Times New Roman" w:hAnsi="Times New Roman"/>
                <w:bCs/>
                <w:color w:val="auto"/>
                <w:sz w:val="18"/>
                <w:szCs w:val="18"/>
              </w:rPr>
              <w:t xml:space="preserve">, Dr. A. </w:t>
            </w:r>
            <w:proofErr w:type="spellStart"/>
            <w:r w:rsidRPr="00712779">
              <w:rPr>
                <w:rFonts w:ascii="Times New Roman" w:hAnsi="Times New Roman"/>
                <w:bCs/>
                <w:color w:val="auto"/>
                <w:sz w:val="18"/>
                <w:szCs w:val="18"/>
              </w:rPr>
              <w:t>Baradeshawaram</w:t>
            </w:r>
            <w:proofErr w:type="spellEnd"/>
          </w:p>
        </w:tc>
        <w:tc>
          <w:tcPr>
            <w:tcW w:w="1114" w:type="dxa"/>
          </w:tcPr>
          <w:p w14:paraId="707604E1" w14:textId="61A1C81F"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 xml:space="preserve">3 </w:t>
            </w:r>
            <w:r w:rsidR="00860CED" w:rsidRPr="00712779">
              <w:rPr>
                <w:rFonts w:ascii="Times New Roman" w:hAnsi="Times New Roman"/>
                <w:bCs/>
                <w:color w:val="auto"/>
                <w:sz w:val="18"/>
                <w:szCs w:val="18"/>
              </w:rPr>
              <w:t>hours</w:t>
            </w:r>
          </w:p>
        </w:tc>
        <w:tc>
          <w:tcPr>
            <w:tcW w:w="816" w:type="dxa"/>
          </w:tcPr>
          <w:p w14:paraId="707604E2"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June 2020</w:t>
            </w:r>
          </w:p>
        </w:tc>
      </w:tr>
      <w:tr w:rsidR="000E1691" w:rsidRPr="00712779" w14:paraId="707604EB" w14:textId="77777777" w:rsidTr="00900D77">
        <w:tc>
          <w:tcPr>
            <w:tcW w:w="585" w:type="dxa"/>
          </w:tcPr>
          <w:p w14:paraId="707604E4"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6.</w:t>
            </w:r>
          </w:p>
        </w:tc>
        <w:tc>
          <w:tcPr>
            <w:tcW w:w="1888" w:type="dxa"/>
          </w:tcPr>
          <w:p w14:paraId="707604E5"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Current Trends in the Application of HPLC and GC-MS Techniques for Food and Chemical Testing</w:t>
            </w:r>
          </w:p>
        </w:tc>
        <w:tc>
          <w:tcPr>
            <w:tcW w:w="1759" w:type="dxa"/>
          </w:tcPr>
          <w:p w14:paraId="707604E6"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International</w:t>
            </w:r>
          </w:p>
        </w:tc>
        <w:tc>
          <w:tcPr>
            <w:tcW w:w="1774" w:type="dxa"/>
          </w:tcPr>
          <w:p w14:paraId="707604E7"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Department of Food Technology, Haldia Institute of Technology</w:t>
            </w:r>
          </w:p>
        </w:tc>
        <w:tc>
          <w:tcPr>
            <w:tcW w:w="1924" w:type="dxa"/>
          </w:tcPr>
          <w:p w14:paraId="707604E8"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Mr. Prashant Basak, Mr. Ram Prasad Mondal</w:t>
            </w:r>
          </w:p>
        </w:tc>
        <w:tc>
          <w:tcPr>
            <w:tcW w:w="1114" w:type="dxa"/>
          </w:tcPr>
          <w:p w14:paraId="707604E9" w14:textId="6DCE2FE0"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 xml:space="preserve">2 </w:t>
            </w:r>
            <w:r w:rsidR="00860CED" w:rsidRPr="00712779">
              <w:rPr>
                <w:rFonts w:ascii="Times New Roman" w:hAnsi="Times New Roman"/>
                <w:bCs/>
                <w:color w:val="auto"/>
                <w:sz w:val="18"/>
                <w:szCs w:val="18"/>
              </w:rPr>
              <w:t>hours</w:t>
            </w:r>
          </w:p>
        </w:tc>
        <w:tc>
          <w:tcPr>
            <w:tcW w:w="816" w:type="dxa"/>
          </w:tcPr>
          <w:p w14:paraId="707604EA"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July 2020</w:t>
            </w:r>
          </w:p>
        </w:tc>
      </w:tr>
      <w:tr w:rsidR="000E1691" w:rsidRPr="00712779" w14:paraId="707604F3" w14:textId="77777777" w:rsidTr="00900D77">
        <w:tc>
          <w:tcPr>
            <w:tcW w:w="585" w:type="dxa"/>
          </w:tcPr>
          <w:p w14:paraId="707604EC"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7.</w:t>
            </w:r>
          </w:p>
        </w:tc>
        <w:tc>
          <w:tcPr>
            <w:tcW w:w="1888" w:type="dxa"/>
          </w:tcPr>
          <w:p w14:paraId="707604ED"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Molecular Characterization and Containment through Medicinal Plants and Ayurvedic Remedies</w:t>
            </w:r>
          </w:p>
        </w:tc>
        <w:tc>
          <w:tcPr>
            <w:tcW w:w="1759" w:type="dxa"/>
          </w:tcPr>
          <w:p w14:paraId="707604EE"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National</w:t>
            </w:r>
          </w:p>
        </w:tc>
        <w:tc>
          <w:tcPr>
            <w:tcW w:w="1774" w:type="dxa"/>
          </w:tcPr>
          <w:p w14:paraId="707604EF"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DNA Labs – A Centre for Applied Sciences (DLCAS), Dehradun, Uttarakhand</w:t>
            </w:r>
          </w:p>
        </w:tc>
        <w:tc>
          <w:tcPr>
            <w:tcW w:w="1924" w:type="dxa"/>
          </w:tcPr>
          <w:p w14:paraId="707604F0" w14:textId="2262A344"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 xml:space="preserve">Dr. Narottam </w:t>
            </w:r>
            <w:r w:rsidR="00375CB1" w:rsidRPr="00712779">
              <w:rPr>
                <w:rFonts w:ascii="Times New Roman" w:hAnsi="Times New Roman"/>
                <w:bCs/>
                <w:color w:val="auto"/>
                <w:sz w:val="18"/>
                <w:szCs w:val="18"/>
              </w:rPr>
              <w:t>Sharma</w:t>
            </w:r>
            <w:r w:rsidRPr="00712779">
              <w:rPr>
                <w:rFonts w:ascii="Times New Roman" w:hAnsi="Times New Roman"/>
                <w:bCs/>
                <w:color w:val="auto"/>
                <w:sz w:val="18"/>
                <w:szCs w:val="18"/>
              </w:rPr>
              <w:t xml:space="preserve"> Scientist</w:t>
            </w:r>
          </w:p>
        </w:tc>
        <w:tc>
          <w:tcPr>
            <w:tcW w:w="1114" w:type="dxa"/>
          </w:tcPr>
          <w:p w14:paraId="707604F1" w14:textId="2B504744"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 xml:space="preserve">3 </w:t>
            </w:r>
            <w:r w:rsidR="00860CED" w:rsidRPr="00712779">
              <w:rPr>
                <w:rFonts w:ascii="Times New Roman" w:hAnsi="Times New Roman"/>
                <w:bCs/>
                <w:color w:val="auto"/>
                <w:sz w:val="18"/>
                <w:szCs w:val="18"/>
              </w:rPr>
              <w:t>hours</w:t>
            </w:r>
          </w:p>
        </w:tc>
        <w:tc>
          <w:tcPr>
            <w:tcW w:w="816" w:type="dxa"/>
          </w:tcPr>
          <w:p w14:paraId="707604F2"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May 2020</w:t>
            </w:r>
          </w:p>
        </w:tc>
      </w:tr>
      <w:tr w:rsidR="000E1691" w:rsidRPr="00712779" w14:paraId="707604FB" w14:textId="77777777" w:rsidTr="00900D77">
        <w:tc>
          <w:tcPr>
            <w:tcW w:w="585" w:type="dxa"/>
          </w:tcPr>
          <w:p w14:paraId="707604F4"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8.</w:t>
            </w:r>
          </w:p>
        </w:tc>
        <w:tc>
          <w:tcPr>
            <w:tcW w:w="1888" w:type="dxa"/>
          </w:tcPr>
          <w:p w14:paraId="707604F5"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 xml:space="preserve">Patent Mining: IPR Strategy and Patent </w:t>
            </w:r>
            <w:r w:rsidRPr="00712779">
              <w:rPr>
                <w:rFonts w:ascii="Times New Roman" w:hAnsi="Times New Roman"/>
                <w:bCs/>
                <w:color w:val="auto"/>
                <w:sz w:val="18"/>
                <w:szCs w:val="18"/>
              </w:rPr>
              <w:lastRenderedPageBreak/>
              <w:t>Filing</w:t>
            </w:r>
          </w:p>
        </w:tc>
        <w:tc>
          <w:tcPr>
            <w:tcW w:w="1759" w:type="dxa"/>
          </w:tcPr>
          <w:p w14:paraId="707604F6"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lastRenderedPageBreak/>
              <w:t>National</w:t>
            </w:r>
          </w:p>
        </w:tc>
        <w:tc>
          <w:tcPr>
            <w:tcW w:w="1774" w:type="dxa"/>
          </w:tcPr>
          <w:p w14:paraId="707604F7"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 xml:space="preserve">Department of Biotechnology, Raja </w:t>
            </w:r>
            <w:r w:rsidRPr="00712779">
              <w:rPr>
                <w:rFonts w:ascii="Times New Roman" w:hAnsi="Times New Roman"/>
                <w:bCs/>
                <w:color w:val="auto"/>
                <w:sz w:val="18"/>
                <w:szCs w:val="18"/>
              </w:rPr>
              <w:lastRenderedPageBreak/>
              <w:t>Balwant Singh Engineering Technical Campus, Agra</w:t>
            </w:r>
          </w:p>
        </w:tc>
        <w:tc>
          <w:tcPr>
            <w:tcW w:w="1924" w:type="dxa"/>
          </w:tcPr>
          <w:p w14:paraId="707604F8" w14:textId="18FD902D"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lastRenderedPageBreak/>
              <w:t xml:space="preserve">Dr. Vivek Kumar Shrivastava, Dr. </w:t>
            </w:r>
            <w:r w:rsidRPr="00712779">
              <w:rPr>
                <w:rFonts w:ascii="Times New Roman" w:hAnsi="Times New Roman"/>
                <w:bCs/>
                <w:color w:val="auto"/>
                <w:sz w:val="18"/>
                <w:szCs w:val="18"/>
              </w:rPr>
              <w:lastRenderedPageBreak/>
              <w:t xml:space="preserve">Pankaj Gupta. Prof B. S. </w:t>
            </w:r>
            <w:r w:rsidR="00AE2E83" w:rsidRPr="00712779">
              <w:rPr>
                <w:rFonts w:ascii="Times New Roman" w:hAnsi="Times New Roman"/>
                <w:bCs/>
                <w:color w:val="auto"/>
                <w:sz w:val="18"/>
                <w:szCs w:val="18"/>
              </w:rPr>
              <w:t>Kushwaha</w:t>
            </w:r>
          </w:p>
        </w:tc>
        <w:tc>
          <w:tcPr>
            <w:tcW w:w="1114" w:type="dxa"/>
          </w:tcPr>
          <w:p w14:paraId="707604F9" w14:textId="6DA6A089"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lastRenderedPageBreak/>
              <w:t xml:space="preserve">2 </w:t>
            </w:r>
            <w:r w:rsidR="00860CED" w:rsidRPr="00712779">
              <w:rPr>
                <w:rFonts w:ascii="Times New Roman" w:hAnsi="Times New Roman"/>
                <w:bCs/>
                <w:color w:val="auto"/>
                <w:sz w:val="18"/>
                <w:szCs w:val="18"/>
              </w:rPr>
              <w:t>hours</w:t>
            </w:r>
          </w:p>
        </w:tc>
        <w:tc>
          <w:tcPr>
            <w:tcW w:w="816" w:type="dxa"/>
          </w:tcPr>
          <w:p w14:paraId="707604FA"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June 2020</w:t>
            </w:r>
          </w:p>
        </w:tc>
      </w:tr>
      <w:tr w:rsidR="000E1691" w:rsidRPr="00712779" w14:paraId="70760503" w14:textId="77777777" w:rsidTr="00900D77">
        <w:tc>
          <w:tcPr>
            <w:tcW w:w="585" w:type="dxa"/>
          </w:tcPr>
          <w:p w14:paraId="707604FC"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9.</w:t>
            </w:r>
          </w:p>
        </w:tc>
        <w:tc>
          <w:tcPr>
            <w:tcW w:w="1888" w:type="dxa"/>
          </w:tcPr>
          <w:p w14:paraId="707604FD"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Herb and Drug Interaction</w:t>
            </w:r>
          </w:p>
        </w:tc>
        <w:tc>
          <w:tcPr>
            <w:tcW w:w="1759" w:type="dxa"/>
          </w:tcPr>
          <w:p w14:paraId="707604FE"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National</w:t>
            </w:r>
          </w:p>
        </w:tc>
        <w:tc>
          <w:tcPr>
            <w:tcW w:w="1774" w:type="dxa"/>
          </w:tcPr>
          <w:p w14:paraId="707604FF"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Department of Biochemistry and Internal Quality Assurance Cell (IQAC)</w:t>
            </w:r>
          </w:p>
        </w:tc>
        <w:tc>
          <w:tcPr>
            <w:tcW w:w="1924" w:type="dxa"/>
          </w:tcPr>
          <w:p w14:paraId="70760500"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Dr. Nupur Mehrotra</w:t>
            </w:r>
          </w:p>
        </w:tc>
        <w:tc>
          <w:tcPr>
            <w:tcW w:w="1114" w:type="dxa"/>
          </w:tcPr>
          <w:p w14:paraId="70760501" w14:textId="70288D3B"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 xml:space="preserve">2 </w:t>
            </w:r>
            <w:r w:rsidR="00860CED" w:rsidRPr="00712779">
              <w:rPr>
                <w:rFonts w:ascii="Times New Roman" w:hAnsi="Times New Roman"/>
                <w:bCs/>
                <w:color w:val="auto"/>
                <w:sz w:val="18"/>
                <w:szCs w:val="18"/>
              </w:rPr>
              <w:t>hours</w:t>
            </w:r>
          </w:p>
        </w:tc>
        <w:tc>
          <w:tcPr>
            <w:tcW w:w="816" w:type="dxa"/>
          </w:tcPr>
          <w:p w14:paraId="70760502"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July 2020</w:t>
            </w:r>
          </w:p>
        </w:tc>
      </w:tr>
      <w:tr w:rsidR="000E1691" w:rsidRPr="00712779" w14:paraId="7076050B" w14:textId="77777777" w:rsidTr="00900D77">
        <w:tc>
          <w:tcPr>
            <w:tcW w:w="585" w:type="dxa"/>
          </w:tcPr>
          <w:p w14:paraId="70760504"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10.</w:t>
            </w:r>
          </w:p>
        </w:tc>
        <w:tc>
          <w:tcPr>
            <w:tcW w:w="1888" w:type="dxa"/>
          </w:tcPr>
          <w:p w14:paraId="70760505" w14:textId="1E4946DC"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 xml:space="preserve">Mass spectrometry past and present-Emerging Technologies and strategies for Quality </w:t>
            </w:r>
            <w:r w:rsidR="00375CB1" w:rsidRPr="00712779">
              <w:rPr>
                <w:rFonts w:ascii="Times New Roman" w:hAnsi="Times New Roman"/>
                <w:bCs/>
                <w:color w:val="auto"/>
                <w:sz w:val="18"/>
                <w:szCs w:val="18"/>
              </w:rPr>
              <w:t>Management</w:t>
            </w:r>
            <w:r w:rsidRPr="00712779">
              <w:rPr>
                <w:rFonts w:ascii="Times New Roman" w:hAnsi="Times New Roman"/>
                <w:bCs/>
                <w:color w:val="auto"/>
                <w:sz w:val="18"/>
                <w:szCs w:val="18"/>
              </w:rPr>
              <w:t xml:space="preserve"> in Today’s clinical laboratories.</w:t>
            </w:r>
          </w:p>
        </w:tc>
        <w:tc>
          <w:tcPr>
            <w:tcW w:w="1759" w:type="dxa"/>
          </w:tcPr>
          <w:p w14:paraId="70760506"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International</w:t>
            </w:r>
          </w:p>
        </w:tc>
        <w:tc>
          <w:tcPr>
            <w:tcW w:w="1774" w:type="dxa"/>
          </w:tcPr>
          <w:p w14:paraId="70760507" w14:textId="23C40175" w:rsidR="00D03ED8" w:rsidRPr="00712779" w:rsidRDefault="00AE2E83" w:rsidP="00767C83">
            <w:pPr>
              <w:rPr>
                <w:rFonts w:ascii="Times New Roman" w:hAnsi="Times New Roman"/>
                <w:bCs/>
                <w:color w:val="auto"/>
                <w:sz w:val="18"/>
                <w:szCs w:val="18"/>
              </w:rPr>
            </w:pPr>
            <w:r w:rsidRPr="00712779">
              <w:rPr>
                <w:rFonts w:ascii="Times New Roman" w:hAnsi="Times New Roman"/>
                <w:bCs/>
                <w:color w:val="auto"/>
                <w:sz w:val="18"/>
                <w:szCs w:val="18"/>
              </w:rPr>
              <w:t>Lab roots</w:t>
            </w:r>
            <w:r w:rsidR="00D03ED8" w:rsidRPr="00712779">
              <w:rPr>
                <w:rFonts w:ascii="Times New Roman" w:hAnsi="Times New Roman"/>
                <w:bCs/>
                <w:color w:val="auto"/>
                <w:sz w:val="18"/>
                <w:szCs w:val="18"/>
              </w:rPr>
              <w:t xml:space="preserve"> your science Network.</w:t>
            </w:r>
          </w:p>
        </w:tc>
        <w:tc>
          <w:tcPr>
            <w:tcW w:w="1924" w:type="dxa"/>
          </w:tcPr>
          <w:p w14:paraId="70760508" w14:textId="35F018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Greg Cruikshank,</w:t>
            </w:r>
            <w:r w:rsidR="00375CB1" w:rsidRPr="00712779">
              <w:rPr>
                <w:rFonts w:ascii="Times New Roman" w:hAnsi="Times New Roman"/>
                <w:bCs/>
                <w:color w:val="auto"/>
                <w:sz w:val="18"/>
                <w:szCs w:val="18"/>
              </w:rPr>
              <w:t xml:space="preserve"> </w:t>
            </w:r>
            <w:r w:rsidRPr="00712779">
              <w:rPr>
                <w:rFonts w:ascii="Times New Roman" w:hAnsi="Times New Roman"/>
                <w:bCs/>
                <w:color w:val="auto"/>
                <w:sz w:val="18"/>
                <w:szCs w:val="18"/>
              </w:rPr>
              <w:t xml:space="preserve">Executive </w:t>
            </w:r>
            <w:r w:rsidR="00B76BED" w:rsidRPr="00712779">
              <w:rPr>
                <w:rFonts w:ascii="Times New Roman" w:hAnsi="Times New Roman"/>
                <w:bCs/>
                <w:color w:val="auto"/>
                <w:sz w:val="18"/>
                <w:szCs w:val="18"/>
              </w:rPr>
              <w:t>Officer</w:t>
            </w:r>
            <w:r w:rsidRPr="00712779">
              <w:rPr>
                <w:rFonts w:ascii="Times New Roman" w:hAnsi="Times New Roman"/>
                <w:bCs/>
                <w:color w:val="auto"/>
                <w:sz w:val="18"/>
                <w:szCs w:val="18"/>
              </w:rPr>
              <w:t xml:space="preserve"> Tracy </w:t>
            </w:r>
            <w:r w:rsidR="00375CB1" w:rsidRPr="00712779">
              <w:rPr>
                <w:rFonts w:ascii="Times New Roman" w:hAnsi="Times New Roman"/>
                <w:bCs/>
                <w:color w:val="auto"/>
                <w:sz w:val="18"/>
                <w:szCs w:val="18"/>
              </w:rPr>
              <w:t>Salcido</w:t>
            </w:r>
            <w:r w:rsidRPr="00712779">
              <w:rPr>
                <w:rFonts w:ascii="Times New Roman" w:hAnsi="Times New Roman"/>
                <w:bCs/>
                <w:color w:val="auto"/>
                <w:sz w:val="18"/>
                <w:szCs w:val="18"/>
              </w:rPr>
              <w:t>, Vice president</w:t>
            </w:r>
          </w:p>
        </w:tc>
        <w:tc>
          <w:tcPr>
            <w:tcW w:w="1114" w:type="dxa"/>
          </w:tcPr>
          <w:p w14:paraId="70760509" w14:textId="04F8A450"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 xml:space="preserve">2 </w:t>
            </w:r>
            <w:r w:rsidR="00860CED" w:rsidRPr="00712779">
              <w:rPr>
                <w:rFonts w:ascii="Times New Roman" w:hAnsi="Times New Roman"/>
                <w:bCs/>
                <w:color w:val="auto"/>
                <w:sz w:val="18"/>
                <w:szCs w:val="18"/>
              </w:rPr>
              <w:t>hours</w:t>
            </w:r>
          </w:p>
        </w:tc>
        <w:tc>
          <w:tcPr>
            <w:tcW w:w="816" w:type="dxa"/>
          </w:tcPr>
          <w:p w14:paraId="7076050A" w14:textId="77777777" w:rsidR="00D03ED8" w:rsidRPr="00712779" w:rsidRDefault="00D03ED8" w:rsidP="00767C83">
            <w:pPr>
              <w:rPr>
                <w:rFonts w:ascii="Times New Roman" w:hAnsi="Times New Roman"/>
                <w:bCs/>
                <w:color w:val="auto"/>
                <w:sz w:val="18"/>
                <w:szCs w:val="18"/>
              </w:rPr>
            </w:pPr>
            <w:r w:rsidRPr="00712779">
              <w:rPr>
                <w:rFonts w:ascii="Times New Roman" w:hAnsi="Times New Roman"/>
                <w:bCs/>
                <w:color w:val="auto"/>
                <w:sz w:val="18"/>
                <w:szCs w:val="18"/>
              </w:rPr>
              <w:t>July 2020</w:t>
            </w:r>
          </w:p>
        </w:tc>
      </w:tr>
      <w:tr w:rsidR="000E1691" w:rsidRPr="00712779" w14:paraId="1E0C6775" w14:textId="77777777" w:rsidTr="00900D77">
        <w:tc>
          <w:tcPr>
            <w:tcW w:w="585" w:type="dxa"/>
          </w:tcPr>
          <w:p w14:paraId="5B3B6B46" w14:textId="6CB893F9" w:rsidR="00AE2E83" w:rsidRPr="00712779" w:rsidRDefault="00AE2E83" w:rsidP="00767C83">
            <w:pPr>
              <w:rPr>
                <w:rFonts w:ascii="Times New Roman" w:hAnsi="Times New Roman"/>
                <w:bCs/>
                <w:color w:val="auto"/>
                <w:sz w:val="18"/>
                <w:szCs w:val="18"/>
              </w:rPr>
            </w:pPr>
            <w:r>
              <w:rPr>
                <w:rFonts w:ascii="Times New Roman" w:hAnsi="Times New Roman"/>
                <w:bCs/>
                <w:color w:val="auto"/>
                <w:sz w:val="18"/>
                <w:szCs w:val="18"/>
              </w:rPr>
              <w:t>11.</w:t>
            </w:r>
          </w:p>
        </w:tc>
        <w:tc>
          <w:tcPr>
            <w:tcW w:w="1888" w:type="dxa"/>
          </w:tcPr>
          <w:p w14:paraId="118F3779" w14:textId="154C1163" w:rsidR="00AE2E83" w:rsidRPr="00712779" w:rsidRDefault="00AE2E83" w:rsidP="00767C83">
            <w:pPr>
              <w:rPr>
                <w:rFonts w:ascii="Times New Roman" w:hAnsi="Times New Roman"/>
                <w:bCs/>
                <w:color w:val="auto"/>
                <w:sz w:val="18"/>
                <w:szCs w:val="18"/>
              </w:rPr>
            </w:pPr>
            <w:r>
              <w:rPr>
                <w:rFonts w:ascii="Times New Roman" w:hAnsi="Times New Roman"/>
                <w:bCs/>
                <w:color w:val="auto"/>
                <w:sz w:val="18"/>
                <w:szCs w:val="18"/>
              </w:rPr>
              <w:t>Innovation and IPR</w:t>
            </w:r>
          </w:p>
        </w:tc>
        <w:tc>
          <w:tcPr>
            <w:tcW w:w="1759" w:type="dxa"/>
          </w:tcPr>
          <w:p w14:paraId="3E4FC4AB" w14:textId="65C0BFE6" w:rsidR="00AE2E83" w:rsidRPr="00712779" w:rsidRDefault="00860CED" w:rsidP="00767C83">
            <w:pPr>
              <w:rPr>
                <w:rFonts w:ascii="Times New Roman" w:hAnsi="Times New Roman"/>
                <w:bCs/>
                <w:color w:val="auto"/>
                <w:sz w:val="18"/>
                <w:szCs w:val="18"/>
              </w:rPr>
            </w:pPr>
            <w:r>
              <w:rPr>
                <w:rFonts w:ascii="Times New Roman" w:hAnsi="Times New Roman"/>
                <w:bCs/>
                <w:color w:val="auto"/>
                <w:sz w:val="18"/>
                <w:szCs w:val="18"/>
              </w:rPr>
              <w:t>N</w:t>
            </w:r>
            <w:r w:rsidR="00AE2E83">
              <w:rPr>
                <w:rFonts w:ascii="Times New Roman" w:hAnsi="Times New Roman"/>
                <w:bCs/>
                <w:color w:val="auto"/>
                <w:sz w:val="18"/>
                <w:szCs w:val="18"/>
              </w:rPr>
              <w:t>ational</w:t>
            </w:r>
          </w:p>
        </w:tc>
        <w:tc>
          <w:tcPr>
            <w:tcW w:w="1774" w:type="dxa"/>
          </w:tcPr>
          <w:p w14:paraId="1538B84E" w14:textId="4935CF1F" w:rsidR="00AE2E83" w:rsidRPr="00712779" w:rsidRDefault="00AE2E83" w:rsidP="00767C83">
            <w:pPr>
              <w:rPr>
                <w:rFonts w:ascii="Times New Roman" w:hAnsi="Times New Roman"/>
                <w:bCs/>
                <w:color w:val="auto"/>
                <w:sz w:val="18"/>
                <w:szCs w:val="18"/>
              </w:rPr>
            </w:pPr>
            <w:r>
              <w:rPr>
                <w:rFonts w:ascii="Times New Roman" w:hAnsi="Times New Roman"/>
                <w:bCs/>
                <w:color w:val="auto"/>
                <w:sz w:val="18"/>
                <w:szCs w:val="18"/>
              </w:rPr>
              <w:t>KSCST Bangalore</w:t>
            </w:r>
          </w:p>
        </w:tc>
        <w:tc>
          <w:tcPr>
            <w:tcW w:w="1924" w:type="dxa"/>
          </w:tcPr>
          <w:p w14:paraId="3C033631" w14:textId="2127E859" w:rsidR="00AE2E83" w:rsidRPr="00712779" w:rsidRDefault="00AE2E83" w:rsidP="00767C83">
            <w:pPr>
              <w:rPr>
                <w:rFonts w:ascii="Times New Roman" w:hAnsi="Times New Roman"/>
                <w:bCs/>
                <w:color w:val="auto"/>
                <w:sz w:val="18"/>
                <w:szCs w:val="18"/>
              </w:rPr>
            </w:pPr>
            <w:r>
              <w:rPr>
                <w:rFonts w:ascii="Times New Roman" w:hAnsi="Times New Roman"/>
                <w:bCs/>
                <w:color w:val="auto"/>
                <w:sz w:val="18"/>
                <w:szCs w:val="18"/>
              </w:rPr>
              <w:t xml:space="preserve">Shri </w:t>
            </w:r>
            <w:r w:rsidR="000E1691">
              <w:rPr>
                <w:rFonts w:ascii="Times New Roman" w:hAnsi="Times New Roman"/>
                <w:bCs/>
                <w:color w:val="auto"/>
                <w:sz w:val="18"/>
                <w:szCs w:val="18"/>
              </w:rPr>
              <w:t>Venkateswara</w:t>
            </w:r>
            <w:r>
              <w:rPr>
                <w:rFonts w:ascii="Times New Roman" w:hAnsi="Times New Roman"/>
                <w:bCs/>
                <w:color w:val="auto"/>
                <w:sz w:val="18"/>
                <w:szCs w:val="18"/>
              </w:rPr>
              <w:t xml:space="preserve"> </w:t>
            </w:r>
            <w:r w:rsidR="000E1691">
              <w:rPr>
                <w:rFonts w:ascii="Times New Roman" w:hAnsi="Times New Roman"/>
                <w:bCs/>
                <w:color w:val="auto"/>
                <w:sz w:val="18"/>
                <w:szCs w:val="18"/>
              </w:rPr>
              <w:t>College</w:t>
            </w:r>
            <w:r>
              <w:rPr>
                <w:rFonts w:ascii="Times New Roman" w:hAnsi="Times New Roman"/>
                <w:bCs/>
                <w:color w:val="auto"/>
                <w:sz w:val="18"/>
                <w:szCs w:val="18"/>
              </w:rPr>
              <w:t xml:space="preserve"> of Engineering Bangalore</w:t>
            </w:r>
          </w:p>
        </w:tc>
        <w:tc>
          <w:tcPr>
            <w:tcW w:w="1114" w:type="dxa"/>
          </w:tcPr>
          <w:p w14:paraId="6242D5EF" w14:textId="4CA9115D" w:rsidR="00AE2E83" w:rsidRPr="00712779" w:rsidRDefault="00AE2E83" w:rsidP="00767C83">
            <w:pPr>
              <w:rPr>
                <w:rFonts w:ascii="Times New Roman" w:hAnsi="Times New Roman"/>
                <w:bCs/>
                <w:color w:val="auto"/>
                <w:sz w:val="18"/>
                <w:szCs w:val="18"/>
              </w:rPr>
            </w:pPr>
            <w:r>
              <w:rPr>
                <w:rFonts w:ascii="Times New Roman" w:hAnsi="Times New Roman"/>
                <w:bCs/>
                <w:color w:val="auto"/>
                <w:sz w:val="18"/>
                <w:szCs w:val="18"/>
              </w:rPr>
              <w:t xml:space="preserve">2 </w:t>
            </w:r>
            <w:r w:rsidR="00860CED">
              <w:rPr>
                <w:rFonts w:ascii="Times New Roman" w:hAnsi="Times New Roman"/>
                <w:bCs/>
                <w:color w:val="auto"/>
                <w:sz w:val="18"/>
                <w:szCs w:val="18"/>
              </w:rPr>
              <w:t>hours</w:t>
            </w:r>
          </w:p>
        </w:tc>
        <w:tc>
          <w:tcPr>
            <w:tcW w:w="816" w:type="dxa"/>
          </w:tcPr>
          <w:p w14:paraId="39160D63" w14:textId="63A3BB0A" w:rsidR="00AE2E83" w:rsidRPr="00712779" w:rsidRDefault="00AE2E83" w:rsidP="00767C83">
            <w:pPr>
              <w:rPr>
                <w:rFonts w:ascii="Times New Roman" w:hAnsi="Times New Roman"/>
                <w:bCs/>
                <w:color w:val="auto"/>
                <w:sz w:val="18"/>
                <w:szCs w:val="18"/>
              </w:rPr>
            </w:pPr>
            <w:r>
              <w:rPr>
                <w:rFonts w:ascii="Times New Roman" w:hAnsi="Times New Roman"/>
                <w:bCs/>
                <w:color w:val="auto"/>
                <w:sz w:val="18"/>
                <w:szCs w:val="18"/>
              </w:rPr>
              <w:t>30 JUNE 2023</w:t>
            </w:r>
          </w:p>
        </w:tc>
      </w:tr>
      <w:tr w:rsidR="00C96D4B" w:rsidRPr="00712779" w14:paraId="10EAB21F" w14:textId="77777777" w:rsidTr="00900D77">
        <w:tc>
          <w:tcPr>
            <w:tcW w:w="585" w:type="dxa"/>
          </w:tcPr>
          <w:p w14:paraId="3273C81E" w14:textId="4C34FFDA" w:rsidR="00C96D4B" w:rsidRDefault="00C96D4B" w:rsidP="00C96D4B">
            <w:pPr>
              <w:rPr>
                <w:rFonts w:ascii="Times New Roman" w:hAnsi="Times New Roman"/>
                <w:bCs/>
                <w:color w:val="auto"/>
                <w:sz w:val="18"/>
                <w:szCs w:val="18"/>
              </w:rPr>
            </w:pPr>
            <w:r>
              <w:rPr>
                <w:rFonts w:ascii="Times New Roman" w:hAnsi="Times New Roman"/>
                <w:bCs/>
                <w:color w:val="auto"/>
                <w:sz w:val="18"/>
                <w:szCs w:val="18"/>
              </w:rPr>
              <w:t xml:space="preserve">12. </w:t>
            </w:r>
          </w:p>
        </w:tc>
        <w:tc>
          <w:tcPr>
            <w:tcW w:w="1888" w:type="dxa"/>
          </w:tcPr>
          <w:p w14:paraId="1ED10456" w14:textId="3F1E707C" w:rsidR="00C96D4B" w:rsidRDefault="00C96D4B" w:rsidP="00C96D4B">
            <w:pPr>
              <w:rPr>
                <w:rFonts w:ascii="Times New Roman" w:hAnsi="Times New Roman"/>
                <w:bCs/>
                <w:color w:val="auto"/>
                <w:sz w:val="18"/>
                <w:szCs w:val="18"/>
              </w:rPr>
            </w:pPr>
            <w:r>
              <w:rPr>
                <w:rFonts w:ascii="Times New Roman" w:hAnsi="Times New Roman"/>
                <w:bCs/>
                <w:color w:val="auto"/>
                <w:sz w:val="18"/>
                <w:szCs w:val="18"/>
              </w:rPr>
              <w:t>Bioinformatics for Drug Discovery</w:t>
            </w:r>
          </w:p>
        </w:tc>
        <w:tc>
          <w:tcPr>
            <w:tcW w:w="1759" w:type="dxa"/>
          </w:tcPr>
          <w:p w14:paraId="53A01E20" w14:textId="6FFEE050" w:rsidR="00C96D4B" w:rsidRDefault="00C96D4B" w:rsidP="00C96D4B">
            <w:pPr>
              <w:rPr>
                <w:rFonts w:ascii="Times New Roman" w:hAnsi="Times New Roman"/>
                <w:bCs/>
                <w:color w:val="auto"/>
                <w:sz w:val="18"/>
                <w:szCs w:val="18"/>
              </w:rPr>
            </w:pPr>
            <w:r>
              <w:rPr>
                <w:rFonts w:ascii="Times New Roman" w:hAnsi="Times New Roman"/>
                <w:bCs/>
                <w:color w:val="auto"/>
                <w:sz w:val="18"/>
                <w:szCs w:val="18"/>
              </w:rPr>
              <w:t>International</w:t>
            </w:r>
          </w:p>
        </w:tc>
        <w:tc>
          <w:tcPr>
            <w:tcW w:w="1774" w:type="dxa"/>
          </w:tcPr>
          <w:p w14:paraId="40B08505" w14:textId="7502B480" w:rsidR="00C96D4B" w:rsidRDefault="00C96D4B" w:rsidP="00C96D4B">
            <w:pPr>
              <w:rPr>
                <w:rFonts w:ascii="Times New Roman" w:hAnsi="Times New Roman"/>
                <w:bCs/>
                <w:color w:val="auto"/>
                <w:sz w:val="18"/>
                <w:szCs w:val="18"/>
              </w:rPr>
            </w:pPr>
            <w:r>
              <w:rPr>
                <w:rFonts w:ascii="Times New Roman" w:hAnsi="Times New Roman"/>
                <w:bCs/>
                <w:color w:val="auto"/>
                <w:sz w:val="18"/>
                <w:szCs w:val="18"/>
              </w:rPr>
              <w:t>DECOD life</w:t>
            </w:r>
          </w:p>
        </w:tc>
        <w:tc>
          <w:tcPr>
            <w:tcW w:w="1924" w:type="dxa"/>
          </w:tcPr>
          <w:p w14:paraId="4EEBF106" w14:textId="31B97745" w:rsidR="00C96D4B" w:rsidRDefault="00C96D4B" w:rsidP="00C96D4B">
            <w:pPr>
              <w:rPr>
                <w:rFonts w:ascii="Times New Roman" w:hAnsi="Times New Roman"/>
                <w:bCs/>
                <w:color w:val="auto"/>
                <w:sz w:val="18"/>
                <w:szCs w:val="18"/>
              </w:rPr>
            </w:pPr>
            <w:r>
              <w:rPr>
                <w:rFonts w:ascii="Times New Roman" w:hAnsi="Times New Roman"/>
                <w:bCs/>
                <w:color w:val="auto"/>
                <w:sz w:val="18"/>
                <w:szCs w:val="18"/>
              </w:rPr>
              <w:t xml:space="preserve">MSME </w:t>
            </w:r>
            <w:r w:rsidR="000E1691">
              <w:rPr>
                <w:rFonts w:ascii="Times New Roman" w:hAnsi="Times New Roman"/>
                <w:bCs/>
                <w:color w:val="auto"/>
                <w:sz w:val="18"/>
                <w:szCs w:val="18"/>
              </w:rPr>
              <w:t>Udyam</w:t>
            </w:r>
            <w:r>
              <w:rPr>
                <w:rFonts w:ascii="Times New Roman" w:hAnsi="Times New Roman"/>
                <w:bCs/>
                <w:color w:val="auto"/>
                <w:sz w:val="18"/>
                <w:szCs w:val="18"/>
              </w:rPr>
              <w:t xml:space="preserve"> CEO,</w:t>
            </w:r>
            <w:r w:rsidR="000E1691">
              <w:rPr>
                <w:rFonts w:ascii="Times New Roman" w:hAnsi="Times New Roman"/>
                <w:bCs/>
                <w:color w:val="auto"/>
                <w:sz w:val="18"/>
                <w:szCs w:val="18"/>
              </w:rPr>
              <w:t xml:space="preserve"> </w:t>
            </w:r>
            <w:r>
              <w:rPr>
                <w:rFonts w:ascii="Times New Roman" w:hAnsi="Times New Roman"/>
                <w:bCs/>
                <w:color w:val="auto"/>
                <w:sz w:val="18"/>
                <w:szCs w:val="18"/>
              </w:rPr>
              <w:t>Decode/BDD/356</w:t>
            </w:r>
          </w:p>
        </w:tc>
        <w:tc>
          <w:tcPr>
            <w:tcW w:w="1114" w:type="dxa"/>
          </w:tcPr>
          <w:p w14:paraId="4C8A55B6" w14:textId="58135959" w:rsidR="00C96D4B" w:rsidRDefault="00C96D4B" w:rsidP="00C96D4B">
            <w:pPr>
              <w:rPr>
                <w:rFonts w:ascii="Times New Roman" w:hAnsi="Times New Roman"/>
                <w:bCs/>
                <w:color w:val="auto"/>
                <w:sz w:val="18"/>
                <w:szCs w:val="18"/>
              </w:rPr>
            </w:pPr>
            <w:r>
              <w:rPr>
                <w:rFonts w:ascii="Times New Roman" w:hAnsi="Times New Roman"/>
                <w:bCs/>
                <w:color w:val="auto"/>
                <w:sz w:val="18"/>
                <w:szCs w:val="18"/>
              </w:rPr>
              <w:t>One month</w:t>
            </w:r>
          </w:p>
        </w:tc>
        <w:tc>
          <w:tcPr>
            <w:tcW w:w="816" w:type="dxa"/>
          </w:tcPr>
          <w:p w14:paraId="7206FB7C" w14:textId="6FE78097" w:rsidR="00C96D4B" w:rsidRDefault="00C96D4B" w:rsidP="00C96D4B">
            <w:pPr>
              <w:rPr>
                <w:rFonts w:ascii="Times New Roman" w:hAnsi="Times New Roman"/>
                <w:bCs/>
                <w:color w:val="auto"/>
                <w:sz w:val="18"/>
                <w:szCs w:val="18"/>
              </w:rPr>
            </w:pPr>
            <w:r>
              <w:rPr>
                <w:rFonts w:ascii="Times New Roman" w:hAnsi="Times New Roman"/>
                <w:bCs/>
                <w:color w:val="auto"/>
                <w:sz w:val="18"/>
                <w:szCs w:val="18"/>
              </w:rPr>
              <w:t>20.5.23-13.6.23</w:t>
            </w:r>
          </w:p>
        </w:tc>
      </w:tr>
      <w:tr w:rsidR="00900D77" w:rsidRPr="00712779" w14:paraId="16F5AD33" w14:textId="77777777" w:rsidTr="00900D77">
        <w:tc>
          <w:tcPr>
            <w:tcW w:w="585" w:type="dxa"/>
          </w:tcPr>
          <w:p w14:paraId="72AD51C9" w14:textId="63B0C8E4" w:rsidR="00900D77" w:rsidRDefault="000E1691" w:rsidP="00900D77">
            <w:pPr>
              <w:rPr>
                <w:rFonts w:ascii="Times New Roman" w:hAnsi="Times New Roman"/>
                <w:bCs/>
                <w:color w:val="auto"/>
                <w:sz w:val="18"/>
                <w:szCs w:val="18"/>
              </w:rPr>
            </w:pPr>
            <w:r>
              <w:rPr>
                <w:rFonts w:ascii="Times New Roman" w:hAnsi="Times New Roman"/>
                <w:bCs/>
                <w:color w:val="auto"/>
                <w:sz w:val="18"/>
                <w:szCs w:val="18"/>
              </w:rPr>
              <w:t>13</w:t>
            </w:r>
          </w:p>
        </w:tc>
        <w:tc>
          <w:tcPr>
            <w:tcW w:w="1888" w:type="dxa"/>
          </w:tcPr>
          <w:p w14:paraId="7E279090" w14:textId="11DDB429" w:rsidR="00900D77" w:rsidRPr="000E1691" w:rsidRDefault="000E1691" w:rsidP="00900D77">
            <w:pPr>
              <w:rPr>
                <w:rFonts w:ascii="Times New Roman" w:hAnsi="Times New Roman"/>
                <w:bCs/>
                <w:color w:val="auto"/>
                <w:sz w:val="18"/>
                <w:szCs w:val="18"/>
              </w:rPr>
            </w:pPr>
            <w:r>
              <w:rPr>
                <w:rFonts w:ascii="Times New Roman" w:hAnsi="Times New Roman"/>
                <w:bCs/>
                <w:color w:val="auto"/>
                <w:sz w:val="18"/>
                <w:szCs w:val="18"/>
              </w:rPr>
              <w:t>Academic Integrity and prevention of plagiarism</w:t>
            </w:r>
          </w:p>
        </w:tc>
        <w:tc>
          <w:tcPr>
            <w:tcW w:w="1759" w:type="dxa"/>
          </w:tcPr>
          <w:p w14:paraId="4EE1F0F4" w14:textId="41764FD6" w:rsidR="00900D77" w:rsidRPr="000E1691" w:rsidRDefault="00900D77" w:rsidP="00900D77">
            <w:pPr>
              <w:rPr>
                <w:rFonts w:ascii="Times New Roman" w:hAnsi="Times New Roman"/>
                <w:bCs/>
                <w:color w:val="auto"/>
                <w:sz w:val="18"/>
                <w:szCs w:val="18"/>
              </w:rPr>
            </w:pPr>
            <w:r w:rsidRPr="000E1691">
              <w:rPr>
                <w:rFonts w:ascii="Times New Roman" w:hAnsi="Times New Roman"/>
                <w:bCs/>
                <w:sz w:val="18"/>
                <w:szCs w:val="18"/>
              </w:rPr>
              <w:t>National Workshop</w:t>
            </w:r>
          </w:p>
        </w:tc>
        <w:tc>
          <w:tcPr>
            <w:tcW w:w="1774" w:type="dxa"/>
          </w:tcPr>
          <w:p w14:paraId="4CE5983B" w14:textId="26E4C404" w:rsidR="00900D77" w:rsidRPr="000E1691" w:rsidRDefault="00900D77" w:rsidP="00900D77">
            <w:pPr>
              <w:rPr>
                <w:rFonts w:ascii="Times New Roman" w:hAnsi="Times New Roman"/>
                <w:bCs/>
                <w:color w:val="auto"/>
                <w:sz w:val="18"/>
                <w:szCs w:val="18"/>
              </w:rPr>
            </w:pPr>
            <w:r w:rsidRPr="000E1691">
              <w:rPr>
                <w:rFonts w:ascii="Times New Roman" w:hAnsi="Times New Roman"/>
                <w:bCs/>
                <w:sz w:val="18"/>
                <w:szCs w:val="18"/>
              </w:rPr>
              <w:t>Udaan, Educational Services</w:t>
            </w:r>
          </w:p>
        </w:tc>
        <w:tc>
          <w:tcPr>
            <w:tcW w:w="1924" w:type="dxa"/>
          </w:tcPr>
          <w:p w14:paraId="1F0DF63D" w14:textId="78E182CF" w:rsidR="00900D77" w:rsidRPr="000E1691" w:rsidRDefault="000E1691" w:rsidP="00900D77">
            <w:pPr>
              <w:rPr>
                <w:rFonts w:ascii="Times New Roman" w:hAnsi="Times New Roman"/>
                <w:bCs/>
                <w:color w:val="auto"/>
                <w:sz w:val="18"/>
                <w:szCs w:val="18"/>
              </w:rPr>
            </w:pPr>
            <w:r w:rsidRPr="000E1691">
              <w:rPr>
                <w:rFonts w:ascii="Times New Roman" w:hAnsi="Times New Roman"/>
                <w:bCs/>
                <w:sz w:val="18"/>
                <w:szCs w:val="18"/>
              </w:rPr>
              <w:t>Udaan, Educational Services</w:t>
            </w:r>
          </w:p>
        </w:tc>
        <w:tc>
          <w:tcPr>
            <w:tcW w:w="1114" w:type="dxa"/>
          </w:tcPr>
          <w:p w14:paraId="75AC3DBA" w14:textId="72F790E3" w:rsidR="00900D77" w:rsidRPr="000E1691" w:rsidRDefault="00900D77" w:rsidP="00900D77">
            <w:pPr>
              <w:rPr>
                <w:rFonts w:ascii="Times New Roman" w:hAnsi="Times New Roman"/>
                <w:bCs/>
                <w:color w:val="auto"/>
                <w:sz w:val="18"/>
                <w:szCs w:val="18"/>
              </w:rPr>
            </w:pPr>
            <w:r w:rsidRPr="000E1691">
              <w:rPr>
                <w:rFonts w:ascii="Times New Roman" w:hAnsi="Times New Roman"/>
                <w:bCs/>
                <w:sz w:val="18"/>
                <w:szCs w:val="18"/>
              </w:rPr>
              <w:t xml:space="preserve">Three Days </w:t>
            </w:r>
          </w:p>
        </w:tc>
        <w:tc>
          <w:tcPr>
            <w:tcW w:w="816" w:type="dxa"/>
          </w:tcPr>
          <w:p w14:paraId="6BC8F1EB" w14:textId="53C43D4F" w:rsidR="00900D77" w:rsidRPr="000E1691" w:rsidRDefault="00900D77" w:rsidP="00900D77">
            <w:pPr>
              <w:rPr>
                <w:rFonts w:ascii="Times New Roman" w:hAnsi="Times New Roman"/>
                <w:bCs/>
                <w:color w:val="auto"/>
                <w:sz w:val="18"/>
                <w:szCs w:val="18"/>
              </w:rPr>
            </w:pPr>
            <w:r w:rsidRPr="000E1691">
              <w:rPr>
                <w:rFonts w:ascii="Times New Roman" w:hAnsi="Times New Roman"/>
                <w:bCs/>
                <w:sz w:val="18"/>
                <w:szCs w:val="18"/>
              </w:rPr>
              <w:t>16.7.2023-18.7.2023</w:t>
            </w:r>
          </w:p>
        </w:tc>
      </w:tr>
    </w:tbl>
    <w:p w14:paraId="71DB8ABE" w14:textId="3B2F8D3B" w:rsidR="006E0B30" w:rsidRPr="00712779" w:rsidRDefault="006E0B30" w:rsidP="006E0B30">
      <w:pPr>
        <w:spacing w:after="0" w:line="240" w:lineRule="auto"/>
        <w:jc w:val="both"/>
        <w:textAlignment w:val="baseline"/>
        <w:rPr>
          <w:rFonts w:ascii="Times New Roman" w:hAnsi="Times New Roman"/>
          <w:bCs/>
          <w:color w:val="auto"/>
          <w:sz w:val="18"/>
          <w:szCs w:val="18"/>
        </w:rPr>
      </w:pPr>
      <w:r w:rsidRPr="00712779">
        <w:rPr>
          <w:rFonts w:ascii="Times New Roman" w:hAnsi="Times New Roman"/>
          <w:bCs/>
          <w:color w:val="auto"/>
          <w:sz w:val="18"/>
          <w:szCs w:val="18"/>
        </w:rPr>
        <w:t xml:space="preserve"> </w:t>
      </w:r>
    </w:p>
    <w:p w14:paraId="0E667CA9" w14:textId="77777777" w:rsidR="006E0B30" w:rsidRPr="00712779" w:rsidRDefault="006E0B30" w:rsidP="006E0B30">
      <w:pPr>
        <w:spacing w:after="0" w:line="240" w:lineRule="auto"/>
        <w:jc w:val="both"/>
        <w:textAlignment w:val="baseline"/>
        <w:rPr>
          <w:rFonts w:ascii="Times New Roman" w:hAnsi="Times New Roman"/>
          <w:bCs/>
          <w:color w:val="auto"/>
          <w:sz w:val="18"/>
          <w:szCs w:val="18"/>
        </w:rPr>
      </w:pPr>
    </w:p>
    <w:p w14:paraId="0CC90696" w14:textId="77777777" w:rsidR="006E0B30" w:rsidRPr="00693F38" w:rsidRDefault="006E0B30" w:rsidP="006E0B30">
      <w:pPr>
        <w:pStyle w:val="ListParagraph"/>
        <w:spacing w:after="0" w:line="240" w:lineRule="auto"/>
        <w:jc w:val="both"/>
        <w:textAlignment w:val="baseline"/>
        <w:rPr>
          <w:rFonts w:ascii="Arial" w:hAnsi="Arial" w:cs="Arial"/>
          <w:b/>
          <w:color w:val="auto"/>
          <w:sz w:val="28"/>
          <w:szCs w:val="28"/>
        </w:rPr>
      </w:pPr>
      <w:r w:rsidRPr="00693F38">
        <w:rPr>
          <w:rFonts w:ascii="Arial" w:hAnsi="Arial" w:cs="Arial"/>
          <w:b/>
          <w:color w:val="auto"/>
          <w:sz w:val="28"/>
          <w:szCs w:val="28"/>
        </w:rPr>
        <w:t>Research Publications Details:</w:t>
      </w:r>
    </w:p>
    <w:p w14:paraId="170E5BE5" w14:textId="77777777" w:rsidR="006E0B30" w:rsidRPr="009E671A" w:rsidRDefault="006E0B30" w:rsidP="006E0B30">
      <w:pPr>
        <w:spacing w:after="0" w:line="240" w:lineRule="auto"/>
        <w:jc w:val="both"/>
        <w:textAlignment w:val="baseline"/>
        <w:rPr>
          <w:rFonts w:ascii="Arial" w:hAnsi="Arial" w:cs="Arial"/>
          <w:b/>
          <w:color w:val="002060"/>
          <w:szCs w:val="22"/>
        </w:rPr>
      </w:pPr>
    </w:p>
    <w:p w14:paraId="1CE82AE6" w14:textId="77777777" w:rsidR="006E0B30" w:rsidRPr="009E671A" w:rsidRDefault="006E0B30" w:rsidP="006E0B30">
      <w:pPr>
        <w:pStyle w:val="ListParagraph"/>
        <w:numPr>
          <w:ilvl w:val="0"/>
          <w:numId w:val="8"/>
        </w:numPr>
        <w:jc w:val="both"/>
        <w:textAlignment w:val="baseline"/>
        <w:rPr>
          <w:rFonts w:ascii="Arial" w:hAnsi="Arial" w:cs="Arial"/>
          <w:color w:val="auto"/>
          <w:szCs w:val="22"/>
          <w:lang w:val="en-IN"/>
        </w:rPr>
      </w:pPr>
      <w:r w:rsidRPr="009E671A">
        <w:rPr>
          <w:rFonts w:ascii="Arial" w:hAnsi="Arial" w:cs="Arial"/>
          <w:color w:val="auto"/>
          <w:szCs w:val="22"/>
          <w:lang w:val="en-IN"/>
        </w:rPr>
        <w:t xml:space="preserve">Ethnological and Ethno-medicinal Importance of </w:t>
      </w:r>
      <w:r w:rsidRPr="009E671A">
        <w:rPr>
          <w:rFonts w:ascii="Arial" w:hAnsi="Arial" w:cs="Arial"/>
          <w:i/>
          <w:color w:val="auto"/>
          <w:szCs w:val="22"/>
          <w:lang w:val="en-IN"/>
        </w:rPr>
        <w:t xml:space="preserve">Aegle </w:t>
      </w:r>
      <w:proofErr w:type="spellStart"/>
      <w:r w:rsidRPr="009E671A">
        <w:rPr>
          <w:rFonts w:ascii="Arial" w:hAnsi="Arial" w:cs="Arial"/>
          <w:i/>
          <w:color w:val="auto"/>
          <w:szCs w:val="22"/>
          <w:lang w:val="en-IN"/>
        </w:rPr>
        <w:t>marmelos</w:t>
      </w:r>
      <w:proofErr w:type="spellEnd"/>
      <w:r w:rsidRPr="009E671A">
        <w:rPr>
          <w:rFonts w:ascii="Arial" w:hAnsi="Arial" w:cs="Arial"/>
          <w:color w:val="auto"/>
          <w:szCs w:val="22"/>
          <w:lang w:val="en-IN"/>
        </w:rPr>
        <w:t xml:space="preserve"> (L.) </w:t>
      </w:r>
      <w:proofErr w:type="spellStart"/>
      <w:r w:rsidRPr="009E671A">
        <w:rPr>
          <w:rFonts w:ascii="Arial" w:hAnsi="Arial" w:cs="Arial"/>
          <w:color w:val="auto"/>
          <w:szCs w:val="22"/>
          <w:lang w:val="en-IN"/>
        </w:rPr>
        <w:t>Corr</w:t>
      </w:r>
      <w:proofErr w:type="spellEnd"/>
      <w:r w:rsidRPr="009E671A">
        <w:rPr>
          <w:rFonts w:ascii="Arial" w:hAnsi="Arial" w:cs="Arial"/>
          <w:color w:val="auto"/>
          <w:szCs w:val="22"/>
          <w:lang w:val="en-IN"/>
        </w:rPr>
        <w:t xml:space="preserve"> (Bael) Among Indigenous People of India. Abhijit Dutta, Neeta Lal, Musarrat Naaz, Abhijit Ghosh and </w:t>
      </w:r>
      <w:r w:rsidRPr="009E671A">
        <w:rPr>
          <w:rFonts w:ascii="Arial" w:hAnsi="Arial" w:cs="Arial"/>
          <w:b/>
          <w:color w:val="auto"/>
          <w:szCs w:val="22"/>
          <w:lang w:val="en-IN"/>
        </w:rPr>
        <w:t>Rupa Verma</w:t>
      </w:r>
      <w:r w:rsidRPr="009E671A">
        <w:rPr>
          <w:rFonts w:ascii="Arial" w:hAnsi="Arial" w:cs="Arial"/>
          <w:color w:val="auto"/>
          <w:szCs w:val="22"/>
          <w:lang w:val="en-IN"/>
        </w:rPr>
        <w:t xml:space="preserve">, </w:t>
      </w:r>
      <w:r w:rsidRPr="009E671A">
        <w:rPr>
          <w:rFonts w:ascii="Arial" w:hAnsi="Arial" w:cs="Arial"/>
          <w:b/>
          <w:i/>
          <w:color w:val="auto"/>
          <w:szCs w:val="22"/>
          <w:lang w:val="en-IN"/>
        </w:rPr>
        <w:t>American Journal of Ethnomedicine</w:t>
      </w:r>
      <w:r w:rsidRPr="009E671A">
        <w:rPr>
          <w:rFonts w:ascii="Arial" w:hAnsi="Arial" w:cs="Arial"/>
          <w:color w:val="auto"/>
          <w:szCs w:val="22"/>
          <w:lang w:val="en-IN"/>
        </w:rPr>
        <w:t xml:space="preserve"> (ISSN: 2348-9502), Volume 1, No. 5, pp. 290–312 (2014).</w:t>
      </w:r>
    </w:p>
    <w:p w14:paraId="11C270B4" w14:textId="77777777" w:rsidR="006E0B30" w:rsidRPr="009E671A" w:rsidRDefault="006E0B30" w:rsidP="006E0B30">
      <w:pPr>
        <w:pStyle w:val="ListParagraph"/>
        <w:rPr>
          <w:rFonts w:ascii="Arial" w:hAnsi="Arial" w:cs="Arial"/>
          <w:color w:val="auto"/>
          <w:szCs w:val="22"/>
          <w:lang w:val="en-IN"/>
        </w:rPr>
      </w:pPr>
    </w:p>
    <w:p w14:paraId="6B6A773D" w14:textId="77777777" w:rsidR="006E0B30" w:rsidRPr="009E671A" w:rsidRDefault="006E0B30" w:rsidP="006E0B30">
      <w:pPr>
        <w:pStyle w:val="ListParagraph"/>
        <w:jc w:val="both"/>
        <w:textAlignment w:val="baseline"/>
        <w:rPr>
          <w:rFonts w:ascii="Arial" w:hAnsi="Arial" w:cs="Arial"/>
          <w:color w:val="auto"/>
          <w:szCs w:val="22"/>
          <w:lang w:val="en-IN"/>
        </w:rPr>
      </w:pPr>
    </w:p>
    <w:p w14:paraId="6E6D54CC" w14:textId="77777777" w:rsidR="006E0B30" w:rsidRPr="009E671A" w:rsidRDefault="006E0B30" w:rsidP="006E0B30">
      <w:pPr>
        <w:pStyle w:val="ListParagraph"/>
        <w:numPr>
          <w:ilvl w:val="0"/>
          <w:numId w:val="8"/>
        </w:numPr>
        <w:jc w:val="both"/>
        <w:textAlignment w:val="baseline"/>
        <w:rPr>
          <w:rFonts w:ascii="Arial" w:hAnsi="Arial" w:cs="Arial"/>
          <w:color w:val="auto"/>
          <w:szCs w:val="22"/>
          <w:lang w:val="en-IN"/>
        </w:rPr>
      </w:pPr>
      <w:r w:rsidRPr="009E671A">
        <w:rPr>
          <w:rFonts w:ascii="Arial" w:hAnsi="Arial" w:cs="Arial"/>
          <w:bCs/>
          <w:iCs/>
          <w:color w:val="auto"/>
          <w:szCs w:val="22"/>
          <w:lang w:val="en-IN"/>
        </w:rPr>
        <w:t xml:space="preserve">Control of </w:t>
      </w:r>
      <w:proofErr w:type="spellStart"/>
      <w:r w:rsidRPr="009E671A">
        <w:rPr>
          <w:rFonts w:ascii="Arial" w:hAnsi="Arial" w:cs="Arial"/>
          <w:bCs/>
          <w:i/>
          <w:iCs/>
          <w:color w:val="auto"/>
          <w:szCs w:val="22"/>
          <w:lang w:val="en-IN"/>
        </w:rPr>
        <w:t>Ralstonia</w:t>
      </w:r>
      <w:proofErr w:type="spellEnd"/>
      <w:r w:rsidRPr="009E671A">
        <w:rPr>
          <w:rFonts w:ascii="Arial" w:hAnsi="Arial" w:cs="Arial"/>
          <w:bCs/>
          <w:i/>
          <w:iCs/>
          <w:color w:val="auto"/>
          <w:szCs w:val="22"/>
          <w:lang w:val="en-IN"/>
        </w:rPr>
        <w:t xml:space="preserve"> </w:t>
      </w:r>
      <w:r>
        <w:rPr>
          <w:rFonts w:ascii="Arial" w:hAnsi="Arial" w:cs="Arial"/>
          <w:bCs/>
          <w:i/>
          <w:iCs/>
          <w:color w:val="auto"/>
          <w:szCs w:val="22"/>
          <w:lang w:val="en-IN"/>
        </w:rPr>
        <w:t>solanacearum</w:t>
      </w:r>
      <w:r w:rsidRPr="009E671A">
        <w:rPr>
          <w:rFonts w:ascii="Arial" w:hAnsi="Arial" w:cs="Arial"/>
          <w:bCs/>
          <w:iCs/>
          <w:color w:val="auto"/>
          <w:szCs w:val="22"/>
          <w:lang w:val="en-IN"/>
        </w:rPr>
        <w:t xml:space="preserve"> Infection in Tomato, Brinjal</w:t>
      </w:r>
      <w:r>
        <w:rPr>
          <w:rFonts w:ascii="Arial" w:hAnsi="Arial" w:cs="Arial"/>
          <w:bCs/>
          <w:iCs/>
          <w:color w:val="auto"/>
          <w:szCs w:val="22"/>
          <w:lang w:val="en-IN"/>
        </w:rPr>
        <w:t>,</w:t>
      </w:r>
      <w:r w:rsidRPr="009E671A">
        <w:rPr>
          <w:rFonts w:ascii="Arial" w:hAnsi="Arial" w:cs="Arial"/>
          <w:bCs/>
          <w:iCs/>
          <w:color w:val="auto"/>
          <w:szCs w:val="22"/>
          <w:lang w:val="en-IN"/>
        </w:rPr>
        <w:t xml:space="preserve"> and Capsicum by antibiotic sensitivity test. </w:t>
      </w:r>
      <w:r w:rsidRPr="009E671A">
        <w:rPr>
          <w:rFonts w:ascii="Arial" w:hAnsi="Arial" w:cs="Arial"/>
          <w:b/>
          <w:color w:val="auto"/>
          <w:szCs w:val="22"/>
          <w:lang w:val="en-IN"/>
        </w:rPr>
        <w:t>Rupa Verma</w:t>
      </w:r>
      <w:r w:rsidRPr="009E671A">
        <w:rPr>
          <w:rFonts w:ascii="Arial" w:hAnsi="Arial" w:cs="Arial"/>
          <w:color w:val="auto"/>
          <w:szCs w:val="22"/>
          <w:lang w:val="en-IN"/>
        </w:rPr>
        <w:t xml:space="preserve">, Abhijit Dutta, Ashok Kumar Choudhary and Sudarshan Maurya, </w:t>
      </w:r>
      <w:r w:rsidRPr="009E671A">
        <w:rPr>
          <w:rFonts w:ascii="Arial" w:hAnsi="Arial" w:cs="Arial"/>
          <w:b/>
          <w:bCs/>
          <w:i/>
          <w:color w:val="auto"/>
          <w:szCs w:val="22"/>
          <w:lang w:val="en-IN"/>
        </w:rPr>
        <w:t>Journal of Advanced Laboratory Research in Biology</w:t>
      </w:r>
      <w:r w:rsidRPr="009E671A">
        <w:rPr>
          <w:rFonts w:ascii="Arial" w:hAnsi="Arial" w:cs="Arial"/>
          <w:iCs/>
          <w:color w:val="auto"/>
          <w:szCs w:val="22"/>
          <w:lang w:val="en-IN"/>
        </w:rPr>
        <w:t xml:space="preserve"> (ISSN 0976-7614), </w:t>
      </w:r>
      <w:r w:rsidRPr="009E671A">
        <w:rPr>
          <w:rFonts w:ascii="Arial" w:hAnsi="Arial" w:cs="Arial"/>
          <w:color w:val="auto"/>
          <w:szCs w:val="22"/>
        </w:rPr>
        <w:t>Volume V, Issue III, pp. 35-40 (2014).</w:t>
      </w:r>
    </w:p>
    <w:p w14:paraId="735AF6D7" w14:textId="77777777" w:rsidR="006E0B30" w:rsidRPr="009E671A" w:rsidRDefault="006E0B30" w:rsidP="006E0B30">
      <w:pPr>
        <w:pStyle w:val="ListParagraph"/>
        <w:jc w:val="both"/>
        <w:textAlignment w:val="baseline"/>
        <w:rPr>
          <w:rFonts w:ascii="Arial" w:hAnsi="Arial" w:cs="Arial"/>
          <w:color w:val="auto"/>
          <w:szCs w:val="22"/>
          <w:lang w:val="en-IN"/>
        </w:rPr>
      </w:pPr>
    </w:p>
    <w:p w14:paraId="03BC8321" w14:textId="77777777" w:rsidR="006E0B30" w:rsidRPr="009E671A" w:rsidRDefault="006E0B30" w:rsidP="006E0B30">
      <w:pPr>
        <w:pStyle w:val="ListParagraph"/>
        <w:numPr>
          <w:ilvl w:val="0"/>
          <w:numId w:val="8"/>
        </w:numPr>
        <w:jc w:val="both"/>
        <w:textAlignment w:val="baseline"/>
        <w:rPr>
          <w:rFonts w:ascii="Arial" w:hAnsi="Arial" w:cs="Arial"/>
          <w:bCs/>
          <w:i/>
          <w:iCs/>
          <w:color w:val="auto"/>
          <w:szCs w:val="22"/>
        </w:rPr>
      </w:pPr>
      <w:r w:rsidRPr="009E671A">
        <w:rPr>
          <w:rFonts w:ascii="Arial" w:hAnsi="Arial" w:cs="Arial"/>
          <w:color w:val="auto"/>
          <w:szCs w:val="22"/>
        </w:rPr>
        <w:t xml:space="preserve">Antimicrobial Potential of an Animal Peptide and some Antibiotics against a Dreaded Soil Born Phytopathogen </w:t>
      </w:r>
      <w:proofErr w:type="spellStart"/>
      <w:r w:rsidRPr="009E671A">
        <w:rPr>
          <w:rFonts w:ascii="Arial" w:hAnsi="Arial" w:cs="Arial"/>
          <w:bCs/>
          <w:i/>
          <w:iCs/>
          <w:color w:val="auto"/>
          <w:szCs w:val="22"/>
          <w:lang w:val="en-IN"/>
        </w:rPr>
        <w:t>Ralstonia</w:t>
      </w:r>
      <w:proofErr w:type="spellEnd"/>
      <w:r w:rsidRPr="009E671A">
        <w:rPr>
          <w:rFonts w:ascii="Arial" w:hAnsi="Arial" w:cs="Arial"/>
          <w:bCs/>
          <w:i/>
          <w:iCs/>
          <w:color w:val="auto"/>
          <w:szCs w:val="22"/>
          <w:lang w:val="en-IN"/>
        </w:rPr>
        <w:t xml:space="preserve"> Solanacearum</w:t>
      </w:r>
      <w:r w:rsidRPr="009E671A">
        <w:rPr>
          <w:rFonts w:ascii="Arial" w:hAnsi="Arial" w:cs="Arial"/>
          <w:bCs/>
          <w:iCs/>
          <w:color w:val="auto"/>
          <w:szCs w:val="22"/>
          <w:lang w:val="en-IN"/>
        </w:rPr>
        <w:t xml:space="preserve">. </w:t>
      </w:r>
      <w:r w:rsidRPr="009E671A">
        <w:rPr>
          <w:rFonts w:ascii="Arial" w:hAnsi="Arial" w:cs="Arial"/>
          <w:b/>
          <w:color w:val="auto"/>
          <w:szCs w:val="22"/>
          <w:lang w:val="en-IN"/>
        </w:rPr>
        <w:t>Rupa Verma</w:t>
      </w:r>
      <w:r w:rsidRPr="009E671A">
        <w:rPr>
          <w:rFonts w:ascii="Arial" w:hAnsi="Arial" w:cs="Arial"/>
          <w:color w:val="auto"/>
          <w:szCs w:val="22"/>
          <w:lang w:val="en-IN"/>
        </w:rPr>
        <w:t xml:space="preserve">, Ashok Kumar Choudhary, Abhijit Dutta, and Sudarshan Maurya, </w:t>
      </w:r>
      <w:r w:rsidRPr="009E671A">
        <w:rPr>
          <w:rFonts w:ascii="Arial" w:hAnsi="Arial" w:cs="Arial"/>
          <w:b/>
          <w:bCs/>
          <w:i/>
          <w:iCs/>
          <w:color w:val="auto"/>
          <w:szCs w:val="22"/>
        </w:rPr>
        <w:t>International Journal of Current Research</w:t>
      </w:r>
      <w:r w:rsidRPr="009E671A">
        <w:rPr>
          <w:rFonts w:ascii="Arial" w:hAnsi="Arial" w:cs="Arial"/>
          <w:bCs/>
          <w:iCs/>
          <w:color w:val="auto"/>
          <w:szCs w:val="22"/>
        </w:rPr>
        <w:t xml:space="preserve"> (ISSN: 0975-833X), Volume 7, Issue 11, pp. 23015-23022 (November 2015).</w:t>
      </w:r>
    </w:p>
    <w:p w14:paraId="71FF478D" w14:textId="77777777" w:rsidR="006E0B30" w:rsidRPr="009E671A" w:rsidRDefault="006E0B30" w:rsidP="006E0B30">
      <w:pPr>
        <w:pStyle w:val="ListParagraph"/>
        <w:numPr>
          <w:ilvl w:val="0"/>
          <w:numId w:val="8"/>
        </w:numPr>
        <w:jc w:val="both"/>
        <w:textAlignment w:val="baseline"/>
        <w:rPr>
          <w:rFonts w:ascii="Arial" w:hAnsi="Arial" w:cs="Arial"/>
          <w:bCs/>
          <w:i/>
          <w:iCs/>
          <w:color w:val="auto"/>
          <w:szCs w:val="22"/>
        </w:rPr>
      </w:pPr>
      <w:r w:rsidRPr="009E671A">
        <w:rPr>
          <w:rFonts w:ascii="Times New Roman" w:hAnsi="Times New Roman"/>
          <w:color w:val="auto"/>
          <w:szCs w:val="22"/>
        </w:rPr>
        <w:t>Screening of Some Antibiotics against `</w:t>
      </w:r>
      <w:proofErr w:type="spellStart"/>
      <w:r w:rsidRPr="009E671A">
        <w:rPr>
          <w:rFonts w:ascii="Times New Roman" w:hAnsi="Times New Roman"/>
          <w:bCs/>
          <w:i/>
          <w:iCs/>
          <w:color w:val="auto"/>
          <w:szCs w:val="22"/>
          <w:lang w:val="en-IN"/>
        </w:rPr>
        <w:t>Ralstonia</w:t>
      </w:r>
      <w:proofErr w:type="spellEnd"/>
      <w:r w:rsidRPr="009E671A">
        <w:rPr>
          <w:rFonts w:ascii="Times New Roman" w:hAnsi="Times New Roman"/>
          <w:bCs/>
          <w:i/>
          <w:iCs/>
          <w:color w:val="auto"/>
          <w:szCs w:val="22"/>
          <w:lang w:val="en-IN"/>
        </w:rPr>
        <w:t xml:space="preserve"> Solanacearum’ </w:t>
      </w:r>
      <w:r w:rsidRPr="009E671A">
        <w:rPr>
          <w:rFonts w:ascii="Times New Roman" w:hAnsi="Times New Roman"/>
          <w:bCs/>
          <w:iCs/>
          <w:color w:val="auto"/>
          <w:szCs w:val="22"/>
          <w:lang w:val="en-IN"/>
        </w:rPr>
        <w:t>Causes Bacterial Wilt in Brinjal (</w:t>
      </w:r>
      <w:r w:rsidRPr="009E671A">
        <w:rPr>
          <w:rFonts w:ascii="Times New Roman" w:hAnsi="Times New Roman"/>
          <w:bCs/>
          <w:i/>
          <w:iCs/>
          <w:color w:val="auto"/>
          <w:szCs w:val="22"/>
          <w:lang w:val="en-IN"/>
        </w:rPr>
        <w:t>Solanum Melongena L</w:t>
      </w:r>
      <w:r w:rsidRPr="009E671A">
        <w:rPr>
          <w:rFonts w:ascii="Times New Roman" w:hAnsi="Times New Roman"/>
          <w:bCs/>
          <w:iCs/>
          <w:color w:val="auto"/>
          <w:szCs w:val="22"/>
          <w:lang w:val="en-IN"/>
        </w:rPr>
        <w:t xml:space="preserve">.) Plants obtained from Different Regions of Ranchi District. </w:t>
      </w:r>
      <w:r w:rsidRPr="009E671A">
        <w:rPr>
          <w:rFonts w:ascii="Times New Roman" w:hAnsi="Times New Roman"/>
          <w:b/>
          <w:bCs/>
          <w:iCs/>
          <w:color w:val="auto"/>
          <w:szCs w:val="22"/>
          <w:lang w:val="en-IN"/>
        </w:rPr>
        <w:t>Rupa Verma</w:t>
      </w:r>
      <w:r w:rsidRPr="009E671A">
        <w:rPr>
          <w:rFonts w:ascii="Times New Roman" w:hAnsi="Times New Roman"/>
          <w:bCs/>
          <w:iCs/>
          <w:color w:val="auto"/>
          <w:szCs w:val="22"/>
          <w:lang w:val="en-IN"/>
        </w:rPr>
        <w:t xml:space="preserve">, Ashok Kumar Choudhary, Abhijit Dutta, and Sudarshan Maurya, </w:t>
      </w:r>
      <w:r w:rsidRPr="009E671A">
        <w:rPr>
          <w:rFonts w:ascii="Times New Roman" w:hAnsi="Times New Roman"/>
          <w:b/>
          <w:bCs/>
          <w:i/>
          <w:iCs/>
          <w:color w:val="auto"/>
          <w:szCs w:val="22"/>
          <w:lang w:val="en-IN"/>
        </w:rPr>
        <w:t xml:space="preserve">International Journal </w:t>
      </w:r>
      <w:r w:rsidRPr="009E671A">
        <w:rPr>
          <w:rFonts w:ascii="Times New Roman" w:hAnsi="Times New Roman"/>
          <w:b/>
          <w:bCs/>
          <w:i/>
          <w:iCs/>
          <w:color w:val="auto"/>
          <w:szCs w:val="22"/>
          <w:lang w:val="en-IN"/>
        </w:rPr>
        <w:lastRenderedPageBreak/>
        <w:t>of Recent Scientific Research</w:t>
      </w:r>
      <w:r w:rsidRPr="009E671A">
        <w:rPr>
          <w:rFonts w:ascii="Times New Roman" w:hAnsi="Times New Roman"/>
          <w:bCs/>
          <w:iCs/>
          <w:color w:val="auto"/>
          <w:szCs w:val="22"/>
          <w:lang w:val="en-IN"/>
        </w:rPr>
        <w:t xml:space="preserve"> (ISSN: 0976-3031, DOI: 10.24327/IJRSR), Volume 8, Issue 11, pp. 21405-21408 (November 2017).</w:t>
      </w:r>
    </w:p>
    <w:p w14:paraId="6968DFC3" w14:textId="77777777" w:rsidR="006E0B30" w:rsidRPr="009E671A" w:rsidRDefault="006E0B30" w:rsidP="006E0B30">
      <w:pPr>
        <w:pStyle w:val="ListParagraph"/>
        <w:jc w:val="both"/>
        <w:textAlignment w:val="baseline"/>
        <w:rPr>
          <w:rFonts w:ascii="Arial" w:hAnsi="Arial" w:cs="Arial"/>
          <w:bCs/>
          <w:i/>
          <w:iCs/>
          <w:color w:val="auto"/>
          <w:szCs w:val="22"/>
        </w:rPr>
      </w:pPr>
    </w:p>
    <w:p w14:paraId="775D1946" w14:textId="77777777" w:rsidR="006E0B30" w:rsidRPr="009E671A" w:rsidRDefault="006E0B30" w:rsidP="006E0B30">
      <w:pPr>
        <w:pStyle w:val="ListParagraph"/>
        <w:numPr>
          <w:ilvl w:val="0"/>
          <w:numId w:val="8"/>
        </w:numPr>
        <w:jc w:val="both"/>
        <w:textAlignment w:val="baseline"/>
        <w:rPr>
          <w:rFonts w:ascii="Times New Roman" w:hAnsi="Times New Roman"/>
          <w:color w:val="auto"/>
          <w:szCs w:val="22"/>
        </w:rPr>
      </w:pPr>
      <w:r w:rsidRPr="009E671A">
        <w:rPr>
          <w:rFonts w:ascii="Times New Roman" w:hAnsi="Times New Roman"/>
          <w:color w:val="auto"/>
          <w:szCs w:val="22"/>
          <w:lang w:val="en-IN"/>
        </w:rPr>
        <w:t>Effectiveness of Combination of Antibiotics on Different Isolates of ‘</w:t>
      </w:r>
      <w:proofErr w:type="spellStart"/>
      <w:r w:rsidRPr="009E671A">
        <w:rPr>
          <w:rFonts w:ascii="Times New Roman" w:hAnsi="Times New Roman"/>
          <w:i/>
          <w:color w:val="auto"/>
          <w:szCs w:val="22"/>
          <w:lang w:val="en-IN"/>
        </w:rPr>
        <w:t>Ralstonia</w:t>
      </w:r>
      <w:proofErr w:type="spellEnd"/>
      <w:r w:rsidRPr="009E671A">
        <w:rPr>
          <w:rFonts w:ascii="Times New Roman" w:hAnsi="Times New Roman"/>
          <w:i/>
          <w:color w:val="auto"/>
          <w:szCs w:val="22"/>
          <w:lang w:val="en-IN"/>
        </w:rPr>
        <w:t xml:space="preserve"> solanacearum’</w:t>
      </w:r>
      <w:r w:rsidRPr="009E671A">
        <w:rPr>
          <w:rFonts w:ascii="Times New Roman" w:hAnsi="Times New Roman"/>
          <w:color w:val="auto"/>
          <w:szCs w:val="22"/>
          <w:lang w:val="en-IN"/>
        </w:rPr>
        <w:t xml:space="preserve"> – A Dreaded Soil Born Phytopathogen and a Causative Agent of Bacterial </w:t>
      </w:r>
      <w:proofErr w:type="spellStart"/>
      <w:r w:rsidRPr="009E671A">
        <w:rPr>
          <w:rFonts w:ascii="Times New Roman" w:hAnsi="Times New Roman"/>
          <w:color w:val="auto"/>
          <w:szCs w:val="22"/>
          <w:lang w:val="en-IN"/>
        </w:rPr>
        <w:t>Wilt.</w:t>
      </w:r>
      <w:r w:rsidRPr="009E671A">
        <w:rPr>
          <w:rFonts w:ascii="Times New Roman" w:hAnsi="Times New Roman"/>
          <w:b/>
          <w:color w:val="auto"/>
          <w:szCs w:val="22"/>
          <w:lang w:val="en-IN"/>
        </w:rPr>
        <w:t>Rupa</w:t>
      </w:r>
      <w:proofErr w:type="spellEnd"/>
      <w:r w:rsidRPr="009E671A">
        <w:rPr>
          <w:rFonts w:ascii="Times New Roman" w:hAnsi="Times New Roman"/>
          <w:b/>
          <w:color w:val="auto"/>
          <w:szCs w:val="22"/>
          <w:lang w:val="en-IN"/>
        </w:rPr>
        <w:t xml:space="preserve"> Verma</w:t>
      </w:r>
      <w:r w:rsidRPr="009E671A">
        <w:rPr>
          <w:rFonts w:ascii="Times New Roman" w:hAnsi="Times New Roman"/>
          <w:color w:val="auto"/>
          <w:szCs w:val="22"/>
          <w:lang w:val="en-IN"/>
        </w:rPr>
        <w:t xml:space="preserve">, Abhijit Dutta, Ashok Kumar Choudhary and Sudarshan Maurya </w:t>
      </w:r>
      <w:r w:rsidRPr="009E671A">
        <w:rPr>
          <w:rFonts w:ascii="Times New Roman" w:hAnsi="Times New Roman"/>
          <w:i/>
          <w:color w:val="auto"/>
          <w:szCs w:val="22"/>
          <w:lang w:val="en-IN"/>
        </w:rPr>
        <w:t>in Applications of Biotechnology for Sustainable Development</w:t>
      </w:r>
      <w:r w:rsidRPr="009E671A">
        <w:rPr>
          <w:rFonts w:ascii="Times New Roman" w:hAnsi="Times New Roman"/>
          <w:color w:val="auto"/>
          <w:szCs w:val="22"/>
          <w:lang w:val="en-IN"/>
        </w:rPr>
        <w:t xml:space="preserve"> (eds. Kunal Mukhopadhyay, Ashish Sachan and Manish Kumar), </w:t>
      </w:r>
      <w:r w:rsidRPr="009E671A">
        <w:rPr>
          <w:rFonts w:ascii="Times New Roman" w:hAnsi="Times New Roman"/>
          <w:b/>
          <w:color w:val="auto"/>
          <w:szCs w:val="22"/>
          <w:lang w:val="en-IN"/>
        </w:rPr>
        <w:t>Springer Nature Singapore Pte Ltd. 2017 (ISBN: 978-981-10-5537-9, DOI 10.1007/978-981-10-5538-6_22, Library of Congress: 2017946955), pp. 191–201 (2017)</w:t>
      </w:r>
    </w:p>
    <w:p w14:paraId="499F7FAD" w14:textId="77777777" w:rsidR="006E0B30" w:rsidRPr="009E671A" w:rsidRDefault="006E0B30" w:rsidP="006E0B30">
      <w:pPr>
        <w:pStyle w:val="ListParagraph"/>
        <w:rPr>
          <w:rFonts w:ascii="Times New Roman" w:hAnsi="Times New Roman"/>
          <w:color w:val="auto"/>
          <w:szCs w:val="22"/>
        </w:rPr>
      </w:pPr>
    </w:p>
    <w:p w14:paraId="06F1E366" w14:textId="77777777" w:rsidR="006E0B30" w:rsidRPr="009E671A" w:rsidRDefault="006E0B30" w:rsidP="006E0B30">
      <w:pPr>
        <w:pStyle w:val="ListParagraph"/>
        <w:jc w:val="both"/>
        <w:textAlignment w:val="baseline"/>
        <w:rPr>
          <w:rFonts w:ascii="Times New Roman" w:hAnsi="Times New Roman"/>
          <w:color w:val="auto"/>
          <w:szCs w:val="22"/>
        </w:rPr>
      </w:pPr>
    </w:p>
    <w:p w14:paraId="08AD617A" w14:textId="77777777" w:rsidR="006E0B30" w:rsidRPr="009E671A" w:rsidRDefault="006E0B30" w:rsidP="006E0B30">
      <w:pPr>
        <w:pStyle w:val="ListParagraph"/>
        <w:numPr>
          <w:ilvl w:val="0"/>
          <w:numId w:val="8"/>
        </w:numPr>
        <w:jc w:val="both"/>
        <w:textAlignment w:val="baseline"/>
        <w:rPr>
          <w:rFonts w:ascii="Times New Roman" w:hAnsi="Times New Roman"/>
          <w:color w:val="auto"/>
          <w:szCs w:val="22"/>
          <w:lang w:val="en-IN"/>
        </w:rPr>
      </w:pPr>
      <w:r w:rsidRPr="009E671A">
        <w:rPr>
          <w:rFonts w:ascii="Times New Roman" w:hAnsi="Times New Roman"/>
          <w:bCs/>
          <w:i/>
          <w:iCs/>
          <w:color w:val="auto"/>
          <w:szCs w:val="22"/>
          <w:lang w:val="en-IN"/>
        </w:rPr>
        <w:t xml:space="preserve">Trichoderma </w:t>
      </w:r>
      <w:proofErr w:type="spellStart"/>
      <w:r w:rsidRPr="009E671A">
        <w:rPr>
          <w:rFonts w:ascii="Times New Roman" w:hAnsi="Times New Roman"/>
          <w:bCs/>
          <w:i/>
          <w:iCs/>
          <w:color w:val="auto"/>
          <w:szCs w:val="22"/>
          <w:lang w:val="en-IN"/>
        </w:rPr>
        <w:t>asperellum</w:t>
      </w:r>
      <w:proofErr w:type="spellEnd"/>
      <w:r w:rsidRPr="009E671A">
        <w:rPr>
          <w:rFonts w:ascii="Times New Roman" w:hAnsi="Times New Roman"/>
          <w:bCs/>
          <w:color w:val="auto"/>
          <w:szCs w:val="22"/>
          <w:lang w:val="en-IN"/>
        </w:rPr>
        <w:t>, a Potential Fungal Biocontrol Agent Against</w:t>
      </w:r>
      <w:r w:rsidRPr="009E671A">
        <w:rPr>
          <w:rFonts w:ascii="Times New Roman" w:hAnsi="Times New Roman"/>
          <w:bCs/>
          <w:color w:val="auto"/>
          <w:szCs w:val="22"/>
          <w:lang w:val="en-IN"/>
        </w:rPr>
        <w:br/>
      </w:r>
      <w:r w:rsidRPr="009E671A">
        <w:rPr>
          <w:rFonts w:ascii="Times New Roman" w:hAnsi="Times New Roman"/>
          <w:bCs/>
          <w:i/>
          <w:iCs/>
          <w:color w:val="auto"/>
          <w:szCs w:val="22"/>
          <w:lang w:val="en-IN"/>
        </w:rPr>
        <w:t xml:space="preserve">Aspergillus </w:t>
      </w:r>
      <w:proofErr w:type="spellStart"/>
      <w:r w:rsidRPr="009E671A">
        <w:rPr>
          <w:rFonts w:ascii="Times New Roman" w:hAnsi="Times New Roman"/>
          <w:bCs/>
          <w:i/>
          <w:iCs/>
          <w:color w:val="auto"/>
          <w:szCs w:val="22"/>
          <w:lang w:val="en-IN"/>
        </w:rPr>
        <w:t>niger</w:t>
      </w:r>
      <w:proofErr w:type="spellEnd"/>
      <w:r w:rsidRPr="009E671A">
        <w:rPr>
          <w:rFonts w:ascii="Times New Roman" w:hAnsi="Times New Roman"/>
          <w:bCs/>
          <w:color w:val="auto"/>
          <w:szCs w:val="22"/>
          <w:lang w:val="en-IN"/>
        </w:rPr>
        <w:t xml:space="preserve">. </w:t>
      </w:r>
      <w:r w:rsidRPr="009E671A">
        <w:rPr>
          <w:rFonts w:ascii="Times New Roman" w:hAnsi="Times New Roman"/>
          <w:b/>
          <w:color w:val="auto"/>
          <w:szCs w:val="22"/>
          <w:lang w:val="en-IN"/>
        </w:rPr>
        <w:t>Rupa Verma</w:t>
      </w:r>
      <w:r w:rsidRPr="009E671A">
        <w:rPr>
          <w:rFonts w:ascii="Times New Roman" w:hAnsi="Times New Roman"/>
          <w:color w:val="auto"/>
          <w:szCs w:val="22"/>
          <w:lang w:val="en-IN"/>
        </w:rPr>
        <w:t xml:space="preserve">, Abhijit Dutta, Ashok Kumar Choudhary and Sudarshan Maurya, </w:t>
      </w:r>
      <w:r w:rsidRPr="009E671A">
        <w:rPr>
          <w:rFonts w:ascii="Times New Roman" w:hAnsi="Times New Roman"/>
          <w:b/>
          <w:bCs/>
          <w:i/>
          <w:color w:val="auto"/>
          <w:szCs w:val="22"/>
          <w:lang w:val="en-IN"/>
        </w:rPr>
        <w:t>Journal of Advanced Laboratory Research in Biology</w:t>
      </w:r>
      <w:r w:rsidRPr="009E671A">
        <w:rPr>
          <w:rFonts w:ascii="Times New Roman" w:hAnsi="Times New Roman"/>
          <w:iCs/>
          <w:color w:val="auto"/>
          <w:szCs w:val="22"/>
          <w:lang w:val="en-IN"/>
        </w:rPr>
        <w:t xml:space="preserve"> (</w:t>
      </w:r>
      <w:hyperlink r:id="rId15" w:history="1">
        <w:r w:rsidRPr="009E671A">
          <w:rPr>
            <w:rStyle w:val="Hyperlink"/>
            <w:rFonts w:ascii="Times New Roman" w:hAnsi="Times New Roman"/>
            <w:iCs/>
            <w:szCs w:val="22"/>
            <w:lang w:val="en-IN"/>
          </w:rPr>
          <w:t>https://e-journal.sospublication.co.in</w:t>
        </w:r>
      </w:hyperlink>
      <w:r w:rsidRPr="009E671A">
        <w:rPr>
          <w:rFonts w:ascii="Times New Roman" w:hAnsi="Times New Roman"/>
          <w:iCs/>
          <w:color w:val="auto"/>
          <w:szCs w:val="22"/>
          <w:lang w:val="en-IN"/>
        </w:rPr>
        <w:t xml:space="preserve">, E–ISSN: 0976-7614), </w:t>
      </w:r>
      <w:r w:rsidRPr="009E671A">
        <w:rPr>
          <w:rFonts w:ascii="Times New Roman" w:hAnsi="Times New Roman"/>
          <w:color w:val="auto"/>
          <w:szCs w:val="22"/>
        </w:rPr>
        <w:t>Volume 8, Issue 4, pp. 74-78 (2017).</w:t>
      </w:r>
    </w:p>
    <w:p w14:paraId="7E81393E" w14:textId="77777777" w:rsidR="006E0B30" w:rsidRPr="009E671A" w:rsidRDefault="006E0B30" w:rsidP="006E0B30">
      <w:pPr>
        <w:pStyle w:val="ListParagraph"/>
        <w:jc w:val="both"/>
        <w:textAlignment w:val="baseline"/>
        <w:rPr>
          <w:rFonts w:ascii="Times New Roman" w:hAnsi="Times New Roman"/>
          <w:color w:val="auto"/>
          <w:szCs w:val="22"/>
          <w:lang w:val="en-IN"/>
        </w:rPr>
      </w:pPr>
    </w:p>
    <w:p w14:paraId="3E7DFB01" w14:textId="77777777" w:rsidR="006E0B30" w:rsidRPr="009E671A" w:rsidRDefault="006E0B30" w:rsidP="006E0B30">
      <w:pPr>
        <w:pStyle w:val="ListParagraph"/>
        <w:numPr>
          <w:ilvl w:val="0"/>
          <w:numId w:val="8"/>
        </w:numPr>
        <w:jc w:val="both"/>
        <w:textAlignment w:val="baseline"/>
        <w:rPr>
          <w:rFonts w:ascii="Times New Roman" w:hAnsi="Times New Roman"/>
          <w:color w:val="auto"/>
          <w:szCs w:val="22"/>
          <w:lang w:val="en-IN"/>
        </w:rPr>
      </w:pPr>
      <w:r w:rsidRPr="009E671A">
        <w:rPr>
          <w:rFonts w:ascii="Times New Roman" w:hAnsi="Times New Roman"/>
          <w:bCs/>
          <w:szCs w:val="22"/>
        </w:rPr>
        <w:t xml:space="preserve">Isolation and characterization of </w:t>
      </w:r>
      <w:r w:rsidRPr="009E671A">
        <w:rPr>
          <w:rFonts w:ascii="Times New Roman" w:hAnsi="Times New Roman"/>
          <w:bCs/>
          <w:i/>
          <w:iCs/>
          <w:szCs w:val="22"/>
        </w:rPr>
        <w:t xml:space="preserve">Rhizobium </w:t>
      </w:r>
      <w:r w:rsidRPr="009E671A">
        <w:rPr>
          <w:rFonts w:ascii="Times New Roman" w:hAnsi="Times New Roman"/>
          <w:bCs/>
          <w:szCs w:val="22"/>
        </w:rPr>
        <w:t>species from cultivated and wild leguminous plant</w:t>
      </w:r>
      <w:r w:rsidRPr="009E671A">
        <w:rPr>
          <w:rFonts w:ascii="Times New Roman" w:hAnsi="Times New Roman"/>
          <w:bCs/>
          <w:color w:val="auto"/>
          <w:szCs w:val="22"/>
        </w:rPr>
        <w:t xml:space="preserve"> </w:t>
      </w:r>
      <w:r w:rsidRPr="009E671A">
        <w:rPr>
          <w:rFonts w:ascii="Times New Roman" w:hAnsi="Times New Roman"/>
          <w:b/>
          <w:bCs/>
          <w:color w:val="002060"/>
          <w:szCs w:val="22"/>
        </w:rPr>
        <w:t>2019</w:t>
      </w:r>
      <w:r w:rsidRPr="009E671A">
        <w:rPr>
          <w:rFonts w:ascii="Times New Roman" w:hAnsi="Times New Roman"/>
          <w:bCs/>
          <w:color w:val="auto"/>
          <w:szCs w:val="22"/>
        </w:rPr>
        <w:t xml:space="preserve">, </w:t>
      </w:r>
      <w:r w:rsidRPr="009E671A">
        <w:rPr>
          <w:rFonts w:ascii="Times New Roman" w:hAnsi="Times New Roman"/>
          <w:b/>
          <w:bCs/>
          <w:color w:val="auto"/>
          <w:szCs w:val="22"/>
        </w:rPr>
        <w:t>Journal of Emerging Technologies and Innovative Research (JETIR)</w:t>
      </w:r>
      <w:r w:rsidRPr="009E671A">
        <w:rPr>
          <w:rFonts w:ascii="Times New Roman" w:hAnsi="Times New Roman"/>
          <w:bCs/>
          <w:color w:val="auto"/>
          <w:szCs w:val="22"/>
        </w:rPr>
        <w:t xml:space="preserve"> Volume 6, Issue 6.www.jetir.org (ISSN-2349-5162)</w:t>
      </w:r>
      <w:r w:rsidRPr="009E671A">
        <w:rPr>
          <w:rFonts w:ascii="Times New Roman" w:hAnsi="Times New Roman"/>
          <w:color w:val="auto"/>
          <w:szCs w:val="22"/>
        </w:rPr>
        <w:t>.</w:t>
      </w:r>
    </w:p>
    <w:p w14:paraId="02133C65" w14:textId="77777777" w:rsidR="006E0B30" w:rsidRPr="009E671A" w:rsidRDefault="006E0B30" w:rsidP="006E0B30">
      <w:pPr>
        <w:pStyle w:val="ListParagraph"/>
        <w:rPr>
          <w:rFonts w:ascii="Times New Roman" w:hAnsi="Times New Roman"/>
          <w:color w:val="auto"/>
          <w:szCs w:val="22"/>
          <w:lang w:val="en-IN"/>
        </w:rPr>
      </w:pPr>
    </w:p>
    <w:p w14:paraId="370098CD" w14:textId="77777777" w:rsidR="006E0B30" w:rsidRPr="009E671A" w:rsidRDefault="006E0B30" w:rsidP="006E0B30">
      <w:pPr>
        <w:pStyle w:val="ListParagraph"/>
        <w:jc w:val="both"/>
        <w:textAlignment w:val="baseline"/>
        <w:rPr>
          <w:rFonts w:ascii="Times New Roman" w:hAnsi="Times New Roman"/>
          <w:color w:val="auto"/>
          <w:szCs w:val="22"/>
          <w:lang w:val="en-IN"/>
        </w:rPr>
      </w:pPr>
    </w:p>
    <w:p w14:paraId="2CF2CD76" w14:textId="77777777" w:rsidR="006E0B30" w:rsidRPr="009E671A" w:rsidRDefault="006E0B30" w:rsidP="006E0B30">
      <w:pPr>
        <w:pStyle w:val="ListParagraph"/>
        <w:numPr>
          <w:ilvl w:val="0"/>
          <w:numId w:val="8"/>
        </w:numPr>
        <w:jc w:val="both"/>
        <w:textAlignment w:val="baseline"/>
        <w:rPr>
          <w:rFonts w:ascii="Times New Roman" w:hAnsi="Times New Roman"/>
          <w:color w:val="auto"/>
          <w:szCs w:val="22"/>
          <w:lang w:val="en-IN"/>
        </w:rPr>
      </w:pPr>
      <w:r w:rsidRPr="009E671A">
        <w:rPr>
          <w:rFonts w:ascii="Times New Roman" w:hAnsi="Times New Roman"/>
          <w:szCs w:val="22"/>
        </w:rPr>
        <w:t xml:space="preserve">Current Advances in Computational Biology of Lung Cancer </w:t>
      </w:r>
      <w:r w:rsidRPr="009E671A">
        <w:rPr>
          <w:rFonts w:ascii="Times New Roman" w:hAnsi="Times New Roman"/>
          <w:b/>
          <w:szCs w:val="22"/>
        </w:rPr>
        <w:t>International Journal of Current Science Research and Review</w:t>
      </w:r>
      <w:r w:rsidRPr="009E671A">
        <w:rPr>
          <w:rFonts w:ascii="Times New Roman" w:hAnsi="Times New Roman"/>
          <w:szCs w:val="22"/>
        </w:rPr>
        <w:t xml:space="preserve"> ISSN: 2581-8341, Volume 05 Issue 01 January </w:t>
      </w:r>
      <w:r w:rsidRPr="009E671A">
        <w:rPr>
          <w:rFonts w:ascii="Times New Roman" w:hAnsi="Times New Roman"/>
          <w:b/>
          <w:szCs w:val="22"/>
        </w:rPr>
        <w:t>2022</w:t>
      </w:r>
      <w:r w:rsidRPr="009E671A">
        <w:rPr>
          <w:rFonts w:ascii="Times New Roman" w:hAnsi="Times New Roman"/>
          <w:szCs w:val="22"/>
        </w:rPr>
        <w:t>.DOI: 10.47191/</w:t>
      </w:r>
      <w:proofErr w:type="spellStart"/>
      <w:r w:rsidRPr="009E671A">
        <w:rPr>
          <w:rFonts w:ascii="Times New Roman" w:hAnsi="Times New Roman"/>
          <w:szCs w:val="22"/>
        </w:rPr>
        <w:t>ijcsrr</w:t>
      </w:r>
      <w:proofErr w:type="spellEnd"/>
      <w:r w:rsidRPr="009E671A">
        <w:rPr>
          <w:rFonts w:ascii="Times New Roman" w:hAnsi="Times New Roman"/>
          <w:szCs w:val="22"/>
        </w:rPr>
        <w:t>/V5-i1-11, Impact Factor: 5.825 IJCSRR @ 2022.</w:t>
      </w:r>
    </w:p>
    <w:p w14:paraId="79C1024D" w14:textId="77777777" w:rsidR="006E0B30" w:rsidRPr="009E671A" w:rsidRDefault="006E0B30" w:rsidP="006E0B30">
      <w:pPr>
        <w:pStyle w:val="ListParagraph"/>
        <w:jc w:val="both"/>
        <w:textAlignment w:val="baseline"/>
        <w:rPr>
          <w:rFonts w:ascii="Times New Roman" w:hAnsi="Times New Roman"/>
          <w:color w:val="auto"/>
          <w:szCs w:val="22"/>
          <w:lang w:val="en-IN"/>
        </w:rPr>
      </w:pPr>
    </w:p>
    <w:p w14:paraId="7C824D63" w14:textId="77777777" w:rsidR="006E0B30" w:rsidRPr="009E671A" w:rsidRDefault="006E0B30" w:rsidP="006E0B30">
      <w:pPr>
        <w:pStyle w:val="ListParagraph"/>
        <w:numPr>
          <w:ilvl w:val="0"/>
          <w:numId w:val="8"/>
        </w:numPr>
        <w:jc w:val="both"/>
        <w:textAlignment w:val="baseline"/>
        <w:rPr>
          <w:rFonts w:ascii="Times New Roman" w:hAnsi="Times New Roman"/>
          <w:color w:val="auto"/>
          <w:szCs w:val="22"/>
          <w:lang w:val="en-IN"/>
        </w:rPr>
      </w:pPr>
      <w:r w:rsidRPr="009E671A">
        <w:rPr>
          <w:rFonts w:ascii="Times New Roman" w:hAnsi="Times New Roman"/>
          <w:szCs w:val="22"/>
        </w:rPr>
        <w:t xml:space="preserve">*Rupa Verma, Riya Kumari, Shashi Kumar1, Lady Rani, Jyoti Kumar, Purushottam Kumar (2022). Post Covid effect in Jharkhand: A Review. </w:t>
      </w:r>
      <w:r w:rsidRPr="009E671A">
        <w:rPr>
          <w:rFonts w:ascii="Times New Roman" w:hAnsi="Times New Roman"/>
          <w:b/>
          <w:szCs w:val="22"/>
        </w:rPr>
        <w:t>International Journal of Advanced Research in Biological Sciences.</w:t>
      </w:r>
      <w:r w:rsidRPr="009E671A">
        <w:rPr>
          <w:rFonts w:ascii="Times New Roman" w:hAnsi="Times New Roman"/>
          <w:szCs w:val="22"/>
        </w:rPr>
        <w:t xml:space="preserve"> DOI:10.22192/hijabs Coden: IJARQG (USA)Volume9,Issue1.ISSN:2348 8069www.ijarbs.com</w:t>
      </w:r>
      <w:hyperlink r:id="rId16" w:history="1">
        <w:r w:rsidRPr="009E671A">
          <w:rPr>
            <w:rStyle w:val="Hyperlink"/>
            <w:rFonts w:ascii="Times New Roman" w:hAnsi="Times New Roman"/>
            <w:szCs w:val="22"/>
          </w:rPr>
          <w:t>http://dx.doi.org/10.22192/ijarbs.2022.09.03.01</w:t>
        </w:r>
      </w:hyperlink>
      <w:r w:rsidRPr="009E671A">
        <w:rPr>
          <w:rFonts w:ascii="Times New Roman" w:hAnsi="Times New Roman"/>
          <w:szCs w:val="22"/>
        </w:rPr>
        <w:t>.</w:t>
      </w:r>
    </w:p>
    <w:p w14:paraId="2DDFD444" w14:textId="77777777" w:rsidR="006E0B30" w:rsidRPr="009E671A" w:rsidRDefault="006E0B30" w:rsidP="006E0B30">
      <w:pPr>
        <w:pStyle w:val="ListParagraph"/>
        <w:rPr>
          <w:rFonts w:ascii="Times New Roman" w:hAnsi="Times New Roman"/>
          <w:color w:val="auto"/>
          <w:szCs w:val="22"/>
          <w:lang w:val="en-IN"/>
        </w:rPr>
      </w:pPr>
    </w:p>
    <w:p w14:paraId="7EDEED92" w14:textId="77777777" w:rsidR="006E0B30" w:rsidRPr="009E671A" w:rsidRDefault="006E0B30" w:rsidP="006E0B30">
      <w:pPr>
        <w:pStyle w:val="ListParagraph"/>
        <w:jc w:val="both"/>
        <w:textAlignment w:val="baseline"/>
        <w:rPr>
          <w:rFonts w:ascii="Times New Roman" w:hAnsi="Times New Roman"/>
          <w:color w:val="auto"/>
          <w:szCs w:val="22"/>
          <w:lang w:val="en-IN"/>
        </w:rPr>
      </w:pPr>
    </w:p>
    <w:p w14:paraId="494CF512" w14:textId="77777777" w:rsidR="006E0B30" w:rsidRPr="009E671A" w:rsidRDefault="006E0B30" w:rsidP="006E0B30">
      <w:pPr>
        <w:pStyle w:val="ListParagraph"/>
        <w:numPr>
          <w:ilvl w:val="0"/>
          <w:numId w:val="8"/>
        </w:numPr>
        <w:jc w:val="both"/>
        <w:textAlignment w:val="baseline"/>
        <w:rPr>
          <w:rFonts w:ascii="Times New Roman" w:hAnsi="Times New Roman"/>
          <w:color w:val="auto"/>
          <w:szCs w:val="22"/>
          <w:lang w:val="en-IN"/>
        </w:rPr>
      </w:pPr>
      <w:r w:rsidRPr="009E671A">
        <w:rPr>
          <w:rFonts w:ascii="Times New Roman" w:hAnsi="Times New Roman"/>
          <w:szCs w:val="22"/>
        </w:rPr>
        <w:t xml:space="preserve">Current Incorporation and Impact of Computational Biology in Alzheimer's Disease Sadaf Naaz, Sweety Guria Rani, </w:t>
      </w:r>
      <w:proofErr w:type="spellStart"/>
      <w:r w:rsidRPr="009E671A">
        <w:rPr>
          <w:rFonts w:ascii="Times New Roman" w:hAnsi="Times New Roman"/>
          <w:szCs w:val="22"/>
        </w:rPr>
        <w:t>Purbasha</w:t>
      </w:r>
      <w:proofErr w:type="spellEnd"/>
      <w:r w:rsidRPr="009E671A">
        <w:rPr>
          <w:rFonts w:ascii="Times New Roman" w:hAnsi="Times New Roman"/>
          <w:szCs w:val="22"/>
        </w:rPr>
        <w:t xml:space="preserve"> Pati, Kumari Surekha Mahto, </w:t>
      </w:r>
      <w:r w:rsidRPr="009E671A">
        <w:rPr>
          <w:rFonts w:ascii="Times New Roman" w:hAnsi="Times New Roman"/>
          <w:b/>
          <w:szCs w:val="22"/>
        </w:rPr>
        <w:t>International Journal of Health Sciences and Research</w:t>
      </w:r>
      <w:r w:rsidRPr="009E671A">
        <w:rPr>
          <w:rFonts w:ascii="Times New Roman" w:hAnsi="Times New Roman"/>
          <w:szCs w:val="22"/>
        </w:rPr>
        <w:t xml:space="preserve"> Vol.12; Issue: 3; </w:t>
      </w:r>
      <w:r w:rsidRPr="009E671A">
        <w:rPr>
          <w:rFonts w:ascii="Times New Roman" w:hAnsi="Times New Roman"/>
          <w:b/>
          <w:color w:val="002060"/>
          <w:szCs w:val="22"/>
        </w:rPr>
        <w:t>March 2022</w:t>
      </w:r>
      <w:r w:rsidRPr="009E671A">
        <w:rPr>
          <w:rFonts w:ascii="Times New Roman" w:hAnsi="Times New Roman"/>
          <w:szCs w:val="22"/>
        </w:rPr>
        <w:t xml:space="preserve"> Website: www.ijhsr.org Review Article ISSN:2249-9571, DOI: </w:t>
      </w:r>
      <w:hyperlink r:id="rId17" w:history="1">
        <w:r w:rsidRPr="009E671A">
          <w:rPr>
            <w:rStyle w:val="Hyperlink"/>
            <w:rFonts w:ascii="Times New Roman" w:hAnsi="Times New Roman"/>
            <w:szCs w:val="22"/>
          </w:rPr>
          <w:t>https://doi.org/10.52403/ijhsr.20220345</w:t>
        </w:r>
      </w:hyperlink>
      <w:r w:rsidRPr="009E671A">
        <w:rPr>
          <w:rFonts w:ascii="Times New Roman" w:hAnsi="Times New Roman"/>
          <w:szCs w:val="22"/>
        </w:rPr>
        <w:t>.</w:t>
      </w:r>
    </w:p>
    <w:p w14:paraId="28629745" w14:textId="77777777" w:rsidR="006E0B30" w:rsidRPr="009E671A" w:rsidRDefault="006E0B30" w:rsidP="006E0B30">
      <w:pPr>
        <w:pStyle w:val="ListParagraph"/>
        <w:jc w:val="both"/>
        <w:textAlignment w:val="baseline"/>
        <w:rPr>
          <w:rFonts w:ascii="Times New Roman" w:hAnsi="Times New Roman"/>
          <w:color w:val="auto"/>
          <w:szCs w:val="22"/>
          <w:lang w:val="en-IN"/>
        </w:rPr>
      </w:pPr>
    </w:p>
    <w:p w14:paraId="695202D6" w14:textId="77777777" w:rsidR="006E0B30" w:rsidRPr="009E671A" w:rsidRDefault="006E0B30" w:rsidP="006E0B30">
      <w:pPr>
        <w:pStyle w:val="ListParagraph"/>
        <w:numPr>
          <w:ilvl w:val="0"/>
          <w:numId w:val="8"/>
        </w:numPr>
        <w:jc w:val="both"/>
        <w:textAlignment w:val="baseline"/>
        <w:rPr>
          <w:rFonts w:ascii="Times New Roman" w:hAnsi="Times New Roman"/>
          <w:color w:val="auto"/>
          <w:szCs w:val="22"/>
          <w:lang w:val="en-IN"/>
        </w:rPr>
      </w:pPr>
      <w:r w:rsidRPr="009E671A">
        <w:rPr>
          <w:rFonts w:ascii="Times New Roman" w:hAnsi="Times New Roman"/>
          <w:szCs w:val="22"/>
        </w:rPr>
        <w:t>Application of Recombinant DNA technology in Agriculture: A Review. International Journal of Advanced Research in Biological Sciences (A Peer Reviewed, Referred, Indexed and Open Access Journal) DOI: 10.22192/</w:t>
      </w:r>
      <w:proofErr w:type="spellStart"/>
      <w:r w:rsidRPr="009E671A">
        <w:rPr>
          <w:rFonts w:ascii="Times New Roman" w:hAnsi="Times New Roman"/>
          <w:szCs w:val="22"/>
        </w:rPr>
        <w:t>ijarbs</w:t>
      </w:r>
      <w:proofErr w:type="spellEnd"/>
      <w:r w:rsidRPr="009E671A">
        <w:rPr>
          <w:rFonts w:ascii="Times New Roman" w:hAnsi="Times New Roman"/>
          <w:szCs w:val="22"/>
        </w:rPr>
        <w:t xml:space="preserve"> Coden: </w:t>
      </w:r>
      <w:r w:rsidRPr="009E671A">
        <w:rPr>
          <w:rFonts w:ascii="Times New Roman" w:hAnsi="Times New Roman"/>
          <w:b/>
          <w:szCs w:val="22"/>
        </w:rPr>
        <w:t>IJARQG</w:t>
      </w:r>
      <w:r w:rsidRPr="009E671A">
        <w:rPr>
          <w:rFonts w:ascii="Times New Roman" w:hAnsi="Times New Roman"/>
          <w:szCs w:val="22"/>
        </w:rPr>
        <w:t xml:space="preserve"> (USA) Volume 9, Issue 3 -202. DOI: </w:t>
      </w:r>
      <w:hyperlink r:id="rId18" w:history="1">
        <w:r w:rsidRPr="009E671A">
          <w:rPr>
            <w:rStyle w:val="Hyperlink"/>
            <w:rFonts w:ascii="Times New Roman" w:hAnsi="Times New Roman"/>
            <w:szCs w:val="22"/>
          </w:rPr>
          <w:t>http://dx.doi.org/10.22192/ijarbs.2022.09.03.01</w:t>
        </w:r>
      </w:hyperlink>
      <w:r w:rsidRPr="009E671A">
        <w:rPr>
          <w:rFonts w:ascii="Times New Roman" w:hAnsi="Times New Roman"/>
          <w:szCs w:val="22"/>
        </w:rPr>
        <w:t>.</w:t>
      </w:r>
    </w:p>
    <w:p w14:paraId="0A43C49B" w14:textId="77777777" w:rsidR="006E0B30" w:rsidRPr="009E671A" w:rsidRDefault="006E0B30" w:rsidP="006E0B30">
      <w:pPr>
        <w:pStyle w:val="ListParagraph"/>
        <w:jc w:val="both"/>
        <w:textAlignment w:val="baseline"/>
        <w:rPr>
          <w:rFonts w:ascii="Times New Roman" w:hAnsi="Times New Roman"/>
          <w:color w:val="auto"/>
          <w:szCs w:val="22"/>
          <w:lang w:val="en-IN"/>
        </w:rPr>
      </w:pPr>
    </w:p>
    <w:p w14:paraId="64DA2142" w14:textId="77777777" w:rsidR="006E0B30" w:rsidRPr="009E671A" w:rsidRDefault="006E0B30" w:rsidP="006E0B30">
      <w:pPr>
        <w:pStyle w:val="ListParagraph"/>
        <w:numPr>
          <w:ilvl w:val="0"/>
          <w:numId w:val="8"/>
        </w:numPr>
        <w:jc w:val="both"/>
        <w:textAlignment w:val="baseline"/>
        <w:rPr>
          <w:rFonts w:ascii="Times New Roman" w:hAnsi="Times New Roman"/>
          <w:color w:val="auto"/>
          <w:szCs w:val="22"/>
          <w:lang w:val="en-IN"/>
        </w:rPr>
      </w:pPr>
      <w:r w:rsidRPr="009E671A">
        <w:rPr>
          <w:rFonts w:ascii="Times New Roman" w:hAnsi="Times New Roman"/>
          <w:szCs w:val="22"/>
        </w:rPr>
        <w:lastRenderedPageBreak/>
        <w:t>Rupa verma</w:t>
      </w:r>
      <w:r w:rsidRPr="009E671A">
        <w:rPr>
          <w:rFonts w:ascii="Times New Roman" w:hAnsi="Times New Roman"/>
          <w:szCs w:val="22"/>
          <w:vertAlign w:val="superscript"/>
        </w:rPr>
        <w:t>1*</w:t>
      </w:r>
      <w:r w:rsidRPr="009E671A">
        <w:rPr>
          <w:rFonts w:ascii="Times New Roman" w:hAnsi="Times New Roman"/>
          <w:szCs w:val="22"/>
        </w:rPr>
        <w:t>, Sneh Megha</w:t>
      </w:r>
      <w:r w:rsidRPr="009E671A">
        <w:rPr>
          <w:rFonts w:ascii="Times New Roman" w:hAnsi="Times New Roman"/>
          <w:szCs w:val="22"/>
          <w:vertAlign w:val="superscript"/>
        </w:rPr>
        <w:t>1</w:t>
      </w:r>
      <w:r w:rsidRPr="009E671A">
        <w:rPr>
          <w:rFonts w:ascii="Times New Roman" w:hAnsi="Times New Roman"/>
          <w:szCs w:val="22"/>
        </w:rPr>
        <w:t>, Pushpa Kumari</w:t>
      </w:r>
      <w:r w:rsidRPr="009E671A">
        <w:rPr>
          <w:rFonts w:ascii="Times New Roman" w:hAnsi="Times New Roman"/>
          <w:szCs w:val="22"/>
          <w:vertAlign w:val="superscript"/>
        </w:rPr>
        <w:t>1</w:t>
      </w:r>
      <w:r w:rsidRPr="009E671A">
        <w:rPr>
          <w:rFonts w:ascii="Times New Roman" w:hAnsi="Times New Roman"/>
          <w:szCs w:val="22"/>
        </w:rPr>
        <w:t>, Riya Kumari</w:t>
      </w:r>
      <w:r w:rsidRPr="009E671A">
        <w:rPr>
          <w:rFonts w:ascii="Times New Roman" w:hAnsi="Times New Roman"/>
          <w:szCs w:val="22"/>
          <w:vertAlign w:val="superscript"/>
        </w:rPr>
        <w:t>1</w:t>
      </w:r>
      <w:r w:rsidRPr="009E671A">
        <w:rPr>
          <w:rFonts w:ascii="Times New Roman" w:hAnsi="Times New Roman"/>
          <w:szCs w:val="22"/>
        </w:rPr>
        <w:t xml:space="preserve">, </w:t>
      </w:r>
      <w:proofErr w:type="spellStart"/>
      <w:r w:rsidRPr="009E671A">
        <w:rPr>
          <w:rFonts w:ascii="Times New Roman" w:hAnsi="Times New Roman"/>
          <w:szCs w:val="22"/>
        </w:rPr>
        <w:t>Ladly</w:t>
      </w:r>
      <w:proofErr w:type="spellEnd"/>
      <w:r w:rsidRPr="009E671A">
        <w:rPr>
          <w:rFonts w:ascii="Times New Roman" w:hAnsi="Times New Roman"/>
          <w:szCs w:val="22"/>
        </w:rPr>
        <w:t xml:space="preserve"> Rani</w:t>
      </w:r>
      <w:r w:rsidRPr="009E671A">
        <w:rPr>
          <w:rFonts w:ascii="Times New Roman" w:hAnsi="Times New Roman"/>
          <w:szCs w:val="22"/>
          <w:vertAlign w:val="superscript"/>
        </w:rPr>
        <w:t>1</w:t>
      </w:r>
      <w:r w:rsidRPr="009E671A">
        <w:rPr>
          <w:rFonts w:ascii="Times New Roman" w:hAnsi="Times New Roman"/>
          <w:szCs w:val="22"/>
        </w:rPr>
        <w:t xml:space="preserve">, </w:t>
      </w:r>
      <w:proofErr w:type="spellStart"/>
      <w:r w:rsidRPr="009E671A">
        <w:rPr>
          <w:rFonts w:ascii="Times New Roman" w:hAnsi="Times New Roman"/>
          <w:szCs w:val="22"/>
        </w:rPr>
        <w:t>Kunul</w:t>
      </w:r>
      <w:proofErr w:type="spellEnd"/>
      <w:r w:rsidRPr="009E671A">
        <w:rPr>
          <w:rFonts w:ascii="Times New Roman" w:hAnsi="Times New Roman"/>
          <w:szCs w:val="22"/>
        </w:rPr>
        <w:t xml:space="preserve"> Kandir</w:t>
      </w:r>
      <w:r w:rsidRPr="009E671A">
        <w:rPr>
          <w:rFonts w:ascii="Times New Roman" w:hAnsi="Times New Roman"/>
          <w:szCs w:val="22"/>
          <w:vertAlign w:val="superscript"/>
        </w:rPr>
        <w:t>1</w:t>
      </w:r>
      <w:r w:rsidRPr="009E671A">
        <w:rPr>
          <w:rFonts w:ascii="Times New Roman" w:hAnsi="Times New Roman"/>
          <w:szCs w:val="22"/>
        </w:rPr>
        <w:t xml:space="preserve"> Submitted in Ranchi University Journal. </w:t>
      </w:r>
      <w:r w:rsidRPr="009E671A">
        <w:rPr>
          <w:rFonts w:ascii="Times New Roman" w:eastAsia="Arial Black" w:hAnsi="Times New Roman"/>
          <w:b/>
          <w:szCs w:val="22"/>
        </w:rPr>
        <w:t xml:space="preserve">Review on soil Bacteria </w:t>
      </w:r>
      <w:r w:rsidRPr="009E671A">
        <w:rPr>
          <w:rFonts w:ascii="Times New Roman" w:eastAsia="Arial Black" w:hAnsi="Times New Roman"/>
          <w:b/>
          <w:i/>
          <w:szCs w:val="22"/>
        </w:rPr>
        <w:t>Rhizobia</w:t>
      </w:r>
      <w:r w:rsidRPr="009E671A">
        <w:rPr>
          <w:rFonts w:ascii="Times New Roman" w:eastAsia="Arial Black" w:hAnsi="Times New Roman"/>
          <w:b/>
          <w:szCs w:val="22"/>
        </w:rPr>
        <w:t xml:space="preserve"> as Plant Growth Promoters. </w:t>
      </w:r>
      <w:r w:rsidRPr="009E671A">
        <w:rPr>
          <w:rFonts w:ascii="Times New Roman" w:hAnsi="Times New Roman"/>
          <w:szCs w:val="22"/>
        </w:rPr>
        <w:t>RUJOST.VOL 7 no 1 ISSN 2319-4227.</w:t>
      </w:r>
    </w:p>
    <w:p w14:paraId="1F3ACE99" w14:textId="77777777" w:rsidR="006E0B30" w:rsidRPr="009E671A" w:rsidRDefault="006E0B30" w:rsidP="006E0B30">
      <w:pPr>
        <w:pStyle w:val="ListParagraph"/>
        <w:jc w:val="both"/>
        <w:textAlignment w:val="baseline"/>
        <w:rPr>
          <w:rFonts w:ascii="Times New Roman" w:hAnsi="Times New Roman"/>
          <w:szCs w:val="22"/>
        </w:rPr>
      </w:pPr>
    </w:p>
    <w:p w14:paraId="2E149375" w14:textId="77777777" w:rsidR="006E0B30" w:rsidRPr="009E671A" w:rsidRDefault="006E0B30" w:rsidP="006E0B30">
      <w:pPr>
        <w:pStyle w:val="ListParagraph"/>
        <w:numPr>
          <w:ilvl w:val="0"/>
          <w:numId w:val="8"/>
        </w:numPr>
        <w:jc w:val="both"/>
        <w:textAlignment w:val="baseline"/>
        <w:rPr>
          <w:rFonts w:ascii="Times New Roman" w:hAnsi="Times New Roman"/>
          <w:szCs w:val="22"/>
        </w:rPr>
      </w:pPr>
      <w:r w:rsidRPr="009E671A">
        <w:rPr>
          <w:rFonts w:ascii="Times New Roman" w:hAnsi="Times New Roman"/>
          <w:szCs w:val="22"/>
        </w:rPr>
        <w:t>Effect of 2,4 –</w:t>
      </w:r>
      <w:proofErr w:type="spellStart"/>
      <w:r w:rsidRPr="009E671A">
        <w:rPr>
          <w:rFonts w:ascii="Times New Roman" w:hAnsi="Times New Roman"/>
          <w:szCs w:val="22"/>
        </w:rPr>
        <w:t>Dichlorophenoxy</w:t>
      </w:r>
      <w:proofErr w:type="spellEnd"/>
      <w:r w:rsidRPr="009E671A">
        <w:rPr>
          <w:rFonts w:ascii="Times New Roman" w:hAnsi="Times New Roman"/>
          <w:szCs w:val="22"/>
        </w:rPr>
        <w:t xml:space="preserve"> Acetic acid (2,4-D) and </w:t>
      </w:r>
      <w:proofErr w:type="spellStart"/>
      <w:r w:rsidRPr="009E671A">
        <w:rPr>
          <w:rFonts w:ascii="Times New Roman" w:hAnsi="Times New Roman"/>
          <w:szCs w:val="22"/>
        </w:rPr>
        <w:t>Benzyle</w:t>
      </w:r>
      <w:proofErr w:type="spellEnd"/>
      <w:r w:rsidRPr="009E671A">
        <w:rPr>
          <w:rFonts w:ascii="Times New Roman" w:hAnsi="Times New Roman"/>
          <w:szCs w:val="22"/>
        </w:rPr>
        <w:t xml:space="preserve"> Amino Purine(BAP) concentration on callus induction in two traditionally grown grain legumes of Jharkhand </w:t>
      </w:r>
      <w:proofErr w:type="spellStart"/>
      <w:r w:rsidRPr="009E671A">
        <w:rPr>
          <w:rFonts w:ascii="Times New Roman" w:hAnsi="Times New Roman"/>
          <w:i/>
          <w:szCs w:val="22"/>
        </w:rPr>
        <w:t>Cymopsis</w:t>
      </w:r>
      <w:proofErr w:type="spellEnd"/>
      <w:r w:rsidRPr="009E671A">
        <w:rPr>
          <w:rFonts w:ascii="Times New Roman" w:hAnsi="Times New Roman"/>
          <w:i/>
          <w:szCs w:val="22"/>
        </w:rPr>
        <w:t xml:space="preserve"> </w:t>
      </w:r>
      <w:proofErr w:type="spellStart"/>
      <w:r w:rsidRPr="009E671A">
        <w:rPr>
          <w:rFonts w:ascii="Times New Roman" w:hAnsi="Times New Roman"/>
          <w:i/>
          <w:szCs w:val="22"/>
        </w:rPr>
        <w:t>tetragonoloba</w:t>
      </w:r>
      <w:proofErr w:type="spellEnd"/>
      <w:r w:rsidRPr="009E671A">
        <w:rPr>
          <w:rFonts w:ascii="Times New Roman" w:hAnsi="Times New Roman"/>
          <w:szCs w:val="22"/>
        </w:rPr>
        <w:t xml:space="preserve"> L. and </w:t>
      </w:r>
      <w:r w:rsidRPr="009E671A">
        <w:rPr>
          <w:rFonts w:ascii="Times New Roman" w:hAnsi="Times New Roman"/>
          <w:i/>
          <w:szCs w:val="22"/>
        </w:rPr>
        <w:t>Vigna radiate</w:t>
      </w:r>
      <w:r w:rsidRPr="009E671A">
        <w:rPr>
          <w:rFonts w:ascii="Times New Roman" w:hAnsi="Times New Roman"/>
          <w:szCs w:val="22"/>
        </w:rPr>
        <w:t xml:space="preserve"> L.</w:t>
      </w:r>
      <w:r w:rsidRPr="009E671A">
        <w:rPr>
          <w:rFonts w:ascii="Times New Roman" w:hAnsi="Times New Roman"/>
          <w:b/>
          <w:szCs w:val="22"/>
        </w:rPr>
        <w:t xml:space="preserve">RUJOST </w:t>
      </w:r>
      <w:r w:rsidRPr="009E671A">
        <w:rPr>
          <w:rFonts w:ascii="Times New Roman" w:hAnsi="Times New Roman"/>
          <w:szCs w:val="22"/>
        </w:rPr>
        <w:t>ISSN 2319-4227, Vol 1, 2011 pp 65-67.</w:t>
      </w:r>
    </w:p>
    <w:p w14:paraId="6669BB1B" w14:textId="77777777" w:rsidR="006E0B30" w:rsidRPr="009E671A" w:rsidRDefault="006E0B30" w:rsidP="006E0B30">
      <w:pPr>
        <w:pStyle w:val="ListParagraph"/>
        <w:rPr>
          <w:rFonts w:ascii="Times New Roman" w:hAnsi="Times New Roman"/>
          <w:szCs w:val="22"/>
        </w:rPr>
      </w:pPr>
    </w:p>
    <w:p w14:paraId="013BDF37" w14:textId="77777777" w:rsidR="006E0B30" w:rsidRPr="009E671A" w:rsidRDefault="006E0B30" w:rsidP="006E0B30">
      <w:pPr>
        <w:pStyle w:val="ListParagraph"/>
        <w:jc w:val="both"/>
        <w:textAlignment w:val="baseline"/>
        <w:rPr>
          <w:rFonts w:ascii="Times New Roman" w:hAnsi="Times New Roman"/>
          <w:szCs w:val="22"/>
        </w:rPr>
      </w:pPr>
    </w:p>
    <w:p w14:paraId="70EF03BD" w14:textId="77777777" w:rsidR="006E0B30" w:rsidRPr="009E671A" w:rsidRDefault="006E0B30" w:rsidP="006E0B30">
      <w:pPr>
        <w:pStyle w:val="ListParagraph"/>
        <w:numPr>
          <w:ilvl w:val="0"/>
          <w:numId w:val="8"/>
        </w:numPr>
        <w:jc w:val="both"/>
        <w:textAlignment w:val="baseline"/>
        <w:rPr>
          <w:rFonts w:ascii="Times New Roman" w:hAnsi="Times New Roman"/>
          <w:szCs w:val="22"/>
        </w:rPr>
      </w:pPr>
      <w:bookmarkStart w:id="1" w:name="_Hlk138530217"/>
      <w:r w:rsidRPr="006C5B5D">
        <w:rPr>
          <w:rFonts w:ascii="Times New Roman" w:hAnsi="Times New Roman"/>
          <w:b/>
          <w:bCs/>
          <w:szCs w:val="22"/>
        </w:rPr>
        <w:t>Rupa Verma1*</w:t>
      </w:r>
      <w:r w:rsidRPr="009E671A">
        <w:rPr>
          <w:rFonts w:ascii="Times New Roman" w:hAnsi="Times New Roman"/>
          <w:szCs w:val="22"/>
        </w:rPr>
        <w:t xml:space="preserve">, Mukul Agrawal1, Abhay Dundung1 and </w:t>
      </w:r>
      <w:proofErr w:type="spellStart"/>
      <w:r w:rsidRPr="009E671A">
        <w:rPr>
          <w:rFonts w:ascii="Times New Roman" w:hAnsi="Times New Roman"/>
          <w:szCs w:val="22"/>
        </w:rPr>
        <w:t>Ladly</w:t>
      </w:r>
      <w:proofErr w:type="spellEnd"/>
      <w:r w:rsidRPr="009E671A">
        <w:rPr>
          <w:rFonts w:ascii="Times New Roman" w:hAnsi="Times New Roman"/>
          <w:szCs w:val="22"/>
        </w:rPr>
        <w:t xml:space="preserve"> Rani(2022).Screening of Biosurfactant Production in Bacteria Isolated from Oil and Pesticide Contaminated Soil of Ranchi District.</w:t>
      </w:r>
      <w:r w:rsidRPr="009E671A">
        <w:rPr>
          <w:rFonts w:ascii="Times New Roman" w:hAnsi="Times New Roman"/>
          <w:b/>
          <w:szCs w:val="22"/>
        </w:rPr>
        <w:t xml:space="preserve"> Journal of Scientific Research.</w:t>
      </w:r>
      <w:r w:rsidRPr="009E671A">
        <w:rPr>
          <w:rFonts w:ascii="Times New Roman" w:hAnsi="Times New Roman"/>
          <w:szCs w:val="22"/>
        </w:rPr>
        <w:t xml:space="preserve">  Volume 66, Issue 4. DOI: 10.37398/JSR.2022.660405.issn </w:t>
      </w:r>
      <w:r w:rsidRPr="009E671A">
        <w:rPr>
          <w:rFonts w:ascii="Helvetica" w:hAnsi="Helvetica" w:cs="Helvetica"/>
          <w:color w:val="71777D"/>
          <w:szCs w:val="22"/>
          <w:shd w:val="clear" w:color="auto" w:fill="FFFFFF"/>
        </w:rPr>
        <w:t>2070-0245 </w:t>
      </w:r>
    </w:p>
    <w:p w14:paraId="1C6F63CC" w14:textId="77777777" w:rsidR="006E0B30" w:rsidRPr="009E671A" w:rsidRDefault="006E0B30" w:rsidP="006E0B30">
      <w:pPr>
        <w:pStyle w:val="ListParagraph"/>
        <w:jc w:val="both"/>
        <w:textAlignment w:val="baseline"/>
        <w:rPr>
          <w:rFonts w:ascii="Times New Roman" w:hAnsi="Times New Roman"/>
          <w:szCs w:val="22"/>
        </w:rPr>
      </w:pPr>
    </w:p>
    <w:p w14:paraId="78544AF8" w14:textId="77777777" w:rsidR="006E0B30" w:rsidRPr="009E671A" w:rsidRDefault="006E0B30" w:rsidP="006E0B30">
      <w:pPr>
        <w:pStyle w:val="ListParagraph"/>
        <w:numPr>
          <w:ilvl w:val="0"/>
          <w:numId w:val="8"/>
        </w:numPr>
        <w:jc w:val="both"/>
        <w:textAlignment w:val="baseline"/>
        <w:rPr>
          <w:rFonts w:ascii="Times New Roman" w:hAnsi="Times New Roman"/>
          <w:b/>
          <w:szCs w:val="22"/>
        </w:rPr>
      </w:pPr>
      <w:proofErr w:type="spellStart"/>
      <w:r w:rsidRPr="009E671A">
        <w:rPr>
          <w:rFonts w:ascii="Times New Roman" w:hAnsi="Times New Roman"/>
          <w:color w:val="555555"/>
          <w:szCs w:val="22"/>
          <w:shd w:val="clear" w:color="auto" w:fill="FFFFFF"/>
        </w:rPr>
        <w:t>Humdah</w:t>
      </w:r>
      <w:proofErr w:type="spellEnd"/>
      <w:r w:rsidRPr="009E671A">
        <w:rPr>
          <w:rFonts w:ascii="Times New Roman" w:hAnsi="Times New Roman"/>
          <w:color w:val="555555"/>
          <w:szCs w:val="22"/>
          <w:shd w:val="clear" w:color="auto" w:fill="FFFFFF"/>
        </w:rPr>
        <w:t xml:space="preserve"> Qayyum, Shekhar Marandi, Kumari Surekha Mahto, </w:t>
      </w:r>
      <w:proofErr w:type="spellStart"/>
      <w:r w:rsidRPr="009E671A">
        <w:rPr>
          <w:rFonts w:ascii="Times New Roman" w:hAnsi="Times New Roman"/>
          <w:color w:val="555555"/>
          <w:szCs w:val="22"/>
          <w:shd w:val="clear" w:color="auto" w:fill="FFFFFF"/>
        </w:rPr>
        <w:t>Priyangulta</w:t>
      </w:r>
      <w:proofErr w:type="spellEnd"/>
      <w:r w:rsidRPr="009E671A">
        <w:rPr>
          <w:rFonts w:ascii="Times New Roman" w:hAnsi="Times New Roman"/>
          <w:color w:val="555555"/>
          <w:szCs w:val="22"/>
          <w:shd w:val="clear" w:color="auto" w:fill="FFFFFF"/>
        </w:rPr>
        <w:t xml:space="preserve"> Beck, Neha Kumai, Pooja Kumari, Dibya Kumari, Mona Priya Tirkey, </w:t>
      </w:r>
      <w:r w:rsidRPr="009E671A">
        <w:rPr>
          <w:rFonts w:ascii="Times New Roman" w:hAnsi="Times New Roman"/>
          <w:b/>
          <w:color w:val="555555"/>
          <w:szCs w:val="22"/>
          <w:shd w:val="clear" w:color="auto" w:fill="FFFFFF"/>
        </w:rPr>
        <w:t>Rupa Verma</w:t>
      </w:r>
      <w:r w:rsidRPr="009E671A">
        <w:rPr>
          <w:rFonts w:ascii="Times New Roman" w:hAnsi="Times New Roman"/>
          <w:color w:val="555555"/>
          <w:szCs w:val="22"/>
          <w:shd w:val="clear" w:color="auto" w:fill="FFFFFF"/>
        </w:rPr>
        <w:t xml:space="preserve"> and Mukesh Nitin.</w:t>
      </w:r>
      <w:r w:rsidRPr="009E671A">
        <w:rPr>
          <w:rFonts w:ascii="Times New Roman" w:hAnsi="Times New Roman"/>
          <w:szCs w:val="22"/>
        </w:rPr>
        <w:t xml:space="preserve"> </w:t>
      </w:r>
      <w:r w:rsidRPr="009E671A">
        <w:rPr>
          <w:rFonts w:ascii="Times New Roman" w:hAnsi="Times New Roman"/>
          <w:i/>
          <w:szCs w:val="22"/>
        </w:rPr>
        <w:t xml:space="preserve">Arbuscular mycorrhizal fungi induced molecular response in citrus. </w:t>
      </w:r>
      <w:r w:rsidRPr="009E671A">
        <w:rPr>
          <w:rFonts w:ascii="Times New Roman" w:hAnsi="Times New Roman"/>
          <w:b/>
          <w:szCs w:val="22"/>
        </w:rPr>
        <w:t xml:space="preserve">International Journal of Current Research. </w:t>
      </w:r>
      <w:r w:rsidRPr="009E671A">
        <w:rPr>
          <w:rFonts w:ascii="Times New Roman" w:hAnsi="Times New Roman"/>
          <w:szCs w:val="22"/>
        </w:rPr>
        <w:t xml:space="preserve">Vol. 14, Issue, 01, pp.20187-20199, January 2022 DOI: </w:t>
      </w:r>
      <w:hyperlink r:id="rId19" w:history="1">
        <w:r w:rsidRPr="009E671A">
          <w:rPr>
            <w:rStyle w:val="Hyperlink"/>
            <w:rFonts w:ascii="Times New Roman" w:hAnsi="Times New Roman"/>
            <w:szCs w:val="22"/>
          </w:rPr>
          <w:t>https://doi.org/10.24941/ijcr.42909.01.2022</w:t>
        </w:r>
      </w:hyperlink>
    </w:p>
    <w:p w14:paraId="54CCFF55" w14:textId="77777777" w:rsidR="006E0B30" w:rsidRPr="009E671A" w:rsidRDefault="006E0B30" w:rsidP="006E0B30">
      <w:pPr>
        <w:pStyle w:val="ListParagraph"/>
        <w:rPr>
          <w:rFonts w:ascii="Times New Roman" w:hAnsi="Times New Roman"/>
          <w:b/>
          <w:szCs w:val="22"/>
        </w:rPr>
      </w:pPr>
    </w:p>
    <w:p w14:paraId="576C47CE" w14:textId="77777777" w:rsidR="006E0B30" w:rsidRPr="009E671A" w:rsidRDefault="006E0B30" w:rsidP="006E0B30">
      <w:pPr>
        <w:pStyle w:val="ListParagraph"/>
        <w:jc w:val="both"/>
        <w:textAlignment w:val="baseline"/>
        <w:rPr>
          <w:rFonts w:ascii="Times New Roman" w:hAnsi="Times New Roman"/>
          <w:b/>
          <w:szCs w:val="22"/>
        </w:rPr>
      </w:pPr>
    </w:p>
    <w:p w14:paraId="700B8133" w14:textId="77777777" w:rsidR="006E0B30" w:rsidRPr="009E671A" w:rsidRDefault="006E0B30" w:rsidP="006E0B30">
      <w:pPr>
        <w:pStyle w:val="ListParagraph"/>
        <w:numPr>
          <w:ilvl w:val="0"/>
          <w:numId w:val="8"/>
        </w:numPr>
        <w:jc w:val="both"/>
        <w:textAlignment w:val="baseline"/>
        <w:rPr>
          <w:rFonts w:ascii="Times New Roman" w:hAnsi="Times New Roman"/>
          <w:szCs w:val="22"/>
        </w:rPr>
      </w:pPr>
      <w:r w:rsidRPr="009E671A">
        <w:rPr>
          <w:rFonts w:ascii="Times New Roman" w:hAnsi="Times New Roman"/>
          <w:szCs w:val="22"/>
        </w:rPr>
        <w:t xml:space="preserve">Ayushi Poddar, Surya Kumar Ekka, Annie Jessica Toppo1, Anupriya, Apeksha Sharma, Nisha Rani Soreng, Aditi Kumari1,4, </w:t>
      </w:r>
      <w:proofErr w:type="spellStart"/>
      <w:r w:rsidRPr="009E671A">
        <w:rPr>
          <w:rFonts w:ascii="Times New Roman" w:hAnsi="Times New Roman"/>
          <w:szCs w:val="22"/>
        </w:rPr>
        <w:t>Priyangulta</w:t>
      </w:r>
      <w:proofErr w:type="spellEnd"/>
      <w:r w:rsidRPr="009E671A">
        <w:rPr>
          <w:rFonts w:ascii="Times New Roman" w:hAnsi="Times New Roman"/>
          <w:szCs w:val="22"/>
        </w:rPr>
        <w:t xml:space="preserve"> Beck, Dinesh Kumar1, </w:t>
      </w:r>
      <w:r w:rsidRPr="006C5B5D">
        <w:rPr>
          <w:rFonts w:ascii="Times New Roman" w:hAnsi="Times New Roman"/>
          <w:b/>
          <w:bCs/>
          <w:szCs w:val="22"/>
        </w:rPr>
        <w:t>Rupa Verma</w:t>
      </w:r>
      <w:r w:rsidRPr="009E671A">
        <w:rPr>
          <w:rFonts w:ascii="Times New Roman" w:hAnsi="Times New Roman"/>
          <w:szCs w:val="22"/>
        </w:rPr>
        <w:t xml:space="preserve"> and Mukesh Nitin1*.</w:t>
      </w:r>
      <w:r w:rsidRPr="009E671A">
        <w:rPr>
          <w:szCs w:val="22"/>
        </w:rPr>
        <w:t xml:space="preserve"> </w:t>
      </w:r>
      <w:r w:rsidRPr="009E671A">
        <w:rPr>
          <w:rFonts w:ascii="Times New Roman" w:hAnsi="Times New Roman"/>
          <w:szCs w:val="22"/>
        </w:rPr>
        <w:t>Recent Developmental Strategies Targeting Aging: An Integrative Approach Towards Aging Disorders and its Treatment.</w:t>
      </w:r>
      <w:r w:rsidRPr="009E671A">
        <w:rPr>
          <w:szCs w:val="22"/>
        </w:rPr>
        <w:t xml:space="preserve"> </w:t>
      </w:r>
      <w:r w:rsidRPr="009E671A">
        <w:rPr>
          <w:rFonts w:ascii="Times New Roman" w:hAnsi="Times New Roman"/>
          <w:b/>
          <w:szCs w:val="22"/>
        </w:rPr>
        <w:t>Acta Scientific Biotechnology</w:t>
      </w:r>
      <w:r w:rsidRPr="009E671A">
        <w:rPr>
          <w:rFonts w:ascii="Times New Roman" w:hAnsi="Times New Roman"/>
          <w:szCs w:val="22"/>
        </w:rPr>
        <w:t>. Volume 4 Issue 3 April 2023.</w:t>
      </w:r>
    </w:p>
    <w:p w14:paraId="046879CB" w14:textId="77777777" w:rsidR="006E0B30" w:rsidRPr="009E671A" w:rsidRDefault="006E0B30" w:rsidP="006E0B30">
      <w:pPr>
        <w:pStyle w:val="ListParagraph"/>
        <w:jc w:val="both"/>
        <w:textAlignment w:val="baseline"/>
        <w:rPr>
          <w:rFonts w:ascii="Times New Roman" w:hAnsi="Times New Roman"/>
          <w:szCs w:val="22"/>
        </w:rPr>
      </w:pPr>
    </w:p>
    <w:p w14:paraId="37150264" w14:textId="77777777" w:rsidR="006E0B30" w:rsidRPr="009E671A" w:rsidRDefault="006E0B30" w:rsidP="006E0B30">
      <w:pPr>
        <w:pStyle w:val="ListParagraph"/>
        <w:numPr>
          <w:ilvl w:val="0"/>
          <w:numId w:val="8"/>
        </w:numPr>
        <w:jc w:val="both"/>
        <w:textAlignment w:val="baseline"/>
        <w:rPr>
          <w:rFonts w:ascii="Times New Roman" w:hAnsi="Times New Roman"/>
          <w:szCs w:val="22"/>
        </w:rPr>
      </w:pPr>
      <w:r w:rsidRPr="009E671A">
        <w:rPr>
          <w:rFonts w:ascii="Times New Roman" w:hAnsi="Times New Roman"/>
          <w:szCs w:val="22"/>
        </w:rPr>
        <w:t xml:space="preserve">Dibya Kumari, Kumari Surekha Mahto, Zarina </w:t>
      </w:r>
      <w:proofErr w:type="spellStart"/>
      <w:r w:rsidRPr="009E671A">
        <w:rPr>
          <w:rFonts w:ascii="Times New Roman" w:hAnsi="Times New Roman"/>
          <w:szCs w:val="22"/>
        </w:rPr>
        <w:t>Perween</w:t>
      </w:r>
      <w:proofErr w:type="spellEnd"/>
      <w:r w:rsidRPr="009E671A">
        <w:rPr>
          <w:rFonts w:ascii="Times New Roman" w:hAnsi="Times New Roman"/>
          <w:szCs w:val="22"/>
        </w:rPr>
        <w:t xml:space="preserve">, Neha Kumari, Mona Priya Tirkey, </w:t>
      </w:r>
      <w:r w:rsidRPr="009E671A">
        <w:rPr>
          <w:rFonts w:ascii="Times New Roman" w:hAnsi="Times New Roman"/>
          <w:b/>
          <w:szCs w:val="22"/>
        </w:rPr>
        <w:t>Rupa Verma</w:t>
      </w:r>
      <w:r w:rsidRPr="009E671A">
        <w:rPr>
          <w:rFonts w:ascii="Times New Roman" w:hAnsi="Times New Roman"/>
          <w:szCs w:val="22"/>
        </w:rPr>
        <w:t>, Anita Sinha, Shristi Kumari, Pinky Raj Sahu, and Mukesh Nitin1*(2022). Bioinformatics approaches using the computational tool of neurodegenerative diseases.</w:t>
      </w:r>
      <w:r w:rsidRPr="009E671A">
        <w:rPr>
          <w:rFonts w:ascii="Times New Roman" w:hAnsi="Times New Roman"/>
          <w:b/>
          <w:bCs/>
          <w:color w:val="auto"/>
          <w:szCs w:val="22"/>
        </w:rPr>
        <w:t xml:space="preserve"> Journal of Emerging Technologies and Innovative Research (JETIR)</w:t>
      </w:r>
      <w:r w:rsidRPr="009E671A">
        <w:rPr>
          <w:rFonts w:ascii="Times New Roman" w:hAnsi="Times New Roman"/>
          <w:bCs/>
          <w:color w:val="auto"/>
          <w:szCs w:val="22"/>
        </w:rPr>
        <w:t xml:space="preserve"> Volume 9, Issue 3.www.jetir.org (ISSN-2349-5162)</w:t>
      </w:r>
      <w:r w:rsidRPr="009E671A">
        <w:rPr>
          <w:rFonts w:ascii="Times New Roman" w:hAnsi="Times New Roman"/>
          <w:color w:val="auto"/>
          <w:szCs w:val="22"/>
        </w:rPr>
        <w:t>.</w:t>
      </w:r>
    </w:p>
    <w:p w14:paraId="3C097F29" w14:textId="77777777" w:rsidR="006E0B30" w:rsidRPr="009E671A" w:rsidRDefault="006E0B30" w:rsidP="006E0B30">
      <w:pPr>
        <w:pStyle w:val="ListParagraph"/>
        <w:jc w:val="both"/>
        <w:textAlignment w:val="baseline"/>
        <w:rPr>
          <w:rFonts w:ascii="Times New Roman" w:hAnsi="Times New Roman"/>
          <w:szCs w:val="22"/>
        </w:rPr>
      </w:pPr>
    </w:p>
    <w:p w14:paraId="536010A6" w14:textId="77777777" w:rsidR="006E0B30" w:rsidRPr="009E671A" w:rsidRDefault="006E0B30" w:rsidP="006E0B30">
      <w:pPr>
        <w:pStyle w:val="ListParagraph"/>
        <w:numPr>
          <w:ilvl w:val="0"/>
          <w:numId w:val="8"/>
        </w:numPr>
        <w:jc w:val="both"/>
        <w:textAlignment w:val="baseline"/>
        <w:rPr>
          <w:rFonts w:ascii="Times New Roman" w:hAnsi="Times New Roman"/>
          <w:szCs w:val="22"/>
        </w:rPr>
      </w:pPr>
      <w:r w:rsidRPr="009E671A">
        <w:rPr>
          <w:rFonts w:ascii="Times New Roman" w:hAnsi="Times New Roman"/>
          <w:szCs w:val="22"/>
        </w:rPr>
        <w:t xml:space="preserve">A P Sahu, S Kumari, R K Jha, R Verma, S K Jha &amp; V K Yadav*.Effect of NaCl treatment in </w:t>
      </w:r>
      <w:r w:rsidRPr="009E671A">
        <w:rPr>
          <w:rFonts w:ascii="Times New Roman" w:hAnsi="Times New Roman"/>
          <w:i/>
          <w:szCs w:val="22"/>
        </w:rPr>
        <w:t xml:space="preserve">Solanum </w:t>
      </w:r>
      <w:proofErr w:type="spellStart"/>
      <w:r w:rsidRPr="009E671A">
        <w:rPr>
          <w:rFonts w:ascii="Times New Roman" w:hAnsi="Times New Roman"/>
          <w:i/>
          <w:szCs w:val="22"/>
        </w:rPr>
        <w:t>lycopersicum</w:t>
      </w:r>
      <w:proofErr w:type="spellEnd"/>
      <w:r w:rsidRPr="009E671A">
        <w:rPr>
          <w:rFonts w:ascii="Times New Roman" w:hAnsi="Times New Roman"/>
          <w:i/>
          <w:szCs w:val="22"/>
        </w:rPr>
        <w:t xml:space="preserve"> L</w:t>
      </w:r>
      <w:r w:rsidRPr="009E671A">
        <w:rPr>
          <w:rFonts w:ascii="Times New Roman" w:hAnsi="Times New Roman"/>
          <w:szCs w:val="22"/>
        </w:rPr>
        <w:t xml:space="preserve">. cultivars from Jharkhand. </w:t>
      </w:r>
      <w:r w:rsidRPr="009E671A">
        <w:rPr>
          <w:rFonts w:ascii="Times New Roman" w:hAnsi="Times New Roman"/>
          <w:b/>
          <w:szCs w:val="22"/>
        </w:rPr>
        <w:t>Indian Journal of Biotechnology</w:t>
      </w:r>
      <w:r w:rsidRPr="009E671A">
        <w:rPr>
          <w:rFonts w:ascii="Times New Roman" w:hAnsi="Times New Roman"/>
          <w:szCs w:val="22"/>
        </w:rPr>
        <w:t>. Vol. 20, October 2021.</w:t>
      </w:r>
    </w:p>
    <w:bookmarkEnd w:id="1"/>
    <w:p w14:paraId="7779ECAB" w14:textId="77777777" w:rsidR="003F7341" w:rsidRDefault="003F7341" w:rsidP="00FA044D">
      <w:pPr>
        <w:jc w:val="both"/>
        <w:textAlignment w:val="baseline"/>
        <w:rPr>
          <w:rFonts w:ascii="Times New Roman" w:hAnsi="Times New Roman"/>
          <w:szCs w:val="22"/>
        </w:rPr>
      </w:pPr>
    </w:p>
    <w:p w14:paraId="18AF9B26" w14:textId="34AC2253" w:rsidR="003F7341" w:rsidRPr="003F7341" w:rsidRDefault="003F7341" w:rsidP="00FA044D">
      <w:pPr>
        <w:jc w:val="both"/>
        <w:textAlignment w:val="baseline"/>
        <w:rPr>
          <w:rFonts w:ascii="Times New Roman" w:hAnsi="Times New Roman"/>
          <w:b/>
          <w:bCs/>
          <w:szCs w:val="22"/>
        </w:rPr>
      </w:pPr>
      <w:r w:rsidRPr="003F7341">
        <w:rPr>
          <w:b/>
          <w:bCs/>
        </w:rPr>
        <w:t>CHAIRED A SCIENTIFIC SESSION</w:t>
      </w:r>
    </w:p>
    <w:p w14:paraId="70760513" w14:textId="77777777" w:rsidR="00AA500C" w:rsidRPr="009E671A" w:rsidRDefault="00AA500C" w:rsidP="00AA500C">
      <w:pPr>
        <w:rPr>
          <w:rFonts w:ascii="Times New Roman" w:hAnsi="Times New Roman"/>
          <w:b/>
          <w:color w:val="000000"/>
          <w:szCs w:val="22"/>
          <w:u w:val="single"/>
          <w:shd w:val="clear" w:color="auto" w:fill="FFFFFF"/>
        </w:rPr>
      </w:pPr>
      <w:r w:rsidRPr="009E671A">
        <w:rPr>
          <w:rFonts w:ascii="Times New Roman" w:hAnsi="Times New Roman"/>
          <w:b/>
          <w:color w:val="000000"/>
          <w:szCs w:val="22"/>
          <w:u w:val="single"/>
          <w:shd w:val="clear" w:color="auto" w:fill="FFFFFF"/>
        </w:rPr>
        <w:t>Future Plane</w:t>
      </w:r>
    </w:p>
    <w:p w14:paraId="70760514" w14:textId="77777777" w:rsidR="00AA500C" w:rsidRPr="009E671A" w:rsidRDefault="00AA500C" w:rsidP="00AA500C">
      <w:pPr>
        <w:rPr>
          <w:rFonts w:ascii="Times New Roman" w:hAnsi="Times New Roman"/>
          <w:color w:val="000000"/>
          <w:szCs w:val="22"/>
          <w:shd w:val="clear" w:color="auto" w:fill="FFFFFF"/>
        </w:rPr>
      </w:pPr>
      <w:r w:rsidRPr="009E671A">
        <w:rPr>
          <w:rFonts w:ascii="Times New Roman" w:hAnsi="Times New Roman"/>
          <w:color w:val="000000"/>
          <w:szCs w:val="22"/>
          <w:shd w:val="clear" w:color="auto" w:fill="FFFFFF"/>
        </w:rPr>
        <w:t>If I get an opportunity to work in your institution, I will do my best and try to work in the area like…</w:t>
      </w:r>
    </w:p>
    <w:p w14:paraId="70760515" w14:textId="77777777" w:rsidR="00AA500C" w:rsidRPr="009E671A" w:rsidRDefault="00AA500C" w:rsidP="00AA500C">
      <w:pPr>
        <w:rPr>
          <w:rStyle w:val="Emphasis"/>
          <w:rFonts w:ascii="Times New Roman" w:hAnsi="Times New Roman"/>
          <w:i w:val="0"/>
          <w:iCs/>
          <w:color w:val="000000"/>
          <w:szCs w:val="22"/>
          <w:shd w:val="clear" w:color="auto" w:fill="FFFFFF"/>
        </w:rPr>
      </w:pPr>
      <w:r w:rsidRPr="009E671A">
        <w:rPr>
          <w:rFonts w:ascii="Times New Roman" w:hAnsi="Times New Roman"/>
          <w:color w:val="000000"/>
          <w:szCs w:val="22"/>
          <w:shd w:val="clear" w:color="auto" w:fill="FFFFFF"/>
        </w:rPr>
        <w:t xml:space="preserve"> </w:t>
      </w:r>
      <w:r w:rsidRPr="009E671A">
        <w:rPr>
          <w:rStyle w:val="Emphasis"/>
          <w:rFonts w:ascii="Times New Roman" w:hAnsi="Times New Roman"/>
          <w:color w:val="000000"/>
          <w:szCs w:val="22"/>
        </w:rPr>
        <w:t>1. Promoting sustainable crop production</w:t>
      </w:r>
    </w:p>
    <w:p w14:paraId="70760516" w14:textId="77777777" w:rsidR="00AA500C" w:rsidRPr="009E671A" w:rsidRDefault="00AA500C" w:rsidP="00AA500C">
      <w:pPr>
        <w:jc w:val="both"/>
        <w:rPr>
          <w:rStyle w:val="Emphasis"/>
          <w:rFonts w:ascii="Times New Roman" w:hAnsi="Times New Roman"/>
          <w:i w:val="0"/>
          <w:color w:val="000000"/>
          <w:szCs w:val="22"/>
        </w:rPr>
      </w:pPr>
      <w:r w:rsidRPr="009E671A">
        <w:rPr>
          <w:rStyle w:val="Emphasis"/>
          <w:rFonts w:ascii="Times New Roman" w:hAnsi="Times New Roman"/>
          <w:color w:val="000000"/>
          <w:szCs w:val="22"/>
        </w:rPr>
        <w:lastRenderedPageBreak/>
        <w:t>2. Improving plant productivity and quality</w:t>
      </w:r>
    </w:p>
    <w:p w14:paraId="70760517" w14:textId="77777777" w:rsidR="00AA500C" w:rsidRPr="009E671A" w:rsidRDefault="00AA500C" w:rsidP="00AA500C">
      <w:pPr>
        <w:jc w:val="both"/>
        <w:rPr>
          <w:rStyle w:val="Emphasis"/>
          <w:rFonts w:ascii="Times New Roman" w:hAnsi="Times New Roman"/>
          <w:i w:val="0"/>
          <w:color w:val="000000"/>
          <w:szCs w:val="22"/>
        </w:rPr>
      </w:pPr>
      <w:r w:rsidRPr="009E671A">
        <w:rPr>
          <w:rStyle w:val="Emphasis"/>
          <w:rFonts w:ascii="Times New Roman" w:hAnsi="Times New Roman"/>
          <w:color w:val="000000"/>
          <w:szCs w:val="22"/>
        </w:rPr>
        <w:t>3. Reducing postharvest losses</w:t>
      </w:r>
    </w:p>
    <w:p w14:paraId="70760518" w14:textId="77777777" w:rsidR="00AA500C" w:rsidRDefault="00AA500C" w:rsidP="00AA500C">
      <w:pPr>
        <w:jc w:val="both"/>
        <w:rPr>
          <w:rStyle w:val="Emphasis"/>
          <w:rFonts w:ascii="Times New Roman" w:hAnsi="Times New Roman"/>
          <w:color w:val="000000"/>
          <w:szCs w:val="22"/>
        </w:rPr>
      </w:pPr>
      <w:r w:rsidRPr="009E671A">
        <w:rPr>
          <w:rStyle w:val="Emphasis"/>
          <w:rFonts w:ascii="Times New Roman" w:hAnsi="Times New Roman"/>
          <w:color w:val="000000"/>
          <w:szCs w:val="22"/>
        </w:rPr>
        <w:t>4. Understanding how plants sense and respond to abiotic stress</w:t>
      </w:r>
    </w:p>
    <w:p w14:paraId="5F184C7D" w14:textId="5A5E2436" w:rsidR="009E671A" w:rsidRPr="009E671A" w:rsidRDefault="009E671A" w:rsidP="00AA500C">
      <w:pPr>
        <w:jc w:val="both"/>
        <w:rPr>
          <w:rStyle w:val="Emphasis"/>
          <w:rFonts w:ascii="Times New Roman" w:hAnsi="Times New Roman"/>
          <w:i w:val="0"/>
          <w:color w:val="000000"/>
          <w:szCs w:val="22"/>
        </w:rPr>
      </w:pPr>
      <w:r>
        <w:rPr>
          <w:rStyle w:val="Emphasis"/>
          <w:rFonts w:ascii="Times New Roman" w:hAnsi="Times New Roman"/>
          <w:color w:val="000000"/>
          <w:szCs w:val="22"/>
        </w:rPr>
        <w:t>5. Bioremediation</w:t>
      </w:r>
    </w:p>
    <w:p w14:paraId="70760519" w14:textId="5E51876C" w:rsidR="00AA500C" w:rsidRDefault="009E671A" w:rsidP="00AA500C">
      <w:pPr>
        <w:jc w:val="both"/>
        <w:textAlignment w:val="baseline"/>
        <w:rPr>
          <w:rStyle w:val="Emphasis"/>
          <w:rFonts w:ascii="Times New Roman" w:hAnsi="Times New Roman"/>
          <w:color w:val="000000"/>
          <w:szCs w:val="22"/>
        </w:rPr>
      </w:pPr>
      <w:r>
        <w:rPr>
          <w:rStyle w:val="Emphasis"/>
          <w:rFonts w:ascii="Times New Roman" w:hAnsi="Times New Roman"/>
          <w:color w:val="000000"/>
          <w:szCs w:val="22"/>
        </w:rPr>
        <w:t>6</w:t>
      </w:r>
      <w:r w:rsidR="00AA500C" w:rsidRPr="009E671A">
        <w:rPr>
          <w:rStyle w:val="Emphasis"/>
          <w:rFonts w:ascii="Times New Roman" w:hAnsi="Times New Roman"/>
          <w:color w:val="000000"/>
          <w:szCs w:val="22"/>
        </w:rPr>
        <w:t>. NGS analysis</w:t>
      </w:r>
    </w:p>
    <w:p w14:paraId="40A4D4C4" w14:textId="41071B75" w:rsidR="009E671A" w:rsidRDefault="009E671A" w:rsidP="00AA500C">
      <w:pPr>
        <w:jc w:val="both"/>
        <w:textAlignment w:val="baseline"/>
        <w:rPr>
          <w:rStyle w:val="Emphasis"/>
          <w:rFonts w:ascii="Times New Roman" w:hAnsi="Times New Roman"/>
          <w:color w:val="000000"/>
          <w:szCs w:val="22"/>
        </w:rPr>
      </w:pPr>
      <w:r>
        <w:rPr>
          <w:rStyle w:val="Emphasis"/>
          <w:rFonts w:ascii="Times New Roman" w:hAnsi="Times New Roman"/>
          <w:color w:val="000000"/>
          <w:szCs w:val="22"/>
        </w:rPr>
        <w:t>7. molecular Docking</w:t>
      </w:r>
    </w:p>
    <w:p w14:paraId="6CA57272" w14:textId="08167938" w:rsidR="009E671A" w:rsidRPr="009E671A" w:rsidRDefault="009E671A" w:rsidP="00AA500C">
      <w:pPr>
        <w:jc w:val="both"/>
        <w:textAlignment w:val="baseline"/>
        <w:rPr>
          <w:rFonts w:ascii="Times New Roman" w:hAnsi="Times New Roman"/>
          <w:szCs w:val="22"/>
        </w:rPr>
      </w:pPr>
      <w:r>
        <w:rPr>
          <w:rStyle w:val="Emphasis"/>
          <w:rFonts w:ascii="Times New Roman" w:hAnsi="Times New Roman"/>
          <w:color w:val="000000"/>
          <w:szCs w:val="22"/>
        </w:rPr>
        <w:t>8. Drug Designing</w:t>
      </w:r>
    </w:p>
    <w:bookmarkEnd w:id="0"/>
    <w:p w14:paraId="7076051A" w14:textId="77777777" w:rsidR="00D81B71" w:rsidRPr="009E671A" w:rsidRDefault="00D81B71" w:rsidP="00D81B71">
      <w:pPr>
        <w:spacing w:after="0" w:line="240" w:lineRule="auto"/>
        <w:rPr>
          <w:rFonts w:ascii="Times New Roman" w:hAnsi="Times New Roman"/>
          <w:b/>
          <w:szCs w:val="22"/>
        </w:rPr>
      </w:pPr>
    </w:p>
    <w:sectPr w:rsidR="00D81B71" w:rsidRPr="009E671A" w:rsidSect="001363DE">
      <w:footerReference w:type="even" r:id="rId20"/>
      <w:footerReference w:type="default" r:id="rId21"/>
      <w:headerReference w:type="first" r:id="rId22"/>
      <w:footerReference w:type="first" r:id="rId23"/>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CF378" w14:textId="77777777" w:rsidR="00645876" w:rsidRDefault="00645876">
      <w:r>
        <w:separator/>
      </w:r>
    </w:p>
    <w:p w14:paraId="57651431" w14:textId="77777777" w:rsidR="00645876" w:rsidRDefault="00645876"/>
    <w:p w14:paraId="5BC46E38" w14:textId="77777777" w:rsidR="00645876" w:rsidRDefault="00645876"/>
    <w:p w14:paraId="19C5530E" w14:textId="77777777" w:rsidR="00645876" w:rsidRDefault="00645876"/>
    <w:p w14:paraId="42100B77" w14:textId="77777777" w:rsidR="00645876" w:rsidRDefault="00645876"/>
    <w:p w14:paraId="7C94A3BA" w14:textId="77777777" w:rsidR="00645876" w:rsidRDefault="00645876"/>
    <w:p w14:paraId="6D5A0C0E" w14:textId="77777777" w:rsidR="00645876" w:rsidRDefault="00645876"/>
    <w:p w14:paraId="328D6E19" w14:textId="77777777" w:rsidR="00645876" w:rsidRDefault="00645876"/>
    <w:p w14:paraId="76C5760B" w14:textId="77777777" w:rsidR="00645876" w:rsidRDefault="00645876"/>
  </w:endnote>
  <w:endnote w:type="continuationSeparator" w:id="0">
    <w:p w14:paraId="2C38AC9F" w14:textId="77777777" w:rsidR="00645876" w:rsidRDefault="00645876">
      <w:r>
        <w:continuationSeparator/>
      </w:r>
    </w:p>
    <w:p w14:paraId="154322A3" w14:textId="77777777" w:rsidR="00645876" w:rsidRDefault="00645876"/>
    <w:p w14:paraId="4B9476A5" w14:textId="77777777" w:rsidR="00645876" w:rsidRDefault="00645876"/>
    <w:p w14:paraId="199870F5" w14:textId="77777777" w:rsidR="00645876" w:rsidRDefault="00645876"/>
    <w:p w14:paraId="083238C1" w14:textId="77777777" w:rsidR="00645876" w:rsidRDefault="00645876"/>
    <w:p w14:paraId="09B7FE1D" w14:textId="77777777" w:rsidR="00645876" w:rsidRDefault="00645876"/>
    <w:p w14:paraId="729C4246" w14:textId="77777777" w:rsidR="00645876" w:rsidRDefault="00645876"/>
    <w:p w14:paraId="6FA769EB" w14:textId="77777777" w:rsidR="00645876" w:rsidRDefault="00645876"/>
    <w:p w14:paraId="04974B32" w14:textId="77777777" w:rsidR="00645876" w:rsidRDefault="00645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0541" w14:textId="77777777" w:rsidR="00B66FED" w:rsidRDefault="00000000">
    <w:pPr>
      <w:pStyle w:val="Footer"/>
    </w:pPr>
    <w:r>
      <w:rPr>
        <w:noProof/>
        <w:lang w:val="en-IN" w:eastAsia="en-IN"/>
      </w:rPr>
      <w:pict w14:anchorId="70760546">
        <v:rect id="Rectangle 17" o:spid="_x0000_s1032" style="position:absolute;margin-left:0;margin-top:0;width:51.9pt;height:9in;z-index:251672576;visibility:visible;mso-width-percent:500;mso-height-percent:100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" o:allowincell="f" filled="f" stroked="f">
          <v:textbox style="layout-flow:vertical;mso-layout-flow-alt:bottom-to-top" inset="3.6pt,,14.4pt,7.2pt">
            <w:txbxContent>
              <w:sdt>
                <w:sdtPr>
                  <w:id w:val="805325498"/>
                  <w:placeholder>
                    <w:docPart w:val="1B855DA8D3E94CEE9BFFAE2B06618D1B"/>
                  </w:placeholder>
                  <w:dataBinding w:prefixMappings="xmlns:ns0='http://purl.org/dc/elements/1.1/' xmlns:ns1='http://schemas.openxmlformats.org/package/2006/metadata/core-properties' " w:xpath="/ns1:coreProperties[1]/ns0:creator[1]" w:storeItemID="{6C3C8BC8-F283-45AE-878A-BAB7291924A1}"/>
                  <w:text/>
                </w:sdtPr>
                <w:sdtContent>
                  <w:p w14:paraId="70760557" w14:textId="77777777" w:rsidR="00B66FED" w:rsidRDefault="00B66FED">
                    <w:pPr>
                      <w:pStyle w:val="GrayText"/>
                    </w:pPr>
                    <w:proofErr w:type="spellStart"/>
                    <w:r>
                      <w:rPr>
                        <w:lang w:val="en-IN"/>
                      </w:rPr>
                      <w:t>Dr.</w:t>
                    </w:r>
                    <w:proofErr w:type="spellEnd"/>
                    <w:r>
                      <w:rPr>
                        <w:lang w:val="en-IN"/>
                      </w:rPr>
                      <w:t xml:space="preserve"> Rupa Verma</w:t>
                    </w:r>
                  </w:p>
                </w:sdtContent>
              </w:sdt>
            </w:txbxContent>
          </v:textbox>
          <w10:wrap anchorx="margin" anchory="margin"/>
        </v:rect>
      </w:pict>
    </w:r>
    <w:r>
      <w:rPr>
        <w:noProof/>
        <w:lang w:val="en-IN" w:eastAsia="en-IN"/>
      </w:rPr>
      <w:pict w14:anchorId="70760547">
        <v:roundrect id="AutoShape 16" o:spid="_x0000_s1031" style="position:absolute;margin-left:0;margin-top:0;width:562.05pt;height:743.45pt;z-index:251671552;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" o:allowincell="f" filled="f" strokecolor="black [3213]" strokeweight="1pt">
          <w10:wrap anchorx="page" anchory="page"/>
        </v:roundrect>
      </w:pict>
    </w:r>
    <w:r>
      <w:rPr>
        <w:noProof/>
        <w:lang w:val="en-IN" w:eastAsia="en-IN"/>
      </w:rPr>
      <w:pict w14:anchorId="70760548">
        <v:oval id="Oval 15" o:spid="_x0000_s1030" style="position:absolute;margin-left:0;margin-top:0;width:41pt;height:41pt;z-index:251670528;visibility:visible;mso-position-horizontal:left;mso-position-horizontal-relative:right-margin-area;mso-position-vertical:top;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" o:allowincell="f" fillcolor="#d34817 [3204]" stroked="f">
          <v:textbox inset="0,0,0,0">
            <w:txbxContent>
              <w:p w14:paraId="70760558" w14:textId="77777777" w:rsidR="00B66FED" w:rsidRDefault="009175CE">
                <w:pPr>
                  <w:pStyle w:val="NoSpacing"/>
                  <w:jc w:val="center"/>
                  <w:rPr>
                    <w:color w:val="FFFFFF" w:themeColor="background1"/>
                    <w:sz w:val="40"/>
                    <w:szCs w:val="40"/>
                  </w:rPr>
                </w:pPr>
                <w:r>
                  <w:fldChar w:fldCharType="begin"/>
                </w:r>
                <w:r w:rsidR="00B66FED">
                  <w:instrText xml:space="preserve"> PAGE  \* Arabic  \* MERGEFORMAT </w:instrText>
                </w:r>
                <w:r>
                  <w:fldChar w:fldCharType="separate"/>
                </w:r>
                <w:r w:rsidR="00B66FED">
                  <w:rPr>
                    <w:noProof/>
                    <w:color w:val="FFFFFF" w:themeColor="background1"/>
                    <w:sz w:val="40"/>
                    <w:szCs w:val="40"/>
                  </w:rPr>
                  <w:t>2</w:t>
                </w:r>
                <w:r>
                  <w:rPr>
                    <w:noProof/>
                    <w:color w:val="FFFFFF" w:themeColor="background1"/>
                    <w:sz w:val="40"/>
                    <w:szCs w:val="40"/>
                  </w:rPr>
                  <w:fldChar w:fldCharType="end"/>
                </w:r>
              </w:p>
            </w:txbxContent>
          </v:textbox>
          <w10:wrap anchorx="margin" anchory="margin"/>
        </v:oval>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0542" w14:textId="77777777" w:rsidR="00B66FED" w:rsidRDefault="00000000">
    <w:pPr>
      <w:rPr>
        <w:sz w:val="10"/>
        <w:szCs w:val="10"/>
      </w:rPr>
    </w:pPr>
    <w:r>
      <w:rPr>
        <w:noProof/>
        <w:sz w:val="10"/>
        <w:szCs w:val="10"/>
        <w:lang w:val="en-IN" w:eastAsia="en-IN"/>
      </w:rPr>
      <w:pict w14:anchorId="70760549">
        <v:rect id="Rectangle 20" o:spid="_x0000_s1029" style="position:absolute;margin-left:93.1pt;margin-top:0;width:51.9pt;height:9in;z-index:251676672;visibility:visible;mso-width-percent:500;mso-height-percent:100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" o:allowincell="f" filled="f" stroked="f">
          <v:textbox style="layout-flow:vertical;mso-layout-flow-alt:bottom-to-top" inset="14.4pt,,3.6pt,7.2pt">
            <w:txbxContent>
              <w:sdt>
                <w:sdtPr>
                  <w:id w:val="20760667"/>
                  <w:dataBinding w:prefixMappings="xmlns:ns0='http://purl.org/dc/elements/1.1/' xmlns:ns1='http://schemas.openxmlformats.org/package/2006/metadata/core-properties' " w:xpath="/ns1:coreProperties[1]/ns0:creator[1]" w:storeItemID="{6C3C8BC8-F283-45AE-878A-BAB7291924A1}"/>
                  <w:text/>
                </w:sdtPr>
                <w:sdtContent>
                  <w:p w14:paraId="70760559" w14:textId="77777777" w:rsidR="00B66FED" w:rsidRDefault="00B66FED">
                    <w:pPr>
                      <w:pStyle w:val="GrayText"/>
                    </w:pPr>
                    <w:proofErr w:type="spellStart"/>
                    <w:r>
                      <w:rPr>
                        <w:lang w:val="en-IN"/>
                      </w:rPr>
                      <w:t>Dr.</w:t>
                    </w:r>
                    <w:proofErr w:type="spellEnd"/>
                    <w:r>
                      <w:rPr>
                        <w:lang w:val="en-IN"/>
                      </w:rPr>
                      <w:t xml:space="preserve"> Rupa Verma</w:t>
                    </w:r>
                  </w:p>
                </w:sdtContent>
              </w:sdt>
            </w:txbxContent>
          </v:textbox>
          <w10:wrap anchorx="margin" anchory="margin"/>
        </v:rect>
      </w:pict>
    </w:r>
    <w:r>
      <w:rPr>
        <w:noProof/>
        <w:sz w:val="10"/>
        <w:szCs w:val="10"/>
        <w:lang w:val="en-IN" w:eastAsia="en-IN"/>
      </w:rPr>
      <w:pict w14:anchorId="7076054A">
        <v:roundrect id="AutoShape 19" o:spid="_x0000_s1028" style="position:absolute;margin-left:0;margin-top:0;width:562.4pt;height:743.95pt;z-index:251675648;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" o:allowincell="f" filled="f" strokecolor="black [3213]" strokeweight="1pt">
          <w10:wrap anchorx="page" anchory="page"/>
        </v:roundrect>
      </w:pict>
    </w:r>
    <w:r>
      <w:rPr>
        <w:noProof/>
        <w:sz w:val="10"/>
        <w:szCs w:val="10"/>
        <w:lang w:val="en-IN" w:eastAsia="en-IN"/>
      </w:rPr>
      <w:pict w14:anchorId="7076054B">
        <v:oval id="Oval 18" o:spid="_x0000_s1027" style="position:absolute;margin-left:-135.8pt;margin-top:0;width:41pt;height:41pt;z-index:251674624;visibility:visible;mso-position-horizontal:right;mso-position-horizontal-relative:left-margin-area;mso-position-vertical:top;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" o:allowincell="f" fillcolor="#d34817 [3204]" stroked="f">
          <v:textbox inset="0,0,0,0">
            <w:txbxContent>
              <w:p w14:paraId="7076055A" w14:textId="77777777" w:rsidR="00B66FED" w:rsidRDefault="009175CE">
                <w:pPr>
                  <w:pStyle w:val="NoSpacing"/>
                  <w:jc w:val="center"/>
                  <w:rPr>
                    <w:color w:val="FFFFFF" w:themeColor="background1"/>
                    <w:sz w:val="40"/>
                    <w:szCs w:val="40"/>
                  </w:rPr>
                </w:pPr>
                <w:r>
                  <w:fldChar w:fldCharType="begin"/>
                </w:r>
                <w:r w:rsidR="00B66FED">
                  <w:instrText xml:space="preserve"> PAGE  \* Arabic  \* MERGEFORMAT </w:instrText>
                </w:r>
                <w:r>
                  <w:fldChar w:fldCharType="separate"/>
                </w:r>
                <w:r w:rsidR="00195A5A" w:rsidRPr="00195A5A">
                  <w:rPr>
                    <w:noProof/>
                    <w:color w:val="FFFFFF" w:themeColor="background1"/>
                    <w:sz w:val="40"/>
                    <w:szCs w:val="40"/>
                  </w:rPr>
                  <w:t>2</w:t>
                </w:r>
                <w:r>
                  <w:rPr>
                    <w:noProof/>
                    <w:color w:val="FFFFFF" w:themeColor="background1"/>
                    <w:sz w:val="40"/>
                    <w:szCs w:val="40"/>
                  </w:rPr>
                  <w:fldChar w:fldCharType="end"/>
                </w:r>
              </w:p>
            </w:txbxContent>
          </v:textbox>
          <w10:wrap anchorx="margin" anchory="margin"/>
        </v:oval>
      </w:pict>
    </w:r>
  </w:p>
  <w:p w14:paraId="70760543" w14:textId="77777777" w:rsidR="00B66FED" w:rsidRDefault="00B66F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0545" w14:textId="77777777" w:rsidR="00B66FED" w:rsidRDefault="00000000">
    <w:pPr>
      <w:pStyle w:val="Footer"/>
    </w:pPr>
    <w:r>
      <w:rPr>
        <w:noProof/>
        <w:lang w:val="en-IN" w:eastAsia="en-IN"/>
      </w:rPr>
      <w:pict w14:anchorId="7076054E">
        <v:roundrect id="AutoShape 11" o:spid="_x0000_s1026" style="position:absolute;margin-left:0;margin-top:0;width:561.95pt;height:743.85pt;z-index:251668480;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" o:allowincell="f" filled="f" strokecolor="black [3213]" strokeweight="1pt">
          <w10:wrap anchorx="page" anchory="page"/>
        </v:roundrect>
      </w:pict>
    </w:r>
    <w:r>
      <w:rPr>
        <w:noProof/>
        <w:lang w:val="en-IN" w:eastAsia="en-IN"/>
      </w:rPr>
      <w:pict w14:anchorId="7076054F">
        <v:oval id="Oval 10" o:spid="_x0000_s1025" style="position:absolute;margin-left:-135.8pt;margin-top:0;width:41pt;height:41pt;z-index:251667456;visibility:visible;mso-position-horizontal:right;mso-position-horizontal-relative:left-margin-area;mso-position-vertical:top;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" o:allowincell="f" fillcolor="#d34817 [3204]" stroked="f">
          <v:textbox inset="0,0,0,0">
            <w:txbxContent>
              <w:p w14:paraId="7076055B" w14:textId="77777777" w:rsidR="00B66FED" w:rsidRDefault="00B66FED">
                <w:pPr>
                  <w:pStyle w:val="NoSpacing"/>
                  <w:jc w:val="center"/>
                  <w:rPr>
                    <w:color w:val="FFFFFF" w:themeColor="background1"/>
                    <w:sz w:val="40"/>
                    <w:szCs w:val="40"/>
                  </w:rPr>
                </w:pPr>
              </w:p>
            </w:txbxContent>
          </v:textbox>
          <w10:wrap anchorx="margin" anchory="margin"/>
        </v:oval>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F29C2" w14:textId="77777777" w:rsidR="00645876" w:rsidRDefault="00645876">
      <w:r>
        <w:separator/>
      </w:r>
    </w:p>
    <w:p w14:paraId="2E61E58C" w14:textId="77777777" w:rsidR="00645876" w:rsidRDefault="00645876"/>
    <w:p w14:paraId="7CAFFF2D" w14:textId="77777777" w:rsidR="00645876" w:rsidRDefault="00645876"/>
    <w:p w14:paraId="06DD60F4" w14:textId="77777777" w:rsidR="00645876" w:rsidRDefault="00645876"/>
    <w:p w14:paraId="75DD3100" w14:textId="77777777" w:rsidR="00645876" w:rsidRDefault="00645876"/>
    <w:p w14:paraId="41ADCE54" w14:textId="77777777" w:rsidR="00645876" w:rsidRDefault="00645876"/>
    <w:p w14:paraId="43D133C6" w14:textId="77777777" w:rsidR="00645876" w:rsidRDefault="00645876"/>
    <w:p w14:paraId="4BBC02CE" w14:textId="77777777" w:rsidR="00645876" w:rsidRDefault="00645876"/>
    <w:p w14:paraId="06C46471" w14:textId="77777777" w:rsidR="00645876" w:rsidRDefault="00645876"/>
  </w:footnote>
  <w:footnote w:type="continuationSeparator" w:id="0">
    <w:p w14:paraId="468CB87B" w14:textId="77777777" w:rsidR="00645876" w:rsidRDefault="00645876">
      <w:r>
        <w:continuationSeparator/>
      </w:r>
    </w:p>
    <w:p w14:paraId="1F8E1A75" w14:textId="77777777" w:rsidR="00645876" w:rsidRDefault="00645876"/>
    <w:p w14:paraId="2999B0D4" w14:textId="77777777" w:rsidR="00645876" w:rsidRDefault="00645876"/>
    <w:p w14:paraId="082182F2" w14:textId="77777777" w:rsidR="00645876" w:rsidRDefault="00645876"/>
    <w:p w14:paraId="08A92DCC" w14:textId="77777777" w:rsidR="00645876" w:rsidRDefault="00645876"/>
    <w:p w14:paraId="5D4EA135" w14:textId="77777777" w:rsidR="00645876" w:rsidRDefault="00645876"/>
    <w:p w14:paraId="2C8B4DA4" w14:textId="77777777" w:rsidR="00645876" w:rsidRDefault="00645876"/>
    <w:p w14:paraId="772E48D1" w14:textId="77777777" w:rsidR="00645876" w:rsidRDefault="00645876"/>
    <w:p w14:paraId="45AC7BA0" w14:textId="77777777" w:rsidR="00645876" w:rsidRDefault="006458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0544" w14:textId="77777777" w:rsidR="00B66FED" w:rsidRDefault="00B66FED">
    <w:pPr>
      <w:pStyle w:val="Header"/>
    </w:pPr>
    <w:r w:rsidRPr="00332D02">
      <w:rPr>
        <w:noProof/>
        <w:lang w:eastAsia="en-US"/>
      </w:rPr>
      <w:drawing>
        <wp:inline distT="0" distB="0" distL="0" distR="0" wp14:anchorId="7076054C" wp14:editId="7076054D">
          <wp:extent cx="1786000" cy="632752"/>
          <wp:effectExtent l="19050" t="0" r="4700" b="0"/>
          <wp:docPr id="1" name="il_fi" descr="http://t0.gstatic.com/images?q=tbn:ANd9GcTFE3vrfzoWAJtNqmqs6R3OcC-NdjP3Xl5sq2j5FUjz7XybR96ipVB1Hu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0.gstatic.com/images?q=tbn:ANd9GcTFE3vrfzoWAJtNqmqs6R3OcC-NdjP3Xl5sq2j5FUjz7XybR96ipVB1Humt"/>
                  <pic:cNvPicPr>
                    <a:picLocks noChangeAspect="1" noChangeArrowheads="1"/>
                  </pic:cNvPicPr>
                </pic:nvPicPr>
                <pic:blipFill>
                  <a:blip r:embed="rId1" cstate="print"/>
                  <a:srcRect/>
                  <a:stretch>
                    <a:fillRect/>
                  </a:stretch>
                </pic:blipFill>
                <pic:spPr bwMode="auto">
                  <a:xfrm>
                    <a:off x="0" y="0"/>
                    <a:ext cx="1796936" cy="63662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13761064"/>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15:restartNumberingAfterBreak="0">
    <w:nsid w:val="0D360C9A"/>
    <w:multiLevelType w:val="hybridMultilevel"/>
    <w:tmpl w:val="3E7A57B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AC2C5F"/>
    <w:multiLevelType w:val="hybridMultilevel"/>
    <w:tmpl w:val="B0ECF0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A480386"/>
    <w:multiLevelType w:val="hybridMultilevel"/>
    <w:tmpl w:val="C37AB3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52EB2"/>
    <w:multiLevelType w:val="multilevel"/>
    <w:tmpl w:val="792896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AA2629"/>
    <w:multiLevelType w:val="hybridMultilevel"/>
    <w:tmpl w:val="B23EA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EBF5E7C"/>
    <w:multiLevelType w:val="hybridMultilevel"/>
    <w:tmpl w:val="79AC21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24988195">
    <w:abstractNumId w:val="4"/>
  </w:num>
  <w:num w:numId="2" w16cid:durableId="574169126">
    <w:abstractNumId w:val="3"/>
  </w:num>
  <w:num w:numId="3" w16cid:durableId="2017030996">
    <w:abstractNumId w:val="2"/>
  </w:num>
  <w:num w:numId="4" w16cid:durableId="557398956">
    <w:abstractNumId w:val="1"/>
  </w:num>
  <w:num w:numId="5" w16cid:durableId="633682913">
    <w:abstractNumId w:val="0"/>
  </w:num>
  <w:num w:numId="6" w16cid:durableId="2017072031">
    <w:abstractNumId w:val="8"/>
  </w:num>
  <w:num w:numId="7" w16cid:durableId="844052213">
    <w:abstractNumId w:val="5"/>
  </w:num>
  <w:num w:numId="8" w16cid:durableId="879123532">
    <w:abstractNumId w:val="7"/>
  </w:num>
  <w:num w:numId="9" w16cid:durableId="263610563">
    <w:abstractNumId w:val="9"/>
  </w:num>
  <w:num w:numId="10" w16cid:durableId="134683767">
    <w:abstractNumId w:val="10"/>
  </w:num>
  <w:num w:numId="11" w16cid:durableId="21379170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DateAndTime/>
  <w:proofState w:spelling="clean" w:grammar="clean"/>
  <w:attachedTemplate r:id="rId1"/>
  <w:styleLockQFSet/>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2FD2"/>
    <w:rsid w:val="000070C9"/>
    <w:rsid w:val="00010A0A"/>
    <w:rsid w:val="00016A14"/>
    <w:rsid w:val="00032F16"/>
    <w:rsid w:val="00041A66"/>
    <w:rsid w:val="00050DC0"/>
    <w:rsid w:val="00053098"/>
    <w:rsid w:val="000555AF"/>
    <w:rsid w:val="00060FC8"/>
    <w:rsid w:val="000B555B"/>
    <w:rsid w:val="000C40E4"/>
    <w:rsid w:val="000C445F"/>
    <w:rsid w:val="000C5D60"/>
    <w:rsid w:val="000D13F7"/>
    <w:rsid w:val="000D4E4C"/>
    <w:rsid w:val="000D6CB9"/>
    <w:rsid w:val="000D6FE5"/>
    <w:rsid w:val="000E1691"/>
    <w:rsid w:val="000E73B7"/>
    <w:rsid w:val="00112AC6"/>
    <w:rsid w:val="00116771"/>
    <w:rsid w:val="00123E0C"/>
    <w:rsid w:val="00124B67"/>
    <w:rsid w:val="00135531"/>
    <w:rsid w:val="001363DE"/>
    <w:rsid w:val="00144ADA"/>
    <w:rsid w:val="0015629D"/>
    <w:rsid w:val="00161E22"/>
    <w:rsid w:val="001711F8"/>
    <w:rsid w:val="0017358D"/>
    <w:rsid w:val="001879F6"/>
    <w:rsid w:val="00195A5A"/>
    <w:rsid w:val="001A01F8"/>
    <w:rsid w:val="001A4918"/>
    <w:rsid w:val="001A7720"/>
    <w:rsid w:val="001D284C"/>
    <w:rsid w:val="001E5599"/>
    <w:rsid w:val="001F56D0"/>
    <w:rsid w:val="001F6DEC"/>
    <w:rsid w:val="00211A8B"/>
    <w:rsid w:val="0021446E"/>
    <w:rsid w:val="002234CD"/>
    <w:rsid w:val="00223CF9"/>
    <w:rsid w:val="002341E0"/>
    <w:rsid w:val="00234AB3"/>
    <w:rsid w:val="00263951"/>
    <w:rsid w:val="002679AF"/>
    <w:rsid w:val="0027488B"/>
    <w:rsid w:val="00274DCA"/>
    <w:rsid w:val="00276367"/>
    <w:rsid w:val="00280560"/>
    <w:rsid w:val="002851E5"/>
    <w:rsid w:val="002A2CAB"/>
    <w:rsid w:val="002B2C90"/>
    <w:rsid w:val="002E3A5D"/>
    <w:rsid w:val="003017AE"/>
    <w:rsid w:val="003024CB"/>
    <w:rsid w:val="00307BB3"/>
    <w:rsid w:val="0032151F"/>
    <w:rsid w:val="00332D02"/>
    <w:rsid w:val="003408DF"/>
    <w:rsid w:val="00364C02"/>
    <w:rsid w:val="00373E85"/>
    <w:rsid w:val="00375CB1"/>
    <w:rsid w:val="00392F2F"/>
    <w:rsid w:val="003A3D8F"/>
    <w:rsid w:val="003A4B98"/>
    <w:rsid w:val="003D3216"/>
    <w:rsid w:val="003E0CEE"/>
    <w:rsid w:val="003E4561"/>
    <w:rsid w:val="003F5AAD"/>
    <w:rsid w:val="003F7341"/>
    <w:rsid w:val="00441988"/>
    <w:rsid w:val="00450974"/>
    <w:rsid w:val="00460589"/>
    <w:rsid w:val="00461DC3"/>
    <w:rsid w:val="00467CB0"/>
    <w:rsid w:val="004745D7"/>
    <w:rsid w:val="004914B8"/>
    <w:rsid w:val="00492B70"/>
    <w:rsid w:val="00493CC2"/>
    <w:rsid w:val="004A1148"/>
    <w:rsid w:val="004A1A4D"/>
    <w:rsid w:val="004A32D7"/>
    <w:rsid w:val="004C1B62"/>
    <w:rsid w:val="00517DE5"/>
    <w:rsid w:val="00535BDC"/>
    <w:rsid w:val="0055752D"/>
    <w:rsid w:val="0055764F"/>
    <w:rsid w:val="005631FE"/>
    <w:rsid w:val="00564FDC"/>
    <w:rsid w:val="00594A04"/>
    <w:rsid w:val="005B3594"/>
    <w:rsid w:val="005B450C"/>
    <w:rsid w:val="005B4FC5"/>
    <w:rsid w:val="005B7053"/>
    <w:rsid w:val="005C0D90"/>
    <w:rsid w:val="005F25BD"/>
    <w:rsid w:val="005F4E74"/>
    <w:rsid w:val="00616BF6"/>
    <w:rsid w:val="0062752F"/>
    <w:rsid w:val="006439A4"/>
    <w:rsid w:val="00645876"/>
    <w:rsid w:val="0065473D"/>
    <w:rsid w:val="00693F38"/>
    <w:rsid w:val="006A43A0"/>
    <w:rsid w:val="006C5017"/>
    <w:rsid w:val="006C5B5D"/>
    <w:rsid w:val="006C6714"/>
    <w:rsid w:val="006C6C98"/>
    <w:rsid w:val="006C76CC"/>
    <w:rsid w:val="006D4422"/>
    <w:rsid w:val="006D4595"/>
    <w:rsid w:val="006D6E6F"/>
    <w:rsid w:val="006E0B30"/>
    <w:rsid w:val="006E0E50"/>
    <w:rsid w:val="006E264B"/>
    <w:rsid w:val="006E6281"/>
    <w:rsid w:val="006F2610"/>
    <w:rsid w:val="006F6F80"/>
    <w:rsid w:val="00712779"/>
    <w:rsid w:val="0071400A"/>
    <w:rsid w:val="007160A6"/>
    <w:rsid w:val="00717FBA"/>
    <w:rsid w:val="007252D9"/>
    <w:rsid w:val="00731D35"/>
    <w:rsid w:val="00743BF4"/>
    <w:rsid w:val="007535B4"/>
    <w:rsid w:val="00754889"/>
    <w:rsid w:val="00771775"/>
    <w:rsid w:val="00771F05"/>
    <w:rsid w:val="0078187F"/>
    <w:rsid w:val="00790C71"/>
    <w:rsid w:val="00796249"/>
    <w:rsid w:val="0079695E"/>
    <w:rsid w:val="007B2F32"/>
    <w:rsid w:val="007B7F1E"/>
    <w:rsid w:val="007C1E09"/>
    <w:rsid w:val="007E0F09"/>
    <w:rsid w:val="007E1A7F"/>
    <w:rsid w:val="007E47FD"/>
    <w:rsid w:val="00820DC0"/>
    <w:rsid w:val="00821DFA"/>
    <w:rsid w:val="00824FD7"/>
    <w:rsid w:val="00825E12"/>
    <w:rsid w:val="00827483"/>
    <w:rsid w:val="0084409B"/>
    <w:rsid w:val="00860CED"/>
    <w:rsid w:val="008651F1"/>
    <w:rsid w:val="008666E9"/>
    <w:rsid w:val="00875722"/>
    <w:rsid w:val="008932DA"/>
    <w:rsid w:val="008A0F31"/>
    <w:rsid w:val="008A33F5"/>
    <w:rsid w:val="008A3D33"/>
    <w:rsid w:val="008A4827"/>
    <w:rsid w:val="008B0005"/>
    <w:rsid w:val="008D5443"/>
    <w:rsid w:val="008E04F0"/>
    <w:rsid w:val="008E67F8"/>
    <w:rsid w:val="008F01F1"/>
    <w:rsid w:val="008F3976"/>
    <w:rsid w:val="00900D77"/>
    <w:rsid w:val="009109FE"/>
    <w:rsid w:val="00911847"/>
    <w:rsid w:val="009175CE"/>
    <w:rsid w:val="0092055C"/>
    <w:rsid w:val="00925D1B"/>
    <w:rsid w:val="0093086B"/>
    <w:rsid w:val="009401A8"/>
    <w:rsid w:val="00950303"/>
    <w:rsid w:val="00961B96"/>
    <w:rsid w:val="00965E31"/>
    <w:rsid w:val="00970305"/>
    <w:rsid w:val="00971ED9"/>
    <w:rsid w:val="00991243"/>
    <w:rsid w:val="00996975"/>
    <w:rsid w:val="009A24D7"/>
    <w:rsid w:val="009A6A46"/>
    <w:rsid w:val="009B2FD2"/>
    <w:rsid w:val="009E37CE"/>
    <w:rsid w:val="009E671A"/>
    <w:rsid w:val="009F45D7"/>
    <w:rsid w:val="00A06EBE"/>
    <w:rsid w:val="00A07C53"/>
    <w:rsid w:val="00A153F9"/>
    <w:rsid w:val="00A23FBA"/>
    <w:rsid w:val="00A307C2"/>
    <w:rsid w:val="00A3490D"/>
    <w:rsid w:val="00A45147"/>
    <w:rsid w:val="00A64454"/>
    <w:rsid w:val="00A66075"/>
    <w:rsid w:val="00A74264"/>
    <w:rsid w:val="00A85879"/>
    <w:rsid w:val="00A87446"/>
    <w:rsid w:val="00A95836"/>
    <w:rsid w:val="00AA500C"/>
    <w:rsid w:val="00AD289A"/>
    <w:rsid w:val="00AD44FD"/>
    <w:rsid w:val="00AD6613"/>
    <w:rsid w:val="00AE105B"/>
    <w:rsid w:val="00AE2E83"/>
    <w:rsid w:val="00B12717"/>
    <w:rsid w:val="00B338B9"/>
    <w:rsid w:val="00B4695E"/>
    <w:rsid w:val="00B60C16"/>
    <w:rsid w:val="00B61A39"/>
    <w:rsid w:val="00B65315"/>
    <w:rsid w:val="00B66FA7"/>
    <w:rsid w:val="00B66FED"/>
    <w:rsid w:val="00B70505"/>
    <w:rsid w:val="00B71B59"/>
    <w:rsid w:val="00B75459"/>
    <w:rsid w:val="00B76BED"/>
    <w:rsid w:val="00B866AA"/>
    <w:rsid w:val="00BA35E7"/>
    <w:rsid w:val="00BB27BE"/>
    <w:rsid w:val="00BB3AEF"/>
    <w:rsid w:val="00BE45F0"/>
    <w:rsid w:val="00BE49BC"/>
    <w:rsid w:val="00BE4E6E"/>
    <w:rsid w:val="00C07314"/>
    <w:rsid w:val="00C07B17"/>
    <w:rsid w:val="00C11D8F"/>
    <w:rsid w:val="00C1358B"/>
    <w:rsid w:val="00C17FB2"/>
    <w:rsid w:val="00C25EDC"/>
    <w:rsid w:val="00C41B88"/>
    <w:rsid w:val="00C454B9"/>
    <w:rsid w:val="00C515DC"/>
    <w:rsid w:val="00C54DED"/>
    <w:rsid w:val="00C60718"/>
    <w:rsid w:val="00C636E3"/>
    <w:rsid w:val="00C6688E"/>
    <w:rsid w:val="00C76E81"/>
    <w:rsid w:val="00C93A05"/>
    <w:rsid w:val="00C94C33"/>
    <w:rsid w:val="00C96D4B"/>
    <w:rsid w:val="00CD2B6F"/>
    <w:rsid w:val="00CE4C8E"/>
    <w:rsid w:val="00CE7C02"/>
    <w:rsid w:val="00D02890"/>
    <w:rsid w:val="00D03ED8"/>
    <w:rsid w:val="00D045C5"/>
    <w:rsid w:val="00D108A9"/>
    <w:rsid w:val="00D12E84"/>
    <w:rsid w:val="00D227ED"/>
    <w:rsid w:val="00D31F05"/>
    <w:rsid w:val="00D32BDF"/>
    <w:rsid w:val="00D356F2"/>
    <w:rsid w:val="00D36C0D"/>
    <w:rsid w:val="00D41059"/>
    <w:rsid w:val="00D42903"/>
    <w:rsid w:val="00D51A02"/>
    <w:rsid w:val="00D53ED3"/>
    <w:rsid w:val="00D63703"/>
    <w:rsid w:val="00D67A42"/>
    <w:rsid w:val="00D81B71"/>
    <w:rsid w:val="00D83BDB"/>
    <w:rsid w:val="00D86928"/>
    <w:rsid w:val="00D92001"/>
    <w:rsid w:val="00D97211"/>
    <w:rsid w:val="00DC02ED"/>
    <w:rsid w:val="00DE23E8"/>
    <w:rsid w:val="00DE4442"/>
    <w:rsid w:val="00E07FD0"/>
    <w:rsid w:val="00E30DB5"/>
    <w:rsid w:val="00E4362D"/>
    <w:rsid w:val="00E4389E"/>
    <w:rsid w:val="00E5169F"/>
    <w:rsid w:val="00E57313"/>
    <w:rsid w:val="00E75B84"/>
    <w:rsid w:val="00EB0F41"/>
    <w:rsid w:val="00EB4DFB"/>
    <w:rsid w:val="00ED783E"/>
    <w:rsid w:val="00EF1BE0"/>
    <w:rsid w:val="00EF7E4E"/>
    <w:rsid w:val="00F02C6E"/>
    <w:rsid w:val="00F13282"/>
    <w:rsid w:val="00F143D1"/>
    <w:rsid w:val="00F219D1"/>
    <w:rsid w:val="00F22918"/>
    <w:rsid w:val="00F565B8"/>
    <w:rsid w:val="00F734B2"/>
    <w:rsid w:val="00F75D3E"/>
    <w:rsid w:val="00F8020F"/>
    <w:rsid w:val="00F84714"/>
    <w:rsid w:val="00F8783A"/>
    <w:rsid w:val="00FA044D"/>
    <w:rsid w:val="00FA666D"/>
    <w:rsid w:val="00FC2B73"/>
    <w:rsid w:val="00FC4D97"/>
    <w:rsid w:val="00FD5976"/>
    <w:rsid w:val="00FD6188"/>
    <w:rsid w:val="00FE53AA"/>
    <w:rsid w:val="00FE53C1"/>
  </w:rsids>
  <m:mathPr>
    <m:mathFont m:val="Cambria Math"/>
    <m:brkBin m:val="before"/>
    <m:brkBinSub m:val="--"/>
    <m:smallFrac/>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oNotEmbedSmartTags/>
  <w:decimalSymbol w:val="."/>
  <w:listSeparator w:val=","/>
  <w14:docId w14:val="707603A3"/>
  <w15:docId w15:val="{B65198EF-89B2-4785-A246-200E679E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3DE"/>
    <w:pPr>
      <w:spacing w:after="160"/>
    </w:pPr>
    <w:rPr>
      <w:rFonts w:cs="Times New Roman"/>
      <w:color w:val="000000" w:themeColor="text1"/>
      <w:szCs w:val="20"/>
      <w:lang w:eastAsia="ja-JP"/>
    </w:rPr>
  </w:style>
  <w:style w:type="paragraph" w:styleId="Heading1">
    <w:name w:val="heading 1"/>
    <w:basedOn w:val="Normal"/>
    <w:next w:val="Normal"/>
    <w:link w:val="Heading1Char"/>
    <w:qFormat/>
    <w:rsid w:val="001363DE"/>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nhideWhenUsed/>
    <w:qFormat/>
    <w:rsid w:val="001363DE"/>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nhideWhenUsed/>
    <w:qFormat/>
    <w:rsid w:val="001363DE"/>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semiHidden/>
    <w:unhideWhenUsed/>
    <w:rsid w:val="001363DE"/>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semiHidden/>
    <w:unhideWhenUsed/>
    <w:rsid w:val="001363DE"/>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semiHidden/>
    <w:unhideWhenUsed/>
    <w:qFormat/>
    <w:rsid w:val="001363DE"/>
    <w:pPr>
      <w:spacing w:before="200" w:after="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nhideWhenUsed/>
    <w:qFormat/>
    <w:rsid w:val="001363DE"/>
    <w:pPr>
      <w:spacing w:before="200" w:after="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1363DE"/>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1363DE"/>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3DE"/>
    <w:rPr>
      <w:rFonts w:asciiTheme="majorHAnsi" w:hAnsiTheme="majorHAnsi" w:cs="Times New Roman"/>
      <w:b/>
      <w:color w:val="9D3511" w:themeColor="accent1" w:themeShade="BF"/>
      <w:spacing w:val="20"/>
      <w:sz w:val="28"/>
      <w:szCs w:val="32"/>
      <w:lang w:eastAsia="ja-JP"/>
    </w:rPr>
  </w:style>
  <w:style w:type="character" w:customStyle="1" w:styleId="Heading2Char">
    <w:name w:val="Heading 2 Char"/>
    <w:basedOn w:val="DefaultParagraphFont"/>
    <w:link w:val="Heading2"/>
    <w:uiPriority w:val="9"/>
    <w:rsid w:val="001363DE"/>
    <w:rPr>
      <w:rFonts w:asciiTheme="majorHAnsi" w:hAnsiTheme="majorHAnsi" w:cs="Times New Roman"/>
      <w:b/>
      <w:color w:val="9D3511" w:themeColor="accent1" w:themeShade="BF"/>
      <w:spacing w:val="20"/>
      <w:sz w:val="24"/>
      <w:szCs w:val="28"/>
      <w:lang w:eastAsia="ja-JP"/>
    </w:rPr>
  </w:style>
  <w:style w:type="character" w:customStyle="1" w:styleId="Heading3Char">
    <w:name w:val="Heading 3 Char"/>
    <w:basedOn w:val="DefaultParagraphFont"/>
    <w:link w:val="Heading3"/>
    <w:uiPriority w:val="9"/>
    <w:semiHidden/>
    <w:rsid w:val="001363DE"/>
    <w:rPr>
      <w:rFonts w:asciiTheme="majorHAnsi" w:hAnsiTheme="majorHAnsi" w:cs="Times New Roman"/>
      <w:b/>
      <w:color w:val="D34817" w:themeColor="accent1"/>
      <w:spacing w:val="20"/>
      <w:sz w:val="24"/>
      <w:szCs w:val="24"/>
      <w:lang w:eastAsia="ja-JP"/>
    </w:rPr>
  </w:style>
  <w:style w:type="character" w:customStyle="1" w:styleId="Heading4Char">
    <w:name w:val="Heading 4 Char"/>
    <w:basedOn w:val="DefaultParagraphFont"/>
    <w:link w:val="Heading4"/>
    <w:uiPriority w:val="9"/>
    <w:semiHidden/>
    <w:rsid w:val="001363DE"/>
    <w:rPr>
      <w:rFonts w:asciiTheme="majorHAnsi" w:hAnsiTheme="majorHAnsi" w:cs="Times New Roman"/>
      <w:b/>
      <w:color w:val="7B6A4D" w:themeColor="accent3" w:themeShade="BF"/>
      <w:spacing w:val="20"/>
      <w:sz w:val="24"/>
      <w:lang w:eastAsia="ja-JP"/>
    </w:rPr>
  </w:style>
  <w:style w:type="character" w:customStyle="1" w:styleId="Heading5Char">
    <w:name w:val="Heading 5 Char"/>
    <w:basedOn w:val="DefaultParagraphFont"/>
    <w:link w:val="Heading5"/>
    <w:uiPriority w:val="9"/>
    <w:semiHidden/>
    <w:rsid w:val="001363DE"/>
    <w:rPr>
      <w:rFonts w:asciiTheme="majorHAnsi" w:hAnsiTheme="majorHAnsi" w:cs="Times New Roman"/>
      <w:b/>
      <w:i/>
      <w:color w:val="7B6A4D" w:themeColor="accent3" w:themeShade="BF"/>
      <w:spacing w:val="20"/>
      <w:szCs w:val="26"/>
      <w:lang w:eastAsia="ja-JP"/>
    </w:rPr>
  </w:style>
  <w:style w:type="character" w:customStyle="1" w:styleId="Heading6Char">
    <w:name w:val="Heading 6 Char"/>
    <w:basedOn w:val="DefaultParagraphFont"/>
    <w:link w:val="Heading6"/>
    <w:uiPriority w:val="9"/>
    <w:semiHidden/>
    <w:rsid w:val="001363DE"/>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1363DE"/>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1363DE"/>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1363DE"/>
    <w:rPr>
      <w:rFonts w:asciiTheme="majorHAnsi" w:hAnsiTheme="majorHAnsi" w:cs="Times New Roman"/>
      <w:i/>
      <w:color w:val="D34817" w:themeColor="accent1"/>
      <w:spacing w:val="10"/>
      <w:szCs w:val="20"/>
      <w:lang w:eastAsia="ja-JP"/>
    </w:rPr>
  </w:style>
  <w:style w:type="paragraph" w:styleId="Title">
    <w:name w:val="Title"/>
    <w:basedOn w:val="Normal"/>
    <w:link w:val="TitleChar"/>
    <w:qFormat/>
    <w:rsid w:val="001363DE"/>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sid w:val="001363DE"/>
    <w:rPr>
      <w:rFonts w:asciiTheme="majorHAnsi" w:hAnsiTheme="majorHAnsi" w:cs="Times New Roman"/>
      <w:b/>
      <w:smallCaps/>
      <w:color w:val="D34817" w:themeColor="accent1"/>
      <w:sz w:val="48"/>
      <w:szCs w:val="48"/>
      <w:lang w:eastAsia="ja-JP"/>
    </w:rPr>
  </w:style>
  <w:style w:type="paragraph" w:styleId="Subtitle">
    <w:name w:val="Subtitle"/>
    <w:basedOn w:val="Normal"/>
    <w:link w:val="SubtitleChar"/>
    <w:uiPriority w:val="11"/>
    <w:rsid w:val="001363DE"/>
    <w:pPr>
      <w:spacing w:after="480" w:line="240" w:lineRule="auto"/>
      <w:jc w:val="center"/>
    </w:pPr>
    <w:rPr>
      <w:rFonts w:asciiTheme="majorHAnsi" w:hAnsiTheme="majorHAnsi" w:cstheme="minorHAnsi"/>
      <w:color w:val="auto"/>
      <w:sz w:val="28"/>
      <w:szCs w:val="24"/>
    </w:rPr>
  </w:style>
  <w:style w:type="character" w:customStyle="1" w:styleId="SubtitleChar">
    <w:name w:val="Subtitle Char"/>
    <w:basedOn w:val="DefaultParagraphFont"/>
    <w:link w:val="Subtitle"/>
    <w:uiPriority w:val="11"/>
    <w:rsid w:val="001363DE"/>
    <w:rPr>
      <w:rFonts w:asciiTheme="majorHAnsi" w:hAnsiTheme="majorHAnsi"/>
      <w:sz w:val="28"/>
      <w:szCs w:val="24"/>
      <w:lang w:eastAsia="ja-JP"/>
    </w:rPr>
  </w:style>
  <w:style w:type="character" w:styleId="Strong">
    <w:name w:val="Strong"/>
    <w:qFormat/>
    <w:rsid w:val="001363DE"/>
    <w:rPr>
      <w:rFonts w:asciiTheme="minorHAnsi" w:hAnsiTheme="minorHAnsi"/>
      <w:b/>
      <w:color w:val="9B2D1F" w:themeColor="accent2"/>
    </w:rPr>
  </w:style>
  <w:style w:type="character" w:styleId="Emphasis">
    <w:name w:val="Emphasis"/>
    <w:uiPriority w:val="20"/>
    <w:qFormat/>
    <w:rsid w:val="001363DE"/>
    <w:rPr>
      <w:b/>
      <w:i/>
      <w:color w:val="404040" w:themeColor="text1" w:themeTint="BF"/>
      <w:spacing w:val="2"/>
      <w:w w:val="100"/>
    </w:rPr>
  </w:style>
  <w:style w:type="paragraph" w:customStyle="1" w:styleId="IntenseReference1">
    <w:name w:val="Intense Reference1"/>
    <w:basedOn w:val="Normal"/>
    <w:link w:val="IntenseReferenceChar"/>
    <w:uiPriority w:val="32"/>
    <w:qFormat/>
    <w:rsid w:val="001363DE"/>
    <w:rPr>
      <w:b/>
      <w:color w:val="9D3511" w:themeColor="accent1" w:themeShade="BF"/>
      <w:u w:val="single"/>
    </w:rPr>
  </w:style>
  <w:style w:type="character" w:customStyle="1" w:styleId="IntenseReferenceChar">
    <w:name w:val="Intense Reference Char"/>
    <w:basedOn w:val="DefaultParagraphFont"/>
    <w:link w:val="IntenseReference1"/>
    <w:uiPriority w:val="32"/>
    <w:rsid w:val="001363DE"/>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1363DE"/>
    <w:rPr>
      <w:color w:val="737373" w:themeColor="text1" w:themeTint="8C"/>
      <w:u w:val="single"/>
    </w:rPr>
  </w:style>
  <w:style w:type="character" w:customStyle="1" w:styleId="SubtleReferenceChar">
    <w:name w:val="Subtle Reference Char"/>
    <w:basedOn w:val="DefaultParagraphFont"/>
    <w:link w:val="SubtleReference1"/>
    <w:uiPriority w:val="31"/>
    <w:rsid w:val="001363DE"/>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1363DE"/>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1363DE"/>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1363DE"/>
    <w:rPr>
      <w:b/>
      <w:i/>
      <w:color w:val="7B6A4D" w:themeColor="accent3" w:themeShade="BF"/>
    </w:rPr>
  </w:style>
  <w:style w:type="character" w:customStyle="1" w:styleId="IntenseEmphasisChar">
    <w:name w:val="Intense Emphasis Char"/>
    <w:basedOn w:val="DefaultParagraphFont"/>
    <w:link w:val="IntenseEmphasis1"/>
    <w:uiPriority w:val="21"/>
    <w:rsid w:val="001363DE"/>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1363DE"/>
    <w:rPr>
      <w:i/>
      <w:color w:val="737373" w:themeColor="text1" w:themeTint="8C"/>
    </w:rPr>
  </w:style>
  <w:style w:type="character" w:customStyle="1" w:styleId="SubtleEmphasisChar">
    <w:name w:val="Subtle Emphasis Char"/>
    <w:basedOn w:val="DefaultParagraphFont"/>
    <w:link w:val="SubtleEmphasis1"/>
    <w:uiPriority w:val="19"/>
    <w:rsid w:val="001363DE"/>
    <w:rPr>
      <w:rFonts w:cs="Times New Roman"/>
      <w:i/>
      <w:color w:val="737373" w:themeColor="text1" w:themeTint="8C"/>
      <w:szCs w:val="20"/>
      <w:lang w:eastAsia="ja-JP"/>
    </w:rPr>
  </w:style>
  <w:style w:type="paragraph" w:styleId="Quote">
    <w:name w:val="Quote"/>
    <w:basedOn w:val="Normal"/>
    <w:link w:val="QuoteChar"/>
    <w:uiPriority w:val="29"/>
    <w:qFormat/>
    <w:rsid w:val="001363DE"/>
    <w:rPr>
      <w:i/>
      <w:color w:val="7F7F7F" w:themeColor="background1" w:themeShade="7F"/>
      <w:sz w:val="24"/>
    </w:rPr>
  </w:style>
  <w:style w:type="character" w:customStyle="1" w:styleId="QuoteChar">
    <w:name w:val="Quote Char"/>
    <w:basedOn w:val="DefaultParagraphFont"/>
    <w:link w:val="Quote"/>
    <w:uiPriority w:val="29"/>
    <w:rsid w:val="001363DE"/>
    <w:rPr>
      <w:rFonts w:cs="Times New Roman"/>
      <w:i/>
      <w:color w:val="7F7F7F" w:themeColor="background1" w:themeShade="7F"/>
      <w:sz w:val="24"/>
      <w:szCs w:val="20"/>
      <w:lang w:eastAsia="ja-JP"/>
    </w:rPr>
  </w:style>
  <w:style w:type="paragraph" w:styleId="IntenseQuote">
    <w:name w:val="Intense Quote"/>
    <w:basedOn w:val="Normal"/>
    <w:uiPriority w:val="30"/>
    <w:qFormat/>
    <w:rsid w:val="001363DE"/>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table" w:styleId="TableGrid">
    <w:name w:val="Table Grid"/>
    <w:basedOn w:val="TableNormal"/>
    <w:uiPriority w:val="59"/>
    <w:qFormat/>
    <w:rsid w:val="001363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363DE"/>
    <w:pPr>
      <w:tabs>
        <w:tab w:val="center" w:pos="4320"/>
        <w:tab w:val="right" w:pos="8640"/>
      </w:tabs>
    </w:pPr>
  </w:style>
  <w:style w:type="character" w:customStyle="1" w:styleId="HeaderChar">
    <w:name w:val="Header Char"/>
    <w:basedOn w:val="DefaultParagraphFont"/>
    <w:link w:val="Header"/>
    <w:uiPriority w:val="99"/>
    <w:rsid w:val="001363DE"/>
    <w:rPr>
      <w:rFonts w:cs="Times New Roman"/>
      <w:color w:val="000000" w:themeColor="text1"/>
      <w:szCs w:val="20"/>
      <w:lang w:eastAsia="ja-JP"/>
    </w:rPr>
  </w:style>
  <w:style w:type="paragraph" w:styleId="Footer">
    <w:name w:val="footer"/>
    <w:basedOn w:val="Normal"/>
    <w:link w:val="FooterChar"/>
    <w:uiPriority w:val="99"/>
    <w:unhideWhenUsed/>
    <w:rsid w:val="001363DE"/>
    <w:pPr>
      <w:tabs>
        <w:tab w:val="center" w:pos="4320"/>
        <w:tab w:val="right" w:pos="8640"/>
      </w:tabs>
    </w:pPr>
  </w:style>
  <w:style w:type="character" w:customStyle="1" w:styleId="FooterChar">
    <w:name w:val="Footer Char"/>
    <w:basedOn w:val="DefaultParagraphFont"/>
    <w:link w:val="Footer"/>
    <w:uiPriority w:val="99"/>
    <w:rsid w:val="001363DE"/>
    <w:rPr>
      <w:rFonts w:cs="Times New Roman"/>
      <w:color w:val="000000" w:themeColor="text1"/>
      <w:szCs w:val="20"/>
      <w:lang w:eastAsia="ja-JP"/>
    </w:rPr>
  </w:style>
  <w:style w:type="paragraph" w:styleId="BalloonText">
    <w:name w:val="Balloon Text"/>
    <w:basedOn w:val="Normal"/>
    <w:link w:val="BalloonTextChar"/>
    <w:uiPriority w:val="99"/>
    <w:semiHidden/>
    <w:unhideWhenUsed/>
    <w:rsid w:val="001363DE"/>
    <w:rPr>
      <w:rFonts w:ascii="Tahoma" w:hAnsi="Tahoma" w:cs="Tahoma"/>
      <w:sz w:val="16"/>
      <w:szCs w:val="16"/>
    </w:rPr>
  </w:style>
  <w:style w:type="character" w:customStyle="1" w:styleId="BalloonTextChar">
    <w:name w:val="Balloon Text Char"/>
    <w:basedOn w:val="DefaultParagraphFont"/>
    <w:link w:val="BalloonText"/>
    <w:uiPriority w:val="99"/>
    <w:semiHidden/>
    <w:rsid w:val="001363DE"/>
    <w:rPr>
      <w:rFonts w:ascii="Tahoma" w:hAnsi="Tahoma" w:cs="Tahoma"/>
      <w:color w:val="000000" w:themeColor="text1"/>
      <w:sz w:val="16"/>
      <w:szCs w:val="16"/>
      <w:lang w:eastAsia="ja-JP"/>
    </w:rPr>
  </w:style>
  <w:style w:type="paragraph" w:styleId="Caption">
    <w:name w:val="caption"/>
    <w:basedOn w:val="Normal"/>
    <w:next w:val="Normal"/>
    <w:uiPriority w:val="35"/>
    <w:unhideWhenUsed/>
    <w:rsid w:val="001363DE"/>
    <w:pPr>
      <w:spacing w:after="0" w:line="240" w:lineRule="auto"/>
    </w:pPr>
    <w:rPr>
      <w:bCs/>
      <w:smallCaps/>
      <w:color w:val="732117" w:themeColor="accent2" w:themeShade="BF"/>
      <w:spacing w:val="10"/>
      <w:sz w:val="18"/>
      <w:szCs w:val="18"/>
    </w:rPr>
  </w:style>
  <w:style w:type="paragraph" w:styleId="NoSpacing">
    <w:name w:val="No Spacing"/>
    <w:basedOn w:val="Normal"/>
    <w:uiPriority w:val="1"/>
    <w:qFormat/>
    <w:rsid w:val="001363DE"/>
    <w:pPr>
      <w:spacing w:after="0" w:line="240" w:lineRule="auto"/>
    </w:pPr>
  </w:style>
  <w:style w:type="paragraph" w:styleId="BlockText">
    <w:name w:val="Block Text"/>
    <w:aliases w:val="Block Quote"/>
    <w:uiPriority w:val="40"/>
    <w:rsid w:val="001363DE"/>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paragraph" w:styleId="ListBullet">
    <w:name w:val="List Bullet"/>
    <w:basedOn w:val="Normal"/>
    <w:uiPriority w:val="36"/>
    <w:unhideWhenUsed/>
    <w:qFormat/>
    <w:rsid w:val="001363DE"/>
    <w:pPr>
      <w:numPr>
        <w:numId w:val="1"/>
      </w:numPr>
      <w:spacing w:after="0"/>
      <w:contextualSpacing/>
    </w:pPr>
  </w:style>
  <w:style w:type="paragraph" w:styleId="ListBullet2">
    <w:name w:val="List Bullet 2"/>
    <w:basedOn w:val="Normal"/>
    <w:uiPriority w:val="36"/>
    <w:unhideWhenUsed/>
    <w:qFormat/>
    <w:rsid w:val="001363DE"/>
    <w:pPr>
      <w:numPr>
        <w:numId w:val="2"/>
      </w:numPr>
      <w:spacing w:after="0"/>
    </w:pPr>
  </w:style>
  <w:style w:type="paragraph" w:styleId="ListBullet3">
    <w:name w:val="List Bullet 3"/>
    <w:basedOn w:val="Normal"/>
    <w:uiPriority w:val="36"/>
    <w:unhideWhenUsed/>
    <w:qFormat/>
    <w:rsid w:val="001363DE"/>
    <w:pPr>
      <w:numPr>
        <w:numId w:val="3"/>
      </w:numPr>
      <w:spacing w:after="0"/>
    </w:pPr>
  </w:style>
  <w:style w:type="paragraph" w:styleId="ListBullet4">
    <w:name w:val="List Bullet 4"/>
    <w:basedOn w:val="Normal"/>
    <w:uiPriority w:val="36"/>
    <w:unhideWhenUsed/>
    <w:qFormat/>
    <w:rsid w:val="001363DE"/>
    <w:pPr>
      <w:numPr>
        <w:numId w:val="4"/>
      </w:numPr>
      <w:spacing w:after="0"/>
    </w:pPr>
  </w:style>
  <w:style w:type="paragraph" w:styleId="ListBullet5">
    <w:name w:val="List Bullet 5"/>
    <w:basedOn w:val="Normal"/>
    <w:uiPriority w:val="36"/>
    <w:unhideWhenUsed/>
    <w:qFormat/>
    <w:rsid w:val="001363DE"/>
    <w:pPr>
      <w:numPr>
        <w:numId w:val="5"/>
      </w:numPr>
      <w:spacing w:after="0"/>
    </w:pPr>
  </w:style>
  <w:style w:type="paragraph" w:styleId="TOC1">
    <w:name w:val="toc 1"/>
    <w:basedOn w:val="Normal"/>
    <w:next w:val="Normal"/>
    <w:autoRedefine/>
    <w:uiPriority w:val="99"/>
    <w:semiHidden/>
    <w:unhideWhenUsed/>
    <w:qFormat/>
    <w:rsid w:val="001363DE"/>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rsid w:val="001363DE"/>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rsid w:val="001363DE"/>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1363DE"/>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1363DE"/>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1363DE"/>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1363DE"/>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1363DE"/>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1363DE"/>
    <w:pPr>
      <w:tabs>
        <w:tab w:val="right" w:leader="dot" w:pos="8630"/>
      </w:tabs>
      <w:spacing w:after="40" w:line="240" w:lineRule="auto"/>
      <w:ind w:left="1760"/>
    </w:pPr>
    <w:rPr>
      <w:smallCaps/>
      <w:noProof/>
    </w:rPr>
  </w:style>
  <w:style w:type="character" w:styleId="Hyperlink">
    <w:name w:val="Hyperlink"/>
    <w:basedOn w:val="DefaultParagraphFont"/>
    <w:unhideWhenUsed/>
    <w:rsid w:val="001363DE"/>
    <w:rPr>
      <w:color w:val="CC9900" w:themeColor="hyperlink"/>
      <w:u w:val="single"/>
    </w:rPr>
  </w:style>
  <w:style w:type="paragraph" w:customStyle="1" w:styleId="PersonalName">
    <w:name w:val="Personal Name"/>
    <w:basedOn w:val="Normal"/>
    <w:uiPriority w:val="2"/>
    <w:qFormat/>
    <w:rsid w:val="001363DE"/>
    <w:pPr>
      <w:spacing w:after="0"/>
    </w:pPr>
    <w:rPr>
      <w:rFonts w:asciiTheme="majorHAnsi" w:hAnsiTheme="majorHAnsi"/>
      <w:b/>
      <w:color w:val="D34817" w:themeColor="accent1"/>
      <w:sz w:val="48"/>
    </w:rPr>
  </w:style>
  <w:style w:type="character" w:styleId="BookTitle">
    <w:name w:val="Book Title"/>
    <w:basedOn w:val="DefaultParagraphFont"/>
    <w:uiPriority w:val="33"/>
    <w:qFormat/>
    <w:rsid w:val="001363DE"/>
    <w:rPr>
      <w:rFonts w:asciiTheme="majorHAnsi" w:hAnsiTheme="majorHAnsi" w:cs="Times New Roman"/>
      <w:i/>
      <w:color w:val="855D5D" w:themeColor="accent6"/>
      <w:sz w:val="20"/>
      <w:szCs w:val="20"/>
    </w:rPr>
  </w:style>
  <w:style w:type="character" w:styleId="IntenseEmphasis">
    <w:name w:val="Intense Emphasis"/>
    <w:basedOn w:val="DefaultParagraphFont"/>
    <w:uiPriority w:val="21"/>
    <w:qFormat/>
    <w:rsid w:val="001363DE"/>
    <w:rPr>
      <w:rFonts w:asciiTheme="minorHAnsi" w:hAnsiTheme="minorHAnsi" w:cs="Times New Roman"/>
      <w:b/>
      <w:i/>
      <w:smallCaps/>
      <w:color w:val="9B2D1F" w:themeColor="accent2"/>
      <w:spacing w:val="2"/>
      <w:w w:val="100"/>
      <w:sz w:val="20"/>
      <w:szCs w:val="20"/>
    </w:rPr>
  </w:style>
  <w:style w:type="character" w:styleId="IntenseReference">
    <w:name w:val="Intense Reference"/>
    <w:basedOn w:val="DefaultParagraphFont"/>
    <w:uiPriority w:val="32"/>
    <w:qFormat/>
    <w:rsid w:val="001363DE"/>
    <w:rPr>
      <w:rFonts w:cs="Times New Roman"/>
      <w:b/>
      <w:color w:val="D34817" w:themeColor="accent1"/>
      <w:sz w:val="22"/>
      <w:szCs w:val="20"/>
      <w:u w:val="single"/>
    </w:rPr>
  </w:style>
  <w:style w:type="character" w:styleId="SubtleEmphasis">
    <w:name w:val="Subtle Emphasis"/>
    <w:basedOn w:val="DefaultParagraphFont"/>
    <w:uiPriority w:val="19"/>
    <w:qFormat/>
    <w:rsid w:val="001363DE"/>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sid w:val="001363DE"/>
    <w:rPr>
      <w:rFonts w:cs="Times New Roman"/>
      <w:color w:val="737373" w:themeColor="text1" w:themeTint="8C"/>
      <w:sz w:val="22"/>
      <w:szCs w:val="20"/>
      <w:u w:val="single"/>
    </w:rPr>
  </w:style>
  <w:style w:type="character" w:styleId="PlaceholderText">
    <w:name w:val="Placeholder Text"/>
    <w:basedOn w:val="DefaultParagraphFont"/>
    <w:uiPriority w:val="99"/>
    <w:rsid w:val="001363DE"/>
    <w:rPr>
      <w:color w:val="808080"/>
    </w:rPr>
  </w:style>
  <w:style w:type="character" w:customStyle="1" w:styleId="SubsectionDateChar1">
    <w:name w:val="Subsection Date Char1"/>
    <w:basedOn w:val="DefaultParagraphFont"/>
    <w:link w:val="SubsectionDate"/>
    <w:rsid w:val="001363DE"/>
    <w:rPr>
      <w:rFonts w:asciiTheme="majorHAnsi" w:hAnsiTheme="majorHAnsi" w:cs="Times New Roman"/>
      <w:color w:val="696464" w:themeColor="text2"/>
      <w:spacing w:val="20"/>
      <w:sz w:val="24"/>
      <w:szCs w:val="32"/>
      <w:lang w:eastAsia="ja-JP"/>
    </w:rPr>
  </w:style>
  <w:style w:type="paragraph" w:customStyle="1" w:styleId="Subsection">
    <w:name w:val="Subsection"/>
    <w:basedOn w:val="Normal"/>
    <w:next w:val="Normal"/>
    <w:link w:val="SubsectionChar"/>
    <w:qFormat/>
    <w:rsid w:val="001363DE"/>
    <w:pPr>
      <w:spacing w:after="0" w:line="240" w:lineRule="auto"/>
      <w:outlineLvl w:val="0"/>
    </w:pPr>
    <w:rPr>
      <w:rFonts w:asciiTheme="majorHAnsi" w:hAnsiTheme="majorHAnsi"/>
      <w:b/>
      <w:color w:val="D34817" w:themeColor="accent1"/>
      <w:spacing w:val="20"/>
      <w:sz w:val="24"/>
      <w:szCs w:val="22"/>
    </w:rPr>
  </w:style>
  <w:style w:type="paragraph" w:customStyle="1" w:styleId="SubsectionText">
    <w:name w:val="Subsection Text"/>
    <w:basedOn w:val="Normal"/>
    <w:qFormat/>
    <w:rsid w:val="001363DE"/>
    <w:pPr>
      <w:spacing w:before="120"/>
      <w:contextualSpacing/>
    </w:pPr>
  </w:style>
  <w:style w:type="paragraph" w:customStyle="1" w:styleId="SubsectionDate">
    <w:name w:val="Subsection Date"/>
    <w:basedOn w:val="Normal"/>
    <w:next w:val="Normal"/>
    <w:link w:val="SubsectionDateChar1"/>
    <w:qFormat/>
    <w:rsid w:val="001363DE"/>
    <w:pPr>
      <w:spacing w:after="0" w:line="240" w:lineRule="auto"/>
      <w:outlineLvl w:val="0"/>
    </w:pPr>
    <w:rPr>
      <w:rFonts w:asciiTheme="majorHAnsi" w:hAnsiTheme="majorHAnsi"/>
      <w:color w:val="696464" w:themeColor="text2"/>
      <w:spacing w:val="20"/>
      <w:sz w:val="24"/>
      <w:szCs w:val="32"/>
    </w:rPr>
  </w:style>
  <w:style w:type="character" w:customStyle="1" w:styleId="SubsectionDateChar">
    <w:name w:val="Subsection Date Char"/>
    <w:basedOn w:val="DefaultParagraphFont"/>
    <w:rsid w:val="001363DE"/>
    <w:rPr>
      <w:rFonts w:asciiTheme="majorHAnsi" w:hAnsiTheme="majorHAnsi" w:cs="Times New Roman"/>
      <w:b/>
      <w:color w:val="9B2D1F" w:themeColor="accent2"/>
      <w:spacing w:val="20"/>
      <w:sz w:val="28"/>
      <w:szCs w:val="32"/>
      <w:lang w:eastAsia="ja-JP"/>
    </w:rPr>
  </w:style>
  <w:style w:type="character" w:customStyle="1" w:styleId="SubsectionChar">
    <w:name w:val="Subsection Char"/>
    <w:basedOn w:val="DefaultParagraphFont"/>
    <w:link w:val="Subsection"/>
    <w:rsid w:val="001363DE"/>
    <w:rPr>
      <w:rFonts w:asciiTheme="majorHAnsi" w:hAnsiTheme="majorHAnsi" w:cs="Times New Roman"/>
      <w:b/>
      <w:color w:val="D34817" w:themeColor="accent1"/>
      <w:spacing w:val="20"/>
      <w:sz w:val="24"/>
      <w:lang w:eastAsia="ja-JP"/>
    </w:rPr>
  </w:style>
  <w:style w:type="paragraph" w:customStyle="1" w:styleId="Section">
    <w:name w:val="Section"/>
    <w:basedOn w:val="Normal"/>
    <w:next w:val="Normal"/>
    <w:qFormat/>
    <w:rsid w:val="001363DE"/>
    <w:pPr>
      <w:spacing w:before="320" w:after="40" w:line="240" w:lineRule="auto"/>
    </w:pPr>
    <w:rPr>
      <w:rFonts w:asciiTheme="majorHAnsi" w:hAnsiTheme="majorHAnsi"/>
      <w:b/>
      <w:color w:val="9B2D1F" w:themeColor="accent2"/>
      <w:sz w:val="28"/>
    </w:rPr>
  </w:style>
  <w:style w:type="paragraph" w:customStyle="1" w:styleId="PlaceholderAutotext32">
    <w:name w:val="PlaceholderAutotext_32"/>
    <w:semiHidden/>
    <w:unhideWhenUsed/>
    <w:rsid w:val="001363DE"/>
    <w:pPr>
      <w:tabs>
        <w:tab w:val="num" w:pos="720"/>
      </w:tabs>
      <w:spacing w:after="0"/>
      <w:ind w:left="360" w:hanging="360"/>
      <w:contextualSpacing/>
    </w:pPr>
    <w:rPr>
      <w:rFonts w:cs="Times New Roman"/>
      <w:color w:val="000000" w:themeColor="text1"/>
      <w:szCs w:val="20"/>
    </w:rPr>
  </w:style>
  <w:style w:type="paragraph" w:customStyle="1" w:styleId="GrayText">
    <w:name w:val="Gray Text"/>
    <w:basedOn w:val="NoSpacing"/>
    <w:unhideWhenUsed/>
    <w:qFormat/>
    <w:rsid w:val="001363DE"/>
    <w:rPr>
      <w:rFonts w:asciiTheme="majorHAnsi" w:hAnsiTheme="majorHAnsi"/>
      <w:color w:val="7F7F7F" w:themeColor="text1" w:themeTint="80"/>
      <w:sz w:val="20"/>
    </w:rPr>
  </w:style>
  <w:style w:type="character" w:customStyle="1" w:styleId="subsectiondatechar0">
    <w:name w:val="subsectiondatechar"/>
    <w:basedOn w:val="DefaultParagraphFont"/>
    <w:uiPriority w:val="99"/>
    <w:unhideWhenUsed/>
    <w:rsid w:val="001363DE"/>
  </w:style>
  <w:style w:type="paragraph" w:styleId="NormalWeb">
    <w:name w:val="Normal (Web)"/>
    <w:basedOn w:val="Normal"/>
    <w:uiPriority w:val="99"/>
    <w:semiHidden/>
    <w:unhideWhenUsed/>
    <w:rsid w:val="009B2FD2"/>
    <w:pPr>
      <w:spacing w:before="100" w:beforeAutospacing="1" w:after="100" w:afterAutospacing="1" w:line="240" w:lineRule="auto"/>
    </w:pPr>
    <w:rPr>
      <w:rFonts w:ascii="Times New Roman" w:eastAsia="Times New Roman" w:hAnsi="Times New Roman"/>
      <w:color w:val="auto"/>
      <w:sz w:val="24"/>
      <w:szCs w:val="24"/>
      <w:lang w:eastAsia="en-US"/>
    </w:rPr>
  </w:style>
  <w:style w:type="paragraph" w:styleId="ListParagraph">
    <w:name w:val="List Paragraph"/>
    <w:basedOn w:val="Normal"/>
    <w:uiPriority w:val="6"/>
    <w:qFormat/>
    <w:rsid w:val="000D4E4C"/>
    <w:pPr>
      <w:ind w:left="720"/>
      <w:contextualSpacing/>
    </w:pPr>
  </w:style>
  <w:style w:type="table" w:customStyle="1" w:styleId="TableGrid1">
    <w:name w:val="Table Grid1"/>
    <w:basedOn w:val="TableNormal"/>
    <w:next w:val="TableGrid"/>
    <w:uiPriority w:val="59"/>
    <w:rsid w:val="00060FC8"/>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6C98"/>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BodyText">
    <w:name w:val="Body Text"/>
    <w:basedOn w:val="Normal"/>
    <w:link w:val="BodyTextChar"/>
    <w:rsid w:val="00493CC2"/>
    <w:pPr>
      <w:spacing w:after="0" w:line="240" w:lineRule="auto"/>
      <w:jc w:val="both"/>
    </w:pPr>
    <w:rPr>
      <w:rFonts w:ascii="Times New Roman" w:eastAsia="Times New Roman" w:hAnsi="Times New Roman"/>
      <w:color w:val="auto"/>
      <w:sz w:val="24"/>
      <w:szCs w:val="24"/>
      <w:lang w:eastAsia="en-US"/>
    </w:rPr>
  </w:style>
  <w:style w:type="character" w:customStyle="1" w:styleId="BodyTextChar">
    <w:name w:val="Body Text Char"/>
    <w:basedOn w:val="DefaultParagraphFont"/>
    <w:link w:val="BodyText"/>
    <w:rsid w:val="00493CC2"/>
    <w:rPr>
      <w:rFonts w:ascii="Times New Roman" w:eastAsia="Times New Roman" w:hAnsi="Times New Roman" w:cs="Times New Roman"/>
      <w:sz w:val="24"/>
      <w:szCs w:val="24"/>
    </w:rPr>
  </w:style>
  <w:style w:type="character" w:styleId="FollowedHyperlink">
    <w:name w:val="FollowedHyperlink"/>
    <w:rsid w:val="00493CC2"/>
    <w:rPr>
      <w:color w:val="800080"/>
      <w:u w:val="single"/>
    </w:rPr>
  </w:style>
  <w:style w:type="paragraph" w:customStyle="1" w:styleId="Objective">
    <w:name w:val="Objective"/>
    <w:basedOn w:val="Normal"/>
    <w:next w:val="BodyText"/>
    <w:rsid w:val="00493CC2"/>
    <w:pPr>
      <w:spacing w:before="220" w:after="220" w:line="220" w:lineRule="atLeast"/>
    </w:pPr>
    <w:rPr>
      <w:rFonts w:ascii="Arial" w:eastAsia="Times New Roman" w:hAnsi="Arial"/>
      <w:color w:val="auto"/>
      <w:sz w:val="20"/>
      <w:lang w:val="en-GB" w:eastAsia="en-US"/>
    </w:rPr>
  </w:style>
  <w:style w:type="paragraph" w:styleId="HTMLPreformatted">
    <w:name w:val="HTML Preformatted"/>
    <w:basedOn w:val="Normal"/>
    <w:link w:val="HTMLPreformattedChar"/>
    <w:rsid w:val="00493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color w:val="auto"/>
      <w:sz w:val="24"/>
      <w:szCs w:val="24"/>
      <w:lang w:eastAsia="ko-KR"/>
    </w:rPr>
  </w:style>
  <w:style w:type="character" w:customStyle="1" w:styleId="HTMLPreformattedChar">
    <w:name w:val="HTML Preformatted Char"/>
    <w:basedOn w:val="DefaultParagraphFont"/>
    <w:link w:val="HTMLPreformatted"/>
    <w:rsid w:val="00493CC2"/>
    <w:rPr>
      <w:rFonts w:ascii="Courier New" w:eastAsia="Batang" w:hAnsi="Courier New" w:cs="Courier New"/>
      <w:sz w:val="24"/>
      <w:szCs w:val="24"/>
      <w:lang w:eastAsia="ko-KR"/>
    </w:rPr>
  </w:style>
  <w:style w:type="character" w:styleId="HTMLTypewriter">
    <w:name w:val="HTML Typewriter"/>
    <w:rsid w:val="00493CC2"/>
    <w:rPr>
      <w:rFonts w:ascii="Courier New" w:eastAsia="Batang" w:hAnsi="Courier New" w:cs="Courier New"/>
      <w:sz w:val="20"/>
      <w:szCs w:val="20"/>
    </w:rPr>
  </w:style>
  <w:style w:type="paragraph" w:customStyle="1" w:styleId="Style">
    <w:name w:val="Style"/>
    <w:rsid w:val="00493CC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msolistparagraph0">
    <w:name w:val="msolistparagraph"/>
    <w:basedOn w:val="Normal"/>
    <w:rsid w:val="00493CC2"/>
    <w:pPr>
      <w:spacing w:before="100" w:beforeAutospacing="1" w:after="100" w:afterAutospacing="1" w:line="240" w:lineRule="auto"/>
    </w:pPr>
    <w:rPr>
      <w:rFonts w:ascii="Times New Roman" w:eastAsia="Times New Roman" w:hAnsi="Times New Roman"/>
      <w:color w:val="auto"/>
      <w:sz w:val="24"/>
      <w:szCs w:val="24"/>
      <w:lang w:eastAsia="en-US"/>
    </w:rPr>
  </w:style>
  <w:style w:type="paragraph" w:customStyle="1" w:styleId="msolistparagraphcxsplast">
    <w:name w:val="msolistparagraphcxsplast"/>
    <w:basedOn w:val="Normal"/>
    <w:rsid w:val="00493CC2"/>
    <w:pPr>
      <w:spacing w:before="100" w:beforeAutospacing="1" w:after="100" w:afterAutospacing="1" w:line="240" w:lineRule="auto"/>
    </w:pPr>
    <w:rPr>
      <w:rFonts w:ascii="Times New Roman" w:eastAsia="Times New Roman" w:hAnsi="Times New Roman"/>
      <w:color w:val="auto"/>
      <w:sz w:val="24"/>
      <w:szCs w:val="24"/>
      <w:lang w:eastAsia="en-US"/>
    </w:rPr>
  </w:style>
  <w:style w:type="paragraph" w:customStyle="1" w:styleId="b-Articletitle">
    <w:name w:val="b-Article title"/>
    <w:next w:val="Normal"/>
    <w:qFormat/>
    <w:rsid w:val="00743BF4"/>
    <w:pPr>
      <w:spacing w:before="240" w:after="240" w:line="240" w:lineRule="auto"/>
    </w:pPr>
    <w:rPr>
      <w:rFonts w:ascii="Cambria" w:eastAsiaTheme="minorEastAsia" w:hAnsi="Cambria" w:cstheme="minorBid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2781">
      <w:bodyDiv w:val="1"/>
      <w:marLeft w:val="0"/>
      <w:marRight w:val="0"/>
      <w:marTop w:val="0"/>
      <w:marBottom w:val="0"/>
      <w:divBdr>
        <w:top w:val="none" w:sz="0" w:space="0" w:color="auto"/>
        <w:left w:val="none" w:sz="0" w:space="0" w:color="auto"/>
        <w:bottom w:val="none" w:sz="0" w:space="0" w:color="auto"/>
        <w:right w:val="none" w:sz="0" w:space="0" w:color="auto"/>
      </w:divBdr>
      <w:divsChild>
        <w:div w:id="942804316">
          <w:marLeft w:val="547"/>
          <w:marRight w:val="0"/>
          <w:marTop w:val="0"/>
          <w:marBottom w:val="0"/>
          <w:divBdr>
            <w:top w:val="none" w:sz="0" w:space="0" w:color="auto"/>
            <w:left w:val="none" w:sz="0" w:space="0" w:color="auto"/>
            <w:bottom w:val="none" w:sz="0" w:space="0" w:color="auto"/>
            <w:right w:val="none" w:sz="0" w:space="0" w:color="auto"/>
          </w:divBdr>
        </w:div>
      </w:divsChild>
    </w:div>
    <w:div w:id="46492972">
      <w:bodyDiv w:val="1"/>
      <w:marLeft w:val="0"/>
      <w:marRight w:val="0"/>
      <w:marTop w:val="0"/>
      <w:marBottom w:val="0"/>
      <w:divBdr>
        <w:top w:val="none" w:sz="0" w:space="0" w:color="auto"/>
        <w:left w:val="none" w:sz="0" w:space="0" w:color="auto"/>
        <w:bottom w:val="none" w:sz="0" w:space="0" w:color="auto"/>
        <w:right w:val="none" w:sz="0" w:space="0" w:color="auto"/>
      </w:divBdr>
      <w:divsChild>
        <w:div w:id="2123185199">
          <w:marLeft w:val="0"/>
          <w:marRight w:val="0"/>
          <w:marTop w:val="0"/>
          <w:marBottom w:val="0"/>
          <w:divBdr>
            <w:top w:val="none" w:sz="0" w:space="0" w:color="auto"/>
            <w:left w:val="none" w:sz="0" w:space="0" w:color="auto"/>
            <w:bottom w:val="none" w:sz="0" w:space="0" w:color="auto"/>
            <w:right w:val="none" w:sz="0" w:space="0" w:color="auto"/>
          </w:divBdr>
          <w:divsChild>
            <w:div w:id="325940546">
              <w:marLeft w:val="0"/>
              <w:marRight w:val="0"/>
              <w:marTop w:val="0"/>
              <w:marBottom w:val="0"/>
              <w:divBdr>
                <w:top w:val="none" w:sz="0" w:space="0" w:color="auto"/>
                <w:left w:val="none" w:sz="0" w:space="0" w:color="auto"/>
                <w:bottom w:val="none" w:sz="0" w:space="0" w:color="auto"/>
                <w:right w:val="none" w:sz="0" w:space="0" w:color="auto"/>
              </w:divBdr>
              <w:divsChild>
                <w:div w:id="1307861213">
                  <w:marLeft w:val="0"/>
                  <w:marRight w:val="0"/>
                  <w:marTop w:val="0"/>
                  <w:marBottom w:val="0"/>
                  <w:divBdr>
                    <w:top w:val="none" w:sz="0" w:space="0" w:color="auto"/>
                    <w:left w:val="none" w:sz="0" w:space="0" w:color="auto"/>
                    <w:bottom w:val="none" w:sz="0" w:space="0" w:color="auto"/>
                    <w:right w:val="none" w:sz="0" w:space="0" w:color="auto"/>
                  </w:divBdr>
                  <w:divsChild>
                    <w:div w:id="1726558900">
                      <w:marLeft w:val="0"/>
                      <w:marRight w:val="0"/>
                      <w:marTop w:val="0"/>
                      <w:marBottom w:val="0"/>
                      <w:divBdr>
                        <w:top w:val="none" w:sz="0" w:space="0" w:color="auto"/>
                        <w:left w:val="none" w:sz="0" w:space="0" w:color="auto"/>
                        <w:bottom w:val="none" w:sz="0" w:space="0" w:color="auto"/>
                        <w:right w:val="none" w:sz="0" w:space="0" w:color="auto"/>
                      </w:divBdr>
                    </w:div>
                    <w:div w:id="603273339">
                      <w:marLeft w:val="0"/>
                      <w:marRight w:val="0"/>
                      <w:marTop w:val="0"/>
                      <w:marBottom w:val="0"/>
                      <w:divBdr>
                        <w:top w:val="none" w:sz="0" w:space="0" w:color="auto"/>
                        <w:left w:val="none" w:sz="0" w:space="0" w:color="auto"/>
                        <w:bottom w:val="none" w:sz="0" w:space="0" w:color="auto"/>
                        <w:right w:val="none" w:sz="0" w:space="0" w:color="auto"/>
                      </w:divBdr>
                      <w:divsChild>
                        <w:div w:id="8633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342466">
      <w:bodyDiv w:val="1"/>
      <w:marLeft w:val="0"/>
      <w:marRight w:val="0"/>
      <w:marTop w:val="0"/>
      <w:marBottom w:val="0"/>
      <w:divBdr>
        <w:top w:val="none" w:sz="0" w:space="0" w:color="auto"/>
        <w:left w:val="none" w:sz="0" w:space="0" w:color="auto"/>
        <w:bottom w:val="none" w:sz="0" w:space="0" w:color="auto"/>
        <w:right w:val="none" w:sz="0" w:space="0" w:color="auto"/>
      </w:divBdr>
      <w:divsChild>
        <w:div w:id="184027164">
          <w:marLeft w:val="0"/>
          <w:marRight w:val="0"/>
          <w:marTop w:val="0"/>
          <w:marBottom w:val="0"/>
          <w:divBdr>
            <w:top w:val="none" w:sz="0" w:space="0" w:color="auto"/>
            <w:left w:val="none" w:sz="0" w:space="0" w:color="auto"/>
            <w:bottom w:val="none" w:sz="0" w:space="0" w:color="auto"/>
            <w:right w:val="none" w:sz="0" w:space="0" w:color="auto"/>
          </w:divBdr>
          <w:divsChild>
            <w:div w:id="1568109069">
              <w:marLeft w:val="0"/>
              <w:marRight w:val="0"/>
              <w:marTop w:val="0"/>
              <w:marBottom w:val="0"/>
              <w:divBdr>
                <w:top w:val="none" w:sz="0" w:space="0" w:color="auto"/>
                <w:left w:val="none" w:sz="0" w:space="0" w:color="auto"/>
                <w:bottom w:val="none" w:sz="0" w:space="0" w:color="auto"/>
                <w:right w:val="none" w:sz="0" w:space="0" w:color="auto"/>
              </w:divBdr>
              <w:divsChild>
                <w:div w:id="1712027465">
                  <w:marLeft w:val="0"/>
                  <w:marRight w:val="0"/>
                  <w:marTop w:val="0"/>
                  <w:marBottom w:val="0"/>
                  <w:divBdr>
                    <w:top w:val="none" w:sz="0" w:space="0" w:color="auto"/>
                    <w:left w:val="none" w:sz="0" w:space="0" w:color="auto"/>
                    <w:bottom w:val="none" w:sz="0" w:space="0" w:color="auto"/>
                    <w:right w:val="none" w:sz="0" w:space="0" w:color="auto"/>
                  </w:divBdr>
                  <w:divsChild>
                    <w:div w:id="924918258">
                      <w:marLeft w:val="0"/>
                      <w:marRight w:val="0"/>
                      <w:marTop w:val="0"/>
                      <w:marBottom w:val="0"/>
                      <w:divBdr>
                        <w:top w:val="none" w:sz="0" w:space="0" w:color="auto"/>
                        <w:left w:val="none" w:sz="0" w:space="0" w:color="auto"/>
                        <w:bottom w:val="none" w:sz="0" w:space="0" w:color="auto"/>
                        <w:right w:val="none" w:sz="0" w:space="0" w:color="auto"/>
                      </w:divBdr>
                    </w:div>
                    <w:div w:id="661348571">
                      <w:marLeft w:val="0"/>
                      <w:marRight w:val="0"/>
                      <w:marTop w:val="0"/>
                      <w:marBottom w:val="0"/>
                      <w:divBdr>
                        <w:top w:val="none" w:sz="0" w:space="0" w:color="auto"/>
                        <w:left w:val="none" w:sz="0" w:space="0" w:color="auto"/>
                        <w:bottom w:val="none" w:sz="0" w:space="0" w:color="auto"/>
                        <w:right w:val="none" w:sz="0" w:space="0" w:color="auto"/>
                      </w:divBdr>
                      <w:divsChild>
                        <w:div w:id="14954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159729">
      <w:bodyDiv w:val="1"/>
      <w:marLeft w:val="0"/>
      <w:marRight w:val="0"/>
      <w:marTop w:val="0"/>
      <w:marBottom w:val="0"/>
      <w:divBdr>
        <w:top w:val="none" w:sz="0" w:space="0" w:color="auto"/>
        <w:left w:val="none" w:sz="0" w:space="0" w:color="auto"/>
        <w:bottom w:val="none" w:sz="0" w:space="0" w:color="auto"/>
        <w:right w:val="none" w:sz="0" w:space="0" w:color="auto"/>
      </w:divBdr>
    </w:div>
    <w:div w:id="826895728">
      <w:bodyDiv w:val="1"/>
      <w:marLeft w:val="0"/>
      <w:marRight w:val="0"/>
      <w:marTop w:val="0"/>
      <w:marBottom w:val="0"/>
      <w:divBdr>
        <w:top w:val="none" w:sz="0" w:space="0" w:color="auto"/>
        <w:left w:val="none" w:sz="0" w:space="0" w:color="auto"/>
        <w:bottom w:val="none" w:sz="0" w:space="0" w:color="auto"/>
        <w:right w:val="none" w:sz="0" w:space="0" w:color="auto"/>
      </w:divBdr>
    </w:div>
    <w:div w:id="951746390">
      <w:bodyDiv w:val="1"/>
      <w:marLeft w:val="0"/>
      <w:marRight w:val="0"/>
      <w:marTop w:val="0"/>
      <w:marBottom w:val="0"/>
      <w:divBdr>
        <w:top w:val="none" w:sz="0" w:space="0" w:color="auto"/>
        <w:left w:val="none" w:sz="0" w:space="0" w:color="auto"/>
        <w:bottom w:val="none" w:sz="0" w:space="0" w:color="auto"/>
        <w:right w:val="none" w:sz="0" w:space="0" w:color="auto"/>
      </w:divBdr>
    </w:div>
    <w:div w:id="1356274468">
      <w:bodyDiv w:val="1"/>
      <w:marLeft w:val="0"/>
      <w:marRight w:val="0"/>
      <w:marTop w:val="0"/>
      <w:marBottom w:val="0"/>
      <w:divBdr>
        <w:top w:val="none" w:sz="0" w:space="0" w:color="auto"/>
        <w:left w:val="none" w:sz="0" w:space="0" w:color="auto"/>
        <w:bottom w:val="none" w:sz="0" w:space="0" w:color="auto"/>
        <w:right w:val="none" w:sz="0" w:space="0" w:color="auto"/>
      </w:divBdr>
    </w:div>
    <w:div w:id="1698969776">
      <w:bodyDiv w:val="1"/>
      <w:marLeft w:val="0"/>
      <w:marRight w:val="0"/>
      <w:marTop w:val="0"/>
      <w:marBottom w:val="0"/>
      <w:divBdr>
        <w:top w:val="none" w:sz="0" w:space="0" w:color="auto"/>
        <w:left w:val="none" w:sz="0" w:space="0" w:color="auto"/>
        <w:bottom w:val="none" w:sz="0" w:space="0" w:color="auto"/>
        <w:right w:val="none" w:sz="0" w:space="0" w:color="auto"/>
      </w:divBdr>
      <w:divsChild>
        <w:div w:id="104541677">
          <w:marLeft w:val="547"/>
          <w:marRight w:val="0"/>
          <w:marTop w:val="0"/>
          <w:marBottom w:val="0"/>
          <w:divBdr>
            <w:top w:val="none" w:sz="0" w:space="0" w:color="auto"/>
            <w:left w:val="none" w:sz="0" w:space="0" w:color="auto"/>
            <w:bottom w:val="none" w:sz="0" w:space="0" w:color="auto"/>
            <w:right w:val="none" w:sz="0" w:space="0" w:color="auto"/>
          </w:divBdr>
        </w:div>
      </w:divsChild>
    </w:div>
    <w:div w:id="201787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etalal1979@yahoo.com" TargetMode="External"/><Relationship Id="rId18" Type="http://schemas.openxmlformats.org/officeDocument/2006/relationships/hyperlink" Target="http://dx.doi.org/10.22192/ijarbs.2022.09.03.0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rupavermabiotech@gmail.com" TargetMode="External"/><Relationship Id="rId17" Type="http://schemas.openxmlformats.org/officeDocument/2006/relationships/hyperlink" Target="https://doi.org/10.52403/ijhsr.20220345"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dx.doi.org/10.22192/ijarbs.2022.09.03.0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rupav@gmai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journal.sospublication.co.in"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doi.org/10.24941/ijcr.42909.01.2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S03000517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855DA8D3E94CEE9BFFAE2B06618D1B"/>
        <w:category>
          <w:name w:val="General"/>
          <w:gallery w:val="placeholder"/>
        </w:category>
        <w:types>
          <w:type w:val="bbPlcHdr"/>
        </w:types>
        <w:behaviors>
          <w:behavior w:val="content"/>
        </w:behaviors>
        <w:guid w:val="{E16E5F7C-7C55-49B8-8129-35DE28AB4EB7}"/>
      </w:docPartPr>
      <w:docPartBody>
        <w:p w:rsidR="00EF1888" w:rsidRDefault="00EF7B69">
          <w:pPr>
            <w:pStyle w:val="1B855DA8D3E94CEE9BFFAE2B06618D1B"/>
          </w:pPr>
          <w:r>
            <w:rPr>
              <w:rStyle w:val="PlaceholderText"/>
            </w:rPr>
            <w:t>[Type your name]</w:t>
          </w:r>
        </w:p>
      </w:docPartBody>
    </w:docPart>
    <w:docPart>
      <w:docPartPr>
        <w:name w:val="703F50EB2B5C438AAB77D878DF4D32EA"/>
        <w:category>
          <w:name w:val="General"/>
          <w:gallery w:val="placeholder"/>
        </w:category>
        <w:types>
          <w:type w:val="bbPlcHdr"/>
        </w:types>
        <w:behaviors>
          <w:behavior w:val="content"/>
        </w:behaviors>
        <w:guid w:val="{E76C899D-A870-4EBC-AB8D-D04F87056828}"/>
      </w:docPartPr>
      <w:docPartBody>
        <w:p w:rsidR="009F5156" w:rsidRDefault="00767931" w:rsidP="00767931">
          <w:pPr>
            <w:pStyle w:val="703F50EB2B5C438AAB77D878DF4D32EA"/>
          </w:pPr>
          <w:r>
            <w:t>[Type 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F7B69"/>
    <w:rsid w:val="000118E5"/>
    <w:rsid w:val="000A3AE4"/>
    <w:rsid w:val="000B2C2A"/>
    <w:rsid w:val="00182621"/>
    <w:rsid w:val="001B5595"/>
    <w:rsid w:val="002121D6"/>
    <w:rsid w:val="002B50E5"/>
    <w:rsid w:val="003219FD"/>
    <w:rsid w:val="00342DF0"/>
    <w:rsid w:val="00345389"/>
    <w:rsid w:val="003D7577"/>
    <w:rsid w:val="004911C7"/>
    <w:rsid w:val="004A1A7B"/>
    <w:rsid w:val="004C6C79"/>
    <w:rsid w:val="005574A3"/>
    <w:rsid w:val="00575FC8"/>
    <w:rsid w:val="00650E91"/>
    <w:rsid w:val="00672821"/>
    <w:rsid w:val="00692EF1"/>
    <w:rsid w:val="006C1A53"/>
    <w:rsid w:val="00704777"/>
    <w:rsid w:val="00767931"/>
    <w:rsid w:val="009013C5"/>
    <w:rsid w:val="0090597F"/>
    <w:rsid w:val="00991D76"/>
    <w:rsid w:val="009A23C1"/>
    <w:rsid w:val="009F5156"/>
    <w:rsid w:val="00A04DE2"/>
    <w:rsid w:val="00A05FC6"/>
    <w:rsid w:val="00B9301F"/>
    <w:rsid w:val="00BA6B8E"/>
    <w:rsid w:val="00BD13B7"/>
    <w:rsid w:val="00CA4C80"/>
    <w:rsid w:val="00CF08FF"/>
    <w:rsid w:val="00D8427C"/>
    <w:rsid w:val="00DE0555"/>
    <w:rsid w:val="00ED60AB"/>
    <w:rsid w:val="00EF1888"/>
    <w:rsid w:val="00EF7B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9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931"/>
    <w:rPr>
      <w:color w:val="808080"/>
    </w:rPr>
  </w:style>
  <w:style w:type="paragraph" w:customStyle="1" w:styleId="1B855DA8D3E94CEE9BFFAE2B06618D1B">
    <w:name w:val="1B855DA8D3E94CEE9BFFAE2B06618D1B"/>
    <w:rsid w:val="00767931"/>
  </w:style>
  <w:style w:type="paragraph" w:customStyle="1" w:styleId="703F50EB2B5C438AAB77D878DF4D32EA">
    <w:name w:val="703F50EB2B5C438AAB77D878DF4D32EA"/>
    <w:rsid w:val="007679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7C73AA5-0435-4297-AA3B-89B0A394EA30}">
  <ds:schemaRefs>
    <ds:schemaRef ds:uri="http://schemas.openxmlformats.org/officeDocument/2006/bibliography"/>
  </ds:schemaRefs>
</ds:datastoreItem>
</file>

<file path=customXml/itemProps2.xml><?xml version="1.0" encoding="utf-8"?>
<ds:datastoreItem xmlns:ds="http://schemas.openxmlformats.org/officeDocument/2006/customXml" ds:itemID="{7BAA464B-1B11-4584-B649-F6F5BD47CC1D}">
  <ds:schemaRefs>
    <ds:schemaRef ds:uri="http://schemas.microsoft.com/office/2006/coverPageProps"/>
  </ds:schemaRefs>
</ds:datastoreItem>
</file>

<file path=customXml/itemProps3.xml><?xml version="1.0" encoding="utf-8"?>
<ds:datastoreItem xmlns:ds="http://schemas.openxmlformats.org/officeDocument/2006/customXml" ds:itemID="{8F861334-48BC-44D6-AAE5-478E99354EC2}">
  <ds:schemaRefs>
    <ds:schemaRef ds:uri="http://schemas.microsoft.com/office/2006/customDocumentInformationPanel"/>
  </ds:schemaRefs>
</ds:datastoreItem>
</file>

<file path=customXml/itemProps4.xml><?xml version="1.0" encoding="utf-8"?>
<ds:datastoreItem xmlns:ds="http://schemas.openxmlformats.org/officeDocument/2006/customXml" ds:itemID="{6DD67897-E1F5-4C6D-B98D-60B19978A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TS030005170</Template>
  <TotalTime>1103</TotalTime>
  <Pages>1</Pages>
  <Words>3864</Words>
  <Characters>22031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Rupa Verma</dc:creator>
  <cp:lastModifiedBy>Dr Rupa Verma</cp:lastModifiedBy>
  <cp:revision>161</cp:revision>
  <cp:lastPrinted>2008-10-20T13:08:00Z</cp:lastPrinted>
  <dcterms:created xsi:type="dcterms:W3CDTF">2017-01-19T06:55:00Z</dcterms:created>
  <dcterms:modified xsi:type="dcterms:W3CDTF">2023-08-09T10:12:00Z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TC300051709990</vt:lpwstr>
  </property>
  <property fmtid="{D5CDD505-2E9C-101B-9397-08002B2CF9AE}" pid="3" name="GrammarlyDocumentId">
    <vt:lpwstr>d21c495b1742d51743def0fa1feb8cd52480c00d7026e3d96a2aad5ca1e0fe15</vt:lpwstr>
  </property>
</Properties>
</file>