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40" w:rsidRPr="00945379" w:rsidRDefault="005F47B7" w:rsidP="009A5872">
      <w:pPr>
        <w:pStyle w:val="Title"/>
        <w:spacing w:before="0"/>
        <w:rPr>
          <w:sz w:val="24"/>
          <w:szCs w:val="24"/>
        </w:rPr>
      </w:pPr>
      <w:r w:rsidRPr="00945379">
        <w:rPr>
          <w:sz w:val="24"/>
          <w:szCs w:val="24"/>
        </w:rPr>
        <w:t>Curriculum Vitae</w:t>
      </w:r>
    </w:p>
    <w:p w:rsidR="00D24640" w:rsidRPr="00945379" w:rsidRDefault="00D24640" w:rsidP="009A5872">
      <w:pPr>
        <w:pStyle w:val="BodyText"/>
        <w:jc w:val="center"/>
        <w:rPr>
          <w:b/>
        </w:rPr>
      </w:pPr>
    </w:p>
    <w:p w:rsidR="00D24640" w:rsidRPr="00945379" w:rsidRDefault="005F47B7" w:rsidP="009A5872">
      <w:pPr>
        <w:pStyle w:val="Heading1"/>
        <w:ind w:left="2585" w:right="2583"/>
        <w:jc w:val="center"/>
      </w:pPr>
      <w:r w:rsidRPr="00945379">
        <w:t>Dr. Deepika Biswas, Ph.D.</w:t>
      </w:r>
    </w:p>
    <w:p w:rsidR="00D24640" w:rsidRPr="00945379" w:rsidRDefault="005F47B7" w:rsidP="009A5872">
      <w:pPr>
        <w:pStyle w:val="BodyText"/>
        <w:spacing w:line="242" w:lineRule="auto"/>
        <w:ind w:left="2586" w:right="2583"/>
        <w:jc w:val="center"/>
      </w:pPr>
      <w:r w:rsidRPr="00945379">
        <w:t>Department of Biochemistry/Microbiology CIMS&amp;R, Dehradun, India</w:t>
      </w:r>
    </w:p>
    <w:p w:rsidR="00D24640" w:rsidRPr="00945379" w:rsidRDefault="005F47B7" w:rsidP="009A5872">
      <w:pPr>
        <w:pStyle w:val="BodyText"/>
        <w:ind w:left="2556" w:right="2583"/>
        <w:jc w:val="center"/>
      </w:pPr>
      <w:r w:rsidRPr="00945379">
        <w:t>Phone: (Mob.) +91-9968413275</w:t>
      </w:r>
    </w:p>
    <w:p w:rsidR="00D24640" w:rsidRPr="00945379" w:rsidRDefault="00F23D03" w:rsidP="009A5872">
      <w:pPr>
        <w:pStyle w:val="BodyText"/>
        <w:ind w:left="2583" w:right="2583"/>
        <w:jc w:val="center"/>
      </w:pPr>
      <w:r>
        <w:pict>
          <v:rect id="_x0000_s1026" style="position:absolute;left:0;text-align:left;margin-left:70.6pt;margin-top:19.25pt;width:454.25pt;height:.5pt;z-index:-251658752;mso-wrap-distance-left:0;mso-wrap-distance-right:0;mso-position-horizontal-relative:page" fillcolor="black" stroked="f">
            <w10:wrap type="topAndBottom" anchorx="page"/>
          </v:rect>
        </w:pict>
      </w:r>
      <w:r w:rsidR="005F47B7" w:rsidRPr="00945379">
        <w:t xml:space="preserve">Email: </w:t>
      </w:r>
      <w:hyperlink r:id="rId5">
        <w:r w:rsidR="005F47B7" w:rsidRPr="00945379">
          <w:rPr>
            <w:color w:val="0000FF"/>
            <w:u w:val="single" w:color="0000FF"/>
          </w:rPr>
          <w:t>biswas.deepika89@gmail.com</w:t>
        </w:r>
      </w:hyperlink>
    </w:p>
    <w:p w:rsidR="00D24640" w:rsidRPr="007D53B8" w:rsidRDefault="00D24640" w:rsidP="009A5872">
      <w:pPr>
        <w:pStyle w:val="BodyText"/>
        <w:jc w:val="both"/>
      </w:pPr>
    </w:p>
    <w:p w:rsidR="004A292B" w:rsidRPr="009A5872" w:rsidRDefault="00EE776E" w:rsidP="009A5872">
      <w:pPr>
        <w:pStyle w:val="BodyText"/>
        <w:numPr>
          <w:ilvl w:val="0"/>
          <w:numId w:val="7"/>
        </w:numPr>
        <w:jc w:val="both"/>
        <w:rPr>
          <w:b/>
        </w:rPr>
      </w:pPr>
      <w:r w:rsidRPr="007D53B8">
        <w:rPr>
          <w:b/>
        </w:rPr>
        <w:t>PROFESSIONAL EXPERIENCE</w:t>
      </w:r>
    </w:p>
    <w:p w:rsidR="004430F9" w:rsidRPr="007D53B8" w:rsidRDefault="004430F9" w:rsidP="009A5872">
      <w:pPr>
        <w:pStyle w:val="BodyText"/>
        <w:numPr>
          <w:ilvl w:val="0"/>
          <w:numId w:val="8"/>
        </w:numPr>
        <w:spacing w:line="276" w:lineRule="auto"/>
        <w:jc w:val="both"/>
        <w:rPr>
          <w:b/>
        </w:rPr>
      </w:pPr>
      <w:r w:rsidRPr="007D53B8">
        <w:rPr>
          <w:b/>
          <w:bCs/>
          <w:color w:val="548DD4" w:themeColor="text2" w:themeTint="99"/>
        </w:rPr>
        <w:t>Assistant Professor-</w:t>
      </w:r>
      <w:r w:rsidRPr="007D53B8">
        <w:rPr>
          <w:b/>
          <w:bCs/>
        </w:rPr>
        <w:t xml:space="preserve"> Combined (PG) Institute of Medical Sciences, Kuanwala, Dehradun, Uttarakhand</w:t>
      </w:r>
    </w:p>
    <w:p w:rsidR="004430F9" w:rsidRPr="007D53B8" w:rsidRDefault="004430F9" w:rsidP="009A5872">
      <w:pPr>
        <w:pStyle w:val="BodyText"/>
        <w:numPr>
          <w:ilvl w:val="0"/>
          <w:numId w:val="9"/>
        </w:numPr>
        <w:spacing w:line="276" w:lineRule="auto"/>
        <w:jc w:val="both"/>
        <w:rPr>
          <w:bCs/>
        </w:rPr>
      </w:pPr>
      <w:r w:rsidRPr="007D53B8">
        <w:rPr>
          <w:bCs/>
        </w:rPr>
        <w:t xml:space="preserve">February 2020- present </w:t>
      </w:r>
    </w:p>
    <w:p w:rsidR="004430F9" w:rsidRPr="00662753" w:rsidRDefault="004430F9" w:rsidP="009A5872">
      <w:pPr>
        <w:pStyle w:val="BodyText"/>
        <w:numPr>
          <w:ilvl w:val="0"/>
          <w:numId w:val="9"/>
        </w:numPr>
        <w:spacing w:line="276" w:lineRule="auto"/>
        <w:jc w:val="both"/>
        <w:rPr>
          <w:b/>
        </w:rPr>
      </w:pPr>
      <w:r w:rsidRPr="007D53B8">
        <w:rPr>
          <w:bCs/>
        </w:rPr>
        <w:t>Department of Biochemistry and Microbiology  (U</w:t>
      </w:r>
      <w:r w:rsidR="00826AD9" w:rsidRPr="007D53B8">
        <w:rPr>
          <w:bCs/>
        </w:rPr>
        <w:t xml:space="preserve">nder </w:t>
      </w:r>
      <w:r w:rsidRPr="007D53B8">
        <w:rPr>
          <w:bCs/>
        </w:rPr>
        <w:t>G</w:t>
      </w:r>
      <w:r w:rsidR="00826AD9" w:rsidRPr="007D53B8">
        <w:rPr>
          <w:bCs/>
        </w:rPr>
        <w:t>radate</w:t>
      </w:r>
      <w:r w:rsidRPr="007D53B8">
        <w:rPr>
          <w:bCs/>
        </w:rPr>
        <w:t xml:space="preserve"> and P</w:t>
      </w:r>
      <w:r w:rsidR="00826AD9" w:rsidRPr="007D53B8">
        <w:rPr>
          <w:bCs/>
        </w:rPr>
        <w:t xml:space="preserve">ost </w:t>
      </w:r>
      <w:r w:rsidRPr="007D53B8">
        <w:rPr>
          <w:bCs/>
        </w:rPr>
        <w:t>G</w:t>
      </w:r>
      <w:r w:rsidR="00826AD9" w:rsidRPr="007D53B8">
        <w:rPr>
          <w:bCs/>
        </w:rPr>
        <w:t>raduate level</w:t>
      </w:r>
      <w:r w:rsidRPr="007D53B8">
        <w:rPr>
          <w:bCs/>
        </w:rPr>
        <w:t>)</w:t>
      </w:r>
    </w:p>
    <w:p w:rsidR="00F36CE2" w:rsidRPr="00F36CE2" w:rsidRDefault="00662753" w:rsidP="00F36CE2">
      <w:pPr>
        <w:pStyle w:val="ListParagraph"/>
        <w:numPr>
          <w:ilvl w:val="0"/>
          <w:numId w:val="10"/>
        </w:numPr>
        <w:tabs>
          <w:tab w:val="left" w:pos="861"/>
        </w:tabs>
        <w:spacing w:line="276" w:lineRule="auto"/>
        <w:ind w:right="140"/>
        <w:rPr>
          <w:b/>
          <w:sz w:val="24"/>
          <w:szCs w:val="24"/>
        </w:rPr>
      </w:pPr>
      <w:r>
        <w:rPr>
          <w:b/>
          <w:sz w:val="24"/>
          <w:szCs w:val="24"/>
        </w:rPr>
        <w:t>PROJECT</w:t>
      </w:r>
      <w:r w:rsidRPr="007D53B8">
        <w:rPr>
          <w:b/>
          <w:sz w:val="24"/>
          <w:szCs w:val="24"/>
        </w:rPr>
        <w:t xml:space="preserve"> AS PRINCIPAL INVESTIGATOR</w:t>
      </w:r>
    </w:p>
    <w:p w:rsidR="00662753" w:rsidRPr="00D731F5" w:rsidRDefault="00662753" w:rsidP="009A5872">
      <w:pPr>
        <w:pStyle w:val="ListParagraph"/>
        <w:numPr>
          <w:ilvl w:val="0"/>
          <w:numId w:val="14"/>
        </w:numPr>
        <w:tabs>
          <w:tab w:val="left" w:pos="861"/>
        </w:tabs>
        <w:spacing w:line="276" w:lineRule="auto"/>
        <w:ind w:left="360" w:right="140" w:firstLine="0"/>
      </w:pPr>
      <w:r w:rsidRPr="00586A0A">
        <w:rPr>
          <w:b/>
          <w:sz w:val="24"/>
          <w:szCs w:val="24"/>
        </w:rPr>
        <w:t xml:space="preserve">USERC, </w:t>
      </w:r>
      <w:r w:rsidR="00D731F5">
        <w:rPr>
          <w:b/>
          <w:sz w:val="24"/>
          <w:szCs w:val="24"/>
        </w:rPr>
        <w:t>Uttarakhand, India (</w:t>
      </w:r>
      <w:r w:rsidRPr="00586A0A">
        <w:rPr>
          <w:b/>
          <w:sz w:val="24"/>
          <w:szCs w:val="24"/>
        </w:rPr>
        <w:t>2022-2023</w:t>
      </w:r>
      <w:r w:rsidR="00D731F5">
        <w:rPr>
          <w:b/>
          <w:sz w:val="24"/>
          <w:szCs w:val="24"/>
        </w:rPr>
        <w:t>): Completed</w:t>
      </w:r>
    </w:p>
    <w:p w:rsidR="002D5751" w:rsidRPr="009A5872" w:rsidRDefault="00D731F5" w:rsidP="009A5872">
      <w:pPr>
        <w:pStyle w:val="ListParagraph"/>
        <w:numPr>
          <w:ilvl w:val="0"/>
          <w:numId w:val="14"/>
        </w:numPr>
        <w:tabs>
          <w:tab w:val="left" w:pos="861"/>
        </w:tabs>
        <w:spacing w:line="276" w:lineRule="auto"/>
        <w:ind w:left="360" w:right="140" w:firstLine="0"/>
      </w:pPr>
      <w:r w:rsidRPr="002D5751">
        <w:rPr>
          <w:b/>
          <w:sz w:val="24"/>
          <w:szCs w:val="24"/>
        </w:rPr>
        <w:t>UCOST, Uttarakhand, India (2023-2025): Ongoing</w:t>
      </w:r>
    </w:p>
    <w:p w:rsidR="009A5872" w:rsidRPr="00662753" w:rsidRDefault="009A5872" w:rsidP="009A5872">
      <w:pPr>
        <w:pStyle w:val="ListParagraph"/>
        <w:tabs>
          <w:tab w:val="left" w:pos="861"/>
        </w:tabs>
        <w:spacing w:line="276" w:lineRule="auto"/>
        <w:ind w:left="360" w:right="140" w:firstLine="0"/>
      </w:pPr>
    </w:p>
    <w:p w:rsidR="004A292B" w:rsidRPr="004A292B" w:rsidRDefault="00EE776E" w:rsidP="009A5872">
      <w:pPr>
        <w:pStyle w:val="Heading1"/>
        <w:numPr>
          <w:ilvl w:val="0"/>
          <w:numId w:val="7"/>
        </w:numPr>
        <w:jc w:val="both"/>
      </w:pPr>
      <w:r w:rsidRPr="007D53B8">
        <w:t xml:space="preserve">EDUCATION </w:t>
      </w:r>
    </w:p>
    <w:p w:rsidR="00D24640" w:rsidRPr="007D53B8" w:rsidRDefault="00E95110" w:rsidP="009A5872">
      <w:pPr>
        <w:pStyle w:val="ListParagraph"/>
        <w:numPr>
          <w:ilvl w:val="0"/>
          <w:numId w:val="2"/>
        </w:numPr>
        <w:tabs>
          <w:tab w:val="left" w:pos="861"/>
        </w:tabs>
        <w:spacing w:line="276" w:lineRule="auto"/>
        <w:ind w:right="138"/>
        <w:rPr>
          <w:sz w:val="24"/>
          <w:szCs w:val="24"/>
        </w:rPr>
      </w:pPr>
      <w:r w:rsidRPr="007D53B8">
        <w:rPr>
          <w:sz w:val="24"/>
          <w:szCs w:val="24"/>
        </w:rPr>
        <w:t>2014-2020:</w:t>
      </w:r>
      <w:r w:rsidR="00202D5C" w:rsidRPr="007D53B8">
        <w:rPr>
          <w:sz w:val="24"/>
          <w:szCs w:val="24"/>
        </w:rPr>
        <w:t xml:space="preserve"> </w:t>
      </w:r>
      <w:r w:rsidRPr="007D53B8">
        <w:rPr>
          <w:sz w:val="24"/>
          <w:szCs w:val="24"/>
        </w:rPr>
        <w:t xml:space="preserve"> </w:t>
      </w:r>
      <w:r w:rsidR="005F47B7" w:rsidRPr="007D53B8">
        <w:rPr>
          <w:sz w:val="24"/>
          <w:szCs w:val="24"/>
        </w:rPr>
        <w:t xml:space="preserve">Awarded </w:t>
      </w:r>
      <w:r w:rsidRPr="007D53B8">
        <w:rPr>
          <w:sz w:val="24"/>
          <w:szCs w:val="24"/>
        </w:rPr>
        <w:t xml:space="preserve"> </w:t>
      </w:r>
      <w:r w:rsidR="005F47B7" w:rsidRPr="007D53B8">
        <w:rPr>
          <w:b/>
          <w:sz w:val="24"/>
          <w:szCs w:val="24"/>
        </w:rPr>
        <w:t xml:space="preserve">Doctor of Philosophy </w:t>
      </w:r>
      <w:r w:rsidR="00644AAE" w:rsidRPr="007D53B8">
        <w:rPr>
          <w:b/>
          <w:sz w:val="24"/>
          <w:szCs w:val="24"/>
        </w:rPr>
        <w:t>(</w:t>
      </w:r>
      <w:proofErr w:type="spellStart"/>
      <w:r w:rsidR="00644AAE" w:rsidRPr="007D53B8">
        <w:rPr>
          <w:b/>
          <w:sz w:val="24"/>
          <w:szCs w:val="24"/>
        </w:rPr>
        <w:t>Ph.D</w:t>
      </w:r>
      <w:proofErr w:type="spellEnd"/>
      <w:r w:rsidR="00644AAE" w:rsidRPr="007D53B8">
        <w:rPr>
          <w:b/>
          <w:sz w:val="24"/>
          <w:szCs w:val="24"/>
        </w:rPr>
        <w:t xml:space="preserve">) </w:t>
      </w:r>
      <w:r w:rsidR="005F47B7" w:rsidRPr="007D53B8">
        <w:rPr>
          <w:b/>
          <w:sz w:val="24"/>
          <w:szCs w:val="24"/>
        </w:rPr>
        <w:t>in Biochemistry</w:t>
      </w:r>
      <w:r w:rsidR="005F47B7" w:rsidRPr="007D53B8">
        <w:rPr>
          <w:sz w:val="24"/>
          <w:szCs w:val="24"/>
        </w:rPr>
        <w:t xml:space="preserve"> from department of Biochemistry, Central University of Rajasthan, Ajmer,</w:t>
      </w:r>
      <w:r w:rsidR="005F47B7" w:rsidRPr="007D53B8">
        <w:rPr>
          <w:spacing w:val="-6"/>
          <w:sz w:val="24"/>
          <w:szCs w:val="24"/>
        </w:rPr>
        <w:t xml:space="preserve"> </w:t>
      </w:r>
      <w:r w:rsidR="005F47B7" w:rsidRPr="007D53B8">
        <w:rPr>
          <w:sz w:val="24"/>
          <w:szCs w:val="24"/>
        </w:rPr>
        <w:t>India</w:t>
      </w:r>
    </w:p>
    <w:p w:rsidR="00D24640" w:rsidRPr="007D53B8" w:rsidRDefault="005F47B7" w:rsidP="009A5872">
      <w:pPr>
        <w:pStyle w:val="ListParagraph"/>
        <w:numPr>
          <w:ilvl w:val="0"/>
          <w:numId w:val="2"/>
        </w:numPr>
        <w:tabs>
          <w:tab w:val="left" w:pos="861"/>
        </w:tabs>
        <w:spacing w:line="276" w:lineRule="auto"/>
        <w:ind w:right="138"/>
        <w:rPr>
          <w:sz w:val="24"/>
          <w:szCs w:val="24"/>
        </w:rPr>
      </w:pPr>
      <w:r w:rsidRPr="007D53B8">
        <w:rPr>
          <w:sz w:val="24"/>
          <w:szCs w:val="24"/>
        </w:rPr>
        <w:t xml:space="preserve">2011 - 2013: Completed Masters of Science </w:t>
      </w:r>
      <w:r w:rsidRPr="007D53B8">
        <w:rPr>
          <w:b/>
          <w:sz w:val="24"/>
          <w:szCs w:val="24"/>
        </w:rPr>
        <w:t>(Biochemistry</w:t>
      </w:r>
      <w:r w:rsidRPr="007D53B8">
        <w:rPr>
          <w:sz w:val="24"/>
          <w:szCs w:val="24"/>
        </w:rPr>
        <w:t>) with 1</w:t>
      </w:r>
      <w:r w:rsidRPr="007D53B8">
        <w:rPr>
          <w:sz w:val="24"/>
          <w:szCs w:val="24"/>
          <w:vertAlign w:val="superscript"/>
        </w:rPr>
        <w:t>st</w:t>
      </w:r>
      <w:r w:rsidRPr="007D53B8">
        <w:rPr>
          <w:sz w:val="24"/>
          <w:szCs w:val="24"/>
        </w:rPr>
        <w:t xml:space="preserve"> Division (76.5%) from the </w:t>
      </w:r>
      <w:r w:rsidRPr="007D53B8">
        <w:rPr>
          <w:b/>
          <w:sz w:val="24"/>
          <w:szCs w:val="24"/>
        </w:rPr>
        <w:t>S.B.S.P.G.I. Dehradun</w:t>
      </w:r>
      <w:r w:rsidRPr="007D53B8">
        <w:rPr>
          <w:sz w:val="24"/>
          <w:szCs w:val="24"/>
        </w:rPr>
        <w:t xml:space="preserve">, H.N.B.G. University, </w:t>
      </w:r>
      <w:proofErr w:type="gramStart"/>
      <w:r w:rsidRPr="007D53B8">
        <w:rPr>
          <w:sz w:val="24"/>
          <w:szCs w:val="24"/>
        </w:rPr>
        <w:t>Uttarakhand</w:t>
      </w:r>
      <w:proofErr w:type="gramEnd"/>
      <w:r w:rsidRPr="007D53B8">
        <w:rPr>
          <w:sz w:val="24"/>
          <w:szCs w:val="24"/>
        </w:rPr>
        <w:t>,</w:t>
      </w:r>
      <w:r w:rsidRPr="007D53B8">
        <w:rPr>
          <w:spacing w:val="-3"/>
          <w:sz w:val="24"/>
          <w:szCs w:val="24"/>
        </w:rPr>
        <w:t xml:space="preserve"> </w:t>
      </w:r>
      <w:r w:rsidRPr="007D53B8">
        <w:rPr>
          <w:sz w:val="24"/>
          <w:szCs w:val="24"/>
        </w:rPr>
        <w:t>India.</w:t>
      </w:r>
    </w:p>
    <w:p w:rsidR="00D24640" w:rsidRPr="007D53B8" w:rsidRDefault="005F47B7" w:rsidP="009A5872">
      <w:pPr>
        <w:pStyle w:val="ListParagraph"/>
        <w:numPr>
          <w:ilvl w:val="0"/>
          <w:numId w:val="2"/>
        </w:numPr>
        <w:tabs>
          <w:tab w:val="left" w:pos="861"/>
        </w:tabs>
        <w:spacing w:line="276" w:lineRule="auto"/>
        <w:ind w:right="134"/>
        <w:rPr>
          <w:sz w:val="24"/>
          <w:szCs w:val="24"/>
        </w:rPr>
      </w:pPr>
      <w:r w:rsidRPr="007D53B8">
        <w:rPr>
          <w:sz w:val="24"/>
          <w:szCs w:val="24"/>
        </w:rPr>
        <w:t xml:space="preserve">2008 - 2011: Completed Bachelors of Medical Laboratory Technology </w:t>
      </w:r>
      <w:r w:rsidR="005803B5" w:rsidRPr="007D53B8">
        <w:rPr>
          <w:b/>
          <w:sz w:val="24"/>
          <w:szCs w:val="24"/>
        </w:rPr>
        <w:t>(BMLT)</w:t>
      </w:r>
      <w:r w:rsidR="005803B5" w:rsidRPr="007D53B8">
        <w:rPr>
          <w:sz w:val="24"/>
          <w:szCs w:val="24"/>
        </w:rPr>
        <w:t xml:space="preserve"> </w:t>
      </w:r>
      <w:r w:rsidRPr="007D53B8">
        <w:rPr>
          <w:sz w:val="24"/>
          <w:szCs w:val="24"/>
        </w:rPr>
        <w:t>with 1</w:t>
      </w:r>
      <w:r w:rsidRPr="007D53B8">
        <w:rPr>
          <w:sz w:val="24"/>
          <w:szCs w:val="24"/>
          <w:vertAlign w:val="superscript"/>
        </w:rPr>
        <w:t>st</w:t>
      </w:r>
      <w:r w:rsidRPr="007D53B8">
        <w:rPr>
          <w:sz w:val="24"/>
          <w:szCs w:val="24"/>
        </w:rPr>
        <w:t xml:space="preserve"> Division (68%) from </w:t>
      </w:r>
      <w:proofErr w:type="spellStart"/>
      <w:r w:rsidRPr="007D53B8">
        <w:rPr>
          <w:sz w:val="24"/>
          <w:szCs w:val="24"/>
        </w:rPr>
        <w:t>Santosh</w:t>
      </w:r>
      <w:proofErr w:type="spellEnd"/>
      <w:r w:rsidRPr="007D53B8">
        <w:rPr>
          <w:sz w:val="24"/>
          <w:szCs w:val="24"/>
        </w:rPr>
        <w:t xml:space="preserve"> Medical College Affiliated from </w:t>
      </w:r>
      <w:proofErr w:type="spellStart"/>
      <w:r w:rsidRPr="007D53B8">
        <w:rPr>
          <w:sz w:val="24"/>
          <w:szCs w:val="24"/>
        </w:rPr>
        <w:t>Chaudhary</w:t>
      </w:r>
      <w:proofErr w:type="spellEnd"/>
      <w:r w:rsidRPr="007D53B8">
        <w:rPr>
          <w:sz w:val="24"/>
          <w:szCs w:val="24"/>
        </w:rPr>
        <w:t xml:space="preserve"> </w:t>
      </w:r>
      <w:proofErr w:type="spellStart"/>
      <w:r w:rsidRPr="007D53B8">
        <w:rPr>
          <w:sz w:val="24"/>
          <w:szCs w:val="24"/>
        </w:rPr>
        <w:t>Charan</w:t>
      </w:r>
      <w:proofErr w:type="spellEnd"/>
      <w:r w:rsidRPr="007D53B8">
        <w:rPr>
          <w:sz w:val="24"/>
          <w:szCs w:val="24"/>
        </w:rPr>
        <w:t xml:space="preserve"> Singh University, Meerut,</w:t>
      </w:r>
      <w:r w:rsidRPr="007D53B8">
        <w:rPr>
          <w:spacing w:val="1"/>
          <w:sz w:val="24"/>
          <w:szCs w:val="24"/>
        </w:rPr>
        <w:t xml:space="preserve"> </w:t>
      </w:r>
      <w:r w:rsidRPr="007D53B8">
        <w:rPr>
          <w:sz w:val="24"/>
          <w:szCs w:val="24"/>
        </w:rPr>
        <w:t>India</w:t>
      </w:r>
    </w:p>
    <w:p w:rsidR="00D24640" w:rsidRPr="007D53B8" w:rsidRDefault="005F47B7" w:rsidP="009A5872">
      <w:pPr>
        <w:pStyle w:val="ListParagraph"/>
        <w:numPr>
          <w:ilvl w:val="0"/>
          <w:numId w:val="2"/>
        </w:numPr>
        <w:tabs>
          <w:tab w:val="left" w:pos="861"/>
        </w:tabs>
        <w:spacing w:line="276" w:lineRule="auto"/>
        <w:rPr>
          <w:sz w:val="24"/>
          <w:szCs w:val="24"/>
        </w:rPr>
      </w:pPr>
      <w:r w:rsidRPr="007D53B8">
        <w:rPr>
          <w:sz w:val="24"/>
          <w:szCs w:val="24"/>
        </w:rPr>
        <w:t>2005 – 2008: Completed Diploma Medical Laboratory Technology</w:t>
      </w:r>
      <w:r w:rsidR="00CE6D2D" w:rsidRPr="007D53B8">
        <w:rPr>
          <w:sz w:val="24"/>
          <w:szCs w:val="24"/>
        </w:rPr>
        <w:t xml:space="preserve"> </w:t>
      </w:r>
      <w:r w:rsidR="00CE6D2D" w:rsidRPr="007D53B8">
        <w:rPr>
          <w:b/>
          <w:sz w:val="24"/>
          <w:szCs w:val="24"/>
        </w:rPr>
        <w:t>(DMLT)</w:t>
      </w:r>
      <w:r w:rsidRPr="007D53B8">
        <w:rPr>
          <w:sz w:val="24"/>
          <w:szCs w:val="24"/>
        </w:rPr>
        <w:t xml:space="preserve"> with (74%) from St. Lawrence Institute of Medical Science, </w:t>
      </w:r>
      <w:proofErr w:type="spellStart"/>
      <w:r w:rsidRPr="007D53B8">
        <w:rPr>
          <w:sz w:val="24"/>
          <w:szCs w:val="24"/>
        </w:rPr>
        <w:t>Geeta</w:t>
      </w:r>
      <w:proofErr w:type="spellEnd"/>
      <w:r w:rsidRPr="007D53B8">
        <w:rPr>
          <w:sz w:val="24"/>
          <w:szCs w:val="24"/>
        </w:rPr>
        <w:t xml:space="preserve"> Colony Affiliated from Board of Technical Education, Delhi,</w:t>
      </w:r>
      <w:r w:rsidRPr="007D53B8">
        <w:rPr>
          <w:spacing w:val="1"/>
          <w:sz w:val="24"/>
          <w:szCs w:val="24"/>
        </w:rPr>
        <w:t xml:space="preserve"> </w:t>
      </w:r>
      <w:r w:rsidRPr="007D53B8">
        <w:rPr>
          <w:sz w:val="24"/>
          <w:szCs w:val="24"/>
        </w:rPr>
        <w:t>India</w:t>
      </w:r>
    </w:p>
    <w:p w:rsidR="00D24640" w:rsidRPr="007D53B8" w:rsidRDefault="005F47B7" w:rsidP="009A5872">
      <w:pPr>
        <w:pStyle w:val="ListParagraph"/>
        <w:numPr>
          <w:ilvl w:val="0"/>
          <w:numId w:val="2"/>
        </w:numPr>
        <w:tabs>
          <w:tab w:val="left" w:pos="861"/>
        </w:tabs>
        <w:spacing w:line="273" w:lineRule="auto"/>
        <w:rPr>
          <w:sz w:val="24"/>
          <w:szCs w:val="24"/>
        </w:rPr>
      </w:pPr>
      <w:r w:rsidRPr="007D53B8">
        <w:rPr>
          <w:sz w:val="24"/>
          <w:szCs w:val="24"/>
        </w:rPr>
        <w:t>2007: Completed Higher Secondary (Intermediate of Science) with 2</w:t>
      </w:r>
      <w:r w:rsidRPr="007D53B8">
        <w:rPr>
          <w:sz w:val="24"/>
          <w:szCs w:val="24"/>
          <w:vertAlign w:val="superscript"/>
        </w:rPr>
        <w:t>nd</w:t>
      </w:r>
      <w:r w:rsidRPr="007D53B8">
        <w:rPr>
          <w:sz w:val="24"/>
          <w:szCs w:val="24"/>
        </w:rPr>
        <w:t xml:space="preserve"> Division(53%) from NIOS Board, Delhi,</w:t>
      </w:r>
      <w:r w:rsidRPr="007D53B8">
        <w:rPr>
          <w:spacing w:val="1"/>
          <w:sz w:val="24"/>
          <w:szCs w:val="24"/>
        </w:rPr>
        <w:t xml:space="preserve"> </w:t>
      </w:r>
      <w:r w:rsidRPr="007D53B8">
        <w:rPr>
          <w:sz w:val="24"/>
          <w:szCs w:val="24"/>
        </w:rPr>
        <w:t>India</w:t>
      </w:r>
    </w:p>
    <w:p w:rsidR="00233CAB" w:rsidRPr="007D53B8" w:rsidRDefault="005F47B7" w:rsidP="009A5872">
      <w:pPr>
        <w:pStyle w:val="ListParagraph"/>
        <w:numPr>
          <w:ilvl w:val="0"/>
          <w:numId w:val="2"/>
        </w:numPr>
        <w:tabs>
          <w:tab w:val="left" w:pos="861"/>
        </w:tabs>
        <w:spacing w:line="273" w:lineRule="auto"/>
        <w:ind w:right="137"/>
        <w:rPr>
          <w:sz w:val="24"/>
          <w:szCs w:val="24"/>
        </w:rPr>
      </w:pPr>
      <w:r w:rsidRPr="007D53B8">
        <w:rPr>
          <w:sz w:val="24"/>
          <w:szCs w:val="24"/>
        </w:rPr>
        <w:t>2005: Completed Secondary education with 2</w:t>
      </w:r>
      <w:r w:rsidRPr="007D53B8">
        <w:rPr>
          <w:sz w:val="24"/>
          <w:szCs w:val="24"/>
          <w:vertAlign w:val="superscript"/>
        </w:rPr>
        <w:t>nd</w:t>
      </w:r>
      <w:r w:rsidRPr="007D53B8">
        <w:rPr>
          <w:sz w:val="24"/>
          <w:szCs w:val="24"/>
        </w:rPr>
        <w:t xml:space="preserve"> Division (51%) from C.B.S.E </w:t>
      </w:r>
      <w:proofErr w:type="spellStart"/>
      <w:r w:rsidRPr="007D53B8">
        <w:rPr>
          <w:sz w:val="24"/>
          <w:szCs w:val="24"/>
        </w:rPr>
        <w:t>borad</w:t>
      </w:r>
      <w:proofErr w:type="spellEnd"/>
      <w:r w:rsidRPr="007D53B8">
        <w:rPr>
          <w:sz w:val="24"/>
          <w:szCs w:val="24"/>
        </w:rPr>
        <w:t>, Delhi,</w:t>
      </w:r>
      <w:r w:rsidRPr="007D53B8">
        <w:rPr>
          <w:spacing w:val="1"/>
          <w:sz w:val="24"/>
          <w:szCs w:val="24"/>
        </w:rPr>
        <w:t xml:space="preserve"> </w:t>
      </w:r>
      <w:r w:rsidRPr="007D53B8">
        <w:rPr>
          <w:sz w:val="24"/>
          <w:szCs w:val="24"/>
        </w:rPr>
        <w:t>India</w:t>
      </w:r>
    </w:p>
    <w:p w:rsidR="00D24640" w:rsidRPr="007D53B8" w:rsidRDefault="00D24640" w:rsidP="009A5872">
      <w:pPr>
        <w:pStyle w:val="BodyText"/>
        <w:jc w:val="both"/>
      </w:pPr>
    </w:p>
    <w:p w:rsidR="004A292B" w:rsidRPr="007D53B8" w:rsidRDefault="005F47B7" w:rsidP="009A5872">
      <w:pPr>
        <w:pStyle w:val="Heading1"/>
        <w:numPr>
          <w:ilvl w:val="0"/>
          <w:numId w:val="10"/>
        </w:numPr>
        <w:jc w:val="both"/>
      </w:pPr>
      <w:r w:rsidRPr="007D53B8">
        <w:t>OTHER QUALIFICATIONS:</w:t>
      </w:r>
    </w:p>
    <w:p w:rsidR="00D24640" w:rsidRPr="007D53B8" w:rsidRDefault="005F47B7" w:rsidP="009A5872">
      <w:pPr>
        <w:pStyle w:val="ListParagraph"/>
        <w:numPr>
          <w:ilvl w:val="0"/>
          <w:numId w:val="2"/>
        </w:numPr>
        <w:tabs>
          <w:tab w:val="left" w:pos="861"/>
        </w:tabs>
        <w:spacing w:line="273" w:lineRule="auto"/>
        <w:ind w:right="145"/>
        <w:rPr>
          <w:sz w:val="24"/>
          <w:szCs w:val="24"/>
        </w:rPr>
      </w:pPr>
      <w:r w:rsidRPr="007D53B8">
        <w:rPr>
          <w:sz w:val="24"/>
          <w:szCs w:val="24"/>
        </w:rPr>
        <w:t>Diploma in Aids and Family Education (DAFE) from IGNOU Delhi with 3.82 grades in 2009</w:t>
      </w:r>
    </w:p>
    <w:p w:rsidR="00D24640" w:rsidRPr="007D53B8" w:rsidRDefault="005F47B7" w:rsidP="009A5872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right="0" w:hanging="361"/>
        <w:rPr>
          <w:sz w:val="24"/>
          <w:szCs w:val="24"/>
        </w:rPr>
      </w:pPr>
      <w:r w:rsidRPr="007D53B8">
        <w:rPr>
          <w:sz w:val="24"/>
          <w:szCs w:val="24"/>
        </w:rPr>
        <w:t>Basic Computer Course (MS-Office, Internet</w:t>
      </w:r>
      <w:r w:rsidRPr="007D53B8">
        <w:rPr>
          <w:spacing w:val="-2"/>
          <w:sz w:val="24"/>
          <w:szCs w:val="24"/>
        </w:rPr>
        <w:t xml:space="preserve"> </w:t>
      </w:r>
      <w:r w:rsidRPr="007D53B8">
        <w:rPr>
          <w:sz w:val="24"/>
          <w:szCs w:val="24"/>
        </w:rPr>
        <w:t>Surfing)</w:t>
      </w:r>
    </w:p>
    <w:p w:rsidR="00D24640" w:rsidRPr="007D53B8" w:rsidRDefault="00D24640" w:rsidP="009A5872">
      <w:pPr>
        <w:pStyle w:val="BodyText"/>
        <w:jc w:val="both"/>
        <w:rPr>
          <w:i/>
        </w:rPr>
      </w:pPr>
    </w:p>
    <w:p w:rsidR="00713388" w:rsidRDefault="005F47B7" w:rsidP="009A5872">
      <w:pPr>
        <w:pStyle w:val="Heading1"/>
        <w:numPr>
          <w:ilvl w:val="0"/>
          <w:numId w:val="10"/>
        </w:numPr>
        <w:jc w:val="both"/>
      </w:pPr>
      <w:r w:rsidRPr="007D53B8">
        <w:t>TECHNIQUES ACQUAINTED WITH</w:t>
      </w:r>
    </w:p>
    <w:p w:rsidR="004A292B" w:rsidRPr="007D53B8" w:rsidRDefault="004A292B" w:rsidP="009A5872">
      <w:pPr>
        <w:pStyle w:val="Heading1"/>
        <w:ind w:left="360"/>
        <w:jc w:val="both"/>
      </w:pPr>
    </w:p>
    <w:p w:rsidR="00977608" w:rsidRPr="007D53B8" w:rsidRDefault="005A3125" w:rsidP="009A5872">
      <w:pPr>
        <w:pStyle w:val="BodyText"/>
        <w:numPr>
          <w:ilvl w:val="0"/>
          <w:numId w:val="3"/>
        </w:numPr>
        <w:spacing w:line="276" w:lineRule="auto"/>
        <w:ind w:right="133"/>
        <w:jc w:val="both"/>
      </w:pPr>
      <w:r w:rsidRPr="007D53B8">
        <w:t>DNA, RNA and p</w:t>
      </w:r>
      <w:r w:rsidR="005F47B7" w:rsidRPr="007D53B8">
        <w:t>rotein extra</w:t>
      </w:r>
      <w:r w:rsidR="0011385D" w:rsidRPr="007D53B8">
        <w:t>ction, Isolation, Purification</w:t>
      </w:r>
      <w:r w:rsidRPr="007D53B8">
        <w:t xml:space="preserve">, 2-D gel Electrophoresis, </w:t>
      </w:r>
      <w:r w:rsidR="005F47B7" w:rsidRPr="007D53B8">
        <w:t xml:space="preserve">chromatographic Techniques, SDS PAGE, </w:t>
      </w:r>
      <w:proofErr w:type="spellStart"/>
      <w:r w:rsidR="005F47B7" w:rsidRPr="007D53B8">
        <w:t>Agarose</w:t>
      </w:r>
      <w:proofErr w:type="spellEnd"/>
      <w:r w:rsidR="005F47B7" w:rsidRPr="007D53B8">
        <w:t xml:space="preserve">-gel Electrophoresis, Spectroscopy Techniques, ELISA, PCR, </w:t>
      </w:r>
      <w:proofErr w:type="spellStart"/>
      <w:r w:rsidR="005F47B7" w:rsidRPr="007D53B8">
        <w:t>Autoanalyser</w:t>
      </w:r>
      <w:proofErr w:type="spellEnd"/>
      <w:r w:rsidR="005F47B7" w:rsidRPr="007D53B8">
        <w:t xml:space="preserve">, colorimeter, FTIR, Flow </w:t>
      </w:r>
      <w:proofErr w:type="spellStart"/>
      <w:r w:rsidR="005F47B7" w:rsidRPr="007D53B8">
        <w:t>cytometry</w:t>
      </w:r>
      <w:proofErr w:type="spellEnd"/>
      <w:r w:rsidR="005F47B7" w:rsidRPr="007D53B8">
        <w:t>, and Microscopic</w:t>
      </w:r>
      <w:r w:rsidR="005F47B7" w:rsidRPr="007D53B8">
        <w:rPr>
          <w:spacing w:val="-1"/>
        </w:rPr>
        <w:t xml:space="preserve"> </w:t>
      </w:r>
      <w:r w:rsidR="005F47B7" w:rsidRPr="007D53B8">
        <w:t>techniques.</w:t>
      </w:r>
    </w:p>
    <w:p w:rsidR="00202D5C" w:rsidRPr="007D53B8" w:rsidRDefault="00202D5C" w:rsidP="009A5872">
      <w:pPr>
        <w:pStyle w:val="BodyText"/>
        <w:spacing w:line="276" w:lineRule="auto"/>
        <w:ind w:left="450" w:right="133"/>
        <w:jc w:val="both"/>
      </w:pPr>
    </w:p>
    <w:p w:rsidR="00C53810" w:rsidRDefault="00FE6BD8" w:rsidP="009A5872">
      <w:pPr>
        <w:pStyle w:val="BodyText"/>
        <w:numPr>
          <w:ilvl w:val="0"/>
          <w:numId w:val="11"/>
        </w:numPr>
        <w:spacing w:line="276" w:lineRule="auto"/>
        <w:ind w:right="133"/>
        <w:jc w:val="both"/>
        <w:rPr>
          <w:b/>
        </w:rPr>
      </w:pPr>
      <w:r w:rsidRPr="007D53B8">
        <w:rPr>
          <w:b/>
        </w:rPr>
        <w:t xml:space="preserve">RESEARCH EXPERIENCE </w:t>
      </w:r>
    </w:p>
    <w:p w:rsidR="00696008" w:rsidRPr="007D53B8" w:rsidRDefault="00696008" w:rsidP="009A5872">
      <w:pPr>
        <w:pStyle w:val="BodyText"/>
        <w:numPr>
          <w:ilvl w:val="0"/>
          <w:numId w:val="17"/>
        </w:numPr>
        <w:spacing w:line="276" w:lineRule="auto"/>
        <w:ind w:right="133"/>
        <w:jc w:val="both"/>
        <w:rPr>
          <w:b/>
        </w:rPr>
      </w:pPr>
      <w:r>
        <w:rPr>
          <w:b/>
        </w:rPr>
        <w:t>PhD Co-supervisor : 1 (Ongoing)</w:t>
      </w:r>
    </w:p>
    <w:p w:rsidR="00BD14BD" w:rsidRPr="004A292B" w:rsidRDefault="00BD14BD" w:rsidP="009A5872">
      <w:pPr>
        <w:pStyle w:val="BodyText"/>
        <w:numPr>
          <w:ilvl w:val="0"/>
          <w:numId w:val="12"/>
        </w:numPr>
        <w:spacing w:line="276" w:lineRule="auto"/>
        <w:ind w:right="133"/>
        <w:jc w:val="both"/>
      </w:pPr>
      <w:r w:rsidRPr="007D53B8">
        <w:rPr>
          <w:b/>
        </w:rPr>
        <w:lastRenderedPageBreak/>
        <w:t xml:space="preserve">MASTERS (M.Sc.) THESIS SUPERVISOR: </w:t>
      </w:r>
      <w:r w:rsidR="009A5872">
        <w:t>9</w:t>
      </w:r>
      <w:r w:rsidR="00B701D5" w:rsidRPr="007D53B8">
        <w:t xml:space="preserve"> M.Sc. Thesis</w:t>
      </w:r>
    </w:p>
    <w:p w:rsidR="004A292B" w:rsidRDefault="00BD14BD" w:rsidP="009A5872">
      <w:pPr>
        <w:pStyle w:val="BodyText"/>
        <w:numPr>
          <w:ilvl w:val="0"/>
          <w:numId w:val="12"/>
        </w:numPr>
        <w:spacing w:line="276" w:lineRule="auto"/>
        <w:ind w:right="133"/>
        <w:jc w:val="both"/>
      </w:pPr>
      <w:r w:rsidRPr="004A292B">
        <w:rPr>
          <w:b/>
        </w:rPr>
        <w:t xml:space="preserve">GRADUATE (B.SC.) THESIS SUPERVISOR : </w:t>
      </w:r>
      <w:r w:rsidRPr="007D53B8">
        <w:t xml:space="preserve">6 B.Sc. thesis </w:t>
      </w:r>
    </w:p>
    <w:p w:rsidR="00D24640" w:rsidRPr="007D53B8" w:rsidRDefault="005F47B7" w:rsidP="009A5872">
      <w:pPr>
        <w:pStyle w:val="Heading1"/>
        <w:numPr>
          <w:ilvl w:val="0"/>
          <w:numId w:val="10"/>
        </w:numPr>
        <w:jc w:val="both"/>
      </w:pPr>
      <w:r w:rsidRPr="007D53B8">
        <w:t>WORKING EXPERIENCE</w:t>
      </w:r>
    </w:p>
    <w:p w:rsidR="00824A1D" w:rsidRPr="007D53B8" w:rsidRDefault="00824A1D" w:rsidP="009A5872">
      <w:pPr>
        <w:pStyle w:val="Heading1"/>
        <w:ind w:left="360"/>
        <w:jc w:val="both"/>
      </w:pPr>
    </w:p>
    <w:p w:rsidR="0035005B" w:rsidRPr="003B4C75" w:rsidRDefault="0035005B" w:rsidP="009A5872">
      <w:pPr>
        <w:pStyle w:val="ListParagraph"/>
        <w:numPr>
          <w:ilvl w:val="0"/>
          <w:numId w:val="2"/>
        </w:numPr>
        <w:tabs>
          <w:tab w:val="left" w:pos="861"/>
        </w:tabs>
        <w:spacing w:line="273" w:lineRule="auto"/>
        <w:ind w:right="137"/>
        <w:rPr>
          <w:sz w:val="24"/>
          <w:szCs w:val="24"/>
        </w:rPr>
      </w:pPr>
      <w:r w:rsidRPr="003B4C75">
        <w:rPr>
          <w:sz w:val="24"/>
          <w:szCs w:val="24"/>
        </w:rPr>
        <w:t xml:space="preserve">Worked with </w:t>
      </w:r>
      <w:r w:rsidRPr="009A5872">
        <w:rPr>
          <w:b/>
          <w:sz w:val="24"/>
          <w:szCs w:val="24"/>
        </w:rPr>
        <w:t>NABET-QCI</w:t>
      </w:r>
      <w:r w:rsidRPr="003B4C75">
        <w:rPr>
          <w:sz w:val="24"/>
          <w:szCs w:val="24"/>
        </w:rPr>
        <w:t xml:space="preserve"> as Technical Inspector during august 2023. </w:t>
      </w:r>
    </w:p>
    <w:p w:rsidR="00316721" w:rsidRPr="003B4C75" w:rsidRDefault="00316721" w:rsidP="009A5872">
      <w:pPr>
        <w:pStyle w:val="ListParagraph"/>
        <w:numPr>
          <w:ilvl w:val="0"/>
          <w:numId w:val="2"/>
        </w:numPr>
        <w:tabs>
          <w:tab w:val="left" w:pos="861"/>
        </w:tabs>
        <w:spacing w:line="273" w:lineRule="auto"/>
        <w:ind w:right="137"/>
        <w:rPr>
          <w:sz w:val="24"/>
          <w:szCs w:val="24"/>
        </w:rPr>
      </w:pPr>
      <w:r w:rsidRPr="003B4C75">
        <w:rPr>
          <w:sz w:val="24"/>
          <w:szCs w:val="24"/>
        </w:rPr>
        <w:t xml:space="preserve">Worked as </w:t>
      </w:r>
      <w:r w:rsidR="00B55860" w:rsidRPr="00B55860">
        <w:rPr>
          <w:b/>
          <w:sz w:val="24"/>
          <w:szCs w:val="24"/>
        </w:rPr>
        <w:t>P</w:t>
      </w:r>
      <w:r w:rsidRPr="009A5872">
        <w:rPr>
          <w:b/>
          <w:sz w:val="24"/>
          <w:szCs w:val="24"/>
        </w:rPr>
        <w:t>ractical examiner</w:t>
      </w:r>
      <w:r w:rsidRPr="003B4C75">
        <w:rPr>
          <w:sz w:val="24"/>
          <w:szCs w:val="24"/>
        </w:rPr>
        <w:t xml:space="preserve"> (B.Sc. </w:t>
      </w:r>
      <w:proofErr w:type="spellStart"/>
      <w:r w:rsidRPr="003B4C75">
        <w:rPr>
          <w:sz w:val="24"/>
          <w:szCs w:val="24"/>
        </w:rPr>
        <w:t>Biotechology</w:t>
      </w:r>
      <w:proofErr w:type="spellEnd"/>
      <w:r w:rsidRPr="003B4C75">
        <w:rPr>
          <w:sz w:val="24"/>
          <w:szCs w:val="24"/>
        </w:rPr>
        <w:t xml:space="preserve">) at SBSPG </w:t>
      </w:r>
      <w:r w:rsidR="00EE153A">
        <w:rPr>
          <w:sz w:val="24"/>
          <w:szCs w:val="24"/>
        </w:rPr>
        <w:t>U</w:t>
      </w:r>
      <w:r w:rsidRPr="003B4C75">
        <w:rPr>
          <w:sz w:val="24"/>
          <w:szCs w:val="24"/>
        </w:rPr>
        <w:t>niversity, Dehradun.</w:t>
      </w:r>
    </w:p>
    <w:p w:rsidR="003B4C75" w:rsidRPr="003B4C75" w:rsidRDefault="00316721" w:rsidP="009A5872">
      <w:pPr>
        <w:pStyle w:val="ListParagraph"/>
        <w:numPr>
          <w:ilvl w:val="0"/>
          <w:numId w:val="2"/>
        </w:numPr>
        <w:tabs>
          <w:tab w:val="left" w:pos="861"/>
        </w:tabs>
        <w:spacing w:line="273" w:lineRule="auto"/>
        <w:ind w:right="137"/>
        <w:rPr>
          <w:color w:val="000000" w:themeColor="text1"/>
          <w:sz w:val="24"/>
          <w:szCs w:val="24"/>
        </w:rPr>
      </w:pPr>
      <w:r w:rsidRPr="003B4C75">
        <w:rPr>
          <w:color w:val="000000" w:themeColor="text1"/>
          <w:sz w:val="24"/>
          <w:szCs w:val="24"/>
        </w:rPr>
        <w:t xml:space="preserve">Worked as </w:t>
      </w:r>
      <w:r w:rsidR="00B55860">
        <w:rPr>
          <w:b/>
          <w:color w:val="000000" w:themeColor="text1"/>
          <w:sz w:val="24"/>
          <w:szCs w:val="24"/>
        </w:rPr>
        <w:t>P</w:t>
      </w:r>
      <w:r w:rsidRPr="009A5872">
        <w:rPr>
          <w:b/>
          <w:color w:val="000000" w:themeColor="text1"/>
          <w:sz w:val="24"/>
          <w:szCs w:val="24"/>
        </w:rPr>
        <w:t>ractical examiner</w:t>
      </w:r>
      <w:r w:rsidRPr="003B4C75">
        <w:rPr>
          <w:color w:val="000000" w:themeColor="text1"/>
          <w:sz w:val="24"/>
          <w:szCs w:val="24"/>
        </w:rPr>
        <w:t xml:space="preserve"> (M.Sc. Microbiology) at</w:t>
      </w:r>
      <w:r w:rsidR="003B4C75" w:rsidRPr="003B4C75">
        <w:rPr>
          <w:color w:val="000000" w:themeColor="text1"/>
          <w:sz w:val="24"/>
          <w:szCs w:val="24"/>
        </w:rPr>
        <w:t xml:space="preserve"> </w:t>
      </w:r>
      <w:r w:rsidR="003B4C75" w:rsidRPr="003B4C75">
        <w:rPr>
          <w:rStyle w:val="Emphasi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Uttaranchal</w:t>
      </w:r>
      <w:r w:rsidR="003B4C75" w:rsidRPr="003B4C75">
        <w:rPr>
          <w:color w:val="000000" w:themeColor="text1"/>
          <w:sz w:val="24"/>
          <w:szCs w:val="24"/>
          <w:shd w:val="clear" w:color="auto" w:fill="FFFFFF"/>
        </w:rPr>
        <w:t> (</w:t>
      </w:r>
      <w:r w:rsidR="003B4C75" w:rsidRPr="003B4C75">
        <w:rPr>
          <w:rStyle w:val="Emphasis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P.G.) College</w:t>
      </w:r>
      <w:r w:rsidR="003B4C75" w:rsidRPr="003B4C75">
        <w:rPr>
          <w:color w:val="000000" w:themeColor="text1"/>
          <w:sz w:val="24"/>
          <w:szCs w:val="24"/>
          <w:shd w:val="clear" w:color="auto" w:fill="FFFFFF"/>
        </w:rPr>
        <w:t xml:space="preserve"> of Bio-Medical Sciences &amp; </w:t>
      </w:r>
      <w:proofErr w:type="spellStart"/>
      <w:r w:rsidR="003B4C75" w:rsidRPr="003B4C75">
        <w:rPr>
          <w:color w:val="000000" w:themeColor="text1"/>
          <w:sz w:val="24"/>
          <w:szCs w:val="24"/>
          <w:shd w:val="clear" w:color="auto" w:fill="FFFFFF"/>
        </w:rPr>
        <w:t>Hospital</w:t>
      </w:r>
      <w:proofErr w:type="gramStart"/>
      <w:r w:rsidR="003B4C75" w:rsidRPr="003B4C75">
        <w:rPr>
          <w:color w:val="000000" w:themeColor="text1"/>
          <w:sz w:val="24"/>
          <w:szCs w:val="24"/>
          <w:shd w:val="clear" w:color="auto" w:fill="FFFFFF"/>
        </w:rPr>
        <w:t>,</w:t>
      </w:r>
      <w:r w:rsidR="009379AD">
        <w:rPr>
          <w:color w:val="000000" w:themeColor="text1"/>
          <w:sz w:val="24"/>
          <w:szCs w:val="24"/>
          <w:shd w:val="clear" w:color="auto" w:fill="FFFFFF"/>
        </w:rPr>
        <w:t>Dehradun</w:t>
      </w:r>
      <w:proofErr w:type="spellEnd"/>
      <w:proofErr w:type="gramEnd"/>
      <w:r w:rsidR="009379AD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D24640" w:rsidRPr="003B4C75" w:rsidRDefault="005F47B7" w:rsidP="009A5872">
      <w:pPr>
        <w:pStyle w:val="ListParagraph"/>
        <w:numPr>
          <w:ilvl w:val="0"/>
          <w:numId w:val="2"/>
        </w:numPr>
        <w:tabs>
          <w:tab w:val="left" w:pos="861"/>
        </w:tabs>
        <w:spacing w:line="273" w:lineRule="auto"/>
        <w:ind w:right="137"/>
        <w:rPr>
          <w:sz w:val="24"/>
          <w:szCs w:val="24"/>
        </w:rPr>
      </w:pPr>
      <w:r w:rsidRPr="003B4C75">
        <w:rPr>
          <w:sz w:val="24"/>
          <w:szCs w:val="24"/>
        </w:rPr>
        <w:t>4 month internship (July 2007- October 2007) as Lab Technician Trainee at LOK NAYAK JAI PRAKSH HOSPITAL, New Delhi,</w:t>
      </w:r>
      <w:r w:rsidRPr="003B4C75">
        <w:rPr>
          <w:spacing w:val="-4"/>
          <w:sz w:val="24"/>
          <w:szCs w:val="24"/>
        </w:rPr>
        <w:t xml:space="preserve"> </w:t>
      </w:r>
      <w:r w:rsidRPr="003B4C75">
        <w:rPr>
          <w:sz w:val="24"/>
          <w:szCs w:val="24"/>
        </w:rPr>
        <w:t>India</w:t>
      </w:r>
    </w:p>
    <w:p w:rsidR="00D24640" w:rsidRPr="003B4C75" w:rsidRDefault="005F47B7" w:rsidP="009A5872">
      <w:pPr>
        <w:pStyle w:val="ListParagraph"/>
        <w:numPr>
          <w:ilvl w:val="0"/>
          <w:numId w:val="2"/>
        </w:numPr>
        <w:tabs>
          <w:tab w:val="left" w:pos="861"/>
        </w:tabs>
        <w:spacing w:line="273" w:lineRule="auto"/>
        <w:ind w:right="140"/>
        <w:rPr>
          <w:sz w:val="24"/>
          <w:szCs w:val="24"/>
        </w:rPr>
      </w:pPr>
      <w:r w:rsidRPr="003B4C75">
        <w:rPr>
          <w:sz w:val="24"/>
          <w:szCs w:val="24"/>
        </w:rPr>
        <w:t xml:space="preserve">3 month internship (December 2007- February 2008) as </w:t>
      </w:r>
      <w:r w:rsidRPr="003B4C75">
        <w:rPr>
          <w:spacing w:val="-3"/>
          <w:sz w:val="24"/>
          <w:szCs w:val="24"/>
        </w:rPr>
        <w:t xml:space="preserve">Lab </w:t>
      </w:r>
      <w:r w:rsidRPr="003B4C75">
        <w:rPr>
          <w:sz w:val="24"/>
          <w:szCs w:val="24"/>
        </w:rPr>
        <w:t>Technician Trainee at HINDU RAO HOSPITAL, New Delhi,</w:t>
      </w:r>
      <w:r w:rsidRPr="003B4C75">
        <w:rPr>
          <w:spacing w:val="2"/>
          <w:sz w:val="24"/>
          <w:szCs w:val="24"/>
        </w:rPr>
        <w:t xml:space="preserve"> </w:t>
      </w:r>
      <w:r w:rsidRPr="003B4C75">
        <w:rPr>
          <w:sz w:val="24"/>
          <w:szCs w:val="24"/>
        </w:rPr>
        <w:t>India</w:t>
      </w:r>
    </w:p>
    <w:p w:rsidR="00D24640" w:rsidRPr="003B4C75" w:rsidRDefault="005F47B7" w:rsidP="009A5872">
      <w:pPr>
        <w:pStyle w:val="ListParagraph"/>
        <w:numPr>
          <w:ilvl w:val="0"/>
          <w:numId w:val="2"/>
        </w:numPr>
        <w:tabs>
          <w:tab w:val="left" w:pos="861"/>
        </w:tabs>
        <w:spacing w:line="273" w:lineRule="auto"/>
        <w:ind w:right="143"/>
        <w:rPr>
          <w:sz w:val="24"/>
          <w:szCs w:val="24"/>
        </w:rPr>
      </w:pPr>
      <w:r w:rsidRPr="003B4C75">
        <w:rPr>
          <w:sz w:val="24"/>
          <w:szCs w:val="24"/>
        </w:rPr>
        <w:t xml:space="preserve">6 month internship as Lab Technician Trainee at </w:t>
      </w:r>
      <w:r w:rsidR="00655E4B">
        <w:rPr>
          <w:sz w:val="24"/>
          <w:szCs w:val="24"/>
        </w:rPr>
        <w:t>SMC</w:t>
      </w:r>
      <w:r w:rsidRPr="003B4C75">
        <w:rPr>
          <w:sz w:val="24"/>
          <w:szCs w:val="24"/>
        </w:rPr>
        <w:t>, Ghaziabad,</w:t>
      </w:r>
      <w:r w:rsidRPr="003B4C75">
        <w:rPr>
          <w:spacing w:val="1"/>
          <w:sz w:val="24"/>
          <w:szCs w:val="24"/>
        </w:rPr>
        <w:t xml:space="preserve"> </w:t>
      </w:r>
      <w:r w:rsidRPr="003B4C75">
        <w:rPr>
          <w:sz w:val="24"/>
          <w:szCs w:val="24"/>
        </w:rPr>
        <w:t>India</w:t>
      </w:r>
    </w:p>
    <w:p w:rsidR="00D24640" w:rsidRPr="003B4C75" w:rsidRDefault="005F47B7" w:rsidP="009A5872">
      <w:pPr>
        <w:pStyle w:val="ListParagraph"/>
        <w:numPr>
          <w:ilvl w:val="0"/>
          <w:numId w:val="2"/>
        </w:numPr>
        <w:tabs>
          <w:tab w:val="left" w:pos="861"/>
        </w:tabs>
        <w:spacing w:line="276" w:lineRule="auto"/>
        <w:ind w:right="140"/>
        <w:rPr>
          <w:i/>
          <w:sz w:val="24"/>
          <w:szCs w:val="24"/>
        </w:rPr>
      </w:pPr>
      <w:r w:rsidRPr="003B4C75">
        <w:rPr>
          <w:sz w:val="24"/>
          <w:szCs w:val="24"/>
        </w:rPr>
        <w:t xml:space="preserve">SBSPGI, Dehradun, India (Dissertation, 2013): Under the supervision of Dr. </w:t>
      </w:r>
      <w:proofErr w:type="spellStart"/>
      <w:r w:rsidRPr="003B4C75">
        <w:rPr>
          <w:sz w:val="24"/>
          <w:szCs w:val="24"/>
        </w:rPr>
        <w:t>VikaskumarJodon</w:t>
      </w:r>
      <w:proofErr w:type="spellEnd"/>
      <w:r w:rsidRPr="003B4C75">
        <w:rPr>
          <w:sz w:val="24"/>
          <w:szCs w:val="24"/>
        </w:rPr>
        <w:t xml:space="preserve">- Optimization and characterization by PCR amplification for selective identification of </w:t>
      </w:r>
      <w:r w:rsidRPr="003B4C75">
        <w:rPr>
          <w:i/>
          <w:sz w:val="24"/>
          <w:szCs w:val="24"/>
        </w:rPr>
        <w:t>Salmonella</w:t>
      </w:r>
      <w:r w:rsidRPr="003B4C75">
        <w:rPr>
          <w:i/>
          <w:spacing w:val="1"/>
          <w:sz w:val="24"/>
          <w:szCs w:val="24"/>
        </w:rPr>
        <w:t xml:space="preserve"> </w:t>
      </w:r>
      <w:proofErr w:type="spellStart"/>
      <w:r w:rsidRPr="003B4C75">
        <w:rPr>
          <w:i/>
          <w:sz w:val="24"/>
          <w:szCs w:val="24"/>
        </w:rPr>
        <w:t>Typhi</w:t>
      </w:r>
      <w:proofErr w:type="spellEnd"/>
      <w:r w:rsidR="00E00658" w:rsidRPr="003B4C75">
        <w:rPr>
          <w:i/>
          <w:sz w:val="24"/>
          <w:szCs w:val="24"/>
        </w:rPr>
        <w:t>.</w:t>
      </w:r>
    </w:p>
    <w:p w:rsidR="00C53810" w:rsidRPr="007D53B8" w:rsidRDefault="00C53810" w:rsidP="009A5872">
      <w:pPr>
        <w:pStyle w:val="ListParagraph"/>
        <w:tabs>
          <w:tab w:val="left" w:pos="861"/>
        </w:tabs>
        <w:spacing w:line="276" w:lineRule="auto"/>
        <w:ind w:left="450" w:right="140" w:firstLine="0"/>
        <w:rPr>
          <w:i/>
          <w:sz w:val="24"/>
          <w:szCs w:val="24"/>
        </w:rPr>
      </w:pPr>
    </w:p>
    <w:p w:rsidR="00D24640" w:rsidRDefault="005F47B7" w:rsidP="009A5872">
      <w:pPr>
        <w:pStyle w:val="Heading1"/>
        <w:numPr>
          <w:ilvl w:val="0"/>
          <w:numId w:val="10"/>
        </w:numPr>
        <w:jc w:val="both"/>
      </w:pPr>
      <w:r w:rsidRPr="007D53B8">
        <w:t>PUBLICATIONS</w:t>
      </w:r>
    </w:p>
    <w:p w:rsidR="004A292B" w:rsidRPr="005108A2" w:rsidRDefault="005108A2" w:rsidP="005108A2">
      <w:pPr>
        <w:pStyle w:val="Heading1"/>
        <w:numPr>
          <w:ilvl w:val="0"/>
          <w:numId w:val="17"/>
        </w:numPr>
        <w:jc w:val="both"/>
      </w:pPr>
      <w:r w:rsidRPr="005108A2">
        <w:t>Communicated (Under review</w:t>
      </w:r>
      <w:proofErr w:type="gramStart"/>
      <w:r w:rsidRPr="005108A2">
        <w:t xml:space="preserve">) </w:t>
      </w:r>
      <w:r w:rsidR="00252602" w:rsidRPr="005108A2">
        <w:t>:</w:t>
      </w:r>
      <w:proofErr w:type="gramEnd"/>
      <w:r w:rsidR="00252602" w:rsidRPr="005108A2">
        <w:t xml:space="preserve"> </w:t>
      </w:r>
      <w:r w:rsidR="00252602" w:rsidRPr="005108A2">
        <w:rPr>
          <w:b w:val="0"/>
          <w:color w:val="222222"/>
          <w:shd w:val="clear" w:color="auto" w:fill="FFFFFF"/>
        </w:rPr>
        <w:t>"Efflux Pumps In Multidrug Drug resistant-Klebsiella pneumoniae: Discovery of Efflux Inhibitors"</w:t>
      </w:r>
      <w:r w:rsidRPr="005108A2">
        <w:rPr>
          <w:b w:val="0"/>
          <w:color w:val="222222"/>
          <w:shd w:val="clear" w:color="auto" w:fill="FFFFFF"/>
        </w:rPr>
        <w:t xml:space="preserve">, </w:t>
      </w:r>
      <w:r w:rsidRPr="005108A2">
        <w:rPr>
          <w:rStyle w:val="il"/>
          <w:b w:val="0"/>
          <w:color w:val="222222"/>
          <w:shd w:val="clear" w:color="auto" w:fill="FFFFFF"/>
        </w:rPr>
        <w:t>Frontiers</w:t>
      </w:r>
      <w:r w:rsidRPr="005108A2">
        <w:rPr>
          <w:b w:val="0"/>
          <w:color w:val="222222"/>
          <w:shd w:val="clear" w:color="auto" w:fill="FFFFFF"/>
        </w:rPr>
        <w:t> in Cellular and Infection Microbiology</w:t>
      </w:r>
      <w:r w:rsidRPr="005108A2">
        <w:t xml:space="preserve">. </w:t>
      </w:r>
    </w:p>
    <w:p w:rsidR="006038A3" w:rsidRPr="009D3D9B" w:rsidRDefault="001D09A5" w:rsidP="009A5872">
      <w:pPr>
        <w:pStyle w:val="ListParagraph"/>
        <w:numPr>
          <w:ilvl w:val="0"/>
          <w:numId w:val="16"/>
        </w:numPr>
        <w:tabs>
          <w:tab w:val="left" w:pos="501"/>
        </w:tabs>
        <w:spacing w:line="278" w:lineRule="auto"/>
        <w:ind w:right="13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3D9B" w:rsidRPr="009D3D9B">
        <w:rPr>
          <w:bCs/>
          <w:color w:val="000000"/>
          <w:sz w:val="24"/>
          <w:szCs w:val="24"/>
        </w:rPr>
        <w:t xml:space="preserve">Antibacterial Activity </w:t>
      </w:r>
      <w:proofErr w:type="gramStart"/>
      <w:r w:rsidR="009D3D9B" w:rsidRPr="009D3D9B">
        <w:rPr>
          <w:bCs/>
          <w:color w:val="000000"/>
          <w:sz w:val="24"/>
          <w:szCs w:val="24"/>
        </w:rPr>
        <w:t>And</w:t>
      </w:r>
      <w:proofErr w:type="gramEnd"/>
      <w:r w:rsidR="009D3D9B" w:rsidRPr="009D3D9B">
        <w:rPr>
          <w:bCs/>
          <w:color w:val="000000"/>
          <w:sz w:val="24"/>
          <w:szCs w:val="24"/>
        </w:rPr>
        <w:t xml:space="preserve"> Identification Of</w:t>
      </w:r>
      <w:r w:rsidR="009D3D9B" w:rsidRPr="009D3D9B">
        <w:rPr>
          <w:color w:val="000000"/>
          <w:sz w:val="24"/>
          <w:szCs w:val="24"/>
        </w:rPr>
        <w:t xml:space="preserve"> </w:t>
      </w:r>
      <w:r w:rsidR="009D3D9B" w:rsidRPr="009D3D9B">
        <w:rPr>
          <w:bCs/>
          <w:color w:val="000000"/>
          <w:sz w:val="24"/>
          <w:szCs w:val="24"/>
        </w:rPr>
        <w:t>Phytochemical Components Of Leaf</w:t>
      </w:r>
      <w:r w:rsidR="009D3D9B" w:rsidRPr="009D3D9B">
        <w:rPr>
          <w:color w:val="000000"/>
          <w:sz w:val="24"/>
          <w:szCs w:val="24"/>
        </w:rPr>
        <w:t xml:space="preserve"> </w:t>
      </w:r>
      <w:r w:rsidR="009D3D9B" w:rsidRPr="009D3D9B">
        <w:rPr>
          <w:bCs/>
          <w:color w:val="000000"/>
          <w:sz w:val="24"/>
          <w:szCs w:val="24"/>
        </w:rPr>
        <w:t xml:space="preserve">Extracts Of Mallots </w:t>
      </w:r>
      <w:proofErr w:type="spellStart"/>
      <w:r w:rsidR="009D3D9B" w:rsidRPr="009D3D9B">
        <w:rPr>
          <w:bCs/>
          <w:color w:val="000000"/>
          <w:sz w:val="24"/>
          <w:szCs w:val="24"/>
        </w:rPr>
        <w:t>Philippensis</w:t>
      </w:r>
      <w:proofErr w:type="spellEnd"/>
      <w:r w:rsidR="009D3D9B" w:rsidRPr="009D3D9B">
        <w:rPr>
          <w:bCs/>
          <w:color w:val="000000"/>
          <w:sz w:val="24"/>
          <w:szCs w:val="24"/>
        </w:rPr>
        <w:t xml:space="preserve">. </w:t>
      </w:r>
      <w:r w:rsidR="009D3D9B" w:rsidRPr="009D3D9B">
        <w:rPr>
          <w:color w:val="000000"/>
          <w:sz w:val="24"/>
          <w:szCs w:val="24"/>
        </w:rPr>
        <w:t>International Journal of</w:t>
      </w:r>
      <w:r w:rsidR="009D3D9B">
        <w:rPr>
          <w:color w:val="000000"/>
          <w:sz w:val="24"/>
          <w:szCs w:val="24"/>
        </w:rPr>
        <w:t xml:space="preserve"> </w:t>
      </w:r>
      <w:r w:rsidR="009D3D9B" w:rsidRPr="009D3D9B">
        <w:rPr>
          <w:color w:val="000000"/>
          <w:sz w:val="24"/>
          <w:szCs w:val="24"/>
        </w:rPr>
        <w:t xml:space="preserve">Life Sciences, Biotechnology and </w:t>
      </w:r>
      <w:proofErr w:type="spellStart"/>
      <w:r w:rsidR="009D3D9B" w:rsidRPr="009D3D9B">
        <w:rPr>
          <w:color w:val="000000"/>
          <w:sz w:val="24"/>
          <w:szCs w:val="24"/>
        </w:rPr>
        <w:t>Pharma</w:t>
      </w:r>
      <w:proofErr w:type="spellEnd"/>
      <w:r w:rsidR="009D3D9B" w:rsidRPr="009D3D9B">
        <w:rPr>
          <w:color w:val="000000"/>
          <w:sz w:val="24"/>
          <w:szCs w:val="24"/>
        </w:rPr>
        <w:t xml:space="preserve"> Research</w:t>
      </w:r>
      <w:r w:rsidR="009D3D9B">
        <w:rPr>
          <w:color w:val="000000"/>
          <w:sz w:val="24"/>
          <w:szCs w:val="24"/>
        </w:rPr>
        <w:t>.</w:t>
      </w:r>
      <w:r w:rsidR="009D3D9B" w:rsidRPr="009D3D9B">
        <w:rPr>
          <w:color w:val="000000"/>
          <w:sz w:val="24"/>
          <w:szCs w:val="24"/>
        </w:rPr>
        <w:t xml:space="preserve"> 2023</w:t>
      </w:r>
      <w:r w:rsidR="009D3D9B">
        <w:rPr>
          <w:color w:val="000000"/>
          <w:sz w:val="24"/>
          <w:szCs w:val="24"/>
        </w:rPr>
        <w:t xml:space="preserve">. </w:t>
      </w:r>
      <w:r w:rsidR="009D3D9B" w:rsidRPr="009D3D9B">
        <w:rPr>
          <w:color w:val="000000"/>
          <w:sz w:val="24"/>
          <w:szCs w:val="24"/>
        </w:rPr>
        <w:t>Vol. 12, No. 3.</w:t>
      </w:r>
    </w:p>
    <w:p w:rsidR="00D24640" w:rsidRPr="007D53B8" w:rsidRDefault="005F47B7" w:rsidP="009A5872">
      <w:pPr>
        <w:pStyle w:val="ListParagraph"/>
        <w:numPr>
          <w:ilvl w:val="0"/>
          <w:numId w:val="16"/>
        </w:numPr>
        <w:tabs>
          <w:tab w:val="left" w:pos="501"/>
        </w:tabs>
        <w:spacing w:line="278" w:lineRule="auto"/>
        <w:ind w:right="134"/>
        <w:rPr>
          <w:sz w:val="24"/>
          <w:szCs w:val="24"/>
        </w:rPr>
      </w:pPr>
      <w:r w:rsidRPr="007D53B8">
        <w:rPr>
          <w:sz w:val="24"/>
          <w:szCs w:val="24"/>
        </w:rPr>
        <w:t xml:space="preserve">Comparative mechanism based study on disinfectants against multidrug </w:t>
      </w:r>
      <w:r w:rsidRPr="007D53B8">
        <w:rPr>
          <w:rFonts w:ascii="Trebuchet MS" w:hAnsi="Trebuchet MS"/>
          <w:sz w:val="24"/>
          <w:szCs w:val="24"/>
        </w:rPr>
        <w:t>‐</w:t>
      </w:r>
      <w:r w:rsidRPr="007D53B8">
        <w:rPr>
          <w:sz w:val="24"/>
          <w:szCs w:val="24"/>
        </w:rPr>
        <w:t xml:space="preserve"> resistant </w:t>
      </w:r>
      <w:r w:rsidRPr="007D53B8">
        <w:rPr>
          <w:i/>
          <w:sz w:val="24"/>
          <w:szCs w:val="24"/>
        </w:rPr>
        <w:t xml:space="preserve">Acinetobacter </w:t>
      </w:r>
      <w:proofErr w:type="spellStart"/>
      <w:r w:rsidRPr="007D53B8">
        <w:rPr>
          <w:i/>
          <w:sz w:val="24"/>
          <w:szCs w:val="24"/>
        </w:rPr>
        <w:t>baumannii</w:t>
      </w:r>
      <w:proofErr w:type="spellEnd"/>
      <w:r w:rsidRPr="007D53B8">
        <w:rPr>
          <w:sz w:val="24"/>
          <w:szCs w:val="24"/>
        </w:rPr>
        <w:t>. Jo</w:t>
      </w:r>
      <w:r w:rsidR="003A53DC">
        <w:rPr>
          <w:sz w:val="24"/>
          <w:szCs w:val="24"/>
        </w:rPr>
        <w:t xml:space="preserve">urnal of Cellular Biochemistry. 2018. </w:t>
      </w:r>
      <w:r w:rsidRPr="007D53B8">
        <w:rPr>
          <w:sz w:val="24"/>
          <w:szCs w:val="24"/>
        </w:rPr>
        <w:t xml:space="preserve">119(12):10314-10326. </w:t>
      </w:r>
      <w:proofErr w:type="spellStart"/>
      <w:proofErr w:type="gramStart"/>
      <w:r w:rsidRPr="007D53B8">
        <w:rPr>
          <w:sz w:val="24"/>
          <w:szCs w:val="24"/>
        </w:rPr>
        <w:t>doi</w:t>
      </w:r>
      <w:proofErr w:type="spellEnd"/>
      <w:proofErr w:type="gramEnd"/>
      <w:r w:rsidRPr="007D53B8">
        <w:rPr>
          <w:sz w:val="24"/>
          <w:szCs w:val="24"/>
        </w:rPr>
        <w:t>:</w:t>
      </w:r>
      <w:r w:rsidRPr="007D53B8">
        <w:rPr>
          <w:spacing w:val="-1"/>
          <w:sz w:val="24"/>
          <w:szCs w:val="24"/>
        </w:rPr>
        <w:t xml:space="preserve"> </w:t>
      </w:r>
      <w:r w:rsidRPr="007D53B8">
        <w:rPr>
          <w:sz w:val="24"/>
          <w:szCs w:val="24"/>
        </w:rPr>
        <w:t>10.1002/jcb.27373.</w:t>
      </w:r>
    </w:p>
    <w:p w:rsidR="00D24640" w:rsidRPr="007D53B8" w:rsidRDefault="005F47B7" w:rsidP="009A5872">
      <w:pPr>
        <w:pStyle w:val="ListParagraph"/>
        <w:numPr>
          <w:ilvl w:val="0"/>
          <w:numId w:val="16"/>
        </w:numPr>
        <w:tabs>
          <w:tab w:val="left" w:pos="501"/>
        </w:tabs>
        <w:spacing w:line="276" w:lineRule="auto"/>
        <w:ind w:right="135"/>
        <w:rPr>
          <w:sz w:val="24"/>
          <w:szCs w:val="24"/>
        </w:rPr>
      </w:pPr>
      <w:r w:rsidRPr="007D53B8">
        <w:rPr>
          <w:sz w:val="24"/>
          <w:szCs w:val="24"/>
        </w:rPr>
        <w:t xml:space="preserve">Molecular mechanism of antimicrobial activity of </w:t>
      </w:r>
      <w:proofErr w:type="spellStart"/>
      <w:r w:rsidRPr="007D53B8">
        <w:rPr>
          <w:sz w:val="24"/>
          <w:szCs w:val="24"/>
        </w:rPr>
        <w:t>chlorhexidine</w:t>
      </w:r>
      <w:proofErr w:type="spellEnd"/>
      <w:r w:rsidRPr="007D53B8">
        <w:rPr>
          <w:sz w:val="24"/>
          <w:szCs w:val="24"/>
        </w:rPr>
        <w:t xml:space="preserve"> against </w:t>
      </w:r>
      <w:proofErr w:type="spellStart"/>
      <w:r w:rsidRPr="007D53B8">
        <w:rPr>
          <w:sz w:val="24"/>
          <w:szCs w:val="24"/>
        </w:rPr>
        <w:t>carbapenem</w:t>
      </w:r>
      <w:proofErr w:type="spellEnd"/>
      <w:r w:rsidRPr="007D53B8">
        <w:rPr>
          <w:sz w:val="24"/>
          <w:szCs w:val="24"/>
        </w:rPr>
        <w:t xml:space="preserve"> resistant Acinetobacter </w:t>
      </w:r>
      <w:proofErr w:type="spellStart"/>
      <w:r w:rsidRPr="007D53B8">
        <w:rPr>
          <w:sz w:val="24"/>
          <w:szCs w:val="24"/>
        </w:rPr>
        <w:t>baumannii</w:t>
      </w:r>
      <w:proofErr w:type="spellEnd"/>
      <w:r w:rsidRPr="007D53B8">
        <w:rPr>
          <w:sz w:val="24"/>
          <w:szCs w:val="24"/>
        </w:rPr>
        <w:t xml:space="preserve">. </w:t>
      </w:r>
      <w:proofErr w:type="spellStart"/>
      <w:r w:rsidRPr="007D53B8">
        <w:rPr>
          <w:sz w:val="24"/>
          <w:szCs w:val="24"/>
        </w:rPr>
        <w:t>PLoS</w:t>
      </w:r>
      <w:proofErr w:type="spellEnd"/>
      <w:r w:rsidRPr="007D53B8">
        <w:rPr>
          <w:sz w:val="24"/>
          <w:szCs w:val="24"/>
        </w:rPr>
        <w:t xml:space="preserve"> ONE. </w:t>
      </w:r>
      <w:r w:rsidR="003A53DC" w:rsidRPr="007D53B8">
        <w:rPr>
          <w:sz w:val="24"/>
          <w:szCs w:val="24"/>
        </w:rPr>
        <w:t>2019</w:t>
      </w:r>
      <w:r w:rsidR="003A53DC">
        <w:rPr>
          <w:sz w:val="24"/>
          <w:szCs w:val="24"/>
        </w:rPr>
        <w:t xml:space="preserve">. </w:t>
      </w:r>
      <w:r w:rsidRPr="007D53B8">
        <w:rPr>
          <w:sz w:val="24"/>
          <w:szCs w:val="24"/>
        </w:rPr>
        <w:t>14(10): e0224107</w:t>
      </w:r>
    </w:p>
    <w:p w:rsidR="00D24640" w:rsidRPr="007D53B8" w:rsidRDefault="005F47B7" w:rsidP="009A5872">
      <w:pPr>
        <w:pStyle w:val="ListParagraph"/>
        <w:numPr>
          <w:ilvl w:val="0"/>
          <w:numId w:val="16"/>
        </w:numPr>
        <w:tabs>
          <w:tab w:val="left" w:pos="501"/>
        </w:tabs>
        <w:spacing w:line="276" w:lineRule="auto"/>
        <w:rPr>
          <w:sz w:val="24"/>
          <w:szCs w:val="24"/>
        </w:rPr>
      </w:pPr>
      <w:r w:rsidRPr="007D53B8">
        <w:rPr>
          <w:sz w:val="24"/>
          <w:szCs w:val="24"/>
        </w:rPr>
        <w:t xml:space="preserve">Rationale and design of an inhibitor of </w:t>
      </w:r>
      <w:proofErr w:type="spellStart"/>
      <w:r w:rsidRPr="007D53B8">
        <w:rPr>
          <w:sz w:val="24"/>
          <w:szCs w:val="24"/>
        </w:rPr>
        <w:t>RecA</w:t>
      </w:r>
      <w:proofErr w:type="spellEnd"/>
      <w:r w:rsidRPr="007D53B8">
        <w:rPr>
          <w:sz w:val="24"/>
          <w:szCs w:val="24"/>
        </w:rPr>
        <w:t xml:space="preserve"> protein as an inhibitor of </w:t>
      </w:r>
      <w:r w:rsidRPr="007D53B8">
        <w:rPr>
          <w:i/>
          <w:sz w:val="24"/>
          <w:szCs w:val="24"/>
        </w:rPr>
        <w:t xml:space="preserve">Acinetobacter </w:t>
      </w:r>
      <w:proofErr w:type="spellStart"/>
      <w:r w:rsidRPr="007D53B8">
        <w:rPr>
          <w:i/>
          <w:sz w:val="24"/>
          <w:szCs w:val="24"/>
        </w:rPr>
        <w:t>baumannii</w:t>
      </w:r>
      <w:proofErr w:type="spellEnd"/>
      <w:r w:rsidRPr="007D53B8">
        <w:rPr>
          <w:sz w:val="24"/>
          <w:szCs w:val="24"/>
        </w:rPr>
        <w:t xml:space="preserve">. The Journal of Antibiotics. </w:t>
      </w:r>
      <w:r w:rsidR="003A53DC" w:rsidRPr="007D53B8">
        <w:rPr>
          <w:sz w:val="24"/>
          <w:szCs w:val="24"/>
        </w:rPr>
        <w:t>2018</w:t>
      </w:r>
      <w:r w:rsidR="003A53DC">
        <w:rPr>
          <w:sz w:val="24"/>
          <w:szCs w:val="24"/>
        </w:rPr>
        <w:t xml:space="preserve">. </w:t>
      </w:r>
      <w:r w:rsidRPr="007D53B8">
        <w:rPr>
          <w:b/>
          <w:sz w:val="24"/>
          <w:szCs w:val="24"/>
        </w:rPr>
        <w:t>71</w:t>
      </w:r>
      <w:r w:rsidRPr="007D53B8">
        <w:rPr>
          <w:sz w:val="24"/>
          <w:szCs w:val="24"/>
        </w:rPr>
        <w:t>, 522–534.</w:t>
      </w:r>
      <w:r w:rsidRPr="007D53B8">
        <w:rPr>
          <w:spacing w:val="-1"/>
          <w:sz w:val="24"/>
          <w:szCs w:val="24"/>
        </w:rPr>
        <w:t xml:space="preserve"> </w:t>
      </w:r>
      <w:r w:rsidRPr="007D53B8">
        <w:rPr>
          <w:sz w:val="24"/>
          <w:szCs w:val="24"/>
        </w:rPr>
        <w:t>https://doi.org/10.1038/s41429-018-0026-2.</w:t>
      </w:r>
    </w:p>
    <w:p w:rsidR="00F36CE2" w:rsidRDefault="005F47B7" w:rsidP="009A5872">
      <w:pPr>
        <w:pStyle w:val="ListParagraph"/>
        <w:numPr>
          <w:ilvl w:val="0"/>
          <w:numId w:val="16"/>
        </w:numPr>
        <w:tabs>
          <w:tab w:val="left" w:pos="501"/>
        </w:tabs>
        <w:spacing w:line="276" w:lineRule="auto"/>
        <w:ind w:right="138"/>
      </w:pPr>
      <w:r w:rsidRPr="007D53B8">
        <w:rPr>
          <w:sz w:val="24"/>
          <w:szCs w:val="24"/>
        </w:rPr>
        <w:t xml:space="preserve">Significances of OMV and Extracellular Vesicle Proteomics. J </w:t>
      </w:r>
      <w:r w:rsidR="003A53DC">
        <w:rPr>
          <w:sz w:val="24"/>
          <w:szCs w:val="24"/>
        </w:rPr>
        <w:t xml:space="preserve">Data Mining Genomics Proteomics. </w:t>
      </w:r>
      <w:r w:rsidR="003A53DC" w:rsidRPr="007D53B8">
        <w:rPr>
          <w:sz w:val="24"/>
          <w:szCs w:val="24"/>
        </w:rPr>
        <w:t>2017</w:t>
      </w:r>
      <w:r w:rsidR="003A53DC">
        <w:rPr>
          <w:sz w:val="24"/>
          <w:szCs w:val="24"/>
        </w:rPr>
        <w:t xml:space="preserve">. </w:t>
      </w:r>
      <w:r w:rsidRPr="007D53B8">
        <w:rPr>
          <w:sz w:val="24"/>
          <w:szCs w:val="24"/>
        </w:rPr>
        <w:t>8: 208. doi:10.4172/2153-0602.1000208</w:t>
      </w:r>
      <w:r w:rsidR="00252602">
        <w:rPr>
          <w:sz w:val="24"/>
          <w:szCs w:val="24"/>
        </w:rPr>
        <w:t>.</w:t>
      </w:r>
    </w:p>
    <w:p w:rsidR="00F36CE2" w:rsidRPr="007D53B8" w:rsidRDefault="00F36CE2" w:rsidP="009A5872">
      <w:pPr>
        <w:pStyle w:val="BodyText"/>
        <w:jc w:val="both"/>
      </w:pPr>
    </w:p>
    <w:p w:rsidR="00167CFC" w:rsidRDefault="00167CFC" w:rsidP="009A5872">
      <w:pPr>
        <w:pStyle w:val="Heading1"/>
        <w:numPr>
          <w:ilvl w:val="0"/>
          <w:numId w:val="10"/>
        </w:numPr>
        <w:spacing w:line="360" w:lineRule="auto"/>
        <w:jc w:val="both"/>
      </w:pPr>
      <w:r>
        <w:t>BOOKS</w:t>
      </w:r>
    </w:p>
    <w:p w:rsidR="00167CFC" w:rsidRDefault="00167CFC" w:rsidP="009A5872">
      <w:pPr>
        <w:pStyle w:val="Heading1"/>
        <w:spacing w:line="276" w:lineRule="auto"/>
        <w:ind w:left="360"/>
        <w:jc w:val="both"/>
        <w:rPr>
          <w:b w:val="0"/>
          <w:bCs w:val="0"/>
          <w:color w:val="000000" w:themeColor="text1"/>
          <w:shd w:val="clear" w:color="auto" w:fill="FFFFFF"/>
        </w:rPr>
      </w:pPr>
      <w:r w:rsidRPr="00172F4B">
        <w:rPr>
          <w:b w:val="0"/>
          <w:color w:val="000000" w:themeColor="text1"/>
          <w:shd w:val="clear" w:color="auto" w:fill="FFFFFF"/>
        </w:rPr>
        <w:t xml:space="preserve">Chapter titled: </w:t>
      </w:r>
      <w:r w:rsidRPr="00172F4B">
        <w:rPr>
          <w:b w:val="0"/>
          <w:bCs w:val="0"/>
          <w:color w:val="000000" w:themeColor="text1"/>
          <w:shd w:val="clear" w:color="auto" w:fill="FFFFFF"/>
        </w:rPr>
        <w:t>A comprehensive review on extraction, identification and purification methods of secondary metabolites from medicinal plants​</w:t>
      </w:r>
      <w:r w:rsidRPr="00172F4B">
        <w:rPr>
          <w:b w:val="0"/>
          <w:color w:val="000000" w:themeColor="text1"/>
          <w:shd w:val="clear" w:color="auto" w:fill="FFFFFF"/>
        </w:rPr>
        <w:t>"* with </w:t>
      </w:r>
      <w:r w:rsidRPr="00172F4B">
        <w:rPr>
          <w:b w:val="0"/>
          <w:bCs w:val="0"/>
          <w:color w:val="000000" w:themeColor="text1"/>
          <w:shd w:val="clear" w:color="auto" w:fill="FFFFFF"/>
        </w:rPr>
        <w:t>Chapter ID</w:t>
      </w:r>
      <w:r w:rsidRPr="00172F4B">
        <w:rPr>
          <w:b w:val="0"/>
          <w:color w:val="000000" w:themeColor="text1"/>
          <w:shd w:val="clear" w:color="auto" w:fill="FFFFFF"/>
        </w:rPr>
        <w:t> *"</w:t>
      </w:r>
      <w:r w:rsidRPr="00172F4B">
        <w:rPr>
          <w:b w:val="0"/>
          <w:bCs w:val="0"/>
          <w:color w:val="000000" w:themeColor="text1"/>
          <w:shd w:val="clear" w:color="auto" w:fill="FFFFFF"/>
        </w:rPr>
        <w:t>DPS17G108-24AU12RS13SEP​</w:t>
      </w:r>
      <w:r w:rsidRPr="00172F4B">
        <w:rPr>
          <w:b w:val="0"/>
          <w:color w:val="000000" w:themeColor="text1"/>
          <w:shd w:val="clear" w:color="auto" w:fill="FFFFFF"/>
        </w:rPr>
        <w:t>"* submitted to IIP Book Series *"</w:t>
      </w:r>
      <w:r w:rsidRPr="00172F4B">
        <w:rPr>
          <w:b w:val="0"/>
          <w:bCs w:val="0"/>
          <w:color w:val="000000" w:themeColor="text1"/>
          <w:shd w:val="clear" w:color="auto" w:fill="FFFFFF"/>
        </w:rPr>
        <w:t>IIPV3EBS17_G108 Futuristic Trends in Biotechnology​</w:t>
      </w:r>
      <w:r w:rsidRPr="00172F4B">
        <w:rPr>
          <w:b w:val="0"/>
          <w:color w:val="000000" w:themeColor="text1"/>
          <w:shd w:val="clear" w:color="auto" w:fill="FFFFFF"/>
        </w:rPr>
        <w:t>"* under </w:t>
      </w:r>
      <w:r w:rsidRPr="00172F4B">
        <w:rPr>
          <w:b w:val="0"/>
          <w:bCs w:val="0"/>
          <w:color w:val="000000" w:themeColor="text1"/>
          <w:shd w:val="clear" w:color="auto" w:fill="FFFFFF"/>
        </w:rPr>
        <w:t>Volume 3, 2023</w:t>
      </w:r>
      <w:r w:rsidR="00A960CC">
        <w:rPr>
          <w:b w:val="0"/>
          <w:bCs w:val="0"/>
          <w:color w:val="000000" w:themeColor="text1"/>
          <w:shd w:val="clear" w:color="auto" w:fill="FFFFFF"/>
        </w:rPr>
        <w:t>.</w:t>
      </w:r>
    </w:p>
    <w:p w:rsidR="00A960CC" w:rsidRPr="00172F4B" w:rsidRDefault="00A960CC" w:rsidP="009A5872">
      <w:pPr>
        <w:pStyle w:val="Heading1"/>
        <w:spacing w:line="276" w:lineRule="auto"/>
        <w:ind w:left="360"/>
        <w:jc w:val="both"/>
        <w:rPr>
          <w:b w:val="0"/>
          <w:color w:val="000000" w:themeColor="text1"/>
        </w:rPr>
      </w:pPr>
    </w:p>
    <w:p w:rsidR="004A292B" w:rsidRDefault="003512DD" w:rsidP="009A5872">
      <w:pPr>
        <w:pStyle w:val="Heading1"/>
        <w:numPr>
          <w:ilvl w:val="0"/>
          <w:numId w:val="10"/>
        </w:numPr>
        <w:spacing w:line="360" w:lineRule="auto"/>
        <w:jc w:val="both"/>
      </w:pPr>
      <w:r>
        <w:t>CONFERENCES</w:t>
      </w:r>
      <w:r w:rsidR="00994FCE">
        <w:t>/ WORKSHOP</w:t>
      </w:r>
    </w:p>
    <w:p w:rsidR="003512DD" w:rsidRPr="007D53B8" w:rsidRDefault="003512DD" w:rsidP="009A5872">
      <w:pPr>
        <w:pStyle w:val="Heading1"/>
        <w:spacing w:line="360" w:lineRule="auto"/>
        <w:ind w:left="360"/>
        <w:jc w:val="both"/>
      </w:pPr>
      <w:r w:rsidRPr="003512DD">
        <w:rPr>
          <w:highlight w:val="lightGray"/>
        </w:rPr>
        <w:t>ATTENDED</w:t>
      </w:r>
    </w:p>
    <w:p w:rsidR="00CC0431" w:rsidRPr="00CC0431" w:rsidRDefault="00CC0431" w:rsidP="009A5872">
      <w:pPr>
        <w:pStyle w:val="ListParagraph"/>
        <w:widowControl/>
        <w:numPr>
          <w:ilvl w:val="0"/>
          <w:numId w:val="18"/>
        </w:numPr>
        <w:shd w:val="clear" w:color="auto" w:fill="FFFFFF"/>
        <w:tabs>
          <w:tab w:val="left" w:pos="861"/>
        </w:tabs>
        <w:autoSpaceDE/>
        <w:autoSpaceDN/>
        <w:spacing w:line="276" w:lineRule="auto"/>
        <w:ind w:right="137"/>
        <w:rPr>
          <w:color w:val="000000" w:themeColor="text1"/>
          <w:sz w:val="24"/>
          <w:szCs w:val="24"/>
        </w:rPr>
      </w:pPr>
      <w:r w:rsidRPr="00CC0431">
        <w:rPr>
          <w:color w:val="000000" w:themeColor="text1"/>
          <w:sz w:val="24"/>
          <w:szCs w:val="24"/>
        </w:rPr>
        <w:t xml:space="preserve">Poster presentation </w:t>
      </w:r>
      <w:r w:rsidRPr="00431849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“Antibacterial potential of </w:t>
      </w:r>
      <w:proofErr w:type="spellStart"/>
      <w:r w:rsidRPr="00431849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Punica</w:t>
      </w:r>
      <w:proofErr w:type="spellEnd"/>
      <w:r w:rsidRPr="00431849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31849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granatum</w:t>
      </w:r>
      <w:proofErr w:type="spellEnd"/>
      <w:r w:rsidRPr="00431849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 xml:space="preserve"> l. Leaves against </w:t>
      </w:r>
      <w:r w:rsidRPr="00431849">
        <w:rPr>
          <w:rStyle w:val="Strong"/>
          <w:b w:val="0"/>
          <w:i/>
          <w:color w:val="000000" w:themeColor="text1"/>
          <w:sz w:val="24"/>
          <w:szCs w:val="24"/>
          <w:shd w:val="clear" w:color="auto" w:fill="FFFFFF"/>
        </w:rPr>
        <w:t>Klebsiella pneumoniae</w:t>
      </w:r>
      <w:r w:rsidRPr="00431849">
        <w:rPr>
          <w:rStyle w:val="Strong"/>
          <w:b w:val="0"/>
          <w:color w:val="000000" w:themeColor="text1"/>
          <w:sz w:val="24"/>
          <w:szCs w:val="24"/>
          <w:shd w:val="clear" w:color="auto" w:fill="FFFFFF"/>
        </w:rPr>
        <w:t>”.</w:t>
      </w:r>
      <w:r w:rsidRPr="00CC0431">
        <w:rPr>
          <w:rStyle w:val="Strong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0431">
        <w:rPr>
          <w:b/>
          <w:color w:val="000000" w:themeColor="text1"/>
          <w:sz w:val="24"/>
          <w:szCs w:val="24"/>
        </w:rPr>
        <w:t xml:space="preserve">National Conference on Medicinal Plants, Natural Products </w:t>
      </w:r>
      <w:r w:rsidRPr="00CC0431">
        <w:rPr>
          <w:b/>
          <w:color w:val="000000" w:themeColor="text1"/>
          <w:sz w:val="24"/>
          <w:szCs w:val="24"/>
        </w:rPr>
        <w:lastRenderedPageBreak/>
        <w:t>and Indian system of Medicine</w:t>
      </w:r>
      <w:r w:rsidRPr="00CC0431">
        <w:rPr>
          <w:color w:val="000000" w:themeColor="text1"/>
          <w:sz w:val="24"/>
          <w:szCs w:val="24"/>
        </w:rPr>
        <w:t xml:space="preserve">. September 8-9, 2023. ICAR-Central </w:t>
      </w:r>
      <w:proofErr w:type="spellStart"/>
      <w:r w:rsidRPr="00CC0431">
        <w:rPr>
          <w:color w:val="000000" w:themeColor="text1"/>
          <w:sz w:val="24"/>
          <w:szCs w:val="24"/>
        </w:rPr>
        <w:t>Agroforestry</w:t>
      </w:r>
      <w:proofErr w:type="spellEnd"/>
      <w:r w:rsidRPr="00CC0431">
        <w:rPr>
          <w:color w:val="000000" w:themeColor="text1"/>
          <w:sz w:val="24"/>
          <w:szCs w:val="24"/>
        </w:rPr>
        <w:t xml:space="preserve"> Research Institute, Jhansi, UP, India</w:t>
      </w:r>
    </w:p>
    <w:p w:rsidR="00D24640" w:rsidRPr="007D53B8" w:rsidRDefault="00836F15" w:rsidP="009A5872">
      <w:pPr>
        <w:pStyle w:val="ListParagraph"/>
        <w:numPr>
          <w:ilvl w:val="1"/>
          <w:numId w:val="1"/>
        </w:numPr>
        <w:tabs>
          <w:tab w:val="left" w:pos="861"/>
        </w:tabs>
        <w:spacing w:line="276" w:lineRule="auto"/>
        <w:ind w:right="137"/>
        <w:rPr>
          <w:sz w:val="24"/>
          <w:szCs w:val="24"/>
        </w:rPr>
      </w:pPr>
      <w:r>
        <w:rPr>
          <w:sz w:val="24"/>
          <w:szCs w:val="24"/>
        </w:rPr>
        <w:t>P</w:t>
      </w:r>
      <w:r w:rsidR="005F47B7" w:rsidRPr="007D53B8">
        <w:rPr>
          <w:sz w:val="24"/>
          <w:szCs w:val="24"/>
        </w:rPr>
        <w:t xml:space="preserve">oster </w:t>
      </w:r>
      <w:r>
        <w:rPr>
          <w:sz w:val="24"/>
          <w:szCs w:val="24"/>
        </w:rPr>
        <w:t>presentation</w:t>
      </w:r>
      <w:r w:rsidR="005F47B7" w:rsidRPr="007D53B8">
        <w:rPr>
          <w:sz w:val="24"/>
          <w:szCs w:val="24"/>
        </w:rPr>
        <w:t xml:space="preserve"> “Determining the efficacy of phenol and sodium hypochlorite for inactivation of </w:t>
      </w:r>
      <w:proofErr w:type="spellStart"/>
      <w:r w:rsidR="005F47B7" w:rsidRPr="007D53B8">
        <w:rPr>
          <w:sz w:val="24"/>
          <w:szCs w:val="24"/>
        </w:rPr>
        <w:t>carbapenem</w:t>
      </w:r>
      <w:proofErr w:type="spellEnd"/>
      <w:r w:rsidR="005F47B7" w:rsidRPr="007D53B8">
        <w:rPr>
          <w:sz w:val="24"/>
          <w:szCs w:val="24"/>
        </w:rPr>
        <w:t xml:space="preserve"> resistant strain of </w:t>
      </w:r>
      <w:r w:rsidR="005F47B7" w:rsidRPr="007D53B8">
        <w:rPr>
          <w:i/>
          <w:sz w:val="24"/>
          <w:szCs w:val="24"/>
        </w:rPr>
        <w:t xml:space="preserve">Acinetobacter </w:t>
      </w:r>
      <w:proofErr w:type="spellStart"/>
      <w:r w:rsidR="005F47B7" w:rsidRPr="007D53B8">
        <w:rPr>
          <w:i/>
          <w:sz w:val="24"/>
          <w:szCs w:val="24"/>
        </w:rPr>
        <w:t>baumannii</w:t>
      </w:r>
      <w:proofErr w:type="spellEnd"/>
      <w:r w:rsidR="005F47B7" w:rsidRPr="007D53B8">
        <w:rPr>
          <w:i/>
          <w:sz w:val="24"/>
          <w:szCs w:val="24"/>
        </w:rPr>
        <w:t xml:space="preserve">”. </w:t>
      </w:r>
      <w:proofErr w:type="spellStart"/>
      <w:r w:rsidR="005F47B7" w:rsidRPr="007D53B8">
        <w:rPr>
          <w:b/>
          <w:sz w:val="24"/>
          <w:szCs w:val="24"/>
        </w:rPr>
        <w:t>Biyani</w:t>
      </w:r>
      <w:proofErr w:type="spellEnd"/>
      <w:r w:rsidR="005F47B7" w:rsidRPr="007D53B8">
        <w:rPr>
          <w:b/>
          <w:sz w:val="24"/>
          <w:szCs w:val="24"/>
        </w:rPr>
        <w:t xml:space="preserve"> International Conference BICON- 2016</w:t>
      </w:r>
      <w:r w:rsidR="005F47B7" w:rsidRPr="007D53B8">
        <w:rPr>
          <w:sz w:val="24"/>
          <w:szCs w:val="24"/>
        </w:rPr>
        <w:t xml:space="preserve">. </w:t>
      </w:r>
      <w:proofErr w:type="spellStart"/>
      <w:r w:rsidR="005F47B7" w:rsidRPr="007D53B8">
        <w:rPr>
          <w:sz w:val="24"/>
          <w:szCs w:val="24"/>
        </w:rPr>
        <w:t>Jaipur</w:t>
      </w:r>
      <w:proofErr w:type="spellEnd"/>
      <w:r w:rsidR="005F47B7" w:rsidRPr="007D53B8">
        <w:rPr>
          <w:sz w:val="24"/>
          <w:szCs w:val="24"/>
        </w:rPr>
        <w:t xml:space="preserve"> at </w:t>
      </w:r>
      <w:proofErr w:type="spellStart"/>
      <w:r w:rsidR="005F47B7" w:rsidRPr="007D53B8">
        <w:rPr>
          <w:sz w:val="24"/>
          <w:szCs w:val="24"/>
        </w:rPr>
        <w:t>Biyani</w:t>
      </w:r>
      <w:proofErr w:type="spellEnd"/>
      <w:r w:rsidR="005F47B7" w:rsidRPr="007D53B8">
        <w:rPr>
          <w:sz w:val="24"/>
          <w:szCs w:val="24"/>
        </w:rPr>
        <w:t xml:space="preserve"> Group </w:t>
      </w:r>
      <w:proofErr w:type="gramStart"/>
      <w:r w:rsidR="005F47B7" w:rsidRPr="007D53B8">
        <w:rPr>
          <w:sz w:val="24"/>
          <w:szCs w:val="24"/>
        </w:rPr>
        <w:t>Of</w:t>
      </w:r>
      <w:proofErr w:type="gramEnd"/>
      <w:r w:rsidR="005F47B7" w:rsidRPr="007D53B8">
        <w:rPr>
          <w:sz w:val="24"/>
          <w:szCs w:val="24"/>
        </w:rPr>
        <w:t xml:space="preserve"> Colleges </w:t>
      </w:r>
      <w:proofErr w:type="spellStart"/>
      <w:r w:rsidR="005F47B7" w:rsidRPr="007D53B8">
        <w:rPr>
          <w:sz w:val="24"/>
          <w:szCs w:val="24"/>
        </w:rPr>
        <w:t>Jaipur</w:t>
      </w:r>
      <w:proofErr w:type="spellEnd"/>
      <w:r w:rsidR="005F47B7" w:rsidRPr="007D53B8">
        <w:rPr>
          <w:sz w:val="24"/>
          <w:szCs w:val="24"/>
        </w:rPr>
        <w:t>, Rajasthan,</w:t>
      </w:r>
      <w:r w:rsidR="005F47B7" w:rsidRPr="007D53B8">
        <w:rPr>
          <w:spacing w:val="-4"/>
          <w:sz w:val="24"/>
          <w:szCs w:val="24"/>
        </w:rPr>
        <w:t xml:space="preserve"> </w:t>
      </w:r>
      <w:r w:rsidR="005F47B7" w:rsidRPr="007D53B8">
        <w:rPr>
          <w:sz w:val="24"/>
          <w:szCs w:val="24"/>
        </w:rPr>
        <w:t>India.</w:t>
      </w:r>
    </w:p>
    <w:p w:rsidR="00D24640" w:rsidRPr="007D53B8" w:rsidRDefault="00836F15" w:rsidP="009A5872">
      <w:pPr>
        <w:pStyle w:val="ListParagraph"/>
        <w:numPr>
          <w:ilvl w:val="1"/>
          <w:numId w:val="1"/>
        </w:numPr>
        <w:tabs>
          <w:tab w:val="left" w:pos="86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5F47B7" w:rsidRPr="007D53B8">
        <w:rPr>
          <w:sz w:val="24"/>
          <w:szCs w:val="24"/>
        </w:rPr>
        <w:t xml:space="preserve">oster </w:t>
      </w:r>
      <w:r>
        <w:rPr>
          <w:sz w:val="24"/>
          <w:szCs w:val="24"/>
        </w:rPr>
        <w:t>presentation</w:t>
      </w:r>
      <w:r w:rsidR="005F47B7" w:rsidRPr="007D53B8">
        <w:rPr>
          <w:sz w:val="24"/>
          <w:szCs w:val="24"/>
        </w:rPr>
        <w:t xml:space="preserve"> “Optimization of effective disinfectant concentration against </w:t>
      </w:r>
      <w:proofErr w:type="spellStart"/>
      <w:r w:rsidR="005F47B7" w:rsidRPr="007D53B8">
        <w:rPr>
          <w:sz w:val="24"/>
          <w:szCs w:val="24"/>
        </w:rPr>
        <w:t>carbapenem</w:t>
      </w:r>
      <w:proofErr w:type="spellEnd"/>
      <w:r w:rsidR="005F47B7" w:rsidRPr="007D53B8">
        <w:rPr>
          <w:sz w:val="24"/>
          <w:szCs w:val="24"/>
        </w:rPr>
        <w:t xml:space="preserve"> resistant strain of </w:t>
      </w:r>
      <w:r w:rsidR="005F47B7" w:rsidRPr="007D53B8">
        <w:rPr>
          <w:i/>
          <w:sz w:val="24"/>
          <w:szCs w:val="24"/>
        </w:rPr>
        <w:t xml:space="preserve">Acinetobacter </w:t>
      </w:r>
      <w:proofErr w:type="spellStart"/>
      <w:r w:rsidR="005F47B7" w:rsidRPr="007D53B8">
        <w:rPr>
          <w:i/>
          <w:sz w:val="24"/>
          <w:szCs w:val="24"/>
        </w:rPr>
        <w:t>baumannii</w:t>
      </w:r>
      <w:proofErr w:type="spellEnd"/>
      <w:r w:rsidR="005F47B7" w:rsidRPr="007D53B8">
        <w:rPr>
          <w:i/>
          <w:sz w:val="24"/>
          <w:szCs w:val="24"/>
        </w:rPr>
        <w:t xml:space="preserve">”. </w:t>
      </w:r>
      <w:r w:rsidR="005F47B7" w:rsidRPr="007D53B8">
        <w:rPr>
          <w:sz w:val="24"/>
          <w:szCs w:val="24"/>
        </w:rPr>
        <w:t xml:space="preserve">58th </w:t>
      </w:r>
      <w:r w:rsidR="005F47B7" w:rsidRPr="007D53B8">
        <w:rPr>
          <w:b/>
          <w:sz w:val="24"/>
          <w:szCs w:val="24"/>
        </w:rPr>
        <w:t>Annual Conference of AMI - Association of Microbiologists of India</w:t>
      </w:r>
      <w:r w:rsidR="005F47B7" w:rsidRPr="007D53B8">
        <w:rPr>
          <w:sz w:val="24"/>
          <w:szCs w:val="24"/>
        </w:rPr>
        <w:t xml:space="preserve">. November, 2017 at </w:t>
      </w:r>
      <w:proofErr w:type="spellStart"/>
      <w:r w:rsidR="005F47B7" w:rsidRPr="007D53B8">
        <w:rPr>
          <w:sz w:val="24"/>
          <w:szCs w:val="24"/>
        </w:rPr>
        <w:t>Babasaheb</w:t>
      </w:r>
      <w:proofErr w:type="spellEnd"/>
      <w:r w:rsidR="005F47B7" w:rsidRPr="007D53B8">
        <w:rPr>
          <w:sz w:val="24"/>
          <w:szCs w:val="24"/>
        </w:rPr>
        <w:t xml:space="preserve"> </w:t>
      </w:r>
      <w:proofErr w:type="spellStart"/>
      <w:r w:rsidR="005F47B7" w:rsidRPr="007D53B8">
        <w:rPr>
          <w:sz w:val="24"/>
          <w:szCs w:val="24"/>
        </w:rPr>
        <w:t>Bhimrao</w:t>
      </w:r>
      <w:proofErr w:type="spellEnd"/>
      <w:r w:rsidR="005F47B7" w:rsidRPr="007D53B8">
        <w:rPr>
          <w:sz w:val="24"/>
          <w:szCs w:val="24"/>
        </w:rPr>
        <w:t xml:space="preserve"> </w:t>
      </w:r>
      <w:proofErr w:type="spellStart"/>
      <w:r w:rsidR="005F47B7" w:rsidRPr="007D53B8">
        <w:rPr>
          <w:sz w:val="24"/>
          <w:szCs w:val="24"/>
        </w:rPr>
        <w:t>Ambedkar</w:t>
      </w:r>
      <w:proofErr w:type="spellEnd"/>
      <w:r w:rsidR="005F47B7" w:rsidRPr="007D53B8">
        <w:rPr>
          <w:sz w:val="24"/>
          <w:szCs w:val="24"/>
        </w:rPr>
        <w:t xml:space="preserve"> University (BBAU), </w:t>
      </w:r>
      <w:proofErr w:type="spellStart"/>
      <w:r w:rsidR="005F47B7" w:rsidRPr="007D53B8">
        <w:rPr>
          <w:sz w:val="24"/>
          <w:szCs w:val="24"/>
        </w:rPr>
        <w:t>Lucknow</w:t>
      </w:r>
      <w:proofErr w:type="spellEnd"/>
      <w:r w:rsidR="005F47B7" w:rsidRPr="007D53B8">
        <w:rPr>
          <w:sz w:val="24"/>
          <w:szCs w:val="24"/>
        </w:rPr>
        <w:t>, UP,</w:t>
      </w:r>
      <w:r w:rsidR="005F47B7" w:rsidRPr="007D53B8">
        <w:rPr>
          <w:spacing w:val="-1"/>
          <w:sz w:val="24"/>
          <w:szCs w:val="24"/>
        </w:rPr>
        <w:t xml:space="preserve"> </w:t>
      </w:r>
      <w:r w:rsidR="005F47B7" w:rsidRPr="007D53B8">
        <w:rPr>
          <w:sz w:val="24"/>
          <w:szCs w:val="24"/>
        </w:rPr>
        <w:t>India.</w:t>
      </w:r>
    </w:p>
    <w:p w:rsidR="00D24640" w:rsidRPr="007D53B8" w:rsidRDefault="00836F15" w:rsidP="009A5872">
      <w:pPr>
        <w:pStyle w:val="ListParagraph"/>
        <w:numPr>
          <w:ilvl w:val="1"/>
          <w:numId w:val="1"/>
        </w:numPr>
        <w:tabs>
          <w:tab w:val="left" w:pos="92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7D53B8">
        <w:rPr>
          <w:sz w:val="24"/>
          <w:szCs w:val="24"/>
        </w:rPr>
        <w:t xml:space="preserve">oster </w:t>
      </w:r>
      <w:r>
        <w:rPr>
          <w:sz w:val="24"/>
          <w:szCs w:val="24"/>
        </w:rPr>
        <w:t>presentation</w:t>
      </w:r>
      <w:r w:rsidRPr="007D53B8">
        <w:rPr>
          <w:sz w:val="24"/>
          <w:szCs w:val="24"/>
        </w:rPr>
        <w:t xml:space="preserve"> </w:t>
      </w:r>
      <w:r w:rsidR="005F47B7" w:rsidRPr="007D53B8">
        <w:rPr>
          <w:sz w:val="24"/>
          <w:szCs w:val="24"/>
        </w:rPr>
        <w:t xml:space="preserve">“Optimization of effective concentration of chlorine dioxide, </w:t>
      </w:r>
      <w:proofErr w:type="spellStart"/>
      <w:r w:rsidR="005F47B7" w:rsidRPr="007D53B8">
        <w:rPr>
          <w:sz w:val="24"/>
          <w:szCs w:val="24"/>
        </w:rPr>
        <w:t>chlorhexidine</w:t>
      </w:r>
      <w:proofErr w:type="spellEnd"/>
      <w:r w:rsidR="005F47B7" w:rsidRPr="007D53B8">
        <w:rPr>
          <w:sz w:val="24"/>
          <w:szCs w:val="24"/>
        </w:rPr>
        <w:t xml:space="preserve">, and hydrogen peroxide against </w:t>
      </w:r>
      <w:proofErr w:type="spellStart"/>
      <w:r w:rsidR="005F47B7" w:rsidRPr="007D53B8">
        <w:rPr>
          <w:sz w:val="24"/>
          <w:szCs w:val="24"/>
        </w:rPr>
        <w:t>carbapenem</w:t>
      </w:r>
      <w:proofErr w:type="spellEnd"/>
      <w:r w:rsidR="005F47B7" w:rsidRPr="007D53B8">
        <w:rPr>
          <w:sz w:val="24"/>
          <w:szCs w:val="24"/>
        </w:rPr>
        <w:t xml:space="preserve"> resistant strain of </w:t>
      </w:r>
      <w:r w:rsidR="005F47B7" w:rsidRPr="007D53B8">
        <w:rPr>
          <w:i/>
          <w:sz w:val="24"/>
          <w:szCs w:val="24"/>
        </w:rPr>
        <w:t xml:space="preserve">Acinetobacter </w:t>
      </w:r>
      <w:proofErr w:type="spellStart"/>
      <w:r w:rsidR="005F47B7" w:rsidRPr="007D53B8">
        <w:rPr>
          <w:i/>
          <w:sz w:val="24"/>
          <w:szCs w:val="24"/>
        </w:rPr>
        <w:t>baumannii</w:t>
      </w:r>
      <w:proofErr w:type="spellEnd"/>
      <w:r w:rsidR="005F47B7" w:rsidRPr="007D53B8">
        <w:rPr>
          <w:sz w:val="24"/>
          <w:szCs w:val="24"/>
        </w:rPr>
        <w:t xml:space="preserve">”. </w:t>
      </w:r>
      <w:r w:rsidR="005F47B7" w:rsidRPr="007D53B8">
        <w:rPr>
          <w:b/>
          <w:sz w:val="24"/>
          <w:szCs w:val="24"/>
        </w:rPr>
        <w:t xml:space="preserve">The Rajasthan Science Congress Association. </w:t>
      </w:r>
      <w:r w:rsidR="005F47B7" w:rsidRPr="007D53B8">
        <w:rPr>
          <w:sz w:val="24"/>
          <w:szCs w:val="24"/>
        </w:rPr>
        <w:t>October, 2018 at Central university of Rajasthan. Ajmer,</w:t>
      </w:r>
      <w:r w:rsidR="005F47B7" w:rsidRPr="007D53B8">
        <w:rPr>
          <w:spacing w:val="1"/>
          <w:sz w:val="24"/>
          <w:szCs w:val="24"/>
        </w:rPr>
        <w:t xml:space="preserve"> </w:t>
      </w:r>
      <w:r w:rsidR="005F47B7" w:rsidRPr="007D53B8">
        <w:rPr>
          <w:sz w:val="24"/>
          <w:szCs w:val="24"/>
        </w:rPr>
        <w:t>India.</w:t>
      </w:r>
    </w:p>
    <w:p w:rsidR="00D24640" w:rsidRPr="007D53B8" w:rsidRDefault="00836F15" w:rsidP="009A5872">
      <w:pPr>
        <w:pStyle w:val="ListParagraph"/>
        <w:numPr>
          <w:ilvl w:val="1"/>
          <w:numId w:val="1"/>
        </w:numPr>
        <w:tabs>
          <w:tab w:val="left" w:pos="921"/>
        </w:tabs>
        <w:spacing w:line="276" w:lineRule="auto"/>
        <w:ind w:right="139"/>
        <w:rPr>
          <w:sz w:val="24"/>
          <w:szCs w:val="24"/>
        </w:rPr>
      </w:pPr>
      <w:r>
        <w:rPr>
          <w:sz w:val="24"/>
          <w:szCs w:val="24"/>
        </w:rPr>
        <w:t>P</w:t>
      </w:r>
      <w:r w:rsidRPr="007D53B8">
        <w:rPr>
          <w:sz w:val="24"/>
          <w:szCs w:val="24"/>
        </w:rPr>
        <w:t xml:space="preserve">oster </w:t>
      </w:r>
      <w:r>
        <w:rPr>
          <w:sz w:val="24"/>
          <w:szCs w:val="24"/>
        </w:rPr>
        <w:t>presentation</w:t>
      </w:r>
      <w:r w:rsidR="005F47B7" w:rsidRPr="007D53B8">
        <w:rPr>
          <w:sz w:val="24"/>
          <w:szCs w:val="24"/>
        </w:rPr>
        <w:t xml:space="preserve"> “Mechanism based study of various concentrations of biocides against </w:t>
      </w:r>
      <w:proofErr w:type="spellStart"/>
      <w:r w:rsidR="005F47B7" w:rsidRPr="007D53B8">
        <w:rPr>
          <w:sz w:val="24"/>
          <w:szCs w:val="24"/>
        </w:rPr>
        <w:t>carbapenem</w:t>
      </w:r>
      <w:proofErr w:type="spellEnd"/>
      <w:r w:rsidR="005F47B7" w:rsidRPr="007D53B8">
        <w:rPr>
          <w:sz w:val="24"/>
          <w:szCs w:val="24"/>
        </w:rPr>
        <w:t xml:space="preserve"> resistant strain</w:t>
      </w:r>
      <w:r w:rsidR="005F47B7" w:rsidRPr="007D53B8">
        <w:rPr>
          <w:spacing w:val="13"/>
          <w:sz w:val="24"/>
          <w:szCs w:val="24"/>
        </w:rPr>
        <w:t xml:space="preserve"> </w:t>
      </w:r>
      <w:r w:rsidR="005F47B7" w:rsidRPr="007D53B8">
        <w:rPr>
          <w:sz w:val="24"/>
          <w:szCs w:val="24"/>
        </w:rPr>
        <w:t>of</w:t>
      </w:r>
      <w:r w:rsidR="009A19DA" w:rsidRPr="007D53B8">
        <w:rPr>
          <w:sz w:val="24"/>
          <w:szCs w:val="24"/>
        </w:rPr>
        <w:t xml:space="preserve"> </w:t>
      </w:r>
      <w:r w:rsidR="005F47B7" w:rsidRPr="007D53B8">
        <w:rPr>
          <w:i/>
          <w:sz w:val="24"/>
          <w:szCs w:val="24"/>
        </w:rPr>
        <w:t xml:space="preserve">Acinetobacter </w:t>
      </w:r>
      <w:proofErr w:type="spellStart"/>
      <w:r w:rsidR="005F47B7" w:rsidRPr="007D53B8">
        <w:rPr>
          <w:i/>
          <w:sz w:val="24"/>
          <w:szCs w:val="24"/>
        </w:rPr>
        <w:t>baumannii</w:t>
      </w:r>
      <w:proofErr w:type="spellEnd"/>
      <w:r w:rsidR="005F47B7" w:rsidRPr="007D53B8">
        <w:rPr>
          <w:i/>
          <w:sz w:val="24"/>
          <w:szCs w:val="24"/>
        </w:rPr>
        <w:t xml:space="preserve">”. </w:t>
      </w:r>
      <w:r w:rsidR="005F47B7" w:rsidRPr="007D53B8">
        <w:rPr>
          <w:b/>
          <w:sz w:val="24"/>
          <w:szCs w:val="24"/>
        </w:rPr>
        <w:t xml:space="preserve">International Conference </w:t>
      </w:r>
      <w:proofErr w:type="gramStart"/>
      <w:r w:rsidR="005F47B7" w:rsidRPr="007D53B8">
        <w:rPr>
          <w:b/>
          <w:sz w:val="24"/>
          <w:szCs w:val="24"/>
        </w:rPr>
        <w:t>On</w:t>
      </w:r>
      <w:proofErr w:type="gramEnd"/>
      <w:r w:rsidR="005F47B7" w:rsidRPr="007D53B8">
        <w:rPr>
          <w:b/>
          <w:sz w:val="24"/>
          <w:szCs w:val="24"/>
        </w:rPr>
        <w:t xml:space="preserve"> Molecular Basis Of Diseases and Therapeutics</w:t>
      </w:r>
      <w:r w:rsidR="005F47B7" w:rsidRPr="007D53B8">
        <w:rPr>
          <w:sz w:val="24"/>
          <w:szCs w:val="24"/>
        </w:rPr>
        <w:t>. March 2019 at Central university of Rajasthan. Ajmer, India.</w:t>
      </w:r>
    </w:p>
    <w:p w:rsidR="004A292B" w:rsidRPr="007D53B8" w:rsidRDefault="00836F15" w:rsidP="009A5872">
      <w:pPr>
        <w:pStyle w:val="ListParagraph"/>
        <w:numPr>
          <w:ilvl w:val="1"/>
          <w:numId w:val="1"/>
        </w:numPr>
        <w:tabs>
          <w:tab w:val="left" w:pos="861"/>
        </w:tabs>
        <w:spacing w:line="276" w:lineRule="auto"/>
        <w:ind w:left="360" w:right="138"/>
      </w:pPr>
      <w:r>
        <w:rPr>
          <w:sz w:val="24"/>
          <w:szCs w:val="24"/>
        </w:rPr>
        <w:t>P</w:t>
      </w:r>
      <w:r w:rsidRPr="007D53B8">
        <w:rPr>
          <w:sz w:val="24"/>
          <w:szCs w:val="24"/>
        </w:rPr>
        <w:t xml:space="preserve">oster </w:t>
      </w:r>
      <w:r>
        <w:rPr>
          <w:sz w:val="24"/>
          <w:szCs w:val="24"/>
        </w:rPr>
        <w:t>presentation</w:t>
      </w:r>
      <w:r w:rsidR="005F47B7" w:rsidRPr="007D53B8">
        <w:rPr>
          <w:sz w:val="24"/>
          <w:szCs w:val="24"/>
        </w:rPr>
        <w:t xml:space="preserve"> “Mechanism based study and chemical characterization of </w:t>
      </w:r>
      <w:proofErr w:type="spellStart"/>
      <w:r w:rsidR="005F47B7" w:rsidRPr="007D53B8">
        <w:rPr>
          <w:sz w:val="24"/>
          <w:szCs w:val="24"/>
        </w:rPr>
        <w:t>carbapenem</w:t>
      </w:r>
      <w:proofErr w:type="spellEnd"/>
      <w:r w:rsidR="005F47B7" w:rsidRPr="007D53B8">
        <w:rPr>
          <w:sz w:val="24"/>
          <w:szCs w:val="24"/>
        </w:rPr>
        <w:t xml:space="preserve"> resistant strain of Acinetobacter </w:t>
      </w:r>
      <w:proofErr w:type="spellStart"/>
      <w:r w:rsidR="005F47B7" w:rsidRPr="007D53B8">
        <w:rPr>
          <w:sz w:val="24"/>
          <w:szCs w:val="24"/>
        </w:rPr>
        <w:t>baumannii</w:t>
      </w:r>
      <w:proofErr w:type="spellEnd"/>
      <w:r w:rsidR="005F47B7" w:rsidRPr="007D53B8">
        <w:rPr>
          <w:sz w:val="24"/>
          <w:szCs w:val="24"/>
        </w:rPr>
        <w:t xml:space="preserve"> treated with effective concentrations of disinfectant”. 12th International Symposium on the Biology of Acinetobacter. 4th September 2019 to 6th September 2019 at </w:t>
      </w:r>
      <w:r w:rsidR="005F47B7" w:rsidRPr="007D53B8">
        <w:rPr>
          <w:b/>
          <w:sz w:val="24"/>
          <w:szCs w:val="24"/>
        </w:rPr>
        <w:t xml:space="preserve">Goethe University Frankfurt am </w:t>
      </w:r>
      <w:proofErr w:type="gramStart"/>
      <w:r w:rsidR="005F47B7" w:rsidRPr="007D53B8">
        <w:rPr>
          <w:b/>
          <w:sz w:val="24"/>
          <w:szCs w:val="24"/>
        </w:rPr>
        <w:t>main</w:t>
      </w:r>
      <w:proofErr w:type="gramEnd"/>
      <w:r w:rsidR="005F47B7" w:rsidRPr="007D53B8">
        <w:rPr>
          <w:b/>
          <w:sz w:val="24"/>
          <w:szCs w:val="24"/>
        </w:rPr>
        <w:t>,</w:t>
      </w:r>
      <w:r w:rsidR="005F47B7" w:rsidRPr="00994FCE">
        <w:rPr>
          <w:b/>
          <w:spacing w:val="-2"/>
          <w:sz w:val="24"/>
          <w:szCs w:val="24"/>
        </w:rPr>
        <w:t xml:space="preserve"> </w:t>
      </w:r>
      <w:r w:rsidR="005F47B7" w:rsidRPr="007D53B8">
        <w:rPr>
          <w:b/>
          <w:sz w:val="24"/>
          <w:szCs w:val="24"/>
        </w:rPr>
        <w:t>Germany</w:t>
      </w:r>
      <w:r w:rsidR="005F47B7" w:rsidRPr="007D53B8">
        <w:rPr>
          <w:sz w:val="24"/>
          <w:szCs w:val="24"/>
        </w:rPr>
        <w:t>.</w:t>
      </w:r>
    </w:p>
    <w:p w:rsidR="00D24640" w:rsidRDefault="005F47B7" w:rsidP="009A5872">
      <w:pPr>
        <w:pStyle w:val="BodyText"/>
        <w:numPr>
          <w:ilvl w:val="0"/>
          <w:numId w:val="3"/>
        </w:numPr>
        <w:spacing w:line="276" w:lineRule="auto"/>
        <w:ind w:right="133"/>
        <w:jc w:val="both"/>
        <w:rPr>
          <w:b/>
        </w:rPr>
      </w:pPr>
      <w:r w:rsidRPr="007D53B8">
        <w:t xml:space="preserve">Workshop cum Training </w:t>
      </w:r>
      <w:proofErr w:type="spellStart"/>
      <w:r w:rsidRPr="007D53B8">
        <w:t>Programme</w:t>
      </w:r>
      <w:proofErr w:type="spellEnd"/>
      <w:r w:rsidRPr="007D53B8">
        <w:t xml:space="preserve"> on </w:t>
      </w:r>
      <w:r w:rsidRPr="007D53B8">
        <w:rPr>
          <w:i/>
        </w:rPr>
        <w:t xml:space="preserve">Open Source Tools in Bioinformatics </w:t>
      </w:r>
      <w:r w:rsidRPr="007D53B8">
        <w:t xml:space="preserve">held on 21-23 January 2015 at Bioinformatics </w:t>
      </w:r>
      <w:r w:rsidRPr="007D53B8">
        <w:rPr>
          <w:b/>
        </w:rPr>
        <w:t xml:space="preserve">Centre Birla Institute of Scientific Research, Statue Circle, </w:t>
      </w:r>
      <w:proofErr w:type="spellStart"/>
      <w:r w:rsidRPr="007D53B8">
        <w:rPr>
          <w:b/>
        </w:rPr>
        <w:t>Jaipur</w:t>
      </w:r>
      <w:proofErr w:type="spellEnd"/>
      <w:r w:rsidRPr="007D53B8">
        <w:rPr>
          <w:b/>
        </w:rPr>
        <w:t>, India.</w:t>
      </w:r>
    </w:p>
    <w:p w:rsidR="003D5FE4" w:rsidRDefault="003D5FE4" w:rsidP="003D5FE4">
      <w:pPr>
        <w:pStyle w:val="BodyText"/>
        <w:spacing w:line="276" w:lineRule="auto"/>
        <w:ind w:left="450" w:right="133"/>
        <w:jc w:val="both"/>
        <w:rPr>
          <w:b/>
        </w:rPr>
      </w:pPr>
    </w:p>
    <w:p w:rsidR="003512DD" w:rsidRDefault="00994FCE" w:rsidP="009A5872">
      <w:pPr>
        <w:pStyle w:val="BodyText"/>
        <w:spacing w:line="360" w:lineRule="auto"/>
        <w:ind w:left="450" w:right="133"/>
        <w:jc w:val="both"/>
        <w:rPr>
          <w:b/>
        </w:rPr>
      </w:pPr>
      <w:r w:rsidRPr="00994FCE">
        <w:rPr>
          <w:b/>
          <w:highlight w:val="lightGray"/>
        </w:rPr>
        <w:t>ORGANISED</w:t>
      </w:r>
    </w:p>
    <w:p w:rsidR="00D24640" w:rsidRPr="007D53B8" w:rsidRDefault="00994FCE" w:rsidP="009A5872">
      <w:pPr>
        <w:pStyle w:val="BodyText"/>
        <w:numPr>
          <w:ilvl w:val="0"/>
          <w:numId w:val="3"/>
        </w:numPr>
        <w:spacing w:line="276" w:lineRule="auto"/>
        <w:ind w:right="133"/>
        <w:jc w:val="both"/>
      </w:pPr>
      <w:r w:rsidRPr="002808F7">
        <w:t xml:space="preserve">Co-coordinator and Convener in the National Conference on COVID at Department of Microbiology, Combined (PG) Institute of </w:t>
      </w:r>
      <w:r w:rsidR="002808F7" w:rsidRPr="002808F7">
        <w:t>Medical Science and Research, Kuanwala, Dehradun, May 2023</w:t>
      </w:r>
    </w:p>
    <w:p w:rsidR="004A292B" w:rsidRPr="004A292B" w:rsidRDefault="005F47B7" w:rsidP="009A5872">
      <w:pPr>
        <w:pStyle w:val="Heading1"/>
        <w:numPr>
          <w:ilvl w:val="0"/>
          <w:numId w:val="10"/>
        </w:numPr>
        <w:spacing w:line="276" w:lineRule="auto"/>
        <w:jc w:val="both"/>
      </w:pPr>
      <w:r w:rsidRPr="007D53B8">
        <w:t>ACHIEVEMENTS/FELLOWSHIP</w:t>
      </w:r>
    </w:p>
    <w:p w:rsidR="00D24640" w:rsidRDefault="005F47B7" w:rsidP="009A5872">
      <w:pPr>
        <w:pStyle w:val="BodyText"/>
        <w:numPr>
          <w:ilvl w:val="0"/>
          <w:numId w:val="3"/>
        </w:numPr>
        <w:spacing w:line="276" w:lineRule="auto"/>
        <w:jc w:val="both"/>
      </w:pPr>
      <w:r w:rsidRPr="007D53B8">
        <w:t>UGC-RGNF (Rajiv Gandhi National Fellowship) Research Fellow, New Delhi, India.</w:t>
      </w:r>
    </w:p>
    <w:p w:rsidR="005B2A5B" w:rsidRPr="005B2A5B" w:rsidRDefault="005B2A5B" w:rsidP="009A5872">
      <w:pPr>
        <w:pStyle w:val="BodyText"/>
        <w:numPr>
          <w:ilvl w:val="0"/>
          <w:numId w:val="10"/>
        </w:numPr>
        <w:jc w:val="both"/>
        <w:rPr>
          <w:rStyle w:val="Strong"/>
          <w:b w:val="0"/>
          <w:bCs w:val="0"/>
          <w:color w:val="000000" w:themeColor="text1"/>
        </w:rPr>
      </w:pPr>
      <w:r w:rsidRPr="005B2A5B">
        <w:rPr>
          <w:rStyle w:val="Strong"/>
          <w:color w:val="000000" w:themeColor="text1"/>
          <w:bdr w:val="none" w:sz="0" w:space="0" w:color="auto" w:frame="1"/>
        </w:rPr>
        <w:t>ADMINISTRATIVE DUTIES</w:t>
      </w:r>
    </w:p>
    <w:p w:rsidR="00D24640" w:rsidRDefault="005B2A5B" w:rsidP="009A5872">
      <w:pPr>
        <w:pStyle w:val="BodyText"/>
        <w:numPr>
          <w:ilvl w:val="0"/>
          <w:numId w:val="3"/>
        </w:numPr>
        <w:jc w:val="both"/>
        <w:rPr>
          <w:rStyle w:val="Strong"/>
          <w:b w:val="0"/>
          <w:bCs w:val="0"/>
          <w:color w:val="000000" w:themeColor="text1"/>
        </w:rPr>
      </w:pPr>
      <w:r>
        <w:rPr>
          <w:rStyle w:val="Strong"/>
          <w:b w:val="0"/>
          <w:bCs w:val="0"/>
          <w:color w:val="000000" w:themeColor="text1"/>
        </w:rPr>
        <w:t>Member of admission (PG &amp; UG courses)</w:t>
      </w:r>
      <w:r w:rsidR="00FD253C">
        <w:rPr>
          <w:rStyle w:val="Strong"/>
          <w:b w:val="0"/>
          <w:bCs w:val="0"/>
          <w:color w:val="000000" w:themeColor="text1"/>
        </w:rPr>
        <w:t xml:space="preserve"> at CIMS &amp; R, Dehradun</w:t>
      </w:r>
    </w:p>
    <w:p w:rsidR="005B2A5B" w:rsidRDefault="005B2A5B" w:rsidP="009A5872">
      <w:pPr>
        <w:pStyle w:val="BodyText"/>
        <w:numPr>
          <w:ilvl w:val="0"/>
          <w:numId w:val="3"/>
        </w:numPr>
        <w:jc w:val="both"/>
        <w:rPr>
          <w:rStyle w:val="Strong"/>
          <w:b w:val="0"/>
          <w:bCs w:val="0"/>
          <w:color w:val="000000" w:themeColor="text1"/>
        </w:rPr>
      </w:pPr>
      <w:r>
        <w:rPr>
          <w:rStyle w:val="Strong"/>
          <w:b w:val="0"/>
          <w:bCs w:val="0"/>
          <w:color w:val="000000" w:themeColor="text1"/>
        </w:rPr>
        <w:t>Research coordinator</w:t>
      </w:r>
      <w:r w:rsidR="00473174">
        <w:rPr>
          <w:rStyle w:val="Strong"/>
          <w:b w:val="0"/>
          <w:bCs w:val="0"/>
          <w:color w:val="000000" w:themeColor="text1"/>
        </w:rPr>
        <w:t xml:space="preserve"> of external students</w:t>
      </w:r>
      <w:r w:rsidR="00D35DAB">
        <w:rPr>
          <w:rStyle w:val="Strong"/>
          <w:b w:val="0"/>
          <w:bCs w:val="0"/>
          <w:color w:val="000000" w:themeColor="text1"/>
        </w:rPr>
        <w:t xml:space="preserve"> </w:t>
      </w:r>
      <w:r w:rsidR="00F1453F">
        <w:rPr>
          <w:rStyle w:val="Strong"/>
          <w:b w:val="0"/>
          <w:bCs w:val="0"/>
          <w:color w:val="000000" w:themeColor="text1"/>
        </w:rPr>
        <w:t xml:space="preserve"> at CIMS &amp; R, Deh</w:t>
      </w:r>
      <w:r w:rsidR="00FD253C">
        <w:rPr>
          <w:rStyle w:val="Strong"/>
          <w:b w:val="0"/>
          <w:bCs w:val="0"/>
          <w:color w:val="000000" w:themeColor="text1"/>
        </w:rPr>
        <w:t>r</w:t>
      </w:r>
      <w:r w:rsidR="00F1453F">
        <w:rPr>
          <w:rStyle w:val="Strong"/>
          <w:b w:val="0"/>
          <w:bCs w:val="0"/>
          <w:color w:val="000000" w:themeColor="text1"/>
        </w:rPr>
        <w:t>adun</w:t>
      </w:r>
    </w:p>
    <w:p w:rsidR="005B2A5B" w:rsidRPr="00003225" w:rsidRDefault="00DA6BFC" w:rsidP="009A5872">
      <w:pPr>
        <w:pStyle w:val="BodyText"/>
        <w:numPr>
          <w:ilvl w:val="0"/>
          <w:numId w:val="3"/>
        </w:numPr>
        <w:jc w:val="both"/>
        <w:rPr>
          <w:rStyle w:val="Strong"/>
          <w:b w:val="0"/>
          <w:bCs w:val="0"/>
          <w:color w:val="000000" w:themeColor="text1"/>
        </w:rPr>
      </w:pPr>
      <w:r>
        <w:rPr>
          <w:rStyle w:val="Strong"/>
          <w:b w:val="0"/>
          <w:bCs w:val="0"/>
          <w:color w:val="000000" w:themeColor="text1"/>
        </w:rPr>
        <w:t>Answer sheet evaluator at H.N.B Medical University, Dehradun</w:t>
      </w:r>
    </w:p>
    <w:p w:rsidR="005B2A5B" w:rsidRPr="005B2A5B" w:rsidRDefault="005B2A5B" w:rsidP="009A5872">
      <w:pPr>
        <w:pStyle w:val="BodyText"/>
        <w:jc w:val="both"/>
        <w:rPr>
          <w:color w:val="000000" w:themeColor="text1"/>
        </w:rPr>
      </w:pPr>
    </w:p>
    <w:p w:rsidR="00D24640" w:rsidRPr="007D53B8" w:rsidRDefault="005F47B7" w:rsidP="009A5872">
      <w:pPr>
        <w:tabs>
          <w:tab w:val="left" w:pos="3020"/>
          <w:tab w:val="left" w:pos="3740"/>
        </w:tabs>
        <w:ind w:left="140"/>
        <w:jc w:val="both"/>
        <w:rPr>
          <w:sz w:val="24"/>
          <w:szCs w:val="24"/>
        </w:rPr>
      </w:pPr>
      <w:r w:rsidRPr="007D53B8">
        <w:rPr>
          <w:b/>
          <w:sz w:val="24"/>
          <w:szCs w:val="24"/>
        </w:rPr>
        <w:t>Date</w:t>
      </w:r>
      <w:r w:rsidRPr="007D53B8">
        <w:rPr>
          <w:b/>
          <w:spacing w:val="-2"/>
          <w:sz w:val="24"/>
          <w:szCs w:val="24"/>
        </w:rPr>
        <w:t xml:space="preserve"> </w:t>
      </w:r>
      <w:r w:rsidRPr="007D53B8">
        <w:rPr>
          <w:b/>
          <w:sz w:val="24"/>
          <w:szCs w:val="24"/>
        </w:rPr>
        <w:t>of Birth</w:t>
      </w:r>
      <w:r w:rsidRPr="007D53B8">
        <w:rPr>
          <w:b/>
          <w:sz w:val="24"/>
          <w:szCs w:val="24"/>
        </w:rPr>
        <w:tab/>
        <w:t>:</w:t>
      </w:r>
      <w:r w:rsidRPr="007D53B8">
        <w:rPr>
          <w:b/>
          <w:sz w:val="24"/>
          <w:szCs w:val="24"/>
        </w:rPr>
        <w:tab/>
      </w:r>
      <w:r w:rsidRPr="007D53B8">
        <w:rPr>
          <w:sz w:val="24"/>
          <w:szCs w:val="24"/>
        </w:rPr>
        <w:t>30 October</w:t>
      </w:r>
      <w:r w:rsidRPr="007D53B8">
        <w:rPr>
          <w:spacing w:val="-2"/>
          <w:sz w:val="24"/>
          <w:szCs w:val="24"/>
        </w:rPr>
        <w:t xml:space="preserve"> </w:t>
      </w:r>
      <w:r w:rsidRPr="007D53B8">
        <w:rPr>
          <w:sz w:val="24"/>
          <w:szCs w:val="24"/>
        </w:rPr>
        <w:t>1989</w:t>
      </w:r>
    </w:p>
    <w:p w:rsidR="00D24640" w:rsidRPr="007D53B8" w:rsidRDefault="005F47B7" w:rsidP="009A5872">
      <w:pPr>
        <w:tabs>
          <w:tab w:val="left" w:pos="3020"/>
          <w:tab w:val="left" w:pos="3740"/>
        </w:tabs>
        <w:ind w:left="140"/>
        <w:jc w:val="both"/>
        <w:rPr>
          <w:sz w:val="24"/>
          <w:szCs w:val="24"/>
        </w:rPr>
      </w:pPr>
      <w:r w:rsidRPr="007D53B8">
        <w:rPr>
          <w:b/>
          <w:sz w:val="24"/>
          <w:szCs w:val="24"/>
        </w:rPr>
        <w:t>Language</w:t>
      </w:r>
      <w:r w:rsidRPr="007D53B8">
        <w:rPr>
          <w:b/>
          <w:spacing w:val="-2"/>
          <w:sz w:val="24"/>
          <w:szCs w:val="24"/>
        </w:rPr>
        <w:t xml:space="preserve"> </w:t>
      </w:r>
      <w:r w:rsidRPr="007D53B8">
        <w:rPr>
          <w:b/>
          <w:sz w:val="24"/>
          <w:szCs w:val="24"/>
        </w:rPr>
        <w:t>Known</w:t>
      </w:r>
      <w:r w:rsidRPr="007D53B8">
        <w:rPr>
          <w:b/>
          <w:sz w:val="24"/>
          <w:szCs w:val="24"/>
        </w:rPr>
        <w:tab/>
        <w:t>:</w:t>
      </w:r>
      <w:r w:rsidRPr="007D53B8">
        <w:rPr>
          <w:b/>
          <w:sz w:val="24"/>
          <w:szCs w:val="24"/>
        </w:rPr>
        <w:tab/>
      </w:r>
      <w:r w:rsidRPr="007D53B8">
        <w:rPr>
          <w:sz w:val="24"/>
          <w:szCs w:val="24"/>
        </w:rPr>
        <w:t>English, Hindi, &amp; Bengali</w:t>
      </w:r>
    </w:p>
    <w:p w:rsidR="00D24640" w:rsidRPr="007D53B8" w:rsidRDefault="00D24640" w:rsidP="009A5872">
      <w:pPr>
        <w:pStyle w:val="BodyText"/>
        <w:jc w:val="both"/>
      </w:pPr>
    </w:p>
    <w:p w:rsidR="00D24640" w:rsidRPr="007D53B8" w:rsidRDefault="005F47B7" w:rsidP="009A5872">
      <w:pPr>
        <w:pStyle w:val="Heading1"/>
        <w:jc w:val="both"/>
      </w:pPr>
      <w:r w:rsidRPr="007D53B8">
        <w:t>DECLARATION</w:t>
      </w:r>
    </w:p>
    <w:p w:rsidR="00D24640" w:rsidRPr="007D53B8" w:rsidRDefault="00D24640" w:rsidP="009A5872">
      <w:pPr>
        <w:pStyle w:val="BodyText"/>
        <w:jc w:val="both"/>
        <w:rPr>
          <w:b/>
        </w:rPr>
      </w:pPr>
    </w:p>
    <w:p w:rsidR="009A19DA" w:rsidRPr="007D53B8" w:rsidRDefault="005F47B7" w:rsidP="00003225">
      <w:pPr>
        <w:pStyle w:val="BodyText"/>
        <w:ind w:left="140"/>
        <w:jc w:val="both"/>
      </w:pPr>
      <w:r w:rsidRPr="007D53B8">
        <w:t>I hereby certify that all the information provided here is correct to the best of my knowledge and belief. I promise to abide by all the norms laid down by your esteemed organization.</w:t>
      </w:r>
    </w:p>
    <w:p w:rsidR="009A19DA" w:rsidRPr="007D53B8" w:rsidRDefault="009A19DA" w:rsidP="00003225">
      <w:pPr>
        <w:pStyle w:val="BodyText"/>
        <w:ind w:left="140"/>
        <w:jc w:val="both"/>
      </w:pPr>
    </w:p>
    <w:p w:rsidR="009A19DA" w:rsidRPr="007D53B8" w:rsidRDefault="005F47B7" w:rsidP="00003225">
      <w:pPr>
        <w:pStyle w:val="BodyText"/>
        <w:ind w:left="140"/>
        <w:jc w:val="both"/>
      </w:pPr>
      <w:r w:rsidRPr="007D53B8">
        <w:t xml:space="preserve">Place: Dehradun </w:t>
      </w:r>
    </w:p>
    <w:p w:rsidR="004A292B" w:rsidRPr="007D53B8" w:rsidRDefault="005F47B7" w:rsidP="00003225">
      <w:pPr>
        <w:pStyle w:val="BodyText"/>
        <w:ind w:left="140"/>
        <w:jc w:val="both"/>
      </w:pPr>
      <w:r w:rsidRPr="007D53B8">
        <w:t xml:space="preserve">Date: </w:t>
      </w:r>
      <w:r w:rsidR="00003225">
        <w:t xml:space="preserve">                                                                                                 </w:t>
      </w:r>
      <w:r w:rsidR="003F5A65" w:rsidRPr="007D53B8">
        <w:t>Dr</w:t>
      </w:r>
      <w:r w:rsidR="004B77AB" w:rsidRPr="007D53B8">
        <w:t>.</w:t>
      </w:r>
      <w:r w:rsidR="003F5A65" w:rsidRPr="007D53B8">
        <w:t xml:space="preserve"> </w:t>
      </w:r>
      <w:r w:rsidRPr="007D53B8">
        <w:t>Deepika Biswas</w:t>
      </w:r>
    </w:p>
    <w:sectPr w:rsidR="004A292B" w:rsidRPr="007D53B8" w:rsidSect="00D24640">
      <w:pgSz w:w="11910" w:h="16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50B"/>
    <w:multiLevelType w:val="hybridMultilevel"/>
    <w:tmpl w:val="865CD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B1D94"/>
    <w:multiLevelType w:val="hybridMultilevel"/>
    <w:tmpl w:val="01F2FB06"/>
    <w:lvl w:ilvl="0" w:tplc="B18A9E24">
      <w:start w:val="1"/>
      <w:numFmt w:val="bullet"/>
      <w:lvlText w:val=""/>
      <w:lvlJc w:val="left"/>
      <w:pPr>
        <w:ind w:left="360" w:hanging="360"/>
      </w:pPr>
      <w:rPr>
        <w:rFonts w:ascii="Stencil" w:hAnsi="Stencil" w:hint="default"/>
        <w:b/>
        <w:i w:val="0"/>
        <w:caps/>
        <w:strike w:val="0"/>
        <w:dstrike w:val="0"/>
        <w:outline w:val="0"/>
        <w:shadow w:val="0"/>
        <w:emboss w:val="0"/>
        <w:imprint/>
        <w:vanish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07A75"/>
    <w:multiLevelType w:val="hybridMultilevel"/>
    <w:tmpl w:val="082011D4"/>
    <w:lvl w:ilvl="0" w:tplc="B1020716">
      <w:numFmt w:val="bullet"/>
      <w:lvlText w:val=""/>
      <w:lvlJc w:val="left"/>
      <w:pPr>
        <w:ind w:left="5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2" w:tplc="9EBAB84E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3" w:tplc="FB7ED02A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4" w:tplc="84203824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195A1022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6" w:tplc="59B6175A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 w:tplc="164A742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F4561C76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</w:abstractNum>
  <w:abstractNum w:abstractNumId="3">
    <w:nsid w:val="20E641CF"/>
    <w:multiLevelType w:val="hybridMultilevel"/>
    <w:tmpl w:val="EA5A0CDC"/>
    <w:lvl w:ilvl="0" w:tplc="A190972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1728A9E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7A2ECA24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85360D02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 w:tplc="7D24357C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4088151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3D52E9A0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4E1C04F4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8" w:tplc="5D144BE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4">
    <w:nsid w:val="2E8309CA"/>
    <w:multiLevelType w:val="hybridMultilevel"/>
    <w:tmpl w:val="8EA8539E"/>
    <w:lvl w:ilvl="0" w:tplc="2326E416">
      <w:numFmt w:val="bullet"/>
      <w:lvlText w:val=""/>
      <w:lvlJc w:val="left"/>
      <w:pPr>
        <w:ind w:left="50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326E416">
      <w:numFmt w:val="bullet"/>
      <w:lvlText w:val=""/>
      <w:lvlJc w:val="left"/>
      <w:pPr>
        <w:ind w:left="45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EBAB84E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3" w:tplc="FB7ED02A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4" w:tplc="84203824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 w:tplc="195A1022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6" w:tplc="59B6175A"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7" w:tplc="164A742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8" w:tplc="F4561C76">
      <w:numFmt w:val="bullet"/>
      <w:lvlText w:val="•"/>
      <w:lvlJc w:val="left"/>
      <w:pPr>
        <w:ind w:left="7429" w:hanging="360"/>
      </w:pPr>
      <w:rPr>
        <w:rFonts w:hint="default"/>
        <w:lang w:val="en-US" w:eastAsia="en-US" w:bidi="ar-SA"/>
      </w:rPr>
    </w:lvl>
  </w:abstractNum>
  <w:abstractNum w:abstractNumId="5">
    <w:nsid w:val="2F3378E2"/>
    <w:multiLevelType w:val="hybridMultilevel"/>
    <w:tmpl w:val="5DCA6E76"/>
    <w:lvl w:ilvl="0" w:tplc="813424A8">
      <w:numFmt w:val="bullet"/>
      <w:lvlText w:val="•"/>
      <w:lvlJc w:val="left"/>
      <w:pPr>
        <w:ind w:left="810" w:hanging="360"/>
      </w:pPr>
      <w:rPr>
        <w:rFonts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2DE2F5A"/>
    <w:multiLevelType w:val="hybridMultilevel"/>
    <w:tmpl w:val="01521BF2"/>
    <w:lvl w:ilvl="0" w:tplc="B18A9E24">
      <w:start w:val="1"/>
      <w:numFmt w:val="bullet"/>
      <w:lvlText w:val=""/>
      <w:lvlJc w:val="left"/>
      <w:pPr>
        <w:ind w:left="450" w:hanging="360"/>
      </w:pPr>
      <w:rPr>
        <w:rFonts w:ascii="Stencil" w:hAnsi="Stencil" w:hint="default"/>
        <w:b/>
        <w:i w:val="0"/>
        <w:caps/>
        <w:strike w:val="0"/>
        <w:dstrike w:val="0"/>
        <w:outline w:val="0"/>
        <w:shadow w:val="0"/>
        <w:emboss w:val="0"/>
        <w:imprint/>
        <w:vanish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33113FAB"/>
    <w:multiLevelType w:val="hybridMultilevel"/>
    <w:tmpl w:val="A5202766"/>
    <w:lvl w:ilvl="0" w:tplc="9EBAB84E">
      <w:numFmt w:val="bullet"/>
      <w:lvlText w:val="•"/>
      <w:lvlJc w:val="left"/>
      <w:pPr>
        <w:ind w:left="45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331C6B03"/>
    <w:multiLevelType w:val="hybridMultilevel"/>
    <w:tmpl w:val="F3BE707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>
    <w:nsid w:val="35CD2FB5"/>
    <w:multiLevelType w:val="hybridMultilevel"/>
    <w:tmpl w:val="899A67C0"/>
    <w:lvl w:ilvl="0" w:tplc="F6ACA6E6">
      <w:start w:val="1"/>
      <w:numFmt w:val="bullet"/>
      <w:lvlText w:val=""/>
      <w:lvlJc w:val="left"/>
      <w:pPr>
        <w:ind w:left="360" w:hanging="360"/>
      </w:pPr>
      <w:rPr>
        <w:rFonts w:ascii="Stencil" w:hAnsi="Stencil" w:hint="default"/>
        <w:b/>
        <w:i w:val="0"/>
        <w:caps/>
        <w:strike w:val="0"/>
        <w:dstrike w:val="0"/>
        <w:outline w:val="0"/>
        <w:shadow w:val="0"/>
        <w:emboss w:val="0"/>
        <w:imprint/>
        <w:vanish w:val="0"/>
        <w:color w:val="548DD4" w:themeColor="text2" w:themeTint="99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5B7E8F"/>
    <w:multiLevelType w:val="hybridMultilevel"/>
    <w:tmpl w:val="FF2E162C"/>
    <w:lvl w:ilvl="0" w:tplc="813424A8">
      <w:numFmt w:val="bullet"/>
      <w:lvlText w:val="•"/>
      <w:lvlJc w:val="left"/>
      <w:pPr>
        <w:ind w:left="540" w:hanging="360"/>
      </w:pPr>
      <w:rPr>
        <w:rFonts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41FF125B"/>
    <w:multiLevelType w:val="hybridMultilevel"/>
    <w:tmpl w:val="CA20B034"/>
    <w:lvl w:ilvl="0" w:tplc="813424A8">
      <w:numFmt w:val="bullet"/>
      <w:lvlText w:val="•"/>
      <w:lvlJc w:val="left"/>
      <w:pPr>
        <w:ind w:left="1080" w:hanging="360"/>
      </w:pPr>
      <w:rPr>
        <w:rFonts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B52196"/>
    <w:multiLevelType w:val="hybridMultilevel"/>
    <w:tmpl w:val="68249636"/>
    <w:lvl w:ilvl="0" w:tplc="813424A8">
      <w:numFmt w:val="bullet"/>
      <w:lvlText w:val="•"/>
      <w:lvlJc w:val="left"/>
      <w:pPr>
        <w:ind w:left="720" w:hanging="360"/>
      </w:pPr>
      <w:rPr>
        <w:rFonts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67544"/>
    <w:multiLevelType w:val="hybridMultilevel"/>
    <w:tmpl w:val="0E3A283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4C940101"/>
    <w:multiLevelType w:val="hybridMultilevel"/>
    <w:tmpl w:val="47A4E0C2"/>
    <w:lvl w:ilvl="0" w:tplc="9EBAB84E">
      <w:numFmt w:val="bullet"/>
      <w:lvlText w:val="•"/>
      <w:lvlJc w:val="left"/>
      <w:pPr>
        <w:ind w:left="81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575351E3"/>
    <w:multiLevelType w:val="hybridMultilevel"/>
    <w:tmpl w:val="85741E16"/>
    <w:lvl w:ilvl="0" w:tplc="76CCCE7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69C4628D"/>
    <w:multiLevelType w:val="hybridMultilevel"/>
    <w:tmpl w:val="FF169062"/>
    <w:lvl w:ilvl="0" w:tplc="9EBAB84E">
      <w:numFmt w:val="bullet"/>
      <w:lvlText w:val="•"/>
      <w:lvlJc w:val="left"/>
      <w:pPr>
        <w:ind w:left="360" w:hanging="360"/>
      </w:pPr>
      <w:rPr>
        <w:rFonts w:hint="default"/>
        <w:b/>
        <w:i w:val="0"/>
        <w:caps/>
        <w:strike w:val="0"/>
        <w:dstrike w:val="0"/>
        <w:outline w:val="0"/>
        <w:shadow w:val="0"/>
        <w:emboss w:val="0"/>
        <w:imprint/>
        <w:vanish w:val="0"/>
        <w:sz w:val="28"/>
        <w:vertAlign w:val="baseline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6E72B2"/>
    <w:multiLevelType w:val="hybridMultilevel"/>
    <w:tmpl w:val="DBC251CA"/>
    <w:lvl w:ilvl="0" w:tplc="9EBAB84E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7F900021"/>
    <w:multiLevelType w:val="hybridMultilevel"/>
    <w:tmpl w:val="AAEEEA4C"/>
    <w:lvl w:ilvl="0" w:tplc="9EBAB84E"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3"/>
  </w:num>
  <w:num w:numId="5">
    <w:abstractNumId w:val="4"/>
  </w:num>
  <w:num w:numId="6">
    <w:abstractNumId w:val="0"/>
  </w:num>
  <w:num w:numId="7">
    <w:abstractNumId w:val="9"/>
  </w:num>
  <w:num w:numId="8">
    <w:abstractNumId w:val="15"/>
  </w:num>
  <w:num w:numId="9">
    <w:abstractNumId w:val="18"/>
  </w:num>
  <w:num w:numId="10">
    <w:abstractNumId w:val="1"/>
  </w:num>
  <w:num w:numId="11">
    <w:abstractNumId w:val="6"/>
  </w:num>
  <w:num w:numId="12">
    <w:abstractNumId w:val="14"/>
  </w:num>
  <w:num w:numId="13">
    <w:abstractNumId w:val="17"/>
  </w:num>
  <w:num w:numId="14">
    <w:abstractNumId w:val="7"/>
  </w:num>
  <w:num w:numId="15">
    <w:abstractNumId w:val="16"/>
  </w:num>
  <w:num w:numId="16">
    <w:abstractNumId w:val="12"/>
  </w:num>
  <w:num w:numId="17">
    <w:abstractNumId w:val="5"/>
  </w:num>
  <w:num w:numId="18">
    <w:abstractNumId w:val="1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4640"/>
    <w:rsid w:val="00003225"/>
    <w:rsid w:val="00104917"/>
    <w:rsid w:val="00106537"/>
    <w:rsid w:val="0011385D"/>
    <w:rsid w:val="00154616"/>
    <w:rsid w:val="00167CFC"/>
    <w:rsid w:val="00172F4B"/>
    <w:rsid w:val="0019056F"/>
    <w:rsid w:val="00193BEB"/>
    <w:rsid w:val="001D09A5"/>
    <w:rsid w:val="001E41DF"/>
    <w:rsid w:val="00202D5C"/>
    <w:rsid w:val="00213747"/>
    <w:rsid w:val="00233CAB"/>
    <w:rsid w:val="002436D2"/>
    <w:rsid w:val="00252602"/>
    <w:rsid w:val="002808F7"/>
    <w:rsid w:val="002B54E8"/>
    <w:rsid w:val="002D5751"/>
    <w:rsid w:val="002F3554"/>
    <w:rsid w:val="002F5141"/>
    <w:rsid w:val="00307CA2"/>
    <w:rsid w:val="0031440C"/>
    <w:rsid w:val="00316721"/>
    <w:rsid w:val="00320E78"/>
    <w:rsid w:val="0035005B"/>
    <w:rsid w:val="003512DD"/>
    <w:rsid w:val="003A53DC"/>
    <w:rsid w:val="003A54AF"/>
    <w:rsid w:val="003B4C75"/>
    <w:rsid w:val="003D5FE4"/>
    <w:rsid w:val="003E561F"/>
    <w:rsid w:val="003F5A65"/>
    <w:rsid w:val="00431849"/>
    <w:rsid w:val="004430F9"/>
    <w:rsid w:val="0046783A"/>
    <w:rsid w:val="00473174"/>
    <w:rsid w:val="004A292B"/>
    <w:rsid w:val="004B77AB"/>
    <w:rsid w:val="004E3D0F"/>
    <w:rsid w:val="004F6F84"/>
    <w:rsid w:val="005108A2"/>
    <w:rsid w:val="005309D3"/>
    <w:rsid w:val="005505EC"/>
    <w:rsid w:val="005803B5"/>
    <w:rsid w:val="0058177C"/>
    <w:rsid w:val="0058689D"/>
    <w:rsid w:val="00586A0A"/>
    <w:rsid w:val="005A3125"/>
    <w:rsid w:val="005B2A5B"/>
    <w:rsid w:val="005B56CF"/>
    <w:rsid w:val="005F47B7"/>
    <w:rsid w:val="006038A3"/>
    <w:rsid w:val="006168DE"/>
    <w:rsid w:val="00617CAF"/>
    <w:rsid w:val="00644AAE"/>
    <w:rsid w:val="00655E4B"/>
    <w:rsid w:val="00662753"/>
    <w:rsid w:val="00682956"/>
    <w:rsid w:val="00682D33"/>
    <w:rsid w:val="00696008"/>
    <w:rsid w:val="006B2DC8"/>
    <w:rsid w:val="006C48FC"/>
    <w:rsid w:val="006E2DB9"/>
    <w:rsid w:val="006F4C0D"/>
    <w:rsid w:val="00700AAA"/>
    <w:rsid w:val="00713388"/>
    <w:rsid w:val="00713795"/>
    <w:rsid w:val="00736CBC"/>
    <w:rsid w:val="00740CDA"/>
    <w:rsid w:val="007D53B8"/>
    <w:rsid w:val="007D63DE"/>
    <w:rsid w:val="007F7BF4"/>
    <w:rsid w:val="00824A1D"/>
    <w:rsid w:val="00826AD9"/>
    <w:rsid w:val="00836F15"/>
    <w:rsid w:val="00840452"/>
    <w:rsid w:val="008437C6"/>
    <w:rsid w:val="008663DE"/>
    <w:rsid w:val="008A262C"/>
    <w:rsid w:val="008D380F"/>
    <w:rsid w:val="00921FD3"/>
    <w:rsid w:val="009379AD"/>
    <w:rsid w:val="00945379"/>
    <w:rsid w:val="00977608"/>
    <w:rsid w:val="00994FCE"/>
    <w:rsid w:val="009A19DA"/>
    <w:rsid w:val="009A5872"/>
    <w:rsid w:val="009B2BCC"/>
    <w:rsid w:val="009D3D9B"/>
    <w:rsid w:val="009E442F"/>
    <w:rsid w:val="00A22816"/>
    <w:rsid w:val="00A662CD"/>
    <w:rsid w:val="00A960CC"/>
    <w:rsid w:val="00A97910"/>
    <w:rsid w:val="00B55860"/>
    <w:rsid w:val="00B644BB"/>
    <w:rsid w:val="00B701D5"/>
    <w:rsid w:val="00B70669"/>
    <w:rsid w:val="00B87B93"/>
    <w:rsid w:val="00BD14BD"/>
    <w:rsid w:val="00BD71C4"/>
    <w:rsid w:val="00BE0A08"/>
    <w:rsid w:val="00BF06BA"/>
    <w:rsid w:val="00C0699B"/>
    <w:rsid w:val="00C53810"/>
    <w:rsid w:val="00C66678"/>
    <w:rsid w:val="00C84E6D"/>
    <w:rsid w:val="00CC0431"/>
    <w:rsid w:val="00CD0173"/>
    <w:rsid w:val="00CE6D2D"/>
    <w:rsid w:val="00CE7206"/>
    <w:rsid w:val="00CF2B0A"/>
    <w:rsid w:val="00D0020B"/>
    <w:rsid w:val="00D165AB"/>
    <w:rsid w:val="00D24640"/>
    <w:rsid w:val="00D259A1"/>
    <w:rsid w:val="00D35DAB"/>
    <w:rsid w:val="00D43906"/>
    <w:rsid w:val="00D57CB9"/>
    <w:rsid w:val="00D731F5"/>
    <w:rsid w:val="00DA6BFC"/>
    <w:rsid w:val="00DD33B6"/>
    <w:rsid w:val="00E00658"/>
    <w:rsid w:val="00E728C0"/>
    <w:rsid w:val="00E86C73"/>
    <w:rsid w:val="00E9285B"/>
    <w:rsid w:val="00E95110"/>
    <w:rsid w:val="00EE153A"/>
    <w:rsid w:val="00EE776E"/>
    <w:rsid w:val="00F1453F"/>
    <w:rsid w:val="00F23D03"/>
    <w:rsid w:val="00F27100"/>
    <w:rsid w:val="00F36CE2"/>
    <w:rsid w:val="00FA449D"/>
    <w:rsid w:val="00FD253C"/>
    <w:rsid w:val="00FE0D77"/>
    <w:rsid w:val="00FE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464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24640"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24640"/>
    <w:rPr>
      <w:sz w:val="24"/>
      <w:szCs w:val="24"/>
    </w:rPr>
  </w:style>
  <w:style w:type="paragraph" w:styleId="Title">
    <w:name w:val="Title"/>
    <w:basedOn w:val="Normal"/>
    <w:uiPriority w:val="1"/>
    <w:qFormat/>
    <w:rsid w:val="00D24640"/>
    <w:pPr>
      <w:spacing w:before="59"/>
      <w:ind w:left="2585" w:right="2583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D24640"/>
    <w:pPr>
      <w:ind w:left="860" w:right="13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4640"/>
  </w:style>
  <w:style w:type="paragraph" w:customStyle="1" w:styleId="Default">
    <w:name w:val="Default"/>
    <w:rsid w:val="00233CA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5B2A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043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CC0431"/>
  </w:style>
  <w:style w:type="character" w:styleId="Emphasis">
    <w:name w:val="Emphasis"/>
    <w:basedOn w:val="DefaultParagraphFont"/>
    <w:uiPriority w:val="20"/>
    <w:qFormat/>
    <w:rsid w:val="003B4C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swas.deepika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19608206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Deepika</cp:lastModifiedBy>
  <cp:revision>127</cp:revision>
  <dcterms:created xsi:type="dcterms:W3CDTF">2021-02-03T18:35:00Z</dcterms:created>
  <dcterms:modified xsi:type="dcterms:W3CDTF">2010-11-25T18:33:00Z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2021-02-03T00:00:00Z</vt:filetime>
  </property>
</Properties>
</file>