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73" w:rsidRDefault="00620751" w:rsidP="00EF505C">
      <w:pPr>
        <w:spacing w:line="240" w:lineRule="auto"/>
        <w:jc w:val="center"/>
        <w:rPr>
          <w:rFonts w:ascii="Times New Roman" w:hAnsi="Times New Roman"/>
          <w:b/>
          <w:bCs/>
          <w:sz w:val="48"/>
          <w:szCs w:val="48"/>
          <w:lang w:val="en-US"/>
        </w:rPr>
      </w:pPr>
      <w:r w:rsidRPr="003A55C9">
        <w:rPr>
          <w:rFonts w:ascii="Times New Roman" w:hAnsi="Times New Roman"/>
          <w:b/>
          <w:bCs/>
          <w:sz w:val="48"/>
          <w:szCs w:val="48"/>
          <w:lang w:val="en-US"/>
        </w:rPr>
        <w:t xml:space="preserve">WOMEN EMPOWERMENT: </w:t>
      </w:r>
      <w:r w:rsidR="00EF505C" w:rsidRPr="003A55C9">
        <w:rPr>
          <w:rFonts w:ascii="Times New Roman" w:hAnsi="Times New Roman"/>
          <w:b/>
          <w:bCs/>
          <w:sz w:val="48"/>
          <w:szCs w:val="48"/>
          <w:lang w:val="en-US"/>
        </w:rPr>
        <w:t>A TODAY'S PERSPECTIVE</w:t>
      </w:r>
    </w:p>
    <w:p w:rsidR="009257A7" w:rsidRDefault="009257A7" w:rsidP="00EF505C">
      <w:pPr>
        <w:spacing w:line="240" w:lineRule="auto"/>
        <w:jc w:val="center"/>
        <w:rPr>
          <w:rFonts w:ascii="Times New Roman" w:hAnsi="Times New Roman"/>
          <w:b/>
          <w:bCs/>
          <w:sz w:val="24"/>
          <w:szCs w:val="24"/>
          <w:lang w:val="en-US"/>
        </w:rPr>
      </w:pPr>
      <w:r>
        <w:rPr>
          <w:rFonts w:ascii="Times New Roman" w:hAnsi="Times New Roman"/>
          <w:b/>
          <w:bCs/>
          <w:sz w:val="24"/>
          <w:szCs w:val="24"/>
          <w:lang w:val="en-US"/>
        </w:rPr>
        <w:t>By</w:t>
      </w:r>
    </w:p>
    <w:p w:rsidR="009257A7" w:rsidRDefault="009257A7" w:rsidP="009257A7">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Patel Lisa </w:t>
      </w:r>
      <w:proofErr w:type="spellStart"/>
      <w:r>
        <w:rPr>
          <w:rFonts w:ascii="Times New Roman" w:hAnsi="Times New Roman"/>
          <w:b/>
          <w:bCs/>
          <w:sz w:val="24"/>
          <w:szCs w:val="24"/>
          <w:lang w:val="en-US"/>
        </w:rPr>
        <w:t>Pavan</w:t>
      </w:r>
      <w:proofErr w:type="spellEnd"/>
    </w:p>
    <w:p w:rsidR="009257A7" w:rsidRDefault="009257A7" w:rsidP="009257A7">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Assistant Professor</w:t>
      </w:r>
    </w:p>
    <w:p w:rsidR="009257A7" w:rsidRDefault="009257A7" w:rsidP="009257A7">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Department of Civil</w:t>
      </w:r>
    </w:p>
    <w:p w:rsidR="009257A7" w:rsidRPr="009257A7" w:rsidRDefault="009257A7" w:rsidP="009257A7">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Grow More Institute of Engineering </w:t>
      </w:r>
      <w:proofErr w:type="spellStart"/>
      <w:r>
        <w:rPr>
          <w:rFonts w:ascii="Times New Roman" w:hAnsi="Times New Roman"/>
          <w:b/>
          <w:bCs/>
          <w:sz w:val="24"/>
          <w:szCs w:val="24"/>
          <w:lang w:val="en-US"/>
        </w:rPr>
        <w:t>Himatnagar</w:t>
      </w:r>
      <w:proofErr w:type="spellEnd"/>
    </w:p>
    <w:p w:rsidR="00EF505C" w:rsidRPr="00296F81" w:rsidRDefault="00EF505C" w:rsidP="009257A7">
      <w:pPr>
        <w:spacing w:after="0" w:line="240" w:lineRule="auto"/>
        <w:jc w:val="center"/>
        <w:rPr>
          <w:rFonts w:ascii="Times New Roman" w:hAnsi="Times New Roman"/>
          <w:b/>
          <w:bCs/>
          <w:sz w:val="24"/>
          <w:szCs w:val="24"/>
          <w:u w:val="single"/>
          <w:lang w:val="en-US"/>
        </w:rPr>
      </w:pPr>
    </w:p>
    <w:p w:rsidR="00775713" w:rsidRPr="00775713" w:rsidRDefault="00620751" w:rsidP="003A55C9">
      <w:pPr>
        <w:spacing w:line="240" w:lineRule="auto"/>
        <w:ind w:firstLine="720"/>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 xml:space="preserve">The ongoing situation of ladies strengthening is very </w:t>
      </w:r>
      <w:r w:rsidR="009257A7" w:rsidRPr="00775713">
        <w:rPr>
          <w:rFonts w:ascii="Times New Roman" w:hAnsi="Times New Roman"/>
          <w:color w:val="202124"/>
          <w:sz w:val="24"/>
          <w:szCs w:val="24"/>
          <w:shd w:val="clear" w:color="auto" w:fill="FFFFFF"/>
        </w:rPr>
        <w:t>misbalance</w:t>
      </w:r>
      <w:r w:rsidRPr="00775713">
        <w:rPr>
          <w:rFonts w:ascii="Times New Roman" w:hAnsi="Times New Roman"/>
          <w:color w:val="202124"/>
          <w:sz w:val="24"/>
          <w:szCs w:val="24"/>
          <w:shd w:val="clear" w:color="auto" w:fill="FFFFFF"/>
        </w:rPr>
        <w:t xml:space="preserve"> across the different sections of the general public. Education assumes a significant part in advancing ladies' rights, accomplishing strengthening, </w:t>
      </w:r>
      <w:r w:rsidRPr="00775713">
        <w:rPr>
          <w:rFonts w:ascii="Times New Roman" w:hAnsi="Times New Roman"/>
          <w:color w:val="202124"/>
          <w:sz w:val="24"/>
          <w:szCs w:val="24"/>
          <w:shd w:val="clear" w:color="auto" w:fill="FFFFFF"/>
        </w:rPr>
        <w:t>and upgrading by and large job and economic well-being of ladies.</w:t>
      </w:r>
      <w:r w:rsidR="003A55C9">
        <w:rPr>
          <w:rFonts w:ascii="Times New Roman" w:hAnsi="Times New Roman"/>
          <w:color w:val="202124"/>
          <w:sz w:val="24"/>
          <w:szCs w:val="24"/>
          <w:shd w:val="clear" w:color="auto" w:fill="FFFFFF"/>
        </w:rPr>
        <w:t xml:space="preserve"> </w:t>
      </w:r>
      <w:r w:rsidRPr="00775713">
        <w:rPr>
          <w:rFonts w:ascii="Times New Roman" w:hAnsi="Times New Roman"/>
          <w:color w:val="202124"/>
          <w:sz w:val="24"/>
          <w:szCs w:val="24"/>
          <w:shd w:val="clear" w:color="auto" w:fill="FFFFFF"/>
        </w:rPr>
        <w:t>Orientation fairness is, as a matter of some importance, common freedom. A lady is qualified to live in nobility and opportunity. Enabling ladies is additi</w:t>
      </w:r>
      <w:bookmarkStart w:id="0" w:name="_GoBack"/>
      <w:bookmarkEnd w:id="0"/>
      <w:r w:rsidRPr="00775713">
        <w:rPr>
          <w:rFonts w:ascii="Times New Roman" w:hAnsi="Times New Roman"/>
          <w:color w:val="202124"/>
          <w:sz w:val="24"/>
          <w:szCs w:val="24"/>
          <w:shd w:val="clear" w:color="auto" w:fill="FFFFFF"/>
        </w:rPr>
        <w:t>onally a vital apparatus for propel</w:t>
      </w:r>
      <w:r w:rsidRPr="00775713">
        <w:rPr>
          <w:rFonts w:ascii="Times New Roman" w:hAnsi="Times New Roman"/>
          <w:color w:val="202124"/>
          <w:sz w:val="24"/>
          <w:szCs w:val="24"/>
          <w:shd w:val="clear" w:color="auto" w:fill="FFFFFF"/>
        </w:rPr>
        <w:t>ling turn of events and diminishing destitution. Enabled ladies add to the well-being and efficiency of entire families and networks and further development possibilities for the future. The significance of orientation uniformity is highlighted by its inco</w:t>
      </w:r>
      <w:r w:rsidRPr="00775713">
        <w:rPr>
          <w:rFonts w:ascii="Times New Roman" w:hAnsi="Times New Roman"/>
          <w:color w:val="202124"/>
          <w:sz w:val="24"/>
          <w:szCs w:val="24"/>
          <w:shd w:val="clear" w:color="auto" w:fill="FFFFFF"/>
        </w:rPr>
        <w:t>rporation as one of the eight Millennium Development Goals. Orientation uniformity is recognized similar to a vital aspect of accomplishing the other seven objectives. However, victimization of ladies including orientation-based savagery, monetary separati</w:t>
      </w:r>
      <w:r w:rsidRPr="00775713">
        <w:rPr>
          <w:rFonts w:ascii="Times New Roman" w:hAnsi="Times New Roman"/>
          <w:color w:val="202124"/>
          <w:sz w:val="24"/>
          <w:szCs w:val="24"/>
          <w:shd w:val="clear" w:color="auto" w:fill="FFFFFF"/>
        </w:rPr>
        <w:t xml:space="preserve">on, conceptive wellbeing disparities, and </w:t>
      </w:r>
      <w:r w:rsidR="009257A7">
        <w:rPr>
          <w:rFonts w:ascii="Times New Roman" w:hAnsi="Times New Roman"/>
          <w:color w:val="202124"/>
          <w:sz w:val="24"/>
          <w:szCs w:val="24"/>
          <w:shd w:val="clear" w:color="auto" w:fill="FFFFFF"/>
        </w:rPr>
        <w:t>hurtful conventional practices</w:t>
      </w:r>
      <w:r w:rsidRPr="00775713">
        <w:rPr>
          <w:rFonts w:ascii="Times New Roman" w:hAnsi="Times New Roman"/>
          <w:color w:val="202124"/>
          <w:sz w:val="24"/>
          <w:szCs w:val="24"/>
          <w:shd w:val="clear" w:color="auto" w:fill="FFFFFF"/>
        </w:rPr>
        <w:t xml:space="preserve"> stays the most unavoidable and tenacious type of imbalance.</w:t>
      </w:r>
    </w:p>
    <w:p w:rsidR="00775713" w:rsidRPr="00775713" w:rsidRDefault="00620751" w:rsidP="003A55C9">
      <w:pPr>
        <w:spacing w:line="240" w:lineRule="auto"/>
        <w:ind w:firstLine="720"/>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Starting from the start of development, there has been mass proof of ladies being viewed as mediocre compared to men. Pre</w:t>
      </w:r>
      <w:r w:rsidRPr="00775713">
        <w:rPr>
          <w:rFonts w:ascii="Times New Roman" w:hAnsi="Times New Roman"/>
          <w:color w:val="202124"/>
          <w:sz w:val="24"/>
          <w:szCs w:val="24"/>
          <w:shd w:val="clear" w:color="auto" w:fill="FFFFFF"/>
        </w:rPr>
        <w:t xml:space="preserve">tty much every country, regardless of how moderate has a past filled with abusing ladies. This has ultimately pushed ladies to review </w:t>
      </w:r>
      <w:proofErr w:type="gramStart"/>
      <w:r w:rsidRPr="00775713">
        <w:rPr>
          <w:rFonts w:ascii="Times New Roman" w:hAnsi="Times New Roman"/>
          <w:color w:val="202124"/>
          <w:sz w:val="24"/>
          <w:szCs w:val="24"/>
          <w:shd w:val="clear" w:color="auto" w:fill="FFFFFF"/>
        </w:rPr>
        <w:t>their</w:t>
      </w:r>
      <w:proofErr w:type="gramEnd"/>
      <w:r w:rsidRPr="00775713">
        <w:rPr>
          <w:rFonts w:ascii="Times New Roman" w:hAnsi="Times New Roman"/>
          <w:color w:val="202124"/>
          <w:sz w:val="24"/>
          <w:szCs w:val="24"/>
          <w:shd w:val="clear" w:color="auto" w:fill="FFFFFF"/>
        </w:rPr>
        <w:t xml:space="preserve"> status in the public arena and has even driven ladies from everywhere over the world to be defiant to arrive at the </w:t>
      </w:r>
      <w:r w:rsidRPr="00775713">
        <w:rPr>
          <w:rFonts w:ascii="Times New Roman" w:hAnsi="Times New Roman"/>
          <w:color w:val="202124"/>
          <w:sz w:val="24"/>
          <w:szCs w:val="24"/>
          <w:shd w:val="clear" w:color="auto" w:fill="FFFFFF"/>
        </w:rPr>
        <w:t>status they have today. From that point forward, ladies have been vocal about orientation fairness and have ceaselessly put forth attempts to engage themselves to accomplish that correspondence. The strengthening and independence of ladies and the improvem</w:t>
      </w:r>
      <w:r w:rsidRPr="00775713">
        <w:rPr>
          <w:rFonts w:ascii="Times New Roman" w:hAnsi="Times New Roman"/>
          <w:color w:val="202124"/>
          <w:sz w:val="24"/>
          <w:szCs w:val="24"/>
          <w:shd w:val="clear" w:color="auto" w:fill="FFFFFF"/>
        </w:rPr>
        <w:t>ent of their political, social, financial, and well-being status is a profoundly significant end in itself. Also, it is fundamental for the accomplishment of a manageable turn of events. The full support and organization of all kinds of people are expected</w:t>
      </w:r>
      <w:r w:rsidRPr="00775713">
        <w:rPr>
          <w:rFonts w:ascii="Times New Roman" w:hAnsi="Times New Roman"/>
          <w:color w:val="202124"/>
          <w:sz w:val="24"/>
          <w:szCs w:val="24"/>
          <w:shd w:val="clear" w:color="auto" w:fill="FFFFFF"/>
        </w:rPr>
        <w:t xml:space="preserve"> in useful and conceptive life, including shared responsibilities regarding the consideration and sustaining of kids and the upkeep of the family. In all regions of the planet, ladies are confronting dangers to their lives, well-being and prosperity becaus</w:t>
      </w:r>
      <w:r w:rsidRPr="00775713">
        <w:rPr>
          <w:rFonts w:ascii="Times New Roman" w:hAnsi="Times New Roman"/>
          <w:color w:val="202124"/>
          <w:sz w:val="24"/>
          <w:szCs w:val="24"/>
          <w:shd w:val="clear" w:color="auto" w:fill="FFFFFF"/>
        </w:rPr>
        <w:t>e of being overburdened with work and their absence of force and impact. In many areas of the world, ladies get less conventional training than men, and simultaneously, ladies' information, capacities and survival strategies frequently go unnoticed. The po</w:t>
      </w:r>
      <w:r w:rsidRPr="00775713">
        <w:rPr>
          <w:rFonts w:ascii="Times New Roman" w:hAnsi="Times New Roman"/>
          <w:color w:val="202124"/>
          <w:sz w:val="24"/>
          <w:szCs w:val="24"/>
          <w:shd w:val="clear" w:color="auto" w:fill="FFFFFF"/>
        </w:rPr>
        <w:t>wer relations that hinder ladies' achievement of solid and satisfying lives work at many degrees of society, from the most private to the profoundly open.</w:t>
      </w:r>
    </w:p>
    <w:p w:rsidR="00EF505C" w:rsidRPr="00296F81" w:rsidRDefault="00620751" w:rsidP="003A55C9">
      <w:pPr>
        <w:spacing w:line="240" w:lineRule="auto"/>
        <w:ind w:firstLine="720"/>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Training is one of the main methods for engaging ladies with the information, abilities and fearlessn</w:t>
      </w:r>
      <w:r w:rsidRPr="00775713">
        <w:rPr>
          <w:rFonts w:ascii="Times New Roman" w:hAnsi="Times New Roman"/>
          <w:color w:val="202124"/>
          <w:sz w:val="24"/>
          <w:szCs w:val="24"/>
          <w:shd w:val="clear" w:color="auto" w:fill="FFFFFF"/>
        </w:rPr>
        <w:t>ess important to take part completely in the advancement cycle. A long time back, the Universal Declaration of Human Rights stated that "everybody has the option of schooling". Yet, regardless of prominent endeavours by nations all over the planet that hav</w:t>
      </w:r>
      <w:r w:rsidRPr="00775713">
        <w:rPr>
          <w:rFonts w:ascii="Times New Roman" w:hAnsi="Times New Roman"/>
          <w:color w:val="202124"/>
          <w:sz w:val="24"/>
          <w:szCs w:val="24"/>
          <w:shd w:val="clear" w:color="auto" w:fill="FFFFFF"/>
        </w:rPr>
        <w:t xml:space="preserve">e extended admittance to fundamental training, there are roughly 960 million uneducated grown-ups on the planet, of who 66% are ladies. More than 33% of the world's grown-ups, the vast majority of them ladies, have no admittance to printed information, to </w:t>
      </w:r>
      <w:r w:rsidRPr="00775713">
        <w:rPr>
          <w:rFonts w:ascii="Times New Roman" w:hAnsi="Times New Roman"/>
          <w:color w:val="202124"/>
          <w:sz w:val="24"/>
          <w:szCs w:val="24"/>
          <w:shd w:val="clear" w:color="auto" w:fill="FFFFFF"/>
        </w:rPr>
        <w:t xml:space="preserve">new abilities </w:t>
      </w:r>
      <w:r w:rsidRPr="00775713">
        <w:rPr>
          <w:rFonts w:ascii="Times New Roman" w:hAnsi="Times New Roman"/>
          <w:color w:val="202124"/>
          <w:sz w:val="24"/>
          <w:szCs w:val="24"/>
          <w:shd w:val="clear" w:color="auto" w:fill="FFFFFF"/>
        </w:rPr>
        <w:lastRenderedPageBreak/>
        <w:t xml:space="preserve">or to advances that would work on the nature of their lives and help them shape and adjust to social and monetary change. Nations ought to act to lay out components for ladies' equivalent support and impartial </w:t>
      </w:r>
      <w:r w:rsidR="009257A7" w:rsidRPr="00775713">
        <w:rPr>
          <w:rFonts w:ascii="Times New Roman" w:hAnsi="Times New Roman"/>
          <w:color w:val="202124"/>
          <w:sz w:val="24"/>
          <w:szCs w:val="24"/>
          <w:shd w:val="clear" w:color="auto" w:fill="FFFFFF"/>
        </w:rPr>
        <w:t>portrayal at all levels of the political cycle and public life locally and in society and empowers</w:t>
      </w:r>
      <w:r w:rsidRPr="00775713">
        <w:rPr>
          <w:rFonts w:ascii="Times New Roman" w:hAnsi="Times New Roman"/>
          <w:color w:val="202124"/>
          <w:sz w:val="24"/>
          <w:szCs w:val="24"/>
          <w:shd w:val="clear" w:color="auto" w:fill="FFFFFF"/>
        </w:rPr>
        <w:t xml:space="preserve"> ladies to express their interests and needs. Government and associations ought to have a go at dispensing with all practices that oppress ladies; helping ladies to </w:t>
      </w:r>
      <w:proofErr w:type="gramStart"/>
      <w:r w:rsidRPr="00775713">
        <w:rPr>
          <w:rFonts w:ascii="Times New Roman" w:hAnsi="Times New Roman"/>
          <w:color w:val="202124"/>
          <w:sz w:val="24"/>
          <w:szCs w:val="24"/>
          <w:shd w:val="clear" w:color="auto" w:fill="FFFFFF"/>
        </w:rPr>
        <w:t>lay</w:t>
      </w:r>
      <w:proofErr w:type="gramEnd"/>
      <w:r w:rsidRPr="00775713">
        <w:rPr>
          <w:rFonts w:ascii="Times New Roman" w:hAnsi="Times New Roman"/>
          <w:color w:val="202124"/>
          <w:sz w:val="24"/>
          <w:szCs w:val="24"/>
          <w:shd w:val="clear" w:color="auto" w:fill="FFFFFF"/>
        </w:rPr>
        <w:t xml:space="preserve"> out and understand the</w:t>
      </w:r>
      <w:r w:rsidRPr="00775713">
        <w:rPr>
          <w:rFonts w:ascii="Times New Roman" w:hAnsi="Times New Roman"/>
          <w:color w:val="202124"/>
          <w:sz w:val="24"/>
          <w:szCs w:val="24"/>
          <w:shd w:val="clear" w:color="auto" w:fill="FFFFFF"/>
        </w:rPr>
        <w:t>ir privileges, including those that connect with regenerative and sexual wellbeing. Taking on suitable measures to work on ladies' capacity to procure pay past conventional occupations, accomplish monetary confidence, and guarantee ladies' equivalent admit</w:t>
      </w:r>
      <w:r w:rsidRPr="00775713">
        <w:rPr>
          <w:rFonts w:ascii="Times New Roman" w:hAnsi="Times New Roman"/>
          <w:color w:val="202124"/>
          <w:sz w:val="24"/>
          <w:szCs w:val="24"/>
          <w:shd w:val="clear" w:color="auto" w:fill="FFFFFF"/>
        </w:rPr>
        <w:t>tance to the work market and government-backed retirement frameworks.</w:t>
      </w:r>
    </w:p>
    <w:p w:rsidR="00775713" w:rsidRPr="00775713" w:rsidRDefault="00620751" w:rsidP="003A55C9">
      <w:pPr>
        <w:spacing w:line="240" w:lineRule="auto"/>
        <w:ind w:firstLine="720"/>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Likewise, viciousness and well-being are significant dangers to ladies in the public eye. Abusive behaviour at home, assaults, and so on are alarmingly expanding step by step. All the mo</w:t>
      </w:r>
      <w:r w:rsidRPr="00775713">
        <w:rPr>
          <w:rFonts w:ascii="Times New Roman" w:hAnsi="Times New Roman"/>
          <w:color w:val="202124"/>
          <w:sz w:val="24"/>
          <w:szCs w:val="24"/>
          <w:shd w:val="clear" w:color="auto" w:fill="FFFFFF"/>
        </w:rPr>
        <w:t xml:space="preserve">re in this way, since ladies are reluctant about making some noise. Essentially, the ones who accomplish similar work get compensated not exactly their male partners. It is tremendously unreasonable and chauvinist to pay somebody less for similar work due </w:t>
      </w:r>
      <w:r w:rsidRPr="00775713">
        <w:rPr>
          <w:rFonts w:ascii="Times New Roman" w:hAnsi="Times New Roman"/>
          <w:color w:val="202124"/>
          <w:sz w:val="24"/>
          <w:szCs w:val="24"/>
          <w:shd w:val="clear" w:color="auto" w:fill="FFFFFF"/>
        </w:rPr>
        <w:t>to their orientation. Accordingly, we perceive how ladies' strengthening is a need of great importance. We want to enable these ladies to support themselves and never be a casualty of bad form. There have been a few associations and foundations upholding f</w:t>
      </w:r>
      <w:r w:rsidRPr="00775713">
        <w:rPr>
          <w:rFonts w:ascii="Times New Roman" w:hAnsi="Times New Roman"/>
          <w:color w:val="202124"/>
          <w:sz w:val="24"/>
          <w:szCs w:val="24"/>
          <w:shd w:val="clear" w:color="auto" w:fill="FFFFFF"/>
        </w:rPr>
        <w:t>or ladies, advancing lawful and strategy changes and orientation delicate information assortment, and supporting tasks that work on ladies' wellbeing and grow their decisions throughout everyday life. Indeed, even states of different countries are energeti</w:t>
      </w:r>
      <w:r w:rsidRPr="00775713">
        <w:rPr>
          <w:rFonts w:ascii="Times New Roman" w:hAnsi="Times New Roman"/>
          <w:color w:val="202124"/>
          <w:sz w:val="24"/>
          <w:szCs w:val="24"/>
          <w:shd w:val="clear" w:color="auto" w:fill="FFFFFF"/>
        </w:rPr>
        <w:t xml:space="preserve">cally attempting to advance schooling for womenfolk. These are obvious signs that every one of the powers that adjust to a general public </w:t>
      </w:r>
      <w:proofErr w:type="gramStart"/>
      <w:r w:rsidRPr="00775713">
        <w:rPr>
          <w:rFonts w:ascii="Times New Roman" w:hAnsi="Times New Roman"/>
          <w:color w:val="202124"/>
          <w:sz w:val="24"/>
          <w:szCs w:val="24"/>
          <w:shd w:val="clear" w:color="auto" w:fill="FFFFFF"/>
        </w:rPr>
        <w:t>have</w:t>
      </w:r>
      <w:proofErr w:type="gramEnd"/>
      <w:r w:rsidRPr="00775713">
        <w:rPr>
          <w:rFonts w:ascii="Times New Roman" w:hAnsi="Times New Roman"/>
          <w:color w:val="202124"/>
          <w:sz w:val="24"/>
          <w:szCs w:val="24"/>
          <w:shd w:val="clear" w:color="auto" w:fill="FFFFFF"/>
        </w:rPr>
        <w:t xml:space="preserve"> been on the whole supporting engaging ladies. Notwithstanding, numerous misfortunes are obstructing the ways of a</w:t>
      </w:r>
      <w:r w:rsidRPr="00775713">
        <w:rPr>
          <w:rFonts w:ascii="Times New Roman" w:hAnsi="Times New Roman"/>
          <w:color w:val="202124"/>
          <w:sz w:val="24"/>
          <w:szCs w:val="24"/>
          <w:shd w:val="clear" w:color="auto" w:fill="FFFFFF"/>
        </w:rPr>
        <w:t>chieving a total orientation impartial society.</w:t>
      </w:r>
    </w:p>
    <w:p w:rsidR="00775713" w:rsidRPr="00775713" w:rsidRDefault="00620751" w:rsidP="003A55C9">
      <w:pPr>
        <w:spacing w:line="240" w:lineRule="auto"/>
        <w:ind w:firstLine="720"/>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Besides, today there are various significations of the expression "Ladies Empowerment" which have prompted various organizations of conviction. Strengthening holds various implications for various minds and t</w:t>
      </w:r>
      <w:r w:rsidRPr="00775713">
        <w:rPr>
          <w:rFonts w:ascii="Times New Roman" w:hAnsi="Times New Roman"/>
          <w:color w:val="202124"/>
          <w:sz w:val="24"/>
          <w:szCs w:val="24"/>
          <w:shd w:val="clear" w:color="auto" w:fill="FFFFFF"/>
        </w:rPr>
        <w:t>his uniqueness, this perception of realities against fiction, this method of translation that individuals of different groups, affiliations and understanding are making the essential comprehension of "ladies strengthening" more complicated. Notwithstanding</w:t>
      </w:r>
      <w:r w:rsidRPr="00775713">
        <w:rPr>
          <w:rFonts w:ascii="Times New Roman" w:hAnsi="Times New Roman"/>
          <w:color w:val="202124"/>
          <w:sz w:val="24"/>
          <w:szCs w:val="24"/>
          <w:shd w:val="clear" w:color="auto" w:fill="FFFFFF"/>
        </w:rPr>
        <w:t>, every lady genuinely should recall that they should obtain strengthening themselves as opposed to having it given to them by an outside party and ladies ought to trust in having the capacity to go with significant choices in their lives while additionall</w:t>
      </w:r>
      <w:r w:rsidRPr="00775713">
        <w:rPr>
          <w:rFonts w:ascii="Times New Roman" w:hAnsi="Times New Roman"/>
          <w:color w:val="202124"/>
          <w:sz w:val="24"/>
          <w:szCs w:val="24"/>
          <w:shd w:val="clear" w:color="auto" w:fill="FFFFFF"/>
        </w:rPr>
        <w:t>y having the option to follow up on them. Strengthening and debilitation are relative; consequently, strengthening is a cycle, not an item. There has been huge advancement to elevate ladies monetarily, strategically and socially, however, it is as yet an u</w:t>
      </w:r>
      <w:r w:rsidRPr="00775713">
        <w:rPr>
          <w:rFonts w:ascii="Times New Roman" w:hAnsi="Times New Roman"/>
          <w:color w:val="202124"/>
          <w:sz w:val="24"/>
          <w:szCs w:val="24"/>
          <w:shd w:val="clear" w:color="auto" w:fill="FFFFFF"/>
        </w:rPr>
        <w:t>nconditional interaction. In the illumination of numerous continuous, a reasonable vision arises, a dream of the strengthening of each meriting one. Although another ageing lady is undeniably more enabled however her advancement skids to an end when instan</w:t>
      </w:r>
      <w:r w:rsidRPr="00775713">
        <w:rPr>
          <w:rFonts w:ascii="Times New Roman" w:hAnsi="Times New Roman"/>
          <w:color w:val="202124"/>
          <w:sz w:val="24"/>
          <w:szCs w:val="24"/>
          <w:shd w:val="clear" w:color="auto" w:fill="FFFFFF"/>
        </w:rPr>
        <w:t>ces of viciousness or any remarkable backward evil arise. Thus, when one assesses whether ladies strengthening is a legend or reality, it isn't so natural as ladies strengthening on occasion is by all accounts a deception that has been realized by some yet</w:t>
      </w:r>
      <w:r w:rsidRPr="00775713">
        <w:rPr>
          <w:rFonts w:ascii="Times New Roman" w:hAnsi="Times New Roman"/>
          <w:color w:val="202124"/>
          <w:sz w:val="24"/>
          <w:szCs w:val="24"/>
          <w:shd w:val="clear" w:color="auto" w:fill="FFFFFF"/>
        </w:rPr>
        <w:t xml:space="preserve"> stays an unfamiliar area to many. We, as a general public, need to commend each work made such a long way to bring to equality the orientation discussion and have to comprehend the reason why this fight isn't misrepresented and is vital to be legitimate. </w:t>
      </w:r>
      <w:r w:rsidRPr="00775713">
        <w:rPr>
          <w:rFonts w:ascii="Times New Roman" w:hAnsi="Times New Roman"/>
          <w:color w:val="202124"/>
          <w:sz w:val="24"/>
          <w:szCs w:val="24"/>
          <w:shd w:val="clear" w:color="auto" w:fill="FFFFFF"/>
        </w:rPr>
        <w:t>Enabling a lady today will prompt a dynamic culture for later and this silver lining ought to be our inspiration in breaking down any orientation correspondence conversation.</w:t>
      </w:r>
    </w:p>
    <w:p w:rsidR="00EF505C" w:rsidRPr="00296F81" w:rsidRDefault="00620751" w:rsidP="003A55C9">
      <w:pPr>
        <w:spacing w:line="240" w:lineRule="auto"/>
        <w:ind w:firstLine="720"/>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lastRenderedPageBreak/>
        <w:t>"Strengthening" has been utilized to address a large number of ideas and to portr</w:t>
      </w:r>
      <w:r w:rsidRPr="00775713">
        <w:rPr>
          <w:rFonts w:ascii="Times New Roman" w:hAnsi="Times New Roman"/>
          <w:color w:val="202124"/>
          <w:sz w:val="24"/>
          <w:szCs w:val="24"/>
          <w:shd w:val="clear" w:color="auto" w:fill="FFFFFF"/>
        </w:rPr>
        <w:t xml:space="preserve">ay an expansion of results. The term has been utilized all the more frequently to advocate for particular sorts of approaches and mediation systems than to break down them, as exhibited by various records from the United Nations (UNDAW 2001; UNICEF 1999), </w:t>
      </w:r>
      <w:r w:rsidRPr="00775713">
        <w:rPr>
          <w:rFonts w:ascii="Times New Roman" w:hAnsi="Times New Roman"/>
          <w:color w:val="202124"/>
          <w:sz w:val="24"/>
          <w:szCs w:val="24"/>
          <w:shd w:val="clear" w:color="auto" w:fill="FFFFFF"/>
        </w:rPr>
        <w:t xml:space="preserve">the Association for Women in Development (Everett 1991), the Declaration made at the Micro-Credit Summit (RESULTS 1997), DFID (2000), and different associations. Strengthening has turned into a generally utilized word. Strengthening in its </w:t>
      </w:r>
      <w:proofErr w:type="spellStart"/>
      <w:r w:rsidRPr="00775713">
        <w:rPr>
          <w:rFonts w:ascii="Times New Roman" w:hAnsi="Times New Roman"/>
          <w:color w:val="202124"/>
          <w:sz w:val="24"/>
          <w:szCs w:val="24"/>
          <w:shd w:val="clear" w:color="auto" w:fill="FFFFFF"/>
        </w:rPr>
        <w:t>emancipatory</w:t>
      </w:r>
      <w:proofErr w:type="spellEnd"/>
      <w:r w:rsidRPr="00775713">
        <w:rPr>
          <w:rFonts w:ascii="Times New Roman" w:hAnsi="Times New Roman"/>
          <w:color w:val="202124"/>
          <w:sz w:val="24"/>
          <w:szCs w:val="24"/>
          <w:shd w:val="clear" w:color="auto" w:fill="FFFFFF"/>
        </w:rPr>
        <w:t xml:space="preserve"> imp</w:t>
      </w:r>
      <w:r w:rsidRPr="00775713">
        <w:rPr>
          <w:rFonts w:ascii="Times New Roman" w:hAnsi="Times New Roman"/>
          <w:color w:val="202124"/>
          <w:sz w:val="24"/>
          <w:szCs w:val="24"/>
          <w:shd w:val="clear" w:color="auto" w:fill="FFFFFF"/>
        </w:rPr>
        <w:t xml:space="preserve">ortance is a serious word one which raises the subject of an individual organization, one that connects the activity to </w:t>
      </w:r>
      <w:proofErr w:type="gramStart"/>
      <w:r w:rsidRPr="00775713">
        <w:rPr>
          <w:rFonts w:ascii="Times New Roman" w:hAnsi="Times New Roman"/>
          <w:color w:val="202124"/>
          <w:sz w:val="24"/>
          <w:szCs w:val="24"/>
          <w:shd w:val="clear" w:color="auto" w:fill="FFFFFF"/>
        </w:rPr>
        <w:t>necessities,</w:t>
      </w:r>
      <w:proofErr w:type="gramEnd"/>
      <w:r w:rsidRPr="00775713">
        <w:rPr>
          <w:rFonts w:ascii="Times New Roman" w:hAnsi="Times New Roman"/>
          <w:color w:val="202124"/>
          <w:sz w:val="24"/>
          <w:szCs w:val="24"/>
          <w:shd w:val="clear" w:color="auto" w:fill="FFFFFF"/>
        </w:rPr>
        <w:t xml:space="preserve"> and one that outcomes in rolling out huge aggregate improvement. Likewise, an idea doesn't only concern individual personal</w:t>
      </w:r>
      <w:r w:rsidRPr="00775713">
        <w:rPr>
          <w:rFonts w:ascii="Times New Roman" w:hAnsi="Times New Roman"/>
          <w:color w:val="202124"/>
          <w:sz w:val="24"/>
          <w:szCs w:val="24"/>
          <w:shd w:val="clear" w:color="auto" w:fill="FFFFFF"/>
        </w:rPr>
        <w:t>ity but draws out a more extensive investigation of common liberties and civil rights. Applied to orientation issues, the conversation of strengthening carries ladies into the political circle, both private and public. In this unique circumstance, strength</w:t>
      </w:r>
      <w:r w:rsidRPr="00775713">
        <w:rPr>
          <w:rFonts w:ascii="Times New Roman" w:hAnsi="Times New Roman"/>
          <w:color w:val="202124"/>
          <w:sz w:val="24"/>
          <w:szCs w:val="24"/>
          <w:shd w:val="clear" w:color="auto" w:fill="FFFFFF"/>
        </w:rPr>
        <w:t>ening is a cycle to change the dissemination of force among people, both in relational relations and in organizations throughout society. The idea of ladies' strengthening arose out of a few significant evaluates and discusses produced by the ladies' devel</w:t>
      </w:r>
      <w:r w:rsidRPr="00775713">
        <w:rPr>
          <w:rFonts w:ascii="Times New Roman" w:hAnsi="Times New Roman"/>
          <w:color w:val="202124"/>
          <w:sz w:val="24"/>
          <w:szCs w:val="24"/>
          <w:shd w:val="clear" w:color="auto" w:fill="FFFFFF"/>
        </w:rPr>
        <w:t>opment all through the world during the 1980s, when women's activists, especially in the Third World, were progressively discontent with the to a great extent objective and financial specialist 'WID', 'Roll', and 'Stray' models in winning improvement media</w:t>
      </w:r>
      <w:r w:rsidRPr="00775713">
        <w:rPr>
          <w:rFonts w:ascii="Times New Roman" w:hAnsi="Times New Roman"/>
          <w:color w:val="202124"/>
          <w:sz w:val="24"/>
          <w:szCs w:val="24"/>
          <w:shd w:val="clear" w:color="auto" w:fill="FFFFFF"/>
        </w:rPr>
        <w:t>tions. There was developing cooperation among woman's rights and the idea and practice of famous schooling, because of the '</w:t>
      </w:r>
      <w:proofErr w:type="spellStart"/>
      <w:r w:rsidRPr="00775713">
        <w:rPr>
          <w:rFonts w:ascii="Times New Roman" w:hAnsi="Times New Roman"/>
          <w:color w:val="202124"/>
          <w:sz w:val="24"/>
          <w:szCs w:val="24"/>
          <w:shd w:val="clear" w:color="auto" w:fill="FFFFFF"/>
        </w:rPr>
        <w:t>conscientisation</w:t>
      </w:r>
      <w:proofErr w:type="spellEnd"/>
      <w:r w:rsidRPr="00775713">
        <w:rPr>
          <w:rFonts w:ascii="Times New Roman" w:hAnsi="Times New Roman"/>
          <w:color w:val="202124"/>
          <w:sz w:val="24"/>
          <w:szCs w:val="24"/>
          <w:shd w:val="clear" w:color="auto" w:fill="FFFFFF"/>
        </w:rPr>
        <w:t xml:space="preserve">' approach created by Paulo </w:t>
      </w:r>
      <w:proofErr w:type="spellStart"/>
      <w:r w:rsidRPr="00775713">
        <w:rPr>
          <w:rFonts w:ascii="Times New Roman" w:hAnsi="Times New Roman"/>
          <w:color w:val="202124"/>
          <w:sz w:val="24"/>
          <w:szCs w:val="24"/>
          <w:shd w:val="clear" w:color="auto" w:fill="FFFFFF"/>
        </w:rPr>
        <w:t>Freire</w:t>
      </w:r>
      <w:proofErr w:type="spellEnd"/>
      <w:r w:rsidRPr="00775713">
        <w:rPr>
          <w:rFonts w:ascii="Times New Roman" w:hAnsi="Times New Roman"/>
          <w:color w:val="202124"/>
          <w:sz w:val="24"/>
          <w:szCs w:val="24"/>
          <w:shd w:val="clear" w:color="auto" w:fill="FFFFFF"/>
        </w:rPr>
        <w:t xml:space="preserve"> in Latin America during the 1970s as a feature of his 'freedom philosophy. The tr</w:t>
      </w:r>
      <w:r w:rsidRPr="00775713">
        <w:rPr>
          <w:rFonts w:ascii="Times New Roman" w:hAnsi="Times New Roman"/>
          <w:color w:val="202124"/>
          <w:sz w:val="24"/>
          <w:szCs w:val="24"/>
          <w:shd w:val="clear" w:color="auto" w:fill="FFFFFF"/>
        </w:rPr>
        <w:t>ansaction of these strong new talks drove, by the mid-1980s, the spread of 'ladies' strengthening' as a more political and transformative thought for battles that tested man-controlled society, yet in addition to the interceding designs of class, race, ide</w:t>
      </w:r>
      <w:r w:rsidRPr="00775713">
        <w:rPr>
          <w:rFonts w:ascii="Times New Roman" w:hAnsi="Times New Roman"/>
          <w:color w:val="202124"/>
          <w:sz w:val="24"/>
          <w:szCs w:val="24"/>
          <w:shd w:val="clear" w:color="auto" w:fill="FFFFFF"/>
        </w:rPr>
        <w:t>ntity - and, i</w:t>
      </w:r>
      <w:r w:rsidR="003A55C9">
        <w:rPr>
          <w:rFonts w:ascii="Times New Roman" w:hAnsi="Times New Roman"/>
          <w:color w:val="202124"/>
          <w:sz w:val="24"/>
          <w:szCs w:val="24"/>
          <w:shd w:val="clear" w:color="auto" w:fill="FFFFFF"/>
        </w:rPr>
        <w:t>n India, standing and religion</w:t>
      </w:r>
      <w:r w:rsidRPr="00775713">
        <w:rPr>
          <w:rFonts w:ascii="Times New Roman" w:hAnsi="Times New Roman"/>
          <w:color w:val="202124"/>
          <w:sz w:val="24"/>
          <w:szCs w:val="24"/>
          <w:shd w:val="clear" w:color="auto" w:fill="FFFFFF"/>
        </w:rPr>
        <w:t xml:space="preserve"> which decided the idea of ladies' situation and condition in creating social orders. The sharp political perspective from which it emerged became diffused and weakened. Improvement help organizations (multilater</w:t>
      </w:r>
      <w:r w:rsidRPr="00775713">
        <w:rPr>
          <w:rFonts w:ascii="Times New Roman" w:hAnsi="Times New Roman"/>
          <w:color w:val="202124"/>
          <w:sz w:val="24"/>
          <w:szCs w:val="24"/>
          <w:shd w:val="clear" w:color="auto" w:fill="FFFFFF"/>
        </w:rPr>
        <w:t>al, reciprocal, and private), forever looking for expressions and sorcery slugs that could some way or another trigger the course of social change, grab hold of the term and started to utilize it to supplant their previous phrasing of 'individuals' coopera</w:t>
      </w:r>
      <w:r w:rsidRPr="00775713">
        <w:rPr>
          <w:rFonts w:ascii="Times New Roman" w:hAnsi="Times New Roman"/>
          <w:color w:val="202124"/>
          <w:sz w:val="24"/>
          <w:szCs w:val="24"/>
          <w:shd w:val="clear" w:color="auto" w:fill="FFFFFF"/>
        </w:rPr>
        <w:t>tion' and 'ladies' development'.The1995FourthWorld Conference on Women in Beijing assumed a basic part in acquainting the 'e' word with state entertainers, and legislatures restless to show a dynamic way to deal with orientation immediately embraced the ex</w:t>
      </w:r>
      <w:r w:rsidRPr="00775713">
        <w:rPr>
          <w:rFonts w:ascii="Times New Roman" w:hAnsi="Times New Roman"/>
          <w:color w:val="202124"/>
          <w:sz w:val="24"/>
          <w:szCs w:val="24"/>
          <w:shd w:val="clear" w:color="auto" w:fill="FFFFFF"/>
        </w:rPr>
        <w:t xml:space="preserve">pression of ladies' strengthening. The main point, nonetheless, is that all endeavours to conceptualize the term all the more focused on that strengthening was a socio-political </w:t>
      </w:r>
      <w:proofErr w:type="gramStart"/>
      <w:r w:rsidRPr="00775713">
        <w:rPr>
          <w:rFonts w:ascii="Times New Roman" w:hAnsi="Times New Roman"/>
          <w:color w:val="202124"/>
          <w:sz w:val="24"/>
          <w:szCs w:val="24"/>
          <w:shd w:val="clear" w:color="auto" w:fill="FFFFFF"/>
        </w:rPr>
        <w:t>cycle, that</w:t>
      </w:r>
      <w:proofErr w:type="gramEnd"/>
      <w:r w:rsidRPr="00775713">
        <w:rPr>
          <w:rFonts w:ascii="Times New Roman" w:hAnsi="Times New Roman"/>
          <w:color w:val="202124"/>
          <w:sz w:val="24"/>
          <w:szCs w:val="24"/>
          <w:shd w:val="clear" w:color="auto" w:fill="FFFFFF"/>
        </w:rPr>
        <w:t xml:space="preserve"> the basic working idea inside strengthening was power, and that st</w:t>
      </w:r>
      <w:r w:rsidRPr="00775713">
        <w:rPr>
          <w:rFonts w:ascii="Times New Roman" w:hAnsi="Times New Roman"/>
          <w:color w:val="202124"/>
          <w:sz w:val="24"/>
          <w:szCs w:val="24"/>
          <w:shd w:val="clear" w:color="auto" w:fill="FFFFFF"/>
        </w:rPr>
        <w:t>rengthening was about shifts in political, social, and monetary power between and across the two people and gatherings.</w:t>
      </w:r>
    </w:p>
    <w:p w:rsidR="00775713" w:rsidRPr="003A55C9" w:rsidRDefault="00620751" w:rsidP="00775713">
      <w:pPr>
        <w:spacing w:line="240" w:lineRule="auto"/>
        <w:jc w:val="both"/>
        <w:rPr>
          <w:rFonts w:ascii="Times New Roman" w:hAnsi="Times New Roman"/>
          <w:b/>
          <w:bCs/>
          <w:color w:val="202124"/>
          <w:sz w:val="24"/>
          <w:szCs w:val="24"/>
          <w:shd w:val="clear" w:color="auto" w:fill="FFFFFF"/>
        </w:rPr>
      </w:pPr>
      <w:r w:rsidRPr="003A55C9">
        <w:rPr>
          <w:rFonts w:ascii="Times New Roman" w:hAnsi="Times New Roman"/>
          <w:b/>
          <w:bCs/>
          <w:color w:val="202124"/>
          <w:sz w:val="24"/>
          <w:szCs w:val="24"/>
          <w:shd w:val="clear" w:color="auto" w:fill="FFFFFF"/>
        </w:rPr>
        <w:t>Conceptualizing ladies' strengthening</w:t>
      </w:r>
    </w:p>
    <w:p w:rsidR="00EF505C" w:rsidRPr="00296F81" w:rsidRDefault="00620751" w:rsidP="003A55C9">
      <w:pPr>
        <w:spacing w:line="240" w:lineRule="auto"/>
        <w:ind w:firstLine="720"/>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Given the variety in the accentuations and plans in conversations on ladies' strengthening, we tracked down the more noteworthy agreement in the writing on its conceptualization. There is a nexus of a couple of keys, covering terms that are most frequently</w:t>
      </w:r>
      <w:r w:rsidRPr="00775713">
        <w:rPr>
          <w:rFonts w:ascii="Times New Roman" w:hAnsi="Times New Roman"/>
          <w:color w:val="202124"/>
          <w:sz w:val="24"/>
          <w:szCs w:val="24"/>
          <w:shd w:val="clear" w:color="auto" w:fill="FFFFFF"/>
        </w:rPr>
        <w:t xml:space="preserve"> remembered for characterizing strengthening: choices, decision, control, and power. Most frequently these are alluding to ladies' capacity to decide and influence results of significance to themselves and their families. Command over one's own life and </w:t>
      </w:r>
      <w:proofErr w:type="gramStart"/>
      <w:r w:rsidRPr="00775713">
        <w:rPr>
          <w:rFonts w:ascii="Times New Roman" w:hAnsi="Times New Roman"/>
          <w:color w:val="202124"/>
          <w:sz w:val="24"/>
          <w:szCs w:val="24"/>
          <w:shd w:val="clear" w:color="auto" w:fill="FFFFFF"/>
        </w:rPr>
        <w:t>as</w:t>
      </w:r>
      <w:r w:rsidRPr="00775713">
        <w:rPr>
          <w:rFonts w:ascii="Times New Roman" w:hAnsi="Times New Roman"/>
          <w:color w:val="202124"/>
          <w:sz w:val="24"/>
          <w:szCs w:val="24"/>
          <w:shd w:val="clear" w:color="auto" w:fill="FFFFFF"/>
        </w:rPr>
        <w:t>sets is</w:t>
      </w:r>
      <w:proofErr w:type="gramEnd"/>
      <w:r w:rsidRPr="00775713">
        <w:rPr>
          <w:rFonts w:ascii="Times New Roman" w:hAnsi="Times New Roman"/>
          <w:color w:val="202124"/>
          <w:sz w:val="24"/>
          <w:szCs w:val="24"/>
          <w:shd w:val="clear" w:color="auto" w:fill="FFFFFF"/>
        </w:rPr>
        <w:t xml:space="preserve"> frequently worrying. Consequently, there is an incessant reference to a variation of the capacity to "influence one's prosperity," and "settle on essential important decisions." G. </w:t>
      </w:r>
      <w:proofErr w:type="spellStart"/>
      <w:r w:rsidRPr="00775713">
        <w:rPr>
          <w:rFonts w:ascii="Times New Roman" w:hAnsi="Times New Roman"/>
          <w:color w:val="202124"/>
          <w:sz w:val="24"/>
          <w:szCs w:val="24"/>
          <w:shd w:val="clear" w:color="auto" w:fill="FFFFFF"/>
        </w:rPr>
        <w:t>Sen</w:t>
      </w:r>
      <w:proofErr w:type="spellEnd"/>
      <w:r w:rsidRPr="00775713">
        <w:rPr>
          <w:rFonts w:ascii="Times New Roman" w:hAnsi="Times New Roman"/>
          <w:color w:val="202124"/>
          <w:sz w:val="24"/>
          <w:szCs w:val="24"/>
          <w:shd w:val="clear" w:color="auto" w:fill="FFFFFF"/>
        </w:rPr>
        <w:t xml:space="preserve"> (1993) characterizes strengthening as "modifying relations of f</w:t>
      </w:r>
      <w:r w:rsidRPr="00775713">
        <w:rPr>
          <w:rFonts w:ascii="Times New Roman" w:hAnsi="Times New Roman"/>
          <w:color w:val="202124"/>
          <w:sz w:val="24"/>
          <w:szCs w:val="24"/>
          <w:shd w:val="clear" w:color="auto" w:fill="FFFFFF"/>
        </w:rPr>
        <w:t xml:space="preserve">orce… </w:t>
      </w:r>
      <w:proofErr w:type="gramStart"/>
      <w:r w:rsidRPr="00775713">
        <w:rPr>
          <w:rFonts w:ascii="Times New Roman" w:hAnsi="Times New Roman"/>
          <w:color w:val="202124"/>
          <w:sz w:val="24"/>
          <w:szCs w:val="24"/>
          <w:shd w:val="clear" w:color="auto" w:fill="FFFFFF"/>
        </w:rPr>
        <w:t>which</w:t>
      </w:r>
      <w:proofErr w:type="gramEnd"/>
      <w:r w:rsidRPr="00775713">
        <w:rPr>
          <w:rFonts w:ascii="Times New Roman" w:hAnsi="Times New Roman"/>
          <w:color w:val="202124"/>
          <w:sz w:val="24"/>
          <w:szCs w:val="24"/>
          <w:shd w:val="clear" w:color="auto" w:fill="FFFFFF"/>
        </w:rPr>
        <w:t xml:space="preserve"> oblige ladies' choices and independence and unfavourably influence wellbeing and prosperity." </w:t>
      </w:r>
      <w:proofErr w:type="spellStart"/>
      <w:r w:rsidRPr="00775713">
        <w:rPr>
          <w:rFonts w:ascii="Times New Roman" w:hAnsi="Times New Roman"/>
          <w:color w:val="202124"/>
          <w:sz w:val="24"/>
          <w:szCs w:val="24"/>
          <w:shd w:val="clear" w:color="auto" w:fill="FFFFFF"/>
        </w:rPr>
        <w:t>Batliwala's</w:t>
      </w:r>
      <w:proofErr w:type="spellEnd"/>
      <w:r w:rsidRPr="00775713">
        <w:rPr>
          <w:rFonts w:ascii="Times New Roman" w:hAnsi="Times New Roman"/>
          <w:color w:val="202124"/>
          <w:sz w:val="24"/>
          <w:szCs w:val="24"/>
          <w:shd w:val="clear" w:color="auto" w:fill="FFFFFF"/>
        </w:rPr>
        <w:t xml:space="preserve"> (1994) definition is as far as "how much impact individuals have over outside activities that </w:t>
      </w:r>
      <w:r w:rsidRPr="00775713">
        <w:rPr>
          <w:rFonts w:ascii="Times New Roman" w:hAnsi="Times New Roman"/>
          <w:color w:val="202124"/>
          <w:sz w:val="24"/>
          <w:szCs w:val="24"/>
          <w:shd w:val="clear" w:color="auto" w:fill="FFFFFF"/>
        </w:rPr>
        <w:lastRenderedPageBreak/>
        <w:t>make a difference to their government assist</w:t>
      </w:r>
      <w:r w:rsidRPr="00775713">
        <w:rPr>
          <w:rFonts w:ascii="Times New Roman" w:hAnsi="Times New Roman"/>
          <w:color w:val="202124"/>
          <w:sz w:val="24"/>
          <w:szCs w:val="24"/>
          <w:shd w:val="clear" w:color="auto" w:fill="FFFFFF"/>
        </w:rPr>
        <w:t xml:space="preserve">ance." Keller and </w:t>
      </w:r>
      <w:proofErr w:type="spellStart"/>
      <w:r w:rsidRPr="00775713">
        <w:rPr>
          <w:rFonts w:ascii="Times New Roman" w:hAnsi="Times New Roman"/>
          <w:color w:val="202124"/>
          <w:sz w:val="24"/>
          <w:szCs w:val="24"/>
          <w:shd w:val="clear" w:color="auto" w:fill="FFFFFF"/>
        </w:rPr>
        <w:t>Mbwewe</w:t>
      </w:r>
      <w:proofErr w:type="spellEnd"/>
      <w:r w:rsidRPr="00775713">
        <w:rPr>
          <w:rFonts w:ascii="Times New Roman" w:hAnsi="Times New Roman"/>
          <w:color w:val="202124"/>
          <w:sz w:val="24"/>
          <w:szCs w:val="24"/>
          <w:shd w:val="clear" w:color="auto" w:fill="FFFFFF"/>
        </w:rPr>
        <w:t xml:space="preserve"> (1991, as referred to in </w:t>
      </w:r>
      <w:proofErr w:type="spellStart"/>
      <w:r w:rsidRPr="00775713">
        <w:rPr>
          <w:rFonts w:ascii="Times New Roman" w:hAnsi="Times New Roman"/>
          <w:color w:val="202124"/>
          <w:sz w:val="24"/>
          <w:szCs w:val="24"/>
          <w:shd w:val="clear" w:color="auto" w:fill="FFFFFF"/>
        </w:rPr>
        <w:t>Rowlands</w:t>
      </w:r>
      <w:proofErr w:type="spellEnd"/>
      <w:r w:rsidRPr="00775713">
        <w:rPr>
          <w:rFonts w:ascii="Times New Roman" w:hAnsi="Times New Roman"/>
          <w:color w:val="202124"/>
          <w:sz w:val="24"/>
          <w:szCs w:val="24"/>
          <w:shd w:val="clear" w:color="auto" w:fill="FFFFFF"/>
        </w:rPr>
        <w:t xml:space="preserve"> 1995) depict it as "a cycle by which ladies become ready to sort out themselves to expand their own confidence, to declare their free right to decide and to control assets which will help with test</w:t>
      </w:r>
      <w:r w:rsidRPr="00775713">
        <w:rPr>
          <w:rFonts w:ascii="Times New Roman" w:hAnsi="Times New Roman"/>
          <w:color w:val="202124"/>
          <w:sz w:val="24"/>
          <w:szCs w:val="24"/>
          <w:shd w:val="clear" w:color="auto" w:fill="FFFFFF"/>
        </w:rPr>
        <w:t>ing and disposing of their own subjection". Likewise showing up regularly in meanings of strengthening is a component connected with the idea of human organization - - self-adequacy. Drawing mostly from the common liberties and women's activist points of v</w:t>
      </w:r>
      <w:r w:rsidRPr="00775713">
        <w:rPr>
          <w:rFonts w:ascii="Times New Roman" w:hAnsi="Times New Roman"/>
          <w:color w:val="202124"/>
          <w:sz w:val="24"/>
          <w:szCs w:val="24"/>
          <w:shd w:val="clear" w:color="auto" w:fill="FFFFFF"/>
        </w:rPr>
        <w:t xml:space="preserve">iew, numerous definitions contain the possibility that a key change in discernments, or "internal change," is crucial for the detailing of decisions. That is, </w:t>
      </w:r>
      <w:proofErr w:type="gramStart"/>
      <w:r w:rsidRPr="00775713">
        <w:rPr>
          <w:rFonts w:ascii="Times New Roman" w:hAnsi="Times New Roman"/>
          <w:color w:val="202124"/>
          <w:sz w:val="24"/>
          <w:szCs w:val="24"/>
          <w:shd w:val="clear" w:color="auto" w:fill="FFFFFF"/>
        </w:rPr>
        <w:t>ladies,</w:t>
      </w:r>
      <w:proofErr w:type="gramEnd"/>
      <w:r w:rsidRPr="00775713">
        <w:rPr>
          <w:rFonts w:ascii="Times New Roman" w:hAnsi="Times New Roman"/>
          <w:color w:val="202124"/>
          <w:sz w:val="24"/>
          <w:szCs w:val="24"/>
          <w:shd w:val="clear" w:color="auto" w:fill="FFFFFF"/>
        </w:rPr>
        <w:t xml:space="preserve"> ought to have the option to characterize personal responsibility and decision, and view t</w:t>
      </w:r>
      <w:r w:rsidRPr="00775713">
        <w:rPr>
          <w:rFonts w:ascii="Times New Roman" w:hAnsi="Times New Roman"/>
          <w:color w:val="202124"/>
          <w:sz w:val="24"/>
          <w:szCs w:val="24"/>
          <w:shd w:val="clear" w:color="auto" w:fill="FFFFFF"/>
        </w:rPr>
        <w:t xml:space="preserve">hemselves as capable, yet qualified for simply deciding (A. </w:t>
      </w:r>
      <w:proofErr w:type="spellStart"/>
      <w:r w:rsidRPr="00775713">
        <w:rPr>
          <w:rFonts w:ascii="Times New Roman" w:hAnsi="Times New Roman"/>
          <w:color w:val="202124"/>
          <w:sz w:val="24"/>
          <w:szCs w:val="24"/>
          <w:shd w:val="clear" w:color="auto" w:fill="FFFFFF"/>
        </w:rPr>
        <w:t>Sen</w:t>
      </w:r>
      <w:proofErr w:type="spellEnd"/>
      <w:r w:rsidRPr="00775713">
        <w:rPr>
          <w:rFonts w:ascii="Times New Roman" w:hAnsi="Times New Roman"/>
          <w:color w:val="202124"/>
          <w:sz w:val="24"/>
          <w:szCs w:val="24"/>
          <w:shd w:val="clear" w:color="auto" w:fill="FFFFFF"/>
        </w:rPr>
        <w:t xml:space="preserve"> 1999; G. </w:t>
      </w:r>
      <w:proofErr w:type="spellStart"/>
      <w:r w:rsidRPr="00775713">
        <w:rPr>
          <w:rFonts w:ascii="Times New Roman" w:hAnsi="Times New Roman"/>
          <w:color w:val="202124"/>
          <w:sz w:val="24"/>
          <w:szCs w:val="24"/>
          <w:shd w:val="clear" w:color="auto" w:fill="FFFFFF"/>
        </w:rPr>
        <w:t>Sen</w:t>
      </w:r>
      <w:proofErr w:type="spellEnd"/>
      <w:r w:rsidRPr="00775713">
        <w:rPr>
          <w:rFonts w:ascii="Times New Roman" w:hAnsi="Times New Roman"/>
          <w:color w:val="202124"/>
          <w:sz w:val="24"/>
          <w:szCs w:val="24"/>
          <w:shd w:val="clear" w:color="auto" w:fill="FFFFFF"/>
        </w:rPr>
        <w:t xml:space="preserve"> 1993, </w:t>
      </w:r>
      <w:proofErr w:type="spellStart"/>
      <w:r w:rsidRPr="00775713">
        <w:rPr>
          <w:rFonts w:ascii="Times New Roman" w:hAnsi="Times New Roman"/>
          <w:color w:val="202124"/>
          <w:sz w:val="24"/>
          <w:szCs w:val="24"/>
          <w:shd w:val="clear" w:color="auto" w:fill="FFFFFF"/>
        </w:rPr>
        <w:t>Kabeer</w:t>
      </w:r>
      <w:proofErr w:type="spellEnd"/>
      <w:r w:rsidRPr="00775713">
        <w:rPr>
          <w:rFonts w:ascii="Times New Roman" w:hAnsi="Times New Roman"/>
          <w:color w:val="202124"/>
          <w:sz w:val="24"/>
          <w:szCs w:val="24"/>
          <w:shd w:val="clear" w:color="auto" w:fill="FFFFFF"/>
        </w:rPr>
        <w:t xml:space="preserve"> 2001; </w:t>
      </w:r>
      <w:proofErr w:type="spellStart"/>
      <w:r w:rsidRPr="00775713">
        <w:rPr>
          <w:rFonts w:ascii="Times New Roman" w:hAnsi="Times New Roman"/>
          <w:color w:val="202124"/>
          <w:sz w:val="24"/>
          <w:szCs w:val="24"/>
          <w:shd w:val="clear" w:color="auto" w:fill="FFFFFF"/>
        </w:rPr>
        <w:t>Rowlands</w:t>
      </w:r>
      <w:proofErr w:type="spellEnd"/>
      <w:r w:rsidRPr="00775713">
        <w:rPr>
          <w:rFonts w:ascii="Times New Roman" w:hAnsi="Times New Roman"/>
          <w:color w:val="202124"/>
          <w:sz w:val="24"/>
          <w:szCs w:val="24"/>
          <w:shd w:val="clear" w:color="auto" w:fill="FFFFFF"/>
        </w:rPr>
        <w:t xml:space="preserve"> 1995, Chen 1992). </w:t>
      </w:r>
      <w:proofErr w:type="spellStart"/>
      <w:r w:rsidRPr="00775713">
        <w:rPr>
          <w:rFonts w:ascii="Times New Roman" w:hAnsi="Times New Roman"/>
          <w:color w:val="202124"/>
          <w:sz w:val="24"/>
          <w:szCs w:val="24"/>
          <w:shd w:val="clear" w:color="auto" w:fill="FFFFFF"/>
        </w:rPr>
        <w:t>Kabeer</w:t>
      </w:r>
      <w:proofErr w:type="spellEnd"/>
      <w:r w:rsidRPr="00775713">
        <w:rPr>
          <w:rFonts w:ascii="Times New Roman" w:hAnsi="Times New Roman"/>
          <w:color w:val="202124"/>
          <w:sz w:val="24"/>
          <w:szCs w:val="24"/>
          <w:shd w:val="clear" w:color="auto" w:fill="FFFFFF"/>
        </w:rPr>
        <w:t xml:space="preserve"> (2001) goes above and beyond and depicts this cycle as far as "thinking outside the framework" and rocking the boat. </w:t>
      </w:r>
      <w:proofErr w:type="spellStart"/>
      <w:r w:rsidRPr="00775713">
        <w:rPr>
          <w:rFonts w:ascii="Times New Roman" w:hAnsi="Times New Roman"/>
          <w:color w:val="202124"/>
          <w:sz w:val="24"/>
          <w:szCs w:val="24"/>
          <w:shd w:val="clear" w:color="auto" w:fill="FFFFFF"/>
        </w:rPr>
        <w:t>Kabeer</w:t>
      </w:r>
      <w:proofErr w:type="spellEnd"/>
      <w:r w:rsidRPr="00775713">
        <w:rPr>
          <w:rFonts w:ascii="Times New Roman" w:hAnsi="Times New Roman"/>
          <w:color w:val="202124"/>
          <w:sz w:val="24"/>
          <w:szCs w:val="24"/>
          <w:shd w:val="clear" w:color="auto" w:fill="FFFFFF"/>
        </w:rPr>
        <w:t xml:space="preserve"> (2</w:t>
      </w:r>
      <w:r w:rsidRPr="00775713">
        <w:rPr>
          <w:rFonts w:ascii="Times New Roman" w:hAnsi="Times New Roman"/>
          <w:color w:val="202124"/>
          <w:sz w:val="24"/>
          <w:szCs w:val="24"/>
          <w:shd w:val="clear" w:color="auto" w:fill="FFFFFF"/>
        </w:rPr>
        <w:t>001) offers a valuable meaning of strengthening that catches what is normal to these definitions and that can be applied across the scope of settings that improvement help is worried about: "The extension in individuals' capacity to go with vital decisions</w:t>
      </w:r>
      <w:r w:rsidRPr="00775713">
        <w:rPr>
          <w:rFonts w:ascii="Times New Roman" w:hAnsi="Times New Roman"/>
          <w:color w:val="202124"/>
          <w:sz w:val="24"/>
          <w:szCs w:val="24"/>
          <w:shd w:val="clear" w:color="auto" w:fill="FFFFFF"/>
        </w:rPr>
        <w:t xml:space="preserve"> in a setting where this capacity was recently denied to them." Let's glance at the viewpoints given by </w:t>
      </w:r>
      <w:proofErr w:type="spellStart"/>
      <w:r w:rsidRPr="00775713">
        <w:rPr>
          <w:rFonts w:ascii="Times New Roman" w:hAnsi="Times New Roman"/>
          <w:color w:val="202124"/>
          <w:sz w:val="24"/>
          <w:szCs w:val="24"/>
          <w:shd w:val="clear" w:color="auto" w:fill="FFFFFF"/>
        </w:rPr>
        <w:t>Batliwala</w:t>
      </w:r>
      <w:proofErr w:type="spellEnd"/>
      <w:r w:rsidRPr="00775713">
        <w:rPr>
          <w:rFonts w:ascii="Times New Roman" w:hAnsi="Times New Roman"/>
          <w:color w:val="202124"/>
          <w:sz w:val="24"/>
          <w:szCs w:val="24"/>
          <w:shd w:val="clear" w:color="auto" w:fill="FFFFFF"/>
        </w:rPr>
        <w:t xml:space="preserve">, </w:t>
      </w:r>
      <w:proofErr w:type="spellStart"/>
      <w:r w:rsidRPr="00775713">
        <w:rPr>
          <w:rFonts w:ascii="Times New Roman" w:hAnsi="Times New Roman"/>
          <w:color w:val="202124"/>
          <w:sz w:val="24"/>
          <w:szCs w:val="24"/>
          <w:shd w:val="clear" w:color="auto" w:fill="FFFFFF"/>
        </w:rPr>
        <w:t>Kabeer</w:t>
      </w:r>
      <w:proofErr w:type="spellEnd"/>
      <w:r w:rsidRPr="00775713">
        <w:rPr>
          <w:rFonts w:ascii="Times New Roman" w:hAnsi="Times New Roman"/>
          <w:color w:val="202124"/>
          <w:sz w:val="24"/>
          <w:szCs w:val="24"/>
          <w:shd w:val="clear" w:color="auto" w:fill="FFFFFF"/>
        </w:rPr>
        <w:t xml:space="preserve"> and </w:t>
      </w:r>
      <w:proofErr w:type="spellStart"/>
      <w:r w:rsidRPr="00775713">
        <w:rPr>
          <w:rFonts w:ascii="Times New Roman" w:hAnsi="Times New Roman"/>
          <w:color w:val="202124"/>
          <w:sz w:val="24"/>
          <w:szCs w:val="24"/>
          <w:shd w:val="clear" w:color="auto" w:fill="FFFFFF"/>
        </w:rPr>
        <w:t>Rowlands</w:t>
      </w:r>
      <w:proofErr w:type="spellEnd"/>
      <w:r w:rsidRPr="00775713">
        <w:rPr>
          <w:rFonts w:ascii="Times New Roman" w:hAnsi="Times New Roman"/>
          <w:color w:val="202124"/>
          <w:sz w:val="24"/>
          <w:szCs w:val="24"/>
          <w:shd w:val="clear" w:color="auto" w:fill="FFFFFF"/>
        </w:rPr>
        <w:t xml:space="preserve">, three of the most frequently referred to scholars on ladies' strengthening. </w:t>
      </w:r>
      <w:proofErr w:type="gramStart"/>
      <w:r w:rsidRPr="00775713">
        <w:rPr>
          <w:rFonts w:ascii="Times New Roman" w:hAnsi="Times New Roman"/>
          <w:color w:val="202124"/>
          <w:sz w:val="24"/>
          <w:szCs w:val="24"/>
          <w:shd w:val="clear" w:color="auto" w:fill="FFFFFF"/>
        </w:rPr>
        <w:t>different</w:t>
      </w:r>
      <w:proofErr w:type="gramEnd"/>
      <w:r w:rsidRPr="00775713">
        <w:rPr>
          <w:rFonts w:ascii="Times New Roman" w:hAnsi="Times New Roman"/>
          <w:color w:val="202124"/>
          <w:sz w:val="24"/>
          <w:szCs w:val="24"/>
          <w:shd w:val="clear" w:color="auto" w:fill="FFFFFF"/>
        </w:rPr>
        <w:t xml:space="preserve"> investigations have pointed toward</w:t>
      </w:r>
      <w:r w:rsidRPr="00775713">
        <w:rPr>
          <w:rFonts w:ascii="Times New Roman" w:hAnsi="Times New Roman"/>
          <w:color w:val="202124"/>
          <w:sz w:val="24"/>
          <w:szCs w:val="24"/>
          <w:shd w:val="clear" w:color="auto" w:fill="FFFFFF"/>
        </w:rPr>
        <w:t xml:space="preserve"> estimating ladies' "independence" (for example Dyson and Moore 1983; </w:t>
      </w:r>
      <w:proofErr w:type="spellStart"/>
      <w:r w:rsidRPr="00775713">
        <w:rPr>
          <w:rFonts w:ascii="Times New Roman" w:hAnsi="Times New Roman"/>
          <w:color w:val="202124"/>
          <w:sz w:val="24"/>
          <w:szCs w:val="24"/>
          <w:shd w:val="clear" w:color="auto" w:fill="FFFFFF"/>
        </w:rPr>
        <w:t>Basu</w:t>
      </w:r>
      <w:proofErr w:type="spellEnd"/>
      <w:r w:rsidRPr="00775713">
        <w:rPr>
          <w:rFonts w:ascii="Times New Roman" w:hAnsi="Times New Roman"/>
          <w:color w:val="202124"/>
          <w:sz w:val="24"/>
          <w:szCs w:val="24"/>
          <w:shd w:val="clear" w:color="auto" w:fill="FFFFFF"/>
        </w:rPr>
        <w:t xml:space="preserve"> and </w:t>
      </w:r>
      <w:proofErr w:type="spellStart"/>
      <w:r w:rsidRPr="00775713">
        <w:rPr>
          <w:rFonts w:ascii="Times New Roman" w:hAnsi="Times New Roman"/>
          <w:color w:val="202124"/>
          <w:sz w:val="24"/>
          <w:szCs w:val="24"/>
          <w:shd w:val="clear" w:color="auto" w:fill="FFFFFF"/>
        </w:rPr>
        <w:t>Basu</w:t>
      </w:r>
      <w:proofErr w:type="spellEnd"/>
      <w:r w:rsidRPr="00775713">
        <w:rPr>
          <w:rFonts w:ascii="Times New Roman" w:hAnsi="Times New Roman"/>
          <w:color w:val="202124"/>
          <w:sz w:val="24"/>
          <w:szCs w:val="24"/>
          <w:shd w:val="clear" w:color="auto" w:fill="FFFFFF"/>
        </w:rPr>
        <w:t xml:space="preserve"> 1991), office, status, </w:t>
      </w:r>
      <w:proofErr w:type="spellStart"/>
      <w:r w:rsidRPr="00775713">
        <w:rPr>
          <w:rFonts w:ascii="Times New Roman" w:hAnsi="Times New Roman"/>
          <w:color w:val="202124"/>
          <w:sz w:val="24"/>
          <w:szCs w:val="24"/>
          <w:shd w:val="clear" w:color="auto" w:fill="FFFFFF"/>
        </w:rPr>
        <w:t>homegrown</w:t>
      </w:r>
      <w:proofErr w:type="spellEnd"/>
      <w:r w:rsidRPr="00775713">
        <w:rPr>
          <w:rFonts w:ascii="Times New Roman" w:hAnsi="Times New Roman"/>
          <w:color w:val="202124"/>
          <w:sz w:val="24"/>
          <w:szCs w:val="24"/>
          <w:shd w:val="clear" w:color="auto" w:fill="FFFFFF"/>
        </w:rPr>
        <w:t xml:space="preserve"> monetary power (for example Bricklayer 1998), power (for example </w:t>
      </w:r>
      <w:proofErr w:type="spellStart"/>
      <w:r w:rsidRPr="00775713">
        <w:rPr>
          <w:rFonts w:ascii="Times New Roman" w:hAnsi="Times New Roman"/>
          <w:color w:val="202124"/>
          <w:sz w:val="24"/>
          <w:szCs w:val="24"/>
          <w:shd w:val="clear" w:color="auto" w:fill="FFFFFF"/>
        </w:rPr>
        <w:t>Agarwal</w:t>
      </w:r>
      <w:proofErr w:type="spellEnd"/>
      <w:r w:rsidRPr="00775713">
        <w:rPr>
          <w:rFonts w:ascii="Times New Roman" w:hAnsi="Times New Roman"/>
          <w:color w:val="202124"/>
          <w:sz w:val="24"/>
          <w:szCs w:val="24"/>
          <w:shd w:val="clear" w:color="auto" w:fill="FFFFFF"/>
        </w:rPr>
        <w:t xml:space="preserve"> 1997), man-centric society (for example </w:t>
      </w:r>
      <w:proofErr w:type="spellStart"/>
      <w:r w:rsidRPr="00775713">
        <w:rPr>
          <w:rFonts w:ascii="Times New Roman" w:hAnsi="Times New Roman"/>
          <w:color w:val="202124"/>
          <w:sz w:val="24"/>
          <w:szCs w:val="24"/>
          <w:shd w:val="clear" w:color="auto" w:fill="FFFFFF"/>
        </w:rPr>
        <w:t>Malhotra</w:t>
      </w:r>
      <w:proofErr w:type="spellEnd"/>
      <w:r w:rsidRPr="00775713">
        <w:rPr>
          <w:rFonts w:ascii="Times New Roman" w:hAnsi="Times New Roman"/>
          <w:color w:val="202124"/>
          <w:sz w:val="24"/>
          <w:szCs w:val="24"/>
          <w:shd w:val="clear" w:color="auto" w:fill="FFFFFF"/>
        </w:rPr>
        <w:t xml:space="preserve"> et al. 1995), ori</w:t>
      </w:r>
      <w:r w:rsidRPr="00775713">
        <w:rPr>
          <w:rFonts w:ascii="Times New Roman" w:hAnsi="Times New Roman"/>
          <w:color w:val="202124"/>
          <w:sz w:val="24"/>
          <w:szCs w:val="24"/>
          <w:shd w:val="clear" w:color="auto" w:fill="FFFFFF"/>
        </w:rPr>
        <w:t xml:space="preserve">entation balance, or orientation segregation. Frequently there is no reasonable division between these terms. Bricklayer and Smith (2000), for instance, treat strengthening, independence, and orientation definition reciprocally. Likewise, </w:t>
      </w:r>
      <w:proofErr w:type="spellStart"/>
      <w:r w:rsidRPr="00775713">
        <w:rPr>
          <w:rFonts w:ascii="Times New Roman" w:hAnsi="Times New Roman"/>
          <w:color w:val="202124"/>
          <w:sz w:val="24"/>
          <w:szCs w:val="24"/>
          <w:shd w:val="clear" w:color="auto" w:fill="FFFFFF"/>
        </w:rPr>
        <w:t>Jejeebhoy</w:t>
      </w:r>
      <w:proofErr w:type="spellEnd"/>
      <w:r w:rsidRPr="00775713">
        <w:rPr>
          <w:rFonts w:ascii="Times New Roman" w:hAnsi="Times New Roman"/>
          <w:color w:val="202124"/>
          <w:sz w:val="24"/>
          <w:szCs w:val="24"/>
          <w:shd w:val="clear" w:color="auto" w:fill="FFFFFF"/>
        </w:rPr>
        <w:t xml:space="preserve"> (2000) </w:t>
      </w:r>
      <w:r w:rsidRPr="00775713">
        <w:rPr>
          <w:rFonts w:ascii="Times New Roman" w:hAnsi="Times New Roman"/>
          <w:color w:val="202124"/>
          <w:sz w:val="24"/>
          <w:szCs w:val="24"/>
          <w:shd w:val="clear" w:color="auto" w:fill="FFFFFF"/>
        </w:rPr>
        <w:t xml:space="preserve">thinks about independence and strengthening as pretty much equivalent terms, and characterizes both regarding ladies "overseeing their own lives versus family, local area, society, markets." conversely, different creators have unequivocally contended that </w:t>
      </w:r>
      <w:r w:rsidRPr="00775713">
        <w:rPr>
          <w:rFonts w:ascii="Times New Roman" w:hAnsi="Times New Roman"/>
          <w:color w:val="202124"/>
          <w:sz w:val="24"/>
          <w:szCs w:val="24"/>
          <w:shd w:val="clear" w:color="auto" w:fill="FFFFFF"/>
        </w:rPr>
        <w:t>independence isn't identical to strengthening, focusing on that independence suggests freedom through strengthening likely could be accomplished through reliance (</w:t>
      </w:r>
      <w:proofErr w:type="spellStart"/>
      <w:r w:rsidRPr="00775713">
        <w:rPr>
          <w:rFonts w:ascii="Times New Roman" w:hAnsi="Times New Roman"/>
          <w:color w:val="202124"/>
          <w:sz w:val="24"/>
          <w:szCs w:val="24"/>
          <w:shd w:val="clear" w:color="auto" w:fill="FFFFFF"/>
        </w:rPr>
        <w:t>Malhotra</w:t>
      </w:r>
      <w:proofErr w:type="spellEnd"/>
      <w:r w:rsidRPr="00775713">
        <w:rPr>
          <w:rFonts w:ascii="Times New Roman" w:hAnsi="Times New Roman"/>
          <w:color w:val="202124"/>
          <w:sz w:val="24"/>
          <w:szCs w:val="24"/>
          <w:shd w:val="clear" w:color="auto" w:fill="FFFFFF"/>
        </w:rPr>
        <w:t xml:space="preserve"> and Mather 1997; </w:t>
      </w:r>
      <w:proofErr w:type="spellStart"/>
      <w:r w:rsidRPr="00775713">
        <w:rPr>
          <w:rFonts w:ascii="Times New Roman" w:hAnsi="Times New Roman"/>
          <w:color w:val="202124"/>
          <w:sz w:val="24"/>
          <w:szCs w:val="24"/>
          <w:shd w:val="clear" w:color="auto" w:fill="FFFFFF"/>
        </w:rPr>
        <w:t>Govindasamy</w:t>
      </w:r>
      <w:proofErr w:type="spellEnd"/>
      <w:r w:rsidRPr="00775713">
        <w:rPr>
          <w:rFonts w:ascii="Times New Roman" w:hAnsi="Times New Roman"/>
          <w:color w:val="202124"/>
          <w:sz w:val="24"/>
          <w:szCs w:val="24"/>
          <w:shd w:val="clear" w:color="auto" w:fill="FFFFFF"/>
        </w:rPr>
        <w:t xml:space="preserve"> and </w:t>
      </w:r>
      <w:proofErr w:type="spellStart"/>
      <w:r w:rsidRPr="00775713">
        <w:rPr>
          <w:rFonts w:ascii="Times New Roman" w:hAnsi="Times New Roman"/>
          <w:color w:val="202124"/>
          <w:sz w:val="24"/>
          <w:szCs w:val="24"/>
          <w:shd w:val="clear" w:color="auto" w:fill="FFFFFF"/>
        </w:rPr>
        <w:t>Malhotra</w:t>
      </w:r>
      <w:proofErr w:type="spellEnd"/>
      <w:r w:rsidRPr="00775713">
        <w:rPr>
          <w:rFonts w:ascii="Times New Roman" w:hAnsi="Times New Roman"/>
          <w:color w:val="202124"/>
          <w:sz w:val="24"/>
          <w:szCs w:val="24"/>
          <w:shd w:val="clear" w:color="auto" w:fill="FFFFFF"/>
        </w:rPr>
        <w:t xml:space="preserve"> 1996; </w:t>
      </w:r>
      <w:proofErr w:type="spellStart"/>
      <w:r w:rsidRPr="00775713">
        <w:rPr>
          <w:rFonts w:ascii="Times New Roman" w:hAnsi="Times New Roman"/>
          <w:color w:val="202124"/>
          <w:sz w:val="24"/>
          <w:szCs w:val="24"/>
          <w:shd w:val="clear" w:color="auto" w:fill="FFFFFF"/>
        </w:rPr>
        <w:t>Kabeer</w:t>
      </w:r>
      <w:proofErr w:type="spellEnd"/>
      <w:r w:rsidRPr="00775713">
        <w:rPr>
          <w:rFonts w:ascii="Times New Roman" w:hAnsi="Times New Roman"/>
          <w:color w:val="202124"/>
          <w:sz w:val="24"/>
          <w:szCs w:val="24"/>
          <w:shd w:val="clear" w:color="auto" w:fill="FFFFFF"/>
        </w:rPr>
        <w:t xml:space="preserve"> 1998). Despite the </w:t>
      </w:r>
      <w:proofErr w:type="spellStart"/>
      <w:r w:rsidRPr="00775713">
        <w:rPr>
          <w:rFonts w:ascii="Times New Roman" w:hAnsi="Times New Roman"/>
          <w:color w:val="202124"/>
          <w:sz w:val="24"/>
          <w:szCs w:val="24"/>
          <w:shd w:val="clear" w:color="auto" w:fill="FFFFFF"/>
        </w:rPr>
        <w:t>similitude</w:t>
      </w:r>
      <w:r w:rsidRPr="00775713">
        <w:rPr>
          <w:rFonts w:ascii="Times New Roman" w:hAnsi="Times New Roman"/>
          <w:color w:val="202124"/>
          <w:sz w:val="24"/>
          <w:szCs w:val="24"/>
          <w:shd w:val="clear" w:color="auto" w:fill="FFFFFF"/>
        </w:rPr>
        <w:t>s</w:t>
      </w:r>
      <w:proofErr w:type="spellEnd"/>
      <w:r w:rsidRPr="00775713">
        <w:rPr>
          <w:rFonts w:ascii="Times New Roman" w:hAnsi="Times New Roman"/>
          <w:color w:val="202124"/>
          <w:sz w:val="24"/>
          <w:szCs w:val="24"/>
          <w:shd w:val="clear" w:color="auto" w:fill="FFFFFF"/>
        </w:rPr>
        <w:t xml:space="preserve"> in the ideas fundamental large numbers of these terms, we feel that the idea of strengthening can be recognized by others in light of its novel definitional components. As examined over, the principal fundamental component of strengthening is that it is </w:t>
      </w:r>
      <w:r w:rsidRPr="00775713">
        <w:rPr>
          <w:rFonts w:ascii="Times New Roman" w:hAnsi="Times New Roman"/>
          <w:color w:val="202124"/>
          <w:sz w:val="24"/>
          <w:szCs w:val="24"/>
          <w:shd w:val="clear" w:color="auto" w:fill="FFFFFF"/>
        </w:rPr>
        <w:t>a cycle (</w:t>
      </w:r>
      <w:proofErr w:type="spellStart"/>
      <w:r w:rsidRPr="00775713">
        <w:rPr>
          <w:rFonts w:ascii="Times New Roman" w:hAnsi="Times New Roman"/>
          <w:color w:val="202124"/>
          <w:sz w:val="24"/>
          <w:szCs w:val="24"/>
          <w:shd w:val="clear" w:color="auto" w:fill="FFFFFF"/>
        </w:rPr>
        <w:t>Kabeer</w:t>
      </w:r>
      <w:proofErr w:type="spellEnd"/>
      <w:r w:rsidRPr="00775713">
        <w:rPr>
          <w:rFonts w:ascii="Times New Roman" w:hAnsi="Times New Roman"/>
          <w:color w:val="202124"/>
          <w:sz w:val="24"/>
          <w:szCs w:val="24"/>
          <w:shd w:val="clear" w:color="auto" w:fill="FFFFFF"/>
        </w:rPr>
        <w:t xml:space="preserve"> 2001; Chen 1992; </w:t>
      </w:r>
      <w:proofErr w:type="spellStart"/>
      <w:r w:rsidRPr="00775713">
        <w:rPr>
          <w:rFonts w:ascii="Times New Roman" w:hAnsi="Times New Roman"/>
          <w:color w:val="202124"/>
          <w:sz w:val="24"/>
          <w:szCs w:val="24"/>
          <w:shd w:val="clear" w:color="auto" w:fill="FFFFFF"/>
        </w:rPr>
        <w:t>Rowlands</w:t>
      </w:r>
      <w:proofErr w:type="spellEnd"/>
      <w:r w:rsidRPr="00775713">
        <w:rPr>
          <w:rFonts w:ascii="Times New Roman" w:hAnsi="Times New Roman"/>
          <w:color w:val="202124"/>
          <w:sz w:val="24"/>
          <w:szCs w:val="24"/>
          <w:shd w:val="clear" w:color="auto" w:fill="FFFFFF"/>
        </w:rPr>
        <w:t xml:space="preserve"> 1995, </w:t>
      </w:r>
      <w:proofErr w:type="spellStart"/>
      <w:r w:rsidRPr="00775713">
        <w:rPr>
          <w:rFonts w:ascii="Times New Roman" w:hAnsi="Times New Roman"/>
          <w:color w:val="202124"/>
          <w:sz w:val="24"/>
          <w:szCs w:val="24"/>
          <w:shd w:val="clear" w:color="auto" w:fill="FFFFFF"/>
        </w:rPr>
        <w:t>Oxaal</w:t>
      </w:r>
      <w:proofErr w:type="spellEnd"/>
      <w:r w:rsidRPr="00775713">
        <w:rPr>
          <w:rFonts w:ascii="Times New Roman" w:hAnsi="Times New Roman"/>
          <w:color w:val="202124"/>
          <w:sz w:val="24"/>
          <w:szCs w:val="24"/>
          <w:shd w:val="clear" w:color="auto" w:fill="FFFFFF"/>
        </w:rPr>
        <w:t xml:space="preserve"> and Baden 1997). None of the different ideas unequivocally incorporates a movement from one state (orientation disparity) to another (orientation equity). The second component of strengthening that reco</w:t>
      </w:r>
      <w:r w:rsidRPr="00775713">
        <w:rPr>
          <w:rFonts w:ascii="Times New Roman" w:hAnsi="Times New Roman"/>
          <w:color w:val="202124"/>
          <w:sz w:val="24"/>
          <w:szCs w:val="24"/>
          <w:shd w:val="clear" w:color="auto" w:fill="FFFFFF"/>
        </w:rPr>
        <w:t>gnizes it from different ideas</w:t>
      </w:r>
      <w:r w:rsidR="003A55C9">
        <w:rPr>
          <w:rFonts w:ascii="Times New Roman" w:hAnsi="Times New Roman"/>
          <w:color w:val="202124"/>
          <w:sz w:val="24"/>
          <w:szCs w:val="24"/>
          <w:shd w:val="clear" w:color="auto" w:fill="FFFFFF"/>
        </w:rPr>
        <w:t xml:space="preserve"> is an </w:t>
      </w:r>
      <w:proofErr w:type="gramStart"/>
      <w:r w:rsidR="003A55C9">
        <w:rPr>
          <w:rFonts w:ascii="Times New Roman" w:hAnsi="Times New Roman"/>
          <w:color w:val="202124"/>
          <w:sz w:val="24"/>
          <w:szCs w:val="24"/>
          <w:shd w:val="clear" w:color="auto" w:fill="FFFFFF"/>
        </w:rPr>
        <w:t>organization</w:t>
      </w:r>
      <w:r w:rsidRPr="00775713">
        <w:rPr>
          <w:rFonts w:ascii="Times New Roman" w:hAnsi="Times New Roman"/>
          <w:color w:val="202124"/>
          <w:sz w:val="24"/>
          <w:szCs w:val="24"/>
          <w:shd w:val="clear" w:color="auto" w:fill="FFFFFF"/>
        </w:rPr>
        <w:t>,</w:t>
      </w:r>
      <w:proofErr w:type="gramEnd"/>
      <w:r w:rsidRPr="00775713">
        <w:rPr>
          <w:rFonts w:ascii="Times New Roman" w:hAnsi="Times New Roman"/>
          <w:color w:val="202124"/>
          <w:sz w:val="24"/>
          <w:szCs w:val="24"/>
          <w:shd w:val="clear" w:color="auto" w:fill="FFFFFF"/>
        </w:rPr>
        <w:t xml:space="preserve"> all in all, ladies themselves should be critical entertainers during the time spent on change that is being portrayed or estimated (G. </w:t>
      </w:r>
      <w:proofErr w:type="spellStart"/>
      <w:r w:rsidRPr="00775713">
        <w:rPr>
          <w:rFonts w:ascii="Times New Roman" w:hAnsi="Times New Roman"/>
          <w:color w:val="202124"/>
          <w:sz w:val="24"/>
          <w:szCs w:val="24"/>
          <w:shd w:val="clear" w:color="auto" w:fill="FFFFFF"/>
        </w:rPr>
        <w:t>Sen</w:t>
      </w:r>
      <w:proofErr w:type="spellEnd"/>
      <w:r w:rsidRPr="00775713">
        <w:rPr>
          <w:rFonts w:ascii="Times New Roman" w:hAnsi="Times New Roman"/>
          <w:color w:val="202124"/>
          <w:sz w:val="24"/>
          <w:szCs w:val="24"/>
          <w:shd w:val="clear" w:color="auto" w:fill="FFFFFF"/>
        </w:rPr>
        <w:t xml:space="preserve"> 1993; </w:t>
      </w:r>
      <w:proofErr w:type="spellStart"/>
      <w:r w:rsidRPr="00775713">
        <w:rPr>
          <w:rFonts w:ascii="Times New Roman" w:hAnsi="Times New Roman"/>
          <w:color w:val="202124"/>
          <w:sz w:val="24"/>
          <w:szCs w:val="24"/>
          <w:shd w:val="clear" w:color="auto" w:fill="FFFFFF"/>
        </w:rPr>
        <w:t>Mehra</w:t>
      </w:r>
      <w:proofErr w:type="spellEnd"/>
      <w:r w:rsidRPr="00775713">
        <w:rPr>
          <w:rFonts w:ascii="Times New Roman" w:hAnsi="Times New Roman"/>
          <w:color w:val="202124"/>
          <w:sz w:val="24"/>
          <w:szCs w:val="24"/>
          <w:shd w:val="clear" w:color="auto" w:fill="FFFFFF"/>
        </w:rPr>
        <w:t xml:space="preserve"> 1997). The significance of organization in the talk on</w:t>
      </w:r>
      <w:r w:rsidRPr="00775713">
        <w:rPr>
          <w:rFonts w:ascii="Times New Roman" w:hAnsi="Times New Roman"/>
          <w:color w:val="202124"/>
          <w:sz w:val="24"/>
          <w:szCs w:val="24"/>
          <w:shd w:val="clear" w:color="auto" w:fill="FFFFFF"/>
        </w:rPr>
        <w:t xml:space="preserve"> strengthening rises out of "base up" as opposed to "top-down" approaches toward improvement (</w:t>
      </w:r>
      <w:proofErr w:type="spellStart"/>
      <w:r w:rsidRPr="00775713">
        <w:rPr>
          <w:rFonts w:ascii="Times New Roman" w:hAnsi="Times New Roman"/>
          <w:color w:val="202124"/>
          <w:sz w:val="24"/>
          <w:szCs w:val="24"/>
          <w:shd w:val="clear" w:color="auto" w:fill="FFFFFF"/>
        </w:rPr>
        <w:t>Oxaal</w:t>
      </w:r>
      <w:proofErr w:type="spellEnd"/>
      <w:r w:rsidRPr="00775713">
        <w:rPr>
          <w:rFonts w:ascii="Times New Roman" w:hAnsi="Times New Roman"/>
          <w:color w:val="202124"/>
          <w:sz w:val="24"/>
          <w:szCs w:val="24"/>
          <w:shd w:val="clear" w:color="auto" w:fill="FFFFFF"/>
        </w:rPr>
        <w:t xml:space="preserve"> and Baden 1997; </w:t>
      </w:r>
      <w:proofErr w:type="spellStart"/>
      <w:r w:rsidRPr="00775713">
        <w:rPr>
          <w:rFonts w:ascii="Times New Roman" w:hAnsi="Times New Roman"/>
          <w:color w:val="202124"/>
          <w:sz w:val="24"/>
          <w:szCs w:val="24"/>
          <w:shd w:val="clear" w:color="auto" w:fill="FFFFFF"/>
        </w:rPr>
        <w:t>Rowlands</w:t>
      </w:r>
      <w:proofErr w:type="spellEnd"/>
      <w:r w:rsidRPr="00775713">
        <w:rPr>
          <w:rFonts w:ascii="Times New Roman" w:hAnsi="Times New Roman"/>
          <w:color w:val="202124"/>
          <w:sz w:val="24"/>
          <w:szCs w:val="24"/>
          <w:shd w:val="clear" w:color="auto" w:fill="FFFFFF"/>
        </w:rPr>
        <w:t xml:space="preserve"> 1995; </w:t>
      </w:r>
      <w:proofErr w:type="spellStart"/>
      <w:r w:rsidRPr="00775713">
        <w:rPr>
          <w:rFonts w:ascii="Times New Roman" w:hAnsi="Times New Roman"/>
          <w:color w:val="202124"/>
          <w:sz w:val="24"/>
          <w:szCs w:val="24"/>
          <w:shd w:val="clear" w:color="auto" w:fill="FFFFFF"/>
        </w:rPr>
        <w:t>Narayan</w:t>
      </w:r>
      <w:proofErr w:type="spellEnd"/>
      <w:r w:rsidRPr="00775713">
        <w:rPr>
          <w:rFonts w:ascii="Times New Roman" w:hAnsi="Times New Roman"/>
          <w:color w:val="202124"/>
          <w:sz w:val="24"/>
          <w:szCs w:val="24"/>
          <w:shd w:val="clear" w:color="auto" w:fill="FFFFFF"/>
        </w:rPr>
        <w:t xml:space="preserve"> et al. 2000a and 2000b). At the institutional and total levels, it accentuates the significance of investment and "so</w:t>
      </w:r>
      <w:r w:rsidRPr="00775713">
        <w:rPr>
          <w:rFonts w:ascii="Times New Roman" w:hAnsi="Times New Roman"/>
          <w:color w:val="202124"/>
          <w:sz w:val="24"/>
          <w:szCs w:val="24"/>
          <w:shd w:val="clear" w:color="auto" w:fill="FFFFFF"/>
        </w:rPr>
        <w:t>cial incorporation" (</w:t>
      </w:r>
      <w:proofErr w:type="spellStart"/>
      <w:r w:rsidRPr="00775713">
        <w:rPr>
          <w:rFonts w:ascii="Times New Roman" w:hAnsi="Times New Roman"/>
          <w:color w:val="202124"/>
          <w:sz w:val="24"/>
          <w:szCs w:val="24"/>
          <w:shd w:val="clear" w:color="auto" w:fill="FFFFFF"/>
        </w:rPr>
        <w:t>Friedmann</w:t>
      </w:r>
      <w:proofErr w:type="spellEnd"/>
      <w:r w:rsidRPr="00775713">
        <w:rPr>
          <w:rFonts w:ascii="Times New Roman" w:hAnsi="Times New Roman"/>
          <w:color w:val="202124"/>
          <w:sz w:val="24"/>
          <w:szCs w:val="24"/>
          <w:shd w:val="clear" w:color="auto" w:fill="FFFFFF"/>
        </w:rPr>
        <w:t xml:space="preserve"> 1992; Chambers 1997; </w:t>
      </w:r>
      <w:proofErr w:type="spellStart"/>
      <w:r w:rsidRPr="00775713">
        <w:rPr>
          <w:rFonts w:ascii="Times New Roman" w:hAnsi="Times New Roman"/>
          <w:color w:val="202124"/>
          <w:sz w:val="24"/>
          <w:szCs w:val="24"/>
          <w:shd w:val="clear" w:color="auto" w:fill="FFFFFF"/>
        </w:rPr>
        <w:t>Narayan</w:t>
      </w:r>
      <w:proofErr w:type="spellEnd"/>
      <w:r w:rsidRPr="00775713">
        <w:rPr>
          <w:rFonts w:ascii="Times New Roman" w:hAnsi="Times New Roman"/>
          <w:color w:val="202124"/>
          <w:sz w:val="24"/>
          <w:szCs w:val="24"/>
          <w:shd w:val="clear" w:color="auto" w:fill="FFFFFF"/>
        </w:rPr>
        <w:t xml:space="preserve"> et al. 2000a and 2000b) At the miniature level, it is implanted in the possibility of self-viability and the meaning of the acknowledgement by individual ladies that they can be the problem solver</w:t>
      </w:r>
      <w:r w:rsidRPr="00775713">
        <w:rPr>
          <w:rFonts w:ascii="Times New Roman" w:hAnsi="Times New Roman"/>
          <w:color w:val="202124"/>
          <w:sz w:val="24"/>
          <w:szCs w:val="24"/>
          <w:shd w:val="clear" w:color="auto" w:fill="FFFFFF"/>
        </w:rPr>
        <w:t>s in their own lives.</w:t>
      </w:r>
    </w:p>
    <w:p w:rsidR="00775713" w:rsidRPr="003A55C9" w:rsidRDefault="00620751" w:rsidP="00775713">
      <w:pPr>
        <w:spacing w:line="240" w:lineRule="auto"/>
        <w:jc w:val="both"/>
        <w:rPr>
          <w:rFonts w:ascii="Times New Roman" w:hAnsi="Times New Roman"/>
          <w:b/>
          <w:bCs/>
          <w:color w:val="202124"/>
          <w:sz w:val="24"/>
          <w:szCs w:val="24"/>
          <w:shd w:val="clear" w:color="auto" w:fill="FFFFFF"/>
        </w:rPr>
      </w:pPr>
      <w:r w:rsidRPr="003A55C9">
        <w:rPr>
          <w:rFonts w:ascii="Times New Roman" w:hAnsi="Times New Roman"/>
          <w:b/>
          <w:bCs/>
          <w:color w:val="202124"/>
          <w:sz w:val="24"/>
          <w:szCs w:val="24"/>
          <w:shd w:val="clear" w:color="auto" w:fill="FFFFFF"/>
        </w:rPr>
        <w:t xml:space="preserve"> Strengthening: Cognitive, Psychological and Economic Components</w:t>
      </w:r>
    </w:p>
    <w:p w:rsidR="00775713" w:rsidRPr="00775713" w:rsidRDefault="00620751" w:rsidP="003A55C9">
      <w:pPr>
        <w:spacing w:line="240" w:lineRule="auto"/>
        <w:ind w:firstLine="720"/>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 xml:space="preserve">As indicated by </w:t>
      </w:r>
      <w:proofErr w:type="spellStart"/>
      <w:r w:rsidRPr="00775713">
        <w:rPr>
          <w:rFonts w:ascii="Times New Roman" w:hAnsi="Times New Roman"/>
          <w:color w:val="202124"/>
          <w:sz w:val="24"/>
          <w:szCs w:val="24"/>
          <w:shd w:val="clear" w:color="auto" w:fill="FFFFFF"/>
        </w:rPr>
        <w:t>Stromquist</w:t>
      </w:r>
      <w:proofErr w:type="spellEnd"/>
      <w:r w:rsidRPr="00775713">
        <w:rPr>
          <w:rFonts w:ascii="Times New Roman" w:hAnsi="Times New Roman"/>
          <w:color w:val="202124"/>
          <w:sz w:val="24"/>
          <w:szCs w:val="24"/>
          <w:shd w:val="clear" w:color="auto" w:fill="FFFFFF"/>
        </w:rPr>
        <w:t xml:space="preserve"> (1988), strengthening is a socio-political idea that goes past 'investment', and 'cognizance </w:t>
      </w:r>
      <w:proofErr w:type="gramStart"/>
      <w:r w:rsidRPr="00775713">
        <w:rPr>
          <w:rFonts w:ascii="Times New Roman" w:hAnsi="Times New Roman"/>
          <w:color w:val="202124"/>
          <w:sz w:val="24"/>
          <w:szCs w:val="24"/>
          <w:shd w:val="clear" w:color="auto" w:fill="FFFFFF"/>
        </w:rPr>
        <w:t>raising</w:t>
      </w:r>
      <w:proofErr w:type="gramEnd"/>
      <w:r w:rsidRPr="00775713">
        <w:rPr>
          <w:rFonts w:ascii="Times New Roman" w:hAnsi="Times New Roman"/>
          <w:color w:val="202124"/>
          <w:sz w:val="24"/>
          <w:szCs w:val="24"/>
          <w:shd w:val="clear" w:color="auto" w:fill="FFFFFF"/>
        </w:rPr>
        <w:t>'. She requires a fuller meaning of streng</w:t>
      </w:r>
      <w:r w:rsidRPr="00775713">
        <w:rPr>
          <w:rFonts w:ascii="Times New Roman" w:hAnsi="Times New Roman"/>
          <w:color w:val="202124"/>
          <w:sz w:val="24"/>
          <w:szCs w:val="24"/>
          <w:shd w:val="clear" w:color="auto" w:fill="FFFFFF"/>
        </w:rPr>
        <w:t>thening that thinks about mental, mental and monetary parts.</w:t>
      </w:r>
    </w:p>
    <w:p w:rsidR="00775713" w:rsidRPr="003A55C9" w:rsidRDefault="00620751" w:rsidP="00775713">
      <w:pPr>
        <w:spacing w:line="240" w:lineRule="auto"/>
        <w:jc w:val="both"/>
        <w:rPr>
          <w:rFonts w:ascii="Times New Roman" w:hAnsi="Times New Roman"/>
          <w:b/>
          <w:bCs/>
          <w:color w:val="202124"/>
          <w:sz w:val="24"/>
          <w:szCs w:val="24"/>
          <w:shd w:val="clear" w:color="auto" w:fill="FFFFFF"/>
        </w:rPr>
      </w:pPr>
      <w:r>
        <w:rPr>
          <w:rFonts w:ascii="Times New Roman" w:hAnsi="Times New Roman"/>
          <w:color w:val="202124"/>
          <w:sz w:val="24"/>
          <w:szCs w:val="24"/>
          <w:shd w:val="clear" w:color="auto" w:fill="FFFFFF"/>
        </w:rPr>
        <w:lastRenderedPageBreak/>
        <w:t xml:space="preserve">• </w:t>
      </w:r>
      <w:r w:rsidRPr="003A55C9">
        <w:rPr>
          <w:rFonts w:ascii="Times New Roman" w:hAnsi="Times New Roman"/>
          <w:b/>
          <w:bCs/>
          <w:color w:val="202124"/>
          <w:sz w:val="24"/>
          <w:szCs w:val="24"/>
          <w:shd w:val="clear" w:color="auto" w:fill="FFFFFF"/>
        </w:rPr>
        <w:t>The Mental Part</w:t>
      </w:r>
    </w:p>
    <w:p w:rsidR="00775713" w:rsidRPr="00775713" w:rsidRDefault="00620751" w:rsidP="003A55C9">
      <w:pPr>
        <w:spacing w:line="240" w:lineRule="auto"/>
        <w:ind w:firstLine="720"/>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 xml:space="preserve"> It </w:t>
      </w:r>
      <w:r w:rsidRPr="00775713">
        <w:rPr>
          <w:rFonts w:ascii="Times New Roman" w:hAnsi="Times New Roman"/>
          <w:color w:val="202124"/>
          <w:sz w:val="24"/>
          <w:szCs w:val="24"/>
          <w:shd w:val="clear" w:color="auto" w:fill="FFFFFF"/>
        </w:rPr>
        <w:t>incorporates the advancement of sentiments that ladies can act at individual and cultural levels to work on their condition as well as the arrangement of the conviction that</w:t>
      </w:r>
      <w:r w:rsidRPr="00775713">
        <w:rPr>
          <w:rFonts w:ascii="Times New Roman" w:hAnsi="Times New Roman"/>
          <w:color w:val="202124"/>
          <w:sz w:val="24"/>
          <w:szCs w:val="24"/>
          <w:shd w:val="clear" w:color="auto" w:fill="FFFFFF"/>
        </w:rPr>
        <w:t xml:space="preserve"> they can prevail in their change endeavours. The sex job socialization of ladies </w:t>
      </w:r>
      <w:proofErr w:type="gramStart"/>
      <w:r w:rsidRPr="00775713">
        <w:rPr>
          <w:rFonts w:ascii="Times New Roman" w:hAnsi="Times New Roman"/>
          <w:color w:val="202124"/>
          <w:sz w:val="24"/>
          <w:szCs w:val="24"/>
          <w:shd w:val="clear" w:color="auto" w:fill="FFFFFF"/>
        </w:rPr>
        <w:t>The</w:t>
      </w:r>
      <w:proofErr w:type="gramEnd"/>
      <w:r w:rsidRPr="00775713">
        <w:rPr>
          <w:rFonts w:ascii="Times New Roman" w:hAnsi="Times New Roman"/>
          <w:color w:val="202124"/>
          <w:sz w:val="24"/>
          <w:szCs w:val="24"/>
          <w:shd w:val="clear" w:color="auto" w:fill="FFFFFF"/>
        </w:rPr>
        <w:t xml:space="preserve"> political part has taught traits of "learned vulnerability" inside ladies. Through the rehashed insight of wild impacts, numerous ladies come to accept that they can't al</w:t>
      </w:r>
      <w:r w:rsidRPr="00775713">
        <w:rPr>
          <w:rFonts w:ascii="Times New Roman" w:hAnsi="Times New Roman"/>
          <w:color w:val="202124"/>
          <w:sz w:val="24"/>
          <w:szCs w:val="24"/>
          <w:shd w:val="clear" w:color="auto" w:fill="FFFFFF"/>
        </w:rPr>
        <w:t xml:space="preserve">ter their current circumstances or individual circumstances and consequently, their perseverance in critical thinking is reduced (Jack, 1992), prompting low confidence and low self-assurance. One can't show fearlessness and confidence; one should give the </w:t>
      </w:r>
      <w:r w:rsidRPr="00775713">
        <w:rPr>
          <w:rFonts w:ascii="Times New Roman" w:hAnsi="Times New Roman"/>
          <w:color w:val="202124"/>
          <w:sz w:val="24"/>
          <w:szCs w:val="24"/>
          <w:shd w:val="clear" w:color="auto" w:fill="FFFFFF"/>
        </w:rPr>
        <w:t>circumstances in which these can create. Ladies should partake in issue definition, the ID of substantial answers for issues, the execution of these arrangements, and the evaluation of the endeavours attempted. As Hall (1992) notes, monetary subjection sho</w:t>
      </w:r>
      <w:r w:rsidRPr="00775713">
        <w:rPr>
          <w:rFonts w:ascii="Times New Roman" w:hAnsi="Times New Roman"/>
          <w:color w:val="202124"/>
          <w:sz w:val="24"/>
          <w:szCs w:val="24"/>
          <w:shd w:val="clear" w:color="auto" w:fill="FFFFFF"/>
        </w:rPr>
        <w:t>uld be killed for ladies to be engaged.</w:t>
      </w:r>
    </w:p>
    <w:p w:rsidR="003A55C9" w:rsidRDefault="00620751" w:rsidP="003A55C9">
      <w:pPr>
        <w:spacing w:line="240" w:lineRule="auto"/>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 xml:space="preserve">• </w:t>
      </w:r>
      <w:r w:rsidRPr="003A55C9">
        <w:rPr>
          <w:rFonts w:ascii="Times New Roman" w:hAnsi="Times New Roman"/>
          <w:b/>
          <w:bCs/>
          <w:color w:val="202124"/>
          <w:sz w:val="24"/>
          <w:szCs w:val="24"/>
          <w:shd w:val="clear" w:color="auto" w:fill="FFFFFF"/>
        </w:rPr>
        <w:t>The financial part of strengthening</w:t>
      </w:r>
    </w:p>
    <w:p w:rsidR="00775713" w:rsidRPr="00775713" w:rsidRDefault="00620751" w:rsidP="003A55C9">
      <w:pPr>
        <w:spacing w:line="240" w:lineRule="auto"/>
        <w:ind w:firstLine="720"/>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The financial part of strengthening</w:t>
      </w:r>
      <w:r>
        <w:rPr>
          <w:rFonts w:ascii="Times New Roman" w:hAnsi="Times New Roman"/>
          <w:color w:val="202124"/>
          <w:sz w:val="24"/>
          <w:szCs w:val="24"/>
          <w:shd w:val="clear" w:color="auto" w:fill="FFFFFF"/>
        </w:rPr>
        <w:t xml:space="preserve"> </w:t>
      </w:r>
      <w:r w:rsidRPr="00775713">
        <w:rPr>
          <w:rFonts w:ascii="Times New Roman" w:hAnsi="Times New Roman"/>
          <w:color w:val="202124"/>
          <w:sz w:val="24"/>
          <w:szCs w:val="24"/>
          <w:shd w:val="clear" w:color="auto" w:fill="FFFFFF"/>
        </w:rPr>
        <w:t xml:space="preserve">expects that ladies have the option to participate in a useful movement that will permit them some level of monetary independence. </w:t>
      </w:r>
      <w:proofErr w:type="gramStart"/>
      <w:r w:rsidRPr="00775713">
        <w:rPr>
          <w:rFonts w:ascii="Times New Roman" w:hAnsi="Times New Roman"/>
          <w:color w:val="202124"/>
          <w:sz w:val="24"/>
          <w:szCs w:val="24"/>
          <w:shd w:val="clear" w:color="auto" w:fill="FFFFFF"/>
        </w:rPr>
        <w:t>of</w:t>
      </w:r>
      <w:proofErr w:type="gramEnd"/>
      <w:r w:rsidRPr="00775713">
        <w:rPr>
          <w:rFonts w:ascii="Times New Roman" w:hAnsi="Times New Roman"/>
          <w:color w:val="202124"/>
          <w:sz w:val="24"/>
          <w:szCs w:val="24"/>
          <w:shd w:val="clear" w:color="auto" w:fill="FFFFFF"/>
        </w:rPr>
        <w:t xml:space="preserve"> </w:t>
      </w:r>
      <w:r w:rsidRPr="00775713">
        <w:rPr>
          <w:rFonts w:ascii="Times New Roman" w:hAnsi="Times New Roman"/>
          <w:color w:val="202124"/>
          <w:sz w:val="24"/>
          <w:szCs w:val="24"/>
          <w:shd w:val="clear" w:color="auto" w:fill="FFFFFF"/>
        </w:rPr>
        <w:t>strengthening involves the capacity to dissect the general climate in political and social terms; it likewise implies the capacity to arrange and assemble for social change. In outcome, a strengthening cycle should include Individual mindfulness, and aggre</w:t>
      </w:r>
      <w:r w:rsidRPr="00775713">
        <w:rPr>
          <w:rFonts w:ascii="Times New Roman" w:hAnsi="Times New Roman"/>
          <w:color w:val="202124"/>
          <w:sz w:val="24"/>
          <w:szCs w:val="24"/>
          <w:shd w:val="clear" w:color="auto" w:fill="FFFFFF"/>
        </w:rPr>
        <w:t>gate activity is principal to the point of accomplishing social change.</w:t>
      </w:r>
      <w:r>
        <w:rPr>
          <w:rFonts w:ascii="Times New Roman" w:hAnsi="Times New Roman"/>
          <w:color w:val="202124"/>
          <w:sz w:val="24"/>
          <w:szCs w:val="24"/>
          <w:shd w:val="clear" w:color="auto" w:fill="FFFFFF"/>
        </w:rPr>
        <w:t xml:space="preserve"> </w:t>
      </w:r>
      <w:r w:rsidRPr="00775713">
        <w:rPr>
          <w:rFonts w:ascii="Times New Roman" w:hAnsi="Times New Roman"/>
          <w:color w:val="202124"/>
          <w:sz w:val="24"/>
          <w:szCs w:val="24"/>
          <w:shd w:val="clear" w:color="auto" w:fill="FFFFFF"/>
        </w:rPr>
        <w:t>In this manner the above conversation prompts the following decisions about the nature of strengthening:</w:t>
      </w:r>
    </w:p>
    <w:p w:rsidR="00775713" w:rsidRPr="003A55C9" w:rsidRDefault="00620751" w:rsidP="00775713">
      <w:pPr>
        <w:spacing w:line="240" w:lineRule="auto"/>
        <w:jc w:val="both"/>
        <w:rPr>
          <w:rFonts w:ascii="Times New Roman" w:hAnsi="Times New Roman"/>
          <w:b/>
          <w:bCs/>
          <w:color w:val="202124"/>
          <w:sz w:val="24"/>
          <w:szCs w:val="24"/>
          <w:shd w:val="clear" w:color="auto" w:fill="FFFFFF"/>
        </w:rPr>
      </w:pPr>
      <w:r w:rsidRPr="00775713">
        <w:rPr>
          <w:rFonts w:ascii="Times New Roman" w:hAnsi="Times New Roman"/>
          <w:color w:val="202124"/>
          <w:sz w:val="24"/>
          <w:szCs w:val="24"/>
          <w:shd w:val="clear" w:color="auto" w:fill="FFFFFF"/>
        </w:rPr>
        <w:t xml:space="preserve"> • </w:t>
      </w:r>
      <w:r w:rsidRPr="003A55C9">
        <w:rPr>
          <w:rFonts w:ascii="Times New Roman" w:hAnsi="Times New Roman"/>
          <w:b/>
          <w:bCs/>
          <w:color w:val="202124"/>
          <w:sz w:val="24"/>
          <w:szCs w:val="24"/>
          <w:shd w:val="clear" w:color="auto" w:fill="FFFFFF"/>
        </w:rPr>
        <w:t>The Process-arranged Nature of Empowerment</w:t>
      </w:r>
    </w:p>
    <w:p w:rsidR="00775713" w:rsidRPr="00775713" w:rsidRDefault="00620751" w:rsidP="003A55C9">
      <w:pPr>
        <w:spacing w:line="240" w:lineRule="auto"/>
        <w:ind w:firstLine="720"/>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 xml:space="preserve">Strengthening indicates a course </w:t>
      </w:r>
      <w:r w:rsidRPr="00775713">
        <w:rPr>
          <w:rFonts w:ascii="Times New Roman" w:hAnsi="Times New Roman"/>
          <w:color w:val="202124"/>
          <w:sz w:val="24"/>
          <w:szCs w:val="24"/>
          <w:shd w:val="clear" w:color="auto" w:fill="FFFFFF"/>
        </w:rPr>
        <w:t>of gaining, giving, presenting the assets and the means or empowering the admittance to and command over such means and assets. All things considered, strengthening is a dynamic and ongoing interaction which must be situated on a continuum (</w:t>
      </w:r>
      <w:proofErr w:type="spellStart"/>
      <w:r w:rsidRPr="00775713">
        <w:rPr>
          <w:rFonts w:ascii="Times New Roman" w:hAnsi="Times New Roman"/>
          <w:color w:val="202124"/>
          <w:sz w:val="24"/>
          <w:szCs w:val="24"/>
          <w:shd w:val="clear" w:color="auto" w:fill="FFFFFF"/>
        </w:rPr>
        <w:t>Shetty</w:t>
      </w:r>
      <w:proofErr w:type="spellEnd"/>
      <w:r w:rsidRPr="00775713">
        <w:rPr>
          <w:rFonts w:ascii="Times New Roman" w:hAnsi="Times New Roman"/>
          <w:color w:val="202124"/>
          <w:sz w:val="24"/>
          <w:szCs w:val="24"/>
          <w:shd w:val="clear" w:color="auto" w:fill="FFFFFF"/>
        </w:rPr>
        <w:t xml:space="preserve">, 1992). </w:t>
      </w:r>
      <w:r w:rsidRPr="00775713">
        <w:rPr>
          <w:rFonts w:ascii="Times New Roman" w:hAnsi="Times New Roman"/>
          <w:color w:val="202124"/>
          <w:sz w:val="24"/>
          <w:szCs w:val="24"/>
          <w:shd w:val="clear" w:color="auto" w:fill="FFFFFF"/>
        </w:rPr>
        <w:t>Strengthening is a moving state; a continuum differs in levels of force. It is relative, one can move from an outrageous condition of outright absence of capacity to the next outrageous of having outright power. The outrageous closures of the continuum are</w:t>
      </w:r>
      <w:r w:rsidRPr="00775713">
        <w:rPr>
          <w:rFonts w:ascii="Times New Roman" w:hAnsi="Times New Roman"/>
          <w:color w:val="202124"/>
          <w:sz w:val="24"/>
          <w:szCs w:val="24"/>
          <w:shd w:val="clear" w:color="auto" w:fill="FFFFFF"/>
        </w:rPr>
        <w:t xml:space="preserve"> obviously "admired" states.</w:t>
      </w:r>
    </w:p>
    <w:p w:rsidR="00775713" w:rsidRPr="00775713" w:rsidRDefault="00620751" w:rsidP="00775713">
      <w:pPr>
        <w:spacing w:line="240" w:lineRule="auto"/>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 xml:space="preserve"> • </w:t>
      </w:r>
      <w:r w:rsidRPr="003A55C9">
        <w:rPr>
          <w:rFonts w:ascii="Times New Roman" w:hAnsi="Times New Roman"/>
          <w:b/>
          <w:bCs/>
          <w:color w:val="202124"/>
          <w:sz w:val="24"/>
          <w:szCs w:val="24"/>
          <w:shd w:val="clear" w:color="auto" w:fill="FFFFFF"/>
        </w:rPr>
        <w:t>The H</w:t>
      </w:r>
      <w:r w:rsidR="003A55C9" w:rsidRPr="003A55C9">
        <w:rPr>
          <w:rFonts w:ascii="Times New Roman" w:hAnsi="Times New Roman"/>
          <w:b/>
          <w:bCs/>
          <w:color w:val="202124"/>
          <w:sz w:val="24"/>
          <w:szCs w:val="24"/>
          <w:shd w:val="clear" w:color="auto" w:fill="FFFFFF"/>
        </w:rPr>
        <w:t>olistic Nature of Empowerment</w:t>
      </w:r>
      <w:r w:rsidR="003A55C9">
        <w:rPr>
          <w:rFonts w:ascii="Times New Roman" w:hAnsi="Times New Roman"/>
          <w:color w:val="202124"/>
          <w:sz w:val="24"/>
          <w:szCs w:val="24"/>
          <w:shd w:val="clear" w:color="auto" w:fill="FFFFFF"/>
        </w:rPr>
        <w:t xml:space="preserve"> </w:t>
      </w:r>
    </w:p>
    <w:p w:rsidR="00775713" w:rsidRPr="00775713" w:rsidRDefault="00620751" w:rsidP="003A55C9">
      <w:pPr>
        <w:spacing w:line="240" w:lineRule="auto"/>
        <w:ind w:firstLine="720"/>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The H</w:t>
      </w:r>
      <w:r>
        <w:rPr>
          <w:rFonts w:ascii="Times New Roman" w:hAnsi="Times New Roman"/>
          <w:color w:val="202124"/>
          <w:sz w:val="24"/>
          <w:szCs w:val="24"/>
          <w:shd w:val="clear" w:color="auto" w:fill="FFFFFF"/>
        </w:rPr>
        <w:t>olistic Nature of Empowerment</w:t>
      </w:r>
      <w:r w:rsidRPr="00775713">
        <w:rPr>
          <w:rFonts w:ascii="Times New Roman" w:hAnsi="Times New Roman"/>
          <w:color w:val="202124"/>
          <w:sz w:val="24"/>
          <w:szCs w:val="24"/>
          <w:shd w:val="clear" w:color="auto" w:fill="FFFFFF"/>
        </w:rPr>
        <w:t xml:space="preserve"> </w:t>
      </w:r>
      <w:r>
        <w:rPr>
          <w:rFonts w:ascii="Times New Roman" w:hAnsi="Times New Roman"/>
          <w:color w:val="202124"/>
          <w:sz w:val="24"/>
          <w:szCs w:val="24"/>
          <w:shd w:val="clear" w:color="auto" w:fill="FFFFFF"/>
        </w:rPr>
        <w:t xml:space="preserve">is </w:t>
      </w:r>
      <w:r w:rsidRPr="00775713">
        <w:rPr>
          <w:rFonts w:ascii="Times New Roman" w:hAnsi="Times New Roman"/>
          <w:color w:val="202124"/>
          <w:sz w:val="24"/>
          <w:szCs w:val="24"/>
          <w:shd w:val="clear" w:color="auto" w:fill="FFFFFF"/>
        </w:rPr>
        <w:t>a comprehensive term where an entire scope of monetary, social and political exercises, including bunch association, farming and pay age projects, ins</w:t>
      </w:r>
      <w:r w:rsidRPr="00775713">
        <w:rPr>
          <w:rFonts w:ascii="Times New Roman" w:hAnsi="Times New Roman"/>
          <w:color w:val="202124"/>
          <w:sz w:val="24"/>
          <w:szCs w:val="24"/>
          <w:shd w:val="clear" w:color="auto" w:fill="FFFFFF"/>
        </w:rPr>
        <w:t>truction, incorporated medical services, etc, would work synergistically towards the shared objective of enabling poor people (</w:t>
      </w:r>
      <w:proofErr w:type="spellStart"/>
      <w:r w:rsidRPr="00775713">
        <w:rPr>
          <w:rFonts w:ascii="Times New Roman" w:hAnsi="Times New Roman"/>
          <w:color w:val="202124"/>
          <w:sz w:val="24"/>
          <w:szCs w:val="24"/>
          <w:shd w:val="clear" w:color="auto" w:fill="FFFFFF"/>
        </w:rPr>
        <w:t>Bhasin</w:t>
      </w:r>
      <w:proofErr w:type="spellEnd"/>
      <w:r w:rsidRPr="00775713">
        <w:rPr>
          <w:rFonts w:ascii="Times New Roman" w:hAnsi="Times New Roman"/>
          <w:color w:val="202124"/>
          <w:sz w:val="24"/>
          <w:szCs w:val="24"/>
          <w:shd w:val="clear" w:color="auto" w:fill="FFFFFF"/>
        </w:rPr>
        <w:t>, 1985).</w:t>
      </w:r>
    </w:p>
    <w:p w:rsidR="00775713" w:rsidRPr="003A55C9" w:rsidRDefault="00620751" w:rsidP="00775713">
      <w:pPr>
        <w:spacing w:line="240" w:lineRule="auto"/>
        <w:jc w:val="both"/>
        <w:rPr>
          <w:rFonts w:ascii="Times New Roman" w:hAnsi="Times New Roman"/>
          <w:b/>
          <w:bCs/>
          <w:color w:val="202124"/>
          <w:sz w:val="24"/>
          <w:szCs w:val="24"/>
          <w:shd w:val="clear" w:color="auto" w:fill="FFFFFF"/>
        </w:rPr>
      </w:pPr>
      <w:r w:rsidRPr="00775713">
        <w:rPr>
          <w:rFonts w:ascii="Times New Roman" w:hAnsi="Times New Roman"/>
          <w:color w:val="202124"/>
          <w:sz w:val="24"/>
          <w:szCs w:val="24"/>
          <w:shd w:val="clear" w:color="auto" w:fill="FFFFFF"/>
        </w:rPr>
        <w:t xml:space="preserve">  • </w:t>
      </w:r>
      <w:r w:rsidRPr="003A55C9">
        <w:rPr>
          <w:rFonts w:ascii="Times New Roman" w:hAnsi="Times New Roman"/>
          <w:b/>
          <w:bCs/>
          <w:color w:val="202124"/>
          <w:sz w:val="24"/>
          <w:szCs w:val="24"/>
          <w:shd w:val="clear" w:color="auto" w:fill="FFFFFF"/>
        </w:rPr>
        <w:t>Strengthening Deals with Strategic instead of Practical Gender Interests</w:t>
      </w:r>
    </w:p>
    <w:p w:rsidR="00775713" w:rsidRPr="00775713" w:rsidRDefault="00620751" w:rsidP="003A55C9">
      <w:pPr>
        <w:spacing w:line="240" w:lineRule="auto"/>
        <w:ind w:firstLine="720"/>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 xml:space="preserve"> It is critical to separate between t</w:t>
      </w:r>
      <w:r w:rsidRPr="00775713">
        <w:rPr>
          <w:rFonts w:ascii="Times New Roman" w:hAnsi="Times New Roman"/>
          <w:color w:val="202124"/>
          <w:sz w:val="24"/>
          <w:szCs w:val="24"/>
          <w:shd w:val="clear" w:color="auto" w:fill="FFFFFF"/>
        </w:rPr>
        <w:t xml:space="preserve">erms 'the viable orientation interests' and 'the essential orientation interests'. Previous is the present moment and connected to prompt necessities emerging from ladies' s current obligations opposite the work of their families and youngsters, while the </w:t>
      </w:r>
      <w:r w:rsidRPr="00775713">
        <w:rPr>
          <w:rFonts w:ascii="Times New Roman" w:hAnsi="Times New Roman"/>
          <w:color w:val="202124"/>
          <w:sz w:val="24"/>
          <w:szCs w:val="24"/>
          <w:shd w:val="clear" w:color="auto" w:fill="FFFFFF"/>
        </w:rPr>
        <w:t>last option address greater issues, for example, sexual division of work inside the home, the evacuation of regulated types of orientation segregation, the foundation of political equity, the opportunity of decision over kid bearing, and the reception of s</w:t>
      </w:r>
      <w:r w:rsidRPr="00775713">
        <w:rPr>
          <w:rFonts w:ascii="Times New Roman" w:hAnsi="Times New Roman"/>
          <w:color w:val="202124"/>
          <w:sz w:val="24"/>
          <w:szCs w:val="24"/>
          <w:shd w:val="clear" w:color="auto" w:fill="FFFFFF"/>
        </w:rPr>
        <w:t>atisfactory measures against male viciousness and command over ladies.</w:t>
      </w:r>
    </w:p>
    <w:p w:rsidR="00775713" w:rsidRPr="003A55C9" w:rsidRDefault="00620751" w:rsidP="00775713">
      <w:pPr>
        <w:spacing w:line="240" w:lineRule="auto"/>
        <w:jc w:val="both"/>
        <w:rPr>
          <w:rFonts w:ascii="Times New Roman" w:hAnsi="Times New Roman"/>
          <w:b/>
          <w:bCs/>
          <w:color w:val="202124"/>
          <w:sz w:val="24"/>
          <w:szCs w:val="24"/>
          <w:shd w:val="clear" w:color="auto" w:fill="FFFFFF"/>
        </w:rPr>
      </w:pPr>
      <w:r w:rsidRPr="00775713">
        <w:rPr>
          <w:rFonts w:ascii="Times New Roman" w:hAnsi="Times New Roman"/>
          <w:color w:val="202124"/>
          <w:sz w:val="24"/>
          <w:szCs w:val="24"/>
          <w:shd w:val="clear" w:color="auto" w:fill="FFFFFF"/>
        </w:rPr>
        <w:t xml:space="preserve">• </w:t>
      </w:r>
      <w:r w:rsidRPr="003A55C9">
        <w:rPr>
          <w:rFonts w:ascii="Times New Roman" w:hAnsi="Times New Roman"/>
          <w:b/>
          <w:bCs/>
          <w:color w:val="202124"/>
          <w:sz w:val="24"/>
          <w:szCs w:val="24"/>
          <w:shd w:val="clear" w:color="auto" w:fill="FFFFFF"/>
        </w:rPr>
        <w:t>Setting explicit Nature of Empowerment</w:t>
      </w:r>
    </w:p>
    <w:p w:rsidR="00775713" w:rsidRDefault="00620751" w:rsidP="00775713">
      <w:pPr>
        <w:spacing w:line="240" w:lineRule="auto"/>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 xml:space="preserve">As per </w:t>
      </w:r>
      <w:proofErr w:type="spellStart"/>
      <w:r w:rsidRPr="00775713">
        <w:rPr>
          <w:rFonts w:ascii="Times New Roman" w:hAnsi="Times New Roman"/>
          <w:color w:val="202124"/>
          <w:sz w:val="24"/>
          <w:szCs w:val="24"/>
          <w:shd w:val="clear" w:color="auto" w:fill="FFFFFF"/>
        </w:rPr>
        <w:t>Shetty</w:t>
      </w:r>
      <w:proofErr w:type="spellEnd"/>
      <w:r w:rsidRPr="00775713">
        <w:rPr>
          <w:rFonts w:ascii="Times New Roman" w:hAnsi="Times New Roman"/>
          <w:color w:val="202124"/>
          <w:sz w:val="24"/>
          <w:szCs w:val="24"/>
          <w:shd w:val="clear" w:color="auto" w:fill="FFFFFF"/>
        </w:rPr>
        <w:t xml:space="preserve"> (1992), strengthening can be characterized exclusively inside the neighbourhood's social, social, monetary, political, and </w:t>
      </w:r>
      <w:r w:rsidRPr="00775713">
        <w:rPr>
          <w:rFonts w:ascii="Times New Roman" w:hAnsi="Times New Roman"/>
          <w:color w:val="202124"/>
          <w:sz w:val="24"/>
          <w:szCs w:val="24"/>
          <w:shd w:val="clear" w:color="auto" w:fill="FFFFFF"/>
        </w:rPr>
        <w:t>verifiable setting.</w:t>
      </w:r>
    </w:p>
    <w:p w:rsidR="00775713" w:rsidRPr="003A55C9" w:rsidRDefault="00620751" w:rsidP="00775713">
      <w:pPr>
        <w:spacing w:line="240" w:lineRule="auto"/>
        <w:jc w:val="both"/>
        <w:rPr>
          <w:rFonts w:ascii="Times New Roman" w:hAnsi="Times New Roman"/>
          <w:b/>
          <w:bCs/>
          <w:color w:val="202124"/>
          <w:sz w:val="24"/>
          <w:szCs w:val="24"/>
          <w:shd w:val="clear" w:color="auto" w:fill="FFFFFF"/>
        </w:rPr>
      </w:pPr>
      <w:r w:rsidRPr="003A55C9">
        <w:rPr>
          <w:rFonts w:ascii="Times New Roman" w:hAnsi="Times New Roman"/>
          <w:b/>
          <w:bCs/>
          <w:color w:val="202124"/>
          <w:sz w:val="24"/>
          <w:szCs w:val="24"/>
          <w:shd w:val="clear" w:color="auto" w:fill="FFFFFF"/>
        </w:rPr>
        <w:lastRenderedPageBreak/>
        <w:t>Challenges Remain</w:t>
      </w:r>
    </w:p>
    <w:p w:rsidR="00775713" w:rsidRPr="00775713" w:rsidRDefault="00620751" w:rsidP="003A55C9">
      <w:pPr>
        <w:spacing w:line="240" w:lineRule="auto"/>
        <w:ind w:firstLine="720"/>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While India has gone to certain lengths on the human turn of events, its worldwide remaining orientation correspondence stays low. India's positioning in the Global Gender Gap Report, charged by the World Economic Foru</w:t>
      </w:r>
      <w:r w:rsidRPr="00775713">
        <w:rPr>
          <w:rFonts w:ascii="Times New Roman" w:hAnsi="Times New Roman"/>
          <w:color w:val="202124"/>
          <w:sz w:val="24"/>
          <w:szCs w:val="24"/>
          <w:shd w:val="clear" w:color="auto" w:fill="FFFFFF"/>
        </w:rPr>
        <w:t xml:space="preserve">m, declined from 108th in 2018 to 112th in 2020. India has figured out how to close 66% of its general orientation hole, particularly in areas of political strengthening. It was positioned eighteenth on the Political Empowerment sub-file, considering that </w:t>
      </w:r>
      <w:r w:rsidRPr="00775713">
        <w:rPr>
          <w:rFonts w:ascii="Times New Roman" w:hAnsi="Times New Roman"/>
          <w:color w:val="202124"/>
          <w:sz w:val="24"/>
          <w:szCs w:val="24"/>
          <w:shd w:val="clear" w:color="auto" w:fill="FFFFFF"/>
        </w:rPr>
        <w:t>a lady headed the public authority for quite some time. Be that as it may, female lawmakers comprise just 14.4 per cent of the Indian parliament and 23 per cent of the bureau, making in general political portrayal somewhat low. Tragically, its exhibition o</w:t>
      </w:r>
      <w:r w:rsidRPr="00775713">
        <w:rPr>
          <w:rFonts w:ascii="Times New Roman" w:hAnsi="Times New Roman"/>
          <w:color w:val="202124"/>
          <w:sz w:val="24"/>
          <w:szCs w:val="24"/>
          <w:shd w:val="clear" w:color="auto" w:fill="FFFFFF"/>
        </w:rPr>
        <w:t>n financial strengthening for ladies has broadened beginning around 2006. The review inferred that the main 25% of ladies compared with 82% of men are working or looking for a business. Besides, their typical pay is around a fifth of what their male partne</w:t>
      </w:r>
      <w:r w:rsidRPr="00775713">
        <w:rPr>
          <w:rFonts w:ascii="Times New Roman" w:hAnsi="Times New Roman"/>
          <w:color w:val="202124"/>
          <w:sz w:val="24"/>
          <w:szCs w:val="24"/>
          <w:shd w:val="clear" w:color="auto" w:fill="FFFFFF"/>
        </w:rPr>
        <w:t>rs are procuring. In any event, when Indian ladies secure positions, there is a high penchant for them to be paid not exactly male workers. The ILO's Global Wage Report 2018/19 found that the normal compensation orientation hole is the most noteworthy in I</w:t>
      </w:r>
      <w:r w:rsidRPr="00775713">
        <w:rPr>
          <w:rFonts w:ascii="Times New Roman" w:hAnsi="Times New Roman"/>
          <w:color w:val="202124"/>
          <w:sz w:val="24"/>
          <w:szCs w:val="24"/>
          <w:shd w:val="clear" w:color="auto" w:fill="FFFFFF"/>
        </w:rPr>
        <w:t>ndia at 34.5 per cent, among the 73 nati</w:t>
      </w:r>
      <w:r w:rsidR="003A55C9">
        <w:rPr>
          <w:rFonts w:ascii="Times New Roman" w:hAnsi="Times New Roman"/>
          <w:color w:val="202124"/>
          <w:sz w:val="24"/>
          <w:szCs w:val="24"/>
          <w:shd w:val="clear" w:color="auto" w:fill="FFFFFF"/>
        </w:rPr>
        <w:t xml:space="preserve">ons concentrated in detail. </w:t>
      </w:r>
      <w:r w:rsidRPr="00775713">
        <w:rPr>
          <w:rFonts w:ascii="Times New Roman" w:hAnsi="Times New Roman"/>
          <w:color w:val="202124"/>
          <w:sz w:val="24"/>
          <w:szCs w:val="24"/>
          <w:shd w:val="clear" w:color="auto" w:fill="FFFFFF"/>
        </w:rPr>
        <w:t>Given that the female cooperation rate in casual positions is more prominent than in the proper area, numerous ladies are forced to bear this pay uniqueness. Indian ladies make up simply 1</w:t>
      </w:r>
      <w:r w:rsidRPr="00775713">
        <w:rPr>
          <w:rFonts w:ascii="Times New Roman" w:hAnsi="Times New Roman"/>
          <w:color w:val="202124"/>
          <w:sz w:val="24"/>
          <w:szCs w:val="24"/>
          <w:shd w:val="clear" w:color="auto" w:fill="FFFFFF"/>
        </w:rPr>
        <w:t>4% of positions of authority. The monetary strengthening of ladies will help everybody. The International Monetary Fund has assessed that equivalent female cooperation in the labour force could build India's GDP by 27 fo</w:t>
      </w:r>
      <w:r w:rsidR="003A55C9">
        <w:rPr>
          <w:rFonts w:ascii="Times New Roman" w:hAnsi="Times New Roman"/>
          <w:color w:val="202124"/>
          <w:sz w:val="24"/>
          <w:szCs w:val="24"/>
          <w:shd w:val="clear" w:color="auto" w:fill="FFFFFF"/>
        </w:rPr>
        <w:t xml:space="preserve">r each cent. </w:t>
      </w:r>
      <w:r w:rsidRPr="00775713">
        <w:rPr>
          <w:rFonts w:ascii="Times New Roman" w:hAnsi="Times New Roman"/>
          <w:color w:val="202124"/>
          <w:sz w:val="24"/>
          <w:szCs w:val="24"/>
          <w:shd w:val="clear" w:color="auto" w:fill="FFFFFF"/>
        </w:rPr>
        <w:t xml:space="preserve"> There are examples tha</w:t>
      </w:r>
      <w:r w:rsidRPr="00775713">
        <w:rPr>
          <w:rFonts w:ascii="Times New Roman" w:hAnsi="Times New Roman"/>
          <w:color w:val="202124"/>
          <w:sz w:val="24"/>
          <w:szCs w:val="24"/>
          <w:shd w:val="clear" w:color="auto" w:fill="FFFFFF"/>
        </w:rPr>
        <w:t>t India could draw from the Japanese model to increment financial strengthening for ladies. Tokyo's female workforce support has expanded from around 66.5 per cent in 2</w:t>
      </w:r>
      <w:r w:rsidR="003A55C9">
        <w:rPr>
          <w:rFonts w:ascii="Times New Roman" w:hAnsi="Times New Roman"/>
          <w:color w:val="202124"/>
          <w:sz w:val="24"/>
          <w:szCs w:val="24"/>
          <w:shd w:val="clear" w:color="auto" w:fill="FFFFFF"/>
        </w:rPr>
        <w:t>000 to 76.3 per cent in 2016</w:t>
      </w:r>
      <w:r w:rsidRPr="00775713">
        <w:rPr>
          <w:rFonts w:ascii="Times New Roman" w:hAnsi="Times New Roman"/>
          <w:color w:val="202124"/>
          <w:sz w:val="24"/>
          <w:szCs w:val="24"/>
          <w:shd w:val="clear" w:color="auto" w:fill="FFFFFF"/>
        </w:rPr>
        <w:t xml:space="preserve"> principally because of strategy, segment and financial vari</w:t>
      </w:r>
      <w:r w:rsidRPr="00775713">
        <w:rPr>
          <w:rFonts w:ascii="Times New Roman" w:hAnsi="Times New Roman"/>
          <w:color w:val="202124"/>
          <w:sz w:val="24"/>
          <w:szCs w:val="24"/>
          <w:shd w:val="clear" w:color="auto" w:fill="FFFFFF"/>
        </w:rPr>
        <w:t>ables</w:t>
      </w:r>
      <w:r w:rsidR="003A55C9">
        <w:rPr>
          <w:rFonts w:ascii="Times New Roman" w:hAnsi="Times New Roman"/>
          <w:color w:val="202124"/>
          <w:sz w:val="24"/>
          <w:szCs w:val="24"/>
          <w:shd w:val="clear" w:color="auto" w:fill="FFFFFF"/>
        </w:rPr>
        <w:t xml:space="preserve"> under the </w:t>
      </w:r>
      <w:proofErr w:type="spellStart"/>
      <w:r w:rsidR="003A55C9">
        <w:rPr>
          <w:rFonts w:ascii="Times New Roman" w:hAnsi="Times New Roman"/>
          <w:color w:val="202124"/>
          <w:sz w:val="24"/>
          <w:szCs w:val="24"/>
          <w:shd w:val="clear" w:color="auto" w:fill="FFFFFF"/>
        </w:rPr>
        <w:t>Womenomics</w:t>
      </w:r>
      <w:proofErr w:type="spellEnd"/>
      <w:r w:rsidR="003A55C9">
        <w:rPr>
          <w:rFonts w:ascii="Times New Roman" w:hAnsi="Times New Roman"/>
          <w:color w:val="202124"/>
          <w:sz w:val="24"/>
          <w:szCs w:val="24"/>
          <w:shd w:val="clear" w:color="auto" w:fill="FFFFFF"/>
        </w:rPr>
        <w:t xml:space="preserve"> plan. </w:t>
      </w:r>
      <w:r w:rsidRPr="00775713">
        <w:rPr>
          <w:rFonts w:ascii="Times New Roman" w:hAnsi="Times New Roman"/>
          <w:color w:val="202124"/>
          <w:sz w:val="24"/>
          <w:szCs w:val="24"/>
          <w:shd w:val="clear" w:color="auto" w:fill="FFFFFF"/>
        </w:rPr>
        <w:t xml:space="preserve"> Its approaches have changed significantly after some time, including revising the current work regulations, presenting new enemies of segregation arrangements and improving kid care strategies. The execution and fortifying</w:t>
      </w:r>
      <w:r w:rsidRPr="00775713">
        <w:rPr>
          <w:rFonts w:ascii="Times New Roman" w:hAnsi="Times New Roman"/>
          <w:color w:val="202124"/>
          <w:sz w:val="24"/>
          <w:szCs w:val="24"/>
          <w:shd w:val="clear" w:color="auto" w:fill="FFFFFF"/>
        </w:rPr>
        <w:t xml:space="preserve"> of new and existing regulations can boost ladies to join the labour force and keep working during marriage and early childrearing years. Even though India has one of the most liberal maternity leave strategies, it is relevant for a little edge of working </w:t>
      </w:r>
      <w:r w:rsidRPr="00775713">
        <w:rPr>
          <w:rFonts w:ascii="Times New Roman" w:hAnsi="Times New Roman"/>
          <w:color w:val="202124"/>
          <w:sz w:val="24"/>
          <w:szCs w:val="24"/>
          <w:shd w:val="clear" w:color="auto" w:fill="FFFFFF"/>
        </w:rPr>
        <w:t xml:space="preserve">ladies. Want to imitate arrangements have functioned admirably somewhere else without considering the ground real factors has brought about a couple of ladies profiting from them. While concentrating on these models intently could be valuable, they should </w:t>
      </w:r>
      <w:r w:rsidRPr="00775713">
        <w:rPr>
          <w:rFonts w:ascii="Times New Roman" w:hAnsi="Times New Roman"/>
          <w:color w:val="202124"/>
          <w:sz w:val="24"/>
          <w:szCs w:val="24"/>
          <w:shd w:val="clear" w:color="auto" w:fill="FFFFFF"/>
        </w:rPr>
        <w:t>be contextualised and tweaked to the Indian climate.</w:t>
      </w:r>
    </w:p>
    <w:p w:rsidR="00775713" w:rsidRPr="00775713" w:rsidRDefault="00620751" w:rsidP="003A55C9">
      <w:pPr>
        <w:spacing w:line="240" w:lineRule="auto"/>
        <w:ind w:firstLine="720"/>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The Indian overall set of laws is likewise faced with holes in strategy and practice. Regardless of existing regulations to safeguard ladies and young ladies, the requirement of these regulations and con</w:t>
      </w:r>
      <w:r w:rsidRPr="00775713">
        <w:rPr>
          <w:rFonts w:ascii="Times New Roman" w:hAnsi="Times New Roman"/>
          <w:color w:val="202124"/>
          <w:sz w:val="24"/>
          <w:szCs w:val="24"/>
          <w:shd w:val="clear" w:color="auto" w:fill="FFFFFF"/>
        </w:rPr>
        <w:t>viction of supposed culprits is feeble. The holes in these cycles are broadened by fundamental organization and debasement. It required seven years to hang the culprits ensnared in the famous "</w:t>
      </w:r>
      <w:proofErr w:type="spellStart"/>
      <w:r w:rsidRPr="00775713">
        <w:rPr>
          <w:rFonts w:ascii="Times New Roman" w:hAnsi="Times New Roman"/>
          <w:color w:val="202124"/>
          <w:sz w:val="24"/>
          <w:szCs w:val="24"/>
          <w:shd w:val="clear" w:color="auto" w:fill="FFFFFF"/>
        </w:rPr>
        <w:t>Nirbhaya</w:t>
      </w:r>
      <w:proofErr w:type="spellEnd"/>
      <w:r w:rsidRPr="00775713">
        <w:rPr>
          <w:rFonts w:ascii="Times New Roman" w:hAnsi="Times New Roman"/>
          <w:color w:val="202124"/>
          <w:sz w:val="24"/>
          <w:szCs w:val="24"/>
          <w:shd w:val="clear" w:color="auto" w:fill="FFFFFF"/>
        </w:rPr>
        <w:t>" assault case. Additionally, the issue of ladies stren</w:t>
      </w:r>
      <w:r w:rsidRPr="00775713">
        <w:rPr>
          <w:rFonts w:ascii="Times New Roman" w:hAnsi="Times New Roman"/>
          <w:color w:val="202124"/>
          <w:sz w:val="24"/>
          <w:szCs w:val="24"/>
          <w:shd w:val="clear" w:color="auto" w:fill="FFFFFF"/>
        </w:rPr>
        <w:t>gthening is by and large less apparent in provincial India than in metropolitan settings. This ought to be a major worry in India, considering that the provincial populace is around 65.97 per cent despite expanding urbanization and the development of urban</w:t>
      </w:r>
      <w:r w:rsidRPr="00775713">
        <w:rPr>
          <w:rFonts w:ascii="Times New Roman" w:hAnsi="Times New Roman"/>
          <w:color w:val="202124"/>
          <w:sz w:val="24"/>
          <w:szCs w:val="24"/>
          <w:shd w:val="clear" w:color="auto" w:fill="FFFFFF"/>
        </w:rPr>
        <w:t xml:space="preserve"> areas. Ladies in metropolitan regions have more prominent admittance to training, work, medical care administrations and</w:t>
      </w:r>
      <w:r w:rsidR="003A55C9">
        <w:rPr>
          <w:rFonts w:ascii="Times New Roman" w:hAnsi="Times New Roman"/>
          <w:color w:val="202124"/>
          <w:sz w:val="24"/>
          <w:szCs w:val="24"/>
          <w:shd w:val="clear" w:color="auto" w:fill="FFFFFF"/>
        </w:rPr>
        <w:t xml:space="preserve"> decision-production power. </w:t>
      </w:r>
      <w:r w:rsidRPr="00775713">
        <w:rPr>
          <w:rFonts w:ascii="Times New Roman" w:hAnsi="Times New Roman"/>
          <w:color w:val="202124"/>
          <w:sz w:val="24"/>
          <w:szCs w:val="24"/>
          <w:shd w:val="clear" w:color="auto" w:fill="FFFFFF"/>
        </w:rPr>
        <w:t xml:space="preserve"> India's overall issues on orientation disparity ought to be found in a more extensive set of South Asia. I</w:t>
      </w:r>
      <w:r w:rsidRPr="00775713">
        <w:rPr>
          <w:rFonts w:ascii="Times New Roman" w:hAnsi="Times New Roman"/>
          <w:color w:val="202124"/>
          <w:sz w:val="24"/>
          <w:szCs w:val="24"/>
          <w:shd w:val="clear" w:color="auto" w:fill="FFFFFF"/>
        </w:rPr>
        <w:t>n provincial regions, particularly in the Hindi heartland, orientation divergence is as yet critical. Ladies keep on being consigned to family undertakings, with practically zero say in financial choices. Levels of education, sustenance and admittance to m</w:t>
      </w:r>
      <w:r w:rsidRPr="00775713">
        <w:rPr>
          <w:rFonts w:ascii="Times New Roman" w:hAnsi="Times New Roman"/>
          <w:color w:val="202124"/>
          <w:sz w:val="24"/>
          <w:szCs w:val="24"/>
          <w:shd w:val="clear" w:color="auto" w:fill="FFFFFF"/>
        </w:rPr>
        <w:t xml:space="preserve">edical services keep on being poor, and social government assistance boundaries are lower than in adjoining Bangladesh. The area's orientation hole is the second greatest after the Middle East and North Africa. The female parliamentary </w:t>
      </w:r>
      <w:r w:rsidRPr="00775713">
        <w:rPr>
          <w:rFonts w:ascii="Times New Roman" w:hAnsi="Times New Roman"/>
          <w:color w:val="202124"/>
          <w:sz w:val="24"/>
          <w:szCs w:val="24"/>
          <w:shd w:val="clear" w:color="auto" w:fill="FFFFFF"/>
        </w:rPr>
        <w:lastRenderedPageBreak/>
        <w:t>portrayal has stayed</w:t>
      </w:r>
      <w:r w:rsidRPr="00775713">
        <w:rPr>
          <w:rFonts w:ascii="Times New Roman" w:hAnsi="Times New Roman"/>
          <w:color w:val="202124"/>
          <w:sz w:val="24"/>
          <w:szCs w:val="24"/>
          <w:shd w:val="clear" w:color="auto" w:fill="FFFFFF"/>
        </w:rPr>
        <w:t xml:space="preserve"> low at 20% or less in the locale, aside from Sr</w:t>
      </w:r>
      <w:r w:rsidR="003A55C9">
        <w:rPr>
          <w:rFonts w:ascii="Times New Roman" w:hAnsi="Times New Roman"/>
          <w:color w:val="202124"/>
          <w:sz w:val="24"/>
          <w:szCs w:val="24"/>
          <w:shd w:val="clear" w:color="auto" w:fill="FFFFFF"/>
        </w:rPr>
        <w:t xml:space="preserve">i Lanka (33 for each cent). </w:t>
      </w:r>
      <w:r w:rsidRPr="00775713">
        <w:rPr>
          <w:rFonts w:ascii="Times New Roman" w:hAnsi="Times New Roman"/>
          <w:color w:val="202124"/>
          <w:sz w:val="24"/>
          <w:szCs w:val="24"/>
          <w:shd w:val="clear" w:color="auto" w:fill="FFFFFF"/>
        </w:rPr>
        <w:t xml:space="preserve"> These variables could be credited to cultural standards, </w:t>
      </w:r>
      <w:proofErr w:type="gramStart"/>
      <w:r w:rsidRPr="00775713">
        <w:rPr>
          <w:rFonts w:ascii="Times New Roman" w:hAnsi="Times New Roman"/>
          <w:color w:val="202124"/>
          <w:sz w:val="24"/>
          <w:szCs w:val="24"/>
          <w:shd w:val="clear" w:color="auto" w:fill="FFFFFF"/>
        </w:rPr>
        <w:t>meta</w:t>
      </w:r>
      <w:proofErr w:type="gramEnd"/>
      <w:r w:rsidRPr="00775713">
        <w:rPr>
          <w:rFonts w:ascii="Times New Roman" w:hAnsi="Times New Roman"/>
          <w:color w:val="202124"/>
          <w:sz w:val="24"/>
          <w:szCs w:val="24"/>
          <w:shd w:val="clear" w:color="auto" w:fill="FFFFFF"/>
        </w:rPr>
        <w:t xml:space="preserve"> accounts and orientation generalizations that are profoundly implanted in the South Asian culture. Specialists </w:t>
      </w:r>
      <w:proofErr w:type="spellStart"/>
      <w:r w:rsidRPr="00775713">
        <w:rPr>
          <w:rFonts w:ascii="Times New Roman" w:hAnsi="Times New Roman"/>
          <w:color w:val="202124"/>
          <w:sz w:val="24"/>
          <w:szCs w:val="24"/>
          <w:shd w:val="clear" w:color="auto" w:fill="FFFFFF"/>
        </w:rPr>
        <w:t>Jawad</w:t>
      </w:r>
      <w:proofErr w:type="spellEnd"/>
      <w:r w:rsidRPr="00775713">
        <w:rPr>
          <w:rFonts w:ascii="Times New Roman" w:hAnsi="Times New Roman"/>
          <w:color w:val="202124"/>
          <w:sz w:val="24"/>
          <w:szCs w:val="24"/>
          <w:shd w:val="clear" w:color="auto" w:fill="FFFFFF"/>
        </w:rPr>
        <w:t xml:space="preserve"> </w:t>
      </w:r>
      <w:proofErr w:type="spellStart"/>
      <w:r w:rsidRPr="00775713">
        <w:rPr>
          <w:rFonts w:ascii="Times New Roman" w:hAnsi="Times New Roman"/>
          <w:color w:val="202124"/>
          <w:sz w:val="24"/>
          <w:szCs w:val="24"/>
          <w:shd w:val="clear" w:color="auto" w:fill="FFFFFF"/>
        </w:rPr>
        <w:t>Syed</w:t>
      </w:r>
      <w:proofErr w:type="spellEnd"/>
      <w:r w:rsidRPr="00775713">
        <w:rPr>
          <w:rFonts w:ascii="Times New Roman" w:hAnsi="Times New Roman"/>
          <w:color w:val="202124"/>
          <w:sz w:val="24"/>
          <w:szCs w:val="24"/>
          <w:shd w:val="clear" w:color="auto" w:fill="FFFFFF"/>
        </w:rPr>
        <w:t xml:space="preserve"> and Edwina Poi have contended that endeavours to accomplish ladies strengthening in South Asia ought to be seen from the perspective of strict, social and financial particularities where new arrangements in the legitimate circle may not generally be u</w:t>
      </w:r>
      <w:r w:rsidRPr="00775713">
        <w:rPr>
          <w:rFonts w:ascii="Times New Roman" w:hAnsi="Times New Roman"/>
          <w:color w:val="202124"/>
          <w:sz w:val="24"/>
          <w:szCs w:val="24"/>
          <w:shd w:val="clear" w:color="auto" w:fill="FFFFFF"/>
        </w:rPr>
        <w:t xml:space="preserve">pheld and segregation could go on inside the cultural and family structures. The male-centric and </w:t>
      </w:r>
      <w:proofErr w:type="spellStart"/>
      <w:r w:rsidRPr="00775713">
        <w:rPr>
          <w:rFonts w:ascii="Times New Roman" w:hAnsi="Times New Roman"/>
          <w:color w:val="202124"/>
          <w:sz w:val="24"/>
          <w:szCs w:val="24"/>
          <w:shd w:val="clear" w:color="auto" w:fill="FFFFFF"/>
        </w:rPr>
        <w:t>patrilineal</w:t>
      </w:r>
      <w:proofErr w:type="spellEnd"/>
      <w:r w:rsidRPr="00775713">
        <w:rPr>
          <w:rFonts w:ascii="Times New Roman" w:hAnsi="Times New Roman"/>
          <w:color w:val="202124"/>
          <w:sz w:val="24"/>
          <w:szCs w:val="24"/>
          <w:shd w:val="clear" w:color="auto" w:fill="FFFFFF"/>
        </w:rPr>
        <w:t xml:space="preserve"> </w:t>
      </w:r>
      <w:r w:rsidRPr="00775713">
        <w:rPr>
          <w:rFonts w:ascii="Times New Roman" w:hAnsi="Times New Roman"/>
          <w:color w:val="202124"/>
          <w:sz w:val="24"/>
          <w:szCs w:val="24"/>
          <w:shd w:val="clear" w:color="auto" w:fill="FFFFFF"/>
        </w:rPr>
        <w:t xml:space="preserve">traditions, for certain exemptions, have obstructed female versatility, admittance to essential medical care and admittance to schooling and have </w:t>
      </w:r>
      <w:r w:rsidRPr="00775713">
        <w:rPr>
          <w:rFonts w:ascii="Times New Roman" w:hAnsi="Times New Roman"/>
          <w:color w:val="202124"/>
          <w:sz w:val="24"/>
          <w:szCs w:val="24"/>
          <w:shd w:val="clear" w:color="auto" w:fill="FFFFFF"/>
        </w:rPr>
        <w:t>prompted constrained relationships. Ori</w:t>
      </w:r>
      <w:r w:rsidR="009257A7">
        <w:rPr>
          <w:rFonts w:ascii="Times New Roman" w:hAnsi="Times New Roman"/>
          <w:color w:val="202124"/>
          <w:sz w:val="24"/>
          <w:szCs w:val="24"/>
          <w:shd w:val="clear" w:color="auto" w:fill="FFFFFF"/>
        </w:rPr>
        <w:t xml:space="preserve">entation-based savagery as home </w:t>
      </w:r>
      <w:r w:rsidRPr="00775713">
        <w:rPr>
          <w:rFonts w:ascii="Times New Roman" w:hAnsi="Times New Roman"/>
          <w:color w:val="202124"/>
          <w:sz w:val="24"/>
          <w:szCs w:val="24"/>
          <w:shd w:val="clear" w:color="auto" w:fill="FFFFFF"/>
        </w:rPr>
        <w:t xml:space="preserve">grown, sexual and actual brutality is especially widespread in South Asia when the casualties need organization and power. In India alone, violations against ladies are around 53.9 per </w:t>
      </w:r>
      <w:r w:rsidRPr="00775713">
        <w:rPr>
          <w:rFonts w:ascii="Times New Roman" w:hAnsi="Times New Roman"/>
          <w:color w:val="202124"/>
          <w:sz w:val="24"/>
          <w:szCs w:val="24"/>
          <w:shd w:val="clear" w:color="auto" w:fill="FFFFFF"/>
        </w:rPr>
        <w:t>cent. In the capital, New Delhi, 92% of ladies have said that they have encountered physical or sexual viciousness in open regions.</w:t>
      </w:r>
    </w:p>
    <w:p w:rsidR="00296F81" w:rsidRDefault="00620751" w:rsidP="003A55C9">
      <w:pPr>
        <w:spacing w:line="240" w:lineRule="auto"/>
        <w:ind w:firstLine="720"/>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India's excursion on ladies' strengthening and orientation correspondence began when it turned into a sovereign state in 194</w:t>
      </w:r>
      <w:r w:rsidRPr="00775713">
        <w:rPr>
          <w:rFonts w:ascii="Times New Roman" w:hAnsi="Times New Roman"/>
          <w:color w:val="202124"/>
          <w:sz w:val="24"/>
          <w:szCs w:val="24"/>
          <w:shd w:val="clear" w:color="auto" w:fill="FFFFFF"/>
        </w:rPr>
        <w:t>7. While noticeable increases have been made through lawful changes, human turn of events and grassroots drives, New Delhi has far to go in numerous areas of ladies strengthening. A more coordinated exertion is expected to close the metropolitan provincial</w:t>
      </w:r>
      <w:r w:rsidRPr="00775713">
        <w:rPr>
          <w:rFonts w:ascii="Times New Roman" w:hAnsi="Times New Roman"/>
          <w:color w:val="202124"/>
          <w:sz w:val="24"/>
          <w:szCs w:val="24"/>
          <w:shd w:val="clear" w:color="auto" w:fill="FFFFFF"/>
        </w:rPr>
        <w:t xml:space="preserve"> separation and guarantee that ladies in country regions partake in a similar admittance to training, business, medical care and decision-production as their metropolitan partners. The hardest test will be to change mentalities, considering that numerous b</w:t>
      </w:r>
      <w:r w:rsidRPr="00775713">
        <w:rPr>
          <w:rFonts w:ascii="Times New Roman" w:hAnsi="Times New Roman"/>
          <w:color w:val="202124"/>
          <w:sz w:val="24"/>
          <w:szCs w:val="24"/>
          <w:shd w:val="clear" w:color="auto" w:fill="FFFFFF"/>
        </w:rPr>
        <w:t>oundaries to ladies str</w:t>
      </w:r>
      <w:r w:rsidR="009257A7">
        <w:rPr>
          <w:rFonts w:ascii="Times New Roman" w:hAnsi="Times New Roman"/>
          <w:color w:val="202124"/>
          <w:sz w:val="24"/>
          <w:szCs w:val="24"/>
          <w:shd w:val="clear" w:color="auto" w:fill="FFFFFF"/>
        </w:rPr>
        <w:t xml:space="preserve">engthening are ascribed to male </w:t>
      </w:r>
      <w:r w:rsidRPr="00775713">
        <w:rPr>
          <w:rFonts w:ascii="Times New Roman" w:hAnsi="Times New Roman"/>
          <w:color w:val="202124"/>
          <w:sz w:val="24"/>
          <w:szCs w:val="24"/>
          <w:shd w:val="clear" w:color="auto" w:fill="FFFFFF"/>
        </w:rPr>
        <w:t xml:space="preserve">centric and </w:t>
      </w:r>
      <w:proofErr w:type="spellStart"/>
      <w:r w:rsidRPr="00775713">
        <w:rPr>
          <w:rFonts w:ascii="Times New Roman" w:hAnsi="Times New Roman"/>
          <w:color w:val="202124"/>
          <w:sz w:val="24"/>
          <w:szCs w:val="24"/>
          <w:shd w:val="clear" w:color="auto" w:fill="FFFFFF"/>
        </w:rPr>
        <w:t>patrilineal</w:t>
      </w:r>
      <w:proofErr w:type="spellEnd"/>
      <w:r w:rsidRPr="00775713">
        <w:rPr>
          <w:rFonts w:ascii="Times New Roman" w:hAnsi="Times New Roman"/>
          <w:color w:val="202124"/>
          <w:sz w:val="24"/>
          <w:szCs w:val="24"/>
          <w:shd w:val="clear" w:color="auto" w:fill="FFFFFF"/>
        </w:rPr>
        <w:t xml:space="preserve"> customs that are profoundly settled in numerous South Asian social orders.</w:t>
      </w:r>
    </w:p>
    <w:p w:rsidR="00775713" w:rsidRDefault="00775713" w:rsidP="00775713">
      <w:pPr>
        <w:spacing w:line="240" w:lineRule="auto"/>
        <w:jc w:val="both"/>
        <w:rPr>
          <w:rFonts w:ascii="Times New Roman" w:hAnsi="Times New Roman"/>
          <w:color w:val="202124"/>
          <w:sz w:val="24"/>
          <w:szCs w:val="24"/>
          <w:shd w:val="clear" w:color="auto" w:fill="FFFFFF"/>
        </w:rPr>
      </w:pPr>
    </w:p>
    <w:p w:rsidR="00775713" w:rsidRDefault="00775713" w:rsidP="00775713">
      <w:pPr>
        <w:spacing w:line="240" w:lineRule="auto"/>
        <w:jc w:val="both"/>
        <w:rPr>
          <w:rFonts w:ascii="Times New Roman" w:hAnsi="Times New Roman"/>
          <w:color w:val="202124"/>
          <w:sz w:val="24"/>
          <w:szCs w:val="24"/>
          <w:shd w:val="clear" w:color="auto" w:fill="FFFFFF"/>
        </w:rPr>
      </w:pPr>
    </w:p>
    <w:p w:rsidR="00775713" w:rsidRDefault="00775713" w:rsidP="00775713">
      <w:pPr>
        <w:spacing w:line="240" w:lineRule="auto"/>
        <w:jc w:val="both"/>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296F81" w:rsidRPr="003A55C9" w:rsidRDefault="00620751" w:rsidP="003A55C9">
      <w:pPr>
        <w:spacing w:line="240" w:lineRule="auto"/>
        <w:rPr>
          <w:rFonts w:ascii="Times New Roman" w:hAnsi="Times New Roman"/>
          <w:b/>
          <w:bCs/>
          <w:color w:val="202124"/>
          <w:sz w:val="24"/>
          <w:szCs w:val="24"/>
          <w:shd w:val="clear" w:color="auto" w:fill="FFFFFF"/>
        </w:rPr>
      </w:pPr>
      <w:proofErr w:type="gramStart"/>
      <w:r w:rsidRPr="003A55C9">
        <w:rPr>
          <w:rFonts w:ascii="Times New Roman" w:hAnsi="Times New Roman"/>
          <w:b/>
          <w:bCs/>
          <w:color w:val="202124"/>
          <w:sz w:val="24"/>
          <w:szCs w:val="24"/>
          <w:shd w:val="clear" w:color="auto" w:fill="FFFFFF"/>
        </w:rPr>
        <w:t>REFERENCES</w:t>
      </w:r>
      <w:r w:rsidR="003A55C9">
        <w:rPr>
          <w:rFonts w:ascii="Times New Roman" w:hAnsi="Times New Roman"/>
          <w:b/>
          <w:bCs/>
          <w:color w:val="202124"/>
          <w:sz w:val="24"/>
          <w:szCs w:val="24"/>
          <w:shd w:val="clear" w:color="auto" w:fill="FFFFFF"/>
        </w:rPr>
        <w:t xml:space="preserve"> :</w:t>
      </w:r>
      <w:proofErr w:type="gramEnd"/>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1. </w:t>
      </w:r>
      <w:proofErr w:type="spellStart"/>
      <w:r w:rsidRPr="00296F81">
        <w:rPr>
          <w:rFonts w:ascii="Times New Roman" w:hAnsi="Times New Roman"/>
          <w:color w:val="202124"/>
          <w:sz w:val="24"/>
          <w:szCs w:val="24"/>
          <w:shd w:val="clear" w:color="auto" w:fill="FFFFFF"/>
        </w:rPr>
        <w:t>Batliwala</w:t>
      </w:r>
      <w:proofErr w:type="spellEnd"/>
      <w:r w:rsidRPr="00296F81">
        <w:rPr>
          <w:rFonts w:ascii="Times New Roman" w:hAnsi="Times New Roman"/>
          <w:color w:val="202124"/>
          <w:sz w:val="24"/>
          <w:szCs w:val="24"/>
          <w:shd w:val="clear" w:color="auto" w:fill="FFFFFF"/>
        </w:rPr>
        <w:t xml:space="preserve">, S. (1993): Empowerment of women in south Asia: Concepts and Practices: New Delhi: FAO – FFNC/AD.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2. </w:t>
      </w:r>
      <w:proofErr w:type="spellStart"/>
      <w:r w:rsidRPr="00296F81">
        <w:rPr>
          <w:rFonts w:ascii="Times New Roman" w:hAnsi="Times New Roman"/>
          <w:color w:val="202124"/>
          <w:sz w:val="24"/>
          <w:szCs w:val="24"/>
          <w:shd w:val="clear" w:color="auto" w:fill="FFFFFF"/>
        </w:rPr>
        <w:t>Battiwala</w:t>
      </w:r>
      <w:proofErr w:type="spellEnd"/>
      <w:r w:rsidRPr="00296F81">
        <w:rPr>
          <w:rFonts w:ascii="Times New Roman" w:hAnsi="Times New Roman"/>
          <w:color w:val="202124"/>
          <w:sz w:val="24"/>
          <w:szCs w:val="24"/>
          <w:shd w:val="clear" w:color="auto" w:fill="FFFFFF"/>
        </w:rPr>
        <w:t xml:space="preserve">, S. (1994): The meaning of women's empowerment: New concepts from action: In </w:t>
      </w:r>
      <w:proofErr w:type="spellStart"/>
      <w:r w:rsidRPr="00296F81">
        <w:rPr>
          <w:rFonts w:ascii="Times New Roman" w:hAnsi="Times New Roman"/>
          <w:color w:val="202124"/>
          <w:sz w:val="24"/>
          <w:szCs w:val="24"/>
          <w:shd w:val="clear" w:color="auto" w:fill="FFFFFF"/>
        </w:rPr>
        <w:t>Sen</w:t>
      </w:r>
      <w:proofErr w:type="spellEnd"/>
      <w:r w:rsidRPr="00296F81">
        <w:rPr>
          <w:rFonts w:ascii="Times New Roman" w:hAnsi="Times New Roman"/>
          <w:color w:val="202124"/>
          <w:sz w:val="24"/>
          <w:szCs w:val="24"/>
          <w:shd w:val="clear" w:color="auto" w:fill="FFFFFF"/>
        </w:rPr>
        <w:t xml:space="preserve">, G. </w:t>
      </w:r>
      <w:proofErr w:type="spellStart"/>
      <w:r w:rsidRPr="00296F81">
        <w:rPr>
          <w:rFonts w:ascii="Times New Roman" w:hAnsi="Times New Roman"/>
          <w:color w:val="202124"/>
          <w:sz w:val="24"/>
          <w:szCs w:val="24"/>
          <w:shd w:val="clear" w:color="auto" w:fill="FFFFFF"/>
        </w:rPr>
        <w:t>Germain</w:t>
      </w:r>
      <w:proofErr w:type="spellEnd"/>
      <w:r w:rsidRPr="00296F81">
        <w:rPr>
          <w:rFonts w:ascii="Times New Roman" w:hAnsi="Times New Roman"/>
          <w:color w:val="202124"/>
          <w:sz w:val="24"/>
          <w:szCs w:val="24"/>
          <w:shd w:val="clear" w:color="auto" w:fill="FFFFFF"/>
        </w:rPr>
        <w:t>, A. &amp; Chen, L.C. (</w:t>
      </w:r>
      <w:proofErr w:type="spellStart"/>
      <w:proofErr w:type="gramStart"/>
      <w:r w:rsidRPr="00296F81">
        <w:rPr>
          <w:rFonts w:ascii="Times New Roman" w:hAnsi="Times New Roman"/>
          <w:color w:val="202124"/>
          <w:sz w:val="24"/>
          <w:szCs w:val="24"/>
          <w:shd w:val="clear" w:color="auto" w:fill="FFFFFF"/>
        </w:rPr>
        <w:t>eds</w:t>
      </w:r>
      <w:proofErr w:type="spellEnd"/>
      <w:proofErr w:type="gramEnd"/>
      <w:r w:rsidRPr="00296F81">
        <w:rPr>
          <w:rFonts w:ascii="Times New Roman" w:hAnsi="Times New Roman"/>
          <w:color w:val="202124"/>
          <w:sz w:val="24"/>
          <w:szCs w:val="24"/>
          <w:shd w:val="clear" w:color="auto" w:fill="FFFFFF"/>
        </w:rPr>
        <w:t>): population po</w:t>
      </w:r>
      <w:r w:rsidRPr="00296F81">
        <w:rPr>
          <w:rFonts w:ascii="Times New Roman" w:hAnsi="Times New Roman"/>
          <w:color w:val="202124"/>
          <w:sz w:val="24"/>
          <w:szCs w:val="24"/>
          <w:shd w:val="clear" w:color="auto" w:fill="FFFFFF"/>
        </w:rPr>
        <w:t>licies Reconsidered: Health, Empowerment and Rights: P.P. – 127 – 138.</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3. </w:t>
      </w:r>
      <w:proofErr w:type="spellStart"/>
      <w:r w:rsidRPr="00296F81">
        <w:rPr>
          <w:rFonts w:ascii="Times New Roman" w:hAnsi="Times New Roman"/>
          <w:color w:val="202124"/>
          <w:sz w:val="24"/>
          <w:szCs w:val="24"/>
          <w:shd w:val="clear" w:color="auto" w:fill="FFFFFF"/>
        </w:rPr>
        <w:t>Bhasin</w:t>
      </w:r>
      <w:proofErr w:type="spellEnd"/>
      <w:r w:rsidRPr="00296F81">
        <w:rPr>
          <w:rFonts w:ascii="Times New Roman" w:hAnsi="Times New Roman"/>
          <w:color w:val="202124"/>
          <w:sz w:val="24"/>
          <w:szCs w:val="24"/>
          <w:shd w:val="clear" w:color="auto" w:fill="FFFFFF"/>
        </w:rPr>
        <w:t xml:space="preserve">, K. (1985): Women's education in development from welfare to empowerment convergence: 21 (4): 5-17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4. </w:t>
      </w:r>
      <w:proofErr w:type="spellStart"/>
      <w:r w:rsidRPr="00296F81">
        <w:rPr>
          <w:rFonts w:ascii="Times New Roman" w:hAnsi="Times New Roman"/>
          <w:color w:val="202124"/>
          <w:sz w:val="24"/>
          <w:szCs w:val="24"/>
          <w:shd w:val="clear" w:color="auto" w:fill="FFFFFF"/>
        </w:rPr>
        <w:t>Freire</w:t>
      </w:r>
      <w:proofErr w:type="spellEnd"/>
      <w:r w:rsidRPr="00296F81">
        <w:rPr>
          <w:rFonts w:ascii="Times New Roman" w:hAnsi="Times New Roman"/>
          <w:color w:val="202124"/>
          <w:sz w:val="24"/>
          <w:szCs w:val="24"/>
          <w:shd w:val="clear" w:color="auto" w:fill="FFFFFF"/>
        </w:rPr>
        <w:t>, P (1992): Pedagogy of the oppressed: Middle Sex: Penguin Books.</w:t>
      </w:r>
      <w:r w:rsidRPr="00296F81">
        <w:rPr>
          <w:rFonts w:ascii="Times New Roman" w:hAnsi="Times New Roman"/>
          <w:color w:val="202124"/>
          <w:sz w:val="24"/>
          <w:szCs w:val="24"/>
          <w:shd w:val="clear" w:color="auto" w:fill="FFFFFF"/>
        </w:rPr>
        <w:t xml:space="preserve">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5. </w:t>
      </w:r>
      <w:proofErr w:type="spellStart"/>
      <w:r w:rsidRPr="00296F81">
        <w:rPr>
          <w:rFonts w:ascii="Times New Roman" w:hAnsi="Times New Roman"/>
          <w:color w:val="202124"/>
          <w:sz w:val="24"/>
          <w:szCs w:val="24"/>
          <w:shd w:val="clear" w:color="auto" w:fill="FFFFFF"/>
        </w:rPr>
        <w:t>Friedmann</w:t>
      </w:r>
      <w:proofErr w:type="spellEnd"/>
      <w:r w:rsidRPr="00296F81">
        <w:rPr>
          <w:rFonts w:ascii="Times New Roman" w:hAnsi="Times New Roman"/>
          <w:color w:val="202124"/>
          <w:sz w:val="24"/>
          <w:szCs w:val="24"/>
          <w:shd w:val="clear" w:color="auto" w:fill="FFFFFF"/>
        </w:rPr>
        <w:t>, J. (1992): Empowerment: the politics of alternative development: Oxford: Blackwell.</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6. </w:t>
      </w:r>
      <w:proofErr w:type="spellStart"/>
      <w:r w:rsidRPr="00296F81">
        <w:rPr>
          <w:rFonts w:ascii="Times New Roman" w:hAnsi="Times New Roman"/>
          <w:color w:val="202124"/>
          <w:sz w:val="24"/>
          <w:szCs w:val="24"/>
          <w:shd w:val="clear" w:color="auto" w:fill="FFFFFF"/>
        </w:rPr>
        <w:t>Jejeebhoy</w:t>
      </w:r>
      <w:proofErr w:type="spellEnd"/>
      <w:r w:rsidRPr="00296F81">
        <w:rPr>
          <w:rFonts w:ascii="Times New Roman" w:hAnsi="Times New Roman"/>
          <w:color w:val="202124"/>
          <w:sz w:val="24"/>
          <w:szCs w:val="24"/>
          <w:shd w:val="clear" w:color="auto" w:fill="FFFFFF"/>
        </w:rPr>
        <w:t xml:space="preserve">, S.J. (2000): women's autonomy in rural India: </w:t>
      </w:r>
      <w:proofErr w:type="gramStart"/>
      <w:r w:rsidRPr="00296F81">
        <w:rPr>
          <w:rFonts w:ascii="Times New Roman" w:hAnsi="Times New Roman"/>
          <w:color w:val="202124"/>
          <w:sz w:val="24"/>
          <w:szCs w:val="24"/>
          <w:shd w:val="clear" w:color="auto" w:fill="FFFFFF"/>
        </w:rPr>
        <w:t>It's</w:t>
      </w:r>
      <w:proofErr w:type="gramEnd"/>
      <w:r w:rsidRPr="00296F81">
        <w:rPr>
          <w:rFonts w:ascii="Times New Roman" w:hAnsi="Times New Roman"/>
          <w:color w:val="202124"/>
          <w:sz w:val="24"/>
          <w:szCs w:val="24"/>
          <w:shd w:val="clear" w:color="auto" w:fill="FFFFFF"/>
        </w:rPr>
        <w:t xml:space="preserve"> dimensions, determinants and the influence of context: In Harriet P. &amp; </w:t>
      </w:r>
      <w:proofErr w:type="spellStart"/>
      <w:r w:rsidRPr="00296F81">
        <w:rPr>
          <w:rFonts w:ascii="Times New Roman" w:hAnsi="Times New Roman"/>
          <w:color w:val="202124"/>
          <w:sz w:val="24"/>
          <w:szCs w:val="24"/>
          <w:shd w:val="clear" w:color="auto" w:fill="FFFFFF"/>
        </w:rPr>
        <w:t>Sen</w:t>
      </w:r>
      <w:proofErr w:type="spellEnd"/>
      <w:r w:rsidRPr="00296F81">
        <w:rPr>
          <w:rFonts w:ascii="Times New Roman" w:hAnsi="Times New Roman"/>
          <w:color w:val="202124"/>
          <w:sz w:val="24"/>
          <w:szCs w:val="24"/>
          <w:shd w:val="clear" w:color="auto" w:fill="FFFFFF"/>
        </w:rPr>
        <w:t>, G: Women's emp</w:t>
      </w:r>
      <w:r w:rsidRPr="00296F81">
        <w:rPr>
          <w:rFonts w:ascii="Times New Roman" w:hAnsi="Times New Roman"/>
          <w:color w:val="202124"/>
          <w:sz w:val="24"/>
          <w:szCs w:val="24"/>
          <w:shd w:val="clear" w:color="auto" w:fill="FFFFFF"/>
        </w:rPr>
        <w:t>owerment and Demographic processes: Moving beyond Cairo: New York: oxford university press.</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7.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xml:space="preserve">, N. (1998): Money Can't Buy me, love? Re-evaluating Gender, Credit and Empowerment in Rural Bangladesh: IDS discussion Paper: 363.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8.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N. (1999 a</w:t>
      </w:r>
      <w:r w:rsidRPr="00296F81">
        <w:rPr>
          <w:rFonts w:ascii="Times New Roman" w:hAnsi="Times New Roman"/>
          <w:color w:val="202124"/>
          <w:sz w:val="24"/>
          <w:szCs w:val="24"/>
          <w:shd w:val="clear" w:color="auto" w:fill="FFFFFF"/>
        </w:rPr>
        <w:t xml:space="preserve">): Resources, agency, achievements: Reflections on the measurement of women's empowerment: Development and change: 30: 435 – 464.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9.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xml:space="preserve">, N. (1999 b): From Feminist insight to an analytical framework: In N.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xml:space="preserve"> &amp; R. Subramanian (</w:t>
      </w:r>
      <w:proofErr w:type="spellStart"/>
      <w:r w:rsidRPr="00296F81">
        <w:rPr>
          <w:rFonts w:ascii="Times New Roman" w:hAnsi="Times New Roman"/>
          <w:color w:val="202124"/>
          <w:sz w:val="24"/>
          <w:szCs w:val="24"/>
          <w:shd w:val="clear" w:color="auto" w:fill="FFFFFF"/>
        </w:rPr>
        <w:t>Eds</w:t>
      </w:r>
      <w:proofErr w:type="spellEnd"/>
      <w:r w:rsidRPr="00296F81">
        <w:rPr>
          <w:rFonts w:ascii="Times New Roman" w:hAnsi="Times New Roman"/>
          <w:color w:val="202124"/>
          <w:sz w:val="24"/>
          <w:szCs w:val="24"/>
          <w:shd w:val="clear" w:color="auto" w:fill="FFFFFF"/>
        </w:rPr>
        <w:t>): Institutions r</w:t>
      </w:r>
      <w:r w:rsidRPr="00296F81">
        <w:rPr>
          <w:rFonts w:ascii="Times New Roman" w:hAnsi="Times New Roman"/>
          <w:color w:val="202124"/>
          <w:sz w:val="24"/>
          <w:szCs w:val="24"/>
          <w:shd w:val="clear" w:color="auto" w:fill="FFFFFF"/>
        </w:rPr>
        <w:t xml:space="preserve">elations and outcomes: framework and case studies for </w:t>
      </w:r>
      <w:proofErr w:type="spellStart"/>
      <w:r w:rsidRPr="00296F81">
        <w:rPr>
          <w:rFonts w:ascii="Times New Roman" w:hAnsi="Times New Roman"/>
          <w:color w:val="202124"/>
          <w:sz w:val="24"/>
          <w:szCs w:val="24"/>
          <w:shd w:val="clear" w:color="auto" w:fill="FFFFFF"/>
        </w:rPr>
        <w:t>gener</w:t>
      </w:r>
      <w:proofErr w:type="spellEnd"/>
      <w:r w:rsidRPr="00296F81">
        <w:rPr>
          <w:rFonts w:ascii="Times New Roman" w:hAnsi="Times New Roman"/>
          <w:color w:val="202124"/>
          <w:sz w:val="24"/>
          <w:szCs w:val="24"/>
          <w:shd w:val="clear" w:color="auto" w:fill="FFFFFF"/>
        </w:rPr>
        <w:t xml:space="preserve"> aware planning: New Delhi: Kali for Women: p.p. 3 – 48.</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10.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xml:space="preserve">, N. (2001): Reflections on the Measurement of women's empowerment: In N.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xml:space="preserve"> (</w:t>
      </w:r>
      <w:proofErr w:type="spellStart"/>
      <w:r w:rsidRPr="00296F81">
        <w:rPr>
          <w:rFonts w:ascii="Times New Roman" w:hAnsi="Times New Roman"/>
          <w:color w:val="202124"/>
          <w:sz w:val="24"/>
          <w:szCs w:val="24"/>
          <w:shd w:val="clear" w:color="auto" w:fill="FFFFFF"/>
        </w:rPr>
        <w:t>ed</w:t>
      </w:r>
      <w:proofErr w:type="spellEnd"/>
      <w:proofErr w:type="gramStart"/>
      <w:r w:rsidRPr="00296F81">
        <w:rPr>
          <w:rFonts w:ascii="Times New Roman" w:hAnsi="Times New Roman"/>
          <w:color w:val="202124"/>
          <w:sz w:val="24"/>
          <w:szCs w:val="24"/>
          <w:shd w:val="clear" w:color="auto" w:fill="FFFFFF"/>
        </w:rPr>
        <w:t>) :</w:t>
      </w:r>
      <w:proofErr w:type="gramEnd"/>
      <w:r w:rsidRPr="00296F81">
        <w:rPr>
          <w:rFonts w:ascii="Times New Roman" w:hAnsi="Times New Roman"/>
          <w:color w:val="202124"/>
          <w:sz w:val="24"/>
          <w:szCs w:val="24"/>
          <w:shd w:val="clear" w:color="auto" w:fill="FFFFFF"/>
        </w:rPr>
        <w:t xml:space="preserve"> Discussing women's empowerment: theory an</w:t>
      </w:r>
      <w:r w:rsidRPr="00296F81">
        <w:rPr>
          <w:rFonts w:ascii="Times New Roman" w:hAnsi="Times New Roman"/>
          <w:color w:val="202124"/>
          <w:sz w:val="24"/>
          <w:szCs w:val="24"/>
          <w:shd w:val="clear" w:color="auto" w:fill="FFFFFF"/>
        </w:rPr>
        <w:t xml:space="preserve">d practice: Stockholm </w:t>
      </w:r>
      <w:proofErr w:type="spellStart"/>
      <w:r w:rsidRPr="00296F81">
        <w:rPr>
          <w:rFonts w:ascii="Times New Roman" w:hAnsi="Times New Roman"/>
          <w:color w:val="202124"/>
          <w:sz w:val="24"/>
          <w:szCs w:val="24"/>
          <w:shd w:val="clear" w:color="auto" w:fill="FFFFFF"/>
        </w:rPr>
        <w:t>Sida</w:t>
      </w:r>
      <w:proofErr w:type="spellEnd"/>
      <w:r w:rsidRPr="00296F81">
        <w:rPr>
          <w:rFonts w:ascii="Times New Roman" w:hAnsi="Times New Roman"/>
          <w:color w:val="202124"/>
          <w:sz w:val="24"/>
          <w:szCs w:val="24"/>
          <w:shd w:val="clear" w:color="auto" w:fill="FFFFFF"/>
        </w:rPr>
        <w:t xml:space="preserve"> : pp 20 – 27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11.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N. (2001): Resources, Agency. Achievements: Reflection on the measurement of women empowerment: Side study no.3.</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12. </w:t>
      </w:r>
      <w:proofErr w:type="spellStart"/>
      <w:r w:rsidRPr="00296F81">
        <w:rPr>
          <w:rFonts w:ascii="Times New Roman" w:hAnsi="Times New Roman"/>
          <w:color w:val="202124"/>
          <w:sz w:val="24"/>
          <w:szCs w:val="24"/>
          <w:shd w:val="clear" w:color="auto" w:fill="FFFFFF"/>
        </w:rPr>
        <w:t>Rowlands</w:t>
      </w:r>
      <w:proofErr w:type="spellEnd"/>
      <w:r w:rsidRPr="00296F81">
        <w:rPr>
          <w:rFonts w:ascii="Times New Roman" w:hAnsi="Times New Roman"/>
          <w:color w:val="202124"/>
          <w:sz w:val="24"/>
          <w:szCs w:val="24"/>
          <w:shd w:val="clear" w:color="auto" w:fill="FFFFFF"/>
        </w:rPr>
        <w:t>, J. (1998): A word of times, but what does it mean? Empowerment in the disco</w:t>
      </w:r>
      <w:r w:rsidRPr="00296F81">
        <w:rPr>
          <w:rFonts w:ascii="Times New Roman" w:hAnsi="Times New Roman"/>
          <w:color w:val="202124"/>
          <w:sz w:val="24"/>
          <w:szCs w:val="24"/>
          <w:shd w:val="clear" w:color="auto" w:fill="FFFFFF"/>
        </w:rPr>
        <w:t xml:space="preserve">urse and practice of development: In </w:t>
      </w:r>
      <w:proofErr w:type="spellStart"/>
      <w:r w:rsidRPr="00296F81">
        <w:rPr>
          <w:rFonts w:ascii="Times New Roman" w:hAnsi="Times New Roman"/>
          <w:color w:val="202124"/>
          <w:sz w:val="24"/>
          <w:szCs w:val="24"/>
          <w:shd w:val="clear" w:color="auto" w:fill="FFFFFF"/>
        </w:rPr>
        <w:t>Afshar</w:t>
      </w:r>
      <w:proofErr w:type="spellEnd"/>
      <w:r w:rsidRPr="00296F81">
        <w:rPr>
          <w:rFonts w:ascii="Times New Roman" w:hAnsi="Times New Roman"/>
          <w:color w:val="202124"/>
          <w:sz w:val="24"/>
          <w:szCs w:val="24"/>
          <w:shd w:val="clear" w:color="auto" w:fill="FFFFFF"/>
        </w:rPr>
        <w:t>, H. (</w:t>
      </w:r>
      <w:proofErr w:type="spellStart"/>
      <w:proofErr w:type="gramStart"/>
      <w:r w:rsidRPr="00296F81">
        <w:rPr>
          <w:rFonts w:ascii="Times New Roman" w:hAnsi="Times New Roman"/>
          <w:color w:val="202124"/>
          <w:sz w:val="24"/>
          <w:szCs w:val="24"/>
          <w:shd w:val="clear" w:color="auto" w:fill="FFFFFF"/>
        </w:rPr>
        <w:t>ed</w:t>
      </w:r>
      <w:proofErr w:type="spellEnd"/>
      <w:proofErr w:type="gramEnd"/>
      <w:r w:rsidRPr="00296F81">
        <w:rPr>
          <w:rFonts w:ascii="Times New Roman" w:hAnsi="Times New Roman"/>
          <w:color w:val="202124"/>
          <w:sz w:val="24"/>
          <w:szCs w:val="24"/>
          <w:shd w:val="clear" w:color="auto" w:fill="FFFFFF"/>
        </w:rPr>
        <w:t xml:space="preserve">): Women and empowerment: Illustrations from the third world: New York: St. Martin </w:t>
      </w:r>
      <w:proofErr w:type="spellStart"/>
      <w:r w:rsidRPr="00296F81">
        <w:rPr>
          <w:rFonts w:ascii="Times New Roman" w:hAnsi="Times New Roman"/>
          <w:color w:val="202124"/>
          <w:sz w:val="24"/>
          <w:szCs w:val="24"/>
          <w:shd w:val="clear" w:color="auto" w:fill="FFFFFF"/>
        </w:rPr>
        <w:t>Pren</w:t>
      </w:r>
      <w:proofErr w:type="spellEnd"/>
      <w:r w:rsidRPr="00296F81">
        <w:rPr>
          <w:rFonts w:ascii="Times New Roman" w:hAnsi="Times New Roman"/>
          <w:color w:val="202124"/>
          <w:sz w:val="24"/>
          <w:szCs w:val="24"/>
          <w:shd w:val="clear" w:color="auto" w:fill="FFFFFF"/>
        </w:rPr>
        <w:t xml:space="preserve">.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13. </w:t>
      </w:r>
      <w:proofErr w:type="spellStart"/>
      <w:r w:rsidRPr="00296F81">
        <w:rPr>
          <w:rFonts w:ascii="Times New Roman" w:hAnsi="Times New Roman"/>
          <w:color w:val="202124"/>
          <w:sz w:val="24"/>
          <w:szCs w:val="24"/>
          <w:shd w:val="clear" w:color="auto" w:fill="FFFFFF"/>
        </w:rPr>
        <w:t>Rowlands</w:t>
      </w:r>
      <w:proofErr w:type="spellEnd"/>
      <w:r w:rsidRPr="00296F81">
        <w:rPr>
          <w:rFonts w:ascii="Times New Roman" w:hAnsi="Times New Roman"/>
          <w:color w:val="202124"/>
          <w:sz w:val="24"/>
          <w:szCs w:val="24"/>
          <w:shd w:val="clear" w:color="auto" w:fill="FFFFFF"/>
        </w:rPr>
        <w:t xml:space="preserve">, J.O. (1995): Empowerment examined: Development in Practice: 5(2): 101 – 107: </w:t>
      </w:r>
      <w:proofErr w:type="spellStart"/>
      <w:r w:rsidRPr="00296F81">
        <w:rPr>
          <w:rFonts w:ascii="Times New Roman" w:hAnsi="Times New Roman"/>
          <w:color w:val="202124"/>
          <w:sz w:val="24"/>
          <w:szCs w:val="24"/>
          <w:shd w:val="clear" w:color="auto" w:fill="FFFFFF"/>
        </w:rPr>
        <w:t>p.p</w:t>
      </w:r>
      <w:proofErr w:type="spellEnd"/>
      <w:r w:rsidRPr="00296F81">
        <w:rPr>
          <w:rFonts w:ascii="Times New Roman" w:hAnsi="Times New Roman"/>
          <w:color w:val="202124"/>
          <w:sz w:val="24"/>
          <w:szCs w:val="24"/>
          <w:shd w:val="clear" w:color="auto" w:fill="FFFFFF"/>
        </w:rPr>
        <w:t xml:space="preserve"> 101 – 107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14. </w:t>
      </w:r>
      <w:proofErr w:type="spellStart"/>
      <w:r w:rsidRPr="00296F81">
        <w:rPr>
          <w:rFonts w:ascii="Times New Roman" w:hAnsi="Times New Roman"/>
          <w:color w:val="202124"/>
          <w:sz w:val="24"/>
          <w:szCs w:val="24"/>
          <w:shd w:val="clear" w:color="auto" w:fill="FFFFFF"/>
        </w:rPr>
        <w:t>Shet</w:t>
      </w:r>
      <w:r w:rsidRPr="00296F81">
        <w:rPr>
          <w:rFonts w:ascii="Times New Roman" w:hAnsi="Times New Roman"/>
          <w:color w:val="202124"/>
          <w:sz w:val="24"/>
          <w:szCs w:val="24"/>
          <w:shd w:val="clear" w:color="auto" w:fill="FFFFFF"/>
        </w:rPr>
        <w:t>ty</w:t>
      </w:r>
      <w:proofErr w:type="spellEnd"/>
      <w:r w:rsidRPr="00296F81">
        <w:rPr>
          <w:rFonts w:ascii="Times New Roman" w:hAnsi="Times New Roman"/>
          <w:color w:val="202124"/>
          <w:sz w:val="24"/>
          <w:szCs w:val="24"/>
          <w:shd w:val="clear" w:color="auto" w:fill="FFFFFF"/>
        </w:rPr>
        <w:t xml:space="preserve">, S. (1992): Development projects in Assessing. </w:t>
      </w:r>
      <w:proofErr w:type="gramStart"/>
      <w:r w:rsidRPr="00296F81">
        <w:rPr>
          <w:rFonts w:ascii="Times New Roman" w:hAnsi="Times New Roman"/>
          <w:color w:val="202124"/>
          <w:sz w:val="24"/>
          <w:szCs w:val="24"/>
          <w:shd w:val="clear" w:color="auto" w:fill="FFFFFF"/>
        </w:rPr>
        <w:t>empowering</w:t>
      </w:r>
      <w:proofErr w:type="gramEnd"/>
      <w:r w:rsidRPr="00296F81">
        <w:rPr>
          <w:rFonts w:ascii="Times New Roman" w:hAnsi="Times New Roman"/>
          <w:color w:val="202124"/>
          <w:sz w:val="24"/>
          <w:szCs w:val="24"/>
          <w:shd w:val="clear" w:color="auto" w:fill="FFFFFF"/>
        </w:rPr>
        <w:t>: new Delhi society for participatory Research in Asia: Paper series : 3.</w:t>
      </w:r>
    </w:p>
    <w:p w:rsidR="00296F81" w:rsidRPr="00296F81" w:rsidRDefault="00620751" w:rsidP="00296F81">
      <w:pPr>
        <w:spacing w:line="240" w:lineRule="auto"/>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lastRenderedPageBreak/>
        <w:t>15.</w:t>
      </w:r>
      <w:r w:rsidR="00775713">
        <w:rPr>
          <w:rFonts w:ascii="Times New Roman" w:hAnsi="Times New Roman"/>
          <w:color w:val="202124"/>
          <w:sz w:val="24"/>
          <w:szCs w:val="24"/>
          <w:shd w:val="clear" w:color="auto" w:fill="FFFFFF"/>
        </w:rPr>
        <w:t> </w:t>
      </w:r>
      <w:r w:rsidRPr="00296F81">
        <w:rPr>
          <w:rFonts w:ascii="Times New Roman" w:hAnsi="Times New Roman"/>
          <w:color w:val="202124"/>
          <w:sz w:val="24"/>
          <w:szCs w:val="24"/>
          <w:shd w:val="clear" w:color="auto" w:fill="FFFFFF"/>
        </w:rPr>
        <w:t>‘Global Wage Report 2018/19’, International Labour Organization, p. 24. </w:t>
      </w:r>
      <w:hyperlink r:id="rId5" w:history="1">
        <w:r w:rsidRPr="00296F81">
          <w:rPr>
            <w:rFonts w:ascii="Times New Roman" w:hAnsi="Times New Roman"/>
            <w:color w:val="202124"/>
            <w:sz w:val="24"/>
            <w:szCs w:val="24"/>
            <w:shd w:val="clear" w:color="auto" w:fill="FFFFFF"/>
          </w:rPr>
          <w:t>https://www.ilo.org/wcmsp5/ groups/public/—reports/—dcomm/—publ/documents/publication/wcms_650553.pdf</w:t>
        </w:r>
      </w:hyperlink>
      <w:r w:rsidRPr="00296F81">
        <w:rPr>
          <w:rFonts w:ascii="Times New Roman" w:hAnsi="Times New Roman"/>
          <w:color w:val="202124"/>
          <w:sz w:val="24"/>
          <w:szCs w:val="24"/>
          <w:shd w:val="clear" w:color="auto" w:fill="FFFFFF"/>
        </w:rPr>
        <w:t xml:space="preserve">. </w:t>
      </w:r>
      <w:proofErr w:type="gramStart"/>
      <w:r w:rsidRPr="00296F81">
        <w:rPr>
          <w:rFonts w:ascii="Times New Roman" w:hAnsi="Times New Roman"/>
          <w:color w:val="202124"/>
          <w:sz w:val="24"/>
          <w:szCs w:val="24"/>
          <w:shd w:val="clear" w:color="auto" w:fill="FFFFFF"/>
        </w:rPr>
        <w:t>Accessed on 12 June 2020.</w:t>
      </w:r>
      <w:proofErr w:type="gramEnd"/>
    </w:p>
    <w:p w:rsidR="00296F81" w:rsidRPr="00296F81" w:rsidRDefault="00620751" w:rsidP="00296F81">
      <w:pPr>
        <w:spacing w:line="240" w:lineRule="auto"/>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16.</w:t>
      </w:r>
      <w:r w:rsidR="00775713">
        <w:rPr>
          <w:rFonts w:ascii="Times New Roman" w:hAnsi="Times New Roman"/>
          <w:color w:val="202124"/>
          <w:sz w:val="24"/>
          <w:szCs w:val="24"/>
          <w:shd w:val="clear" w:color="auto" w:fill="FFFFFF"/>
        </w:rPr>
        <w:t> </w:t>
      </w:r>
      <w:r w:rsidRPr="00296F81">
        <w:rPr>
          <w:rFonts w:ascii="Times New Roman" w:hAnsi="Times New Roman"/>
          <w:color w:val="202124"/>
          <w:sz w:val="24"/>
          <w:szCs w:val="24"/>
          <w:shd w:val="clear" w:color="auto" w:fill="FFFFFF"/>
        </w:rPr>
        <w:t xml:space="preserve">'Gender Equality: Women's Economic Empowerment, UN India Business Forum. </w:t>
      </w:r>
      <w:hyperlink r:id="rId6" w:history="1">
        <w:r w:rsidRPr="00296F81">
          <w:rPr>
            <w:rFonts w:ascii="Times New Roman" w:hAnsi="Times New Roman"/>
            <w:color w:val="202124"/>
            <w:sz w:val="24"/>
            <w:szCs w:val="24"/>
            <w:shd w:val="clear" w:color="auto" w:fill="FFFFFF"/>
          </w:rPr>
          <w:t xml:space="preserve">https://in.one.un.org/ </w:t>
        </w:r>
        <w:proofErr w:type="spellStart"/>
        <w:r w:rsidRPr="00296F81">
          <w:rPr>
            <w:rFonts w:ascii="Times New Roman" w:hAnsi="Times New Roman"/>
            <w:color w:val="202124"/>
            <w:sz w:val="24"/>
            <w:szCs w:val="24"/>
            <w:shd w:val="clear" w:color="auto" w:fill="FFFFFF"/>
          </w:rPr>
          <w:t>u</w:t>
        </w:r>
        <w:r w:rsidRPr="00296F81">
          <w:rPr>
            <w:rFonts w:ascii="Times New Roman" w:hAnsi="Times New Roman"/>
            <w:color w:val="202124"/>
            <w:sz w:val="24"/>
            <w:szCs w:val="24"/>
            <w:shd w:val="clear" w:color="auto" w:fill="FFFFFF"/>
          </w:rPr>
          <w:t>nibf</w:t>
        </w:r>
        <w:proofErr w:type="spellEnd"/>
        <w:r w:rsidRPr="00296F81">
          <w:rPr>
            <w:rFonts w:ascii="Times New Roman" w:hAnsi="Times New Roman"/>
            <w:color w:val="202124"/>
            <w:sz w:val="24"/>
            <w:szCs w:val="24"/>
            <w:shd w:val="clear" w:color="auto" w:fill="FFFFFF"/>
          </w:rPr>
          <w:t>/gender-equality/</w:t>
        </w:r>
      </w:hyperlink>
      <w:r w:rsidRPr="00296F81">
        <w:rPr>
          <w:rFonts w:ascii="Times New Roman" w:hAnsi="Times New Roman"/>
          <w:color w:val="202124"/>
          <w:sz w:val="24"/>
          <w:szCs w:val="24"/>
          <w:shd w:val="clear" w:color="auto" w:fill="FFFFFF"/>
        </w:rPr>
        <w:t xml:space="preserve">. </w:t>
      </w:r>
      <w:proofErr w:type="gramStart"/>
      <w:r w:rsidRPr="00296F81">
        <w:rPr>
          <w:rFonts w:ascii="Times New Roman" w:hAnsi="Times New Roman"/>
          <w:color w:val="202124"/>
          <w:sz w:val="24"/>
          <w:szCs w:val="24"/>
          <w:shd w:val="clear" w:color="auto" w:fill="FFFFFF"/>
        </w:rPr>
        <w:t>Accessed on 15 June 2020.</w:t>
      </w:r>
      <w:proofErr w:type="gramEnd"/>
    </w:p>
    <w:p w:rsidR="00296F81" w:rsidRPr="00296F81" w:rsidRDefault="00620751" w:rsidP="00296F81">
      <w:pPr>
        <w:spacing w:line="240" w:lineRule="auto"/>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17.</w:t>
      </w:r>
      <w:r w:rsidR="00775713">
        <w:rPr>
          <w:rFonts w:ascii="Times New Roman" w:hAnsi="Times New Roman"/>
          <w:color w:val="202124"/>
          <w:sz w:val="24"/>
          <w:szCs w:val="24"/>
          <w:shd w:val="clear" w:color="auto" w:fill="FFFFFF"/>
        </w:rPr>
        <w:t> </w:t>
      </w:r>
      <w:r w:rsidRPr="00296F81">
        <w:rPr>
          <w:rFonts w:ascii="Times New Roman" w:hAnsi="Times New Roman"/>
          <w:color w:val="202124"/>
          <w:sz w:val="24"/>
          <w:szCs w:val="24"/>
          <w:shd w:val="clear" w:color="auto" w:fill="FFFFFF"/>
        </w:rPr>
        <w:t xml:space="preserve">Jay </w:t>
      </w:r>
      <w:proofErr w:type="spellStart"/>
      <w:r w:rsidRPr="00296F81">
        <w:rPr>
          <w:rFonts w:ascii="Times New Roman" w:hAnsi="Times New Roman"/>
          <w:color w:val="202124"/>
          <w:sz w:val="24"/>
          <w:szCs w:val="24"/>
          <w:shd w:val="clear" w:color="auto" w:fill="FFFFFF"/>
        </w:rPr>
        <w:t>Shambaugh</w:t>
      </w:r>
      <w:proofErr w:type="spellEnd"/>
      <w:r w:rsidRPr="00296F81">
        <w:rPr>
          <w:rFonts w:ascii="Times New Roman" w:hAnsi="Times New Roman"/>
          <w:color w:val="202124"/>
          <w:sz w:val="24"/>
          <w:szCs w:val="24"/>
          <w:shd w:val="clear" w:color="auto" w:fill="FFFFFF"/>
        </w:rPr>
        <w:t xml:space="preserve"> et al, "Lessons from the rise of women's labour force participation in Japan", Brookings Institution, 1 November 2017. </w:t>
      </w:r>
      <w:hyperlink r:id="rId7" w:history="1">
        <w:r w:rsidRPr="00296F81">
          <w:rPr>
            <w:rFonts w:ascii="Times New Roman" w:hAnsi="Times New Roman"/>
            <w:color w:val="202124"/>
            <w:sz w:val="24"/>
            <w:szCs w:val="24"/>
            <w:shd w:val="clear" w:color="auto" w:fill="FFFFFF"/>
          </w:rPr>
          <w:t>https://www.brookings.edu/research/lessons-f</w:t>
        </w:r>
        <w:r w:rsidRPr="00296F81">
          <w:rPr>
            <w:rFonts w:ascii="Times New Roman" w:hAnsi="Times New Roman"/>
            <w:color w:val="202124"/>
            <w:sz w:val="24"/>
            <w:szCs w:val="24"/>
            <w:shd w:val="clear" w:color="auto" w:fill="FFFFFF"/>
          </w:rPr>
          <w:t>rom-the-rise-of-womens-labor-force-participation-in-japan/</w:t>
        </w:r>
      </w:hyperlink>
      <w:r w:rsidRPr="00296F81">
        <w:rPr>
          <w:rFonts w:ascii="Times New Roman" w:hAnsi="Times New Roman"/>
          <w:color w:val="202124"/>
          <w:sz w:val="24"/>
          <w:szCs w:val="24"/>
          <w:shd w:val="clear" w:color="auto" w:fill="FFFFFF"/>
        </w:rPr>
        <w:t xml:space="preserve">. </w:t>
      </w:r>
      <w:proofErr w:type="gramStart"/>
      <w:r w:rsidRPr="00296F81">
        <w:rPr>
          <w:rFonts w:ascii="Times New Roman" w:hAnsi="Times New Roman"/>
          <w:color w:val="202124"/>
          <w:sz w:val="24"/>
          <w:szCs w:val="24"/>
          <w:shd w:val="clear" w:color="auto" w:fill="FFFFFF"/>
        </w:rPr>
        <w:t>Accessed on 12 June 2020.</w:t>
      </w:r>
      <w:proofErr w:type="gramEnd"/>
    </w:p>
    <w:bookmarkStart w:id="1" w:name="_ftn15"/>
    <w:p w:rsidR="00296F81" w:rsidRPr="00296F81" w:rsidRDefault="00BA67B6" w:rsidP="00296F81">
      <w:pPr>
        <w:spacing w:line="240" w:lineRule="auto"/>
        <w:jc w:val="both"/>
        <w:rPr>
          <w:rFonts w:ascii="Times New Roman" w:hAnsi="Times New Roman"/>
          <w:color w:val="202124"/>
          <w:sz w:val="24"/>
          <w:szCs w:val="24"/>
          <w:shd w:val="clear" w:color="auto" w:fill="FFFFFF"/>
        </w:rPr>
      </w:pPr>
      <w:r>
        <w:fldChar w:fldCharType="begin"/>
      </w:r>
      <w:r>
        <w:instrText>HYPERLINK "https://www.isas.nus.edu.sg/papers/women-empowerment-in-india-more-needs-to-be-done/" \l "_ftnref15"</w:instrText>
      </w:r>
      <w:r>
        <w:fldChar w:fldCharType="separate"/>
      </w:r>
      <w:r w:rsidR="00620751">
        <w:rPr>
          <w:rFonts w:ascii="Times New Roman" w:hAnsi="Times New Roman"/>
          <w:color w:val="202124"/>
          <w:sz w:val="24"/>
          <w:szCs w:val="24"/>
          <w:shd w:val="clear" w:color="auto" w:fill="FFFFFF"/>
        </w:rPr>
        <w:t>18.</w:t>
      </w:r>
      <w:r>
        <w:fldChar w:fldCharType="end"/>
      </w:r>
      <w:bookmarkEnd w:id="1"/>
      <w:r w:rsidR="00620751" w:rsidRPr="00296F81">
        <w:rPr>
          <w:rFonts w:ascii="Times New Roman" w:hAnsi="Times New Roman"/>
          <w:color w:val="202124"/>
          <w:sz w:val="24"/>
          <w:szCs w:val="24"/>
          <w:shd w:val="clear" w:color="auto" w:fill="FFFFFF"/>
        </w:rPr>
        <w:t xml:space="preserve"> </w:t>
      </w:r>
      <w:proofErr w:type="spellStart"/>
      <w:r w:rsidR="00620751" w:rsidRPr="00296F81">
        <w:rPr>
          <w:rFonts w:ascii="Times New Roman" w:hAnsi="Times New Roman"/>
          <w:color w:val="202124"/>
          <w:sz w:val="24"/>
          <w:szCs w:val="24"/>
          <w:shd w:val="clear" w:color="auto" w:fill="FFFFFF"/>
        </w:rPr>
        <w:t>Womenomics</w:t>
      </w:r>
      <w:proofErr w:type="spellEnd"/>
      <w:r w:rsidR="00620751" w:rsidRPr="00296F81">
        <w:rPr>
          <w:rFonts w:ascii="Times New Roman" w:hAnsi="Times New Roman"/>
          <w:color w:val="202124"/>
          <w:sz w:val="24"/>
          <w:szCs w:val="24"/>
          <w:shd w:val="clear" w:color="auto" w:fill="FFFFFF"/>
        </w:rPr>
        <w:t xml:space="preserve"> was a policy initiated by Japanese Prime </w:t>
      </w:r>
      <w:r w:rsidR="00620751" w:rsidRPr="00296F81">
        <w:rPr>
          <w:rFonts w:ascii="Times New Roman" w:hAnsi="Times New Roman"/>
          <w:color w:val="202124"/>
          <w:sz w:val="24"/>
          <w:szCs w:val="24"/>
          <w:shd w:val="clear" w:color="auto" w:fill="FFFFFF"/>
        </w:rPr>
        <w:t xml:space="preserve">Minister </w:t>
      </w:r>
      <w:proofErr w:type="spellStart"/>
      <w:r w:rsidR="00620751" w:rsidRPr="00296F81">
        <w:rPr>
          <w:rFonts w:ascii="Times New Roman" w:hAnsi="Times New Roman"/>
          <w:color w:val="202124"/>
          <w:sz w:val="24"/>
          <w:szCs w:val="24"/>
          <w:shd w:val="clear" w:color="auto" w:fill="FFFFFF"/>
        </w:rPr>
        <w:t>Shinzo</w:t>
      </w:r>
      <w:proofErr w:type="spellEnd"/>
      <w:r w:rsidR="00620751" w:rsidRPr="00296F81">
        <w:rPr>
          <w:rFonts w:ascii="Times New Roman" w:hAnsi="Times New Roman"/>
          <w:color w:val="202124"/>
          <w:sz w:val="24"/>
          <w:szCs w:val="24"/>
          <w:shd w:val="clear" w:color="auto" w:fill="FFFFFF"/>
        </w:rPr>
        <w:t xml:space="preserve"> Abe in 2013 to assist and encourage more women to get into the workforce.</w:t>
      </w:r>
    </w:p>
    <w:bookmarkStart w:id="2" w:name="_ftn16"/>
    <w:p w:rsidR="00296F81" w:rsidRPr="00296F81" w:rsidRDefault="00BA67B6" w:rsidP="00296F81">
      <w:pPr>
        <w:spacing w:line="240" w:lineRule="auto"/>
        <w:jc w:val="both"/>
        <w:rPr>
          <w:rFonts w:ascii="Times New Roman" w:hAnsi="Times New Roman"/>
          <w:color w:val="202124"/>
          <w:sz w:val="24"/>
          <w:szCs w:val="24"/>
          <w:shd w:val="clear" w:color="auto" w:fill="FFFFFF"/>
        </w:rPr>
      </w:pPr>
      <w:r>
        <w:fldChar w:fldCharType="begin"/>
      </w:r>
      <w:r>
        <w:instrText>HYPERLINK "https://www.isas.nus.edu.sg/papers/women-empowerment-in-india-more-needs-to-be-done/" \l "_ftnref16"</w:instrText>
      </w:r>
      <w:r>
        <w:fldChar w:fldCharType="separate"/>
      </w:r>
      <w:proofErr w:type="gramStart"/>
      <w:r w:rsidR="00620751">
        <w:rPr>
          <w:rFonts w:ascii="Times New Roman" w:hAnsi="Times New Roman"/>
          <w:color w:val="202124"/>
          <w:sz w:val="24"/>
          <w:szCs w:val="24"/>
          <w:shd w:val="clear" w:color="auto" w:fill="FFFFFF"/>
        </w:rPr>
        <w:t>19.</w:t>
      </w:r>
      <w:r>
        <w:fldChar w:fldCharType="end"/>
      </w:r>
      <w:bookmarkEnd w:id="2"/>
      <w:r w:rsidR="00775713">
        <w:rPr>
          <w:rFonts w:ascii="Times New Roman" w:hAnsi="Times New Roman"/>
          <w:color w:val="202124"/>
          <w:sz w:val="24"/>
          <w:szCs w:val="24"/>
          <w:shd w:val="clear" w:color="auto" w:fill="FFFFFF"/>
        </w:rPr>
        <w:t> </w:t>
      </w:r>
      <w:proofErr w:type="spellStart"/>
      <w:r w:rsidR="00620751" w:rsidRPr="00296F81">
        <w:rPr>
          <w:rFonts w:ascii="Times New Roman" w:hAnsi="Times New Roman"/>
          <w:color w:val="202124"/>
          <w:sz w:val="24"/>
          <w:szCs w:val="24"/>
          <w:shd w:val="clear" w:color="auto" w:fill="FFFFFF"/>
        </w:rPr>
        <w:t>Reecha</w:t>
      </w:r>
      <w:proofErr w:type="spellEnd"/>
      <w:r w:rsidR="00620751" w:rsidRPr="00296F81">
        <w:rPr>
          <w:rFonts w:ascii="Times New Roman" w:hAnsi="Times New Roman"/>
          <w:color w:val="202124"/>
          <w:sz w:val="24"/>
          <w:szCs w:val="24"/>
          <w:shd w:val="clear" w:color="auto" w:fill="FFFFFF"/>
        </w:rPr>
        <w:t xml:space="preserve"> </w:t>
      </w:r>
      <w:proofErr w:type="spellStart"/>
      <w:r w:rsidR="00620751" w:rsidRPr="00296F81">
        <w:rPr>
          <w:rFonts w:ascii="Times New Roman" w:hAnsi="Times New Roman"/>
          <w:color w:val="202124"/>
          <w:sz w:val="24"/>
          <w:szCs w:val="24"/>
          <w:shd w:val="clear" w:color="auto" w:fill="FFFFFF"/>
        </w:rPr>
        <w:t>Upadhyay</w:t>
      </w:r>
      <w:proofErr w:type="spellEnd"/>
      <w:r w:rsidR="00620751" w:rsidRPr="00296F81">
        <w:rPr>
          <w:rFonts w:ascii="Times New Roman" w:hAnsi="Times New Roman"/>
          <w:color w:val="202124"/>
          <w:sz w:val="24"/>
          <w:szCs w:val="24"/>
          <w:shd w:val="clear" w:color="auto" w:fill="FFFFFF"/>
        </w:rPr>
        <w:t>, “Women’s Empowerment in India”,</w:t>
      </w:r>
      <w:r w:rsidR="00620751" w:rsidRPr="00296F81">
        <w:rPr>
          <w:rFonts w:ascii="Times New Roman" w:hAnsi="Times New Roman"/>
          <w:color w:val="202124"/>
          <w:sz w:val="24"/>
          <w:szCs w:val="24"/>
          <w:shd w:val="clear" w:color="auto" w:fill="FFFFFF"/>
        </w:rPr>
        <w:t xml:space="preserve"> The Asia Foundation, p. 1.</w:t>
      </w:r>
      <w:proofErr w:type="gramEnd"/>
      <w:r w:rsidR="00620751" w:rsidRPr="00296F81">
        <w:rPr>
          <w:rFonts w:ascii="Times New Roman" w:hAnsi="Times New Roman"/>
          <w:color w:val="202124"/>
          <w:sz w:val="24"/>
          <w:szCs w:val="24"/>
          <w:shd w:val="clear" w:color="auto" w:fill="FFFFFF"/>
        </w:rPr>
        <w:t xml:space="preserve"> https://asiafoundation. org/resources/</w:t>
      </w:r>
      <w:proofErr w:type="spellStart"/>
      <w:r w:rsidR="00620751" w:rsidRPr="00296F81">
        <w:rPr>
          <w:rFonts w:ascii="Times New Roman" w:hAnsi="Times New Roman"/>
          <w:color w:val="202124"/>
          <w:sz w:val="24"/>
          <w:szCs w:val="24"/>
          <w:shd w:val="clear" w:color="auto" w:fill="FFFFFF"/>
        </w:rPr>
        <w:t>pdfs</w:t>
      </w:r>
      <w:proofErr w:type="spellEnd"/>
      <w:r w:rsidR="00620751" w:rsidRPr="00296F81">
        <w:rPr>
          <w:rFonts w:ascii="Times New Roman" w:hAnsi="Times New Roman"/>
          <w:color w:val="202124"/>
          <w:sz w:val="24"/>
          <w:szCs w:val="24"/>
          <w:shd w:val="clear" w:color="auto" w:fill="FFFFFF"/>
        </w:rPr>
        <w:t xml:space="preserve">/womensempowermentindiabriefs.pdf. </w:t>
      </w:r>
      <w:proofErr w:type="gramStart"/>
      <w:r w:rsidR="00620751" w:rsidRPr="00296F81">
        <w:rPr>
          <w:rFonts w:ascii="Times New Roman" w:hAnsi="Times New Roman"/>
          <w:color w:val="202124"/>
          <w:sz w:val="24"/>
          <w:szCs w:val="24"/>
          <w:shd w:val="clear" w:color="auto" w:fill="FFFFFF"/>
        </w:rPr>
        <w:t>Accessed on 14 June 2020.</w:t>
      </w:r>
      <w:proofErr w:type="gramEnd"/>
    </w:p>
    <w:bookmarkStart w:id="3" w:name="_ftn17"/>
    <w:p w:rsidR="00296F81" w:rsidRPr="00296F81" w:rsidRDefault="00BA67B6" w:rsidP="00296F81">
      <w:pPr>
        <w:spacing w:line="240" w:lineRule="auto"/>
        <w:jc w:val="both"/>
        <w:rPr>
          <w:rFonts w:ascii="Times New Roman" w:hAnsi="Times New Roman"/>
          <w:color w:val="202124"/>
          <w:sz w:val="24"/>
          <w:szCs w:val="24"/>
          <w:shd w:val="clear" w:color="auto" w:fill="FFFFFF"/>
        </w:rPr>
      </w:pPr>
      <w:r>
        <w:fldChar w:fldCharType="begin"/>
      </w:r>
      <w:r>
        <w:instrText>HYPERLINK "https://www.isas.nus.edu.sg/papers/women-empowerment-in-india-more-needs-to-be-done/" \l "_ftnref17"</w:instrText>
      </w:r>
      <w:r>
        <w:fldChar w:fldCharType="separate"/>
      </w:r>
      <w:r w:rsidR="00620751">
        <w:rPr>
          <w:rFonts w:ascii="Times New Roman" w:hAnsi="Times New Roman"/>
          <w:color w:val="202124"/>
          <w:sz w:val="24"/>
          <w:szCs w:val="24"/>
          <w:shd w:val="clear" w:color="auto" w:fill="FFFFFF"/>
        </w:rPr>
        <w:t>20.</w:t>
      </w:r>
      <w:r>
        <w:fldChar w:fldCharType="end"/>
      </w:r>
      <w:bookmarkEnd w:id="3"/>
      <w:r w:rsidR="00775713">
        <w:rPr>
          <w:rFonts w:ascii="Times New Roman" w:hAnsi="Times New Roman"/>
          <w:color w:val="202124"/>
          <w:sz w:val="24"/>
          <w:szCs w:val="24"/>
          <w:shd w:val="clear" w:color="auto" w:fill="FFFFFF"/>
        </w:rPr>
        <w:t>  </w:t>
      </w:r>
      <w:r w:rsidR="00620751" w:rsidRPr="00296F81">
        <w:rPr>
          <w:rFonts w:ascii="Times New Roman" w:hAnsi="Times New Roman"/>
          <w:color w:val="202124"/>
          <w:sz w:val="24"/>
          <w:szCs w:val="24"/>
          <w:shd w:val="clear" w:color="auto" w:fill="FFFFFF"/>
        </w:rPr>
        <w:t>‘Globa</w:t>
      </w:r>
      <w:r w:rsidR="00620751" w:rsidRPr="00296F81">
        <w:rPr>
          <w:rFonts w:ascii="Times New Roman" w:hAnsi="Times New Roman"/>
          <w:color w:val="202124"/>
          <w:sz w:val="24"/>
          <w:szCs w:val="24"/>
          <w:shd w:val="clear" w:color="auto" w:fill="FFFFFF"/>
        </w:rPr>
        <w:t>l Gender Gap Report 2020’, W</w:t>
      </w:r>
      <w:r w:rsidR="00620751">
        <w:rPr>
          <w:rFonts w:ascii="Times New Roman" w:hAnsi="Times New Roman"/>
          <w:color w:val="202124"/>
          <w:sz w:val="24"/>
          <w:szCs w:val="24"/>
          <w:shd w:val="clear" w:color="auto" w:fill="FFFFFF"/>
        </w:rPr>
        <w:t>orld Economic Forum, 2019, p.24</w:t>
      </w:r>
      <w:r w:rsidR="00620751" w:rsidRPr="00296F81">
        <w:rPr>
          <w:rFonts w:ascii="Times New Roman" w:hAnsi="Times New Roman"/>
          <w:color w:val="202124"/>
          <w:sz w:val="24"/>
          <w:szCs w:val="24"/>
          <w:shd w:val="clear" w:color="auto" w:fill="FFFFFF"/>
        </w:rPr>
        <w:t>. </w:t>
      </w:r>
      <w:hyperlink r:id="rId8" w:history="1">
        <w:r w:rsidR="00620751" w:rsidRPr="00296F81">
          <w:rPr>
            <w:rFonts w:ascii="Times New Roman" w:hAnsi="Times New Roman"/>
            <w:color w:val="202124"/>
            <w:sz w:val="24"/>
            <w:szCs w:val="24"/>
            <w:shd w:val="clear" w:color="auto" w:fill="FFFFFF"/>
          </w:rPr>
          <w:t>http://www3.weforum.org/docs/ WEF_GGGR_2020.pdf</w:t>
        </w:r>
      </w:hyperlink>
      <w:r w:rsidR="00620751" w:rsidRPr="00296F81">
        <w:rPr>
          <w:rFonts w:ascii="Times New Roman" w:hAnsi="Times New Roman"/>
          <w:color w:val="202124"/>
          <w:sz w:val="24"/>
          <w:szCs w:val="24"/>
          <w:shd w:val="clear" w:color="auto" w:fill="FFFFFF"/>
        </w:rPr>
        <w:t xml:space="preserve">. </w:t>
      </w:r>
      <w:proofErr w:type="gramStart"/>
      <w:r w:rsidR="00620751" w:rsidRPr="00296F81">
        <w:rPr>
          <w:rFonts w:ascii="Times New Roman" w:hAnsi="Times New Roman"/>
          <w:color w:val="202124"/>
          <w:sz w:val="24"/>
          <w:szCs w:val="24"/>
          <w:shd w:val="clear" w:color="auto" w:fill="FFFFFF"/>
        </w:rPr>
        <w:t>Accessed on 15 June 2020.</w:t>
      </w:r>
      <w:proofErr w:type="gramEnd"/>
    </w:p>
    <w:p w:rsidR="00296F81" w:rsidRPr="00296F81" w:rsidRDefault="00296F81" w:rsidP="00296F81">
      <w:pPr>
        <w:spacing w:line="240" w:lineRule="auto"/>
        <w:jc w:val="both"/>
        <w:rPr>
          <w:rFonts w:ascii="Times New Roman" w:hAnsi="Times New Roman"/>
          <w:color w:val="202124"/>
          <w:sz w:val="24"/>
          <w:szCs w:val="24"/>
          <w:shd w:val="clear" w:color="auto" w:fill="FFFFFF"/>
        </w:rPr>
      </w:pPr>
    </w:p>
    <w:sectPr w:rsidR="00296F81" w:rsidRPr="00296F81" w:rsidSect="00376A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25494"/>
    <w:multiLevelType w:val="hybridMultilevel"/>
    <w:tmpl w:val="CCC09A4A"/>
    <w:lvl w:ilvl="0" w:tplc="5C12B802">
      <w:start w:val="1"/>
      <w:numFmt w:val="decimal"/>
      <w:lvlText w:val="%1."/>
      <w:lvlJc w:val="left"/>
      <w:pPr>
        <w:ind w:left="720" w:hanging="360"/>
      </w:pPr>
      <w:rPr>
        <w:rFonts w:hint="default"/>
      </w:rPr>
    </w:lvl>
    <w:lvl w:ilvl="1" w:tplc="DDCECFA0" w:tentative="1">
      <w:start w:val="1"/>
      <w:numFmt w:val="lowerLetter"/>
      <w:lvlText w:val="%2."/>
      <w:lvlJc w:val="left"/>
      <w:pPr>
        <w:ind w:left="1440" w:hanging="360"/>
      </w:pPr>
    </w:lvl>
    <w:lvl w:ilvl="2" w:tplc="B90EF724" w:tentative="1">
      <w:start w:val="1"/>
      <w:numFmt w:val="lowerRoman"/>
      <w:lvlText w:val="%3."/>
      <w:lvlJc w:val="right"/>
      <w:pPr>
        <w:ind w:left="2160" w:hanging="180"/>
      </w:pPr>
    </w:lvl>
    <w:lvl w:ilvl="3" w:tplc="B57CC96C" w:tentative="1">
      <w:start w:val="1"/>
      <w:numFmt w:val="decimal"/>
      <w:lvlText w:val="%4."/>
      <w:lvlJc w:val="left"/>
      <w:pPr>
        <w:ind w:left="2880" w:hanging="360"/>
      </w:pPr>
    </w:lvl>
    <w:lvl w:ilvl="4" w:tplc="E29C0AFC" w:tentative="1">
      <w:start w:val="1"/>
      <w:numFmt w:val="lowerLetter"/>
      <w:lvlText w:val="%5."/>
      <w:lvlJc w:val="left"/>
      <w:pPr>
        <w:ind w:left="3600" w:hanging="360"/>
      </w:pPr>
    </w:lvl>
    <w:lvl w:ilvl="5" w:tplc="D5FE05F2" w:tentative="1">
      <w:start w:val="1"/>
      <w:numFmt w:val="lowerRoman"/>
      <w:lvlText w:val="%6."/>
      <w:lvlJc w:val="right"/>
      <w:pPr>
        <w:ind w:left="4320" w:hanging="180"/>
      </w:pPr>
    </w:lvl>
    <w:lvl w:ilvl="6" w:tplc="5E6015A2" w:tentative="1">
      <w:start w:val="1"/>
      <w:numFmt w:val="decimal"/>
      <w:lvlText w:val="%7."/>
      <w:lvlJc w:val="left"/>
      <w:pPr>
        <w:ind w:left="5040" w:hanging="360"/>
      </w:pPr>
    </w:lvl>
    <w:lvl w:ilvl="7" w:tplc="4F98D472" w:tentative="1">
      <w:start w:val="1"/>
      <w:numFmt w:val="lowerLetter"/>
      <w:lvlText w:val="%8."/>
      <w:lvlJc w:val="left"/>
      <w:pPr>
        <w:ind w:left="5760" w:hanging="360"/>
      </w:pPr>
    </w:lvl>
    <w:lvl w:ilvl="8" w:tplc="ABA43850" w:tentative="1">
      <w:start w:val="1"/>
      <w:numFmt w:val="lowerRoman"/>
      <w:lvlText w:val="%9."/>
      <w:lvlJc w:val="right"/>
      <w:pPr>
        <w:ind w:left="6480" w:hanging="180"/>
      </w:pPr>
    </w:lvl>
  </w:abstractNum>
  <w:abstractNum w:abstractNumId="1">
    <w:nsid w:val="18470DD0"/>
    <w:multiLevelType w:val="hybridMultilevel"/>
    <w:tmpl w:val="21201B54"/>
    <w:lvl w:ilvl="0" w:tplc="70BEB76E">
      <w:start w:val="1"/>
      <w:numFmt w:val="bullet"/>
      <w:lvlText w:val=""/>
      <w:lvlJc w:val="left"/>
      <w:pPr>
        <w:ind w:left="720" w:hanging="360"/>
      </w:pPr>
      <w:rPr>
        <w:rFonts w:ascii="Wingdings" w:hAnsi="Wingdings" w:hint="default"/>
      </w:rPr>
    </w:lvl>
    <w:lvl w:ilvl="1" w:tplc="A4B41984" w:tentative="1">
      <w:start w:val="1"/>
      <w:numFmt w:val="bullet"/>
      <w:lvlText w:val="o"/>
      <w:lvlJc w:val="left"/>
      <w:pPr>
        <w:ind w:left="1440" w:hanging="360"/>
      </w:pPr>
      <w:rPr>
        <w:rFonts w:ascii="Courier New" w:hAnsi="Courier New" w:hint="default"/>
      </w:rPr>
    </w:lvl>
    <w:lvl w:ilvl="2" w:tplc="627C9FF4" w:tentative="1">
      <w:start w:val="1"/>
      <w:numFmt w:val="bullet"/>
      <w:lvlText w:val=""/>
      <w:lvlJc w:val="left"/>
      <w:pPr>
        <w:ind w:left="2160" w:hanging="360"/>
      </w:pPr>
      <w:rPr>
        <w:rFonts w:ascii="Wingdings" w:hAnsi="Wingdings" w:hint="default"/>
      </w:rPr>
    </w:lvl>
    <w:lvl w:ilvl="3" w:tplc="DDC8005A" w:tentative="1">
      <w:start w:val="1"/>
      <w:numFmt w:val="bullet"/>
      <w:lvlText w:val=""/>
      <w:lvlJc w:val="left"/>
      <w:pPr>
        <w:ind w:left="2880" w:hanging="360"/>
      </w:pPr>
      <w:rPr>
        <w:rFonts w:ascii="Symbol" w:hAnsi="Symbol" w:hint="default"/>
      </w:rPr>
    </w:lvl>
    <w:lvl w:ilvl="4" w:tplc="ECFAD28C" w:tentative="1">
      <w:start w:val="1"/>
      <w:numFmt w:val="bullet"/>
      <w:lvlText w:val="o"/>
      <w:lvlJc w:val="left"/>
      <w:pPr>
        <w:ind w:left="3600" w:hanging="360"/>
      </w:pPr>
      <w:rPr>
        <w:rFonts w:ascii="Courier New" w:hAnsi="Courier New" w:hint="default"/>
      </w:rPr>
    </w:lvl>
    <w:lvl w:ilvl="5" w:tplc="DAD23AFC" w:tentative="1">
      <w:start w:val="1"/>
      <w:numFmt w:val="bullet"/>
      <w:lvlText w:val=""/>
      <w:lvlJc w:val="left"/>
      <w:pPr>
        <w:ind w:left="4320" w:hanging="360"/>
      </w:pPr>
      <w:rPr>
        <w:rFonts w:ascii="Wingdings" w:hAnsi="Wingdings" w:hint="default"/>
      </w:rPr>
    </w:lvl>
    <w:lvl w:ilvl="6" w:tplc="4DCE2966" w:tentative="1">
      <w:start w:val="1"/>
      <w:numFmt w:val="bullet"/>
      <w:lvlText w:val=""/>
      <w:lvlJc w:val="left"/>
      <w:pPr>
        <w:ind w:left="5040" w:hanging="360"/>
      </w:pPr>
      <w:rPr>
        <w:rFonts w:ascii="Symbol" w:hAnsi="Symbol" w:hint="default"/>
      </w:rPr>
    </w:lvl>
    <w:lvl w:ilvl="7" w:tplc="789EC0D8" w:tentative="1">
      <w:start w:val="1"/>
      <w:numFmt w:val="bullet"/>
      <w:lvlText w:val="o"/>
      <w:lvlJc w:val="left"/>
      <w:pPr>
        <w:ind w:left="5760" w:hanging="360"/>
      </w:pPr>
      <w:rPr>
        <w:rFonts w:ascii="Courier New" w:hAnsi="Courier New" w:hint="default"/>
      </w:rPr>
    </w:lvl>
    <w:lvl w:ilvl="8" w:tplc="C196486A" w:tentative="1">
      <w:start w:val="1"/>
      <w:numFmt w:val="bullet"/>
      <w:lvlText w:val=""/>
      <w:lvlJc w:val="left"/>
      <w:pPr>
        <w:ind w:left="6480" w:hanging="360"/>
      </w:pPr>
      <w:rPr>
        <w:rFonts w:ascii="Wingdings" w:hAnsi="Wingdings" w:hint="default"/>
      </w:rPr>
    </w:lvl>
  </w:abstractNum>
  <w:abstractNum w:abstractNumId="2">
    <w:nsid w:val="1A6D7522"/>
    <w:multiLevelType w:val="hybridMultilevel"/>
    <w:tmpl w:val="CED8E4EE"/>
    <w:lvl w:ilvl="0" w:tplc="5762A498">
      <w:start w:val="1"/>
      <w:numFmt w:val="bullet"/>
      <w:lvlText w:val=""/>
      <w:lvlJc w:val="left"/>
      <w:pPr>
        <w:ind w:left="1440" w:hanging="360"/>
      </w:pPr>
      <w:rPr>
        <w:rFonts w:ascii="Wingdings" w:hAnsi="Wingdings" w:hint="default"/>
      </w:rPr>
    </w:lvl>
    <w:lvl w:ilvl="1" w:tplc="DAC8C94C" w:tentative="1">
      <w:start w:val="1"/>
      <w:numFmt w:val="bullet"/>
      <w:lvlText w:val="o"/>
      <w:lvlJc w:val="left"/>
      <w:pPr>
        <w:ind w:left="2160" w:hanging="360"/>
      </w:pPr>
      <w:rPr>
        <w:rFonts w:ascii="Courier New" w:hAnsi="Courier New" w:hint="default"/>
      </w:rPr>
    </w:lvl>
    <w:lvl w:ilvl="2" w:tplc="10087DB0" w:tentative="1">
      <w:start w:val="1"/>
      <w:numFmt w:val="bullet"/>
      <w:lvlText w:val=""/>
      <w:lvlJc w:val="left"/>
      <w:pPr>
        <w:ind w:left="2880" w:hanging="360"/>
      </w:pPr>
      <w:rPr>
        <w:rFonts w:ascii="Wingdings" w:hAnsi="Wingdings" w:hint="default"/>
      </w:rPr>
    </w:lvl>
    <w:lvl w:ilvl="3" w:tplc="4C328BE6" w:tentative="1">
      <w:start w:val="1"/>
      <w:numFmt w:val="bullet"/>
      <w:lvlText w:val=""/>
      <w:lvlJc w:val="left"/>
      <w:pPr>
        <w:ind w:left="3600" w:hanging="360"/>
      </w:pPr>
      <w:rPr>
        <w:rFonts w:ascii="Symbol" w:hAnsi="Symbol" w:hint="default"/>
      </w:rPr>
    </w:lvl>
    <w:lvl w:ilvl="4" w:tplc="5A0AB032" w:tentative="1">
      <w:start w:val="1"/>
      <w:numFmt w:val="bullet"/>
      <w:lvlText w:val="o"/>
      <w:lvlJc w:val="left"/>
      <w:pPr>
        <w:ind w:left="4320" w:hanging="360"/>
      </w:pPr>
      <w:rPr>
        <w:rFonts w:ascii="Courier New" w:hAnsi="Courier New" w:hint="default"/>
      </w:rPr>
    </w:lvl>
    <w:lvl w:ilvl="5" w:tplc="24D69488" w:tentative="1">
      <w:start w:val="1"/>
      <w:numFmt w:val="bullet"/>
      <w:lvlText w:val=""/>
      <w:lvlJc w:val="left"/>
      <w:pPr>
        <w:ind w:left="5040" w:hanging="360"/>
      </w:pPr>
      <w:rPr>
        <w:rFonts w:ascii="Wingdings" w:hAnsi="Wingdings" w:hint="default"/>
      </w:rPr>
    </w:lvl>
    <w:lvl w:ilvl="6" w:tplc="C59430AE" w:tentative="1">
      <w:start w:val="1"/>
      <w:numFmt w:val="bullet"/>
      <w:lvlText w:val=""/>
      <w:lvlJc w:val="left"/>
      <w:pPr>
        <w:ind w:left="5760" w:hanging="360"/>
      </w:pPr>
      <w:rPr>
        <w:rFonts w:ascii="Symbol" w:hAnsi="Symbol" w:hint="default"/>
      </w:rPr>
    </w:lvl>
    <w:lvl w:ilvl="7" w:tplc="00925D50" w:tentative="1">
      <w:start w:val="1"/>
      <w:numFmt w:val="bullet"/>
      <w:lvlText w:val="o"/>
      <w:lvlJc w:val="left"/>
      <w:pPr>
        <w:ind w:left="6480" w:hanging="360"/>
      </w:pPr>
      <w:rPr>
        <w:rFonts w:ascii="Courier New" w:hAnsi="Courier New" w:hint="default"/>
      </w:rPr>
    </w:lvl>
    <w:lvl w:ilvl="8" w:tplc="2110D3D0" w:tentative="1">
      <w:start w:val="1"/>
      <w:numFmt w:val="bullet"/>
      <w:lvlText w:val=""/>
      <w:lvlJc w:val="left"/>
      <w:pPr>
        <w:ind w:left="7200" w:hanging="360"/>
      </w:pPr>
      <w:rPr>
        <w:rFonts w:ascii="Wingdings" w:hAnsi="Wingdings" w:hint="default"/>
      </w:rPr>
    </w:lvl>
  </w:abstractNum>
  <w:abstractNum w:abstractNumId="3">
    <w:nsid w:val="2B6C125A"/>
    <w:multiLevelType w:val="hybridMultilevel"/>
    <w:tmpl w:val="7996F736"/>
    <w:lvl w:ilvl="0" w:tplc="4246EF66">
      <w:start w:val="1"/>
      <w:numFmt w:val="decimal"/>
      <w:lvlText w:val="%1."/>
      <w:lvlJc w:val="left"/>
      <w:pPr>
        <w:ind w:left="420" w:hanging="360"/>
      </w:pPr>
      <w:rPr>
        <w:rFonts w:hint="default"/>
      </w:rPr>
    </w:lvl>
    <w:lvl w:ilvl="1" w:tplc="A31609B4" w:tentative="1">
      <w:start w:val="1"/>
      <w:numFmt w:val="lowerLetter"/>
      <w:lvlText w:val="%2."/>
      <w:lvlJc w:val="left"/>
      <w:pPr>
        <w:ind w:left="1140" w:hanging="360"/>
      </w:pPr>
    </w:lvl>
    <w:lvl w:ilvl="2" w:tplc="981CD930" w:tentative="1">
      <w:start w:val="1"/>
      <w:numFmt w:val="lowerRoman"/>
      <w:lvlText w:val="%3."/>
      <w:lvlJc w:val="right"/>
      <w:pPr>
        <w:ind w:left="1860" w:hanging="180"/>
      </w:pPr>
    </w:lvl>
    <w:lvl w:ilvl="3" w:tplc="813079AC" w:tentative="1">
      <w:start w:val="1"/>
      <w:numFmt w:val="decimal"/>
      <w:lvlText w:val="%4."/>
      <w:lvlJc w:val="left"/>
      <w:pPr>
        <w:ind w:left="2580" w:hanging="360"/>
      </w:pPr>
    </w:lvl>
    <w:lvl w:ilvl="4" w:tplc="4F5AB33A" w:tentative="1">
      <w:start w:val="1"/>
      <w:numFmt w:val="lowerLetter"/>
      <w:lvlText w:val="%5."/>
      <w:lvlJc w:val="left"/>
      <w:pPr>
        <w:ind w:left="3300" w:hanging="360"/>
      </w:pPr>
    </w:lvl>
    <w:lvl w:ilvl="5" w:tplc="4292676A" w:tentative="1">
      <w:start w:val="1"/>
      <w:numFmt w:val="lowerRoman"/>
      <w:lvlText w:val="%6."/>
      <w:lvlJc w:val="right"/>
      <w:pPr>
        <w:ind w:left="4020" w:hanging="180"/>
      </w:pPr>
    </w:lvl>
    <w:lvl w:ilvl="6" w:tplc="D980876A" w:tentative="1">
      <w:start w:val="1"/>
      <w:numFmt w:val="decimal"/>
      <w:lvlText w:val="%7."/>
      <w:lvlJc w:val="left"/>
      <w:pPr>
        <w:ind w:left="4740" w:hanging="360"/>
      </w:pPr>
    </w:lvl>
    <w:lvl w:ilvl="7" w:tplc="8E9CA31E" w:tentative="1">
      <w:start w:val="1"/>
      <w:numFmt w:val="lowerLetter"/>
      <w:lvlText w:val="%8."/>
      <w:lvlJc w:val="left"/>
      <w:pPr>
        <w:ind w:left="5460" w:hanging="360"/>
      </w:pPr>
    </w:lvl>
    <w:lvl w:ilvl="8" w:tplc="5CACBB24" w:tentative="1">
      <w:start w:val="1"/>
      <w:numFmt w:val="lowerRoman"/>
      <w:lvlText w:val="%9."/>
      <w:lvlJc w:val="right"/>
      <w:pPr>
        <w:ind w:left="6180" w:hanging="180"/>
      </w:pPr>
    </w:lvl>
  </w:abstractNum>
  <w:abstractNum w:abstractNumId="4">
    <w:nsid w:val="3EE065CE"/>
    <w:multiLevelType w:val="hybridMultilevel"/>
    <w:tmpl w:val="1BEEDFBE"/>
    <w:lvl w:ilvl="0" w:tplc="91B08834">
      <w:start w:val="1"/>
      <w:numFmt w:val="bullet"/>
      <w:lvlText w:val=""/>
      <w:lvlJc w:val="left"/>
      <w:pPr>
        <w:ind w:left="720" w:hanging="360"/>
      </w:pPr>
      <w:rPr>
        <w:rFonts w:ascii="Wingdings" w:hAnsi="Wingdings" w:hint="default"/>
      </w:rPr>
    </w:lvl>
    <w:lvl w:ilvl="1" w:tplc="C142886E" w:tentative="1">
      <w:start w:val="1"/>
      <w:numFmt w:val="bullet"/>
      <w:lvlText w:val="o"/>
      <w:lvlJc w:val="left"/>
      <w:pPr>
        <w:ind w:left="1440" w:hanging="360"/>
      </w:pPr>
      <w:rPr>
        <w:rFonts w:ascii="Courier New" w:hAnsi="Courier New" w:hint="default"/>
      </w:rPr>
    </w:lvl>
    <w:lvl w:ilvl="2" w:tplc="6F6CEA74" w:tentative="1">
      <w:start w:val="1"/>
      <w:numFmt w:val="bullet"/>
      <w:lvlText w:val=""/>
      <w:lvlJc w:val="left"/>
      <w:pPr>
        <w:ind w:left="2160" w:hanging="360"/>
      </w:pPr>
      <w:rPr>
        <w:rFonts w:ascii="Wingdings" w:hAnsi="Wingdings" w:hint="default"/>
      </w:rPr>
    </w:lvl>
    <w:lvl w:ilvl="3" w:tplc="17B62644" w:tentative="1">
      <w:start w:val="1"/>
      <w:numFmt w:val="bullet"/>
      <w:lvlText w:val=""/>
      <w:lvlJc w:val="left"/>
      <w:pPr>
        <w:ind w:left="2880" w:hanging="360"/>
      </w:pPr>
      <w:rPr>
        <w:rFonts w:ascii="Symbol" w:hAnsi="Symbol" w:hint="default"/>
      </w:rPr>
    </w:lvl>
    <w:lvl w:ilvl="4" w:tplc="5946626C" w:tentative="1">
      <w:start w:val="1"/>
      <w:numFmt w:val="bullet"/>
      <w:lvlText w:val="o"/>
      <w:lvlJc w:val="left"/>
      <w:pPr>
        <w:ind w:left="3600" w:hanging="360"/>
      </w:pPr>
      <w:rPr>
        <w:rFonts w:ascii="Courier New" w:hAnsi="Courier New" w:hint="default"/>
      </w:rPr>
    </w:lvl>
    <w:lvl w:ilvl="5" w:tplc="60BA3868" w:tentative="1">
      <w:start w:val="1"/>
      <w:numFmt w:val="bullet"/>
      <w:lvlText w:val=""/>
      <w:lvlJc w:val="left"/>
      <w:pPr>
        <w:ind w:left="4320" w:hanging="360"/>
      </w:pPr>
      <w:rPr>
        <w:rFonts w:ascii="Wingdings" w:hAnsi="Wingdings" w:hint="default"/>
      </w:rPr>
    </w:lvl>
    <w:lvl w:ilvl="6" w:tplc="3574ED9C" w:tentative="1">
      <w:start w:val="1"/>
      <w:numFmt w:val="bullet"/>
      <w:lvlText w:val=""/>
      <w:lvlJc w:val="left"/>
      <w:pPr>
        <w:ind w:left="5040" w:hanging="360"/>
      </w:pPr>
      <w:rPr>
        <w:rFonts w:ascii="Symbol" w:hAnsi="Symbol" w:hint="default"/>
      </w:rPr>
    </w:lvl>
    <w:lvl w:ilvl="7" w:tplc="2416C252" w:tentative="1">
      <w:start w:val="1"/>
      <w:numFmt w:val="bullet"/>
      <w:lvlText w:val="o"/>
      <w:lvlJc w:val="left"/>
      <w:pPr>
        <w:ind w:left="5760" w:hanging="360"/>
      </w:pPr>
      <w:rPr>
        <w:rFonts w:ascii="Courier New" w:hAnsi="Courier New" w:hint="default"/>
      </w:rPr>
    </w:lvl>
    <w:lvl w:ilvl="8" w:tplc="3CFE2516" w:tentative="1">
      <w:start w:val="1"/>
      <w:numFmt w:val="bullet"/>
      <w:lvlText w:val=""/>
      <w:lvlJc w:val="left"/>
      <w:pPr>
        <w:ind w:left="6480" w:hanging="360"/>
      </w:pPr>
      <w:rPr>
        <w:rFonts w:ascii="Wingdings" w:hAnsi="Wingdings" w:hint="default"/>
      </w:rPr>
    </w:lvl>
  </w:abstractNum>
  <w:abstractNum w:abstractNumId="5">
    <w:nsid w:val="4B6367F7"/>
    <w:multiLevelType w:val="hybridMultilevel"/>
    <w:tmpl w:val="7846883C"/>
    <w:lvl w:ilvl="0" w:tplc="C48A7FA4">
      <w:start w:val="1"/>
      <w:numFmt w:val="bullet"/>
      <w:lvlText w:val=""/>
      <w:lvlJc w:val="left"/>
      <w:pPr>
        <w:ind w:left="720" w:hanging="360"/>
      </w:pPr>
      <w:rPr>
        <w:rFonts w:ascii="Wingdings" w:hAnsi="Wingdings" w:hint="default"/>
      </w:rPr>
    </w:lvl>
    <w:lvl w:ilvl="1" w:tplc="28049166" w:tentative="1">
      <w:start w:val="1"/>
      <w:numFmt w:val="bullet"/>
      <w:lvlText w:val="o"/>
      <w:lvlJc w:val="left"/>
      <w:pPr>
        <w:ind w:left="1440" w:hanging="360"/>
      </w:pPr>
      <w:rPr>
        <w:rFonts w:ascii="Courier New" w:hAnsi="Courier New" w:hint="default"/>
      </w:rPr>
    </w:lvl>
    <w:lvl w:ilvl="2" w:tplc="65DC08DE" w:tentative="1">
      <w:start w:val="1"/>
      <w:numFmt w:val="bullet"/>
      <w:lvlText w:val=""/>
      <w:lvlJc w:val="left"/>
      <w:pPr>
        <w:ind w:left="2160" w:hanging="360"/>
      </w:pPr>
      <w:rPr>
        <w:rFonts w:ascii="Wingdings" w:hAnsi="Wingdings" w:hint="default"/>
      </w:rPr>
    </w:lvl>
    <w:lvl w:ilvl="3" w:tplc="90663AF0" w:tentative="1">
      <w:start w:val="1"/>
      <w:numFmt w:val="bullet"/>
      <w:lvlText w:val=""/>
      <w:lvlJc w:val="left"/>
      <w:pPr>
        <w:ind w:left="2880" w:hanging="360"/>
      </w:pPr>
      <w:rPr>
        <w:rFonts w:ascii="Symbol" w:hAnsi="Symbol" w:hint="default"/>
      </w:rPr>
    </w:lvl>
    <w:lvl w:ilvl="4" w:tplc="91920B86" w:tentative="1">
      <w:start w:val="1"/>
      <w:numFmt w:val="bullet"/>
      <w:lvlText w:val="o"/>
      <w:lvlJc w:val="left"/>
      <w:pPr>
        <w:ind w:left="3600" w:hanging="360"/>
      </w:pPr>
      <w:rPr>
        <w:rFonts w:ascii="Courier New" w:hAnsi="Courier New" w:hint="default"/>
      </w:rPr>
    </w:lvl>
    <w:lvl w:ilvl="5" w:tplc="6C4062F8" w:tentative="1">
      <w:start w:val="1"/>
      <w:numFmt w:val="bullet"/>
      <w:lvlText w:val=""/>
      <w:lvlJc w:val="left"/>
      <w:pPr>
        <w:ind w:left="4320" w:hanging="360"/>
      </w:pPr>
      <w:rPr>
        <w:rFonts w:ascii="Wingdings" w:hAnsi="Wingdings" w:hint="default"/>
      </w:rPr>
    </w:lvl>
    <w:lvl w:ilvl="6" w:tplc="3DBE0DE8" w:tentative="1">
      <w:start w:val="1"/>
      <w:numFmt w:val="bullet"/>
      <w:lvlText w:val=""/>
      <w:lvlJc w:val="left"/>
      <w:pPr>
        <w:ind w:left="5040" w:hanging="360"/>
      </w:pPr>
      <w:rPr>
        <w:rFonts w:ascii="Symbol" w:hAnsi="Symbol" w:hint="default"/>
      </w:rPr>
    </w:lvl>
    <w:lvl w:ilvl="7" w:tplc="DF4CF2DE" w:tentative="1">
      <w:start w:val="1"/>
      <w:numFmt w:val="bullet"/>
      <w:lvlText w:val="o"/>
      <w:lvlJc w:val="left"/>
      <w:pPr>
        <w:ind w:left="5760" w:hanging="360"/>
      </w:pPr>
      <w:rPr>
        <w:rFonts w:ascii="Courier New" w:hAnsi="Courier New" w:hint="default"/>
      </w:rPr>
    </w:lvl>
    <w:lvl w:ilvl="8" w:tplc="E976F1A2" w:tentative="1">
      <w:start w:val="1"/>
      <w:numFmt w:val="bullet"/>
      <w:lvlText w:val=""/>
      <w:lvlJc w:val="left"/>
      <w:pPr>
        <w:ind w:left="6480" w:hanging="360"/>
      </w:pPr>
      <w:rPr>
        <w:rFonts w:ascii="Wingdings" w:hAnsi="Wingdings" w:hint="default"/>
      </w:rPr>
    </w:lvl>
  </w:abstractNum>
  <w:abstractNum w:abstractNumId="6">
    <w:nsid w:val="56A427BD"/>
    <w:multiLevelType w:val="hybridMultilevel"/>
    <w:tmpl w:val="C8B6633E"/>
    <w:lvl w:ilvl="0" w:tplc="B0C4CCD4">
      <w:start w:val="1"/>
      <w:numFmt w:val="bullet"/>
      <w:lvlText w:val=""/>
      <w:lvlJc w:val="left"/>
      <w:pPr>
        <w:ind w:left="720" w:hanging="360"/>
      </w:pPr>
      <w:rPr>
        <w:rFonts w:ascii="Wingdings" w:hAnsi="Wingdings" w:hint="default"/>
      </w:rPr>
    </w:lvl>
    <w:lvl w:ilvl="1" w:tplc="54D6F138" w:tentative="1">
      <w:start w:val="1"/>
      <w:numFmt w:val="bullet"/>
      <w:lvlText w:val="o"/>
      <w:lvlJc w:val="left"/>
      <w:pPr>
        <w:ind w:left="1440" w:hanging="360"/>
      </w:pPr>
      <w:rPr>
        <w:rFonts w:ascii="Courier New" w:hAnsi="Courier New" w:hint="default"/>
      </w:rPr>
    </w:lvl>
    <w:lvl w:ilvl="2" w:tplc="B04E1960" w:tentative="1">
      <w:start w:val="1"/>
      <w:numFmt w:val="bullet"/>
      <w:lvlText w:val=""/>
      <w:lvlJc w:val="left"/>
      <w:pPr>
        <w:ind w:left="2160" w:hanging="360"/>
      </w:pPr>
      <w:rPr>
        <w:rFonts w:ascii="Wingdings" w:hAnsi="Wingdings" w:hint="default"/>
      </w:rPr>
    </w:lvl>
    <w:lvl w:ilvl="3" w:tplc="C0E6AF92" w:tentative="1">
      <w:start w:val="1"/>
      <w:numFmt w:val="bullet"/>
      <w:lvlText w:val=""/>
      <w:lvlJc w:val="left"/>
      <w:pPr>
        <w:ind w:left="2880" w:hanging="360"/>
      </w:pPr>
      <w:rPr>
        <w:rFonts w:ascii="Symbol" w:hAnsi="Symbol" w:hint="default"/>
      </w:rPr>
    </w:lvl>
    <w:lvl w:ilvl="4" w:tplc="151C4196" w:tentative="1">
      <w:start w:val="1"/>
      <w:numFmt w:val="bullet"/>
      <w:lvlText w:val="o"/>
      <w:lvlJc w:val="left"/>
      <w:pPr>
        <w:ind w:left="3600" w:hanging="360"/>
      </w:pPr>
      <w:rPr>
        <w:rFonts w:ascii="Courier New" w:hAnsi="Courier New" w:hint="default"/>
      </w:rPr>
    </w:lvl>
    <w:lvl w:ilvl="5" w:tplc="6BC24ADE" w:tentative="1">
      <w:start w:val="1"/>
      <w:numFmt w:val="bullet"/>
      <w:lvlText w:val=""/>
      <w:lvlJc w:val="left"/>
      <w:pPr>
        <w:ind w:left="4320" w:hanging="360"/>
      </w:pPr>
      <w:rPr>
        <w:rFonts w:ascii="Wingdings" w:hAnsi="Wingdings" w:hint="default"/>
      </w:rPr>
    </w:lvl>
    <w:lvl w:ilvl="6" w:tplc="9FF4D8C4" w:tentative="1">
      <w:start w:val="1"/>
      <w:numFmt w:val="bullet"/>
      <w:lvlText w:val=""/>
      <w:lvlJc w:val="left"/>
      <w:pPr>
        <w:ind w:left="5040" w:hanging="360"/>
      </w:pPr>
      <w:rPr>
        <w:rFonts w:ascii="Symbol" w:hAnsi="Symbol" w:hint="default"/>
      </w:rPr>
    </w:lvl>
    <w:lvl w:ilvl="7" w:tplc="8F984F64" w:tentative="1">
      <w:start w:val="1"/>
      <w:numFmt w:val="bullet"/>
      <w:lvlText w:val="o"/>
      <w:lvlJc w:val="left"/>
      <w:pPr>
        <w:ind w:left="5760" w:hanging="360"/>
      </w:pPr>
      <w:rPr>
        <w:rFonts w:ascii="Courier New" w:hAnsi="Courier New" w:hint="default"/>
      </w:rPr>
    </w:lvl>
    <w:lvl w:ilvl="8" w:tplc="19482CFE" w:tentative="1">
      <w:start w:val="1"/>
      <w:numFmt w:val="bullet"/>
      <w:lvlText w:val=""/>
      <w:lvlJc w:val="left"/>
      <w:pPr>
        <w:ind w:left="6480" w:hanging="360"/>
      </w:pPr>
      <w:rPr>
        <w:rFonts w:ascii="Wingdings" w:hAnsi="Wingdings" w:hint="default"/>
      </w:rPr>
    </w:lvl>
  </w:abstractNum>
  <w:abstractNum w:abstractNumId="7">
    <w:nsid w:val="67D40685"/>
    <w:multiLevelType w:val="hybridMultilevel"/>
    <w:tmpl w:val="416C1F6A"/>
    <w:lvl w:ilvl="0" w:tplc="8D124E16">
      <w:start w:val="3"/>
      <w:numFmt w:val="decimal"/>
      <w:lvlText w:val="%1."/>
      <w:lvlJc w:val="left"/>
      <w:pPr>
        <w:ind w:left="720" w:hanging="360"/>
      </w:pPr>
      <w:rPr>
        <w:rFonts w:hint="default"/>
      </w:rPr>
    </w:lvl>
    <w:lvl w:ilvl="1" w:tplc="19F65DB0" w:tentative="1">
      <w:start w:val="1"/>
      <w:numFmt w:val="lowerLetter"/>
      <w:lvlText w:val="%2."/>
      <w:lvlJc w:val="left"/>
      <w:pPr>
        <w:ind w:left="1440" w:hanging="360"/>
      </w:pPr>
    </w:lvl>
    <w:lvl w:ilvl="2" w:tplc="A5EE2132" w:tentative="1">
      <w:start w:val="1"/>
      <w:numFmt w:val="lowerRoman"/>
      <w:lvlText w:val="%3."/>
      <w:lvlJc w:val="right"/>
      <w:pPr>
        <w:ind w:left="2160" w:hanging="180"/>
      </w:pPr>
    </w:lvl>
    <w:lvl w:ilvl="3" w:tplc="C596A80A" w:tentative="1">
      <w:start w:val="1"/>
      <w:numFmt w:val="decimal"/>
      <w:lvlText w:val="%4."/>
      <w:lvlJc w:val="left"/>
      <w:pPr>
        <w:ind w:left="2880" w:hanging="360"/>
      </w:pPr>
    </w:lvl>
    <w:lvl w:ilvl="4" w:tplc="00700934" w:tentative="1">
      <w:start w:val="1"/>
      <w:numFmt w:val="lowerLetter"/>
      <w:lvlText w:val="%5."/>
      <w:lvlJc w:val="left"/>
      <w:pPr>
        <w:ind w:left="3600" w:hanging="360"/>
      </w:pPr>
    </w:lvl>
    <w:lvl w:ilvl="5" w:tplc="68F03494" w:tentative="1">
      <w:start w:val="1"/>
      <w:numFmt w:val="lowerRoman"/>
      <w:lvlText w:val="%6."/>
      <w:lvlJc w:val="right"/>
      <w:pPr>
        <w:ind w:left="4320" w:hanging="180"/>
      </w:pPr>
    </w:lvl>
    <w:lvl w:ilvl="6" w:tplc="5A863F38" w:tentative="1">
      <w:start w:val="1"/>
      <w:numFmt w:val="decimal"/>
      <w:lvlText w:val="%7."/>
      <w:lvlJc w:val="left"/>
      <w:pPr>
        <w:ind w:left="5040" w:hanging="360"/>
      </w:pPr>
    </w:lvl>
    <w:lvl w:ilvl="7" w:tplc="90EC56C0" w:tentative="1">
      <w:start w:val="1"/>
      <w:numFmt w:val="lowerLetter"/>
      <w:lvlText w:val="%8."/>
      <w:lvlJc w:val="left"/>
      <w:pPr>
        <w:ind w:left="5760" w:hanging="360"/>
      </w:pPr>
    </w:lvl>
    <w:lvl w:ilvl="8" w:tplc="94AC278A" w:tentative="1">
      <w:start w:val="1"/>
      <w:numFmt w:val="lowerRoman"/>
      <w:lvlText w:val="%9."/>
      <w:lvlJc w:val="right"/>
      <w:pPr>
        <w:ind w:left="6480" w:hanging="180"/>
      </w:pPr>
    </w:lvl>
  </w:abstractNum>
  <w:abstractNum w:abstractNumId="8">
    <w:nsid w:val="71C73AB2"/>
    <w:multiLevelType w:val="hybridMultilevel"/>
    <w:tmpl w:val="82D6AD56"/>
    <w:lvl w:ilvl="0" w:tplc="E62A8EBC">
      <w:start w:val="1"/>
      <w:numFmt w:val="decimal"/>
      <w:lvlText w:val="%1."/>
      <w:lvlJc w:val="left"/>
      <w:pPr>
        <w:ind w:left="720" w:hanging="360"/>
      </w:pPr>
      <w:rPr>
        <w:rFonts w:hint="default"/>
      </w:rPr>
    </w:lvl>
    <w:lvl w:ilvl="1" w:tplc="4D120E32" w:tentative="1">
      <w:start w:val="1"/>
      <w:numFmt w:val="lowerLetter"/>
      <w:lvlText w:val="%2."/>
      <w:lvlJc w:val="left"/>
      <w:pPr>
        <w:ind w:left="1440" w:hanging="360"/>
      </w:pPr>
    </w:lvl>
    <w:lvl w:ilvl="2" w:tplc="DF3A56B8" w:tentative="1">
      <w:start w:val="1"/>
      <w:numFmt w:val="lowerRoman"/>
      <w:lvlText w:val="%3."/>
      <w:lvlJc w:val="right"/>
      <w:pPr>
        <w:ind w:left="2160" w:hanging="180"/>
      </w:pPr>
    </w:lvl>
    <w:lvl w:ilvl="3" w:tplc="597445AE" w:tentative="1">
      <w:start w:val="1"/>
      <w:numFmt w:val="decimal"/>
      <w:lvlText w:val="%4."/>
      <w:lvlJc w:val="left"/>
      <w:pPr>
        <w:ind w:left="2880" w:hanging="360"/>
      </w:pPr>
    </w:lvl>
    <w:lvl w:ilvl="4" w:tplc="9E581438" w:tentative="1">
      <w:start w:val="1"/>
      <w:numFmt w:val="lowerLetter"/>
      <w:lvlText w:val="%5."/>
      <w:lvlJc w:val="left"/>
      <w:pPr>
        <w:ind w:left="3600" w:hanging="360"/>
      </w:pPr>
    </w:lvl>
    <w:lvl w:ilvl="5" w:tplc="F35A6916" w:tentative="1">
      <w:start w:val="1"/>
      <w:numFmt w:val="lowerRoman"/>
      <w:lvlText w:val="%6."/>
      <w:lvlJc w:val="right"/>
      <w:pPr>
        <w:ind w:left="4320" w:hanging="180"/>
      </w:pPr>
    </w:lvl>
    <w:lvl w:ilvl="6" w:tplc="0E5884B2" w:tentative="1">
      <w:start w:val="1"/>
      <w:numFmt w:val="decimal"/>
      <w:lvlText w:val="%7."/>
      <w:lvlJc w:val="left"/>
      <w:pPr>
        <w:ind w:left="5040" w:hanging="360"/>
      </w:pPr>
    </w:lvl>
    <w:lvl w:ilvl="7" w:tplc="301E3692" w:tentative="1">
      <w:start w:val="1"/>
      <w:numFmt w:val="lowerLetter"/>
      <w:lvlText w:val="%8."/>
      <w:lvlJc w:val="left"/>
      <w:pPr>
        <w:ind w:left="5760" w:hanging="360"/>
      </w:pPr>
    </w:lvl>
    <w:lvl w:ilvl="8" w:tplc="C904368A" w:tentative="1">
      <w:start w:val="1"/>
      <w:numFmt w:val="lowerRoman"/>
      <w:lvlText w:val="%9."/>
      <w:lvlJc w:val="right"/>
      <w:pPr>
        <w:ind w:left="6480" w:hanging="180"/>
      </w:pPr>
    </w:lvl>
  </w:abstractNum>
  <w:abstractNum w:abstractNumId="9">
    <w:nsid w:val="7B6D5C99"/>
    <w:multiLevelType w:val="hybridMultilevel"/>
    <w:tmpl w:val="63D6A0BE"/>
    <w:lvl w:ilvl="0" w:tplc="C4465A1C">
      <w:start w:val="1"/>
      <w:numFmt w:val="bullet"/>
      <w:lvlText w:val=""/>
      <w:lvlJc w:val="left"/>
      <w:pPr>
        <w:ind w:left="1440" w:hanging="360"/>
      </w:pPr>
      <w:rPr>
        <w:rFonts w:ascii="Wingdings" w:hAnsi="Wingdings" w:hint="default"/>
      </w:rPr>
    </w:lvl>
    <w:lvl w:ilvl="1" w:tplc="4DC29872" w:tentative="1">
      <w:start w:val="1"/>
      <w:numFmt w:val="bullet"/>
      <w:lvlText w:val="o"/>
      <w:lvlJc w:val="left"/>
      <w:pPr>
        <w:ind w:left="2160" w:hanging="360"/>
      </w:pPr>
      <w:rPr>
        <w:rFonts w:ascii="Courier New" w:hAnsi="Courier New" w:hint="default"/>
      </w:rPr>
    </w:lvl>
    <w:lvl w:ilvl="2" w:tplc="B1825394" w:tentative="1">
      <w:start w:val="1"/>
      <w:numFmt w:val="bullet"/>
      <w:lvlText w:val=""/>
      <w:lvlJc w:val="left"/>
      <w:pPr>
        <w:ind w:left="2880" w:hanging="360"/>
      </w:pPr>
      <w:rPr>
        <w:rFonts w:ascii="Wingdings" w:hAnsi="Wingdings" w:hint="default"/>
      </w:rPr>
    </w:lvl>
    <w:lvl w:ilvl="3" w:tplc="C5386DBE" w:tentative="1">
      <w:start w:val="1"/>
      <w:numFmt w:val="bullet"/>
      <w:lvlText w:val=""/>
      <w:lvlJc w:val="left"/>
      <w:pPr>
        <w:ind w:left="3600" w:hanging="360"/>
      </w:pPr>
      <w:rPr>
        <w:rFonts w:ascii="Symbol" w:hAnsi="Symbol" w:hint="default"/>
      </w:rPr>
    </w:lvl>
    <w:lvl w:ilvl="4" w:tplc="B47A1C46" w:tentative="1">
      <w:start w:val="1"/>
      <w:numFmt w:val="bullet"/>
      <w:lvlText w:val="o"/>
      <w:lvlJc w:val="left"/>
      <w:pPr>
        <w:ind w:left="4320" w:hanging="360"/>
      </w:pPr>
      <w:rPr>
        <w:rFonts w:ascii="Courier New" w:hAnsi="Courier New" w:hint="default"/>
      </w:rPr>
    </w:lvl>
    <w:lvl w:ilvl="5" w:tplc="2AE4F344" w:tentative="1">
      <w:start w:val="1"/>
      <w:numFmt w:val="bullet"/>
      <w:lvlText w:val=""/>
      <w:lvlJc w:val="left"/>
      <w:pPr>
        <w:ind w:left="5040" w:hanging="360"/>
      </w:pPr>
      <w:rPr>
        <w:rFonts w:ascii="Wingdings" w:hAnsi="Wingdings" w:hint="default"/>
      </w:rPr>
    </w:lvl>
    <w:lvl w:ilvl="6" w:tplc="0290918E" w:tentative="1">
      <w:start w:val="1"/>
      <w:numFmt w:val="bullet"/>
      <w:lvlText w:val=""/>
      <w:lvlJc w:val="left"/>
      <w:pPr>
        <w:ind w:left="5760" w:hanging="360"/>
      </w:pPr>
      <w:rPr>
        <w:rFonts w:ascii="Symbol" w:hAnsi="Symbol" w:hint="default"/>
      </w:rPr>
    </w:lvl>
    <w:lvl w:ilvl="7" w:tplc="76F6531E" w:tentative="1">
      <w:start w:val="1"/>
      <w:numFmt w:val="bullet"/>
      <w:lvlText w:val="o"/>
      <w:lvlJc w:val="left"/>
      <w:pPr>
        <w:ind w:left="6480" w:hanging="360"/>
      </w:pPr>
      <w:rPr>
        <w:rFonts w:ascii="Courier New" w:hAnsi="Courier New" w:hint="default"/>
      </w:rPr>
    </w:lvl>
    <w:lvl w:ilvl="8" w:tplc="1138E062"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6"/>
  </w:num>
  <w:num w:numId="6">
    <w:abstractNumId w:val="9"/>
  </w:num>
  <w:num w:numId="7">
    <w:abstractNumId w:val="1"/>
  </w:num>
  <w:num w:numId="8">
    <w:abstractNumId w:val="0"/>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676B"/>
    <w:rsid w:val="000A706C"/>
    <w:rsid w:val="00247C09"/>
    <w:rsid w:val="002800C0"/>
    <w:rsid w:val="00296F81"/>
    <w:rsid w:val="002F0A54"/>
    <w:rsid w:val="003231D3"/>
    <w:rsid w:val="00376A4B"/>
    <w:rsid w:val="00386C33"/>
    <w:rsid w:val="003A55C9"/>
    <w:rsid w:val="0042676B"/>
    <w:rsid w:val="00620751"/>
    <w:rsid w:val="00657390"/>
    <w:rsid w:val="00670CDA"/>
    <w:rsid w:val="00775713"/>
    <w:rsid w:val="00844B27"/>
    <w:rsid w:val="00923AAF"/>
    <w:rsid w:val="009257A7"/>
    <w:rsid w:val="009E4F73"/>
    <w:rsid w:val="00A3555B"/>
    <w:rsid w:val="00A35714"/>
    <w:rsid w:val="00BA67B6"/>
    <w:rsid w:val="00CB46AF"/>
    <w:rsid w:val="00DE4B2A"/>
    <w:rsid w:val="00EB6106"/>
    <w:rsid w:val="00EF505C"/>
    <w:rsid w:val="00F97DE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A4B"/>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C33"/>
    <w:pPr>
      <w:ind w:left="720"/>
      <w:contextualSpacing/>
    </w:pPr>
  </w:style>
  <w:style w:type="paragraph" w:styleId="NormalWeb">
    <w:name w:val="Normal (Web)"/>
    <w:basedOn w:val="Normal"/>
    <w:uiPriority w:val="99"/>
    <w:semiHidden/>
    <w:unhideWhenUsed/>
    <w:rsid w:val="00923AA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23AA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9</Pages>
  <Words>4403</Words>
  <Characters>25103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Galaxy</cp:lastModifiedBy>
  <cp:revision>16</cp:revision>
  <dcterms:created xsi:type="dcterms:W3CDTF">2022-08-09T08:06:00Z</dcterms:created>
  <dcterms:modified xsi:type="dcterms:W3CDTF">2022-08-26T05:47:00Z</dcterms:modified>
</cp:coreProperties>
</file>