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D71667" w14:textId="13F45652" w:rsidR="002F7AA1" w:rsidRPr="00184068" w:rsidRDefault="002F7AA1" w:rsidP="00195C33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184068">
        <w:rPr>
          <w:rFonts w:ascii="Times New Roman" w:hAnsi="Times New Roman"/>
          <w:b/>
          <w:sz w:val="24"/>
          <w:szCs w:val="24"/>
        </w:rPr>
        <w:t xml:space="preserve">Indirect regeneration of </w:t>
      </w:r>
      <w:r w:rsidRPr="00184068">
        <w:rPr>
          <w:rFonts w:ascii="Times New Roman" w:hAnsi="Times New Roman"/>
          <w:b/>
          <w:i/>
          <w:sz w:val="24"/>
          <w:szCs w:val="24"/>
        </w:rPr>
        <w:t>indica</w:t>
      </w:r>
      <w:r w:rsidR="0018406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184068">
        <w:rPr>
          <w:rFonts w:ascii="Times New Roman" w:hAnsi="Times New Roman"/>
          <w:b/>
          <w:sz w:val="24"/>
          <w:szCs w:val="24"/>
        </w:rPr>
        <w:t>rice from mature seeds: The current scenario</w:t>
      </w:r>
    </w:p>
    <w:p w14:paraId="178339D9" w14:textId="6EA66DD5" w:rsidR="002F7AA1" w:rsidRDefault="00184068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184068">
        <w:rPr>
          <w:rFonts w:ascii="Times New Roman" w:hAnsi="Times New Roman"/>
          <w:sz w:val="24"/>
          <w:szCs w:val="24"/>
        </w:rPr>
        <w:t xml:space="preserve">M. </w:t>
      </w:r>
      <w:r w:rsidR="002F7AA1" w:rsidRPr="00184068">
        <w:rPr>
          <w:rFonts w:ascii="Times New Roman" w:hAnsi="Times New Roman"/>
          <w:sz w:val="24"/>
          <w:szCs w:val="24"/>
        </w:rPr>
        <w:t xml:space="preserve">Sutradhar and </w:t>
      </w:r>
      <w:r w:rsidRPr="00184068">
        <w:rPr>
          <w:rFonts w:ascii="Times New Roman" w:hAnsi="Times New Roman"/>
          <w:sz w:val="24"/>
          <w:szCs w:val="24"/>
        </w:rPr>
        <w:t>N.</w:t>
      </w:r>
      <w:r>
        <w:rPr>
          <w:rFonts w:ascii="Times New Roman" w:hAnsi="Times New Roman"/>
          <w:sz w:val="24"/>
          <w:szCs w:val="24"/>
        </w:rPr>
        <w:t xml:space="preserve"> Mandal</w:t>
      </w:r>
    </w:p>
    <w:p w14:paraId="01D071B4" w14:textId="3EB9A8E1" w:rsidR="00346C6E" w:rsidRDefault="00346C6E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Department of Agricultural Biotechnology</w:t>
      </w:r>
    </w:p>
    <w:p w14:paraId="73908F16" w14:textId="08F2670B" w:rsidR="00346C6E" w:rsidRDefault="00346C6E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Faculty of Agriculture</w:t>
      </w:r>
    </w:p>
    <w:p w14:paraId="5667B440" w14:textId="535C524B" w:rsidR="00346C6E" w:rsidRDefault="00346C6E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Bidhan Chandra Krishi Viswavidyalaya</w:t>
      </w:r>
    </w:p>
    <w:p w14:paraId="66D28B7A" w14:textId="77777777" w:rsidR="00346C6E" w:rsidRDefault="00346C6E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Mohanpur, Nadia, West Bengal-741352, India</w:t>
      </w:r>
    </w:p>
    <w:p w14:paraId="17CDDBC5" w14:textId="09F82497" w:rsidR="00346C6E" w:rsidRPr="00184068" w:rsidRDefault="00346C6E" w:rsidP="00184068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monoj.gene.enggnr@gmail.com </w:t>
      </w:r>
    </w:p>
    <w:p w14:paraId="204EF7CD" w14:textId="77777777" w:rsidR="00184068" w:rsidRDefault="00184068" w:rsidP="000D60CB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14:paraId="10852F45" w14:textId="77777777" w:rsidR="000D60CB" w:rsidRPr="001501E1" w:rsidRDefault="000D60CB" w:rsidP="000D60CB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  <w:r w:rsidRPr="001501E1">
        <w:rPr>
          <w:rFonts w:eastAsia="MS Mincho"/>
          <w:iCs/>
          <w:sz w:val="20"/>
          <w:szCs w:val="20"/>
        </w:rPr>
        <w:t>ABSTRACT</w:t>
      </w:r>
    </w:p>
    <w:p w14:paraId="60731B98" w14:textId="77777777" w:rsidR="00C53E12" w:rsidRPr="001501E1" w:rsidRDefault="00C53E12" w:rsidP="000D60CB">
      <w:pPr>
        <w:pStyle w:val="Abstract"/>
        <w:spacing w:after="0"/>
        <w:ind w:firstLine="0"/>
        <w:jc w:val="center"/>
        <w:rPr>
          <w:rFonts w:eastAsia="MS Mincho"/>
          <w:iCs/>
          <w:sz w:val="20"/>
          <w:szCs w:val="20"/>
        </w:rPr>
      </w:pPr>
    </w:p>
    <w:p w14:paraId="3AF67288" w14:textId="2EC45BDA" w:rsidR="001D1353" w:rsidRPr="00660A44" w:rsidRDefault="00823013" w:rsidP="00346C6E">
      <w:pPr>
        <w:pStyle w:val="Abstract"/>
        <w:spacing w:after="0"/>
        <w:ind w:firstLine="720"/>
        <w:rPr>
          <w:rFonts w:eastAsia="MS Mincho"/>
          <w:b w:val="0"/>
          <w:iCs/>
          <w:sz w:val="20"/>
          <w:szCs w:val="20"/>
        </w:rPr>
      </w:pPr>
      <w:r w:rsidRPr="000A2B2B">
        <w:rPr>
          <w:rFonts w:eastAsia="MS Mincho"/>
          <w:b w:val="0"/>
          <w:iCs/>
          <w:sz w:val="20"/>
          <w:szCs w:val="20"/>
        </w:rPr>
        <w:t xml:space="preserve">Rice is one of the most popular cereal crop that feeds half of the world population. </w:t>
      </w:r>
      <w:r w:rsidR="00175E3B" w:rsidRPr="000A2B2B">
        <w:rPr>
          <w:rFonts w:eastAsia="MS Mincho"/>
          <w:b w:val="0"/>
          <w:iCs/>
          <w:sz w:val="20"/>
          <w:szCs w:val="20"/>
        </w:rPr>
        <w:t xml:space="preserve">The </w:t>
      </w:r>
      <w:r w:rsidR="0057636C" w:rsidRPr="000A2B2B">
        <w:rPr>
          <w:rFonts w:eastAsia="MS Mincho"/>
          <w:b w:val="0"/>
          <w:iCs/>
          <w:sz w:val="20"/>
          <w:szCs w:val="20"/>
        </w:rPr>
        <w:t>requirement</w:t>
      </w:r>
      <w:r w:rsidR="00175E3B" w:rsidRPr="000A2B2B">
        <w:rPr>
          <w:rFonts w:eastAsia="MS Mincho"/>
          <w:b w:val="0"/>
          <w:iCs/>
          <w:sz w:val="20"/>
          <w:szCs w:val="20"/>
        </w:rPr>
        <w:t xml:space="preserve"> for rice production is rising as a result of the expanding population.</w:t>
      </w:r>
      <w:r w:rsidRPr="000A2B2B">
        <w:rPr>
          <w:b w:val="0"/>
          <w:sz w:val="20"/>
          <w:szCs w:val="20"/>
        </w:rPr>
        <w:t xml:space="preserve"> </w:t>
      </w:r>
      <w:r w:rsidR="00346C6E" w:rsidRPr="000A2B2B">
        <w:rPr>
          <w:b w:val="0"/>
          <w:sz w:val="20"/>
          <w:szCs w:val="20"/>
        </w:rPr>
        <w:t>However</w:t>
      </w:r>
      <w:r w:rsidRPr="000A2B2B">
        <w:rPr>
          <w:b w:val="0"/>
          <w:sz w:val="20"/>
          <w:szCs w:val="20"/>
        </w:rPr>
        <w:t>, v</w:t>
      </w:r>
      <w:r w:rsidRPr="000A2B2B">
        <w:rPr>
          <w:rFonts w:eastAsia="MS Mincho"/>
          <w:b w:val="0"/>
          <w:iCs/>
          <w:sz w:val="20"/>
          <w:szCs w:val="20"/>
        </w:rPr>
        <w:t xml:space="preserve">arious </w:t>
      </w:r>
      <w:r w:rsidR="00D40B98" w:rsidRPr="000A2B2B">
        <w:rPr>
          <w:rFonts w:eastAsia="MS Mincho"/>
          <w:b w:val="0"/>
          <w:iCs/>
          <w:sz w:val="20"/>
          <w:szCs w:val="20"/>
        </w:rPr>
        <w:t xml:space="preserve">adverse </w:t>
      </w:r>
      <w:r w:rsidRPr="000A2B2B">
        <w:rPr>
          <w:rFonts w:eastAsia="MS Mincho"/>
          <w:b w:val="0"/>
          <w:iCs/>
          <w:sz w:val="20"/>
          <w:szCs w:val="20"/>
        </w:rPr>
        <w:t xml:space="preserve">environmental conditions </w:t>
      </w:r>
      <w:r w:rsidR="00D40B98" w:rsidRPr="000A2B2B">
        <w:rPr>
          <w:rFonts w:eastAsia="MS Mincho"/>
          <w:b w:val="0"/>
          <w:iCs/>
          <w:sz w:val="20"/>
          <w:szCs w:val="20"/>
        </w:rPr>
        <w:t>affect</w:t>
      </w:r>
      <w:r w:rsidR="00962495" w:rsidRPr="000A2B2B">
        <w:rPr>
          <w:rFonts w:eastAsia="MS Mincho"/>
          <w:b w:val="0"/>
          <w:iCs/>
          <w:sz w:val="20"/>
          <w:szCs w:val="20"/>
        </w:rPr>
        <w:t xml:space="preserve"> rice productivity. </w:t>
      </w:r>
      <w:r w:rsidRPr="000A2B2B">
        <w:rPr>
          <w:rFonts w:eastAsia="MS Mincho"/>
          <w:b w:val="0"/>
          <w:iCs/>
          <w:sz w:val="20"/>
          <w:szCs w:val="20"/>
        </w:rPr>
        <w:t>Additionally, improved nutrition</w:t>
      </w:r>
      <w:r w:rsidR="00920F01" w:rsidRPr="000A2B2B">
        <w:rPr>
          <w:rFonts w:eastAsia="MS Mincho"/>
          <w:b w:val="0"/>
          <w:iCs/>
          <w:sz w:val="20"/>
          <w:szCs w:val="20"/>
        </w:rPr>
        <w:t>al</w:t>
      </w:r>
      <w:r w:rsidRPr="000A2B2B">
        <w:rPr>
          <w:rFonts w:eastAsia="MS Mincho"/>
          <w:b w:val="0"/>
          <w:iCs/>
          <w:sz w:val="20"/>
          <w:szCs w:val="20"/>
        </w:rPr>
        <w:t xml:space="preserve"> </w:t>
      </w:r>
      <w:r w:rsidR="000018E6" w:rsidRPr="000A2B2B">
        <w:rPr>
          <w:rFonts w:eastAsia="MS Mincho"/>
          <w:b w:val="0"/>
          <w:iCs/>
          <w:sz w:val="20"/>
          <w:szCs w:val="20"/>
        </w:rPr>
        <w:t xml:space="preserve">value of rice </w:t>
      </w:r>
      <w:r w:rsidR="003F67A7" w:rsidRPr="000A2B2B">
        <w:rPr>
          <w:rFonts w:eastAsia="MS Mincho"/>
          <w:b w:val="0"/>
          <w:iCs/>
          <w:sz w:val="20"/>
          <w:szCs w:val="20"/>
        </w:rPr>
        <w:t>may</w:t>
      </w:r>
      <w:r w:rsidRPr="000A2B2B">
        <w:rPr>
          <w:rFonts w:eastAsia="MS Mincho"/>
          <w:b w:val="0"/>
          <w:iCs/>
          <w:sz w:val="20"/>
          <w:szCs w:val="20"/>
        </w:rPr>
        <w:t xml:space="preserve"> aid in reducing the evil of malnutrition. Hence, it is </w:t>
      </w:r>
      <w:r w:rsidR="00D40B98" w:rsidRPr="000A2B2B">
        <w:rPr>
          <w:rFonts w:eastAsia="MS Mincho"/>
          <w:b w:val="0"/>
          <w:iCs/>
          <w:sz w:val="20"/>
          <w:szCs w:val="20"/>
        </w:rPr>
        <w:t>imperative</w:t>
      </w:r>
      <w:r w:rsidRPr="000A2B2B">
        <w:rPr>
          <w:rFonts w:eastAsia="MS Mincho"/>
          <w:b w:val="0"/>
          <w:iCs/>
          <w:sz w:val="20"/>
          <w:szCs w:val="20"/>
        </w:rPr>
        <w:t xml:space="preserve"> to </w:t>
      </w:r>
      <w:r w:rsidR="003F67A7" w:rsidRPr="000A2B2B">
        <w:rPr>
          <w:rFonts w:eastAsia="MS Mincho"/>
          <w:b w:val="0"/>
          <w:iCs/>
          <w:sz w:val="20"/>
          <w:szCs w:val="20"/>
        </w:rPr>
        <w:t>improve</w:t>
      </w:r>
      <w:r w:rsidRPr="000A2B2B">
        <w:rPr>
          <w:rFonts w:eastAsia="MS Mincho"/>
          <w:b w:val="0"/>
          <w:iCs/>
          <w:sz w:val="20"/>
          <w:szCs w:val="20"/>
        </w:rPr>
        <w:t xml:space="preserve"> </w:t>
      </w:r>
      <w:r w:rsidR="00EB28C4" w:rsidRPr="000A2B2B">
        <w:rPr>
          <w:rFonts w:eastAsia="MS Mincho"/>
          <w:b w:val="0"/>
          <w:iCs/>
          <w:sz w:val="20"/>
          <w:szCs w:val="20"/>
        </w:rPr>
        <w:t>the</w:t>
      </w:r>
      <w:r w:rsidRPr="000A2B2B">
        <w:rPr>
          <w:rFonts w:eastAsia="MS Mincho"/>
          <w:b w:val="0"/>
          <w:iCs/>
          <w:sz w:val="20"/>
          <w:szCs w:val="20"/>
        </w:rPr>
        <w:t xml:space="preserve"> rice varieties that </w:t>
      </w:r>
      <w:r w:rsidR="003F67A7" w:rsidRPr="000A2B2B">
        <w:rPr>
          <w:rFonts w:eastAsia="MS Mincho"/>
          <w:b w:val="0"/>
          <w:iCs/>
          <w:sz w:val="20"/>
          <w:szCs w:val="20"/>
        </w:rPr>
        <w:t>are able to</w:t>
      </w:r>
      <w:r w:rsidR="00743F9A" w:rsidRPr="000A2B2B">
        <w:rPr>
          <w:rFonts w:eastAsia="MS Mincho"/>
          <w:b w:val="0"/>
          <w:iCs/>
          <w:sz w:val="20"/>
          <w:szCs w:val="20"/>
        </w:rPr>
        <w:t xml:space="preserve"> overcome 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all these </w:t>
      </w:r>
      <w:r w:rsidR="00743F9A" w:rsidRPr="000A2B2B">
        <w:rPr>
          <w:rFonts w:eastAsia="MS Mincho"/>
          <w:b w:val="0"/>
          <w:iCs/>
          <w:sz w:val="20"/>
          <w:szCs w:val="20"/>
        </w:rPr>
        <w:t>limitations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. The </w:t>
      </w:r>
      <w:r w:rsidR="00346C6E" w:rsidRPr="000A2B2B">
        <w:rPr>
          <w:rFonts w:eastAsia="MS Mincho"/>
          <w:b w:val="0"/>
          <w:iCs/>
          <w:sz w:val="20"/>
          <w:szCs w:val="20"/>
        </w:rPr>
        <w:t>biotechnological intervention</w:t>
      </w:r>
      <w:r w:rsidR="00EB28C4" w:rsidRPr="000A2B2B">
        <w:rPr>
          <w:rFonts w:eastAsia="MS Mincho"/>
          <w:b w:val="0"/>
          <w:iCs/>
          <w:sz w:val="20"/>
          <w:szCs w:val="20"/>
        </w:rPr>
        <w:t xml:space="preserve"> </w:t>
      </w:r>
      <w:r w:rsidR="00346C6E" w:rsidRPr="000A2B2B">
        <w:rPr>
          <w:rFonts w:eastAsia="MS Mincho"/>
          <w:b w:val="0"/>
          <w:iCs/>
          <w:sz w:val="20"/>
          <w:szCs w:val="20"/>
        </w:rPr>
        <w:t xml:space="preserve">through genetic engineering </w:t>
      </w:r>
      <w:r w:rsidR="00EB28C4" w:rsidRPr="000A2B2B">
        <w:rPr>
          <w:rFonts w:eastAsia="MS Mincho"/>
          <w:b w:val="0"/>
          <w:iCs/>
          <w:sz w:val="20"/>
          <w:szCs w:val="20"/>
        </w:rPr>
        <w:t xml:space="preserve">is the 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most practical </w:t>
      </w:r>
      <w:r w:rsidR="00EB28C4" w:rsidRPr="000A2B2B">
        <w:rPr>
          <w:rFonts w:eastAsia="MS Mincho"/>
          <w:b w:val="0"/>
          <w:iCs/>
          <w:sz w:val="20"/>
          <w:szCs w:val="20"/>
        </w:rPr>
        <w:t xml:space="preserve">approach </w:t>
      </w:r>
      <w:r w:rsidR="001501E1" w:rsidRPr="000A2B2B">
        <w:rPr>
          <w:rFonts w:eastAsia="MS Mincho"/>
          <w:b w:val="0"/>
          <w:iCs/>
          <w:sz w:val="20"/>
          <w:szCs w:val="20"/>
        </w:rPr>
        <w:t>for creating such rice varietie</w:t>
      </w:r>
      <w:r w:rsidR="00EB28C4" w:rsidRPr="000A2B2B">
        <w:rPr>
          <w:rFonts w:eastAsia="MS Mincho"/>
          <w:b w:val="0"/>
          <w:iCs/>
          <w:sz w:val="20"/>
          <w:szCs w:val="20"/>
        </w:rPr>
        <w:t>s</w:t>
      </w:r>
      <w:r w:rsidR="001501E1" w:rsidRPr="000A2B2B">
        <w:rPr>
          <w:rFonts w:eastAsia="MS Mincho"/>
          <w:b w:val="0"/>
          <w:iCs/>
          <w:sz w:val="20"/>
          <w:szCs w:val="20"/>
        </w:rPr>
        <w:t>.</w:t>
      </w:r>
      <w:r w:rsidR="00C54DFC" w:rsidRPr="000A2B2B">
        <w:rPr>
          <w:rFonts w:eastAsia="MS Mincho"/>
          <w:b w:val="0"/>
          <w:iCs/>
          <w:sz w:val="20"/>
          <w:szCs w:val="20"/>
        </w:rPr>
        <w:t xml:space="preserve"> For</w:t>
      </w:r>
      <w:r w:rsidR="00920F01" w:rsidRPr="000A2B2B">
        <w:rPr>
          <w:rFonts w:eastAsia="MS Mincho"/>
          <w:b w:val="0"/>
          <w:iCs/>
          <w:sz w:val="20"/>
          <w:szCs w:val="20"/>
        </w:rPr>
        <w:t xml:space="preserve"> this</w:t>
      </w:r>
      <w:r w:rsidR="00C54DFC" w:rsidRPr="000A2B2B">
        <w:rPr>
          <w:rFonts w:eastAsia="MS Mincho"/>
          <w:b w:val="0"/>
          <w:iCs/>
          <w:sz w:val="20"/>
          <w:szCs w:val="20"/>
        </w:rPr>
        <w:t xml:space="preserve"> a</w:t>
      </w:r>
      <w:r w:rsidR="001501E1" w:rsidRPr="000A2B2B">
        <w:rPr>
          <w:rFonts w:eastAsia="MS Mincho"/>
          <w:b w:val="0"/>
          <w:iCs/>
          <w:sz w:val="20"/>
          <w:szCs w:val="20"/>
        </w:rPr>
        <w:t>lteration</w:t>
      </w:r>
      <w:r w:rsidR="000A3DD9" w:rsidRPr="000A2B2B">
        <w:rPr>
          <w:rFonts w:eastAsia="MS Mincho"/>
          <w:b w:val="0"/>
          <w:iCs/>
          <w:sz w:val="20"/>
          <w:szCs w:val="20"/>
        </w:rPr>
        <w:t xml:space="preserve"> of g</w:t>
      </w:r>
      <w:r w:rsidR="00C54DFC" w:rsidRPr="000A2B2B">
        <w:rPr>
          <w:rFonts w:eastAsia="MS Mincho"/>
          <w:b w:val="0"/>
          <w:iCs/>
          <w:sz w:val="20"/>
          <w:szCs w:val="20"/>
        </w:rPr>
        <w:t xml:space="preserve">enetic </w:t>
      </w:r>
      <w:r w:rsidR="000A3DD9" w:rsidRPr="000A2B2B">
        <w:rPr>
          <w:rFonts w:eastAsia="MS Mincho"/>
          <w:b w:val="0"/>
          <w:iCs/>
          <w:sz w:val="20"/>
          <w:szCs w:val="20"/>
        </w:rPr>
        <w:t>makeup</w:t>
      </w:r>
      <w:r w:rsidR="00C54DFC" w:rsidRPr="000A2B2B">
        <w:rPr>
          <w:rFonts w:eastAsia="MS Mincho"/>
          <w:b w:val="0"/>
          <w:iCs/>
          <w:sz w:val="20"/>
          <w:szCs w:val="20"/>
        </w:rPr>
        <w:t xml:space="preserve"> through genetic transformation,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 the embryogenic calli </w:t>
      </w:r>
      <w:r w:rsidR="0045760B" w:rsidRPr="000A2B2B">
        <w:rPr>
          <w:rFonts w:eastAsia="MS Mincho"/>
          <w:b w:val="0"/>
          <w:iCs/>
          <w:sz w:val="20"/>
          <w:szCs w:val="20"/>
        </w:rPr>
        <w:t xml:space="preserve">formation 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and </w:t>
      </w:r>
      <w:r w:rsidR="0045760B" w:rsidRPr="000A2B2B">
        <w:rPr>
          <w:rFonts w:eastAsia="MS Mincho"/>
          <w:b w:val="0"/>
          <w:iCs/>
          <w:sz w:val="20"/>
          <w:szCs w:val="20"/>
        </w:rPr>
        <w:t>green plantlets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 </w:t>
      </w:r>
      <w:r w:rsidR="0045760B" w:rsidRPr="000A2B2B">
        <w:rPr>
          <w:rFonts w:eastAsia="MS Mincho"/>
          <w:b w:val="0"/>
          <w:iCs/>
          <w:sz w:val="20"/>
          <w:szCs w:val="20"/>
        </w:rPr>
        <w:t>regeneration under</w:t>
      </w:r>
      <w:r w:rsidR="0045760B" w:rsidRPr="000A2B2B">
        <w:rPr>
          <w:rFonts w:eastAsia="MS Mincho"/>
          <w:b w:val="0"/>
          <w:i/>
          <w:iCs/>
          <w:sz w:val="20"/>
          <w:szCs w:val="20"/>
        </w:rPr>
        <w:t xml:space="preserve"> </w:t>
      </w:r>
      <w:r w:rsidR="00C54DFC" w:rsidRPr="000A2B2B">
        <w:rPr>
          <w:rFonts w:eastAsia="MS Mincho"/>
          <w:b w:val="0"/>
          <w:i/>
          <w:iCs/>
          <w:sz w:val="20"/>
          <w:szCs w:val="20"/>
        </w:rPr>
        <w:t>in vitro</w:t>
      </w:r>
      <w:r w:rsidR="00C54DFC" w:rsidRPr="000A2B2B">
        <w:rPr>
          <w:rFonts w:eastAsia="MS Mincho"/>
          <w:b w:val="0"/>
          <w:iCs/>
          <w:sz w:val="20"/>
          <w:szCs w:val="20"/>
        </w:rPr>
        <w:t xml:space="preserve"> </w:t>
      </w:r>
      <w:r w:rsidR="0045760B" w:rsidRPr="000A2B2B">
        <w:rPr>
          <w:rFonts w:eastAsia="MS Mincho"/>
          <w:b w:val="0"/>
          <w:iCs/>
          <w:sz w:val="20"/>
          <w:szCs w:val="20"/>
        </w:rPr>
        <w:t xml:space="preserve">conditions </w:t>
      </w:r>
      <w:r w:rsidR="001501E1" w:rsidRPr="000A2B2B">
        <w:rPr>
          <w:rFonts w:eastAsia="MS Mincho"/>
          <w:b w:val="0"/>
          <w:iCs/>
          <w:sz w:val="20"/>
          <w:szCs w:val="20"/>
        </w:rPr>
        <w:t xml:space="preserve">are the key phases. </w:t>
      </w:r>
      <w:r w:rsidR="00A33975" w:rsidRPr="000A2B2B">
        <w:rPr>
          <w:rFonts w:eastAsia="MS Mincho"/>
          <w:b w:val="0"/>
          <w:iCs/>
          <w:sz w:val="20"/>
          <w:szCs w:val="20"/>
        </w:rPr>
        <w:t xml:space="preserve">The 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response of </w:t>
      </w:r>
      <w:r w:rsidR="00A33975" w:rsidRPr="00660A44">
        <w:rPr>
          <w:rFonts w:eastAsia="MS Mincho"/>
          <w:b w:val="0"/>
          <w:i/>
          <w:iCs/>
          <w:sz w:val="20"/>
          <w:szCs w:val="20"/>
        </w:rPr>
        <w:t>indica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 rice to </w:t>
      </w:r>
      <w:r w:rsidR="00A33975" w:rsidRPr="00660A44">
        <w:rPr>
          <w:rFonts w:eastAsia="MS Mincho"/>
          <w:b w:val="0"/>
          <w:i/>
          <w:iCs/>
          <w:sz w:val="20"/>
          <w:szCs w:val="20"/>
        </w:rPr>
        <w:t>in v</w:t>
      </w:r>
      <w:r w:rsidR="000A3DD9" w:rsidRPr="00660A44">
        <w:rPr>
          <w:rFonts w:eastAsia="MS Mincho"/>
          <w:b w:val="0"/>
          <w:i/>
          <w:iCs/>
          <w:sz w:val="20"/>
          <w:szCs w:val="20"/>
        </w:rPr>
        <w:t>i</w:t>
      </w:r>
      <w:r w:rsidR="00A33975" w:rsidRPr="00660A44">
        <w:rPr>
          <w:rFonts w:eastAsia="MS Mincho"/>
          <w:b w:val="0"/>
          <w:i/>
          <w:iCs/>
          <w:sz w:val="20"/>
          <w:szCs w:val="20"/>
        </w:rPr>
        <w:t>tro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 culture is </w:t>
      </w:r>
      <w:r w:rsidR="0045760B" w:rsidRPr="00660A44">
        <w:rPr>
          <w:rFonts w:eastAsia="MS Mincho"/>
          <w:b w:val="0"/>
          <w:iCs/>
          <w:sz w:val="20"/>
          <w:szCs w:val="20"/>
        </w:rPr>
        <w:t>exceedingly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45760B" w:rsidRPr="00660A44">
        <w:rPr>
          <w:rFonts w:eastAsia="MS Mincho"/>
          <w:b w:val="0"/>
          <w:iCs/>
          <w:sz w:val="20"/>
          <w:szCs w:val="20"/>
        </w:rPr>
        <w:t>reliant on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45760B" w:rsidRPr="00660A44">
        <w:rPr>
          <w:rFonts w:eastAsia="MS Mincho"/>
          <w:b w:val="0"/>
          <w:iCs/>
          <w:sz w:val="20"/>
          <w:szCs w:val="20"/>
        </w:rPr>
        <w:t>the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 genotype </w:t>
      </w:r>
      <w:r w:rsidR="001501E1" w:rsidRPr="00660A44">
        <w:rPr>
          <w:rFonts w:eastAsia="MS Mincho"/>
          <w:b w:val="0"/>
          <w:iCs/>
          <w:sz w:val="20"/>
          <w:szCs w:val="20"/>
        </w:rPr>
        <w:t>and lack of a straight</w:t>
      </w:r>
      <w:r w:rsidR="00272ED4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forward, effective </w:t>
      </w:r>
      <w:r w:rsidR="00A33975" w:rsidRPr="00660A44">
        <w:rPr>
          <w:rFonts w:eastAsia="MS Mincho"/>
          <w:b w:val="0"/>
          <w:iCs/>
          <w:sz w:val="20"/>
          <w:szCs w:val="20"/>
        </w:rPr>
        <w:t xml:space="preserve">common 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methodology. According to numerous reports, </w:t>
      </w:r>
      <w:r w:rsidR="001501E1" w:rsidRPr="00660A44">
        <w:rPr>
          <w:rFonts w:eastAsia="MS Mincho"/>
          <w:b w:val="0"/>
          <w:i/>
          <w:iCs/>
          <w:sz w:val="20"/>
          <w:szCs w:val="20"/>
        </w:rPr>
        <w:t>indica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8C1D97" w:rsidRPr="00660A44">
        <w:rPr>
          <w:rFonts w:eastAsia="MS Mincho"/>
          <w:b w:val="0"/>
          <w:iCs/>
          <w:sz w:val="20"/>
          <w:szCs w:val="20"/>
        </w:rPr>
        <w:t xml:space="preserve">rice 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cultivars are more </w:t>
      </w:r>
      <w:r w:rsidR="000A3DD9" w:rsidRPr="00660A44">
        <w:rPr>
          <w:rFonts w:eastAsia="MS Mincho"/>
          <w:b w:val="0"/>
          <w:iCs/>
          <w:sz w:val="20"/>
          <w:szCs w:val="20"/>
        </w:rPr>
        <w:t>specialized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 than </w:t>
      </w:r>
      <w:r w:rsidR="001501E1" w:rsidRPr="00660A44">
        <w:rPr>
          <w:rFonts w:eastAsia="MS Mincho"/>
          <w:b w:val="0"/>
          <w:i/>
          <w:iCs/>
          <w:sz w:val="20"/>
          <w:szCs w:val="20"/>
        </w:rPr>
        <w:t>japonica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 kinds </w:t>
      </w:r>
      <w:r w:rsidR="0045760B" w:rsidRPr="00660A44">
        <w:rPr>
          <w:rFonts w:eastAsia="MS Mincho"/>
          <w:b w:val="0"/>
          <w:iCs/>
          <w:sz w:val="20"/>
          <w:szCs w:val="20"/>
        </w:rPr>
        <w:t>under</w:t>
      </w:r>
      <w:r w:rsidR="001501E1" w:rsidRPr="00660A44">
        <w:rPr>
          <w:rFonts w:eastAsia="MS Mincho"/>
          <w:b w:val="0"/>
          <w:i/>
          <w:iCs/>
          <w:sz w:val="20"/>
          <w:szCs w:val="20"/>
        </w:rPr>
        <w:t xml:space="preserve"> </w:t>
      </w:r>
      <w:r w:rsidR="008C1D97" w:rsidRPr="00660A44">
        <w:rPr>
          <w:rFonts w:eastAsia="MS Mincho"/>
          <w:b w:val="0"/>
          <w:i/>
          <w:iCs/>
          <w:sz w:val="20"/>
          <w:szCs w:val="20"/>
        </w:rPr>
        <w:t>in vitro</w:t>
      </w:r>
      <w:r w:rsidR="008C1D97" w:rsidRPr="00660A44">
        <w:rPr>
          <w:rFonts w:eastAsia="MS Mincho"/>
          <w:b w:val="0"/>
          <w:iCs/>
          <w:sz w:val="20"/>
          <w:szCs w:val="20"/>
        </w:rPr>
        <w:t xml:space="preserve"> culture conditions</w:t>
      </w:r>
      <w:r w:rsidR="001501E1" w:rsidRPr="00660A44">
        <w:rPr>
          <w:rFonts w:eastAsia="MS Mincho"/>
          <w:b w:val="0"/>
          <w:iCs/>
          <w:sz w:val="20"/>
          <w:szCs w:val="20"/>
        </w:rPr>
        <w:t xml:space="preserve"> and </w:t>
      </w:r>
      <w:r w:rsidR="001501E1" w:rsidRPr="00660A44">
        <w:rPr>
          <w:rFonts w:eastAsia="MS Mincho"/>
          <w:b w:val="0"/>
          <w:i/>
          <w:iCs/>
          <w:sz w:val="20"/>
          <w:szCs w:val="20"/>
        </w:rPr>
        <w:t>Agrobacterium</w:t>
      </w:r>
      <w:r w:rsidR="001501E1" w:rsidRPr="00660A44">
        <w:rPr>
          <w:rFonts w:eastAsia="MS Mincho"/>
          <w:b w:val="0"/>
          <w:iCs/>
          <w:sz w:val="20"/>
          <w:szCs w:val="20"/>
        </w:rPr>
        <w:t>-mediated transformation.</w:t>
      </w:r>
      <w:r w:rsidR="008C1D97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047598" w:rsidRPr="00660A44">
        <w:rPr>
          <w:rFonts w:eastAsia="MS Mincho"/>
          <w:b w:val="0"/>
          <w:iCs/>
          <w:sz w:val="20"/>
          <w:szCs w:val="20"/>
        </w:rPr>
        <w:t xml:space="preserve">In order to improve the circumstances and produce successful outcomes, several investigations on various </w:t>
      </w:r>
      <w:r w:rsidR="00047598" w:rsidRPr="00660A44">
        <w:rPr>
          <w:rFonts w:eastAsia="MS Mincho"/>
          <w:b w:val="0"/>
          <w:i/>
          <w:iCs/>
          <w:sz w:val="20"/>
          <w:szCs w:val="20"/>
        </w:rPr>
        <w:t xml:space="preserve">indica </w:t>
      </w:r>
      <w:r w:rsidR="00047598" w:rsidRPr="00660A44">
        <w:rPr>
          <w:rFonts w:eastAsia="MS Mincho"/>
          <w:b w:val="0"/>
          <w:iCs/>
          <w:sz w:val="20"/>
          <w:szCs w:val="20"/>
        </w:rPr>
        <w:t>rice genotypes have been c</w:t>
      </w:r>
      <w:r w:rsidR="00430C43" w:rsidRPr="00660A44">
        <w:rPr>
          <w:rFonts w:eastAsia="MS Mincho"/>
          <w:b w:val="0"/>
          <w:iCs/>
          <w:sz w:val="20"/>
          <w:szCs w:val="20"/>
        </w:rPr>
        <w:t>arried out</w:t>
      </w:r>
      <w:r w:rsidR="00047598" w:rsidRPr="00660A44">
        <w:rPr>
          <w:rFonts w:eastAsia="MS Mincho"/>
          <w:b w:val="0"/>
          <w:iCs/>
          <w:sz w:val="20"/>
          <w:szCs w:val="20"/>
        </w:rPr>
        <w:t xml:space="preserve"> by </w:t>
      </w:r>
      <w:r w:rsidR="00430C43" w:rsidRPr="00660A44">
        <w:rPr>
          <w:rFonts w:eastAsia="MS Mincho"/>
          <w:b w:val="0"/>
          <w:iCs/>
          <w:sz w:val="20"/>
          <w:szCs w:val="20"/>
        </w:rPr>
        <w:t xml:space="preserve">many </w:t>
      </w:r>
      <w:r w:rsidR="00047598" w:rsidRPr="00660A44">
        <w:rPr>
          <w:rFonts w:eastAsia="MS Mincho"/>
          <w:b w:val="0"/>
          <w:iCs/>
          <w:sz w:val="20"/>
          <w:szCs w:val="20"/>
        </w:rPr>
        <w:t>researchers.</w:t>
      </w:r>
      <w:r w:rsidR="008C1D97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047598" w:rsidRPr="00660A44">
        <w:rPr>
          <w:rFonts w:eastAsia="MS Mincho"/>
          <w:b w:val="0"/>
          <w:iCs/>
          <w:sz w:val="20"/>
          <w:szCs w:val="20"/>
        </w:rPr>
        <w:t xml:space="preserve">In the last few decades, there has been a </w:t>
      </w:r>
      <w:r w:rsidR="00430C43" w:rsidRPr="00660A44">
        <w:rPr>
          <w:rFonts w:eastAsia="MS Mincho"/>
          <w:b w:val="0"/>
          <w:iCs/>
          <w:sz w:val="20"/>
          <w:szCs w:val="20"/>
        </w:rPr>
        <w:t>remarkable</w:t>
      </w:r>
      <w:r w:rsidR="00047598" w:rsidRPr="00660A44">
        <w:rPr>
          <w:rFonts w:eastAsia="MS Mincho"/>
          <w:b w:val="0"/>
          <w:iCs/>
          <w:sz w:val="20"/>
          <w:szCs w:val="20"/>
        </w:rPr>
        <w:t xml:space="preserve"> advancement.</w:t>
      </w:r>
      <w:r w:rsidR="00430C43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091465" w:rsidRPr="00660A44">
        <w:rPr>
          <w:rFonts w:eastAsia="MS Mincho"/>
          <w:b w:val="0"/>
          <w:iCs/>
          <w:sz w:val="20"/>
          <w:szCs w:val="20"/>
        </w:rPr>
        <w:t xml:space="preserve">The goal of this article is to thoroughly examine the indirect regeneration of rice from </w:t>
      </w:r>
      <w:r w:rsidR="006032ED" w:rsidRPr="00660A44">
        <w:rPr>
          <w:rFonts w:eastAsia="MS Mincho"/>
          <w:b w:val="0"/>
          <w:iCs/>
          <w:sz w:val="20"/>
          <w:szCs w:val="20"/>
        </w:rPr>
        <w:t>its</w:t>
      </w:r>
      <w:r w:rsidR="00091465" w:rsidRPr="00660A44">
        <w:rPr>
          <w:rFonts w:eastAsia="MS Mincho"/>
          <w:b w:val="0"/>
          <w:iCs/>
          <w:sz w:val="20"/>
          <w:szCs w:val="20"/>
        </w:rPr>
        <w:t xml:space="preserve"> mature seeds.</w:t>
      </w:r>
      <w:r w:rsidR="00430C43" w:rsidRPr="00660A44">
        <w:rPr>
          <w:rFonts w:eastAsia="MS Mincho"/>
          <w:b w:val="0"/>
          <w:iCs/>
          <w:sz w:val="20"/>
          <w:szCs w:val="20"/>
        </w:rPr>
        <w:t xml:space="preserve"> </w:t>
      </w:r>
      <w:r w:rsidR="00091465" w:rsidRPr="00660A44">
        <w:rPr>
          <w:rFonts w:eastAsia="MS Mincho"/>
          <w:b w:val="0"/>
          <w:iCs/>
          <w:sz w:val="20"/>
          <w:szCs w:val="20"/>
        </w:rPr>
        <w:t xml:space="preserve">This provides a thorough understanding of the essential conditions and recent progresses for </w:t>
      </w:r>
      <w:r w:rsidR="00091465" w:rsidRPr="00660A44">
        <w:rPr>
          <w:rFonts w:eastAsia="MS Mincho"/>
          <w:b w:val="0"/>
          <w:i/>
          <w:iCs/>
          <w:sz w:val="20"/>
          <w:szCs w:val="20"/>
        </w:rPr>
        <w:t>indica</w:t>
      </w:r>
      <w:r w:rsidR="00091465" w:rsidRPr="00660A44">
        <w:rPr>
          <w:rFonts w:eastAsia="MS Mincho"/>
          <w:b w:val="0"/>
          <w:iCs/>
          <w:sz w:val="20"/>
          <w:szCs w:val="20"/>
        </w:rPr>
        <w:t xml:space="preserve"> rice regeneration </w:t>
      </w:r>
      <w:r w:rsidR="00B11DDD" w:rsidRPr="00660A44">
        <w:rPr>
          <w:rFonts w:eastAsia="MS Mincho"/>
          <w:b w:val="0"/>
          <w:iCs/>
          <w:sz w:val="20"/>
          <w:szCs w:val="20"/>
        </w:rPr>
        <w:t>leading to rice biotechnology</w:t>
      </w:r>
      <w:r w:rsidR="00091465" w:rsidRPr="00660A44">
        <w:rPr>
          <w:rFonts w:eastAsia="MS Mincho"/>
          <w:b w:val="0"/>
          <w:iCs/>
          <w:sz w:val="20"/>
          <w:szCs w:val="20"/>
        </w:rPr>
        <w:t>.</w:t>
      </w:r>
    </w:p>
    <w:p w14:paraId="1B949CDB" w14:textId="77777777" w:rsidR="007224A9" w:rsidRPr="00660A44" w:rsidRDefault="007224A9" w:rsidP="00091465">
      <w:pPr>
        <w:pStyle w:val="Abstract"/>
        <w:spacing w:after="0"/>
        <w:ind w:firstLine="0"/>
        <w:rPr>
          <w:rFonts w:eastAsia="MS Mincho"/>
          <w:iCs/>
          <w:sz w:val="20"/>
          <w:szCs w:val="20"/>
        </w:rPr>
      </w:pPr>
    </w:p>
    <w:p w14:paraId="2F52420B" w14:textId="467B3513" w:rsidR="00F86690" w:rsidRPr="00660A44" w:rsidRDefault="008672A4" w:rsidP="001B5C69">
      <w:pPr>
        <w:pStyle w:val="Abstract"/>
        <w:spacing w:after="0"/>
        <w:ind w:firstLine="0"/>
        <w:rPr>
          <w:rFonts w:eastAsia="MS Mincho"/>
          <w:b w:val="0"/>
          <w:iCs/>
          <w:sz w:val="20"/>
          <w:szCs w:val="20"/>
        </w:rPr>
      </w:pPr>
      <w:r w:rsidRPr="00660A44">
        <w:rPr>
          <w:rFonts w:eastAsia="MS Mincho"/>
          <w:iCs/>
          <w:sz w:val="20"/>
          <w:szCs w:val="20"/>
        </w:rPr>
        <w:t>Keywords-</w:t>
      </w:r>
      <w:r w:rsidR="00F86690" w:rsidRPr="00660A44">
        <w:rPr>
          <w:rFonts w:eastAsia="MS Mincho"/>
          <w:iCs/>
          <w:sz w:val="20"/>
          <w:szCs w:val="20"/>
        </w:rPr>
        <w:t xml:space="preserve"> </w:t>
      </w:r>
      <w:r w:rsidRPr="00660A44">
        <w:rPr>
          <w:rFonts w:eastAsia="MS Mincho"/>
          <w:b w:val="0"/>
          <w:i/>
          <w:iCs/>
          <w:sz w:val="20"/>
          <w:szCs w:val="20"/>
        </w:rPr>
        <w:t>Oryza sativa</w:t>
      </w:r>
      <w:r w:rsidRPr="00660A44">
        <w:rPr>
          <w:rFonts w:eastAsia="MS Mincho"/>
          <w:b w:val="0"/>
          <w:iCs/>
          <w:sz w:val="20"/>
          <w:szCs w:val="20"/>
        </w:rPr>
        <w:t xml:space="preserve">; mature seeds; scutellum; </w:t>
      </w:r>
      <w:r w:rsidR="003B5D26" w:rsidRPr="00660A44">
        <w:rPr>
          <w:rFonts w:eastAsia="MS Mincho"/>
          <w:b w:val="0"/>
          <w:iCs/>
          <w:sz w:val="20"/>
          <w:szCs w:val="20"/>
        </w:rPr>
        <w:t>embryogenic callus,</w:t>
      </w:r>
      <w:r w:rsidR="003B5D26" w:rsidRPr="00660A44">
        <w:rPr>
          <w:rFonts w:eastAsia="MS Mincho"/>
          <w:b w:val="0"/>
          <w:i/>
          <w:iCs/>
          <w:sz w:val="20"/>
          <w:szCs w:val="20"/>
        </w:rPr>
        <w:t xml:space="preserve"> </w:t>
      </w:r>
      <w:r w:rsidR="003B5D26" w:rsidRPr="00660A44">
        <w:rPr>
          <w:rFonts w:eastAsia="MS Mincho"/>
          <w:b w:val="0"/>
          <w:iCs/>
          <w:sz w:val="20"/>
          <w:szCs w:val="20"/>
        </w:rPr>
        <w:t>indirect regeneration,</w:t>
      </w:r>
      <w:r w:rsidR="003B5D26" w:rsidRPr="00660A44">
        <w:rPr>
          <w:rFonts w:eastAsia="MS Mincho"/>
          <w:b w:val="0"/>
          <w:i/>
          <w:iCs/>
          <w:sz w:val="20"/>
          <w:szCs w:val="20"/>
        </w:rPr>
        <w:t xml:space="preserve"> </w:t>
      </w:r>
      <w:r w:rsidRPr="00660A44">
        <w:rPr>
          <w:rFonts w:eastAsia="MS Mincho"/>
          <w:b w:val="0"/>
          <w:iCs/>
          <w:sz w:val="20"/>
          <w:szCs w:val="20"/>
        </w:rPr>
        <w:t>somatic embryogenesis</w:t>
      </w:r>
    </w:p>
    <w:p w14:paraId="55594C9F" w14:textId="77777777" w:rsidR="00B710D6" w:rsidRPr="00660A44" w:rsidRDefault="00B710D6" w:rsidP="009E3504">
      <w:pPr>
        <w:spacing w:after="0" w:line="36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</w:p>
    <w:p w14:paraId="36B7971F" w14:textId="15ED8D7A" w:rsidR="009E3504" w:rsidRPr="00660A44" w:rsidRDefault="00346C6E" w:rsidP="009E3504">
      <w:pPr>
        <w:spacing w:after="0" w:line="360" w:lineRule="auto"/>
        <w:ind w:firstLine="720"/>
        <w:jc w:val="center"/>
        <w:rPr>
          <w:rFonts w:ascii="Times New Roman" w:hAnsi="Times New Roman"/>
          <w:b/>
          <w:sz w:val="20"/>
          <w:szCs w:val="20"/>
        </w:rPr>
      </w:pPr>
      <w:r w:rsidRPr="00660A44">
        <w:rPr>
          <w:rFonts w:ascii="Times New Roman" w:hAnsi="Times New Roman"/>
          <w:b/>
          <w:sz w:val="20"/>
          <w:szCs w:val="20"/>
        </w:rPr>
        <w:t xml:space="preserve">I. </w:t>
      </w:r>
      <w:r w:rsidR="009E3504" w:rsidRPr="00660A44">
        <w:rPr>
          <w:rFonts w:ascii="Times New Roman" w:hAnsi="Times New Roman"/>
          <w:b/>
          <w:sz w:val="20"/>
          <w:szCs w:val="20"/>
        </w:rPr>
        <w:t>Introduction</w:t>
      </w:r>
    </w:p>
    <w:p w14:paraId="3C2D56CF" w14:textId="25CBF113" w:rsidR="00574CC8" w:rsidRPr="001D1353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660A44">
        <w:rPr>
          <w:rFonts w:ascii="Times New Roman" w:hAnsi="Times New Roman"/>
          <w:sz w:val="20"/>
          <w:szCs w:val="20"/>
        </w:rPr>
        <w:t>Rice (</w:t>
      </w:r>
      <w:r w:rsidRPr="00660A44">
        <w:rPr>
          <w:rFonts w:ascii="Times New Roman" w:hAnsi="Times New Roman"/>
          <w:i/>
          <w:sz w:val="20"/>
          <w:szCs w:val="20"/>
        </w:rPr>
        <w:t>Oryza</w:t>
      </w:r>
      <w:r w:rsidR="000A3DD9" w:rsidRPr="00660A44">
        <w:rPr>
          <w:rFonts w:ascii="Times New Roman" w:hAnsi="Times New Roman"/>
          <w:i/>
          <w:sz w:val="20"/>
          <w:szCs w:val="20"/>
        </w:rPr>
        <w:t xml:space="preserve"> </w:t>
      </w:r>
      <w:r w:rsidRPr="00660A44">
        <w:rPr>
          <w:rFonts w:ascii="Times New Roman" w:hAnsi="Times New Roman"/>
          <w:i/>
          <w:sz w:val="20"/>
          <w:szCs w:val="20"/>
        </w:rPr>
        <w:t>sativa</w:t>
      </w:r>
      <w:r w:rsidRPr="00660A44">
        <w:rPr>
          <w:rFonts w:ascii="Times New Roman" w:hAnsi="Times New Roman"/>
          <w:sz w:val="20"/>
          <w:szCs w:val="20"/>
        </w:rPr>
        <w:t xml:space="preserve"> L.) is one of the most essential food crop</w:t>
      </w:r>
      <w:r w:rsidR="00920F01" w:rsidRPr="00660A44">
        <w:rPr>
          <w:rFonts w:ascii="Times New Roman" w:hAnsi="Times New Roman"/>
          <w:sz w:val="20"/>
          <w:szCs w:val="20"/>
        </w:rPr>
        <w:t>s</w:t>
      </w:r>
      <w:r w:rsidRPr="00660A44">
        <w:rPr>
          <w:rFonts w:ascii="Times New Roman" w:hAnsi="Times New Roman"/>
          <w:sz w:val="20"/>
          <w:szCs w:val="20"/>
        </w:rPr>
        <w:t xml:space="preserve">, </w:t>
      </w:r>
      <w:r w:rsidR="00660A44" w:rsidRPr="00660A44">
        <w:rPr>
          <w:rFonts w:ascii="Times New Roman" w:hAnsi="Times New Roman"/>
          <w:sz w:val="20"/>
          <w:szCs w:val="20"/>
        </w:rPr>
        <w:t>predominantly</w:t>
      </w:r>
      <w:r w:rsidRPr="00660A44">
        <w:rPr>
          <w:rFonts w:ascii="Times New Roman" w:hAnsi="Times New Roman"/>
          <w:sz w:val="20"/>
          <w:szCs w:val="20"/>
        </w:rPr>
        <w:t xml:space="preserve"> in Asia</w:t>
      </w:r>
      <w:r w:rsidR="00A25D37" w:rsidRPr="00660A44">
        <w:rPr>
          <w:rFonts w:ascii="Times New Roman" w:hAnsi="Times New Roman"/>
          <w:sz w:val="20"/>
          <w:szCs w:val="20"/>
        </w:rPr>
        <w:t>n</w:t>
      </w:r>
      <w:r w:rsidRPr="00660A44">
        <w:rPr>
          <w:rFonts w:ascii="Times New Roman" w:hAnsi="Times New Roman"/>
          <w:sz w:val="20"/>
          <w:szCs w:val="20"/>
        </w:rPr>
        <w:t xml:space="preserve"> </w:t>
      </w:r>
      <w:r w:rsidR="00A25D37" w:rsidRPr="00660A44">
        <w:rPr>
          <w:rFonts w:ascii="Times New Roman" w:hAnsi="Times New Roman"/>
          <w:sz w:val="20"/>
          <w:szCs w:val="20"/>
        </w:rPr>
        <w:t>countries</w:t>
      </w:r>
      <w:r w:rsidRPr="00660A44">
        <w:rPr>
          <w:rFonts w:ascii="Times New Roman" w:hAnsi="Times New Roman"/>
          <w:sz w:val="20"/>
          <w:szCs w:val="20"/>
        </w:rPr>
        <w:t xml:space="preserve"> </w:t>
      </w:r>
      <w:r w:rsidR="00660A44" w:rsidRPr="00660A44">
        <w:rPr>
          <w:rFonts w:ascii="Times New Roman" w:hAnsi="Times New Roman"/>
          <w:sz w:val="20"/>
          <w:szCs w:val="20"/>
        </w:rPr>
        <w:t>like</w:t>
      </w:r>
      <w:r w:rsidRPr="00660A44">
        <w:rPr>
          <w:rFonts w:ascii="Times New Roman" w:hAnsi="Times New Roman"/>
          <w:sz w:val="20"/>
          <w:szCs w:val="20"/>
        </w:rPr>
        <w:t xml:space="preserve"> China, India and Thailand. The </w:t>
      </w:r>
      <w:r w:rsidR="00660A44" w:rsidRPr="002C43B5">
        <w:rPr>
          <w:rFonts w:ascii="Times New Roman" w:hAnsi="Times New Roman"/>
          <w:sz w:val="20"/>
          <w:szCs w:val="20"/>
        </w:rPr>
        <w:t>requisite for</w:t>
      </w:r>
      <w:r w:rsidRPr="002C43B5">
        <w:rPr>
          <w:rFonts w:ascii="Times New Roman" w:hAnsi="Times New Roman"/>
          <w:sz w:val="20"/>
          <w:szCs w:val="20"/>
        </w:rPr>
        <w:t xml:space="preserve"> rice </w:t>
      </w:r>
      <w:r w:rsidR="00660A44" w:rsidRPr="002C43B5">
        <w:rPr>
          <w:rFonts w:ascii="Times New Roman" w:hAnsi="Times New Roman"/>
          <w:sz w:val="20"/>
          <w:szCs w:val="20"/>
        </w:rPr>
        <w:t xml:space="preserve">production </w:t>
      </w:r>
      <w:r w:rsidRPr="002C43B5">
        <w:rPr>
          <w:rFonts w:ascii="Times New Roman" w:hAnsi="Times New Roman"/>
          <w:sz w:val="20"/>
          <w:szCs w:val="20"/>
        </w:rPr>
        <w:t xml:space="preserve">around the world is continuously </w:t>
      </w:r>
      <w:r w:rsidR="00920F01" w:rsidRPr="002C43B5">
        <w:rPr>
          <w:rFonts w:ascii="Times New Roman" w:hAnsi="Times New Roman"/>
          <w:sz w:val="20"/>
          <w:szCs w:val="20"/>
        </w:rPr>
        <w:t>increasing</w:t>
      </w:r>
      <w:r w:rsidRPr="002C43B5">
        <w:rPr>
          <w:rFonts w:ascii="Times New Roman" w:hAnsi="Times New Roman"/>
          <w:sz w:val="20"/>
          <w:szCs w:val="20"/>
        </w:rPr>
        <w:t xml:space="preserve"> due to population and economic progression, along with other socio-demographic issues. For </w:t>
      </w:r>
      <w:r w:rsidR="00CB14D5" w:rsidRPr="002C43B5">
        <w:rPr>
          <w:rFonts w:ascii="Times New Roman" w:hAnsi="Times New Roman"/>
          <w:sz w:val="20"/>
          <w:szCs w:val="20"/>
        </w:rPr>
        <w:t>cases</w:t>
      </w:r>
      <w:r w:rsidRPr="002C43B5">
        <w:rPr>
          <w:rFonts w:ascii="Times New Roman" w:hAnsi="Times New Roman"/>
          <w:sz w:val="20"/>
          <w:szCs w:val="20"/>
        </w:rPr>
        <w:t>, food preference, lifestyle vicissitudes and urbanization. This expansion in demand motivates additional inputs and efforts in refining the value of prevailing rice cultivars</w:t>
      </w:r>
      <w:r w:rsidR="002C43B5" w:rsidRPr="002C43B5">
        <w:rPr>
          <w:rFonts w:ascii="Times New Roman" w:hAnsi="Times New Roman"/>
          <w:sz w:val="20"/>
          <w:szCs w:val="20"/>
        </w:rPr>
        <w:t xml:space="preserve"> and </w:t>
      </w:r>
      <w:r w:rsidRPr="002C43B5">
        <w:rPr>
          <w:rFonts w:ascii="Times New Roman" w:hAnsi="Times New Roman"/>
          <w:sz w:val="20"/>
          <w:szCs w:val="20"/>
        </w:rPr>
        <w:t xml:space="preserve">upturn </w:t>
      </w:r>
      <w:r w:rsidR="002C43B5" w:rsidRPr="002C43B5">
        <w:rPr>
          <w:rFonts w:ascii="Times New Roman" w:hAnsi="Times New Roman"/>
          <w:sz w:val="20"/>
          <w:szCs w:val="20"/>
        </w:rPr>
        <w:t>the</w:t>
      </w:r>
      <w:r w:rsidRPr="002C43B5">
        <w:rPr>
          <w:rFonts w:ascii="Times New Roman" w:hAnsi="Times New Roman"/>
          <w:sz w:val="20"/>
          <w:szCs w:val="20"/>
        </w:rPr>
        <w:t xml:space="preserve"> productivity </w:t>
      </w:r>
      <w:r w:rsidR="00B975F7" w:rsidRPr="002C43B5">
        <w:rPr>
          <w:rFonts w:ascii="Times New Roman" w:hAnsi="Times New Roman"/>
          <w:sz w:val="20"/>
          <w:szCs w:val="20"/>
        </w:rPr>
        <w:t>[1]</w:t>
      </w:r>
      <w:r w:rsidRPr="002C43B5">
        <w:rPr>
          <w:rFonts w:ascii="Times New Roman" w:hAnsi="Times New Roman"/>
          <w:sz w:val="20"/>
          <w:szCs w:val="20"/>
        </w:rPr>
        <w:t xml:space="preserve">. The </w:t>
      </w:r>
      <w:r w:rsidR="002C43B5" w:rsidRPr="002C43B5">
        <w:rPr>
          <w:rFonts w:ascii="Times New Roman" w:hAnsi="Times New Roman"/>
          <w:sz w:val="20"/>
          <w:szCs w:val="20"/>
        </w:rPr>
        <w:t>foremost</w:t>
      </w:r>
      <w:r w:rsidRPr="002C43B5">
        <w:rPr>
          <w:rFonts w:ascii="Times New Roman" w:hAnsi="Times New Roman"/>
          <w:sz w:val="20"/>
          <w:szCs w:val="20"/>
        </w:rPr>
        <w:t xml:space="preserve"> </w:t>
      </w:r>
      <w:r w:rsidR="002C43B5" w:rsidRPr="002C43B5">
        <w:rPr>
          <w:rFonts w:ascii="Times New Roman" w:hAnsi="Times New Roman"/>
          <w:sz w:val="20"/>
          <w:szCs w:val="20"/>
        </w:rPr>
        <w:t>objectives</w:t>
      </w:r>
      <w:r w:rsidRPr="002C43B5">
        <w:rPr>
          <w:rFonts w:ascii="Times New Roman" w:hAnsi="Times New Roman"/>
          <w:sz w:val="20"/>
          <w:szCs w:val="20"/>
        </w:rPr>
        <w:t xml:space="preserve"> </w:t>
      </w:r>
      <w:r w:rsidR="002C43B5" w:rsidRPr="002C43B5">
        <w:rPr>
          <w:rFonts w:ascii="Times New Roman" w:hAnsi="Times New Roman"/>
          <w:sz w:val="20"/>
          <w:szCs w:val="20"/>
        </w:rPr>
        <w:t>in</w:t>
      </w:r>
      <w:r w:rsidRPr="002C43B5">
        <w:rPr>
          <w:rFonts w:ascii="Times New Roman" w:hAnsi="Times New Roman"/>
          <w:sz w:val="20"/>
          <w:szCs w:val="20"/>
        </w:rPr>
        <w:t xml:space="preserve"> rice</w:t>
      </w:r>
      <w:r w:rsidR="002C43B5" w:rsidRPr="002C43B5">
        <w:rPr>
          <w:rFonts w:ascii="Times New Roman" w:hAnsi="Times New Roman"/>
          <w:sz w:val="20"/>
          <w:szCs w:val="20"/>
        </w:rPr>
        <w:t xml:space="preserve"> varietal</w:t>
      </w:r>
      <w:r w:rsidRPr="002C43B5">
        <w:rPr>
          <w:rFonts w:ascii="Times New Roman" w:hAnsi="Times New Roman"/>
          <w:sz w:val="20"/>
          <w:szCs w:val="20"/>
        </w:rPr>
        <w:t xml:space="preserve"> </w:t>
      </w:r>
      <w:r w:rsidR="002C43B5" w:rsidRPr="002C43B5">
        <w:rPr>
          <w:rFonts w:ascii="Times New Roman" w:hAnsi="Times New Roman"/>
          <w:sz w:val="20"/>
          <w:szCs w:val="20"/>
        </w:rPr>
        <w:t>development</w:t>
      </w:r>
      <w:r w:rsidRPr="002C43B5">
        <w:rPr>
          <w:rFonts w:ascii="Times New Roman" w:hAnsi="Times New Roman"/>
          <w:sz w:val="20"/>
          <w:szCs w:val="20"/>
        </w:rPr>
        <w:t xml:space="preserve"> </w:t>
      </w:r>
      <w:r w:rsidR="002C43B5" w:rsidRPr="002C43B5">
        <w:rPr>
          <w:rFonts w:ascii="Times New Roman" w:hAnsi="Times New Roman"/>
          <w:sz w:val="20"/>
          <w:szCs w:val="20"/>
        </w:rPr>
        <w:t>include</w:t>
      </w:r>
      <w:r w:rsidRPr="002C43B5">
        <w:rPr>
          <w:rFonts w:ascii="Times New Roman" w:hAnsi="Times New Roman"/>
          <w:sz w:val="20"/>
          <w:szCs w:val="20"/>
        </w:rPr>
        <w:t xml:space="preserve"> </w:t>
      </w:r>
      <w:r w:rsidR="002C43B5" w:rsidRPr="002C43B5">
        <w:rPr>
          <w:rFonts w:ascii="Times New Roman" w:hAnsi="Times New Roman"/>
          <w:sz w:val="20"/>
          <w:szCs w:val="20"/>
        </w:rPr>
        <w:t>superior quality, high yield</w:t>
      </w:r>
      <w:r w:rsidRPr="002C43B5">
        <w:rPr>
          <w:rFonts w:ascii="Times New Roman" w:hAnsi="Times New Roman"/>
          <w:sz w:val="20"/>
          <w:szCs w:val="20"/>
        </w:rPr>
        <w:t xml:space="preserve"> and resistance </w:t>
      </w:r>
      <w:r w:rsidRPr="001D5CF6">
        <w:rPr>
          <w:rFonts w:ascii="Times New Roman" w:hAnsi="Times New Roman"/>
          <w:sz w:val="20"/>
          <w:szCs w:val="20"/>
        </w:rPr>
        <w:t xml:space="preserve">to </w:t>
      </w:r>
      <w:r w:rsidR="002C43B5" w:rsidRPr="001D5CF6">
        <w:rPr>
          <w:rFonts w:ascii="Times New Roman" w:hAnsi="Times New Roman"/>
          <w:sz w:val="20"/>
          <w:szCs w:val="20"/>
        </w:rPr>
        <w:t xml:space="preserve">abiotic and </w:t>
      </w:r>
      <w:r w:rsidRPr="001D5CF6">
        <w:rPr>
          <w:rFonts w:ascii="Times New Roman" w:hAnsi="Times New Roman"/>
          <w:sz w:val="20"/>
          <w:szCs w:val="20"/>
        </w:rPr>
        <w:t xml:space="preserve">biotic stresses </w:t>
      </w:r>
      <w:r w:rsidR="00B975F7" w:rsidRPr="001D5CF6">
        <w:rPr>
          <w:rFonts w:ascii="Times New Roman" w:hAnsi="Times New Roman"/>
          <w:sz w:val="20"/>
          <w:szCs w:val="20"/>
        </w:rPr>
        <w:t>[2]</w:t>
      </w:r>
      <w:r w:rsidRPr="001D5CF6">
        <w:rPr>
          <w:rFonts w:ascii="Times New Roman" w:hAnsi="Times New Roman"/>
          <w:sz w:val="20"/>
          <w:szCs w:val="20"/>
        </w:rPr>
        <w:t xml:space="preserve">. Two major subspecies of rice are </w:t>
      </w:r>
      <w:r w:rsidRPr="001D5CF6">
        <w:rPr>
          <w:rFonts w:ascii="Times New Roman" w:hAnsi="Times New Roman"/>
          <w:i/>
          <w:sz w:val="20"/>
          <w:szCs w:val="20"/>
        </w:rPr>
        <w:t>japonica</w:t>
      </w:r>
      <w:r w:rsidRPr="001D5CF6">
        <w:rPr>
          <w:rFonts w:ascii="Times New Roman" w:hAnsi="Times New Roman"/>
          <w:sz w:val="20"/>
          <w:szCs w:val="20"/>
        </w:rPr>
        <w:t xml:space="preserve"> (short grained </w:t>
      </w:r>
      <w:r w:rsidR="00CB14D5" w:rsidRPr="001D5CF6">
        <w:rPr>
          <w:rFonts w:ascii="Times New Roman" w:hAnsi="Times New Roman"/>
          <w:sz w:val="20"/>
          <w:szCs w:val="20"/>
        </w:rPr>
        <w:t>and sticky</w:t>
      </w:r>
      <w:r w:rsidRPr="001D5CF6">
        <w:rPr>
          <w:rFonts w:ascii="Times New Roman" w:hAnsi="Times New Roman"/>
          <w:sz w:val="20"/>
          <w:szCs w:val="20"/>
        </w:rPr>
        <w:t xml:space="preserve">) and </w:t>
      </w:r>
      <w:r w:rsidRPr="001D5CF6">
        <w:rPr>
          <w:rFonts w:ascii="Times New Roman" w:hAnsi="Times New Roman"/>
          <w:i/>
          <w:sz w:val="20"/>
          <w:szCs w:val="20"/>
        </w:rPr>
        <w:t>indica</w:t>
      </w:r>
      <w:r w:rsidRPr="001D5CF6">
        <w:rPr>
          <w:rFonts w:ascii="Times New Roman" w:hAnsi="Times New Roman"/>
          <w:sz w:val="20"/>
          <w:szCs w:val="20"/>
        </w:rPr>
        <w:t xml:space="preserve"> (long-grained</w:t>
      </w:r>
      <w:r w:rsidR="00CB14D5" w:rsidRPr="001D5CF6">
        <w:rPr>
          <w:rFonts w:ascii="Times New Roman" w:hAnsi="Times New Roman"/>
          <w:sz w:val="20"/>
          <w:szCs w:val="20"/>
        </w:rPr>
        <w:t xml:space="preserve"> and non-sticky</w:t>
      </w:r>
      <w:r w:rsidRPr="001D5CF6">
        <w:rPr>
          <w:rFonts w:ascii="Times New Roman" w:hAnsi="Times New Roman"/>
          <w:sz w:val="20"/>
          <w:szCs w:val="20"/>
        </w:rPr>
        <w:t xml:space="preserve">). </w:t>
      </w:r>
      <w:r w:rsidR="002C43B5" w:rsidRPr="001D5CF6">
        <w:rPr>
          <w:rFonts w:ascii="Times New Roman" w:hAnsi="Times New Roman"/>
          <w:i/>
          <w:sz w:val="20"/>
          <w:szCs w:val="20"/>
        </w:rPr>
        <w:t>Indica</w:t>
      </w:r>
      <w:r w:rsidR="002C43B5" w:rsidRPr="001D5CF6">
        <w:rPr>
          <w:rFonts w:ascii="Times New Roman" w:hAnsi="Times New Roman"/>
          <w:sz w:val="20"/>
          <w:szCs w:val="20"/>
        </w:rPr>
        <w:t xml:space="preserve"> types which are only cultivated in </w:t>
      </w:r>
      <w:r w:rsidR="001D5CF6" w:rsidRPr="001D5CF6">
        <w:rPr>
          <w:rFonts w:ascii="Times New Roman" w:hAnsi="Times New Roman"/>
          <w:sz w:val="20"/>
          <w:szCs w:val="20"/>
        </w:rPr>
        <w:t xml:space="preserve">tropical and </w:t>
      </w:r>
      <w:r w:rsidR="002C43B5" w:rsidRPr="001D5CF6">
        <w:rPr>
          <w:rFonts w:ascii="Times New Roman" w:hAnsi="Times New Roman"/>
          <w:sz w:val="20"/>
          <w:szCs w:val="20"/>
        </w:rPr>
        <w:t xml:space="preserve">subtropical climates account for </w:t>
      </w:r>
      <w:r w:rsidR="001D5CF6" w:rsidRPr="001D5CF6">
        <w:rPr>
          <w:rFonts w:ascii="Times New Roman" w:hAnsi="Times New Roman"/>
          <w:sz w:val="20"/>
          <w:szCs w:val="20"/>
        </w:rPr>
        <w:t>more than</w:t>
      </w:r>
      <w:r w:rsidR="002C43B5" w:rsidRPr="001D5CF6">
        <w:rPr>
          <w:rFonts w:ascii="Times New Roman" w:hAnsi="Times New Roman"/>
          <w:sz w:val="20"/>
          <w:szCs w:val="20"/>
        </w:rPr>
        <w:t xml:space="preserve"> 80%</w:t>
      </w:r>
      <w:r w:rsidR="001D5CF6" w:rsidRPr="001D5CF6">
        <w:rPr>
          <w:rFonts w:ascii="Times New Roman" w:hAnsi="Times New Roman"/>
          <w:sz w:val="20"/>
          <w:szCs w:val="20"/>
        </w:rPr>
        <w:t xml:space="preserve"> of the world's rice production and hence</w:t>
      </w:r>
      <w:r w:rsidR="002C43B5" w:rsidRPr="001D5CF6">
        <w:rPr>
          <w:rFonts w:ascii="Times New Roman" w:hAnsi="Times New Roman"/>
          <w:sz w:val="20"/>
          <w:szCs w:val="20"/>
        </w:rPr>
        <w:t xml:space="preserve"> </w:t>
      </w:r>
      <w:r w:rsidR="001D5CF6" w:rsidRPr="001D5CF6">
        <w:rPr>
          <w:rFonts w:ascii="Times New Roman" w:hAnsi="Times New Roman"/>
          <w:sz w:val="20"/>
          <w:szCs w:val="20"/>
        </w:rPr>
        <w:t>occupy</w:t>
      </w:r>
      <w:r w:rsidR="002C43B5" w:rsidRPr="001D5CF6">
        <w:rPr>
          <w:rFonts w:ascii="Times New Roman" w:hAnsi="Times New Roman"/>
          <w:sz w:val="20"/>
          <w:szCs w:val="20"/>
        </w:rPr>
        <w:t xml:space="preserve"> </w:t>
      </w:r>
      <w:r w:rsidR="001D5CF6" w:rsidRPr="001D5CF6">
        <w:rPr>
          <w:rFonts w:ascii="Times New Roman" w:hAnsi="Times New Roman"/>
          <w:sz w:val="20"/>
          <w:szCs w:val="20"/>
        </w:rPr>
        <w:t>a</w:t>
      </w:r>
      <w:r w:rsidR="002C43B5" w:rsidRPr="001D5CF6">
        <w:rPr>
          <w:rFonts w:ascii="Times New Roman" w:hAnsi="Times New Roman"/>
          <w:sz w:val="20"/>
          <w:szCs w:val="20"/>
        </w:rPr>
        <w:t xml:space="preserve"> </w:t>
      </w:r>
      <w:r w:rsidR="001D5CF6" w:rsidRPr="001D5CF6">
        <w:rPr>
          <w:rFonts w:ascii="Times New Roman" w:hAnsi="Times New Roman"/>
          <w:sz w:val="20"/>
          <w:szCs w:val="20"/>
        </w:rPr>
        <w:t>unique</w:t>
      </w:r>
      <w:r w:rsidR="002C43B5" w:rsidRPr="001D5CF6">
        <w:rPr>
          <w:rFonts w:ascii="Times New Roman" w:hAnsi="Times New Roman"/>
          <w:sz w:val="20"/>
          <w:szCs w:val="20"/>
        </w:rPr>
        <w:t xml:space="preserve"> </w:t>
      </w:r>
      <w:r w:rsidR="001D5CF6" w:rsidRPr="001D5CF6">
        <w:rPr>
          <w:rFonts w:ascii="Times New Roman" w:hAnsi="Times New Roman"/>
          <w:sz w:val="20"/>
          <w:szCs w:val="20"/>
        </w:rPr>
        <w:t>position</w:t>
      </w:r>
      <w:r w:rsidR="002C43B5" w:rsidRPr="001D5CF6">
        <w:rPr>
          <w:rFonts w:ascii="Times New Roman" w:hAnsi="Times New Roman"/>
          <w:sz w:val="20"/>
          <w:szCs w:val="20"/>
        </w:rPr>
        <w:t xml:space="preserve"> in agriculture.</w:t>
      </w:r>
      <w:r w:rsidRPr="001D5CF6">
        <w:rPr>
          <w:rFonts w:ascii="Times New Roman" w:hAnsi="Times New Roman"/>
          <w:sz w:val="20"/>
          <w:szCs w:val="20"/>
        </w:rPr>
        <w:t xml:space="preserve"> </w:t>
      </w:r>
      <w:r w:rsidR="005A72E8" w:rsidRPr="001D5CF6">
        <w:rPr>
          <w:rFonts w:ascii="Times New Roman" w:hAnsi="Times New Roman"/>
          <w:sz w:val="20"/>
          <w:szCs w:val="20"/>
        </w:rPr>
        <w:t>[3]</w:t>
      </w:r>
      <w:r w:rsidRPr="001D5CF6">
        <w:rPr>
          <w:rFonts w:ascii="Times New Roman" w:hAnsi="Times New Roman"/>
          <w:sz w:val="20"/>
          <w:szCs w:val="20"/>
        </w:rPr>
        <w:t xml:space="preserve">. Rice has also </w:t>
      </w:r>
      <w:r w:rsidR="001D5CF6" w:rsidRPr="001D5CF6">
        <w:rPr>
          <w:rFonts w:ascii="Times New Roman" w:hAnsi="Times New Roman"/>
          <w:sz w:val="20"/>
          <w:szCs w:val="20"/>
        </w:rPr>
        <w:t>arose</w:t>
      </w:r>
      <w:r w:rsidRPr="001D5CF6">
        <w:rPr>
          <w:rFonts w:ascii="Times New Roman" w:hAnsi="Times New Roman"/>
          <w:sz w:val="20"/>
          <w:szCs w:val="20"/>
        </w:rPr>
        <w:t xml:space="preserve"> as the model </w:t>
      </w:r>
      <w:r w:rsidR="001D5CF6" w:rsidRPr="001D5CF6">
        <w:rPr>
          <w:rFonts w:ascii="Times New Roman" w:hAnsi="Times New Roman"/>
          <w:sz w:val="20"/>
          <w:szCs w:val="20"/>
        </w:rPr>
        <w:t xml:space="preserve">monocot </w:t>
      </w:r>
      <w:r w:rsidRPr="001D5CF6">
        <w:rPr>
          <w:rFonts w:ascii="Times New Roman" w:hAnsi="Times New Roman"/>
          <w:sz w:val="20"/>
          <w:szCs w:val="20"/>
        </w:rPr>
        <w:t>cereal for studying genome organization, gene expression</w:t>
      </w:r>
      <w:r w:rsidR="001D5CF6" w:rsidRPr="001D5CF6">
        <w:rPr>
          <w:rFonts w:ascii="Times New Roman" w:hAnsi="Times New Roman"/>
          <w:sz w:val="20"/>
          <w:szCs w:val="20"/>
        </w:rPr>
        <w:t>,</w:t>
      </w:r>
      <w:r w:rsidRPr="001D5CF6">
        <w:rPr>
          <w:rFonts w:ascii="Times New Roman" w:hAnsi="Times New Roman"/>
          <w:sz w:val="20"/>
          <w:szCs w:val="20"/>
        </w:rPr>
        <w:t xml:space="preserve"> function </w:t>
      </w:r>
      <w:r w:rsidR="001D5CF6" w:rsidRPr="001D5CF6">
        <w:rPr>
          <w:rFonts w:ascii="Times New Roman" w:hAnsi="Times New Roman"/>
          <w:sz w:val="20"/>
          <w:szCs w:val="20"/>
        </w:rPr>
        <w:t xml:space="preserve">and </w:t>
      </w:r>
      <w:r w:rsidRPr="001D5CF6">
        <w:rPr>
          <w:rFonts w:ascii="Times New Roman" w:hAnsi="Times New Roman"/>
          <w:sz w:val="20"/>
          <w:szCs w:val="20"/>
        </w:rPr>
        <w:t xml:space="preserve">behaviour of transgenes </w:t>
      </w:r>
      <w:r w:rsidR="005A72E8" w:rsidRPr="001D5CF6">
        <w:rPr>
          <w:rFonts w:ascii="Times New Roman" w:hAnsi="Times New Roman"/>
          <w:sz w:val="20"/>
          <w:szCs w:val="20"/>
        </w:rPr>
        <w:t>[4]</w:t>
      </w:r>
      <w:r w:rsidRPr="001D5CF6">
        <w:rPr>
          <w:rFonts w:ascii="Times New Roman" w:hAnsi="Times New Roman"/>
          <w:sz w:val="20"/>
          <w:szCs w:val="20"/>
        </w:rPr>
        <w:t xml:space="preserve">, </w:t>
      </w:r>
      <w:r w:rsidR="001D5CF6" w:rsidRPr="001D5CF6">
        <w:rPr>
          <w:rFonts w:ascii="Times New Roman" w:hAnsi="Times New Roman"/>
          <w:sz w:val="20"/>
          <w:szCs w:val="20"/>
        </w:rPr>
        <w:t xml:space="preserve">because </w:t>
      </w:r>
      <w:r w:rsidRPr="001D5CF6">
        <w:rPr>
          <w:rFonts w:ascii="Times New Roman" w:hAnsi="Times New Roman"/>
          <w:sz w:val="20"/>
          <w:szCs w:val="20"/>
        </w:rPr>
        <w:t>o</w:t>
      </w:r>
      <w:r w:rsidR="001D5CF6" w:rsidRPr="001D5CF6">
        <w:rPr>
          <w:rFonts w:ascii="Times New Roman" w:hAnsi="Times New Roman"/>
          <w:sz w:val="20"/>
          <w:szCs w:val="20"/>
        </w:rPr>
        <w:t>f</w:t>
      </w:r>
      <w:r w:rsidRPr="001D5CF6">
        <w:rPr>
          <w:rFonts w:ascii="Times New Roman" w:hAnsi="Times New Roman"/>
          <w:sz w:val="20"/>
          <w:szCs w:val="20"/>
        </w:rPr>
        <w:t xml:space="preserve"> its </w:t>
      </w:r>
      <w:r w:rsidR="001D5CF6" w:rsidRPr="001D5CF6">
        <w:rPr>
          <w:rFonts w:ascii="Times New Roman" w:hAnsi="Times New Roman"/>
          <w:sz w:val="20"/>
          <w:szCs w:val="20"/>
        </w:rPr>
        <w:t>lesser</w:t>
      </w:r>
      <w:r w:rsidRPr="001D5CF6">
        <w:rPr>
          <w:rFonts w:ascii="Times New Roman" w:hAnsi="Times New Roman"/>
          <w:sz w:val="20"/>
          <w:szCs w:val="20"/>
        </w:rPr>
        <w:t xml:space="preserve"> genome size (430 Mb) </w:t>
      </w:r>
      <w:r w:rsidR="001048BF" w:rsidRPr="001D5CF6">
        <w:rPr>
          <w:rFonts w:ascii="Times New Roman" w:hAnsi="Times New Roman"/>
          <w:sz w:val="20"/>
          <w:szCs w:val="20"/>
        </w:rPr>
        <w:t>[5]</w:t>
      </w:r>
      <w:r w:rsidRPr="001D5CF6">
        <w:rPr>
          <w:rFonts w:ascii="Times New Roman" w:hAnsi="Times New Roman"/>
          <w:sz w:val="20"/>
          <w:szCs w:val="20"/>
        </w:rPr>
        <w:t xml:space="preserve"> and </w:t>
      </w:r>
      <w:r w:rsidR="001D5CF6" w:rsidRPr="001D5CF6">
        <w:rPr>
          <w:rFonts w:ascii="Times New Roman" w:hAnsi="Times New Roman"/>
          <w:sz w:val="20"/>
          <w:szCs w:val="20"/>
        </w:rPr>
        <w:t xml:space="preserve">closer </w:t>
      </w:r>
      <w:r w:rsidRPr="001D5CF6">
        <w:rPr>
          <w:rFonts w:ascii="Times New Roman" w:hAnsi="Times New Roman"/>
          <w:sz w:val="20"/>
          <w:szCs w:val="20"/>
        </w:rPr>
        <w:t xml:space="preserve">syntenic </w:t>
      </w:r>
      <w:r w:rsidR="001D5CF6" w:rsidRPr="001D5CF6">
        <w:rPr>
          <w:rFonts w:ascii="Times New Roman" w:hAnsi="Times New Roman"/>
          <w:sz w:val="20"/>
          <w:szCs w:val="20"/>
        </w:rPr>
        <w:t>relationship</w:t>
      </w:r>
      <w:r w:rsidRPr="001D5CF6">
        <w:rPr>
          <w:rFonts w:ascii="Times New Roman" w:hAnsi="Times New Roman"/>
          <w:sz w:val="20"/>
          <w:szCs w:val="20"/>
        </w:rPr>
        <w:t xml:space="preserve"> with other cereals </w:t>
      </w:r>
      <w:r w:rsidR="001048BF" w:rsidRPr="001D5CF6">
        <w:rPr>
          <w:rFonts w:ascii="Times New Roman" w:hAnsi="Times New Roman"/>
          <w:sz w:val="20"/>
          <w:szCs w:val="20"/>
        </w:rPr>
        <w:t>[6]</w:t>
      </w:r>
      <w:r w:rsidRPr="001D5CF6">
        <w:rPr>
          <w:rFonts w:ascii="Times New Roman" w:hAnsi="Times New Roman"/>
          <w:sz w:val="20"/>
          <w:szCs w:val="20"/>
        </w:rPr>
        <w:t>.</w:t>
      </w:r>
    </w:p>
    <w:p w14:paraId="326805D0" w14:textId="761BA691" w:rsidR="00574CC8" w:rsidRPr="001D1353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D1353">
        <w:rPr>
          <w:rFonts w:ascii="Times New Roman" w:hAnsi="Times New Roman"/>
          <w:sz w:val="20"/>
          <w:szCs w:val="20"/>
        </w:rPr>
        <w:t>There has bee</w:t>
      </w:r>
      <w:r w:rsidRPr="00927701">
        <w:rPr>
          <w:rFonts w:ascii="Times New Roman" w:hAnsi="Times New Roman"/>
          <w:sz w:val="20"/>
          <w:szCs w:val="20"/>
        </w:rPr>
        <w:t xml:space="preserve">n tremendous evolvement in recent years for the development of </w:t>
      </w:r>
      <w:r w:rsidR="00927701" w:rsidRPr="00927701">
        <w:rPr>
          <w:rFonts w:ascii="Times New Roman" w:hAnsi="Times New Roman"/>
          <w:sz w:val="20"/>
          <w:szCs w:val="20"/>
        </w:rPr>
        <w:t>essential</w:t>
      </w:r>
      <w:r w:rsidRPr="00927701">
        <w:rPr>
          <w:rFonts w:ascii="Times New Roman" w:hAnsi="Times New Roman"/>
          <w:sz w:val="20"/>
          <w:szCs w:val="20"/>
        </w:rPr>
        <w:t xml:space="preserve"> agronomic traits of rice through biotechnological </w:t>
      </w:r>
      <w:r w:rsidR="00927701" w:rsidRPr="00927701">
        <w:rPr>
          <w:rFonts w:ascii="Times New Roman" w:hAnsi="Times New Roman"/>
          <w:sz w:val="20"/>
          <w:szCs w:val="20"/>
        </w:rPr>
        <w:t>interventions</w:t>
      </w:r>
      <w:r w:rsidRPr="00927701">
        <w:rPr>
          <w:rFonts w:ascii="Times New Roman" w:hAnsi="Times New Roman"/>
          <w:sz w:val="20"/>
          <w:szCs w:val="20"/>
        </w:rPr>
        <w:t xml:space="preserve">. </w:t>
      </w:r>
      <w:r w:rsidRPr="00927701">
        <w:rPr>
          <w:rFonts w:ascii="Times New Roman" w:hAnsi="Times New Roman"/>
          <w:i/>
          <w:sz w:val="20"/>
          <w:szCs w:val="20"/>
        </w:rPr>
        <w:t>Agrobacterium</w:t>
      </w:r>
      <w:r w:rsidR="00DF1218" w:rsidRPr="00927701">
        <w:rPr>
          <w:rFonts w:ascii="Times New Roman" w:hAnsi="Times New Roman"/>
          <w:sz w:val="20"/>
          <w:szCs w:val="20"/>
        </w:rPr>
        <w:t>-</w:t>
      </w:r>
      <w:r w:rsidRPr="00927701">
        <w:rPr>
          <w:rFonts w:ascii="Times New Roman" w:hAnsi="Times New Roman"/>
          <w:sz w:val="20"/>
          <w:szCs w:val="20"/>
        </w:rPr>
        <w:t xml:space="preserve">mediated genetic transformation is considered to be the </w:t>
      </w:r>
      <w:r w:rsidR="007E6DF3" w:rsidRPr="00927701">
        <w:rPr>
          <w:rFonts w:ascii="Times New Roman" w:hAnsi="Times New Roman"/>
          <w:sz w:val="20"/>
          <w:szCs w:val="20"/>
        </w:rPr>
        <w:t>utmost</w:t>
      </w:r>
      <w:r w:rsidRPr="00927701">
        <w:rPr>
          <w:rFonts w:ascii="Times New Roman" w:hAnsi="Times New Roman"/>
          <w:sz w:val="20"/>
          <w:szCs w:val="20"/>
        </w:rPr>
        <w:t xml:space="preserve"> popular </w:t>
      </w:r>
      <w:r w:rsidR="00927701" w:rsidRPr="00927701">
        <w:rPr>
          <w:rFonts w:ascii="Times New Roman" w:hAnsi="Times New Roman"/>
          <w:sz w:val="20"/>
          <w:szCs w:val="20"/>
        </w:rPr>
        <w:t>system</w:t>
      </w:r>
      <w:r w:rsidRPr="00927701">
        <w:rPr>
          <w:rFonts w:ascii="Times New Roman" w:hAnsi="Times New Roman"/>
          <w:sz w:val="20"/>
          <w:szCs w:val="20"/>
        </w:rPr>
        <w:t xml:space="preserve"> of plant genetic manipulation among all the other methods </w:t>
      </w:r>
      <w:r w:rsidR="00B710D6" w:rsidRPr="00927701">
        <w:rPr>
          <w:rFonts w:ascii="Times New Roman" w:hAnsi="Times New Roman"/>
          <w:sz w:val="20"/>
          <w:szCs w:val="20"/>
        </w:rPr>
        <w:t>[7, 8 and</w:t>
      </w:r>
      <w:r w:rsidR="002752F5" w:rsidRPr="00927701">
        <w:rPr>
          <w:rFonts w:ascii="Times New Roman" w:hAnsi="Times New Roman"/>
          <w:sz w:val="20"/>
          <w:szCs w:val="20"/>
        </w:rPr>
        <w:t xml:space="preserve"> 9]</w:t>
      </w:r>
      <w:r w:rsidRPr="00927701">
        <w:rPr>
          <w:rFonts w:ascii="Times New Roman" w:hAnsi="Times New Roman"/>
          <w:sz w:val="20"/>
          <w:szCs w:val="20"/>
        </w:rPr>
        <w:t>. It is not only used for producing genetically modified crops but also for functional</w:t>
      </w:r>
      <w:r w:rsidRPr="001D1353">
        <w:rPr>
          <w:rFonts w:ascii="Times New Roman" w:hAnsi="Times New Roman"/>
          <w:sz w:val="20"/>
          <w:szCs w:val="20"/>
        </w:rPr>
        <w:t xml:space="preserve"> genomic studies through transgenic and cisgenic approaches </w:t>
      </w:r>
      <w:r w:rsidR="00B710D6">
        <w:rPr>
          <w:rFonts w:ascii="Times New Roman" w:hAnsi="Times New Roman"/>
          <w:sz w:val="20"/>
          <w:szCs w:val="20"/>
        </w:rPr>
        <w:t xml:space="preserve">[10 and </w:t>
      </w:r>
      <w:r w:rsidR="002752F5" w:rsidRPr="001D1353">
        <w:rPr>
          <w:rFonts w:ascii="Times New Roman" w:hAnsi="Times New Roman"/>
          <w:sz w:val="20"/>
          <w:szCs w:val="20"/>
        </w:rPr>
        <w:t>11]</w:t>
      </w:r>
      <w:r w:rsidRPr="001D1353">
        <w:rPr>
          <w:rFonts w:ascii="Times New Roman" w:hAnsi="Times New Roman"/>
          <w:sz w:val="20"/>
          <w:szCs w:val="20"/>
        </w:rPr>
        <w:t xml:space="preserve">. An enormous amount of data is being published every year based on functional </w:t>
      </w:r>
      <w:r w:rsidRPr="007E6DF3">
        <w:rPr>
          <w:rFonts w:ascii="Times New Roman" w:hAnsi="Times New Roman"/>
          <w:sz w:val="20"/>
          <w:szCs w:val="20"/>
        </w:rPr>
        <w:t xml:space="preserve">characterization of plant genome using gene overexpression, silencing and ectopic expression strategies </w:t>
      </w:r>
      <w:r w:rsidR="002752F5" w:rsidRPr="007E6DF3">
        <w:rPr>
          <w:rFonts w:ascii="Times New Roman" w:hAnsi="Times New Roman"/>
          <w:sz w:val="20"/>
          <w:szCs w:val="20"/>
        </w:rPr>
        <w:t>[12]</w:t>
      </w:r>
      <w:r w:rsidRPr="007E6DF3">
        <w:rPr>
          <w:rFonts w:ascii="Times New Roman" w:hAnsi="Times New Roman"/>
          <w:sz w:val="20"/>
          <w:szCs w:val="20"/>
        </w:rPr>
        <w:t xml:space="preserve">. </w:t>
      </w:r>
      <w:r w:rsidR="007E6DF3" w:rsidRPr="007E6DF3">
        <w:rPr>
          <w:rFonts w:ascii="Times New Roman" w:hAnsi="Times New Roman"/>
          <w:sz w:val="20"/>
          <w:szCs w:val="20"/>
        </w:rPr>
        <w:t xml:space="preserve">Due to its accurate gene transmission, single integration of foreign DNA, low copy number and transfer of bigger DNA segments with defined ends, this approach is also the most popular </w:t>
      </w:r>
      <w:r w:rsidR="002752F5" w:rsidRPr="007E6DF3">
        <w:rPr>
          <w:rFonts w:ascii="Times New Roman" w:hAnsi="Times New Roman"/>
          <w:sz w:val="20"/>
          <w:szCs w:val="20"/>
        </w:rPr>
        <w:t>[13]</w:t>
      </w:r>
      <w:r w:rsidRPr="007E6DF3">
        <w:rPr>
          <w:rFonts w:ascii="Times New Roman" w:hAnsi="Times New Roman"/>
          <w:sz w:val="20"/>
          <w:szCs w:val="20"/>
        </w:rPr>
        <w:t xml:space="preserve">. Therefore, a proficient transformation system is a prerequisite for routine laboratory experiments in rice </w:t>
      </w:r>
      <w:r w:rsidR="002752F5" w:rsidRPr="007E6DF3">
        <w:rPr>
          <w:rFonts w:ascii="Times New Roman" w:hAnsi="Times New Roman"/>
          <w:sz w:val="20"/>
          <w:szCs w:val="20"/>
        </w:rPr>
        <w:t>[14]</w:t>
      </w:r>
      <w:r w:rsidRPr="007E6DF3">
        <w:rPr>
          <w:rFonts w:ascii="Times New Roman" w:hAnsi="Times New Roman"/>
          <w:sz w:val="20"/>
          <w:szCs w:val="20"/>
        </w:rPr>
        <w:t>. However, a major setback in such experiments is low transformation efficiency, which directly or indirectly depends on a</w:t>
      </w:r>
      <w:r w:rsidR="007E6DF3" w:rsidRPr="007E6DF3">
        <w:rPr>
          <w:rFonts w:ascii="Times New Roman" w:hAnsi="Times New Roman"/>
          <w:sz w:val="20"/>
          <w:szCs w:val="20"/>
        </w:rPr>
        <w:t>n</w:t>
      </w:r>
      <w:r w:rsidRPr="007E6DF3">
        <w:rPr>
          <w:rFonts w:ascii="Times New Roman" w:hAnsi="Times New Roman"/>
          <w:sz w:val="20"/>
          <w:szCs w:val="20"/>
        </w:rPr>
        <w:t xml:space="preserve"> </w:t>
      </w:r>
      <w:r w:rsidR="007E6DF3" w:rsidRPr="007E6DF3">
        <w:rPr>
          <w:rFonts w:ascii="Times New Roman" w:hAnsi="Times New Roman"/>
          <w:sz w:val="20"/>
          <w:szCs w:val="20"/>
        </w:rPr>
        <w:t>extensive</w:t>
      </w:r>
      <w:r w:rsidRPr="007E6DF3">
        <w:rPr>
          <w:rFonts w:ascii="Times New Roman" w:hAnsi="Times New Roman"/>
          <w:sz w:val="20"/>
          <w:szCs w:val="20"/>
        </w:rPr>
        <w:t xml:space="preserve"> </w:t>
      </w:r>
      <w:r w:rsidR="007E6DF3" w:rsidRPr="007E6DF3">
        <w:rPr>
          <w:rFonts w:ascii="Times New Roman" w:hAnsi="Times New Roman"/>
          <w:sz w:val="20"/>
          <w:szCs w:val="20"/>
        </w:rPr>
        <w:t>array</w:t>
      </w:r>
      <w:r w:rsidRPr="007E6DF3">
        <w:rPr>
          <w:rFonts w:ascii="Times New Roman" w:hAnsi="Times New Roman"/>
          <w:sz w:val="20"/>
          <w:szCs w:val="20"/>
        </w:rPr>
        <w:t xml:space="preserve"> of factors. These </w:t>
      </w:r>
      <w:r w:rsidR="007E6DF3" w:rsidRPr="007E6DF3">
        <w:rPr>
          <w:rFonts w:ascii="Times New Roman" w:hAnsi="Times New Roman"/>
          <w:sz w:val="20"/>
          <w:szCs w:val="20"/>
        </w:rPr>
        <w:t>comprise</w:t>
      </w:r>
      <w:r w:rsidRPr="007E6DF3">
        <w:rPr>
          <w:rFonts w:ascii="Times New Roman" w:hAnsi="Times New Roman"/>
          <w:sz w:val="20"/>
          <w:szCs w:val="20"/>
        </w:rPr>
        <w:t xml:space="preserve"> plant</w:t>
      </w:r>
      <w:r w:rsidRPr="001D1353">
        <w:rPr>
          <w:rFonts w:ascii="Times New Roman" w:hAnsi="Times New Roman"/>
          <w:sz w:val="20"/>
          <w:szCs w:val="20"/>
        </w:rPr>
        <w:t xml:space="preserve"> species, genotype, type of explant, maturity, pH of media, regeneration and co-cultivation conditions, plant growth regulators, antibiotics, temperature, light, </w:t>
      </w:r>
      <w:r w:rsidRPr="001D1353">
        <w:rPr>
          <w:rFonts w:ascii="Times New Roman" w:hAnsi="Times New Roman"/>
          <w:i/>
          <w:sz w:val="20"/>
          <w:szCs w:val="20"/>
        </w:rPr>
        <w:t>Agrobacterium</w:t>
      </w:r>
      <w:r w:rsidRPr="001D1353">
        <w:rPr>
          <w:rFonts w:ascii="Times New Roman" w:hAnsi="Times New Roman"/>
          <w:sz w:val="20"/>
          <w:szCs w:val="20"/>
        </w:rPr>
        <w:t xml:space="preserve"> strain and cell density, gene construct, cell competence after wounding and control of </w:t>
      </w:r>
      <w:r w:rsidRPr="001D1353">
        <w:rPr>
          <w:rFonts w:ascii="Times New Roman" w:hAnsi="Times New Roman"/>
          <w:i/>
          <w:sz w:val="20"/>
          <w:szCs w:val="20"/>
        </w:rPr>
        <w:t>Agrobacterium</w:t>
      </w:r>
      <w:r w:rsidRPr="001D1353">
        <w:rPr>
          <w:rFonts w:ascii="Times New Roman" w:hAnsi="Times New Roman"/>
          <w:sz w:val="20"/>
          <w:szCs w:val="20"/>
        </w:rPr>
        <w:t xml:space="preserve"> overgrowth </w:t>
      </w:r>
      <w:r w:rsidR="00BC440C" w:rsidRPr="001D1353">
        <w:rPr>
          <w:rFonts w:ascii="Times New Roman" w:hAnsi="Times New Roman"/>
          <w:sz w:val="20"/>
          <w:szCs w:val="20"/>
        </w:rPr>
        <w:t>[</w:t>
      </w:r>
      <w:r w:rsidR="002752F5" w:rsidRPr="001D1353">
        <w:rPr>
          <w:rFonts w:ascii="Times New Roman" w:hAnsi="Times New Roman"/>
          <w:sz w:val="20"/>
          <w:szCs w:val="20"/>
        </w:rPr>
        <w:t>15,</w:t>
      </w:r>
      <w:r w:rsidR="00346C6E">
        <w:rPr>
          <w:rFonts w:ascii="Times New Roman" w:hAnsi="Times New Roman"/>
          <w:sz w:val="20"/>
          <w:szCs w:val="20"/>
        </w:rPr>
        <w:t xml:space="preserve"> </w:t>
      </w:r>
      <w:r w:rsidR="009B2209" w:rsidRPr="001D1353">
        <w:rPr>
          <w:rFonts w:ascii="Times New Roman" w:hAnsi="Times New Roman"/>
          <w:sz w:val="20"/>
          <w:szCs w:val="20"/>
        </w:rPr>
        <w:t>16</w:t>
      </w:r>
      <w:r w:rsidR="00BC440C" w:rsidRPr="001D1353">
        <w:rPr>
          <w:rFonts w:ascii="Times New Roman" w:hAnsi="Times New Roman"/>
          <w:sz w:val="20"/>
          <w:szCs w:val="20"/>
        </w:rPr>
        <w:t xml:space="preserve">, </w:t>
      </w:r>
      <w:r w:rsidR="00346C6E" w:rsidRPr="001D1353">
        <w:rPr>
          <w:rFonts w:ascii="Times New Roman" w:hAnsi="Times New Roman"/>
          <w:sz w:val="20"/>
          <w:szCs w:val="20"/>
        </w:rPr>
        <w:t>and 17</w:t>
      </w:r>
      <w:r w:rsidR="00BC440C" w:rsidRPr="001D1353">
        <w:rPr>
          <w:rFonts w:ascii="Times New Roman" w:hAnsi="Times New Roman"/>
          <w:sz w:val="20"/>
          <w:szCs w:val="20"/>
        </w:rPr>
        <w:t>]</w:t>
      </w:r>
      <w:r w:rsidRPr="001D1353">
        <w:rPr>
          <w:rFonts w:ascii="Times New Roman" w:hAnsi="Times New Roman"/>
          <w:sz w:val="20"/>
          <w:szCs w:val="20"/>
        </w:rPr>
        <w:t xml:space="preserve">. These factors are interdependent and arise from the different phases or steps of transformation. </w:t>
      </w:r>
    </w:p>
    <w:p w14:paraId="5BB3C265" w14:textId="5D36EAD0" w:rsidR="00574CC8" w:rsidRPr="00A76888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C676A1">
        <w:rPr>
          <w:rFonts w:ascii="Times New Roman" w:hAnsi="Times New Roman"/>
          <w:sz w:val="20"/>
          <w:szCs w:val="20"/>
        </w:rPr>
        <w:t xml:space="preserve">All the available transformation techniques need a proper morphogenetic system to regenerate transgenic shoots from transformed cells. However, the establishment of such cultures frequently struggle with </w:t>
      </w:r>
      <w:r w:rsidRPr="00C676A1">
        <w:rPr>
          <w:rFonts w:ascii="Times New Roman" w:hAnsi="Times New Roman"/>
          <w:sz w:val="20"/>
          <w:szCs w:val="20"/>
        </w:rPr>
        <w:lastRenderedPageBreak/>
        <w:t xml:space="preserve">intensive laboriousness, loss of plant regeneration capacity and unwanted albino or non-fertile plant production </w:t>
      </w:r>
      <w:r w:rsidR="00B710D6" w:rsidRPr="00C676A1">
        <w:rPr>
          <w:rFonts w:ascii="Times New Roman" w:hAnsi="Times New Roman"/>
          <w:sz w:val="20"/>
          <w:szCs w:val="20"/>
        </w:rPr>
        <w:t>[18 and</w:t>
      </w:r>
      <w:r w:rsidR="00BC440C" w:rsidRPr="00C676A1">
        <w:rPr>
          <w:rFonts w:ascii="Times New Roman" w:hAnsi="Times New Roman"/>
          <w:sz w:val="20"/>
          <w:szCs w:val="20"/>
        </w:rPr>
        <w:t>19]</w:t>
      </w:r>
      <w:r w:rsidRPr="00C676A1">
        <w:rPr>
          <w:rFonts w:ascii="Times New Roman" w:hAnsi="Times New Roman"/>
          <w:sz w:val="20"/>
          <w:szCs w:val="20"/>
        </w:rPr>
        <w:t>. Rice and maize are well known cereals to be amenabl</w:t>
      </w:r>
      <w:r w:rsidRPr="00120AF4">
        <w:rPr>
          <w:rFonts w:ascii="Times New Roman" w:hAnsi="Times New Roman"/>
          <w:sz w:val="20"/>
          <w:szCs w:val="20"/>
        </w:rPr>
        <w:t xml:space="preserve">e for </w:t>
      </w:r>
      <w:r w:rsidR="00120AF4" w:rsidRPr="00120AF4">
        <w:rPr>
          <w:rFonts w:ascii="Times New Roman" w:hAnsi="Times New Roman"/>
          <w:i/>
          <w:sz w:val="20"/>
          <w:szCs w:val="20"/>
        </w:rPr>
        <w:t>in v</w:t>
      </w:r>
      <w:r w:rsidR="00120AF4" w:rsidRPr="00A76888">
        <w:rPr>
          <w:rFonts w:ascii="Times New Roman" w:hAnsi="Times New Roman"/>
          <w:i/>
          <w:sz w:val="20"/>
          <w:szCs w:val="20"/>
        </w:rPr>
        <w:t>itro</w:t>
      </w:r>
      <w:r w:rsidR="00120AF4" w:rsidRPr="00A76888">
        <w:rPr>
          <w:rFonts w:ascii="Times New Roman" w:hAnsi="Times New Roman"/>
          <w:sz w:val="20"/>
          <w:szCs w:val="20"/>
        </w:rPr>
        <w:t xml:space="preserve"> </w:t>
      </w:r>
      <w:r w:rsidRPr="00A76888">
        <w:rPr>
          <w:rFonts w:ascii="Times New Roman" w:hAnsi="Times New Roman"/>
          <w:sz w:val="20"/>
          <w:szCs w:val="20"/>
        </w:rPr>
        <w:t xml:space="preserve">culture and regeneration </w:t>
      </w:r>
      <w:r w:rsidR="00BC440C" w:rsidRPr="00A76888">
        <w:rPr>
          <w:rFonts w:ascii="Times New Roman" w:hAnsi="Times New Roman"/>
          <w:sz w:val="20"/>
          <w:szCs w:val="20"/>
        </w:rPr>
        <w:t>[20]</w:t>
      </w:r>
      <w:r w:rsidRPr="00A76888">
        <w:rPr>
          <w:rFonts w:ascii="Times New Roman" w:hAnsi="Times New Roman"/>
          <w:sz w:val="20"/>
          <w:szCs w:val="20"/>
        </w:rPr>
        <w:t xml:space="preserve">. Most of the </w:t>
      </w:r>
      <w:r w:rsidRPr="00A76888">
        <w:rPr>
          <w:rFonts w:ascii="Times New Roman" w:hAnsi="Times New Roman"/>
          <w:i/>
          <w:sz w:val="20"/>
          <w:szCs w:val="20"/>
        </w:rPr>
        <w:t>Agrobactrerium</w:t>
      </w:r>
      <w:r w:rsidRPr="00A76888">
        <w:rPr>
          <w:rFonts w:ascii="Times New Roman" w:hAnsi="Times New Roman"/>
          <w:sz w:val="20"/>
          <w:szCs w:val="20"/>
        </w:rPr>
        <w:t xml:space="preserve">-mediated genetic </w:t>
      </w:r>
      <w:r w:rsidR="00120AF4" w:rsidRPr="00A76888">
        <w:rPr>
          <w:rFonts w:ascii="Times New Roman" w:hAnsi="Times New Roman"/>
          <w:sz w:val="20"/>
          <w:szCs w:val="20"/>
        </w:rPr>
        <w:t>engineering</w:t>
      </w:r>
      <w:r w:rsidRPr="00A76888">
        <w:rPr>
          <w:rFonts w:ascii="Times New Roman" w:hAnsi="Times New Roman"/>
          <w:sz w:val="20"/>
          <w:szCs w:val="20"/>
        </w:rPr>
        <w:t xml:space="preserve"> systems in </w:t>
      </w:r>
      <w:r w:rsidRPr="00A76888">
        <w:rPr>
          <w:rFonts w:ascii="Times New Roman" w:hAnsi="Times New Roman"/>
          <w:i/>
          <w:sz w:val="20"/>
          <w:szCs w:val="20"/>
        </w:rPr>
        <w:t>indica</w:t>
      </w:r>
      <w:r w:rsidRPr="00A76888">
        <w:rPr>
          <w:rFonts w:ascii="Times New Roman" w:hAnsi="Times New Roman"/>
          <w:sz w:val="20"/>
          <w:szCs w:val="20"/>
        </w:rPr>
        <w:t xml:space="preserve"> rice </w:t>
      </w:r>
      <w:r w:rsidR="00A76888" w:rsidRPr="00A76888">
        <w:rPr>
          <w:rFonts w:ascii="Times New Roman" w:hAnsi="Times New Roman"/>
          <w:sz w:val="20"/>
          <w:szCs w:val="20"/>
        </w:rPr>
        <w:t>comprise</w:t>
      </w:r>
      <w:r w:rsidRPr="00A76888">
        <w:rPr>
          <w:rFonts w:ascii="Times New Roman" w:hAnsi="Times New Roman"/>
          <w:sz w:val="20"/>
          <w:szCs w:val="20"/>
        </w:rPr>
        <w:t xml:space="preserve"> regeneration of plants from transformed anther</w:t>
      </w:r>
      <w:r w:rsidR="00A76888" w:rsidRPr="00A76888">
        <w:rPr>
          <w:rFonts w:ascii="Times New Roman" w:hAnsi="Times New Roman"/>
          <w:sz w:val="20"/>
          <w:szCs w:val="20"/>
        </w:rPr>
        <w:t>s,</w:t>
      </w:r>
      <w:r w:rsidRPr="00A76888">
        <w:rPr>
          <w:rFonts w:ascii="Times New Roman" w:hAnsi="Times New Roman"/>
          <w:sz w:val="20"/>
          <w:szCs w:val="20"/>
        </w:rPr>
        <w:t xml:space="preserve"> </w:t>
      </w:r>
      <w:r w:rsidR="00A76888" w:rsidRPr="00A76888">
        <w:rPr>
          <w:rFonts w:ascii="Times New Roman" w:hAnsi="Times New Roman"/>
          <w:sz w:val="20"/>
          <w:szCs w:val="20"/>
        </w:rPr>
        <w:t xml:space="preserve">embryogenic </w:t>
      </w:r>
      <w:r w:rsidRPr="00A76888">
        <w:rPr>
          <w:rFonts w:ascii="Times New Roman" w:hAnsi="Times New Roman"/>
          <w:sz w:val="20"/>
          <w:szCs w:val="20"/>
        </w:rPr>
        <w:t xml:space="preserve">calli, </w:t>
      </w:r>
      <w:r w:rsidR="00A76888" w:rsidRPr="00A76888">
        <w:rPr>
          <w:rFonts w:ascii="Times New Roman" w:hAnsi="Times New Roman"/>
          <w:sz w:val="20"/>
          <w:szCs w:val="20"/>
        </w:rPr>
        <w:t xml:space="preserve">and </w:t>
      </w:r>
      <w:r w:rsidRPr="00A76888">
        <w:rPr>
          <w:rFonts w:ascii="Times New Roman" w:hAnsi="Times New Roman"/>
          <w:sz w:val="20"/>
          <w:szCs w:val="20"/>
        </w:rPr>
        <w:t xml:space="preserve">protoplasts </w:t>
      </w:r>
      <w:r w:rsidR="00BC440C" w:rsidRPr="00A76888">
        <w:rPr>
          <w:rFonts w:ascii="Times New Roman" w:hAnsi="Times New Roman"/>
          <w:sz w:val="20"/>
          <w:szCs w:val="20"/>
        </w:rPr>
        <w:t>[21]</w:t>
      </w:r>
      <w:r w:rsidRPr="00A76888">
        <w:rPr>
          <w:rFonts w:ascii="Times New Roman" w:hAnsi="Times New Roman"/>
          <w:sz w:val="20"/>
          <w:szCs w:val="20"/>
        </w:rPr>
        <w:t xml:space="preserve">. </w:t>
      </w:r>
      <w:r w:rsidR="00744250" w:rsidRPr="00A76888">
        <w:rPr>
          <w:rFonts w:ascii="Times New Roman" w:hAnsi="Times New Roman"/>
          <w:sz w:val="20"/>
          <w:szCs w:val="20"/>
        </w:rPr>
        <w:t xml:space="preserve">The </w:t>
      </w:r>
      <w:r w:rsidR="00744250" w:rsidRPr="00A76888">
        <w:rPr>
          <w:rFonts w:ascii="Times New Roman" w:hAnsi="Times New Roman"/>
          <w:i/>
          <w:sz w:val="20"/>
          <w:szCs w:val="20"/>
        </w:rPr>
        <w:t>indica</w:t>
      </w:r>
      <w:r w:rsidR="00744250" w:rsidRPr="00A76888">
        <w:rPr>
          <w:rFonts w:ascii="Times New Roman" w:hAnsi="Times New Roman"/>
          <w:sz w:val="20"/>
          <w:szCs w:val="20"/>
        </w:rPr>
        <w:t xml:space="preserve"> sub-species of rice, however, is known to be less receptive to </w:t>
      </w:r>
      <w:r w:rsidR="00744250" w:rsidRPr="00A76888">
        <w:rPr>
          <w:rFonts w:ascii="Times New Roman" w:hAnsi="Times New Roman"/>
          <w:i/>
          <w:sz w:val="20"/>
          <w:szCs w:val="20"/>
        </w:rPr>
        <w:t>in vitr</w:t>
      </w:r>
      <w:r w:rsidR="00744250" w:rsidRPr="00C676A1">
        <w:rPr>
          <w:rFonts w:ascii="Times New Roman" w:hAnsi="Times New Roman"/>
          <w:i/>
          <w:sz w:val="20"/>
          <w:szCs w:val="20"/>
        </w:rPr>
        <w:t>o</w:t>
      </w:r>
      <w:r w:rsidR="00744250" w:rsidRPr="00C676A1">
        <w:rPr>
          <w:rFonts w:ascii="Times New Roman" w:hAnsi="Times New Roman"/>
          <w:sz w:val="20"/>
          <w:szCs w:val="20"/>
        </w:rPr>
        <w:t xml:space="preserve"> cultur</w:t>
      </w:r>
      <w:r w:rsidR="00C676A1" w:rsidRPr="00C676A1">
        <w:rPr>
          <w:rFonts w:ascii="Times New Roman" w:hAnsi="Times New Roman"/>
          <w:sz w:val="20"/>
          <w:szCs w:val="20"/>
        </w:rPr>
        <w:t xml:space="preserve">e than the </w:t>
      </w:r>
      <w:r w:rsidR="00C676A1" w:rsidRPr="00C676A1">
        <w:rPr>
          <w:rFonts w:ascii="Times New Roman" w:hAnsi="Times New Roman"/>
          <w:i/>
          <w:sz w:val="20"/>
          <w:szCs w:val="20"/>
        </w:rPr>
        <w:t>japonica</w:t>
      </w:r>
      <w:r w:rsidR="00C676A1" w:rsidRPr="00C676A1">
        <w:rPr>
          <w:rFonts w:ascii="Times New Roman" w:hAnsi="Times New Roman"/>
          <w:sz w:val="20"/>
          <w:szCs w:val="20"/>
        </w:rPr>
        <w:t xml:space="preserve"> sub-species</w:t>
      </w:r>
      <w:r w:rsidR="00744250" w:rsidRPr="00C676A1">
        <w:rPr>
          <w:rFonts w:ascii="Times New Roman" w:hAnsi="Times New Roman"/>
          <w:sz w:val="20"/>
          <w:szCs w:val="20"/>
        </w:rPr>
        <w:t xml:space="preserve"> </w:t>
      </w:r>
      <w:r w:rsidR="00BC440C" w:rsidRPr="00C676A1">
        <w:rPr>
          <w:rFonts w:ascii="Times New Roman" w:hAnsi="Times New Roman"/>
          <w:sz w:val="20"/>
          <w:szCs w:val="20"/>
        </w:rPr>
        <w:t>[22]</w:t>
      </w:r>
      <w:r w:rsidRPr="00C676A1">
        <w:rPr>
          <w:rFonts w:ascii="Times New Roman" w:hAnsi="Times New Roman"/>
          <w:sz w:val="20"/>
          <w:szCs w:val="20"/>
        </w:rPr>
        <w:t xml:space="preserve">. </w:t>
      </w:r>
      <w:r w:rsidR="00C676A1" w:rsidRPr="00C676A1">
        <w:rPr>
          <w:rFonts w:ascii="Times New Roman" w:hAnsi="Times New Roman"/>
          <w:sz w:val="20"/>
          <w:szCs w:val="20"/>
        </w:rPr>
        <w:t>Research using model types including Nipponbare (</w:t>
      </w:r>
      <w:r w:rsidR="00C676A1" w:rsidRPr="00C676A1">
        <w:rPr>
          <w:rFonts w:ascii="Times New Roman" w:hAnsi="Times New Roman"/>
          <w:i/>
          <w:sz w:val="20"/>
          <w:szCs w:val="20"/>
        </w:rPr>
        <w:t>japonica</w:t>
      </w:r>
      <w:r w:rsidR="00C676A1" w:rsidRPr="00C676A1">
        <w:rPr>
          <w:rFonts w:ascii="Times New Roman" w:hAnsi="Times New Roman"/>
          <w:sz w:val="20"/>
          <w:szCs w:val="20"/>
        </w:rPr>
        <w:t>) and PB-1, IR64 (</w:t>
      </w:r>
      <w:r w:rsidR="00C676A1" w:rsidRPr="00C676A1">
        <w:rPr>
          <w:rFonts w:ascii="Times New Roman" w:hAnsi="Times New Roman"/>
          <w:i/>
          <w:sz w:val="20"/>
          <w:szCs w:val="20"/>
        </w:rPr>
        <w:t>indica</w:t>
      </w:r>
      <w:r w:rsidR="00C676A1" w:rsidRPr="00C676A1">
        <w:rPr>
          <w:rFonts w:ascii="Times New Roman" w:hAnsi="Times New Roman"/>
          <w:sz w:val="20"/>
          <w:szCs w:val="20"/>
        </w:rPr>
        <w:t xml:space="preserve">) has proved this fact </w:t>
      </w:r>
      <w:r w:rsidR="00B710D6" w:rsidRPr="00C676A1">
        <w:rPr>
          <w:rFonts w:ascii="Times New Roman" w:hAnsi="Times New Roman"/>
          <w:sz w:val="20"/>
          <w:szCs w:val="20"/>
        </w:rPr>
        <w:t xml:space="preserve">[14 and </w:t>
      </w:r>
      <w:r w:rsidR="00BC440C" w:rsidRPr="00C676A1">
        <w:rPr>
          <w:rFonts w:ascii="Times New Roman" w:hAnsi="Times New Roman"/>
          <w:sz w:val="20"/>
          <w:szCs w:val="20"/>
        </w:rPr>
        <w:t xml:space="preserve">23]. </w:t>
      </w:r>
      <w:r w:rsidR="00C676A1" w:rsidRPr="00C676A1">
        <w:rPr>
          <w:rFonts w:ascii="Times New Roman" w:hAnsi="Times New Roman"/>
          <w:sz w:val="20"/>
          <w:szCs w:val="20"/>
        </w:rPr>
        <w:t xml:space="preserve">Additionally, it has been noted that popular </w:t>
      </w:r>
      <w:r w:rsidR="00C676A1" w:rsidRPr="00C676A1">
        <w:rPr>
          <w:rFonts w:ascii="Times New Roman" w:hAnsi="Times New Roman"/>
          <w:i/>
          <w:sz w:val="20"/>
          <w:szCs w:val="20"/>
        </w:rPr>
        <w:t>indica</w:t>
      </w:r>
      <w:r w:rsidR="00C676A1" w:rsidRPr="00C676A1">
        <w:rPr>
          <w:rFonts w:ascii="Times New Roman" w:hAnsi="Times New Roman"/>
          <w:sz w:val="20"/>
          <w:szCs w:val="20"/>
        </w:rPr>
        <w:t xml:space="preserve"> genotypes including IR64, Pusa Basmati1, CSR10 and Swarna are less susceptible to somatic embryogenesis and regeneration </w:t>
      </w:r>
      <w:r w:rsidR="001048BF" w:rsidRPr="00C676A1">
        <w:rPr>
          <w:rFonts w:ascii="Times New Roman" w:hAnsi="Times New Roman"/>
          <w:sz w:val="20"/>
          <w:szCs w:val="20"/>
        </w:rPr>
        <w:t>[6]</w:t>
      </w:r>
      <w:r w:rsidRPr="00C676A1">
        <w:rPr>
          <w:rFonts w:ascii="Times New Roman" w:hAnsi="Times New Roman"/>
          <w:sz w:val="20"/>
          <w:szCs w:val="20"/>
        </w:rPr>
        <w:t>.</w:t>
      </w:r>
      <w:r w:rsidR="00C676A1" w:rsidRPr="00120AF4">
        <w:rPr>
          <w:rFonts w:ascii="Times New Roman" w:hAnsi="Times New Roman"/>
          <w:sz w:val="20"/>
          <w:szCs w:val="20"/>
        </w:rPr>
        <w:t xml:space="preserve"> </w:t>
      </w:r>
      <w:r w:rsidR="006C31D4" w:rsidRPr="00120AF4">
        <w:rPr>
          <w:rFonts w:ascii="Times New Roman" w:hAnsi="Times New Roman"/>
          <w:sz w:val="20"/>
          <w:szCs w:val="20"/>
        </w:rPr>
        <w:t xml:space="preserve">The </w:t>
      </w:r>
      <w:r w:rsidR="00120AF4" w:rsidRPr="00120AF4">
        <w:rPr>
          <w:rFonts w:ascii="Times New Roman" w:hAnsi="Times New Roman"/>
          <w:sz w:val="20"/>
          <w:szCs w:val="20"/>
        </w:rPr>
        <w:t>development</w:t>
      </w:r>
      <w:r w:rsidR="006C31D4" w:rsidRPr="00120AF4">
        <w:rPr>
          <w:rFonts w:ascii="Times New Roman" w:hAnsi="Times New Roman"/>
          <w:sz w:val="20"/>
          <w:szCs w:val="20"/>
        </w:rPr>
        <w:t xml:space="preserve"> of friable and </w:t>
      </w:r>
      <w:r w:rsidR="00120AF4" w:rsidRPr="00120AF4">
        <w:rPr>
          <w:rFonts w:ascii="Times New Roman" w:hAnsi="Times New Roman"/>
          <w:sz w:val="20"/>
          <w:szCs w:val="20"/>
        </w:rPr>
        <w:t>superior quality</w:t>
      </w:r>
      <w:r w:rsidR="006C31D4" w:rsidRPr="00120AF4">
        <w:rPr>
          <w:rFonts w:ascii="Times New Roman" w:hAnsi="Times New Roman"/>
          <w:sz w:val="20"/>
          <w:szCs w:val="20"/>
        </w:rPr>
        <w:t xml:space="preserve"> callus capable of rapid shoot regeneration is critical to the success of </w:t>
      </w:r>
      <w:r w:rsidR="006C31D4" w:rsidRPr="00120AF4">
        <w:rPr>
          <w:rFonts w:ascii="Times New Roman" w:hAnsi="Times New Roman"/>
          <w:i/>
          <w:sz w:val="20"/>
          <w:szCs w:val="20"/>
        </w:rPr>
        <w:t>indica</w:t>
      </w:r>
      <w:r w:rsidR="006C31D4" w:rsidRPr="00120AF4">
        <w:rPr>
          <w:rFonts w:ascii="Times New Roman" w:hAnsi="Times New Roman"/>
          <w:sz w:val="20"/>
          <w:szCs w:val="20"/>
        </w:rPr>
        <w:t xml:space="preserve"> rice transformation using </w:t>
      </w:r>
      <w:r w:rsidR="00120AF4" w:rsidRPr="00120AF4">
        <w:rPr>
          <w:rFonts w:ascii="Times New Roman" w:hAnsi="Times New Roman"/>
          <w:sz w:val="20"/>
          <w:szCs w:val="20"/>
        </w:rPr>
        <w:t xml:space="preserve">indirect </w:t>
      </w:r>
      <w:r w:rsidR="006C31D4" w:rsidRPr="00120AF4">
        <w:rPr>
          <w:rFonts w:ascii="Times New Roman" w:hAnsi="Times New Roman"/>
          <w:sz w:val="20"/>
          <w:szCs w:val="20"/>
        </w:rPr>
        <w:t xml:space="preserve">regeneration </w:t>
      </w:r>
      <w:r w:rsidR="00120AF4" w:rsidRPr="00120AF4">
        <w:rPr>
          <w:rFonts w:ascii="Times New Roman" w:hAnsi="Times New Roman"/>
          <w:sz w:val="20"/>
          <w:szCs w:val="20"/>
        </w:rPr>
        <w:t>schemes</w:t>
      </w:r>
      <w:r w:rsidR="006C31D4" w:rsidRPr="00120AF4">
        <w:rPr>
          <w:rFonts w:ascii="Times New Roman" w:hAnsi="Times New Roman"/>
          <w:sz w:val="20"/>
          <w:szCs w:val="20"/>
        </w:rPr>
        <w:t xml:space="preserve">. </w:t>
      </w:r>
      <w:r w:rsidR="00C676A1" w:rsidRPr="00120AF4">
        <w:rPr>
          <w:rFonts w:ascii="Times New Roman" w:hAnsi="Times New Roman"/>
          <w:sz w:val="20"/>
          <w:szCs w:val="20"/>
        </w:rPr>
        <w:t>Id</w:t>
      </w:r>
      <w:r w:rsidR="00C676A1" w:rsidRPr="00C676A1">
        <w:rPr>
          <w:rFonts w:ascii="Times New Roman" w:hAnsi="Times New Roman"/>
          <w:sz w:val="20"/>
          <w:szCs w:val="20"/>
        </w:rPr>
        <w:t xml:space="preserve">entification of such calluses is difficult, and regeneration takes time. </w:t>
      </w:r>
      <w:r w:rsidRPr="00C676A1">
        <w:rPr>
          <w:rFonts w:ascii="Times New Roman" w:hAnsi="Times New Roman"/>
          <w:sz w:val="20"/>
          <w:szCs w:val="20"/>
        </w:rPr>
        <w:t xml:space="preserve">Prolonged tissue culture is associated with browning of callus and results in low regeneration frequency </w:t>
      </w:r>
      <w:r w:rsidR="00B975F7" w:rsidRPr="00C676A1">
        <w:rPr>
          <w:rFonts w:ascii="Times New Roman" w:hAnsi="Times New Roman"/>
          <w:sz w:val="20"/>
          <w:szCs w:val="20"/>
        </w:rPr>
        <w:t>[1]</w:t>
      </w:r>
      <w:r w:rsidRPr="00C676A1">
        <w:rPr>
          <w:rFonts w:ascii="Times New Roman" w:hAnsi="Times New Roman"/>
          <w:sz w:val="20"/>
          <w:szCs w:val="20"/>
        </w:rPr>
        <w:t>. The genotype dependent response also</w:t>
      </w:r>
      <w:r w:rsidRPr="00120AF4">
        <w:rPr>
          <w:rFonts w:ascii="Times New Roman" w:hAnsi="Times New Roman"/>
          <w:sz w:val="20"/>
          <w:szCs w:val="20"/>
        </w:rPr>
        <w:t xml:space="preserve"> limits </w:t>
      </w:r>
      <w:r w:rsidR="00120AF4" w:rsidRPr="00120AF4">
        <w:rPr>
          <w:rFonts w:ascii="Times New Roman" w:hAnsi="Times New Roman"/>
          <w:sz w:val="20"/>
          <w:szCs w:val="20"/>
        </w:rPr>
        <w:t>loca</w:t>
      </w:r>
      <w:r w:rsidR="00120AF4" w:rsidRPr="00A76888">
        <w:rPr>
          <w:rFonts w:ascii="Times New Roman" w:hAnsi="Times New Roman"/>
          <w:sz w:val="20"/>
          <w:szCs w:val="20"/>
        </w:rPr>
        <w:t>l</w:t>
      </w:r>
      <w:r w:rsidRPr="00A76888">
        <w:rPr>
          <w:rFonts w:ascii="Times New Roman" w:hAnsi="Times New Roman"/>
          <w:sz w:val="20"/>
          <w:szCs w:val="20"/>
        </w:rPr>
        <w:t xml:space="preserve"> </w:t>
      </w:r>
      <w:r w:rsidRPr="00A76888">
        <w:rPr>
          <w:rFonts w:ascii="Times New Roman" w:hAnsi="Times New Roman"/>
          <w:i/>
          <w:sz w:val="20"/>
          <w:szCs w:val="20"/>
        </w:rPr>
        <w:t>indica</w:t>
      </w:r>
      <w:r w:rsidRPr="00A76888">
        <w:rPr>
          <w:rFonts w:ascii="Times New Roman" w:hAnsi="Times New Roman"/>
          <w:sz w:val="20"/>
          <w:szCs w:val="20"/>
        </w:rPr>
        <w:t xml:space="preserve"> </w:t>
      </w:r>
      <w:r w:rsidR="00120AF4" w:rsidRPr="00A76888">
        <w:rPr>
          <w:rFonts w:ascii="Times New Roman" w:hAnsi="Times New Roman"/>
          <w:sz w:val="20"/>
          <w:szCs w:val="20"/>
        </w:rPr>
        <w:t>cultivars</w:t>
      </w:r>
      <w:r w:rsidRPr="00A76888">
        <w:rPr>
          <w:rFonts w:ascii="Times New Roman" w:hAnsi="Times New Roman"/>
          <w:sz w:val="20"/>
          <w:szCs w:val="20"/>
        </w:rPr>
        <w:t xml:space="preserve"> for genetic </w:t>
      </w:r>
      <w:r w:rsidR="00120AF4" w:rsidRPr="00A76888">
        <w:rPr>
          <w:rFonts w:ascii="Times New Roman" w:hAnsi="Times New Roman"/>
          <w:sz w:val="20"/>
          <w:szCs w:val="20"/>
        </w:rPr>
        <w:t>modification</w:t>
      </w:r>
      <w:r w:rsidRPr="00A76888">
        <w:rPr>
          <w:rFonts w:ascii="Times New Roman" w:hAnsi="Times New Roman"/>
          <w:sz w:val="20"/>
          <w:szCs w:val="20"/>
        </w:rPr>
        <w:t xml:space="preserve"> </w:t>
      </w:r>
      <w:r w:rsidR="00AC7EEE" w:rsidRPr="00A76888">
        <w:rPr>
          <w:rFonts w:ascii="Times New Roman" w:hAnsi="Times New Roman"/>
          <w:sz w:val="20"/>
          <w:szCs w:val="20"/>
        </w:rPr>
        <w:t>[24]</w:t>
      </w:r>
      <w:r w:rsidRPr="00A76888">
        <w:rPr>
          <w:rFonts w:ascii="Times New Roman" w:hAnsi="Times New Roman"/>
          <w:sz w:val="20"/>
          <w:szCs w:val="20"/>
        </w:rPr>
        <w:t>. Moreover,</w:t>
      </w:r>
      <w:r w:rsidR="00A76888" w:rsidRPr="00A76888">
        <w:rPr>
          <w:rFonts w:ascii="Times New Roman" w:hAnsi="Times New Roman"/>
          <w:sz w:val="20"/>
          <w:szCs w:val="20"/>
        </w:rPr>
        <w:t xml:space="preserve"> due to photoperiodic sensitivity, rice</w:t>
      </w:r>
      <w:r w:rsidRPr="00A76888">
        <w:rPr>
          <w:rFonts w:ascii="Times New Roman" w:hAnsi="Times New Roman"/>
          <w:sz w:val="20"/>
          <w:szCs w:val="20"/>
        </w:rPr>
        <w:t xml:space="preserve"> inflorescences and immature embryos are </w:t>
      </w:r>
      <w:r w:rsidR="00A76888" w:rsidRPr="00A76888">
        <w:rPr>
          <w:rFonts w:ascii="Times New Roman" w:hAnsi="Times New Roman"/>
          <w:sz w:val="20"/>
          <w:szCs w:val="20"/>
        </w:rPr>
        <w:t>accessible</w:t>
      </w:r>
      <w:r w:rsidRPr="00A76888">
        <w:rPr>
          <w:rFonts w:ascii="Times New Roman" w:hAnsi="Times New Roman"/>
          <w:sz w:val="20"/>
          <w:szCs w:val="20"/>
        </w:rPr>
        <w:t xml:space="preserve"> only for a </w:t>
      </w:r>
      <w:r w:rsidR="00A76888" w:rsidRPr="00A76888">
        <w:rPr>
          <w:rFonts w:ascii="Times New Roman" w:hAnsi="Times New Roman"/>
          <w:sz w:val="20"/>
          <w:szCs w:val="20"/>
        </w:rPr>
        <w:t>narrow</w:t>
      </w:r>
      <w:r w:rsidRPr="00A76888">
        <w:rPr>
          <w:rFonts w:ascii="Times New Roman" w:hAnsi="Times New Roman"/>
          <w:sz w:val="20"/>
          <w:szCs w:val="20"/>
        </w:rPr>
        <w:t xml:space="preserve"> period in a year </w:t>
      </w:r>
      <w:r w:rsidR="00AC7EEE" w:rsidRPr="00A76888">
        <w:rPr>
          <w:rFonts w:ascii="Times New Roman" w:hAnsi="Times New Roman"/>
          <w:sz w:val="20"/>
          <w:szCs w:val="20"/>
        </w:rPr>
        <w:t>[25]</w:t>
      </w:r>
      <w:r w:rsidRPr="00A76888">
        <w:rPr>
          <w:rFonts w:ascii="Times New Roman" w:hAnsi="Times New Roman"/>
          <w:sz w:val="20"/>
          <w:szCs w:val="20"/>
        </w:rPr>
        <w:t>.</w:t>
      </w:r>
    </w:p>
    <w:p w14:paraId="1A35819F" w14:textId="59B9037E" w:rsidR="00574CC8" w:rsidRPr="00FB6B83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1D1353">
        <w:rPr>
          <w:rFonts w:ascii="Times New Roman" w:hAnsi="Times New Roman"/>
          <w:sz w:val="20"/>
          <w:szCs w:val="20"/>
        </w:rPr>
        <w:t xml:space="preserve">The scutellum (mature embryo) derived calli </w:t>
      </w:r>
      <w:r w:rsidRPr="00FB6B83">
        <w:rPr>
          <w:rFonts w:ascii="Times New Roman" w:hAnsi="Times New Roman"/>
          <w:sz w:val="20"/>
          <w:szCs w:val="20"/>
        </w:rPr>
        <w:t xml:space="preserve">are most common and preferable source of explant for transformation in </w:t>
      </w:r>
      <w:r w:rsidRPr="00FB6B83">
        <w:rPr>
          <w:rFonts w:ascii="Times New Roman" w:hAnsi="Times New Roman"/>
          <w:i/>
          <w:sz w:val="20"/>
          <w:szCs w:val="20"/>
        </w:rPr>
        <w:t>indica</w:t>
      </w:r>
      <w:r w:rsidRPr="00FB6B83">
        <w:rPr>
          <w:rFonts w:ascii="Times New Roman" w:hAnsi="Times New Roman"/>
          <w:sz w:val="20"/>
          <w:szCs w:val="20"/>
        </w:rPr>
        <w:t xml:space="preserve"> rice. It has several advantages </w:t>
      </w:r>
      <w:r w:rsidR="00FB6B83" w:rsidRPr="00FB6B83">
        <w:rPr>
          <w:rFonts w:ascii="Times New Roman" w:hAnsi="Times New Roman"/>
          <w:sz w:val="20"/>
          <w:szCs w:val="20"/>
        </w:rPr>
        <w:t>like independent availability of</w:t>
      </w:r>
      <w:r w:rsidRPr="00FB6B83">
        <w:rPr>
          <w:rFonts w:ascii="Times New Roman" w:hAnsi="Times New Roman"/>
          <w:sz w:val="20"/>
          <w:szCs w:val="20"/>
        </w:rPr>
        <w:t xml:space="preserve"> season</w:t>
      </w:r>
      <w:r w:rsidR="00FB6B83" w:rsidRPr="00FB6B83">
        <w:rPr>
          <w:rFonts w:ascii="Times New Roman" w:hAnsi="Times New Roman"/>
          <w:sz w:val="20"/>
          <w:szCs w:val="20"/>
        </w:rPr>
        <w:t>,</w:t>
      </w:r>
      <w:r w:rsidRPr="00FB6B83">
        <w:rPr>
          <w:rFonts w:ascii="Times New Roman" w:hAnsi="Times New Roman"/>
          <w:sz w:val="20"/>
          <w:szCs w:val="20"/>
        </w:rPr>
        <w:t xml:space="preserve"> geographical </w:t>
      </w:r>
      <w:r w:rsidR="00FB6B83" w:rsidRPr="00FB6B83">
        <w:rPr>
          <w:rFonts w:ascii="Times New Roman" w:hAnsi="Times New Roman"/>
          <w:sz w:val="20"/>
          <w:szCs w:val="20"/>
        </w:rPr>
        <w:t>location, ease of</w:t>
      </w:r>
      <w:r w:rsidRPr="00FB6B83">
        <w:rPr>
          <w:rFonts w:ascii="Times New Roman" w:hAnsi="Times New Roman"/>
          <w:sz w:val="20"/>
          <w:szCs w:val="20"/>
        </w:rPr>
        <w:t xml:space="preserve"> operation and less</w:t>
      </w:r>
      <w:r w:rsidR="00FB6B83" w:rsidRPr="00FB6B83">
        <w:rPr>
          <w:rFonts w:ascii="Times New Roman" w:hAnsi="Times New Roman"/>
          <w:sz w:val="20"/>
          <w:szCs w:val="20"/>
        </w:rPr>
        <w:t>er</w:t>
      </w:r>
      <w:r w:rsidRPr="00FB6B83">
        <w:rPr>
          <w:rFonts w:ascii="Times New Roman" w:hAnsi="Times New Roman"/>
          <w:sz w:val="20"/>
          <w:szCs w:val="20"/>
        </w:rPr>
        <w:t xml:space="preserve"> infection by </w:t>
      </w:r>
      <w:r w:rsidR="00FB6B83" w:rsidRPr="00FB6B83">
        <w:rPr>
          <w:rFonts w:ascii="Times New Roman" w:hAnsi="Times New Roman"/>
          <w:sz w:val="20"/>
          <w:szCs w:val="20"/>
        </w:rPr>
        <w:t>pathogens</w:t>
      </w:r>
      <w:r w:rsidRPr="00FB6B83">
        <w:rPr>
          <w:rFonts w:ascii="Times New Roman" w:hAnsi="Times New Roman"/>
          <w:sz w:val="20"/>
          <w:szCs w:val="20"/>
        </w:rPr>
        <w:t xml:space="preserve"> </w:t>
      </w:r>
      <w:r w:rsidR="00B710D6" w:rsidRPr="00FB6B83">
        <w:rPr>
          <w:rFonts w:ascii="Times New Roman" w:hAnsi="Times New Roman"/>
          <w:sz w:val="20"/>
          <w:szCs w:val="20"/>
        </w:rPr>
        <w:t xml:space="preserve">[26 and </w:t>
      </w:r>
      <w:r w:rsidR="00AC7EEE" w:rsidRPr="00FB6B83">
        <w:rPr>
          <w:rFonts w:ascii="Times New Roman" w:hAnsi="Times New Roman"/>
          <w:sz w:val="20"/>
          <w:szCs w:val="20"/>
        </w:rPr>
        <w:t>27]</w:t>
      </w:r>
      <w:r w:rsidRPr="00FB6B83">
        <w:rPr>
          <w:rFonts w:ascii="Times New Roman" w:hAnsi="Times New Roman"/>
          <w:sz w:val="20"/>
          <w:szCs w:val="20"/>
        </w:rPr>
        <w:t xml:space="preserve">. </w:t>
      </w:r>
    </w:p>
    <w:p w14:paraId="11BA7DF1" w14:textId="56ACCA51" w:rsidR="00574CC8" w:rsidRPr="00120AF4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FB6B83">
        <w:rPr>
          <w:rFonts w:ascii="Times New Roman" w:hAnsi="Times New Roman"/>
          <w:sz w:val="20"/>
          <w:szCs w:val="20"/>
        </w:rPr>
        <w:t xml:space="preserve">Several studies reported the optimization of tissue culture media with respect to phytohormones, organic and salt concentrations on </w:t>
      </w:r>
      <w:r w:rsidR="00FB6B83" w:rsidRPr="00FB6B83">
        <w:rPr>
          <w:rFonts w:ascii="Times New Roman" w:hAnsi="Times New Roman"/>
          <w:sz w:val="20"/>
          <w:szCs w:val="20"/>
        </w:rPr>
        <w:t>diverse</w:t>
      </w:r>
      <w:r w:rsidRPr="00FB6B83">
        <w:rPr>
          <w:rFonts w:ascii="Times New Roman" w:hAnsi="Times New Roman"/>
          <w:sz w:val="20"/>
          <w:szCs w:val="20"/>
        </w:rPr>
        <w:t xml:space="preserve"> </w:t>
      </w:r>
      <w:r w:rsidRPr="00FB6B83">
        <w:rPr>
          <w:rFonts w:ascii="Times New Roman" w:hAnsi="Times New Roman"/>
          <w:i/>
          <w:sz w:val="20"/>
          <w:szCs w:val="20"/>
        </w:rPr>
        <w:t>indica</w:t>
      </w:r>
      <w:r w:rsidRPr="00FB6B83">
        <w:rPr>
          <w:rFonts w:ascii="Times New Roman" w:hAnsi="Times New Roman"/>
          <w:sz w:val="20"/>
          <w:szCs w:val="20"/>
        </w:rPr>
        <w:t xml:space="preserve"> ge</w:t>
      </w:r>
      <w:r w:rsidR="00FB6B83" w:rsidRPr="00FB6B83">
        <w:rPr>
          <w:rFonts w:ascii="Times New Roman" w:hAnsi="Times New Roman"/>
          <w:sz w:val="20"/>
          <w:szCs w:val="20"/>
        </w:rPr>
        <w:t>notype</w:t>
      </w:r>
      <w:r w:rsidRPr="00FB6B83">
        <w:rPr>
          <w:rFonts w:ascii="Times New Roman" w:hAnsi="Times New Roman"/>
          <w:sz w:val="20"/>
          <w:szCs w:val="20"/>
        </w:rPr>
        <w:t>s to produc</w:t>
      </w:r>
      <w:r w:rsidR="00FB6B83" w:rsidRPr="00FB6B83">
        <w:rPr>
          <w:rFonts w:ascii="Times New Roman" w:hAnsi="Times New Roman"/>
          <w:sz w:val="20"/>
          <w:szCs w:val="20"/>
        </w:rPr>
        <w:t>e</w:t>
      </w:r>
      <w:r w:rsidRPr="00FB6B83">
        <w:rPr>
          <w:rFonts w:ascii="Times New Roman" w:hAnsi="Times New Roman"/>
          <w:sz w:val="20"/>
          <w:szCs w:val="20"/>
        </w:rPr>
        <w:t xml:space="preserve"> h</w:t>
      </w:r>
      <w:r w:rsidR="00FB6B83" w:rsidRPr="00FB6B83">
        <w:rPr>
          <w:rFonts w:ascii="Times New Roman" w:hAnsi="Times New Roman"/>
          <w:sz w:val="20"/>
          <w:szCs w:val="20"/>
        </w:rPr>
        <w:t>igh quality embryogenic calli</w:t>
      </w:r>
      <w:r w:rsidRPr="00FB6B83">
        <w:rPr>
          <w:rFonts w:ascii="Times New Roman" w:hAnsi="Times New Roman"/>
          <w:sz w:val="20"/>
          <w:szCs w:val="20"/>
        </w:rPr>
        <w:t xml:space="preserve"> </w:t>
      </w:r>
      <w:r w:rsidR="00FB6B83" w:rsidRPr="00FB6B83">
        <w:rPr>
          <w:rFonts w:ascii="Times New Roman" w:hAnsi="Times New Roman"/>
          <w:sz w:val="20"/>
          <w:szCs w:val="20"/>
        </w:rPr>
        <w:t>that</w:t>
      </w:r>
      <w:r w:rsidRPr="00FB6B83">
        <w:rPr>
          <w:rFonts w:ascii="Times New Roman" w:hAnsi="Times New Roman"/>
          <w:sz w:val="20"/>
          <w:szCs w:val="20"/>
        </w:rPr>
        <w:t xml:space="preserve"> eventually improves the </w:t>
      </w:r>
      <w:r w:rsidRPr="00FB6B83">
        <w:rPr>
          <w:rFonts w:ascii="Times New Roman" w:hAnsi="Times New Roman"/>
          <w:i/>
          <w:sz w:val="20"/>
          <w:szCs w:val="20"/>
        </w:rPr>
        <w:t>Agrobacterium</w:t>
      </w:r>
      <w:r w:rsidR="00B710D6" w:rsidRPr="00FB6B83">
        <w:rPr>
          <w:rFonts w:ascii="Times New Roman" w:hAnsi="Times New Roman"/>
          <w:sz w:val="20"/>
          <w:szCs w:val="20"/>
        </w:rPr>
        <w:t xml:space="preserve"> </w:t>
      </w:r>
      <w:r w:rsidR="00B710D6">
        <w:rPr>
          <w:rFonts w:ascii="Times New Roman" w:hAnsi="Times New Roman"/>
          <w:sz w:val="20"/>
          <w:szCs w:val="20"/>
        </w:rPr>
        <w:t xml:space="preserve">mediated </w:t>
      </w:r>
      <w:r w:rsidR="00B710D6" w:rsidRPr="005E307C">
        <w:rPr>
          <w:rFonts w:ascii="Times New Roman" w:hAnsi="Times New Roman"/>
          <w:sz w:val="20"/>
          <w:szCs w:val="20"/>
        </w:rPr>
        <w:t xml:space="preserve">transformation </w:t>
      </w:r>
      <w:r w:rsidR="00AC7EEE" w:rsidRPr="005E307C">
        <w:rPr>
          <w:rFonts w:ascii="Times New Roman" w:hAnsi="Times New Roman"/>
          <w:sz w:val="20"/>
          <w:szCs w:val="20"/>
        </w:rPr>
        <w:t>[28]</w:t>
      </w:r>
      <w:r w:rsidR="00B710D6" w:rsidRPr="005E307C">
        <w:rPr>
          <w:rFonts w:ascii="Times New Roman" w:hAnsi="Times New Roman"/>
          <w:sz w:val="20"/>
          <w:szCs w:val="20"/>
        </w:rPr>
        <w:t xml:space="preserve">. </w:t>
      </w:r>
      <w:r w:rsidRPr="005E307C">
        <w:rPr>
          <w:rFonts w:ascii="Times New Roman" w:hAnsi="Times New Roman"/>
          <w:sz w:val="20"/>
          <w:szCs w:val="20"/>
        </w:rPr>
        <w:t xml:space="preserve">The phytohormones like auxin and cytokinin, which </w:t>
      </w:r>
      <w:r w:rsidR="00FB6B83" w:rsidRPr="005E307C">
        <w:rPr>
          <w:rFonts w:ascii="Times New Roman" w:hAnsi="Times New Roman"/>
          <w:sz w:val="20"/>
          <w:szCs w:val="20"/>
        </w:rPr>
        <w:t>control</w:t>
      </w:r>
      <w:r w:rsidRPr="005E307C">
        <w:rPr>
          <w:rFonts w:ascii="Times New Roman" w:hAnsi="Times New Roman"/>
          <w:sz w:val="20"/>
          <w:szCs w:val="20"/>
        </w:rPr>
        <w:t xml:space="preserve"> cell </w:t>
      </w:r>
      <w:r w:rsidR="00FB6B83" w:rsidRPr="005E307C">
        <w:rPr>
          <w:rFonts w:ascii="Times New Roman" w:hAnsi="Times New Roman"/>
          <w:sz w:val="20"/>
          <w:szCs w:val="20"/>
        </w:rPr>
        <w:t xml:space="preserve">differentiation and </w:t>
      </w:r>
      <w:r w:rsidRPr="005E307C">
        <w:rPr>
          <w:rFonts w:ascii="Times New Roman" w:hAnsi="Times New Roman"/>
          <w:sz w:val="20"/>
          <w:szCs w:val="20"/>
        </w:rPr>
        <w:t xml:space="preserve">development, are </w:t>
      </w:r>
      <w:r w:rsidR="005E307C" w:rsidRPr="005E307C">
        <w:rPr>
          <w:rFonts w:ascii="Times New Roman" w:hAnsi="Times New Roman"/>
          <w:sz w:val="20"/>
          <w:szCs w:val="20"/>
        </w:rPr>
        <w:t>usually</w:t>
      </w:r>
      <w:r w:rsidRPr="005E307C">
        <w:rPr>
          <w:rFonts w:ascii="Times New Roman" w:hAnsi="Times New Roman"/>
          <w:sz w:val="20"/>
          <w:szCs w:val="20"/>
        </w:rPr>
        <w:t xml:space="preserve"> added to the </w:t>
      </w:r>
      <w:r w:rsidR="005E307C" w:rsidRPr="005E307C">
        <w:rPr>
          <w:rFonts w:ascii="Times New Roman" w:hAnsi="Times New Roman"/>
          <w:sz w:val="20"/>
          <w:szCs w:val="20"/>
        </w:rPr>
        <w:t xml:space="preserve">tissue culture </w:t>
      </w:r>
      <w:r w:rsidRPr="005E307C">
        <w:rPr>
          <w:rFonts w:ascii="Times New Roman" w:hAnsi="Times New Roman"/>
          <w:sz w:val="20"/>
          <w:szCs w:val="20"/>
        </w:rPr>
        <w:t xml:space="preserve">medium </w:t>
      </w:r>
      <w:r w:rsidR="005E307C" w:rsidRPr="005E307C">
        <w:rPr>
          <w:rFonts w:ascii="Times New Roman" w:hAnsi="Times New Roman"/>
          <w:sz w:val="20"/>
          <w:szCs w:val="20"/>
        </w:rPr>
        <w:t>during</w:t>
      </w:r>
      <w:r w:rsidRPr="005E307C">
        <w:rPr>
          <w:rFonts w:ascii="Times New Roman" w:hAnsi="Times New Roman"/>
          <w:sz w:val="20"/>
          <w:szCs w:val="20"/>
        </w:rPr>
        <w:t xml:space="preserve"> transformation. The concentration, combination and </w:t>
      </w:r>
      <w:r w:rsidR="00120AF4" w:rsidRPr="005E307C">
        <w:rPr>
          <w:rFonts w:ascii="Times New Roman" w:hAnsi="Times New Roman"/>
          <w:sz w:val="20"/>
          <w:szCs w:val="20"/>
        </w:rPr>
        <w:t>relative proportions</w:t>
      </w:r>
      <w:r w:rsidRPr="005E307C">
        <w:rPr>
          <w:rFonts w:ascii="Times New Roman" w:hAnsi="Times New Roman"/>
          <w:sz w:val="20"/>
          <w:szCs w:val="20"/>
        </w:rPr>
        <w:t xml:space="preserve"> of these exogenous </w:t>
      </w:r>
      <w:r w:rsidR="00120AF4" w:rsidRPr="005E307C">
        <w:rPr>
          <w:rFonts w:ascii="Times New Roman" w:hAnsi="Times New Roman"/>
          <w:sz w:val="20"/>
          <w:szCs w:val="20"/>
        </w:rPr>
        <w:t>hormones</w:t>
      </w:r>
      <w:r w:rsidRPr="005E307C">
        <w:rPr>
          <w:rFonts w:ascii="Times New Roman" w:hAnsi="Times New Roman"/>
          <w:sz w:val="20"/>
          <w:szCs w:val="20"/>
        </w:rPr>
        <w:t xml:space="preserve"> influence the transformation efficiency largely </w:t>
      </w:r>
      <w:r w:rsidR="00AC7EEE" w:rsidRPr="005E307C">
        <w:rPr>
          <w:rFonts w:ascii="Times New Roman" w:hAnsi="Times New Roman"/>
          <w:sz w:val="20"/>
          <w:szCs w:val="20"/>
        </w:rPr>
        <w:t>[29]</w:t>
      </w:r>
      <w:r w:rsidRPr="005E307C">
        <w:rPr>
          <w:rFonts w:ascii="Times New Roman" w:hAnsi="Times New Roman"/>
          <w:sz w:val="20"/>
          <w:szCs w:val="20"/>
        </w:rPr>
        <w:t>. In a broad sense, the rice transformation</w:t>
      </w:r>
      <w:r w:rsidRPr="00120AF4">
        <w:rPr>
          <w:rFonts w:ascii="Times New Roman" w:hAnsi="Times New Roman"/>
          <w:sz w:val="20"/>
          <w:szCs w:val="20"/>
        </w:rPr>
        <w:t xml:space="preserve"> depends on three major factors: 1) An efficient tissue culture protocol amenable for transformation, 2) An </w:t>
      </w:r>
      <w:r w:rsidRPr="00120AF4">
        <w:rPr>
          <w:rFonts w:ascii="Times New Roman" w:hAnsi="Times New Roman"/>
          <w:i/>
          <w:sz w:val="20"/>
          <w:szCs w:val="20"/>
        </w:rPr>
        <w:t>Agrobacterium</w:t>
      </w:r>
      <w:r w:rsidRPr="00120AF4">
        <w:rPr>
          <w:rFonts w:ascii="Times New Roman" w:hAnsi="Times New Roman"/>
          <w:sz w:val="20"/>
          <w:szCs w:val="20"/>
        </w:rPr>
        <w:t>-mediated plant transformation system for smooth gene delivery</w:t>
      </w:r>
      <w:r w:rsidR="00617CEC" w:rsidRPr="00120AF4">
        <w:rPr>
          <w:rFonts w:ascii="Times New Roman" w:hAnsi="Times New Roman"/>
          <w:sz w:val="20"/>
          <w:szCs w:val="20"/>
        </w:rPr>
        <w:t>, and</w:t>
      </w:r>
      <w:r w:rsidRPr="00120AF4">
        <w:rPr>
          <w:rFonts w:ascii="Times New Roman" w:hAnsi="Times New Roman"/>
          <w:sz w:val="20"/>
          <w:szCs w:val="20"/>
        </w:rPr>
        <w:t xml:space="preserve"> 3) Reliability/validity of the transformation system.</w:t>
      </w:r>
    </w:p>
    <w:p w14:paraId="10852648" w14:textId="77777777" w:rsidR="00B710D6" w:rsidRDefault="00B710D6" w:rsidP="009E3504">
      <w:pPr>
        <w:jc w:val="center"/>
        <w:rPr>
          <w:rFonts w:ascii="Times New Roman" w:hAnsi="Times New Roman"/>
          <w:b/>
          <w:sz w:val="20"/>
        </w:rPr>
      </w:pPr>
    </w:p>
    <w:p w14:paraId="3A7E3D79" w14:textId="5DDD5EA7" w:rsidR="00574CC8" w:rsidRPr="00570D0C" w:rsidRDefault="00C97F5B" w:rsidP="009E3504">
      <w:pPr>
        <w:jc w:val="center"/>
        <w:rPr>
          <w:rFonts w:ascii="Times New Roman" w:hAnsi="Times New Roman"/>
          <w:b/>
          <w:sz w:val="20"/>
        </w:rPr>
      </w:pPr>
      <w:r w:rsidRPr="001D1353">
        <w:rPr>
          <w:rFonts w:ascii="Times New Roman" w:hAnsi="Times New Roman"/>
          <w:b/>
          <w:sz w:val="20"/>
        </w:rPr>
        <w:t>I</w:t>
      </w:r>
      <w:r w:rsidR="009E3504" w:rsidRPr="001D1353">
        <w:rPr>
          <w:rFonts w:ascii="Times New Roman" w:hAnsi="Times New Roman"/>
          <w:b/>
          <w:sz w:val="20"/>
        </w:rPr>
        <w:t>I</w:t>
      </w:r>
      <w:r w:rsidRPr="001D1353">
        <w:rPr>
          <w:rFonts w:ascii="Times New Roman" w:hAnsi="Times New Roman"/>
          <w:b/>
          <w:sz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</w:rPr>
        <w:t xml:space="preserve">Indirect </w:t>
      </w:r>
      <w:r w:rsidR="00574CC8" w:rsidRPr="00570D0C">
        <w:rPr>
          <w:rFonts w:ascii="Times New Roman" w:hAnsi="Times New Roman"/>
          <w:b/>
          <w:sz w:val="20"/>
        </w:rPr>
        <w:t>regeneration of rice through tissue culture</w:t>
      </w:r>
    </w:p>
    <w:p w14:paraId="18092A45" w14:textId="1176678D" w:rsidR="00574CC8" w:rsidRPr="00570D0C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4"/>
        </w:rPr>
      </w:pPr>
      <w:r w:rsidRPr="00570D0C">
        <w:rPr>
          <w:rFonts w:ascii="Times New Roman" w:hAnsi="Times New Roman"/>
          <w:sz w:val="20"/>
          <w:szCs w:val="24"/>
        </w:rPr>
        <w:t xml:space="preserve">Under certain circumstances, the differentiated </w:t>
      </w:r>
      <w:r w:rsidR="00570D0C" w:rsidRPr="00570D0C">
        <w:rPr>
          <w:rFonts w:ascii="Times New Roman" w:hAnsi="Times New Roman"/>
          <w:sz w:val="20"/>
          <w:szCs w:val="24"/>
        </w:rPr>
        <w:t xml:space="preserve">tissues of </w:t>
      </w:r>
      <w:r w:rsidRPr="00570D0C">
        <w:rPr>
          <w:rFonts w:ascii="Times New Roman" w:hAnsi="Times New Roman"/>
          <w:sz w:val="20"/>
          <w:szCs w:val="24"/>
        </w:rPr>
        <w:t xml:space="preserve">plant </w:t>
      </w:r>
      <w:r w:rsidR="00570D0C" w:rsidRPr="00570D0C">
        <w:rPr>
          <w:rFonts w:ascii="Times New Roman" w:hAnsi="Times New Roman"/>
          <w:sz w:val="20"/>
          <w:szCs w:val="24"/>
        </w:rPr>
        <w:t>return</w:t>
      </w:r>
      <w:r w:rsidRPr="00570D0C">
        <w:rPr>
          <w:rFonts w:ascii="Times New Roman" w:hAnsi="Times New Roman"/>
          <w:sz w:val="20"/>
          <w:szCs w:val="24"/>
        </w:rPr>
        <w:t xml:space="preserve"> to a dedifferentiated state or unorganized cell aggregates known as calli. However, in</w:t>
      </w:r>
      <w:r w:rsidRPr="001D1353">
        <w:rPr>
          <w:rFonts w:ascii="Times New Roman" w:hAnsi="Times New Roman"/>
          <w:sz w:val="20"/>
          <w:szCs w:val="24"/>
        </w:rPr>
        <w:t xml:space="preserve"> response to plant growth hormone stimulus, these calluses form tissues to regenerate whole</w:t>
      </w:r>
      <w:r w:rsidRPr="00570D0C">
        <w:rPr>
          <w:rFonts w:ascii="Times New Roman" w:hAnsi="Times New Roman"/>
          <w:sz w:val="20"/>
          <w:szCs w:val="24"/>
        </w:rPr>
        <w:t xml:space="preserve"> plants. This competence of regeneration is totipotency that depends on the genetic potential of plants</w:t>
      </w:r>
      <w:r w:rsidRPr="00B83E5B">
        <w:rPr>
          <w:rFonts w:ascii="Times New Roman" w:hAnsi="Times New Roman"/>
          <w:sz w:val="20"/>
          <w:szCs w:val="24"/>
        </w:rPr>
        <w:t xml:space="preserve">. </w:t>
      </w:r>
      <w:r w:rsidR="00570D0C" w:rsidRPr="00B83E5B">
        <w:rPr>
          <w:rFonts w:ascii="Times New Roman" w:hAnsi="Times New Roman"/>
          <w:sz w:val="20"/>
          <w:szCs w:val="24"/>
        </w:rPr>
        <w:t>There</w:t>
      </w:r>
      <w:r w:rsidRPr="00B83E5B">
        <w:rPr>
          <w:rFonts w:ascii="Times New Roman" w:hAnsi="Times New Roman"/>
          <w:sz w:val="20"/>
          <w:szCs w:val="24"/>
        </w:rPr>
        <w:t xml:space="preserve"> is </w:t>
      </w:r>
      <w:r w:rsidR="00570D0C" w:rsidRPr="00B83E5B">
        <w:rPr>
          <w:rFonts w:ascii="Times New Roman" w:hAnsi="Times New Roman"/>
          <w:sz w:val="20"/>
          <w:szCs w:val="24"/>
        </w:rPr>
        <w:t>a great possibility of totipotency existing in</w:t>
      </w:r>
      <w:r w:rsidRPr="00B83E5B">
        <w:rPr>
          <w:rFonts w:ascii="Times New Roman" w:hAnsi="Times New Roman"/>
          <w:sz w:val="20"/>
          <w:szCs w:val="24"/>
        </w:rPr>
        <w:t xml:space="preserve"> all plant species, but it is </w:t>
      </w:r>
      <w:r w:rsidR="00570D0C" w:rsidRPr="00B83E5B">
        <w:rPr>
          <w:rFonts w:ascii="Times New Roman" w:hAnsi="Times New Roman"/>
          <w:sz w:val="20"/>
          <w:szCs w:val="24"/>
        </w:rPr>
        <w:t>challenging</w:t>
      </w:r>
      <w:r w:rsidRPr="00B83E5B">
        <w:rPr>
          <w:rFonts w:ascii="Times New Roman" w:hAnsi="Times New Roman"/>
          <w:sz w:val="20"/>
          <w:szCs w:val="24"/>
        </w:rPr>
        <w:t xml:space="preserve"> to </w:t>
      </w:r>
      <w:r w:rsidR="00B83E5B" w:rsidRPr="00B83E5B">
        <w:rPr>
          <w:rFonts w:ascii="Times New Roman" w:hAnsi="Times New Roman"/>
          <w:sz w:val="20"/>
          <w:szCs w:val="24"/>
        </w:rPr>
        <w:t>ascertain the conditions</w:t>
      </w:r>
      <w:r w:rsidRPr="00B83E5B">
        <w:rPr>
          <w:rFonts w:ascii="Times New Roman" w:hAnsi="Times New Roman"/>
          <w:sz w:val="20"/>
          <w:szCs w:val="24"/>
        </w:rPr>
        <w:t xml:space="preserve"> required </w:t>
      </w:r>
      <w:r w:rsidR="00B83E5B" w:rsidRPr="00B83E5B">
        <w:rPr>
          <w:rFonts w:ascii="Times New Roman" w:hAnsi="Times New Roman"/>
          <w:sz w:val="20"/>
          <w:szCs w:val="24"/>
        </w:rPr>
        <w:t>for its</w:t>
      </w:r>
      <w:r w:rsidRPr="00B83E5B">
        <w:rPr>
          <w:rFonts w:ascii="Times New Roman" w:hAnsi="Times New Roman"/>
          <w:sz w:val="20"/>
          <w:szCs w:val="24"/>
        </w:rPr>
        <w:t xml:space="preserve"> express</w:t>
      </w:r>
      <w:r w:rsidR="00B83E5B" w:rsidRPr="00B83E5B">
        <w:rPr>
          <w:rFonts w:ascii="Times New Roman" w:hAnsi="Times New Roman"/>
          <w:sz w:val="20"/>
          <w:szCs w:val="24"/>
        </w:rPr>
        <w:t>ion</w:t>
      </w:r>
      <w:r w:rsidRPr="00B83E5B">
        <w:rPr>
          <w:rFonts w:ascii="Times New Roman" w:hAnsi="Times New Roman"/>
          <w:sz w:val="20"/>
          <w:szCs w:val="24"/>
        </w:rPr>
        <w:t xml:space="preserve"> </w:t>
      </w:r>
      <w:r w:rsidR="00AC7EEE" w:rsidRPr="00B83E5B">
        <w:rPr>
          <w:rFonts w:ascii="Times New Roman" w:hAnsi="Times New Roman"/>
          <w:sz w:val="20"/>
          <w:szCs w:val="24"/>
        </w:rPr>
        <w:t>[30]</w:t>
      </w:r>
      <w:r w:rsidRPr="00B83E5B">
        <w:rPr>
          <w:rFonts w:ascii="Times New Roman" w:hAnsi="Times New Roman"/>
          <w:sz w:val="20"/>
          <w:szCs w:val="24"/>
        </w:rPr>
        <w:t>. Kumar</w:t>
      </w:r>
      <w:r w:rsidRPr="001D1353">
        <w:rPr>
          <w:rFonts w:ascii="Times New Roman" w:hAnsi="Times New Roman"/>
          <w:sz w:val="20"/>
          <w:szCs w:val="24"/>
        </w:rPr>
        <w:t xml:space="preserve"> </w:t>
      </w:r>
      <w:r w:rsidRPr="00570D0C">
        <w:rPr>
          <w:rFonts w:ascii="Times New Roman" w:hAnsi="Times New Roman"/>
          <w:i/>
          <w:sz w:val="20"/>
          <w:szCs w:val="24"/>
        </w:rPr>
        <w:t>et al</w:t>
      </w:r>
      <w:r w:rsidRPr="00570D0C">
        <w:rPr>
          <w:rFonts w:ascii="Times New Roman" w:hAnsi="Times New Roman"/>
          <w:sz w:val="20"/>
          <w:szCs w:val="24"/>
        </w:rPr>
        <w:t>. (2016)</w:t>
      </w:r>
      <w:r w:rsidR="00AC7EEE" w:rsidRPr="00570D0C">
        <w:rPr>
          <w:rFonts w:ascii="Times New Roman" w:hAnsi="Times New Roman"/>
          <w:sz w:val="20"/>
          <w:szCs w:val="24"/>
        </w:rPr>
        <w:t xml:space="preserve"> [31]</w:t>
      </w:r>
      <w:r w:rsidRPr="00570D0C">
        <w:rPr>
          <w:rFonts w:ascii="Times New Roman" w:hAnsi="Times New Roman"/>
          <w:sz w:val="20"/>
          <w:szCs w:val="24"/>
        </w:rPr>
        <w:t xml:space="preserve"> suggested that optimization of </w:t>
      </w:r>
      <w:r w:rsidRPr="00570D0C">
        <w:rPr>
          <w:rFonts w:ascii="Times New Roman" w:hAnsi="Times New Roman"/>
          <w:i/>
          <w:sz w:val="20"/>
          <w:szCs w:val="24"/>
        </w:rPr>
        <w:t>in vitro</w:t>
      </w:r>
      <w:r w:rsidRPr="00570D0C">
        <w:rPr>
          <w:rFonts w:ascii="Times New Roman" w:hAnsi="Times New Roman"/>
          <w:sz w:val="20"/>
          <w:szCs w:val="24"/>
        </w:rPr>
        <w:t xml:space="preserve"> regeneration system is </w:t>
      </w:r>
      <w:r w:rsidR="00570D0C" w:rsidRPr="00570D0C">
        <w:rPr>
          <w:rFonts w:ascii="Times New Roman" w:hAnsi="Times New Roman"/>
          <w:sz w:val="20"/>
          <w:szCs w:val="24"/>
        </w:rPr>
        <w:t>indispensable</w:t>
      </w:r>
      <w:r w:rsidRPr="00570D0C">
        <w:rPr>
          <w:rFonts w:ascii="Times New Roman" w:hAnsi="Times New Roman"/>
          <w:sz w:val="20"/>
          <w:szCs w:val="24"/>
        </w:rPr>
        <w:t xml:space="preserve"> for obtaining transgenic plants from transformed calluses.</w:t>
      </w:r>
    </w:p>
    <w:p w14:paraId="10A3A4F9" w14:textId="2542B640" w:rsidR="00D63538" w:rsidRPr="005E307C" w:rsidRDefault="00574CC8" w:rsidP="00D63538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4"/>
        </w:rPr>
      </w:pPr>
      <w:r w:rsidRPr="00570D0C">
        <w:rPr>
          <w:rFonts w:ascii="Times New Roman" w:hAnsi="Times New Roman"/>
          <w:sz w:val="20"/>
          <w:szCs w:val="24"/>
        </w:rPr>
        <w:t xml:space="preserve">Various </w:t>
      </w:r>
      <w:r w:rsidR="00570D0C" w:rsidRPr="00570D0C">
        <w:rPr>
          <w:rFonts w:ascii="Times New Roman" w:hAnsi="Times New Roman"/>
          <w:sz w:val="20"/>
          <w:szCs w:val="24"/>
        </w:rPr>
        <w:t xml:space="preserve">plant </w:t>
      </w:r>
      <w:r w:rsidRPr="00570D0C">
        <w:rPr>
          <w:rFonts w:ascii="Times New Roman" w:hAnsi="Times New Roman"/>
          <w:sz w:val="20"/>
          <w:szCs w:val="24"/>
        </w:rPr>
        <w:t xml:space="preserve">growth </w:t>
      </w:r>
      <w:r w:rsidR="00570D0C" w:rsidRPr="00570D0C">
        <w:rPr>
          <w:rFonts w:ascii="Times New Roman" w:hAnsi="Times New Roman"/>
          <w:sz w:val="20"/>
          <w:szCs w:val="24"/>
        </w:rPr>
        <w:t>hormones</w:t>
      </w:r>
      <w:r w:rsidRPr="00570D0C">
        <w:rPr>
          <w:rFonts w:ascii="Times New Roman" w:hAnsi="Times New Roman"/>
          <w:sz w:val="20"/>
          <w:szCs w:val="24"/>
        </w:rPr>
        <w:t xml:space="preserve">, </w:t>
      </w:r>
      <w:r w:rsidR="00570D0C" w:rsidRPr="00570D0C">
        <w:rPr>
          <w:rFonts w:ascii="Times New Roman" w:hAnsi="Times New Roman"/>
          <w:sz w:val="20"/>
          <w:szCs w:val="24"/>
        </w:rPr>
        <w:t xml:space="preserve">gelling agents and </w:t>
      </w:r>
      <w:r w:rsidRPr="00570D0C">
        <w:rPr>
          <w:rFonts w:ascii="Times New Roman" w:hAnsi="Times New Roman"/>
          <w:sz w:val="20"/>
          <w:szCs w:val="24"/>
        </w:rPr>
        <w:t xml:space="preserve">amino acids have been </w:t>
      </w:r>
      <w:r w:rsidR="00570D0C" w:rsidRPr="00570D0C">
        <w:rPr>
          <w:rFonts w:ascii="Times New Roman" w:hAnsi="Times New Roman"/>
          <w:sz w:val="20"/>
          <w:szCs w:val="24"/>
        </w:rPr>
        <w:t>tested</w:t>
      </w:r>
      <w:r w:rsidRPr="00570D0C">
        <w:rPr>
          <w:rFonts w:ascii="Times New Roman" w:hAnsi="Times New Roman"/>
          <w:sz w:val="20"/>
          <w:szCs w:val="24"/>
        </w:rPr>
        <w:t xml:space="preserve"> to </w:t>
      </w:r>
      <w:r w:rsidR="00570D0C" w:rsidRPr="00570D0C">
        <w:rPr>
          <w:rFonts w:ascii="Times New Roman" w:hAnsi="Times New Roman"/>
          <w:sz w:val="20"/>
          <w:szCs w:val="24"/>
        </w:rPr>
        <w:t>increase</w:t>
      </w:r>
      <w:r w:rsidRPr="00570D0C">
        <w:rPr>
          <w:rFonts w:ascii="Times New Roman" w:hAnsi="Times New Roman"/>
          <w:sz w:val="20"/>
          <w:szCs w:val="24"/>
        </w:rPr>
        <w:t xml:space="preserve"> </w:t>
      </w:r>
      <w:r w:rsidR="00570D0C" w:rsidRPr="00570D0C">
        <w:rPr>
          <w:rFonts w:ascii="Times New Roman" w:hAnsi="Times New Roman"/>
          <w:sz w:val="20"/>
          <w:szCs w:val="24"/>
        </w:rPr>
        <w:t>callusing frequency</w:t>
      </w:r>
      <w:r w:rsidRPr="00570D0C">
        <w:rPr>
          <w:rFonts w:ascii="Times New Roman" w:hAnsi="Times New Roman"/>
          <w:sz w:val="20"/>
          <w:szCs w:val="24"/>
        </w:rPr>
        <w:t xml:space="preserve">, as a pre-requisite </w:t>
      </w:r>
      <w:r w:rsidR="00570D0C" w:rsidRPr="00570D0C">
        <w:rPr>
          <w:rFonts w:ascii="Times New Roman" w:hAnsi="Times New Roman"/>
          <w:sz w:val="20"/>
          <w:szCs w:val="24"/>
        </w:rPr>
        <w:t>for</w:t>
      </w:r>
      <w:r w:rsidRPr="00570D0C">
        <w:rPr>
          <w:rFonts w:ascii="Times New Roman" w:hAnsi="Times New Roman"/>
          <w:sz w:val="20"/>
          <w:szCs w:val="24"/>
        </w:rPr>
        <w:t xml:space="preserve"> select</w:t>
      </w:r>
      <w:r w:rsidR="00570D0C" w:rsidRPr="00570D0C">
        <w:rPr>
          <w:rFonts w:ascii="Times New Roman" w:hAnsi="Times New Roman"/>
          <w:sz w:val="20"/>
          <w:szCs w:val="24"/>
        </w:rPr>
        <w:t>ion and</w:t>
      </w:r>
      <w:r w:rsidRPr="00570D0C">
        <w:rPr>
          <w:rFonts w:ascii="Times New Roman" w:hAnsi="Times New Roman"/>
          <w:sz w:val="20"/>
          <w:szCs w:val="24"/>
        </w:rPr>
        <w:t xml:space="preserve"> </w:t>
      </w:r>
      <w:r w:rsidR="00570D0C" w:rsidRPr="00570D0C">
        <w:rPr>
          <w:rFonts w:ascii="Times New Roman" w:hAnsi="Times New Roman"/>
          <w:sz w:val="20"/>
          <w:szCs w:val="24"/>
        </w:rPr>
        <w:t xml:space="preserve">recovery of </w:t>
      </w:r>
      <w:r w:rsidRPr="00570D0C">
        <w:rPr>
          <w:rFonts w:ascii="Times New Roman" w:hAnsi="Times New Roman"/>
          <w:sz w:val="20"/>
          <w:szCs w:val="24"/>
        </w:rPr>
        <w:t>the cells carrying the transgenes</w:t>
      </w:r>
      <w:r w:rsidRPr="001D1353">
        <w:rPr>
          <w:rFonts w:ascii="Times New Roman" w:hAnsi="Times New Roman"/>
          <w:sz w:val="20"/>
          <w:szCs w:val="24"/>
        </w:rPr>
        <w:t xml:space="preserve"> </w:t>
      </w:r>
      <w:r w:rsidR="00235119" w:rsidRPr="001D1353">
        <w:rPr>
          <w:rFonts w:ascii="Times New Roman" w:hAnsi="Times New Roman"/>
          <w:sz w:val="20"/>
          <w:szCs w:val="24"/>
        </w:rPr>
        <w:t>[32]</w:t>
      </w:r>
      <w:r w:rsidRPr="001D1353">
        <w:rPr>
          <w:rFonts w:ascii="Times New Roman" w:hAnsi="Times New Roman"/>
          <w:sz w:val="20"/>
          <w:szCs w:val="24"/>
        </w:rPr>
        <w:t xml:space="preserve">. Ghareeb </w:t>
      </w:r>
      <w:r w:rsidRPr="001D1353">
        <w:rPr>
          <w:rFonts w:ascii="Times New Roman" w:hAnsi="Times New Roman"/>
          <w:i/>
          <w:sz w:val="20"/>
          <w:szCs w:val="24"/>
        </w:rPr>
        <w:t>et al</w:t>
      </w:r>
      <w:r w:rsidRPr="001D1353">
        <w:rPr>
          <w:rFonts w:ascii="Times New Roman" w:hAnsi="Times New Roman"/>
          <w:sz w:val="20"/>
          <w:szCs w:val="24"/>
        </w:rPr>
        <w:t>. (2</w:t>
      </w:r>
      <w:r w:rsidRPr="005E307C">
        <w:rPr>
          <w:rFonts w:ascii="Times New Roman" w:hAnsi="Times New Roman"/>
          <w:sz w:val="20"/>
          <w:szCs w:val="24"/>
        </w:rPr>
        <w:t>009)</w:t>
      </w:r>
      <w:r w:rsidR="00235119" w:rsidRPr="005E307C">
        <w:rPr>
          <w:rFonts w:ascii="Times New Roman" w:hAnsi="Times New Roman"/>
          <w:sz w:val="20"/>
          <w:szCs w:val="24"/>
        </w:rPr>
        <w:t xml:space="preserve"> [33]</w:t>
      </w:r>
      <w:r w:rsidRPr="005E307C">
        <w:rPr>
          <w:rFonts w:ascii="Times New Roman" w:hAnsi="Times New Roman"/>
          <w:sz w:val="20"/>
          <w:szCs w:val="24"/>
        </w:rPr>
        <w:t xml:space="preserve"> </w:t>
      </w:r>
      <w:r w:rsidR="005E307C" w:rsidRPr="005E307C">
        <w:rPr>
          <w:rFonts w:ascii="Times New Roman" w:hAnsi="Times New Roman"/>
          <w:sz w:val="20"/>
          <w:szCs w:val="24"/>
        </w:rPr>
        <w:t>recommended</w:t>
      </w:r>
      <w:r w:rsidRPr="005E307C">
        <w:rPr>
          <w:rFonts w:ascii="Times New Roman" w:hAnsi="Times New Roman"/>
          <w:sz w:val="20"/>
          <w:szCs w:val="24"/>
        </w:rPr>
        <w:t xml:space="preserve"> that the proliferation</w:t>
      </w:r>
      <w:r w:rsidR="005E307C" w:rsidRPr="005E307C">
        <w:rPr>
          <w:rFonts w:ascii="Times New Roman" w:hAnsi="Times New Roman"/>
          <w:sz w:val="20"/>
          <w:szCs w:val="24"/>
        </w:rPr>
        <w:t xml:space="preserve"> of callus</w:t>
      </w:r>
      <w:r w:rsidRPr="005E307C">
        <w:rPr>
          <w:rFonts w:ascii="Times New Roman" w:hAnsi="Times New Roman"/>
          <w:sz w:val="20"/>
          <w:szCs w:val="24"/>
        </w:rPr>
        <w:t xml:space="preserve"> </w:t>
      </w:r>
      <w:r w:rsidR="005E307C" w:rsidRPr="005E307C">
        <w:rPr>
          <w:rFonts w:ascii="Times New Roman" w:hAnsi="Times New Roman"/>
          <w:sz w:val="20"/>
          <w:szCs w:val="24"/>
        </w:rPr>
        <w:t>is</w:t>
      </w:r>
      <w:r w:rsidRPr="005E307C">
        <w:rPr>
          <w:rFonts w:ascii="Times New Roman" w:hAnsi="Times New Roman"/>
          <w:sz w:val="20"/>
          <w:szCs w:val="24"/>
        </w:rPr>
        <w:t xml:space="preserve"> highly </w:t>
      </w:r>
      <w:r w:rsidR="005E307C" w:rsidRPr="005E307C">
        <w:rPr>
          <w:rFonts w:ascii="Times New Roman" w:hAnsi="Times New Roman"/>
          <w:sz w:val="20"/>
          <w:szCs w:val="24"/>
        </w:rPr>
        <w:t>inclined</w:t>
      </w:r>
      <w:r w:rsidRPr="005E307C">
        <w:rPr>
          <w:rFonts w:ascii="Times New Roman" w:hAnsi="Times New Roman"/>
          <w:sz w:val="20"/>
          <w:szCs w:val="24"/>
        </w:rPr>
        <w:t xml:space="preserve"> </w:t>
      </w:r>
      <w:r w:rsidR="005E307C" w:rsidRPr="005E307C">
        <w:rPr>
          <w:rFonts w:ascii="Times New Roman" w:hAnsi="Times New Roman"/>
          <w:sz w:val="20"/>
          <w:szCs w:val="24"/>
        </w:rPr>
        <w:t>to medium constituents and</w:t>
      </w:r>
      <w:r w:rsidRPr="005E307C">
        <w:rPr>
          <w:rFonts w:ascii="Times New Roman" w:hAnsi="Times New Roman"/>
          <w:sz w:val="20"/>
          <w:szCs w:val="24"/>
        </w:rPr>
        <w:t xml:space="preserve"> especially growth regulators, while callus development was independently influenced by genotype and medium. Moreover, the callus </w:t>
      </w:r>
      <w:r w:rsidR="005E307C" w:rsidRPr="005E307C">
        <w:rPr>
          <w:rFonts w:ascii="Times New Roman" w:hAnsi="Times New Roman"/>
          <w:sz w:val="20"/>
          <w:szCs w:val="24"/>
        </w:rPr>
        <w:t>obtained</w:t>
      </w:r>
      <w:r w:rsidRPr="005E307C">
        <w:rPr>
          <w:rFonts w:ascii="Times New Roman" w:hAnsi="Times New Roman"/>
          <w:sz w:val="20"/>
          <w:szCs w:val="24"/>
        </w:rPr>
        <w:t xml:space="preserve"> from mature embryos of rice cultivars are acquiescent to multiple shoot formation,</w:t>
      </w:r>
      <w:r w:rsidRPr="001D1353">
        <w:rPr>
          <w:rFonts w:ascii="Times New Roman" w:hAnsi="Times New Roman"/>
          <w:sz w:val="20"/>
          <w:szCs w:val="24"/>
        </w:rPr>
        <w:t xml:space="preserve"> and competent for rice transformation studies. There are </w:t>
      </w:r>
      <w:r w:rsidRPr="005E307C">
        <w:rPr>
          <w:rFonts w:ascii="Times New Roman" w:hAnsi="Times New Roman"/>
          <w:sz w:val="20"/>
          <w:szCs w:val="24"/>
        </w:rPr>
        <w:t xml:space="preserve">many </w:t>
      </w:r>
      <w:r w:rsidR="005E307C" w:rsidRPr="005E307C">
        <w:rPr>
          <w:rFonts w:ascii="Times New Roman" w:hAnsi="Times New Roman"/>
          <w:sz w:val="20"/>
          <w:szCs w:val="24"/>
        </w:rPr>
        <w:t>callusing</w:t>
      </w:r>
      <w:r w:rsidRPr="005E307C">
        <w:rPr>
          <w:rFonts w:ascii="Times New Roman" w:hAnsi="Times New Roman"/>
          <w:sz w:val="20"/>
          <w:szCs w:val="24"/>
        </w:rPr>
        <w:t xml:space="preserve"> and regeneration media </w:t>
      </w:r>
      <w:r w:rsidR="005E307C" w:rsidRPr="005E307C">
        <w:rPr>
          <w:rFonts w:ascii="Times New Roman" w:hAnsi="Times New Roman"/>
          <w:sz w:val="20"/>
          <w:szCs w:val="24"/>
        </w:rPr>
        <w:t xml:space="preserve">available </w:t>
      </w:r>
      <w:r w:rsidRPr="005E307C">
        <w:rPr>
          <w:rFonts w:ascii="Times New Roman" w:hAnsi="Times New Roman"/>
          <w:sz w:val="20"/>
          <w:szCs w:val="24"/>
        </w:rPr>
        <w:t xml:space="preserve">that rice explants respond to. Nevertheless, the major differences in these media are the concentrations of macronutrients, sucrose, and phytohormones </w:t>
      </w:r>
      <w:r w:rsidR="00235119" w:rsidRPr="005E307C">
        <w:rPr>
          <w:rFonts w:ascii="Times New Roman" w:hAnsi="Times New Roman"/>
          <w:sz w:val="20"/>
          <w:szCs w:val="24"/>
        </w:rPr>
        <w:t>[34]</w:t>
      </w:r>
      <w:r w:rsidRPr="005E307C">
        <w:rPr>
          <w:rFonts w:ascii="Times New Roman" w:hAnsi="Times New Roman"/>
          <w:sz w:val="20"/>
          <w:szCs w:val="24"/>
        </w:rPr>
        <w:t>. Numerous references to the regeneration</w:t>
      </w:r>
      <w:r w:rsidRPr="001D1353">
        <w:rPr>
          <w:rFonts w:ascii="Times New Roman" w:hAnsi="Times New Roman"/>
          <w:sz w:val="20"/>
          <w:szCs w:val="24"/>
        </w:rPr>
        <w:t xml:space="preserve"> circumstances of </w:t>
      </w:r>
      <w:r w:rsidRPr="001D1353">
        <w:rPr>
          <w:rFonts w:ascii="Times New Roman" w:hAnsi="Times New Roman"/>
          <w:i/>
          <w:sz w:val="20"/>
          <w:szCs w:val="24"/>
        </w:rPr>
        <w:t>indica</w:t>
      </w:r>
      <w:r w:rsidRPr="001D1353">
        <w:rPr>
          <w:rFonts w:ascii="Times New Roman" w:hAnsi="Times New Roman"/>
          <w:sz w:val="20"/>
          <w:szCs w:val="24"/>
        </w:rPr>
        <w:t xml:space="preserve"> and </w:t>
      </w:r>
      <w:r w:rsidRPr="001D1353">
        <w:rPr>
          <w:rFonts w:ascii="Times New Roman" w:hAnsi="Times New Roman"/>
          <w:i/>
          <w:sz w:val="20"/>
          <w:szCs w:val="24"/>
        </w:rPr>
        <w:t>japonica</w:t>
      </w:r>
      <w:r w:rsidRPr="001D1353">
        <w:rPr>
          <w:rFonts w:ascii="Times New Roman" w:hAnsi="Times New Roman"/>
          <w:sz w:val="20"/>
          <w:szCs w:val="24"/>
        </w:rPr>
        <w:t xml:space="preserve"> rice varieties have been found in the literature, and it has been shown that adding amino acids, macronutrients, growth regulators and other media supplements improves shoot morphogenesis and </w:t>
      </w:r>
      <w:r w:rsidRPr="005E307C">
        <w:rPr>
          <w:rFonts w:ascii="Times New Roman" w:hAnsi="Times New Roman"/>
          <w:sz w:val="20"/>
          <w:szCs w:val="24"/>
        </w:rPr>
        <w:t xml:space="preserve">overall plant regeneration. The </w:t>
      </w:r>
      <w:r w:rsidR="005E307C" w:rsidRPr="005E307C">
        <w:rPr>
          <w:rFonts w:ascii="Times New Roman" w:hAnsi="Times New Roman"/>
          <w:sz w:val="20"/>
          <w:szCs w:val="24"/>
        </w:rPr>
        <w:t>aspects</w:t>
      </w:r>
      <w:r w:rsidRPr="005E307C">
        <w:rPr>
          <w:rFonts w:ascii="Times New Roman" w:hAnsi="Times New Roman"/>
          <w:sz w:val="20"/>
          <w:szCs w:val="24"/>
        </w:rPr>
        <w:t xml:space="preserve"> that strongly influence embryogenic callus induction and shoot formation in rice are described here:</w:t>
      </w:r>
    </w:p>
    <w:p w14:paraId="0B268674" w14:textId="77777777" w:rsidR="00F5574E" w:rsidRDefault="00F5574E" w:rsidP="00F5574E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</w:p>
    <w:p w14:paraId="57753F10" w14:textId="04E9747D" w:rsidR="00574CC8" w:rsidRPr="001D1353" w:rsidRDefault="00287659" w:rsidP="00F5574E">
      <w:pPr>
        <w:spacing w:after="0" w:line="240" w:lineRule="auto"/>
        <w:jc w:val="both"/>
        <w:rPr>
          <w:rFonts w:ascii="Times New Roman" w:hAnsi="Times New Roman"/>
          <w:b/>
          <w:sz w:val="20"/>
        </w:rPr>
      </w:pPr>
      <w:r w:rsidRPr="001D1353">
        <w:rPr>
          <w:rFonts w:ascii="Times New Roman" w:hAnsi="Times New Roman"/>
          <w:b/>
          <w:sz w:val="20"/>
        </w:rPr>
        <w:t>A</w:t>
      </w:r>
      <w:r w:rsidR="00C97F5B" w:rsidRPr="001D1353">
        <w:rPr>
          <w:rFonts w:ascii="Times New Roman" w:hAnsi="Times New Roman"/>
          <w:b/>
          <w:sz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</w:rPr>
        <w:t>Genotype and subspecies</w:t>
      </w:r>
    </w:p>
    <w:p w14:paraId="7E6A36C5" w14:textId="6FAEDCBE" w:rsidR="00F5574E" w:rsidRDefault="005E307C" w:rsidP="00F5574E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5060CE">
        <w:rPr>
          <w:rFonts w:ascii="Times New Roman" w:hAnsi="Times New Roman"/>
          <w:sz w:val="20"/>
        </w:rPr>
        <w:t>The</w:t>
      </w:r>
      <w:r w:rsidR="00574CC8" w:rsidRPr="005060CE">
        <w:rPr>
          <w:rFonts w:ascii="Times New Roman" w:hAnsi="Times New Roman"/>
          <w:sz w:val="20"/>
        </w:rPr>
        <w:t xml:space="preserve"> </w:t>
      </w:r>
      <w:r w:rsidRPr="005060CE">
        <w:rPr>
          <w:rFonts w:ascii="Times New Roman" w:hAnsi="Times New Roman"/>
          <w:sz w:val="20"/>
        </w:rPr>
        <w:t>host</w:t>
      </w:r>
      <w:r w:rsidR="00574CC8" w:rsidRPr="005060CE">
        <w:rPr>
          <w:rFonts w:ascii="Times New Roman" w:hAnsi="Times New Roman"/>
          <w:sz w:val="20"/>
        </w:rPr>
        <w:t xml:space="preserve"> plant </w:t>
      </w:r>
      <w:r w:rsidRPr="005060CE">
        <w:rPr>
          <w:rFonts w:ascii="Times New Roman" w:hAnsi="Times New Roman"/>
          <w:sz w:val="20"/>
        </w:rPr>
        <w:t xml:space="preserve">genotype </w:t>
      </w:r>
      <w:r w:rsidR="00574CC8" w:rsidRPr="005060CE">
        <w:rPr>
          <w:rFonts w:ascii="Times New Roman" w:hAnsi="Times New Roman"/>
          <w:sz w:val="20"/>
        </w:rPr>
        <w:t xml:space="preserve">is the most </w:t>
      </w:r>
      <w:r w:rsidR="005060CE" w:rsidRPr="005060CE">
        <w:rPr>
          <w:rFonts w:ascii="Times New Roman" w:hAnsi="Times New Roman"/>
          <w:sz w:val="20"/>
        </w:rPr>
        <w:t>vital</w:t>
      </w:r>
      <w:r w:rsidR="00574CC8" w:rsidRPr="005060CE">
        <w:rPr>
          <w:rFonts w:ascii="Times New Roman" w:hAnsi="Times New Roman"/>
          <w:sz w:val="20"/>
        </w:rPr>
        <w:t xml:space="preserve"> factor </w:t>
      </w:r>
      <w:r w:rsidR="005060CE" w:rsidRPr="005060CE">
        <w:rPr>
          <w:rFonts w:ascii="Times New Roman" w:hAnsi="Times New Roman"/>
          <w:sz w:val="20"/>
        </w:rPr>
        <w:t>in callusing</w:t>
      </w:r>
      <w:r w:rsidR="00574CC8" w:rsidRPr="005060CE">
        <w:rPr>
          <w:rFonts w:ascii="Times New Roman" w:hAnsi="Times New Roman"/>
          <w:sz w:val="20"/>
        </w:rPr>
        <w:t xml:space="preserve"> and regeneration </w:t>
      </w:r>
      <w:r w:rsidR="005060CE" w:rsidRPr="005060CE">
        <w:rPr>
          <w:rFonts w:ascii="Times New Roman" w:hAnsi="Times New Roman"/>
          <w:sz w:val="20"/>
        </w:rPr>
        <w:t>of</w:t>
      </w:r>
      <w:r w:rsidR="00574CC8" w:rsidRPr="005060CE">
        <w:rPr>
          <w:rFonts w:ascii="Times New Roman" w:hAnsi="Times New Roman"/>
          <w:sz w:val="20"/>
        </w:rPr>
        <w:t xml:space="preserve"> rice </w:t>
      </w:r>
      <w:r w:rsidR="00235119" w:rsidRPr="005060CE">
        <w:rPr>
          <w:rFonts w:ascii="Times New Roman" w:hAnsi="Times New Roman"/>
          <w:sz w:val="20"/>
        </w:rPr>
        <w:t>[35].</w:t>
      </w:r>
      <w:r w:rsidR="00574CC8" w:rsidRPr="005060CE">
        <w:rPr>
          <w:rFonts w:ascii="Times New Roman" w:hAnsi="Times New Roman"/>
          <w:sz w:val="20"/>
        </w:rPr>
        <w:t xml:space="preserve"> The </w:t>
      </w:r>
      <w:r w:rsidR="00574CC8" w:rsidRPr="005060CE">
        <w:rPr>
          <w:rFonts w:ascii="Times New Roman" w:hAnsi="Times New Roman"/>
          <w:i/>
          <w:sz w:val="20"/>
        </w:rPr>
        <w:t>indica</w:t>
      </w:r>
      <w:r w:rsidR="00574CC8" w:rsidRPr="005060CE">
        <w:rPr>
          <w:rFonts w:ascii="Times New Roman" w:hAnsi="Times New Roman"/>
          <w:sz w:val="20"/>
        </w:rPr>
        <w:t xml:space="preserve"> </w:t>
      </w:r>
      <w:r w:rsidR="005060CE" w:rsidRPr="005060CE">
        <w:rPr>
          <w:rFonts w:ascii="Times New Roman" w:hAnsi="Times New Roman"/>
          <w:sz w:val="20"/>
        </w:rPr>
        <w:t>cultivars</w:t>
      </w:r>
      <w:r w:rsidR="00574CC8" w:rsidRPr="001D1353">
        <w:rPr>
          <w:rFonts w:ascii="Times New Roman" w:hAnsi="Times New Roman"/>
          <w:sz w:val="20"/>
        </w:rPr>
        <w:t xml:space="preserve"> have genotyp</w:t>
      </w:r>
      <w:r w:rsidR="005060CE">
        <w:rPr>
          <w:rFonts w:ascii="Times New Roman" w:hAnsi="Times New Roman"/>
          <w:sz w:val="20"/>
        </w:rPr>
        <w:t>ic</w:t>
      </w:r>
      <w:r w:rsidR="00574CC8" w:rsidRPr="001D1353">
        <w:rPr>
          <w:rFonts w:ascii="Times New Roman" w:hAnsi="Times New Roman"/>
          <w:sz w:val="20"/>
        </w:rPr>
        <w:t xml:space="preserve"> differences that make them resistant to tra</w:t>
      </w:r>
      <w:r w:rsidR="00574CC8" w:rsidRPr="005060CE">
        <w:rPr>
          <w:rFonts w:ascii="Times New Roman" w:hAnsi="Times New Roman"/>
          <w:sz w:val="20"/>
        </w:rPr>
        <w:t xml:space="preserve">nsformation and are typically regarded to be </w:t>
      </w:r>
      <w:r w:rsidR="005060CE" w:rsidRPr="005060CE">
        <w:rPr>
          <w:rFonts w:ascii="Times New Roman" w:hAnsi="Times New Roman"/>
          <w:sz w:val="20"/>
        </w:rPr>
        <w:t>reflective</w:t>
      </w:r>
      <w:r w:rsidR="00574CC8" w:rsidRPr="005060CE">
        <w:rPr>
          <w:rFonts w:ascii="Times New Roman" w:hAnsi="Times New Roman"/>
          <w:sz w:val="20"/>
        </w:rPr>
        <w:t xml:space="preserve"> to</w:t>
      </w:r>
      <w:r w:rsidR="005060CE" w:rsidRPr="005060CE">
        <w:rPr>
          <w:rFonts w:ascii="Times New Roman" w:hAnsi="Times New Roman"/>
          <w:sz w:val="20"/>
        </w:rPr>
        <w:t>wards</w:t>
      </w:r>
      <w:r w:rsidR="00574CC8" w:rsidRPr="005060CE">
        <w:rPr>
          <w:rFonts w:ascii="Times New Roman" w:hAnsi="Times New Roman"/>
          <w:sz w:val="20"/>
        </w:rPr>
        <w:t xml:space="preserve"> </w:t>
      </w:r>
      <w:r w:rsidR="005060CE" w:rsidRPr="005060CE">
        <w:rPr>
          <w:rFonts w:ascii="Times New Roman" w:hAnsi="Times New Roman"/>
          <w:i/>
          <w:sz w:val="20"/>
        </w:rPr>
        <w:t>in vitro</w:t>
      </w:r>
      <w:r w:rsidR="00574CC8" w:rsidRPr="005060CE">
        <w:rPr>
          <w:rFonts w:ascii="Times New Roman" w:hAnsi="Times New Roman"/>
          <w:sz w:val="20"/>
        </w:rPr>
        <w:t xml:space="preserve"> culture and poorly </w:t>
      </w:r>
      <w:r w:rsidR="005060CE" w:rsidRPr="005060CE">
        <w:rPr>
          <w:rFonts w:ascii="Times New Roman" w:hAnsi="Times New Roman"/>
          <w:sz w:val="20"/>
        </w:rPr>
        <w:t>receptive</w:t>
      </w:r>
      <w:r w:rsidR="00574CC8" w:rsidRPr="005060CE">
        <w:rPr>
          <w:rFonts w:ascii="Times New Roman" w:hAnsi="Times New Roman"/>
          <w:sz w:val="20"/>
        </w:rPr>
        <w:t xml:space="preserve"> to genetic </w:t>
      </w:r>
      <w:r w:rsidR="002F7AA1" w:rsidRPr="005060CE">
        <w:rPr>
          <w:rFonts w:ascii="Times New Roman" w:hAnsi="Times New Roman"/>
          <w:sz w:val="20"/>
        </w:rPr>
        <w:t>modification</w:t>
      </w:r>
      <w:r w:rsidR="00B73BD7" w:rsidRPr="005060CE">
        <w:rPr>
          <w:rFonts w:ascii="Times New Roman" w:hAnsi="Times New Roman"/>
          <w:sz w:val="20"/>
        </w:rPr>
        <w:t xml:space="preserve"> </w:t>
      </w:r>
      <w:r w:rsidR="00235119" w:rsidRPr="005060CE">
        <w:rPr>
          <w:rFonts w:ascii="Times New Roman" w:hAnsi="Times New Roman"/>
          <w:sz w:val="20"/>
        </w:rPr>
        <w:t>[34]</w:t>
      </w:r>
      <w:r w:rsidR="00574CC8" w:rsidRPr="005060CE">
        <w:rPr>
          <w:rFonts w:ascii="Times New Roman" w:hAnsi="Times New Roman"/>
          <w:sz w:val="20"/>
        </w:rPr>
        <w:t xml:space="preserve">. The lack of studies detailing transgenic </w:t>
      </w:r>
      <w:r w:rsidR="00574CC8" w:rsidRPr="005060CE">
        <w:rPr>
          <w:rFonts w:ascii="Times New Roman" w:hAnsi="Times New Roman"/>
          <w:i/>
          <w:sz w:val="20"/>
        </w:rPr>
        <w:t>indica</w:t>
      </w:r>
      <w:r w:rsidR="00574CC8" w:rsidRPr="005060CE">
        <w:rPr>
          <w:rFonts w:ascii="Times New Roman" w:hAnsi="Times New Roman"/>
          <w:sz w:val="20"/>
        </w:rPr>
        <w:t xml:space="preserve"> lines may serve as more evidence that </w:t>
      </w:r>
      <w:r w:rsidR="00574CC8" w:rsidRPr="005060CE">
        <w:rPr>
          <w:rFonts w:ascii="Times New Roman" w:hAnsi="Times New Roman"/>
          <w:i/>
          <w:sz w:val="20"/>
        </w:rPr>
        <w:t>indica</w:t>
      </w:r>
      <w:r w:rsidR="00574CC8" w:rsidRPr="005060CE">
        <w:rPr>
          <w:rFonts w:ascii="Times New Roman" w:hAnsi="Times New Roman"/>
          <w:sz w:val="20"/>
        </w:rPr>
        <w:t xml:space="preserve"> types are challenging to convert, despite the fact that the earliest </w:t>
      </w:r>
      <w:r w:rsidR="005060CE" w:rsidRPr="005060CE">
        <w:rPr>
          <w:rFonts w:ascii="Times New Roman" w:hAnsi="Times New Roman"/>
          <w:sz w:val="20"/>
        </w:rPr>
        <w:t>accounts</w:t>
      </w:r>
      <w:r w:rsidR="00574CC8" w:rsidRPr="005060CE">
        <w:rPr>
          <w:rFonts w:ascii="Times New Roman" w:hAnsi="Times New Roman"/>
          <w:sz w:val="20"/>
        </w:rPr>
        <w:t xml:space="preserve"> of any rice transformation have been accessible since the late 1980s </w:t>
      </w:r>
      <w:r w:rsidR="00235119" w:rsidRPr="005060CE">
        <w:rPr>
          <w:rFonts w:ascii="Times New Roman" w:hAnsi="Times New Roman"/>
          <w:sz w:val="20"/>
        </w:rPr>
        <w:t>[36]</w:t>
      </w:r>
      <w:r w:rsidR="00574CC8" w:rsidRPr="005060CE">
        <w:rPr>
          <w:rFonts w:ascii="Times New Roman" w:hAnsi="Times New Roman"/>
          <w:sz w:val="20"/>
        </w:rPr>
        <w:t xml:space="preserve">. Yan </w:t>
      </w:r>
      <w:r w:rsidR="00574CC8" w:rsidRPr="005060CE">
        <w:rPr>
          <w:rFonts w:ascii="Times New Roman" w:hAnsi="Times New Roman"/>
          <w:i/>
          <w:sz w:val="20"/>
        </w:rPr>
        <w:t>et al</w:t>
      </w:r>
      <w:r w:rsidR="00574CC8" w:rsidRPr="005060CE">
        <w:rPr>
          <w:rFonts w:ascii="Times New Roman" w:hAnsi="Times New Roman"/>
          <w:sz w:val="20"/>
        </w:rPr>
        <w:t>. (2010)</w:t>
      </w:r>
      <w:r w:rsidR="00235119" w:rsidRPr="005060CE">
        <w:rPr>
          <w:rFonts w:ascii="Times New Roman" w:hAnsi="Times New Roman"/>
          <w:sz w:val="20"/>
        </w:rPr>
        <w:t xml:space="preserve"> [37]</w:t>
      </w:r>
      <w:r w:rsidR="00574CC8" w:rsidRPr="005060CE">
        <w:rPr>
          <w:rFonts w:ascii="Times New Roman" w:hAnsi="Times New Roman"/>
          <w:sz w:val="20"/>
        </w:rPr>
        <w:t xml:space="preserve"> observed</w:t>
      </w:r>
      <w:r w:rsidR="00B73BD7" w:rsidRPr="005060CE">
        <w:rPr>
          <w:rFonts w:ascii="Times New Roman" w:hAnsi="Times New Roman"/>
          <w:sz w:val="20"/>
        </w:rPr>
        <w:t xml:space="preserve"> </w:t>
      </w:r>
      <w:r w:rsidR="00574CC8" w:rsidRPr="005060CE">
        <w:rPr>
          <w:rFonts w:ascii="Times New Roman" w:hAnsi="Times New Roman"/>
          <w:sz w:val="20"/>
        </w:rPr>
        <w:t xml:space="preserve">the regeneration </w:t>
      </w:r>
      <w:r w:rsidR="005060CE" w:rsidRPr="005060CE">
        <w:rPr>
          <w:rFonts w:ascii="Times New Roman" w:hAnsi="Times New Roman"/>
          <w:sz w:val="20"/>
        </w:rPr>
        <w:t>frequency</w:t>
      </w:r>
      <w:r w:rsidR="00574CC8" w:rsidRPr="005060CE">
        <w:rPr>
          <w:rFonts w:ascii="Times New Roman" w:hAnsi="Times New Roman"/>
          <w:sz w:val="20"/>
        </w:rPr>
        <w:t xml:space="preserve"> of </w:t>
      </w:r>
      <w:r w:rsidR="005060CE" w:rsidRPr="005060CE">
        <w:rPr>
          <w:rFonts w:ascii="Times New Roman" w:hAnsi="Times New Roman"/>
          <w:sz w:val="20"/>
        </w:rPr>
        <w:t>3.6-87.5%, 9.2-59.5%</w:t>
      </w:r>
      <w:r w:rsidR="00574CC8" w:rsidRPr="005060CE">
        <w:rPr>
          <w:rFonts w:ascii="Times New Roman" w:hAnsi="Times New Roman"/>
          <w:sz w:val="20"/>
        </w:rPr>
        <w:t xml:space="preserve">  and 17.2-43.2% for </w:t>
      </w:r>
      <w:r w:rsidR="005060CE" w:rsidRPr="005060CE">
        <w:rPr>
          <w:rFonts w:ascii="Times New Roman" w:hAnsi="Times New Roman"/>
          <w:i/>
          <w:sz w:val="20"/>
        </w:rPr>
        <w:t>indica</w:t>
      </w:r>
      <w:r w:rsidR="005060CE" w:rsidRPr="005060CE">
        <w:rPr>
          <w:rFonts w:ascii="Times New Roman" w:hAnsi="Times New Roman"/>
          <w:sz w:val="20"/>
        </w:rPr>
        <w:t>,</w:t>
      </w:r>
      <w:r w:rsidR="005060CE" w:rsidRPr="005060CE">
        <w:rPr>
          <w:rFonts w:ascii="Times New Roman" w:hAnsi="Times New Roman"/>
          <w:i/>
          <w:sz w:val="20"/>
        </w:rPr>
        <w:t xml:space="preserve"> </w:t>
      </w:r>
      <w:r w:rsidR="00574CC8" w:rsidRPr="005060CE">
        <w:rPr>
          <w:rFonts w:ascii="Times New Roman" w:hAnsi="Times New Roman"/>
          <w:i/>
          <w:sz w:val="20"/>
        </w:rPr>
        <w:t>japonica</w:t>
      </w:r>
      <w:r w:rsidR="00574CC8" w:rsidRPr="005060CE">
        <w:rPr>
          <w:rFonts w:ascii="Times New Roman" w:hAnsi="Times New Roman"/>
          <w:sz w:val="20"/>
        </w:rPr>
        <w:t xml:space="preserve"> and hybrid rice, respectively from</w:t>
      </w:r>
      <w:r w:rsidR="00B73BD7" w:rsidRPr="005060CE">
        <w:rPr>
          <w:rFonts w:ascii="Times New Roman" w:hAnsi="Times New Roman"/>
          <w:sz w:val="20"/>
        </w:rPr>
        <w:t xml:space="preserve"> </w:t>
      </w:r>
      <w:r w:rsidR="00574CC8" w:rsidRPr="005060CE">
        <w:rPr>
          <w:rFonts w:ascii="Times New Roman" w:hAnsi="Times New Roman"/>
          <w:sz w:val="20"/>
        </w:rPr>
        <w:t>mature embryos.</w:t>
      </w:r>
    </w:p>
    <w:p w14:paraId="3EEAAAE6" w14:textId="77777777" w:rsidR="00F5574E" w:rsidRDefault="00F5574E" w:rsidP="00F5574E">
      <w:pPr>
        <w:spacing w:after="0" w:line="240" w:lineRule="auto"/>
        <w:jc w:val="both"/>
        <w:rPr>
          <w:rFonts w:ascii="Times New Roman" w:hAnsi="Times New Roman"/>
          <w:sz w:val="20"/>
        </w:rPr>
      </w:pPr>
    </w:p>
    <w:p w14:paraId="70F6D72E" w14:textId="4BC425CB" w:rsidR="00574CC8" w:rsidRPr="00F5574E" w:rsidRDefault="00287659" w:rsidP="00F5574E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1D1353">
        <w:rPr>
          <w:rFonts w:ascii="Times New Roman" w:hAnsi="Times New Roman"/>
          <w:b/>
          <w:sz w:val="20"/>
        </w:rPr>
        <w:t>B</w:t>
      </w:r>
      <w:r w:rsidR="00C97F5B" w:rsidRPr="001D1353">
        <w:rPr>
          <w:rFonts w:ascii="Times New Roman" w:hAnsi="Times New Roman"/>
          <w:b/>
          <w:sz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</w:rPr>
        <w:t>Type of explant</w:t>
      </w:r>
    </w:p>
    <w:p w14:paraId="11267B99" w14:textId="09693DDD" w:rsidR="00F5574E" w:rsidRPr="00140FE9" w:rsidRDefault="00574CC8" w:rsidP="00F5574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D1353">
        <w:rPr>
          <w:rFonts w:ascii="Times New Roman" w:hAnsi="Times New Roman"/>
          <w:sz w:val="20"/>
        </w:rPr>
        <w:lastRenderedPageBreak/>
        <w:t xml:space="preserve">Identification of acceptable explants to create embryogenic calli under proper culture conditions has been a continuing effort to increase callus production </w:t>
      </w:r>
      <w:r w:rsidR="00B710D6">
        <w:rPr>
          <w:rFonts w:ascii="Times New Roman" w:hAnsi="Times New Roman"/>
          <w:sz w:val="20"/>
        </w:rPr>
        <w:t xml:space="preserve">[38 and </w:t>
      </w:r>
      <w:r w:rsidR="00235119" w:rsidRPr="001D1353">
        <w:rPr>
          <w:rFonts w:ascii="Times New Roman" w:hAnsi="Times New Roman"/>
          <w:sz w:val="20"/>
        </w:rPr>
        <w:t>39]</w:t>
      </w:r>
      <w:r w:rsidRPr="001D1353">
        <w:rPr>
          <w:rFonts w:ascii="Times New Roman" w:hAnsi="Times New Roman"/>
          <w:sz w:val="20"/>
        </w:rPr>
        <w:t xml:space="preserve">. </w:t>
      </w:r>
      <w:r w:rsidRPr="00A21772">
        <w:rPr>
          <w:rFonts w:ascii="Times New Roman" w:hAnsi="Times New Roman"/>
          <w:sz w:val="20"/>
        </w:rPr>
        <w:t xml:space="preserve">Due to their high regeneration ability, immature embryos are frequently employed </w:t>
      </w:r>
      <w:r w:rsidR="00A21772" w:rsidRPr="00A21772">
        <w:rPr>
          <w:rFonts w:ascii="Times New Roman" w:hAnsi="Times New Roman"/>
          <w:sz w:val="20"/>
        </w:rPr>
        <w:t xml:space="preserve">as explants </w:t>
      </w:r>
      <w:r w:rsidR="00A21772" w:rsidRPr="00FA13A7">
        <w:rPr>
          <w:rFonts w:ascii="Times New Roman" w:hAnsi="Times New Roman"/>
          <w:sz w:val="20"/>
        </w:rPr>
        <w:t>for callusing</w:t>
      </w:r>
      <w:r w:rsidRPr="00FA13A7">
        <w:rPr>
          <w:rFonts w:ascii="Times New Roman" w:hAnsi="Times New Roman"/>
          <w:sz w:val="20"/>
        </w:rPr>
        <w:t xml:space="preserve"> and genetic modification in a number of </w:t>
      </w:r>
      <w:r w:rsidR="00A21772" w:rsidRPr="00FA13A7">
        <w:rPr>
          <w:rFonts w:ascii="Times New Roman" w:hAnsi="Times New Roman"/>
          <w:sz w:val="20"/>
        </w:rPr>
        <w:t>graminaceous</w:t>
      </w:r>
      <w:r w:rsidRPr="00FA13A7">
        <w:rPr>
          <w:rFonts w:ascii="Times New Roman" w:hAnsi="Times New Roman"/>
          <w:sz w:val="20"/>
        </w:rPr>
        <w:t xml:space="preserve"> species </w:t>
      </w:r>
      <w:r w:rsidR="00235119" w:rsidRPr="00FA13A7">
        <w:rPr>
          <w:rFonts w:ascii="Times New Roman" w:hAnsi="Times New Roman"/>
          <w:sz w:val="20"/>
        </w:rPr>
        <w:t>[40]</w:t>
      </w:r>
      <w:r w:rsidRPr="00FA13A7">
        <w:rPr>
          <w:rFonts w:ascii="Times New Roman" w:hAnsi="Times New Roman"/>
          <w:sz w:val="20"/>
        </w:rPr>
        <w:t>.</w:t>
      </w:r>
      <w:r w:rsidR="00FA13A7" w:rsidRPr="00FA13A7">
        <w:rPr>
          <w:rFonts w:ascii="Times New Roman" w:hAnsi="Times New Roman"/>
          <w:sz w:val="20"/>
        </w:rPr>
        <w:t xml:space="preserve"> The immature embryo preparation is</w:t>
      </w:r>
      <w:r w:rsidRPr="00FA13A7">
        <w:rPr>
          <w:rFonts w:ascii="Times New Roman" w:hAnsi="Times New Roman"/>
          <w:sz w:val="20"/>
        </w:rPr>
        <w:t xml:space="preserve"> tedious and labour </w:t>
      </w:r>
      <w:r w:rsidR="00FA13A7" w:rsidRPr="00FA13A7">
        <w:rPr>
          <w:rFonts w:ascii="Times New Roman" w:hAnsi="Times New Roman"/>
          <w:sz w:val="20"/>
        </w:rPr>
        <w:t>exhaustive,</w:t>
      </w:r>
      <w:r w:rsidRPr="00FA13A7">
        <w:rPr>
          <w:rFonts w:ascii="Times New Roman" w:hAnsi="Times New Roman"/>
          <w:sz w:val="20"/>
        </w:rPr>
        <w:t xml:space="preserve"> </w:t>
      </w:r>
      <w:r w:rsidR="00FA13A7" w:rsidRPr="00FA13A7">
        <w:rPr>
          <w:rFonts w:ascii="Times New Roman" w:hAnsi="Times New Roman"/>
          <w:sz w:val="20"/>
        </w:rPr>
        <w:t>since it requires a complex and pricey greenhouse</w:t>
      </w:r>
      <w:r w:rsidRPr="00FA13A7">
        <w:rPr>
          <w:rFonts w:ascii="Times New Roman" w:hAnsi="Times New Roman"/>
          <w:sz w:val="20"/>
        </w:rPr>
        <w:t xml:space="preserve"> </w:t>
      </w:r>
      <w:r w:rsidR="00FA13A7" w:rsidRPr="00FA13A7">
        <w:rPr>
          <w:rFonts w:ascii="Times New Roman" w:hAnsi="Times New Roman"/>
          <w:sz w:val="20"/>
        </w:rPr>
        <w:t>for continuous supply</w:t>
      </w:r>
      <w:r w:rsidRPr="00FA13A7">
        <w:rPr>
          <w:rFonts w:ascii="Times New Roman" w:hAnsi="Times New Roman"/>
          <w:sz w:val="20"/>
        </w:rPr>
        <w:t>.</w:t>
      </w:r>
      <w:r w:rsidRPr="009553B5">
        <w:rPr>
          <w:rFonts w:ascii="Times New Roman" w:hAnsi="Times New Roman"/>
          <w:color w:val="FF0000"/>
          <w:sz w:val="20"/>
        </w:rPr>
        <w:t xml:space="preserve"> </w:t>
      </w:r>
      <w:r w:rsidR="00140FE9" w:rsidRPr="00140FE9">
        <w:rPr>
          <w:rFonts w:ascii="Times New Roman" w:hAnsi="Times New Roman"/>
          <w:sz w:val="20"/>
        </w:rPr>
        <w:t xml:space="preserve">On the other hand, the straightforward use of mature embryos like a donor for embryogenic callus has been shown to be effective in plant transformation </w:t>
      </w:r>
      <w:r w:rsidR="00235119" w:rsidRPr="00140FE9">
        <w:rPr>
          <w:rFonts w:ascii="Times New Roman" w:hAnsi="Times New Roman"/>
          <w:sz w:val="20"/>
        </w:rPr>
        <w:t>[41]</w:t>
      </w:r>
      <w:r w:rsidRPr="00140FE9">
        <w:rPr>
          <w:rFonts w:ascii="Times New Roman" w:hAnsi="Times New Roman"/>
          <w:sz w:val="20"/>
        </w:rPr>
        <w:t xml:space="preserve">. In rice, mature seeds are mostly </w:t>
      </w:r>
      <w:r w:rsidR="00A21772" w:rsidRPr="00140FE9">
        <w:rPr>
          <w:rFonts w:ascii="Times New Roman" w:hAnsi="Times New Roman"/>
          <w:sz w:val="20"/>
        </w:rPr>
        <w:t>utilized</w:t>
      </w:r>
      <w:r w:rsidRPr="00140FE9">
        <w:rPr>
          <w:rFonts w:ascii="Times New Roman" w:hAnsi="Times New Roman"/>
          <w:sz w:val="20"/>
        </w:rPr>
        <w:t xml:space="preserve"> for callus induction. </w:t>
      </w:r>
      <w:r w:rsidR="00FA13A7" w:rsidRPr="00140FE9">
        <w:rPr>
          <w:rFonts w:ascii="Times New Roman" w:hAnsi="Times New Roman"/>
          <w:sz w:val="20"/>
        </w:rPr>
        <w:t xml:space="preserve">Mature seed are effortlessly stored and used, avoiding the demand for growing plants, and do not necessitate sampling, i.e. plant growth period </w:t>
      </w:r>
      <w:r w:rsidR="00AC7EEE" w:rsidRPr="00140FE9">
        <w:rPr>
          <w:rFonts w:ascii="Times New Roman" w:hAnsi="Times New Roman"/>
          <w:sz w:val="20"/>
        </w:rPr>
        <w:t>[29]</w:t>
      </w:r>
      <w:r w:rsidRPr="00140FE9">
        <w:rPr>
          <w:rFonts w:ascii="Times New Roman" w:hAnsi="Times New Roman"/>
          <w:sz w:val="20"/>
        </w:rPr>
        <w:t xml:space="preserve">. Rice seeds have more potential for callogenesis and somatic embryogenesis as compared to nodes or tips </w:t>
      </w:r>
      <w:r w:rsidR="00A34FAA" w:rsidRPr="00140FE9">
        <w:rPr>
          <w:rFonts w:ascii="Times New Roman" w:hAnsi="Times New Roman"/>
          <w:sz w:val="20"/>
        </w:rPr>
        <w:t>[42]</w:t>
      </w:r>
      <w:r w:rsidRPr="00140FE9">
        <w:rPr>
          <w:rFonts w:ascii="Times New Roman" w:hAnsi="Times New Roman"/>
          <w:sz w:val="20"/>
        </w:rPr>
        <w:t>.</w:t>
      </w:r>
    </w:p>
    <w:p w14:paraId="686484AB" w14:textId="77777777" w:rsidR="00F5574E" w:rsidRPr="00140FE9" w:rsidRDefault="00F5574E" w:rsidP="00F5574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39842B85" w14:textId="0C60608C" w:rsidR="00574CC8" w:rsidRPr="00B671BE" w:rsidRDefault="00287659" w:rsidP="00F557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1353">
        <w:rPr>
          <w:rFonts w:ascii="Times New Roman" w:hAnsi="Times New Roman"/>
          <w:b/>
          <w:sz w:val="20"/>
        </w:rPr>
        <w:t>C</w:t>
      </w:r>
      <w:r w:rsidR="000D60CB" w:rsidRPr="001D1353">
        <w:rPr>
          <w:rFonts w:ascii="Times New Roman" w:hAnsi="Times New Roman"/>
          <w:b/>
          <w:sz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</w:rPr>
        <w:t>Plant growth regulators</w:t>
      </w:r>
    </w:p>
    <w:p w14:paraId="1E865566" w14:textId="2336F77C" w:rsidR="00574CC8" w:rsidRPr="00525FB4" w:rsidRDefault="00B671BE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B671BE">
        <w:rPr>
          <w:rFonts w:ascii="Times New Roman" w:hAnsi="Times New Roman"/>
          <w:sz w:val="20"/>
        </w:rPr>
        <w:t xml:space="preserve">Plant hormones are crucial to the growth and development of plants. They promote the development of embryonic structure </w:t>
      </w:r>
      <w:r w:rsidRPr="00525FB4">
        <w:rPr>
          <w:rFonts w:ascii="Times New Roman" w:hAnsi="Times New Roman"/>
          <w:sz w:val="20"/>
        </w:rPr>
        <w:t>and the generation of callus during plant tissue culture</w:t>
      </w:r>
      <w:r w:rsidR="00574CC8" w:rsidRPr="00525FB4">
        <w:rPr>
          <w:rFonts w:ascii="Times New Roman" w:hAnsi="Times New Roman"/>
          <w:sz w:val="20"/>
        </w:rPr>
        <w:t xml:space="preserve"> </w:t>
      </w:r>
      <w:r w:rsidR="00A34FAA" w:rsidRPr="00525FB4">
        <w:rPr>
          <w:rFonts w:ascii="Times New Roman" w:hAnsi="Times New Roman"/>
          <w:sz w:val="20"/>
        </w:rPr>
        <w:t>[43]</w:t>
      </w:r>
      <w:r w:rsidR="00574CC8" w:rsidRPr="00525FB4">
        <w:rPr>
          <w:rFonts w:ascii="Times New Roman" w:hAnsi="Times New Roman"/>
          <w:sz w:val="20"/>
        </w:rPr>
        <w:t xml:space="preserve">. </w:t>
      </w:r>
      <w:r w:rsidR="00525FB4" w:rsidRPr="00525FB4">
        <w:rPr>
          <w:rFonts w:ascii="Times New Roman" w:hAnsi="Times New Roman"/>
          <w:sz w:val="20"/>
        </w:rPr>
        <w:t>Skoog and Miller first proposed the theory of hormonal balance in 1957 after learning that auxin and cytokinin might control morphogenesis and development of</w:t>
      </w:r>
      <w:r w:rsidR="00574CC8" w:rsidRPr="00525FB4">
        <w:rPr>
          <w:rFonts w:ascii="Times New Roman" w:hAnsi="Times New Roman"/>
          <w:sz w:val="20"/>
        </w:rPr>
        <w:t xml:space="preserve"> </w:t>
      </w:r>
      <w:r w:rsidR="00525FB4" w:rsidRPr="00525FB4">
        <w:rPr>
          <w:rFonts w:ascii="Times New Roman" w:hAnsi="Times New Roman"/>
          <w:sz w:val="20"/>
        </w:rPr>
        <w:t xml:space="preserve">plant </w:t>
      </w:r>
      <w:r w:rsidR="00A34FAA" w:rsidRPr="00525FB4">
        <w:rPr>
          <w:rFonts w:ascii="Times New Roman" w:hAnsi="Times New Roman"/>
          <w:sz w:val="20"/>
        </w:rPr>
        <w:t>[44]</w:t>
      </w:r>
      <w:r w:rsidR="00B710D6" w:rsidRPr="00525FB4">
        <w:rPr>
          <w:rFonts w:ascii="Times New Roman" w:hAnsi="Times New Roman"/>
          <w:sz w:val="20"/>
        </w:rPr>
        <w:t xml:space="preserve">. </w:t>
      </w:r>
      <w:r w:rsidR="00525FB4" w:rsidRPr="00525FB4">
        <w:rPr>
          <w:rFonts w:ascii="Times New Roman" w:hAnsi="Times New Roman"/>
          <w:sz w:val="20"/>
        </w:rPr>
        <w:t>P</w:t>
      </w:r>
      <w:r w:rsidR="00525FB4" w:rsidRPr="00525FB4">
        <w:rPr>
          <w:rFonts w:ascii="Times New Roman" w:hAnsi="Times New Roman"/>
          <w:sz w:val="20"/>
        </w:rPr>
        <w:t xml:space="preserve">lant </w:t>
      </w:r>
      <w:r w:rsidR="00574CC8" w:rsidRPr="00525FB4">
        <w:rPr>
          <w:rFonts w:ascii="Times New Roman" w:hAnsi="Times New Roman"/>
          <w:sz w:val="20"/>
        </w:rPr>
        <w:t xml:space="preserve">endogenous hormones </w:t>
      </w:r>
      <w:r w:rsidR="00525FB4" w:rsidRPr="00525FB4">
        <w:rPr>
          <w:rFonts w:ascii="Times New Roman" w:hAnsi="Times New Roman"/>
          <w:sz w:val="20"/>
        </w:rPr>
        <w:t>control</w:t>
      </w:r>
      <w:r w:rsidR="00574CC8" w:rsidRPr="00525FB4">
        <w:rPr>
          <w:rFonts w:ascii="Times New Roman" w:hAnsi="Times New Roman"/>
          <w:sz w:val="20"/>
        </w:rPr>
        <w:t xml:space="preserve"> g</w:t>
      </w:r>
      <w:bookmarkStart w:id="0" w:name="_GoBack"/>
      <w:bookmarkEnd w:id="0"/>
      <w:r w:rsidR="00574CC8" w:rsidRPr="00525FB4">
        <w:rPr>
          <w:rFonts w:ascii="Times New Roman" w:hAnsi="Times New Roman"/>
          <w:sz w:val="20"/>
        </w:rPr>
        <w:t xml:space="preserve">ene expression of tissues, </w:t>
      </w:r>
      <w:r w:rsidR="00525FB4" w:rsidRPr="00525FB4">
        <w:rPr>
          <w:rFonts w:ascii="Times New Roman" w:hAnsi="Times New Roman"/>
          <w:sz w:val="20"/>
        </w:rPr>
        <w:t>which affect metabolism</w:t>
      </w:r>
      <w:r w:rsidR="00574CC8" w:rsidRPr="00525FB4">
        <w:rPr>
          <w:rFonts w:ascii="Times New Roman" w:hAnsi="Times New Roman"/>
          <w:sz w:val="20"/>
        </w:rPr>
        <w:t xml:space="preserve"> and </w:t>
      </w:r>
      <w:r w:rsidR="00525FB4" w:rsidRPr="00525FB4">
        <w:rPr>
          <w:rFonts w:ascii="Times New Roman" w:hAnsi="Times New Roman"/>
          <w:sz w:val="20"/>
        </w:rPr>
        <w:t>lastly</w:t>
      </w:r>
      <w:r w:rsidR="00574CC8" w:rsidRPr="00525FB4">
        <w:rPr>
          <w:rFonts w:ascii="Times New Roman" w:hAnsi="Times New Roman"/>
          <w:sz w:val="20"/>
        </w:rPr>
        <w:t xml:space="preserve"> </w:t>
      </w:r>
      <w:r w:rsidR="00525FB4" w:rsidRPr="00525FB4">
        <w:rPr>
          <w:rFonts w:ascii="Times New Roman" w:hAnsi="Times New Roman"/>
          <w:sz w:val="20"/>
        </w:rPr>
        <w:t>conclude</w:t>
      </w:r>
      <w:r w:rsidR="00574CC8" w:rsidRPr="00525FB4">
        <w:rPr>
          <w:rFonts w:ascii="Times New Roman" w:hAnsi="Times New Roman"/>
          <w:sz w:val="20"/>
        </w:rPr>
        <w:t xml:space="preserve"> the induction, maintenance and expression of embryogenic </w:t>
      </w:r>
      <w:r w:rsidR="00525FB4" w:rsidRPr="00525FB4">
        <w:rPr>
          <w:rFonts w:ascii="Times New Roman" w:hAnsi="Times New Roman"/>
          <w:sz w:val="20"/>
        </w:rPr>
        <w:t>prospective</w:t>
      </w:r>
      <w:r w:rsidR="00574CC8" w:rsidRPr="00525FB4">
        <w:rPr>
          <w:rFonts w:ascii="Times New Roman" w:hAnsi="Times New Roman"/>
          <w:sz w:val="20"/>
        </w:rPr>
        <w:t xml:space="preserve"> of plant cells </w:t>
      </w:r>
      <w:r w:rsidR="00DC1859" w:rsidRPr="00525FB4">
        <w:rPr>
          <w:rFonts w:ascii="Times New Roman" w:hAnsi="Times New Roman"/>
          <w:sz w:val="20"/>
        </w:rPr>
        <w:t>[45]</w:t>
      </w:r>
      <w:r w:rsidR="00574CC8" w:rsidRPr="00525FB4">
        <w:rPr>
          <w:rFonts w:ascii="Times New Roman" w:hAnsi="Times New Roman"/>
          <w:sz w:val="20"/>
        </w:rPr>
        <w:t xml:space="preserve">. </w:t>
      </w:r>
    </w:p>
    <w:p w14:paraId="2286F9DB" w14:textId="6A3C8127" w:rsidR="00574CC8" w:rsidRPr="00B37B02" w:rsidRDefault="00744250" w:rsidP="00744250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744250">
        <w:rPr>
          <w:rFonts w:ascii="Times New Roman" w:hAnsi="Times New Roman"/>
          <w:sz w:val="20"/>
        </w:rPr>
        <w:t xml:space="preserve">The most popular growth regulator </w:t>
      </w:r>
      <w:r w:rsidR="00B37B02" w:rsidRPr="00B37B02">
        <w:rPr>
          <w:rFonts w:ascii="Times New Roman" w:hAnsi="Times New Roman"/>
          <w:sz w:val="20"/>
        </w:rPr>
        <w:t xml:space="preserve">in cereals </w:t>
      </w:r>
      <w:r w:rsidRPr="00B37B02">
        <w:rPr>
          <w:rFonts w:ascii="Times New Roman" w:hAnsi="Times New Roman"/>
          <w:sz w:val="20"/>
        </w:rPr>
        <w:t xml:space="preserve">for obtaining embryogenic calli is 2, 4-dichlorephenoxyacetic acid (2, 4-D). In order to </w:t>
      </w:r>
      <w:r w:rsidRPr="00744250">
        <w:rPr>
          <w:rFonts w:ascii="Times New Roman" w:hAnsi="Times New Roman"/>
          <w:sz w:val="20"/>
        </w:rPr>
        <w:t xml:space="preserve">start and maintain embryogenic callus growth in rice, this potent synthetic auxin is frequently used as the sole growth regulator </w:t>
      </w:r>
      <w:r w:rsidR="00B710D6" w:rsidRPr="00744250">
        <w:rPr>
          <w:rFonts w:ascii="Times New Roman" w:hAnsi="Times New Roman"/>
          <w:sz w:val="20"/>
        </w:rPr>
        <w:t>[46 and</w:t>
      </w:r>
      <w:r w:rsidR="0012007D" w:rsidRPr="00744250">
        <w:rPr>
          <w:rFonts w:ascii="Times New Roman" w:hAnsi="Times New Roman"/>
          <w:sz w:val="20"/>
        </w:rPr>
        <w:t xml:space="preserve"> </w:t>
      </w:r>
      <w:r w:rsidR="008625D7" w:rsidRPr="00744250">
        <w:rPr>
          <w:rFonts w:ascii="Times New Roman" w:hAnsi="Times New Roman"/>
          <w:sz w:val="20"/>
        </w:rPr>
        <w:t>47]</w:t>
      </w:r>
      <w:r w:rsidR="00574CC8" w:rsidRPr="00744250">
        <w:rPr>
          <w:rFonts w:ascii="Times New Roman" w:hAnsi="Times New Roman"/>
          <w:sz w:val="20"/>
        </w:rPr>
        <w:t>. 2, 4-D causes DNA hyp</w:t>
      </w:r>
      <w:r w:rsidR="00574CC8" w:rsidRPr="00B37B02">
        <w:rPr>
          <w:rFonts w:ascii="Times New Roman" w:hAnsi="Times New Roman"/>
          <w:sz w:val="20"/>
        </w:rPr>
        <w:t xml:space="preserve">er-methylation that sustains </w:t>
      </w:r>
      <w:r w:rsidR="00B37B02" w:rsidRPr="00B37B02">
        <w:rPr>
          <w:rFonts w:ascii="Times New Roman" w:hAnsi="Times New Roman"/>
          <w:sz w:val="20"/>
        </w:rPr>
        <w:t>exceedingly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dynamic</w:t>
      </w:r>
      <w:r w:rsidR="00574CC8" w:rsidRPr="00B37B02">
        <w:rPr>
          <w:rFonts w:ascii="Times New Roman" w:hAnsi="Times New Roman"/>
          <w:sz w:val="20"/>
        </w:rPr>
        <w:t xml:space="preserve"> mitotic </w:t>
      </w:r>
      <w:r w:rsidR="00B37B02" w:rsidRPr="00B37B02">
        <w:rPr>
          <w:rFonts w:ascii="Times New Roman" w:hAnsi="Times New Roman"/>
          <w:sz w:val="20"/>
        </w:rPr>
        <w:t>phase</w:t>
      </w:r>
      <w:r w:rsidR="00574CC8" w:rsidRPr="00B37B02">
        <w:rPr>
          <w:rFonts w:ascii="Times New Roman" w:hAnsi="Times New Roman"/>
          <w:sz w:val="20"/>
        </w:rPr>
        <w:t xml:space="preserve"> in cells and hence in a pro-embryonic </w:t>
      </w:r>
      <w:r w:rsidR="00B37B02" w:rsidRPr="00B37B02">
        <w:rPr>
          <w:rFonts w:ascii="Times New Roman" w:hAnsi="Times New Roman"/>
          <w:sz w:val="20"/>
        </w:rPr>
        <w:t>stage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710D6" w:rsidRPr="00B37B02">
        <w:rPr>
          <w:rFonts w:ascii="Times New Roman" w:hAnsi="Times New Roman"/>
          <w:sz w:val="20"/>
        </w:rPr>
        <w:t>[48 and</w:t>
      </w:r>
      <w:r w:rsidR="0012007D" w:rsidRPr="00B37B02">
        <w:rPr>
          <w:rFonts w:ascii="Times New Roman" w:hAnsi="Times New Roman"/>
          <w:sz w:val="20"/>
        </w:rPr>
        <w:t xml:space="preserve"> </w:t>
      </w:r>
      <w:r w:rsidR="008625D7" w:rsidRPr="00B37B02">
        <w:rPr>
          <w:rFonts w:ascii="Times New Roman" w:hAnsi="Times New Roman"/>
          <w:sz w:val="20"/>
        </w:rPr>
        <w:t>49]</w:t>
      </w:r>
      <w:r w:rsidR="00574CC8" w:rsidRPr="00B37B02">
        <w:rPr>
          <w:rFonts w:ascii="Times New Roman" w:hAnsi="Times New Roman"/>
          <w:sz w:val="20"/>
        </w:rPr>
        <w:t xml:space="preserve">. Many </w:t>
      </w:r>
      <w:r w:rsidR="00B37B02" w:rsidRPr="00B37B02">
        <w:rPr>
          <w:rFonts w:ascii="Times New Roman" w:hAnsi="Times New Roman"/>
          <w:sz w:val="20"/>
        </w:rPr>
        <w:t>researchers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found</w:t>
      </w:r>
      <w:r w:rsidR="00574CC8" w:rsidRPr="00B37B02">
        <w:rPr>
          <w:rFonts w:ascii="Times New Roman" w:hAnsi="Times New Roman"/>
          <w:sz w:val="20"/>
        </w:rPr>
        <w:t xml:space="preserve"> high </w:t>
      </w:r>
      <w:r w:rsidR="00B37B02" w:rsidRPr="00B37B02">
        <w:rPr>
          <w:rFonts w:ascii="Times New Roman" w:hAnsi="Times New Roman"/>
          <w:sz w:val="20"/>
        </w:rPr>
        <w:t>rate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 xml:space="preserve">of </w:t>
      </w:r>
      <w:r w:rsidR="00574CC8" w:rsidRPr="00B37B02">
        <w:rPr>
          <w:rFonts w:ascii="Times New Roman" w:hAnsi="Times New Roman"/>
          <w:sz w:val="20"/>
        </w:rPr>
        <w:t>callus</w:t>
      </w:r>
      <w:r w:rsidR="00B37B02" w:rsidRPr="00B37B02">
        <w:rPr>
          <w:rFonts w:ascii="Times New Roman" w:hAnsi="Times New Roman"/>
          <w:sz w:val="20"/>
        </w:rPr>
        <w:t>ing</w:t>
      </w:r>
      <w:r w:rsidR="00574CC8" w:rsidRPr="00B37B02">
        <w:rPr>
          <w:rFonts w:ascii="Times New Roman" w:hAnsi="Times New Roman"/>
          <w:sz w:val="20"/>
        </w:rPr>
        <w:t xml:space="preserve"> from various </w:t>
      </w:r>
      <w:r w:rsidR="00B37B02" w:rsidRPr="00B37B02">
        <w:rPr>
          <w:rFonts w:ascii="Times New Roman" w:hAnsi="Times New Roman"/>
          <w:i/>
          <w:sz w:val="20"/>
        </w:rPr>
        <w:t>indica</w:t>
      </w:r>
      <w:r w:rsidR="00B37B02" w:rsidRPr="00B37B02">
        <w:rPr>
          <w:rFonts w:ascii="Times New Roman" w:hAnsi="Times New Roman"/>
          <w:sz w:val="20"/>
        </w:rPr>
        <w:t xml:space="preserve"> rice explants,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after culturing</w:t>
      </w:r>
      <w:r w:rsidR="00574CC8" w:rsidRPr="00B37B02">
        <w:rPr>
          <w:rFonts w:ascii="Times New Roman" w:hAnsi="Times New Roman"/>
          <w:sz w:val="20"/>
        </w:rPr>
        <w:t xml:space="preserve"> on MS medium augmented with </w:t>
      </w:r>
      <w:r w:rsidR="00B37B02" w:rsidRPr="00B37B02">
        <w:rPr>
          <w:rFonts w:ascii="Times New Roman" w:hAnsi="Times New Roman"/>
          <w:sz w:val="20"/>
        </w:rPr>
        <w:t xml:space="preserve">2.0 mg/L concentration of </w:t>
      </w:r>
      <w:r w:rsidR="00574CC8" w:rsidRPr="00B37B02">
        <w:rPr>
          <w:rFonts w:ascii="Times New Roman" w:hAnsi="Times New Roman"/>
          <w:sz w:val="20"/>
        </w:rPr>
        <w:t xml:space="preserve">2, 4-D </w:t>
      </w:r>
      <w:r w:rsidR="00B710D6" w:rsidRPr="00B37B02">
        <w:rPr>
          <w:rFonts w:ascii="Times New Roman" w:hAnsi="Times New Roman"/>
          <w:sz w:val="20"/>
        </w:rPr>
        <w:t>[</w:t>
      </w:r>
      <w:r w:rsidR="008625D7" w:rsidRPr="00B37B02">
        <w:rPr>
          <w:rFonts w:ascii="Times New Roman" w:hAnsi="Times New Roman"/>
          <w:sz w:val="20"/>
        </w:rPr>
        <w:t>50]</w:t>
      </w:r>
      <w:r w:rsidR="00574CC8" w:rsidRPr="00B37B02">
        <w:rPr>
          <w:rFonts w:ascii="Times New Roman" w:hAnsi="Times New Roman"/>
          <w:sz w:val="20"/>
        </w:rPr>
        <w:t xml:space="preserve">, while a </w:t>
      </w:r>
      <w:r w:rsidR="00B37B02" w:rsidRPr="00B37B02">
        <w:rPr>
          <w:rFonts w:ascii="Times New Roman" w:hAnsi="Times New Roman"/>
          <w:sz w:val="20"/>
        </w:rPr>
        <w:t xml:space="preserve">lower or </w:t>
      </w:r>
      <w:r w:rsidR="00574CC8" w:rsidRPr="00B37B02">
        <w:rPr>
          <w:rFonts w:ascii="Times New Roman" w:hAnsi="Times New Roman"/>
          <w:sz w:val="20"/>
        </w:rPr>
        <w:t>higher concentration of 2,4-D for callus</w:t>
      </w:r>
      <w:r w:rsidR="00B37B02" w:rsidRPr="00B37B02">
        <w:rPr>
          <w:rFonts w:ascii="Times New Roman" w:hAnsi="Times New Roman"/>
          <w:sz w:val="20"/>
        </w:rPr>
        <w:t>ing was also reported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710D6" w:rsidRPr="00B37B02">
        <w:rPr>
          <w:rFonts w:ascii="Times New Roman" w:hAnsi="Times New Roman"/>
          <w:sz w:val="20"/>
        </w:rPr>
        <w:t xml:space="preserve">[1 and </w:t>
      </w:r>
      <w:r w:rsidR="008625D7" w:rsidRPr="00B37B02">
        <w:rPr>
          <w:rFonts w:ascii="Times New Roman" w:hAnsi="Times New Roman"/>
          <w:sz w:val="20"/>
        </w:rPr>
        <w:t>51]</w:t>
      </w:r>
      <w:r w:rsidR="00574CC8" w:rsidRPr="00B37B02">
        <w:rPr>
          <w:rFonts w:ascii="Times New Roman" w:hAnsi="Times New Roman"/>
          <w:sz w:val="20"/>
        </w:rPr>
        <w:t>.</w:t>
      </w:r>
      <w:r w:rsidR="009553B5" w:rsidRPr="00B37B02">
        <w:rPr>
          <w:rFonts w:ascii="Times New Roman" w:hAnsi="Times New Roman"/>
          <w:sz w:val="20"/>
        </w:rPr>
        <w:t xml:space="preserve"> </w:t>
      </w:r>
      <w:r w:rsidR="00574CC8" w:rsidRPr="00B37B02">
        <w:rPr>
          <w:rFonts w:ascii="Times New Roman" w:hAnsi="Times New Roman"/>
          <w:sz w:val="20"/>
        </w:rPr>
        <w:t xml:space="preserve">Several auxins </w:t>
      </w:r>
      <w:r w:rsidR="0012007D" w:rsidRPr="00B37B02">
        <w:rPr>
          <w:rFonts w:ascii="Times New Roman" w:hAnsi="Times New Roman"/>
          <w:i/>
          <w:sz w:val="20"/>
        </w:rPr>
        <w:t>viz</w:t>
      </w:r>
      <w:r w:rsidR="0012007D" w:rsidRPr="00B37B02">
        <w:rPr>
          <w:rFonts w:ascii="Times New Roman" w:hAnsi="Times New Roman"/>
          <w:sz w:val="20"/>
        </w:rPr>
        <w:t xml:space="preserve">. </w:t>
      </w:r>
      <w:r w:rsidR="00574CC8" w:rsidRPr="00B37B02">
        <w:rPr>
          <w:rFonts w:ascii="Times New Roman" w:hAnsi="Times New Roman"/>
          <w:sz w:val="20"/>
        </w:rPr>
        <w:t xml:space="preserve">2, 4-D, </w:t>
      </w:r>
      <w:r w:rsidR="00B37B02" w:rsidRPr="00B37B02">
        <w:rPr>
          <w:rFonts w:ascii="Times New Roman" w:hAnsi="Times New Roman"/>
          <w:sz w:val="20"/>
        </w:rPr>
        <w:t xml:space="preserve">IAA </w:t>
      </w:r>
      <w:r w:rsidR="00574CC8" w:rsidRPr="00B37B02">
        <w:rPr>
          <w:rFonts w:ascii="Times New Roman" w:hAnsi="Times New Roman"/>
          <w:sz w:val="20"/>
        </w:rPr>
        <w:t xml:space="preserve">and </w:t>
      </w:r>
      <w:r w:rsidR="00B37B02" w:rsidRPr="00B37B02">
        <w:rPr>
          <w:rFonts w:ascii="Times New Roman" w:hAnsi="Times New Roman"/>
          <w:sz w:val="20"/>
        </w:rPr>
        <w:t>NAA joined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by</w:t>
      </w:r>
      <w:r w:rsidR="00574CC8" w:rsidRPr="00B37B02">
        <w:rPr>
          <w:rFonts w:ascii="Times New Roman" w:hAnsi="Times New Roman"/>
          <w:sz w:val="20"/>
        </w:rPr>
        <w:t xml:space="preserve"> a </w:t>
      </w:r>
      <w:r w:rsidR="00B37B02" w:rsidRPr="00B37B02">
        <w:rPr>
          <w:rFonts w:ascii="Times New Roman" w:hAnsi="Times New Roman"/>
          <w:sz w:val="20"/>
        </w:rPr>
        <w:t>type</w:t>
      </w:r>
      <w:r w:rsidR="00574CC8" w:rsidRPr="00B37B02">
        <w:rPr>
          <w:rFonts w:ascii="Times New Roman" w:hAnsi="Times New Roman"/>
          <w:sz w:val="20"/>
        </w:rPr>
        <w:t xml:space="preserve"> of cytokinin at </w:t>
      </w:r>
      <w:r w:rsidR="00B37B02" w:rsidRPr="00B37B02">
        <w:rPr>
          <w:rFonts w:ascii="Times New Roman" w:hAnsi="Times New Roman"/>
          <w:sz w:val="20"/>
        </w:rPr>
        <w:t>definite</w:t>
      </w:r>
      <w:r w:rsidR="00574CC8"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proportions</w:t>
      </w:r>
      <w:r w:rsidR="00574CC8" w:rsidRPr="00B37B02">
        <w:rPr>
          <w:rFonts w:ascii="Times New Roman" w:hAnsi="Times New Roman"/>
          <w:sz w:val="20"/>
        </w:rPr>
        <w:t xml:space="preserve"> were also used for callus induction in many rice cultivars </w:t>
      </w:r>
      <w:r w:rsidR="008625D7" w:rsidRPr="00B37B02">
        <w:rPr>
          <w:rFonts w:ascii="Times New Roman" w:hAnsi="Times New Roman"/>
          <w:sz w:val="20"/>
        </w:rPr>
        <w:t>[52]</w:t>
      </w:r>
      <w:r w:rsidR="00574CC8" w:rsidRPr="00B37B02">
        <w:rPr>
          <w:rFonts w:ascii="Times New Roman" w:hAnsi="Times New Roman"/>
          <w:sz w:val="20"/>
        </w:rPr>
        <w:t xml:space="preserve">. </w:t>
      </w:r>
    </w:p>
    <w:p w14:paraId="2F2C0B32" w14:textId="48572827" w:rsidR="00574CC8" w:rsidRPr="0067252B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B37B02">
        <w:rPr>
          <w:rFonts w:ascii="Times New Roman" w:hAnsi="Times New Roman"/>
          <w:sz w:val="20"/>
        </w:rPr>
        <w:t>6-Benzylaminopurine (BA</w:t>
      </w:r>
      <w:r w:rsidR="00192BAA" w:rsidRPr="00B37B02">
        <w:rPr>
          <w:rFonts w:ascii="Times New Roman" w:hAnsi="Times New Roman"/>
          <w:sz w:val="20"/>
        </w:rPr>
        <w:t>P</w:t>
      </w:r>
      <w:r w:rsidRPr="00B37B02">
        <w:rPr>
          <w:rFonts w:ascii="Times New Roman" w:hAnsi="Times New Roman"/>
          <w:sz w:val="20"/>
        </w:rPr>
        <w:t xml:space="preserve">) is a synthetic </w:t>
      </w:r>
      <w:r w:rsidRPr="00D872EE">
        <w:rPr>
          <w:rFonts w:ascii="Times New Roman" w:hAnsi="Times New Roman"/>
          <w:sz w:val="20"/>
        </w:rPr>
        <w:t xml:space="preserve">cytokinin, </w:t>
      </w:r>
      <w:r w:rsidR="00EC1537" w:rsidRPr="00D872EE">
        <w:rPr>
          <w:rFonts w:ascii="Times New Roman" w:hAnsi="Times New Roman"/>
          <w:sz w:val="20"/>
        </w:rPr>
        <w:t>which</w:t>
      </w:r>
      <w:r w:rsidRPr="00D872EE">
        <w:rPr>
          <w:rFonts w:ascii="Times New Roman" w:hAnsi="Times New Roman"/>
          <w:sz w:val="20"/>
        </w:rPr>
        <w:t xml:space="preserve"> mainly </w:t>
      </w:r>
      <w:r w:rsidR="00EC1537" w:rsidRPr="00D872EE">
        <w:rPr>
          <w:rFonts w:ascii="Times New Roman" w:hAnsi="Times New Roman"/>
          <w:sz w:val="20"/>
        </w:rPr>
        <w:t>endorse</w:t>
      </w:r>
      <w:r w:rsidRPr="00D872EE">
        <w:rPr>
          <w:rFonts w:ascii="Times New Roman" w:hAnsi="Times New Roman"/>
          <w:sz w:val="20"/>
        </w:rPr>
        <w:t xml:space="preserve"> </w:t>
      </w:r>
      <w:r w:rsidR="00EC1537" w:rsidRPr="00D872EE">
        <w:rPr>
          <w:rFonts w:ascii="Times New Roman" w:hAnsi="Times New Roman"/>
          <w:sz w:val="20"/>
        </w:rPr>
        <w:t>bud formation</w:t>
      </w:r>
      <w:r w:rsidRPr="00D872EE">
        <w:rPr>
          <w:rFonts w:ascii="Times New Roman" w:hAnsi="Times New Roman"/>
          <w:sz w:val="20"/>
        </w:rPr>
        <w:t xml:space="preserve">. </w:t>
      </w:r>
      <w:r w:rsidR="00192BAA" w:rsidRPr="00D872EE">
        <w:rPr>
          <w:rFonts w:ascii="Times New Roman" w:hAnsi="Times New Roman"/>
          <w:sz w:val="20"/>
        </w:rPr>
        <w:t>BAP can promote cell differentiation w</w:t>
      </w:r>
      <w:r w:rsidRPr="00D872EE">
        <w:rPr>
          <w:rFonts w:ascii="Times New Roman" w:hAnsi="Times New Roman"/>
          <w:sz w:val="20"/>
        </w:rPr>
        <w:t xml:space="preserve">hen added in different </w:t>
      </w:r>
      <w:r w:rsidRPr="009E463F">
        <w:rPr>
          <w:rFonts w:ascii="Times New Roman" w:hAnsi="Times New Roman"/>
          <w:sz w:val="20"/>
        </w:rPr>
        <w:t>media</w:t>
      </w:r>
      <w:r w:rsidR="00192BAA" w:rsidRPr="009E463F">
        <w:rPr>
          <w:rFonts w:ascii="Times New Roman" w:hAnsi="Times New Roman"/>
          <w:sz w:val="20"/>
        </w:rPr>
        <w:t>.</w:t>
      </w:r>
      <w:r w:rsidRPr="009E463F">
        <w:rPr>
          <w:rFonts w:ascii="Times New Roman" w:hAnsi="Times New Roman"/>
          <w:sz w:val="20"/>
        </w:rPr>
        <w:t xml:space="preserve"> Yan </w:t>
      </w:r>
      <w:r w:rsidRPr="009E463F">
        <w:rPr>
          <w:rFonts w:ascii="Times New Roman" w:hAnsi="Times New Roman"/>
          <w:i/>
          <w:sz w:val="20"/>
        </w:rPr>
        <w:t>et al</w:t>
      </w:r>
      <w:r w:rsidRPr="009E463F">
        <w:rPr>
          <w:rFonts w:ascii="Times New Roman" w:hAnsi="Times New Roman"/>
          <w:sz w:val="20"/>
        </w:rPr>
        <w:t>. (2010)</w:t>
      </w:r>
      <w:r w:rsidR="00235119" w:rsidRPr="009E463F">
        <w:rPr>
          <w:rFonts w:ascii="Times New Roman" w:hAnsi="Times New Roman"/>
          <w:sz w:val="20"/>
        </w:rPr>
        <w:t xml:space="preserve"> [37]</w:t>
      </w:r>
      <w:r w:rsidRPr="009E463F">
        <w:rPr>
          <w:rFonts w:ascii="Times New Roman" w:hAnsi="Times New Roman"/>
          <w:sz w:val="20"/>
        </w:rPr>
        <w:t xml:space="preserve"> reported that BA</w:t>
      </w:r>
      <w:r w:rsidR="00192BAA" w:rsidRPr="009E463F">
        <w:rPr>
          <w:rFonts w:ascii="Times New Roman" w:hAnsi="Times New Roman"/>
          <w:sz w:val="20"/>
        </w:rPr>
        <w:t>P</w:t>
      </w:r>
      <w:r w:rsidRPr="009E463F">
        <w:rPr>
          <w:rFonts w:ascii="Times New Roman" w:hAnsi="Times New Roman"/>
          <w:sz w:val="20"/>
        </w:rPr>
        <w:t xml:space="preserve"> </w:t>
      </w:r>
      <w:r w:rsidR="00D872EE" w:rsidRPr="009E463F">
        <w:rPr>
          <w:rFonts w:ascii="Times New Roman" w:hAnsi="Times New Roman"/>
          <w:sz w:val="20"/>
        </w:rPr>
        <w:t xml:space="preserve">along </w:t>
      </w:r>
      <w:r w:rsidRPr="009E463F">
        <w:rPr>
          <w:rFonts w:ascii="Times New Roman" w:hAnsi="Times New Roman"/>
          <w:sz w:val="20"/>
        </w:rPr>
        <w:t xml:space="preserve">with 2, 4-D increase </w:t>
      </w:r>
      <w:r w:rsidRPr="0067252B">
        <w:rPr>
          <w:rFonts w:ascii="Times New Roman" w:hAnsi="Times New Roman"/>
          <w:sz w:val="20"/>
        </w:rPr>
        <w:t>the callus</w:t>
      </w:r>
      <w:r w:rsidR="00D872EE" w:rsidRPr="0067252B">
        <w:rPr>
          <w:rFonts w:ascii="Times New Roman" w:hAnsi="Times New Roman"/>
          <w:sz w:val="20"/>
        </w:rPr>
        <w:t xml:space="preserve">ing </w:t>
      </w:r>
      <w:r w:rsidRPr="0067252B">
        <w:rPr>
          <w:rFonts w:ascii="Times New Roman" w:hAnsi="Times New Roman"/>
          <w:sz w:val="20"/>
        </w:rPr>
        <w:t xml:space="preserve">rate. It </w:t>
      </w:r>
      <w:r w:rsidR="00192BAA" w:rsidRPr="0067252B">
        <w:rPr>
          <w:rFonts w:ascii="Times New Roman" w:hAnsi="Times New Roman"/>
          <w:sz w:val="20"/>
        </w:rPr>
        <w:t>i</w:t>
      </w:r>
      <w:r w:rsidRPr="0067252B">
        <w:rPr>
          <w:rFonts w:ascii="Times New Roman" w:hAnsi="Times New Roman"/>
          <w:sz w:val="20"/>
        </w:rPr>
        <w:t xml:space="preserve">s suggested that only 2, 4-D </w:t>
      </w:r>
      <w:r w:rsidR="002F6A2F" w:rsidRPr="0067252B">
        <w:rPr>
          <w:rFonts w:ascii="Times New Roman" w:hAnsi="Times New Roman"/>
          <w:sz w:val="20"/>
        </w:rPr>
        <w:t>encourages</w:t>
      </w:r>
      <w:r w:rsidRPr="0067252B">
        <w:rPr>
          <w:rFonts w:ascii="Times New Roman" w:hAnsi="Times New Roman"/>
          <w:sz w:val="20"/>
        </w:rPr>
        <w:t xml:space="preserve"> callus</w:t>
      </w:r>
      <w:r w:rsidR="002F6A2F" w:rsidRPr="0067252B">
        <w:rPr>
          <w:rFonts w:ascii="Times New Roman" w:hAnsi="Times New Roman"/>
          <w:sz w:val="20"/>
        </w:rPr>
        <w:t>ing</w:t>
      </w:r>
      <w:r w:rsidRPr="0067252B">
        <w:rPr>
          <w:rFonts w:ascii="Times New Roman" w:hAnsi="Times New Roman"/>
          <w:sz w:val="20"/>
        </w:rPr>
        <w:t>, inhibit</w:t>
      </w:r>
      <w:r w:rsidR="00192BAA" w:rsidRPr="0067252B">
        <w:rPr>
          <w:rFonts w:ascii="Times New Roman" w:hAnsi="Times New Roman"/>
          <w:sz w:val="20"/>
        </w:rPr>
        <w:t>s</w:t>
      </w:r>
      <w:r w:rsidRPr="0067252B">
        <w:rPr>
          <w:rFonts w:ascii="Times New Roman" w:hAnsi="Times New Roman"/>
          <w:sz w:val="20"/>
        </w:rPr>
        <w:t xml:space="preserve"> roots and seedlings formation, whereas, BA</w:t>
      </w:r>
      <w:r w:rsidR="00192BAA" w:rsidRPr="0067252B">
        <w:rPr>
          <w:rFonts w:ascii="Times New Roman" w:hAnsi="Times New Roman"/>
          <w:sz w:val="20"/>
        </w:rPr>
        <w:t>P</w:t>
      </w:r>
      <w:r w:rsidRPr="0067252B">
        <w:rPr>
          <w:rFonts w:ascii="Times New Roman" w:hAnsi="Times New Roman"/>
          <w:sz w:val="20"/>
        </w:rPr>
        <w:t xml:space="preserve"> make</w:t>
      </w:r>
      <w:r w:rsidR="00192BAA" w:rsidRPr="0067252B">
        <w:rPr>
          <w:rFonts w:ascii="Times New Roman" w:hAnsi="Times New Roman"/>
          <w:sz w:val="20"/>
        </w:rPr>
        <w:t>s</w:t>
      </w:r>
      <w:r w:rsidRPr="0067252B">
        <w:rPr>
          <w:rFonts w:ascii="Times New Roman" w:hAnsi="Times New Roman"/>
          <w:sz w:val="20"/>
        </w:rPr>
        <w:t xml:space="preserve"> the callus to </w:t>
      </w:r>
      <w:r w:rsidR="009E463F" w:rsidRPr="0067252B">
        <w:rPr>
          <w:rFonts w:ascii="Times New Roman" w:hAnsi="Times New Roman"/>
          <w:sz w:val="20"/>
        </w:rPr>
        <w:t>develop</w:t>
      </w:r>
      <w:r w:rsidRPr="0067252B">
        <w:rPr>
          <w:rFonts w:ascii="Times New Roman" w:hAnsi="Times New Roman"/>
          <w:sz w:val="20"/>
        </w:rPr>
        <w:t xml:space="preserve"> embryoid incessan</w:t>
      </w:r>
      <w:r w:rsidR="009E463F" w:rsidRPr="0067252B">
        <w:rPr>
          <w:rFonts w:ascii="Times New Roman" w:hAnsi="Times New Roman"/>
          <w:sz w:val="20"/>
        </w:rPr>
        <w:t>tl</w:t>
      </w:r>
      <w:r w:rsidRPr="0067252B">
        <w:rPr>
          <w:rFonts w:ascii="Times New Roman" w:hAnsi="Times New Roman"/>
          <w:sz w:val="20"/>
        </w:rPr>
        <w:t xml:space="preserve">y. Later on, higher callus induction in </w:t>
      </w:r>
      <w:r w:rsidRPr="0067252B">
        <w:rPr>
          <w:rFonts w:ascii="Times New Roman" w:hAnsi="Times New Roman"/>
          <w:i/>
          <w:sz w:val="20"/>
        </w:rPr>
        <w:t>japonica</w:t>
      </w:r>
      <w:r w:rsidRPr="0067252B">
        <w:rPr>
          <w:rFonts w:ascii="Times New Roman" w:hAnsi="Times New Roman"/>
          <w:sz w:val="20"/>
        </w:rPr>
        <w:t xml:space="preserve"> varieties was obtained using lower concentration of BA</w:t>
      </w:r>
      <w:r w:rsidR="00192BAA" w:rsidRPr="0067252B">
        <w:rPr>
          <w:rFonts w:ascii="Times New Roman" w:hAnsi="Times New Roman"/>
          <w:sz w:val="20"/>
        </w:rPr>
        <w:t>P</w:t>
      </w:r>
      <w:r w:rsidRPr="0067252B">
        <w:rPr>
          <w:rFonts w:ascii="Times New Roman" w:hAnsi="Times New Roman"/>
          <w:sz w:val="20"/>
        </w:rPr>
        <w:t xml:space="preserve"> </w:t>
      </w:r>
      <w:r w:rsidR="008625D7" w:rsidRPr="0067252B">
        <w:rPr>
          <w:rFonts w:ascii="Times New Roman" w:hAnsi="Times New Roman"/>
          <w:sz w:val="20"/>
        </w:rPr>
        <w:t>[53]</w:t>
      </w:r>
      <w:r w:rsidRPr="0067252B">
        <w:rPr>
          <w:rFonts w:ascii="Times New Roman" w:hAnsi="Times New Roman"/>
          <w:sz w:val="20"/>
        </w:rPr>
        <w:t xml:space="preserve">. The most reliable explanation </w:t>
      </w:r>
      <w:r w:rsidR="00192BAA" w:rsidRPr="0067252B">
        <w:rPr>
          <w:rFonts w:ascii="Times New Roman" w:hAnsi="Times New Roman"/>
          <w:sz w:val="20"/>
        </w:rPr>
        <w:t>i</w:t>
      </w:r>
      <w:r w:rsidRPr="0067252B">
        <w:rPr>
          <w:rFonts w:ascii="Times New Roman" w:hAnsi="Times New Roman"/>
          <w:sz w:val="20"/>
        </w:rPr>
        <w:t>s that BA</w:t>
      </w:r>
      <w:r w:rsidR="00192BAA" w:rsidRPr="0067252B">
        <w:rPr>
          <w:rFonts w:ascii="Times New Roman" w:hAnsi="Times New Roman"/>
          <w:sz w:val="20"/>
        </w:rPr>
        <w:t>P</w:t>
      </w:r>
      <w:r w:rsidRPr="0067252B">
        <w:rPr>
          <w:rFonts w:ascii="Times New Roman" w:hAnsi="Times New Roman"/>
          <w:sz w:val="20"/>
        </w:rPr>
        <w:t xml:space="preserve"> increase</w:t>
      </w:r>
      <w:r w:rsidR="00192BAA" w:rsidRPr="0067252B">
        <w:rPr>
          <w:rFonts w:ascii="Times New Roman" w:hAnsi="Times New Roman"/>
          <w:sz w:val="20"/>
        </w:rPr>
        <w:t>s</w:t>
      </w:r>
      <w:r w:rsidRPr="0067252B">
        <w:rPr>
          <w:rFonts w:ascii="Times New Roman" w:hAnsi="Times New Roman"/>
          <w:sz w:val="20"/>
        </w:rPr>
        <w:t xml:space="preserve"> cell proliferation</w:t>
      </w:r>
      <w:r w:rsidR="00B710D6" w:rsidRPr="0067252B">
        <w:rPr>
          <w:rFonts w:ascii="Times New Roman" w:hAnsi="Times New Roman"/>
          <w:sz w:val="20"/>
        </w:rPr>
        <w:t>,</w:t>
      </w:r>
      <w:r w:rsidRPr="0067252B">
        <w:rPr>
          <w:rFonts w:ascii="Times New Roman" w:hAnsi="Times New Roman"/>
          <w:sz w:val="20"/>
        </w:rPr>
        <w:t xml:space="preserve"> which improve</w:t>
      </w:r>
      <w:r w:rsidR="00192BAA" w:rsidRPr="0067252B">
        <w:rPr>
          <w:rFonts w:ascii="Times New Roman" w:hAnsi="Times New Roman"/>
          <w:sz w:val="20"/>
        </w:rPr>
        <w:t>s</w:t>
      </w:r>
      <w:r w:rsidRPr="0067252B">
        <w:rPr>
          <w:rFonts w:ascii="Times New Roman" w:hAnsi="Times New Roman"/>
          <w:sz w:val="20"/>
        </w:rPr>
        <w:t xml:space="preserve"> callus induction rate </w:t>
      </w:r>
      <w:r w:rsidR="008625D7" w:rsidRPr="0067252B">
        <w:rPr>
          <w:rFonts w:ascii="Times New Roman" w:hAnsi="Times New Roman"/>
          <w:sz w:val="20"/>
        </w:rPr>
        <w:t>[54]</w:t>
      </w:r>
      <w:r w:rsidRPr="0067252B">
        <w:rPr>
          <w:rFonts w:ascii="Times New Roman" w:hAnsi="Times New Roman"/>
          <w:sz w:val="20"/>
        </w:rPr>
        <w:t xml:space="preserve">. Pons </w:t>
      </w:r>
      <w:r w:rsidRPr="0067252B">
        <w:rPr>
          <w:rFonts w:ascii="Times New Roman" w:hAnsi="Times New Roman"/>
          <w:i/>
          <w:sz w:val="20"/>
        </w:rPr>
        <w:t>et al</w:t>
      </w:r>
      <w:r w:rsidRPr="0067252B">
        <w:rPr>
          <w:rFonts w:ascii="Times New Roman" w:hAnsi="Times New Roman"/>
          <w:sz w:val="20"/>
        </w:rPr>
        <w:t>. (2000)</w:t>
      </w:r>
      <w:r w:rsidR="000308CC" w:rsidRPr="0067252B">
        <w:rPr>
          <w:rFonts w:ascii="Times New Roman" w:hAnsi="Times New Roman"/>
          <w:sz w:val="20"/>
        </w:rPr>
        <w:t xml:space="preserve"> [55]</w:t>
      </w:r>
      <w:r w:rsidRPr="0067252B">
        <w:rPr>
          <w:rFonts w:ascii="Times New Roman" w:hAnsi="Times New Roman"/>
          <w:sz w:val="20"/>
        </w:rPr>
        <w:t xml:space="preserve"> found that BA is better than kinetin in indirect regeneration of rice independent of variety, whereas the choice of auxin is dependent on variety.</w:t>
      </w:r>
    </w:p>
    <w:p w14:paraId="47B63F53" w14:textId="5AE90770" w:rsidR="00574CC8" w:rsidRPr="001D1353" w:rsidRDefault="0067252B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67252B">
        <w:rPr>
          <w:rFonts w:ascii="Times New Roman" w:hAnsi="Times New Roman"/>
          <w:sz w:val="20"/>
        </w:rPr>
        <w:t xml:space="preserve">Thidiazuron [1-Phenyl-3-(1, 2, 3-thiadiazol-5-yl) urea; TDZ] is one of numerous substituted ureas that have been explored for cytokinin functionality and have been discovered to stimulate multiple shoot proliferation of various plant species </w:t>
      </w:r>
      <w:r w:rsidR="000308CC" w:rsidRPr="0067252B">
        <w:rPr>
          <w:rFonts w:ascii="Times New Roman" w:hAnsi="Times New Roman"/>
          <w:sz w:val="20"/>
        </w:rPr>
        <w:t>[56]</w:t>
      </w:r>
      <w:r w:rsidR="00574CC8" w:rsidRPr="0067252B">
        <w:rPr>
          <w:rFonts w:ascii="Times New Roman" w:hAnsi="Times New Roman"/>
          <w:sz w:val="20"/>
        </w:rPr>
        <w:t>.</w:t>
      </w:r>
      <w:r w:rsidR="00192BAA" w:rsidRPr="0067252B">
        <w:rPr>
          <w:rFonts w:ascii="Times New Roman" w:hAnsi="Times New Roman"/>
          <w:sz w:val="20"/>
        </w:rPr>
        <w:t xml:space="preserve"> </w:t>
      </w:r>
      <w:r w:rsidR="00744250" w:rsidRPr="0067252B">
        <w:rPr>
          <w:rFonts w:ascii="Times New Roman" w:hAnsi="Times New Roman"/>
          <w:sz w:val="20"/>
        </w:rPr>
        <w:t xml:space="preserve">Apical meristem cells can multiply effectively with TDZ and be reprogrammed to proper developmental </w:t>
      </w:r>
      <w:r w:rsidR="009E463F" w:rsidRPr="0067252B">
        <w:rPr>
          <w:rFonts w:ascii="Times New Roman" w:hAnsi="Times New Roman"/>
          <w:sz w:val="20"/>
        </w:rPr>
        <w:t>phase</w:t>
      </w:r>
      <w:r w:rsidR="00744250" w:rsidRPr="0067252B">
        <w:rPr>
          <w:rFonts w:ascii="Times New Roman" w:hAnsi="Times New Roman"/>
          <w:sz w:val="20"/>
        </w:rPr>
        <w:t xml:space="preserve"> for shoot differentiation. </w:t>
      </w:r>
      <w:r w:rsidR="000308CC" w:rsidRPr="0067252B">
        <w:rPr>
          <w:rFonts w:ascii="Times New Roman" w:hAnsi="Times New Roman"/>
          <w:sz w:val="20"/>
        </w:rPr>
        <w:t>[57]</w:t>
      </w:r>
      <w:r w:rsidR="00574CC8" w:rsidRPr="0067252B">
        <w:rPr>
          <w:rFonts w:ascii="Times New Roman" w:hAnsi="Times New Roman"/>
          <w:sz w:val="20"/>
        </w:rPr>
        <w:t>. TDZ at lower concentrations (10 µmol/L) is better than amino purine cytokinins</w:t>
      </w:r>
      <w:r w:rsidR="00574CC8" w:rsidRPr="009E463F">
        <w:rPr>
          <w:rFonts w:ascii="Times New Roman" w:hAnsi="Times New Roman"/>
          <w:sz w:val="20"/>
        </w:rPr>
        <w:t xml:space="preserve"> (BA</w:t>
      </w:r>
      <w:r w:rsidR="00192BAA" w:rsidRPr="009E463F">
        <w:rPr>
          <w:rFonts w:ascii="Times New Roman" w:hAnsi="Times New Roman"/>
          <w:sz w:val="20"/>
        </w:rPr>
        <w:t>P</w:t>
      </w:r>
      <w:r w:rsidR="00574CC8" w:rsidRPr="009E463F">
        <w:rPr>
          <w:rFonts w:ascii="Times New Roman" w:hAnsi="Times New Roman"/>
          <w:sz w:val="20"/>
        </w:rPr>
        <w:t xml:space="preserve">) </w:t>
      </w:r>
      <w:r w:rsidR="00574CC8" w:rsidRPr="001D1353">
        <w:rPr>
          <w:rFonts w:ascii="Times New Roman" w:hAnsi="Times New Roman"/>
          <w:sz w:val="20"/>
        </w:rPr>
        <w:t>in</w:t>
      </w:r>
      <w:r w:rsidR="005C23A6">
        <w:rPr>
          <w:rFonts w:ascii="Times New Roman" w:hAnsi="Times New Roman"/>
          <w:sz w:val="20"/>
        </w:rPr>
        <w:t xml:space="preserve"> </w:t>
      </w:r>
      <w:r w:rsidR="00574CC8" w:rsidRPr="001D1353">
        <w:rPr>
          <w:rFonts w:ascii="Times New Roman" w:hAnsi="Times New Roman"/>
          <w:sz w:val="20"/>
        </w:rPr>
        <w:t>inducing shoot regen</w:t>
      </w:r>
      <w:r w:rsidR="00574CC8" w:rsidRPr="009E463F">
        <w:rPr>
          <w:rFonts w:ascii="Times New Roman" w:hAnsi="Times New Roman"/>
          <w:sz w:val="20"/>
        </w:rPr>
        <w:t xml:space="preserve">eration of </w:t>
      </w:r>
      <w:r w:rsidR="00574CC8" w:rsidRPr="009E463F">
        <w:rPr>
          <w:rFonts w:ascii="Times New Roman" w:hAnsi="Times New Roman"/>
          <w:i/>
          <w:sz w:val="20"/>
        </w:rPr>
        <w:t>indica</w:t>
      </w:r>
      <w:r w:rsidR="00574CC8" w:rsidRPr="009E463F">
        <w:rPr>
          <w:rFonts w:ascii="Times New Roman" w:hAnsi="Times New Roman"/>
          <w:sz w:val="20"/>
        </w:rPr>
        <w:t xml:space="preserve"> rice embryonic callus </w:t>
      </w:r>
      <w:r w:rsidR="000308CC" w:rsidRPr="009E463F">
        <w:rPr>
          <w:rFonts w:ascii="Times New Roman" w:hAnsi="Times New Roman"/>
          <w:sz w:val="20"/>
        </w:rPr>
        <w:t>[58]</w:t>
      </w:r>
      <w:r w:rsidR="00574CC8" w:rsidRPr="009E463F">
        <w:rPr>
          <w:rFonts w:ascii="Times New Roman" w:hAnsi="Times New Roman"/>
          <w:sz w:val="20"/>
        </w:rPr>
        <w:t xml:space="preserve"> and less </w:t>
      </w:r>
      <w:r w:rsidR="009E463F" w:rsidRPr="009E463F">
        <w:rPr>
          <w:rFonts w:ascii="Times New Roman" w:hAnsi="Times New Roman"/>
          <w:sz w:val="20"/>
        </w:rPr>
        <w:t>prone</w:t>
      </w:r>
      <w:r w:rsidR="00574CC8" w:rsidRPr="009E463F">
        <w:rPr>
          <w:rFonts w:ascii="Times New Roman" w:hAnsi="Times New Roman"/>
          <w:sz w:val="20"/>
        </w:rPr>
        <w:t xml:space="preserve"> to plant-degrading enzymes </w:t>
      </w:r>
      <w:r w:rsidR="009E463F" w:rsidRPr="009E463F">
        <w:rPr>
          <w:rFonts w:ascii="Times New Roman" w:hAnsi="Times New Roman"/>
          <w:sz w:val="20"/>
        </w:rPr>
        <w:t>in comparison with</w:t>
      </w:r>
      <w:r w:rsidR="00574CC8" w:rsidRPr="009E463F">
        <w:rPr>
          <w:rFonts w:ascii="Times New Roman" w:hAnsi="Times New Roman"/>
          <w:sz w:val="20"/>
        </w:rPr>
        <w:t xml:space="preserve"> </w:t>
      </w:r>
      <w:r w:rsidR="009E463F" w:rsidRPr="009E463F">
        <w:rPr>
          <w:rFonts w:ascii="Times New Roman" w:hAnsi="Times New Roman"/>
          <w:sz w:val="20"/>
        </w:rPr>
        <w:t xml:space="preserve">other </w:t>
      </w:r>
      <w:r w:rsidR="00574CC8" w:rsidRPr="009E463F">
        <w:rPr>
          <w:rFonts w:ascii="Times New Roman" w:hAnsi="Times New Roman"/>
          <w:sz w:val="20"/>
        </w:rPr>
        <w:t xml:space="preserve">endogenous cytokinins </w:t>
      </w:r>
      <w:r w:rsidR="000308CC" w:rsidRPr="009E463F">
        <w:rPr>
          <w:rFonts w:ascii="Times New Roman" w:hAnsi="Times New Roman"/>
          <w:sz w:val="20"/>
        </w:rPr>
        <w:t>[59]</w:t>
      </w:r>
      <w:r w:rsidR="00574CC8" w:rsidRPr="009E463F">
        <w:rPr>
          <w:rFonts w:ascii="Times New Roman" w:hAnsi="Times New Roman"/>
          <w:sz w:val="20"/>
        </w:rPr>
        <w:t xml:space="preserve">. </w:t>
      </w:r>
      <w:r w:rsidR="00744250" w:rsidRPr="009E463F">
        <w:rPr>
          <w:rFonts w:ascii="Times New Roman" w:hAnsi="Times New Roman"/>
          <w:sz w:val="20"/>
        </w:rPr>
        <w:t xml:space="preserve">Due to severe inhibition of shoot buds caused by greater </w:t>
      </w:r>
      <w:r w:rsidR="009E463F" w:rsidRPr="00B671BE">
        <w:rPr>
          <w:rFonts w:ascii="Times New Roman" w:hAnsi="Times New Roman"/>
          <w:sz w:val="20"/>
        </w:rPr>
        <w:t xml:space="preserve">TDZ </w:t>
      </w:r>
      <w:r w:rsidR="00744250" w:rsidRPr="00B671BE">
        <w:rPr>
          <w:rFonts w:ascii="Times New Roman" w:hAnsi="Times New Roman"/>
          <w:sz w:val="20"/>
        </w:rPr>
        <w:t>concentrations (</w:t>
      </w:r>
      <w:r w:rsidR="009E463F" w:rsidRPr="00B671BE">
        <w:rPr>
          <w:rFonts w:ascii="Times New Roman" w:hAnsi="Times New Roman"/>
          <w:sz w:val="20"/>
        </w:rPr>
        <w:t xml:space="preserve">at </w:t>
      </w:r>
      <w:r w:rsidR="00744250" w:rsidRPr="00B671BE">
        <w:rPr>
          <w:rFonts w:ascii="Times New Roman" w:hAnsi="Times New Roman"/>
          <w:sz w:val="20"/>
        </w:rPr>
        <w:t>5 mg/L) being persistent in the tissues, regeneration, shoot proliferation, and development are decreased [3 and 60].</w:t>
      </w:r>
      <w:r w:rsidR="00574CC8" w:rsidRPr="00B671BE">
        <w:rPr>
          <w:rFonts w:ascii="Times New Roman" w:hAnsi="Times New Roman"/>
          <w:sz w:val="20"/>
        </w:rPr>
        <w:t xml:space="preserve"> A relatively short time of TDZ exposure also stimulates plant regeneration </w:t>
      </w:r>
      <w:r w:rsidR="000308CC" w:rsidRPr="00B671BE">
        <w:rPr>
          <w:rFonts w:ascii="Times New Roman" w:hAnsi="Times New Roman"/>
          <w:sz w:val="20"/>
        </w:rPr>
        <w:t>[61]</w:t>
      </w:r>
      <w:r w:rsidR="00574CC8" w:rsidRPr="00B671BE">
        <w:rPr>
          <w:rFonts w:ascii="Times New Roman" w:hAnsi="Times New Roman"/>
          <w:sz w:val="20"/>
        </w:rPr>
        <w:t xml:space="preserve">. </w:t>
      </w:r>
      <w:r w:rsidR="003F2861" w:rsidRPr="00B671BE">
        <w:rPr>
          <w:rFonts w:ascii="Times New Roman" w:hAnsi="Times New Roman"/>
          <w:sz w:val="20"/>
        </w:rPr>
        <w:t>Additionally, TDZ is active in the reprogramming and expression of competent cells, required for their differentiation and development</w:t>
      </w:r>
      <w:r w:rsidR="00574CC8" w:rsidRPr="00B671BE">
        <w:rPr>
          <w:rFonts w:ascii="Times New Roman" w:hAnsi="Times New Roman"/>
          <w:sz w:val="20"/>
        </w:rPr>
        <w:t xml:space="preserve">. </w:t>
      </w:r>
      <w:r w:rsidR="003F2861" w:rsidRPr="00B671BE">
        <w:rPr>
          <w:rFonts w:ascii="Times New Roman" w:hAnsi="Times New Roman"/>
          <w:sz w:val="20"/>
        </w:rPr>
        <w:t xml:space="preserve">It was discovered that TDZ escalate synthesis, reduce catabolism and transform storage forms into physiologically dynamic cytokinins, which </w:t>
      </w:r>
      <w:r w:rsidR="00B671BE" w:rsidRPr="00B671BE">
        <w:rPr>
          <w:rFonts w:ascii="Times New Roman" w:hAnsi="Times New Roman"/>
          <w:sz w:val="20"/>
        </w:rPr>
        <w:t>directed</w:t>
      </w:r>
      <w:r w:rsidR="003F2861" w:rsidRPr="00B671BE">
        <w:rPr>
          <w:rFonts w:ascii="Times New Roman" w:hAnsi="Times New Roman"/>
          <w:sz w:val="20"/>
        </w:rPr>
        <w:t xml:space="preserve"> to an </w:t>
      </w:r>
      <w:r w:rsidR="00B671BE" w:rsidRPr="00B671BE">
        <w:rPr>
          <w:rFonts w:ascii="Times New Roman" w:hAnsi="Times New Roman"/>
          <w:sz w:val="20"/>
        </w:rPr>
        <w:t>accretion</w:t>
      </w:r>
      <w:r w:rsidR="003F2861" w:rsidRPr="00B671BE">
        <w:rPr>
          <w:rFonts w:ascii="Times New Roman" w:hAnsi="Times New Roman"/>
          <w:sz w:val="20"/>
        </w:rPr>
        <w:t xml:space="preserve"> of endogenous cytokinins.</w:t>
      </w:r>
      <w:r w:rsidR="00574CC8" w:rsidRPr="00B671BE">
        <w:rPr>
          <w:rFonts w:ascii="Times New Roman" w:hAnsi="Times New Roman"/>
          <w:sz w:val="20"/>
        </w:rPr>
        <w:t xml:space="preserve"> </w:t>
      </w:r>
      <w:r w:rsidR="00E92628" w:rsidRPr="00B671BE">
        <w:rPr>
          <w:rFonts w:ascii="Times New Roman" w:hAnsi="Times New Roman"/>
          <w:sz w:val="20"/>
        </w:rPr>
        <w:t>[62]</w:t>
      </w:r>
      <w:r w:rsidR="00574CC8" w:rsidRPr="00B671BE">
        <w:rPr>
          <w:rFonts w:ascii="Times New Roman" w:hAnsi="Times New Roman"/>
          <w:sz w:val="20"/>
        </w:rPr>
        <w:t>.</w:t>
      </w:r>
    </w:p>
    <w:p w14:paraId="7E64964E" w14:textId="71FDD1D9" w:rsidR="00F5574E" w:rsidRPr="009E463F" w:rsidRDefault="00574CC8" w:rsidP="00F5574E">
      <w:pPr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1D1353">
        <w:rPr>
          <w:rFonts w:ascii="Times New Roman" w:hAnsi="Times New Roman"/>
          <w:sz w:val="20"/>
        </w:rPr>
        <w:t>A combina</w:t>
      </w:r>
      <w:r w:rsidRPr="00B37B02">
        <w:rPr>
          <w:rFonts w:ascii="Times New Roman" w:hAnsi="Times New Roman"/>
          <w:sz w:val="20"/>
        </w:rPr>
        <w:t xml:space="preserve">tion of auxins, BAP, TDZ and other cytokinins are also reported to be </w:t>
      </w:r>
      <w:r w:rsidR="009E463F" w:rsidRPr="00B37B02">
        <w:rPr>
          <w:rFonts w:ascii="Times New Roman" w:hAnsi="Times New Roman"/>
          <w:sz w:val="20"/>
        </w:rPr>
        <w:t>operative</w:t>
      </w:r>
      <w:r w:rsidRPr="00B37B02">
        <w:rPr>
          <w:rFonts w:ascii="Times New Roman" w:hAnsi="Times New Roman"/>
          <w:sz w:val="20"/>
        </w:rPr>
        <w:t xml:space="preserve"> in </w:t>
      </w:r>
      <w:r w:rsidR="009E463F" w:rsidRPr="00B37B02">
        <w:rPr>
          <w:rFonts w:ascii="Times New Roman" w:hAnsi="Times New Roman"/>
          <w:sz w:val="20"/>
        </w:rPr>
        <w:t>numerous</w:t>
      </w:r>
      <w:r w:rsidRPr="00B37B02">
        <w:rPr>
          <w:rFonts w:ascii="Times New Roman" w:hAnsi="Times New Roman"/>
          <w:sz w:val="20"/>
        </w:rPr>
        <w:t xml:space="preserve"> shoot form</w:t>
      </w:r>
      <w:r w:rsidRPr="001D1353">
        <w:rPr>
          <w:rFonts w:ascii="Times New Roman" w:hAnsi="Times New Roman"/>
          <w:sz w:val="20"/>
        </w:rPr>
        <w:t xml:space="preserve">ation during regeneration of many plant species </w:t>
      </w:r>
      <w:r w:rsidR="00E92628" w:rsidRPr="001D1353">
        <w:rPr>
          <w:rFonts w:ascii="Times New Roman" w:hAnsi="Times New Roman"/>
          <w:sz w:val="20"/>
        </w:rPr>
        <w:t>[63]</w:t>
      </w:r>
      <w:r w:rsidRPr="001D1353">
        <w:rPr>
          <w:rFonts w:ascii="Times New Roman" w:hAnsi="Times New Roman"/>
          <w:sz w:val="20"/>
        </w:rPr>
        <w:t xml:space="preserve">, </w:t>
      </w:r>
      <w:r w:rsidRPr="00B37B02">
        <w:rPr>
          <w:rFonts w:ascii="Times New Roman" w:hAnsi="Times New Roman"/>
          <w:sz w:val="20"/>
        </w:rPr>
        <w:t xml:space="preserve">which is </w:t>
      </w:r>
      <w:r w:rsidR="00B37B02" w:rsidRPr="00B37B02">
        <w:rPr>
          <w:rFonts w:ascii="Times New Roman" w:hAnsi="Times New Roman"/>
          <w:sz w:val="20"/>
        </w:rPr>
        <w:t>frequently</w:t>
      </w:r>
      <w:r w:rsidRPr="00B37B02">
        <w:rPr>
          <w:rFonts w:ascii="Times New Roman" w:hAnsi="Times New Roman"/>
          <w:sz w:val="20"/>
        </w:rPr>
        <w:t xml:space="preserve"> the </w:t>
      </w:r>
      <w:r w:rsidR="00B37B02" w:rsidRPr="00B37B02">
        <w:rPr>
          <w:rFonts w:ascii="Times New Roman" w:hAnsi="Times New Roman"/>
          <w:sz w:val="20"/>
        </w:rPr>
        <w:t>expression</w:t>
      </w:r>
      <w:r w:rsidRPr="00B37B02">
        <w:rPr>
          <w:rFonts w:ascii="Times New Roman" w:hAnsi="Times New Roman"/>
          <w:sz w:val="20"/>
        </w:rPr>
        <w:t xml:space="preserve"> of </w:t>
      </w:r>
      <w:r w:rsidR="00B37B02" w:rsidRPr="00B37B02">
        <w:rPr>
          <w:rFonts w:ascii="Times New Roman" w:hAnsi="Times New Roman"/>
          <w:sz w:val="20"/>
        </w:rPr>
        <w:t>interfaces</w:t>
      </w:r>
      <w:r w:rsidRPr="00B37B02">
        <w:rPr>
          <w:rFonts w:ascii="Times New Roman" w:hAnsi="Times New Roman"/>
          <w:sz w:val="20"/>
        </w:rPr>
        <w:t xml:space="preserve"> </w:t>
      </w:r>
      <w:r w:rsidR="00B37B02" w:rsidRPr="00B37B02">
        <w:rPr>
          <w:rFonts w:ascii="Times New Roman" w:hAnsi="Times New Roman"/>
          <w:sz w:val="20"/>
        </w:rPr>
        <w:t>between</w:t>
      </w:r>
      <w:r w:rsidRPr="00B37B02">
        <w:rPr>
          <w:rFonts w:ascii="Times New Roman" w:hAnsi="Times New Roman"/>
          <w:sz w:val="20"/>
        </w:rPr>
        <w:t xml:space="preserve"> physiological state</w:t>
      </w:r>
      <w:r w:rsidR="00B37B02" w:rsidRPr="00B37B02">
        <w:rPr>
          <w:rFonts w:ascii="Times New Roman" w:hAnsi="Times New Roman"/>
          <w:sz w:val="20"/>
        </w:rPr>
        <w:t>s</w:t>
      </w:r>
      <w:r w:rsidRPr="00B37B02">
        <w:rPr>
          <w:rFonts w:ascii="Times New Roman" w:hAnsi="Times New Roman"/>
          <w:sz w:val="20"/>
        </w:rPr>
        <w:t xml:space="preserve"> of the explants </w:t>
      </w:r>
      <w:r w:rsidR="00E92628" w:rsidRPr="00B37B02">
        <w:rPr>
          <w:rFonts w:ascii="Times New Roman" w:hAnsi="Times New Roman"/>
          <w:sz w:val="20"/>
        </w:rPr>
        <w:t>[64]</w:t>
      </w:r>
      <w:r w:rsidRPr="00B37B02">
        <w:rPr>
          <w:rFonts w:ascii="Times New Roman" w:hAnsi="Times New Roman"/>
          <w:sz w:val="20"/>
        </w:rPr>
        <w:t xml:space="preserve">. Moreover, both synergistic and antagonistic </w:t>
      </w:r>
      <w:r w:rsidR="009E463F" w:rsidRPr="00B37B02">
        <w:rPr>
          <w:rFonts w:ascii="Times New Roman" w:hAnsi="Times New Roman"/>
          <w:sz w:val="20"/>
        </w:rPr>
        <w:t>properties</w:t>
      </w:r>
      <w:r w:rsidRPr="00B37B02">
        <w:rPr>
          <w:rFonts w:ascii="Times New Roman" w:hAnsi="Times New Roman"/>
          <w:sz w:val="20"/>
        </w:rPr>
        <w:t xml:space="preserve"> among plant growth </w:t>
      </w:r>
      <w:r w:rsidR="009E463F" w:rsidRPr="00B37B02">
        <w:rPr>
          <w:rFonts w:ascii="Times New Roman" w:hAnsi="Times New Roman"/>
          <w:sz w:val="20"/>
        </w:rPr>
        <w:t>hormones</w:t>
      </w:r>
      <w:r w:rsidRPr="00B37B02">
        <w:rPr>
          <w:rFonts w:ascii="Times New Roman" w:hAnsi="Times New Roman"/>
          <w:sz w:val="20"/>
        </w:rPr>
        <w:t xml:space="preserve"> are also </w:t>
      </w:r>
      <w:r w:rsidR="009E463F" w:rsidRPr="00B37B02">
        <w:rPr>
          <w:rFonts w:ascii="Times New Roman" w:hAnsi="Times New Roman"/>
          <w:sz w:val="20"/>
        </w:rPr>
        <w:t>testified</w:t>
      </w:r>
      <w:r w:rsidRPr="00B37B02">
        <w:rPr>
          <w:rFonts w:ascii="Times New Roman" w:hAnsi="Times New Roman"/>
          <w:sz w:val="20"/>
        </w:rPr>
        <w:t xml:space="preserve"> in </w:t>
      </w:r>
      <w:r w:rsidR="009E463F" w:rsidRPr="00B37B02">
        <w:rPr>
          <w:rFonts w:ascii="Times New Roman" w:hAnsi="Times New Roman"/>
          <w:sz w:val="20"/>
        </w:rPr>
        <w:t>causing</w:t>
      </w:r>
      <w:r w:rsidRPr="00B37B02">
        <w:rPr>
          <w:rFonts w:ascii="Times New Roman" w:hAnsi="Times New Roman"/>
          <w:sz w:val="20"/>
        </w:rPr>
        <w:t xml:space="preserve"> </w:t>
      </w:r>
      <w:r w:rsidRPr="00B37B02">
        <w:rPr>
          <w:rFonts w:ascii="Times New Roman" w:hAnsi="Times New Roman"/>
          <w:i/>
          <w:sz w:val="20"/>
        </w:rPr>
        <w:t>in vit</w:t>
      </w:r>
      <w:r w:rsidRPr="009E463F">
        <w:rPr>
          <w:rFonts w:ascii="Times New Roman" w:hAnsi="Times New Roman"/>
          <w:i/>
          <w:sz w:val="20"/>
        </w:rPr>
        <w:t>ro</w:t>
      </w:r>
      <w:r w:rsidRPr="009E463F">
        <w:rPr>
          <w:rFonts w:ascii="Times New Roman" w:hAnsi="Times New Roman"/>
          <w:sz w:val="20"/>
        </w:rPr>
        <w:t xml:space="preserve"> shoot proliferation </w:t>
      </w:r>
      <w:r w:rsidR="00B975F7" w:rsidRPr="009E463F">
        <w:rPr>
          <w:rFonts w:ascii="Times New Roman" w:hAnsi="Times New Roman"/>
          <w:sz w:val="20"/>
        </w:rPr>
        <w:t>[3]</w:t>
      </w:r>
      <w:r w:rsidRPr="009E463F">
        <w:rPr>
          <w:rFonts w:ascii="Times New Roman" w:hAnsi="Times New Roman"/>
          <w:sz w:val="20"/>
        </w:rPr>
        <w:t xml:space="preserve">. It has been </w:t>
      </w:r>
      <w:r w:rsidR="009E463F" w:rsidRPr="009E463F">
        <w:rPr>
          <w:rFonts w:ascii="Times New Roman" w:hAnsi="Times New Roman"/>
          <w:sz w:val="20"/>
        </w:rPr>
        <w:t>studied</w:t>
      </w:r>
      <w:r w:rsidRPr="009E463F">
        <w:rPr>
          <w:rFonts w:ascii="Times New Roman" w:hAnsi="Times New Roman"/>
          <w:sz w:val="20"/>
        </w:rPr>
        <w:t xml:space="preserve"> that different hormonal metabolisms run in a combined </w:t>
      </w:r>
      <w:r w:rsidR="009E463F" w:rsidRPr="009E463F">
        <w:rPr>
          <w:rFonts w:ascii="Times New Roman" w:hAnsi="Times New Roman"/>
          <w:sz w:val="20"/>
        </w:rPr>
        <w:t>fashion</w:t>
      </w:r>
      <w:r w:rsidRPr="009E463F">
        <w:rPr>
          <w:rFonts w:ascii="Times New Roman" w:hAnsi="Times New Roman"/>
          <w:sz w:val="20"/>
        </w:rPr>
        <w:t xml:space="preserve"> with mutual functionally interacting points existing between them </w:t>
      </w:r>
      <w:r w:rsidR="00E92628" w:rsidRPr="009E463F">
        <w:rPr>
          <w:rFonts w:ascii="Times New Roman" w:hAnsi="Times New Roman"/>
          <w:sz w:val="20"/>
        </w:rPr>
        <w:t>[65</w:t>
      </w:r>
      <w:r w:rsidR="00B710D6" w:rsidRPr="009E463F">
        <w:rPr>
          <w:rFonts w:ascii="Times New Roman" w:hAnsi="Times New Roman"/>
          <w:sz w:val="20"/>
        </w:rPr>
        <w:t xml:space="preserve"> and</w:t>
      </w:r>
      <w:r w:rsidR="005C23A6" w:rsidRPr="009E463F">
        <w:rPr>
          <w:rFonts w:ascii="Times New Roman" w:hAnsi="Times New Roman"/>
          <w:sz w:val="20"/>
        </w:rPr>
        <w:t xml:space="preserve"> </w:t>
      </w:r>
      <w:r w:rsidR="00E92628" w:rsidRPr="009E463F">
        <w:rPr>
          <w:rFonts w:ascii="Times New Roman" w:hAnsi="Times New Roman"/>
          <w:sz w:val="20"/>
        </w:rPr>
        <w:t>66]</w:t>
      </w:r>
      <w:r w:rsidRPr="009E463F">
        <w:rPr>
          <w:rFonts w:ascii="Times New Roman" w:hAnsi="Times New Roman"/>
          <w:sz w:val="20"/>
        </w:rPr>
        <w:t>.</w:t>
      </w:r>
    </w:p>
    <w:p w14:paraId="0683FACC" w14:textId="77777777" w:rsidR="00F5574E" w:rsidRDefault="00F5574E" w:rsidP="00F5574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120EE436" w14:textId="73E72BB0" w:rsidR="00574CC8" w:rsidRPr="00730C2F" w:rsidRDefault="00287659" w:rsidP="00F5574E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D1353">
        <w:rPr>
          <w:rFonts w:ascii="Times New Roman" w:hAnsi="Times New Roman"/>
          <w:b/>
          <w:sz w:val="20"/>
          <w:szCs w:val="20"/>
        </w:rPr>
        <w:t>D</w:t>
      </w:r>
      <w:r w:rsidR="000D60CB" w:rsidRPr="001D1353">
        <w:rPr>
          <w:rFonts w:ascii="Times New Roman" w:hAnsi="Times New Roman"/>
          <w:b/>
          <w:sz w:val="20"/>
          <w:szCs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  <w:szCs w:val="20"/>
        </w:rPr>
        <w:t xml:space="preserve">Media </w:t>
      </w:r>
      <w:r w:rsidR="00574CC8" w:rsidRPr="00730C2F">
        <w:rPr>
          <w:rFonts w:ascii="Times New Roman" w:hAnsi="Times New Roman"/>
          <w:b/>
          <w:sz w:val="20"/>
          <w:szCs w:val="20"/>
        </w:rPr>
        <w:t>supplements</w:t>
      </w:r>
    </w:p>
    <w:p w14:paraId="671A9BF6" w14:textId="3129F6C5" w:rsidR="00F5574E" w:rsidRDefault="00574CC8" w:rsidP="00F5574E">
      <w:pPr>
        <w:spacing w:after="0" w:line="240" w:lineRule="auto"/>
        <w:ind w:firstLine="720"/>
        <w:jc w:val="both"/>
        <w:rPr>
          <w:rFonts w:ascii="Times New Roman" w:hAnsi="Times New Roman"/>
          <w:sz w:val="20"/>
          <w:szCs w:val="20"/>
        </w:rPr>
      </w:pPr>
      <w:r w:rsidRPr="00730C2F">
        <w:rPr>
          <w:rFonts w:ascii="Times New Roman" w:hAnsi="Times New Roman"/>
          <w:sz w:val="20"/>
          <w:szCs w:val="20"/>
        </w:rPr>
        <w:t>Supplementation</w:t>
      </w:r>
      <w:r w:rsidR="00730C2F" w:rsidRPr="00730C2F">
        <w:rPr>
          <w:rFonts w:ascii="Times New Roman" w:hAnsi="Times New Roman"/>
          <w:sz w:val="20"/>
          <w:szCs w:val="20"/>
        </w:rPr>
        <w:t xml:space="preserve"> of</w:t>
      </w:r>
      <w:r w:rsidRPr="00730C2F">
        <w:rPr>
          <w:rFonts w:ascii="Times New Roman" w:hAnsi="Times New Roman"/>
          <w:sz w:val="20"/>
          <w:szCs w:val="20"/>
        </w:rPr>
        <w:t xml:space="preserve"> </w:t>
      </w:r>
      <w:r w:rsidR="00730C2F" w:rsidRPr="00730C2F">
        <w:rPr>
          <w:rFonts w:ascii="Times New Roman" w:hAnsi="Times New Roman"/>
          <w:i/>
          <w:sz w:val="20"/>
          <w:szCs w:val="20"/>
        </w:rPr>
        <w:t>in vitro</w:t>
      </w:r>
      <w:r w:rsidR="00730C2F" w:rsidRPr="00730C2F">
        <w:rPr>
          <w:rFonts w:ascii="Times New Roman" w:hAnsi="Times New Roman"/>
          <w:sz w:val="20"/>
          <w:szCs w:val="20"/>
        </w:rPr>
        <w:t xml:space="preserve"> culture media with</w:t>
      </w:r>
      <w:r w:rsidRPr="00730C2F">
        <w:rPr>
          <w:rFonts w:ascii="Times New Roman" w:hAnsi="Times New Roman"/>
          <w:sz w:val="20"/>
          <w:szCs w:val="20"/>
        </w:rPr>
        <w:t xml:space="preserve"> amino acids has been </w:t>
      </w:r>
      <w:r w:rsidR="00730C2F" w:rsidRPr="00730C2F">
        <w:rPr>
          <w:rFonts w:ascii="Times New Roman" w:hAnsi="Times New Roman"/>
          <w:sz w:val="20"/>
          <w:szCs w:val="20"/>
        </w:rPr>
        <w:t>testified</w:t>
      </w:r>
      <w:r w:rsidRPr="00730C2F">
        <w:rPr>
          <w:rFonts w:ascii="Times New Roman" w:hAnsi="Times New Roman"/>
          <w:sz w:val="20"/>
          <w:szCs w:val="20"/>
        </w:rPr>
        <w:t xml:space="preserve"> to </w:t>
      </w:r>
      <w:r w:rsidR="00730C2F" w:rsidRPr="00730C2F">
        <w:rPr>
          <w:rFonts w:ascii="Times New Roman" w:hAnsi="Times New Roman"/>
          <w:sz w:val="20"/>
          <w:szCs w:val="20"/>
        </w:rPr>
        <w:t>boost</w:t>
      </w:r>
      <w:r w:rsidRPr="00730C2F">
        <w:rPr>
          <w:rFonts w:ascii="Times New Roman" w:hAnsi="Times New Roman"/>
          <w:sz w:val="20"/>
          <w:szCs w:val="20"/>
        </w:rPr>
        <w:t xml:space="preserve"> somatic embryogenesis. L-glutamine, L-proline and L-tryptophan, asparagine, glycine and casein hydrolysate (CH) are frequently used amino acid supplements for callus</w:t>
      </w:r>
      <w:r w:rsidR="00730C2F" w:rsidRPr="00730C2F">
        <w:rPr>
          <w:rFonts w:ascii="Times New Roman" w:hAnsi="Times New Roman"/>
          <w:sz w:val="20"/>
          <w:szCs w:val="20"/>
        </w:rPr>
        <w:t>ing</w:t>
      </w:r>
      <w:r w:rsidRPr="00730C2F">
        <w:rPr>
          <w:rFonts w:ascii="Times New Roman" w:hAnsi="Times New Roman"/>
          <w:sz w:val="20"/>
          <w:szCs w:val="20"/>
        </w:rPr>
        <w:t xml:space="preserve"> and regeneration in </w:t>
      </w:r>
      <w:r w:rsidRPr="00730C2F">
        <w:rPr>
          <w:rFonts w:ascii="Times New Roman" w:hAnsi="Times New Roman"/>
          <w:i/>
          <w:sz w:val="20"/>
          <w:szCs w:val="20"/>
        </w:rPr>
        <w:t>indica</w:t>
      </w:r>
      <w:r w:rsidRPr="00730C2F">
        <w:rPr>
          <w:rFonts w:ascii="Times New Roman" w:hAnsi="Times New Roman"/>
          <w:sz w:val="20"/>
          <w:szCs w:val="20"/>
        </w:rPr>
        <w:t xml:space="preserve"> rice </w:t>
      </w:r>
      <w:r w:rsidR="00B710D6" w:rsidRPr="00730C2F">
        <w:rPr>
          <w:rFonts w:ascii="Times New Roman" w:hAnsi="Times New Roman"/>
          <w:sz w:val="20"/>
          <w:szCs w:val="20"/>
        </w:rPr>
        <w:t>[6</w:t>
      </w:r>
      <w:r w:rsidR="00B710D6">
        <w:rPr>
          <w:rFonts w:ascii="Times New Roman" w:hAnsi="Times New Roman"/>
          <w:sz w:val="20"/>
          <w:szCs w:val="20"/>
        </w:rPr>
        <w:t>7 and</w:t>
      </w:r>
      <w:r w:rsidR="005C23A6">
        <w:rPr>
          <w:rFonts w:ascii="Times New Roman" w:hAnsi="Times New Roman"/>
          <w:sz w:val="20"/>
          <w:szCs w:val="20"/>
        </w:rPr>
        <w:t xml:space="preserve"> </w:t>
      </w:r>
      <w:r w:rsidR="00E92628" w:rsidRPr="001D1353">
        <w:rPr>
          <w:rFonts w:ascii="Times New Roman" w:hAnsi="Times New Roman"/>
          <w:sz w:val="20"/>
          <w:szCs w:val="20"/>
        </w:rPr>
        <w:t>68]</w:t>
      </w:r>
      <w:r w:rsidRPr="001D1353">
        <w:rPr>
          <w:rFonts w:ascii="Times New Roman" w:hAnsi="Times New Roman"/>
          <w:sz w:val="20"/>
          <w:szCs w:val="20"/>
        </w:rPr>
        <w:t xml:space="preserve">. L-Tryptophan </w:t>
      </w:r>
      <w:r w:rsidR="004A6694" w:rsidRPr="004A6694">
        <w:rPr>
          <w:rFonts w:ascii="Times New Roman" w:hAnsi="Times New Roman"/>
          <w:sz w:val="20"/>
          <w:szCs w:val="20"/>
        </w:rPr>
        <w:t>is a precursor of the IAA, which is a</w:t>
      </w:r>
      <w:r w:rsidRPr="004A6694">
        <w:rPr>
          <w:rFonts w:ascii="Times New Roman" w:hAnsi="Times New Roman"/>
          <w:sz w:val="20"/>
          <w:szCs w:val="20"/>
        </w:rPr>
        <w:t xml:space="preserve"> </w:t>
      </w:r>
      <w:r w:rsidR="004A6694" w:rsidRPr="004A6694">
        <w:rPr>
          <w:rFonts w:ascii="Times New Roman" w:hAnsi="Times New Roman"/>
          <w:sz w:val="20"/>
          <w:szCs w:val="20"/>
        </w:rPr>
        <w:t>vital</w:t>
      </w:r>
      <w:r w:rsidRPr="004A6694">
        <w:rPr>
          <w:rFonts w:ascii="Times New Roman" w:hAnsi="Times New Roman"/>
          <w:sz w:val="20"/>
          <w:szCs w:val="20"/>
        </w:rPr>
        <w:t xml:space="preserve"> auxin for </w:t>
      </w:r>
      <w:r w:rsidR="004A6694" w:rsidRPr="004A6694">
        <w:rPr>
          <w:rFonts w:ascii="Times New Roman" w:hAnsi="Times New Roman"/>
          <w:sz w:val="20"/>
          <w:szCs w:val="20"/>
        </w:rPr>
        <w:t xml:space="preserve">cereals </w:t>
      </w:r>
      <w:r w:rsidRPr="004A6694">
        <w:rPr>
          <w:rFonts w:ascii="Times New Roman" w:hAnsi="Times New Roman"/>
          <w:sz w:val="20"/>
          <w:szCs w:val="20"/>
        </w:rPr>
        <w:t xml:space="preserve">somatic embryogenesis </w:t>
      </w:r>
      <w:r w:rsidR="00E92628" w:rsidRPr="004A6694">
        <w:rPr>
          <w:rFonts w:ascii="Times New Roman" w:hAnsi="Times New Roman"/>
          <w:sz w:val="20"/>
          <w:szCs w:val="20"/>
        </w:rPr>
        <w:t>[69]</w:t>
      </w:r>
      <w:r w:rsidRPr="004A6694">
        <w:rPr>
          <w:rFonts w:ascii="Times New Roman" w:hAnsi="Times New Roman"/>
          <w:sz w:val="20"/>
          <w:szCs w:val="20"/>
        </w:rPr>
        <w:t xml:space="preserve">. CH acts as an </w:t>
      </w:r>
      <w:r w:rsidR="004A6694" w:rsidRPr="004A6694">
        <w:rPr>
          <w:rFonts w:ascii="Times New Roman" w:hAnsi="Times New Roman"/>
          <w:sz w:val="20"/>
          <w:szCs w:val="20"/>
        </w:rPr>
        <w:t>special</w:t>
      </w:r>
      <w:r w:rsidRPr="004A6694">
        <w:rPr>
          <w:rFonts w:ascii="Times New Roman" w:hAnsi="Times New Roman"/>
          <w:sz w:val="20"/>
          <w:szCs w:val="20"/>
        </w:rPr>
        <w:t xml:space="preserve"> amino acid </w:t>
      </w:r>
      <w:r w:rsidR="004A6694" w:rsidRPr="004A6694">
        <w:rPr>
          <w:rFonts w:ascii="Times New Roman" w:hAnsi="Times New Roman"/>
          <w:sz w:val="20"/>
          <w:szCs w:val="20"/>
        </w:rPr>
        <w:t>by facilitating</w:t>
      </w:r>
      <w:r w:rsidRPr="004A6694">
        <w:rPr>
          <w:rFonts w:ascii="Times New Roman" w:hAnsi="Times New Roman"/>
          <w:sz w:val="20"/>
          <w:szCs w:val="20"/>
        </w:rPr>
        <w:t xml:space="preserve"> callus induction in several rice </w:t>
      </w:r>
      <w:r w:rsidR="004A6694" w:rsidRPr="004A6694">
        <w:rPr>
          <w:rFonts w:ascii="Times New Roman" w:hAnsi="Times New Roman"/>
          <w:sz w:val="20"/>
          <w:szCs w:val="20"/>
        </w:rPr>
        <w:t>genotypes</w:t>
      </w:r>
      <w:r w:rsidRPr="004A6694">
        <w:rPr>
          <w:rFonts w:ascii="Times New Roman" w:hAnsi="Times New Roman"/>
          <w:sz w:val="20"/>
          <w:szCs w:val="20"/>
        </w:rPr>
        <w:t xml:space="preserve"> </w:t>
      </w:r>
      <w:r w:rsidR="00E92628" w:rsidRPr="004A6694">
        <w:rPr>
          <w:rFonts w:ascii="Times New Roman" w:hAnsi="Times New Roman"/>
          <w:sz w:val="20"/>
          <w:szCs w:val="20"/>
        </w:rPr>
        <w:t>[70]</w:t>
      </w:r>
      <w:r w:rsidRPr="004A6694">
        <w:rPr>
          <w:rFonts w:ascii="Times New Roman" w:hAnsi="Times New Roman"/>
          <w:sz w:val="20"/>
          <w:szCs w:val="20"/>
        </w:rPr>
        <w:t xml:space="preserve">. </w:t>
      </w:r>
      <w:r w:rsidR="004A6694" w:rsidRPr="004A6694">
        <w:rPr>
          <w:rFonts w:ascii="Times New Roman" w:hAnsi="Times New Roman"/>
          <w:sz w:val="20"/>
          <w:szCs w:val="20"/>
        </w:rPr>
        <w:t xml:space="preserve">Additionally, amino acids serve as a supply of reduced nitrogen, which plant cells can easily metabolize and use to speed up cell growth and </w:t>
      </w:r>
      <w:r w:rsidR="004A6694" w:rsidRPr="009D12A4">
        <w:rPr>
          <w:rFonts w:ascii="Times New Roman" w:hAnsi="Times New Roman"/>
          <w:sz w:val="20"/>
          <w:szCs w:val="20"/>
        </w:rPr>
        <w:t>development.</w:t>
      </w:r>
      <w:r w:rsidRPr="009D12A4">
        <w:rPr>
          <w:rFonts w:ascii="Times New Roman" w:hAnsi="Times New Roman"/>
          <w:sz w:val="20"/>
          <w:szCs w:val="20"/>
        </w:rPr>
        <w:t xml:space="preserve"> </w:t>
      </w:r>
      <w:r w:rsidR="004A6694" w:rsidRPr="009D12A4">
        <w:rPr>
          <w:rFonts w:ascii="Times New Roman" w:hAnsi="Times New Roman"/>
          <w:sz w:val="20"/>
          <w:szCs w:val="20"/>
        </w:rPr>
        <w:t xml:space="preserve">Disparity in reactions of organic nitrogen sources point to the necessity of precise amino acids for </w:t>
      </w:r>
      <w:r w:rsidR="009D12A4" w:rsidRPr="009D12A4">
        <w:rPr>
          <w:rFonts w:ascii="Times New Roman" w:hAnsi="Times New Roman"/>
          <w:sz w:val="20"/>
          <w:szCs w:val="20"/>
        </w:rPr>
        <w:lastRenderedPageBreak/>
        <w:t>precise</w:t>
      </w:r>
      <w:r w:rsidR="004A6694" w:rsidRPr="009D12A4">
        <w:rPr>
          <w:rFonts w:ascii="Times New Roman" w:hAnsi="Times New Roman"/>
          <w:sz w:val="20"/>
          <w:szCs w:val="20"/>
        </w:rPr>
        <w:t xml:space="preserve"> </w:t>
      </w:r>
      <w:r w:rsidR="004A6694" w:rsidRPr="009D12A4">
        <w:rPr>
          <w:rFonts w:ascii="Times New Roman" w:hAnsi="Times New Roman"/>
          <w:i/>
          <w:sz w:val="20"/>
          <w:szCs w:val="20"/>
        </w:rPr>
        <w:t>in vitro</w:t>
      </w:r>
      <w:r w:rsidR="004A6694" w:rsidRPr="009D12A4">
        <w:rPr>
          <w:rFonts w:ascii="Times New Roman" w:hAnsi="Times New Roman"/>
          <w:sz w:val="20"/>
          <w:szCs w:val="20"/>
        </w:rPr>
        <w:t xml:space="preserve"> morphogenesis </w:t>
      </w:r>
      <w:r w:rsidR="009D12A4" w:rsidRPr="009D12A4">
        <w:rPr>
          <w:rFonts w:ascii="Times New Roman" w:hAnsi="Times New Roman"/>
          <w:sz w:val="20"/>
          <w:szCs w:val="20"/>
        </w:rPr>
        <w:t>occasions</w:t>
      </w:r>
      <w:r w:rsidR="004A6694" w:rsidRPr="009D12A4">
        <w:rPr>
          <w:rFonts w:ascii="Times New Roman" w:hAnsi="Times New Roman"/>
          <w:sz w:val="20"/>
          <w:szCs w:val="20"/>
        </w:rPr>
        <w:t>.</w:t>
      </w:r>
      <w:r w:rsidR="004A6694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4A6694" w:rsidRPr="004A6694">
        <w:rPr>
          <w:rFonts w:ascii="Times New Roman" w:hAnsi="Times New Roman"/>
          <w:sz w:val="20"/>
          <w:szCs w:val="20"/>
        </w:rPr>
        <w:t>Hence</w:t>
      </w:r>
      <w:r w:rsidRPr="004A6694">
        <w:rPr>
          <w:rFonts w:ascii="Times New Roman" w:hAnsi="Times New Roman"/>
          <w:sz w:val="20"/>
          <w:szCs w:val="20"/>
        </w:rPr>
        <w:t xml:space="preserve">, </w:t>
      </w:r>
      <w:r w:rsidR="004A6694" w:rsidRPr="004A6694">
        <w:rPr>
          <w:rFonts w:ascii="Times New Roman" w:hAnsi="Times New Roman"/>
          <w:sz w:val="20"/>
          <w:szCs w:val="20"/>
        </w:rPr>
        <w:t>supplementary</w:t>
      </w:r>
      <w:r w:rsidRPr="004A6694">
        <w:rPr>
          <w:rFonts w:ascii="Times New Roman" w:hAnsi="Times New Roman"/>
          <w:sz w:val="20"/>
          <w:szCs w:val="20"/>
        </w:rPr>
        <w:t xml:space="preserve"> amino acids have </w:t>
      </w:r>
      <w:r w:rsidRPr="001D1353">
        <w:rPr>
          <w:rFonts w:ascii="Times New Roman" w:hAnsi="Times New Roman"/>
          <w:sz w:val="20"/>
          <w:szCs w:val="20"/>
        </w:rPr>
        <w:t xml:space="preserve">the potential to enhance the roles of suitable nitrogen sources </w:t>
      </w:r>
      <w:r w:rsidR="00E92628" w:rsidRPr="001D1353">
        <w:rPr>
          <w:rFonts w:ascii="Times New Roman" w:hAnsi="Times New Roman"/>
          <w:sz w:val="20"/>
          <w:szCs w:val="20"/>
        </w:rPr>
        <w:t>[71]</w:t>
      </w:r>
      <w:r w:rsidRPr="001D1353">
        <w:rPr>
          <w:rFonts w:ascii="Times New Roman" w:hAnsi="Times New Roman"/>
          <w:sz w:val="20"/>
          <w:szCs w:val="20"/>
        </w:rPr>
        <w:t xml:space="preserve">. </w:t>
      </w:r>
    </w:p>
    <w:p w14:paraId="1FB1569A" w14:textId="77777777" w:rsidR="00F5574E" w:rsidRDefault="00F5574E" w:rsidP="00F55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5348E4E9" w14:textId="560496D5" w:rsidR="00574CC8" w:rsidRPr="00F5574E" w:rsidRDefault="00287659" w:rsidP="00F5574E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1D1353">
        <w:rPr>
          <w:rFonts w:ascii="Times New Roman" w:hAnsi="Times New Roman"/>
          <w:b/>
          <w:sz w:val="20"/>
          <w:szCs w:val="20"/>
        </w:rPr>
        <w:t>E</w:t>
      </w:r>
      <w:r w:rsidR="000D60CB" w:rsidRPr="001D1353">
        <w:rPr>
          <w:rFonts w:ascii="Times New Roman" w:hAnsi="Times New Roman"/>
          <w:b/>
          <w:sz w:val="20"/>
          <w:szCs w:val="20"/>
        </w:rPr>
        <w:t xml:space="preserve">) </w:t>
      </w:r>
      <w:r w:rsidR="00574CC8" w:rsidRPr="001D1353">
        <w:rPr>
          <w:rFonts w:ascii="Times New Roman" w:hAnsi="Times New Roman"/>
          <w:b/>
          <w:sz w:val="20"/>
          <w:szCs w:val="20"/>
        </w:rPr>
        <w:t>Gelling agent</w:t>
      </w:r>
    </w:p>
    <w:p w14:paraId="2E82A67F" w14:textId="08EC539A" w:rsidR="00574CC8" w:rsidRPr="001D1353" w:rsidRDefault="007655FC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7655FC">
        <w:rPr>
          <w:rFonts w:ascii="Times New Roman" w:hAnsi="Times New Roman"/>
          <w:sz w:val="20"/>
          <w:szCs w:val="20"/>
        </w:rPr>
        <w:t xml:space="preserve">There are </w:t>
      </w:r>
      <w:r w:rsidR="00574CC8" w:rsidRPr="007655FC">
        <w:rPr>
          <w:rFonts w:ascii="Times New Roman" w:hAnsi="Times New Roman"/>
          <w:sz w:val="20"/>
          <w:szCs w:val="24"/>
        </w:rPr>
        <w:t>different gelling agents</w:t>
      </w:r>
      <w:r w:rsidRPr="007655FC">
        <w:rPr>
          <w:rFonts w:ascii="Times New Roman" w:hAnsi="Times New Roman"/>
          <w:sz w:val="20"/>
          <w:szCs w:val="24"/>
        </w:rPr>
        <w:t xml:space="preserve"> available that</w:t>
      </w:r>
      <w:r w:rsidR="00574CC8" w:rsidRPr="007655FC">
        <w:rPr>
          <w:rFonts w:ascii="Times New Roman" w:hAnsi="Times New Roman"/>
          <w:sz w:val="20"/>
          <w:szCs w:val="24"/>
        </w:rPr>
        <w:t xml:space="preserve"> are used for solidifying culture medium</w:t>
      </w:r>
      <w:r w:rsidRPr="007655FC">
        <w:rPr>
          <w:rFonts w:ascii="Times New Roman" w:hAnsi="Times New Roman"/>
          <w:sz w:val="20"/>
          <w:szCs w:val="24"/>
        </w:rPr>
        <w:t xml:space="preserve"> and</w:t>
      </w:r>
      <w:r w:rsidR="00574CC8" w:rsidRPr="007655FC">
        <w:rPr>
          <w:rFonts w:ascii="Times New Roman" w:hAnsi="Times New Roman"/>
          <w:sz w:val="20"/>
          <w:szCs w:val="24"/>
        </w:rPr>
        <w:t xml:space="preserve"> </w:t>
      </w:r>
      <w:r w:rsidRPr="007655FC">
        <w:rPr>
          <w:rFonts w:ascii="Times New Roman" w:hAnsi="Times New Roman"/>
          <w:sz w:val="20"/>
          <w:szCs w:val="24"/>
        </w:rPr>
        <w:t>influence</w:t>
      </w:r>
      <w:r w:rsidR="00574CC8" w:rsidRPr="007655FC">
        <w:rPr>
          <w:rFonts w:ascii="Times New Roman" w:hAnsi="Times New Roman"/>
          <w:sz w:val="20"/>
          <w:szCs w:val="24"/>
        </w:rPr>
        <w:t xml:space="preserve"> plant development </w:t>
      </w:r>
      <w:r w:rsidR="00E92628" w:rsidRPr="007655FC">
        <w:rPr>
          <w:rFonts w:ascii="Times New Roman" w:hAnsi="Times New Roman"/>
          <w:sz w:val="20"/>
          <w:szCs w:val="24"/>
        </w:rPr>
        <w:t>[72]</w:t>
      </w:r>
      <w:r w:rsidR="00574CC8" w:rsidRPr="007655FC">
        <w:rPr>
          <w:rFonts w:ascii="Times New Roman" w:hAnsi="Times New Roman"/>
          <w:sz w:val="20"/>
          <w:szCs w:val="24"/>
        </w:rPr>
        <w:t xml:space="preserve">. Agar, a complex polysaccharide obtained from algae is the most frequently used gelling agent </w:t>
      </w:r>
      <w:r w:rsidR="00E92628" w:rsidRPr="007655FC">
        <w:rPr>
          <w:rFonts w:ascii="Times New Roman" w:hAnsi="Times New Roman"/>
          <w:sz w:val="20"/>
          <w:szCs w:val="24"/>
        </w:rPr>
        <w:t>[73]</w:t>
      </w:r>
      <w:r w:rsidR="00574CC8" w:rsidRPr="007655FC">
        <w:rPr>
          <w:rFonts w:ascii="Times New Roman" w:hAnsi="Times New Roman"/>
          <w:sz w:val="20"/>
          <w:szCs w:val="24"/>
        </w:rPr>
        <w:t>. Agar</w:t>
      </w:r>
      <w:r w:rsidR="005C23A6" w:rsidRPr="007655FC">
        <w:rPr>
          <w:rFonts w:ascii="Times New Roman" w:hAnsi="Times New Roman"/>
          <w:sz w:val="20"/>
          <w:szCs w:val="24"/>
        </w:rPr>
        <w:t xml:space="preserve"> </w:t>
      </w:r>
      <w:r w:rsidR="00574CC8" w:rsidRPr="007655FC">
        <w:rPr>
          <w:rFonts w:ascii="Times New Roman" w:hAnsi="Times New Roman"/>
          <w:sz w:val="20"/>
          <w:szCs w:val="24"/>
        </w:rPr>
        <w:t xml:space="preserve">concentration in the </w:t>
      </w:r>
      <w:r w:rsidR="00E72B5A" w:rsidRPr="007655FC">
        <w:rPr>
          <w:rFonts w:ascii="Times New Roman" w:hAnsi="Times New Roman"/>
          <w:i/>
          <w:sz w:val="20"/>
          <w:szCs w:val="24"/>
        </w:rPr>
        <w:t>in vitro</w:t>
      </w:r>
      <w:r w:rsidR="00E72B5A" w:rsidRPr="007655FC">
        <w:rPr>
          <w:rFonts w:ascii="Times New Roman" w:hAnsi="Times New Roman"/>
          <w:sz w:val="20"/>
          <w:szCs w:val="24"/>
        </w:rPr>
        <w:t xml:space="preserve"> culture </w:t>
      </w:r>
      <w:r w:rsidR="00574CC8" w:rsidRPr="007655FC">
        <w:rPr>
          <w:rFonts w:ascii="Times New Roman" w:hAnsi="Times New Roman"/>
          <w:sz w:val="20"/>
          <w:szCs w:val="24"/>
        </w:rPr>
        <w:t xml:space="preserve">medium regulates </w:t>
      </w:r>
      <w:r w:rsidR="00E72B5A" w:rsidRPr="007655FC">
        <w:rPr>
          <w:rFonts w:ascii="Times New Roman" w:hAnsi="Times New Roman"/>
          <w:sz w:val="20"/>
          <w:szCs w:val="24"/>
        </w:rPr>
        <w:t xml:space="preserve">its </w:t>
      </w:r>
      <w:r w:rsidR="00574CC8" w:rsidRPr="007655FC">
        <w:rPr>
          <w:rFonts w:ascii="Times New Roman" w:hAnsi="Times New Roman"/>
          <w:sz w:val="20"/>
          <w:szCs w:val="24"/>
        </w:rPr>
        <w:t>humidi</w:t>
      </w:r>
      <w:r w:rsidR="00E72B5A" w:rsidRPr="007655FC">
        <w:rPr>
          <w:rFonts w:ascii="Times New Roman" w:hAnsi="Times New Roman"/>
          <w:sz w:val="20"/>
          <w:szCs w:val="24"/>
        </w:rPr>
        <w:t>ty</w:t>
      </w:r>
      <w:r w:rsidR="00574CC8" w:rsidRPr="007655FC">
        <w:rPr>
          <w:rFonts w:ascii="Times New Roman" w:hAnsi="Times New Roman"/>
          <w:sz w:val="20"/>
          <w:szCs w:val="24"/>
        </w:rPr>
        <w:t xml:space="preserve">, which influences the callus induction and embryogenic callus formation. However, the agar concentration at each stage of </w:t>
      </w:r>
      <w:r w:rsidR="00574CC8" w:rsidRPr="007655FC">
        <w:rPr>
          <w:rFonts w:ascii="Times New Roman" w:hAnsi="Times New Roman"/>
          <w:i/>
          <w:sz w:val="20"/>
          <w:szCs w:val="24"/>
        </w:rPr>
        <w:t>in vitro</w:t>
      </w:r>
      <w:r w:rsidR="00574CC8" w:rsidRPr="007655FC">
        <w:rPr>
          <w:rFonts w:ascii="Times New Roman" w:hAnsi="Times New Roman"/>
          <w:sz w:val="20"/>
          <w:szCs w:val="24"/>
        </w:rPr>
        <w:t xml:space="preserve"> culture depends on genotype. Lower agar concentration facilitates</w:t>
      </w:r>
      <w:r w:rsidR="00574CC8" w:rsidRPr="005D0D78">
        <w:rPr>
          <w:rFonts w:ascii="Times New Roman" w:hAnsi="Times New Roman"/>
          <w:sz w:val="20"/>
          <w:szCs w:val="24"/>
        </w:rPr>
        <w:t xml:space="preserve"> the </w:t>
      </w:r>
      <w:r w:rsidR="00E72B5A" w:rsidRPr="005D0D78">
        <w:rPr>
          <w:rFonts w:ascii="Times New Roman" w:hAnsi="Times New Roman"/>
          <w:sz w:val="20"/>
          <w:szCs w:val="24"/>
        </w:rPr>
        <w:t>agility</w:t>
      </w:r>
      <w:r w:rsidR="00574CC8" w:rsidRPr="005D0D78">
        <w:rPr>
          <w:rFonts w:ascii="Times New Roman" w:hAnsi="Times New Roman"/>
          <w:sz w:val="20"/>
          <w:szCs w:val="24"/>
        </w:rPr>
        <w:t xml:space="preserve"> and absorption of </w:t>
      </w:r>
      <w:r w:rsidR="00E72B5A" w:rsidRPr="005D0D78">
        <w:rPr>
          <w:rFonts w:ascii="Times New Roman" w:hAnsi="Times New Roman"/>
          <w:sz w:val="20"/>
          <w:szCs w:val="24"/>
        </w:rPr>
        <w:t xml:space="preserve">nutrients present in </w:t>
      </w:r>
      <w:r w:rsidR="00574CC8" w:rsidRPr="005D0D78">
        <w:rPr>
          <w:rFonts w:ascii="Times New Roman" w:hAnsi="Times New Roman"/>
          <w:sz w:val="20"/>
          <w:szCs w:val="24"/>
        </w:rPr>
        <w:t xml:space="preserve">the culture medium, stimulating the callogenesis </w:t>
      </w:r>
      <w:r w:rsidR="00E92628" w:rsidRPr="005D0D78">
        <w:rPr>
          <w:rFonts w:ascii="Times New Roman" w:hAnsi="Times New Roman"/>
          <w:sz w:val="20"/>
          <w:szCs w:val="24"/>
        </w:rPr>
        <w:t>[74]</w:t>
      </w:r>
      <w:r w:rsidR="00574CC8" w:rsidRPr="005D0D78">
        <w:rPr>
          <w:rFonts w:ascii="Times New Roman" w:hAnsi="Times New Roman"/>
          <w:sz w:val="20"/>
          <w:szCs w:val="24"/>
        </w:rPr>
        <w:t>. Agar also alters the availability of soluble mater</w:t>
      </w:r>
      <w:r w:rsidR="007D4E58" w:rsidRPr="005D0D78">
        <w:rPr>
          <w:rFonts w:ascii="Times New Roman" w:hAnsi="Times New Roman"/>
          <w:sz w:val="20"/>
          <w:szCs w:val="24"/>
        </w:rPr>
        <w:t>ials through chemical reactions</w:t>
      </w:r>
      <w:r w:rsidR="005C23A6" w:rsidRPr="005D0D78">
        <w:rPr>
          <w:rFonts w:ascii="Times New Roman" w:hAnsi="Times New Roman"/>
          <w:sz w:val="20"/>
          <w:szCs w:val="24"/>
        </w:rPr>
        <w:t xml:space="preserve"> </w:t>
      </w:r>
      <w:r w:rsidR="00E92628" w:rsidRPr="005D0D78">
        <w:rPr>
          <w:rFonts w:ascii="Times New Roman" w:hAnsi="Times New Roman"/>
          <w:sz w:val="20"/>
          <w:szCs w:val="24"/>
        </w:rPr>
        <w:t>[75]</w:t>
      </w:r>
      <w:r w:rsidR="00574CC8" w:rsidRPr="005D0D78">
        <w:rPr>
          <w:rFonts w:ascii="Times New Roman" w:hAnsi="Times New Roman"/>
          <w:sz w:val="20"/>
          <w:szCs w:val="24"/>
        </w:rPr>
        <w:t xml:space="preserve">. An alternative to agar is gelrite or phytagel, </w:t>
      </w:r>
      <w:r w:rsidR="005D0D78" w:rsidRPr="005D0D78">
        <w:rPr>
          <w:rFonts w:ascii="Times New Roman" w:hAnsi="Times New Roman"/>
          <w:sz w:val="20"/>
          <w:szCs w:val="24"/>
        </w:rPr>
        <w:t xml:space="preserve">a </w:t>
      </w:r>
      <w:r w:rsidR="00574CC8" w:rsidRPr="005D0D78">
        <w:rPr>
          <w:rFonts w:ascii="Times New Roman" w:hAnsi="Times New Roman"/>
          <w:sz w:val="20"/>
          <w:szCs w:val="24"/>
        </w:rPr>
        <w:t xml:space="preserve">complex extra-cellular polysaccharide </w:t>
      </w:r>
      <w:r w:rsidR="005D0D78" w:rsidRPr="005D0D78">
        <w:rPr>
          <w:rFonts w:ascii="Times New Roman" w:hAnsi="Times New Roman"/>
          <w:sz w:val="20"/>
          <w:szCs w:val="24"/>
        </w:rPr>
        <w:t>formed</w:t>
      </w:r>
      <w:r w:rsidR="00574CC8" w:rsidRPr="005D0D78">
        <w:rPr>
          <w:rFonts w:ascii="Times New Roman" w:hAnsi="Times New Roman"/>
          <w:sz w:val="20"/>
          <w:szCs w:val="24"/>
        </w:rPr>
        <w:t xml:space="preserve"> by </w:t>
      </w:r>
      <w:r w:rsidR="00574CC8" w:rsidRPr="005D0D78">
        <w:rPr>
          <w:rFonts w:ascii="Times New Roman" w:hAnsi="Times New Roman"/>
          <w:i/>
          <w:sz w:val="20"/>
          <w:szCs w:val="24"/>
        </w:rPr>
        <w:t>Pseudomonas</w:t>
      </w:r>
      <w:r w:rsidR="005C23A6" w:rsidRPr="005D0D78">
        <w:rPr>
          <w:rFonts w:ascii="Times New Roman" w:hAnsi="Times New Roman"/>
          <w:i/>
          <w:sz w:val="20"/>
          <w:szCs w:val="24"/>
        </w:rPr>
        <w:t xml:space="preserve"> </w:t>
      </w:r>
      <w:r w:rsidR="00574CC8" w:rsidRPr="005D0D78">
        <w:rPr>
          <w:rFonts w:ascii="Times New Roman" w:hAnsi="Times New Roman"/>
          <w:i/>
          <w:sz w:val="20"/>
          <w:szCs w:val="24"/>
        </w:rPr>
        <w:t>elodea</w:t>
      </w:r>
      <w:r w:rsidR="00574CC8" w:rsidRPr="005D0D78">
        <w:rPr>
          <w:rFonts w:ascii="Times New Roman" w:hAnsi="Times New Roman"/>
          <w:sz w:val="20"/>
          <w:szCs w:val="24"/>
        </w:rPr>
        <w:t xml:space="preserve">. It </w:t>
      </w:r>
      <w:r w:rsidR="005D0D78" w:rsidRPr="005D0D78">
        <w:rPr>
          <w:rFonts w:ascii="Times New Roman" w:hAnsi="Times New Roman"/>
          <w:sz w:val="20"/>
          <w:szCs w:val="24"/>
        </w:rPr>
        <w:t>comprises</w:t>
      </w:r>
      <w:r w:rsidR="00574CC8" w:rsidRPr="005D0D78">
        <w:rPr>
          <w:rFonts w:ascii="Times New Roman" w:hAnsi="Times New Roman"/>
          <w:sz w:val="20"/>
          <w:szCs w:val="24"/>
        </w:rPr>
        <w:t xml:space="preserve"> less </w:t>
      </w:r>
      <w:r w:rsidR="005D0D78" w:rsidRPr="005D0D78">
        <w:rPr>
          <w:rFonts w:ascii="Times New Roman" w:hAnsi="Times New Roman"/>
          <w:sz w:val="20"/>
          <w:szCs w:val="24"/>
        </w:rPr>
        <w:t xml:space="preserve">impurities and </w:t>
      </w:r>
      <w:r w:rsidR="00574CC8" w:rsidRPr="005D0D78">
        <w:rPr>
          <w:rFonts w:ascii="Times New Roman" w:hAnsi="Times New Roman"/>
          <w:sz w:val="20"/>
          <w:szCs w:val="24"/>
        </w:rPr>
        <w:t xml:space="preserve">free </w:t>
      </w:r>
      <w:r w:rsidR="00574CC8" w:rsidRPr="007655FC">
        <w:rPr>
          <w:rFonts w:ascii="Times New Roman" w:hAnsi="Times New Roman"/>
          <w:sz w:val="20"/>
          <w:szCs w:val="24"/>
        </w:rPr>
        <w:t xml:space="preserve">minerals than agar. Gelrite also maintains stable pH in media unlike agar, where the pH </w:t>
      </w:r>
      <w:r w:rsidR="005D0D78" w:rsidRPr="007655FC">
        <w:rPr>
          <w:rFonts w:ascii="Times New Roman" w:hAnsi="Times New Roman"/>
          <w:sz w:val="20"/>
          <w:szCs w:val="24"/>
        </w:rPr>
        <w:t>frequently</w:t>
      </w:r>
      <w:r w:rsidR="00574CC8" w:rsidRPr="007655FC">
        <w:rPr>
          <w:rFonts w:ascii="Times New Roman" w:hAnsi="Times New Roman"/>
          <w:sz w:val="20"/>
          <w:szCs w:val="24"/>
        </w:rPr>
        <w:t xml:space="preserve"> </w:t>
      </w:r>
      <w:r w:rsidRPr="007655FC">
        <w:rPr>
          <w:rFonts w:ascii="Times New Roman" w:hAnsi="Times New Roman"/>
          <w:sz w:val="20"/>
          <w:szCs w:val="24"/>
        </w:rPr>
        <w:t>decreases</w:t>
      </w:r>
      <w:r w:rsidR="00574CC8" w:rsidRPr="007655FC">
        <w:rPr>
          <w:rFonts w:ascii="Times New Roman" w:hAnsi="Times New Roman"/>
          <w:sz w:val="20"/>
          <w:szCs w:val="24"/>
        </w:rPr>
        <w:t xml:space="preserve"> as the culture ages </w:t>
      </w:r>
      <w:r w:rsidR="00D7328A" w:rsidRPr="007655FC">
        <w:rPr>
          <w:rFonts w:ascii="Times New Roman" w:hAnsi="Times New Roman"/>
          <w:sz w:val="20"/>
          <w:szCs w:val="24"/>
        </w:rPr>
        <w:t>[76]</w:t>
      </w:r>
      <w:r w:rsidR="00574CC8" w:rsidRPr="007655FC">
        <w:rPr>
          <w:rFonts w:ascii="Times New Roman" w:hAnsi="Times New Roman"/>
          <w:sz w:val="20"/>
          <w:szCs w:val="24"/>
        </w:rPr>
        <w:t xml:space="preserve">. Increased gel strength is linked to decreased water </w:t>
      </w:r>
      <w:r w:rsidRPr="007655FC">
        <w:rPr>
          <w:rFonts w:ascii="Times New Roman" w:hAnsi="Times New Roman"/>
          <w:sz w:val="20"/>
          <w:szCs w:val="24"/>
        </w:rPr>
        <w:t>accessibility</w:t>
      </w:r>
      <w:r w:rsidR="00574CC8" w:rsidRPr="007655FC">
        <w:rPr>
          <w:rFonts w:ascii="Times New Roman" w:hAnsi="Times New Roman"/>
          <w:sz w:val="20"/>
          <w:szCs w:val="24"/>
        </w:rPr>
        <w:t xml:space="preserve"> from the </w:t>
      </w:r>
      <w:r w:rsidRPr="007655FC">
        <w:rPr>
          <w:rFonts w:ascii="Times New Roman" w:hAnsi="Times New Roman"/>
          <w:sz w:val="20"/>
          <w:szCs w:val="24"/>
        </w:rPr>
        <w:t xml:space="preserve">culture </w:t>
      </w:r>
      <w:r w:rsidR="00574CC8" w:rsidRPr="007655FC">
        <w:rPr>
          <w:rFonts w:ascii="Times New Roman" w:hAnsi="Times New Roman"/>
          <w:sz w:val="20"/>
          <w:szCs w:val="24"/>
        </w:rPr>
        <w:t xml:space="preserve">medium to the </w:t>
      </w:r>
      <w:r w:rsidRPr="007655FC">
        <w:rPr>
          <w:rFonts w:ascii="Times New Roman" w:hAnsi="Times New Roman"/>
          <w:sz w:val="20"/>
          <w:szCs w:val="24"/>
        </w:rPr>
        <w:t>explants</w:t>
      </w:r>
      <w:r w:rsidR="00574CC8" w:rsidRPr="007655FC">
        <w:rPr>
          <w:rFonts w:ascii="Times New Roman" w:hAnsi="Times New Roman"/>
          <w:sz w:val="20"/>
          <w:szCs w:val="24"/>
        </w:rPr>
        <w:t xml:space="preserve">, irrespective of the gelling agent type used in culture medium </w:t>
      </w:r>
      <w:r w:rsidR="00D7328A" w:rsidRPr="007655FC">
        <w:rPr>
          <w:rFonts w:ascii="Times New Roman" w:hAnsi="Times New Roman"/>
          <w:sz w:val="20"/>
          <w:szCs w:val="24"/>
        </w:rPr>
        <w:t>[77]</w:t>
      </w:r>
      <w:r w:rsidR="00574CC8" w:rsidRPr="007655FC">
        <w:rPr>
          <w:rFonts w:ascii="Times New Roman" w:hAnsi="Times New Roman"/>
          <w:sz w:val="20"/>
          <w:szCs w:val="24"/>
        </w:rPr>
        <w:t>. This property is widely used for cell differentiation. Partial desiccation or the reduction of water content of callus and the duratio</w:t>
      </w:r>
      <w:r w:rsidR="00574CC8" w:rsidRPr="001D1353">
        <w:rPr>
          <w:rFonts w:ascii="Times New Roman" w:hAnsi="Times New Roman"/>
          <w:sz w:val="20"/>
          <w:szCs w:val="24"/>
        </w:rPr>
        <w:t xml:space="preserve">n of the treatment increases regeneration frequency in rice. Higher agarose content (more than 0.8% w/v) for medium solidification to increase the shoot formation frequency in </w:t>
      </w:r>
      <w:r w:rsidR="00574CC8" w:rsidRPr="001D1353">
        <w:rPr>
          <w:rFonts w:ascii="Times New Roman" w:hAnsi="Times New Roman"/>
          <w:i/>
          <w:sz w:val="20"/>
          <w:szCs w:val="24"/>
        </w:rPr>
        <w:t>indica</w:t>
      </w:r>
      <w:r w:rsidR="00574CC8" w:rsidRPr="001D1353">
        <w:rPr>
          <w:rFonts w:ascii="Times New Roman" w:hAnsi="Times New Roman"/>
          <w:sz w:val="20"/>
          <w:szCs w:val="24"/>
        </w:rPr>
        <w:t xml:space="preserve"> rice calli even without any growth regulator treatment </w:t>
      </w:r>
      <w:r w:rsidR="002752F5" w:rsidRPr="001D1353">
        <w:rPr>
          <w:rFonts w:ascii="Times New Roman" w:hAnsi="Times New Roman"/>
          <w:sz w:val="20"/>
          <w:szCs w:val="24"/>
        </w:rPr>
        <w:t>[14]</w:t>
      </w:r>
      <w:r w:rsidR="00574CC8" w:rsidRPr="001D1353">
        <w:rPr>
          <w:rFonts w:ascii="Times New Roman" w:hAnsi="Times New Roman"/>
          <w:sz w:val="20"/>
          <w:szCs w:val="24"/>
        </w:rPr>
        <w:t>.</w:t>
      </w:r>
    </w:p>
    <w:p w14:paraId="653A2688" w14:textId="77777777" w:rsidR="00D0004E" w:rsidRPr="00240949" w:rsidRDefault="00574CC8" w:rsidP="000A3DD9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240949">
        <w:rPr>
          <w:rFonts w:ascii="Times New Roman" w:hAnsi="Times New Roman"/>
          <w:sz w:val="20"/>
        </w:rPr>
        <w:t xml:space="preserve">Therefore, it can be concluded that there are multiple factors work together in cell differentiation and dedifferentiation that are harnessed to produce the most suitable </w:t>
      </w:r>
      <w:r w:rsidRPr="00240949">
        <w:rPr>
          <w:rFonts w:ascii="Times New Roman" w:hAnsi="Times New Roman"/>
          <w:i/>
          <w:sz w:val="20"/>
        </w:rPr>
        <w:t>indica</w:t>
      </w:r>
      <w:r w:rsidRPr="00240949">
        <w:rPr>
          <w:rFonts w:ascii="Times New Roman" w:hAnsi="Times New Roman"/>
          <w:sz w:val="20"/>
        </w:rPr>
        <w:t xml:space="preserve"> rice indirect regeneration system. The progress in last decade regarding </w:t>
      </w:r>
      <w:r w:rsidRPr="00240949">
        <w:rPr>
          <w:rFonts w:ascii="Times New Roman" w:hAnsi="Times New Roman"/>
          <w:i/>
          <w:sz w:val="20"/>
        </w:rPr>
        <w:t>indica</w:t>
      </w:r>
      <w:r w:rsidRPr="00240949">
        <w:rPr>
          <w:rFonts w:ascii="Times New Roman" w:hAnsi="Times New Roman"/>
          <w:sz w:val="20"/>
        </w:rPr>
        <w:t xml:space="preserve"> rice callus induction and regeneration from mature seeds are mentioned in </w:t>
      </w:r>
      <w:r w:rsidR="00287659" w:rsidRPr="00240949">
        <w:rPr>
          <w:rFonts w:ascii="Times New Roman" w:hAnsi="Times New Roman"/>
          <w:b/>
          <w:sz w:val="20"/>
        </w:rPr>
        <w:t xml:space="preserve">Table </w:t>
      </w:r>
      <w:r w:rsidRPr="00240949">
        <w:rPr>
          <w:rFonts w:ascii="Times New Roman" w:hAnsi="Times New Roman"/>
          <w:b/>
          <w:sz w:val="20"/>
        </w:rPr>
        <w:t xml:space="preserve">1. </w:t>
      </w:r>
    </w:p>
    <w:p w14:paraId="67A995C2" w14:textId="77777777" w:rsidR="00F5574E" w:rsidRDefault="00F5574E" w:rsidP="00C33859">
      <w:pPr>
        <w:spacing w:after="0" w:line="360" w:lineRule="auto"/>
        <w:ind w:left="851" w:hanging="851"/>
        <w:jc w:val="both"/>
        <w:rPr>
          <w:rFonts w:ascii="Times New Roman" w:hAnsi="Times New Roman"/>
          <w:b/>
          <w:sz w:val="20"/>
          <w:szCs w:val="20"/>
        </w:rPr>
      </w:pPr>
    </w:p>
    <w:p w14:paraId="02E52BCB" w14:textId="74B53B1C" w:rsidR="00574CC8" w:rsidRPr="001D1353" w:rsidRDefault="00574CC8" w:rsidP="00C33859">
      <w:pPr>
        <w:spacing w:after="0" w:line="360" w:lineRule="auto"/>
        <w:ind w:left="851" w:hanging="851"/>
        <w:jc w:val="both"/>
        <w:rPr>
          <w:rFonts w:ascii="Times New Roman" w:hAnsi="Times New Roman"/>
          <w:b/>
          <w:sz w:val="20"/>
          <w:szCs w:val="20"/>
        </w:rPr>
      </w:pPr>
      <w:r w:rsidRPr="001D1353">
        <w:rPr>
          <w:rFonts w:ascii="Times New Roman" w:hAnsi="Times New Roman"/>
          <w:b/>
          <w:sz w:val="20"/>
          <w:szCs w:val="20"/>
        </w:rPr>
        <w:t>T</w:t>
      </w:r>
      <w:r w:rsidR="00C408B0" w:rsidRPr="001D1353">
        <w:rPr>
          <w:rFonts w:ascii="Times New Roman" w:hAnsi="Times New Roman"/>
          <w:b/>
          <w:sz w:val="20"/>
          <w:szCs w:val="20"/>
        </w:rPr>
        <w:t xml:space="preserve">able </w:t>
      </w:r>
      <w:r w:rsidRPr="001D1353">
        <w:rPr>
          <w:rFonts w:ascii="Times New Roman" w:hAnsi="Times New Roman"/>
          <w:b/>
          <w:sz w:val="20"/>
          <w:szCs w:val="20"/>
        </w:rPr>
        <w:t xml:space="preserve">1. </w:t>
      </w:r>
      <w:r w:rsidRPr="001D1353">
        <w:rPr>
          <w:rFonts w:ascii="Times New Roman" w:hAnsi="Times New Roman"/>
          <w:b/>
          <w:i/>
          <w:sz w:val="20"/>
          <w:szCs w:val="20"/>
        </w:rPr>
        <w:t>Indica</w:t>
      </w:r>
      <w:r w:rsidRPr="001D1353">
        <w:rPr>
          <w:rFonts w:ascii="Times New Roman" w:hAnsi="Times New Roman"/>
          <w:b/>
          <w:sz w:val="20"/>
          <w:szCs w:val="20"/>
        </w:rPr>
        <w:t xml:space="preserve"> rice mature seed derived callus</w:t>
      </w:r>
      <w:r w:rsidR="00F51DCC">
        <w:rPr>
          <w:rFonts w:ascii="Times New Roman" w:hAnsi="Times New Roman"/>
          <w:b/>
          <w:sz w:val="20"/>
          <w:szCs w:val="20"/>
        </w:rPr>
        <w:t xml:space="preserve"> in</w:t>
      </w:r>
      <w:r w:rsidR="004C55C8">
        <w:rPr>
          <w:rFonts w:ascii="Times New Roman" w:hAnsi="Times New Roman"/>
          <w:b/>
          <w:sz w:val="20"/>
          <w:szCs w:val="20"/>
        </w:rPr>
        <w:t>d</w:t>
      </w:r>
      <w:r w:rsidR="00F51DCC">
        <w:rPr>
          <w:rFonts w:ascii="Times New Roman" w:hAnsi="Times New Roman"/>
          <w:b/>
          <w:sz w:val="20"/>
          <w:szCs w:val="20"/>
        </w:rPr>
        <w:t xml:space="preserve">uction and </w:t>
      </w:r>
      <w:r w:rsidRPr="001D1353">
        <w:rPr>
          <w:rFonts w:ascii="Times New Roman" w:hAnsi="Times New Roman"/>
          <w:b/>
          <w:sz w:val="20"/>
          <w:szCs w:val="20"/>
        </w:rPr>
        <w:t>regeneration</w:t>
      </w:r>
      <w:r w:rsidR="00F51DCC">
        <w:rPr>
          <w:rFonts w:ascii="Times New Roman" w:hAnsi="Times New Roman"/>
          <w:b/>
          <w:sz w:val="20"/>
          <w:szCs w:val="20"/>
        </w:rPr>
        <w:t xml:space="preserve"> of plantlets</w:t>
      </w:r>
      <w:r w:rsidRPr="001D1353">
        <w:rPr>
          <w:rFonts w:ascii="Times New Roman" w:hAnsi="Times New Roman"/>
          <w:b/>
          <w:sz w:val="20"/>
          <w:szCs w:val="20"/>
        </w:rPr>
        <w:t xml:space="preserve">: progress in last decade </w:t>
      </w: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003"/>
        <w:gridCol w:w="2559"/>
        <w:gridCol w:w="2956"/>
        <w:gridCol w:w="1724"/>
      </w:tblGrid>
      <w:tr w:rsidR="001D1353" w:rsidRPr="001D1353" w14:paraId="249940A2" w14:textId="77777777" w:rsidTr="008625D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CDABF1" w14:textId="77777777" w:rsidR="00574CC8" w:rsidRPr="001D1353" w:rsidRDefault="00574CC8" w:rsidP="008625D7">
            <w:pPr>
              <w:spacing w:before="40" w:after="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353">
              <w:rPr>
                <w:rFonts w:ascii="Times New Roman" w:hAnsi="Times New Roman"/>
                <w:b/>
                <w:sz w:val="20"/>
                <w:szCs w:val="20"/>
              </w:rPr>
              <w:t>Variety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4A01EF" w14:textId="77777777" w:rsidR="00574CC8" w:rsidRPr="001D1353" w:rsidRDefault="00574CC8" w:rsidP="008625D7">
            <w:pPr>
              <w:spacing w:before="40" w:after="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353">
              <w:rPr>
                <w:rFonts w:ascii="Times New Roman" w:hAnsi="Times New Roman"/>
                <w:b/>
                <w:sz w:val="20"/>
                <w:szCs w:val="20"/>
              </w:rPr>
              <w:t>Callus induction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39264F" w14:textId="77777777" w:rsidR="00574CC8" w:rsidRPr="001D1353" w:rsidRDefault="00574CC8" w:rsidP="008625D7">
            <w:pPr>
              <w:spacing w:before="40" w:after="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353">
              <w:rPr>
                <w:rFonts w:ascii="Times New Roman" w:hAnsi="Times New Roman"/>
                <w:b/>
                <w:sz w:val="20"/>
                <w:szCs w:val="20"/>
              </w:rPr>
              <w:t>Regeneration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67F8189" w14:textId="77777777" w:rsidR="00574CC8" w:rsidRPr="001D1353" w:rsidRDefault="00574CC8" w:rsidP="008625D7">
            <w:pPr>
              <w:spacing w:before="40" w:after="40" w:line="36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D1353">
              <w:rPr>
                <w:rFonts w:ascii="Times New Roman" w:hAnsi="Times New Roman"/>
                <w:b/>
                <w:sz w:val="20"/>
                <w:szCs w:val="20"/>
              </w:rPr>
              <w:t xml:space="preserve">Reference </w:t>
            </w:r>
          </w:p>
        </w:tc>
      </w:tr>
      <w:tr w:rsidR="001D1353" w:rsidRPr="001D1353" w14:paraId="160689E7" w14:textId="77777777" w:rsidTr="008625D7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65154D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White Ponni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19310C6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+ 2 mg/L 2, 4-D + 0.5 mg/L kinetin + 30 g/L sucrose 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09B5CA2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2.0 mg/L BAP + 0.5 mg/L NAA + 1.0 mg/L kinetin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1E17E70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Aananthi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2010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[78]</w:t>
            </w:r>
          </w:p>
        </w:tc>
      </w:tr>
      <w:tr w:rsidR="001D1353" w:rsidRPr="001D1353" w14:paraId="28F67010" w14:textId="77777777" w:rsidTr="008625D7">
        <w:tc>
          <w:tcPr>
            <w:tcW w:w="0" w:type="auto"/>
            <w:shd w:val="clear" w:color="auto" w:fill="auto"/>
          </w:tcPr>
          <w:p w14:paraId="13E529A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RD6 and RD15</w:t>
            </w:r>
          </w:p>
        </w:tc>
        <w:tc>
          <w:tcPr>
            <w:tcW w:w="0" w:type="auto"/>
            <w:shd w:val="clear" w:color="auto" w:fill="auto"/>
          </w:tcPr>
          <w:p w14:paraId="597BB12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NB + 30 g/L sucrose + 0.3 mg/L kinetin + 2 mg/L 2,4-D + 8 g/L agar</w:t>
            </w:r>
          </w:p>
        </w:tc>
        <w:tc>
          <w:tcPr>
            <w:tcW w:w="0" w:type="auto"/>
            <w:shd w:val="clear" w:color="auto" w:fill="auto"/>
          </w:tcPr>
          <w:p w14:paraId="7947011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NB + 30 g/L sucrose, 1.0 mg/L IAA, 2 mg/L BA, 2 mg/L kinetin + 5 g/L phytagel</w:t>
            </w:r>
          </w:p>
        </w:tc>
        <w:tc>
          <w:tcPr>
            <w:tcW w:w="0" w:type="auto"/>
          </w:tcPr>
          <w:p w14:paraId="340117A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Darachai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2010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[79]</w:t>
            </w:r>
          </w:p>
        </w:tc>
      </w:tr>
      <w:tr w:rsidR="001D1353" w:rsidRPr="001D1353" w14:paraId="4E7753DE" w14:textId="77777777" w:rsidTr="008625D7">
        <w:tc>
          <w:tcPr>
            <w:tcW w:w="0" w:type="auto"/>
            <w:shd w:val="clear" w:color="auto" w:fill="auto"/>
          </w:tcPr>
          <w:p w14:paraId="1135E75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GNY-53, Basmati-370 and JP-5</w:t>
            </w:r>
          </w:p>
        </w:tc>
        <w:tc>
          <w:tcPr>
            <w:tcW w:w="0" w:type="auto"/>
            <w:shd w:val="clear" w:color="auto" w:fill="auto"/>
          </w:tcPr>
          <w:p w14:paraId="5BF899B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3 mg/L 2, 4-D for GNY-53 and JP-5 1.0 mg/L 2,4-D for Basmati-370,</w:t>
            </w:r>
          </w:p>
          <w:p w14:paraId="6B2D182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medium better  than N6 medium</w:t>
            </w:r>
          </w:p>
        </w:tc>
        <w:tc>
          <w:tcPr>
            <w:tcW w:w="0" w:type="auto"/>
            <w:shd w:val="clear" w:color="auto" w:fill="auto"/>
          </w:tcPr>
          <w:p w14:paraId="3C039B5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1:2 mg/L combination of NAA and BAP for GNY-53 and JP-5. 1:4 mg/L for Basmati-370</w:t>
            </w:r>
          </w:p>
        </w:tc>
        <w:tc>
          <w:tcPr>
            <w:tcW w:w="0" w:type="auto"/>
          </w:tcPr>
          <w:p w14:paraId="716BC52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Hussain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2010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[80]</w:t>
            </w:r>
          </w:p>
        </w:tc>
      </w:tr>
      <w:tr w:rsidR="001D1353" w:rsidRPr="001D1353" w14:paraId="463A23AD" w14:textId="77777777" w:rsidTr="008625D7">
        <w:tc>
          <w:tcPr>
            <w:tcW w:w="0" w:type="auto"/>
            <w:shd w:val="clear" w:color="auto" w:fill="auto"/>
          </w:tcPr>
          <w:p w14:paraId="52D9384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MR 219</w:t>
            </w:r>
          </w:p>
        </w:tc>
        <w:tc>
          <w:tcPr>
            <w:tcW w:w="0" w:type="auto"/>
            <w:shd w:val="clear" w:color="auto" w:fill="auto"/>
          </w:tcPr>
          <w:p w14:paraId="7251B4D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N6 + 2.5 mg/L 2,4-D + 0.2 mg/L kinetin+ 2.5 mg/L L-proline + 300 mg/L CH + 20 mg/L-glutamine + 30 g/L sucrose</w:t>
            </w:r>
          </w:p>
        </w:tc>
        <w:tc>
          <w:tcPr>
            <w:tcW w:w="0" w:type="auto"/>
            <w:shd w:val="clear" w:color="auto" w:fill="auto"/>
          </w:tcPr>
          <w:p w14:paraId="4393984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BAP + 1.0 mg/L NAA + 2.5 mg/ L-proline + 300 mg/L CH + 3% maltose</w:t>
            </w:r>
          </w:p>
        </w:tc>
        <w:tc>
          <w:tcPr>
            <w:tcW w:w="0" w:type="auto"/>
          </w:tcPr>
          <w:p w14:paraId="10451B6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Sivakumar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2010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[81]</w:t>
            </w:r>
          </w:p>
        </w:tc>
      </w:tr>
      <w:tr w:rsidR="001D1353" w:rsidRPr="001D1353" w14:paraId="668EA731" w14:textId="77777777" w:rsidTr="008625D7">
        <w:tc>
          <w:tcPr>
            <w:tcW w:w="0" w:type="auto"/>
            <w:shd w:val="clear" w:color="auto" w:fill="auto"/>
          </w:tcPr>
          <w:p w14:paraId="3F77801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PAU 201 and PR 116</w:t>
            </w:r>
          </w:p>
        </w:tc>
        <w:tc>
          <w:tcPr>
            <w:tcW w:w="0" w:type="auto"/>
            <w:shd w:val="clear" w:color="auto" w:fill="auto"/>
          </w:tcPr>
          <w:p w14:paraId="6679967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Semisolid MS + 2.5 mg/L 2,4-D + 0.5 mg/L kinetin + 560 mg/L proline + 30 g/L sucrose + 8 g/L agar</w:t>
            </w:r>
          </w:p>
        </w:tc>
        <w:tc>
          <w:tcPr>
            <w:tcW w:w="0" w:type="auto"/>
            <w:shd w:val="clear" w:color="auto" w:fill="auto"/>
          </w:tcPr>
          <w:p w14:paraId="618E689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+ 2.0 mg/L BAP + 0.5 mg/L kinetin + 0.5 mg/L NAA + 30 g/L sucrose + 8 g/L agar</w:t>
            </w:r>
          </w:p>
        </w:tc>
        <w:tc>
          <w:tcPr>
            <w:tcW w:w="0" w:type="auto"/>
          </w:tcPr>
          <w:p w14:paraId="2F4E368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Wani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2010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[82]</w:t>
            </w:r>
          </w:p>
        </w:tc>
      </w:tr>
      <w:tr w:rsidR="001D1353" w:rsidRPr="001D1353" w14:paraId="7420C2D3" w14:textId="77777777" w:rsidTr="008625D7">
        <w:tc>
          <w:tcPr>
            <w:tcW w:w="0" w:type="auto"/>
            <w:shd w:val="clear" w:color="auto" w:fill="auto"/>
          </w:tcPr>
          <w:p w14:paraId="09B0EDF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Kusan and Siam</w:t>
            </w:r>
          </w:p>
        </w:tc>
        <w:tc>
          <w:tcPr>
            <w:tcW w:w="0" w:type="auto"/>
            <w:shd w:val="clear" w:color="auto" w:fill="auto"/>
          </w:tcPr>
          <w:p w14:paraId="63A5536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 mg/L 2, 4-D + 10 g/L sorbitol + MSB5 + 30 g/L sucrose + 0.4% gelrite</w:t>
            </w:r>
          </w:p>
        </w:tc>
        <w:tc>
          <w:tcPr>
            <w:tcW w:w="0" w:type="auto"/>
            <w:shd w:val="clear" w:color="auto" w:fill="auto"/>
          </w:tcPr>
          <w:p w14:paraId="587C6A6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0.5 mg/L NAA + 2 mg/L kinetin + 2 mg/L BAP+ 20 g/L sorbitol</w:t>
            </w:r>
          </w:p>
        </w:tc>
        <w:tc>
          <w:tcPr>
            <w:tcW w:w="0" w:type="auto"/>
          </w:tcPr>
          <w:p w14:paraId="380A09A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Shahsavari, 2011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[83]</w:t>
            </w:r>
          </w:p>
        </w:tc>
      </w:tr>
      <w:tr w:rsidR="001D1353" w:rsidRPr="001D1353" w14:paraId="452942C7" w14:textId="77777777" w:rsidTr="008625D7">
        <w:trPr>
          <w:trHeight w:val="90"/>
        </w:trPr>
        <w:tc>
          <w:tcPr>
            <w:tcW w:w="0" w:type="auto"/>
            <w:shd w:val="clear" w:color="auto" w:fill="auto"/>
          </w:tcPr>
          <w:p w14:paraId="27DF083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Govind, Jaya, Pusa Basmati-1</w:t>
            </w:r>
          </w:p>
        </w:tc>
        <w:tc>
          <w:tcPr>
            <w:tcW w:w="0" w:type="auto"/>
            <w:shd w:val="clear" w:color="auto" w:fill="auto"/>
          </w:tcPr>
          <w:p w14:paraId="324B380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12 µM 2,4-D for Govind in callusing</w:t>
            </w:r>
          </w:p>
        </w:tc>
        <w:tc>
          <w:tcPr>
            <w:tcW w:w="0" w:type="auto"/>
            <w:shd w:val="clear" w:color="auto" w:fill="auto"/>
          </w:tcPr>
          <w:p w14:paraId="0AB0CBF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1.1 µM BAP or hormone free MS</w:t>
            </w:r>
          </w:p>
        </w:tc>
        <w:tc>
          <w:tcPr>
            <w:tcW w:w="0" w:type="auto"/>
          </w:tcPr>
          <w:p w14:paraId="3B8DACC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Verma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2011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[84]</w:t>
            </w:r>
          </w:p>
        </w:tc>
      </w:tr>
      <w:tr w:rsidR="001D1353" w:rsidRPr="001D1353" w14:paraId="153A13DE" w14:textId="77777777" w:rsidTr="008625D7">
        <w:trPr>
          <w:trHeight w:val="454"/>
        </w:trPr>
        <w:tc>
          <w:tcPr>
            <w:tcW w:w="0" w:type="auto"/>
            <w:shd w:val="clear" w:color="auto" w:fill="auto"/>
          </w:tcPr>
          <w:p w14:paraId="5AF39DE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PAU 201</w:t>
            </w:r>
          </w:p>
        </w:tc>
        <w:tc>
          <w:tcPr>
            <w:tcW w:w="0" w:type="auto"/>
            <w:shd w:val="clear" w:color="auto" w:fill="auto"/>
          </w:tcPr>
          <w:p w14:paraId="4EFD064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+ 2.5 mg/L 2,4-D + 0.5 mg/L kinetin + 560 mg/L proline + 30 g/L sucrose</w:t>
            </w:r>
          </w:p>
        </w:tc>
        <w:tc>
          <w:tcPr>
            <w:tcW w:w="0" w:type="auto"/>
            <w:shd w:val="clear" w:color="auto" w:fill="auto"/>
          </w:tcPr>
          <w:p w14:paraId="5BE5979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+ 2.0 mg/L BAP + 0.5 mg/L NAA + 0.5 mg/L kinetin</w:t>
            </w:r>
          </w:p>
        </w:tc>
        <w:tc>
          <w:tcPr>
            <w:tcW w:w="0" w:type="auto"/>
          </w:tcPr>
          <w:p w14:paraId="11F593F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Wani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2011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[85]</w:t>
            </w:r>
          </w:p>
        </w:tc>
      </w:tr>
      <w:tr w:rsidR="001D1353" w:rsidRPr="001D1353" w14:paraId="2EB4A2BC" w14:textId="77777777" w:rsidTr="008625D7">
        <w:tc>
          <w:tcPr>
            <w:tcW w:w="0" w:type="auto"/>
            <w:shd w:val="clear" w:color="auto" w:fill="auto"/>
          </w:tcPr>
          <w:p w14:paraId="7018FAC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MR 219, MR 232</w:t>
            </w:r>
          </w:p>
          <w:p w14:paraId="0959509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4274FEB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+ 1.0 mg/L 2,4-D + 10 mg/L NAA + 30 g/L sucrose + 0.3% gelrite </w:t>
            </w:r>
          </w:p>
        </w:tc>
        <w:tc>
          <w:tcPr>
            <w:tcW w:w="0" w:type="auto"/>
            <w:shd w:val="clear" w:color="auto" w:fill="auto"/>
          </w:tcPr>
          <w:p w14:paraId="1D5D11E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+ 9 mg/L agar + 30 g/L sucrose + 10 mg/L ABA</w:t>
            </w:r>
          </w:p>
          <w:p w14:paraId="168530E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0EB0C65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Zuraida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2011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[86]</w:t>
            </w:r>
          </w:p>
        </w:tc>
      </w:tr>
      <w:tr w:rsidR="001D1353" w:rsidRPr="001D1353" w14:paraId="612AB585" w14:textId="77777777" w:rsidTr="008625D7">
        <w:tc>
          <w:tcPr>
            <w:tcW w:w="0" w:type="auto"/>
            <w:shd w:val="clear" w:color="auto" w:fill="auto"/>
          </w:tcPr>
          <w:p w14:paraId="62D3DE9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dhan28, BRRI dhan29, BRRI dhan47, Binadhan-7</w:t>
            </w:r>
          </w:p>
        </w:tc>
        <w:tc>
          <w:tcPr>
            <w:tcW w:w="0" w:type="auto"/>
            <w:shd w:val="clear" w:color="auto" w:fill="auto"/>
          </w:tcPr>
          <w:p w14:paraId="750E131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+ 500 mg/L L-proline + 2.0 mg/L 2, 4-D + 0.8 mg/L BAP</w:t>
            </w:r>
          </w:p>
        </w:tc>
        <w:tc>
          <w:tcPr>
            <w:tcW w:w="0" w:type="auto"/>
            <w:shd w:val="clear" w:color="auto" w:fill="auto"/>
          </w:tcPr>
          <w:p w14:paraId="37FFAFA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+ 6.0 mg/L kinetin + 0.5 mg/L NAA</w:t>
            </w:r>
          </w:p>
        </w:tc>
        <w:tc>
          <w:tcPr>
            <w:tcW w:w="0" w:type="auto"/>
          </w:tcPr>
          <w:p w14:paraId="6702600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Alam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2012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[87]</w:t>
            </w:r>
          </w:p>
        </w:tc>
      </w:tr>
      <w:tr w:rsidR="001D1353" w:rsidRPr="001D1353" w14:paraId="5260C7C8" w14:textId="77777777" w:rsidTr="008625D7">
        <w:tc>
          <w:tcPr>
            <w:tcW w:w="0" w:type="auto"/>
            <w:shd w:val="clear" w:color="auto" w:fill="auto"/>
          </w:tcPr>
          <w:p w14:paraId="3E82AC5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Sarawak rice var. Biris </w:t>
            </w:r>
          </w:p>
        </w:tc>
        <w:tc>
          <w:tcPr>
            <w:tcW w:w="0" w:type="auto"/>
            <w:shd w:val="clear" w:color="auto" w:fill="auto"/>
          </w:tcPr>
          <w:p w14:paraId="361B986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2.0 mg/L 2, 4-D</w:t>
            </w:r>
          </w:p>
        </w:tc>
        <w:tc>
          <w:tcPr>
            <w:tcW w:w="0" w:type="auto"/>
            <w:shd w:val="clear" w:color="auto" w:fill="auto"/>
          </w:tcPr>
          <w:p w14:paraId="5BB32DE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0.5 mg/L NAA + 1.0 mg/L kinetin</w:t>
            </w:r>
          </w:p>
        </w:tc>
        <w:tc>
          <w:tcPr>
            <w:tcW w:w="0" w:type="auto"/>
          </w:tcPr>
          <w:p w14:paraId="03F468B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Libin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2012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[88]</w:t>
            </w:r>
          </w:p>
        </w:tc>
      </w:tr>
      <w:tr w:rsidR="001D1353" w:rsidRPr="001D1353" w14:paraId="44F0C0E9" w14:textId="77777777" w:rsidTr="008625D7">
        <w:tc>
          <w:tcPr>
            <w:tcW w:w="0" w:type="auto"/>
            <w:shd w:val="clear" w:color="auto" w:fill="auto"/>
          </w:tcPr>
          <w:p w14:paraId="65DD251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Kra Dang Ngah</w:t>
            </w:r>
          </w:p>
        </w:tc>
        <w:tc>
          <w:tcPr>
            <w:tcW w:w="0" w:type="auto"/>
            <w:shd w:val="clear" w:color="auto" w:fill="auto"/>
          </w:tcPr>
          <w:p w14:paraId="6FE3B5B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+ 2 mg/L 2,4-D + 1.0 mg/L NAA + 1.0 mg/L 6-BA + 0.5 mg/L kinetin </w:t>
            </w:r>
          </w:p>
          <w:p w14:paraId="0DC03F8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callus proliferation in MS +1.0 mg/L 2, 4-D + 0.5 mg/L IAA + 0.25 mg/L 6-BA + 0.25 mg/L kinetin </w:t>
            </w:r>
          </w:p>
        </w:tc>
        <w:tc>
          <w:tcPr>
            <w:tcW w:w="0" w:type="auto"/>
            <w:shd w:val="clear" w:color="auto" w:fill="auto"/>
          </w:tcPr>
          <w:p w14:paraId="2352ABB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1.5 mg/L TDZ + 1.0 mg/L 2,4-D</w:t>
            </w:r>
          </w:p>
        </w:tc>
        <w:tc>
          <w:tcPr>
            <w:tcW w:w="0" w:type="auto"/>
          </w:tcPr>
          <w:p w14:paraId="3592346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Yinxia and Te-chato, 2012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[89]</w:t>
            </w:r>
          </w:p>
        </w:tc>
      </w:tr>
      <w:tr w:rsidR="001D1353" w:rsidRPr="001D1353" w14:paraId="611D6864" w14:textId="77777777" w:rsidTr="008625D7">
        <w:tc>
          <w:tcPr>
            <w:tcW w:w="0" w:type="auto"/>
            <w:shd w:val="clear" w:color="auto" w:fill="auto"/>
          </w:tcPr>
          <w:p w14:paraId="632589A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Pakistani Basmati rice </w:t>
            </w:r>
          </w:p>
        </w:tc>
        <w:tc>
          <w:tcPr>
            <w:tcW w:w="0" w:type="auto"/>
            <w:shd w:val="clear" w:color="auto" w:fill="auto"/>
          </w:tcPr>
          <w:p w14:paraId="321EB1C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5.0 mg/L 2,4-D for callogenesis, calli older than 7 days became non-embryogenic 1.0 mg/L 2,4-D for better regeneration</w:t>
            </w:r>
          </w:p>
        </w:tc>
        <w:tc>
          <w:tcPr>
            <w:tcW w:w="0" w:type="auto"/>
            <w:shd w:val="clear" w:color="auto" w:fill="auto"/>
          </w:tcPr>
          <w:p w14:paraId="5E97A8B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maltose 30 g/L, kinetin 3 mg/L, NAA 1.0 mg/L 30 g/L maltose, 2.6 g/L phytagel</w:t>
            </w:r>
          </w:p>
        </w:tc>
        <w:tc>
          <w:tcPr>
            <w:tcW w:w="0" w:type="auto"/>
          </w:tcPr>
          <w:p w14:paraId="7B2F500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Joyia and Khan, 2013</w:t>
            </w:r>
            <w:r w:rsidR="00D7328A" w:rsidRPr="001D1353">
              <w:rPr>
                <w:rFonts w:ascii="Times New Roman" w:hAnsi="Times New Roman"/>
                <w:sz w:val="20"/>
                <w:szCs w:val="20"/>
              </w:rPr>
              <w:t xml:space="preserve"> [90]</w:t>
            </w:r>
          </w:p>
        </w:tc>
      </w:tr>
      <w:tr w:rsidR="001D1353" w:rsidRPr="001D1353" w14:paraId="32ABC207" w14:textId="77777777" w:rsidTr="008625D7">
        <w:tc>
          <w:tcPr>
            <w:tcW w:w="0" w:type="auto"/>
            <w:shd w:val="clear" w:color="auto" w:fill="auto"/>
          </w:tcPr>
          <w:p w14:paraId="403AB45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IR36</w:t>
            </w:r>
          </w:p>
        </w:tc>
        <w:tc>
          <w:tcPr>
            <w:tcW w:w="0" w:type="auto"/>
            <w:shd w:val="clear" w:color="auto" w:fill="auto"/>
          </w:tcPr>
          <w:p w14:paraId="2725830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11.31 μM 2, 4-D + 0.3 μM kinetin</w:t>
            </w:r>
          </w:p>
        </w:tc>
        <w:tc>
          <w:tcPr>
            <w:tcW w:w="0" w:type="auto"/>
            <w:shd w:val="clear" w:color="auto" w:fill="auto"/>
          </w:tcPr>
          <w:p w14:paraId="651FEB4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+ 13.28 μM BA + 8.06 μM NAA</w:t>
            </w:r>
          </w:p>
        </w:tc>
        <w:tc>
          <w:tcPr>
            <w:tcW w:w="0" w:type="auto"/>
          </w:tcPr>
          <w:p w14:paraId="1491A67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Krishnan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2013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[91]</w:t>
            </w:r>
          </w:p>
        </w:tc>
      </w:tr>
      <w:tr w:rsidR="001D1353" w:rsidRPr="001D1353" w14:paraId="5156FCD7" w14:textId="77777777" w:rsidTr="008625D7">
        <w:tc>
          <w:tcPr>
            <w:tcW w:w="0" w:type="auto"/>
            <w:shd w:val="clear" w:color="auto" w:fill="auto"/>
          </w:tcPr>
          <w:p w14:paraId="023F532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Kalijira, Chinigura</w:t>
            </w:r>
          </w:p>
        </w:tc>
        <w:tc>
          <w:tcPr>
            <w:tcW w:w="0" w:type="auto"/>
            <w:shd w:val="clear" w:color="auto" w:fill="auto"/>
          </w:tcPr>
          <w:p w14:paraId="5264982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2,4-D</w:t>
            </w:r>
          </w:p>
        </w:tc>
        <w:tc>
          <w:tcPr>
            <w:tcW w:w="0" w:type="auto"/>
            <w:shd w:val="clear" w:color="auto" w:fill="auto"/>
          </w:tcPr>
          <w:p w14:paraId="782E5D2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+ 0.5 mg/L BAP + 0.1 mg/L IBA</w:t>
            </w:r>
          </w:p>
        </w:tc>
        <w:tc>
          <w:tcPr>
            <w:tcW w:w="0" w:type="auto"/>
          </w:tcPr>
          <w:p w14:paraId="25B950A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Mannan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2013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[92]</w:t>
            </w:r>
          </w:p>
        </w:tc>
      </w:tr>
      <w:tr w:rsidR="001D1353" w:rsidRPr="001D1353" w14:paraId="07B7299D" w14:textId="77777777" w:rsidTr="008625D7">
        <w:tc>
          <w:tcPr>
            <w:tcW w:w="0" w:type="auto"/>
            <w:shd w:val="clear" w:color="auto" w:fill="auto"/>
          </w:tcPr>
          <w:p w14:paraId="112EA17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landrace Hom Kra Dang Ngah</w:t>
            </w:r>
          </w:p>
        </w:tc>
        <w:tc>
          <w:tcPr>
            <w:tcW w:w="0" w:type="auto"/>
            <w:shd w:val="clear" w:color="auto" w:fill="auto"/>
          </w:tcPr>
          <w:p w14:paraId="44F5388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2,4-D + 1.0 mg/L NAA + 1.0 mg/L 6-BA + 0.5 mg/L kinetin + 3% sucrose + 1.0 g/L CH</w:t>
            </w:r>
          </w:p>
        </w:tc>
        <w:tc>
          <w:tcPr>
            <w:tcW w:w="0" w:type="auto"/>
            <w:shd w:val="clear" w:color="auto" w:fill="auto"/>
          </w:tcPr>
          <w:p w14:paraId="0E85AAB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ARDA + 0.5 mg/L NAA + 1.0 mg/L 6-BA + 2 mg/L kinetin + 82 mM sorbitol MS + 1.0 g/L CH + 0.3% phytagel</w:t>
            </w:r>
          </w:p>
        </w:tc>
        <w:tc>
          <w:tcPr>
            <w:tcW w:w="0" w:type="auto"/>
          </w:tcPr>
          <w:p w14:paraId="38F41AD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Yinxia and Te-chato, 2013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[93]</w:t>
            </w:r>
          </w:p>
        </w:tc>
      </w:tr>
      <w:tr w:rsidR="001D1353" w:rsidRPr="001D1353" w14:paraId="75E9AE2E" w14:textId="77777777" w:rsidTr="008625D7">
        <w:tc>
          <w:tcPr>
            <w:tcW w:w="0" w:type="auto"/>
            <w:shd w:val="clear" w:color="auto" w:fill="auto"/>
          </w:tcPr>
          <w:p w14:paraId="18C42EA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 52, FR13A</w:t>
            </w:r>
          </w:p>
        </w:tc>
        <w:tc>
          <w:tcPr>
            <w:tcW w:w="0" w:type="auto"/>
            <w:shd w:val="clear" w:color="auto" w:fill="auto"/>
          </w:tcPr>
          <w:p w14:paraId="393E5C2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2, 4-D</w:t>
            </w:r>
          </w:p>
        </w:tc>
        <w:tc>
          <w:tcPr>
            <w:tcW w:w="0" w:type="auto"/>
            <w:shd w:val="clear" w:color="auto" w:fill="auto"/>
          </w:tcPr>
          <w:p w14:paraId="28618FA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kinetin + 2 mg/L BA + 1.0 mg/L NAA</w:t>
            </w:r>
          </w:p>
        </w:tc>
        <w:tc>
          <w:tcPr>
            <w:tcW w:w="0" w:type="auto"/>
          </w:tcPr>
          <w:p w14:paraId="41D07A1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Bhuiyan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2014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[94]</w:t>
            </w:r>
          </w:p>
        </w:tc>
      </w:tr>
      <w:tr w:rsidR="001D1353" w:rsidRPr="001D1353" w14:paraId="2BE7D7AD" w14:textId="77777777" w:rsidTr="008625D7">
        <w:tc>
          <w:tcPr>
            <w:tcW w:w="0" w:type="auto"/>
            <w:shd w:val="clear" w:color="auto" w:fill="auto"/>
          </w:tcPr>
          <w:p w14:paraId="20CC206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FEDEARROZ 2000</w:t>
            </w:r>
          </w:p>
        </w:tc>
        <w:tc>
          <w:tcPr>
            <w:tcW w:w="0" w:type="auto"/>
            <w:shd w:val="clear" w:color="auto" w:fill="auto"/>
          </w:tcPr>
          <w:p w14:paraId="52032B3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basal medium + 30 g/L sucrose + 0.5 g/L proline + 0.5 g/L CH + 2.5 g/L gelrite, pH 5.8</w:t>
            </w:r>
          </w:p>
        </w:tc>
        <w:tc>
          <w:tcPr>
            <w:tcW w:w="0" w:type="auto"/>
            <w:shd w:val="clear" w:color="auto" w:fill="auto"/>
          </w:tcPr>
          <w:p w14:paraId="5E9EA29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 mg/L NAA + 2 mg/L kinetin</w:t>
            </w:r>
          </w:p>
        </w:tc>
        <w:tc>
          <w:tcPr>
            <w:tcW w:w="0" w:type="auto"/>
          </w:tcPr>
          <w:p w14:paraId="06D170F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Barbosa Cepeda and Chaparro-Giraldo, 2014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[95]</w:t>
            </w:r>
          </w:p>
        </w:tc>
      </w:tr>
      <w:tr w:rsidR="001D1353" w:rsidRPr="001D1353" w14:paraId="698A8B6B" w14:textId="77777777" w:rsidTr="008625D7">
        <w:tc>
          <w:tcPr>
            <w:tcW w:w="0" w:type="auto"/>
            <w:shd w:val="clear" w:color="auto" w:fill="auto"/>
          </w:tcPr>
          <w:p w14:paraId="7849CBC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dhan28, BRRI dhan29, BRRI dhan30, BRRI dhan34, BRRI dhan56, BRRI dhan57</w:t>
            </w:r>
          </w:p>
        </w:tc>
        <w:tc>
          <w:tcPr>
            <w:tcW w:w="0" w:type="auto"/>
            <w:shd w:val="clear" w:color="auto" w:fill="auto"/>
          </w:tcPr>
          <w:p w14:paraId="421C945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 mg/L 2,4-D + 0.5 mg/L NAA</w:t>
            </w:r>
          </w:p>
        </w:tc>
        <w:tc>
          <w:tcPr>
            <w:tcW w:w="0" w:type="auto"/>
            <w:shd w:val="clear" w:color="auto" w:fill="auto"/>
          </w:tcPr>
          <w:p w14:paraId="5D74E82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 mg/L BAP + 1.0 mg/L NAA + 1.5 mg/L kinetin</w:t>
            </w:r>
          </w:p>
        </w:tc>
        <w:tc>
          <w:tcPr>
            <w:tcW w:w="0" w:type="auto"/>
          </w:tcPr>
          <w:p w14:paraId="68FA689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Islam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2014</w:t>
            </w:r>
            <w:r w:rsidR="00DA3447" w:rsidRPr="001D1353">
              <w:rPr>
                <w:rFonts w:ascii="Times New Roman" w:hAnsi="Times New Roman"/>
                <w:sz w:val="20"/>
                <w:szCs w:val="20"/>
              </w:rPr>
              <w:t xml:space="preserve"> [96]</w:t>
            </w:r>
          </w:p>
        </w:tc>
      </w:tr>
      <w:tr w:rsidR="001D1353" w:rsidRPr="001D1353" w14:paraId="219E9EF0" w14:textId="77777777" w:rsidTr="008625D7">
        <w:tc>
          <w:tcPr>
            <w:tcW w:w="0" w:type="auto"/>
            <w:shd w:val="clear" w:color="auto" w:fill="auto"/>
          </w:tcPr>
          <w:p w14:paraId="031374A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Aromatic rice</w:t>
            </w:r>
          </w:p>
        </w:tc>
        <w:tc>
          <w:tcPr>
            <w:tcW w:w="0" w:type="auto"/>
            <w:shd w:val="clear" w:color="auto" w:fill="auto"/>
          </w:tcPr>
          <w:p w14:paraId="1C6F941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 mg/L 2, 4-D + 0.5 mg/L NAA</w:t>
            </w:r>
          </w:p>
        </w:tc>
        <w:tc>
          <w:tcPr>
            <w:tcW w:w="0" w:type="auto"/>
            <w:shd w:val="clear" w:color="auto" w:fill="auto"/>
          </w:tcPr>
          <w:p w14:paraId="7F90491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0.5 mg/L BAP + 0.1 mg/L IBA</w:t>
            </w:r>
          </w:p>
        </w:tc>
        <w:tc>
          <w:tcPr>
            <w:tcW w:w="0" w:type="auto"/>
          </w:tcPr>
          <w:p w14:paraId="5D51AE7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Roly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2014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[97]</w:t>
            </w:r>
          </w:p>
        </w:tc>
      </w:tr>
      <w:tr w:rsidR="001D1353" w:rsidRPr="001D1353" w14:paraId="3C069E3E" w14:textId="77777777" w:rsidTr="008625D7">
        <w:tc>
          <w:tcPr>
            <w:tcW w:w="0" w:type="auto"/>
            <w:shd w:val="clear" w:color="auto" w:fill="auto"/>
          </w:tcPr>
          <w:p w14:paraId="5D442E4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IR64</w:t>
            </w:r>
          </w:p>
        </w:tc>
        <w:tc>
          <w:tcPr>
            <w:tcW w:w="0" w:type="auto"/>
            <w:shd w:val="clear" w:color="auto" w:fill="auto"/>
          </w:tcPr>
          <w:p w14:paraId="1BAF885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2, 4-D + 400 mg/L proline + 200 mg/L CH</w:t>
            </w:r>
          </w:p>
        </w:tc>
        <w:tc>
          <w:tcPr>
            <w:tcW w:w="0" w:type="auto"/>
            <w:shd w:val="clear" w:color="auto" w:fill="auto"/>
          </w:tcPr>
          <w:p w14:paraId="380E872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2.5 mg/L BAP + 400 mg/L proline + 200 mg/L CH</w:t>
            </w:r>
          </w:p>
        </w:tc>
        <w:tc>
          <w:tcPr>
            <w:tcW w:w="0" w:type="auto"/>
          </w:tcPr>
          <w:p w14:paraId="20641F0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Toppo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2014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[98]</w:t>
            </w:r>
          </w:p>
        </w:tc>
      </w:tr>
      <w:tr w:rsidR="001D1353" w:rsidRPr="001D1353" w14:paraId="2089D411" w14:textId="77777777" w:rsidTr="00AC6463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4F1766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Nemat and Dom siah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E5945D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2,4-D + 30 g/L sucrose + 7 g/L agar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61D9D1F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3 mg/L AgNO</w:t>
            </w:r>
            <w:r w:rsidRPr="001D1353">
              <w:rPr>
                <w:rFonts w:ascii="Times New Roman" w:hAnsi="Times New Roman"/>
                <w:sz w:val="20"/>
                <w:szCs w:val="20"/>
                <w:vertAlign w:val="subscript"/>
              </w:rPr>
              <w:t>3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 xml:space="preserve"> + 9 g/L agar + 20 g/L PEG for somatic embryogenesis</w:t>
            </w:r>
          </w:p>
          <w:p w14:paraId="7C59417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9-11 g/L agar + 5 mg/L AgNO</w:t>
            </w:r>
            <w:r w:rsidRPr="001D1353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3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forregeneration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0731E77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Ghobeishavi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[99]</w:t>
            </w:r>
          </w:p>
        </w:tc>
      </w:tr>
      <w:tr w:rsidR="001D1353" w:rsidRPr="001D1353" w14:paraId="394F1941" w14:textId="77777777" w:rsidTr="00AC6463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99521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dhan29, BRRI dhan 28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EEFF66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+ 2.5 mg/L 2,4-D + 0.5 mg/L 6-BAP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CBCAE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+ 0.6 mg/L NAA + 6 mg/L kinetin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3337D0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Hossain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[100]</w:t>
            </w:r>
          </w:p>
        </w:tc>
      </w:tr>
      <w:tr w:rsidR="001D1353" w:rsidRPr="001D1353" w14:paraId="3041ACF9" w14:textId="77777777" w:rsidTr="00AC6463"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2A88AB8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dhan56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582A315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+ 2.5 mg/L 2, 4-D + 0.5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mg/L NAA + 0.8% agar</w:t>
            </w:r>
          </w:p>
        </w:tc>
        <w:tc>
          <w:tcPr>
            <w:tcW w:w="0" w:type="auto"/>
            <w:tcBorders>
              <w:top w:val="single" w:sz="4" w:space="0" w:color="auto"/>
            </w:tcBorders>
            <w:shd w:val="clear" w:color="auto" w:fill="auto"/>
          </w:tcPr>
          <w:p w14:paraId="65B4A14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BAP 2.0 mg/L + 1.0 mg/L NAA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+ 1.5 mg/L kinetin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5D9B776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Islam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[101]</w:t>
            </w:r>
          </w:p>
        </w:tc>
      </w:tr>
      <w:tr w:rsidR="001D1353" w:rsidRPr="001D1353" w14:paraId="7EEDD39C" w14:textId="77777777" w:rsidTr="008625D7">
        <w:tc>
          <w:tcPr>
            <w:tcW w:w="0" w:type="auto"/>
            <w:shd w:val="clear" w:color="auto" w:fill="auto"/>
          </w:tcPr>
          <w:p w14:paraId="6295A98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Pusa Sugandha, Pusa1 and Pusa 1121</w:t>
            </w:r>
          </w:p>
        </w:tc>
        <w:tc>
          <w:tcPr>
            <w:tcW w:w="0" w:type="auto"/>
            <w:shd w:val="clear" w:color="auto" w:fill="auto"/>
          </w:tcPr>
          <w:p w14:paraId="22951DB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1.0 mg/L 2,4-D</w:t>
            </w:r>
          </w:p>
        </w:tc>
        <w:tc>
          <w:tcPr>
            <w:tcW w:w="0" w:type="auto"/>
            <w:shd w:val="clear" w:color="auto" w:fill="auto"/>
          </w:tcPr>
          <w:p w14:paraId="4DA203D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0.5 mg/L 2,4-D + 1.0 mg/L kinetin + 0.5 mg/L BAP</w:t>
            </w:r>
          </w:p>
        </w:tc>
        <w:tc>
          <w:tcPr>
            <w:tcW w:w="0" w:type="auto"/>
          </w:tcPr>
          <w:p w14:paraId="5B7A53C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Mahajan and Sharma,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[102]</w:t>
            </w:r>
          </w:p>
        </w:tc>
      </w:tr>
      <w:tr w:rsidR="001D1353" w:rsidRPr="001D1353" w14:paraId="7F69506D" w14:textId="77777777" w:rsidTr="008625D7">
        <w:tc>
          <w:tcPr>
            <w:tcW w:w="0" w:type="auto"/>
            <w:shd w:val="clear" w:color="auto" w:fill="auto"/>
          </w:tcPr>
          <w:p w14:paraId="04DBF65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IR 64</w:t>
            </w:r>
          </w:p>
        </w:tc>
        <w:tc>
          <w:tcPr>
            <w:tcW w:w="0" w:type="auto"/>
            <w:shd w:val="clear" w:color="auto" w:fill="auto"/>
          </w:tcPr>
          <w:p w14:paraId="05864C6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vitamin B5 + 30 g/L sucrose + 0.3 g/L CH + 2.5 mg/L 2,4-D + 0.1 mg/L BAP + 0.65 g/L proline + 4 g/L phytagel, pH 5.8.</w:t>
            </w:r>
          </w:p>
        </w:tc>
        <w:tc>
          <w:tcPr>
            <w:tcW w:w="0" w:type="auto"/>
            <w:shd w:val="clear" w:color="auto" w:fill="auto"/>
          </w:tcPr>
          <w:p w14:paraId="0C2D313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vitamin B5 + 30 g/L maltose + 2.7 mg/L BAP + 1.2 mg/L kinetin + 0.5 mg/L NAA </w:t>
            </w:r>
          </w:p>
        </w:tc>
        <w:tc>
          <w:tcPr>
            <w:tcW w:w="0" w:type="auto"/>
          </w:tcPr>
          <w:p w14:paraId="3CC57D6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Tran and Mishra,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[103]</w:t>
            </w:r>
          </w:p>
        </w:tc>
      </w:tr>
      <w:tr w:rsidR="001D1353" w:rsidRPr="001D1353" w14:paraId="259B7BCF" w14:textId="77777777" w:rsidTr="008625D7">
        <w:tc>
          <w:tcPr>
            <w:tcW w:w="0" w:type="auto"/>
            <w:shd w:val="clear" w:color="auto" w:fill="auto"/>
          </w:tcPr>
          <w:p w14:paraId="063F6EA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AC39020</w:t>
            </w:r>
          </w:p>
        </w:tc>
        <w:tc>
          <w:tcPr>
            <w:tcW w:w="0" w:type="auto"/>
            <w:shd w:val="clear" w:color="auto" w:fill="auto"/>
          </w:tcPr>
          <w:p w14:paraId="4A846BF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LS + 2.5 mg/L 2, 4-D + 500 mg/L glutamine </w:t>
            </w:r>
          </w:p>
        </w:tc>
        <w:tc>
          <w:tcPr>
            <w:tcW w:w="0" w:type="auto"/>
            <w:shd w:val="clear" w:color="auto" w:fill="auto"/>
          </w:tcPr>
          <w:p w14:paraId="552E82C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+ 4 mg/L BAP + 0.5 mg/L NAA </w:t>
            </w:r>
          </w:p>
        </w:tc>
        <w:tc>
          <w:tcPr>
            <w:tcW w:w="0" w:type="auto"/>
          </w:tcPr>
          <w:p w14:paraId="745CC26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Vennapusa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2015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[104]</w:t>
            </w:r>
          </w:p>
        </w:tc>
      </w:tr>
      <w:tr w:rsidR="001D1353" w:rsidRPr="001D1353" w14:paraId="5D50FBEE" w14:textId="77777777" w:rsidTr="008625D7">
        <w:tc>
          <w:tcPr>
            <w:tcW w:w="0" w:type="auto"/>
            <w:shd w:val="clear" w:color="auto" w:fill="auto"/>
          </w:tcPr>
          <w:p w14:paraId="58E96E4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Swarna</w:t>
            </w:r>
          </w:p>
        </w:tc>
        <w:tc>
          <w:tcPr>
            <w:tcW w:w="0" w:type="auto"/>
            <w:shd w:val="clear" w:color="auto" w:fill="auto"/>
          </w:tcPr>
          <w:p w14:paraId="0E381E2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2.0 mg/L 2,4, D + 0.5 mg/L kinetin+</w:t>
            </w:r>
          </w:p>
          <w:p w14:paraId="19E9131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MSB5 + 0.1 g/L myo-inositol + 0.5 g/L CH + 0.6 g/L L-proline + 30 g/L maltose + 4 g/L phytagel</w:t>
            </w:r>
          </w:p>
        </w:tc>
        <w:tc>
          <w:tcPr>
            <w:tcW w:w="0" w:type="auto"/>
            <w:shd w:val="clear" w:color="auto" w:fill="auto"/>
          </w:tcPr>
          <w:p w14:paraId="1D8DFBD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2.0 mg/L kinetin + 0.5 mg/L NAA + MSB5+ 0.1 g/L myo-inositol + 2.0 g/L CH + 30 g/L sucrose + 5 g/L phytagel</w:t>
            </w:r>
          </w:p>
        </w:tc>
        <w:tc>
          <w:tcPr>
            <w:tcW w:w="0" w:type="auto"/>
          </w:tcPr>
          <w:p w14:paraId="6B02966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Juturu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2016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[105]</w:t>
            </w:r>
          </w:p>
        </w:tc>
      </w:tr>
      <w:tr w:rsidR="001D1353" w:rsidRPr="001D1353" w14:paraId="22684F14" w14:textId="77777777" w:rsidTr="008625D7">
        <w:tc>
          <w:tcPr>
            <w:tcW w:w="0" w:type="auto"/>
            <w:shd w:val="clear" w:color="auto" w:fill="auto"/>
          </w:tcPr>
          <w:p w14:paraId="06DDC5E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Thai Rice Variety: Nam Roo</w:t>
            </w:r>
          </w:p>
        </w:tc>
        <w:tc>
          <w:tcPr>
            <w:tcW w:w="0" w:type="auto"/>
            <w:shd w:val="clear" w:color="auto" w:fill="auto"/>
          </w:tcPr>
          <w:p w14:paraId="04FD429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NB + 1 mg/L 2, 4-D + 0.5 mg/L NAA + 1.0 g/L L-proline + 30 g/L sucrose + 2.6 g/L phytagel</w:t>
            </w:r>
          </w:p>
        </w:tc>
        <w:tc>
          <w:tcPr>
            <w:tcW w:w="0" w:type="auto"/>
            <w:shd w:val="clear" w:color="auto" w:fill="auto"/>
          </w:tcPr>
          <w:p w14:paraId="02EFC23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 mg/L BAP + 5.2 g/L phytagel</w:t>
            </w:r>
          </w:p>
        </w:tc>
        <w:tc>
          <w:tcPr>
            <w:tcW w:w="0" w:type="auto"/>
          </w:tcPr>
          <w:p w14:paraId="42FA9664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Poeaim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2016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[106]</w:t>
            </w:r>
          </w:p>
        </w:tc>
      </w:tr>
      <w:tr w:rsidR="001D1353" w:rsidRPr="001D1353" w14:paraId="2DB3F575" w14:textId="77777777" w:rsidTr="008625D7">
        <w:tc>
          <w:tcPr>
            <w:tcW w:w="0" w:type="auto"/>
            <w:shd w:val="clear" w:color="auto" w:fill="auto"/>
          </w:tcPr>
          <w:p w14:paraId="16AE671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Jow Haw rice</w:t>
            </w:r>
          </w:p>
        </w:tc>
        <w:tc>
          <w:tcPr>
            <w:tcW w:w="0" w:type="auto"/>
            <w:shd w:val="clear" w:color="auto" w:fill="auto"/>
          </w:tcPr>
          <w:p w14:paraId="3BB5B95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NB + 3 mg/L 2,4-D </w:t>
            </w:r>
          </w:p>
        </w:tc>
        <w:tc>
          <w:tcPr>
            <w:tcW w:w="0" w:type="auto"/>
            <w:shd w:val="clear" w:color="auto" w:fill="auto"/>
          </w:tcPr>
          <w:p w14:paraId="4595271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BAP + 5.2 g/L phytagel</w:t>
            </w:r>
          </w:p>
        </w:tc>
        <w:tc>
          <w:tcPr>
            <w:tcW w:w="0" w:type="auto"/>
          </w:tcPr>
          <w:p w14:paraId="06094BF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Poraha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2016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[107]</w:t>
            </w:r>
          </w:p>
        </w:tc>
      </w:tr>
      <w:tr w:rsidR="001D1353" w:rsidRPr="001D1353" w14:paraId="3D13A866" w14:textId="77777777" w:rsidTr="008625D7">
        <w:tc>
          <w:tcPr>
            <w:tcW w:w="0" w:type="auto"/>
            <w:shd w:val="clear" w:color="auto" w:fill="auto"/>
          </w:tcPr>
          <w:p w14:paraId="6BDC623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Sarsu 52, P-44, PR-116, PR-115, PAV-16, PAV-201</w:t>
            </w:r>
          </w:p>
        </w:tc>
        <w:tc>
          <w:tcPr>
            <w:tcW w:w="0" w:type="auto"/>
            <w:shd w:val="clear" w:color="auto" w:fill="auto"/>
          </w:tcPr>
          <w:p w14:paraId="00B0DA9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3.0 mg/L 2,4-D</w:t>
            </w:r>
          </w:p>
        </w:tc>
        <w:tc>
          <w:tcPr>
            <w:tcW w:w="0" w:type="auto"/>
            <w:shd w:val="clear" w:color="auto" w:fill="auto"/>
          </w:tcPr>
          <w:p w14:paraId="1BBE50A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5.0 mg/L BAP </w:t>
            </w:r>
          </w:p>
        </w:tc>
        <w:tc>
          <w:tcPr>
            <w:tcW w:w="0" w:type="auto"/>
          </w:tcPr>
          <w:p w14:paraId="6F2A192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Sankepally and Singh, 2016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[108]</w:t>
            </w:r>
          </w:p>
        </w:tc>
      </w:tr>
      <w:tr w:rsidR="001D1353" w:rsidRPr="001D1353" w14:paraId="36F30980" w14:textId="77777777" w:rsidTr="008625D7">
        <w:tc>
          <w:tcPr>
            <w:tcW w:w="0" w:type="auto"/>
            <w:shd w:val="clear" w:color="auto" w:fill="auto"/>
          </w:tcPr>
          <w:p w14:paraId="36302E5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Balinese red rice</w:t>
            </w:r>
          </w:p>
        </w:tc>
        <w:tc>
          <w:tcPr>
            <w:tcW w:w="0" w:type="auto"/>
            <w:shd w:val="clear" w:color="auto" w:fill="auto"/>
          </w:tcPr>
          <w:p w14:paraId="716E9EE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+ 0.75 mg/L 2,4-D</w:t>
            </w:r>
          </w:p>
        </w:tc>
        <w:tc>
          <w:tcPr>
            <w:tcW w:w="0" w:type="auto"/>
            <w:shd w:val="clear" w:color="auto" w:fill="auto"/>
          </w:tcPr>
          <w:p w14:paraId="3BD352A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+ 5 mg/L BAP + 0.2 mg/L TDZ </w:t>
            </w:r>
          </w:p>
        </w:tc>
        <w:tc>
          <w:tcPr>
            <w:tcW w:w="0" w:type="auto"/>
          </w:tcPr>
          <w:p w14:paraId="3516637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Artadana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2017</w:t>
            </w:r>
            <w:r w:rsidR="00AC6463" w:rsidRPr="001D1353">
              <w:rPr>
                <w:rFonts w:ascii="Times New Roman" w:hAnsi="Times New Roman"/>
                <w:sz w:val="20"/>
                <w:szCs w:val="20"/>
              </w:rPr>
              <w:t xml:space="preserve"> [109]</w:t>
            </w:r>
          </w:p>
        </w:tc>
      </w:tr>
      <w:tr w:rsidR="001D1353" w:rsidRPr="001D1353" w14:paraId="2A489C63" w14:textId="77777777" w:rsidTr="008625D7">
        <w:tc>
          <w:tcPr>
            <w:tcW w:w="0" w:type="auto"/>
            <w:shd w:val="clear" w:color="auto" w:fill="auto"/>
          </w:tcPr>
          <w:p w14:paraId="24C0469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 28, BRRI Dhan 29</w:t>
            </w:r>
          </w:p>
        </w:tc>
        <w:tc>
          <w:tcPr>
            <w:tcW w:w="0" w:type="auto"/>
            <w:shd w:val="clear" w:color="auto" w:fill="auto"/>
          </w:tcPr>
          <w:p w14:paraId="7F611FE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4 mg/L 2, 4-D </w:t>
            </w:r>
          </w:p>
        </w:tc>
        <w:tc>
          <w:tcPr>
            <w:tcW w:w="0" w:type="auto"/>
            <w:shd w:val="clear" w:color="auto" w:fill="auto"/>
          </w:tcPr>
          <w:p w14:paraId="4C12470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+ 1.5 mg/L BA + 0.5 mg/L NAA</w:t>
            </w:r>
          </w:p>
        </w:tc>
        <w:tc>
          <w:tcPr>
            <w:tcW w:w="0" w:type="auto"/>
          </w:tcPr>
          <w:p w14:paraId="743B841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Chakraborty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2017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[110]</w:t>
            </w:r>
          </w:p>
        </w:tc>
      </w:tr>
      <w:tr w:rsidR="001D1353" w:rsidRPr="001D1353" w14:paraId="6DFD4C42" w14:textId="77777777" w:rsidTr="008625D7">
        <w:tc>
          <w:tcPr>
            <w:tcW w:w="0" w:type="auto"/>
            <w:shd w:val="clear" w:color="auto" w:fill="auto"/>
          </w:tcPr>
          <w:p w14:paraId="3EA4570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Malaysian rice</w:t>
            </w:r>
          </w:p>
        </w:tc>
        <w:tc>
          <w:tcPr>
            <w:tcW w:w="0" w:type="auto"/>
            <w:shd w:val="clear" w:color="auto" w:fill="auto"/>
          </w:tcPr>
          <w:p w14:paraId="41AAC7C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2,4-D</w:t>
            </w:r>
          </w:p>
        </w:tc>
        <w:tc>
          <w:tcPr>
            <w:tcW w:w="0" w:type="auto"/>
            <w:shd w:val="clear" w:color="auto" w:fill="auto"/>
          </w:tcPr>
          <w:p w14:paraId="4FBF3E9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BAP + 2 mg/L kinetin + 0.5 mg/L NAA + 30 g/L maltose + 4 g/L gelrite</w:t>
            </w:r>
          </w:p>
        </w:tc>
        <w:tc>
          <w:tcPr>
            <w:tcW w:w="0" w:type="auto"/>
          </w:tcPr>
          <w:p w14:paraId="76D1E9A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Mostafiz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2018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[111]</w:t>
            </w:r>
          </w:p>
        </w:tc>
      </w:tr>
      <w:tr w:rsidR="001D1353" w:rsidRPr="001D1353" w14:paraId="18358169" w14:textId="77777777" w:rsidTr="008625D7">
        <w:tc>
          <w:tcPr>
            <w:tcW w:w="0" w:type="auto"/>
            <w:shd w:val="clear" w:color="auto" w:fill="auto"/>
          </w:tcPr>
          <w:p w14:paraId="296380C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Malaysian rice MR220, MR220-CL2, MR232, Bario</w:t>
            </w:r>
          </w:p>
        </w:tc>
        <w:tc>
          <w:tcPr>
            <w:tcW w:w="0" w:type="auto"/>
            <w:shd w:val="clear" w:color="auto" w:fill="auto"/>
          </w:tcPr>
          <w:p w14:paraId="6950356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2,4-D + 30 g/L maltose</w:t>
            </w:r>
          </w:p>
        </w:tc>
        <w:tc>
          <w:tcPr>
            <w:tcW w:w="0" w:type="auto"/>
            <w:shd w:val="clear" w:color="auto" w:fill="auto"/>
          </w:tcPr>
          <w:p w14:paraId="451E55F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+ 2 mg/L BAP + 2 mg/L kinetin + 0.5 mg/L NAA  </w:t>
            </w:r>
          </w:p>
        </w:tc>
        <w:tc>
          <w:tcPr>
            <w:tcW w:w="0" w:type="auto"/>
          </w:tcPr>
          <w:p w14:paraId="37D5980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Binte Mostafiz and Wagiran, 2018</w:t>
            </w:r>
            <w:r w:rsidR="008625D7" w:rsidRPr="001D1353">
              <w:rPr>
                <w:rFonts w:ascii="Times New Roman" w:hAnsi="Times New Roman"/>
                <w:sz w:val="20"/>
                <w:szCs w:val="20"/>
              </w:rPr>
              <w:t xml:space="preserve"> [47]</w:t>
            </w:r>
          </w:p>
        </w:tc>
      </w:tr>
      <w:tr w:rsidR="001D1353" w:rsidRPr="001D1353" w14:paraId="122B861F" w14:textId="77777777" w:rsidTr="008625D7">
        <w:tc>
          <w:tcPr>
            <w:tcW w:w="0" w:type="auto"/>
            <w:shd w:val="clear" w:color="auto" w:fill="auto"/>
          </w:tcPr>
          <w:p w14:paraId="57B2563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Pakaumpuel Thai rice</w:t>
            </w:r>
          </w:p>
        </w:tc>
        <w:tc>
          <w:tcPr>
            <w:tcW w:w="0" w:type="auto"/>
            <w:shd w:val="clear" w:color="auto" w:fill="auto"/>
          </w:tcPr>
          <w:p w14:paraId="6FA230E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2,4-D</w:t>
            </w:r>
          </w:p>
        </w:tc>
        <w:tc>
          <w:tcPr>
            <w:tcW w:w="0" w:type="auto"/>
            <w:shd w:val="clear" w:color="auto" w:fill="auto"/>
          </w:tcPr>
          <w:p w14:paraId="3C3A0AB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 mg/L NAA + 3 mg/L BAP</w:t>
            </w:r>
          </w:p>
          <w:p w14:paraId="19BA0CB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14:paraId="1187649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Trunjaruen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2018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[112]</w:t>
            </w:r>
          </w:p>
        </w:tc>
      </w:tr>
      <w:tr w:rsidR="001D1353" w:rsidRPr="001D1353" w14:paraId="1FA3D2C3" w14:textId="77777777" w:rsidTr="008625D7">
        <w:tc>
          <w:tcPr>
            <w:tcW w:w="0" w:type="auto"/>
            <w:shd w:val="clear" w:color="auto" w:fill="auto"/>
          </w:tcPr>
          <w:p w14:paraId="2AC517B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Binadhan-5, Binadhan-6, BRRI dhan-48, BRRI dhan-58, IR-64</w:t>
            </w:r>
          </w:p>
        </w:tc>
        <w:tc>
          <w:tcPr>
            <w:tcW w:w="0" w:type="auto"/>
            <w:shd w:val="clear" w:color="auto" w:fill="auto"/>
          </w:tcPr>
          <w:p w14:paraId="662CD4F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Sucrose + 2 mg/L 2,4-D</w:t>
            </w:r>
          </w:p>
        </w:tc>
        <w:tc>
          <w:tcPr>
            <w:tcW w:w="0" w:type="auto"/>
            <w:shd w:val="clear" w:color="auto" w:fill="auto"/>
          </w:tcPr>
          <w:p w14:paraId="60F3457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salts + 30 g/L maltose + 2 mg/L kinetin + 0.2 mg/L NAA + 8 g/L agar </w:t>
            </w:r>
          </w:p>
        </w:tc>
        <w:tc>
          <w:tcPr>
            <w:tcW w:w="0" w:type="auto"/>
          </w:tcPr>
          <w:p w14:paraId="6FBC235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Khan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2019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[113]</w:t>
            </w:r>
          </w:p>
        </w:tc>
      </w:tr>
      <w:tr w:rsidR="001D1353" w:rsidRPr="001D1353" w14:paraId="61FD880B" w14:textId="77777777" w:rsidTr="008625D7">
        <w:tc>
          <w:tcPr>
            <w:tcW w:w="0" w:type="auto"/>
            <w:shd w:val="clear" w:color="auto" w:fill="auto"/>
          </w:tcPr>
          <w:p w14:paraId="6AD951E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Malaysian recalcitrant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indica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 xml:space="preserve"> rice cv. MR219</w:t>
            </w:r>
          </w:p>
        </w:tc>
        <w:tc>
          <w:tcPr>
            <w:tcW w:w="0" w:type="auto"/>
            <w:shd w:val="clear" w:color="auto" w:fill="auto"/>
          </w:tcPr>
          <w:p w14:paraId="2E27638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Gamborg’s B5 + 10 g/L maltose + 10 mg/L NAA + 1.0 mg/L 2,4-D and</w:t>
            </w:r>
          </w:p>
          <w:p w14:paraId="3821376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 mg/L 2,4-D + 0.5 mg/L kinetin + 100 mg/L lignosulfonate for proliferation</w:t>
            </w:r>
          </w:p>
        </w:tc>
        <w:tc>
          <w:tcPr>
            <w:tcW w:w="0" w:type="auto"/>
            <w:shd w:val="clear" w:color="auto" w:fill="auto"/>
          </w:tcPr>
          <w:p w14:paraId="6D569D8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+ 30 g/L sucrose + 3 mg/L kinetin + 100 mg/L CaLS</w:t>
            </w:r>
          </w:p>
        </w:tc>
        <w:tc>
          <w:tcPr>
            <w:tcW w:w="0" w:type="auto"/>
          </w:tcPr>
          <w:p w14:paraId="2EE6A96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Lee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2019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[114]</w:t>
            </w:r>
          </w:p>
        </w:tc>
      </w:tr>
      <w:tr w:rsidR="001D1353" w:rsidRPr="001D1353" w14:paraId="585175D2" w14:textId="77777777" w:rsidTr="008625D7">
        <w:tc>
          <w:tcPr>
            <w:tcW w:w="0" w:type="auto"/>
            <w:shd w:val="clear" w:color="auto" w:fill="auto"/>
          </w:tcPr>
          <w:p w14:paraId="5658ED9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Aromatic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indica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 xml:space="preserve"> rice</w:t>
            </w:r>
          </w:p>
        </w:tc>
        <w:tc>
          <w:tcPr>
            <w:tcW w:w="0" w:type="auto"/>
            <w:shd w:val="clear" w:color="auto" w:fill="auto"/>
          </w:tcPr>
          <w:p w14:paraId="2CA0247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3 mg/L 2,4-D + 30 g/L sucrose + 8 g/ L agar</w:t>
            </w:r>
          </w:p>
        </w:tc>
        <w:tc>
          <w:tcPr>
            <w:tcW w:w="0" w:type="auto"/>
            <w:shd w:val="clear" w:color="auto" w:fill="auto"/>
          </w:tcPr>
          <w:p w14:paraId="16A36B7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1.0 mg/L NAA + 2 mg/L BAP + 4 mg/L kinetin</w:t>
            </w:r>
          </w:p>
        </w:tc>
        <w:tc>
          <w:tcPr>
            <w:tcW w:w="0" w:type="auto"/>
          </w:tcPr>
          <w:p w14:paraId="165F126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Paul and Roychoudhury, 2019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[115]</w:t>
            </w:r>
          </w:p>
        </w:tc>
      </w:tr>
      <w:tr w:rsidR="001D1353" w:rsidRPr="001D1353" w14:paraId="66FD18C6" w14:textId="77777777" w:rsidTr="008625D7">
        <w:tc>
          <w:tcPr>
            <w:tcW w:w="0" w:type="auto"/>
            <w:shd w:val="clear" w:color="auto" w:fill="auto"/>
          </w:tcPr>
          <w:p w14:paraId="4821DDE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Kavuni</w:t>
            </w:r>
          </w:p>
        </w:tc>
        <w:tc>
          <w:tcPr>
            <w:tcW w:w="0" w:type="auto"/>
            <w:shd w:val="clear" w:color="auto" w:fill="auto"/>
          </w:tcPr>
          <w:p w14:paraId="564B580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NB + 2 mg/L 2,4-D +1.0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mg/L NAA + 1.0 mg/L 6-BA + 2% sucrose + 1% glucose</w:t>
            </w:r>
          </w:p>
        </w:tc>
        <w:tc>
          <w:tcPr>
            <w:tcW w:w="0" w:type="auto"/>
            <w:shd w:val="clear" w:color="auto" w:fill="auto"/>
          </w:tcPr>
          <w:p w14:paraId="237D3F0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mg/L 6-BA + 0.5 mg/L kinetin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+ 3% maltose + 0.3 g/L glutamine</w:t>
            </w:r>
          </w:p>
        </w:tc>
        <w:tc>
          <w:tcPr>
            <w:tcW w:w="0" w:type="auto"/>
          </w:tcPr>
          <w:p w14:paraId="16E8407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Rakshana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 xml:space="preserve">., </w:t>
            </w: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2019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[116]</w:t>
            </w:r>
          </w:p>
        </w:tc>
      </w:tr>
      <w:tr w:rsidR="001D1353" w:rsidRPr="001D1353" w14:paraId="6BCC083F" w14:textId="77777777" w:rsidTr="008625D7">
        <w:tc>
          <w:tcPr>
            <w:tcW w:w="0" w:type="auto"/>
            <w:shd w:val="clear" w:color="auto" w:fill="auto"/>
          </w:tcPr>
          <w:p w14:paraId="16AC491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lastRenderedPageBreak/>
              <w:t>Lakhai</w:t>
            </w:r>
          </w:p>
        </w:tc>
        <w:tc>
          <w:tcPr>
            <w:tcW w:w="0" w:type="auto"/>
            <w:shd w:val="clear" w:color="auto" w:fill="auto"/>
          </w:tcPr>
          <w:p w14:paraId="6A7C8CB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NAA + 1.0 mg/L BA</w:t>
            </w:r>
          </w:p>
        </w:tc>
        <w:tc>
          <w:tcPr>
            <w:tcW w:w="0" w:type="auto"/>
            <w:shd w:val="clear" w:color="auto" w:fill="auto"/>
          </w:tcPr>
          <w:p w14:paraId="472EF30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0.5 mg/L NAA + 3.0 mg/L BA</w:t>
            </w:r>
          </w:p>
        </w:tc>
        <w:tc>
          <w:tcPr>
            <w:tcW w:w="0" w:type="auto"/>
          </w:tcPr>
          <w:p w14:paraId="6F2EA71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Hasan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2020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[117]</w:t>
            </w:r>
          </w:p>
        </w:tc>
      </w:tr>
      <w:tr w:rsidR="001D1353" w:rsidRPr="001D1353" w14:paraId="14501C36" w14:textId="77777777" w:rsidTr="008625D7">
        <w:tc>
          <w:tcPr>
            <w:tcW w:w="0" w:type="auto"/>
            <w:shd w:val="clear" w:color="auto" w:fill="auto"/>
          </w:tcPr>
          <w:p w14:paraId="0D65476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CO 51</w:t>
            </w:r>
          </w:p>
        </w:tc>
        <w:tc>
          <w:tcPr>
            <w:tcW w:w="0" w:type="auto"/>
            <w:shd w:val="clear" w:color="auto" w:fill="auto"/>
          </w:tcPr>
          <w:p w14:paraId="017137A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NB + NAA 1.0 mg/L + 1.0 mg/L 6-BA + 2.5 mg/L 2,4-D</w:t>
            </w:r>
          </w:p>
        </w:tc>
        <w:tc>
          <w:tcPr>
            <w:tcW w:w="0" w:type="auto"/>
            <w:shd w:val="clear" w:color="auto" w:fill="auto"/>
          </w:tcPr>
          <w:p w14:paraId="6F6FBC9B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3 mg/L 6-BA + 1.0 mg/L NAA</w:t>
            </w:r>
          </w:p>
        </w:tc>
        <w:tc>
          <w:tcPr>
            <w:tcW w:w="0" w:type="auto"/>
          </w:tcPr>
          <w:p w14:paraId="2CA36B1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Shweta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2020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[118]</w:t>
            </w:r>
          </w:p>
        </w:tc>
      </w:tr>
      <w:tr w:rsidR="001D1353" w:rsidRPr="001D1353" w14:paraId="09646502" w14:textId="77777777" w:rsidTr="008625D7">
        <w:tc>
          <w:tcPr>
            <w:tcW w:w="0" w:type="auto"/>
            <w:shd w:val="clear" w:color="auto" w:fill="auto"/>
          </w:tcPr>
          <w:p w14:paraId="605708B3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ASD16, IR64, and ADT43</w:t>
            </w:r>
          </w:p>
        </w:tc>
        <w:tc>
          <w:tcPr>
            <w:tcW w:w="0" w:type="auto"/>
            <w:shd w:val="clear" w:color="auto" w:fill="auto"/>
          </w:tcPr>
          <w:p w14:paraId="05F5A70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N6 + 30 g/L sucrose + 2 mg/L 2,4-D</w:t>
            </w:r>
          </w:p>
        </w:tc>
        <w:tc>
          <w:tcPr>
            <w:tcW w:w="0" w:type="auto"/>
            <w:shd w:val="clear" w:color="auto" w:fill="auto"/>
          </w:tcPr>
          <w:p w14:paraId="3C147B06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+ 2.0 mg/L BAP + 1.0 mg/L NAA + 30 g/L sucrose + 1.0 mM putrescine</w:t>
            </w:r>
          </w:p>
        </w:tc>
        <w:tc>
          <w:tcPr>
            <w:tcW w:w="0" w:type="auto"/>
          </w:tcPr>
          <w:p w14:paraId="78C06EB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Sundararajan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2021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[119]</w:t>
            </w:r>
          </w:p>
        </w:tc>
      </w:tr>
      <w:tr w:rsidR="001D1353" w:rsidRPr="001D1353" w14:paraId="77E671A2" w14:textId="77777777" w:rsidTr="008625D7">
        <w:tc>
          <w:tcPr>
            <w:tcW w:w="0" w:type="auto"/>
            <w:shd w:val="clear" w:color="auto" w:fill="auto"/>
          </w:tcPr>
          <w:p w14:paraId="6B83C162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BRRI Dhan 58</w:t>
            </w:r>
          </w:p>
        </w:tc>
        <w:tc>
          <w:tcPr>
            <w:tcW w:w="0" w:type="auto"/>
            <w:shd w:val="clear" w:color="auto" w:fill="auto"/>
          </w:tcPr>
          <w:p w14:paraId="389ECDA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MS + 2.5 mg/L 2, 4-D </w:t>
            </w:r>
          </w:p>
        </w:tc>
        <w:tc>
          <w:tcPr>
            <w:tcW w:w="0" w:type="auto"/>
            <w:shd w:val="clear" w:color="auto" w:fill="auto"/>
          </w:tcPr>
          <w:p w14:paraId="3F436B3C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+ 3 mg/L BAP + 0.5 mg/L NAA + 1.0 mg/L kinetin</w:t>
            </w:r>
          </w:p>
        </w:tc>
        <w:tc>
          <w:tcPr>
            <w:tcW w:w="0" w:type="auto"/>
          </w:tcPr>
          <w:p w14:paraId="1875BD28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Banu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2021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[120]</w:t>
            </w:r>
          </w:p>
        </w:tc>
      </w:tr>
      <w:tr w:rsidR="001D1353" w:rsidRPr="001D1353" w14:paraId="4E729B9A" w14:textId="77777777" w:rsidTr="008625D7">
        <w:tc>
          <w:tcPr>
            <w:tcW w:w="0" w:type="auto"/>
            <w:shd w:val="clear" w:color="auto" w:fill="auto"/>
          </w:tcPr>
          <w:p w14:paraId="5EA2465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Fatmawati</w:t>
            </w:r>
          </w:p>
        </w:tc>
        <w:tc>
          <w:tcPr>
            <w:tcW w:w="0" w:type="auto"/>
            <w:shd w:val="clear" w:color="auto" w:fill="auto"/>
          </w:tcPr>
          <w:p w14:paraId="1271666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NB5 + 3 mg/L 2,4-D + 8 g/L agar + 0.1 g/L myo-inositol + 30 g/L sucrose + 100 mL/L fresh coconut water + 0.5 g/L L-proline + 0.5 g/L L-glutamine + 30 g/L maltose </w:t>
            </w:r>
          </w:p>
        </w:tc>
        <w:tc>
          <w:tcPr>
            <w:tcW w:w="0" w:type="auto"/>
            <w:shd w:val="clear" w:color="auto" w:fill="auto"/>
          </w:tcPr>
          <w:p w14:paraId="23732FE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NB5 + 12 g/L agar + 100 mL/L coconut water + 0.1 g/L myo-inositol + 0.5 mg/L NAA + 0.5 mg/L IAA + 0.5 g/L L-proline + 0.5 g/L L-glutamine + 3 mg/L kinetin + 0.8 g/L CH, 3 mg/L BA + 30 g/L maltose</w:t>
            </w:r>
          </w:p>
        </w:tc>
        <w:tc>
          <w:tcPr>
            <w:tcW w:w="0" w:type="auto"/>
          </w:tcPr>
          <w:p w14:paraId="15007AC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Carsono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2021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[121]</w:t>
            </w:r>
          </w:p>
        </w:tc>
      </w:tr>
      <w:tr w:rsidR="001D1353" w:rsidRPr="001D1353" w14:paraId="68448482" w14:textId="77777777" w:rsidTr="008625D7">
        <w:tc>
          <w:tcPr>
            <w:tcW w:w="0" w:type="auto"/>
            <w:shd w:val="clear" w:color="auto" w:fill="auto"/>
          </w:tcPr>
          <w:p w14:paraId="1DC83A17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Indica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 xml:space="preserve"> rice from Bangladesh</w:t>
            </w:r>
          </w:p>
        </w:tc>
        <w:tc>
          <w:tcPr>
            <w:tcW w:w="0" w:type="auto"/>
            <w:shd w:val="clear" w:color="auto" w:fill="auto"/>
          </w:tcPr>
          <w:p w14:paraId="2569415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N6 + 2.5-3.0 mg/L 2,4-D </w:t>
            </w:r>
          </w:p>
        </w:tc>
        <w:tc>
          <w:tcPr>
            <w:tcW w:w="0" w:type="auto"/>
            <w:shd w:val="clear" w:color="auto" w:fill="auto"/>
          </w:tcPr>
          <w:p w14:paraId="51FCC7A0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2.5 mg/L BA +1.0 mg/L NAA + 3 mg/L 6-BA + 1.5 mg/L NAA</w:t>
            </w:r>
          </w:p>
        </w:tc>
        <w:tc>
          <w:tcPr>
            <w:tcW w:w="0" w:type="auto"/>
          </w:tcPr>
          <w:p w14:paraId="69832C39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 xml:space="preserve">Hasan </w:t>
            </w:r>
            <w:r w:rsidRPr="001D1353">
              <w:rPr>
                <w:rFonts w:ascii="Times New Roman" w:hAnsi="Times New Roman"/>
                <w:i/>
                <w:sz w:val="20"/>
                <w:szCs w:val="20"/>
              </w:rPr>
              <w:t>et al</w:t>
            </w:r>
            <w:r w:rsidRPr="001D1353">
              <w:rPr>
                <w:rFonts w:ascii="Times New Roman" w:hAnsi="Times New Roman"/>
                <w:sz w:val="20"/>
                <w:szCs w:val="20"/>
              </w:rPr>
              <w:t>., 2021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[122]</w:t>
            </w:r>
          </w:p>
        </w:tc>
      </w:tr>
      <w:tr w:rsidR="001D1353" w:rsidRPr="001D1353" w14:paraId="067599B6" w14:textId="77777777" w:rsidTr="008625D7"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279C6E75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Chittimuthyalu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37464251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+ 2.5 mg/L 2, 4-D + 0.5 mg/L kinetin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shd w:val="clear" w:color="auto" w:fill="auto"/>
          </w:tcPr>
          <w:p w14:paraId="1D6ADFA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+ 0.5 mg/L NAA + 2 mg/L BAP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14:paraId="2813461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Tripathy, 2021a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[123]</w:t>
            </w:r>
          </w:p>
        </w:tc>
      </w:tr>
      <w:tr w:rsidR="00574CC8" w:rsidRPr="001D1353" w14:paraId="6FBD8B13" w14:textId="77777777" w:rsidTr="008625D7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96800E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Khandagiri, Sahbhagidhan, Mandakini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BB87FA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+ 2.5 mg/L 2,4-D + 0.5 mg/L kinetin + 3% sucrose + 0.3% agar + 0.2% phytagel + 500 mg/L CH + 150 mg/L proline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5C7B6D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MS + 2.5% sucrose + 0.3% agar + 0.2% phytagel + 500 mg/L CH + 500 mg/L adenine sulphate + 150 mg/L proline + 2.0 mg/L 6-BAP + 0.5 mg/L NAA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7F7FD4F" w14:textId="77777777" w:rsidR="00574CC8" w:rsidRPr="001D1353" w:rsidRDefault="00574CC8" w:rsidP="008625D7">
            <w:pPr>
              <w:spacing w:before="40" w:after="4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D1353">
              <w:rPr>
                <w:rFonts w:ascii="Times New Roman" w:hAnsi="Times New Roman"/>
                <w:sz w:val="20"/>
                <w:szCs w:val="20"/>
              </w:rPr>
              <w:t>Tripathy, 2021b</w:t>
            </w:r>
            <w:r w:rsidR="00765BFE" w:rsidRPr="001D1353">
              <w:rPr>
                <w:rFonts w:ascii="Times New Roman" w:hAnsi="Times New Roman"/>
                <w:sz w:val="20"/>
                <w:szCs w:val="20"/>
              </w:rPr>
              <w:t xml:space="preserve"> [124]</w:t>
            </w:r>
          </w:p>
        </w:tc>
      </w:tr>
    </w:tbl>
    <w:p w14:paraId="558D4DC3" w14:textId="77777777" w:rsidR="00574CC8" w:rsidRPr="001D1353" w:rsidRDefault="00574CC8" w:rsidP="00574CC8">
      <w:pPr>
        <w:rPr>
          <w:rFonts w:ascii="Times New Roman" w:hAnsi="Times New Roman"/>
          <w:sz w:val="24"/>
          <w:szCs w:val="24"/>
        </w:rPr>
      </w:pPr>
    </w:p>
    <w:p w14:paraId="5A6207B2" w14:textId="77777777" w:rsidR="00F5574E" w:rsidRDefault="00574CC8" w:rsidP="00F5574E">
      <w:pPr>
        <w:rPr>
          <w:rFonts w:ascii="Times New Roman" w:hAnsi="Times New Roman"/>
          <w:sz w:val="20"/>
          <w:szCs w:val="20"/>
        </w:rPr>
      </w:pPr>
      <w:r w:rsidRPr="001D1353">
        <w:rPr>
          <w:rFonts w:ascii="Times New Roman" w:hAnsi="Times New Roman"/>
          <w:b/>
          <w:sz w:val="20"/>
          <w:szCs w:val="20"/>
        </w:rPr>
        <w:t>MS</w:t>
      </w:r>
      <w:r w:rsidRPr="001D1353">
        <w:rPr>
          <w:rFonts w:ascii="Times New Roman" w:hAnsi="Times New Roman"/>
          <w:sz w:val="20"/>
          <w:szCs w:val="20"/>
        </w:rPr>
        <w:t xml:space="preserve">= Murashige and Skoog medium, </w:t>
      </w:r>
      <w:r w:rsidRPr="001D1353">
        <w:rPr>
          <w:rFonts w:ascii="Times New Roman" w:hAnsi="Times New Roman"/>
          <w:b/>
          <w:sz w:val="20"/>
          <w:szCs w:val="20"/>
        </w:rPr>
        <w:t>NB</w:t>
      </w:r>
      <w:r w:rsidRPr="001D1353">
        <w:rPr>
          <w:rFonts w:ascii="Times New Roman" w:hAnsi="Times New Roman"/>
          <w:sz w:val="20"/>
          <w:szCs w:val="20"/>
        </w:rPr>
        <w:t xml:space="preserve">= Macro elements of N6 medium (Chen </w:t>
      </w:r>
      <w:r w:rsidRPr="001D1353">
        <w:rPr>
          <w:rFonts w:ascii="Times New Roman" w:hAnsi="Times New Roman"/>
          <w:i/>
          <w:sz w:val="20"/>
          <w:szCs w:val="20"/>
        </w:rPr>
        <w:t>et al</w:t>
      </w:r>
      <w:r w:rsidRPr="001D1353">
        <w:rPr>
          <w:rFonts w:ascii="Times New Roman" w:hAnsi="Times New Roman"/>
          <w:sz w:val="20"/>
          <w:szCs w:val="20"/>
        </w:rPr>
        <w:t xml:space="preserve">., 1998) + microelements and vitamins of B5 medium (Gamborg </w:t>
      </w:r>
      <w:r w:rsidRPr="001D1353">
        <w:rPr>
          <w:rFonts w:ascii="Times New Roman" w:hAnsi="Times New Roman"/>
          <w:i/>
          <w:sz w:val="20"/>
          <w:szCs w:val="20"/>
        </w:rPr>
        <w:t>et al</w:t>
      </w:r>
      <w:r w:rsidRPr="001D1353">
        <w:rPr>
          <w:rFonts w:ascii="Times New Roman" w:hAnsi="Times New Roman"/>
          <w:sz w:val="20"/>
          <w:szCs w:val="20"/>
        </w:rPr>
        <w:t xml:space="preserve">., 1968), </w:t>
      </w:r>
      <w:r w:rsidRPr="001D1353">
        <w:rPr>
          <w:rFonts w:ascii="Times New Roman" w:hAnsi="Times New Roman"/>
          <w:b/>
          <w:sz w:val="20"/>
          <w:szCs w:val="20"/>
        </w:rPr>
        <w:t>BA</w:t>
      </w:r>
      <w:r w:rsidRPr="001D1353">
        <w:rPr>
          <w:rFonts w:ascii="Times New Roman" w:hAnsi="Times New Roman"/>
          <w:sz w:val="20"/>
          <w:szCs w:val="20"/>
        </w:rPr>
        <w:t xml:space="preserve">= Benzyladenine, </w:t>
      </w:r>
      <w:r w:rsidRPr="001D1353">
        <w:rPr>
          <w:rFonts w:ascii="Times New Roman" w:hAnsi="Times New Roman"/>
          <w:b/>
          <w:sz w:val="20"/>
          <w:szCs w:val="20"/>
        </w:rPr>
        <w:t>BAP</w:t>
      </w:r>
      <w:r w:rsidRPr="001D1353">
        <w:rPr>
          <w:rFonts w:ascii="Times New Roman" w:hAnsi="Times New Roman"/>
          <w:sz w:val="20"/>
          <w:szCs w:val="20"/>
        </w:rPr>
        <w:t xml:space="preserve">= Benzylaminopurine, </w:t>
      </w:r>
      <w:r w:rsidRPr="001D1353">
        <w:rPr>
          <w:rFonts w:ascii="Times New Roman" w:hAnsi="Times New Roman"/>
          <w:b/>
          <w:sz w:val="20"/>
          <w:szCs w:val="20"/>
        </w:rPr>
        <w:t>NAA</w:t>
      </w:r>
      <w:r w:rsidRPr="001D1353">
        <w:rPr>
          <w:rFonts w:ascii="Times New Roman" w:hAnsi="Times New Roman"/>
          <w:sz w:val="20"/>
          <w:szCs w:val="20"/>
        </w:rPr>
        <w:t xml:space="preserve">= 1-Naphthaleneacetic acid, </w:t>
      </w:r>
      <w:r w:rsidRPr="001D1353">
        <w:rPr>
          <w:rFonts w:ascii="Times New Roman" w:hAnsi="Times New Roman"/>
          <w:b/>
          <w:sz w:val="20"/>
          <w:szCs w:val="20"/>
        </w:rPr>
        <w:t>TDZ</w:t>
      </w:r>
      <w:r w:rsidRPr="001D1353">
        <w:rPr>
          <w:rFonts w:ascii="Times New Roman" w:hAnsi="Times New Roman"/>
          <w:sz w:val="20"/>
          <w:szCs w:val="20"/>
        </w:rPr>
        <w:t xml:space="preserve">= Thidiazuron, </w:t>
      </w:r>
      <w:r w:rsidRPr="001D1353">
        <w:rPr>
          <w:rFonts w:ascii="Times New Roman" w:hAnsi="Times New Roman"/>
          <w:b/>
          <w:sz w:val="20"/>
          <w:szCs w:val="20"/>
        </w:rPr>
        <w:t>IAA</w:t>
      </w:r>
      <w:r w:rsidRPr="001D1353">
        <w:rPr>
          <w:rFonts w:ascii="Times New Roman" w:hAnsi="Times New Roman"/>
          <w:sz w:val="20"/>
          <w:szCs w:val="20"/>
        </w:rPr>
        <w:t xml:space="preserve">= Indole-3-acetic acid, </w:t>
      </w:r>
      <w:r w:rsidRPr="001D1353">
        <w:rPr>
          <w:rFonts w:ascii="Times New Roman" w:hAnsi="Times New Roman"/>
          <w:b/>
          <w:sz w:val="20"/>
          <w:szCs w:val="20"/>
        </w:rPr>
        <w:t>ABA</w:t>
      </w:r>
      <w:r w:rsidRPr="001D1353">
        <w:rPr>
          <w:rFonts w:ascii="Times New Roman" w:hAnsi="Times New Roman"/>
          <w:sz w:val="20"/>
          <w:szCs w:val="20"/>
        </w:rPr>
        <w:t xml:space="preserve">= Abscisic acid, </w:t>
      </w:r>
      <w:r w:rsidRPr="001D1353">
        <w:rPr>
          <w:rFonts w:ascii="Times New Roman" w:hAnsi="Times New Roman"/>
          <w:b/>
          <w:sz w:val="20"/>
          <w:szCs w:val="20"/>
        </w:rPr>
        <w:t>IBA</w:t>
      </w:r>
      <w:r w:rsidRPr="001D1353">
        <w:rPr>
          <w:rFonts w:ascii="Times New Roman" w:hAnsi="Times New Roman"/>
          <w:sz w:val="20"/>
          <w:szCs w:val="20"/>
        </w:rPr>
        <w:t xml:space="preserve">= Indole-3-butyric acid, </w:t>
      </w:r>
      <w:r w:rsidRPr="001D1353">
        <w:rPr>
          <w:rFonts w:ascii="Times New Roman" w:hAnsi="Times New Roman"/>
          <w:b/>
          <w:sz w:val="20"/>
          <w:szCs w:val="20"/>
        </w:rPr>
        <w:t>CH</w:t>
      </w:r>
      <w:r w:rsidRPr="001D1353">
        <w:rPr>
          <w:rFonts w:ascii="Times New Roman" w:hAnsi="Times New Roman"/>
          <w:sz w:val="20"/>
          <w:szCs w:val="20"/>
        </w:rPr>
        <w:t>= Casein hydrolysate</w:t>
      </w:r>
    </w:p>
    <w:p w14:paraId="2D0D7409" w14:textId="1F926E8B" w:rsidR="00945545" w:rsidRPr="00321ED4" w:rsidRDefault="0069002A" w:rsidP="008C1371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69002A">
        <w:rPr>
          <w:rFonts w:ascii="Times New Roman" w:hAnsi="Times New Roman"/>
          <w:sz w:val="20"/>
          <w:szCs w:val="20"/>
        </w:rPr>
        <w:t xml:space="preserve">The interaction of auxin and cytokinin at a specific ratio controls cellular differentiation and morphogenesis in plant tissue culture. </w:t>
      </w:r>
      <w:r w:rsidR="00945545" w:rsidRPr="0069002A">
        <w:rPr>
          <w:rFonts w:ascii="Times New Roman" w:hAnsi="Times New Roman"/>
          <w:sz w:val="20"/>
          <w:szCs w:val="20"/>
        </w:rPr>
        <w:t>The</w:t>
      </w:r>
      <w:r w:rsidR="00686357" w:rsidRPr="0069002A">
        <w:rPr>
          <w:rFonts w:ascii="Times New Roman" w:hAnsi="Times New Roman"/>
          <w:sz w:val="20"/>
          <w:szCs w:val="20"/>
        </w:rPr>
        <w:t>ir</w:t>
      </w:r>
      <w:r w:rsidR="00945545" w:rsidRPr="0069002A">
        <w:rPr>
          <w:rFonts w:ascii="Times New Roman" w:hAnsi="Times New Roman"/>
          <w:sz w:val="20"/>
          <w:szCs w:val="20"/>
        </w:rPr>
        <w:t xml:space="preserve"> combination </w:t>
      </w:r>
      <w:r w:rsidR="00686357" w:rsidRPr="0069002A">
        <w:rPr>
          <w:rFonts w:ascii="Times New Roman" w:hAnsi="Times New Roman"/>
          <w:sz w:val="20"/>
          <w:szCs w:val="20"/>
        </w:rPr>
        <w:t>is</w:t>
      </w:r>
      <w:r w:rsidR="00945545" w:rsidRPr="0069002A">
        <w:rPr>
          <w:rFonts w:ascii="Times New Roman" w:hAnsi="Times New Roman"/>
          <w:sz w:val="20"/>
          <w:szCs w:val="20"/>
        </w:rPr>
        <w:t xml:space="preserve"> used </w:t>
      </w:r>
      <w:r w:rsidRPr="0069002A">
        <w:rPr>
          <w:rFonts w:ascii="Times New Roman" w:hAnsi="Times New Roman"/>
          <w:sz w:val="20"/>
          <w:szCs w:val="20"/>
        </w:rPr>
        <w:t xml:space="preserve">in embryogenic callus regeneration of some rice </w:t>
      </w:r>
      <w:r w:rsidR="00945545" w:rsidRPr="0069002A">
        <w:rPr>
          <w:rFonts w:ascii="Times New Roman" w:hAnsi="Times New Roman"/>
          <w:sz w:val="20"/>
          <w:szCs w:val="20"/>
        </w:rPr>
        <w:t>cultivars.</w:t>
      </w:r>
      <w:r w:rsidR="00136D02" w:rsidRPr="0069002A">
        <w:rPr>
          <w:rFonts w:ascii="Times New Roman" w:hAnsi="Times New Roman"/>
          <w:sz w:val="20"/>
          <w:szCs w:val="20"/>
        </w:rPr>
        <w:t xml:space="preserve"> In Table 1, the conditions employed for callusing and regeneration are mentioned, which include, basal medium, growth regulators, gelling agent, growth supplements, carbon source etc. </w:t>
      </w:r>
      <w:r w:rsidR="00321ED4" w:rsidRPr="0069002A">
        <w:rPr>
          <w:rFonts w:ascii="Times New Roman" w:hAnsi="Times New Roman"/>
          <w:sz w:val="20"/>
          <w:szCs w:val="20"/>
        </w:rPr>
        <w:t>Most of these compositions are similar or standard for</w:t>
      </w:r>
      <w:r w:rsidR="00321ED4" w:rsidRPr="00321ED4">
        <w:rPr>
          <w:rFonts w:ascii="Times New Roman" w:hAnsi="Times New Roman"/>
          <w:sz w:val="20"/>
          <w:szCs w:val="20"/>
        </w:rPr>
        <w:t xml:space="preserve"> every experiment, according to the respective growth stage. However,</w:t>
      </w:r>
      <w:r w:rsidR="00136D02" w:rsidRPr="00321ED4">
        <w:rPr>
          <w:rFonts w:ascii="Times New Roman" w:hAnsi="Times New Roman"/>
          <w:sz w:val="20"/>
          <w:szCs w:val="20"/>
        </w:rPr>
        <w:t xml:space="preserve"> above all the other factors, the plant growth regulator combination, concentration and their type  is mostly altered to obtain suitable regeneration for particular </w:t>
      </w:r>
      <w:r w:rsidR="00136D02" w:rsidRPr="00321ED4">
        <w:rPr>
          <w:rFonts w:ascii="Times New Roman" w:hAnsi="Times New Roman"/>
          <w:i/>
          <w:sz w:val="20"/>
          <w:szCs w:val="20"/>
        </w:rPr>
        <w:t>indica</w:t>
      </w:r>
      <w:r w:rsidR="00136D02" w:rsidRPr="00321ED4">
        <w:rPr>
          <w:rFonts w:ascii="Times New Roman" w:hAnsi="Times New Roman"/>
          <w:sz w:val="20"/>
          <w:szCs w:val="20"/>
        </w:rPr>
        <w:t xml:space="preserve"> rice genotype</w:t>
      </w:r>
      <w:r w:rsidR="00321ED4" w:rsidRPr="00321ED4">
        <w:rPr>
          <w:rFonts w:ascii="Times New Roman" w:hAnsi="Times New Roman"/>
          <w:sz w:val="20"/>
          <w:szCs w:val="20"/>
        </w:rPr>
        <w:t>s</w:t>
      </w:r>
      <w:r w:rsidR="00136D02" w:rsidRPr="00321ED4">
        <w:rPr>
          <w:rFonts w:ascii="Times New Roman" w:hAnsi="Times New Roman"/>
          <w:sz w:val="20"/>
          <w:szCs w:val="20"/>
        </w:rPr>
        <w:t xml:space="preserve">. Therefore, the major scope to establish and improve genotype dependent </w:t>
      </w:r>
      <w:r w:rsidR="00136D02" w:rsidRPr="00321ED4">
        <w:rPr>
          <w:rFonts w:ascii="Times New Roman" w:hAnsi="Times New Roman"/>
          <w:i/>
          <w:sz w:val="20"/>
          <w:szCs w:val="20"/>
        </w:rPr>
        <w:t>indica</w:t>
      </w:r>
      <w:r w:rsidR="00136D02" w:rsidRPr="00321ED4">
        <w:rPr>
          <w:rFonts w:ascii="Times New Roman" w:hAnsi="Times New Roman"/>
          <w:sz w:val="20"/>
          <w:szCs w:val="20"/>
        </w:rPr>
        <w:t xml:space="preserve"> rice regeneration system lies within tweaking the plant growth regulators according to their amenability</w:t>
      </w:r>
      <w:r w:rsidR="00E67D3D">
        <w:rPr>
          <w:rFonts w:ascii="Times New Roman" w:hAnsi="Times New Roman"/>
          <w:sz w:val="20"/>
          <w:szCs w:val="20"/>
        </w:rPr>
        <w:t xml:space="preserve"> [125]</w:t>
      </w:r>
      <w:r w:rsidR="00136D02" w:rsidRPr="00321ED4">
        <w:rPr>
          <w:rFonts w:ascii="Times New Roman" w:hAnsi="Times New Roman"/>
          <w:sz w:val="20"/>
          <w:szCs w:val="20"/>
        </w:rPr>
        <w:t>.</w:t>
      </w:r>
    </w:p>
    <w:p w14:paraId="60A45105" w14:textId="77777777" w:rsidR="009E3504" w:rsidRPr="00DD14FB" w:rsidRDefault="009E3504" w:rsidP="009E3504">
      <w:pPr>
        <w:jc w:val="center"/>
        <w:rPr>
          <w:rFonts w:ascii="Times New Roman" w:hAnsi="Times New Roman"/>
          <w:b/>
          <w:sz w:val="20"/>
        </w:rPr>
      </w:pPr>
      <w:r w:rsidRPr="00DD14FB">
        <w:rPr>
          <w:rFonts w:ascii="Times New Roman" w:hAnsi="Times New Roman"/>
          <w:b/>
          <w:sz w:val="20"/>
        </w:rPr>
        <w:t>III. Conclusion</w:t>
      </w:r>
    </w:p>
    <w:p w14:paraId="2ECE2177" w14:textId="77DD0A7A" w:rsidR="00F5574E" w:rsidRDefault="00D77892" w:rsidP="00F5574E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  <w:r w:rsidRPr="00CE5959">
        <w:rPr>
          <w:rFonts w:ascii="Times New Roman" w:hAnsi="Times New Roman"/>
          <w:i/>
          <w:sz w:val="20"/>
        </w:rPr>
        <w:t>In vitro</w:t>
      </w:r>
      <w:r w:rsidRPr="00CE5959">
        <w:rPr>
          <w:rFonts w:ascii="Times New Roman" w:hAnsi="Times New Roman"/>
          <w:sz w:val="20"/>
        </w:rPr>
        <w:t xml:space="preserve"> regeneration occurs in two main way</w:t>
      </w:r>
      <w:r w:rsidR="00F51DCC" w:rsidRPr="00CE5959">
        <w:rPr>
          <w:rFonts w:ascii="Times New Roman" w:hAnsi="Times New Roman"/>
          <w:sz w:val="20"/>
        </w:rPr>
        <w:t>s</w:t>
      </w:r>
      <w:r w:rsidRPr="00CE5959">
        <w:rPr>
          <w:rFonts w:ascii="Times New Roman" w:hAnsi="Times New Roman"/>
          <w:sz w:val="20"/>
        </w:rPr>
        <w:t xml:space="preserve"> including oraganogenesis and somatic embryogenesis.</w:t>
      </w:r>
      <w:r w:rsidR="00F51DCC" w:rsidRPr="00CE5959">
        <w:rPr>
          <w:rFonts w:ascii="Times New Roman" w:hAnsi="Times New Roman"/>
          <w:sz w:val="20"/>
        </w:rPr>
        <w:t xml:space="preserve"> </w:t>
      </w:r>
      <w:r w:rsidR="00FD68CB" w:rsidRPr="00CE5959">
        <w:rPr>
          <w:rFonts w:ascii="Times New Roman" w:hAnsi="Times New Roman"/>
          <w:sz w:val="20"/>
        </w:rPr>
        <w:t xml:space="preserve">The </w:t>
      </w:r>
      <w:r w:rsidR="00CE5959" w:rsidRPr="00CE5959">
        <w:rPr>
          <w:rFonts w:ascii="Times New Roman" w:hAnsi="Times New Roman"/>
          <w:sz w:val="20"/>
        </w:rPr>
        <w:t>formation</w:t>
      </w:r>
      <w:r w:rsidR="00FD68CB" w:rsidRPr="00CE5959">
        <w:rPr>
          <w:rFonts w:ascii="Times New Roman" w:hAnsi="Times New Roman"/>
          <w:sz w:val="20"/>
        </w:rPr>
        <w:t xml:space="preserve"> of bipolar structures from </w:t>
      </w:r>
      <w:r w:rsidR="00CE5959" w:rsidRPr="00CE5959">
        <w:rPr>
          <w:rFonts w:ascii="Times New Roman" w:hAnsi="Times New Roman"/>
          <w:sz w:val="20"/>
        </w:rPr>
        <w:t>somatic cells (</w:t>
      </w:r>
      <w:r w:rsidR="00FD68CB" w:rsidRPr="00CE5959">
        <w:rPr>
          <w:rFonts w:ascii="Times New Roman" w:hAnsi="Times New Roman"/>
          <w:sz w:val="20"/>
        </w:rPr>
        <w:t>haploid or diploid</w:t>
      </w:r>
      <w:r w:rsidR="00CE5959" w:rsidRPr="00CE5959">
        <w:rPr>
          <w:rFonts w:ascii="Times New Roman" w:hAnsi="Times New Roman"/>
          <w:sz w:val="20"/>
        </w:rPr>
        <w:t>)</w:t>
      </w:r>
      <w:r w:rsidR="00FD68CB" w:rsidRPr="00CE5959">
        <w:rPr>
          <w:rFonts w:ascii="Times New Roman" w:hAnsi="Times New Roman"/>
          <w:sz w:val="20"/>
        </w:rPr>
        <w:t xml:space="preserve"> </w:t>
      </w:r>
      <w:r w:rsidR="00FD68CB" w:rsidRPr="00686357">
        <w:rPr>
          <w:rFonts w:ascii="Times New Roman" w:hAnsi="Times New Roman"/>
          <w:sz w:val="20"/>
        </w:rPr>
        <w:t xml:space="preserve">without </w:t>
      </w:r>
      <w:r w:rsidR="00CE5959" w:rsidRPr="00686357">
        <w:rPr>
          <w:rFonts w:ascii="Times New Roman" w:hAnsi="Times New Roman"/>
          <w:sz w:val="20"/>
        </w:rPr>
        <w:t>any</w:t>
      </w:r>
      <w:r w:rsidR="00FD68CB" w:rsidRPr="00686357">
        <w:rPr>
          <w:rFonts w:ascii="Times New Roman" w:hAnsi="Times New Roman"/>
          <w:sz w:val="20"/>
        </w:rPr>
        <w:t xml:space="preserve"> </w:t>
      </w:r>
      <w:r w:rsidR="00CE5959" w:rsidRPr="00686357">
        <w:rPr>
          <w:rFonts w:ascii="Times New Roman" w:hAnsi="Times New Roman"/>
          <w:sz w:val="20"/>
        </w:rPr>
        <w:t>gamete</w:t>
      </w:r>
      <w:r w:rsidR="00FD68CB" w:rsidRPr="00686357">
        <w:rPr>
          <w:rFonts w:ascii="Times New Roman" w:hAnsi="Times New Roman"/>
          <w:sz w:val="20"/>
        </w:rPr>
        <w:t xml:space="preserve"> </w:t>
      </w:r>
      <w:r w:rsidR="00CE5959" w:rsidRPr="00686357">
        <w:rPr>
          <w:rFonts w:ascii="Times New Roman" w:hAnsi="Times New Roman"/>
          <w:sz w:val="20"/>
        </w:rPr>
        <w:t>fusion (</w:t>
      </w:r>
      <w:r w:rsidR="00FD68CB" w:rsidRPr="00686357">
        <w:rPr>
          <w:rFonts w:ascii="Times New Roman" w:hAnsi="Times New Roman"/>
          <w:sz w:val="20"/>
        </w:rPr>
        <w:t xml:space="preserve">not attached to </w:t>
      </w:r>
      <w:r w:rsidR="00CE5959" w:rsidRPr="00686357">
        <w:rPr>
          <w:rFonts w:ascii="Times New Roman" w:hAnsi="Times New Roman"/>
          <w:sz w:val="20"/>
        </w:rPr>
        <w:t>mother calli vascular tissues)</w:t>
      </w:r>
      <w:r w:rsidR="00F51DCC" w:rsidRPr="00686357">
        <w:rPr>
          <w:rFonts w:ascii="Times New Roman" w:hAnsi="Times New Roman"/>
          <w:sz w:val="20"/>
        </w:rPr>
        <w:t xml:space="preserve"> </w:t>
      </w:r>
      <w:r w:rsidR="00FD68CB" w:rsidRPr="00686357">
        <w:rPr>
          <w:rFonts w:ascii="Times New Roman" w:hAnsi="Times New Roman"/>
          <w:sz w:val="20"/>
        </w:rPr>
        <w:t>is known as somatic embryogenesis.</w:t>
      </w:r>
      <w:r w:rsidR="00F51DCC" w:rsidRPr="00686357">
        <w:rPr>
          <w:rFonts w:ascii="Times New Roman" w:hAnsi="Times New Roman"/>
          <w:sz w:val="20"/>
        </w:rPr>
        <w:t xml:space="preserve"> </w:t>
      </w:r>
      <w:r w:rsidR="00FD68CB" w:rsidRPr="00686357">
        <w:rPr>
          <w:rFonts w:ascii="Times New Roman" w:hAnsi="Times New Roman"/>
          <w:sz w:val="20"/>
        </w:rPr>
        <w:t xml:space="preserve">Somatic embryogenesis is a special </w:t>
      </w:r>
      <w:r w:rsidR="00686357" w:rsidRPr="00686357">
        <w:rPr>
          <w:rFonts w:ascii="Times New Roman" w:hAnsi="Times New Roman"/>
          <w:sz w:val="20"/>
        </w:rPr>
        <w:t>developmental process</w:t>
      </w:r>
      <w:r w:rsidR="00FD68CB" w:rsidRPr="00686357">
        <w:rPr>
          <w:rFonts w:ascii="Times New Roman" w:hAnsi="Times New Roman"/>
          <w:sz w:val="20"/>
        </w:rPr>
        <w:t xml:space="preserve"> that only occurs in plants, and </w:t>
      </w:r>
      <w:r w:rsidR="00686357" w:rsidRPr="00686357">
        <w:rPr>
          <w:rFonts w:ascii="Times New Roman" w:hAnsi="Times New Roman"/>
          <w:sz w:val="20"/>
        </w:rPr>
        <w:t>largely exploited in</w:t>
      </w:r>
      <w:r w:rsidR="00FD68CB" w:rsidRPr="00686357">
        <w:rPr>
          <w:rFonts w:ascii="Times New Roman" w:hAnsi="Times New Roman"/>
          <w:sz w:val="20"/>
        </w:rPr>
        <w:t xml:space="preserve"> biotechnological </w:t>
      </w:r>
      <w:r w:rsidR="00686357" w:rsidRPr="00686357">
        <w:rPr>
          <w:rFonts w:ascii="Times New Roman" w:hAnsi="Times New Roman"/>
          <w:sz w:val="20"/>
        </w:rPr>
        <w:t>interventions</w:t>
      </w:r>
      <w:r w:rsidR="00FD68CB" w:rsidRPr="00136D02">
        <w:rPr>
          <w:rFonts w:ascii="Times New Roman" w:hAnsi="Times New Roman"/>
          <w:sz w:val="20"/>
        </w:rPr>
        <w:t xml:space="preserve"> like </w:t>
      </w:r>
      <w:r w:rsidR="00FD68CB" w:rsidRPr="00686357">
        <w:rPr>
          <w:rFonts w:ascii="Times New Roman" w:hAnsi="Times New Roman"/>
          <w:sz w:val="20"/>
        </w:rPr>
        <w:t>clonal propagation, the</w:t>
      </w:r>
      <w:r w:rsidR="00FD68CB" w:rsidRPr="00136D02">
        <w:rPr>
          <w:rFonts w:ascii="Times New Roman" w:hAnsi="Times New Roman"/>
          <w:sz w:val="20"/>
        </w:rPr>
        <w:t xml:space="preserve"> creation of synthetic seeds, and genetic modification.</w:t>
      </w:r>
      <w:r w:rsidR="00136D02" w:rsidRPr="00136D02">
        <w:rPr>
          <w:rFonts w:ascii="Times New Roman" w:hAnsi="Times New Roman"/>
          <w:sz w:val="20"/>
        </w:rPr>
        <w:t xml:space="preserve"> Somatic embryogenesis is a useful tool to support crop species genetic improvement when combined with traditional breeding programmes and molecular biology techniques. There are numerous purposes for which indirect regeneration of rice is utilised. </w:t>
      </w:r>
      <w:r w:rsidR="001A4351" w:rsidRPr="00136D02">
        <w:rPr>
          <w:rFonts w:ascii="Times New Roman" w:hAnsi="Times New Roman"/>
          <w:sz w:val="20"/>
        </w:rPr>
        <w:t xml:space="preserve">These are establishment of a protocol that is amenable for genetic transformation, studying the functions of growth hormones, media supplements, additives and unexplored materials that have the potential to </w:t>
      </w:r>
      <w:r w:rsidR="001A4351" w:rsidRPr="00136D02">
        <w:rPr>
          <w:rFonts w:ascii="Times New Roman" w:hAnsi="Times New Roman"/>
          <w:sz w:val="20"/>
        </w:rPr>
        <w:lastRenderedPageBreak/>
        <w:t>optimize the process in different rice genotypes.</w:t>
      </w:r>
      <w:r w:rsidR="00C46859">
        <w:rPr>
          <w:rFonts w:ascii="Times New Roman" w:hAnsi="Times New Roman"/>
          <w:sz w:val="20"/>
        </w:rPr>
        <w:t xml:space="preserve"> </w:t>
      </w:r>
      <w:r w:rsidR="00726DE8" w:rsidRPr="00136D02">
        <w:rPr>
          <w:rFonts w:ascii="Times New Roman" w:hAnsi="Times New Roman"/>
          <w:sz w:val="20"/>
        </w:rPr>
        <w:t xml:space="preserve">The </w:t>
      </w:r>
      <w:r w:rsidR="00726DE8" w:rsidRPr="00CE5959">
        <w:rPr>
          <w:rFonts w:ascii="Times New Roman" w:hAnsi="Times New Roman"/>
          <w:sz w:val="20"/>
        </w:rPr>
        <w:t>most prevalent regeneration mechanism in rice is somatic embryogenesis, which has been seen in</w:t>
      </w:r>
      <w:r w:rsidR="00F53E28" w:rsidRPr="00CE5959">
        <w:rPr>
          <w:rFonts w:ascii="Times New Roman" w:hAnsi="Times New Roman"/>
          <w:sz w:val="20"/>
        </w:rPr>
        <w:t xml:space="preserve"> caryopses,</w:t>
      </w:r>
      <w:r w:rsidR="00726DE8" w:rsidRPr="00CE5959">
        <w:rPr>
          <w:rFonts w:ascii="Times New Roman" w:hAnsi="Times New Roman"/>
          <w:sz w:val="20"/>
        </w:rPr>
        <w:t xml:space="preserve"> </w:t>
      </w:r>
      <w:r w:rsidR="00F53E28" w:rsidRPr="00CE5959">
        <w:rPr>
          <w:rFonts w:ascii="Times New Roman" w:hAnsi="Times New Roman"/>
          <w:sz w:val="20"/>
        </w:rPr>
        <w:t xml:space="preserve">early inflorescences, immature or mature embryos, </w:t>
      </w:r>
      <w:r w:rsidR="00726DE8" w:rsidRPr="00CE5959">
        <w:rPr>
          <w:rFonts w:ascii="Times New Roman" w:hAnsi="Times New Roman"/>
          <w:sz w:val="20"/>
        </w:rPr>
        <w:t>roots, the</w:t>
      </w:r>
      <w:r w:rsidR="00F53E28" w:rsidRPr="00CE5959">
        <w:rPr>
          <w:rFonts w:ascii="Times New Roman" w:hAnsi="Times New Roman"/>
          <w:sz w:val="20"/>
        </w:rPr>
        <w:t xml:space="preserve"> leaf bases of young seedlings,</w:t>
      </w:r>
      <w:r w:rsidR="00726DE8" w:rsidRPr="00CE5959">
        <w:rPr>
          <w:rFonts w:ascii="Times New Roman" w:hAnsi="Times New Roman"/>
          <w:sz w:val="20"/>
        </w:rPr>
        <w:t xml:space="preserve"> coleoptiles, cell sus</w:t>
      </w:r>
      <w:r w:rsidR="00CE5959" w:rsidRPr="00CE5959">
        <w:rPr>
          <w:rFonts w:ascii="Times New Roman" w:hAnsi="Times New Roman"/>
          <w:sz w:val="20"/>
        </w:rPr>
        <w:t>pension</w:t>
      </w:r>
      <w:r w:rsidR="00726DE8" w:rsidRPr="00CE5959">
        <w:rPr>
          <w:rFonts w:ascii="Times New Roman" w:hAnsi="Times New Roman"/>
          <w:sz w:val="20"/>
        </w:rPr>
        <w:t xml:space="preserve"> </w:t>
      </w:r>
      <w:r w:rsidR="00F53E28" w:rsidRPr="00CE5959">
        <w:rPr>
          <w:rFonts w:ascii="Times New Roman" w:hAnsi="Times New Roman"/>
          <w:sz w:val="20"/>
        </w:rPr>
        <w:t xml:space="preserve">and </w:t>
      </w:r>
      <w:r w:rsidR="00726DE8" w:rsidRPr="00CE5959">
        <w:rPr>
          <w:rFonts w:ascii="Times New Roman" w:hAnsi="Times New Roman"/>
          <w:sz w:val="20"/>
        </w:rPr>
        <w:t>protoplast.</w:t>
      </w:r>
      <w:r w:rsidRPr="00CE5959">
        <w:rPr>
          <w:rFonts w:ascii="Times New Roman" w:hAnsi="Times New Roman"/>
          <w:sz w:val="20"/>
        </w:rPr>
        <w:t xml:space="preserve"> The most commonly used explant for indirect regeneration of rice </w:t>
      </w:r>
      <w:r w:rsidRPr="00CE5959">
        <w:rPr>
          <w:rFonts w:ascii="Times New Roman" w:hAnsi="Times New Roman"/>
          <w:i/>
          <w:sz w:val="20"/>
        </w:rPr>
        <w:t>i.e.</w:t>
      </w:r>
      <w:r w:rsidRPr="00CE5959">
        <w:rPr>
          <w:rFonts w:ascii="Times New Roman" w:hAnsi="Times New Roman"/>
          <w:sz w:val="20"/>
        </w:rPr>
        <w:t xml:space="preserve"> through somatic embryogenesis is mature</w:t>
      </w:r>
      <w:r w:rsidRPr="00136D02">
        <w:rPr>
          <w:rFonts w:ascii="Times New Roman" w:hAnsi="Times New Roman"/>
          <w:sz w:val="20"/>
        </w:rPr>
        <w:t xml:space="preserve"> seed derived embryos.</w:t>
      </w:r>
      <w:r w:rsidR="00C46859">
        <w:rPr>
          <w:rFonts w:ascii="Times New Roman" w:hAnsi="Times New Roman"/>
          <w:sz w:val="20"/>
        </w:rPr>
        <w:t xml:space="preserve"> </w:t>
      </w:r>
      <w:r w:rsidR="001A4351" w:rsidRPr="00136D02">
        <w:rPr>
          <w:rFonts w:ascii="Times New Roman" w:hAnsi="Times New Roman"/>
          <w:sz w:val="20"/>
        </w:rPr>
        <w:t xml:space="preserve">The detailed literature study revealed that there are few conditions available, which are standard in every study. These are: MS basal medium, </w:t>
      </w:r>
      <w:r w:rsidR="001A4351" w:rsidRPr="001B34F8">
        <w:rPr>
          <w:rFonts w:ascii="Times New Roman" w:hAnsi="Times New Roman"/>
          <w:sz w:val="20"/>
        </w:rPr>
        <w:t xml:space="preserve">common growth </w:t>
      </w:r>
      <w:r w:rsidR="001B34F8" w:rsidRPr="001B34F8">
        <w:rPr>
          <w:rFonts w:ascii="Times New Roman" w:hAnsi="Times New Roman"/>
          <w:sz w:val="20"/>
        </w:rPr>
        <w:t>hormones</w:t>
      </w:r>
      <w:r w:rsidR="001A4351" w:rsidRPr="001B34F8">
        <w:rPr>
          <w:rFonts w:ascii="Times New Roman" w:hAnsi="Times New Roman"/>
          <w:sz w:val="20"/>
        </w:rPr>
        <w:t xml:space="preserve"> </w:t>
      </w:r>
      <w:r w:rsidR="001B34F8" w:rsidRPr="001B34F8">
        <w:rPr>
          <w:rFonts w:ascii="Times New Roman" w:hAnsi="Times New Roman"/>
          <w:sz w:val="20"/>
        </w:rPr>
        <w:t>like</w:t>
      </w:r>
      <w:r w:rsidR="001A4351" w:rsidRPr="001B34F8">
        <w:rPr>
          <w:rFonts w:ascii="Times New Roman" w:hAnsi="Times New Roman"/>
          <w:sz w:val="20"/>
        </w:rPr>
        <w:t xml:space="preserve"> auxin (2,4-</w:t>
      </w:r>
      <w:r w:rsidR="00C46859" w:rsidRPr="001B34F8">
        <w:rPr>
          <w:rFonts w:ascii="Times New Roman" w:hAnsi="Times New Roman"/>
          <w:sz w:val="20"/>
        </w:rPr>
        <w:t>D</w:t>
      </w:r>
      <w:r w:rsidR="001A4351" w:rsidRPr="001B34F8">
        <w:rPr>
          <w:rFonts w:ascii="Times New Roman" w:hAnsi="Times New Roman"/>
          <w:sz w:val="20"/>
        </w:rPr>
        <w:t>,</w:t>
      </w:r>
      <w:r w:rsidR="001B34F8" w:rsidRPr="001B34F8">
        <w:rPr>
          <w:rFonts w:ascii="Times New Roman" w:hAnsi="Times New Roman"/>
          <w:sz w:val="20"/>
        </w:rPr>
        <w:t xml:space="preserve"> IAA, IBA</w:t>
      </w:r>
      <w:r w:rsidR="001A4351" w:rsidRPr="001B34F8">
        <w:rPr>
          <w:rFonts w:ascii="Times New Roman" w:hAnsi="Times New Roman"/>
          <w:sz w:val="20"/>
        </w:rPr>
        <w:t xml:space="preserve"> NAA), cytokinin (kinetin, BAP, TDZ)</w:t>
      </w:r>
      <w:r w:rsidR="00EC557C" w:rsidRPr="001B34F8">
        <w:rPr>
          <w:rFonts w:ascii="Times New Roman" w:hAnsi="Times New Roman"/>
          <w:sz w:val="20"/>
        </w:rPr>
        <w:t>, supplements (proline, casein, ascorbic acid, glutamine, tryptophan), carbon source (sucrose, maltose), gelling agents (agar, agarose, phytagel/gelrite) etc. However, their concentration</w:t>
      </w:r>
      <w:r w:rsidR="00EE214A" w:rsidRPr="001B34F8">
        <w:rPr>
          <w:rFonts w:ascii="Times New Roman" w:hAnsi="Times New Roman"/>
          <w:sz w:val="20"/>
        </w:rPr>
        <w:t>s</w:t>
      </w:r>
      <w:r w:rsidR="00EC557C" w:rsidRPr="001B34F8">
        <w:rPr>
          <w:rFonts w:ascii="Times New Roman" w:hAnsi="Times New Roman"/>
          <w:sz w:val="20"/>
        </w:rPr>
        <w:t>, combination</w:t>
      </w:r>
      <w:r w:rsidR="00EE214A" w:rsidRPr="001B34F8">
        <w:rPr>
          <w:rFonts w:ascii="Times New Roman" w:hAnsi="Times New Roman"/>
          <w:sz w:val="20"/>
        </w:rPr>
        <w:t>s</w:t>
      </w:r>
      <w:r w:rsidR="00EC557C" w:rsidRPr="001B34F8">
        <w:rPr>
          <w:rFonts w:ascii="Times New Roman" w:hAnsi="Times New Roman"/>
          <w:sz w:val="20"/>
        </w:rPr>
        <w:t xml:space="preserve"> often varies according to the genotype,</w:t>
      </w:r>
      <w:r w:rsidR="00EC557C" w:rsidRPr="00136D02">
        <w:rPr>
          <w:rFonts w:ascii="Times New Roman" w:hAnsi="Times New Roman"/>
          <w:sz w:val="20"/>
        </w:rPr>
        <w:t xml:space="preserve"> subspecies, developmental stage etc. Therefore, while starting an indirect regeneration, these conditions are </w:t>
      </w:r>
      <w:r w:rsidR="00C46859">
        <w:rPr>
          <w:rFonts w:ascii="Times New Roman" w:hAnsi="Times New Roman"/>
          <w:sz w:val="20"/>
        </w:rPr>
        <w:t xml:space="preserve">need to be </w:t>
      </w:r>
      <w:r w:rsidR="00EC557C" w:rsidRPr="00136D02">
        <w:rPr>
          <w:rFonts w:ascii="Times New Roman" w:hAnsi="Times New Roman"/>
          <w:sz w:val="20"/>
        </w:rPr>
        <w:t xml:space="preserve">optimized </w:t>
      </w:r>
      <w:r w:rsidR="00C46859">
        <w:rPr>
          <w:rFonts w:ascii="Times New Roman" w:hAnsi="Times New Roman"/>
          <w:sz w:val="20"/>
        </w:rPr>
        <w:t>invariab</w:t>
      </w:r>
      <w:r w:rsidR="00EC557C" w:rsidRPr="00136D02">
        <w:rPr>
          <w:rFonts w:ascii="Times New Roman" w:hAnsi="Times New Roman"/>
          <w:sz w:val="20"/>
        </w:rPr>
        <w:t xml:space="preserve">ly. </w:t>
      </w:r>
      <w:r w:rsidR="00F86690" w:rsidRPr="00136D02">
        <w:rPr>
          <w:rFonts w:ascii="Times New Roman" w:hAnsi="Times New Roman"/>
          <w:sz w:val="20"/>
        </w:rPr>
        <w:t xml:space="preserve">This article </w:t>
      </w:r>
      <w:r w:rsidR="00C46859">
        <w:rPr>
          <w:rFonts w:ascii="Times New Roman" w:hAnsi="Times New Roman"/>
          <w:sz w:val="20"/>
        </w:rPr>
        <w:t>is a document</w:t>
      </w:r>
      <w:r w:rsidR="00F86690" w:rsidRPr="00136D02">
        <w:rPr>
          <w:rFonts w:ascii="Times New Roman" w:hAnsi="Times New Roman"/>
          <w:sz w:val="20"/>
        </w:rPr>
        <w:t xml:space="preserve"> </w:t>
      </w:r>
      <w:r w:rsidR="00C46859">
        <w:rPr>
          <w:rFonts w:ascii="Times New Roman" w:hAnsi="Times New Roman"/>
          <w:sz w:val="20"/>
        </w:rPr>
        <w:t>of</w:t>
      </w:r>
      <w:r w:rsidR="00F86690" w:rsidRPr="00136D02">
        <w:rPr>
          <w:rFonts w:ascii="Times New Roman" w:hAnsi="Times New Roman"/>
          <w:sz w:val="20"/>
        </w:rPr>
        <w:t xml:space="preserve"> detailed progress on rice indirect regeneration</w:t>
      </w:r>
      <w:r w:rsidR="00C46859">
        <w:rPr>
          <w:rFonts w:ascii="Times New Roman" w:hAnsi="Times New Roman"/>
          <w:sz w:val="20"/>
        </w:rPr>
        <w:t xml:space="preserve"> done</w:t>
      </w:r>
      <w:r w:rsidR="00F86690" w:rsidRPr="00136D02">
        <w:rPr>
          <w:rFonts w:ascii="Times New Roman" w:hAnsi="Times New Roman"/>
          <w:sz w:val="20"/>
        </w:rPr>
        <w:t xml:space="preserve"> in last decade.</w:t>
      </w:r>
    </w:p>
    <w:p w14:paraId="0DAC5F83" w14:textId="77777777" w:rsidR="00F5574E" w:rsidRDefault="00F5574E" w:rsidP="00F5574E">
      <w:pPr>
        <w:spacing w:after="0" w:line="240" w:lineRule="auto"/>
        <w:ind w:firstLine="720"/>
        <w:jc w:val="both"/>
        <w:rPr>
          <w:rFonts w:ascii="Times New Roman" w:hAnsi="Times New Roman"/>
          <w:sz w:val="20"/>
        </w:rPr>
      </w:pPr>
    </w:p>
    <w:p w14:paraId="177A0038" w14:textId="34E699F0" w:rsidR="00CD5956" w:rsidRPr="00F5574E" w:rsidRDefault="00CD5956" w:rsidP="00F5574E">
      <w:pPr>
        <w:spacing w:after="0" w:line="240" w:lineRule="auto"/>
        <w:ind w:firstLine="720"/>
        <w:jc w:val="center"/>
        <w:rPr>
          <w:rFonts w:ascii="Times New Roman" w:hAnsi="Times New Roman"/>
          <w:sz w:val="20"/>
        </w:rPr>
      </w:pPr>
      <w:r w:rsidRPr="00C408B0">
        <w:rPr>
          <w:rFonts w:ascii="Times New Roman" w:hAnsi="Times New Roman"/>
          <w:b/>
          <w:sz w:val="20"/>
        </w:rPr>
        <w:t>References</w:t>
      </w:r>
    </w:p>
    <w:p w14:paraId="3E67192B" w14:textId="77777777" w:rsidR="00C408B0" w:rsidRPr="003E694E" w:rsidRDefault="00840213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>Z. Abd</w:t>
      </w:r>
      <w:r w:rsidR="00A37B89">
        <w:rPr>
          <w:rFonts w:ascii="Times New Roman" w:hAnsi="Times New Roman"/>
          <w:sz w:val="16"/>
          <w:szCs w:val="16"/>
        </w:rPr>
        <w:t>,</w:t>
      </w:r>
      <w:r w:rsidRPr="003E694E">
        <w:rPr>
          <w:rFonts w:ascii="Times New Roman" w:hAnsi="Times New Roman"/>
          <w:sz w:val="16"/>
          <w:szCs w:val="16"/>
        </w:rPr>
        <w:t xml:space="preserve"> Rahman,</w:t>
      </w:r>
      <w:r w:rsidR="00DF08E1">
        <w:rPr>
          <w:rFonts w:ascii="Times New Roman" w:hAnsi="Times New Roman"/>
          <w:sz w:val="16"/>
          <w:szCs w:val="16"/>
        </w:rPr>
        <w:t xml:space="preserve"> </w:t>
      </w:r>
      <w:r w:rsidRPr="003E694E">
        <w:rPr>
          <w:rFonts w:ascii="Times New Roman" w:hAnsi="Times New Roman"/>
          <w:sz w:val="16"/>
          <w:szCs w:val="16"/>
        </w:rPr>
        <w:t xml:space="preserve">Z. A. </w:t>
      </w:r>
      <w:r w:rsidR="00C408B0" w:rsidRPr="003E694E">
        <w:rPr>
          <w:rFonts w:ascii="Times New Roman" w:hAnsi="Times New Roman"/>
          <w:sz w:val="16"/>
          <w:szCs w:val="16"/>
        </w:rPr>
        <w:t xml:space="preserve">Seman, </w:t>
      </w:r>
      <w:r w:rsidRPr="003E694E">
        <w:rPr>
          <w:rFonts w:ascii="Times New Roman" w:hAnsi="Times New Roman"/>
          <w:sz w:val="16"/>
          <w:szCs w:val="16"/>
        </w:rPr>
        <w:t xml:space="preserve">A. N. </w:t>
      </w:r>
      <w:r w:rsidR="00C408B0" w:rsidRPr="003E694E">
        <w:rPr>
          <w:rFonts w:ascii="Times New Roman" w:hAnsi="Times New Roman"/>
          <w:sz w:val="16"/>
          <w:szCs w:val="16"/>
        </w:rPr>
        <w:t xml:space="preserve">Othman, </w:t>
      </w:r>
      <w:r w:rsidRPr="003E694E">
        <w:rPr>
          <w:rFonts w:ascii="Times New Roman" w:hAnsi="Times New Roman"/>
          <w:sz w:val="16"/>
          <w:szCs w:val="16"/>
        </w:rPr>
        <w:t xml:space="preserve">M. B. </w:t>
      </w:r>
      <w:r w:rsidR="00C408B0" w:rsidRPr="003E694E">
        <w:rPr>
          <w:rFonts w:ascii="Times New Roman" w:hAnsi="Times New Roman"/>
          <w:sz w:val="16"/>
          <w:szCs w:val="16"/>
        </w:rPr>
        <w:t xml:space="preserve">Ab Ghaffar,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Ab Razak, </w:t>
      </w:r>
      <w:r w:rsidRPr="003E694E">
        <w:rPr>
          <w:rFonts w:ascii="Times New Roman" w:hAnsi="Times New Roman"/>
          <w:sz w:val="16"/>
          <w:szCs w:val="16"/>
        </w:rPr>
        <w:t xml:space="preserve">M. F. M. </w:t>
      </w:r>
      <w:r w:rsidR="00C408B0" w:rsidRPr="003E694E">
        <w:rPr>
          <w:rFonts w:ascii="Times New Roman" w:hAnsi="Times New Roman"/>
          <w:sz w:val="16"/>
          <w:szCs w:val="16"/>
        </w:rPr>
        <w:t xml:space="preserve">Yusof, </w:t>
      </w:r>
      <w:r w:rsidRPr="003E694E">
        <w:rPr>
          <w:rFonts w:ascii="Times New Roman" w:hAnsi="Times New Roman"/>
          <w:sz w:val="16"/>
          <w:szCs w:val="16"/>
        </w:rPr>
        <w:t xml:space="preserve">K. H. </w:t>
      </w:r>
      <w:r w:rsidR="00C408B0" w:rsidRPr="003E694E">
        <w:rPr>
          <w:rFonts w:ascii="Times New Roman" w:hAnsi="Times New Roman"/>
          <w:sz w:val="16"/>
          <w:szCs w:val="16"/>
        </w:rPr>
        <w:t xml:space="preserve">Nasir,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Ahmad, </w:t>
      </w:r>
      <w:r w:rsidRPr="003E694E">
        <w:rPr>
          <w:rFonts w:ascii="Times New Roman" w:hAnsi="Times New Roman"/>
          <w:sz w:val="16"/>
          <w:szCs w:val="16"/>
        </w:rPr>
        <w:t xml:space="preserve">Y. L. </w:t>
      </w:r>
      <w:r w:rsidR="00C408B0" w:rsidRPr="003E694E">
        <w:rPr>
          <w:rFonts w:ascii="Times New Roman" w:hAnsi="Times New Roman"/>
          <w:sz w:val="16"/>
          <w:szCs w:val="16"/>
        </w:rPr>
        <w:t xml:space="preserve">Chow,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Subramaniam,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Efficient callus induction and plant regeneration of Malaysian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MR219 using anther culture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Biocatal. Agric.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31, </w:t>
      </w:r>
      <w:r w:rsidR="008C6043" w:rsidRPr="003E694E">
        <w:rPr>
          <w:rFonts w:ascii="Times New Roman" w:eastAsia="MS Mincho" w:hAnsi="Times New Roman"/>
          <w:sz w:val="16"/>
          <w:szCs w:val="16"/>
        </w:rPr>
        <w:t xml:space="preserve">pp. </w:t>
      </w:r>
      <w:r w:rsidR="00C408B0" w:rsidRPr="003E694E">
        <w:rPr>
          <w:rFonts w:ascii="Times New Roman" w:hAnsi="Times New Roman"/>
          <w:sz w:val="16"/>
          <w:szCs w:val="16"/>
        </w:rPr>
        <w:t>101865</w:t>
      </w:r>
      <w:r w:rsidR="0068767A" w:rsidRPr="003E694E">
        <w:rPr>
          <w:rFonts w:ascii="Times New Roman" w:hAnsi="Times New Roman"/>
          <w:sz w:val="16"/>
          <w:szCs w:val="16"/>
        </w:rPr>
        <w:t>, January 2021.</w:t>
      </w:r>
    </w:p>
    <w:p w14:paraId="143D62A3" w14:textId="77777777" w:rsidR="00C408B0" w:rsidRPr="003E694E" w:rsidRDefault="00840213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Dixit, </w:t>
      </w:r>
      <w:r w:rsidRPr="003E694E">
        <w:rPr>
          <w:rFonts w:ascii="Times New Roman" w:hAnsi="Times New Roman"/>
          <w:sz w:val="16"/>
          <w:szCs w:val="16"/>
        </w:rPr>
        <w:t xml:space="preserve">U. M. </w:t>
      </w:r>
      <w:r w:rsidR="00C408B0" w:rsidRPr="003E694E">
        <w:rPr>
          <w:rFonts w:ascii="Times New Roman" w:hAnsi="Times New Roman"/>
          <w:sz w:val="16"/>
          <w:szCs w:val="16"/>
        </w:rPr>
        <w:t xml:space="preserve">Singh, </w:t>
      </w:r>
      <w:r w:rsidRPr="003E694E">
        <w:rPr>
          <w:rFonts w:ascii="Times New Roman" w:hAnsi="Times New Roman"/>
          <w:sz w:val="16"/>
          <w:szCs w:val="16"/>
        </w:rPr>
        <w:t xml:space="preserve">A. K. </w:t>
      </w:r>
      <w:r w:rsidR="00C408B0" w:rsidRPr="003E694E">
        <w:rPr>
          <w:rFonts w:ascii="Times New Roman" w:hAnsi="Times New Roman"/>
          <w:sz w:val="16"/>
          <w:szCs w:val="16"/>
        </w:rPr>
        <w:t xml:space="preserve">Singh,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Alam,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Venkateshwarlu, </w:t>
      </w:r>
      <w:r w:rsidRPr="003E694E">
        <w:rPr>
          <w:rFonts w:ascii="Times New Roman" w:hAnsi="Times New Roman"/>
          <w:sz w:val="16"/>
          <w:szCs w:val="16"/>
        </w:rPr>
        <w:t xml:space="preserve">V. V. </w:t>
      </w:r>
      <w:r w:rsidR="00C408B0" w:rsidRPr="003E694E">
        <w:rPr>
          <w:rFonts w:ascii="Times New Roman" w:hAnsi="Times New Roman"/>
          <w:sz w:val="16"/>
          <w:szCs w:val="16"/>
        </w:rPr>
        <w:t xml:space="preserve">Nachimuthu,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Yadav,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Abbai,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Selvaraj, </w:t>
      </w:r>
      <w:r w:rsidRPr="003E694E">
        <w:rPr>
          <w:rFonts w:ascii="Times New Roman" w:hAnsi="Times New Roman"/>
          <w:sz w:val="16"/>
          <w:szCs w:val="16"/>
        </w:rPr>
        <w:t xml:space="preserve">M. N. </w:t>
      </w:r>
      <w:r w:rsidR="00C408B0" w:rsidRPr="003E694E">
        <w:rPr>
          <w:rFonts w:ascii="Times New Roman" w:hAnsi="Times New Roman"/>
          <w:sz w:val="16"/>
          <w:szCs w:val="16"/>
        </w:rPr>
        <w:t xml:space="preserve">Devi, and </w:t>
      </w:r>
      <w:r w:rsidRPr="003E694E">
        <w:rPr>
          <w:rFonts w:ascii="Times New Roman" w:hAnsi="Times New Roman"/>
          <w:sz w:val="16"/>
          <w:szCs w:val="16"/>
        </w:rPr>
        <w:t xml:space="preserve">P. J. </w:t>
      </w:r>
      <w:r w:rsidR="00C408B0" w:rsidRPr="003E694E">
        <w:rPr>
          <w:rFonts w:ascii="Times New Roman" w:hAnsi="Times New Roman"/>
          <w:sz w:val="16"/>
          <w:szCs w:val="16"/>
        </w:rPr>
        <w:t xml:space="preserve">Ramayya,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Marker assisted forward breeding to combine multiple biotic-abiotic stress resistance/tolerance in rice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Rice,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13(1)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1-15</w:t>
      </w:r>
      <w:r w:rsidR="0068767A" w:rsidRPr="003E694E">
        <w:rPr>
          <w:rFonts w:ascii="Times New Roman" w:hAnsi="Times New Roman"/>
          <w:sz w:val="16"/>
          <w:szCs w:val="16"/>
        </w:rPr>
        <w:t>, December 2020.</w:t>
      </w:r>
    </w:p>
    <w:p w14:paraId="11FDBCCB" w14:textId="77777777" w:rsidR="00C408B0" w:rsidRPr="003E694E" w:rsidRDefault="00840213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>M. Dey</w:t>
      </w:r>
      <w:r w:rsidR="00C408B0" w:rsidRPr="003E694E">
        <w:rPr>
          <w:rFonts w:ascii="Times New Roman" w:hAnsi="Times New Roman"/>
          <w:sz w:val="16"/>
          <w:szCs w:val="16"/>
        </w:rPr>
        <w:t xml:space="preserve">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Bakshi,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Galiba,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Sahoo, and </w:t>
      </w: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C408B0" w:rsidRPr="003E694E">
        <w:rPr>
          <w:rFonts w:ascii="Times New Roman" w:hAnsi="Times New Roman"/>
          <w:sz w:val="16"/>
          <w:szCs w:val="16"/>
        </w:rPr>
        <w:t xml:space="preserve">Panda,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Development of a genotype independent and transformation amenable regeneration system from shoot apex in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spp.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>) using TDZ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3 Biotech,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2(3)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233-240</w:t>
      </w:r>
      <w:r w:rsidR="00C30A6E" w:rsidRPr="003E694E">
        <w:rPr>
          <w:rFonts w:ascii="Times New Roman" w:hAnsi="Times New Roman"/>
          <w:sz w:val="16"/>
          <w:szCs w:val="16"/>
        </w:rPr>
        <w:t>, September 2012.</w:t>
      </w:r>
    </w:p>
    <w:p w14:paraId="4E40665A" w14:textId="77777777" w:rsidR="00C408B0" w:rsidRPr="003E694E" w:rsidRDefault="00840213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T. </w:t>
      </w:r>
      <w:r w:rsidR="00C408B0" w:rsidRPr="003E694E">
        <w:rPr>
          <w:rFonts w:ascii="Times New Roman" w:hAnsi="Times New Roman"/>
          <w:sz w:val="16"/>
          <w:szCs w:val="16"/>
        </w:rPr>
        <w:t xml:space="preserve">Furbank, </w:t>
      </w:r>
      <w:r w:rsidRPr="003E694E">
        <w:rPr>
          <w:rFonts w:ascii="Times New Roman" w:hAnsi="Times New Roman"/>
          <w:sz w:val="16"/>
          <w:szCs w:val="16"/>
        </w:rPr>
        <w:t xml:space="preserve">W. P. </w:t>
      </w:r>
      <w:r w:rsidR="00C408B0" w:rsidRPr="003E694E">
        <w:rPr>
          <w:rFonts w:ascii="Times New Roman" w:hAnsi="Times New Roman"/>
          <w:sz w:val="16"/>
          <w:szCs w:val="16"/>
        </w:rPr>
        <w:t xml:space="preserve">Quick, and </w:t>
      </w:r>
      <w:r w:rsidRPr="003E694E">
        <w:rPr>
          <w:rFonts w:ascii="Times New Roman" w:hAnsi="Times New Roman"/>
          <w:sz w:val="16"/>
          <w:szCs w:val="16"/>
        </w:rPr>
        <w:t xml:space="preserve">X. R. </w:t>
      </w:r>
      <w:r w:rsidR="00C408B0" w:rsidRPr="003E694E">
        <w:rPr>
          <w:rFonts w:ascii="Times New Roman" w:hAnsi="Times New Roman"/>
          <w:sz w:val="16"/>
          <w:szCs w:val="16"/>
        </w:rPr>
        <w:t xml:space="preserve">Sirault,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Improving photosynthesis and yield potential in cereal crops by targeted genetic manipulation: prospects, progress and challenges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Field Crops Res.,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182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19-29</w:t>
      </w:r>
      <w:r w:rsidR="00A77328" w:rsidRPr="003E694E">
        <w:rPr>
          <w:rFonts w:ascii="Times New Roman" w:hAnsi="Times New Roman"/>
          <w:sz w:val="16"/>
          <w:szCs w:val="16"/>
        </w:rPr>
        <w:t>, October 2015.</w:t>
      </w:r>
    </w:p>
    <w:p w14:paraId="17A363CA" w14:textId="77777777" w:rsidR="00C408B0" w:rsidRPr="003E694E" w:rsidRDefault="00840213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T. P. </w:t>
      </w:r>
      <w:r w:rsidR="00C408B0" w:rsidRPr="003E694E">
        <w:rPr>
          <w:rFonts w:ascii="Times New Roman" w:hAnsi="Times New Roman"/>
          <w:sz w:val="16"/>
          <w:szCs w:val="16"/>
        </w:rPr>
        <w:t xml:space="preserve">Michael,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Plant genome size variation: bloating and purging DNA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Brief. Funct. Genom.,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13(4)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308-317</w:t>
      </w:r>
      <w:r w:rsidR="00A77328" w:rsidRPr="003E694E">
        <w:rPr>
          <w:rFonts w:ascii="Times New Roman" w:hAnsi="Times New Roman"/>
          <w:sz w:val="16"/>
          <w:szCs w:val="16"/>
        </w:rPr>
        <w:t>, July 2014.</w:t>
      </w:r>
    </w:p>
    <w:p w14:paraId="7237EEBB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Y. Indoliya,P. </w:t>
      </w:r>
      <w:r w:rsidR="00C408B0" w:rsidRPr="003E694E">
        <w:rPr>
          <w:rFonts w:ascii="Times New Roman" w:hAnsi="Times New Roman"/>
          <w:sz w:val="16"/>
          <w:szCs w:val="16"/>
        </w:rPr>
        <w:t xml:space="preserve">Tiwari, </w:t>
      </w:r>
      <w:r w:rsidRPr="003E694E">
        <w:rPr>
          <w:rFonts w:ascii="Times New Roman" w:hAnsi="Times New Roman"/>
          <w:sz w:val="16"/>
          <w:szCs w:val="16"/>
        </w:rPr>
        <w:t xml:space="preserve">A. S. </w:t>
      </w:r>
      <w:r w:rsidR="00C408B0" w:rsidRPr="003E694E">
        <w:rPr>
          <w:rFonts w:ascii="Times New Roman" w:hAnsi="Times New Roman"/>
          <w:sz w:val="16"/>
          <w:szCs w:val="16"/>
        </w:rPr>
        <w:t xml:space="preserve">Chauhan,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Goel,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Shri, </w:t>
      </w: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C408B0" w:rsidRPr="003E694E">
        <w:rPr>
          <w:rFonts w:ascii="Times New Roman" w:hAnsi="Times New Roman"/>
          <w:sz w:val="16"/>
          <w:szCs w:val="16"/>
        </w:rPr>
        <w:t xml:space="preserve">Bag, and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Chakrabarty,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Decoding regulatory landscape of somatic embryogenesis reveals differential regulatory networks between </w:t>
      </w:r>
      <w:r w:rsidR="00C408B0" w:rsidRPr="003E694E">
        <w:rPr>
          <w:rFonts w:ascii="Times New Roman" w:hAnsi="Times New Roman"/>
          <w:i/>
          <w:sz w:val="16"/>
          <w:szCs w:val="16"/>
        </w:rPr>
        <w:t>japonica</w:t>
      </w:r>
      <w:r w:rsidR="00C408B0" w:rsidRPr="003E694E">
        <w:rPr>
          <w:rFonts w:ascii="Times New Roman" w:hAnsi="Times New Roman"/>
          <w:sz w:val="16"/>
          <w:szCs w:val="16"/>
        </w:rPr>
        <w:t xml:space="preserve"> and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subspecies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Sci. Rep.,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6(1)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1-15</w:t>
      </w:r>
      <w:r w:rsidR="00F24F11" w:rsidRPr="003E694E">
        <w:rPr>
          <w:rFonts w:ascii="Times New Roman" w:hAnsi="Times New Roman"/>
          <w:sz w:val="16"/>
          <w:szCs w:val="16"/>
        </w:rPr>
        <w:t>, March 2016.</w:t>
      </w:r>
    </w:p>
    <w:p w14:paraId="66CE7E88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C408B0" w:rsidRPr="003E694E">
        <w:rPr>
          <w:rFonts w:ascii="Times New Roman" w:hAnsi="Times New Roman"/>
          <w:sz w:val="16"/>
          <w:szCs w:val="16"/>
        </w:rPr>
        <w:t xml:space="preserve">Xu, </w:t>
      </w: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C408B0" w:rsidRPr="003E694E">
        <w:rPr>
          <w:rFonts w:ascii="Times New Roman" w:hAnsi="Times New Roman"/>
          <w:sz w:val="16"/>
          <w:szCs w:val="16"/>
        </w:rPr>
        <w:t xml:space="preserve">Liu,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Ge, </w:t>
      </w:r>
      <w:r w:rsidRPr="003E694E">
        <w:rPr>
          <w:rFonts w:ascii="Times New Roman" w:hAnsi="Times New Roman"/>
          <w:sz w:val="16"/>
          <w:szCs w:val="16"/>
        </w:rPr>
        <w:t xml:space="preserve">J. D. </w:t>
      </w:r>
      <w:r w:rsidR="00C408B0" w:rsidRPr="003E694E">
        <w:rPr>
          <w:rFonts w:ascii="Times New Roman" w:hAnsi="Times New Roman"/>
          <w:sz w:val="16"/>
          <w:szCs w:val="16"/>
        </w:rPr>
        <w:t xml:space="preserve">Jensen,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Hu, </w:t>
      </w: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C408B0" w:rsidRPr="003E694E">
        <w:rPr>
          <w:rFonts w:ascii="Times New Roman" w:hAnsi="Times New Roman"/>
          <w:sz w:val="16"/>
          <w:szCs w:val="16"/>
        </w:rPr>
        <w:t xml:space="preserve">Li,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Dong, </w:t>
      </w:r>
      <w:r w:rsidRPr="003E694E">
        <w:rPr>
          <w:rFonts w:ascii="Times New Roman" w:hAnsi="Times New Roman"/>
          <w:sz w:val="16"/>
          <w:szCs w:val="16"/>
        </w:rPr>
        <w:t xml:space="preserve">R. N. </w:t>
      </w:r>
      <w:r w:rsidR="00C408B0" w:rsidRPr="003E694E">
        <w:rPr>
          <w:rFonts w:ascii="Times New Roman" w:hAnsi="Times New Roman"/>
          <w:sz w:val="16"/>
          <w:szCs w:val="16"/>
        </w:rPr>
        <w:t xml:space="preserve">Gutenkunst,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Fang,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Huang,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Li, </w:t>
      </w: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He,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Zhang, </w:t>
      </w: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C408B0" w:rsidRPr="003E694E">
        <w:rPr>
          <w:rFonts w:ascii="Times New Roman" w:hAnsi="Times New Roman"/>
          <w:sz w:val="16"/>
          <w:szCs w:val="16"/>
        </w:rPr>
        <w:t xml:space="preserve">Zheng,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Zhang,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Li,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Yu,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Kristiansen, </w:t>
      </w: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C408B0" w:rsidRPr="003E694E">
        <w:rPr>
          <w:rFonts w:ascii="Times New Roman" w:hAnsi="Times New Roman"/>
          <w:sz w:val="16"/>
          <w:szCs w:val="16"/>
        </w:rPr>
        <w:t xml:space="preserve">Zhang,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Wright,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McCouch,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Nielsen,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and </w:t>
      </w: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Resequencing 50 accessions of cultivated and wild rice yields markers for identifying agronomically important genes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Nat.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30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105–111</w:t>
      </w:r>
      <w:r w:rsidR="00F24F11" w:rsidRPr="003E694E">
        <w:rPr>
          <w:rFonts w:ascii="Times New Roman" w:hAnsi="Times New Roman"/>
          <w:sz w:val="16"/>
          <w:szCs w:val="16"/>
        </w:rPr>
        <w:t>, January 2012.</w:t>
      </w:r>
    </w:p>
    <w:p w14:paraId="1AD91853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Ziemienowicz,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plant transformation: factors, applications and recent advances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Biocatal. Agric.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3(4)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95-102</w:t>
      </w:r>
      <w:r w:rsidR="00E17AFB" w:rsidRPr="003E694E">
        <w:rPr>
          <w:rFonts w:ascii="Times New Roman" w:hAnsi="Times New Roman"/>
          <w:sz w:val="16"/>
          <w:szCs w:val="16"/>
        </w:rPr>
        <w:t>, October 2014.</w:t>
      </w:r>
    </w:p>
    <w:p w14:paraId="1586F7BB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H. H. </w:t>
      </w:r>
      <w:r w:rsidR="00C408B0" w:rsidRPr="003E694E">
        <w:rPr>
          <w:rFonts w:ascii="Times New Roman" w:hAnsi="Times New Roman"/>
          <w:sz w:val="16"/>
          <w:szCs w:val="16"/>
        </w:rPr>
        <w:t xml:space="preserve">Hwang,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Yu, and </w:t>
      </w:r>
      <w:r w:rsidRPr="003E694E">
        <w:rPr>
          <w:rFonts w:ascii="Times New Roman" w:hAnsi="Times New Roman"/>
          <w:sz w:val="16"/>
          <w:szCs w:val="16"/>
        </w:rPr>
        <w:t xml:space="preserve">E. M. </w:t>
      </w:r>
      <w:r w:rsidR="00C408B0" w:rsidRPr="003E694E">
        <w:rPr>
          <w:rFonts w:ascii="Times New Roman" w:hAnsi="Times New Roman"/>
          <w:sz w:val="16"/>
          <w:szCs w:val="16"/>
        </w:rPr>
        <w:t xml:space="preserve">Lai,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plant transformation: biology and applications</w:t>
      </w:r>
      <w:r w:rsidR="006C2B86" w:rsidRPr="003E694E">
        <w:rPr>
          <w:rFonts w:ascii="Times New Roman" w:eastAsia="MS Mincho" w:hAnsi="Times New Roman"/>
          <w:sz w:val="16"/>
        </w:rPr>
        <w:t>,” in</w:t>
      </w:r>
      <w:r w:rsidR="00C408B0" w:rsidRPr="003E694E">
        <w:rPr>
          <w:rFonts w:ascii="Times New Roman" w:hAnsi="Times New Roman"/>
          <w:sz w:val="16"/>
          <w:szCs w:val="16"/>
        </w:rPr>
        <w:t xml:space="preserve"> The </w:t>
      </w:r>
      <w:r w:rsidR="00C408B0" w:rsidRPr="003E694E">
        <w:rPr>
          <w:rFonts w:ascii="Times New Roman" w:hAnsi="Times New Roman"/>
          <w:i/>
          <w:sz w:val="16"/>
          <w:szCs w:val="16"/>
        </w:rPr>
        <w:t>Arabidopsis</w:t>
      </w:r>
      <w:r w:rsidR="00C408B0" w:rsidRPr="003E694E">
        <w:rPr>
          <w:rFonts w:ascii="Times New Roman" w:hAnsi="Times New Roman"/>
          <w:sz w:val="16"/>
          <w:szCs w:val="16"/>
        </w:rPr>
        <w:t xml:space="preserve"> Book </w:t>
      </w:r>
      <w:r w:rsidR="008C6043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15American Society of Plant Biologists. Monona Drive Rockaville, USA. </w:t>
      </w:r>
      <w:r w:rsidR="008C6043" w:rsidRPr="003E694E">
        <w:rPr>
          <w:rFonts w:ascii="Times New Roman" w:eastAsia="MS Mincho" w:hAnsi="Times New Roman"/>
          <w:sz w:val="16"/>
          <w:szCs w:val="16"/>
        </w:rPr>
        <w:t>pp.</w:t>
      </w:r>
      <w:r w:rsidR="008C6043" w:rsidRPr="003E694E">
        <w:rPr>
          <w:rFonts w:ascii="Times New Roman" w:hAnsi="Times New Roman"/>
          <w:sz w:val="16"/>
          <w:szCs w:val="16"/>
        </w:rPr>
        <w:t xml:space="preserve"> e0186</w:t>
      </w:r>
      <w:r w:rsidR="00E17AFB" w:rsidRPr="003E694E">
        <w:rPr>
          <w:rFonts w:ascii="Times New Roman" w:hAnsi="Times New Roman"/>
          <w:sz w:val="16"/>
          <w:szCs w:val="16"/>
        </w:rPr>
        <w:t>, October 2017.</w:t>
      </w:r>
    </w:p>
    <w:p w14:paraId="75DA70A9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I. B. </w:t>
      </w:r>
      <w:r w:rsidR="00C408B0" w:rsidRPr="003E694E">
        <w:rPr>
          <w:rFonts w:ascii="Times New Roman" w:hAnsi="Times New Roman"/>
          <w:sz w:val="16"/>
          <w:szCs w:val="16"/>
        </w:rPr>
        <w:t xml:space="preserve">Holme,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Wendt, and </w:t>
      </w:r>
      <w:r w:rsidRPr="003E694E">
        <w:rPr>
          <w:rFonts w:ascii="Times New Roman" w:hAnsi="Times New Roman"/>
          <w:sz w:val="16"/>
          <w:szCs w:val="16"/>
        </w:rPr>
        <w:t xml:space="preserve">P. B. </w:t>
      </w:r>
      <w:r w:rsidR="00C408B0" w:rsidRPr="003E694E">
        <w:rPr>
          <w:rFonts w:ascii="Times New Roman" w:hAnsi="Times New Roman"/>
          <w:sz w:val="16"/>
          <w:szCs w:val="16"/>
        </w:rPr>
        <w:t xml:space="preserve">Holm,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Intragenesis and cisgenesis as alternatives to transgenic crop development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Biotechnol. J.,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11(4)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395-407</w:t>
      </w:r>
      <w:r w:rsidR="004321C4" w:rsidRPr="003E694E">
        <w:rPr>
          <w:rFonts w:ascii="Times New Roman" w:hAnsi="Times New Roman"/>
          <w:sz w:val="16"/>
          <w:szCs w:val="16"/>
        </w:rPr>
        <w:t>, May2013.</w:t>
      </w:r>
    </w:p>
    <w:p w14:paraId="5820F848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Van Hove, and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Gillund,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Is it only the regulatory status? Broadening the debate on cisgenic plants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Environ. Sci. Eur.,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29(1)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1-11</w:t>
      </w:r>
      <w:r w:rsidR="004321C4" w:rsidRPr="003E694E">
        <w:rPr>
          <w:rFonts w:ascii="Times New Roman" w:hAnsi="Times New Roman"/>
          <w:sz w:val="16"/>
          <w:szCs w:val="16"/>
        </w:rPr>
        <w:t>, December 2017.</w:t>
      </w:r>
    </w:p>
    <w:p w14:paraId="03E1C9C9" w14:textId="77777777" w:rsidR="00C408B0" w:rsidRPr="003E694E" w:rsidRDefault="00392C07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Jang, </w:t>
      </w:r>
      <w:r w:rsidRPr="003E694E">
        <w:rPr>
          <w:rFonts w:ascii="Times New Roman" w:hAnsi="Times New Roman"/>
          <w:sz w:val="16"/>
          <w:szCs w:val="16"/>
        </w:rPr>
        <w:t xml:space="preserve">S. C. </w:t>
      </w:r>
      <w:r w:rsidR="00C408B0" w:rsidRPr="003E694E">
        <w:rPr>
          <w:rFonts w:ascii="Times New Roman" w:hAnsi="Times New Roman"/>
          <w:sz w:val="16"/>
          <w:szCs w:val="16"/>
        </w:rPr>
        <w:t xml:space="preserve">Choi, </w:t>
      </w:r>
      <w:r w:rsidRPr="003E694E">
        <w:rPr>
          <w:rFonts w:ascii="Times New Roman" w:hAnsi="Times New Roman"/>
          <w:sz w:val="16"/>
          <w:szCs w:val="16"/>
        </w:rPr>
        <w:t xml:space="preserve">H. Y. </w:t>
      </w:r>
      <w:r w:rsidR="00C408B0" w:rsidRPr="003E694E">
        <w:rPr>
          <w:rFonts w:ascii="Times New Roman" w:hAnsi="Times New Roman"/>
          <w:sz w:val="16"/>
          <w:szCs w:val="16"/>
        </w:rPr>
        <w:t xml:space="preserve">Li,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An, and </w:t>
      </w: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Schmelzer,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Functional characterization of </w:t>
      </w:r>
      <w:r w:rsidR="00C408B0" w:rsidRPr="003E694E">
        <w:rPr>
          <w:rFonts w:ascii="Times New Roman" w:hAnsi="Times New Roman"/>
          <w:i/>
          <w:sz w:val="16"/>
          <w:szCs w:val="16"/>
        </w:rPr>
        <w:t>Phalaenopsisaphrodite</w:t>
      </w:r>
      <w:r w:rsidR="00C408B0" w:rsidRPr="003E694E">
        <w:rPr>
          <w:rFonts w:ascii="Times New Roman" w:hAnsi="Times New Roman"/>
          <w:sz w:val="16"/>
          <w:szCs w:val="16"/>
        </w:rPr>
        <w:t xml:space="preserve"> flowering genes PaFT1 and PaFD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PloS one,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10(8), </w:t>
      </w:r>
      <w:r w:rsidR="008C6043" w:rsidRPr="003E694E">
        <w:rPr>
          <w:rFonts w:ascii="Times New Roman" w:hAnsi="Times New Roman"/>
          <w:sz w:val="16"/>
          <w:szCs w:val="16"/>
        </w:rPr>
        <w:t xml:space="preserve">pp. </w:t>
      </w:r>
      <w:r w:rsidR="00C408B0" w:rsidRPr="003E694E">
        <w:rPr>
          <w:rFonts w:ascii="Times New Roman" w:hAnsi="Times New Roman"/>
          <w:sz w:val="16"/>
          <w:szCs w:val="16"/>
        </w:rPr>
        <w:t>0134987</w:t>
      </w:r>
      <w:r w:rsidR="00AF73B2" w:rsidRPr="003E694E">
        <w:rPr>
          <w:rFonts w:ascii="Times New Roman" w:hAnsi="Times New Roman"/>
          <w:sz w:val="16"/>
          <w:szCs w:val="16"/>
        </w:rPr>
        <w:t>, August 2015.</w:t>
      </w:r>
    </w:p>
    <w:p w14:paraId="0806DF84" w14:textId="77777777" w:rsidR="00C408B0" w:rsidRPr="003E694E" w:rsidRDefault="00A85124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Lacroix, and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Citovsky,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Pathways of DNA transfer to plants from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Agrobacteriumtumefaciens</w:t>
      </w:r>
      <w:r w:rsidR="00C408B0" w:rsidRPr="003E694E">
        <w:rPr>
          <w:rFonts w:ascii="Times New Roman" w:hAnsi="Times New Roman"/>
          <w:sz w:val="16"/>
          <w:szCs w:val="16"/>
        </w:rPr>
        <w:t xml:space="preserve"> and related bacterial species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Annu. Rev. Phytopathol.,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57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231-251</w:t>
      </w:r>
      <w:r w:rsidR="00AF73B2" w:rsidRPr="003E694E">
        <w:rPr>
          <w:rFonts w:ascii="Times New Roman" w:hAnsi="Times New Roman"/>
          <w:sz w:val="16"/>
          <w:szCs w:val="16"/>
        </w:rPr>
        <w:t>, August 2019.</w:t>
      </w:r>
    </w:p>
    <w:p w14:paraId="0AB986F9" w14:textId="77777777" w:rsidR="00C408B0" w:rsidRPr="003E694E" w:rsidRDefault="00A85124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K. K. </w:t>
      </w:r>
      <w:r w:rsidR="00C408B0" w:rsidRPr="003E694E">
        <w:rPr>
          <w:rFonts w:ascii="Times New Roman" w:hAnsi="Times New Roman"/>
          <w:sz w:val="16"/>
          <w:szCs w:val="16"/>
        </w:rPr>
        <w:t xml:space="preserve">Sahoo, </w:t>
      </w:r>
      <w:r w:rsidRPr="003E694E">
        <w:rPr>
          <w:rFonts w:ascii="Times New Roman" w:hAnsi="Times New Roman"/>
          <w:sz w:val="16"/>
          <w:szCs w:val="16"/>
        </w:rPr>
        <w:t xml:space="preserve">A. K. </w:t>
      </w:r>
      <w:r w:rsidR="00C408B0" w:rsidRPr="003E694E">
        <w:rPr>
          <w:rFonts w:ascii="Times New Roman" w:hAnsi="Times New Roman"/>
          <w:sz w:val="16"/>
          <w:szCs w:val="16"/>
        </w:rPr>
        <w:t xml:space="preserve">Tripathi,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Pareek, </w:t>
      </w: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C408B0" w:rsidRPr="003E694E">
        <w:rPr>
          <w:rFonts w:ascii="Times New Roman" w:hAnsi="Times New Roman"/>
          <w:sz w:val="16"/>
          <w:szCs w:val="16"/>
        </w:rPr>
        <w:t xml:space="preserve">Sopory, and </w:t>
      </w:r>
      <w:r w:rsidRPr="003E694E">
        <w:rPr>
          <w:rFonts w:ascii="Times New Roman" w:hAnsi="Times New Roman"/>
          <w:sz w:val="16"/>
          <w:szCs w:val="16"/>
        </w:rPr>
        <w:t xml:space="preserve">S. L. </w:t>
      </w:r>
      <w:r w:rsidR="00C408B0" w:rsidRPr="003E694E">
        <w:rPr>
          <w:rFonts w:ascii="Times New Roman" w:hAnsi="Times New Roman"/>
          <w:sz w:val="16"/>
          <w:szCs w:val="16"/>
        </w:rPr>
        <w:t xml:space="preserve">Singla-Pareek,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An improved protocol for efficient transformation and regeneration of diverse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methods,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7(1)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1-11</w:t>
      </w:r>
      <w:r w:rsidR="001C665D" w:rsidRPr="003E694E">
        <w:rPr>
          <w:rFonts w:ascii="Times New Roman" w:hAnsi="Times New Roman"/>
          <w:sz w:val="16"/>
          <w:szCs w:val="16"/>
        </w:rPr>
        <w:t>, December 2011.</w:t>
      </w:r>
    </w:p>
    <w:p w14:paraId="0A7BC4E5" w14:textId="77777777" w:rsidR="00C408B0" w:rsidRPr="003E694E" w:rsidRDefault="00A85124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B. D. </w:t>
      </w:r>
      <w:r w:rsidR="00C408B0" w:rsidRPr="003E694E">
        <w:rPr>
          <w:rFonts w:ascii="Times New Roman" w:hAnsi="Times New Roman"/>
          <w:sz w:val="16"/>
          <w:szCs w:val="16"/>
        </w:rPr>
        <w:t xml:space="preserve">Pawar, </w:t>
      </w:r>
      <w:r w:rsidRPr="003E694E">
        <w:rPr>
          <w:rFonts w:ascii="Times New Roman" w:hAnsi="Times New Roman"/>
          <w:sz w:val="16"/>
          <w:szCs w:val="16"/>
        </w:rPr>
        <w:t xml:space="preserve">A. S. </w:t>
      </w:r>
      <w:r w:rsidR="00C408B0" w:rsidRPr="003E694E">
        <w:rPr>
          <w:rFonts w:ascii="Times New Roman" w:hAnsi="Times New Roman"/>
          <w:sz w:val="16"/>
          <w:szCs w:val="16"/>
        </w:rPr>
        <w:t xml:space="preserve">Jadhav, </w:t>
      </w:r>
      <w:r w:rsidRPr="003E694E">
        <w:rPr>
          <w:rFonts w:ascii="Times New Roman" w:hAnsi="Times New Roman"/>
          <w:sz w:val="16"/>
          <w:szCs w:val="16"/>
        </w:rPr>
        <w:t xml:space="preserve">A. A. </w:t>
      </w:r>
      <w:r w:rsidR="00C408B0" w:rsidRPr="003E694E">
        <w:rPr>
          <w:rFonts w:ascii="Times New Roman" w:hAnsi="Times New Roman"/>
          <w:sz w:val="16"/>
          <w:szCs w:val="16"/>
        </w:rPr>
        <w:t xml:space="preserve">Kale, </w:t>
      </w:r>
      <w:r w:rsidRPr="003E694E">
        <w:rPr>
          <w:rFonts w:ascii="Times New Roman" w:hAnsi="Times New Roman"/>
          <w:sz w:val="16"/>
          <w:szCs w:val="16"/>
        </w:rPr>
        <w:t xml:space="preserve">V. P. </w:t>
      </w:r>
      <w:r w:rsidR="00C408B0" w:rsidRPr="003E694E">
        <w:rPr>
          <w:rFonts w:ascii="Times New Roman" w:hAnsi="Times New Roman"/>
          <w:sz w:val="16"/>
          <w:szCs w:val="16"/>
        </w:rPr>
        <w:t xml:space="preserve">Chimote, and </w:t>
      </w:r>
      <w:r w:rsidRPr="003E694E">
        <w:rPr>
          <w:rFonts w:ascii="Times New Roman" w:hAnsi="Times New Roman"/>
          <w:sz w:val="16"/>
          <w:szCs w:val="16"/>
        </w:rPr>
        <w:t xml:space="preserve">S. V. </w:t>
      </w:r>
      <w:r w:rsidR="00C408B0" w:rsidRPr="003E694E">
        <w:rPr>
          <w:rFonts w:ascii="Times New Roman" w:hAnsi="Times New Roman"/>
          <w:sz w:val="16"/>
          <w:szCs w:val="16"/>
        </w:rPr>
        <w:t xml:space="preserve">Pawar,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explants, bacterial cell density and overgrowth-control antibiotics on transformation efficiency in tomato (</w:t>
      </w:r>
      <w:r w:rsidR="00C408B0" w:rsidRPr="003E694E">
        <w:rPr>
          <w:rFonts w:ascii="Times New Roman" w:hAnsi="Times New Roman"/>
          <w:i/>
          <w:sz w:val="16"/>
          <w:szCs w:val="16"/>
        </w:rPr>
        <w:t>Solanumlycopersicum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Appl. Hortic.,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15(2)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>95-99</w:t>
      </w:r>
      <w:r w:rsidR="0077606F" w:rsidRPr="003E694E">
        <w:rPr>
          <w:rFonts w:ascii="Times New Roman" w:hAnsi="Times New Roman"/>
          <w:sz w:val="16"/>
          <w:szCs w:val="16"/>
        </w:rPr>
        <w:t>, May 2013.</w:t>
      </w:r>
    </w:p>
    <w:p w14:paraId="493D2EC7" w14:textId="77777777" w:rsidR="00C408B0" w:rsidRPr="003E694E" w:rsidRDefault="00A85124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Yang, </w:t>
      </w: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Hu, </w:t>
      </w:r>
      <w:r w:rsidR="0077390D" w:rsidRPr="003E694E">
        <w:rPr>
          <w:rFonts w:ascii="Times New Roman" w:hAnsi="Times New Roman"/>
          <w:sz w:val="16"/>
          <w:szCs w:val="16"/>
        </w:rPr>
        <w:t>Y.</w:t>
      </w:r>
      <w:r w:rsidR="00C408B0" w:rsidRPr="003E694E">
        <w:rPr>
          <w:rFonts w:ascii="Times New Roman" w:hAnsi="Times New Roman"/>
          <w:sz w:val="16"/>
          <w:szCs w:val="16"/>
        </w:rPr>
        <w:t>Xie</w:t>
      </w:r>
      <w:r w:rsidR="009B2209" w:rsidRPr="003E694E">
        <w:rPr>
          <w:rFonts w:ascii="Times New Roman" w:hAnsi="Times New Roman"/>
          <w:sz w:val="16"/>
          <w:szCs w:val="16"/>
        </w:rPr>
        <w:t xml:space="preserve">, </w:t>
      </w:r>
      <w:r w:rsidR="0077390D" w:rsidRPr="003E694E">
        <w:rPr>
          <w:rFonts w:ascii="Times New Roman" w:hAnsi="Times New Roman"/>
          <w:sz w:val="16"/>
          <w:szCs w:val="16"/>
        </w:rPr>
        <w:t xml:space="preserve">Y. </w:t>
      </w:r>
      <w:r w:rsidR="009B2209" w:rsidRPr="003E694E">
        <w:rPr>
          <w:rFonts w:ascii="Times New Roman" w:hAnsi="Times New Roman"/>
          <w:sz w:val="16"/>
          <w:szCs w:val="16"/>
        </w:rPr>
        <w:t xml:space="preserve">Li, and </w:t>
      </w:r>
      <w:r w:rsidR="0077390D" w:rsidRPr="003E694E">
        <w:rPr>
          <w:rFonts w:ascii="Times New Roman" w:hAnsi="Times New Roman"/>
          <w:sz w:val="16"/>
          <w:szCs w:val="16"/>
        </w:rPr>
        <w:t xml:space="preserve">Z. </w:t>
      </w:r>
      <w:r w:rsidR="009B2209" w:rsidRPr="003E694E">
        <w:rPr>
          <w:rFonts w:ascii="Times New Roman" w:hAnsi="Times New Roman"/>
          <w:sz w:val="16"/>
          <w:szCs w:val="16"/>
        </w:rPr>
        <w:t xml:space="preserve">Deng,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Factors affecting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transformation efficiency of kumquat seedling internodal stem segments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Sci. Hortic.,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209</w:t>
      </w:r>
      <w:r w:rsidR="00027807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105-112</w:t>
      </w:r>
      <w:r w:rsidR="0077606F" w:rsidRPr="003E694E">
        <w:rPr>
          <w:rFonts w:ascii="Times New Roman" w:hAnsi="Times New Roman"/>
          <w:sz w:val="16"/>
          <w:szCs w:val="16"/>
        </w:rPr>
        <w:t>, September 2016.</w:t>
      </w:r>
    </w:p>
    <w:p w14:paraId="4B385ADD" w14:textId="77777777" w:rsidR="00C408B0" w:rsidRPr="003E694E" w:rsidRDefault="0077390D" w:rsidP="00F5574E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Satish, </w:t>
      </w:r>
      <w:r w:rsidRPr="003E694E">
        <w:rPr>
          <w:rFonts w:ascii="Times New Roman" w:hAnsi="Times New Roman"/>
          <w:sz w:val="16"/>
          <w:szCs w:val="16"/>
        </w:rPr>
        <w:t xml:space="preserve">S. A. </w:t>
      </w:r>
      <w:r w:rsidR="00C408B0" w:rsidRPr="003E694E">
        <w:rPr>
          <w:rFonts w:ascii="Times New Roman" w:hAnsi="Times New Roman"/>
          <w:sz w:val="16"/>
          <w:szCs w:val="16"/>
        </w:rPr>
        <w:t xml:space="preserve">Ceasar,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Ramesh,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Improved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transformation and direct plant regeneration in four cultivars of finger millet (</w:t>
      </w:r>
      <w:r w:rsidR="00C408B0" w:rsidRPr="003E694E">
        <w:rPr>
          <w:rFonts w:ascii="Times New Roman" w:hAnsi="Times New Roman"/>
          <w:i/>
          <w:sz w:val="16"/>
          <w:szCs w:val="16"/>
        </w:rPr>
        <w:t>Eleusinecoracana</w:t>
      </w:r>
      <w:r w:rsidR="00483298" w:rsidRPr="003E694E">
        <w:rPr>
          <w:rFonts w:ascii="Times New Roman" w:hAnsi="Times New Roman"/>
          <w:sz w:val="16"/>
          <w:szCs w:val="16"/>
        </w:rPr>
        <w:t xml:space="preserve"> L.</w:t>
      </w:r>
      <w:r w:rsidR="00C408B0" w:rsidRPr="003E694E">
        <w:rPr>
          <w:rFonts w:ascii="Times New Roman" w:hAnsi="Times New Roman"/>
          <w:sz w:val="16"/>
          <w:szCs w:val="16"/>
        </w:rPr>
        <w:t xml:space="preserve"> Gaertn.)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Tissue Organ Cult.,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131(3)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547-565</w:t>
      </w:r>
      <w:r w:rsidR="00577DFB" w:rsidRPr="003E694E">
        <w:rPr>
          <w:rFonts w:ascii="Times New Roman" w:hAnsi="Times New Roman"/>
          <w:sz w:val="16"/>
          <w:szCs w:val="16"/>
        </w:rPr>
        <w:t>, September 2017.</w:t>
      </w:r>
    </w:p>
    <w:p w14:paraId="4C02B091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Yu, </w:t>
      </w: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Liu,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Liu,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Qin, and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Xu,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Auxin control of root organogenesis from callus in tissue culture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Front. Plant Sci.,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8, </w:t>
      </w:r>
      <w:r w:rsidR="008C6043" w:rsidRPr="003E694E">
        <w:rPr>
          <w:rFonts w:ascii="Times New Roman" w:hAnsi="Times New Roman"/>
          <w:sz w:val="16"/>
          <w:szCs w:val="16"/>
        </w:rPr>
        <w:t xml:space="preserve">pp. </w:t>
      </w:r>
      <w:r w:rsidR="00C408B0" w:rsidRPr="003E694E">
        <w:rPr>
          <w:rFonts w:ascii="Times New Roman" w:hAnsi="Times New Roman"/>
          <w:sz w:val="16"/>
          <w:szCs w:val="16"/>
        </w:rPr>
        <w:t>01385</w:t>
      </w:r>
      <w:r w:rsidR="00A8465A" w:rsidRPr="003E694E">
        <w:rPr>
          <w:rFonts w:ascii="Times New Roman" w:hAnsi="Times New Roman"/>
          <w:sz w:val="16"/>
          <w:szCs w:val="16"/>
        </w:rPr>
        <w:t>, August 2017.</w:t>
      </w:r>
    </w:p>
    <w:p w14:paraId="1E3C942D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S. </w:t>
      </w:r>
      <w:r w:rsidR="00C408B0" w:rsidRPr="003E694E">
        <w:rPr>
          <w:rFonts w:ascii="Times New Roman" w:hAnsi="Times New Roman"/>
          <w:sz w:val="16"/>
          <w:szCs w:val="16"/>
        </w:rPr>
        <w:t xml:space="preserve">Bidabadi, and </w:t>
      </w:r>
      <w:r w:rsidRPr="003E694E">
        <w:rPr>
          <w:rFonts w:ascii="Times New Roman" w:hAnsi="Times New Roman"/>
          <w:sz w:val="16"/>
          <w:szCs w:val="16"/>
        </w:rPr>
        <w:t xml:space="preserve">S. M. </w:t>
      </w:r>
      <w:r w:rsidR="00C408B0" w:rsidRPr="003E694E">
        <w:rPr>
          <w:rFonts w:ascii="Times New Roman" w:hAnsi="Times New Roman"/>
          <w:sz w:val="16"/>
          <w:szCs w:val="16"/>
        </w:rPr>
        <w:t xml:space="preserve">Jain,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Cellular, molecular, and physiological aspects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regeneration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Plants,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9(6), </w:t>
      </w:r>
      <w:r w:rsidR="008C6043" w:rsidRPr="003E694E">
        <w:rPr>
          <w:rFonts w:ascii="Times New Roman" w:hAnsi="Times New Roman"/>
          <w:sz w:val="16"/>
          <w:szCs w:val="16"/>
        </w:rPr>
        <w:t xml:space="preserve">pp. </w:t>
      </w:r>
      <w:r w:rsidR="00C408B0" w:rsidRPr="003E694E">
        <w:rPr>
          <w:rFonts w:ascii="Times New Roman" w:hAnsi="Times New Roman"/>
          <w:sz w:val="16"/>
          <w:szCs w:val="16"/>
        </w:rPr>
        <w:t>702</w:t>
      </w:r>
      <w:r w:rsidR="00A8465A" w:rsidRPr="003E694E">
        <w:rPr>
          <w:rFonts w:ascii="Times New Roman" w:hAnsi="Times New Roman"/>
          <w:sz w:val="16"/>
          <w:szCs w:val="16"/>
        </w:rPr>
        <w:t>, June 2020.</w:t>
      </w:r>
    </w:p>
    <w:p w14:paraId="150D5299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G. C. </w:t>
      </w:r>
      <w:r w:rsidR="00C408B0" w:rsidRPr="003E694E">
        <w:rPr>
          <w:rFonts w:ascii="Times New Roman" w:hAnsi="Times New Roman"/>
          <w:sz w:val="16"/>
          <w:szCs w:val="16"/>
        </w:rPr>
        <w:t xml:space="preserve">Phillips,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Garda,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Plant tissue culture media and practices: an overview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Cell. Dev. Biol. Plant,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55(3)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242-257</w:t>
      </w:r>
      <w:r w:rsidR="00A8465A" w:rsidRPr="003E694E">
        <w:rPr>
          <w:rFonts w:ascii="Times New Roman" w:hAnsi="Times New Roman"/>
          <w:sz w:val="16"/>
          <w:szCs w:val="16"/>
        </w:rPr>
        <w:t>, June 2019.</w:t>
      </w:r>
    </w:p>
    <w:p w14:paraId="3B267FAA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Sundararajan,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Sivaraman,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Rajendran,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Ramalingam,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Tissue culture and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-mediated genetic transformation studies in four commercially important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Crop Sci.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20(3)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175-183</w:t>
      </w:r>
      <w:r w:rsidR="00E84938" w:rsidRPr="003E694E">
        <w:rPr>
          <w:rFonts w:ascii="Times New Roman" w:hAnsi="Times New Roman"/>
          <w:sz w:val="16"/>
          <w:szCs w:val="16"/>
        </w:rPr>
        <w:t>, September 2017.</w:t>
      </w:r>
    </w:p>
    <w:p w14:paraId="4EFC6C8E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Puhan, </w:t>
      </w:r>
      <w:r w:rsidRPr="003E694E">
        <w:rPr>
          <w:rFonts w:ascii="Times New Roman" w:hAnsi="Times New Roman"/>
          <w:sz w:val="16"/>
          <w:szCs w:val="16"/>
        </w:rPr>
        <w:t xml:space="preserve">R. K. </w:t>
      </w:r>
      <w:r w:rsidR="00C408B0" w:rsidRPr="003E694E">
        <w:rPr>
          <w:rFonts w:ascii="Times New Roman" w:hAnsi="Times New Roman"/>
          <w:sz w:val="16"/>
          <w:szCs w:val="16"/>
        </w:rPr>
        <w:t xml:space="preserve">Nagireddy, </w:t>
      </w:r>
      <w:r w:rsidRPr="003E694E">
        <w:rPr>
          <w:rFonts w:ascii="Times New Roman" w:hAnsi="Times New Roman"/>
          <w:sz w:val="16"/>
          <w:szCs w:val="16"/>
        </w:rPr>
        <w:t xml:space="preserve">L. R. </w:t>
      </w:r>
      <w:r w:rsidR="00C408B0" w:rsidRPr="003E694E">
        <w:rPr>
          <w:rFonts w:ascii="Times New Roman" w:hAnsi="Times New Roman"/>
          <w:sz w:val="16"/>
          <w:szCs w:val="16"/>
        </w:rPr>
        <w:t xml:space="preserve">Vemireddy, and </w:t>
      </w:r>
      <w:r w:rsidRPr="003E694E">
        <w:rPr>
          <w:rFonts w:ascii="Times New Roman" w:hAnsi="Times New Roman"/>
          <w:sz w:val="16"/>
          <w:szCs w:val="16"/>
        </w:rPr>
        <w:t xml:space="preserve">E. A. </w:t>
      </w:r>
      <w:r w:rsidR="00C408B0" w:rsidRPr="003E694E">
        <w:rPr>
          <w:rFonts w:ascii="Times New Roman" w:hAnsi="Times New Roman"/>
          <w:sz w:val="16"/>
          <w:szCs w:val="16"/>
        </w:rPr>
        <w:t xml:space="preserve">Siddiq,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 of </w:t>
      </w:r>
      <w:r w:rsidR="00C408B0" w:rsidRPr="003E694E">
        <w:rPr>
          <w:rFonts w:ascii="Times New Roman" w:hAnsi="Times New Roman"/>
          <w:i/>
          <w:sz w:val="16"/>
          <w:szCs w:val="16"/>
        </w:rPr>
        <w:t>NiR</w:t>
      </w:r>
      <w:r w:rsidR="00C408B0" w:rsidRPr="003E694E">
        <w:rPr>
          <w:rFonts w:ascii="Times New Roman" w:hAnsi="Times New Roman"/>
          <w:sz w:val="16"/>
          <w:szCs w:val="16"/>
        </w:rPr>
        <w:t xml:space="preserve"> gene on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protocol of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, </w:t>
      </w:r>
      <w:r w:rsidR="00C408B0" w:rsidRPr="003E694E">
        <w:rPr>
          <w:rFonts w:ascii="Times New Roman" w:hAnsi="Times New Roman"/>
          <w:i/>
          <w:sz w:val="16"/>
          <w:szCs w:val="16"/>
        </w:rPr>
        <w:t>japonica</w:t>
      </w:r>
      <w:r w:rsidR="00C408B0" w:rsidRPr="003E694E">
        <w:rPr>
          <w:rFonts w:ascii="Times New Roman" w:hAnsi="Times New Roman"/>
          <w:sz w:val="16"/>
          <w:szCs w:val="16"/>
        </w:rPr>
        <w:t>, aromatic and wild rice varieties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ORYZA-An Int. J. Rice.,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55(4)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67565D" w:rsidRPr="003E694E">
        <w:rPr>
          <w:rFonts w:ascii="Times New Roman" w:hAnsi="Times New Roman"/>
          <w:sz w:val="16"/>
          <w:szCs w:val="16"/>
        </w:rPr>
        <w:t xml:space="preserve"> 500-510, December</w:t>
      </w:r>
      <w:r w:rsidR="005B7A22" w:rsidRPr="003E694E">
        <w:rPr>
          <w:rFonts w:ascii="Times New Roman" w:hAnsi="Times New Roman"/>
          <w:sz w:val="16"/>
          <w:szCs w:val="16"/>
        </w:rPr>
        <w:t xml:space="preserve"> 2019.</w:t>
      </w:r>
    </w:p>
    <w:p w14:paraId="44DD6E95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lastRenderedPageBreak/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Molina-Risco, </w:t>
      </w:r>
      <w:r w:rsidRPr="003E694E">
        <w:rPr>
          <w:rFonts w:ascii="Times New Roman" w:hAnsi="Times New Roman"/>
          <w:sz w:val="16"/>
          <w:szCs w:val="16"/>
        </w:rPr>
        <w:t xml:space="preserve">O. </w:t>
      </w:r>
      <w:r w:rsidR="00C408B0" w:rsidRPr="003E694E">
        <w:rPr>
          <w:rFonts w:ascii="Times New Roman" w:hAnsi="Times New Roman"/>
          <w:sz w:val="16"/>
          <w:szCs w:val="16"/>
        </w:rPr>
        <w:t xml:space="preserve">Ibarra,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Faion-Molina,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Kim, </w:t>
      </w:r>
      <w:r w:rsidRPr="003E694E">
        <w:rPr>
          <w:rFonts w:ascii="Times New Roman" w:hAnsi="Times New Roman"/>
          <w:sz w:val="16"/>
          <w:szCs w:val="16"/>
        </w:rPr>
        <w:t xml:space="preserve">E. M. </w:t>
      </w:r>
      <w:r w:rsidR="00C408B0" w:rsidRPr="003E694E">
        <w:rPr>
          <w:rFonts w:ascii="Times New Roman" w:hAnsi="Times New Roman"/>
          <w:sz w:val="16"/>
          <w:szCs w:val="16"/>
        </w:rPr>
        <w:t xml:space="preserve">Septiningsih, and </w:t>
      </w:r>
      <w:r w:rsidRPr="003E694E">
        <w:rPr>
          <w:rFonts w:ascii="Times New Roman" w:hAnsi="Times New Roman"/>
          <w:sz w:val="16"/>
          <w:szCs w:val="16"/>
        </w:rPr>
        <w:t xml:space="preserve">M. J. </w:t>
      </w:r>
      <w:r w:rsidR="00C408B0" w:rsidRPr="003E694E">
        <w:rPr>
          <w:rFonts w:ascii="Times New Roman" w:hAnsi="Times New Roman"/>
          <w:sz w:val="16"/>
          <w:szCs w:val="16"/>
        </w:rPr>
        <w:t xml:space="preserve">Thomson,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Optimizing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-mediated transformation and CRISPR-Cas9 gene editing in the tropical </w:t>
      </w:r>
      <w:r w:rsidR="00C408B0" w:rsidRPr="003E694E">
        <w:rPr>
          <w:rFonts w:ascii="Times New Roman" w:hAnsi="Times New Roman"/>
          <w:i/>
          <w:sz w:val="16"/>
          <w:szCs w:val="16"/>
        </w:rPr>
        <w:t>japonica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variety presidio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Mol. Sci.,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22(20), </w:t>
      </w:r>
      <w:r w:rsidR="008C6043" w:rsidRPr="003E694E">
        <w:rPr>
          <w:rFonts w:ascii="Times New Roman" w:hAnsi="Times New Roman"/>
          <w:sz w:val="16"/>
          <w:szCs w:val="16"/>
        </w:rPr>
        <w:t xml:space="preserve">pp. </w:t>
      </w:r>
      <w:r w:rsidR="00C408B0" w:rsidRPr="003E694E">
        <w:rPr>
          <w:rFonts w:ascii="Times New Roman" w:hAnsi="Times New Roman"/>
          <w:sz w:val="16"/>
          <w:szCs w:val="16"/>
        </w:rPr>
        <w:t>10909</w:t>
      </w:r>
      <w:r w:rsidR="006B4F79" w:rsidRPr="003E694E">
        <w:rPr>
          <w:rFonts w:ascii="Times New Roman" w:hAnsi="Times New Roman"/>
          <w:sz w:val="16"/>
          <w:szCs w:val="16"/>
        </w:rPr>
        <w:t>, October 2021.</w:t>
      </w:r>
    </w:p>
    <w:p w14:paraId="7DE832A7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Mohammed,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Abd Samad, and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Rahmat,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transformation of rice: constraints and possible solutions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Rice Sci.,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26(3)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133-146</w:t>
      </w:r>
      <w:r w:rsidR="006B4F79" w:rsidRPr="003E694E">
        <w:rPr>
          <w:rFonts w:ascii="Times New Roman" w:hAnsi="Times New Roman"/>
          <w:sz w:val="16"/>
          <w:szCs w:val="16"/>
        </w:rPr>
        <w:t>, May 2019.</w:t>
      </w:r>
    </w:p>
    <w:p w14:paraId="4FEC196B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Dey, </w:t>
      </w: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C408B0" w:rsidRPr="003E694E">
        <w:rPr>
          <w:rFonts w:ascii="Times New Roman" w:hAnsi="Times New Roman"/>
          <w:sz w:val="16"/>
          <w:szCs w:val="16"/>
        </w:rPr>
        <w:t xml:space="preserve">Panda, and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Sahoo,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Establishment of an efficient regeneration system amenable to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-mediated transformation of two elite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varieties of northeast India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Appl. Sci. Biotechnol.,</w:t>
      </w:r>
      <w:r w:rsidR="000E5397" w:rsidRPr="003E694E">
        <w:rPr>
          <w:rFonts w:ascii="Times New Roman" w:hAnsi="Times New Roman"/>
          <w:sz w:val="16"/>
          <w:szCs w:val="16"/>
        </w:rPr>
        <w:t>vol.</w:t>
      </w:r>
      <w:r w:rsidR="00C408B0" w:rsidRPr="003E694E">
        <w:rPr>
          <w:rFonts w:ascii="Times New Roman" w:hAnsi="Times New Roman"/>
          <w:sz w:val="16"/>
          <w:szCs w:val="16"/>
        </w:rPr>
        <w:t xml:space="preserve"> 3(4)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680-686</w:t>
      </w:r>
      <w:r w:rsidR="006B4F79" w:rsidRPr="003E694E">
        <w:rPr>
          <w:rFonts w:ascii="Times New Roman" w:hAnsi="Times New Roman"/>
          <w:sz w:val="16"/>
          <w:szCs w:val="16"/>
        </w:rPr>
        <w:t>, December 2015.</w:t>
      </w:r>
    </w:p>
    <w:p w14:paraId="2F97F550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Solanki,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Sinha, and </w:t>
      </w:r>
      <w:r w:rsidRPr="003E694E">
        <w:rPr>
          <w:rFonts w:ascii="Times New Roman" w:hAnsi="Times New Roman"/>
          <w:sz w:val="16"/>
          <w:szCs w:val="16"/>
        </w:rPr>
        <w:t xml:space="preserve">L. I. </w:t>
      </w:r>
      <w:r w:rsidR="00C408B0" w:rsidRPr="003E694E">
        <w:rPr>
          <w:rFonts w:ascii="Times New Roman" w:hAnsi="Times New Roman"/>
          <w:sz w:val="16"/>
          <w:szCs w:val="16"/>
        </w:rPr>
        <w:t xml:space="preserve">Shukla, </w:t>
      </w:r>
      <w:r w:rsidR="006413D0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Optimization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culture media for improvement in yield of Navara ancient Indian medicinal rice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3 Biotech,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9(7)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1-13</w:t>
      </w:r>
      <w:r w:rsidR="006B4F79" w:rsidRPr="003E694E">
        <w:rPr>
          <w:rFonts w:ascii="Times New Roman" w:hAnsi="Times New Roman"/>
          <w:sz w:val="16"/>
          <w:szCs w:val="16"/>
        </w:rPr>
        <w:t xml:space="preserve">, July </w:t>
      </w:r>
      <w:r w:rsidR="00DB7139" w:rsidRPr="003E694E">
        <w:rPr>
          <w:rFonts w:ascii="Times New Roman" w:hAnsi="Times New Roman"/>
          <w:sz w:val="16"/>
          <w:szCs w:val="16"/>
        </w:rPr>
        <w:t>2019.</w:t>
      </w:r>
    </w:p>
    <w:p w14:paraId="73AAD6ED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Sarkar, </w:t>
      </w:r>
      <w:r w:rsidRPr="003E694E">
        <w:rPr>
          <w:rFonts w:ascii="Times New Roman" w:hAnsi="Times New Roman"/>
          <w:sz w:val="16"/>
          <w:szCs w:val="16"/>
        </w:rPr>
        <w:t xml:space="preserve">I. </w:t>
      </w:r>
      <w:r w:rsidR="00C408B0" w:rsidRPr="003E694E">
        <w:rPr>
          <w:rFonts w:ascii="Times New Roman" w:hAnsi="Times New Roman"/>
          <w:sz w:val="16"/>
          <w:szCs w:val="16"/>
        </w:rPr>
        <w:t xml:space="preserve">Srinivasan,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Roy Barman, </w:t>
      </w:r>
      <w:r w:rsidR="00C5573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Optimisation of a rapid and efficient transformation protocol for fungal blast-susceptible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 HR-12 and CO-39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38(4)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433-441</w:t>
      </w:r>
      <w:r w:rsidR="00DB7139" w:rsidRPr="003E694E">
        <w:rPr>
          <w:rFonts w:ascii="Times New Roman" w:hAnsi="Times New Roman"/>
          <w:sz w:val="16"/>
          <w:szCs w:val="16"/>
        </w:rPr>
        <w:t>, December 2021.</w:t>
      </w:r>
    </w:p>
    <w:p w14:paraId="7C042C45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Ijaz,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Sudiro, </w:t>
      </w:r>
      <w:r w:rsidRPr="003E694E">
        <w:rPr>
          <w:rFonts w:ascii="Times New Roman" w:hAnsi="Times New Roman"/>
          <w:sz w:val="16"/>
          <w:szCs w:val="16"/>
        </w:rPr>
        <w:t xml:space="preserve">M. Z. </w:t>
      </w:r>
      <w:r w:rsidR="00C408B0" w:rsidRPr="003E694E">
        <w:rPr>
          <w:rFonts w:ascii="Times New Roman" w:hAnsi="Times New Roman"/>
          <w:sz w:val="16"/>
          <w:szCs w:val="16"/>
        </w:rPr>
        <w:t xml:space="preserve">Hyder, </w:t>
      </w:r>
      <w:r w:rsidRPr="003E694E">
        <w:rPr>
          <w:rFonts w:ascii="Times New Roman" w:hAnsi="Times New Roman"/>
          <w:sz w:val="16"/>
          <w:szCs w:val="16"/>
        </w:rPr>
        <w:t xml:space="preserve">S. I. </w:t>
      </w:r>
      <w:r w:rsidR="00C408B0" w:rsidRPr="003E694E">
        <w:rPr>
          <w:rFonts w:ascii="Times New Roman" w:hAnsi="Times New Roman"/>
          <w:sz w:val="16"/>
          <w:szCs w:val="16"/>
        </w:rPr>
        <w:t xml:space="preserve">Malik,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Farrakh, </w:t>
      </w:r>
      <w:r w:rsidRPr="003E694E">
        <w:rPr>
          <w:rFonts w:ascii="Times New Roman" w:hAnsi="Times New Roman"/>
          <w:sz w:val="16"/>
          <w:szCs w:val="16"/>
        </w:rPr>
        <w:t xml:space="preserve">F. L. </w:t>
      </w:r>
      <w:r w:rsidR="00C408B0" w:rsidRPr="003E694E">
        <w:rPr>
          <w:rFonts w:ascii="Times New Roman" w:hAnsi="Times New Roman"/>
          <w:sz w:val="16"/>
          <w:szCs w:val="16"/>
        </w:rPr>
        <w:t xml:space="preserve">Schiavo, and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Yasmin, </w:t>
      </w:r>
      <w:r w:rsidR="00C5573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Histo-morphological analysis of rice callus cultures reveals differential regeneration response with varying media combinations</w:t>
      </w:r>
      <w:r w:rsidR="006C2B8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Cell. Dev. Biol. Plant,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55(5)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569-580</w:t>
      </w:r>
      <w:r w:rsidR="00DB7139" w:rsidRPr="003E694E">
        <w:rPr>
          <w:rFonts w:ascii="Times New Roman" w:hAnsi="Times New Roman"/>
          <w:sz w:val="16"/>
          <w:szCs w:val="16"/>
        </w:rPr>
        <w:t>, October 2019.</w:t>
      </w:r>
    </w:p>
    <w:p w14:paraId="47233BBE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Hisano,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Matsuura, </w:t>
      </w:r>
      <w:r w:rsidRPr="003E694E">
        <w:rPr>
          <w:rFonts w:ascii="Times New Roman" w:hAnsi="Times New Roman"/>
          <w:sz w:val="16"/>
          <w:szCs w:val="16"/>
        </w:rPr>
        <w:t xml:space="preserve">I. C. </w:t>
      </w:r>
      <w:r w:rsidR="00C408B0" w:rsidRPr="003E694E">
        <w:rPr>
          <w:rFonts w:ascii="Times New Roman" w:hAnsi="Times New Roman"/>
          <w:sz w:val="16"/>
          <w:szCs w:val="16"/>
        </w:rPr>
        <w:t xml:space="preserve">Mori,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Yamane, and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Sato, </w:t>
      </w:r>
      <w:r w:rsidR="00C5573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Endogenous hormone levels affect the regeneration ability of callus derived from different organs in barley</w:t>
      </w:r>
      <w:r w:rsidR="008D7A2F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Physiol. Biochem.,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99</w:t>
      </w:r>
      <w:r w:rsidR="004425C2" w:rsidRPr="003E694E">
        <w:rPr>
          <w:rFonts w:ascii="Times New Roman" w:eastAsia="MS Mincho" w:hAnsi="Times New Roman"/>
          <w:sz w:val="16"/>
          <w:szCs w:val="16"/>
        </w:rPr>
        <w:t xml:space="preserve">, pp. </w:t>
      </w:r>
      <w:r w:rsidR="00C408B0" w:rsidRPr="003E694E">
        <w:rPr>
          <w:rFonts w:ascii="Times New Roman" w:hAnsi="Times New Roman"/>
          <w:sz w:val="16"/>
          <w:szCs w:val="16"/>
        </w:rPr>
        <w:t>66-72</w:t>
      </w:r>
      <w:r w:rsidR="00DB7139" w:rsidRPr="003E694E">
        <w:rPr>
          <w:rFonts w:ascii="Times New Roman" w:hAnsi="Times New Roman"/>
          <w:sz w:val="16"/>
          <w:szCs w:val="16"/>
        </w:rPr>
        <w:t>, February 2016.</w:t>
      </w:r>
    </w:p>
    <w:p w14:paraId="2DB7B86C" w14:textId="77777777" w:rsidR="00C408B0" w:rsidRPr="003E694E" w:rsidRDefault="0077390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Y. H. </w:t>
      </w:r>
      <w:r w:rsidR="00C408B0" w:rsidRPr="003E694E">
        <w:rPr>
          <w:rFonts w:ascii="Times New Roman" w:hAnsi="Times New Roman"/>
          <w:sz w:val="16"/>
          <w:szCs w:val="16"/>
        </w:rPr>
        <w:t>Su,</w:t>
      </w:r>
      <w:r w:rsidRPr="003E694E">
        <w:rPr>
          <w:rFonts w:ascii="Times New Roman" w:hAnsi="Times New Roman"/>
          <w:sz w:val="16"/>
          <w:szCs w:val="16"/>
        </w:rPr>
        <w:t xml:space="preserve"> L. P. </w:t>
      </w:r>
      <w:r w:rsidR="00C408B0" w:rsidRPr="003E694E">
        <w:rPr>
          <w:rFonts w:ascii="Times New Roman" w:hAnsi="Times New Roman"/>
          <w:sz w:val="16"/>
          <w:szCs w:val="16"/>
        </w:rPr>
        <w:t xml:space="preserve">Tang, </w:t>
      </w:r>
      <w:r w:rsidR="002B54C1" w:rsidRPr="003E694E">
        <w:rPr>
          <w:rFonts w:ascii="Times New Roman" w:hAnsi="Times New Roman"/>
          <w:sz w:val="16"/>
          <w:szCs w:val="16"/>
        </w:rPr>
        <w:t xml:space="preserve">X. Y. </w:t>
      </w:r>
      <w:r w:rsidR="00C408B0" w:rsidRPr="003E694E">
        <w:rPr>
          <w:rFonts w:ascii="Times New Roman" w:hAnsi="Times New Roman"/>
          <w:sz w:val="16"/>
          <w:szCs w:val="16"/>
        </w:rPr>
        <w:t xml:space="preserve">Zhao, and </w:t>
      </w:r>
      <w:r w:rsidR="002B54C1" w:rsidRPr="003E694E">
        <w:rPr>
          <w:rFonts w:ascii="Times New Roman" w:hAnsi="Times New Roman"/>
          <w:sz w:val="16"/>
          <w:szCs w:val="16"/>
        </w:rPr>
        <w:t xml:space="preserve">X. S. </w:t>
      </w:r>
      <w:r w:rsidR="00C408B0" w:rsidRPr="003E694E">
        <w:rPr>
          <w:rFonts w:ascii="Times New Roman" w:hAnsi="Times New Roman"/>
          <w:sz w:val="16"/>
          <w:szCs w:val="16"/>
        </w:rPr>
        <w:t xml:space="preserve">Zhang, </w:t>
      </w:r>
      <w:r w:rsidR="00C5573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Plant cell totipotency: Insights into cellular reprogramming</w:t>
      </w:r>
      <w:r w:rsidR="008D7A2F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Integr. Plant Biol.,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63(1)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228-243</w:t>
      </w:r>
      <w:r w:rsidR="00DB7139" w:rsidRPr="003E694E">
        <w:rPr>
          <w:rFonts w:ascii="Times New Roman" w:hAnsi="Times New Roman"/>
          <w:sz w:val="16"/>
          <w:szCs w:val="16"/>
        </w:rPr>
        <w:t>, January 2021.</w:t>
      </w:r>
    </w:p>
    <w:p w14:paraId="7C2ADD40" w14:textId="77777777" w:rsidR="00C408B0" w:rsidRPr="003E694E" w:rsidRDefault="002B54C1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Kumar, and </w:t>
      </w:r>
      <w:r w:rsidRPr="003E694E">
        <w:rPr>
          <w:rFonts w:ascii="Times New Roman" w:hAnsi="Times New Roman"/>
          <w:sz w:val="16"/>
          <w:szCs w:val="16"/>
        </w:rPr>
        <w:t xml:space="preserve">D. K. </w:t>
      </w:r>
      <w:r w:rsidR="00C408B0" w:rsidRPr="003E694E">
        <w:rPr>
          <w:rFonts w:ascii="Times New Roman" w:hAnsi="Times New Roman"/>
          <w:sz w:val="16"/>
          <w:szCs w:val="16"/>
        </w:rPr>
        <w:t xml:space="preserve">Srivastava, </w:t>
      </w:r>
      <w:r w:rsidR="00C5573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Biotechnological applications in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regeneration studies of broccoli (</w:t>
      </w:r>
      <w:r w:rsidR="00C408B0" w:rsidRPr="003E694E">
        <w:rPr>
          <w:rFonts w:ascii="Times New Roman" w:hAnsi="Times New Roman"/>
          <w:i/>
          <w:sz w:val="16"/>
          <w:szCs w:val="16"/>
        </w:rPr>
        <w:t>Brassicaoleracea</w:t>
      </w:r>
      <w:r w:rsidR="00C408B0" w:rsidRPr="003E694E">
        <w:rPr>
          <w:rFonts w:ascii="Times New Roman" w:hAnsi="Times New Roman"/>
          <w:sz w:val="16"/>
          <w:szCs w:val="16"/>
        </w:rPr>
        <w:t xml:space="preserve"> L. var. Italica), an important vegetable crop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Biotechnol. Lett.,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38(4)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561-571</w:t>
      </w:r>
      <w:r w:rsidR="00DB7139" w:rsidRPr="003E694E">
        <w:rPr>
          <w:rFonts w:ascii="Times New Roman" w:hAnsi="Times New Roman"/>
          <w:sz w:val="16"/>
          <w:szCs w:val="16"/>
        </w:rPr>
        <w:t>, April 2016.</w:t>
      </w:r>
    </w:p>
    <w:p w14:paraId="1376CE2C" w14:textId="77777777" w:rsidR="00C408B0" w:rsidRPr="003E694E" w:rsidRDefault="00B626F3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Mishra, and </w:t>
      </w:r>
      <w:r w:rsidRPr="003E694E">
        <w:rPr>
          <w:rFonts w:ascii="Times New Roman" w:hAnsi="Times New Roman"/>
          <w:sz w:val="16"/>
          <w:szCs w:val="16"/>
        </w:rPr>
        <w:t xml:space="preserve">G. J. N. </w:t>
      </w:r>
      <w:r w:rsidR="00C408B0" w:rsidRPr="003E694E">
        <w:rPr>
          <w:rFonts w:ascii="Times New Roman" w:hAnsi="Times New Roman"/>
          <w:sz w:val="16"/>
          <w:szCs w:val="16"/>
        </w:rPr>
        <w:t xml:space="preserve">Rao,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androgenesis in rice: advantages, constraints and future prospects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Rice Sci.,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23(2)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57-68</w:t>
      </w:r>
      <w:r w:rsidR="00DB7139" w:rsidRPr="003E694E">
        <w:rPr>
          <w:rFonts w:ascii="Times New Roman" w:hAnsi="Times New Roman"/>
          <w:sz w:val="16"/>
          <w:szCs w:val="16"/>
        </w:rPr>
        <w:t>, March 2016.</w:t>
      </w:r>
    </w:p>
    <w:p w14:paraId="4FD03371" w14:textId="77777777" w:rsidR="00C408B0" w:rsidRPr="003E694E" w:rsidRDefault="00B626F3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Ghareeb, </w:t>
      </w:r>
      <w:r w:rsidRPr="003E694E">
        <w:rPr>
          <w:rFonts w:ascii="Times New Roman" w:hAnsi="Times New Roman"/>
          <w:sz w:val="16"/>
          <w:szCs w:val="16"/>
        </w:rPr>
        <w:t xml:space="preserve">U. </w:t>
      </w:r>
      <w:r w:rsidR="00C408B0" w:rsidRPr="003E694E">
        <w:rPr>
          <w:rFonts w:ascii="Times New Roman" w:hAnsi="Times New Roman"/>
          <w:sz w:val="16"/>
          <w:szCs w:val="16"/>
        </w:rPr>
        <w:t xml:space="preserve">Aly,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El Kazzaz,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Hanafy,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Optimization of rice regeneration system from mature seeds of five Egyptian rice cultivars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Afr. J. Plant Sci.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63-66</w:t>
      </w:r>
      <w:r w:rsidR="00DB7139" w:rsidRPr="003E694E">
        <w:rPr>
          <w:rFonts w:ascii="Times New Roman" w:hAnsi="Times New Roman"/>
          <w:sz w:val="16"/>
          <w:szCs w:val="16"/>
        </w:rPr>
        <w:t>, October 2009.</w:t>
      </w:r>
    </w:p>
    <w:p w14:paraId="01525E81" w14:textId="77777777" w:rsidR="00C408B0" w:rsidRPr="003E694E" w:rsidRDefault="00B626F3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Ali, </w:t>
      </w:r>
      <w:r w:rsidRPr="003E694E">
        <w:rPr>
          <w:rFonts w:ascii="Times New Roman" w:hAnsi="Times New Roman"/>
          <w:sz w:val="16"/>
          <w:szCs w:val="16"/>
        </w:rPr>
        <w:t xml:space="preserve">K. L. C. </w:t>
      </w:r>
      <w:r w:rsidR="00C408B0" w:rsidRPr="003E694E">
        <w:rPr>
          <w:rFonts w:ascii="Times New Roman" w:hAnsi="Times New Roman"/>
          <w:sz w:val="16"/>
          <w:szCs w:val="16"/>
        </w:rPr>
        <w:t xml:space="preserve">Nicolas,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Akther,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Torabi, </w:t>
      </w:r>
      <w:r w:rsidRPr="003E694E">
        <w:rPr>
          <w:rFonts w:ascii="Times New Roman" w:hAnsi="Times New Roman"/>
          <w:sz w:val="16"/>
          <w:szCs w:val="16"/>
        </w:rPr>
        <w:t xml:space="preserve">A. A. </w:t>
      </w:r>
      <w:r w:rsidR="00C408B0" w:rsidRPr="003E694E">
        <w:rPr>
          <w:rFonts w:ascii="Times New Roman" w:hAnsi="Times New Roman"/>
          <w:sz w:val="16"/>
          <w:szCs w:val="16"/>
        </w:rPr>
        <w:t xml:space="preserve">Ebadi, </w:t>
      </w:r>
      <w:r w:rsidRPr="003E694E">
        <w:rPr>
          <w:rFonts w:ascii="Times New Roman" w:hAnsi="Times New Roman"/>
          <w:sz w:val="16"/>
          <w:szCs w:val="16"/>
        </w:rPr>
        <w:t xml:space="preserve">C. M. </w:t>
      </w:r>
      <w:r w:rsidR="00C408B0" w:rsidRPr="003E694E">
        <w:rPr>
          <w:rFonts w:ascii="Times New Roman" w:hAnsi="Times New Roman"/>
          <w:sz w:val="16"/>
          <w:szCs w:val="16"/>
        </w:rPr>
        <w:t xml:space="preserve">Marfori Nazarea,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Mahender,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Improved anther culture media for enhanced callus formation and plant regeneration in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Plants,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10(5), </w:t>
      </w:r>
      <w:r w:rsidR="004878CA" w:rsidRPr="003E694E">
        <w:rPr>
          <w:rFonts w:ascii="Times New Roman" w:eastAsia="MS Mincho" w:hAnsi="Times New Roman"/>
          <w:sz w:val="16"/>
          <w:szCs w:val="16"/>
        </w:rPr>
        <w:t>pp. 839</w:t>
      </w:r>
      <w:r w:rsidR="00DB7139" w:rsidRPr="003E694E">
        <w:rPr>
          <w:rFonts w:ascii="Times New Roman" w:hAnsi="Times New Roman"/>
          <w:sz w:val="16"/>
          <w:szCs w:val="16"/>
        </w:rPr>
        <w:t>, April 2021.</w:t>
      </w:r>
    </w:p>
    <w:p w14:paraId="50003648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Maharani, </w:t>
      </w:r>
      <w:r w:rsidRPr="003E694E">
        <w:rPr>
          <w:rFonts w:ascii="Times New Roman" w:hAnsi="Times New Roman"/>
          <w:sz w:val="16"/>
          <w:szCs w:val="16"/>
        </w:rPr>
        <w:t xml:space="preserve">W. I. D. </w:t>
      </w:r>
      <w:r w:rsidR="00C408B0" w:rsidRPr="003E694E">
        <w:rPr>
          <w:rFonts w:ascii="Times New Roman" w:hAnsi="Times New Roman"/>
          <w:sz w:val="16"/>
          <w:szCs w:val="16"/>
        </w:rPr>
        <w:t xml:space="preserve">Fanata, </w:t>
      </w:r>
      <w:r w:rsidRPr="003E694E">
        <w:rPr>
          <w:rFonts w:ascii="Times New Roman" w:hAnsi="Times New Roman"/>
          <w:sz w:val="16"/>
          <w:szCs w:val="16"/>
        </w:rPr>
        <w:t xml:space="preserve">F. N. </w:t>
      </w:r>
      <w:r w:rsidR="00C408B0" w:rsidRPr="003E694E">
        <w:rPr>
          <w:rFonts w:ascii="Times New Roman" w:hAnsi="Times New Roman"/>
          <w:sz w:val="16"/>
          <w:szCs w:val="16"/>
        </w:rPr>
        <w:t xml:space="preserve">Laeli, </w:t>
      </w:r>
      <w:r w:rsidRPr="003E694E">
        <w:rPr>
          <w:rFonts w:ascii="Times New Roman" w:hAnsi="Times New Roman"/>
          <w:sz w:val="16"/>
          <w:szCs w:val="16"/>
        </w:rPr>
        <w:t xml:space="preserve">K. M. </w:t>
      </w:r>
      <w:r w:rsidR="00C408B0" w:rsidRPr="003E694E">
        <w:rPr>
          <w:rFonts w:ascii="Times New Roman" w:hAnsi="Times New Roman"/>
          <w:sz w:val="16"/>
          <w:szCs w:val="16"/>
        </w:rPr>
        <w:t xml:space="preserve">Kim, and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Handoyo,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Callus induction and regeneration from anther cultures of Indonesian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black rice cultivar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Crop Sci. Biotechnol.,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23(1)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21-28</w:t>
      </w:r>
      <w:r w:rsidR="00DB7139" w:rsidRPr="003E694E">
        <w:rPr>
          <w:rFonts w:ascii="Times New Roman" w:hAnsi="Times New Roman"/>
          <w:sz w:val="16"/>
          <w:szCs w:val="16"/>
        </w:rPr>
        <w:t>, January 2020.</w:t>
      </w:r>
    </w:p>
    <w:p w14:paraId="332F4392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Hou,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Chen,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Fang,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Zhu,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Han,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Sun, and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Fu,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An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non-antibiotic selection-based transformation system for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ssp.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7B3FA6" w:rsidRPr="003E694E">
        <w:rPr>
          <w:rFonts w:ascii="Times New Roman" w:hAnsi="Times New Roman"/>
          <w:sz w:val="16"/>
          <w:szCs w:val="16"/>
        </w:rPr>
        <w:t>) cultivar 93-11</w:t>
      </w:r>
      <w:r w:rsidR="00C408B0" w:rsidRPr="003E694E">
        <w:rPr>
          <w:rFonts w:ascii="Times New Roman" w:hAnsi="Times New Roman"/>
          <w:sz w:val="16"/>
          <w:szCs w:val="16"/>
        </w:rPr>
        <w:t xml:space="preserve"> successfully produces TAC1-silenced transgenic plants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Cell. Dev. Biol. Plant,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57(5)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>786-795</w:t>
      </w:r>
      <w:r w:rsidR="00DB7139" w:rsidRPr="003E694E">
        <w:rPr>
          <w:rFonts w:ascii="Times New Roman" w:hAnsi="Times New Roman"/>
          <w:sz w:val="16"/>
          <w:szCs w:val="16"/>
        </w:rPr>
        <w:t>, October 2021.</w:t>
      </w:r>
    </w:p>
    <w:p w14:paraId="37400E0F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N. </w:t>
      </w:r>
      <w:r w:rsidR="00C408B0" w:rsidRPr="003E694E">
        <w:rPr>
          <w:rFonts w:ascii="Times New Roman" w:hAnsi="Times New Roman"/>
          <w:sz w:val="16"/>
          <w:szCs w:val="16"/>
        </w:rPr>
        <w:t xml:space="preserve">Yan, </w:t>
      </w:r>
      <w:r w:rsidRPr="003E694E">
        <w:rPr>
          <w:rFonts w:ascii="Times New Roman" w:hAnsi="Times New Roman"/>
          <w:sz w:val="16"/>
          <w:szCs w:val="16"/>
        </w:rPr>
        <w:t xml:space="preserve">L. I. </w:t>
      </w:r>
      <w:r w:rsidR="00C408B0" w:rsidRPr="003E694E">
        <w:rPr>
          <w:rFonts w:ascii="Times New Roman" w:hAnsi="Times New Roman"/>
          <w:sz w:val="16"/>
          <w:szCs w:val="16"/>
        </w:rPr>
        <w:t xml:space="preserve">Xia, and </w:t>
      </w:r>
      <w:r w:rsidRPr="003E694E">
        <w:rPr>
          <w:rFonts w:ascii="Times New Roman" w:hAnsi="Times New Roman"/>
          <w:sz w:val="16"/>
          <w:szCs w:val="16"/>
        </w:rPr>
        <w:t xml:space="preserve">W. U. </w:t>
      </w:r>
      <w:r w:rsidR="00C408B0" w:rsidRPr="003E694E">
        <w:rPr>
          <w:rFonts w:ascii="Times New Roman" w:hAnsi="Times New Roman"/>
          <w:sz w:val="16"/>
          <w:szCs w:val="16"/>
        </w:rPr>
        <w:t xml:space="preserve">Dan,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The comparison in tissue culture ability of mature embryo in different cultivars of rice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Agric. Sci. China,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9(6)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840-846</w:t>
      </w:r>
      <w:r w:rsidR="00D6183F" w:rsidRPr="003E694E">
        <w:rPr>
          <w:rFonts w:ascii="Times New Roman" w:hAnsi="Times New Roman"/>
          <w:sz w:val="16"/>
          <w:szCs w:val="16"/>
        </w:rPr>
        <w:t>, June 2010.</w:t>
      </w:r>
    </w:p>
    <w:p w14:paraId="2F681D02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235119" w:rsidRPr="003E694E">
        <w:rPr>
          <w:rFonts w:ascii="Times New Roman" w:hAnsi="Times New Roman"/>
          <w:sz w:val="16"/>
          <w:szCs w:val="16"/>
        </w:rPr>
        <w:t>Pazuki</w:t>
      </w:r>
      <w:r w:rsidR="00C408B0" w:rsidRPr="003E694E">
        <w:rPr>
          <w:rFonts w:ascii="Times New Roman" w:hAnsi="Times New Roman"/>
          <w:sz w:val="16"/>
          <w:szCs w:val="16"/>
        </w:rPr>
        <w:t xml:space="preserve">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Asghari, </w:t>
      </w:r>
      <w:r w:rsidRPr="003E694E">
        <w:rPr>
          <w:rFonts w:ascii="Times New Roman" w:hAnsi="Times New Roman"/>
          <w:sz w:val="16"/>
          <w:szCs w:val="16"/>
        </w:rPr>
        <w:t xml:space="preserve">M. M. </w:t>
      </w:r>
      <w:r w:rsidR="00C408B0" w:rsidRPr="003E694E">
        <w:rPr>
          <w:rFonts w:ascii="Times New Roman" w:hAnsi="Times New Roman"/>
          <w:sz w:val="16"/>
          <w:szCs w:val="16"/>
        </w:rPr>
        <w:t xml:space="preserve">Sohani,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Pessarakli, and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Aflaki,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Effects of some organic nitrogen sources and antibiotics on callus growth of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Plant Nutr.,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38(8)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1231-1240</w:t>
      </w:r>
      <w:r w:rsidR="00D6183F" w:rsidRPr="003E694E">
        <w:rPr>
          <w:rFonts w:ascii="Times New Roman" w:hAnsi="Times New Roman"/>
          <w:sz w:val="16"/>
          <w:szCs w:val="16"/>
        </w:rPr>
        <w:t>, July 2015.</w:t>
      </w:r>
    </w:p>
    <w:p w14:paraId="482D9B1C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U. </w:t>
      </w:r>
      <w:r w:rsidR="00C408B0" w:rsidRPr="003E694E">
        <w:rPr>
          <w:rFonts w:ascii="Times New Roman" w:hAnsi="Times New Roman"/>
          <w:sz w:val="16"/>
          <w:szCs w:val="16"/>
        </w:rPr>
        <w:t xml:space="preserve">Yaqoob,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Kaul, and </w:t>
      </w:r>
      <w:r w:rsidRPr="003E694E">
        <w:rPr>
          <w:rFonts w:ascii="Times New Roman" w:hAnsi="Times New Roman"/>
          <w:sz w:val="16"/>
          <w:szCs w:val="16"/>
        </w:rPr>
        <w:t xml:space="preserve">I. A. </w:t>
      </w:r>
      <w:r w:rsidR="00C408B0" w:rsidRPr="003E694E">
        <w:rPr>
          <w:rFonts w:ascii="Times New Roman" w:hAnsi="Times New Roman"/>
          <w:sz w:val="16"/>
          <w:szCs w:val="16"/>
        </w:rPr>
        <w:t xml:space="preserve">Nawchoo,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Development of an efficient protocol for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 mediated transformation of some recalcitrant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varieties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Indian J. Plant Physiol.,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22(3)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346-353</w:t>
      </w:r>
      <w:r w:rsidR="00D6183F" w:rsidRPr="003E694E">
        <w:rPr>
          <w:rFonts w:ascii="Times New Roman" w:hAnsi="Times New Roman"/>
          <w:sz w:val="16"/>
          <w:szCs w:val="16"/>
        </w:rPr>
        <w:t>, September 2017.</w:t>
      </w:r>
    </w:p>
    <w:p w14:paraId="18A462A8" w14:textId="77777777" w:rsidR="00497104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E. J. </w:t>
      </w:r>
      <w:r w:rsidR="00C408B0" w:rsidRPr="003E694E">
        <w:rPr>
          <w:rFonts w:ascii="Times New Roman" w:hAnsi="Times New Roman"/>
          <w:sz w:val="16"/>
          <w:szCs w:val="16"/>
        </w:rPr>
        <w:t xml:space="preserve">Oliveira, </w:t>
      </w:r>
      <w:r w:rsidRPr="003E694E">
        <w:rPr>
          <w:rFonts w:ascii="Times New Roman" w:hAnsi="Times New Roman"/>
          <w:sz w:val="16"/>
          <w:szCs w:val="16"/>
        </w:rPr>
        <w:t xml:space="preserve">A. D. </w:t>
      </w:r>
      <w:r w:rsidR="00C408B0" w:rsidRPr="003E694E">
        <w:rPr>
          <w:rFonts w:ascii="Times New Roman" w:hAnsi="Times New Roman"/>
          <w:sz w:val="16"/>
          <w:szCs w:val="16"/>
        </w:rPr>
        <w:t xml:space="preserve">Koehler, </w:t>
      </w:r>
      <w:r w:rsidRPr="003E694E">
        <w:rPr>
          <w:rFonts w:ascii="Times New Roman" w:hAnsi="Times New Roman"/>
          <w:sz w:val="16"/>
          <w:szCs w:val="16"/>
        </w:rPr>
        <w:t xml:space="preserve">D. I. </w:t>
      </w:r>
      <w:r w:rsidR="00C408B0" w:rsidRPr="003E694E">
        <w:rPr>
          <w:rFonts w:ascii="Times New Roman" w:hAnsi="Times New Roman"/>
          <w:sz w:val="16"/>
          <w:szCs w:val="16"/>
        </w:rPr>
        <w:t xml:space="preserve">Rocha, </w:t>
      </w:r>
      <w:r w:rsidRPr="003E694E">
        <w:rPr>
          <w:rFonts w:ascii="Times New Roman" w:hAnsi="Times New Roman"/>
          <w:sz w:val="16"/>
          <w:szCs w:val="16"/>
        </w:rPr>
        <w:t xml:space="preserve">L. M. </w:t>
      </w:r>
      <w:r w:rsidR="00C408B0" w:rsidRPr="003E694E">
        <w:rPr>
          <w:rFonts w:ascii="Times New Roman" w:hAnsi="Times New Roman"/>
          <w:sz w:val="16"/>
          <w:szCs w:val="16"/>
        </w:rPr>
        <w:t xml:space="preserve">Vieira, </w:t>
      </w:r>
      <w:r w:rsidRPr="003E694E">
        <w:rPr>
          <w:rFonts w:ascii="Times New Roman" w:hAnsi="Times New Roman"/>
          <w:sz w:val="16"/>
          <w:szCs w:val="16"/>
        </w:rPr>
        <w:t xml:space="preserve">M. V. M. </w:t>
      </w:r>
      <w:r w:rsidR="00C408B0" w:rsidRPr="003E694E">
        <w:rPr>
          <w:rFonts w:ascii="Times New Roman" w:hAnsi="Times New Roman"/>
          <w:sz w:val="16"/>
          <w:szCs w:val="16"/>
        </w:rPr>
        <w:t xml:space="preserve">Pinheiro, </w:t>
      </w:r>
      <w:r w:rsidRPr="003E694E">
        <w:rPr>
          <w:rFonts w:ascii="Times New Roman" w:hAnsi="Times New Roman"/>
          <w:sz w:val="16"/>
          <w:szCs w:val="16"/>
        </w:rPr>
        <w:t xml:space="preserve">E. M. </w:t>
      </w:r>
      <w:r w:rsidR="00C408B0" w:rsidRPr="003E694E">
        <w:rPr>
          <w:rFonts w:ascii="Times New Roman" w:hAnsi="Times New Roman"/>
          <w:sz w:val="16"/>
          <w:szCs w:val="16"/>
        </w:rPr>
        <w:t xml:space="preserve">de Matos, </w:t>
      </w:r>
      <w:r w:rsidRPr="003E694E">
        <w:rPr>
          <w:rFonts w:ascii="Times New Roman" w:hAnsi="Times New Roman"/>
          <w:sz w:val="16"/>
          <w:szCs w:val="16"/>
        </w:rPr>
        <w:t xml:space="preserve">A. C. F. </w:t>
      </w:r>
      <w:r w:rsidR="00C408B0" w:rsidRPr="003E694E">
        <w:rPr>
          <w:rFonts w:ascii="Times New Roman" w:hAnsi="Times New Roman"/>
          <w:sz w:val="16"/>
          <w:szCs w:val="16"/>
        </w:rPr>
        <w:t xml:space="preserve">da Cruz, </w:t>
      </w:r>
      <w:r w:rsidRPr="003E694E">
        <w:rPr>
          <w:rFonts w:ascii="Times New Roman" w:hAnsi="Times New Roman"/>
          <w:sz w:val="16"/>
          <w:szCs w:val="16"/>
        </w:rPr>
        <w:t xml:space="preserve">T. C. R. </w:t>
      </w:r>
      <w:r w:rsidR="00C408B0" w:rsidRPr="003E694E">
        <w:rPr>
          <w:rFonts w:ascii="Times New Roman" w:hAnsi="Times New Roman"/>
          <w:sz w:val="16"/>
          <w:szCs w:val="16"/>
        </w:rPr>
        <w:t xml:space="preserve">da Silva, </w:t>
      </w:r>
      <w:r w:rsidRPr="003E694E">
        <w:rPr>
          <w:rFonts w:ascii="Times New Roman" w:hAnsi="Times New Roman"/>
          <w:sz w:val="16"/>
          <w:szCs w:val="16"/>
        </w:rPr>
        <w:t xml:space="preserve">F. A. O. </w:t>
      </w:r>
      <w:r w:rsidR="00C408B0" w:rsidRPr="003E694E">
        <w:rPr>
          <w:rFonts w:ascii="Times New Roman" w:hAnsi="Times New Roman"/>
          <w:sz w:val="16"/>
          <w:szCs w:val="16"/>
        </w:rPr>
        <w:t xml:space="preserve">Tanaka, </w:t>
      </w:r>
      <w:r w:rsidRPr="003E694E">
        <w:rPr>
          <w:rFonts w:ascii="Times New Roman" w:hAnsi="Times New Roman"/>
          <w:sz w:val="16"/>
          <w:szCs w:val="16"/>
        </w:rPr>
        <w:t xml:space="preserve">F. T. S. </w:t>
      </w:r>
      <w:r w:rsidR="00C408B0" w:rsidRPr="003E694E">
        <w:rPr>
          <w:rFonts w:ascii="Times New Roman" w:hAnsi="Times New Roman"/>
          <w:sz w:val="16"/>
          <w:szCs w:val="16"/>
        </w:rPr>
        <w:t xml:space="preserve">Nogueira, and </w:t>
      </w:r>
      <w:r w:rsidRPr="003E694E">
        <w:rPr>
          <w:rFonts w:ascii="Times New Roman" w:hAnsi="Times New Roman"/>
          <w:sz w:val="16"/>
          <w:szCs w:val="16"/>
        </w:rPr>
        <w:t xml:space="preserve">W. C. </w:t>
      </w:r>
      <w:r w:rsidR="00C408B0" w:rsidRPr="003E694E">
        <w:rPr>
          <w:rFonts w:ascii="Times New Roman" w:hAnsi="Times New Roman"/>
          <w:sz w:val="16"/>
          <w:szCs w:val="16"/>
        </w:rPr>
        <w:t xml:space="preserve">Otoni,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Morpho-histological, histochemical, and molecular evidences related to cellular reprogramming during somatic embryogenesis of the model grass </w:t>
      </w:r>
      <w:r w:rsidR="00C408B0" w:rsidRPr="003E694E">
        <w:rPr>
          <w:rFonts w:ascii="Times New Roman" w:hAnsi="Times New Roman"/>
          <w:i/>
          <w:sz w:val="16"/>
          <w:szCs w:val="16"/>
        </w:rPr>
        <w:t>Brachypodiumdistachyon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Protoplasma, </w:t>
      </w:r>
      <w:r w:rsidR="000E5397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254(5), </w:t>
      </w:r>
      <w:r w:rsidR="00497104" w:rsidRPr="003E694E">
        <w:rPr>
          <w:rFonts w:ascii="Times New Roman" w:hAnsi="Times New Roman"/>
          <w:sz w:val="16"/>
          <w:szCs w:val="16"/>
        </w:rPr>
        <w:t>pp. 2017–2034</w:t>
      </w:r>
      <w:r w:rsidR="005B3734" w:rsidRPr="003E694E">
        <w:rPr>
          <w:rFonts w:ascii="Times New Roman" w:hAnsi="Times New Roman"/>
          <w:sz w:val="16"/>
          <w:szCs w:val="16"/>
        </w:rPr>
        <w:t xml:space="preserve">, March 2017. </w:t>
      </w:r>
    </w:p>
    <w:p w14:paraId="75698691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Chauhan,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Khurana,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Wheat genetic transformation using mature embryos as explants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Wheat Biotechnology, (Eds. Bhalla, P. L. and Singh, M. B.). Humana Press, New York, NY. pp. 153-167</w:t>
      </w:r>
      <w:r w:rsidR="00645EF7" w:rsidRPr="003E694E">
        <w:rPr>
          <w:rFonts w:ascii="Times New Roman" w:hAnsi="Times New Roman"/>
          <w:sz w:val="16"/>
          <w:szCs w:val="16"/>
        </w:rPr>
        <w:t>, September 2017.</w:t>
      </w:r>
    </w:p>
    <w:p w14:paraId="6C5C6A13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H. </w:t>
      </w:r>
      <w:r w:rsidR="00C408B0" w:rsidRPr="003E694E">
        <w:rPr>
          <w:rFonts w:ascii="Times New Roman" w:hAnsi="Times New Roman"/>
          <w:sz w:val="16"/>
          <w:szCs w:val="16"/>
        </w:rPr>
        <w:t xml:space="preserve">Abdul-Qadir, (2016).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Callus induction and somatic embryogenesis of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improvement with the addition of coconut water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Biol. Agric. Healthc.,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>12-17.</w:t>
      </w:r>
    </w:p>
    <w:p w14:paraId="305E4F6B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N. N. </w:t>
      </w:r>
      <w:r w:rsidR="00C408B0" w:rsidRPr="003E694E">
        <w:rPr>
          <w:rFonts w:ascii="Times New Roman" w:hAnsi="Times New Roman"/>
          <w:sz w:val="16"/>
          <w:szCs w:val="16"/>
        </w:rPr>
        <w:t xml:space="preserve">Kruglova, </w:t>
      </w:r>
      <w:r w:rsidRPr="003E694E">
        <w:rPr>
          <w:rFonts w:ascii="Times New Roman" w:hAnsi="Times New Roman"/>
          <w:sz w:val="16"/>
          <w:szCs w:val="16"/>
        </w:rPr>
        <w:t xml:space="preserve">G. E. </w:t>
      </w:r>
      <w:r w:rsidR="00C408B0" w:rsidRPr="003E694E">
        <w:rPr>
          <w:rFonts w:ascii="Times New Roman" w:hAnsi="Times New Roman"/>
          <w:sz w:val="16"/>
          <w:szCs w:val="16"/>
        </w:rPr>
        <w:t xml:space="preserve">Titova, </w:t>
      </w:r>
      <w:r w:rsidRPr="003E694E">
        <w:rPr>
          <w:rFonts w:ascii="Times New Roman" w:hAnsi="Times New Roman"/>
          <w:sz w:val="16"/>
          <w:szCs w:val="16"/>
        </w:rPr>
        <w:t xml:space="preserve">O. A. </w:t>
      </w:r>
      <w:r w:rsidR="00C408B0" w:rsidRPr="003E694E">
        <w:rPr>
          <w:rFonts w:ascii="Times New Roman" w:hAnsi="Times New Roman"/>
          <w:sz w:val="16"/>
          <w:szCs w:val="16"/>
        </w:rPr>
        <w:t xml:space="preserve">Seldimirova, and </w:t>
      </w:r>
      <w:r w:rsidRPr="003E694E">
        <w:rPr>
          <w:rFonts w:ascii="Times New Roman" w:hAnsi="Times New Roman"/>
          <w:sz w:val="16"/>
          <w:szCs w:val="16"/>
        </w:rPr>
        <w:t xml:space="preserve">A. E. </w:t>
      </w:r>
      <w:r w:rsidR="00C408B0" w:rsidRPr="003E694E">
        <w:rPr>
          <w:rFonts w:ascii="Times New Roman" w:hAnsi="Times New Roman"/>
          <w:sz w:val="16"/>
          <w:szCs w:val="16"/>
        </w:rPr>
        <w:t xml:space="preserve">Zinatullina,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Cytophysiological features of the ce</w:t>
      </w:r>
      <w:r w:rsidR="007B3FA6" w:rsidRPr="003E694E">
        <w:rPr>
          <w:rFonts w:ascii="Times New Roman" w:hAnsi="Times New Roman"/>
          <w:sz w:val="16"/>
          <w:szCs w:val="16"/>
        </w:rPr>
        <w:t xml:space="preserve">real-based experimental system </w:t>
      </w:r>
      <w:r w:rsidR="00C408B0" w:rsidRPr="003E694E">
        <w:rPr>
          <w:rFonts w:ascii="Times New Roman" w:hAnsi="Times New Roman"/>
          <w:sz w:val="16"/>
          <w:szCs w:val="16"/>
        </w:rPr>
        <w:t xml:space="preserve">embryo </w:t>
      </w:r>
      <w:r w:rsidR="00C408B0" w:rsidRPr="003E694E">
        <w:rPr>
          <w:rFonts w:ascii="Times New Roman" w:hAnsi="Times New Roman"/>
          <w:i/>
          <w:sz w:val="16"/>
          <w:szCs w:val="16"/>
        </w:rPr>
        <w:t>in vivo</w:t>
      </w:r>
      <w:r w:rsidR="00C408B0" w:rsidRPr="003E694E">
        <w:rPr>
          <w:rFonts w:ascii="Times New Roman" w:hAnsi="Times New Roman"/>
          <w:sz w:val="16"/>
          <w:szCs w:val="16"/>
        </w:rPr>
        <w:t xml:space="preserve">–callus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Russ. J. Dev. Biol.,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52(4)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199-214</w:t>
      </w:r>
      <w:r w:rsidR="00645EF7" w:rsidRPr="003E694E">
        <w:rPr>
          <w:rFonts w:ascii="Times New Roman" w:hAnsi="Times New Roman"/>
          <w:sz w:val="16"/>
          <w:szCs w:val="16"/>
        </w:rPr>
        <w:t>, July 2021</w:t>
      </w:r>
      <w:r w:rsidR="00C408B0" w:rsidRPr="003E694E">
        <w:rPr>
          <w:rFonts w:ascii="Times New Roman" w:hAnsi="Times New Roman"/>
          <w:sz w:val="16"/>
          <w:szCs w:val="16"/>
        </w:rPr>
        <w:t>.</w:t>
      </w:r>
    </w:p>
    <w:p w14:paraId="2D1980BB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Kral,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Hanna Ougolnikova, and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Sena,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Externally imposed electric field enhances plant root tip regeneration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156-167</w:t>
      </w:r>
      <w:r w:rsidR="00645EF7" w:rsidRPr="003E694E">
        <w:rPr>
          <w:rFonts w:ascii="Times New Roman" w:hAnsi="Times New Roman"/>
          <w:sz w:val="16"/>
          <w:szCs w:val="16"/>
        </w:rPr>
        <w:t>, June 2016.</w:t>
      </w:r>
    </w:p>
    <w:p w14:paraId="466C5D00" w14:textId="77777777" w:rsidR="00C408B0" w:rsidRPr="003E694E" w:rsidRDefault="00D3421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Fehér,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Somatic embryogenesis—stress-induced remodelling of plant cell fate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Biochim. Biophys. Acta - Gene Regul. Mech.,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1849(4)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385-402</w:t>
      </w:r>
      <w:r w:rsidR="00645EF7" w:rsidRPr="003E694E">
        <w:rPr>
          <w:rFonts w:ascii="Times New Roman" w:hAnsi="Times New Roman"/>
          <w:sz w:val="16"/>
          <w:szCs w:val="16"/>
        </w:rPr>
        <w:t>, April 2015.</w:t>
      </w:r>
    </w:p>
    <w:p w14:paraId="4638A563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Ozawa,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Kawahigashi,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Kayano, and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Ohkawa,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Enhancement of regeneration of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from calli involved in the integration of gene involved in the regeneration ability of the callus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16(5)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395-402</w:t>
      </w:r>
      <w:r w:rsidR="00645EF7" w:rsidRPr="003E694E">
        <w:rPr>
          <w:rFonts w:ascii="Times New Roman" w:hAnsi="Times New Roman"/>
          <w:sz w:val="16"/>
          <w:szCs w:val="16"/>
        </w:rPr>
        <w:t>, August, 2003.</w:t>
      </w:r>
    </w:p>
    <w:p w14:paraId="062D9F62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Binte Mostafiz,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Wagiran,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Efficient callus induction and regeneration in selected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Agronom.,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8(5), </w:t>
      </w:r>
      <w:r w:rsidR="004878CA" w:rsidRPr="003E694E">
        <w:rPr>
          <w:rFonts w:ascii="Times New Roman" w:eastAsia="MS Mincho" w:hAnsi="Times New Roman"/>
          <w:sz w:val="16"/>
          <w:szCs w:val="16"/>
        </w:rPr>
        <w:t>pp. 77</w:t>
      </w:r>
      <w:r w:rsidR="00397999" w:rsidRPr="003E694E">
        <w:rPr>
          <w:rFonts w:ascii="Times New Roman" w:hAnsi="Times New Roman"/>
          <w:sz w:val="16"/>
          <w:szCs w:val="16"/>
        </w:rPr>
        <w:t>, April 2018.</w:t>
      </w:r>
    </w:p>
    <w:p w14:paraId="1F4832F8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A., </w:t>
      </w:r>
      <w:r w:rsidR="00C408B0" w:rsidRPr="003E694E">
        <w:rPr>
          <w:rFonts w:ascii="Times New Roman" w:hAnsi="Times New Roman"/>
          <w:sz w:val="16"/>
          <w:szCs w:val="16"/>
        </w:rPr>
        <w:t xml:space="preserve">Meneses,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Flores,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Muñoz,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Arrieta, </w:t>
      </w:r>
      <w:r w:rsidRPr="003E694E">
        <w:rPr>
          <w:rFonts w:ascii="Times New Roman" w:hAnsi="Times New Roman"/>
          <w:sz w:val="16"/>
          <w:szCs w:val="16"/>
        </w:rPr>
        <w:t xml:space="preserve">A. M. </w:t>
      </w:r>
      <w:r w:rsidR="00C408B0" w:rsidRPr="003E694E">
        <w:rPr>
          <w:rFonts w:ascii="Times New Roman" w:hAnsi="Times New Roman"/>
          <w:sz w:val="16"/>
          <w:szCs w:val="16"/>
        </w:rPr>
        <w:t xml:space="preserve">Espinoza,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 of 2,4-D, hydric stress and light on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>) somatic embryogenesis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Rev. Biol. Trop.,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53(3-4)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361-368</w:t>
      </w:r>
      <w:r w:rsidR="00397999" w:rsidRPr="003E694E">
        <w:rPr>
          <w:rFonts w:ascii="Times New Roman" w:hAnsi="Times New Roman"/>
          <w:sz w:val="16"/>
          <w:szCs w:val="16"/>
        </w:rPr>
        <w:t>, September 2005.</w:t>
      </w:r>
    </w:p>
    <w:p w14:paraId="2FD808B2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</w:t>
      </w:r>
      <w:r w:rsidRPr="003E694E">
        <w:rPr>
          <w:rFonts w:ascii="Times New Roman" w:hAnsi="Times New Roman"/>
          <w:sz w:val="16"/>
          <w:szCs w:val="16"/>
        </w:rPr>
        <w:t xml:space="preserve">Q. </w:t>
      </w:r>
      <w:r w:rsidR="00C408B0" w:rsidRPr="003E694E">
        <w:rPr>
          <w:rFonts w:ascii="Times New Roman" w:hAnsi="Times New Roman"/>
          <w:sz w:val="16"/>
          <w:szCs w:val="16"/>
        </w:rPr>
        <w:t xml:space="preserve">Qin,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Sun,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Xu,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Li, and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Fu,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Genome-wide differences in DNA methylation changes in two contrasting rice genotypes in response to drought conditions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Front. Plant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 xml:space="preserve">7, </w:t>
      </w:r>
      <w:r w:rsidR="004878CA" w:rsidRPr="003E694E">
        <w:rPr>
          <w:rFonts w:ascii="Times New Roman" w:eastAsia="MS Mincho" w:hAnsi="Times New Roman"/>
          <w:sz w:val="16"/>
          <w:szCs w:val="16"/>
        </w:rPr>
        <w:t>pp. 1675</w:t>
      </w:r>
      <w:r w:rsidR="00FA41DB" w:rsidRPr="003E694E">
        <w:rPr>
          <w:rFonts w:ascii="Times New Roman" w:hAnsi="Times New Roman"/>
          <w:sz w:val="16"/>
          <w:szCs w:val="16"/>
        </w:rPr>
        <w:t>, November 2016.</w:t>
      </w:r>
    </w:p>
    <w:p w14:paraId="0DD25BC6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Upadhyaya,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Sen,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87092" w:rsidRPr="003E694E">
        <w:rPr>
          <w:rFonts w:ascii="Times New Roman" w:hAnsi="Times New Roman"/>
          <w:sz w:val="16"/>
          <w:szCs w:val="16"/>
        </w:rPr>
        <w:t>Roy,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callus induction and plant regeneration of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</w:t>
      </w:r>
      <w:r w:rsidR="007B3FA6" w:rsidRPr="003E694E">
        <w:rPr>
          <w:rFonts w:ascii="Times New Roman" w:hAnsi="Times New Roman"/>
          <w:sz w:val="16"/>
          <w:szCs w:val="16"/>
        </w:rPr>
        <w:t xml:space="preserve">var. </w:t>
      </w:r>
      <w:r w:rsidR="00C408B0" w:rsidRPr="003E694E">
        <w:rPr>
          <w:rFonts w:ascii="Times New Roman" w:hAnsi="Times New Roman"/>
          <w:sz w:val="16"/>
          <w:szCs w:val="16"/>
        </w:rPr>
        <w:t>Sit</w:t>
      </w:r>
      <w:r w:rsidR="007B3FA6" w:rsidRPr="003E694E">
        <w:rPr>
          <w:rFonts w:ascii="Times New Roman" w:hAnsi="Times New Roman"/>
          <w:sz w:val="16"/>
          <w:szCs w:val="16"/>
        </w:rPr>
        <w:t>a, Rupali and Swarna Masuri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Asian J. Plant Sci. Res.,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87092" w:rsidRPr="003E694E">
        <w:rPr>
          <w:rFonts w:ascii="Times New Roman" w:hAnsi="Times New Roman"/>
          <w:sz w:val="16"/>
          <w:szCs w:val="16"/>
        </w:rPr>
        <w:t xml:space="preserve"> 24-27, 2015.</w:t>
      </w:r>
    </w:p>
    <w:p w14:paraId="5A177CDE" w14:textId="77777777" w:rsidR="00C408B0" w:rsidRPr="003E694E" w:rsidRDefault="0024545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Liu,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Wu,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Yang, </w:t>
      </w: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>Wu,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770723" w:rsidRPr="003E694E">
        <w:rPr>
          <w:rFonts w:ascii="Times New Roman" w:hAnsi="Times New Roman"/>
          <w:sz w:val="16"/>
          <w:szCs w:val="16"/>
        </w:rPr>
        <w:t xml:space="preserve">Yang, and </w:t>
      </w:r>
      <w:r w:rsidRPr="003E694E">
        <w:rPr>
          <w:rFonts w:ascii="Times New Roman" w:hAnsi="Times New Roman"/>
          <w:sz w:val="16"/>
          <w:szCs w:val="16"/>
        </w:rPr>
        <w:t xml:space="preserve">X. </w:t>
      </w:r>
      <w:r w:rsidR="00770723" w:rsidRPr="003E694E">
        <w:rPr>
          <w:rFonts w:ascii="Times New Roman" w:hAnsi="Times New Roman"/>
          <w:sz w:val="16"/>
          <w:szCs w:val="16"/>
        </w:rPr>
        <w:t xml:space="preserve">Gao,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Efficient callus induction and regeneration in proso millet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Agron. J.,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113(5)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4003-4012</w:t>
      </w:r>
      <w:r w:rsidR="00210148" w:rsidRPr="003E694E">
        <w:rPr>
          <w:rFonts w:ascii="Times New Roman" w:hAnsi="Times New Roman"/>
          <w:sz w:val="16"/>
          <w:szCs w:val="16"/>
        </w:rPr>
        <w:t>, September 2021.</w:t>
      </w:r>
    </w:p>
    <w:p w14:paraId="521E247E" w14:textId="77777777" w:rsidR="00C408B0" w:rsidRPr="003E694E" w:rsidRDefault="00FB245E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G. Chaâbani,J. </w:t>
      </w:r>
      <w:r w:rsidR="00C408B0" w:rsidRPr="003E694E">
        <w:rPr>
          <w:rFonts w:ascii="Times New Roman" w:hAnsi="Times New Roman"/>
          <w:sz w:val="16"/>
          <w:szCs w:val="16"/>
        </w:rPr>
        <w:t xml:space="preserve">Tabart,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Kevers,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Dommes, </w:t>
      </w:r>
      <w:r w:rsidRPr="003E694E">
        <w:rPr>
          <w:rFonts w:ascii="Times New Roman" w:hAnsi="Times New Roman"/>
          <w:sz w:val="16"/>
          <w:szCs w:val="16"/>
        </w:rPr>
        <w:t xml:space="preserve">M. I. </w:t>
      </w:r>
      <w:r w:rsidR="00C408B0" w:rsidRPr="003E694E">
        <w:rPr>
          <w:rFonts w:ascii="Times New Roman" w:hAnsi="Times New Roman"/>
          <w:sz w:val="16"/>
          <w:szCs w:val="16"/>
        </w:rPr>
        <w:t xml:space="preserve">Khan,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Zaoui,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Chebchoub,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Lachaâl, and </w:t>
      </w: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27D6E" w:rsidRPr="003E694E">
        <w:rPr>
          <w:rFonts w:ascii="Times New Roman" w:hAnsi="Times New Roman"/>
          <w:sz w:val="16"/>
          <w:szCs w:val="16"/>
        </w:rPr>
        <w:t xml:space="preserve">Karray Bouraoui,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Effects of 2, 4-dichlorophenoxyacetic acid combined to 6-benzylaminopurine on callus induction, total phenolic and ascorbic acid production, and antioxidant activities in leaf tissue cultures of </w:t>
      </w:r>
      <w:r w:rsidR="00C408B0" w:rsidRPr="003E694E">
        <w:rPr>
          <w:rFonts w:ascii="Times New Roman" w:hAnsi="Times New Roman"/>
          <w:i/>
          <w:sz w:val="16"/>
          <w:szCs w:val="16"/>
        </w:rPr>
        <w:t>Crataegusazarolus</w:t>
      </w:r>
      <w:r w:rsidR="00C408B0" w:rsidRPr="003E694E">
        <w:rPr>
          <w:rFonts w:ascii="Times New Roman" w:hAnsi="Times New Roman"/>
          <w:sz w:val="16"/>
          <w:szCs w:val="16"/>
        </w:rPr>
        <w:t xml:space="preserve"> L. var. aronia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Acta Physiol. Plant.,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37(2)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1-9</w:t>
      </w:r>
      <w:r w:rsidR="00C27D6E" w:rsidRPr="003E694E">
        <w:rPr>
          <w:rFonts w:ascii="Times New Roman" w:hAnsi="Times New Roman"/>
          <w:sz w:val="16"/>
          <w:szCs w:val="16"/>
        </w:rPr>
        <w:t>, February 2015.</w:t>
      </w:r>
    </w:p>
    <w:p w14:paraId="696AD96D" w14:textId="77777777" w:rsidR="00C408B0" w:rsidRPr="003E694E" w:rsidRDefault="005A75E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lastRenderedPageBreak/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Feng,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Cang,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Wang,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Sun,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Yu, </w:t>
      </w:r>
      <w:r w:rsidRPr="003E694E">
        <w:rPr>
          <w:rFonts w:ascii="Times New Roman" w:hAnsi="Times New Roman"/>
          <w:sz w:val="16"/>
          <w:szCs w:val="16"/>
        </w:rPr>
        <w:t xml:space="preserve">Q. </w:t>
      </w:r>
      <w:r w:rsidR="00C408B0" w:rsidRPr="003E694E">
        <w:rPr>
          <w:rFonts w:ascii="Times New Roman" w:hAnsi="Times New Roman"/>
          <w:sz w:val="16"/>
          <w:szCs w:val="16"/>
        </w:rPr>
        <w:t xml:space="preserve">Xu,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Zhang, </w:t>
      </w: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Yang, </w:t>
      </w:r>
      <w:r w:rsidRPr="003E694E">
        <w:rPr>
          <w:rFonts w:ascii="Times New Roman" w:hAnsi="Times New Roman"/>
          <w:sz w:val="16"/>
          <w:szCs w:val="16"/>
        </w:rPr>
        <w:t xml:space="preserve">Q. </w:t>
      </w:r>
      <w:r w:rsidR="00C408B0" w:rsidRPr="003E694E">
        <w:rPr>
          <w:rFonts w:ascii="Times New Roman" w:hAnsi="Times New Roman"/>
          <w:sz w:val="16"/>
          <w:szCs w:val="16"/>
        </w:rPr>
        <w:t xml:space="preserve">Lu, and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Lv,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Regeneration and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-mediated transformation of </w:t>
      </w:r>
      <w:r w:rsidR="00C408B0" w:rsidRPr="003E694E">
        <w:rPr>
          <w:rFonts w:ascii="Times New Roman" w:hAnsi="Times New Roman"/>
          <w:i/>
          <w:sz w:val="16"/>
          <w:szCs w:val="16"/>
        </w:rPr>
        <w:t>japonica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varieties developed for a cold region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Czech J. Genet. Plant Breed.,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54(4)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6234A" w:rsidRPr="003E694E">
        <w:rPr>
          <w:rFonts w:ascii="Times New Roman" w:hAnsi="Times New Roman"/>
          <w:sz w:val="16"/>
          <w:szCs w:val="16"/>
        </w:rPr>
        <w:t xml:space="preserve"> 161-167, November 2018.</w:t>
      </w:r>
    </w:p>
    <w:p w14:paraId="43241AC4" w14:textId="77777777" w:rsidR="00C408B0" w:rsidRPr="003E694E" w:rsidRDefault="00C408B0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Huang, M., Fu, L., Sun, X., Di, R. and Zhang, J.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Pr="003E694E">
        <w:rPr>
          <w:rFonts w:ascii="Times New Roman" w:hAnsi="Times New Roman"/>
          <w:sz w:val="16"/>
          <w:szCs w:val="16"/>
        </w:rPr>
        <w:t xml:space="preserve">Rapid and highly efficient callus induction and plant regeneration in the starch-rich duckweed strains of </w:t>
      </w:r>
      <w:r w:rsidRPr="003E694E">
        <w:rPr>
          <w:rFonts w:ascii="Times New Roman" w:hAnsi="Times New Roman"/>
          <w:i/>
          <w:sz w:val="16"/>
          <w:szCs w:val="16"/>
        </w:rPr>
        <w:t>Landoltiapunctata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Pr="003E694E">
        <w:rPr>
          <w:rFonts w:ascii="Times New Roman" w:hAnsi="Times New Roman"/>
          <w:sz w:val="16"/>
          <w:szCs w:val="16"/>
        </w:rPr>
        <w:t xml:space="preserve"> Acta Physiol. Plant.,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Pr="003E694E">
        <w:rPr>
          <w:rFonts w:ascii="Times New Roman" w:hAnsi="Times New Roman"/>
          <w:sz w:val="16"/>
          <w:szCs w:val="16"/>
        </w:rPr>
        <w:t>38(5)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Pr="003E694E">
        <w:rPr>
          <w:rFonts w:ascii="Times New Roman" w:hAnsi="Times New Roman"/>
          <w:sz w:val="16"/>
          <w:szCs w:val="16"/>
        </w:rPr>
        <w:t xml:space="preserve"> 1-13</w:t>
      </w:r>
      <w:r w:rsidR="00B77965" w:rsidRPr="003E694E">
        <w:rPr>
          <w:rFonts w:ascii="Times New Roman" w:hAnsi="Times New Roman"/>
          <w:sz w:val="16"/>
          <w:szCs w:val="16"/>
        </w:rPr>
        <w:t>, May 2016.</w:t>
      </w:r>
    </w:p>
    <w:p w14:paraId="5B23A7D2" w14:textId="77777777" w:rsidR="00C408B0" w:rsidRPr="003E694E" w:rsidRDefault="005A75E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J. </w:t>
      </w:r>
      <w:r w:rsidR="00C408B0" w:rsidRPr="003E694E">
        <w:rPr>
          <w:rFonts w:ascii="Times New Roman" w:hAnsi="Times New Roman"/>
          <w:sz w:val="16"/>
          <w:szCs w:val="16"/>
        </w:rPr>
        <w:t xml:space="preserve">Pons,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Marfà, </w:t>
      </w: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Melé, and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Messeguer,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Regeneration and genetic transformation of Spanish rice cultivars using mature embryos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Euphytica,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114(2)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117-122</w:t>
      </w:r>
      <w:r w:rsidR="00BA7FAC" w:rsidRPr="003E694E">
        <w:rPr>
          <w:rFonts w:ascii="Times New Roman" w:hAnsi="Times New Roman"/>
          <w:sz w:val="16"/>
          <w:szCs w:val="16"/>
        </w:rPr>
        <w:t>, July 2000.</w:t>
      </w:r>
    </w:p>
    <w:p w14:paraId="01E9FC3C" w14:textId="77777777" w:rsidR="00C408B0" w:rsidRPr="003E694E" w:rsidRDefault="005A75E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R. </w:t>
      </w:r>
      <w:r w:rsidR="00C408B0" w:rsidRPr="003E694E">
        <w:rPr>
          <w:rFonts w:ascii="Times New Roman" w:hAnsi="Times New Roman"/>
          <w:sz w:val="16"/>
          <w:szCs w:val="16"/>
        </w:rPr>
        <w:t xml:space="preserve">Pai, and </w:t>
      </w:r>
      <w:r w:rsidRPr="003E694E">
        <w:rPr>
          <w:rFonts w:ascii="Times New Roman" w:hAnsi="Times New Roman"/>
          <w:sz w:val="16"/>
          <w:szCs w:val="16"/>
        </w:rPr>
        <w:t xml:space="preserve">N. S. </w:t>
      </w:r>
      <w:r w:rsidR="00C408B0" w:rsidRPr="003E694E">
        <w:rPr>
          <w:rFonts w:ascii="Times New Roman" w:hAnsi="Times New Roman"/>
          <w:sz w:val="16"/>
          <w:szCs w:val="16"/>
        </w:rPr>
        <w:t xml:space="preserve">Desai,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TDZ on various plant cultures</w:t>
      </w:r>
      <w:r w:rsidR="007B3FA6" w:rsidRPr="003E694E">
        <w:rPr>
          <w:rFonts w:ascii="Times New Roman" w:eastAsia="MS Mincho" w:hAnsi="Times New Roman"/>
          <w:sz w:val="16"/>
        </w:rPr>
        <w:t>,” in</w:t>
      </w:r>
      <w:r w:rsidR="00C408B0" w:rsidRPr="003E694E">
        <w:rPr>
          <w:rFonts w:ascii="Times New Roman" w:hAnsi="Times New Roman"/>
          <w:sz w:val="16"/>
          <w:szCs w:val="16"/>
        </w:rPr>
        <w:t xml:space="preserve"> Thidiazuron: From urea derivative to plant growth regulator, (Eds. Ahmad, N. and Faisal, M.). Springer Singapore. pp. 439-454</w:t>
      </w:r>
      <w:r w:rsidR="002A247D" w:rsidRPr="003E694E">
        <w:rPr>
          <w:rFonts w:ascii="Times New Roman" w:hAnsi="Times New Roman"/>
          <w:sz w:val="16"/>
          <w:szCs w:val="16"/>
        </w:rPr>
        <w:t>, March 2018.</w:t>
      </w:r>
    </w:p>
    <w:p w14:paraId="087E2E37" w14:textId="77777777" w:rsidR="00C408B0" w:rsidRPr="003E694E" w:rsidRDefault="005A75E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E. T. </w:t>
      </w:r>
      <w:r w:rsidR="00C408B0" w:rsidRPr="003E694E">
        <w:rPr>
          <w:rFonts w:ascii="Times New Roman" w:hAnsi="Times New Roman"/>
          <w:sz w:val="16"/>
          <w:szCs w:val="16"/>
        </w:rPr>
        <w:t xml:space="preserve">Dinani, </w:t>
      </w:r>
      <w:r w:rsidRPr="003E694E">
        <w:rPr>
          <w:rFonts w:ascii="Times New Roman" w:hAnsi="Times New Roman"/>
          <w:sz w:val="16"/>
          <w:szCs w:val="16"/>
        </w:rPr>
        <w:t xml:space="preserve">M. R. </w:t>
      </w:r>
      <w:r w:rsidR="00C408B0" w:rsidRPr="003E694E">
        <w:rPr>
          <w:rFonts w:ascii="Times New Roman" w:hAnsi="Times New Roman"/>
          <w:sz w:val="16"/>
          <w:szCs w:val="16"/>
        </w:rPr>
        <w:t xml:space="preserve">Shukla, </w:t>
      </w:r>
      <w:r w:rsidRPr="003E694E">
        <w:rPr>
          <w:rFonts w:ascii="Times New Roman" w:hAnsi="Times New Roman"/>
          <w:sz w:val="16"/>
          <w:szCs w:val="16"/>
        </w:rPr>
        <w:t xml:space="preserve">C. E. </w:t>
      </w:r>
      <w:r w:rsidR="00C408B0" w:rsidRPr="003E694E">
        <w:rPr>
          <w:rFonts w:ascii="Times New Roman" w:hAnsi="Times New Roman"/>
          <w:sz w:val="16"/>
          <w:szCs w:val="16"/>
        </w:rPr>
        <w:t xml:space="preserve">Turi, </w:t>
      </w:r>
      <w:r w:rsidRPr="003E694E">
        <w:rPr>
          <w:rFonts w:ascii="Times New Roman" w:hAnsi="Times New Roman"/>
          <w:sz w:val="16"/>
          <w:szCs w:val="16"/>
        </w:rPr>
        <w:t xml:space="preserve">J. A. </w:t>
      </w:r>
      <w:r w:rsidR="00C408B0" w:rsidRPr="003E694E">
        <w:rPr>
          <w:rFonts w:ascii="Times New Roman" w:hAnsi="Times New Roman"/>
          <w:sz w:val="16"/>
          <w:szCs w:val="16"/>
        </w:rPr>
        <w:t xml:space="preserve">Sullivan, and </w:t>
      </w:r>
      <w:r w:rsidRPr="003E694E">
        <w:rPr>
          <w:rFonts w:ascii="Times New Roman" w:hAnsi="Times New Roman"/>
          <w:sz w:val="16"/>
          <w:szCs w:val="16"/>
        </w:rPr>
        <w:t xml:space="preserve">P. K. </w:t>
      </w:r>
      <w:r w:rsidR="00C408B0" w:rsidRPr="003E694E">
        <w:rPr>
          <w:rFonts w:ascii="Times New Roman" w:hAnsi="Times New Roman"/>
          <w:sz w:val="16"/>
          <w:szCs w:val="16"/>
        </w:rPr>
        <w:t xml:space="preserve">Saxena,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Thidiazuron: modulator of morphogenesis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7B3FA6" w:rsidRPr="003E694E">
        <w:rPr>
          <w:rFonts w:ascii="Times New Roman" w:eastAsia="MS Mincho" w:hAnsi="Times New Roman"/>
          <w:sz w:val="16"/>
        </w:rPr>
        <w:t>,” in</w:t>
      </w:r>
      <w:r w:rsidR="00C408B0" w:rsidRPr="003E694E">
        <w:rPr>
          <w:rFonts w:ascii="Times New Roman" w:hAnsi="Times New Roman"/>
          <w:sz w:val="16"/>
          <w:szCs w:val="16"/>
        </w:rPr>
        <w:t xml:space="preserve"> Thidiazuron: from urea derivative to plant growth regulator, (Eds. Ahmad, N. and Faisal, M.). Springer Singapore. pp. 1-36</w:t>
      </w:r>
      <w:r w:rsidR="002A247D" w:rsidRPr="003E694E">
        <w:rPr>
          <w:rFonts w:ascii="Times New Roman" w:hAnsi="Times New Roman"/>
          <w:sz w:val="16"/>
          <w:szCs w:val="16"/>
        </w:rPr>
        <w:t>, March 2018.</w:t>
      </w:r>
    </w:p>
    <w:p w14:paraId="6BBFB219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Gairi,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Rashid,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TDZ-induced somatic embryogenesis in non-responsive caryopses of rice using a short treatment with 2, 4-D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Tissue Organ Cult.,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76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>29–33</w:t>
      </w:r>
      <w:r w:rsidR="00E27DCF" w:rsidRPr="003E694E">
        <w:rPr>
          <w:rFonts w:ascii="Times New Roman" w:hAnsi="Times New Roman"/>
          <w:sz w:val="16"/>
          <w:szCs w:val="16"/>
        </w:rPr>
        <w:t>, January 2004.</w:t>
      </w:r>
    </w:p>
    <w:p w14:paraId="342049CE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Rajput, and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Agrawal, </w:t>
      </w:r>
      <w:r w:rsidR="00C93E44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Micropropagation of </w:t>
      </w:r>
      <w:r w:rsidR="00C408B0" w:rsidRPr="003E694E">
        <w:rPr>
          <w:rFonts w:ascii="Times New Roman" w:hAnsi="Times New Roman"/>
          <w:i/>
          <w:sz w:val="16"/>
          <w:szCs w:val="16"/>
        </w:rPr>
        <w:t>Atropaacuminata</w:t>
      </w:r>
      <w:r w:rsidR="00C408B0" w:rsidRPr="003E694E">
        <w:rPr>
          <w:rFonts w:ascii="Times New Roman" w:hAnsi="Times New Roman"/>
          <w:sz w:val="16"/>
          <w:szCs w:val="16"/>
        </w:rPr>
        <w:t xml:space="preserve"> Royle ex Lindl. (a critically endangered medicinal herb) through root callus and evaluation of genetic fidelity, enzymatic and non-enzymatic antioxidant activity of regenerants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Acta Physiol. Plant.,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42(11)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1-17</w:t>
      </w:r>
      <w:r w:rsidR="00224DA5" w:rsidRPr="003E694E">
        <w:rPr>
          <w:rFonts w:ascii="Times New Roman" w:hAnsi="Times New Roman"/>
          <w:sz w:val="16"/>
          <w:szCs w:val="16"/>
        </w:rPr>
        <w:t>, November 2020.</w:t>
      </w:r>
    </w:p>
    <w:p w14:paraId="55BC4192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V. </w:t>
      </w:r>
      <w:r w:rsidR="00C408B0" w:rsidRPr="003E694E">
        <w:rPr>
          <w:rFonts w:ascii="Times New Roman" w:hAnsi="Times New Roman"/>
          <w:sz w:val="16"/>
          <w:szCs w:val="16"/>
        </w:rPr>
        <w:t xml:space="preserve">Deepa,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Anju, and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Dennis Thomas, </w:t>
      </w:r>
      <w:r w:rsidR="003C08D3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The applications of TDZ in medicinal plant tissue culture</w:t>
      </w:r>
      <w:r w:rsidR="007B3FA6" w:rsidRPr="003E694E">
        <w:rPr>
          <w:rFonts w:ascii="Times New Roman" w:eastAsia="MS Mincho" w:hAnsi="Times New Roman"/>
          <w:sz w:val="16"/>
        </w:rPr>
        <w:t>,” in</w:t>
      </w:r>
      <w:r w:rsidR="00C408B0" w:rsidRPr="003E694E">
        <w:rPr>
          <w:rFonts w:ascii="Times New Roman" w:hAnsi="Times New Roman"/>
          <w:sz w:val="16"/>
          <w:szCs w:val="16"/>
        </w:rPr>
        <w:t xml:space="preserve"> Thidiazuron: from urea derivative to plant growth regulator, (Eds. Ahmad, N. and Faisal, M.). Springer Singapore. pp. 297-316</w:t>
      </w:r>
      <w:r w:rsidR="00224DA5" w:rsidRPr="003E694E">
        <w:rPr>
          <w:rFonts w:ascii="Times New Roman" w:hAnsi="Times New Roman"/>
          <w:sz w:val="16"/>
          <w:szCs w:val="16"/>
        </w:rPr>
        <w:t>, March 2018.</w:t>
      </w:r>
    </w:p>
    <w:p w14:paraId="322C60CC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Y. H. </w:t>
      </w:r>
      <w:r w:rsidR="00C408B0" w:rsidRPr="003E694E">
        <w:rPr>
          <w:rFonts w:ascii="Times New Roman" w:hAnsi="Times New Roman"/>
          <w:sz w:val="16"/>
          <w:szCs w:val="16"/>
        </w:rPr>
        <w:t xml:space="preserve">Dewir, </w:t>
      </w:r>
      <w:r w:rsidRPr="003E694E">
        <w:rPr>
          <w:rFonts w:ascii="Times New Roman" w:hAnsi="Times New Roman"/>
          <w:sz w:val="16"/>
          <w:szCs w:val="16"/>
        </w:rPr>
        <w:t xml:space="preserve">Y. </w:t>
      </w:r>
      <w:r w:rsidR="00C408B0" w:rsidRPr="003E694E">
        <w:rPr>
          <w:rFonts w:ascii="Times New Roman" w:hAnsi="Times New Roman"/>
          <w:sz w:val="16"/>
          <w:szCs w:val="16"/>
        </w:rPr>
        <w:t xml:space="preserve">Naidoo, and </w:t>
      </w:r>
      <w:r w:rsidRPr="003E694E">
        <w:rPr>
          <w:rFonts w:ascii="Times New Roman" w:hAnsi="Times New Roman"/>
          <w:sz w:val="16"/>
          <w:szCs w:val="16"/>
        </w:rPr>
        <w:t xml:space="preserve">J. A. </w:t>
      </w:r>
      <w:r w:rsidR="00C408B0" w:rsidRPr="003E694E">
        <w:rPr>
          <w:rFonts w:ascii="Times New Roman" w:hAnsi="Times New Roman"/>
          <w:sz w:val="16"/>
          <w:szCs w:val="16"/>
        </w:rPr>
        <w:t xml:space="preserve">Teixeira da Silva, </w:t>
      </w:r>
      <w:r w:rsidR="003C08D3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Thidiazuron-induced abnormalities in plant tissue cultures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Rep.,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37(11)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1451-1470</w:t>
      </w:r>
      <w:r w:rsidR="00224DA5" w:rsidRPr="003E694E">
        <w:rPr>
          <w:rFonts w:ascii="Times New Roman" w:hAnsi="Times New Roman"/>
          <w:sz w:val="16"/>
          <w:szCs w:val="16"/>
        </w:rPr>
        <w:t>, November 2018.</w:t>
      </w:r>
    </w:p>
    <w:p w14:paraId="6B8A3505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Bhattacharya,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Kumar, and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Van Staden, </w:t>
      </w:r>
      <w:r w:rsidR="003C08D3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encapsulation based short term storage and assessment of genetic homogeneity in regenerated </w:t>
      </w:r>
      <w:r w:rsidR="00C408B0" w:rsidRPr="003E694E">
        <w:rPr>
          <w:rFonts w:ascii="Times New Roman" w:hAnsi="Times New Roman"/>
          <w:i/>
          <w:sz w:val="16"/>
          <w:szCs w:val="16"/>
        </w:rPr>
        <w:t>Anselliaafricana</w:t>
      </w:r>
      <w:r w:rsidR="00C408B0" w:rsidRPr="003E694E">
        <w:rPr>
          <w:rFonts w:ascii="Times New Roman" w:hAnsi="Times New Roman"/>
          <w:sz w:val="16"/>
          <w:szCs w:val="16"/>
        </w:rPr>
        <w:t xml:space="preserve"> (Leopard orchid) using gene targeted molecular markers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Tissue Organ Cult.,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133(2)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299-310</w:t>
      </w:r>
      <w:r w:rsidR="00224DA5" w:rsidRPr="003E694E">
        <w:rPr>
          <w:rFonts w:ascii="Times New Roman" w:hAnsi="Times New Roman"/>
          <w:sz w:val="16"/>
          <w:szCs w:val="16"/>
        </w:rPr>
        <w:t>, May 2018.</w:t>
      </w:r>
    </w:p>
    <w:p w14:paraId="3020E286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Sadhu,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Jogam, </w:t>
      </w:r>
      <w:r w:rsidRPr="003E694E">
        <w:rPr>
          <w:rFonts w:ascii="Times New Roman" w:hAnsi="Times New Roman"/>
          <w:sz w:val="16"/>
          <w:szCs w:val="16"/>
        </w:rPr>
        <w:t xml:space="preserve">R. K. </w:t>
      </w:r>
      <w:r w:rsidR="00C408B0" w:rsidRPr="003E694E">
        <w:rPr>
          <w:rFonts w:ascii="Times New Roman" w:hAnsi="Times New Roman"/>
          <w:sz w:val="16"/>
          <w:szCs w:val="16"/>
        </w:rPr>
        <w:t xml:space="preserve">Thampu,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Abbagani,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Penna, and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Peddaboina, </w:t>
      </w:r>
      <w:r w:rsidR="003C08D3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High efficiency plant regeneration and genetic fidelity of regenerants by SCoT and ISSR markers in chickpea (</w:t>
      </w:r>
      <w:r w:rsidR="00C408B0" w:rsidRPr="003E694E">
        <w:rPr>
          <w:rFonts w:ascii="Times New Roman" w:hAnsi="Times New Roman"/>
          <w:i/>
          <w:sz w:val="16"/>
          <w:szCs w:val="16"/>
        </w:rPr>
        <w:t>Cicerarietinum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Tissue Organ Cult.,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141(3)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465-477</w:t>
      </w:r>
      <w:r w:rsidR="00224DA5" w:rsidRPr="003E694E">
        <w:rPr>
          <w:rFonts w:ascii="Times New Roman" w:hAnsi="Times New Roman"/>
          <w:sz w:val="16"/>
          <w:szCs w:val="16"/>
        </w:rPr>
        <w:t>, June 2020.</w:t>
      </w:r>
    </w:p>
    <w:p w14:paraId="789F031F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Kulus, </w:t>
      </w:r>
      <w:r w:rsidR="003C08D3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Influence of growth regulators on the development, quality, and physiological state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propagated </w:t>
      </w:r>
      <w:r w:rsidR="00C408B0" w:rsidRPr="003E694E">
        <w:rPr>
          <w:rFonts w:ascii="Times New Roman" w:hAnsi="Times New Roman"/>
          <w:i/>
          <w:sz w:val="16"/>
          <w:szCs w:val="16"/>
        </w:rPr>
        <w:t>Lamprocapnos spectabilis</w:t>
      </w:r>
      <w:r w:rsidR="00C408B0" w:rsidRPr="003E694E">
        <w:rPr>
          <w:rFonts w:ascii="Times New Roman" w:hAnsi="Times New Roman"/>
          <w:sz w:val="16"/>
          <w:szCs w:val="16"/>
        </w:rPr>
        <w:t xml:space="preserve"> (L.) Fukuhara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Cell. Dev. Biol. Plant,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56(4)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447-457</w:t>
      </w:r>
      <w:r w:rsidR="00224DA5" w:rsidRPr="003E694E">
        <w:rPr>
          <w:rFonts w:ascii="Times New Roman" w:hAnsi="Times New Roman"/>
          <w:sz w:val="16"/>
          <w:szCs w:val="16"/>
        </w:rPr>
        <w:t>, August 2020.</w:t>
      </w:r>
    </w:p>
    <w:p w14:paraId="0747B14E" w14:textId="77777777" w:rsidR="00C408B0" w:rsidRPr="003E694E" w:rsidRDefault="00E4380B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Gaspar,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Bisbis,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Kevers,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Franck,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Dommes,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Crevecouer, </w:t>
      </w:r>
      <w:r w:rsidR="00F12919"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Penel, and </w:t>
      </w:r>
      <w:r w:rsidR="00F12919"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Greppin,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Integrating phytohormone metabolism and action with primary biochemical pathways. II. Interrelationships between disturbed nitrogen and carbon metabolism and changes in hormonal concentrations and sensitivities in tissue cultures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Integrated plant systems, (Eds. Greppin, H., Penel, C., Broughton, W. and Strasser, R.). University</w:t>
      </w:r>
      <w:r w:rsidR="0067565D" w:rsidRPr="003E694E">
        <w:rPr>
          <w:rFonts w:ascii="Times New Roman" w:hAnsi="Times New Roman"/>
          <w:sz w:val="16"/>
          <w:szCs w:val="16"/>
        </w:rPr>
        <w:t xml:space="preserve"> of Geneve, Geneva, pp. 139–225, 2000.</w:t>
      </w:r>
    </w:p>
    <w:p w14:paraId="6469A652" w14:textId="77777777" w:rsidR="00C408B0" w:rsidRPr="003E694E" w:rsidRDefault="0074422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O. </w:t>
      </w:r>
      <w:r w:rsidR="00C408B0" w:rsidRPr="003E694E">
        <w:rPr>
          <w:rFonts w:ascii="Times New Roman" w:hAnsi="Times New Roman"/>
          <w:sz w:val="16"/>
          <w:szCs w:val="16"/>
        </w:rPr>
        <w:t xml:space="preserve">Berkowitz, </w:t>
      </w:r>
      <w:r w:rsidRPr="003E694E">
        <w:rPr>
          <w:rFonts w:ascii="Times New Roman" w:hAnsi="Times New Roman"/>
          <w:sz w:val="16"/>
          <w:szCs w:val="16"/>
        </w:rPr>
        <w:t xml:space="preserve">I. </w:t>
      </w:r>
      <w:r w:rsidR="00C408B0" w:rsidRPr="003E694E">
        <w:rPr>
          <w:rFonts w:ascii="Times New Roman" w:hAnsi="Times New Roman"/>
          <w:sz w:val="16"/>
          <w:szCs w:val="16"/>
        </w:rPr>
        <w:t xml:space="preserve">De Clercq,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Van Breusegem, and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Whelan,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Interaction between hormonal and mitochondrial signalling during growth, development and in plant defence responses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Cell Environ.,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39(5)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1127-1139</w:t>
      </w:r>
      <w:r w:rsidR="00224DA5" w:rsidRPr="003E694E">
        <w:rPr>
          <w:rFonts w:ascii="Times New Roman" w:hAnsi="Times New Roman"/>
          <w:sz w:val="16"/>
          <w:szCs w:val="16"/>
        </w:rPr>
        <w:t>, May 2016.</w:t>
      </w:r>
    </w:p>
    <w:p w14:paraId="441E7F57" w14:textId="77777777" w:rsidR="00C408B0" w:rsidRPr="003E694E" w:rsidRDefault="0074422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A. </w:t>
      </w:r>
      <w:r w:rsidR="00C408B0" w:rsidRPr="003E694E">
        <w:rPr>
          <w:rFonts w:ascii="Times New Roman" w:hAnsi="Times New Roman"/>
          <w:sz w:val="16"/>
          <w:szCs w:val="16"/>
        </w:rPr>
        <w:t xml:space="preserve">Daniel, </w:t>
      </w:r>
      <w:r w:rsidRPr="003E694E">
        <w:rPr>
          <w:rFonts w:ascii="Times New Roman" w:hAnsi="Times New Roman"/>
          <w:sz w:val="16"/>
          <w:szCs w:val="16"/>
        </w:rPr>
        <w:t xml:space="preserve">R. H. A. </w:t>
      </w:r>
      <w:r w:rsidR="00C408B0" w:rsidRPr="003E694E">
        <w:rPr>
          <w:rFonts w:ascii="Times New Roman" w:hAnsi="Times New Roman"/>
          <w:sz w:val="16"/>
          <w:szCs w:val="16"/>
        </w:rPr>
        <w:t xml:space="preserve">David, </w:t>
      </w:r>
      <w:r w:rsidRPr="003E694E">
        <w:rPr>
          <w:rFonts w:ascii="Times New Roman" w:hAnsi="Times New Roman"/>
          <w:sz w:val="16"/>
          <w:szCs w:val="16"/>
        </w:rPr>
        <w:t xml:space="preserve">S. A. </w:t>
      </w:r>
      <w:r w:rsidR="00C408B0" w:rsidRPr="003E694E">
        <w:rPr>
          <w:rFonts w:ascii="Times New Roman" w:hAnsi="Times New Roman"/>
          <w:sz w:val="16"/>
          <w:szCs w:val="16"/>
        </w:rPr>
        <w:t xml:space="preserve">Caesar,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Ramakrishnan,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Duraipandiyan,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Ignacimuthu, and </w:t>
      </w:r>
      <w:r w:rsidRPr="003E694E">
        <w:rPr>
          <w:rFonts w:ascii="Times New Roman" w:hAnsi="Times New Roman"/>
          <w:sz w:val="16"/>
          <w:szCs w:val="16"/>
        </w:rPr>
        <w:t xml:space="preserve">N. A. </w:t>
      </w:r>
      <w:r w:rsidR="00C408B0" w:rsidRPr="003E694E">
        <w:rPr>
          <w:rFonts w:ascii="Times New Roman" w:hAnsi="Times New Roman"/>
          <w:sz w:val="16"/>
          <w:szCs w:val="16"/>
        </w:rPr>
        <w:t xml:space="preserve">Al Dhabi,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l-glutamine and casein hydrolysate in the development of somatic embryos from cotyledonary leaf explants in okra (</w:t>
      </w:r>
      <w:r w:rsidR="00C408B0" w:rsidRPr="003E694E">
        <w:rPr>
          <w:rFonts w:ascii="Times New Roman" w:hAnsi="Times New Roman"/>
          <w:i/>
          <w:sz w:val="16"/>
          <w:szCs w:val="16"/>
        </w:rPr>
        <w:t>Abelmoschusesculentus</w:t>
      </w:r>
      <w:r w:rsidR="00C408B0" w:rsidRPr="003E694E">
        <w:rPr>
          <w:rFonts w:ascii="Times New Roman" w:hAnsi="Times New Roman"/>
          <w:sz w:val="16"/>
          <w:szCs w:val="16"/>
        </w:rPr>
        <w:t xml:space="preserve"> L. Monech)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S. Afr. J. Bot.,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114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223-231</w:t>
      </w:r>
      <w:r w:rsidR="00D96267" w:rsidRPr="003E694E">
        <w:rPr>
          <w:rFonts w:ascii="Times New Roman" w:hAnsi="Times New Roman"/>
          <w:sz w:val="16"/>
          <w:szCs w:val="16"/>
        </w:rPr>
        <w:t>, January 2018.</w:t>
      </w:r>
    </w:p>
    <w:p w14:paraId="6108077E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J. J. </w:t>
      </w:r>
      <w:r w:rsidR="00C408B0" w:rsidRPr="003E694E">
        <w:rPr>
          <w:rFonts w:ascii="Times New Roman" w:hAnsi="Times New Roman"/>
          <w:sz w:val="16"/>
          <w:szCs w:val="16"/>
        </w:rPr>
        <w:t xml:space="preserve">Rybczynski, and </w:t>
      </w:r>
      <w:r w:rsidRPr="003E694E">
        <w:rPr>
          <w:rFonts w:ascii="Times New Roman" w:hAnsi="Times New Roman"/>
          <w:sz w:val="16"/>
          <w:szCs w:val="16"/>
        </w:rPr>
        <w:t xml:space="preserve">A. I. </w:t>
      </w:r>
      <w:r w:rsidR="00C408B0" w:rsidRPr="003E694E">
        <w:rPr>
          <w:rFonts w:ascii="Times New Roman" w:hAnsi="Times New Roman"/>
          <w:sz w:val="16"/>
          <w:szCs w:val="16"/>
        </w:rPr>
        <w:t xml:space="preserve">Wojcik,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The effect of L-glutamine on the genetic transformation of embryogenic cell suspensions of gentian species (</w:t>
      </w:r>
      <w:r w:rsidR="00C408B0" w:rsidRPr="003E694E">
        <w:rPr>
          <w:rFonts w:ascii="Times New Roman" w:hAnsi="Times New Roman"/>
          <w:i/>
          <w:sz w:val="16"/>
          <w:szCs w:val="16"/>
        </w:rPr>
        <w:t>Gentianalutea</w:t>
      </w:r>
      <w:r w:rsidR="00C408B0" w:rsidRPr="003E694E">
        <w:rPr>
          <w:rFonts w:ascii="Times New Roman" w:hAnsi="Times New Roman"/>
          <w:sz w:val="16"/>
          <w:szCs w:val="16"/>
        </w:rPr>
        <w:t xml:space="preserve"> L., </w:t>
      </w:r>
      <w:r w:rsidR="00C408B0" w:rsidRPr="003E694E">
        <w:rPr>
          <w:rFonts w:ascii="Times New Roman" w:hAnsi="Times New Roman"/>
          <w:i/>
          <w:sz w:val="16"/>
          <w:szCs w:val="16"/>
        </w:rPr>
        <w:t>Gentianacruciata</w:t>
      </w:r>
      <w:r w:rsidR="00C408B0" w:rsidRPr="003E694E">
        <w:rPr>
          <w:rFonts w:ascii="Times New Roman" w:hAnsi="Times New Roman"/>
          <w:sz w:val="16"/>
          <w:szCs w:val="16"/>
        </w:rPr>
        <w:t xml:space="preserve"> L., and </w:t>
      </w:r>
      <w:r w:rsidR="00C408B0" w:rsidRPr="003E694E">
        <w:rPr>
          <w:rFonts w:ascii="Times New Roman" w:hAnsi="Times New Roman"/>
          <w:i/>
          <w:sz w:val="16"/>
          <w:szCs w:val="16"/>
        </w:rPr>
        <w:t>Gentianakurroo</w:t>
      </w:r>
      <w:r w:rsidR="00C408B0" w:rsidRPr="003E694E">
        <w:rPr>
          <w:rFonts w:ascii="Times New Roman" w:hAnsi="Times New Roman"/>
          <w:sz w:val="16"/>
          <w:szCs w:val="16"/>
        </w:rPr>
        <w:t xml:space="preserve"> Royle) using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Agrobacteriumtumefaciens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BioTechnologia. J. Biotechnol. Comput. Biol. Bionanotechnol.,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100(1)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5-18</w:t>
      </w:r>
      <w:r w:rsidR="004B1963" w:rsidRPr="003E694E">
        <w:rPr>
          <w:rFonts w:ascii="Times New Roman" w:hAnsi="Times New Roman"/>
          <w:sz w:val="16"/>
          <w:szCs w:val="16"/>
        </w:rPr>
        <w:t>, March 2019.</w:t>
      </w:r>
    </w:p>
    <w:p w14:paraId="0C145347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F. I. </w:t>
      </w:r>
      <w:r w:rsidR="00C408B0" w:rsidRPr="003E694E">
        <w:rPr>
          <w:rFonts w:ascii="Times New Roman" w:hAnsi="Times New Roman"/>
          <w:sz w:val="16"/>
          <w:szCs w:val="16"/>
        </w:rPr>
        <w:t xml:space="preserve">Ahmad,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Wagiran,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Abd Samad,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Rahmat, and </w:t>
      </w:r>
      <w:r w:rsidRPr="003E694E">
        <w:rPr>
          <w:rFonts w:ascii="Times New Roman" w:hAnsi="Times New Roman"/>
          <w:sz w:val="16"/>
          <w:szCs w:val="16"/>
        </w:rPr>
        <w:t xml:space="preserve">M. R. </w:t>
      </w:r>
      <w:r w:rsidR="00C408B0" w:rsidRPr="003E694E">
        <w:rPr>
          <w:rFonts w:ascii="Times New Roman" w:hAnsi="Times New Roman"/>
          <w:sz w:val="16"/>
          <w:szCs w:val="16"/>
        </w:rPr>
        <w:t xml:space="preserve">Sarmidi,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Improvement of efficient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potential of mature callus induced from Malaysian upland rice seed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cv. Panderas)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Saudi J. Biol.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23(1)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S69-S77</w:t>
      </w:r>
      <w:r w:rsidR="006C5955" w:rsidRPr="003E694E">
        <w:rPr>
          <w:rFonts w:ascii="Times New Roman" w:hAnsi="Times New Roman"/>
          <w:sz w:val="16"/>
          <w:szCs w:val="16"/>
        </w:rPr>
        <w:t>, January 2016.</w:t>
      </w:r>
    </w:p>
    <w:p w14:paraId="02CB90DB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M. </w:t>
      </w:r>
      <w:r w:rsidR="00C408B0" w:rsidRPr="003E694E">
        <w:rPr>
          <w:rFonts w:ascii="Times New Roman" w:hAnsi="Times New Roman"/>
          <w:sz w:val="16"/>
          <w:szCs w:val="16"/>
        </w:rPr>
        <w:t xml:space="preserve">Amer, </w:t>
      </w:r>
      <w:r w:rsidRPr="003E694E">
        <w:rPr>
          <w:rFonts w:ascii="Times New Roman" w:hAnsi="Times New Roman"/>
          <w:sz w:val="16"/>
          <w:szCs w:val="16"/>
        </w:rPr>
        <w:t xml:space="preserve">G. M. </w:t>
      </w:r>
      <w:r w:rsidR="00C408B0" w:rsidRPr="003E694E">
        <w:rPr>
          <w:rFonts w:ascii="Times New Roman" w:hAnsi="Times New Roman"/>
          <w:sz w:val="16"/>
          <w:szCs w:val="16"/>
        </w:rPr>
        <w:t xml:space="preserve">Mohamed, </w:t>
      </w:r>
      <w:r w:rsidRPr="003E694E">
        <w:rPr>
          <w:rFonts w:ascii="Times New Roman" w:hAnsi="Times New Roman"/>
          <w:sz w:val="16"/>
          <w:szCs w:val="16"/>
        </w:rPr>
        <w:t xml:space="preserve">M. H. </w:t>
      </w:r>
      <w:r w:rsidR="00C408B0" w:rsidRPr="003E694E">
        <w:rPr>
          <w:rFonts w:ascii="Times New Roman" w:hAnsi="Times New Roman"/>
          <w:sz w:val="16"/>
          <w:szCs w:val="16"/>
        </w:rPr>
        <w:t xml:space="preserve">Hussein, </w:t>
      </w:r>
      <w:r w:rsidRPr="003E694E">
        <w:rPr>
          <w:rFonts w:ascii="Times New Roman" w:hAnsi="Times New Roman"/>
          <w:sz w:val="16"/>
          <w:szCs w:val="16"/>
        </w:rPr>
        <w:t xml:space="preserve">M. Z. </w:t>
      </w:r>
      <w:r w:rsidR="00C408B0" w:rsidRPr="003E694E">
        <w:rPr>
          <w:rFonts w:ascii="Times New Roman" w:hAnsi="Times New Roman"/>
          <w:sz w:val="16"/>
          <w:szCs w:val="16"/>
        </w:rPr>
        <w:t xml:space="preserve">Sedik, and </w:t>
      </w:r>
      <w:r w:rsidRPr="003E694E">
        <w:rPr>
          <w:rFonts w:ascii="Times New Roman" w:hAnsi="Times New Roman"/>
          <w:sz w:val="16"/>
          <w:szCs w:val="16"/>
        </w:rPr>
        <w:t xml:space="preserve">U. I. </w:t>
      </w:r>
      <w:r w:rsidR="00C408B0" w:rsidRPr="003E694E">
        <w:rPr>
          <w:rFonts w:ascii="Times New Roman" w:hAnsi="Times New Roman"/>
          <w:sz w:val="16"/>
          <w:szCs w:val="16"/>
        </w:rPr>
        <w:t xml:space="preserve">Aly,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some of the natural organic sources on rice tissue culture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Egypt. Pharm. J.,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16(3)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152-156</w:t>
      </w:r>
      <w:r w:rsidR="006C5955" w:rsidRPr="003E694E">
        <w:rPr>
          <w:rFonts w:ascii="Times New Roman" w:hAnsi="Times New Roman"/>
          <w:sz w:val="16"/>
          <w:szCs w:val="16"/>
        </w:rPr>
        <w:t>, September 2017.</w:t>
      </w:r>
    </w:p>
    <w:p w14:paraId="5680CEAA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Abiri,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Maziah, </w:t>
      </w:r>
      <w:r w:rsidRPr="003E694E">
        <w:rPr>
          <w:rFonts w:ascii="Times New Roman" w:hAnsi="Times New Roman"/>
          <w:sz w:val="16"/>
          <w:szCs w:val="16"/>
        </w:rPr>
        <w:t xml:space="preserve">N. A. </w:t>
      </w:r>
      <w:r w:rsidR="00C408B0" w:rsidRPr="003E694E">
        <w:rPr>
          <w:rFonts w:ascii="Times New Roman" w:hAnsi="Times New Roman"/>
          <w:sz w:val="16"/>
          <w:szCs w:val="16"/>
        </w:rPr>
        <w:t xml:space="preserve">Shaharuddin, </w:t>
      </w:r>
      <w:r w:rsidRPr="003E694E">
        <w:rPr>
          <w:rFonts w:ascii="Times New Roman" w:hAnsi="Times New Roman"/>
          <w:sz w:val="16"/>
          <w:szCs w:val="16"/>
        </w:rPr>
        <w:t xml:space="preserve">Z. N. B. </w:t>
      </w:r>
      <w:r w:rsidR="00C408B0" w:rsidRPr="003E694E">
        <w:rPr>
          <w:rFonts w:ascii="Times New Roman" w:hAnsi="Times New Roman"/>
          <w:sz w:val="16"/>
          <w:szCs w:val="16"/>
        </w:rPr>
        <w:t xml:space="preserve">Yusof, </w:t>
      </w: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Atabaki, </w:t>
      </w:r>
      <w:r w:rsidRPr="003E694E">
        <w:rPr>
          <w:rFonts w:ascii="Times New Roman" w:hAnsi="Times New Roman"/>
          <w:sz w:val="16"/>
          <w:szCs w:val="16"/>
        </w:rPr>
        <w:t xml:space="preserve">M. M. </w:t>
      </w:r>
      <w:r w:rsidR="00C408B0" w:rsidRPr="003E694E">
        <w:rPr>
          <w:rFonts w:ascii="Times New Roman" w:hAnsi="Times New Roman"/>
          <w:sz w:val="16"/>
          <w:szCs w:val="16"/>
        </w:rPr>
        <w:t xml:space="preserve">Hanafi,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Sahebi,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Azizi, </w:t>
      </w: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Kalhori,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Valdiani,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Enhancing somatic embryogenesis of Malaysian rice cultivar MR219 using adjuvant materials in a high efficiency protocol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Environ. Sci. 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14(5)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1091-1108</w:t>
      </w:r>
      <w:r w:rsidR="003C3FDE" w:rsidRPr="003E694E">
        <w:rPr>
          <w:rFonts w:ascii="Times New Roman" w:hAnsi="Times New Roman"/>
          <w:sz w:val="16"/>
          <w:szCs w:val="16"/>
        </w:rPr>
        <w:t>, May 2017.</w:t>
      </w:r>
    </w:p>
    <w:p w14:paraId="268536F0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L. A. </w:t>
      </w:r>
      <w:r w:rsidR="00C408B0" w:rsidRPr="003E694E">
        <w:rPr>
          <w:rFonts w:ascii="Times New Roman" w:hAnsi="Times New Roman"/>
          <w:sz w:val="16"/>
          <w:szCs w:val="16"/>
        </w:rPr>
        <w:t xml:space="preserve">Nery, </w:t>
      </w:r>
      <w:r w:rsidRPr="003E694E">
        <w:rPr>
          <w:rFonts w:ascii="Times New Roman" w:hAnsi="Times New Roman"/>
          <w:sz w:val="16"/>
          <w:szCs w:val="16"/>
        </w:rPr>
        <w:t xml:space="preserve">D. S. </w:t>
      </w:r>
      <w:r w:rsidR="00C408B0" w:rsidRPr="003E694E">
        <w:rPr>
          <w:rFonts w:ascii="Times New Roman" w:hAnsi="Times New Roman"/>
          <w:sz w:val="16"/>
          <w:szCs w:val="16"/>
        </w:rPr>
        <w:t xml:space="preserve">Batista, </w:t>
      </w:r>
      <w:r w:rsidRPr="003E694E">
        <w:rPr>
          <w:rFonts w:ascii="Times New Roman" w:hAnsi="Times New Roman"/>
          <w:sz w:val="16"/>
          <w:szCs w:val="16"/>
        </w:rPr>
        <w:t xml:space="preserve">D. I. </w:t>
      </w:r>
      <w:r w:rsidR="00C408B0" w:rsidRPr="003E694E">
        <w:rPr>
          <w:rFonts w:ascii="Times New Roman" w:hAnsi="Times New Roman"/>
          <w:sz w:val="16"/>
          <w:szCs w:val="16"/>
        </w:rPr>
        <w:t xml:space="preserve">Rocha, </w:t>
      </w:r>
      <w:r w:rsidRPr="003E694E">
        <w:rPr>
          <w:rFonts w:ascii="Times New Roman" w:hAnsi="Times New Roman"/>
          <w:sz w:val="16"/>
          <w:szCs w:val="16"/>
        </w:rPr>
        <w:t xml:space="preserve">S. H. S. </w:t>
      </w:r>
      <w:r w:rsidR="00C408B0" w:rsidRPr="003E694E">
        <w:rPr>
          <w:rFonts w:ascii="Times New Roman" w:hAnsi="Times New Roman"/>
          <w:sz w:val="16"/>
          <w:szCs w:val="16"/>
        </w:rPr>
        <w:t xml:space="preserve">Felipe, </w:t>
      </w:r>
      <w:r w:rsidRPr="003E694E">
        <w:rPr>
          <w:rFonts w:ascii="Times New Roman" w:hAnsi="Times New Roman"/>
          <w:sz w:val="16"/>
          <w:szCs w:val="16"/>
        </w:rPr>
        <w:t xml:space="preserve">M. D. C. </w:t>
      </w:r>
      <w:r w:rsidR="00C408B0" w:rsidRPr="003E694E">
        <w:rPr>
          <w:rFonts w:ascii="Times New Roman" w:hAnsi="Times New Roman"/>
          <w:sz w:val="16"/>
          <w:szCs w:val="16"/>
        </w:rPr>
        <w:t xml:space="preserve">Queiroz, </w:t>
      </w:r>
      <w:r w:rsidRPr="003E694E">
        <w:rPr>
          <w:rFonts w:ascii="Times New Roman" w:hAnsi="Times New Roman"/>
          <w:sz w:val="16"/>
          <w:szCs w:val="16"/>
        </w:rPr>
        <w:t xml:space="preserve">P. O. </w:t>
      </w:r>
      <w:r w:rsidR="00C408B0" w:rsidRPr="003E694E">
        <w:rPr>
          <w:rFonts w:ascii="Times New Roman" w:hAnsi="Times New Roman"/>
          <w:sz w:val="16"/>
          <w:szCs w:val="16"/>
        </w:rPr>
        <w:t xml:space="preserve">Silva, </w:t>
      </w:r>
      <w:r w:rsidRPr="003E694E">
        <w:rPr>
          <w:rFonts w:ascii="Times New Roman" w:hAnsi="Times New Roman"/>
          <w:sz w:val="16"/>
          <w:szCs w:val="16"/>
        </w:rPr>
        <w:t xml:space="preserve">M. C. </w:t>
      </w:r>
      <w:r w:rsidR="00C408B0" w:rsidRPr="003E694E">
        <w:rPr>
          <w:rFonts w:ascii="Times New Roman" w:hAnsi="Times New Roman"/>
          <w:sz w:val="16"/>
          <w:szCs w:val="16"/>
        </w:rPr>
        <w:t xml:space="preserve">Ventrella, and </w:t>
      </w:r>
      <w:r w:rsidRPr="003E694E">
        <w:rPr>
          <w:rFonts w:ascii="Times New Roman" w:hAnsi="Times New Roman"/>
          <w:sz w:val="16"/>
          <w:szCs w:val="16"/>
        </w:rPr>
        <w:t xml:space="preserve">W. C. </w:t>
      </w:r>
      <w:r w:rsidR="00C408B0" w:rsidRPr="003E694E">
        <w:rPr>
          <w:rFonts w:ascii="Times New Roman" w:hAnsi="Times New Roman"/>
          <w:sz w:val="16"/>
          <w:szCs w:val="16"/>
        </w:rPr>
        <w:t xml:space="preserve">Otoni,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Leaf development and anatomy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grown </w:t>
      </w:r>
      <w:r w:rsidR="00C408B0" w:rsidRPr="003E694E">
        <w:rPr>
          <w:rFonts w:ascii="Times New Roman" w:hAnsi="Times New Roman"/>
          <w:i/>
          <w:sz w:val="16"/>
          <w:szCs w:val="16"/>
        </w:rPr>
        <w:t>Polygalapaniculata</w:t>
      </w:r>
      <w:r w:rsidR="00C408B0" w:rsidRPr="003E694E">
        <w:rPr>
          <w:rFonts w:ascii="Times New Roman" w:hAnsi="Times New Roman"/>
          <w:sz w:val="16"/>
          <w:szCs w:val="16"/>
        </w:rPr>
        <w:t xml:space="preserve"> L. are affected by light quality, gelling agents, and sucrose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Vegetos,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34(1)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19-28</w:t>
      </w:r>
      <w:r w:rsidR="003C3FDE" w:rsidRPr="003E694E">
        <w:rPr>
          <w:rFonts w:ascii="Times New Roman" w:hAnsi="Times New Roman"/>
          <w:sz w:val="16"/>
          <w:szCs w:val="16"/>
        </w:rPr>
        <w:t>, March 2021.</w:t>
      </w:r>
    </w:p>
    <w:p w14:paraId="5F99643C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W. K. </w:t>
      </w:r>
      <w:r w:rsidR="00C408B0" w:rsidRPr="003E694E">
        <w:rPr>
          <w:rFonts w:ascii="Times New Roman" w:hAnsi="Times New Roman"/>
          <w:sz w:val="16"/>
          <w:szCs w:val="16"/>
        </w:rPr>
        <w:t xml:space="preserve">Lee, </w:t>
      </w:r>
      <w:r w:rsidRPr="003E694E">
        <w:rPr>
          <w:rFonts w:ascii="Times New Roman" w:hAnsi="Times New Roman"/>
          <w:sz w:val="16"/>
          <w:szCs w:val="16"/>
        </w:rPr>
        <w:t xml:space="preserve">Y. Y. </w:t>
      </w:r>
      <w:r w:rsidR="00C408B0" w:rsidRPr="003E694E">
        <w:rPr>
          <w:rFonts w:ascii="Times New Roman" w:hAnsi="Times New Roman"/>
          <w:sz w:val="16"/>
          <w:szCs w:val="16"/>
        </w:rPr>
        <w:t xml:space="preserve">Lim, </w:t>
      </w:r>
      <w:r w:rsidRPr="003E694E">
        <w:rPr>
          <w:rFonts w:ascii="Times New Roman" w:hAnsi="Times New Roman"/>
          <w:sz w:val="16"/>
          <w:szCs w:val="16"/>
        </w:rPr>
        <w:t xml:space="preserve">A. T. C. </w:t>
      </w:r>
      <w:r w:rsidR="00C408B0" w:rsidRPr="003E694E">
        <w:rPr>
          <w:rFonts w:ascii="Times New Roman" w:hAnsi="Times New Roman"/>
          <w:sz w:val="16"/>
          <w:szCs w:val="16"/>
        </w:rPr>
        <w:t xml:space="preserve">Leow,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Namasivayam, </w:t>
      </w:r>
      <w:r w:rsidRPr="003E694E">
        <w:rPr>
          <w:rFonts w:ascii="Times New Roman" w:hAnsi="Times New Roman"/>
          <w:sz w:val="16"/>
          <w:szCs w:val="16"/>
        </w:rPr>
        <w:t xml:space="preserve">J. O. </w:t>
      </w:r>
      <w:r w:rsidR="00C408B0" w:rsidRPr="003E694E">
        <w:rPr>
          <w:rFonts w:ascii="Times New Roman" w:hAnsi="Times New Roman"/>
          <w:sz w:val="16"/>
          <w:szCs w:val="16"/>
        </w:rPr>
        <w:t xml:space="preserve">Abdullah, and </w:t>
      </w:r>
      <w:r w:rsidRPr="003E694E">
        <w:rPr>
          <w:rFonts w:ascii="Times New Roman" w:hAnsi="Times New Roman"/>
          <w:sz w:val="16"/>
          <w:szCs w:val="16"/>
        </w:rPr>
        <w:t xml:space="preserve">C. L. </w:t>
      </w:r>
      <w:r w:rsidR="00C408B0" w:rsidRPr="003E694E">
        <w:rPr>
          <w:rFonts w:ascii="Times New Roman" w:hAnsi="Times New Roman"/>
          <w:sz w:val="16"/>
          <w:szCs w:val="16"/>
        </w:rPr>
        <w:t xml:space="preserve">Ho,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Factors affecting yield and gelling properties of agar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Appl. Phycol.,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29(3)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1527-1540</w:t>
      </w:r>
      <w:r w:rsidR="00812157" w:rsidRPr="003E694E">
        <w:rPr>
          <w:rFonts w:ascii="Times New Roman" w:hAnsi="Times New Roman"/>
          <w:sz w:val="16"/>
          <w:szCs w:val="16"/>
        </w:rPr>
        <w:t>, June 2017.</w:t>
      </w:r>
    </w:p>
    <w:p w14:paraId="1AA743D7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Pérez Bernal,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Hernández, </w:t>
      </w:r>
      <w:r w:rsidRPr="003E694E">
        <w:rPr>
          <w:rFonts w:ascii="Times New Roman" w:hAnsi="Times New Roman"/>
          <w:sz w:val="16"/>
          <w:szCs w:val="16"/>
        </w:rPr>
        <w:t xml:space="preserve">M. T. </w:t>
      </w:r>
      <w:r w:rsidR="00C408B0" w:rsidRPr="003E694E">
        <w:rPr>
          <w:rFonts w:ascii="Times New Roman" w:hAnsi="Times New Roman"/>
          <w:sz w:val="16"/>
          <w:szCs w:val="16"/>
        </w:rPr>
        <w:t xml:space="preserve">Barceló,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Delgado, and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Armas,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Quantitative transient GUS expression in J-104 rice calli through manipulation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culture conditions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Rev. Colomb. Biotecnol.,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75-84</w:t>
      </w:r>
      <w:r w:rsidR="00812157" w:rsidRPr="003E694E">
        <w:rPr>
          <w:rFonts w:ascii="Times New Roman" w:hAnsi="Times New Roman"/>
          <w:sz w:val="16"/>
          <w:szCs w:val="16"/>
        </w:rPr>
        <w:t>, June 2009.</w:t>
      </w:r>
    </w:p>
    <w:p w14:paraId="1DE2541E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Abdoli,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Moieni, and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Dehghani,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Effects of cultivar and agar concentration on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shoot organogenesis and hyperhydricity in </w:t>
      </w:r>
      <w:r w:rsidR="00C408B0" w:rsidRPr="003E694E">
        <w:rPr>
          <w:rFonts w:ascii="Times New Roman" w:hAnsi="Times New Roman"/>
          <w:i/>
          <w:sz w:val="16"/>
          <w:szCs w:val="16"/>
        </w:rPr>
        <w:t>Helianthusannuus</w:t>
      </w:r>
      <w:r w:rsidR="00C408B0" w:rsidRPr="003E694E">
        <w:rPr>
          <w:rFonts w:ascii="Times New Roman" w:hAnsi="Times New Roman"/>
          <w:sz w:val="16"/>
          <w:szCs w:val="16"/>
        </w:rPr>
        <w:t xml:space="preserve"> L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Pak. J. Bot.,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39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31-35</w:t>
      </w:r>
      <w:r w:rsidR="00812157" w:rsidRPr="003E694E">
        <w:rPr>
          <w:rFonts w:ascii="Times New Roman" w:hAnsi="Times New Roman"/>
          <w:sz w:val="16"/>
          <w:szCs w:val="16"/>
        </w:rPr>
        <w:t>, February 2007.</w:t>
      </w:r>
    </w:p>
    <w:p w14:paraId="0EC1C18B" w14:textId="77777777" w:rsidR="00C408B0" w:rsidRPr="003E694E" w:rsidRDefault="00A04312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G. M. </w:t>
      </w:r>
      <w:r w:rsidR="00C408B0" w:rsidRPr="003E694E">
        <w:rPr>
          <w:rFonts w:ascii="Times New Roman" w:hAnsi="Times New Roman"/>
          <w:sz w:val="16"/>
          <w:szCs w:val="16"/>
        </w:rPr>
        <w:t xml:space="preserve">Mohamed, </w:t>
      </w:r>
      <w:r w:rsidRPr="003E694E">
        <w:rPr>
          <w:rFonts w:ascii="Times New Roman" w:hAnsi="Times New Roman"/>
          <w:sz w:val="16"/>
          <w:szCs w:val="16"/>
        </w:rPr>
        <w:t xml:space="preserve">A. M. </w:t>
      </w:r>
      <w:r w:rsidR="00C408B0" w:rsidRPr="003E694E">
        <w:rPr>
          <w:rFonts w:ascii="Times New Roman" w:hAnsi="Times New Roman"/>
          <w:sz w:val="16"/>
          <w:szCs w:val="16"/>
        </w:rPr>
        <w:t xml:space="preserve">Amer, </w:t>
      </w:r>
      <w:r w:rsidRPr="003E694E">
        <w:rPr>
          <w:rFonts w:ascii="Times New Roman" w:hAnsi="Times New Roman"/>
          <w:sz w:val="16"/>
          <w:szCs w:val="16"/>
        </w:rPr>
        <w:t xml:space="preserve">N. H. </w:t>
      </w:r>
      <w:r w:rsidR="00C408B0" w:rsidRPr="003E694E">
        <w:rPr>
          <w:rFonts w:ascii="Times New Roman" w:hAnsi="Times New Roman"/>
          <w:sz w:val="16"/>
          <w:szCs w:val="16"/>
        </w:rPr>
        <w:t xml:space="preserve">Osman, </w:t>
      </w:r>
      <w:r w:rsidRPr="003E694E">
        <w:rPr>
          <w:rFonts w:ascii="Times New Roman" w:hAnsi="Times New Roman"/>
          <w:sz w:val="16"/>
          <w:szCs w:val="16"/>
        </w:rPr>
        <w:t xml:space="preserve">M. Z. </w:t>
      </w:r>
      <w:r w:rsidR="00C408B0" w:rsidRPr="003E694E">
        <w:rPr>
          <w:rFonts w:ascii="Times New Roman" w:hAnsi="Times New Roman"/>
          <w:sz w:val="16"/>
          <w:szCs w:val="16"/>
        </w:rPr>
        <w:t xml:space="preserve">Sedikc, and </w:t>
      </w:r>
      <w:r w:rsidR="001C3628" w:rsidRPr="003E694E">
        <w:rPr>
          <w:rFonts w:ascii="Times New Roman" w:hAnsi="Times New Roman"/>
          <w:sz w:val="16"/>
          <w:szCs w:val="16"/>
        </w:rPr>
        <w:t xml:space="preserve">M. H. </w:t>
      </w:r>
      <w:r w:rsidR="00C408B0" w:rsidRPr="003E694E">
        <w:rPr>
          <w:rFonts w:ascii="Times New Roman" w:hAnsi="Times New Roman"/>
          <w:sz w:val="16"/>
          <w:szCs w:val="16"/>
        </w:rPr>
        <w:t xml:space="preserve">Hussein,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Effects of different gelling agents on the different stages of rice regeneration in two rice cultivars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Saudi J. Biol.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28(10)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5738-5744</w:t>
      </w:r>
      <w:r w:rsidR="00812157" w:rsidRPr="003E694E">
        <w:rPr>
          <w:rFonts w:ascii="Times New Roman" w:hAnsi="Times New Roman"/>
          <w:sz w:val="16"/>
          <w:szCs w:val="16"/>
        </w:rPr>
        <w:t>, October 2021.</w:t>
      </w:r>
    </w:p>
    <w:p w14:paraId="3A2A9F47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Klimaszewska,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Bernier-Cardou, </w:t>
      </w:r>
      <w:r w:rsidRPr="003E694E">
        <w:rPr>
          <w:rFonts w:ascii="Times New Roman" w:hAnsi="Times New Roman"/>
          <w:sz w:val="16"/>
          <w:szCs w:val="16"/>
        </w:rPr>
        <w:t xml:space="preserve">D. R. </w:t>
      </w:r>
      <w:r w:rsidR="00C408B0" w:rsidRPr="003E694E">
        <w:rPr>
          <w:rFonts w:ascii="Times New Roman" w:hAnsi="Times New Roman"/>
          <w:sz w:val="16"/>
          <w:szCs w:val="16"/>
        </w:rPr>
        <w:t xml:space="preserve">Cyr, and </w:t>
      </w:r>
      <w:r w:rsidRPr="003E694E">
        <w:rPr>
          <w:rFonts w:ascii="Times New Roman" w:hAnsi="Times New Roman"/>
          <w:sz w:val="16"/>
          <w:szCs w:val="16"/>
        </w:rPr>
        <w:t xml:space="preserve">B. C. S. </w:t>
      </w:r>
      <w:r w:rsidR="00C408B0" w:rsidRPr="003E694E">
        <w:rPr>
          <w:rFonts w:ascii="Times New Roman" w:hAnsi="Times New Roman"/>
          <w:sz w:val="16"/>
          <w:szCs w:val="16"/>
        </w:rPr>
        <w:t xml:space="preserve">Sutton, </w:t>
      </w:r>
      <w:r w:rsidR="00177738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Influence of gelling agents on culture medium gel strength, water availability, tissue water potential, and maturation response in embryogenic cultures of </w:t>
      </w:r>
      <w:r w:rsidR="00C408B0" w:rsidRPr="003E694E">
        <w:rPr>
          <w:rFonts w:ascii="Times New Roman" w:hAnsi="Times New Roman"/>
          <w:i/>
          <w:sz w:val="16"/>
          <w:szCs w:val="16"/>
        </w:rPr>
        <w:t>Pinusstrobus</w:t>
      </w:r>
      <w:r w:rsidR="00C408B0" w:rsidRPr="003E694E">
        <w:rPr>
          <w:rFonts w:ascii="Times New Roman" w:hAnsi="Times New Roman"/>
          <w:sz w:val="16"/>
          <w:szCs w:val="16"/>
        </w:rPr>
        <w:t xml:space="preserve"> L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Cell. Dev. Biol. Plant,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36(4)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279-286</w:t>
      </w:r>
      <w:r w:rsidR="00812157" w:rsidRPr="003E694E">
        <w:rPr>
          <w:rFonts w:ascii="Times New Roman" w:hAnsi="Times New Roman"/>
          <w:sz w:val="16"/>
          <w:szCs w:val="16"/>
        </w:rPr>
        <w:t>, July 2000.</w:t>
      </w:r>
    </w:p>
    <w:p w14:paraId="102D3FF6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Aananthi, </w:t>
      </w:r>
      <w:r w:rsidRPr="003E694E">
        <w:rPr>
          <w:rFonts w:ascii="Times New Roman" w:hAnsi="Times New Roman"/>
          <w:sz w:val="16"/>
          <w:szCs w:val="16"/>
        </w:rPr>
        <w:t xml:space="preserve">C. R. </w:t>
      </w:r>
      <w:r w:rsidR="00C408B0" w:rsidRPr="003E694E">
        <w:rPr>
          <w:rFonts w:ascii="Times New Roman" w:hAnsi="Times New Roman"/>
          <w:sz w:val="16"/>
          <w:szCs w:val="16"/>
        </w:rPr>
        <w:t xml:space="preserve">Anandakumar,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Ushakumari,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Shanthi,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Regeneration study of some </w:t>
      </w:r>
      <w:r w:rsidR="00C408B0" w:rsidRPr="00F557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 followed by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transformation of highly regenerable cultivar, Pusa Basmati 1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Electron. J. Plant Breed.,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1249-1256</w:t>
      </w:r>
      <w:r w:rsidR="00812157" w:rsidRPr="003E694E">
        <w:rPr>
          <w:rFonts w:ascii="Times New Roman" w:hAnsi="Times New Roman"/>
          <w:sz w:val="16"/>
          <w:szCs w:val="16"/>
        </w:rPr>
        <w:t>, July 2010.</w:t>
      </w:r>
    </w:p>
    <w:p w14:paraId="32FB79B0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Darachai,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Chutipaijit, and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Sompornpailin,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Carbon sources and supporting materials in callus induction effects on regeneration of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 cv. RD6 and RD15)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 the 8th international symposium on biocontrol and biote</w:t>
      </w:r>
      <w:r w:rsidR="00677654" w:rsidRPr="003E694E">
        <w:rPr>
          <w:rFonts w:ascii="Times New Roman" w:hAnsi="Times New Roman"/>
          <w:sz w:val="16"/>
          <w:szCs w:val="16"/>
        </w:rPr>
        <w:t>chnology, Thailand, pp. 266-272, 2010</w:t>
      </w:r>
    </w:p>
    <w:p w14:paraId="74782D0D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lastRenderedPageBreak/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Hussain, </w:t>
      </w:r>
      <w:r w:rsidRPr="003E694E">
        <w:rPr>
          <w:rFonts w:ascii="Times New Roman" w:hAnsi="Times New Roman"/>
          <w:sz w:val="16"/>
          <w:szCs w:val="16"/>
        </w:rPr>
        <w:t xml:space="preserve">M. H. </w:t>
      </w:r>
      <w:r w:rsidR="00C408B0" w:rsidRPr="003E694E">
        <w:rPr>
          <w:rFonts w:ascii="Times New Roman" w:hAnsi="Times New Roman"/>
          <w:sz w:val="16"/>
          <w:szCs w:val="16"/>
        </w:rPr>
        <w:t xml:space="preserve">Khan,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Bano,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Rashid, and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Chaudhry,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Protocol optimization for efficient callus induction and regeneration in three Pakistani rice cultivars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Pak. J. Bot.,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42(2)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879-887</w:t>
      </w:r>
      <w:r w:rsidR="008E72C3" w:rsidRPr="003E694E">
        <w:rPr>
          <w:rFonts w:ascii="Times New Roman" w:hAnsi="Times New Roman"/>
          <w:sz w:val="16"/>
          <w:szCs w:val="16"/>
        </w:rPr>
        <w:t>, April 2010.</w:t>
      </w:r>
    </w:p>
    <w:p w14:paraId="41653CF1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Sivakumar, </w:t>
      </w:r>
      <w:r w:rsidRPr="003E694E">
        <w:rPr>
          <w:rFonts w:ascii="Times New Roman" w:hAnsi="Times New Roman"/>
          <w:sz w:val="16"/>
          <w:szCs w:val="16"/>
        </w:rPr>
        <w:t xml:space="preserve">Y. S. </w:t>
      </w:r>
      <w:r w:rsidR="00C408B0" w:rsidRPr="003E694E">
        <w:rPr>
          <w:rFonts w:ascii="Times New Roman" w:hAnsi="Times New Roman"/>
          <w:sz w:val="16"/>
          <w:szCs w:val="16"/>
        </w:rPr>
        <w:t xml:space="preserve">Law, </w:t>
      </w:r>
      <w:r w:rsidRPr="003E694E">
        <w:rPr>
          <w:rFonts w:ascii="Times New Roman" w:hAnsi="Times New Roman"/>
          <w:sz w:val="16"/>
          <w:szCs w:val="16"/>
        </w:rPr>
        <w:t xml:space="preserve">C. L. </w:t>
      </w:r>
      <w:r w:rsidR="00C408B0" w:rsidRPr="003E694E">
        <w:rPr>
          <w:rFonts w:ascii="Times New Roman" w:hAnsi="Times New Roman"/>
          <w:sz w:val="16"/>
          <w:szCs w:val="16"/>
        </w:rPr>
        <w:t xml:space="preserve">Ho, and </w:t>
      </w:r>
      <w:r w:rsidRPr="003E694E">
        <w:rPr>
          <w:rFonts w:ascii="Times New Roman" w:hAnsi="Times New Roman"/>
          <w:sz w:val="16"/>
          <w:szCs w:val="16"/>
        </w:rPr>
        <w:t xml:space="preserve">J. A. </w:t>
      </w:r>
      <w:r w:rsidR="00C408B0" w:rsidRPr="003E694E">
        <w:rPr>
          <w:rFonts w:ascii="Times New Roman" w:hAnsi="Times New Roman"/>
          <w:sz w:val="16"/>
          <w:szCs w:val="16"/>
        </w:rPr>
        <w:t xml:space="preserve">Harikrishna,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High frequency plant regeneration from mature seed of elite, recalcitrant Malaysian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CV. MR 219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Acta Biol. Hung.,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61(3)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313-321</w:t>
      </w:r>
      <w:r w:rsidR="00E62C78" w:rsidRPr="003E694E">
        <w:rPr>
          <w:rFonts w:ascii="Times New Roman" w:hAnsi="Times New Roman"/>
          <w:sz w:val="16"/>
          <w:szCs w:val="16"/>
        </w:rPr>
        <w:t>, September 2010.</w:t>
      </w:r>
    </w:p>
    <w:p w14:paraId="63DFAEB5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H. </w:t>
      </w:r>
      <w:r w:rsidR="00C408B0" w:rsidRPr="003E694E">
        <w:rPr>
          <w:rFonts w:ascii="Times New Roman" w:hAnsi="Times New Roman"/>
          <w:sz w:val="16"/>
          <w:szCs w:val="16"/>
        </w:rPr>
        <w:t xml:space="preserve">Wani, </w:t>
      </w:r>
      <w:r w:rsidRPr="003E694E">
        <w:rPr>
          <w:rFonts w:ascii="Times New Roman" w:hAnsi="Times New Roman"/>
          <w:sz w:val="16"/>
          <w:szCs w:val="16"/>
        </w:rPr>
        <w:t xml:space="preserve">A. A. </w:t>
      </w:r>
      <w:r w:rsidR="00C408B0" w:rsidRPr="003E694E">
        <w:rPr>
          <w:rFonts w:ascii="Times New Roman" w:hAnsi="Times New Roman"/>
          <w:sz w:val="16"/>
          <w:szCs w:val="16"/>
        </w:rPr>
        <w:t xml:space="preserve">Lone, </w:t>
      </w:r>
      <w:r w:rsidRPr="003E694E">
        <w:rPr>
          <w:rFonts w:ascii="Times New Roman" w:hAnsi="Times New Roman"/>
          <w:sz w:val="16"/>
          <w:szCs w:val="16"/>
        </w:rPr>
        <w:t xml:space="preserve">T. </w:t>
      </w:r>
      <w:r w:rsidR="00C408B0" w:rsidRPr="003E694E">
        <w:rPr>
          <w:rFonts w:ascii="Times New Roman" w:hAnsi="Times New Roman"/>
          <w:sz w:val="16"/>
          <w:szCs w:val="16"/>
        </w:rPr>
        <w:t xml:space="preserve">Da Silva, and </w:t>
      </w:r>
      <w:r w:rsidRPr="003E694E">
        <w:rPr>
          <w:rFonts w:ascii="Times New Roman" w:hAnsi="Times New Roman"/>
          <w:sz w:val="16"/>
          <w:szCs w:val="16"/>
        </w:rPr>
        <w:t xml:space="preserve">S. S. </w:t>
      </w:r>
      <w:r w:rsidR="00C408B0" w:rsidRPr="003E694E">
        <w:rPr>
          <w:rFonts w:ascii="Times New Roman" w:hAnsi="Times New Roman"/>
          <w:sz w:val="16"/>
          <w:szCs w:val="16"/>
        </w:rPr>
        <w:t xml:space="preserve">Gosal,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Effects of NaCl stress on callus induction and plant regeneration from mature seeds of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Asian Australas. J. Plant Sci. Biotechnol.,</w:t>
      </w:r>
      <w:r w:rsidR="000713B2" w:rsidRPr="003E694E">
        <w:rPr>
          <w:rFonts w:ascii="Times New Roman" w:hAnsi="Times New Roman"/>
          <w:sz w:val="16"/>
          <w:szCs w:val="16"/>
        </w:rPr>
        <w:t>vol.</w:t>
      </w:r>
      <w:r w:rsidR="00C408B0" w:rsidRPr="003E694E">
        <w:rPr>
          <w:rFonts w:ascii="Times New Roman" w:hAnsi="Times New Roman"/>
          <w:sz w:val="16"/>
          <w:szCs w:val="16"/>
        </w:rPr>
        <w:t xml:space="preserve"> 4(1)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57-61</w:t>
      </w:r>
      <w:r w:rsidR="00E62C78" w:rsidRPr="003E694E">
        <w:rPr>
          <w:rFonts w:ascii="Times New Roman" w:hAnsi="Times New Roman"/>
          <w:sz w:val="16"/>
          <w:szCs w:val="16"/>
        </w:rPr>
        <w:t>, March 2010.</w:t>
      </w:r>
    </w:p>
    <w:p w14:paraId="173E48B2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Shahsavari,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Contribution of sorbitol on regeneration of embryogenic calli in upland rice</w:t>
      </w:r>
      <w:r w:rsidR="00E62C78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Agric. Biol.,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13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E62C78" w:rsidRPr="003E694E">
        <w:rPr>
          <w:rFonts w:ascii="Times New Roman" w:hAnsi="Times New Roman"/>
          <w:sz w:val="16"/>
          <w:szCs w:val="16"/>
        </w:rPr>
        <w:t xml:space="preserve"> 838-840, January 2011.</w:t>
      </w:r>
    </w:p>
    <w:p w14:paraId="4B77A091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Verma,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Joshi,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Shukla,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Kumar,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Protocol for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somatic embryogenesis and regeneration of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Indian J. Exp. Biol.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49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958-963</w:t>
      </w:r>
      <w:r w:rsidR="00E62C78" w:rsidRPr="003E694E">
        <w:rPr>
          <w:rFonts w:ascii="Times New Roman" w:hAnsi="Times New Roman"/>
          <w:sz w:val="16"/>
          <w:szCs w:val="16"/>
        </w:rPr>
        <w:t>, December 2011.</w:t>
      </w:r>
    </w:p>
    <w:p w14:paraId="4757B497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H. </w:t>
      </w:r>
      <w:r w:rsidR="00C408B0" w:rsidRPr="003E694E">
        <w:rPr>
          <w:rFonts w:ascii="Times New Roman" w:hAnsi="Times New Roman"/>
          <w:sz w:val="16"/>
          <w:szCs w:val="16"/>
        </w:rPr>
        <w:t xml:space="preserve">Wani, </w:t>
      </w:r>
      <w:r w:rsidRPr="003E694E">
        <w:rPr>
          <w:rFonts w:ascii="Times New Roman" w:hAnsi="Times New Roman"/>
          <w:sz w:val="16"/>
          <w:szCs w:val="16"/>
        </w:rPr>
        <w:t xml:space="preserve">G. S. </w:t>
      </w:r>
      <w:r w:rsidR="00C408B0" w:rsidRPr="003E694E">
        <w:rPr>
          <w:rFonts w:ascii="Times New Roman" w:hAnsi="Times New Roman"/>
          <w:sz w:val="16"/>
          <w:szCs w:val="16"/>
        </w:rPr>
        <w:t xml:space="preserve">Sanghera, and </w:t>
      </w:r>
      <w:r w:rsidRPr="003E694E">
        <w:rPr>
          <w:rFonts w:ascii="Times New Roman" w:hAnsi="Times New Roman"/>
          <w:sz w:val="16"/>
          <w:szCs w:val="16"/>
        </w:rPr>
        <w:t xml:space="preserve">S. S. </w:t>
      </w:r>
      <w:r w:rsidR="00C408B0" w:rsidRPr="003E694E">
        <w:rPr>
          <w:rFonts w:ascii="Times New Roman" w:hAnsi="Times New Roman"/>
          <w:sz w:val="16"/>
          <w:szCs w:val="16"/>
        </w:rPr>
        <w:t xml:space="preserve">Gosal,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An efficient and reproducible method for regeneration of whole plants from mature seeds of a high yielding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variety PAU 201</w:t>
      </w:r>
      <w:r w:rsidR="007B3FA6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New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28(4)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418-422</w:t>
      </w:r>
      <w:r w:rsidR="00E62C78" w:rsidRPr="003E694E">
        <w:rPr>
          <w:rFonts w:ascii="Times New Roman" w:hAnsi="Times New Roman"/>
          <w:sz w:val="16"/>
          <w:szCs w:val="16"/>
        </w:rPr>
        <w:t>, July 2011.</w:t>
      </w:r>
    </w:p>
    <w:p w14:paraId="0AB7DD80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R. </w:t>
      </w:r>
      <w:r w:rsidR="00C408B0" w:rsidRPr="003E694E">
        <w:rPr>
          <w:rFonts w:ascii="Times New Roman" w:hAnsi="Times New Roman"/>
          <w:sz w:val="16"/>
          <w:szCs w:val="16"/>
        </w:rPr>
        <w:t xml:space="preserve">Zuraida,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Naziah,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Zamri,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Sreeramanan,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Efficient plant regeneration of Malaysian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MR 219 and 232 via somatic embryogenesis system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Acta Physiol. Plant.,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33(5)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>1913-1921</w:t>
      </w:r>
      <w:r w:rsidR="00E62C78" w:rsidRPr="003E694E">
        <w:rPr>
          <w:rFonts w:ascii="Times New Roman" w:hAnsi="Times New Roman"/>
          <w:sz w:val="16"/>
          <w:szCs w:val="16"/>
        </w:rPr>
        <w:t>, September 2011.</w:t>
      </w:r>
    </w:p>
    <w:p w14:paraId="4AB92668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J. </w:t>
      </w:r>
      <w:r w:rsidR="00C408B0" w:rsidRPr="003E694E">
        <w:rPr>
          <w:rFonts w:ascii="Times New Roman" w:hAnsi="Times New Roman"/>
          <w:sz w:val="16"/>
          <w:szCs w:val="16"/>
        </w:rPr>
        <w:t xml:space="preserve">Alam,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Imran,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Hassan, </w:t>
      </w:r>
      <w:r w:rsidRPr="003E694E">
        <w:rPr>
          <w:rFonts w:ascii="Times New Roman" w:hAnsi="Times New Roman"/>
          <w:sz w:val="16"/>
          <w:szCs w:val="16"/>
        </w:rPr>
        <w:t xml:space="preserve">M. H. </w:t>
      </w:r>
      <w:r w:rsidR="00C408B0" w:rsidRPr="003E694E">
        <w:rPr>
          <w:rFonts w:ascii="Times New Roman" w:hAnsi="Times New Roman"/>
          <w:sz w:val="16"/>
          <w:szCs w:val="16"/>
        </w:rPr>
        <w:t xml:space="preserve">Rubel,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Shamsuddoha,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of high yielding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varieties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Environ. Sci. Nat. Resour.,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173-177</w:t>
      </w:r>
      <w:r w:rsidR="00E62C78" w:rsidRPr="003E694E">
        <w:rPr>
          <w:rFonts w:ascii="Times New Roman" w:hAnsi="Times New Roman"/>
          <w:sz w:val="16"/>
          <w:szCs w:val="16"/>
        </w:rPr>
        <w:t>, August 2012.</w:t>
      </w:r>
    </w:p>
    <w:p w14:paraId="3C033262" w14:textId="77777777" w:rsidR="00C408B0" w:rsidRPr="003E694E" w:rsidRDefault="001C3628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Libin, </w:t>
      </w:r>
      <w:r w:rsidRPr="003E694E">
        <w:rPr>
          <w:rFonts w:ascii="Times New Roman" w:hAnsi="Times New Roman"/>
          <w:sz w:val="16"/>
          <w:szCs w:val="16"/>
        </w:rPr>
        <w:t xml:space="preserve">P. J. H. </w:t>
      </w:r>
      <w:r w:rsidR="00C408B0" w:rsidRPr="003E694E">
        <w:rPr>
          <w:rFonts w:ascii="Times New Roman" w:hAnsi="Times New Roman"/>
          <w:sz w:val="16"/>
          <w:szCs w:val="16"/>
        </w:rPr>
        <w:t xml:space="preserve">King, </w:t>
      </w:r>
      <w:r w:rsidRPr="003E694E">
        <w:rPr>
          <w:rFonts w:ascii="Times New Roman" w:hAnsi="Times New Roman"/>
          <w:sz w:val="16"/>
          <w:szCs w:val="16"/>
        </w:rPr>
        <w:t xml:space="preserve">K. H. </w:t>
      </w:r>
      <w:r w:rsidR="00C408B0" w:rsidRPr="003E694E">
        <w:rPr>
          <w:rFonts w:ascii="Times New Roman" w:hAnsi="Times New Roman"/>
          <w:sz w:val="16"/>
          <w:szCs w:val="16"/>
        </w:rPr>
        <w:t xml:space="preserve">Ong, </w:t>
      </w:r>
      <w:r w:rsidRPr="003E694E">
        <w:rPr>
          <w:rFonts w:ascii="Times New Roman" w:hAnsi="Times New Roman"/>
          <w:sz w:val="16"/>
          <w:szCs w:val="16"/>
        </w:rPr>
        <w:t xml:space="preserve">J. K. </w:t>
      </w:r>
      <w:r w:rsidR="00C408B0" w:rsidRPr="003E694E">
        <w:rPr>
          <w:rFonts w:ascii="Times New Roman" w:hAnsi="Times New Roman"/>
          <w:sz w:val="16"/>
          <w:szCs w:val="16"/>
        </w:rPr>
        <w:t xml:space="preserve">Chubo,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Sipen,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Callus induction and plant regeneration of Sarawak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variety Biris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Afr. J. Agric. Res.,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7(30)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E62C78" w:rsidRPr="003E694E">
        <w:rPr>
          <w:rFonts w:ascii="Times New Roman" w:hAnsi="Times New Roman"/>
          <w:sz w:val="16"/>
          <w:szCs w:val="16"/>
        </w:rPr>
        <w:t xml:space="preserve"> 4260-4265, August 2012.</w:t>
      </w:r>
    </w:p>
    <w:p w14:paraId="61B0A1D5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Yinxia,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Te-Chato,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Callus induction and plantlet regeneration from mature embryos of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cultivar Kra Dang Ngah. J. Agric. Tech.,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8</w:t>
      </w:r>
      <w:r w:rsidR="004425C2" w:rsidRPr="003E694E">
        <w:rPr>
          <w:rFonts w:ascii="Times New Roman" w:eastAsia="MS Mincho" w:hAnsi="Times New Roman"/>
          <w:sz w:val="16"/>
          <w:szCs w:val="16"/>
        </w:rPr>
        <w:t xml:space="preserve">, pp. </w:t>
      </w:r>
      <w:r w:rsidR="00C408B0" w:rsidRPr="003E694E">
        <w:rPr>
          <w:rFonts w:ascii="Times New Roman" w:hAnsi="Times New Roman"/>
          <w:sz w:val="16"/>
          <w:szCs w:val="16"/>
        </w:rPr>
        <w:t>2423-2433</w:t>
      </w:r>
      <w:r w:rsidR="00E62C78" w:rsidRPr="003E694E">
        <w:rPr>
          <w:rFonts w:ascii="Times New Roman" w:hAnsi="Times New Roman"/>
          <w:sz w:val="16"/>
          <w:szCs w:val="16"/>
        </w:rPr>
        <w:t>, November 2012.</w:t>
      </w:r>
    </w:p>
    <w:p w14:paraId="503D461D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F. A. </w:t>
      </w:r>
      <w:r w:rsidR="00C408B0" w:rsidRPr="003E694E">
        <w:rPr>
          <w:rFonts w:ascii="Times New Roman" w:hAnsi="Times New Roman"/>
          <w:sz w:val="16"/>
          <w:szCs w:val="16"/>
        </w:rPr>
        <w:t xml:space="preserve">Joyia, and </w:t>
      </w:r>
      <w:r w:rsidRPr="003E694E">
        <w:rPr>
          <w:rFonts w:ascii="Times New Roman" w:hAnsi="Times New Roman"/>
          <w:sz w:val="16"/>
          <w:szCs w:val="16"/>
        </w:rPr>
        <w:t xml:space="preserve">M. S. </w:t>
      </w:r>
      <w:r w:rsidR="00C408B0" w:rsidRPr="003E694E">
        <w:rPr>
          <w:rFonts w:ascii="Times New Roman" w:hAnsi="Times New Roman"/>
          <w:sz w:val="16"/>
          <w:szCs w:val="16"/>
        </w:rPr>
        <w:t xml:space="preserve">Khan,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Scutellum-derived callus-based efficient and reproducible regeneration system for elite varieties of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in Pakistan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Agric. Biol.,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15(1)</w:t>
      </w:r>
      <w:r w:rsidR="004425C2" w:rsidRPr="003E694E">
        <w:rPr>
          <w:rFonts w:ascii="Times New Roman" w:eastAsia="MS Mincho" w:hAnsi="Times New Roman"/>
          <w:sz w:val="16"/>
          <w:szCs w:val="16"/>
        </w:rPr>
        <w:t xml:space="preserve">, pp. </w:t>
      </w:r>
      <w:r w:rsidR="00C408B0" w:rsidRPr="003E694E">
        <w:rPr>
          <w:rFonts w:ascii="Times New Roman" w:hAnsi="Times New Roman"/>
          <w:sz w:val="16"/>
          <w:szCs w:val="16"/>
        </w:rPr>
        <w:t>27-33</w:t>
      </w:r>
      <w:r w:rsidR="00E1392D" w:rsidRPr="003E694E">
        <w:rPr>
          <w:rFonts w:ascii="Times New Roman" w:hAnsi="Times New Roman"/>
          <w:sz w:val="16"/>
          <w:szCs w:val="16"/>
        </w:rPr>
        <w:t>, February 2013.</w:t>
      </w:r>
    </w:p>
    <w:p w14:paraId="59B7A94A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R. </w:t>
      </w:r>
      <w:r w:rsidR="00C408B0" w:rsidRPr="003E694E">
        <w:rPr>
          <w:rFonts w:ascii="Times New Roman" w:hAnsi="Times New Roman"/>
          <w:sz w:val="16"/>
          <w:szCs w:val="16"/>
        </w:rPr>
        <w:t xml:space="preserve">Krishnan, </w:t>
      </w:r>
      <w:r w:rsidRPr="003E694E">
        <w:rPr>
          <w:rFonts w:ascii="Times New Roman" w:hAnsi="Times New Roman"/>
          <w:sz w:val="16"/>
          <w:szCs w:val="16"/>
        </w:rPr>
        <w:t xml:space="preserve">A. M. </w:t>
      </w:r>
      <w:r w:rsidR="00C408B0" w:rsidRPr="003E694E">
        <w:rPr>
          <w:rFonts w:ascii="Times New Roman" w:hAnsi="Times New Roman"/>
          <w:sz w:val="16"/>
          <w:szCs w:val="16"/>
        </w:rPr>
        <w:t xml:space="preserve">Priya,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Ramesh,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Rapid regeneration and ploidy stability of ‘cv IR36’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confers efficient protocol for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callus organogenesis and 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Agrobacteriumtumefaciens</w:t>
      </w:r>
      <w:r w:rsidR="00C408B0" w:rsidRPr="003E694E">
        <w:rPr>
          <w:rFonts w:ascii="Times New Roman" w:hAnsi="Times New Roman"/>
          <w:sz w:val="16"/>
          <w:szCs w:val="16"/>
        </w:rPr>
        <w:t xml:space="preserve"> mediated transformation</w:t>
      </w:r>
      <w:r w:rsidR="00E1392D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Bot. Stud.,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54(1)</w:t>
      </w:r>
      <w:r w:rsidR="004425C2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1-12</w:t>
      </w:r>
      <w:r w:rsidR="00E1392D" w:rsidRPr="003E694E">
        <w:rPr>
          <w:rFonts w:ascii="Times New Roman" w:hAnsi="Times New Roman"/>
          <w:sz w:val="16"/>
          <w:szCs w:val="16"/>
        </w:rPr>
        <w:t>, December 2013.</w:t>
      </w:r>
    </w:p>
    <w:p w14:paraId="75E66527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A. </w:t>
      </w:r>
      <w:r w:rsidR="00C408B0" w:rsidRPr="003E694E">
        <w:rPr>
          <w:rFonts w:ascii="Times New Roman" w:hAnsi="Times New Roman"/>
          <w:sz w:val="16"/>
          <w:szCs w:val="16"/>
        </w:rPr>
        <w:t xml:space="preserve">Mannan, </w:t>
      </w:r>
      <w:r w:rsidRPr="003E694E">
        <w:rPr>
          <w:rFonts w:ascii="Times New Roman" w:hAnsi="Times New Roman"/>
          <w:sz w:val="16"/>
          <w:szCs w:val="16"/>
        </w:rPr>
        <w:t xml:space="preserve">T. C. </w:t>
      </w:r>
      <w:r w:rsidR="00C408B0" w:rsidRPr="003E694E">
        <w:rPr>
          <w:rFonts w:ascii="Times New Roman" w:hAnsi="Times New Roman"/>
          <w:sz w:val="16"/>
          <w:szCs w:val="16"/>
        </w:rPr>
        <w:t xml:space="preserve">Sarker, </w:t>
      </w:r>
      <w:r w:rsidRPr="003E694E">
        <w:rPr>
          <w:rFonts w:ascii="Times New Roman" w:hAnsi="Times New Roman"/>
          <w:sz w:val="16"/>
          <w:szCs w:val="16"/>
        </w:rPr>
        <w:t xml:space="preserve">M. T. </w:t>
      </w:r>
      <w:r w:rsidR="00C408B0" w:rsidRPr="003E694E">
        <w:rPr>
          <w:rFonts w:ascii="Times New Roman" w:hAnsi="Times New Roman"/>
          <w:sz w:val="16"/>
          <w:szCs w:val="16"/>
        </w:rPr>
        <w:t xml:space="preserve">Akhter, </w:t>
      </w:r>
      <w:r w:rsidRPr="003E694E">
        <w:rPr>
          <w:rFonts w:ascii="Times New Roman" w:hAnsi="Times New Roman"/>
          <w:sz w:val="16"/>
          <w:szCs w:val="16"/>
        </w:rPr>
        <w:t xml:space="preserve">A. H. </w:t>
      </w:r>
      <w:r w:rsidR="00C408B0" w:rsidRPr="003E694E">
        <w:rPr>
          <w:rFonts w:ascii="Times New Roman" w:hAnsi="Times New Roman"/>
          <w:sz w:val="16"/>
          <w:szCs w:val="16"/>
        </w:rPr>
        <w:t xml:space="preserve">Kabir, and </w:t>
      </w:r>
      <w:r w:rsidRPr="003E694E">
        <w:rPr>
          <w:rFonts w:ascii="Times New Roman" w:hAnsi="Times New Roman"/>
          <w:sz w:val="16"/>
          <w:szCs w:val="16"/>
        </w:rPr>
        <w:t xml:space="preserve">M. F. </w:t>
      </w:r>
      <w:r w:rsidR="00C408B0" w:rsidRPr="003E694E">
        <w:rPr>
          <w:rFonts w:ascii="Times New Roman" w:hAnsi="Times New Roman"/>
          <w:sz w:val="16"/>
          <w:szCs w:val="16"/>
        </w:rPr>
        <w:t xml:space="preserve">Alam,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Indirect plant regeneration in aromatic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var</w:t>
      </w:r>
      <w:r w:rsidR="00FC1850" w:rsidRPr="003E694E">
        <w:rPr>
          <w:rFonts w:ascii="Times New Roman" w:hAnsi="Times New Roman"/>
          <w:sz w:val="16"/>
          <w:szCs w:val="16"/>
        </w:rPr>
        <w:t>. Kalijira and Chinigura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Acta Agric. Slovenic.,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101(2)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231-238</w:t>
      </w:r>
      <w:r w:rsidR="00E1392D" w:rsidRPr="003E694E">
        <w:rPr>
          <w:rFonts w:ascii="Times New Roman" w:hAnsi="Times New Roman"/>
          <w:sz w:val="16"/>
          <w:szCs w:val="16"/>
        </w:rPr>
        <w:t>, August 2013.</w:t>
      </w:r>
    </w:p>
    <w:p w14:paraId="22C3913D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Yinxia,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Te-Chato,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Improved plantlet regeneration systems in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landrace Hom Kra Dang Ngah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Agric. Tech.,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1641-54</w:t>
      </w:r>
      <w:r w:rsidR="00E1392D" w:rsidRPr="003E694E">
        <w:rPr>
          <w:rFonts w:ascii="Times New Roman" w:hAnsi="Times New Roman"/>
          <w:sz w:val="16"/>
          <w:szCs w:val="16"/>
        </w:rPr>
        <w:t>, October 2013.</w:t>
      </w:r>
    </w:p>
    <w:p w14:paraId="43A7A59B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Bhuiyan, </w:t>
      </w:r>
      <w:r w:rsidRPr="003E694E">
        <w:rPr>
          <w:rFonts w:ascii="Times New Roman" w:hAnsi="Times New Roman"/>
          <w:sz w:val="16"/>
          <w:szCs w:val="16"/>
        </w:rPr>
        <w:t xml:space="preserve">M. A. </w:t>
      </w:r>
      <w:r w:rsidR="00C408B0" w:rsidRPr="003E694E">
        <w:rPr>
          <w:rFonts w:ascii="Times New Roman" w:hAnsi="Times New Roman"/>
          <w:sz w:val="16"/>
          <w:szCs w:val="16"/>
        </w:rPr>
        <w:t xml:space="preserve">Miah, </w:t>
      </w: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C408B0" w:rsidRPr="003E694E">
        <w:rPr>
          <w:rFonts w:ascii="Times New Roman" w:hAnsi="Times New Roman"/>
          <w:sz w:val="16"/>
          <w:szCs w:val="16"/>
        </w:rPr>
        <w:t xml:space="preserve">Shakil,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Ferdous, and </w:t>
      </w:r>
      <w:r w:rsidRPr="003E694E">
        <w:rPr>
          <w:rFonts w:ascii="Times New Roman" w:hAnsi="Times New Roman"/>
          <w:sz w:val="16"/>
          <w:szCs w:val="16"/>
        </w:rPr>
        <w:t xml:space="preserve">S.H. </w:t>
      </w:r>
      <w:r w:rsidR="00C408B0" w:rsidRPr="003E694E">
        <w:rPr>
          <w:rFonts w:ascii="Times New Roman" w:hAnsi="Times New Roman"/>
          <w:sz w:val="16"/>
          <w:szCs w:val="16"/>
        </w:rPr>
        <w:t xml:space="preserve">Prodhan,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Comparison of callus initiation and regeneration frequency for two submerge tolerant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>)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Pharmacy Biol.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74-78</w:t>
      </w:r>
      <w:r w:rsidR="00FB654F" w:rsidRPr="003E694E">
        <w:rPr>
          <w:rFonts w:ascii="Times New Roman" w:hAnsi="Times New Roman"/>
          <w:sz w:val="16"/>
          <w:szCs w:val="16"/>
        </w:rPr>
        <w:t>, January 2014.</w:t>
      </w:r>
    </w:p>
    <w:p w14:paraId="1188F9FD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I. D. </w:t>
      </w:r>
      <w:r w:rsidR="00C408B0" w:rsidRPr="003E694E">
        <w:rPr>
          <w:rFonts w:ascii="Times New Roman" w:hAnsi="Times New Roman"/>
          <w:sz w:val="16"/>
          <w:szCs w:val="16"/>
        </w:rPr>
        <w:t xml:space="preserve">Barbosa Cepeda,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Chaparro Giraldo,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Optimization of an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system for Colombian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varieties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Rev. Colomb. Biotecnol.,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16(2)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19-29.</w:t>
      </w:r>
      <w:r w:rsidR="00AD1D70" w:rsidRPr="003E694E">
        <w:rPr>
          <w:rFonts w:ascii="Times New Roman" w:hAnsi="Times New Roman"/>
          <w:sz w:val="16"/>
          <w:szCs w:val="16"/>
        </w:rPr>
        <w:t xml:space="preserve"> December 2014.</w:t>
      </w:r>
    </w:p>
    <w:p w14:paraId="4EEB07BF" w14:textId="77777777" w:rsidR="00C408B0" w:rsidRPr="003E694E" w:rsidRDefault="0055035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M.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</w:t>
      </w:r>
      <w:r w:rsidR="00FC4E06" w:rsidRPr="003E694E">
        <w:rPr>
          <w:rFonts w:ascii="Times New Roman" w:hAnsi="Times New Roman"/>
          <w:sz w:val="16"/>
          <w:szCs w:val="16"/>
        </w:rPr>
        <w:t>M. E.</w:t>
      </w:r>
      <w:r w:rsidR="00C408B0" w:rsidRPr="003E694E">
        <w:rPr>
          <w:rFonts w:ascii="Times New Roman" w:hAnsi="Times New Roman"/>
          <w:sz w:val="16"/>
          <w:szCs w:val="16"/>
        </w:rPr>
        <w:t xml:space="preserve">Haque, </w:t>
      </w:r>
      <w:r w:rsidRPr="003E694E">
        <w:rPr>
          <w:rFonts w:ascii="Times New Roman" w:hAnsi="Times New Roman"/>
          <w:sz w:val="16"/>
          <w:szCs w:val="16"/>
        </w:rPr>
        <w:t xml:space="preserve">M. A.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</w:t>
      </w:r>
      <w:r w:rsidR="00FC4E06"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Sikdar, and </w:t>
      </w:r>
      <w:r w:rsidR="00FC4E06"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Khalekuzzaman,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Establishment of an efficient protocol for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callus induction and regeneration system using mature embryo in elite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cultivars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Biol.,</w:t>
      </w:r>
      <w:r w:rsidR="000713B2" w:rsidRPr="003E694E">
        <w:rPr>
          <w:rFonts w:ascii="Times New Roman" w:hAnsi="Times New Roman"/>
          <w:sz w:val="16"/>
          <w:szCs w:val="16"/>
        </w:rPr>
        <w:t>vol.</w:t>
      </w:r>
      <w:r w:rsidR="00C408B0" w:rsidRPr="003E694E">
        <w:rPr>
          <w:rFonts w:ascii="Times New Roman" w:hAnsi="Times New Roman"/>
          <w:sz w:val="16"/>
          <w:szCs w:val="16"/>
        </w:rPr>
        <w:t xml:space="preserve"> 4(4)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09-20</w:t>
      </w:r>
      <w:r w:rsidR="00AD1D70" w:rsidRPr="003E694E">
        <w:rPr>
          <w:rFonts w:ascii="Times New Roman" w:hAnsi="Times New Roman"/>
          <w:sz w:val="16"/>
          <w:szCs w:val="16"/>
        </w:rPr>
        <w:t>, July 2014.</w:t>
      </w:r>
    </w:p>
    <w:p w14:paraId="29950401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Z. Y. </w:t>
      </w:r>
      <w:r w:rsidR="00C408B0" w:rsidRPr="003E694E">
        <w:rPr>
          <w:rFonts w:ascii="Times New Roman" w:hAnsi="Times New Roman"/>
          <w:sz w:val="16"/>
          <w:szCs w:val="16"/>
        </w:rPr>
        <w:t xml:space="preserve">Roly, </w:t>
      </w:r>
      <w:r w:rsidRPr="003E694E">
        <w:rPr>
          <w:rFonts w:ascii="Times New Roman" w:hAnsi="Times New Roman"/>
          <w:sz w:val="16"/>
          <w:szCs w:val="16"/>
        </w:rPr>
        <w:t xml:space="preserve">M. M.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</w:t>
      </w:r>
      <w:r w:rsidRPr="003E694E">
        <w:rPr>
          <w:rFonts w:ascii="Times New Roman" w:hAnsi="Times New Roman"/>
          <w:sz w:val="16"/>
          <w:szCs w:val="16"/>
        </w:rPr>
        <w:t xml:space="preserve">M. P. E. </w:t>
      </w:r>
      <w:r w:rsidR="00C408B0" w:rsidRPr="003E694E">
        <w:rPr>
          <w:rFonts w:ascii="Times New Roman" w:hAnsi="Times New Roman"/>
          <w:sz w:val="16"/>
          <w:szCs w:val="16"/>
        </w:rPr>
        <w:t xml:space="preserve">Shaekh, </w:t>
      </w:r>
      <w:r w:rsidRPr="003E694E">
        <w:rPr>
          <w:rFonts w:ascii="Times New Roman" w:hAnsi="Times New Roman"/>
          <w:sz w:val="16"/>
          <w:szCs w:val="16"/>
        </w:rPr>
        <w:t xml:space="preserve">M. S. I. </w:t>
      </w:r>
      <w:r w:rsidR="00C408B0" w:rsidRPr="003E694E">
        <w:rPr>
          <w:rFonts w:ascii="Times New Roman" w:hAnsi="Times New Roman"/>
          <w:sz w:val="16"/>
          <w:szCs w:val="16"/>
        </w:rPr>
        <w:t xml:space="preserve">Arman, </w:t>
      </w:r>
      <w:r w:rsidRPr="003E694E">
        <w:rPr>
          <w:rFonts w:ascii="Times New Roman" w:hAnsi="Times New Roman"/>
          <w:sz w:val="16"/>
          <w:szCs w:val="16"/>
        </w:rPr>
        <w:t xml:space="preserve">S. M. </w:t>
      </w:r>
      <w:r w:rsidR="00C408B0" w:rsidRPr="003E694E">
        <w:rPr>
          <w:rFonts w:ascii="Times New Roman" w:hAnsi="Times New Roman"/>
          <w:sz w:val="16"/>
          <w:szCs w:val="16"/>
        </w:rPr>
        <w:t xml:space="preserve">Shahik,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Das, </w:t>
      </w:r>
      <w:r w:rsidRPr="003E694E">
        <w:rPr>
          <w:rFonts w:ascii="Times New Roman" w:hAnsi="Times New Roman"/>
          <w:sz w:val="16"/>
          <w:szCs w:val="16"/>
        </w:rPr>
        <w:t xml:space="preserve">M. M. E. </w:t>
      </w:r>
      <w:r w:rsidR="00C408B0" w:rsidRPr="003E694E">
        <w:rPr>
          <w:rFonts w:ascii="Times New Roman" w:hAnsi="Times New Roman"/>
          <w:sz w:val="16"/>
          <w:szCs w:val="16"/>
        </w:rPr>
        <w:t xml:space="preserve">Haamem,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Khalekuzzaman,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callus induction and regeneration potentiality of aromatic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cultivars in differential growth regulators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Appl. Sci.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160-167</w:t>
      </w:r>
      <w:r w:rsidR="002F7B82" w:rsidRPr="003E694E">
        <w:rPr>
          <w:rFonts w:ascii="Times New Roman" w:hAnsi="Times New Roman"/>
          <w:sz w:val="16"/>
          <w:szCs w:val="16"/>
        </w:rPr>
        <w:t>, June 2014.</w:t>
      </w:r>
    </w:p>
    <w:p w14:paraId="54C75721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Toppo,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Ramakrishnan, </w:t>
      </w:r>
      <w:r w:rsidRPr="003E694E">
        <w:rPr>
          <w:rFonts w:ascii="Times New Roman" w:hAnsi="Times New Roman"/>
          <w:sz w:val="16"/>
          <w:szCs w:val="16"/>
        </w:rPr>
        <w:t xml:space="preserve">S. A. </w:t>
      </w:r>
      <w:r w:rsidR="00C408B0" w:rsidRPr="003E694E">
        <w:rPr>
          <w:rFonts w:ascii="Times New Roman" w:hAnsi="Times New Roman"/>
          <w:sz w:val="16"/>
          <w:szCs w:val="16"/>
        </w:rPr>
        <w:t xml:space="preserve">Ceasar,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Sivasankaran,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Premkumar,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Ignacimuthu,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Regeneration from mature scutellum explants of rice variety IR64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through direct and indirect organogenesis. J. Glob. Agric. Ecol.,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2F7B82" w:rsidRPr="003E694E">
        <w:rPr>
          <w:rFonts w:ascii="Times New Roman" w:hAnsi="Times New Roman"/>
          <w:sz w:val="16"/>
          <w:szCs w:val="16"/>
        </w:rPr>
        <w:t>1-9, 2014.</w:t>
      </w:r>
    </w:p>
    <w:p w14:paraId="7E6672BD" w14:textId="77777777" w:rsidR="00EE214A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Ghobeishavi, </w:t>
      </w:r>
      <w:r w:rsidRPr="003E694E">
        <w:rPr>
          <w:rFonts w:ascii="Times New Roman" w:hAnsi="Times New Roman"/>
          <w:sz w:val="16"/>
          <w:szCs w:val="16"/>
        </w:rPr>
        <w:t xml:space="preserve">E. D. </w:t>
      </w:r>
      <w:r w:rsidR="00C408B0" w:rsidRPr="003E694E">
        <w:rPr>
          <w:rFonts w:ascii="Times New Roman" w:hAnsi="Times New Roman"/>
          <w:sz w:val="16"/>
          <w:szCs w:val="16"/>
        </w:rPr>
        <w:t xml:space="preserve">Uliaie, </w:t>
      </w:r>
      <w:r w:rsidRPr="003E694E">
        <w:rPr>
          <w:rFonts w:ascii="Times New Roman" w:hAnsi="Times New Roman"/>
          <w:sz w:val="16"/>
          <w:szCs w:val="16"/>
        </w:rPr>
        <w:t xml:space="preserve">S. S. </w:t>
      </w:r>
      <w:r w:rsidR="00C408B0" w:rsidRPr="003E694E">
        <w:rPr>
          <w:rFonts w:ascii="Times New Roman" w:hAnsi="Times New Roman"/>
          <w:sz w:val="16"/>
          <w:szCs w:val="16"/>
        </w:rPr>
        <w:t xml:space="preserve">Alavikia,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Valizadeh,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Study of factors influencing somatic embryogenesis in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</w:t>
      </w:r>
      <w:r w:rsidR="00FC1850" w:rsidRPr="003E694E">
        <w:rPr>
          <w:rFonts w:ascii="Times New Roman" w:hAnsi="Times New Roman"/>
          <w:i/>
          <w:sz w:val="16"/>
          <w:szCs w:val="16"/>
        </w:rPr>
        <w:t>s</w:t>
      </w:r>
      <w:r w:rsidR="00C408B0" w:rsidRPr="003E694E">
        <w:rPr>
          <w:rFonts w:ascii="Times New Roman" w:hAnsi="Times New Roman"/>
          <w:i/>
          <w:sz w:val="16"/>
          <w:szCs w:val="16"/>
        </w:rPr>
        <w:t>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Adv. Biol. Biom. Res.,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43-50</w:t>
      </w:r>
      <w:r w:rsidR="002F7B82" w:rsidRPr="003E694E">
        <w:rPr>
          <w:rFonts w:ascii="Times New Roman" w:hAnsi="Times New Roman"/>
          <w:sz w:val="16"/>
          <w:szCs w:val="16"/>
        </w:rPr>
        <w:t>, January 2015.</w:t>
      </w:r>
    </w:p>
    <w:p w14:paraId="3B4CB020" w14:textId="77777777" w:rsidR="00C408B0" w:rsidRPr="00EE214A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EE214A">
        <w:rPr>
          <w:rFonts w:ascii="Times New Roman" w:hAnsi="Times New Roman"/>
          <w:sz w:val="16"/>
          <w:szCs w:val="16"/>
        </w:rPr>
        <w:t xml:space="preserve">M. R. </w:t>
      </w:r>
      <w:r w:rsidR="00C408B0" w:rsidRPr="00EE214A">
        <w:rPr>
          <w:rFonts w:ascii="Times New Roman" w:hAnsi="Times New Roman"/>
          <w:sz w:val="16"/>
          <w:szCs w:val="16"/>
        </w:rPr>
        <w:t xml:space="preserve">Hossain, </w:t>
      </w:r>
      <w:r w:rsidRPr="00EE214A">
        <w:rPr>
          <w:rFonts w:ascii="Times New Roman" w:hAnsi="Times New Roman"/>
          <w:sz w:val="16"/>
          <w:szCs w:val="16"/>
        </w:rPr>
        <w:t xml:space="preserve">N. </w:t>
      </w:r>
      <w:r w:rsidR="00C408B0" w:rsidRPr="00EE214A">
        <w:rPr>
          <w:rFonts w:ascii="Times New Roman" w:hAnsi="Times New Roman"/>
          <w:sz w:val="16"/>
          <w:szCs w:val="16"/>
        </w:rPr>
        <w:t xml:space="preserve">Akter, </w:t>
      </w:r>
      <w:r w:rsidRPr="00EE214A">
        <w:rPr>
          <w:rFonts w:ascii="Times New Roman" w:hAnsi="Times New Roman"/>
          <w:sz w:val="16"/>
          <w:szCs w:val="16"/>
        </w:rPr>
        <w:t xml:space="preserve">U. </w:t>
      </w:r>
      <w:r w:rsidR="00C408B0" w:rsidRPr="00EE214A">
        <w:rPr>
          <w:rFonts w:ascii="Times New Roman" w:hAnsi="Times New Roman"/>
          <w:sz w:val="16"/>
          <w:szCs w:val="16"/>
        </w:rPr>
        <w:t xml:space="preserve">Mondal, </w:t>
      </w:r>
      <w:r w:rsidRPr="00EE214A">
        <w:rPr>
          <w:rFonts w:ascii="Times New Roman" w:hAnsi="Times New Roman"/>
          <w:sz w:val="16"/>
          <w:szCs w:val="16"/>
        </w:rPr>
        <w:t xml:space="preserve">R. C. </w:t>
      </w:r>
      <w:r w:rsidR="00C408B0" w:rsidRPr="00EE214A">
        <w:rPr>
          <w:rFonts w:ascii="Times New Roman" w:hAnsi="Times New Roman"/>
          <w:sz w:val="16"/>
          <w:szCs w:val="16"/>
        </w:rPr>
        <w:t xml:space="preserve">Dey, and </w:t>
      </w:r>
      <w:r w:rsidRPr="00EE214A">
        <w:rPr>
          <w:rFonts w:ascii="Times New Roman" w:hAnsi="Times New Roman"/>
          <w:sz w:val="16"/>
          <w:szCs w:val="16"/>
        </w:rPr>
        <w:t xml:space="preserve">L. </w:t>
      </w:r>
      <w:r w:rsidR="00C408B0" w:rsidRPr="00EE214A">
        <w:rPr>
          <w:rFonts w:ascii="Times New Roman" w:hAnsi="Times New Roman"/>
          <w:sz w:val="16"/>
          <w:szCs w:val="16"/>
        </w:rPr>
        <w:t xml:space="preserve">Hassan, </w:t>
      </w:r>
      <w:r w:rsidR="00900E8B" w:rsidRPr="00EE214A">
        <w:rPr>
          <w:rFonts w:ascii="Times New Roman" w:eastAsia="MS Mincho" w:hAnsi="Times New Roman"/>
          <w:sz w:val="16"/>
          <w:szCs w:val="16"/>
        </w:rPr>
        <w:t>“</w:t>
      </w:r>
      <w:r w:rsidR="00C408B0" w:rsidRPr="00EE214A">
        <w:rPr>
          <w:rFonts w:ascii="Times New Roman" w:hAnsi="Times New Roman"/>
          <w:sz w:val="16"/>
          <w:szCs w:val="16"/>
        </w:rPr>
        <w:t xml:space="preserve">Investigating the </w:t>
      </w:r>
      <w:r w:rsidR="00C408B0" w:rsidRPr="00EE214A">
        <w:rPr>
          <w:rFonts w:ascii="Times New Roman" w:hAnsi="Times New Roman"/>
          <w:i/>
          <w:sz w:val="16"/>
          <w:szCs w:val="16"/>
        </w:rPr>
        <w:t>in vitro</w:t>
      </w:r>
      <w:r w:rsidR="00C408B0" w:rsidRPr="00EE214A">
        <w:rPr>
          <w:rFonts w:ascii="Times New Roman" w:hAnsi="Times New Roman"/>
          <w:sz w:val="16"/>
          <w:szCs w:val="16"/>
        </w:rPr>
        <w:t xml:space="preserve"> regeneration potentiality of three high yielding </w:t>
      </w:r>
      <w:r w:rsidR="00C408B0" w:rsidRPr="00EE214A">
        <w:rPr>
          <w:rFonts w:ascii="Times New Roman" w:hAnsi="Times New Roman"/>
          <w:i/>
          <w:sz w:val="16"/>
          <w:szCs w:val="16"/>
        </w:rPr>
        <w:t>indica</w:t>
      </w:r>
      <w:r w:rsidR="00C408B0" w:rsidRPr="00EE214A">
        <w:rPr>
          <w:rFonts w:ascii="Times New Roman" w:hAnsi="Times New Roman"/>
          <w:sz w:val="16"/>
          <w:szCs w:val="16"/>
        </w:rPr>
        <w:t xml:space="preserve"> rice (</w:t>
      </w:r>
      <w:r w:rsidR="00C408B0" w:rsidRPr="00EE214A">
        <w:rPr>
          <w:rFonts w:ascii="Times New Roman" w:hAnsi="Times New Roman"/>
          <w:i/>
          <w:sz w:val="16"/>
          <w:szCs w:val="16"/>
        </w:rPr>
        <w:t>Oryzasativa</w:t>
      </w:r>
      <w:r w:rsidR="00C408B0" w:rsidRPr="00EE214A">
        <w:rPr>
          <w:rFonts w:ascii="Times New Roman" w:hAnsi="Times New Roman"/>
          <w:sz w:val="16"/>
          <w:szCs w:val="16"/>
        </w:rPr>
        <w:t xml:space="preserve"> L.) varieties</w:t>
      </w:r>
      <w:r w:rsidR="00FC1850" w:rsidRPr="00EE214A">
        <w:rPr>
          <w:rFonts w:ascii="Times New Roman" w:eastAsia="MS Mincho" w:hAnsi="Times New Roman"/>
          <w:sz w:val="16"/>
        </w:rPr>
        <w:t>,”</w:t>
      </w:r>
      <w:r w:rsidR="00C408B0" w:rsidRPr="00EE214A">
        <w:rPr>
          <w:rFonts w:ascii="Times New Roman" w:hAnsi="Times New Roman"/>
          <w:sz w:val="16"/>
          <w:szCs w:val="16"/>
        </w:rPr>
        <w:t xml:space="preserve"> Br. Biotechnol. J. </w:t>
      </w:r>
      <w:r w:rsidR="000713B2" w:rsidRPr="00EE214A">
        <w:rPr>
          <w:rFonts w:ascii="Times New Roman" w:hAnsi="Times New Roman"/>
          <w:sz w:val="16"/>
          <w:szCs w:val="16"/>
        </w:rPr>
        <w:t xml:space="preserve">vol. </w:t>
      </w:r>
      <w:r w:rsidR="00C408B0" w:rsidRPr="00EE214A">
        <w:rPr>
          <w:rFonts w:ascii="Times New Roman" w:hAnsi="Times New Roman"/>
          <w:sz w:val="16"/>
          <w:szCs w:val="16"/>
        </w:rPr>
        <w:t>9(3)</w:t>
      </w:r>
      <w:r w:rsidR="005533E0" w:rsidRPr="00EE214A">
        <w:rPr>
          <w:rFonts w:ascii="Times New Roman" w:eastAsia="MS Mincho" w:hAnsi="Times New Roman"/>
          <w:sz w:val="16"/>
          <w:szCs w:val="16"/>
        </w:rPr>
        <w:t>, pp.</w:t>
      </w:r>
      <w:r w:rsidR="00C408B0" w:rsidRPr="00EE214A">
        <w:rPr>
          <w:rFonts w:ascii="Times New Roman" w:hAnsi="Times New Roman"/>
          <w:sz w:val="16"/>
          <w:szCs w:val="16"/>
        </w:rPr>
        <w:t xml:space="preserve"> 1-13</w:t>
      </w:r>
      <w:r w:rsidR="002F7B82" w:rsidRPr="00EE214A">
        <w:rPr>
          <w:rFonts w:ascii="Times New Roman" w:hAnsi="Times New Roman"/>
          <w:sz w:val="16"/>
          <w:szCs w:val="16"/>
        </w:rPr>
        <w:t>, September 2015.</w:t>
      </w:r>
    </w:p>
    <w:p w14:paraId="080D9205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</w:t>
      </w:r>
      <w:r w:rsidRPr="003E694E">
        <w:rPr>
          <w:rFonts w:ascii="Times New Roman" w:hAnsi="Times New Roman"/>
          <w:sz w:val="16"/>
          <w:szCs w:val="16"/>
        </w:rPr>
        <w:t xml:space="preserve">Z. Y. </w:t>
      </w:r>
      <w:r w:rsidR="00C408B0" w:rsidRPr="003E694E">
        <w:rPr>
          <w:rFonts w:ascii="Times New Roman" w:hAnsi="Times New Roman"/>
          <w:sz w:val="16"/>
          <w:szCs w:val="16"/>
        </w:rPr>
        <w:t xml:space="preserve">Roly, </w:t>
      </w:r>
      <w:r w:rsidRPr="003E694E">
        <w:rPr>
          <w:rFonts w:ascii="Times New Roman" w:hAnsi="Times New Roman"/>
          <w:sz w:val="16"/>
          <w:szCs w:val="16"/>
        </w:rPr>
        <w:t xml:space="preserve">Z. </w:t>
      </w:r>
      <w:r w:rsidR="00C408B0" w:rsidRPr="003E694E">
        <w:rPr>
          <w:rFonts w:ascii="Times New Roman" w:hAnsi="Times New Roman"/>
          <w:sz w:val="16"/>
          <w:szCs w:val="16"/>
        </w:rPr>
        <w:t xml:space="preserve">Naim,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Khalekuzzaman,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 xml:space="preserve"> -mediated genetic transformation and regeneration in elite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cultivar BRRI dhan56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Afr. J.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14(31)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2415-2423</w:t>
      </w:r>
      <w:r w:rsidR="000A4BFA" w:rsidRPr="003E694E">
        <w:rPr>
          <w:rFonts w:ascii="Times New Roman" w:hAnsi="Times New Roman"/>
          <w:sz w:val="16"/>
          <w:szCs w:val="16"/>
        </w:rPr>
        <w:t>, August 2015.</w:t>
      </w:r>
    </w:p>
    <w:p w14:paraId="0BA78DDB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Mahajan,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Sharma,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Comparison of regeneration efficiency of three different genotypes of basmati rice under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condition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IJBTT.,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16-24</w:t>
      </w:r>
      <w:r w:rsidR="00527489" w:rsidRPr="003E694E">
        <w:rPr>
          <w:rFonts w:ascii="Times New Roman" w:hAnsi="Times New Roman"/>
          <w:sz w:val="16"/>
          <w:szCs w:val="16"/>
        </w:rPr>
        <w:t>, June 2015.</w:t>
      </w:r>
    </w:p>
    <w:p w14:paraId="35F9BB56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T. N. </w:t>
      </w:r>
      <w:r w:rsidR="00C408B0" w:rsidRPr="003E694E">
        <w:rPr>
          <w:rFonts w:ascii="Times New Roman" w:hAnsi="Times New Roman"/>
          <w:sz w:val="16"/>
          <w:szCs w:val="16"/>
        </w:rPr>
        <w:t xml:space="preserve">Tran, and </w:t>
      </w: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Mishra,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antibiotics on callus regeneration during transformation of IR 64 rice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Biotechnol. Rep.,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7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143-149</w:t>
      </w:r>
      <w:r w:rsidR="004E48B5" w:rsidRPr="003E694E">
        <w:rPr>
          <w:rFonts w:ascii="Times New Roman" w:hAnsi="Times New Roman"/>
          <w:sz w:val="16"/>
          <w:szCs w:val="16"/>
        </w:rPr>
        <w:t>, September 2015.</w:t>
      </w:r>
    </w:p>
    <w:p w14:paraId="4894B599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R. </w:t>
      </w:r>
      <w:r w:rsidR="00C408B0" w:rsidRPr="003E694E">
        <w:rPr>
          <w:rFonts w:ascii="Times New Roman" w:hAnsi="Times New Roman"/>
          <w:sz w:val="16"/>
          <w:szCs w:val="16"/>
        </w:rPr>
        <w:t xml:space="preserve">Vennapusa, </w:t>
      </w:r>
      <w:r w:rsidRPr="003E694E">
        <w:rPr>
          <w:rFonts w:ascii="Times New Roman" w:hAnsi="Times New Roman"/>
          <w:sz w:val="16"/>
          <w:szCs w:val="16"/>
        </w:rPr>
        <w:t xml:space="preserve">R. S. </w:t>
      </w:r>
      <w:r w:rsidR="00C408B0" w:rsidRPr="003E694E">
        <w:rPr>
          <w:rFonts w:ascii="Times New Roman" w:hAnsi="Times New Roman"/>
          <w:sz w:val="16"/>
          <w:szCs w:val="16"/>
        </w:rPr>
        <w:t xml:space="preserve">Vemanna, </w:t>
      </w:r>
      <w:r w:rsidRPr="003E694E">
        <w:rPr>
          <w:rFonts w:ascii="Times New Roman" w:hAnsi="Times New Roman"/>
          <w:sz w:val="16"/>
          <w:szCs w:val="16"/>
        </w:rPr>
        <w:t xml:space="preserve">B. H. R. </w:t>
      </w:r>
      <w:r w:rsidR="00C408B0" w:rsidRPr="003E694E">
        <w:rPr>
          <w:rFonts w:ascii="Times New Roman" w:hAnsi="Times New Roman"/>
          <w:sz w:val="16"/>
          <w:szCs w:val="16"/>
        </w:rPr>
        <w:t xml:space="preserve">Reddy, </w:t>
      </w:r>
      <w:r w:rsidRPr="003E694E">
        <w:rPr>
          <w:rFonts w:ascii="Times New Roman" w:hAnsi="Times New Roman"/>
          <w:sz w:val="16"/>
          <w:szCs w:val="16"/>
        </w:rPr>
        <w:t xml:space="preserve">K. C. </w:t>
      </w:r>
      <w:r w:rsidR="00C408B0" w:rsidRPr="003E694E">
        <w:rPr>
          <w:rFonts w:ascii="Times New Roman" w:hAnsi="Times New Roman"/>
          <w:sz w:val="16"/>
          <w:szCs w:val="16"/>
        </w:rPr>
        <w:t xml:space="preserve">Babitha,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Kiranmai,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Nareshkumar, and </w:t>
      </w:r>
      <w:r w:rsidRPr="003E694E">
        <w:rPr>
          <w:rFonts w:ascii="Times New Roman" w:hAnsi="Times New Roman"/>
          <w:sz w:val="16"/>
          <w:szCs w:val="16"/>
        </w:rPr>
        <w:t xml:space="preserve">C. </w:t>
      </w:r>
      <w:r w:rsidR="00C408B0" w:rsidRPr="003E694E">
        <w:rPr>
          <w:rFonts w:ascii="Times New Roman" w:hAnsi="Times New Roman"/>
          <w:sz w:val="16"/>
          <w:szCs w:val="16"/>
        </w:rPr>
        <w:t xml:space="preserve">Sudhakar,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An efficient callus induction and regeneration protocol for a drought tolerant rice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genotype AC39020</w:t>
      </w:r>
      <w:r w:rsidR="00FC1850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248-254</w:t>
      </w:r>
      <w:r w:rsidR="004E48B5" w:rsidRPr="003E694E">
        <w:rPr>
          <w:rFonts w:ascii="Times New Roman" w:hAnsi="Times New Roman"/>
          <w:sz w:val="16"/>
          <w:szCs w:val="16"/>
        </w:rPr>
        <w:t>, September 2015.</w:t>
      </w:r>
    </w:p>
    <w:p w14:paraId="0C0782E1" w14:textId="77777777" w:rsidR="00C408B0" w:rsidRPr="003E694E" w:rsidRDefault="00FC4E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V. N. </w:t>
      </w:r>
      <w:r w:rsidR="00C408B0" w:rsidRPr="003E694E">
        <w:rPr>
          <w:rFonts w:ascii="Times New Roman" w:hAnsi="Times New Roman"/>
          <w:sz w:val="16"/>
          <w:szCs w:val="16"/>
        </w:rPr>
        <w:t xml:space="preserve">Juturu, </w:t>
      </w:r>
      <w:r w:rsidRPr="003E694E">
        <w:rPr>
          <w:rFonts w:ascii="Times New Roman" w:hAnsi="Times New Roman"/>
          <w:sz w:val="16"/>
          <w:szCs w:val="16"/>
        </w:rPr>
        <w:t xml:space="preserve">G. K. </w:t>
      </w:r>
      <w:r w:rsidR="00C408B0" w:rsidRPr="003E694E">
        <w:rPr>
          <w:rFonts w:ascii="Times New Roman" w:hAnsi="Times New Roman"/>
          <w:sz w:val="16"/>
          <w:szCs w:val="16"/>
        </w:rPr>
        <w:t xml:space="preserve">Mekala,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Garladinne, </w:t>
      </w:r>
      <w:r w:rsidRPr="003E694E">
        <w:rPr>
          <w:rFonts w:ascii="Times New Roman" w:hAnsi="Times New Roman"/>
          <w:sz w:val="16"/>
          <w:szCs w:val="16"/>
        </w:rPr>
        <w:t xml:space="preserve">P. C. O. </w:t>
      </w:r>
      <w:r w:rsidR="00C408B0" w:rsidRPr="003E694E">
        <w:rPr>
          <w:rFonts w:ascii="Times New Roman" w:hAnsi="Times New Roman"/>
          <w:sz w:val="16"/>
          <w:szCs w:val="16"/>
        </w:rPr>
        <w:t xml:space="preserve">Reddy, and </w:t>
      </w:r>
      <w:r w:rsidRPr="003E694E">
        <w:rPr>
          <w:rFonts w:ascii="Times New Roman" w:hAnsi="Times New Roman"/>
          <w:sz w:val="16"/>
          <w:szCs w:val="16"/>
        </w:rPr>
        <w:t xml:space="preserve">A. C. </w:t>
      </w:r>
      <w:r w:rsidR="00C408B0" w:rsidRPr="003E694E">
        <w:rPr>
          <w:rFonts w:ascii="Times New Roman" w:hAnsi="Times New Roman"/>
          <w:sz w:val="16"/>
          <w:szCs w:val="16"/>
        </w:rPr>
        <w:t xml:space="preserve">Sekhar,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Optimization of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protocol for a popular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 cv. Swarna)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Ann. Plant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4E48B5" w:rsidRPr="003E694E">
        <w:rPr>
          <w:rFonts w:ascii="Times New Roman" w:hAnsi="Times New Roman"/>
          <w:sz w:val="16"/>
          <w:szCs w:val="16"/>
        </w:rPr>
        <w:t xml:space="preserve"> 1395-1401, July 2016.</w:t>
      </w:r>
    </w:p>
    <w:p w14:paraId="1734B27B" w14:textId="77777777" w:rsidR="00C408B0" w:rsidRPr="003E694E" w:rsidRDefault="00F376C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Poeaim,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Poeaim,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Poraha,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Pongjaroenkit,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Pongthongkam,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Optimization for callus induction and plant regeneration from mature seeds of Thai rice variety: Nam Roo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Biosci. Bioeng.,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4(5)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4E48B5" w:rsidRPr="003E694E">
        <w:rPr>
          <w:rFonts w:ascii="Times New Roman" w:hAnsi="Times New Roman"/>
          <w:sz w:val="16"/>
          <w:szCs w:val="16"/>
        </w:rPr>
        <w:t xml:space="preserve"> 95-99, 2016.</w:t>
      </w:r>
    </w:p>
    <w:p w14:paraId="5BAFC9C3" w14:textId="77777777" w:rsidR="00C408B0" w:rsidRPr="003E694E" w:rsidRDefault="00F376C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Poraha,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Poeaim,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Pongjaroenkit, and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Pongthongkam,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Callus induction and plant regeneration on optimization of the culture conditions in Jow Haw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Agric. Sci. 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12(2)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241-248</w:t>
      </w:r>
      <w:r w:rsidR="004E48B5" w:rsidRPr="003E694E">
        <w:rPr>
          <w:rFonts w:ascii="Times New Roman" w:hAnsi="Times New Roman"/>
          <w:sz w:val="16"/>
          <w:szCs w:val="16"/>
        </w:rPr>
        <w:t>, February 2016.</w:t>
      </w:r>
    </w:p>
    <w:p w14:paraId="01DC16B5" w14:textId="77777777" w:rsidR="00C408B0" w:rsidRPr="003E694E" w:rsidRDefault="00F376CF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S. R. </w:t>
      </w:r>
      <w:r w:rsidR="00C408B0" w:rsidRPr="003E694E">
        <w:rPr>
          <w:rFonts w:ascii="Times New Roman" w:hAnsi="Times New Roman"/>
          <w:sz w:val="16"/>
          <w:szCs w:val="16"/>
        </w:rPr>
        <w:t xml:space="preserve">Sankepally, and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Singh,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Optimization of regeneration using differential growth regulators in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cultivas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3 Biotech,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4E48B5" w:rsidRPr="003E694E">
        <w:rPr>
          <w:rFonts w:ascii="Times New Roman" w:hAnsi="Times New Roman"/>
          <w:sz w:val="16"/>
          <w:szCs w:val="16"/>
        </w:rPr>
        <w:t>6(1): 1-7, June 2016.</w:t>
      </w:r>
    </w:p>
    <w:p w14:paraId="735FE190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I. B. M. </w:t>
      </w:r>
      <w:r w:rsidR="00C408B0" w:rsidRPr="003E694E">
        <w:rPr>
          <w:rFonts w:ascii="Times New Roman" w:hAnsi="Times New Roman"/>
          <w:sz w:val="16"/>
          <w:szCs w:val="16"/>
        </w:rPr>
        <w:t xml:space="preserve">Artadana, </w:t>
      </w:r>
      <w:r w:rsidRPr="003E694E">
        <w:rPr>
          <w:rFonts w:ascii="Times New Roman" w:hAnsi="Times New Roman"/>
          <w:sz w:val="16"/>
          <w:szCs w:val="16"/>
        </w:rPr>
        <w:t xml:space="preserve">G. B. F. </w:t>
      </w:r>
      <w:r w:rsidR="00C408B0" w:rsidRPr="003E694E">
        <w:rPr>
          <w:rFonts w:ascii="Times New Roman" w:hAnsi="Times New Roman"/>
          <w:sz w:val="16"/>
          <w:szCs w:val="16"/>
        </w:rPr>
        <w:t xml:space="preserve">Suhono, </w:t>
      </w:r>
      <w:r w:rsidRPr="003E694E">
        <w:rPr>
          <w:rFonts w:ascii="Times New Roman" w:hAnsi="Times New Roman"/>
          <w:sz w:val="16"/>
          <w:szCs w:val="16"/>
        </w:rPr>
        <w:t xml:space="preserve">P. H. </w:t>
      </w:r>
      <w:r w:rsidR="00C408B0" w:rsidRPr="003E694E">
        <w:rPr>
          <w:rFonts w:ascii="Times New Roman" w:hAnsi="Times New Roman"/>
          <w:sz w:val="16"/>
          <w:szCs w:val="16"/>
        </w:rPr>
        <w:t xml:space="preserve">Hardjo, </w:t>
      </w:r>
      <w:r w:rsidRPr="003E694E">
        <w:rPr>
          <w:rFonts w:ascii="Times New Roman" w:hAnsi="Times New Roman"/>
          <w:sz w:val="16"/>
          <w:szCs w:val="16"/>
        </w:rPr>
        <w:t xml:space="preserve">M. G. M. </w:t>
      </w:r>
      <w:r w:rsidR="00C408B0" w:rsidRPr="003E694E">
        <w:rPr>
          <w:rFonts w:ascii="Times New Roman" w:hAnsi="Times New Roman"/>
          <w:sz w:val="16"/>
          <w:szCs w:val="16"/>
        </w:rPr>
        <w:t xml:space="preserve">Purwanto, and </w:t>
      </w:r>
      <w:r w:rsidRPr="003E694E">
        <w:rPr>
          <w:rFonts w:ascii="Times New Roman" w:hAnsi="Times New Roman"/>
          <w:sz w:val="16"/>
          <w:szCs w:val="16"/>
        </w:rPr>
        <w:t xml:space="preserve">K. </w:t>
      </w:r>
      <w:r w:rsidR="00C408B0" w:rsidRPr="003E694E">
        <w:rPr>
          <w:rFonts w:ascii="Times New Roman" w:hAnsi="Times New Roman"/>
          <w:sz w:val="16"/>
          <w:szCs w:val="16"/>
        </w:rPr>
        <w:t xml:space="preserve">Supaibulwatana,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Plant regeneration induced from mature embryo-derived callus of Balinese red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cv. Barak Cenana)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Bali Med. J.,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6(3)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4E48B5" w:rsidRPr="003E694E">
        <w:rPr>
          <w:rFonts w:ascii="Times New Roman" w:hAnsi="Times New Roman"/>
          <w:sz w:val="16"/>
          <w:szCs w:val="16"/>
        </w:rPr>
        <w:t xml:space="preserve"> 12-17, August 2017.</w:t>
      </w:r>
    </w:p>
    <w:p w14:paraId="405D39EA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Chakraborty,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Hoque, </w:t>
      </w:r>
      <w:r w:rsidRPr="003E694E">
        <w:rPr>
          <w:rFonts w:ascii="Times New Roman" w:hAnsi="Times New Roman"/>
          <w:sz w:val="16"/>
          <w:szCs w:val="16"/>
        </w:rPr>
        <w:t xml:space="preserve">M. N. </w:t>
      </w:r>
      <w:r w:rsidR="00C408B0" w:rsidRPr="003E694E">
        <w:rPr>
          <w:rFonts w:ascii="Times New Roman" w:hAnsi="Times New Roman"/>
          <w:sz w:val="16"/>
          <w:szCs w:val="16"/>
        </w:rPr>
        <w:t xml:space="preserve">Hasan,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Akter,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Suhani, </w:t>
      </w:r>
      <w:r w:rsidRPr="003E694E">
        <w:rPr>
          <w:rFonts w:ascii="Times New Roman" w:hAnsi="Times New Roman"/>
          <w:sz w:val="16"/>
          <w:szCs w:val="16"/>
        </w:rPr>
        <w:t xml:space="preserve">Z. F. </w:t>
      </w:r>
      <w:r w:rsidR="00C408B0" w:rsidRPr="003E694E">
        <w:rPr>
          <w:rFonts w:ascii="Times New Roman" w:hAnsi="Times New Roman"/>
          <w:sz w:val="16"/>
          <w:szCs w:val="16"/>
        </w:rPr>
        <w:t xml:space="preserve">Joy, and </w:t>
      </w:r>
      <w:r w:rsidRPr="003E694E">
        <w:rPr>
          <w:rFonts w:ascii="Times New Roman" w:hAnsi="Times New Roman"/>
          <w:sz w:val="16"/>
          <w:szCs w:val="16"/>
        </w:rPr>
        <w:t xml:space="preserve">J. </w:t>
      </w:r>
      <w:r w:rsidR="00C408B0" w:rsidRPr="003E694E">
        <w:rPr>
          <w:rFonts w:ascii="Times New Roman" w:hAnsi="Times New Roman"/>
          <w:sz w:val="16"/>
          <w:szCs w:val="16"/>
        </w:rPr>
        <w:t xml:space="preserve">Akther,.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Effect of different concentrations of plant growth hormones for</w:t>
      </w:r>
      <w:r w:rsidR="00A60001" w:rsidRPr="003E694E">
        <w:rPr>
          <w:rFonts w:ascii="Times New Roman" w:hAnsi="Times New Roman"/>
          <w:i/>
          <w:sz w:val="16"/>
          <w:szCs w:val="16"/>
        </w:rPr>
        <w:t>in vitro</w:t>
      </w:r>
      <w:r w:rsidR="00A60001" w:rsidRPr="003E694E">
        <w:rPr>
          <w:rFonts w:ascii="Times New Roman" w:hAnsi="Times New Roman"/>
          <w:sz w:val="16"/>
          <w:szCs w:val="16"/>
        </w:rPr>
        <w:t xml:space="preserve"> regeneration of rice v</w:t>
      </w:r>
      <w:r w:rsidR="00C408B0" w:rsidRPr="003E694E">
        <w:rPr>
          <w:rFonts w:ascii="Times New Roman" w:hAnsi="Times New Roman"/>
          <w:sz w:val="16"/>
          <w:szCs w:val="16"/>
        </w:rPr>
        <w:t>arieties BRRI Dhan 28 and BRRI Dhan 29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Sci.: Basic Appl. Res.,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4E48B5" w:rsidRPr="003E694E">
        <w:rPr>
          <w:rFonts w:ascii="Times New Roman" w:hAnsi="Times New Roman"/>
          <w:sz w:val="16"/>
          <w:szCs w:val="16"/>
        </w:rPr>
        <w:t>33(2): 26-33, 2017.</w:t>
      </w:r>
    </w:p>
    <w:p w14:paraId="5383A671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lastRenderedPageBreak/>
        <w:t xml:space="preserve">S. B. </w:t>
      </w:r>
      <w:r w:rsidR="00C408B0" w:rsidRPr="003E694E">
        <w:rPr>
          <w:rFonts w:ascii="Times New Roman" w:hAnsi="Times New Roman"/>
          <w:sz w:val="16"/>
          <w:szCs w:val="16"/>
        </w:rPr>
        <w:t xml:space="preserve">Mostafiz,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Wagiran, </w:t>
      </w:r>
      <w:r w:rsidRPr="003E694E">
        <w:rPr>
          <w:rFonts w:ascii="Times New Roman" w:hAnsi="Times New Roman"/>
          <w:sz w:val="16"/>
          <w:szCs w:val="16"/>
        </w:rPr>
        <w:t xml:space="preserve">N. S. </w:t>
      </w:r>
      <w:r w:rsidR="00C408B0" w:rsidRPr="003E694E">
        <w:rPr>
          <w:rFonts w:ascii="Times New Roman" w:hAnsi="Times New Roman"/>
          <w:sz w:val="16"/>
          <w:szCs w:val="16"/>
        </w:rPr>
        <w:t xml:space="preserve">Johan, and </w:t>
      </w:r>
      <w:r w:rsidRPr="003E694E">
        <w:rPr>
          <w:rFonts w:ascii="Times New Roman" w:hAnsi="Times New Roman"/>
          <w:sz w:val="16"/>
          <w:szCs w:val="16"/>
        </w:rPr>
        <w:t xml:space="preserve">N. S. A. </w:t>
      </w:r>
      <w:r w:rsidR="00C408B0" w:rsidRPr="003E694E">
        <w:rPr>
          <w:rFonts w:ascii="Times New Roman" w:hAnsi="Times New Roman"/>
          <w:sz w:val="16"/>
          <w:szCs w:val="16"/>
        </w:rPr>
        <w:t xml:space="preserve">Zulkifli,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The effects of temperature on callus induction and regeneration in selected Malaysian rice cultivar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Sains. Malays.,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47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2647-2655</w:t>
      </w:r>
      <w:r w:rsidR="002E375A" w:rsidRPr="003E694E">
        <w:rPr>
          <w:rFonts w:ascii="Times New Roman" w:hAnsi="Times New Roman"/>
          <w:sz w:val="16"/>
          <w:szCs w:val="16"/>
        </w:rPr>
        <w:t>, November 2018.</w:t>
      </w:r>
    </w:p>
    <w:p w14:paraId="7C950E1F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Trunjaruen, </w:t>
      </w:r>
      <w:r w:rsidRPr="003E694E">
        <w:rPr>
          <w:rFonts w:ascii="Times New Roman" w:hAnsi="Times New Roman"/>
          <w:sz w:val="16"/>
          <w:szCs w:val="16"/>
        </w:rPr>
        <w:t xml:space="preserve">R. A. S. O. </w:t>
      </w:r>
      <w:r w:rsidR="00C408B0" w:rsidRPr="003E694E">
        <w:rPr>
          <w:rFonts w:ascii="Times New Roman" w:hAnsi="Times New Roman"/>
          <w:sz w:val="16"/>
          <w:szCs w:val="16"/>
        </w:rPr>
        <w:t xml:space="preserve">Sayam, </w:t>
      </w: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Maneerattanarungroj, and </w:t>
      </w:r>
      <w:r w:rsidRPr="003E694E">
        <w:rPr>
          <w:rFonts w:ascii="Times New Roman" w:hAnsi="Times New Roman"/>
          <w:sz w:val="16"/>
          <w:szCs w:val="16"/>
        </w:rPr>
        <w:t xml:space="preserve">W. </w:t>
      </w:r>
      <w:r w:rsidR="00C408B0" w:rsidRPr="003E694E">
        <w:rPr>
          <w:rFonts w:ascii="Times New Roman" w:hAnsi="Times New Roman"/>
          <w:sz w:val="16"/>
          <w:szCs w:val="16"/>
        </w:rPr>
        <w:t xml:space="preserve">Taratima,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Effects of cultivation media on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callus induction and regeneration capabilities of Pakaumpuel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L.), Thai rice landrace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Walailak J. Sci. 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17(1)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2E375A" w:rsidRPr="003E694E">
        <w:rPr>
          <w:rFonts w:ascii="Times New Roman" w:hAnsi="Times New Roman"/>
          <w:sz w:val="16"/>
          <w:szCs w:val="16"/>
        </w:rPr>
        <w:t xml:space="preserve"> 37-46, November 2020.</w:t>
      </w:r>
    </w:p>
    <w:p w14:paraId="7D4BA9A1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N. M. </w:t>
      </w:r>
      <w:r w:rsidR="00C408B0" w:rsidRPr="003E694E">
        <w:rPr>
          <w:rFonts w:ascii="Times New Roman" w:hAnsi="Times New Roman"/>
          <w:sz w:val="16"/>
          <w:szCs w:val="16"/>
        </w:rPr>
        <w:t xml:space="preserve">Khan, </w:t>
      </w:r>
      <w:r w:rsidRPr="003E694E">
        <w:rPr>
          <w:rFonts w:ascii="Times New Roman" w:hAnsi="Times New Roman"/>
          <w:sz w:val="16"/>
          <w:szCs w:val="16"/>
        </w:rPr>
        <w:t xml:space="preserve">M. M.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</w:t>
      </w:r>
      <w:r w:rsidRPr="003E694E">
        <w:rPr>
          <w:rFonts w:ascii="Times New Roman" w:hAnsi="Times New Roman"/>
          <w:sz w:val="16"/>
          <w:szCs w:val="16"/>
        </w:rPr>
        <w:t xml:space="preserve">M. S. </w:t>
      </w:r>
      <w:r w:rsidR="00C408B0" w:rsidRPr="003E694E">
        <w:rPr>
          <w:rFonts w:ascii="Times New Roman" w:hAnsi="Times New Roman"/>
          <w:sz w:val="16"/>
          <w:szCs w:val="16"/>
        </w:rPr>
        <w:t xml:space="preserve">Islam, and </w:t>
      </w:r>
      <w:r w:rsidRPr="003E694E">
        <w:rPr>
          <w:rFonts w:ascii="Times New Roman" w:hAnsi="Times New Roman"/>
          <w:sz w:val="16"/>
          <w:szCs w:val="16"/>
        </w:rPr>
        <w:t xml:space="preserve">M. I. </w:t>
      </w:r>
      <w:r w:rsidR="00C408B0" w:rsidRPr="003E694E">
        <w:rPr>
          <w:rFonts w:ascii="Times New Roman" w:hAnsi="Times New Roman"/>
          <w:sz w:val="16"/>
          <w:szCs w:val="16"/>
        </w:rPr>
        <w:t xml:space="preserve">Uddin,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Studies on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response to callus induction and gene transfer technique of five high yielding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varieties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Sci. Agric.,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41-45</w:t>
      </w:r>
      <w:r w:rsidR="009A7CD3" w:rsidRPr="003E694E">
        <w:rPr>
          <w:rFonts w:ascii="Times New Roman" w:hAnsi="Times New Roman"/>
          <w:sz w:val="16"/>
          <w:szCs w:val="16"/>
        </w:rPr>
        <w:t>, May 2019.</w:t>
      </w:r>
    </w:p>
    <w:p w14:paraId="5AB774C1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Y. L. </w:t>
      </w:r>
      <w:r w:rsidR="00C408B0" w:rsidRPr="003E694E">
        <w:rPr>
          <w:rFonts w:ascii="Times New Roman" w:hAnsi="Times New Roman"/>
          <w:sz w:val="16"/>
          <w:szCs w:val="16"/>
        </w:rPr>
        <w:t xml:space="preserve">Lee, </w:t>
      </w:r>
      <w:r w:rsidRPr="003E694E">
        <w:rPr>
          <w:rFonts w:ascii="Times New Roman" w:hAnsi="Times New Roman"/>
          <w:sz w:val="16"/>
          <w:szCs w:val="16"/>
        </w:rPr>
        <w:t xml:space="preserve">J. O. </w:t>
      </w:r>
      <w:r w:rsidR="00C408B0" w:rsidRPr="003E694E">
        <w:rPr>
          <w:rFonts w:ascii="Times New Roman" w:hAnsi="Times New Roman"/>
          <w:sz w:val="16"/>
          <w:szCs w:val="16"/>
        </w:rPr>
        <w:t xml:space="preserve">Abdullah, </w:t>
      </w:r>
      <w:r w:rsidRPr="003E694E">
        <w:rPr>
          <w:rFonts w:ascii="Times New Roman" w:hAnsi="Times New Roman"/>
          <w:sz w:val="16"/>
          <w:szCs w:val="16"/>
        </w:rPr>
        <w:t xml:space="preserve">Y. W. </w:t>
      </w:r>
      <w:r w:rsidR="00C408B0" w:rsidRPr="003E694E">
        <w:rPr>
          <w:rFonts w:ascii="Times New Roman" w:hAnsi="Times New Roman"/>
          <w:sz w:val="16"/>
          <w:szCs w:val="16"/>
        </w:rPr>
        <w:t xml:space="preserve">Chien,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Sekeli, </w:t>
      </w:r>
      <w:r w:rsidRPr="003E694E">
        <w:rPr>
          <w:rFonts w:ascii="Times New Roman" w:hAnsi="Times New Roman"/>
          <w:sz w:val="16"/>
          <w:szCs w:val="16"/>
        </w:rPr>
        <w:t xml:space="preserve">C. K. </w:t>
      </w:r>
      <w:r w:rsidR="00C408B0" w:rsidRPr="003E694E">
        <w:rPr>
          <w:rFonts w:ascii="Times New Roman" w:hAnsi="Times New Roman"/>
          <w:sz w:val="16"/>
          <w:szCs w:val="16"/>
        </w:rPr>
        <w:t xml:space="preserve">Tan, </w:t>
      </w:r>
      <w:r w:rsidRPr="003E694E">
        <w:rPr>
          <w:rFonts w:ascii="Times New Roman" w:hAnsi="Times New Roman"/>
          <w:sz w:val="16"/>
          <w:szCs w:val="16"/>
        </w:rPr>
        <w:t xml:space="preserve">J. Y. </w:t>
      </w:r>
      <w:r w:rsidR="00C408B0" w:rsidRPr="003E694E">
        <w:rPr>
          <w:rFonts w:ascii="Times New Roman" w:hAnsi="Times New Roman"/>
          <w:sz w:val="16"/>
          <w:szCs w:val="16"/>
        </w:rPr>
        <w:t xml:space="preserve">Loh, and </w:t>
      </w:r>
      <w:r w:rsidRPr="003E694E">
        <w:rPr>
          <w:rFonts w:ascii="Times New Roman" w:hAnsi="Times New Roman"/>
          <w:sz w:val="16"/>
          <w:szCs w:val="16"/>
        </w:rPr>
        <w:t xml:space="preserve">K. S. </w:t>
      </w:r>
      <w:r w:rsidR="00C408B0" w:rsidRPr="003E694E">
        <w:rPr>
          <w:rFonts w:ascii="Times New Roman" w:hAnsi="Times New Roman"/>
          <w:sz w:val="16"/>
          <w:szCs w:val="16"/>
        </w:rPr>
        <w:t xml:space="preserve">Lai,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Effects of lignosulfonates on callus proliferation and shoot induction of recalcitrant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Sains Malays.,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48(1)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7-13</w:t>
      </w:r>
      <w:r w:rsidR="009A7CD3" w:rsidRPr="003E694E">
        <w:rPr>
          <w:rFonts w:ascii="Times New Roman" w:hAnsi="Times New Roman"/>
          <w:sz w:val="16"/>
          <w:szCs w:val="16"/>
        </w:rPr>
        <w:t>, June 2019.</w:t>
      </w:r>
    </w:p>
    <w:p w14:paraId="4B070646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Paul, and </w:t>
      </w:r>
      <w:r w:rsidRPr="003E694E">
        <w:rPr>
          <w:rFonts w:ascii="Times New Roman" w:hAnsi="Times New Roman"/>
          <w:sz w:val="16"/>
          <w:szCs w:val="16"/>
        </w:rPr>
        <w:t xml:space="preserve">A. </w:t>
      </w:r>
      <w:r w:rsidR="00C408B0" w:rsidRPr="003E694E">
        <w:rPr>
          <w:rFonts w:ascii="Times New Roman" w:hAnsi="Times New Roman"/>
          <w:sz w:val="16"/>
          <w:szCs w:val="16"/>
        </w:rPr>
        <w:t xml:space="preserve">Roychoudhury, </w:t>
      </w:r>
      <w:r w:rsidR="00900E8B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Comparative analyses of regeneration potentiality of eight indigenous aromatic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varieties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Int. J. Sci. Res. Biol. Sci.,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6(1)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9A7CD3" w:rsidRPr="003E694E">
        <w:rPr>
          <w:rFonts w:ascii="Times New Roman" w:hAnsi="Times New Roman"/>
          <w:sz w:val="16"/>
          <w:szCs w:val="16"/>
        </w:rPr>
        <w:t>55-64, February 2019.</w:t>
      </w:r>
    </w:p>
    <w:p w14:paraId="6788966D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P. </w:t>
      </w:r>
      <w:r w:rsidR="00C408B0" w:rsidRPr="003E694E">
        <w:rPr>
          <w:rFonts w:ascii="Times New Roman" w:hAnsi="Times New Roman"/>
          <w:sz w:val="16"/>
          <w:szCs w:val="16"/>
        </w:rPr>
        <w:t xml:space="preserve">Rakshana, </w:t>
      </w: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Valarmathi,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Raveendran,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Optimization of tissue culture protocol for rapid regeneration of traditional th</w:t>
      </w:r>
      <w:r w:rsidR="00A54970" w:rsidRPr="003E694E">
        <w:rPr>
          <w:rFonts w:ascii="Times New Roman" w:hAnsi="Times New Roman"/>
          <w:sz w:val="16"/>
          <w:szCs w:val="16"/>
        </w:rPr>
        <w:t>erapeutic rice genotype Kavuni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Electron. J. Plant Breed.,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10(2)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A54970" w:rsidRPr="003E694E">
        <w:rPr>
          <w:rFonts w:ascii="Times New Roman" w:hAnsi="Times New Roman"/>
          <w:sz w:val="16"/>
          <w:szCs w:val="16"/>
        </w:rPr>
        <w:t xml:space="preserve"> 334-340, June 2019.</w:t>
      </w:r>
    </w:p>
    <w:p w14:paraId="7DFFBC1F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R. </w:t>
      </w:r>
      <w:r w:rsidR="00C408B0" w:rsidRPr="003E694E">
        <w:rPr>
          <w:rFonts w:ascii="Times New Roman" w:hAnsi="Times New Roman"/>
          <w:sz w:val="16"/>
          <w:szCs w:val="16"/>
        </w:rPr>
        <w:t xml:space="preserve">Hasan, </w:t>
      </w:r>
      <w:r w:rsidRPr="003E694E">
        <w:rPr>
          <w:rFonts w:ascii="Times New Roman" w:hAnsi="Times New Roman"/>
          <w:sz w:val="16"/>
          <w:szCs w:val="16"/>
        </w:rPr>
        <w:t xml:space="preserve">M. S. U. </w:t>
      </w:r>
      <w:r w:rsidR="00C408B0" w:rsidRPr="003E694E">
        <w:rPr>
          <w:rFonts w:ascii="Times New Roman" w:hAnsi="Times New Roman"/>
          <w:sz w:val="16"/>
          <w:szCs w:val="16"/>
        </w:rPr>
        <w:t xml:space="preserve">Bhuiyan, </w:t>
      </w:r>
      <w:r w:rsidRPr="003E694E">
        <w:rPr>
          <w:rFonts w:ascii="Times New Roman" w:hAnsi="Times New Roman"/>
          <w:sz w:val="16"/>
          <w:szCs w:val="16"/>
        </w:rPr>
        <w:t xml:space="preserve">G. </w:t>
      </w:r>
      <w:r w:rsidR="00C408B0" w:rsidRPr="003E694E">
        <w:rPr>
          <w:rFonts w:ascii="Times New Roman" w:hAnsi="Times New Roman"/>
          <w:sz w:val="16"/>
          <w:szCs w:val="16"/>
        </w:rPr>
        <w:t xml:space="preserve">Deb, </w:t>
      </w:r>
      <w:r w:rsidRPr="003E694E">
        <w:rPr>
          <w:rFonts w:ascii="Times New Roman" w:hAnsi="Times New Roman"/>
          <w:sz w:val="16"/>
          <w:szCs w:val="16"/>
        </w:rPr>
        <w:t xml:space="preserve">M. M. A. </w:t>
      </w:r>
      <w:r w:rsidR="00C408B0" w:rsidRPr="003E694E">
        <w:rPr>
          <w:rFonts w:ascii="Times New Roman" w:hAnsi="Times New Roman"/>
          <w:sz w:val="16"/>
          <w:szCs w:val="16"/>
        </w:rPr>
        <w:t xml:space="preserve">Dina,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Sultana,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Investigating the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potential of selected local rice cultivars in Bangladesh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Fundam. Appl. Agric.,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5(3)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353-360</w:t>
      </w:r>
      <w:r w:rsidR="00F46F27" w:rsidRPr="003E694E">
        <w:rPr>
          <w:rFonts w:ascii="Times New Roman" w:hAnsi="Times New Roman"/>
          <w:sz w:val="16"/>
          <w:szCs w:val="16"/>
        </w:rPr>
        <w:t>, September 2020</w:t>
      </w:r>
      <w:r w:rsidR="00C408B0" w:rsidRPr="003E694E">
        <w:rPr>
          <w:rFonts w:ascii="Times New Roman" w:hAnsi="Times New Roman"/>
          <w:sz w:val="16"/>
          <w:szCs w:val="16"/>
        </w:rPr>
        <w:t>.</w:t>
      </w:r>
    </w:p>
    <w:p w14:paraId="56E0DA03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Shweta,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Varanavasiappan, </w:t>
      </w:r>
      <w:r w:rsidRPr="003E694E">
        <w:rPr>
          <w:rFonts w:ascii="Times New Roman" w:hAnsi="Times New Roman"/>
          <w:sz w:val="16"/>
          <w:szCs w:val="16"/>
        </w:rPr>
        <w:t xml:space="preserve">K. K. </w:t>
      </w:r>
      <w:r w:rsidR="00C408B0" w:rsidRPr="003E694E">
        <w:rPr>
          <w:rFonts w:ascii="Times New Roman" w:hAnsi="Times New Roman"/>
          <w:sz w:val="16"/>
          <w:szCs w:val="16"/>
        </w:rPr>
        <w:t xml:space="preserve">Kumar, </w:t>
      </w:r>
      <w:r w:rsidRPr="003E694E">
        <w:rPr>
          <w:rFonts w:ascii="Times New Roman" w:hAnsi="Times New Roman"/>
          <w:sz w:val="16"/>
          <w:szCs w:val="16"/>
        </w:rPr>
        <w:t xml:space="preserve">D. </w:t>
      </w:r>
      <w:r w:rsidR="00C408B0" w:rsidRPr="003E694E">
        <w:rPr>
          <w:rFonts w:ascii="Times New Roman" w:hAnsi="Times New Roman"/>
          <w:sz w:val="16"/>
          <w:szCs w:val="16"/>
        </w:rPr>
        <w:t xml:space="preserve">Sudhakar,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Arul, and </w:t>
      </w: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Kokiladevi,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Protocol optimization for rapid and efficient callus induction and </w:t>
      </w:r>
      <w:r w:rsidR="00C408B0" w:rsidRPr="003E694E">
        <w:rPr>
          <w:rFonts w:ascii="Times New Roman" w:hAnsi="Times New Roman"/>
          <w:i/>
          <w:sz w:val="16"/>
          <w:szCs w:val="16"/>
        </w:rPr>
        <w:t>in vitro</w:t>
      </w:r>
      <w:r w:rsidR="00C408B0" w:rsidRPr="003E694E">
        <w:rPr>
          <w:rFonts w:ascii="Times New Roman" w:hAnsi="Times New Roman"/>
          <w:sz w:val="16"/>
          <w:szCs w:val="16"/>
        </w:rPr>
        <w:t xml:space="preserve"> regeneration in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Oryzasativa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cv. CO 51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Electron. J. Plant Breed.,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11(03)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F46F27" w:rsidRPr="003E694E">
        <w:rPr>
          <w:rFonts w:ascii="Times New Roman" w:hAnsi="Times New Roman"/>
          <w:sz w:val="16"/>
          <w:szCs w:val="16"/>
        </w:rPr>
        <w:t xml:space="preserve"> 755-759, September 2020.</w:t>
      </w:r>
    </w:p>
    <w:p w14:paraId="0B187C89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Sundararajan, </w:t>
      </w:r>
      <w:r w:rsidRPr="003E694E">
        <w:rPr>
          <w:rFonts w:ascii="Times New Roman" w:hAnsi="Times New Roman"/>
          <w:sz w:val="16"/>
          <w:szCs w:val="16"/>
        </w:rPr>
        <w:t xml:space="preserve">H. P. </w:t>
      </w:r>
      <w:r w:rsidR="00C408B0" w:rsidRPr="003E694E">
        <w:rPr>
          <w:rFonts w:ascii="Times New Roman" w:hAnsi="Times New Roman"/>
          <w:sz w:val="16"/>
          <w:szCs w:val="16"/>
        </w:rPr>
        <w:t xml:space="preserve">Sivakumar,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Nayeem, </w:t>
      </w:r>
      <w:r w:rsidRPr="003E694E">
        <w:rPr>
          <w:rFonts w:ascii="Times New Roman" w:hAnsi="Times New Roman"/>
          <w:sz w:val="16"/>
          <w:szCs w:val="16"/>
        </w:rPr>
        <w:t xml:space="preserve">V. </w:t>
      </w:r>
      <w:r w:rsidR="00C408B0" w:rsidRPr="003E694E">
        <w:rPr>
          <w:rFonts w:ascii="Times New Roman" w:hAnsi="Times New Roman"/>
          <w:sz w:val="16"/>
          <w:szCs w:val="16"/>
        </w:rPr>
        <w:t xml:space="preserve">Rajendran,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Subiramani, and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Ramalingam,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Influence of exogenous polyamines on somatic embryogenesis and regeneration of fresh and long-term cultures of three elite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cultivars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Cereal Res. Commun.,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49(2)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245-253</w:t>
      </w:r>
      <w:r w:rsidR="00EE5DBD" w:rsidRPr="003E694E">
        <w:rPr>
          <w:rFonts w:ascii="Times New Roman" w:hAnsi="Times New Roman"/>
          <w:sz w:val="16"/>
          <w:szCs w:val="16"/>
        </w:rPr>
        <w:t>, June 2021.</w:t>
      </w:r>
    </w:p>
    <w:p w14:paraId="456E4645" w14:textId="77777777" w:rsidR="00C408B0" w:rsidRPr="003E694E" w:rsidRDefault="004F5E9D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S. A. </w:t>
      </w:r>
      <w:r w:rsidR="00C408B0" w:rsidRPr="003E694E">
        <w:rPr>
          <w:rFonts w:ascii="Times New Roman" w:hAnsi="Times New Roman"/>
          <w:sz w:val="16"/>
          <w:szCs w:val="16"/>
        </w:rPr>
        <w:t xml:space="preserve">Banu, </w:t>
      </w:r>
      <w:r w:rsidRPr="003E694E">
        <w:rPr>
          <w:rFonts w:ascii="Times New Roman" w:hAnsi="Times New Roman"/>
          <w:sz w:val="16"/>
          <w:szCs w:val="16"/>
        </w:rPr>
        <w:t xml:space="preserve">B. </w:t>
      </w:r>
      <w:r w:rsidR="00C408B0" w:rsidRPr="003E694E">
        <w:rPr>
          <w:rFonts w:ascii="Times New Roman" w:hAnsi="Times New Roman"/>
          <w:sz w:val="16"/>
          <w:szCs w:val="16"/>
        </w:rPr>
        <w:t xml:space="preserve">Ahmed,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Parveen, </w:t>
      </w:r>
      <w:r w:rsidRPr="003E694E">
        <w:rPr>
          <w:rFonts w:ascii="Times New Roman" w:hAnsi="Times New Roman"/>
          <w:sz w:val="16"/>
          <w:szCs w:val="16"/>
        </w:rPr>
        <w:t xml:space="preserve">M. H. U. </w:t>
      </w:r>
      <w:r w:rsidR="00C408B0" w:rsidRPr="003E694E">
        <w:rPr>
          <w:rFonts w:ascii="Times New Roman" w:hAnsi="Times New Roman"/>
          <w:sz w:val="16"/>
          <w:szCs w:val="16"/>
        </w:rPr>
        <w:t xml:space="preserve">Rashid, and </w:t>
      </w:r>
      <w:r w:rsidR="007B2C06" w:rsidRPr="003E694E">
        <w:rPr>
          <w:rFonts w:ascii="Times New Roman" w:hAnsi="Times New Roman"/>
          <w:sz w:val="16"/>
          <w:szCs w:val="16"/>
        </w:rPr>
        <w:t xml:space="preserve">K. M. K. </w:t>
      </w:r>
      <w:r w:rsidR="00C408B0" w:rsidRPr="003E694E">
        <w:rPr>
          <w:rFonts w:ascii="Times New Roman" w:hAnsi="Times New Roman"/>
          <w:sz w:val="16"/>
          <w:szCs w:val="16"/>
        </w:rPr>
        <w:t xml:space="preserve">Huda,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i/>
          <w:sz w:val="16"/>
          <w:szCs w:val="16"/>
        </w:rPr>
        <w:t>Agrobacterium</w:t>
      </w:r>
      <w:r w:rsidR="00C408B0" w:rsidRPr="003E694E">
        <w:rPr>
          <w:rFonts w:ascii="Times New Roman" w:hAnsi="Times New Roman"/>
          <w:sz w:val="16"/>
          <w:szCs w:val="16"/>
        </w:rPr>
        <w:t>-mediated genetic transformation of rice var. BRRI Dhan 58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Plant Tissue Cult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31(1)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71-80</w:t>
      </w:r>
      <w:r w:rsidR="00EE5DBD" w:rsidRPr="003E694E">
        <w:rPr>
          <w:rFonts w:ascii="Times New Roman" w:hAnsi="Times New Roman"/>
          <w:sz w:val="16"/>
          <w:szCs w:val="16"/>
        </w:rPr>
        <w:t>, June 2021.</w:t>
      </w:r>
    </w:p>
    <w:p w14:paraId="328AAF3E" w14:textId="77777777" w:rsidR="00C408B0" w:rsidRPr="003E694E" w:rsidRDefault="007B2C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N. </w:t>
      </w:r>
      <w:r w:rsidR="00C408B0" w:rsidRPr="003E694E">
        <w:rPr>
          <w:rFonts w:ascii="Times New Roman" w:hAnsi="Times New Roman"/>
          <w:sz w:val="16"/>
          <w:szCs w:val="16"/>
        </w:rPr>
        <w:t xml:space="preserve">Carsono, </w:t>
      </w:r>
      <w:r w:rsidRPr="003E694E">
        <w:rPr>
          <w:rFonts w:ascii="Times New Roman" w:hAnsi="Times New Roman"/>
          <w:sz w:val="16"/>
          <w:szCs w:val="16"/>
        </w:rPr>
        <w:t xml:space="preserve">E. </w:t>
      </w:r>
      <w:r w:rsidR="00C408B0" w:rsidRPr="003E694E">
        <w:rPr>
          <w:rFonts w:ascii="Times New Roman" w:hAnsi="Times New Roman"/>
          <w:sz w:val="16"/>
          <w:szCs w:val="16"/>
        </w:rPr>
        <w:t xml:space="preserve">Juwendah, </w:t>
      </w:r>
      <w:r w:rsidRPr="003E694E">
        <w:rPr>
          <w:rFonts w:ascii="Times New Roman" w:hAnsi="Times New Roman"/>
          <w:sz w:val="16"/>
          <w:szCs w:val="16"/>
        </w:rPr>
        <w:t xml:space="preserve">L. </w:t>
      </w:r>
      <w:r w:rsidR="00C408B0" w:rsidRPr="003E694E">
        <w:rPr>
          <w:rFonts w:ascii="Times New Roman" w:hAnsi="Times New Roman"/>
          <w:sz w:val="16"/>
          <w:szCs w:val="16"/>
        </w:rPr>
        <w:t xml:space="preserve">Liberty, </w:t>
      </w:r>
      <w:r w:rsidRPr="003E694E">
        <w:rPr>
          <w:rFonts w:ascii="Times New Roman" w:hAnsi="Times New Roman"/>
          <w:sz w:val="16"/>
          <w:szCs w:val="16"/>
        </w:rPr>
        <w:t xml:space="preserve">S. </w:t>
      </w:r>
      <w:r w:rsidR="00C408B0" w:rsidRPr="003E694E">
        <w:rPr>
          <w:rFonts w:ascii="Times New Roman" w:hAnsi="Times New Roman"/>
          <w:sz w:val="16"/>
          <w:szCs w:val="16"/>
        </w:rPr>
        <w:t xml:space="preserve">Sari, </w:t>
      </w:r>
      <w:r w:rsidRPr="003E694E">
        <w:rPr>
          <w:rFonts w:ascii="Times New Roman" w:hAnsi="Times New Roman"/>
          <w:sz w:val="16"/>
          <w:szCs w:val="16"/>
        </w:rPr>
        <w:t xml:space="preserve">F. </w:t>
      </w:r>
      <w:r w:rsidR="00C408B0" w:rsidRPr="003E694E">
        <w:rPr>
          <w:rFonts w:ascii="Times New Roman" w:hAnsi="Times New Roman"/>
          <w:sz w:val="16"/>
          <w:szCs w:val="16"/>
        </w:rPr>
        <w:t xml:space="preserve">Damayanti, and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Rachmadi,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Optimize 2, 4-D concentration and callus induction time enhance callus proliferation and plant regeneration of three rice genotypes</w:t>
      </w:r>
      <w:r w:rsidR="00A60001" w:rsidRPr="003E694E">
        <w:rPr>
          <w:rFonts w:ascii="Times New Roman" w:eastAsia="MS Mincho" w:hAnsi="Times New Roman"/>
          <w:sz w:val="16"/>
        </w:rPr>
        <w:t>,”</w:t>
      </w:r>
      <w:r w:rsidR="00C408B0" w:rsidRPr="003E694E">
        <w:rPr>
          <w:rFonts w:ascii="Times New Roman" w:hAnsi="Times New Roman"/>
          <w:sz w:val="16"/>
          <w:szCs w:val="16"/>
        </w:rPr>
        <w:t xml:space="preserve"> Biodiversitas: J. Biol. Divers.,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22(7)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2555-2560</w:t>
      </w:r>
      <w:r w:rsidR="00EE5DBD" w:rsidRPr="003E694E">
        <w:rPr>
          <w:rFonts w:ascii="Times New Roman" w:hAnsi="Times New Roman"/>
          <w:sz w:val="16"/>
          <w:szCs w:val="16"/>
        </w:rPr>
        <w:t>, June 2021.</w:t>
      </w:r>
    </w:p>
    <w:p w14:paraId="0D719FC3" w14:textId="77777777" w:rsidR="00C408B0" w:rsidRPr="003E694E" w:rsidRDefault="007B2C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M. N. </w:t>
      </w:r>
      <w:r w:rsidR="00C408B0" w:rsidRPr="003E694E">
        <w:rPr>
          <w:rFonts w:ascii="Times New Roman" w:hAnsi="Times New Roman"/>
          <w:sz w:val="16"/>
          <w:szCs w:val="16"/>
        </w:rPr>
        <w:t xml:space="preserve">Hasan, </w:t>
      </w:r>
      <w:r w:rsidRPr="003E694E">
        <w:rPr>
          <w:rFonts w:ascii="Times New Roman" w:hAnsi="Times New Roman"/>
          <w:sz w:val="16"/>
          <w:szCs w:val="16"/>
        </w:rPr>
        <w:t xml:space="preserve">F. H. </w:t>
      </w:r>
      <w:r w:rsidR="00C408B0" w:rsidRPr="003E694E">
        <w:rPr>
          <w:rFonts w:ascii="Times New Roman" w:hAnsi="Times New Roman"/>
          <w:sz w:val="16"/>
          <w:szCs w:val="16"/>
        </w:rPr>
        <w:t xml:space="preserve">Bhuiyan, </w:t>
      </w:r>
      <w:r w:rsidRPr="003E694E">
        <w:rPr>
          <w:rFonts w:ascii="Times New Roman" w:hAnsi="Times New Roman"/>
          <w:sz w:val="16"/>
          <w:szCs w:val="16"/>
        </w:rPr>
        <w:t xml:space="preserve">H. </w:t>
      </w:r>
      <w:r w:rsidR="00C408B0" w:rsidRPr="003E694E">
        <w:rPr>
          <w:rFonts w:ascii="Times New Roman" w:hAnsi="Times New Roman"/>
          <w:sz w:val="16"/>
          <w:szCs w:val="16"/>
        </w:rPr>
        <w:t xml:space="preserve">Hoque, </w:t>
      </w:r>
      <w:r w:rsidRPr="003E694E">
        <w:rPr>
          <w:rFonts w:ascii="Times New Roman" w:hAnsi="Times New Roman"/>
          <w:sz w:val="16"/>
          <w:szCs w:val="16"/>
        </w:rPr>
        <w:t xml:space="preserve">N. A. </w:t>
      </w:r>
      <w:r w:rsidR="00C408B0" w:rsidRPr="003E694E">
        <w:rPr>
          <w:rFonts w:ascii="Times New Roman" w:hAnsi="Times New Roman"/>
          <w:sz w:val="16"/>
          <w:szCs w:val="16"/>
        </w:rPr>
        <w:t xml:space="preserve">Jewel, </w:t>
      </w:r>
      <w:r w:rsidRPr="003E694E">
        <w:rPr>
          <w:rFonts w:ascii="Times New Roman" w:hAnsi="Times New Roman"/>
          <w:sz w:val="16"/>
          <w:szCs w:val="16"/>
        </w:rPr>
        <w:t xml:space="preserve">M. </w:t>
      </w:r>
      <w:r w:rsidR="00C408B0" w:rsidRPr="003E694E">
        <w:rPr>
          <w:rFonts w:ascii="Times New Roman" w:hAnsi="Times New Roman"/>
          <w:sz w:val="16"/>
          <w:szCs w:val="16"/>
        </w:rPr>
        <w:t xml:space="preserve">Ashrafuzzaman, and </w:t>
      </w:r>
      <w:r w:rsidRPr="003E694E">
        <w:rPr>
          <w:rFonts w:ascii="Times New Roman" w:hAnsi="Times New Roman"/>
          <w:sz w:val="16"/>
          <w:szCs w:val="16"/>
        </w:rPr>
        <w:t xml:space="preserve">S. H. </w:t>
      </w:r>
      <w:r w:rsidR="00C408B0" w:rsidRPr="003E694E">
        <w:rPr>
          <w:rFonts w:ascii="Times New Roman" w:hAnsi="Times New Roman"/>
          <w:sz w:val="16"/>
          <w:szCs w:val="16"/>
        </w:rPr>
        <w:t xml:space="preserve">Prodhan, 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 xml:space="preserve">The effect of plant growth regulators (PGRs) on efficient regeneration of 12 recalcitrant </w:t>
      </w:r>
      <w:r w:rsidR="00C408B0" w:rsidRPr="003E694E">
        <w:rPr>
          <w:rFonts w:ascii="Times New Roman" w:hAnsi="Times New Roman"/>
          <w:i/>
          <w:sz w:val="16"/>
          <w:szCs w:val="16"/>
        </w:rPr>
        <w:t>indica</w:t>
      </w:r>
      <w:r w:rsidR="00C408B0" w:rsidRPr="003E694E">
        <w:rPr>
          <w:rFonts w:ascii="Times New Roman" w:hAnsi="Times New Roman"/>
          <w:sz w:val="16"/>
          <w:szCs w:val="16"/>
        </w:rPr>
        <w:t xml:space="preserve"> rice (</w:t>
      </w:r>
      <w:r w:rsidR="00C408B0" w:rsidRPr="003E694E">
        <w:rPr>
          <w:rFonts w:ascii="Times New Roman" w:hAnsi="Times New Roman"/>
          <w:i/>
          <w:sz w:val="16"/>
          <w:szCs w:val="16"/>
        </w:rPr>
        <w:t>Oryza</w:t>
      </w:r>
      <w:r w:rsidR="00B606C3" w:rsidRPr="003E694E">
        <w:rPr>
          <w:rFonts w:ascii="Times New Roman" w:hAnsi="Times New Roman"/>
          <w:i/>
          <w:sz w:val="16"/>
          <w:szCs w:val="16"/>
        </w:rPr>
        <w:t>s</w:t>
      </w:r>
      <w:r w:rsidR="00C408B0" w:rsidRPr="003E694E">
        <w:rPr>
          <w:rFonts w:ascii="Times New Roman" w:hAnsi="Times New Roman"/>
          <w:i/>
          <w:sz w:val="16"/>
          <w:szCs w:val="16"/>
        </w:rPr>
        <w:t>ativa</w:t>
      </w:r>
      <w:r w:rsidR="00C408B0" w:rsidRPr="003E694E">
        <w:rPr>
          <w:rFonts w:ascii="Times New Roman" w:hAnsi="Times New Roman"/>
          <w:sz w:val="16"/>
          <w:szCs w:val="16"/>
        </w:rPr>
        <w:t xml:space="preserve"> L.) genotypes</w:t>
      </w:r>
      <w:r w:rsidR="00B332D5" w:rsidRPr="003E694E">
        <w:rPr>
          <w:rFonts w:ascii="Times New Roman" w:eastAsia="MS Mincho" w:hAnsi="Times New Roman"/>
          <w:sz w:val="16"/>
        </w:rPr>
        <w:t>,</w:t>
      </w:r>
      <w:r w:rsidR="00B332D5" w:rsidRPr="003E694E">
        <w:rPr>
          <w:rFonts w:ascii="Times New Roman" w:hAnsi="Times New Roman"/>
          <w:sz w:val="16"/>
          <w:szCs w:val="16"/>
        </w:rPr>
        <w:t>”</w:t>
      </w:r>
      <w:r w:rsidR="00C408B0" w:rsidRPr="003E694E">
        <w:rPr>
          <w:rFonts w:ascii="Times New Roman" w:hAnsi="Times New Roman"/>
          <w:sz w:val="16"/>
          <w:szCs w:val="16"/>
        </w:rPr>
        <w:t xml:space="preserve"> Am. J. Biochem.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17(2)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148-159</w:t>
      </w:r>
      <w:r w:rsidR="00EE5DBD" w:rsidRPr="003E694E">
        <w:rPr>
          <w:rFonts w:ascii="Times New Roman" w:hAnsi="Times New Roman"/>
          <w:sz w:val="16"/>
          <w:szCs w:val="16"/>
        </w:rPr>
        <w:t>, March 2021.</w:t>
      </w:r>
    </w:p>
    <w:p w14:paraId="5B0AC531" w14:textId="77777777" w:rsidR="00C408B0" w:rsidRPr="003E694E" w:rsidRDefault="007B2C06" w:rsidP="00F5574E">
      <w:pPr>
        <w:pStyle w:val="ListParagraph"/>
        <w:numPr>
          <w:ilvl w:val="0"/>
          <w:numId w:val="2"/>
        </w:numPr>
        <w:ind w:left="851" w:hanging="491"/>
        <w:jc w:val="both"/>
        <w:rPr>
          <w:rFonts w:ascii="Times New Roman" w:hAnsi="Times New Roman"/>
          <w:sz w:val="16"/>
          <w:szCs w:val="16"/>
        </w:rPr>
      </w:pPr>
      <w:r w:rsidRPr="003E694E">
        <w:rPr>
          <w:rFonts w:ascii="Times New Roman" w:hAnsi="Times New Roman"/>
          <w:sz w:val="16"/>
          <w:szCs w:val="16"/>
        </w:rPr>
        <w:t xml:space="preserve">S. K. </w:t>
      </w:r>
      <w:r w:rsidR="00EE5DBD" w:rsidRPr="003E694E">
        <w:rPr>
          <w:rFonts w:ascii="Times New Roman" w:hAnsi="Times New Roman"/>
          <w:sz w:val="16"/>
          <w:szCs w:val="16"/>
        </w:rPr>
        <w:t>Tripathy,</w:t>
      </w:r>
      <w:r w:rsidR="00B332D5" w:rsidRPr="003E694E">
        <w:rPr>
          <w:rFonts w:ascii="Times New Roman" w:eastAsia="MS Mincho" w:hAnsi="Times New Roman"/>
          <w:sz w:val="16"/>
          <w:szCs w:val="16"/>
        </w:rPr>
        <w:t>“</w:t>
      </w:r>
      <w:r w:rsidR="00C408B0" w:rsidRPr="003E694E">
        <w:rPr>
          <w:rFonts w:ascii="Times New Roman" w:hAnsi="Times New Roman"/>
          <w:sz w:val="16"/>
          <w:szCs w:val="16"/>
        </w:rPr>
        <w:t>Optimization of culture variables for efficient callus induction and rapid plant regeneration in zinc r</w:t>
      </w:r>
      <w:r w:rsidR="00B332D5" w:rsidRPr="003E694E">
        <w:rPr>
          <w:rFonts w:ascii="Times New Roman" w:hAnsi="Times New Roman"/>
          <w:sz w:val="16"/>
          <w:szCs w:val="16"/>
        </w:rPr>
        <w:t>ich rice (</w:t>
      </w:r>
      <w:r w:rsidR="00B332D5" w:rsidRPr="003E694E">
        <w:rPr>
          <w:rFonts w:ascii="Times New Roman" w:hAnsi="Times New Roman"/>
          <w:i/>
          <w:sz w:val="16"/>
          <w:szCs w:val="16"/>
        </w:rPr>
        <w:t>Oryzasativa</w:t>
      </w:r>
      <w:r w:rsidR="00B332D5" w:rsidRPr="003E694E">
        <w:rPr>
          <w:rFonts w:ascii="Times New Roman" w:hAnsi="Times New Roman"/>
          <w:sz w:val="16"/>
          <w:szCs w:val="16"/>
        </w:rPr>
        <w:t xml:space="preserve"> L.) cv. </w:t>
      </w:r>
      <w:r w:rsidR="00C408B0" w:rsidRPr="003E694E">
        <w:rPr>
          <w:rFonts w:ascii="Times New Roman" w:hAnsi="Times New Roman"/>
          <w:sz w:val="16"/>
          <w:szCs w:val="16"/>
        </w:rPr>
        <w:t>Chittimuthyalu</w:t>
      </w:r>
      <w:r w:rsidR="00B332D5" w:rsidRPr="003E694E">
        <w:rPr>
          <w:rFonts w:ascii="Times New Roman" w:eastAsia="MS Mincho" w:hAnsi="Times New Roman"/>
          <w:sz w:val="16"/>
        </w:rPr>
        <w:t>,</w:t>
      </w:r>
      <w:r w:rsidR="00B332D5" w:rsidRPr="003E694E">
        <w:rPr>
          <w:rFonts w:ascii="Times New Roman" w:hAnsi="Times New Roman"/>
          <w:sz w:val="16"/>
          <w:szCs w:val="16"/>
        </w:rPr>
        <w:t>”</w:t>
      </w:r>
      <w:r w:rsidR="00C408B0" w:rsidRPr="003E694E">
        <w:rPr>
          <w:rFonts w:ascii="Times New Roman" w:hAnsi="Times New Roman"/>
          <w:sz w:val="16"/>
          <w:szCs w:val="16"/>
        </w:rPr>
        <w:t xml:space="preserve"> J. Appl. Biol. Biotechnol., </w:t>
      </w:r>
      <w:r w:rsidR="000713B2" w:rsidRPr="003E694E">
        <w:rPr>
          <w:rFonts w:ascii="Times New Roman" w:hAnsi="Times New Roman"/>
          <w:sz w:val="16"/>
          <w:szCs w:val="16"/>
        </w:rPr>
        <w:t xml:space="preserve">vol. </w:t>
      </w:r>
      <w:r w:rsidR="00C408B0" w:rsidRPr="003E694E">
        <w:rPr>
          <w:rFonts w:ascii="Times New Roman" w:hAnsi="Times New Roman"/>
          <w:sz w:val="16"/>
          <w:szCs w:val="16"/>
        </w:rPr>
        <w:t>9(4)</w:t>
      </w:r>
      <w:r w:rsidR="005533E0" w:rsidRPr="003E694E">
        <w:rPr>
          <w:rFonts w:ascii="Times New Roman" w:eastAsia="MS Mincho" w:hAnsi="Times New Roman"/>
          <w:sz w:val="16"/>
          <w:szCs w:val="16"/>
        </w:rPr>
        <w:t>, pp.</w:t>
      </w:r>
      <w:r w:rsidR="00C408B0" w:rsidRPr="003E694E">
        <w:rPr>
          <w:rFonts w:ascii="Times New Roman" w:hAnsi="Times New Roman"/>
          <w:sz w:val="16"/>
          <w:szCs w:val="16"/>
        </w:rPr>
        <w:t xml:space="preserve"> 1-9</w:t>
      </w:r>
      <w:r w:rsidR="00EE5DBD" w:rsidRPr="003E694E">
        <w:rPr>
          <w:rFonts w:ascii="Times New Roman" w:hAnsi="Times New Roman"/>
          <w:sz w:val="16"/>
          <w:szCs w:val="16"/>
        </w:rPr>
        <w:t>, July2021a</w:t>
      </w:r>
    </w:p>
    <w:p w14:paraId="6EF438AB" w14:textId="77777777" w:rsidR="00E67D3D" w:rsidRDefault="007B2C06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 w:rsidRPr="00EE214A">
        <w:rPr>
          <w:rFonts w:ascii="Times New Roman" w:hAnsi="Times New Roman"/>
          <w:sz w:val="16"/>
          <w:szCs w:val="16"/>
        </w:rPr>
        <w:t xml:space="preserve">S. K. </w:t>
      </w:r>
      <w:r w:rsidR="004878CA" w:rsidRPr="00EE214A">
        <w:rPr>
          <w:rFonts w:ascii="Times New Roman" w:hAnsi="Times New Roman"/>
          <w:sz w:val="16"/>
          <w:szCs w:val="16"/>
        </w:rPr>
        <w:t>Tripathy,</w:t>
      </w:r>
      <w:r w:rsidR="00B332D5" w:rsidRPr="00EE214A">
        <w:rPr>
          <w:rFonts w:ascii="Times New Roman" w:eastAsia="MS Mincho" w:hAnsi="Times New Roman"/>
          <w:sz w:val="16"/>
          <w:szCs w:val="16"/>
        </w:rPr>
        <w:t>“</w:t>
      </w:r>
      <w:r w:rsidR="00C408B0" w:rsidRPr="00EE214A">
        <w:rPr>
          <w:rFonts w:ascii="Times New Roman" w:hAnsi="Times New Roman"/>
          <w:sz w:val="16"/>
          <w:szCs w:val="16"/>
        </w:rPr>
        <w:t>Genotypic response to matured embryo derived callus induction and plant regeneration in high yielding upland rice (</w:t>
      </w:r>
      <w:r w:rsidR="00C408B0" w:rsidRPr="00EE214A">
        <w:rPr>
          <w:rFonts w:ascii="Times New Roman" w:hAnsi="Times New Roman"/>
          <w:i/>
          <w:sz w:val="16"/>
          <w:szCs w:val="16"/>
        </w:rPr>
        <w:t>Oryzasativa</w:t>
      </w:r>
      <w:r w:rsidR="00C408B0" w:rsidRPr="00EE214A">
        <w:rPr>
          <w:rFonts w:ascii="Times New Roman" w:hAnsi="Times New Roman"/>
          <w:sz w:val="16"/>
          <w:szCs w:val="16"/>
        </w:rPr>
        <w:t xml:space="preserve"> L.)</w:t>
      </w:r>
      <w:r w:rsidR="00B332D5" w:rsidRPr="00EE214A">
        <w:rPr>
          <w:rFonts w:ascii="Times New Roman" w:eastAsia="MS Mincho" w:hAnsi="Times New Roman"/>
          <w:sz w:val="16"/>
        </w:rPr>
        <w:t>,</w:t>
      </w:r>
      <w:r w:rsidR="00B332D5" w:rsidRPr="00EE214A">
        <w:rPr>
          <w:rFonts w:ascii="Times New Roman" w:hAnsi="Times New Roman"/>
          <w:sz w:val="16"/>
          <w:szCs w:val="16"/>
        </w:rPr>
        <w:t>”</w:t>
      </w:r>
      <w:r w:rsidR="00C408B0" w:rsidRPr="00EE214A">
        <w:rPr>
          <w:rFonts w:ascii="Times New Roman" w:hAnsi="Times New Roman"/>
          <w:sz w:val="16"/>
          <w:szCs w:val="16"/>
        </w:rPr>
        <w:t xml:space="preserve"> Appl. Biol. Res., </w:t>
      </w:r>
      <w:r w:rsidR="000713B2" w:rsidRPr="00EE214A">
        <w:rPr>
          <w:rFonts w:ascii="Times New Roman" w:hAnsi="Times New Roman"/>
          <w:sz w:val="16"/>
          <w:szCs w:val="16"/>
        </w:rPr>
        <w:t xml:space="preserve">vol. </w:t>
      </w:r>
      <w:r w:rsidR="00C408B0" w:rsidRPr="00EE214A">
        <w:rPr>
          <w:rFonts w:ascii="Times New Roman" w:hAnsi="Times New Roman"/>
          <w:sz w:val="16"/>
          <w:szCs w:val="16"/>
        </w:rPr>
        <w:t>23(3)</w:t>
      </w:r>
      <w:r w:rsidR="005533E0" w:rsidRPr="00EE214A">
        <w:rPr>
          <w:rFonts w:ascii="Times New Roman" w:eastAsia="MS Mincho" w:hAnsi="Times New Roman"/>
          <w:sz w:val="16"/>
          <w:szCs w:val="16"/>
        </w:rPr>
        <w:t>, pp.</w:t>
      </w:r>
      <w:r w:rsidR="00C408B0" w:rsidRPr="00EE214A">
        <w:rPr>
          <w:rFonts w:ascii="Times New Roman" w:hAnsi="Times New Roman"/>
          <w:sz w:val="16"/>
          <w:szCs w:val="16"/>
        </w:rPr>
        <w:t xml:space="preserve"> 261-267</w:t>
      </w:r>
      <w:r w:rsidR="004878CA" w:rsidRPr="00EE214A">
        <w:rPr>
          <w:rFonts w:ascii="Times New Roman" w:hAnsi="Times New Roman"/>
          <w:sz w:val="16"/>
          <w:szCs w:val="16"/>
        </w:rPr>
        <w:t>, July2021b</w:t>
      </w:r>
    </w:p>
    <w:p w14:paraId="685C7A26" w14:textId="6F021223" w:rsidR="00E67D3D" w:rsidRPr="00E67D3D" w:rsidRDefault="00E67D3D" w:rsidP="00F5574E">
      <w:pPr>
        <w:pStyle w:val="ListParagraph"/>
        <w:numPr>
          <w:ilvl w:val="0"/>
          <w:numId w:val="2"/>
        </w:numPr>
        <w:ind w:left="851" w:hanging="502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M.</w:t>
      </w:r>
      <w:r w:rsidRPr="00E67D3D">
        <w:rPr>
          <w:rFonts w:ascii="Times New Roman" w:hAnsi="Times New Roman"/>
          <w:sz w:val="16"/>
          <w:szCs w:val="16"/>
        </w:rPr>
        <w:t xml:space="preserve"> S</w:t>
      </w:r>
      <w:r>
        <w:rPr>
          <w:rFonts w:ascii="Times New Roman" w:hAnsi="Times New Roman"/>
          <w:sz w:val="16"/>
          <w:szCs w:val="16"/>
        </w:rPr>
        <w:t>utradhar</w:t>
      </w:r>
      <w:r w:rsidRPr="00E67D3D">
        <w:rPr>
          <w:rFonts w:ascii="Times New Roman" w:hAnsi="Times New Roman"/>
          <w:sz w:val="16"/>
          <w:szCs w:val="16"/>
        </w:rPr>
        <w:t>,</w:t>
      </w:r>
      <w:r w:rsidRPr="00E67D3D">
        <w:rPr>
          <w:rFonts w:ascii="Times New Roman" w:eastAsia="MS Mincho" w:hAnsi="Times New Roman"/>
          <w:sz w:val="16"/>
          <w:szCs w:val="16"/>
        </w:rPr>
        <w:t xml:space="preserve"> </w:t>
      </w:r>
      <w:r w:rsidRPr="00EE214A">
        <w:rPr>
          <w:rFonts w:ascii="Times New Roman" w:eastAsia="MS Mincho" w:hAnsi="Times New Roman"/>
          <w:sz w:val="16"/>
          <w:szCs w:val="16"/>
        </w:rPr>
        <w:t>“</w:t>
      </w:r>
      <w:r w:rsidRPr="00E67D3D">
        <w:rPr>
          <w:rFonts w:ascii="Times New Roman" w:hAnsi="Times New Roman"/>
          <w:i/>
          <w:sz w:val="16"/>
          <w:szCs w:val="16"/>
        </w:rPr>
        <w:t>Agrobacterium</w:t>
      </w:r>
      <w:r>
        <w:rPr>
          <w:rFonts w:ascii="Times New Roman" w:hAnsi="Times New Roman"/>
          <w:sz w:val="16"/>
          <w:szCs w:val="16"/>
        </w:rPr>
        <w:t xml:space="preserve">-mediated transformation of </w:t>
      </w:r>
      <w:r w:rsidRPr="00E67D3D">
        <w:rPr>
          <w:rFonts w:ascii="Times New Roman" w:hAnsi="Times New Roman"/>
          <w:i/>
          <w:sz w:val="16"/>
          <w:szCs w:val="16"/>
        </w:rPr>
        <w:t>indica</w:t>
      </w:r>
      <w:r>
        <w:rPr>
          <w:rFonts w:ascii="Times New Roman" w:hAnsi="Times New Roman"/>
          <w:sz w:val="16"/>
          <w:szCs w:val="16"/>
        </w:rPr>
        <w:t xml:space="preserve"> rice varieties popularly grown in West Bengal</w:t>
      </w:r>
      <w:r w:rsidRPr="00EE214A">
        <w:rPr>
          <w:rFonts w:ascii="Times New Roman" w:eastAsia="MS Mincho" w:hAnsi="Times New Roman"/>
          <w:sz w:val="16"/>
        </w:rPr>
        <w:t>,</w:t>
      </w:r>
      <w:r w:rsidRPr="00EE214A">
        <w:rPr>
          <w:rFonts w:ascii="Times New Roman" w:hAnsi="Times New Roman"/>
          <w:sz w:val="16"/>
          <w:szCs w:val="16"/>
        </w:rPr>
        <w:t>”</w:t>
      </w:r>
      <w:r>
        <w:rPr>
          <w:rFonts w:ascii="Times New Roman" w:hAnsi="Times New Roman"/>
          <w:sz w:val="16"/>
          <w:szCs w:val="16"/>
        </w:rPr>
        <w:t xml:space="preserve"> (Doctoral thesis</w:t>
      </w:r>
      <w:r w:rsidRPr="00E67D3D">
        <w:rPr>
          <w:rFonts w:ascii="Times New Roman" w:hAnsi="Times New Roman"/>
          <w:sz w:val="16"/>
          <w:szCs w:val="16"/>
        </w:rPr>
        <w:t xml:space="preserve">, </w:t>
      </w:r>
      <w:r>
        <w:rPr>
          <w:rFonts w:ascii="Times New Roman" w:hAnsi="Times New Roman"/>
          <w:sz w:val="16"/>
          <w:szCs w:val="16"/>
        </w:rPr>
        <w:t>Bidhan Chandra Krishi Viswavidyalaya),</w:t>
      </w:r>
      <w:r w:rsidRPr="00E67D3D">
        <w:rPr>
          <w:rFonts w:ascii="Times New Roman" w:hAnsi="Times New Roman"/>
          <w:sz w:val="16"/>
          <w:szCs w:val="16"/>
        </w:rPr>
        <w:t xml:space="preserve"> 20</w:t>
      </w:r>
      <w:r>
        <w:rPr>
          <w:rFonts w:ascii="Times New Roman" w:hAnsi="Times New Roman"/>
          <w:sz w:val="16"/>
          <w:szCs w:val="16"/>
        </w:rPr>
        <w:t>22</w:t>
      </w:r>
      <w:r w:rsidRPr="00E67D3D">
        <w:rPr>
          <w:rFonts w:ascii="Times New Roman" w:hAnsi="Times New Roman"/>
          <w:sz w:val="16"/>
          <w:szCs w:val="16"/>
        </w:rPr>
        <w:t>.</w:t>
      </w:r>
    </w:p>
    <w:sectPr w:rsidR="00E67D3D" w:rsidRPr="00E67D3D" w:rsidSect="002674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CE355F" w14:textId="77777777" w:rsidR="00FE0370" w:rsidRDefault="00FE0370">
      <w:pPr>
        <w:spacing w:after="0" w:line="240" w:lineRule="auto"/>
      </w:pPr>
      <w:r>
        <w:separator/>
      </w:r>
    </w:p>
  </w:endnote>
  <w:endnote w:type="continuationSeparator" w:id="0">
    <w:p w14:paraId="34B00AA5" w14:textId="77777777" w:rsidR="00FE0370" w:rsidRDefault="00FE0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A8EA2C" w14:textId="77777777" w:rsidR="00FE0370" w:rsidRDefault="00FE0370">
      <w:pPr>
        <w:spacing w:after="0" w:line="240" w:lineRule="auto"/>
      </w:pPr>
      <w:r>
        <w:separator/>
      </w:r>
    </w:p>
  </w:footnote>
  <w:footnote w:type="continuationSeparator" w:id="0">
    <w:p w14:paraId="521D5F9E" w14:textId="77777777" w:rsidR="00FE0370" w:rsidRDefault="00FE0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9509EF"/>
    <w:multiLevelType w:val="hybridMultilevel"/>
    <w:tmpl w:val="94B69ED0"/>
    <w:lvl w:ilvl="0" w:tplc="F822CFB8">
      <w:start w:val="1"/>
      <w:numFmt w:val="decimal"/>
      <w:lvlText w:val="[%1] 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100E"/>
    <w:rsid w:val="000018E6"/>
    <w:rsid w:val="00027807"/>
    <w:rsid w:val="000308CC"/>
    <w:rsid w:val="00047598"/>
    <w:rsid w:val="000713B2"/>
    <w:rsid w:val="00091465"/>
    <w:rsid w:val="000A2B2B"/>
    <w:rsid w:val="000A3DD9"/>
    <w:rsid w:val="000A4BFA"/>
    <w:rsid w:val="000D60CB"/>
    <w:rsid w:val="000E5397"/>
    <w:rsid w:val="001048BF"/>
    <w:rsid w:val="0012007D"/>
    <w:rsid w:val="00120AF4"/>
    <w:rsid w:val="00131A20"/>
    <w:rsid w:val="00134D2F"/>
    <w:rsid w:val="00136D02"/>
    <w:rsid w:val="00140FE9"/>
    <w:rsid w:val="001501E1"/>
    <w:rsid w:val="001705A4"/>
    <w:rsid w:val="001726AA"/>
    <w:rsid w:val="00175E3B"/>
    <w:rsid w:val="00177738"/>
    <w:rsid w:val="00184068"/>
    <w:rsid w:val="00190116"/>
    <w:rsid w:val="00192BAA"/>
    <w:rsid w:val="00195C33"/>
    <w:rsid w:val="001A4351"/>
    <w:rsid w:val="001B34F8"/>
    <w:rsid w:val="001B5C69"/>
    <w:rsid w:val="001C3628"/>
    <w:rsid w:val="001C665D"/>
    <w:rsid w:val="001D1353"/>
    <w:rsid w:val="001D5CF6"/>
    <w:rsid w:val="0020434B"/>
    <w:rsid w:val="00210148"/>
    <w:rsid w:val="00224DA5"/>
    <w:rsid w:val="00235119"/>
    <w:rsid w:val="00240949"/>
    <w:rsid w:val="002429D9"/>
    <w:rsid w:val="00245456"/>
    <w:rsid w:val="00251237"/>
    <w:rsid w:val="00251648"/>
    <w:rsid w:val="00267406"/>
    <w:rsid w:val="00272ED4"/>
    <w:rsid w:val="002752F5"/>
    <w:rsid w:val="00287659"/>
    <w:rsid w:val="002903F6"/>
    <w:rsid w:val="002A0F39"/>
    <w:rsid w:val="002A247D"/>
    <w:rsid w:val="002A508D"/>
    <w:rsid w:val="002B54C1"/>
    <w:rsid w:val="002B6140"/>
    <w:rsid w:val="002C43B5"/>
    <w:rsid w:val="002E375A"/>
    <w:rsid w:val="002F33D4"/>
    <w:rsid w:val="002F6A2F"/>
    <w:rsid w:val="002F7AA1"/>
    <w:rsid w:val="002F7B82"/>
    <w:rsid w:val="00304154"/>
    <w:rsid w:val="00321ED4"/>
    <w:rsid w:val="00325051"/>
    <w:rsid w:val="00326AC3"/>
    <w:rsid w:val="00346C6E"/>
    <w:rsid w:val="00392C07"/>
    <w:rsid w:val="00397999"/>
    <w:rsid w:val="003B5D26"/>
    <w:rsid w:val="003C08D3"/>
    <w:rsid w:val="003C3FDE"/>
    <w:rsid w:val="003E694E"/>
    <w:rsid w:val="003F2861"/>
    <w:rsid w:val="003F67A7"/>
    <w:rsid w:val="004071C3"/>
    <w:rsid w:val="00430C43"/>
    <w:rsid w:val="004321C4"/>
    <w:rsid w:val="004425C2"/>
    <w:rsid w:val="0044344E"/>
    <w:rsid w:val="0045760B"/>
    <w:rsid w:val="00483298"/>
    <w:rsid w:val="00486D5A"/>
    <w:rsid w:val="004878CA"/>
    <w:rsid w:val="004909B4"/>
    <w:rsid w:val="00497104"/>
    <w:rsid w:val="004A6694"/>
    <w:rsid w:val="004B1963"/>
    <w:rsid w:val="004C55C8"/>
    <w:rsid w:val="004E48B5"/>
    <w:rsid w:val="004F5E9D"/>
    <w:rsid w:val="005060CE"/>
    <w:rsid w:val="00525FB4"/>
    <w:rsid w:val="00527489"/>
    <w:rsid w:val="0055035F"/>
    <w:rsid w:val="00550FBE"/>
    <w:rsid w:val="005533E0"/>
    <w:rsid w:val="00570D0C"/>
    <w:rsid w:val="00574CC8"/>
    <w:rsid w:val="0057636C"/>
    <w:rsid w:val="00577DFB"/>
    <w:rsid w:val="005A72E8"/>
    <w:rsid w:val="005A75ED"/>
    <w:rsid w:val="005B3734"/>
    <w:rsid w:val="005B5F59"/>
    <w:rsid w:val="005B7A22"/>
    <w:rsid w:val="005C23A6"/>
    <w:rsid w:val="005D0D78"/>
    <w:rsid w:val="005E307C"/>
    <w:rsid w:val="006032ED"/>
    <w:rsid w:val="00617CEC"/>
    <w:rsid w:val="006244F6"/>
    <w:rsid w:val="006413D0"/>
    <w:rsid w:val="00645EF7"/>
    <w:rsid w:val="00660A44"/>
    <w:rsid w:val="0067252B"/>
    <w:rsid w:val="006725E7"/>
    <w:rsid w:val="00674395"/>
    <w:rsid w:val="0067565D"/>
    <w:rsid w:val="00676A9E"/>
    <w:rsid w:val="00677654"/>
    <w:rsid w:val="006801F8"/>
    <w:rsid w:val="00686357"/>
    <w:rsid w:val="0068767A"/>
    <w:rsid w:val="0069002A"/>
    <w:rsid w:val="006B4F79"/>
    <w:rsid w:val="006C1C25"/>
    <w:rsid w:val="006C2B86"/>
    <w:rsid w:val="006C31D4"/>
    <w:rsid w:val="006C5955"/>
    <w:rsid w:val="006C63E2"/>
    <w:rsid w:val="006C6B35"/>
    <w:rsid w:val="006D0B14"/>
    <w:rsid w:val="006E391B"/>
    <w:rsid w:val="007224A9"/>
    <w:rsid w:val="00726DE8"/>
    <w:rsid w:val="00730C2F"/>
    <w:rsid w:val="00743F9A"/>
    <w:rsid w:val="0074422D"/>
    <w:rsid w:val="00744250"/>
    <w:rsid w:val="007655FC"/>
    <w:rsid w:val="00765BFE"/>
    <w:rsid w:val="00770723"/>
    <w:rsid w:val="0077390D"/>
    <w:rsid w:val="0077606F"/>
    <w:rsid w:val="0078726C"/>
    <w:rsid w:val="007B2C06"/>
    <w:rsid w:val="007B3FA6"/>
    <w:rsid w:val="007D30C9"/>
    <w:rsid w:val="007D4E58"/>
    <w:rsid w:val="007E3E12"/>
    <w:rsid w:val="007E5A3A"/>
    <w:rsid w:val="007E6DF3"/>
    <w:rsid w:val="00812157"/>
    <w:rsid w:val="00823013"/>
    <w:rsid w:val="00840213"/>
    <w:rsid w:val="00852E87"/>
    <w:rsid w:val="008625D7"/>
    <w:rsid w:val="00863C77"/>
    <w:rsid w:val="008672A4"/>
    <w:rsid w:val="008759DF"/>
    <w:rsid w:val="0088263A"/>
    <w:rsid w:val="00887FE7"/>
    <w:rsid w:val="008C1371"/>
    <w:rsid w:val="008C1D97"/>
    <w:rsid w:val="008C6043"/>
    <w:rsid w:val="008D7A2F"/>
    <w:rsid w:val="008E72C3"/>
    <w:rsid w:val="008F1E92"/>
    <w:rsid w:val="00900E8B"/>
    <w:rsid w:val="00920F01"/>
    <w:rsid w:val="00927701"/>
    <w:rsid w:val="00945545"/>
    <w:rsid w:val="00952821"/>
    <w:rsid w:val="009553B5"/>
    <w:rsid w:val="00962495"/>
    <w:rsid w:val="00973285"/>
    <w:rsid w:val="009A7CD3"/>
    <w:rsid w:val="009B19EE"/>
    <w:rsid w:val="009B2209"/>
    <w:rsid w:val="009C77C7"/>
    <w:rsid w:val="009D12A4"/>
    <w:rsid w:val="009E3504"/>
    <w:rsid w:val="009E463F"/>
    <w:rsid w:val="00A04312"/>
    <w:rsid w:val="00A21772"/>
    <w:rsid w:val="00A25D37"/>
    <w:rsid w:val="00A33975"/>
    <w:rsid w:val="00A34FAA"/>
    <w:rsid w:val="00A37B89"/>
    <w:rsid w:val="00A40255"/>
    <w:rsid w:val="00A46FC4"/>
    <w:rsid w:val="00A54970"/>
    <w:rsid w:val="00A60001"/>
    <w:rsid w:val="00A65372"/>
    <w:rsid w:val="00A70D47"/>
    <w:rsid w:val="00A76888"/>
    <w:rsid w:val="00A77328"/>
    <w:rsid w:val="00A8465A"/>
    <w:rsid w:val="00A85124"/>
    <w:rsid w:val="00AC6463"/>
    <w:rsid w:val="00AC7EEE"/>
    <w:rsid w:val="00AD1D70"/>
    <w:rsid w:val="00AF294D"/>
    <w:rsid w:val="00AF73B2"/>
    <w:rsid w:val="00B11DDD"/>
    <w:rsid w:val="00B332D5"/>
    <w:rsid w:val="00B37B02"/>
    <w:rsid w:val="00B606C3"/>
    <w:rsid w:val="00B626F3"/>
    <w:rsid w:val="00B671BE"/>
    <w:rsid w:val="00B710D6"/>
    <w:rsid w:val="00B73BD7"/>
    <w:rsid w:val="00B73C38"/>
    <w:rsid w:val="00B77965"/>
    <w:rsid w:val="00B81507"/>
    <w:rsid w:val="00B83E5B"/>
    <w:rsid w:val="00B975F7"/>
    <w:rsid w:val="00BA7FAC"/>
    <w:rsid w:val="00BC440C"/>
    <w:rsid w:val="00C10CDA"/>
    <w:rsid w:val="00C27D6E"/>
    <w:rsid w:val="00C30A6E"/>
    <w:rsid w:val="00C33859"/>
    <w:rsid w:val="00C408B0"/>
    <w:rsid w:val="00C46859"/>
    <w:rsid w:val="00C53E12"/>
    <w:rsid w:val="00C54DFC"/>
    <w:rsid w:val="00C55734"/>
    <w:rsid w:val="00C6234A"/>
    <w:rsid w:val="00C676A1"/>
    <w:rsid w:val="00C8106F"/>
    <w:rsid w:val="00C87092"/>
    <w:rsid w:val="00C93AF7"/>
    <w:rsid w:val="00C93E44"/>
    <w:rsid w:val="00C97F5B"/>
    <w:rsid w:val="00CB0686"/>
    <w:rsid w:val="00CB14D5"/>
    <w:rsid w:val="00CC6304"/>
    <w:rsid w:val="00CD5956"/>
    <w:rsid w:val="00CE5959"/>
    <w:rsid w:val="00D0004E"/>
    <w:rsid w:val="00D143C7"/>
    <w:rsid w:val="00D34210"/>
    <w:rsid w:val="00D34B5B"/>
    <w:rsid w:val="00D40B98"/>
    <w:rsid w:val="00D6183F"/>
    <w:rsid w:val="00D63538"/>
    <w:rsid w:val="00D7328A"/>
    <w:rsid w:val="00D77892"/>
    <w:rsid w:val="00D872EE"/>
    <w:rsid w:val="00D96267"/>
    <w:rsid w:val="00DA3447"/>
    <w:rsid w:val="00DB7139"/>
    <w:rsid w:val="00DC1859"/>
    <w:rsid w:val="00DD14FB"/>
    <w:rsid w:val="00DF08E1"/>
    <w:rsid w:val="00DF1218"/>
    <w:rsid w:val="00DF447B"/>
    <w:rsid w:val="00E0761C"/>
    <w:rsid w:val="00E10B6E"/>
    <w:rsid w:val="00E1392D"/>
    <w:rsid w:val="00E17AFB"/>
    <w:rsid w:val="00E27DCF"/>
    <w:rsid w:val="00E4380B"/>
    <w:rsid w:val="00E519B4"/>
    <w:rsid w:val="00E62C78"/>
    <w:rsid w:val="00E67D3D"/>
    <w:rsid w:val="00E72030"/>
    <w:rsid w:val="00E72B5A"/>
    <w:rsid w:val="00E84938"/>
    <w:rsid w:val="00E92628"/>
    <w:rsid w:val="00EB28C4"/>
    <w:rsid w:val="00EC1537"/>
    <w:rsid w:val="00EC1A64"/>
    <w:rsid w:val="00EC557C"/>
    <w:rsid w:val="00EE214A"/>
    <w:rsid w:val="00EE5DBD"/>
    <w:rsid w:val="00EF6457"/>
    <w:rsid w:val="00F11C29"/>
    <w:rsid w:val="00F12919"/>
    <w:rsid w:val="00F24F11"/>
    <w:rsid w:val="00F376CF"/>
    <w:rsid w:val="00F46F27"/>
    <w:rsid w:val="00F51DCC"/>
    <w:rsid w:val="00F53E28"/>
    <w:rsid w:val="00F5574E"/>
    <w:rsid w:val="00F86690"/>
    <w:rsid w:val="00FA13A7"/>
    <w:rsid w:val="00FA41DB"/>
    <w:rsid w:val="00FB100E"/>
    <w:rsid w:val="00FB245E"/>
    <w:rsid w:val="00FB654F"/>
    <w:rsid w:val="00FB6B83"/>
    <w:rsid w:val="00FC1850"/>
    <w:rsid w:val="00FC4E06"/>
    <w:rsid w:val="00FD68CB"/>
    <w:rsid w:val="00FE0370"/>
    <w:rsid w:val="00FE2B89"/>
    <w:rsid w:val="00FF19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3CE0B6"/>
  <w15:docId w15:val="{691DE108-E663-4376-9897-9F30A9A1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4CC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4C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4CC8"/>
    <w:rPr>
      <w:rFonts w:ascii="Calibri" w:eastAsia="Calibri" w:hAnsi="Calibri" w:cs="Times New Roman"/>
    </w:rPr>
  </w:style>
  <w:style w:type="paragraph" w:customStyle="1" w:styleId="Abstract">
    <w:name w:val="Abstract"/>
    <w:uiPriority w:val="99"/>
    <w:rsid w:val="000D60CB"/>
    <w:pPr>
      <w:spacing w:after="200" w:line="240" w:lineRule="auto"/>
      <w:ind w:firstLine="274"/>
      <w:jc w:val="both"/>
    </w:pPr>
    <w:rPr>
      <w:rFonts w:ascii="Times New Roman" w:eastAsia="Times New Roman" w:hAnsi="Times New Roman" w:cs="Times New Roman"/>
      <w:b/>
      <w:bCs/>
      <w:sz w:val="18"/>
      <w:szCs w:val="18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FB245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245E"/>
    <w:rPr>
      <w:rFonts w:ascii="Calibri" w:eastAsia="Calibri" w:hAnsi="Calibri" w:cs="Times New Roman"/>
    </w:rPr>
  </w:style>
  <w:style w:type="paragraph" w:customStyle="1" w:styleId="references">
    <w:name w:val="references"/>
    <w:uiPriority w:val="99"/>
    <w:rsid w:val="00B332D5"/>
    <w:pPr>
      <w:numPr>
        <w:numId w:val="1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E694E"/>
    <w:pPr>
      <w:ind w:left="720"/>
      <w:contextualSpacing/>
    </w:pPr>
  </w:style>
  <w:style w:type="paragraph" w:styleId="NoSpacing">
    <w:name w:val="No Spacing"/>
    <w:uiPriority w:val="1"/>
    <w:qFormat/>
    <w:rsid w:val="00184068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8E6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23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23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23A6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23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23A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4568</TotalTime>
  <Pages>12</Pages>
  <Words>8830</Words>
  <Characters>50334</Characters>
  <Application>Microsoft Office Word</Application>
  <DocSecurity>0</DocSecurity>
  <Lines>419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59046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Monoj</dc:creator>
  <cp:keywords/>
  <dc:description/>
  <cp:lastModifiedBy>Monoj</cp:lastModifiedBy>
  <cp:revision>132</cp:revision>
  <dcterms:created xsi:type="dcterms:W3CDTF">2022-07-24T08:43:00Z</dcterms:created>
  <dcterms:modified xsi:type="dcterms:W3CDTF">2022-08-24T05:02:00Z</dcterms:modified>
</cp:coreProperties>
</file>