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C6F" w:rsidRPr="00E92892" w:rsidRDefault="00203F0E" w:rsidP="00D030C2">
      <w:pPr>
        <w:autoSpaceDE w:val="0"/>
        <w:autoSpaceDN w:val="0"/>
        <w:adjustRightInd w:val="0"/>
        <w:spacing w:after="120" w:line="360" w:lineRule="auto"/>
        <w:jc w:val="center"/>
        <w:rPr>
          <w:rFonts w:ascii="Times New Roman" w:hAnsi="Times New Roman"/>
          <w:b/>
          <w:sz w:val="28"/>
        </w:rPr>
      </w:pPr>
      <w:r w:rsidRPr="00E92892">
        <w:rPr>
          <w:rFonts w:ascii="Times New Roman" w:hAnsi="Times New Roman"/>
          <w:b/>
          <w:sz w:val="28"/>
          <w:szCs w:val="24"/>
        </w:rPr>
        <w:t>SOLAR GEOMETRY</w:t>
      </w:r>
      <w:r w:rsidR="0000037E">
        <w:rPr>
          <w:rFonts w:ascii="Times New Roman" w:hAnsi="Times New Roman"/>
          <w:b/>
          <w:sz w:val="28"/>
          <w:szCs w:val="24"/>
        </w:rPr>
        <w:t xml:space="preserve"> AND APPLICATIONS</w:t>
      </w:r>
    </w:p>
    <w:p w:rsidR="00E92892" w:rsidRPr="008A020E" w:rsidRDefault="008A020E" w:rsidP="00D030C2">
      <w:pPr>
        <w:pStyle w:val="ListParagraph"/>
        <w:numPr>
          <w:ilvl w:val="0"/>
          <w:numId w:val="7"/>
        </w:numPr>
        <w:autoSpaceDE w:val="0"/>
        <w:autoSpaceDN w:val="0"/>
        <w:adjustRightInd w:val="0"/>
        <w:spacing w:after="120" w:line="360" w:lineRule="auto"/>
        <w:jc w:val="both"/>
        <w:rPr>
          <w:rFonts w:ascii="Times New Roman" w:hAnsi="Times New Roman" w:cs="Times New Roman"/>
          <w:b/>
          <w:sz w:val="24"/>
        </w:rPr>
      </w:pPr>
      <w:r w:rsidRPr="008A020E">
        <w:rPr>
          <w:rFonts w:ascii="Times New Roman" w:hAnsi="Times New Roman" w:cs="Times New Roman"/>
          <w:b/>
          <w:sz w:val="24"/>
        </w:rPr>
        <w:t xml:space="preserve">INRODUCTION </w:t>
      </w:r>
    </w:p>
    <w:p w:rsidR="00B01C6F" w:rsidRPr="0024661E" w:rsidRDefault="00B01C6F" w:rsidP="00D030C2">
      <w:pPr>
        <w:autoSpaceDE w:val="0"/>
        <w:autoSpaceDN w:val="0"/>
        <w:adjustRightInd w:val="0"/>
        <w:spacing w:after="120" w:line="360" w:lineRule="auto"/>
        <w:ind w:firstLine="284"/>
        <w:jc w:val="both"/>
        <w:rPr>
          <w:rFonts w:ascii="Times New Roman" w:hAnsi="Times New Roman" w:cs="Times New Roman"/>
          <w:sz w:val="36"/>
        </w:rPr>
      </w:pPr>
      <w:r w:rsidRPr="0024661E">
        <w:rPr>
          <w:rFonts w:ascii="Times New Roman" w:hAnsi="Times New Roman" w:cs="Times New Roman"/>
          <w:sz w:val="24"/>
        </w:rPr>
        <w:t xml:space="preserve">The sun is an outstanding source of heat energy and is the world’s most large source of energy. Sun </w:t>
      </w:r>
      <w:r w:rsidR="00233118">
        <w:rPr>
          <w:rFonts w:ascii="Times New Roman" w:hAnsi="Times New Roman" w:cs="Times New Roman"/>
          <w:sz w:val="24"/>
        </w:rPr>
        <w:t>having</w:t>
      </w:r>
      <w:r w:rsidRPr="0024661E">
        <w:rPr>
          <w:rFonts w:ascii="Times New Roman" w:hAnsi="Times New Roman" w:cs="Times New Roman"/>
          <w:sz w:val="24"/>
        </w:rPr>
        <w:t xml:space="preserve"> an approximate mass of 2 × 10</w:t>
      </w:r>
      <w:r w:rsidRPr="0024661E">
        <w:rPr>
          <w:rFonts w:ascii="Times New Roman" w:hAnsi="Times New Roman" w:cs="Times New Roman"/>
          <w:sz w:val="24"/>
          <w:vertAlign w:val="superscript"/>
        </w:rPr>
        <w:t>30</w:t>
      </w:r>
      <w:r w:rsidRPr="0024661E">
        <w:rPr>
          <w:rFonts w:ascii="Times New Roman" w:hAnsi="Times New Roman" w:cs="Times New Roman"/>
          <w:sz w:val="24"/>
        </w:rPr>
        <w:t xml:space="preserve"> kg</w:t>
      </w:r>
      <w:r w:rsidR="00233118">
        <w:rPr>
          <w:rFonts w:ascii="Times New Roman" w:hAnsi="Times New Roman" w:cs="Times New Roman"/>
          <w:sz w:val="24"/>
        </w:rPr>
        <w:t xml:space="preserve"> which is </w:t>
      </w:r>
      <w:r w:rsidRPr="0024661E">
        <w:rPr>
          <w:rFonts w:ascii="Times New Roman" w:hAnsi="Times New Roman" w:cs="Times New Roman"/>
          <w:sz w:val="24"/>
        </w:rPr>
        <w:t>made o</w:t>
      </w:r>
      <w:r w:rsidR="00233118">
        <w:rPr>
          <w:rFonts w:ascii="Times New Roman" w:hAnsi="Times New Roman" w:cs="Times New Roman"/>
          <w:sz w:val="24"/>
        </w:rPr>
        <w:t xml:space="preserve">f 74% hydrogen, 25% </w:t>
      </w:r>
      <w:r w:rsidRPr="0024661E">
        <w:rPr>
          <w:rFonts w:ascii="Times New Roman" w:hAnsi="Times New Roman" w:cs="Times New Roman"/>
          <w:sz w:val="24"/>
        </w:rPr>
        <w:t xml:space="preserve">helium and remaining 1% traces of heavier elements. </w:t>
      </w:r>
      <w:r w:rsidR="00233118">
        <w:rPr>
          <w:rFonts w:ascii="Times New Roman" w:hAnsi="Times New Roman" w:cs="Times New Roman"/>
          <w:sz w:val="24"/>
        </w:rPr>
        <w:t>Actually</w:t>
      </w:r>
      <w:r w:rsidRPr="0024661E">
        <w:rPr>
          <w:rFonts w:ascii="Times New Roman" w:hAnsi="Times New Roman" w:cs="Times New Roman"/>
          <w:sz w:val="24"/>
        </w:rPr>
        <w:t xml:space="preserve">, the sun is a </w:t>
      </w:r>
      <w:r w:rsidRPr="0024661E">
        <w:rPr>
          <w:rFonts w:ascii="Times New Roman" w:hAnsi="Times New Roman" w:cs="Times New Roman"/>
          <w:i/>
          <w:iCs/>
          <w:sz w:val="24"/>
        </w:rPr>
        <w:t xml:space="preserve">nuclear reactor, </w:t>
      </w:r>
      <w:r w:rsidRPr="0024661E">
        <w:rPr>
          <w:rFonts w:ascii="Times New Roman" w:hAnsi="Times New Roman" w:cs="Times New Roman"/>
          <w:sz w:val="24"/>
        </w:rPr>
        <w:t xml:space="preserve">where a </w:t>
      </w:r>
      <w:r w:rsidRPr="0024661E">
        <w:rPr>
          <w:rFonts w:ascii="Times New Roman" w:hAnsi="Times New Roman" w:cs="Times New Roman"/>
          <w:sz w:val="24"/>
          <w:szCs w:val="20"/>
        </w:rPr>
        <w:t xml:space="preserve">continuous fusion reaction of hydrogen atoms takes place to form helium and </w:t>
      </w:r>
      <w:r w:rsidRPr="0024661E">
        <w:rPr>
          <w:rFonts w:ascii="Times New Roman" w:hAnsi="Times New Roman" w:cs="Times New Roman"/>
          <w:sz w:val="24"/>
        </w:rPr>
        <w:t>the heat energy is generated</w:t>
      </w:r>
      <w:r w:rsidRPr="0024661E">
        <w:rPr>
          <w:rFonts w:ascii="Times New Roman" w:hAnsi="Times New Roman" w:cs="Times New Roman"/>
          <w:sz w:val="24"/>
          <w:szCs w:val="20"/>
        </w:rPr>
        <w:t xml:space="preserve">. The core region of the sun has a very </w:t>
      </w:r>
      <w:r w:rsidR="00233118">
        <w:rPr>
          <w:rFonts w:ascii="Times New Roman" w:hAnsi="Times New Roman" w:cs="Times New Roman"/>
          <w:sz w:val="24"/>
          <w:szCs w:val="20"/>
        </w:rPr>
        <w:t>huge temperature. This</w:t>
      </w:r>
      <w:r w:rsidRPr="0024661E">
        <w:rPr>
          <w:rFonts w:ascii="Times New Roman" w:hAnsi="Times New Roman" w:cs="Times New Roman"/>
          <w:sz w:val="24"/>
          <w:szCs w:val="20"/>
        </w:rPr>
        <w:t xml:space="preserve"> heat energy is </w:t>
      </w:r>
      <w:r w:rsidR="00233118" w:rsidRPr="0024661E">
        <w:rPr>
          <w:rFonts w:ascii="Times New Roman" w:hAnsi="Times New Roman" w:cs="Times New Roman"/>
          <w:sz w:val="24"/>
          <w:szCs w:val="20"/>
        </w:rPr>
        <w:t xml:space="preserve">continuously </w:t>
      </w:r>
      <w:r w:rsidRPr="0024661E">
        <w:rPr>
          <w:rFonts w:ascii="Times New Roman" w:hAnsi="Times New Roman" w:cs="Times New Roman"/>
          <w:sz w:val="24"/>
          <w:szCs w:val="20"/>
        </w:rPr>
        <w:t xml:space="preserve">dissipated by </w:t>
      </w:r>
      <w:r w:rsidR="00233118">
        <w:rPr>
          <w:rFonts w:ascii="Times New Roman" w:hAnsi="Times New Roman" w:cs="Times New Roman"/>
          <w:sz w:val="24"/>
          <w:szCs w:val="20"/>
        </w:rPr>
        <w:t xml:space="preserve">the </w:t>
      </w:r>
      <w:r w:rsidRPr="0024661E">
        <w:rPr>
          <w:rFonts w:ascii="Times New Roman" w:hAnsi="Times New Roman" w:cs="Times New Roman"/>
          <w:sz w:val="24"/>
          <w:szCs w:val="20"/>
        </w:rPr>
        <w:t>radiation and thus outer surface of the sun is considered at temperature of 5800 K</w:t>
      </w:r>
      <w:r w:rsidR="00233118">
        <w:rPr>
          <w:rFonts w:ascii="Times New Roman" w:hAnsi="Times New Roman" w:cs="Times New Roman"/>
          <w:sz w:val="24"/>
          <w:szCs w:val="20"/>
        </w:rPr>
        <w:t xml:space="preserve"> </w:t>
      </w:r>
      <w:r w:rsidR="00233118" w:rsidRPr="0024661E">
        <w:rPr>
          <w:rFonts w:ascii="Times New Roman" w:hAnsi="Times New Roman" w:cs="Times New Roman"/>
          <w:sz w:val="24"/>
          <w:szCs w:val="20"/>
        </w:rPr>
        <w:t>approximate</w:t>
      </w:r>
      <w:r w:rsidR="00233118">
        <w:rPr>
          <w:rFonts w:ascii="Times New Roman" w:hAnsi="Times New Roman" w:cs="Times New Roman"/>
          <w:sz w:val="24"/>
          <w:szCs w:val="20"/>
        </w:rPr>
        <w:t>ly</w:t>
      </w:r>
      <w:bookmarkStart w:id="0" w:name="_GoBack"/>
      <w:bookmarkEnd w:id="0"/>
      <w:r w:rsidRPr="0024661E">
        <w:rPr>
          <w:rFonts w:ascii="Times New Roman" w:hAnsi="Times New Roman" w:cs="Times New Roman"/>
          <w:sz w:val="24"/>
          <w:szCs w:val="20"/>
        </w:rPr>
        <w:t>.</w:t>
      </w:r>
      <w:r w:rsidRPr="0024661E">
        <w:rPr>
          <w:rFonts w:ascii="Times New Roman" w:hAnsi="Times New Roman" w:cs="Times New Roman"/>
          <w:sz w:val="36"/>
        </w:rPr>
        <w:t xml:space="preserve"> </w:t>
      </w:r>
    </w:p>
    <w:p w:rsidR="00B01C6F" w:rsidRPr="0024661E" w:rsidRDefault="00B01C6F" w:rsidP="00D030C2">
      <w:pPr>
        <w:autoSpaceDE w:val="0"/>
        <w:autoSpaceDN w:val="0"/>
        <w:adjustRightInd w:val="0"/>
        <w:spacing w:after="120" w:line="360" w:lineRule="auto"/>
        <w:ind w:firstLine="284"/>
        <w:jc w:val="both"/>
        <w:rPr>
          <w:rFonts w:ascii="Times New Roman" w:hAnsi="Times New Roman" w:cs="Times New Roman"/>
          <w:sz w:val="28"/>
        </w:rPr>
      </w:pPr>
      <w:r w:rsidRPr="0024661E">
        <w:rPr>
          <w:rFonts w:ascii="Times New Roman" w:hAnsi="Times New Roman" w:cs="Times New Roman"/>
          <w:sz w:val="24"/>
        </w:rPr>
        <w:t>The construction of the sun is a nearly spherical body of a diameter of 1.39 × 10</w:t>
      </w:r>
      <w:r w:rsidRPr="0024661E">
        <w:rPr>
          <w:rFonts w:ascii="Times New Roman" w:hAnsi="Times New Roman" w:cs="Times New Roman"/>
          <w:sz w:val="24"/>
          <w:vertAlign w:val="superscript"/>
        </w:rPr>
        <w:t>6</w:t>
      </w:r>
      <w:r w:rsidRPr="0024661E">
        <w:rPr>
          <w:rFonts w:ascii="Times New Roman" w:hAnsi="Times New Roman" w:cs="Times New Roman"/>
          <w:sz w:val="24"/>
        </w:rPr>
        <w:t xml:space="preserve"> km.  It is located at a mean distance of 1.496 × 10</w:t>
      </w:r>
      <w:r w:rsidRPr="0024661E">
        <w:rPr>
          <w:rFonts w:ascii="Times New Roman" w:hAnsi="Times New Roman" w:cs="Times New Roman"/>
          <w:sz w:val="24"/>
          <w:vertAlign w:val="superscript"/>
        </w:rPr>
        <w:t>8</w:t>
      </w:r>
      <w:r w:rsidRPr="0024661E">
        <w:rPr>
          <w:rFonts w:ascii="Times New Roman" w:hAnsi="Times New Roman" w:cs="Times New Roman"/>
          <w:sz w:val="24"/>
        </w:rPr>
        <w:t xml:space="preserve"> km from the earth. The earth has its mean diameter of 1.27 × 10</w:t>
      </w:r>
      <w:r w:rsidRPr="0024661E">
        <w:rPr>
          <w:rFonts w:ascii="Times New Roman" w:hAnsi="Times New Roman" w:cs="Times New Roman"/>
          <w:sz w:val="24"/>
          <w:vertAlign w:val="superscript"/>
        </w:rPr>
        <w:t>4</w:t>
      </w:r>
      <w:r w:rsidRPr="0024661E">
        <w:rPr>
          <w:rFonts w:ascii="Times New Roman" w:hAnsi="Times New Roman" w:cs="Times New Roman"/>
          <w:sz w:val="24"/>
        </w:rPr>
        <w:t xml:space="preserve"> km and its surface gets only small fraction of sun’s energy because the sun subtends the only an angle of 32 mi</w:t>
      </w:r>
      <w:r w:rsidR="00203F0E" w:rsidRPr="0024661E">
        <w:rPr>
          <w:rFonts w:ascii="Times New Roman" w:hAnsi="Times New Roman" w:cs="Times New Roman"/>
          <w:sz w:val="24"/>
        </w:rPr>
        <w:t>nutes at the earth’s surface</w:t>
      </w:r>
      <w:r w:rsidRPr="0024661E">
        <w:rPr>
          <w:rFonts w:ascii="Times New Roman" w:hAnsi="Times New Roman" w:cs="Times New Roman"/>
          <w:sz w:val="24"/>
        </w:rPr>
        <w:t>.</w:t>
      </w:r>
    </w:p>
    <w:p w:rsidR="00B01C6F" w:rsidRPr="0024661E" w:rsidRDefault="00B01C6F" w:rsidP="00D030C2">
      <w:pPr>
        <w:pStyle w:val="Pa0"/>
        <w:spacing w:before="120" w:after="120" w:line="360" w:lineRule="auto"/>
        <w:ind w:firstLine="720"/>
        <w:jc w:val="both"/>
        <w:rPr>
          <w:rFonts w:ascii="Times New Roman" w:hAnsi="Times New Roman"/>
        </w:rPr>
      </w:pPr>
      <w:r w:rsidRPr="0024661E">
        <w:rPr>
          <w:rFonts w:ascii="Times New Roman" w:hAnsi="Times New Roman"/>
        </w:rPr>
        <w:t>Sun emits the energy at the rate of 3.8 × 10</w:t>
      </w:r>
      <w:r w:rsidRPr="0024661E">
        <w:rPr>
          <w:rFonts w:ascii="Times New Roman" w:hAnsi="Times New Roman"/>
          <w:vertAlign w:val="superscript"/>
        </w:rPr>
        <w:t>20</w:t>
      </w:r>
      <w:r w:rsidRPr="0024661E">
        <w:rPr>
          <w:rFonts w:ascii="Times New Roman" w:hAnsi="Times New Roman"/>
        </w:rPr>
        <w:t xml:space="preserve"> MW, that is equal to 63 MW/m</w:t>
      </w:r>
      <w:r w:rsidRPr="0024661E">
        <w:rPr>
          <w:rFonts w:ascii="Times New Roman" w:hAnsi="Times New Roman"/>
          <w:vertAlign w:val="superscript"/>
        </w:rPr>
        <w:t>2</w:t>
      </w:r>
      <w:r w:rsidRPr="0024661E">
        <w:rPr>
          <w:rFonts w:ascii="Times New Roman" w:hAnsi="Times New Roman"/>
        </w:rPr>
        <w:t xml:space="preserve"> of the sun’s surface and the amount of the solar energy falls on the earth is 5000 times greater than the sum of all other inputs: terrestrial, nuclear, geothermal and gravitational energies and lunar gravitational energy. Even though, the total amount of sun energy received by earth in an hour is more than the total energy demand by word during a year. The Earth intercepts only a small amount of sun energy approximately 1.7 × 10</w:t>
      </w:r>
      <w:r w:rsidRPr="0024661E">
        <w:rPr>
          <w:rFonts w:ascii="Times New Roman" w:hAnsi="Times New Roman"/>
          <w:vertAlign w:val="superscript"/>
        </w:rPr>
        <w:t>14</w:t>
      </w:r>
      <w:r w:rsidRPr="0024661E">
        <w:rPr>
          <w:rFonts w:ascii="Times New Roman" w:hAnsi="Times New Roman"/>
        </w:rPr>
        <w:t xml:space="preserve"> kW.  Approximately its 30 percent energy is reflected back to space, 47 percent is converted to low-temperature heat and reradiated to space and 23 percent powers the evaporation/precipitation cycle of the biosphere. The sun emits electromagnetic radiation with an average intensity of 1353 W/m</w:t>
      </w:r>
      <w:r w:rsidRPr="0024661E">
        <w:rPr>
          <w:rFonts w:ascii="Times New Roman" w:hAnsi="Times New Roman"/>
          <w:vertAlign w:val="superscript"/>
        </w:rPr>
        <w:t>2</w:t>
      </w:r>
      <w:r w:rsidRPr="0024661E">
        <w:rPr>
          <w:rFonts w:ascii="Times New Roman" w:hAnsi="Times New Roman"/>
        </w:rPr>
        <w:t xml:space="preserve"> on the earth’s surface.</w:t>
      </w:r>
    </w:p>
    <w:p w:rsidR="008A020E" w:rsidRPr="0024661E" w:rsidRDefault="008A020E" w:rsidP="00D030C2">
      <w:pPr>
        <w:autoSpaceDE w:val="0"/>
        <w:autoSpaceDN w:val="0"/>
        <w:adjustRightInd w:val="0"/>
        <w:spacing w:after="120" w:line="360" w:lineRule="auto"/>
        <w:ind w:firstLine="540"/>
        <w:jc w:val="both"/>
        <w:rPr>
          <w:rFonts w:ascii="Times New Roman" w:hAnsi="Times New Roman" w:cs="Times New Roman"/>
          <w:sz w:val="24"/>
        </w:rPr>
      </w:pPr>
      <w:r w:rsidRPr="0024661E">
        <w:rPr>
          <w:rFonts w:ascii="Times New Roman" w:hAnsi="Times New Roman" w:cs="Times New Roman"/>
          <w:sz w:val="24"/>
        </w:rPr>
        <w:t xml:space="preserve">The solar radiation incident on the Earth’s surface is ranging in the wavelengths from the ultraviolet to the infrared (0.1 </w:t>
      </w:r>
      <w:r w:rsidRPr="0024661E">
        <w:rPr>
          <w:rFonts w:ascii="Times New Roman" w:hAnsi="Times New Roman" w:cs="Times New Roman"/>
          <w:sz w:val="24"/>
        </w:rPr>
        <w:sym w:font="Symbol" w:char="F06D"/>
      </w:r>
      <w:r w:rsidRPr="0024661E">
        <w:rPr>
          <w:rFonts w:ascii="Times New Roman" w:hAnsi="Times New Roman" w:cs="Times New Roman"/>
          <w:sz w:val="24"/>
        </w:rPr>
        <w:t xml:space="preserve">m to 3 </w:t>
      </w:r>
      <w:r w:rsidRPr="0024661E">
        <w:rPr>
          <w:rFonts w:ascii="Times New Roman" w:hAnsi="Times New Roman" w:cs="Times New Roman"/>
          <w:sz w:val="24"/>
        </w:rPr>
        <w:sym w:font="Symbol" w:char="F06D"/>
      </w:r>
      <w:r w:rsidRPr="0024661E">
        <w:rPr>
          <w:rFonts w:ascii="Times New Roman" w:hAnsi="Times New Roman" w:cs="Times New Roman"/>
          <w:sz w:val="24"/>
        </w:rPr>
        <w:t xml:space="preserve">m). The visible region of the solar radiation lies within wavelength of 0.4 </w:t>
      </w:r>
      <w:r w:rsidRPr="0024661E">
        <w:rPr>
          <w:rFonts w:ascii="Times New Roman" w:hAnsi="Times New Roman" w:cs="Times New Roman"/>
          <w:sz w:val="24"/>
        </w:rPr>
        <w:sym w:font="Symbol" w:char="F06D"/>
      </w:r>
      <w:r w:rsidRPr="0024661E">
        <w:rPr>
          <w:rFonts w:ascii="Times New Roman" w:hAnsi="Times New Roman" w:cs="Times New Roman"/>
          <w:sz w:val="24"/>
        </w:rPr>
        <w:t xml:space="preserve">m to 0.76 </w:t>
      </w:r>
      <w:r w:rsidRPr="0024661E">
        <w:rPr>
          <w:rFonts w:ascii="Times New Roman" w:hAnsi="Times New Roman" w:cs="Times New Roman"/>
          <w:sz w:val="24"/>
        </w:rPr>
        <w:sym w:font="Symbol" w:char="F06D"/>
      </w:r>
      <w:r w:rsidRPr="0024661E">
        <w:rPr>
          <w:rFonts w:ascii="Times New Roman" w:hAnsi="Times New Roman" w:cs="Times New Roman"/>
          <w:sz w:val="24"/>
        </w:rPr>
        <w:t xml:space="preserve">m is called photosphere.  The spectrum of solar radiation is shown in Fig.1.1. </w:t>
      </w:r>
    </w:p>
    <w:p w:rsidR="008A020E" w:rsidRPr="008A020E" w:rsidRDefault="008A020E" w:rsidP="00D030C2">
      <w:pPr>
        <w:spacing w:line="360" w:lineRule="auto"/>
      </w:pPr>
    </w:p>
    <w:p w:rsidR="00B01C6F" w:rsidRDefault="00B01C6F" w:rsidP="00D030C2">
      <w:pPr>
        <w:pStyle w:val="Pa0"/>
        <w:spacing w:before="120" w:after="120" w:line="360" w:lineRule="auto"/>
        <w:ind w:firstLine="720"/>
        <w:jc w:val="center"/>
        <w:rPr>
          <w:rFonts w:ascii="Times New Roman" w:hAnsi="Times New Roman"/>
        </w:rPr>
      </w:pPr>
      <w:r>
        <w:rPr>
          <w:noProof/>
        </w:rPr>
        <w:lastRenderedPageBreak/>
        <w:drawing>
          <wp:inline distT="0" distB="0" distL="0" distR="0" wp14:anchorId="47338630" wp14:editId="1EAFC62B">
            <wp:extent cx="3342005" cy="3500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42005" cy="3500120"/>
                    </a:xfrm>
                    <a:prstGeom prst="rect">
                      <a:avLst/>
                    </a:prstGeom>
                    <a:noFill/>
                    <a:ln>
                      <a:noFill/>
                    </a:ln>
                  </pic:spPr>
                </pic:pic>
              </a:graphicData>
            </a:graphic>
          </wp:inline>
        </w:drawing>
      </w:r>
    </w:p>
    <w:p w:rsidR="00B01C6F" w:rsidRDefault="00B01C6F" w:rsidP="00D030C2">
      <w:pPr>
        <w:autoSpaceDE w:val="0"/>
        <w:autoSpaceDN w:val="0"/>
        <w:adjustRightInd w:val="0"/>
        <w:spacing w:after="120" w:line="360" w:lineRule="auto"/>
        <w:jc w:val="center"/>
        <w:rPr>
          <w:rFonts w:ascii="Times New Roman" w:hAnsi="Times New Roman" w:cs="Times New Roman"/>
          <w:sz w:val="18"/>
        </w:rPr>
      </w:pPr>
      <w:r w:rsidRPr="00BE3D43">
        <w:rPr>
          <w:rFonts w:ascii="Times New Roman" w:hAnsi="Times New Roman" w:cs="Times New Roman"/>
          <w:sz w:val="20"/>
        </w:rPr>
        <w:t xml:space="preserve">Fig.1.1 Spectrum of Solar Radiation </w:t>
      </w:r>
      <w:r w:rsidR="008A020E">
        <w:rPr>
          <w:rFonts w:ascii="Times New Roman" w:hAnsi="Times New Roman" w:cs="Times New Roman"/>
          <w:sz w:val="20"/>
        </w:rPr>
        <w:t xml:space="preserve"> </w:t>
      </w:r>
    </w:p>
    <w:p w:rsidR="00B01C6F" w:rsidRDefault="00B01C6F" w:rsidP="00D030C2">
      <w:pPr>
        <w:autoSpaceDE w:val="0"/>
        <w:autoSpaceDN w:val="0"/>
        <w:adjustRightInd w:val="0"/>
        <w:spacing w:after="120" w:line="360" w:lineRule="auto"/>
        <w:ind w:firstLine="540"/>
        <w:jc w:val="both"/>
        <w:rPr>
          <w:rFonts w:ascii="Times New Roman" w:hAnsi="Times New Roman" w:cs="Times New Roman"/>
          <w:sz w:val="24"/>
        </w:rPr>
      </w:pPr>
      <w:r>
        <w:rPr>
          <w:rFonts w:ascii="Times New Roman" w:hAnsi="Times New Roman" w:cs="Times New Roman"/>
          <w:sz w:val="24"/>
        </w:rPr>
        <w:t>Sun is the main source of all types of energy on the earth and sunlight can be harnessed via a variety of natural and synthetic processes.  Oil, coal, natural gas and wood were originally produced by photosynthetic processes followed by complex chemical reactions in which decaying vegetation was subjected to very high temperatures and pressures over a long period of time. Generally, photosynthesis is the synthesis of glucose from sunlight, carbon dioxide and water with oxygen as a waste product.  The wind and tide energy are also originated from the sun since they are caused by differences in temperature in various regions of the earth.</w:t>
      </w:r>
    </w:p>
    <w:p w:rsidR="00B01C6F" w:rsidRDefault="00B01C6F" w:rsidP="00D030C2">
      <w:pPr>
        <w:autoSpaceDE w:val="0"/>
        <w:autoSpaceDN w:val="0"/>
        <w:adjustRightInd w:val="0"/>
        <w:spacing w:after="120" w:line="360" w:lineRule="auto"/>
        <w:ind w:firstLine="720"/>
        <w:jc w:val="both"/>
        <w:rPr>
          <w:rFonts w:ascii="Times New Roman" w:hAnsi="Times New Roman" w:cs="Times New Roman"/>
          <w:sz w:val="24"/>
        </w:rPr>
      </w:pPr>
      <w:r>
        <w:rPr>
          <w:rFonts w:ascii="Times New Roman" w:hAnsi="Times New Roman" w:cs="Times New Roman"/>
          <w:sz w:val="24"/>
        </w:rPr>
        <w:t xml:space="preserve">A partial list of solar applications includes space heating and cooling through solar architecture, potable water via distillation and disinfection, day lighting, solar hot water, solar cooking, </w:t>
      </w:r>
      <w:r>
        <w:rPr>
          <w:rFonts w:ascii="Times New Roman" w:hAnsi="Times New Roman" w:cs="Times New Roman"/>
          <w:sz w:val="24"/>
          <w:szCs w:val="20"/>
        </w:rPr>
        <w:t xml:space="preserve">solar drying, solar </w:t>
      </w:r>
      <w:proofErr w:type="spellStart"/>
      <w:r>
        <w:rPr>
          <w:rFonts w:ascii="Times New Roman" w:hAnsi="Times New Roman" w:cs="Times New Roman"/>
          <w:sz w:val="24"/>
          <w:szCs w:val="20"/>
        </w:rPr>
        <w:t>pasteurisation</w:t>
      </w:r>
      <w:proofErr w:type="spellEnd"/>
      <w:r>
        <w:rPr>
          <w:rFonts w:ascii="Times New Roman" w:hAnsi="Times New Roman" w:cs="Times New Roman"/>
          <w:sz w:val="24"/>
          <w:szCs w:val="20"/>
        </w:rPr>
        <w:t xml:space="preserve"> and</w:t>
      </w:r>
      <w:r>
        <w:rPr>
          <w:rFonts w:ascii="Times New Roman" w:hAnsi="Times New Roman" w:cs="Times New Roman"/>
          <w:sz w:val="24"/>
        </w:rPr>
        <w:t xml:space="preserve"> high-temperature process heat for industrial purposes.</w:t>
      </w:r>
    </w:p>
    <w:p w:rsidR="00B01C6F" w:rsidRPr="00E30CC9" w:rsidRDefault="00B01C6F" w:rsidP="00D030C2">
      <w:pPr>
        <w:pStyle w:val="ListParagraph"/>
        <w:numPr>
          <w:ilvl w:val="0"/>
          <w:numId w:val="7"/>
        </w:numPr>
        <w:autoSpaceDE w:val="0"/>
        <w:autoSpaceDN w:val="0"/>
        <w:adjustRightInd w:val="0"/>
        <w:spacing w:after="120" w:line="360" w:lineRule="auto"/>
        <w:rPr>
          <w:rFonts w:ascii="Times New Roman" w:hAnsi="Times New Roman" w:cs="Times New Roman"/>
          <w:b/>
          <w:bCs/>
          <w:sz w:val="24"/>
          <w:szCs w:val="24"/>
        </w:rPr>
      </w:pPr>
      <w:r w:rsidRPr="00E30CC9">
        <w:rPr>
          <w:rFonts w:ascii="Times New Roman" w:hAnsi="Times New Roman" w:cs="Times New Roman"/>
          <w:b/>
          <w:bCs/>
          <w:sz w:val="24"/>
          <w:szCs w:val="24"/>
        </w:rPr>
        <w:t xml:space="preserve"> Solar Energy Advantages</w:t>
      </w:r>
    </w:p>
    <w:p w:rsidR="00B01C6F" w:rsidRDefault="00B01C6F" w:rsidP="00D030C2">
      <w:pPr>
        <w:autoSpaceDE w:val="0"/>
        <w:autoSpaceDN w:val="0"/>
        <w:adjustRightInd w:val="0"/>
        <w:spacing w:after="120" w:line="360" w:lineRule="auto"/>
        <w:rPr>
          <w:rFonts w:ascii="Times New Roman" w:hAnsi="Times New Roman" w:cs="Times New Roman"/>
          <w:b/>
          <w:bCs/>
          <w:sz w:val="24"/>
        </w:rPr>
      </w:pPr>
      <w:r>
        <w:rPr>
          <w:rFonts w:ascii="Times New Roman" w:hAnsi="Times New Roman" w:cs="Times New Roman"/>
          <w:b/>
          <w:bCs/>
          <w:sz w:val="24"/>
        </w:rPr>
        <w:t>Saves money:</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 xml:space="preserve">The payback </w:t>
      </w:r>
      <w:proofErr w:type="gramStart"/>
      <w:r>
        <w:rPr>
          <w:rFonts w:ascii="Times New Roman" w:hAnsi="Times New Roman" w:cs="Times New Roman"/>
          <w:sz w:val="24"/>
        </w:rPr>
        <w:t>period for the solar gadgets are</w:t>
      </w:r>
      <w:proofErr w:type="gramEnd"/>
      <w:r>
        <w:rPr>
          <w:rFonts w:ascii="Times New Roman" w:hAnsi="Times New Roman" w:cs="Times New Roman"/>
          <w:sz w:val="24"/>
        </w:rPr>
        <w:t xml:space="preserve"> very short and after recovery of an initial investment, the solar energy is practically FREE.</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lastRenderedPageBreak/>
        <w:t>State and central Governments offer financial incentives in terms of subsidy that reduces the cost of solar appliances and make them attractive.</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 xml:space="preserve">If the installed system produces more energy than use, then utility company can buy it back, building up a credit on a consumer account. </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Solar energy does not require any fuel.</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It's not affected by the supply and demand of fuel and is therefore not subjected to the ever-increasing price of gasoline.</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The savings are immediate and for many years to come.</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The use of solar energy indirectly reduces health costs.</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 xml:space="preserve">Solar Energy can be utilized to offset utility-supplied energy consumption. It does not only reduce your electricity bill but will also continue to supply your home/ business with electricity in the event of a power outage. </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 xml:space="preserve">The use of Solar Energy reduces our dependence on foreign and/or centralized sources of energy, influenced by natural disasters or international events and so contributes to a sustainable future.   </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Solar Energy supports local job and wealth creation, fuelling local economies.</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Solar Energy systems are virtually maintenance free and will last for decades.</w:t>
      </w:r>
    </w:p>
    <w:p w:rsidR="00B01C6F" w:rsidRDefault="00B01C6F" w:rsidP="00D030C2">
      <w:pPr>
        <w:numPr>
          <w:ilvl w:val="0"/>
          <w:numId w:val="3"/>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Once installed, there are no recurring costs.</w:t>
      </w:r>
    </w:p>
    <w:p w:rsidR="00B01C6F" w:rsidRDefault="00B01C6F" w:rsidP="00D030C2">
      <w:pPr>
        <w:autoSpaceDE w:val="0"/>
        <w:autoSpaceDN w:val="0"/>
        <w:adjustRightInd w:val="0"/>
        <w:spacing w:after="60" w:line="360" w:lineRule="auto"/>
        <w:ind w:left="720"/>
        <w:jc w:val="both"/>
        <w:rPr>
          <w:rFonts w:ascii="Times New Roman" w:hAnsi="Times New Roman" w:cs="Times New Roman"/>
          <w:sz w:val="6"/>
        </w:rPr>
      </w:pPr>
    </w:p>
    <w:p w:rsidR="00B01C6F" w:rsidRDefault="00E30CC9" w:rsidP="00D030C2">
      <w:pPr>
        <w:autoSpaceDE w:val="0"/>
        <w:autoSpaceDN w:val="0"/>
        <w:adjustRightInd w:val="0"/>
        <w:spacing w:after="60" w:line="360" w:lineRule="auto"/>
        <w:ind w:left="360"/>
        <w:jc w:val="both"/>
        <w:rPr>
          <w:rFonts w:ascii="Times New Roman" w:hAnsi="Times New Roman" w:cs="Times New Roman"/>
          <w:b/>
          <w:bCs/>
          <w:sz w:val="24"/>
        </w:rPr>
      </w:pPr>
      <w:r>
        <w:rPr>
          <w:rFonts w:ascii="Times New Roman" w:hAnsi="Times New Roman" w:cs="Times New Roman"/>
          <w:b/>
          <w:bCs/>
          <w:sz w:val="24"/>
        </w:rPr>
        <w:t xml:space="preserve"> </w:t>
      </w:r>
      <w:r w:rsidR="00B01C6F">
        <w:rPr>
          <w:rFonts w:ascii="Times New Roman" w:hAnsi="Times New Roman" w:cs="Times New Roman"/>
          <w:b/>
          <w:bCs/>
          <w:sz w:val="24"/>
        </w:rPr>
        <w:t>Solar is Environmentally Friendly</w:t>
      </w:r>
    </w:p>
    <w:p w:rsidR="00B01C6F" w:rsidRDefault="00B01C6F" w:rsidP="00D030C2">
      <w:pPr>
        <w:numPr>
          <w:ilvl w:val="0"/>
          <w:numId w:val="4"/>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Solar Energy is clean, renewable and sustainable and environmentally friendly.</w:t>
      </w:r>
    </w:p>
    <w:p w:rsidR="00B01C6F" w:rsidRDefault="00B01C6F" w:rsidP="00D030C2">
      <w:pPr>
        <w:numPr>
          <w:ilvl w:val="0"/>
          <w:numId w:val="4"/>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 xml:space="preserve">It does not pollute air by releasing any harmful gas like carbon dioxide, nitrogen oxide, </w:t>
      </w:r>
      <w:proofErr w:type="spellStart"/>
      <w:r>
        <w:rPr>
          <w:rFonts w:ascii="Times New Roman" w:hAnsi="Times New Roman" w:cs="Times New Roman"/>
          <w:sz w:val="24"/>
        </w:rPr>
        <w:t>sulphur</w:t>
      </w:r>
      <w:proofErr w:type="spellEnd"/>
      <w:r>
        <w:rPr>
          <w:rFonts w:ascii="Times New Roman" w:hAnsi="Times New Roman" w:cs="Times New Roman"/>
          <w:sz w:val="24"/>
        </w:rPr>
        <w:t xml:space="preserve"> dioxide or mercury into the atmosphere like many traditional forms of electrical generation does. Therefore Solar Energy does not contribute to global warming, acid rain or smog etc...</w:t>
      </w:r>
    </w:p>
    <w:p w:rsidR="00B01C6F" w:rsidRDefault="00B01C6F" w:rsidP="00D030C2">
      <w:pPr>
        <w:numPr>
          <w:ilvl w:val="0"/>
          <w:numId w:val="4"/>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It actively contributes to the decrease of harmful greenhouse gas emissions.</w:t>
      </w:r>
    </w:p>
    <w:p w:rsidR="00B01C6F" w:rsidRDefault="00B01C6F" w:rsidP="00D030C2">
      <w:pPr>
        <w:numPr>
          <w:ilvl w:val="0"/>
          <w:numId w:val="4"/>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 xml:space="preserve">Solar Energy does not contribute to the cost and problems of the recovery and transportation of fuel or the storage of radioactive waste. </w:t>
      </w:r>
    </w:p>
    <w:p w:rsidR="00B01C6F" w:rsidRDefault="00B01C6F" w:rsidP="00D030C2">
      <w:pPr>
        <w:numPr>
          <w:ilvl w:val="0"/>
          <w:numId w:val="4"/>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lastRenderedPageBreak/>
        <w:t xml:space="preserve">A Solar Energy system can operate entirely independently, not requiring a connection to power or gas grid at all. Systems can, therefore, be installed in remote locations, making it more practical and cost-effective than the supply of utility electricity to a new site. </w:t>
      </w:r>
    </w:p>
    <w:p w:rsidR="00B01C6F" w:rsidRDefault="00B01C6F" w:rsidP="00D030C2">
      <w:pPr>
        <w:numPr>
          <w:ilvl w:val="0"/>
          <w:numId w:val="4"/>
        </w:numPr>
        <w:autoSpaceDE w:val="0"/>
        <w:autoSpaceDN w:val="0"/>
        <w:adjustRightInd w:val="0"/>
        <w:spacing w:after="60" w:line="360" w:lineRule="auto"/>
        <w:ind w:left="900"/>
        <w:jc w:val="both"/>
        <w:rPr>
          <w:rFonts w:ascii="Times New Roman" w:hAnsi="Times New Roman" w:cs="Times New Roman"/>
          <w:sz w:val="24"/>
        </w:rPr>
      </w:pPr>
      <w:r>
        <w:rPr>
          <w:rFonts w:ascii="Times New Roman" w:hAnsi="Times New Roman" w:cs="Times New Roman"/>
          <w:sz w:val="24"/>
        </w:rPr>
        <w:t>The solar energy systems operate silently, have no moving parts, do not release offensive smells and do not require you to add any fuel.</w:t>
      </w:r>
    </w:p>
    <w:p w:rsidR="00B01C6F" w:rsidRDefault="00B01C6F" w:rsidP="00D030C2">
      <w:pPr>
        <w:autoSpaceDE w:val="0"/>
        <w:autoSpaceDN w:val="0"/>
        <w:adjustRightInd w:val="0"/>
        <w:spacing w:after="60" w:line="360" w:lineRule="auto"/>
        <w:ind w:left="810"/>
        <w:jc w:val="both"/>
        <w:rPr>
          <w:sz w:val="10"/>
        </w:rPr>
      </w:pPr>
    </w:p>
    <w:p w:rsidR="00B01C6F" w:rsidRPr="00E30CC9" w:rsidRDefault="00B01C6F" w:rsidP="00D030C2">
      <w:pPr>
        <w:pStyle w:val="ListParagraph"/>
        <w:numPr>
          <w:ilvl w:val="0"/>
          <w:numId w:val="7"/>
        </w:numPr>
        <w:autoSpaceDE w:val="0"/>
        <w:autoSpaceDN w:val="0"/>
        <w:adjustRightInd w:val="0"/>
        <w:spacing w:after="120" w:line="360" w:lineRule="auto"/>
        <w:rPr>
          <w:rFonts w:ascii="Times New Roman" w:hAnsi="Times New Roman" w:cs="Times New Roman"/>
          <w:b/>
          <w:bCs/>
          <w:iCs/>
          <w:sz w:val="28"/>
        </w:rPr>
      </w:pPr>
      <w:r w:rsidRPr="00E30CC9">
        <w:rPr>
          <w:rFonts w:ascii="Times New Roman" w:hAnsi="Times New Roman" w:cs="Times New Roman"/>
          <w:b/>
          <w:bCs/>
          <w:iCs/>
          <w:sz w:val="28"/>
        </w:rPr>
        <w:t xml:space="preserve"> Sun-Earth Geometric </w:t>
      </w:r>
    </w:p>
    <w:p w:rsidR="00B01C6F" w:rsidRPr="0024661E" w:rsidRDefault="00B01C6F" w:rsidP="00D030C2">
      <w:pPr>
        <w:pStyle w:val="Default"/>
        <w:spacing w:line="360" w:lineRule="auto"/>
        <w:jc w:val="both"/>
        <w:rPr>
          <w:rFonts w:ascii="Times New Roman" w:hAnsi="Times New Roman" w:cs="Times New Roman"/>
          <w:color w:val="auto"/>
        </w:rPr>
      </w:pPr>
      <w:r w:rsidRPr="0024661E">
        <w:rPr>
          <w:rFonts w:ascii="Times New Roman" w:hAnsi="Times New Roman" w:cs="Times New Roman"/>
          <w:color w:val="auto"/>
        </w:rPr>
        <w:t xml:space="preserve">The earth makes one rotation about its axis every 24 hours and completes one rotation about the sun in approximately 365 days and 6 hours.  The earth takes a path around the sun, which is located slightly off </w:t>
      </w:r>
      <w:proofErr w:type="spellStart"/>
      <w:r w:rsidRPr="0024661E">
        <w:rPr>
          <w:rFonts w:ascii="Times New Roman" w:hAnsi="Times New Roman" w:cs="Times New Roman"/>
          <w:color w:val="auto"/>
        </w:rPr>
        <w:t>center</w:t>
      </w:r>
      <w:proofErr w:type="spellEnd"/>
      <w:r w:rsidRPr="0024661E">
        <w:rPr>
          <w:rFonts w:ascii="Times New Roman" w:hAnsi="Times New Roman" w:cs="Times New Roman"/>
          <w:color w:val="auto"/>
        </w:rPr>
        <w:t>, thus making the earth closest to the sun at the winter solstice, at a distance of  1.471</w:t>
      </w:r>
      <w:r w:rsidRPr="0024661E">
        <w:rPr>
          <w:rFonts w:ascii="Times New Roman" w:eastAsia="SymbolMT" w:hAnsi="Times New Roman" w:cs="Times New Roman"/>
          <w:color w:val="auto"/>
        </w:rPr>
        <w:t>×</w:t>
      </w:r>
      <w:r w:rsidRPr="0024661E">
        <w:rPr>
          <w:rFonts w:ascii="Times New Roman" w:hAnsi="Times New Roman" w:cs="Times New Roman"/>
          <w:color w:val="auto"/>
        </w:rPr>
        <w:t>10</w:t>
      </w:r>
      <w:r w:rsidRPr="0024661E">
        <w:rPr>
          <w:rFonts w:ascii="Times New Roman" w:hAnsi="Times New Roman" w:cs="Times New Roman"/>
          <w:color w:val="auto"/>
          <w:szCs w:val="14"/>
          <w:vertAlign w:val="superscript"/>
        </w:rPr>
        <w:t xml:space="preserve">11 </w:t>
      </w:r>
      <w:r w:rsidRPr="0024661E">
        <w:rPr>
          <w:rFonts w:ascii="Times New Roman" w:hAnsi="Times New Roman" w:cs="Times New Roman"/>
          <w:iCs/>
          <w:color w:val="auto"/>
        </w:rPr>
        <w:t>m</w:t>
      </w:r>
      <w:r w:rsidRPr="0024661E">
        <w:rPr>
          <w:rFonts w:ascii="Times New Roman" w:hAnsi="Times New Roman" w:cs="Times New Roman"/>
          <w:color w:val="auto"/>
        </w:rPr>
        <w:t>, and furthest from the sun at the summer solstice, at a distance of 1.521</w:t>
      </w:r>
      <w:r w:rsidRPr="0024661E">
        <w:rPr>
          <w:rFonts w:ascii="Times New Roman" w:eastAsia="SymbolMT" w:hAnsi="Times New Roman" w:cs="Times New Roman"/>
          <w:color w:val="auto"/>
        </w:rPr>
        <w:t>×</w:t>
      </w:r>
      <w:r w:rsidRPr="0024661E">
        <w:rPr>
          <w:rFonts w:ascii="Times New Roman" w:hAnsi="Times New Roman" w:cs="Times New Roman"/>
          <w:color w:val="auto"/>
        </w:rPr>
        <w:t>10</w:t>
      </w:r>
      <w:r w:rsidRPr="0024661E">
        <w:rPr>
          <w:rFonts w:ascii="Times New Roman" w:hAnsi="Times New Roman" w:cs="Times New Roman"/>
          <w:color w:val="auto"/>
          <w:szCs w:val="14"/>
          <w:vertAlign w:val="superscript"/>
        </w:rPr>
        <w:t xml:space="preserve">11 </w:t>
      </w:r>
      <w:r w:rsidRPr="0024661E">
        <w:rPr>
          <w:rFonts w:ascii="Times New Roman" w:hAnsi="Times New Roman" w:cs="Times New Roman"/>
          <w:iCs/>
          <w:color w:val="auto"/>
        </w:rPr>
        <w:t>m</w:t>
      </w:r>
      <w:r w:rsidRPr="0024661E">
        <w:rPr>
          <w:rFonts w:ascii="Times New Roman" w:hAnsi="Times New Roman" w:cs="Times New Roman"/>
          <w:color w:val="auto"/>
        </w:rPr>
        <w:t>, when loc</w:t>
      </w:r>
      <w:r w:rsidR="00203F0E" w:rsidRPr="0024661E">
        <w:rPr>
          <w:rFonts w:ascii="Times New Roman" w:hAnsi="Times New Roman" w:cs="Times New Roman"/>
          <w:color w:val="auto"/>
        </w:rPr>
        <w:t>ated in the northern hemisphere</w:t>
      </w:r>
      <w:r w:rsidRPr="0024661E">
        <w:rPr>
          <w:rFonts w:ascii="Times New Roman" w:hAnsi="Times New Roman" w:cs="Times New Roman"/>
          <w:color w:val="auto"/>
        </w:rPr>
        <w:t xml:space="preserve">.  </w:t>
      </w:r>
    </w:p>
    <w:p w:rsidR="00B01C6F" w:rsidRDefault="00B01C6F" w:rsidP="00D030C2">
      <w:pPr>
        <w:pStyle w:val="Default"/>
        <w:spacing w:line="360" w:lineRule="auto"/>
        <w:jc w:val="both"/>
        <w:rPr>
          <w:rFonts w:ascii="TimesNewRomanPSMT" w:hAnsi="TimesNewRomanPSMT" w:cs="TimesNewRomanPSMT"/>
          <w:color w:val="auto"/>
        </w:rPr>
      </w:pPr>
    </w:p>
    <w:p w:rsidR="00B01C6F" w:rsidRDefault="00B01C6F" w:rsidP="00D030C2">
      <w:pPr>
        <w:pStyle w:val="Default"/>
        <w:spacing w:line="360" w:lineRule="auto"/>
        <w:ind w:firstLine="540"/>
        <w:jc w:val="center"/>
        <w:rPr>
          <w:rFonts w:ascii="TimesNewRomanPSMT" w:hAnsi="TimesNewRomanPSMT" w:cs="TimesNewRomanPSMT"/>
          <w:color w:val="auto"/>
        </w:rPr>
      </w:pPr>
      <w:r>
        <w:rPr>
          <w:rFonts w:ascii="Calibri" w:eastAsia="Times New Roman" w:hAnsi="Calibri" w:cs="Calibri"/>
          <w:lang w:val="en-US"/>
        </w:rPr>
        <w:object w:dxaOrig="4560" w:dyaOrig="45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26.5pt" o:ole="">
            <v:imagedata r:id="rId7" o:title=""/>
          </v:shape>
          <o:OLEObject Type="Embed" ProgID="CorelDRAW.Graphic.12" ShapeID="_x0000_i1025" DrawAspect="Content" ObjectID="_1724524013" r:id="rId8"/>
        </w:object>
      </w:r>
    </w:p>
    <w:p w:rsidR="00B01C6F" w:rsidRDefault="00B01C6F" w:rsidP="00D030C2">
      <w:pPr>
        <w:pStyle w:val="Default"/>
        <w:spacing w:line="360" w:lineRule="auto"/>
        <w:ind w:firstLine="540"/>
        <w:jc w:val="center"/>
        <w:rPr>
          <w:rFonts w:ascii="Times New Roman" w:hAnsi="Times New Roman" w:cs="Times New Roman"/>
          <w:color w:val="auto"/>
          <w:sz w:val="10"/>
        </w:rPr>
      </w:pPr>
    </w:p>
    <w:p w:rsidR="00B01C6F" w:rsidRDefault="00B01C6F" w:rsidP="00D030C2">
      <w:pPr>
        <w:spacing w:after="240" w:line="360" w:lineRule="auto"/>
        <w:jc w:val="center"/>
        <w:rPr>
          <w:rFonts w:ascii="Times New Roman" w:hAnsi="Times New Roman" w:cs="Times New Roman"/>
          <w:bCs/>
          <w:sz w:val="20"/>
        </w:rPr>
      </w:pPr>
      <w:r>
        <w:rPr>
          <w:rFonts w:ascii="Times New Roman" w:hAnsi="Times New Roman" w:cs="Times New Roman"/>
          <w:bCs/>
          <w:sz w:val="20"/>
        </w:rPr>
        <w:t xml:space="preserve">Fig.1.2 Motion of the earth about </w:t>
      </w:r>
      <w:r w:rsidR="00203F0E">
        <w:rPr>
          <w:rFonts w:ascii="Times New Roman" w:hAnsi="Times New Roman" w:cs="Times New Roman"/>
          <w:bCs/>
          <w:sz w:val="20"/>
        </w:rPr>
        <w:t>the sun</w:t>
      </w:r>
    </w:p>
    <w:p w:rsidR="00B01C6F" w:rsidRDefault="00E30CC9" w:rsidP="00D030C2">
      <w:pPr>
        <w:autoSpaceDE w:val="0"/>
        <w:autoSpaceDN w:val="0"/>
        <w:adjustRightInd w:val="0"/>
        <w:spacing w:before="240" w:after="120" w:line="360" w:lineRule="auto"/>
        <w:rPr>
          <w:rFonts w:ascii="Times New Roman" w:hAnsi="Times New Roman" w:cs="Times New Roman"/>
          <w:b/>
          <w:bCs/>
          <w:iCs/>
          <w:sz w:val="24"/>
          <w:szCs w:val="24"/>
        </w:rPr>
      </w:pPr>
      <w:r>
        <w:rPr>
          <w:rFonts w:ascii="Times New Roman" w:hAnsi="Times New Roman" w:cs="Times New Roman"/>
          <w:b/>
          <w:bCs/>
          <w:iCs/>
        </w:rPr>
        <w:t>3.1 Solar</w:t>
      </w:r>
      <w:r w:rsidR="00B01C6F">
        <w:rPr>
          <w:rFonts w:ascii="Times New Roman" w:hAnsi="Times New Roman" w:cs="Times New Roman"/>
          <w:b/>
          <w:bCs/>
          <w:iCs/>
        </w:rPr>
        <w:t xml:space="preserve"> Declination Angle</w:t>
      </w:r>
    </w:p>
    <w:p w:rsidR="00B01C6F" w:rsidRDefault="00B01C6F" w:rsidP="00D030C2">
      <w:pPr>
        <w:pStyle w:val="Default"/>
        <w:spacing w:before="120" w:line="360" w:lineRule="auto"/>
        <w:jc w:val="both"/>
        <w:rPr>
          <w:rFonts w:ascii="TimesNewRomanPSMT" w:hAnsi="TimesNewRomanPSMT" w:cs="TimesNewRomanPSMT"/>
          <w:color w:val="auto"/>
        </w:rPr>
      </w:pPr>
      <w:r>
        <w:rPr>
          <w:rFonts w:ascii="TimesNewRomanPSMT" w:hAnsi="TimesNewRomanPSMT" w:cs="TimesNewRomanPSMT"/>
          <w:color w:val="auto"/>
        </w:rPr>
        <w:t xml:space="preserve">The earth’s equator is considered to be in the equatorial plane. By drawing a line between the </w:t>
      </w:r>
      <w:proofErr w:type="spellStart"/>
      <w:r>
        <w:rPr>
          <w:rFonts w:ascii="TimesNewRomanPSMT" w:hAnsi="TimesNewRomanPSMT" w:cs="TimesNewRomanPSMT"/>
          <w:color w:val="auto"/>
        </w:rPr>
        <w:t>center</w:t>
      </w:r>
      <w:proofErr w:type="spellEnd"/>
      <w:r>
        <w:rPr>
          <w:rFonts w:ascii="TimesNewRomanPSMT" w:hAnsi="TimesNewRomanPSMT" w:cs="TimesNewRomanPSMT"/>
          <w:color w:val="auto"/>
        </w:rPr>
        <w:t xml:space="preserve"> of the earth and the sun as shown in Figure 1.2, the angle of declination </w:t>
      </w:r>
      <w:proofErr w:type="gramStart"/>
      <w:r>
        <w:rPr>
          <w:rFonts w:ascii="TimesNewRomanPSMT" w:hAnsi="TimesNewRomanPSMT" w:cs="TimesNewRomanPSMT"/>
          <w:color w:val="auto"/>
        </w:rPr>
        <w:t>δ,</w:t>
      </w:r>
      <w:proofErr w:type="gramEnd"/>
      <w:r>
        <w:rPr>
          <w:rFonts w:ascii="TimesNewRomanPSMT" w:hAnsi="TimesNewRomanPSMT" w:cs="TimesNewRomanPSMT"/>
          <w:color w:val="auto"/>
        </w:rPr>
        <w:t xml:space="preserve"> is derived. The </w:t>
      </w:r>
      <w:r>
        <w:rPr>
          <w:rFonts w:ascii="TimesNewRomanPSMT" w:hAnsi="TimesNewRomanPSMT" w:cs="TimesNewRomanPSMT"/>
          <w:color w:val="auto"/>
        </w:rPr>
        <w:lastRenderedPageBreak/>
        <w:t xml:space="preserve">declination varies between </w:t>
      </w:r>
      <w:r>
        <w:rPr>
          <w:rFonts w:ascii="TimesNewRomanPSMT" w:hAnsi="TimesNewRomanPSMT" w:cs="TimesNewRomanPSMT"/>
          <w:color w:val="auto"/>
        </w:rPr>
        <w:sym w:font="Symbol" w:char="F02D"/>
      </w:r>
      <w:r>
        <w:rPr>
          <w:rFonts w:ascii="TimesNewRomanPSMT" w:hAnsi="TimesNewRomanPSMT" w:cs="TimesNewRomanPSMT"/>
          <w:color w:val="auto"/>
        </w:rPr>
        <w:t>23.45</w:t>
      </w:r>
      <w:r>
        <w:rPr>
          <w:rFonts w:ascii="TimesNewRomanPSMT" w:hAnsi="TimesNewRomanPSMT" w:cs="TimesNewRomanPSMT"/>
          <w:color w:val="auto"/>
        </w:rPr>
        <w:sym w:font="Symbol" w:char="F0B0"/>
      </w:r>
      <w:r>
        <w:rPr>
          <w:rFonts w:ascii="SymbolMT" w:eastAsia="SymbolMT" w:hAnsi="Times New Roman" w:cs="SymbolMT" w:hint="eastAsia"/>
          <w:color w:val="auto"/>
        </w:rPr>
        <w:t xml:space="preserve"> </w:t>
      </w:r>
      <w:r>
        <w:rPr>
          <w:rFonts w:ascii="TimesNewRomanPSMT" w:hAnsi="TimesNewRomanPSMT" w:cs="TimesNewRomanPSMT"/>
          <w:color w:val="auto"/>
        </w:rPr>
        <w:t>on December 21 to +23.45</w:t>
      </w:r>
      <w:r>
        <w:rPr>
          <w:rFonts w:ascii="TimesNewRomanPSMT" w:hAnsi="TimesNewRomanPSMT" w:cs="TimesNewRomanPSMT"/>
          <w:color w:val="auto"/>
        </w:rPr>
        <w:sym w:font="Symbol" w:char="F0B0"/>
      </w:r>
      <w:r>
        <w:rPr>
          <w:rFonts w:ascii="SymbolMT" w:eastAsia="SymbolMT" w:hAnsi="Times New Roman" w:cs="SymbolMT" w:hint="eastAsia"/>
          <w:color w:val="auto"/>
        </w:rPr>
        <w:t xml:space="preserve"> </w:t>
      </w:r>
      <w:r>
        <w:rPr>
          <w:rFonts w:ascii="TimesNewRomanPSMT" w:hAnsi="TimesNewRomanPSMT" w:cs="TimesNewRomanPSMT"/>
          <w:color w:val="auto"/>
        </w:rPr>
        <w:t>on June 21. The declination has the same numerical value as the latitude at which the sun is directly overhead at solar noon on a given day where the extremes are the tropics of Cancer (23.45</w:t>
      </w:r>
      <w:r>
        <w:rPr>
          <w:rFonts w:ascii="TimesNewRomanPSMT" w:hAnsi="TimesNewRomanPSMT" w:cs="TimesNewRomanPSMT"/>
          <w:color w:val="auto"/>
        </w:rPr>
        <w:sym w:font="Symbol" w:char="F0B0"/>
      </w:r>
      <w:r>
        <w:rPr>
          <w:rFonts w:ascii="TimesNewRomanPSMT" w:hAnsi="TimesNewRomanPSMT" w:cs="TimesNewRomanPSMT"/>
          <w:color w:val="auto"/>
        </w:rPr>
        <w:t xml:space="preserve"> N) and Capricorn (23.45</w:t>
      </w:r>
      <w:r>
        <w:rPr>
          <w:rFonts w:ascii="TimesNewRomanPSMT" w:hAnsi="TimesNewRomanPSMT" w:cs="TimesNewRomanPSMT"/>
          <w:color w:val="auto"/>
        </w:rPr>
        <w:sym w:font="Symbol" w:char="F0B0"/>
      </w:r>
      <w:r w:rsidR="00203F0E">
        <w:rPr>
          <w:rFonts w:ascii="TimesNewRomanPSMT" w:hAnsi="TimesNewRomanPSMT" w:cs="TimesNewRomanPSMT"/>
          <w:color w:val="auto"/>
        </w:rPr>
        <w:t xml:space="preserve"> S)</w:t>
      </w:r>
      <w:r>
        <w:rPr>
          <w:rFonts w:ascii="TimesNewRomanPSMT" w:hAnsi="TimesNewRomanPSMT" w:cs="TimesNewRomanPSMT"/>
          <w:color w:val="auto"/>
        </w:rPr>
        <w:t xml:space="preserve">. The angle of declination </w:t>
      </w:r>
      <w:proofErr w:type="gramStart"/>
      <w:r>
        <w:rPr>
          <w:rFonts w:ascii="TimesNewRomanPSMT" w:hAnsi="TimesNewRomanPSMT" w:cs="TimesNewRomanPSMT"/>
          <w:color w:val="auto"/>
        </w:rPr>
        <w:t>δ,</w:t>
      </w:r>
      <w:proofErr w:type="gramEnd"/>
      <w:r>
        <w:rPr>
          <w:rFonts w:ascii="TimesNewRomanPSMT" w:hAnsi="TimesNewRomanPSMT" w:cs="TimesNewRomanPSMT"/>
          <w:color w:val="auto"/>
        </w:rPr>
        <w:t xml:space="preserve"> is estimated by use of the following equation. It can also be obtained from graph in Fig. 1.3:</w:t>
      </w:r>
    </w:p>
    <w:p w:rsidR="00B01C6F" w:rsidRDefault="00B01C6F" w:rsidP="00D030C2">
      <w:pPr>
        <w:autoSpaceDE w:val="0"/>
        <w:autoSpaceDN w:val="0"/>
        <w:adjustRightInd w:val="0"/>
        <w:spacing w:before="120" w:after="240" w:line="360" w:lineRule="auto"/>
        <w:ind w:left="720"/>
        <w:rPr>
          <w:rFonts w:ascii="TimesNewRomanPSMT" w:hAnsi="TimesNewRomanPSMT" w:cs="TimesNewRomanPSMT"/>
        </w:rPr>
      </w:pPr>
      <w:r>
        <w:rPr>
          <w:rFonts w:ascii="Times New Roman" w:eastAsia="Times New Roman" w:hAnsi="Times New Roman" w:cs="Times New Roman"/>
          <w:position w:val="-30"/>
          <w:sz w:val="24"/>
          <w:szCs w:val="28"/>
          <w:lang w:val="en-GB"/>
        </w:rPr>
        <w:object w:dxaOrig="2940" w:dyaOrig="690">
          <v:shape id="_x0000_i1026" type="#_x0000_t75" style="width:147pt;height:34.5pt" o:ole="">
            <v:imagedata r:id="rId9" o:title=""/>
          </v:shape>
          <o:OLEObject Type="Embed" ProgID="Equation.DSMT4" ShapeID="_x0000_i1026" DrawAspect="Content" ObjectID="_1724524014" r:id="rId10"/>
        </w:object>
      </w:r>
      <w:r>
        <w:rPr>
          <w:rFonts w:ascii="TimesNewRomanPSMT" w:hAnsi="TimesNewRomanPSMT" w:cs="TimesNewRomanPSMT"/>
          <w:position w:val="-30"/>
        </w:rPr>
        <w:t xml:space="preserve">                                                        ... (1.1) </w:t>
      </w:r>
    </w:p>
    <w:p w:rsidR="00B01C6F" w:rsidRPr="0024661E" w:rsidRDefault="00B01C6F" w:rsidP="00D030C2">
      <w:pPr>
        <w:pStyle w:val="Default"/>
        <w:spacing w:line="360" w:lineRule="auto"/>
        <w:jc w:val="both"/>
        <w:rPr>
          <w:rFonts w:ascii="Times New Roman" w:hAnsi="Times New Roman" w:cs="Times New Roman"/>
          <w:color w:val="auto"/>
          <w:sz w:val="20"/>
          <w:szCs w:val="20"/>
        </w:rPr>
      </w:pPr>
      <w:r w:rsidRPr="0024661E">
        <w:rPr>
          <w:rFonts w:ascii="Times New Roman" w:hAnsi="Times New Roman" w:cs="Times New Roman"/>
          <w:color w:val="auto"/>
        </w:rPr>
        <w:t xml:space="preserve">Where </w:t>
      </w:r>
      <w:r w:rsidRPr="0024661E">
        <w:rPr>
          <w:rFonts w:ascii="Times New Roman" w:hAnsi="Times New Roman" w:cs="Times New Roman"/>
          <w:i/>
          <w:iCs/>
          <w:color w:val="auto"/>
        </w:rPr>
        <w:t xml:space="preserve">n </w:t>
      </w:r>
      <w:r w:rsidRPr="0024661E">
        <w:rPr>
          <w:rFonts w:ascii="Times New Roman" w:hAnsi="Times New Roman" w:cs="Times New Roman"/>
          <w:color w:val="auto"/>
        </w:rPr>
        <w:t xml:space="preserve">is the day number during the year with the first of January set as </w:t>
      </w:r>
      <w:r w:rsidRPr="0024661E">
        <w:rPr>
          <w:rFonts w:ascii="Times New Roman" w:hAnsi="Times New Roman" w:cs="Times New Roman"/>
          <w:i/>
          <w:iCs/>
          <w:color w:val="auto"/>
        </w:rPr>
        <w:t xml:space="preserve">n </w:t>
      </w:r>
      <w:r w:rsidRPr="0024661E">
        <w:rPr>
          <w:rFonts w:ascii="Times New Roman" w:hAnsi="Times New Roman" w:cs="Times New Roman"/>
          <w:color w:val="auto"/>
        </w:rPr>
        <w:t xml:space="preserve">= 1. </w:t>
      </w:r>
      <w:r w:rsidRPr="0024661E">
        <w:rPr>
          <w:rFonts w:ascii="Times New Roman" w:hAnsi="Times New Roman" w:cs="Times New Roman"/>
          <w:color w:val="auto"/>
          <w:szCs w:val="20"/>
        </w:rPr>
        <w:t>The strength of solar radiation (solar insolation) dependent upon the angle at which it strikes the earth’s surface and as this angle changes during the year, the solar</w:t>
      </w:r>
      <w:r w:rsidRPr="0024661E">
        <w:rPr>
          <w:rFonts w:ascii="Times New Roman" w:hAnsi="Times New Roman" w:cs="Times New Roman"/>
          <w:color w:val="FF0000"/>
          <w:szCs w:val="20"/>
        </w:rPr>
        <w:t xml:space="preserve"> insolation</w:t>
      </w:r>
      <w:r w:rsidRPr="0024661E">
        <w:rPr>
          <w:rFonts w:ascii="Times New Roman" w:hAnsi="Times New Roman" w:cs="Times New Roman"/>
          <w:color w:val="auto"/>
          <w:szCs w:val="20"/>
        </w:rPr>
        <w:t xml:space="preserve"> changes</w:t>
      </w:r>
      <w:r w:rsidRPr="0024661E">
        <w:rPr>
          <w:rFonts w:ascii="Times New Roman" w:hAnsi="Times New Roman" w:cs="Times New Roman"/>
          <w:color w:val="auto"/>
          <w:sz w:val="20"/>
          <w:szCs w:val="20"/>
        </w:rPr>
        <w:t>.</w:t>
      </w:r>
    </w:p>
    <w:p w:rsidR="00B01C6F" w:rsidRDefault="00B01C6F" w:rsidP="00D030C2">
      <w:pPr>
        <w:pStyle w:val="Default"/>
        <w:spacing w:line="360" w:lineRule="auto"/>
        <w:jc w:val="both"/>
        <w:rPr>
          <w:color w:val="auto"/>
          <w:sz w:val="20"/>
          <w:szCs w:val="20"/>
        </w:rPr>
      </w:pPr>
    </w:p>
    <w:p w:rsidR="00B01C6F" w:rsidRDefault="00B01C6F" w:rsidP="00D030C2">
      <w:pPr>
        <w:pStyle w:val="Default"/>
        <w:spacing w:line="360" w:lineRule="auto"/>
        <w:jc w:val="center"/>
        <w:rPr>
          <w:color w:val="auto"/>
          <w:sz w:val="20"/>
          <w:szCs w:val="20"/>
        </w:rPr>
      </w:pPr>
      <w:r>
        <w:rPr>
          <w:rFonts w:ascii="Calibri" w:eastAsia="Times New Roman" w:hAnsi="Calibri" w:cs="Calibri"/>
          <w:lang w:val="en-US"/>
        </w:rPr>
        <w:object w:dxaOrig="6270" w:dyaOrig="3030">
          <v:shape id="_x0000_i1027" type="#_x0000_t75" style="width:313.5pt;height:151.5pt" o:ole="">
            <v:imagedata r:id="rId11" o:title=""/>
          </v:shape>
          <o:OLEObject Type="Embed" ProgID="CorelDRAW.Graphic.12" ShapeID="_x0000_i1027" DrawAspect="Content" ObjectID="_1724524015" r:id="rId12"/>
        </w:object>
      </w:r>
    </w:p>
    <w:p w:rsidR="00B01C6F" w:rsidRDefault="00B01C6F" w:rsidP="00D030C2">
      <w:pPr>
        <w:spacing w:after="120" w:line="360" w:lineRule="auto"/>
        <w:jc w:val="center"/>
        <w:rPr>
          <w:sz w:val="14"/>
          <w:szCs w:val="24"/>
        </w:rPr>
      </w:pPr>
    </w:p>
    <w:p w:rsidR="00B01C6F" w:rsidRDefault="00B01C6F" w:rsidP="00D030C2">
      <w:pPr>
        <w:spacing w:after="120" w:line="360" w:lineRule="auto"/>
        <w:jc w:val="center"/>
        <w:rPr>
          <w:rFonts w:ascii="Times New Roman" w:hAnsi="Times New Roman" w:cs="Times New Roman"/>
          <w:bCs/>
          <w:sz w:val="20"/>
          <w:szCs w:val="20"/>
        </w:rPr>
      </w:pPr>
      <w:r>
        <w:rPr>
          <w:rFonts w:ascii="Times New Roman" w:hAnsi="Times New Roman" w:cs="Times New Roman"/>
          <w:bCs/>
          <w:sz w:val="20"/>
        </w:rPr>
        <w:t xml:space="preserve">Fig.1.3. Variation of Declination angle as a function of the date </w:t>
      </w:r>
      <w:r w:rsidR="00203F0E">
        <w:rPr>
          <w:rFonts w:ascii="Times New Roman" w:hAnsi="Times New Roman" w:cs="Times New Roman"/>
          <w:bCs/>
          <w:sz w:val="20"/>
        </w:rPr>
        <w:t xml:space="preserve">  </w:t>
      </w:r>
    </w:p>
    <w:p w:rsidR="00B01C6F" w:rsidRDefault="00B01C6F" w:rsidP="00D030C2">
      <w:pPr>
        <w:spacing w:after="120" w:line="360" w:lineRule="auto"/>
        <w:jc w:val="center"/>
        <w:rPr>
          <w:rFonts w:ascii="Times New Roman" w:hAnsi="Times New Roman" w:cs="Times New Roman"/>
          <w:sz w:val="24"/>
        </w:rPr>
      </w:pPr>
    </w:p>
    <w:p w:rsidR="00B01C6F" w:rsidRDefault="00B01C6F" w:rsidP="00D030C2">
      <w:pPr>
        <w:autoSpaceDE w:val="0"/>
        <w:autoSpaceDN w:val="0"/>
        <w:adjustRightInd w:val="0"/>
        <w:spacing w:after="120" w:line="360" w:lineRule="auto"/>
        <w:ind w:firstLine="540"/>
        <w:jc w:val="both"/>
        <w:rPr>
          <w:rFonts w:ascii="Times New Roman" w:hAnsi="Times New Roman" w:cs="Times New Roman"/>
          <w:sz w:val="24"/>
        </w:rPr>
      </w:pPr>
      <w:r>
        <w:rPr>
          <w:rFonts w:ascii="Times New Roman" w:hAnsi="Times New Roman" w:cs="Times New Roman"/>
          <w:sz w:val="24"/>
        </w:rPr>
        <w:t xml:space="preserve">In order to simplify calculations, it will be assumed that the earth is fixed and the sun’s apparent motion is described in a coordinate system fixed to the earth with the origin being at the site of interest. </w:t>
      </w:r>
      <w:r w:rsidR="00203F0E">
        <w:rPr>
          <w:rFonts w:ascii="Times New Roman" w:hAnsi="Times New Roman" w:cs="Times New Roman"/>
          <w:sz w:val="24"/>
        </w:rPr>
        <w:t>T</w:t>
      </w:r>
      <w:r>
        <w:rPr>
          <w:rFonts w:ascii="Times New Roman" w:hAnsi="Times New Roman" w:cs="Times New Roman"/>
          <w:sz w:val="24"/>
        </w:rPr>
        <w:t xml:space="preserve">he position of the sun can be described at any time by the altitude and azimuth angles. </w:t>
      </w:r>
    </w:p>
    <w:p w:rsidR="00B01C6F" w:rsidRDefault="00B01C6F" w:rsidP="00D030C2">
      <w:pPr>
        <w:pStyle w:val="BodyText"/>
        <w:spacing w:line="360" w:lineRule="auto"/>
        <w:jc w:val="both"/>
      </w:pPr>
      <w:r>
        <w:rPr>
          <w:b/>
          <w:i/>
        </w:rPr>
        <w:t>Azimuth angle</w:t>
      </w:r>
      <w:r>
        <w:t xml:space="preserve"> </w:t>
      </w:r>
      <w:r>
        <w:rPr>
          <w:rFonts w:ascii="TimesNewRomanPSMT" w:hAnsi="TimesNewRomanPSMT" w:cs="TimesNewRomanPSMT"/>
        </w:rPr>
        <w:t>α</w:t>
      </w:r>
      <w:r>
        <w:rPr>
          <w:rFonts w:ascii="TimesNewRomanPSMT" w:hAnsi="TimesNewRomanPSMT" w:cs="TimesNewRomanPSMT"/>
          <w:vertAlign w:val="subscript"/>
        </w:rPr>
        <w:t>s</w:t>
      </w:r>
      <w:r>
        <w:rPr>
          <w:rFonts w:ascii="TimesNewRomanPSMT" w:hAnsi="TimesNewRomanPSMT" w:cs="TimesNewRomanPSMT"/>
        </w:rPr>
        <w:t xml:space="preserve">, </w:t>
      </w:r>
      <w:r>
        <w:t xml:space="preserve">is the angle that shadow of object makes with true South direction. </w:t>
      </w:r>
    </w:p>
    <w:p w:rsidR="00B01C6F" w:rsidRDefault="00B01C6F" w:rsidP="00D030C2">
      <w:pPr>
        <w:pStyle w:val="BodyText"/>
        <w:spacing w:line="360" w:lineRule="auto"/>
        <w:jc w:val="both"/>
        <w:rPr>
          <w:rStyle w:val="apple-style-span"/>
        </w:rPr>
      </w:pPr>
      <w:r>
        <w:rPr>
          <w:b/>
          <w:i/>
        </w:rPr>
        <w:t xml:space="preserve">Altitude angle </w:t>
      </w:r>
      <w:proofErr w:type="gramStart"/>
      <w:r>
        <w:rPr>
          <w:rFonts w:ascii="Symbol" w:hAnsi="Symbol" w:cs="TimesNewRomanPSMT"/>
        </w:rPr>
        <w:t></w:t>
      </w:r>
      <w:r>
        <w:rPr>
          <w:rFonts w:ascii="TimesNewRomanPSMT" w:hAnsi="TimesNewRomanPSMT" w:cs="TimesNewRomanPSMT"/>
        </w:rPr>
        <w:t>,</w:t>
      </w:r>
      <w:proofErr w:type="gramEnd"/>
      <w:r>
        <w:rPr>
          <w:rFonts w:ascii="TimesNewRomanPSMT" w:hAnsi="TimesNewRomanPSMT" w:cs="TimesNewRomanPSMT"/>
        </w:rPr>
        <w:t xml:space="preserve"> is the angle between a line collinear with the sun’s rays and the horizontal plane.</w:t>
      </w:r>
    </w:p>
    <w:p w:rsidR="00B01C6F" w:rsidRDefault="00B01C6F" w:rsidP="00D030C2">
      <w:pPr>
        <w:autoSpaceDE w:val="0"/>
        <w:autoSpaceDN w:val="0"/>
        <w:adjustRightInd w:val="0"/>
        <w:spacing w:after="120" w:line="360" w:lineRule="auto"/>
        <w:ind w:firstLine="540"/>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For the azimuth angle, the sign convention used is positive if west of south and negative if east of south. The angle between the site to sun line and vertical at site is the zenith angle, </w:t>
      </w:r>
      <w:r>
        <w:rPr>
          <w:rFonts w:ascii="TimesNewRomanPS-ItalicMT" w:hAnsi="TimesNewRomanPS-ItalicMT" w:cs="TimesNewRomanPS-ItalicMT"/>
          <w:i/>
          <w:iCs/>
          <w:sz w:val="24"/>
          <w:szCs w:val="24"/>
        </w:rPr>
        <w:t>z</w:t>
      </w:r>
      <w:r>
        <w:rPr>
          <w:rFonts w:ascii="TimesNewRomanPSMT" w:hAnsi="TimesNewRomanPSMT" w:cs="TimesNewRomanPSMT"/>
          <w:sz w:val="24"/>
          <w:szCs w:val="24"/>
        </w:rPr>
        <w:t>, which is found by subtracting the altitude angle from ninety degrees:</w:t>
      </w:r>
    </w:p>
    <w:p w:rsidR="00B01C6F" w:rsidRDefault="00B01C6F" w:rsidP="00D030C2">
      <w:pPr>
        <w:autoSpaceDE w:val="0"/>
        <w:autoSpaceDN w:val="0"/>
        <w:adjustRightInd w:val="0"/>
        <w:spacing w:after="120" w:line="360" w:lineRule="auto"/>
        <w:ind w:left="720" w:firstLine="720"/>
        <w:jc w:val="center"/>
        <w:rPr>
          <w:rFonts w:ascii="TimesNewRomanPS-BoldMT" w:hAnsi="TimesNewRomanPS-BoldMT" w:cs="TimesNewRomanPS-BoldMT"/>
          <w:bCs/>
        </w:rPr>
      </w:pPr>
      <w:r>
        <w:rPr>
          <w:i/>
          <w:iCs/>
        </w:rPr>
        <w:t xml:space="preserve">z </w:t>
      </w:r>
      <w:r>
        <w:rPr>
          <w:rFonts w:eastAsia="SymbolMT"/>
        </w:rPr>
        <w:t>=</w:t>
      </w:r>
      <w:r>
        <w:rPr>
          <w:rFonts w:ascii="SymbolMT" w:eastAsia="SymbolMT" w:hAnsi="TimesNewRomanPS-ItalicMT" w:cs="SymbolMT" w:hint="eastAsia"/>
        </w:rPr>
        <w:t xml:space="preserve"> </w:t>
      </w:r>
      <w:r>
        <w:rPr>
          <w:rFonts w:ascii="TimesNewRomanPSMT" w:hAnsi="TimesNewRomanPSMT" w:cs="TimesNewRomanPSMT"/>
        </w:rPr>
        <w:t>90</w:t>
      </w:r>
      <w:r>
        <w:rPr>
          <w:rFonts w:ascii="TimesNewRomanPSMT" w:hAnsi="TimesNewRomanPSMT" w:cs="TimesNewRomanPSMT"/>
        </w:rPr>
        <w:sym w:font="Symbol" w:char="F0B0"/>
      </w:r>
      <w:r>
        <w:rPr>
          <w:rFonts w:ascii="MT-Extra" w:hAnsi="MT-Extra" w:cs="MT-Extra"/>
          <w:sz w:val="14"/>
          <w:szCs w:val="14"/>
        </w:rPr>
        <w:t xml:space="preserve"> </w:t>
      </w:r>
      <w:r>
        <w:rPr>
          <w:rFonts w:ascii="SymbolMT" w:eastAsia="SymbolMT" w:hAnsi="TimesNewRomanPS-ItalicMT" w:cs="SymbolMT" w:hint="eastAsia"/>
        </w:rPr>
        <w:t xml:space="preserve">− </w:t>
      </w:r>
      <w:r>
        <w:rPr>
          <w:rFonts w:ascii="Symbol" w:eastAsia="SymbolMT" w:hAnsi="Symbol" w:cs="SymbolMT"/>
          <w:sz w:val="25"/>
          <w:szCs w:val="25"/>
        </w:rPr>
        <w:t></w:t>
      </w:r>
      <w:r>
        <w:rPr>
          <w:rFonts w:ascii="SymbolMT" w:eastAsia="SymbolMT" w:hAnsi="TimesNewRomanPS-ItalicMT" w:cs="SymbolMT" w:hint="eastAsia"/>
          <w:sz w:val="25"/>
          <w:szCs w:val="25"/>
        </w:rPr>
        <w:t xml:space="preserve"> </w:t>
      </w:r>
      <w:r>
        <w:rPr>
          <w:rFonts w:ascii="SymbolMT" w:eastAsia="SymbolMT" w:hAnsi="TimesNewRomanPS-ItalicMT" w:cs="SymbolMT" w:hint="eastAsia"/>
          <w:sz w:val="25"/>
          <w:szCs w:val="25"/>
        </w:rPr>
        <w:tab/>
        <w:t xml:space="preserve">             </w:t>
      </w:r>
      <w:r>
        <w:rPr>
          <w:rFonts w:ascii="SymbolMT" w:eastAsia="SymbolMT" w:hAnsi="TimesNewRomanPS-ItalicMT" w:cs="SymbolMT" w:hint="eastAsia"/>
          <w:sz w:val="25"/>
          <w:szCs w:val="25"/>
        </w:rPr>
        <w:tab/>
      </w:r>
      <w:r>
        <w:rPr>
          <w:rFonts w:ascii="SymbolMT" w:eastAsia="SymbolMT" w:hAnsi="TimesNewRomanPS-ItalicMT" w:cs="SymbolMT" w:hint="eastAsia"/>
          <w:sz w:val="25"/>
          <w:szCs w:val="25"/>
        </w:rPr>
        <w:tab/>
      </w:r>
      <w:r>
        <w:rPr>
          <w:rFonts w:ascii="SymbolMT" w:eastAsia="SymbolMT" w:hAnsi="TimesNewRomanPS-ItalicMT" w:cs="SymbolMT" w:hint="eastAsia"/>
          <w:sz w:val="25"/>
          <w:szCs w:val="25"/>
        </w:rPr>
        <w:tab/>
      </w:r>
      <w:proofErr w:type="gramStart"/>
      <w:r>
        <w:rPr>
          <w:rFonts w:ascii="SymbolMT" w:eastAsia="SymbolMT" w:hAnsi="TimesNewRomanPS-ItalicMT" w:cs="SymbolMT"/>
          <w:sz w:val="25"/>
          <w:szCs w:val="25"/>
        </w:rPr>
        <w:t>…</w:t>
      </w:r>
      <w:r>
        <w:rPr>
          <w:rFonts w:ascii="TimesNewRomanPS-BoldMT" w:hAnsi="TimesNewRomanPS-BoldMT" w:cs="TimesNewRomanPS-BoldMT"/>
          <w:bCs/>
        </w:rPr>
        <w:t>(</w:t>
      </w:r>
      <w:proofErr w:type="gramEnd"/>
      <w:r>
        <w:rPr>
          <w:rFonts w:ascii="TimesNewRomanPS-BoldMT" w:hAnsi="TimesNewRomanPS-BoldMT" w:cs="TimesNewRomanPS-BoldMT"/>
          <w:bCs/>
        </w:rPr>
        <w:t>1.2)</w:t>
      </w:r>
    </w:p>
    <w:p w:rsidR="00B01C6F" w:rsidRDefault="00E30CC9" w:rsidP="00D030C2">
      <w:pPr>
        <w:autoSpaceDE w:val="0"/>
        <w:autoSpaceDN w:val="0"/>
        <w:adjustRightInd w:val="0"/>
        <w:spacing w:after="120" w:line="360" w:lineRule="auto"/>
        <w:rPr>
          <w:rFonts w:ascii="Times New Roman" w:hAnsi="Times New Roman" w:cs="Times New Roman"/>
          <w:sz w:val="24"/>
        </w:rPr>
      </w:pPr>
      <w:r>
        <w:rPr>
          <w:rFonts w:ascii="Times New Roman" w:hAnsi="Times New Roman" w:cs="Times New Roman"/>
          <w:b/>
          <w:bCs/>
          <w:iCs/>
          <w:sz w:val="24"/>
        </w:rPr>
        <w:t xml:space="preserve">3.2 </w:t>
      </w:r>
      <w:r w:rsidR="00B01C6F">
        <w:rPr>
          <w:rFonts w:ascii="Times New Roman" w:hAnsi="Times New Roman" w:cs="Times New Roman"/>
          <w:b/>
          <w:bCs/>
          <w:iCs/>
          <w:sz w:val="24"/>
        </w:rPr>
        <w:t xml:space="preserve">Hour Angle </w:t>
      </w:r>
    </w:p>
    <w:p w:rsidR="00B01C6F" w:rsidRDefault="00B01C6F" w:rsidP="00D030C2">
      <w:pPr>
        <w:autoSpaceDE w:val="0"/>
        <w:autoSpaceDN w:val="0"/>
        <w:adjustRightInd w:val="0"/>
        <w:spacing w:after="120" w:line="360" w:lineRule="auto"/>
        <w:ind w:firstLine="720"/>
        <w:jc w:val="both"/>
        <w:rPr>
          <w:rFonts w:ascii="TimesNewRomanPSMT" w:hAnsi="TimesNewRomanPSMT" w:cs="TimesNewRomanPSMT"/>
          <w:sz w:val="24"/>
          <w:szCs w:val="24"/>
        </w:rPr>
      </w:pPr>
      <w:r>
        <w:rPr>
          <w:rFonts w:ascii="TimesNewRomanPSMT" w:hAnsi="TimesNewRomanPSMT" w:cs="TimesNewRomanPSMT"/>
          <w:sz w:val="24"/>
          <w:szCs w:val="24"/>
        </w:rPr>
        <w:t xml:space="preserve">The altitude and azimuth angles are not fundamental angles and must be related to the fundamental angular quantities of </w:t>
      </w:r>
      <w:r>
        <w:rPr>
          <w:rFonts w:ascii="TimesNewRomanPS-BoldMT" w:hAnsi="TimesNewRomanPS-BoldMT" w:cs="TimesNewRomanPS-BoldMT"/>
          <w:b/>
          <w:bCs/>
          <w:sz w:val="24"/>
          <w:szCs w:val="24"/>
        </w:rPr>
        <w:t xml:space="preserve">hour angle </w:t>
      </w:r>
      <w:r>
        <w:rPr>
          <w:rFonts w:ascii="TimesNewRomanPSMT" w:hAnsi="TimesNewRomanPSMT" w:cs="TimesNewRomanPSMT"/>
          <w:sz w:val="24"/>
          <w:szCs w:val="24"/>
        </w:rPr>
        <w:t>(</w:t>
      </w:r>
      <w:proofErr w:type="spellStart"/>
      <w:r>
        <w:rPr>
          <w:rFonts w:ascii="TimesNewRomanPS-ItalicMT" w:hAnsi="TimesNewRomanPS-ItalicMT" w:cs="TimesNewRomanPS-ItalicMT"/>
          <w:i/>
          <w:iCs/>
          <w:sz w:val="24"/>
          <w:szCs w:val="24"/>
        </w:rPr>
        <w:t>h</w:t>
      </w:r>
      <w:r>
        <w:rPr>
          <w:rFonts w:ascii="TimesNewRomanPSMT" w:hAnsi="TimesNewRomanPSMT" w:cs="TimesNewRomanPSMT"/>
          <w:sz w:val="24"/>
          <w:szCs w:val="24"/>
          <w:vertAlign w:val="subscript"/>
        </w:rPr>
        <w:t>s</w:t>
      </w:r>
      <w:proofErr w:type="spellEnd"/>
      <w:r>
        <w:rPr>
          <w:rFonts w:ascii="TimesNewRomanPSMT" w:hAnsi="TimesNewRomanPSMT" w:cs="TimesNewRomanPSMT"/>
          <w:sz w:val="24"/>
          <w:szCs w:val="24"/>
        </w:rPr>
        <w:t xml:space="preserve">), </w:t>
      </w:r>
      <w:r>
        <w:rPr>
          <w:rFonts w:ascii="TimesNewRomanPS-BoldMT" w:hAnsi="TimesNewRomanPS-BoldMT" w:cs="TimesNewRomanPS-BoldMT"/>
          <w:b/>
          <w:bCs/>
          <w:sz w:val="24"/>
          <w:szCs w:val="24"/>
        </w:rPr>
        <w:t xml:space="preserve">latitude angle </w:t>
      </w:r>
      <w:r>
        <w:rPr>
          <w:rFonts w:ascii="TimesNewRomanPSMT" w:hAnsi="TimesNewRomanPSMT" w:cs="TimesNewRomanPSMT"/>
          <w:sz w:val="24"/>
          <w:szCs w:val="24"/>
        </w:rPr>
        <w:t>(</w:t>
      </w:r>
      <w:r>
        <w:rPr>
          <w:rFonts w:ascii="Symbol" w:hAnsi="Symbol" w:cs="TimesNewRomanPS-ItalicMT"/>
          <w:i/>
          <w:iCs/>
          <w:sz w:val="24"/>
          <w:szCs w:val="24"/>
        </w:rPr>
        <w:t></w:t>
      </w:r>
      <w:r>
        <w:rPr>
          <w:rFonts w:ascii="TimesNewRomanPSMT" w:hAnsi="TimesNewRomanPSMT" w:cs="TimesNewRomanPSMT"/>
          <w:sz w:val="24"/>
          <w:szCs w:val="24"/>
        </w:rPr>
        <w:t xml:space="preserve">), and </w:t>
      </w:r>
      <w:r>
        <w:rPr>
          <w:rFonts w:ascii="TimesNewRomanPS-BoldMT" w:hAnsi="TimesNewRomanPS-BoldMT" w:cs="TimesNewRomanPS-BoldMT"/>
          <w:b/>
          <w:bCs/>
          <w:sz w:val="24"/>
          <w:szCs w:val="24"/>
        </w:rPr>
        <w:t xml:space="preserve">declination </w:t>
      </w:r>
      <w:r>
        <w:rPr>
          <w:rFonts w:ascii="TimesNewRomanPSMT" w:hAnsi="TimesNewRomanPSMT" w:cs="TimesNewRomanPSMT"/>
          <w:sz w:val="24"/>
          <w:szCs w:val="24"/>
        </w:rPr>
        <w:t>(δ). The hour angle is based on the nominal time requirement of 24 hours for the sun to move 360</w:t>
      </w:r>
      <w:r>
        <w:rPr>
          <w:rFonts w:ascii="TimesNewRomanPSMT" w:hAnsi="TimesNewRomanPSMT" w:cs="TimesNewRomanPSMT"/>
          <w:sz w:val="24"/>
          <w:szCs w:val="24"/>
        </w:rPr>
        <w:sym w:font="Symbol" w:char="F0B0"/>
      </w:r>
      <w:r>
        <w:rPr>
          <w:rFonts w:ascii="SymbolMT" w:eastAsia="SymbolMT" w:hAnsi="TimesNewRomanPSMT" w:cs="SymbolMT" w:hint="eastAsia"/>
          <w:sz w:val="24"/>
          <w:szCs w:val="24"/>
        </w:rPr>
        <w:t xml:space="preserve"> </w:t>
      </w:r>
      <w:r>
        <w:rPr>
          <w:rFonts w:ascii="TimesNewRomanPSMT" w:hAnsi="TimesNewRomanPSMT" w:cs="TimesNewRomanPSMT"/>
          <w:sz w:val="24"/>
          <w:szCs w:val="24"/>
        </w:rPr>
        <w:t>around the earth, or 15</w:t>
      </w:r>
      <w:r>
        <w:rPr>
          <w:rFonts w:ascii="TimesNewRomanPSMT" w:hAnsi="TimesNewRomanPSMT" w:cs="TimesNewRomanPSMT"/>
          <w:sz w:val="24"/>
          <w:szCs w:val="24"/>
        </w:rPr>
        <w:sym w:font="Symbol" w:char="F0B0"/>
      </w:r>
      <w:r>
        <w:rPr>
          <w:rFonts w:ascii="SymbolMT" w:eastAsia="SymbolMT" w:hAnsi="TimesNewRomanPSMT" w:cs="SymbolMT" w:hint="eastAsia"/>
          <w:sz w:val="24"/>
          <w:szCs w:val="24"/>
        </w:rPr>
        <w:t xml:space="preserve"> </w:t>
      </w:r>
      <w:r>
        <w:rPr>
          <w:rFonts w:ascii="TimesNewRomanPSMT" w:hAnsi="TimesNewRomanPSMT" w:cs="TimesNewRomanPSMT"/>
          <w:sz w:val="24"/>
          <w:szCs w:val="24"/>
        </w:rPr>
        <w:t xml:space="preserve">per hour, basing solar noon (12:00) as the time that the sun is exactly due south. The hour angle, </w:t>
      </w:r>
      <w:proofErr w:type="spellStart"/>
      <w:r>
        <w:rPr>
          <w:rFonts w:ascii="TimesNewRomanPS-ItalicMT" w:hAnsi="TimesNewRomanPS-ItalicMT" w:cs="TimesNewRomanPS-ItalicMT"/>
          <w:i/>
          <w:iCs/>
          <w:sz w:val="24"/>
          <w:szCs w:val="24"/>
        </w:rPr>
        <w:t>h</w:t>
      </w:r>
      <w:r>
        <w:rPr>
          <w:rFonts w:ascii="TimesNewRomanPSMT" w:hAnsi="TimesNewRomanPSMT" w:cs="TimesNewRomanPSMT"/>
          <w:sz w:val="24"/>
          <w:szCs w:val="24"/>
          <w:vertAlign w:val="subscript"/>
        </w:rPr>
        <w:t>s</w:t>
      </w:r>
      <w:proofErr w:type="spellEnd"/>
      <w:r>
        <w:rPr>
          <w:rFonts w:ascii="TimesNewRomanPSMT" w:hAnsi="TimesNewRomanPSMT" w:cs="TimesNewRomanPSMT"/>
          <w:sz w:val="24"/>
          <w:szCs w:val="24"/>
        </w:rPr>
        <w:t>, is defined as:</w:t>
      </w:r>
    </w:p>
    <w:p w:rsidR="00B01C6F" w:rsidRDefault="00B01C6F" w:rsidP="00D030C2">
      <w:pPr>
        <w:autoSpaceDE w:val="0"/>
        <w:autoSpaceDN w:val="0"/>
        <w:adjustRightInd w:val="0"/>
        <w:spacing w:after="120" w:line="360" w:lineRule="auto"/>
        <w:jc w:val="both"/>
        <w:rPr>
          <w:rFonts w:ascii="TimesNewRomanPSMT" w:hAnsi="TimesNewRomanPSMT" w:cs="TimesNewRomanPSMT"/>
          <w:sz w:val="24"/>
        </w:rPr>
      </w:pPr>
      <w:r>
        <w:rPr>
          <w:rFonts w:ascii="TimesNewRomanPSMT" w:hAnsi="TimesNewRomanPSMT" w:cs="TimesNewRomanPSMT"/>
          <w:i/>
          <w:sz w:val="24"/>
        </w:rPr>
        <w:t xml:space="preserve">       </w:t>
      </w:r>
      <w:proofErr w:type="spellStart"/>
      <w:proofErr w:type="gramStart"/>
      <w:r>
        <w:rPr>
          <w:rFonts w:ascii="TimesNewRomanPSMT" w:hAnsi="TimesNewRomanPSMT" w:cs="TimesNewRomanPSMT"/>
          <w:i/>
          <w:sz w:val="24"/>
        </w:rPr>
        <w:t>h</w:t>
      </w:r>
      <w:r>
        <w:rPr>
          <w:rFonts w:ascii="TimesNewRomanPSMT" w:hAnsi="TimesNewRomanPSMT" w:cs="TimesNewRomanPSMT"/>
          <w:i/>
          <w:sz w:val="24"/>
          <w:vertAlign w:val="subscript"/>
        </w:rPr>
        <w:t>s</w:t>
      </w:r>
      <w:proofErr w:type="spellEnd"/>
      <w:proofErr w:type="gramEnd"/>
      <w:r>
        <w:rPr>
          <w:rFonts w:ascii="TimesNewRomanPSMT" w:hAnsi="TimesNewRomanPSMT" w:cs="TimesNewRomanPSMT"/>
          <w:i/>
          <w:sz w:val="24"/>
        </w:rPr>
        <w:t xml:space="preserve"> </w:t>
      </w:r>
      <w:r>
        <w:rPr>
          <w:rFonts w:ascii="TimesNewRomanPSMT" w:hAnsi="TimesNewRomanPSMT" w:cs="TimesNewRomanPSMT"/>
          <w:sz w:val="24"/>
        </w:rPr>
        <w:t>= 15</w:t>
      </w:r>
      <w:r>
        <w:rPr>
          <w:rFonts w:ascii="TimesNewRomanPSMT" w:hAnsi="TimesNewRomanPSMT" w:cs="TimesNewRomanPSMT"/>
          <w:sz w:val="24"/>
        </w:rPr>
        <w:sym w:font="Symbol" w:char="F0B0"/>
      </w:r>
      <w:r>
        <w:rPr>
          <w:rFonts w:ascii="TimesNewRomanPSMT" w:hAnsi="TimesNewRomanPSMT" w:cs="TimesNewRomanPSMT"/>
          <w:sz w:val="24"/>
        </w:rPr>
        <w:t xml:space="preserve"> </w:t>
      </w:r>
      <w:r>
        <w:rPr>
          <w:sz w:val="24"/>
        </w:rPr>
        <w:t xml:space="preserve">× </w:t>
      </w:r>
      <w:r>
        <w:rPr>
          <w:rFonts w:ascii="TimesNewRomanPSMT" w:hAnsi="TimesNewRomanPSMT" w:cs="TimesNewRomanPSMT"/>
          <w:sz w:val="24"/>
        </w:rPr>
        <w:t xml:space="preserve">(hour from solar noon) = </w:t>
      </w:r>
      <w:r>
        <w:rPr>
          <w:rFonts w:ascii="TimesNewRomanPSMT" w:eastAsia="Times New Roman" w:hAnsi="TimesNewRomanPSMT" w:cs="TimesNewRomanPSMT"/>
          <w:position w:val="-28"/>
          <w:sz w:val="26"/>
          <w:szCs w:val="24"/>
          <w:lang w:val="en-GB"/>
        </w:rPr>
        <w:object w:dxaOrig="2460" w:dyaOrig="540">
          <v:shape id="_x0000_i1028" type="#_x0000_t75" style="width:124.5pt;height:27pt" o:ole="">
            <v:imagedata r:id="rId13" o:title=""/>
          </v:shape>
          <o:OLEObject Type="Embed" ProgID="Equation.DSMT4" ShapeID="_x0000_i1028" DrawAspect="Content" ObjectID="_1724524016" r:id="rId14"/>
        </w:object>
      </w:r>
      <w:r>
        <w:rPr>
          <w:rFonts w:ascii="TimesNewRomanPSMT" w:hAnsi="TimesNewRomanPSMT" w:cs="TimesNewRomanPSMT"/>
          <w:sz w:val="24"/>
        </w:rPr>
        <w:t xml:space="preserve">          … (1.3)</w:t>
      </w:r>
      <w:r>
        <w:rPr>
          <w:rFonts w:ascii="TimesNewRomanPSMT" w:hAnsi="TimesNewRomanPSMT" w:cs="TimesNewRomanPSMT"/>
          <w:position w:val="-28"/>
          <w:sz w:val="24"/>
        </w:rPr>
        <w:t xml:space="preserve">              </w:t>
      </w:r>
    </w:p>
    <w:p w:rsidR="00B01C6F" w:rsidRDefault="00B01C6F" w:rsidP="00D030C2">
      <w:pPr>
        <w:autoSpaceDE w:val="0"/>
        <w:autoSpaceDN w:val="0"/>
        <w:adjustRightInd w:val="0"/>
        <w:spacing w:after="120" w:line="360" w:lineRule="auto"/>
        <w:ind w:firstLine="540"/>
        <w:jc w:val="both"/>
        <w:rPr>
          <w:rFonts w:ascii="TimesNewRomanPSMT" w:hAnsi="TimesNewRomanPSMT" w:cs="TimesNewRomanPSMT"/>
          <w:sz w:val="24"/>
        </w:rPr>
      </w:pPr>
      <w:r>
        <w:rPr>
          <w:rFonts w:ascii="TimesNewRomanPSMT" w:hAnsi="TimesNewRomanPSMT" w:cs="TimesNewRomanPSMT"/>
          <w:sz w:val="24"/>
        </w:rPr>
        <w:t xml:space="preserve">The latitude angle </w:t>
      </w:r>
      <w:proofErr w:type="gramStart"/>
      <w:r>
        <w:rPr>
          <w:rFonts w:ascii="Symbol" w:hAnsi="Symbol" w:cs="TimesNewRomanPS-ItalicMT"/>
          <w:i/>
          <w:iCs/>
          <w:sz w:val="24"/>
        </w:rPr>
        <w:t></w:t>
      </w:r>
      <w:r>
        <w:rPr>
          <w:rFonts w:ascii="TimesNewRomanPSMT" w:hAnsi="TimesNewRomanPSMT" w:cs="TimesNewRomanPSMT"/>
          <w:sz w:val="24"/>
        </w:rPr>
        <w:t>,</w:t>
      </w:r>
      <w:proofErr w:type="gramEnd"/>
      <w:r>
        <w:rPr>
          <w:rFonts w:ascii="TimesNewRomanPSMT" w:hAnsi="TimesNewRomanPSMT" w:cs="TimesNewRomanPSMT"/>
          <w:sz w:val="24"/>
        </w:rPr>
        <w:t xml:space="preserve"> is defined as the angle between the line from the </w:t>
      </w:r>
      <w:proofErr w:type="spellStart"/>
      <w:r>
        <w:rPr>
          <w:rFonts w:ascii="TimesNewRomanPSMT" w:hAnsi="TimesNewRomanPSMT" w:cs="TimesNewRomanPSMT"/>
          <w:sz w:val="24"/>
        </w:rPr>
        <w:t>centre</w:t>
      </w:r>
      <w:proofErr w:type="spellEnd"/>
      <w:r>
        <w:rPr>
          <w:rFonts w:ascii="TimesNewRomanPSMT" w:hAnsi="TimesNewRomanPSMT" w:cs="TimesNewRomanPSMT"/>
          <w:sz w:val="24"/>
        </w:rPr>
        <w:t xml:space="preserve"> of the earth to the site of interest and the equatorial plane; and it can easily be found by use of the Global Positioning System (GPS).</w:t>
      </w:r>
    </w:p>
    <w:p w:rsidR="00B01C6F" w:rsidRDefault="00E30CC9" w:rsidP="00D030C2">
      <w:pPr>
        <w:autoSpaceDE w:val="0"/>
        <w:autoSpaceDN w:val="0"/>
        <w:adjustRightInd w:val="0"/>
        <w:spacing w:after="120"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3.3 </w:t>
      </w:r>
      <w:r w:rsidR="00B01C6F">
        <w:rPr>
          <w:rFonts w:ascii="Times New Roman" w:hAnsi="Times New Roman" w:cs="Times New Roman"/>
          <w:b/>
          <w:bCs/>
          <w:iCs/>
          <w:sz w:val="24"/>
          <w:szCs w:val="24"/>
        </w:rPr>
        <w:t>Solar Time and Angles</w:t>
      </w:r>
    </w:p>
    <w:p w:rsidR="00B01C6F" w:rsidRDefault="00B01C6F" w:rsidP="00D030C2">
      <w:pPr>
        <w:autoSpaceDE w:val="0"/>
        <w:autoSpaceDN w:val="0"/>
        <w:adjustRightInd w:val="0"/>
        <w:spacing w:after="12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The solar time is also called the sun time. Sun time is approximated as time elapsed between two successive </w:t>
      </w:r>
      <w:proofErr w:type="spellStart"/>
      <w:r>
        <w:rPr>
          <w:rFonts w:ascii="Times New Roman" w:hAnsi="Times New Roman" w:cs="Times New Roman"/>
          <w:bCs/>
          <w:iCs/>
          <w:sz w:val="24"/>
          <w:szCs w:val="24"/>
        </w:rPr>
        <w:t>noons</w:t>
      </w:r>
      <w:proofErr w:type="spellEnd"/>
      <w:r>
        <w:rPr>
          <w:rFonts w:ascii="Times New Roman" w:hAnsi="Times New Roman" w:cs="Times New Roman"/>
          <w:bCs/>
          <w:iCs/>
          <w:sz w:val="24"/>
          <w:szCs w:val="24"/>
        </w:rPr>
        <w:t>. When the sun crosses meridian, sun reaches the highest point, it is noon. Solar time is sometimes more or less than 24 hours of clock time. For example near about September 1, the daytime is only 23 hours 59 minutes and 41 seconds and on 25</w:t>
      </w:r>
      <w:r>
        <w:rPr>
          <w:rFonts w:ascii="Times New Roman" w:hAnsi="Times New Roman" w:cs="Times New Roman"/>
          <w:bCs/>
          <w:iCs/>
          <w:sz w:val="24"/>
          <w:szCs w:val="24"/>
          <w:vertAlign w:val="superscript"/>
        </w:rPr>
        <w:t>th</w:t>
      </w:r>
      <w:r>
        <w:rPr>
          <w:rFonts w:ascii="Times New Roman" w:hAnsi="Times New Roman" w:cs="Times New Roman"/>
          <w:bCs/>
          <w:iCs/>
          <w:sz w:val="24"/>
          <w:szCs w:val="24"/>
        </w:rPr>
        <w:t xml:space="preserve"> December, the daytime is 24 hours 31 seconds long. </w:t>
      </w:r>
      <w:r>
        <w:rPr>
          <w:rFonts w:ascii="Times New Roman" w:hAnsi="Times New Roman" w:cs="Times New Roman"/>
          <w:sz w:val="24"/>
          <w:szCs w:val="24"/>
        </w:rPr>
        <w:t xml:space="preserve">The solar time can be defined with the help of local standard time (LST), </w:t>
      </w:r>
      <w:proofErr w:type="spellStart"/>
      <w:r>
        <w:rPr>
          <w:rFonts w:ascii="Times New Roman" w:hAnsi="Times New Roman" w:cs="Times New Roman"/>
          <w:i/>
          <w:iCs/>
          <w:sz w:val="24"/>
          <w:szCs w:val="24"/>
        </w:rPr>
        <w:t>l</w:t>
      </w:r>
      <w:r>
        <w:rPr>
          <w:rFonts w:ascii="Times New Roman" w:hAnsi="Times New Roman" w:cs="Times New Roman"/>
          <w:sz w:val="24"/>
          <w:szCs w:val="24"/>
        </w:rPr>
        <w:t>st</w:t>
      </w:r>
      <w:proofErr w:type="spellEnd"/>
      <w:r>
        <w:rPr>
          <w:rFonts w:ascii="Times New Roman" w:hAnsi="Times New Roman" w:cs="Times New Roman"/>
          <w:sz w:val="24"/>
          <w:szCs w:val="24"/>
        </w:rPr>
        <w:t xml:space="preserve"> is the standard time meridian, and </w:t>
      </w:r>
      <w:proofErr w:type="spellStart"/>
      <w:r>
        <w:rPr>
          <w:rFonts w:ascii="Times New Roman" w:hAnsi="Times New Roman" w:cs="Times New Roman"/>
          <w:i/>
          <w:iCs/>
          <w:sz w:val="24"/>
          <w:szCs w:val="24"/>
        </w:rPr>
        <w:t>l</w:t>
      </w:r>
      <w:r>
        <w:rPr>
          <w:rFonts w:ascii="Times New Roman" w:hAnsi="Times New Roman" w:cs="Times New Roman"/>
          <w:sz w:val="24"/>
          <w:szCs w:val="24"/>
        </w:rPr>
        <w:t>local</w:t>
      </w:r>
      <w:proofErr w:type="spellEnd"/>
      <w:r>
        <w:rPr>
          <w:rFonts w:ascii="Times New Roman" w:hAnsi="Times New Roman" w:cs="Times New Roman"/>
          <w:sz w:val="24"/>
          <w:szCs w:val="24"/>
        </w:rPr>
        <w:t xml:space="preserve"> is the local longitude.</w:t>
      </w:r>
    </w:p>
    <w:p w:rsidR="00B01C6F" w:rsidRDefault="00B01C6F" w:rsidP="00D030C2">
      <w:pPr>
        <w:autoSpaceDE w:val="0"/>
        <w:autoSpaceDN w:val="0"/>
        <w:adjustRightInd w:val="0"/>
        <w:spacing w:after="120" w:line="360" w:lineRule="auto"/>
        <w:rPr>
          <w:rFonts w:ascii="TimesNewRomanPS-BoldMT" w:hAnsi="TimesNewRomanPS-BoldMT" w:cs="TimesNewRomanPS-BoldMT"/>
          <w:b/>
          <w:bCs/>
        </w:rPr>
      </w:pPr>
      <w:r>
        <w:rPr>
          <w:rFonts w:ascii="TimesNewRomanPSMT" w:hAnsi="TimesNewRomanPSMT" w:cs="TimesNewRomanPSMT"/>
          <w:sz w:val="24"/>
        </w:rPr>
        <w:t xml:space="preserve">           Solar Time </w:t>
      </w:r>
      <w:r>
        <w:rPr>
          <w:rFonts w:ascii="SymbolMT" w:eastAsia="SymbolMT" w:cs="SymbolMT" w:hint="eastAsia"/>
          <w:sz w:val="24"/>
        </w:rPr>
        <w:t xml:space="preserve">= </w:t>
      </w:r>
      <w:r>
        <w:rPr>
          <w:rFonts w:ascii="Times New Roman" w:eastAsia="SymbolMT" w:hAnsi="Times New Roman" w:cs="Times New Roman"/>
          <w:i/>
          <w:sz w:val="24"/>
        </w:rPr>
        <w:t>LST</w:t>
      </w:r>
      <w:r>
        <w:rPr>
          <w:rFonts w:ascii="Times New Roman" w:eastAsia="SymbolMT" w:hAnsi="Times New Roman" w:cs="Times New Roman"/>
          <w:sz w:val="24"/>
        </w:rPr>
        <w:t xml:space="preserve"> + </w:t>
      </w:r>
      <w:r>
        <w:rPr>
          <w:rFonts w:ascii="Times New Roman" w:eastAsia="SymbolMT" w:hAnsi="Times New Roman" w:cs="Times New Roman"/>
          <w:i/>
          <w:sz w:val="24"/>
        </w:rPr>
        <w:t>ET</w:t>
      </w:r>
      <w:r>
        <w:rPr>
          <w:rFonts w:ascii="Times New Roman" w:eastAsia="SymbolMT" w:hAnsi="Times New Roman" w:cs="Times New Roman"/>
          <w:sz w:val="24"/>
        </w:rPr>
        <w:t xml:space="preserve"> + </w:t>
      </w:r>
      <w:proofErr w:type="gramStart"/>
      <w:r>
        <w:rPr>
          <w:rFonts w:ascii="Times New Roman" w:hAnsi="Times New Roman" w:cs="Times New Roman"/>
          <w:sz w:val="24"/>
        </w:rPr>
        <w:t xml:space="preserve">( </w:t>
      </w:r>
      <w:proofErr w:type="spellStart"/>
      <w:r>
        <w:rPr>
          <w:rFonts w:ascii="Times New Roman" w:hAnsi="Times New Roman" w:cs="Times New Roman"/>
          <w:i/>
          <w:sz w:val="24"/>
        </w:rPr>
        <w:t>l</w:t>
      </w:r>
      <w:r>
        <w:rPr>
          <w:rFonts w:ascii="Times New Roman" w:hAnsi="Times New Roman" w:cs="Times New Roman"/>
          <w:i/>
          <w:sz w:val="24"/>
          <w:vertAlign w:val="subscript"/>
        </w:rPr>
        <w:t>st</w:t>
      </w:r>
      <w:proofErr w:type="spellEnd"/>
      <w:proofErr w:type="gramEnd"/>
      <w:r>
        <w:rPr>
          <w:rFonts w:ascii="Times New Roman" w:hAnsi="Times New Roman" w:cs="Times New Roman"/>
          <w:sz w:val="24"/>
        </w:rPr>
        <w:t xml:space="preserve"> </w:t>
      </w:r>
      <w:r>
        <w:rPr>
          <w:rFonts w:ascii="Times New Roman" w:eastAsia="SymbolMT" w:hAnsi="Times New Roman" w:cs="Times New Roman"/>
          <w:sz w:val="24"/>
        </w:rPr>
        <w:t>−</w:t>
      </w:r>
      <w:proofErr w:type="spellStart"/>
      <w:r>
        <w:rPr>
          <w:rFonts w:ascii="Times New Roman" w:eastAsia="SymbolMT" w:hAnsi="Times New Roman" w:cs="Times New Roman"/>
          <w:i/>
          <w:sz w:val="24"/>
        </w:rPr>
        <w:t>l</w:t>
      </w:r>
      <w:r>
        <w:rPr>
          <w:rFonts w:ascii="Times New Roman" w:eastAsia="SymbolMT" w:hAnsi="Times New Roman" w:cs="Times New Roman"/>
          <w:sz w:val="24"/>
          <w:vertAlign w:val="subscript"/>
        </w:rPr>
        <w:t>local</w:t>
      </w:r>
      <w:proofErr w:type="spellEnd"/>
      <w:r>
        <w:rPr>
          <w:rFonts w:ascii="Times New Roman" w:eastAsia="SymbolMT" w:hAnsi="Times New Roman" w:cs="Times New Roman"/>
          <w:sz w:val="24"/>
        </w:rPr>
        <w:t xml:space="preserve"> </w:t>
      </w:r>
      <w:r>
        <w:rPr>
          <w:rFonts w:ascii="Times New Roman" w:hAnsi="Times New Roman" w:cs="Times New Roman"/>
          <w:sz w:val="24"/>
        </w:rPr>
        <w:t xml:space="preserve">) </w:t>
      </w:r>
      <w:r>
        <w:rPr>
          <w:rFonts w:ascii="Times New Roman" w:eastAsia="SymbolMT" w:hAnsi="Times New Roman" w:cs="Times New Roman"/>
          <w:sz w:val="24"/>
        </w:rPr>
        <w:t xml:space="preserve">× </w:t>
      </w:r>
      <w:r>
        <w:rPr>
          <w:rFonts w:ascii="Times New Roman" w:hAnsi="Times New Roman" w:cs="Times New Roman"/>
          <w:sz w:val="24"/>
        </w:rPr>
        <w:t>4min/ degree</w:t>
      </w:r>
      <w:r>
        <w:rPr>
          <w:rFonts w:ascii="TimesNewRomanPSMT" w:hAnsi="TimesNewRomanPSMT" w:cs="TimesNewRomanPSMT"/>
          <w:sz w:val="24"/>
        </w:rPr>
        <w:t xml:space="preserve">      </w:t>
      </w:r>
      <w:r>
        <w:rPr>
          <w:rFonts w:ascii="TimesNewRomanPSMT" w:hAnsi="TimesNewRomanPSMT" w:cs="TimesNewRomanPSMT"/>
        </w:rPr>
        <w:t xml:space="preserve">            … </w:t>
      </w:r>
      <w:r>
        <w:rPr>
          <w:rFonts w:ascii="TimesNewRomanPS-BoldMT" w:hAnsi="TimesNewRomanPS-BoldMT" w:cs="TimesNewRomanPS-BoldMT"/>
          <w:bCs/>
        </w:rPr>
        <w:t>(1.4)</w:t>
      </w:r>
    </w:p>
    <w:p w:rsidR="00B01C6F" w:rsidRDefault="00B01C6F" w:rsidP="00D030C2">
      <w:pPr>
        <w:autoSpaceDE w:val="0"/>
        <w:autoSpaceDN w:val="0"/>
        <w:adjustRightInd w:val="0"/>
        <w:spacing w:after="120" w:line="360" w:lineRule="auto"/>
        <w:jc w:val="both"/>
        <w:rPr>
          <w:rFonts w:ascii="TimesNewRomanPSMT" w:hAnsi="TimesNewRomanPSMT" w:cs="TimesNewRomanPSMT"/>
          <w:sz w:val="24"/>
          <w:szCs w:val="24"/>
        </w:rPr>
      </w:pPr>
      <w:r>
        <w:rPr>
          <w:rFonts w:ascii="TimesNewRomanPSMT" w:hAnsi="TimesNewRomanPSMT" w:cs="TimesNewRomanPSMT"/>
          <w:i/>
          <w:sz w:val="24"/>
          <w:szCs w:val="24"/>
        </w:rPr>
        <w:t>ET</w:t>
      </w:r>
      <w:r>
        <w:rPr>
          <w:rFonts w:ascii="TimesNewRomanPSMT" w:hAnsi="TimesNewRomanPSMT" w:cs="TimesNewRomanPSMT"/>
          <w:sz w:val="24"/>
          <w:szCs w:val="24"/>
        </w:rPr>
        <w:t xml:space="preserve"> is equation of time that is a correction factor, accounts for</w:t>
      </w:r>
    </w:p>
    <w:p w:rsidR="00B01C6F" w:rsidRDefault="00B01C6F" w:rsidP="00D030C2">
      <w:pPr>
        <w:pStyle w:val="ListParagraph"/>
        <w:numPr>
          <w:ilvl w:val="0"/>
          <w:numId w:val="1"/>
        </w:numPr>
        <w:autoSpaceDE w:val="0"/>
        <w:autoSpaceDN w:val="0"/>
        <w:adjustRightInd w:val="0"/>
        <w:spacing w:after="120" w:line="360" w:lineRule="auto"/>
        <w:jc w:val="both"/>
        <w:rPr>
          <w:rFonts w:ascii="TimesNewRomanPSMT" w:hAnsi="TimesNewRomanPSMT" w:cs="TimesNewRomanPSMT"/>
          <w:sz w:val="24"/>
          <w:szCs w:val="24"/>
        </w:rPr>
      </w:pPr>
      <w:r>
        <w:rPr>
          <w:rFonts w:ascii="TimesNewRomanPSMT" w:hAnsi="TimesNewRomanPSMT" w:cs="TimesNewRomanPSMT"/>
          <w:sz w:val="24"/>
          <w:szCs w:val="24"/>
        </w:rPr>
        <w:t xml:space="preserve">The irregularity of the speed of the earth’s motion around the sun. </w:t>
      </w:r>
    </w:p>
    <w:p w:rsidR="00B01C6F" w:rsidRDefault="00B01C6F" w:rsidP="00D030C2">
      <w:pPr>
        <w:pStyle w:val="ListParagraph"/>
        <w:numPr>
          <w:ilvl w:val="0"/>
          <w:numId w:val="1"/>
        </w:numPr>
        <w:autoSpaceDE w:val="0"/>
        <w:autoSpaceDN w:val="0"/>
        <w:adjustRightInd w:val="0"/>
        <w:spacing w:after="0" w:line="360" w:lineRule="auto"/>
        <w:jc w:val="both"/>
        <w:rPr>
          <w:rFonts w:ascii="TimesNewRomanPSMT" w:hAnsi="TimesNewRomanPSMT" w:cs="TimesNewRomanPSMT"/>
          <w:sz w:val="24"/>
          <w:szCs w:val="24"/>
        </w:rPr>
      </w:pPr>
      <w:r>
        <w:rPr>
          <w:rFonts w:ascii="TimesNewRomanPSMT" w:hAnsi="TimesNewRomanPSMT" w:cs="TimesNewRomanPSMT"/>
          <w:sz w:val="24"/>
          <w:szCs w:val="24"/>
        </w:rPr>
        <w:t>The earth’s orbit around the sun is an ellipse.</w:t>
      </w:r>
    </w:p>
    <w:p w:rsidR="00B01C6F" w:rsidRDefault="00B01C6F" w:rsidP="00D030C2">
      <w:pPr>
        <w:autoSpaceDE w:val="0"/>
        <w:autoSpaceDN w:val="0"/>
        <w:adjustRightInd w:val="0"/>
        <w:spacing w:after="120" w:line="360" w:lineRule="auto"/>
        <w:ind w:firstLine="540"/>
        <w:jc w:val="both"/>
        <w:rPr>
          <w:rFonts w:ascii="TimesNewRomanPSMT" w:hAnsi="TimesNewRomanPSMT" w:cs="TimesNewRomanPSMT"/>
          <w:sz w:val="24"/>
          <w:szCs w:val="24"/>
        </w:rPr>
      </w:pPr>
      <w:r>
        <w:rPr>
          <w:rFonts w:ascii="TimesNewRomanPSMT" w:hAnsi="TimesNewRomanPSMT" w:cs="TimesNewRomanPSMT"/>
          <w:sz w:val="24"/>
          <w:szCs w:val="24"/>
        </w:rPr>
        <w:lastRenderedPageBreak/>
        <w:t xml:space="preserve">Solar time is used in predicting the direction of the sun’s rays relative to a particular position on the earth. Solar time is location (longitude) dependent, and is nominally different from that of the local standard time for the area of interest. </w:t>
      </w:r>
    </w:p>
    <w:p w:rsidR="00B01C6F" w:rsidRDefault="00B01C6F" w:rsidP="00D030C2">
      <w:pPr>
        <w:autoSpaceDE w:val="0"/>
        <w:autoSpaceDN w:val="0"/>
        <w:adjustRightInd w:val="0"/>
        <w:spacing w:after="120" w:line="360" w:lineRule="auto"/>
        <w:ind w:firstLine="540"/>
        <w:jc w:val="both"/>
        <w:rPr>
          <w:rFonts w:ascii="TimesNewRomanPSMT" w:hAnsi="TimesNewRomanPSMT" w:cs="TimesNewRomanPSMT"/>
          <w:sz w:val="8"/>
        </w:rPr>
      </w:pPr>
    </w:p>
    <w:p w:rsidR="00B01C6F" w:rsidRDefault="00D030C2" w:rsidP="00D030C2">
      <w:pPr>
        <w:autoSpaceDE w:val="0"/>
        <w:autoSpaceDN w:val="0"/>
        <w:adjustRightInd w:val="0"/>
        <w:spacing w:after="120" w:line="360" w:lineRule="auto"/>
        <w:jc w:val="center"/>
        <w:rPr>
          <w:rFonts w:ascii="TimesNewRomanPSMT" w:hAnsi="TimesNewRomanPSMT" w:cs="TimesNewRomanPSMT"/>
          <w:sz w:val="24"/>
        </w:rPr>
      </w:pPr>
      <w:r>
        <w:rPr>
          <w:rFonts w:ascii="Times New Roman" w:eastAsia="Times New Roman" w:hAnsi="Times New Roman" w:cs="Times New Roman"/>
          <w:sz w:val="24"/>
          <w:szCs w:val="24"/>
          <w:lang w:val="en-GB"/>
        </w:rPr>
        <w:object w:dxaOrig="7830" w:dyaOrig="4080">
          <v:shape id="_x0000_i1029" type="#_x0000_t75" style="width:424.5pt;height:220.5pt" o:ole="">
            <v:imagedata r:id="rId15" o:title=""/>
          </v:shape>
          <o:OLEObject Type="Embed" ProgID="CorelDRAW.Graphic.12" ShapeID="_x0000_i1029" DrawAspect="Content" ObjectID="_1724524017" r:id="rId16"/>
        </w:object>
      </w:r>
    </w:p>
    <w:p w:rsidR="00B01C6F" w:rsidRDefault="00B01C6F" w:rsidP="00D030C2">
      <w:pPr>
        <w:autoSpaceDE w:val="0"/>
        <w:autoSpaceDN w:val="0"/>
        <w:adjustRightInd w:val="0"/>
        <w:spacing w:after="120" w:line="360" w:lineRule="auto"/>
        <w:jc w:val="center"/>
        <w:rPr>
          <w:rFonts w:ascii="Times New Roman" w:hAnsi="Times New Roman" w:cs="Times New Roman"/>
          <w:bCs/>
          <w:sz w:val="20"/>
          <w:szCs w:val="20"/>
        </w:rPr>
      </w:pPr>
      <w:proofErr w:type="gramStart"/>
      <w:r>
        <w:rPr>
          <w:rFonts w:ascii="Times New Roman" w:hAnsi="Times New Roman" w:cs="Times New Roman"/>
          <w:bCs/>
          <w:sz w:val="20"/>
        </w:rPr>
        <w:t>Fig. 1.4.</w:t>
      </w:r>
      <w:proofErr w:type="gramEnd"/>
      <w:r>
        <w:rPr>
          <w:rFonts w:ascii="Times New Roman" w:hAnsi="Times New Roman" w:cs="Times New Roman"/>
          <w:bCs/>
          <w:sz w:val="20"/>
        </w:rPr>
        <w:t xml:space="preserve"> Equation of time (in minutes) as a function of the time of year </w:t>
      </w:r>
    </w:p>
    <w:p w:rsidR="00B01C6F" w:rsidRDefault="00B01C6F" w:rsidP="00D030C2">
      <w:pPr>
        <w:autoSpaceDE w:val="0"/>
        <w:autoSpaceDN w:val="0"/>
        <w:adjustRightInd w:val="0"/>
        <w:spacing w:after="120" w:line="360" w:lineRule="auto"/>
        <w:jc w:val="center"/>
        <w:rPr>
          <w:rFonts w:ascii="Arial" w:hAnsi="Arial" w:cs="Arial"/>
          <w:bCs/>
          <w:sz w:val="6"/>
        </w:rPr>
      </w:pPr>
    </w:p>
    <w:p w:rsidR="00B01C6F" w:rsidRDefault="00B01C6F" w:rsidP="00D030C2">
      <w:pPr>
        <w:autoSpaceDE w:val="0"/>
        <w:autoSpaceDN w:val="0"/>
        <w:adjustRightInd w:val="0"/>
        <w:spacing w:after="120" w:line="360" w:lineRule="auto"/>
        <w:jc w:val="both"/>
        <w:rPr>
          <w:rFonts w:ascii="TimesNewRomanPSMT" w:hAnsi="TimesNewRomanPSMT" w:cs="TimesNewRomanPSMT"/>
          <w:sz w:val="24"/>
          <w:szCs w:val="24"/>
        </w:rPr>
      </w:pPr>
      <w:r>
        <w:rPr>
          <w:rFonts w:ascii="TimesNewRomanPSMT" w:hAnsi="TimesNewRomanPSMT" w:cs="TimesNewRomanPSMT"/>
          <w:sz w:val="24"/>
          <w:szCs w:val="24"/>
        </w:rPr>
        <w:t>The equation of time (</w:t>
      </w:r>
      <w:r>
        <w:rPr>
          <w:rFonts w:ascii="TimesNewRomanPSMT" w:hAnsi="TimesNewRomanPSMT" w:cs="TimesNewRomanPSMT"/>
          <w:i/>
          <w:sz w:val="24"/>
          <w:szCs w:val="24"/>
        </w:rPr>
        <w:t>ET</w:t>
      </w:r>
      <w:r>
        <w:rPr>
          <w:rFonts w:ascii="TimesNewRomanPSMT" w:hAnsi="TimesNewRomanPSMT" w:cs="TimesNewRomanPSMT"/>
          <w:sz w:val="24"/>
          <w:szCs w:val="24"/>
        </w:rPr>
        <w:t>) is calculated by use of the following empirical equation:</w:t>
      </w:r>
    </w:p>
    <w:p w:rsidR="00B01C6F" w:rsidRDefault="00B01C6F" w:rsidP="00D030C2">
      <w:pPr>
        <w:autoSpaceDE w:val="0"/>
        <w:autoSpaceDN w:val="0"/>
        <w:adjustRightInd w:val="0"/>
        <w:spacing w:after="120" w:line="360" w:lineRule="auto"/>
        <w:ind w:left="720"/>
        <w:rPr>
          <w:rFonts w:ascii="TimesNewRomanPS-BoldMT" w:hAnsi="TimesNewRomanPS-BoldMT" w:cs="TimesNewRomanPS-BoldMT"/>
          <w:b/>
          <w:bCs/>
          <w:sz w:val="24"/>
          <w:szCs w:val="24"/>
        </w:rPr>
      </w:pPr>
      <w:r>
        <w:rPr>
          <w:rFonts w:ascii="TimesNewRomanPS-ItalicMT" w:hAnsi="TimesNewRomanPS-ItalicMT" w:cs="TimesNewRomanPS-ItalicMT"/>
          <w:i/>
          <w:iCs/>
          <w:sz w:val="24"/>
          <w:szCs w:val="24"/>
        </w:rPr>
        <w:t xml:space="preserve">          ET </w:t>
      </w:r>
      <w:r>
        <w:rPr>
          <w:rFonts w:eastAsia="SymbolMT"/>
          <w:sz w:val="24"/>
          <w:szCs w:val="24"/>
        </w:rPr>
        <w:t>=</w:t>
      </w:r>
      <w:r>
        <w:rPr>
          <w:rFonts w:ascii="SymbolMT" w:eastAsia="SymbolMT" w:cs="SymbolMT" w:hint="eastAsia"/>
          <w:sz w:val="24"/>
          <w:szCs w:val="24"/>
        </w:rPr>
        <w:t xml:space="preserve"> </w:t>
      </w:r>
      <w:r>
        <w:rPr>
          <w:rFonts w:ascii="TimesNewRomanPSMT" w:hAnsi="TimesNewRomanPSMT" w:cs="TimesNewRomanPSMT"/>
          <w:sz w:val="24"/>
          <w:szCs w:val="24"/>
        </w:rPr>
        <w:t>9.87sin (2</w:t>
      </w:r>
      <w:r>
        <w:rPr>
          <w:rFonts w:ascii="TimesNewRomanPS-ItalicMT" w:hAnsi="TimesNewRomanPS-ItalicMT" w:cs="TimesNewRomanPS-ItalicMT"/>
          <w:i/>
          <w:iCs/>
          <w:sz w:val="24"/>
          <w:szCs w:val="24"/>
        </w:rPr>
        <w:sym w:font="Symbol" w:char="F06A"/>
      </w:r>
      <w:r>
        <w:rPr>
          <w:rFonts w:ascii="TimesNewRomanPSMT" w:hAnsi="TimesNewRomanPSMT" w:cs="TimesNewRomanPSMT"/>
          <w:sz w:val="24"/>
          <w:szCs w:val="24"/>
        </w:rPr>
        <w:t xml:space="preserve">) </w:t>
      </w:r>
      <w:r>
        <w:rPr>
          <w:rFonts w:ascii="SymbolMT" w:eastAsia="SymbolMT" w:cs="SymbolMT" w:hint="eastAsia"/>
          <w:sz w:val="24"/>
          <w:szCs w:val="24"/>
        </w:rPr>
        <w:t xml:space="preserve">− </w:t>
      </w:r>
      <w:r>
        <w:rPr>
          <w:rFonts w:ascii="TimesNewRomanPSMT" w:hAnsi="TimesNewRomanPSMT" w:cs="TimesNewRomanPSMT"/>
          <w:sz w:val="24"/>
          <w:szCs w:val="24"/>
        </w:rPr>
        <w:t>7.53cos (</w:t>
      </w:r>
      <w:r>
        <w:rPr>
          <w:rFonts w:ascii="TimesNewRomanPS-ItalicMT" w:hAnsi="TimesNewRomanPS-ItalicMT" w:cs="TimesNewRomanPS-ItalicMT"/>
          <w:i/>
          <w:iCs/>
          <w:sz w:val="24"/>
          <w:szCs w:val="24"/>
        </w:rPr>
        <w:sym w:font="Symbol" w:char="F06A"/>
      </w:r>
      <w:r>
        <w:rPr>
          <w:rFonts w:ascii="TimesNewRomanPSMT" w:hAnsi="TimesNewRomanPSMT" w:cs="TimesNewRomanPSMT"/>
          <w:sz w:val="24"/>
          <w:szCs w:val="24"/>
        </w:rPr>
        <w:t xml:space="preserve">) </w:t>
      </w:r>
      <w:r>
        <w:rPr>
          <w:rFonts w:ascii="SymbolMT" w:eastAsia="SymbolMT" w:cs="SymbolMT" w:hint="eastAsia"/>
          <w:sz w:val="24"/>
          <w:szCs w:val="24"/>
        </w:rPr>
        <w:t>−</w:t>
      </w:r>
      <w:r>
        <w:rPr>
          <w:rFonts w:ascii="TimesNewRomanPSMT" w:hAnsi="TimesNewRomanPSMT" w:cs="TimesNewRomanPSMT"/>
          <w:sz w:val="24"/>
          <w:szCs w:val="24"/>
        </w:rPr>
        <w:t>1.5sin (</w:t>
      </w:r>
      <w:r>
        <w:rPr>
          <w:rFonts w:ascii="TimesNewRomanPS-ItalicMT" w:hAnsi="TimesNewRomanPS-ItalicMT" w:cs="TimesNewRomanPS-ItalicMT"/>
          <w:i/>
          <w:iCs/>
          <w:sz w:val="24"/>
          <w:szCs w:val="24"/>
        </w:rPr>
        <w:sym w:font="Symbol" w:char="F06A"/>
      </w:r>
      <w:r>
        <w:rPr>
          <w:rFonts w:ascii="TimesNewRomanPSMT" w:hAnsi="TimesNewRomanPSMT" w:cs="TimesNewRomanPSMT"/>
          <w:sz w:val="24"/>
          <w:szCs w:val="24"/>
        </w:rPr>
        <w:t xml:space="preserve">) (minutes)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1.5)</w:t>
      </w:r>
    </w:p>
    <w:p w:rsidR="00B01C6F" w:rsidRDefault="00B01C6F" w:rsidP="00D030C2">
      <w:pPr>
        <w:autoSpaceDE w:val="0"/>
        <w:autoSpaceDN w:val="0"/>
        <w:adjustRightInd w:val="0"/>
        <w:spacing w:after="120" w:line="360" w:lineRule="auto"/>
        <w:rPr>
          <w:rFonts w:ascii="TimesNewRomanPSMT" w:hAnsi="TimesNewRomanPSMT" w:cs="TimesNewRomanPSMT"/>
          <w:sz w:val="24"/>
          <w:szCs w:val="24"/>
        </w:rPr>
      </w:pPr>
      <w:proofErr w:type="gramStart"/>
      <w:r>
        <w:rPr>
          <w:rFonts w:ascii="TimesNewRomanPSMT" w:hAnsi="TimesNewRomanPSMT" w:cs="TimesNewRomanPSMT"/>
          <w:sz w:val="24"/>
          <w:szCs w:val="24"/>
        </w:rPr>
        <w:t xml:space="preserve">Where </w:t>
      </w:r>
      <w:proofErr w:type="gramEnd"/>
      <w:r>
        <w:rPr>
          <w:rFonts w:ascii="TimesNewRomanPS-ItalicMT" w:hAnsi="TimesNewRomanPS-ItalicMT" w:cs="TimesNewRomanPS-ItalicMT"/>
          <w:i/>
          <w:iCs/>
          <w:sz w:val="24"/>
          <w:szCs w:val="24"/>
        </w:rPr>
        <w:sym w:font="Symbol" w:char="F06A"/>
      </w:r>
      <w:r>
        <w:rPr>
          <w:rFonts w:ascii="TimesNewRomanPSMT" w:hAnsi="TimesNewRomanPSMT" w:cs="TimesNewRomanPSMT"/>
          <w:sz w:val="24"/>
          <w:szCs w:val="24"/>
        </w:rPr>
        <w:t>, in degrees, is defined as:</w:t>
      </w:r>
    </w:p>
    <w:p w:rsidR="00B01C6F" w:rsidRDefault="00B01C6F" w:rsidP="00D030C2">
      <w:pPr>
        <w:autoSpaceDE w:val="0"/>
        <w:autoSpaceDN w:val="0"/>
        <w:adjustRightInd w:val="0"/>
        <w:spacing w:after="120" w:line="360" w:lineRule="auto"/>
        <w:rPr>
          <w:rFonts w:ascii="Times New Roman" w:hAnsi="Times New Roman" w:cs="Times New Roman"/>
          <w:b/>
          <w:bCs/>
          <w:sz w:val="24"/>
          <w:szCs w:val="24"/>
        </w:rPr>
      </w:pPr>
      <w:r>
        <w:rPr>
          <w:rFonts w:ascii="TimesNewRomanPS-ItalicMT" w:hAnsi="TimesNewRomanPS-ItalicMT" w:cs="TimesNewRomanPS-ItalicMT"/>
          <w:i/>
          <w:iCs/>
          <w:sz w:val="24"/>
          <w:szCs w:val="24"/>
        </w:rPr>
        <w:t xml:space="preserve">                          </w:t>
      </w:r>
      <w:r>
        <w:rPr>
          <w:rFonts w:ascii="TimesNewRomanPS-ItalicMT" w:hAnsi="TimesNewRomanPS-ItalicMT" w:cs="TimesNewRomanPS-ItalicMT"/>
          <w:i/>
          <w:iCs/>
          <w:sz w:val="24"/>
          <w:szCs w:val="24"/>
        </w:rPr>
        <w:sym w:font="Symbol" w:char="F06A"/>
      </w:r>
      <w:r>
        <w:rPr>
          <w:rFonts w:ascii="TimesNewRomanPS-ItalicMT" w:hAnsi="TimesNewRomanPS-ItalicMT" w:cs="TimesNewRomanPS-ItalicMT"/>
          <w:i/>
          <w:iCs/>
          <w:sz w:val="24"/>
          <w:szCs w:val="24"/>
        </w:rPr>
        <w:t xml:space="preserve"> </w:t>
      </w:r>
      <w:r>
        <w:rPr>
          <w:rFonts w:eastAsia="SymbolMT"/>
          <w:sz w:val="24"/>
          <w:szCs w:val="24"/>
        </w:rPr>
        <w:t>= 360</w:t>
      </w:r>
      <w:r>
        <w:rPr>
          <w:rFonts w:eastAsia="SymbolMT"/>
          <w:sz w:val="24"/>
          <w:szCs w:val="24"/>
        </w:rPr>
        <w:sym w:font="Symbol" w:char="F0B0"/>
      </w:r>
      <w:r>
        <w:rPr>
          <w:rFonts w:eastAsia="SymbolMT"/>
          <w:sz w:val="24"/>
          <w:szCs w:val="24"/>
        </w:rPr>
        <w:t>×</w:t>
      </w:r>
      <w:r>
        <w:rPr>
          <w:rFonts w:ascii="Times New Roman" w:eastAsia="SymbolMT" w:hAnsi="Times New Roman" w:cs="Times New Roman"/>
          <w:position w:val="-24"/>
          <w:sz w:val="24"/>
          <w:szCs w:val="24"/>
          <w:lang w:val="en-GB"/>
        </w:rPr>
        <w:object w:dxaOrig="675" w:dyaOrig="615">
          <v:shape id="_x0000_i1030" type="#_x0000_t75" style="width:34.5pt;height:30pt" o:ole="">
            <v:imagedata r:id="rId17" o:title=""/>
          </v:shape>
          <o:OLEObject Type="Embed" ProgID="Equation.DSMT4" ShapeID="_x0000_i1030" DrawAspect="Content" ObjectID="_1724524018" r:id="rId18"/>
        </w:object>
      </w:r>
      <w:r>
        <w:rPr>
          <w:rFonts w:eastAsia="SymbolMT"/>
          <w:position w:val="-24"/>
          <w:sz w:val="24"/>
          <w:szCs w:val="24"/>
        </w:rPr>
        <w:t xml:space="preserve">                                                                    </w:t>
      </w:r>
      <w:proofErr w:type="gramStart"/>
      <w:r>
        <w:rPr>
          <w:rFonts w:ascii="Times New Roman" w:eastAsia="SymbolMT" w:hAnsi="Times New Roman" w:cs="Times New Roman"/>
          <w:sz w:val="24"/>
          <w:szCs w:val="24"/>
        </w:rPr>
        <w:t>…(</w:t>
      </w:r>
      <w:proofErr w:type="gramEnd"/>
      <w:r>
        <w:rPr>
          <w:rFonts w:ascii="Times New Roman" w:eastAsia="SymbolMT" w:hAnsi="Times New Roman" w:cs="Times New Roman"/>
          <w:sz w:val="24"/>
          <w:szCs w:val="24"/>
        </w:rPr>
        <w:t>1.6)</w:t>
      </w:r>
      <w:r>
        <w:rPr>
          <w:rFonts w:eastAsia="SymbolMT"/>
          <w:sz w:val="24"/>
          <w:szCs w:val="24"/>
        </w:rPr>
        <w:t xml:space="preserve">   </w:t>
      </w:r>
    </w:p>
    <w:p w:rsidR="00B01C6F" w:rsidRDefault="00B01C6F" w:rsidP="00D030C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The equation of time can also be estimated from Fig. 1.4, in which Eqn. (1.5) is plotted to the time of year.</w:t>
      </w:r>
    </w:p>
    <w:p w:rsidR="00B01C6F" w:rsidRDefault="00B01C6F" w:rsidP="00D030C2">
      <w:pPr>
        <w:autoSpaceDE w:val="0"/>
        <w:autoSpaceDN w:val="0"/>
        <w:adjustRightInd w:val="0"/>
        <w:spacing w:line="360" w:lineRule="auto"/>
        <w:rPr>
          <w:rFonts w:ascii="TimesNewRomanPSMT" w:hAnsi="TimesNewRomanPSMT" w:cs="TimesNewRomanPSMT"/>
          <w:sz w:val="24"/>
          <w:szCs w:val="24"/>
        </w:rPr>
      </w:pPr>
      <w:r>
        <w:rPr>
          <w:rFonts w:ascii="Times New Roman" w:hAnsi="Times New Roman" w:cs="Times New Roman"/>
          <w:sz w:val="24"/>
          <w:szCs w:val="24"/>
        </w:rPr>
        <w:t>The altitude angle</w:t>
      </w:r>
      <w:r>
        <w:rPr>
          <w:rFonts w:ascii="TimesNewRomanPSMT" w:hAnsi="TimesNewRomanPSMT" w:cs="TimesNewRomanPSMT"/>
          <w:sz w:val="24"/>
          <w:szCs w:val="24"/>
        </w:rPr>
        <w:t xml:space="preserve">, </w:t>
      </w:r>
      <w:proofErr w:type="gramStart"/>
      <w:r>
        <w:rPr>
          <w:rFonts w:ascii="Symbol" w:hAnsi="Symbol"/>
          <w:i/>
          <w:sz w:val="24"/>
          <w:szCs w:val="24"/>
        </w:rPr>
        <w:t></w:t>
      </w:r>
      <w:r>
        <w:rPr>
          <w:i/>
          <w:sz w:val="24"/>
          <w:szCs w:val="24"/>
        </w:rPr>
        <w:t xml:space="preserve"> </w:t>
      </w:r>
      <w:r>
        <w:rPr>
          <w:sz w:val="24"/>
          <w:szCs w:val="24"/>
        </w:rPr>
        <w:t>,</w:t>
      </w:r>
      <w:proofErr w:type="gramEnd"/>
      <w:r>
        <w:rPr>
          <w:sz w:val="24"/>
          <w:szCs w:val="24"/>
        </w:rPr>
        <w:t xml:space="preserve"> </w:t>
      </w:r>
      <w:r>
        <w:rPr>
          <w:rFonts w:ascii="Times New Roman" w:hAnsi="Times New Roman" w:cs="Times New Roman"/>
          <w:sz w:val="24"/>
          <w:szCs w:val="24"/>
        </w:rPr>
        <w:t>is calculated by use of the following equation:</w:t>
      </w:r>
    </w:p>
    <w:p w:rsidR="00B01C6F" w:rsidRDefault="00B01C6F" w:rsidP="00D030C2">
      <w:pPr>
        <w:autoSpaceDE w:val="0"/>
        <w:autoSpaceDN w:val="0"/>
        <w:adjustRightInd w:val="0"/>
        <w:spacing w:after="120" w:line="360" w:lineRule="auto"/>
        <w:ind w:left="720" w:hanging="720"/>
        <w:rPr>
          <w:rFonts w:ascii="Times New Roman" w:eastAsia="SymbolMT" w:hAnsi="Times New Roman" w:cs="Times New Roman"/>
          <w:sz w:val="24"/>
          <w:szCs w:val="24"/>
        </w:rPr>
      </w:pPr>
      <w:r>
        <w:rPr>
          <w:rFonts w:ascii="TimesNewRomanPSMT" w:hAnsi="TimesNewRomanPSMT" w:cs="TimesNewRomanPSMT"/>
          <w:sz w:val="24"/>
          <w:szCs w:val="24"/>
        </w:rPr>
        <w:t xml:space="preserve">               sin(</w:t>
      </w:r>
      <w:r>
        <w:rPr>
          <w:rFonts w:ascii="Symbol" w:eastAsia="SymbolMT" w:hAnsi="Symbol" w:cs="SymbolMT"/>
          <w:i/>
          <w:sz w:val="24"/>
          <w:szCs w:val="24"/>
        </w:rPr>
        <w:t></w:t>
      </w:r>
      <w:r>
        <w:rPr>
          <w:rFonts w:ascii="TimesNewRomanPSMT" w:hAnsi="TimesNewRomanPSMT" w:cs="TimesNewRomanPSMT"/>
          <w:sz w:val="24"/>
          <w:szCs w:val="24"/>
        </w:rPr>
        <w:t>) = sin(</w:t>
      </w:r>
      <w:r>
        <w:rPr>
          <w:rFonts w:ascii="Symbol" w:hAnsi="Symbol" w:cs="TimesNewRomanPS-ItalicMT"/>
          <w:i/>
          <w:iCs/>
          <w:sz w:val="24"/>
          <w:szCs w:val="24"/>
        </w:rPr>
        <w:t></w:t>
      </w:r>
      <w:r>
        <w:rPr>
          <w:rFonts w:ascii="TimesNewRomanPSMT" w:hAnsi="TimesNewRomanPSMT" w:cs="TimesNewRomanPSMT"/>
          <w:sz w:val="24"/>
          <w:szCs w:val="24"/>
        </w:rPr>
        <w:t>)</w:t>
      </w:r>
      <w:r>
        <w:rPr>
          <w:rFonts w:ascii="TimesNewRomanPSMT" w:hAnsi="TimesNewRomanPSMT" w:cs="TimesNewRomanPSMT"/>
          <w:sz w:val="24"/>
          <w:szCs w:val="24"/>
        </w:rPr>
        <w:sym w:font="Symbol" w:char="F0B4"/>
      </w:r>
      <w:r>
        <w:rPr>
          <w:rFonts w:ascii="TimesNewRomanPSMT" w:hAnsi="TimesNewRomanPSMT" w:cs="TimesNewRomanPSMT"/>
          <w:sz w:val="24"/>
          <w:szCs w:val="24"/>
        </w:rPr>
        <w:t>sin(</w:t>
      </w:r>
      <w:r>
        <w:rPr>
          <w:rFonts w:ascii="Symbol" w:hAnsi="Symbol" w:cs="TimesNewRomanPSMT"/>
          <w:sz w:val="24"/>
          <w:szCs w:val="24"/>
        </w:rPr>
        <w:t></w:t>
      </w:r>
      <w:r>
        <w:rPr>
          <w:rFonts w:ascii="TimesNewRomanPSMT" w:hAnsi="TimesNewRomanPSMT" w:cs="TimesNewRomanPSMT"/>
          <w:sz w:val="24"/>
          <w:szCs w:val="24"/>
        </w:rPr>
        <w:t xml:space="preserve">) + </w:t>
      </w:r>
      <w:proofErr w:type="spellStart"/>
      <w:r>
        <w:rPr>
          <w:rFonts w:ascii="TimesNewRomanPSMT" w:hAnsi="TimesNewRomanPSMT" w:cs="TimesNewRomanPSMT"/>
          <w:sz w:val="24"/>
          <w:szCs w:val="24"/>
        </w:rPr>
        <w:t>cos</w:t>
      </w:r>
      <w:proofErr w:type="spellEnd"/>
      <w:r>
        <w:rPr>
          <w:rFonts w:ascii="TimesNewRomanPSMT" w:hAnsi="TimesNewRomanPSMT" w:cs="TimesNewRomanPSMT"/>
          <w:sz w:val="24"/>
          <w:szCs w:val="24"/>
        </w:rPr>
        <w:t>(</w:t>
      </w:r>
      <w:r>
        <w:rPr>
          <w:rFonts w:ascii="Symbol" w:hAnsi="Symbol" w:cs="TimesNewRomanPS-ItalicMT"/>
          <w:i/>
          <w:iCs/>
          <w:sz w:val="24"/>
          <w:szCs w:val="24"/>
        </w:rPr>
        <w:t></w:t>
      </w:r>
      <w:r>
        <w:rPr>
          <w:rFonts w:ascii="TimesNewRomanPSMT" w:hAnsi="TimesNewRomanPSMT" w:cs="TimesNewRomanPSMT"/>
          <w:sz w:val="24"/>
          <w:szCs w:val="24"/>
        </w:rPr>
        <w:t xml:space="preserve">) </w:t>
      </w:r>
      <w:r>
        <w:rPr>
          <w:rFonts w:ascii="TimesNewRomanPSMT" w:hAnsi="TimesNewRomanPSMT" w:cs="TimesNewRomanPSMT"/>
          <w:sz w:val="24"/>
          <w:szCs w:val="24"/>
        </w:rPr>
        <w:sym w:font="Symbol" w:char="F0B4"/>
      </w:r>
      <w:proofErr w:type="spellStart"/>
      <w:r>
        <w:rPr>
          <w:rFonts w:ascii="TimesNewRomanPSMT" w:hAnsi="TimesNewRomanPSMT" w:cs="TimesNewRomanPSMT"/>
          <w:sz w:val="24"/>
          <w:szCs w:val="24"/>
        </w:rPr>
        <w:t>cos</w:t>
      </w:r>
      <w:proofErr w:type="spellEnd"/>
      <w:r>
        <w:rPr>
          <w:rFonts w:ascii="TimesNewRomanPSMT" w:hAnsi="TimesNewRomanPSMT" w:cs="TimesNewRomanPSMT"/>
          <w:sz w:val="24"/>
          <w:szCs w:val="24"/>
        </w:rPr>
        <w:t>(</w:t>
      </w:r>
      <w:r>
        <w:rPr>
          <w:rFonts w:ascii="Symbol" w:eastAsia="SymbolMT" w:hAnsi="Symbol" w:cs="SymbolMT"/>
          <w:sz w:val="24"/>
          <w:szCs w:val="24"/>
        </w:rPr>
        <w:t></w:t>
      </w:r>
      <w:r>
        <w:rPr>
          <w:rFonts w:ascii="TimesNewRomanPSMT" w:hAnsi="TimesNewRomanPSMT" w:cs="TimesNewRomanPSMT"/>
          <w:sz w:val="24"/>
          <w:szCs w:val="24"/>
        </w:rPr>
        <w:t xml:space="preserve">) </w:t>
      </w:r>
      <w:r>
        <w:rPr>
          <w:rFonts w:ascii="TimesNewRomanPSMT" w:hAnsi="TimesNewRomanPSMT" w:cs="TimesNewRomanPSMT"/>
          <w:sz w:val="24"/>
          <w:szCs w:val="24"/>
        </w:rPr>
        <w:sym w:font="Symbol" w:char="F0B4"/>
      </w:r>
      <w:proofErr w:type="spellStart"/>
      <w:r>
        <w:rPr>
          <w:rFonts w:ascii="TimesNewRomanPSMT" w:hAnsi="TimesNewRomanPSMT" w:cs="TimesNewRomanPSMT"/>
          <w:sz w:val="24"/>
          <w:szCs w:val="24"/>
        </w:rPr>
        <w:t>cos</w:t>
      </w:r>
      <w:proofErr w:type="spellEnd"/>
      <w:r>
        <w:rPr>
          <w:rFonts w:ascii="TimesNewRomanPSMT" w:hAnsi="TimesNewRomanPSMT" w:cs="TimesNewRomanPSMT"/>
          <w:sz w:val="24"/>
          <w:szCs w:val="24"/>
        </w:rPr>
        <w:t>(</w:t>
      </w:r>
      <w:r>
        <w:rPr>
          <w:rFonts w:ascii="TimesNewRomanPS-ItalicMT" w:hAnsi="TimesNewRomanPS-ItalicMT" w:cs="TimesNewRomanPS-ItalicMT"/>
          <w:i/>
          <w:iCs/>
          <w:sz w:val="24"/>
          <w:szCs w:val="24"/>
        </w:rPr>
        <w:t>h s</w:t>
      </w:r>
      <w:r>
        <w:rPr>
          <w:rFonts w:ascii="TimesNewRomanPSMT" w:hAnsi="TimesNewRomanPSMT" w:cs="TimesNewRomanPSMT"/>
          <w:sz w:val="24"/>
          <w:szCs w:val="24"/>
        </w:rPr>
        <w:t xml:space="preserve"> </w:t>
      </w:r>
      <w:r>
        <w:rPr>
          <w:sz w:val="24"/>
          <w:szCs w:val="24"/>
        </w:rPr>
        <w:t xml:space="preserve">) </w:t>
      </w:r>
      <w:r>
        <w:rPr>
          <w:rFonts w:eastAsia="SymbolMT"/>
          <w:sz w:val="24"/>
          <w:szCs w:val="24"/>
        </w:rPr>
        <w:t xml:space="preserve">           </w:t>
      </w:r>
      <w:r>
        <w:rPr>
          <w:rFonts w:eastAsia="SymbolMT"/>
          <w:sz w:val="24"/>
          <w:szCs w:val="24"/>
        </w:rPr>
        <w:tab/>
        <w:t xml:space="preserve">         </w:t>
      </w:r>
      <w:r>
        <w:rPr>
          <w:rFonts w:ascii="Times New Roman" w:eastAsia="SymbolMT" w:hAnsi="Times New Roman" w:cs="Times New Roman"/>
          <w:sz w:val="24"/>
          <w:szCs w:val="24"/>
        </w:rPr>
        <w:t>…(1.7)</w:t>
      </w:r>
    </w:p>
    <w:p w:rsidR="00B01C6F" w:rsidRDefault="00B01C6F" w:rsidP="00D030C2">
      <w:pPr>
        <w:autoSpaceDE w:val="0"/>
        <w:autoSpaceDN w:val="0"/>
        <w:adjustRightInd w:val="0"/>
        <w:spacing w:after="120" w:line="360" w:lineRule="auto"/>
        <w:rPr>
          <w:rFonts w:ascii="TimesNewRomanPSMT" w:eastAsia="Times New Roman" w:hAnsi="TimesNewRomanPSMT" w:cs="TimesNewRomanPSMT"/>
          <w:sz w:val="24"/>
          <w:szCs w:val="24"/>
        </w:rPr>
      </w:pPr>
      <w:r>
        <w:rPr>
          <w:rFonts w:ascii="TimesNewRomanPSMT" w:hAnsi="TimesNewRomanPSMT" w:cs="TimesNewRomanPSMT"/>
          <w:sz w:val="24"/>
          <w:szCs w:val="24"/>
        </w:rPr>
        <w:t>The azimuth angle, α</w:t>
      </w:r>
      <w:r>
        <w:rPr>
          <w:rFonts w:ascii="TimesNewRomanPSMT" w:hAnsi="TimesNewRomanPSMT" w:cs="TimesNewRomanPSMT"/>
          <w:sz w:val="24"/>
          <w:szCs w:val="24"/>
          <w:vertAlign w:val="subscript"/>
        </w:rPr>
        <w:t>s</w:t>
      </w:r>
      <w:r>
        <w:rPr>
          <w:rFonts w:ascii="TimesNewRomanPSMT" w:hAnsi="TimesNewRomanPSMT" w:cs="TimesNewRomanPSMT"/>
          <w:sz w:val="24"/>
          <w:szCs w:val="24"/>
        </w:rPr>
        <w:t xml:space="preserve">, is defined as </w:t>
      </w:r>
    </w:p>
    <w:p w:rsidR="00B01C6F" w:rsidRDefault="00B01C6F" w:rsidP="00D030C2">
      <w:pPr>
        <w:autoSpaceDE w:val="0"/>
        <w:autoSpaceDN w:val="0"/>
        <w:adjustRightInd w:val="0"/>
        <w:spacing w:after="120" w:line="360" w:lineRule="auto"/>
        <w:ind w:left="720"/>
        <w:rPr>
          <w:rFonts w:ascii="TimesNewRomanPSMT" w:hAnsi="TimesNewRomanPSMT" w:cs="TimesNewRomanPSMT"/>
          <w:sz w:val="24"/>
          <w:szCs w:val="24"/>
        </w:rPr>
      </w:pPr>
      <w:r>
        <w:rPr>
          <w:sz w:val="24"/>
          <w:szCs w:val="24"/>
        </w:rPr>
        <w:lastRenderedPageBreak/>
        <w:t xml:space="preserve">      </w:t>
      </w:r>
      <w:proofErr w:type="gramStart"/>
      <w:r>
        <w:rPr>
          <w:sz w:val="24"/>
          <w:szCs w:val="24"/>
        </w:rPr>
        <w:t>sin</w:t>
      </w:r>
      <w:r>
        <w:rPr>
          <w:rFonts w:ascii="TimesNewRomanPSMT" w:hAnsi="TimesNewRomanPSMT" w:cs="TimesNewRomanPSMT"/>
          <w:sz w:val="24"/>
          <w:szCs w:val="24"/>
        </w:rPr>
        <w:t>(</w:t>
      </w:r>
      <w:proofErr w:type="gramEnd"/>
      <w:r>
        <w:rPr>
          <w:rFonts w:ascii="Symbol" w:eastAsia="SymbolMT" w:hAnsi="Symbol" w:cs="SymbolMT"/>
          <w:i/>
          <w:sz w:val="24"/>
          <w:szCs w:val="24"/>
        </w:rPr>
        <w:t></w:t>
      </w:r>
      <w:r>
        <w:rPr>
          <w:rFonts w:ascii="TimesNewRomanPSMT" w:hAnsi="TimesNewRomanPSMT" w:cs="TimesNewRomanPSMT"/>
          <w:sz w:val="24"/>
          <w:szCs w:val="24"/>
          <w:vertAlign w:val="subscript"/>
        </w:rPr>
        <w:t>s</w:t>
      </w:r>
      <w:r>
        <w:rPr>
          <w:rFonts w:ascii="TimesNewRomanPSMT" w:hAnsi="TimesNewRomanPSMT" w:cs="TimesNewRomanPSMT"/>
          <w:sz w:val="24"/>
          <w:szCs w:val="24"/>
        </w:rPr>
        <w:t xml:space="preserve">) </w:t>
      </w:r>
      <w:r>
        <w:rPr>
          <w:sz w:val="24"/>
          <w:szCs w:val="24"/>
        </w:rPr>
        <w:t>=</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cos</w:t>
      </w:r>
      <w:proofErr w:type="spellEnd"/>
      <w:r>
        <w:rPr>
          <w:rFonts w:ascii="TimesNewRomanPSMT" w:hAnsi="TimesNewRomanPSMT" w:cs="TimesNewRomanPSMT"/>
          <w:sz w:val="24"/>
          <w:szCs w:val="24"/>
        </w:rPr>
        <w:t>(</w:t>
      </w:r>
      <w:r>
        <w:rPr>
          <w:rFonts w:ascii="Symbol" w:hAnsi="Symbol" w:cs="TimesNewRomanPSMT"/>
          <w:sz w:val="24"/>
          <w:szCs w:val="24"/>
        </w:rPr>
        <w:t></w:t>
      </w:r>
      <w:r>
        <w:rPr>
          <w:rFonts w:ascii="TimesNewRomanPSMT" w:hAnsi="TimesNewRomanPSMT" w:cs="TimesNewRomanPSMT"/>
          <w:sz w:val="24"/>
          <w:szCs w:val="24"/>
        </w:rPr>
        <w:t>)</w:t>
      </w:r>
      <w:r>
        <w:rPr>
          <w:rFonts w:eastAsia="SymbolMT"/>
          <w:sz w:val="24"/>
          <w:szCs w:val="24"/>
        </w:rPr>
        <w:t xml:space="preserve"> </w:t>
      </w:r>
      <w:r>
        <w:rPr>
          <w:rFonts w:ascii="Times New Roman" w:eastAsia="SymbolMT" w:hAnsi="Times New Roman" w:cs="Times New Roman"/>
          <w:position w:val="-28"/>
          <w:sz w:val="24"/>
          <w:szCs w:val="24"/>
          <w:lang w:val="en-GB"/>
        </w:rPr>
        <w:object w:dxaOrig="765" w:dyaOrig="675">
          <v:shape id="_x0000_i1031" type="#_x0000_t75" style="width:37.5pt;height:34.5pt" o:ole="">
            <v:imagedata r:id="rId19" o:title=""/>
          </v:shape>
          <o:OLEObject Type="Embed" ProgID="Equation.DSMT4" ShapeID="_x0000_i1031" DrawAspect="Content" ObjectID="_1724524019" r:id="rId20"/>
        </w:object>
      </w:r>
      <w:r>
        <w:rPr>
          <w:rFonts w:eastAsia="SymbolMT"/>
          <w:position w:val="-28"/>
          <w:sz w:val="24"/>
          <w:szCs w:val="24"/>
        </w:rPr>
        <w:t xml:space="preserve">                                                    </w:t>
      </w:r>
      <w:r>
        <w:rPr>
          <w:rFonts w:ascii="TimesNewRomanPSMT" w:hAnsi="TimesNewRomanPSMT" w:cs="TimesNewRomanPSMT"/>
          <w:sz w:val="24"/>
          <w:szCs w:val="24"/>
        </w:rPr>
        <w:t xml:space="preserve">     </w:t>
      </w:r>
      <w:r>
        <w:rPr>
          <w:rFonts w:ascii="TimesNewRomanPSMT" w:hAnsi="TimesNewRomanPSMT" w:cs="TimesNewRomanPSMT"/>
          <w:sz w:val="24"/>
          <w:szCs w:val="24"/>
        </w:rPr>
        <w:tab/>
        <w:t xml:space="preserve">         …(1.8)</w:t>
      </w:r>
    </w:p>
    <w:p w:rsidR="00B01C6F" w:rsidRDefault="00B01C6F" w:rsidP="00D030C2">
      <w:pPr>
        <w:autoSpaceDE w:val="0"/>
        <w:autoSpaceDN w:val="0"/>
        <w:adjustRightInd w:val="0"/>
        <w:spacing w:line="360" w:lineRule="auto"/>
        <w:jc w:val="both"/>
        <w:rPr>
          <w:rFonts w:ascii="TimesNewRomanPSMT" w:hAnsi="TimesNewRomanPSMT" w:cs="TimesNewRomanPSMT"/>
          <w:sz w:val="24"/>
        </w:rPr>
      </w:pPr>
      <w:r>
        <w:rPr>
          <w:rFonts w:ascii="TimesNewRomanPSMT" w:hAnsi="TimesNewRomanPSMT" w:cs="TimesNewRomanPSMT"/>
          <w:sz w:val="24"/>
        </w:rPr>
        <w:t xml:space="preserve">The sunrise </w:t>
      </w:r>
      <w:r>
        <w:rPr>
          <w:rFonts w:ascii="TimesNewRomanPSMT" w:hAnsi="TimesNewRomanPSMT" w:cs="TimesNewRomanPSMT"/>
        </w:rPr>
        <w:t>(</w:t>
      </w:r>
      <w:proofErr w:type="spellStart"/>
      <w:r>
        <w:rPr>
          <w:rFonts w:ascii="TimesNewRomanPS-ItalicMT" w:hAnsi="TimesNewRomanPS-ItalicMT" w:cs="TimesNewRomanPS-ItalicMT"/>
          <w:i/>
          <w:iCs/>
        </w:rPr>
        <w:t>h</w:t>
      </w:r>
      <w:r>
        <w:rPr>
          <w:rFonts w:ascii="TimesNewRomanPSMT" w:hAnsi="TimesNewRomanPSMT" w:cs="TimesNewRomanPSMT"/>
          <w:sz w:val="16"/>
          <w:szCs w:val="16"/>
        </w:rPr>
        <w:t>sr</w:t>
      </w:r>
      <w:proofErr w:type="spellEnd"/>
      <w:r>
        <w:rPr>
          <w:rFonts w:ascii="TimesNewRomanPSMT" w:hAnsi="TimesNewRomanPSMT" w:cs="TimesNewRomanPSMT"/>
        </w:rPr>
        <w:t xml:space="preserve">) </w:t>
      </w:r>
      <w:r>
        <w:rPr>
          <w:rFonts w:ascii="TimesNewRomanPSMT" w:hAnsi="TimesNewRomanPSMT" w:cs="TimesNewRomanPSMT"/>
          <w:sz w:val="24"/>
        </w:rPr>
        <w:t xml:space="preserve">and sunset </w:t>
      </w:r>
      <w:r>
        <w:rPr>
          <w:rFonts w:ascii="TimesNewRomanPSMT" w:hAnsi="TimesNewRomanPSMT" w:cs="TimesNewRomanPSMT"/>
        </w:rPr>
        <w:t>(</w:t>
      </w:r>
      <w:proofErr w:type="spellStart"/>
      <w:r>
        <w:rPr>
          <w:rFonts w:ascii="TimesNewRomanPS-ItalicMT" w:hAnsi="TimesNewRomanPS-ItalicMT" w:cs="TimesNewRomanPS-ItalicMT"/>
          <w:i/>
          <w:iCs/>
        </w:rPr>
        <w:t>h</w:t>
      </w:r>
      <w:r>
        <w:rPr>
          <w:rFonts w:ascii="TimesNewRomanPSMT" w:hAnsi="TimesNewRomanPSMT" w:cs="TimesNewRomanPSMT"/>
          <w:sz w:val="16"/>
          <w:szCs w:val="16"/>
        </w:rPr>
        <w:t>ss</w:t>
      </w:r>
      <w:proofErr w:type="spellEnd"/>
      <w:r>
        <w:rPr>
          <w:rFonts w:ascii="TimesNewRomanPSMT" w:hAnsi="TimesNewRomanPSMT" w:cs="TimesNewRomanPSMT"/>
        </w:rPr>
        <w:t xml:space="preserve">) </w:t>
      </w:r>
      <w:r>
        <w:rPr>
          <w:rFonts w:ascii="TimesNewRomanPSMT" w:hAnsi="TimesNewRomanPSMT" w:cs="TimesNewRomanPSMT"/>
          <w:sz w:val="24"/>
        </w:rPr>
        <w:t xml:space="preserve">times can be estimated by obtaining the hour angle for when α = 0 into </w:t>
      </w:r>
      <w:proofErr w:type="spellStart"/>
      <w:r>
        <w:rPr>
          <w:rFonts w:ascii="TimesNewRomanPSMT" w:hAnsi="TimesNewRomanPSMT" w:cs="TimesNewRomanPSMT"/>
          <w:sz w:val="24"/>
        </w:rPr>
        <w:t>Eq</w:t>
      </w:r>
      <w:r>
        <w:rPr>
          <w:rFonts w:ascii="TimesNewRomanPSMT" w:hAnsi="TimesNewRomanPSMT" w:cs="TimesNewRomanPSMT"/>
          <w:sz w:val="24"/>
          <w:vertAlign w:val="superscript"/>
        </w:rPr>
        <w:t>n</w:t>
      </w:r>
      <w:proofErr w:type="spellEnd"/>
      <w:r>
        <w:rPr>
          <w:rFonts w:ascii="TimesNewRomanPSMT" w:hAnsi="TimesNewRomanPSMT" w:cs="TimesNewRomanPSMT"/>
          <w:sz w:val="24"/>
        </w:rPr>
        <w:t xml:space="preserve"> (1.7);</w:t>
      </w:r>
    </w:p>
    <w:p w:rsidR="00B01C6F" w:rsidRDefault="00B01C6F" w:rsidP="00D030C2">
      <w:pPr>
        <w:autoSpaceDE w:val="0"/>
        <w:autoSpaceDN w:val="0"/>
        <w:adjustRightInd w:val="0"/>
        <w:spacing w:line="360" w:lineRule="auto"/>
        <w:jc w:val="center"/>
        <w:rPr>
          <w:rFonts w:ascii="TimesNewRomanPS-BoldMT" w:hAnsi="TimesNewRomanPS-BoldMT" w:cs="TimesNewRomanPS-BoldMT"/>
          <w:bCs/>
        </w:rPr>
      </w:pPr>
      <w:r>
        <w:rPr>
          <w:rFonts w:ascii="TimesNewRomanPS-ItalicMT" w:hAnsi="TimesNewRomanPS-ItalicMT" w:cs="TimesNewRomanPS-ItalicMT"/>
          <w:i/>
          <w:iCs/>
        </w:rPr>
        <w:t xml:space="preserve">                     </w:t>
      </w:r>
      <w:proofErr w:type="gramStart"/>
      <w:r>
        <w:rPr>
          <w:rFonts w:ascii="TimesNewRomanPS-ItalicMT" w:hAnsi="TimesNewRomanPS-ItalicMT" w:cs="TimesNewRomanPS-ItalicMT"/>
          <w:i/>
          <w:iCs/>
        </w:rPr>
        <w:t>h</w:t>
      </w:r>
      <w:proofErr w:type="gramEnd"/>
      <w:r>
        <w:rPr>
          <w:rFonts w:ascii="TimesNewRomanPS-ItalicMT" w:hAnsi="TimesNewRomanPS-ItalicMT" w:cs="TimesNewRomanPS-ItalicMT"/>
          <w:i/>
          <w:iCs/>
          <w:sz w:val="14"/>
          <w:szCs w:val="14"/>
        </w:rPr>
        <w:t xml:space="preserve"> </w:t>
      </w:r>
      <w:proofErr w:type="spellStart"/>
      <w:r>
        <w:rPr>
          <w:rFonts w:ascii="TimesNewRomanPS-ItalicMT" w:hAnsi="TimesNewRomanPS-ItalicMT" w:cs="TimesNewRomanPS-ItalicMT"/>
          <w:i/>
          <w:iCs/>
          <w:sz w:val="14"/>
          <w:szCs w:val="14"/>
        </w:rPr>
        <w:t>ss</w:t>
      </w:r>
      <w:proofErr w:type="spellEnd"/>
      <w:r>
        <w:rPr>
          <w:rFonts w:ascii="TimesNewRomanPS-ItalicMT" w:hAnsi="TimesNewRomanPS-ItalicMT" w:cs="TimesNewRomanPS-ItalicMT"/>
          <w:i/>
          <w:iCs/>
        </w:rPr>
        <w:t xml:space="preserve"> </w:t>
      </w:r>
      <w:r>
        <w:rPr>
          <w:rFonts w:ascii="TimesNewRomanPSMT" w:hAnsi="TimesNewRomanPSMT" w:cs="TimesNewRomanPSMT"/>
        </w:rPr>
        <w:t xml:space="preserve">or </w:t>
      </w:r>
      <w:r>
        <w:rPr>
          <w:rFonts w:ascii="TimesNewRomanPS-ItalicMT" w:hAnsi="TimesNewRomanPS-ItalicMT" w:cs="TimesNewRomanPS-ItalicMT"/>
          <w:i/>
          <w:iCs/>
        </w:rPr>
        <w:t>h</w:t>
      </w:r>
      <w:r>
        <w:rPr>
          <w:rFonts w:ascii="TimesNewRomanPS-ItalicMT" w:hAnsi="TimesNewRomanPS-ItalicMT" w:cs="TimesNewRomanPS-ItalicMT"/>
          <w:i/>
          <w:iCs/>
          <w:sz w:val="14"/>
          <w:szCs w:val="14"/>
        </w:rPr>
        <w:t xml:space="preserve"> </w:t>
      </w:r>
      <w:proofErr w:type="spellStart"/>
      <w:r>
        <w:rPr>
          <w:rFonts w:ascii="TimesNewRomanPS-ItalicMT" w:hAnsi="TimesNewRomanPS-ItalicMT" w:cs="TimesNewRomanPS-ItalicMT"/>
          <w:i/>
          <w:iCs/>
          <w:sz w:val="14"/>
          <w:szCs w:val="14"/>
        </w:rPr>
        <w:t>sr</w:t>
      </w:r>
      <w:proofErr w:type="spellEnd"/>
      <w:r>
        <w:rPr>
          <w:rFonts w:ascii="TimesNewRomanPSMT" w:hAnsi="TimesNewRomanPSMT" w:cs="TimesNewRomanPSMT"/>
        </w:rPr>
        <w:t xml:space="preserve"> = </w:t>
      </w:r>
      <w:r>
        <w:rPr>
          <w:rFonts w:ascii="SymbolMT" w:eastAsia="SymbolMT" w:hAnsi="TimesNewRomanPSMT" w:cs="SymbolMT" w:hint="eastAsia"/>
        </w:rPr>
        <w:t>±</w:t>
      </w:r>
      <w:r>
        <w:rPr>
          <w:rFonts w:ascii="TimesNewRomanPSMT" w:hAnsi="TimesNewRomanPSMT" w:cs="TimesNewRomanPSMT"/>
        </w:rPr>
        <w:t>cos</w:t>
      </w:r>
      <w:r>
        <w:rPr>
          <w:rFonts w:eastAsia="SymbolMT"/>
          <w:vertAlign w:val="superscript"/>
        </w:rPr>
        <w:t>−1</w:t>
      </w:r>
      <w:r>
        <w:rPr>
          <w:rFonts w:ascii="SymbolMT" w:eastAsia="SymbolMT" w:hAnsi="TimesNewRomanPSMT" w:cs="SymbolMT" w:hint="eastAsia"/>
          <w:sz w:val="33"/>
          <w:szCs w:val="33"/>
        </w:rPr>
        <w:t>[</w:t>
      </w:r>
      <w:r>
        <w:rPr>
          <w:rFonts w:ascii="SymbolMT" w:eastAsia="SymbolMT" w:hAnsi="TimesNewRomanPSMT" w:cs="SymbolMT" w:hint="eastAsia"/>
        </w:rPr>
        <w:t>−</w:t>
      </w:r>
      <w:r>
        <w:rPr>
          <w:rFonts w:ascii="TimesNewRomanPSMT" w:hAnsi="TimesNewRomanPSMT" w:cs="TimesNewRomanPSMT"/>
        </w:rPr>
        <w:t>tan(</w:t>
      </w:r>
      <w:r>
        <w:rPr>
          <w:rFonts w:ascii="Symbol" w:hAnsi="Symbol" w:cs="TimesNewRomanPS-ItalicMT"/>
          <w:i/>
          <w:iCs/>
        </w:rPr>
        <w:t></w:t>
      </w:r>
      <w:r>
        <w:rPr>
          <w:rFonts w:ascii="TimesNewRomanPSMT" w:hAnsi="TimesNewRomanPSMT" w:cs="TimesNewRomanPSMT"/>
        </w:rPr>
        <w:t xml:space="preserve">) </w:t>
      </w:r>
      <w:r>
        <w:t>×</w:t>
      </w:r>
      <w:r>
        <w:rPr>
          <w:rFonts w:ascii="TimesNewRomanPSMT" w:hAnsi="TimesNewRomanPSMT" w:cs="TimesNewRomanPSMT"/>
        </w:rPr>
        <w:t xml:space="preserve"> tan( </w:t>
      </w:r>
      <w:r>
        <w:rPr>
          <w:rFonts w:ascii="Symbol" w:hAnsi="Symbol" w:cs="TimesNewRomanPSMT"/>
        </w:rPr>
        <w:t></w:t>
      </w:r>
      <w:r>
        <w:rPr>
          <w:rFonts w:ascii="Symbol" w:hAnsi="Symbol" w:cs="TimesNewRomanPS-ItalicMT"/>
          <w:i/>
          <w:iCs/>
          <w:sz w:val="14"/>
          <w:szCs w:val="14"/>
        </w:rPr>
        <w:t></w:t>
      </w:r>
      <w:r>
        <w:rPr>
          <w:rFonts w:ascii="TimesNewRomanPSMT" w:hAnsi="TimesNewRomanPSMT" w:cs="TimesNewRomanPSMT"/>
        </w:rPr>
        <w:t>)</w:t>
      </w:r>
      <w:r>
        <w:rPr>
          <w:rFonts w:ascii="SymbolMT" w:eastAsia="SymbolMT" w:hAnsi="TimesNewRomanPSMT" w:cs="SymbolMT" w:hint="eastAsia"/>
          <w:sz w:val="33"/>
          <w:szCs w:val="33"/>
        </w:rPr>
        <w:t xml:space="preserve">]  </w:t>
      </w:r>
      <w:r>
        <w:rPr>
          <w:rFonts w:ascii="SymbolMT" w:eastAsia="SymbolMT" w:hAnsi="TimesNewRomanPSMT" w:cs="SymbolMT" w:hint="eastAsia"/>
          <w:sz w:val="33"/>
          <w:szCs w:val="33"/>
        </w:rPr>
        <w:tab/>
      </w:r>
      <w:r>
        <w:rPr>
          <w:rFonts w:eastAsia="SymbolMT"/>
        </w:rPr>
        <w:tab/>
        <w:t xml:space="preserve">               </w:t>
      </w:r>
      <w:r>
        <w:rPr>
          <w:rFonts w:eastAsia="SymbolMT"/>
          <w:sz w:val="24"/>
        </w:rPr>
        <w:t>…</w:t>
      </w:r>
      <w:r>
        <w:rPr>
          <w:rFonts w:ascii="TimesNewRomanPS-BoldMT" w:hAnsi="TimesNewRomanPS-BoldMT" w:cs="TimesNewRomanPS-BoldMT"/>
          <w:bCs/>
          <w:sz w:val="24"/>
        </w:rPr>
        <w:t>(1.9)</w:t>
      </w:r>
    </w:p>
    <w:p w:rsidR="00B01C6F" w:rsidRDefault="00B01C6F" w:rsidP="00D030C2">
      <w:pPr>
        <w:autoSpaceDE w:val="0"/>
        <w:autoSpaceDN w:val="0"/>
        <w:adjustRightInd w:val="0"/>
        <w:spacing w:after="0" w:line="360" w:lineRule="auto"/>
        <w:ind w:firstLine="540"/>
        <w:jc w:val="both"/>
        <w:rPr>
          <w:rFonts w:ascii="TimesNewRomanPSMT" w:hAnsi="TimesNewRomanPSMT" w:cs="TimesNewRomanPSMT"/>
          <w:sz w:val="26"/>
        </w:rPr>
      </w:pPr>
      <w:r>
        <w:rPr>
          <w:rFonts w:ascii="TimesNewRomanPSMT" w:hAnsi="TimesNewRomanPSMT" w:cs="TimesNewRomanPSMT"/>
          <w:sz w:val="24"/>
        </w:rPr>
        <w:t xml:space="preserve">The sunrise and sunset times at any location are dependent on the day of the year, with the longest day being the summer solstice. The hour angle corresponds to the time from solar noon with the hour angle changing at a rate of 15 degrees per hour. Thus the length of the days can be estimated by use of </w:t>
      </w:r>
      <w:proofErr w:type="spellStart"/>
      <w:r>
        <w:rPr>
          <w:rFonts w:ascii="TimesNewRomanPSMT" w:hAnsi="TimesNewRomanPSMT" w:cs="TimesNewRomanPSMT"/>
          <w:sz w:val="24"/>
        </w:rPr>
        <w:t>Eq</w:t>
      </w:r>
      <w:r>
        <w:rPr>
          <w:rFonts w:ascii="TimesNewRomanPSMT" w:hAnsi="TimesNewRomanPSMT" w:cs="TimesNewRomanPSMT"/>
          <w:sz w:val="24"/>
          <w:vertAlign w:val="superscript"/>
        </w:rPr>
        <w:t>n</w:t>
      </w:r>
      <w:proofErr w:type="spellEnd"/>
      <w:r>
        <w:rPr>
          <w:rFonts w:ascii="TimesNewRomanPSMT" w:hAnsi="TimesNewRomanPSMT" w:cs="TimesNewRomanPSMT"/>
          <w:sz w:val="24"/>
        </w:rPr>
        <w:t xml:space="preserve"> (1.10), yielding Fig. 1.5.</w:t>
      </w:r>
    </w:p>
    <w:p w:rsidR="00B01C6F" w:rsidRDefault="00B01C6F" w:rsidP="00D030C2">
      <w:pPr>
        <w:autoSpaceDE w:val="0"/>
        <w:autoSpaceDN w:val="0"/>
        <w:adjustRightInd w:val="0"/>
        <w:spacing w:line="360" w:lineRule="auto"/>
        <w:jc w:val="right"/>
        <w:rPr>
          <w:rFonts w:ascii="Times New Roman" w:eastAsia="SymbolMT" w:hAnsi="Times New Roman" w:cs="Times New Roman"/>
        </w:rPr>
      </w:pPr>
      <w:r>
        <w:rPr>
          <w:rFonts w:ascii="TimesNewRomanPSMT" w:hAnsi="TimesNewRomanPSMT" w:cs="TimesNewRomanPSMT"/>
        </w:rPr>
        <w:t xml:space="preserve">Day Length = </w:t>
      </w:r>
      <w:r>
        <w:rPr>
          <w:rFonts w:ascii="Times New Roman" w:eastAsia="SymbolMT" w:hAnsi="Times New Roman" w:cs="Times New Roman"/>
          <w:position w:val="-30"/>
          <w:sz w:val="24"/>
          <w:szCs w:val="24"/>
          <w:lang w:val="en-GB"/>
        </w:rPr>
        <w:object w:dxaOrig="1290" w:dyaOrig="675">
          <v:shape id="_x0000_i1032" type="#_x0000_t75" style="width:64.5pt;height:34.5pt" o:ole="">
            <v:imagedata r:id="rId21" o:title=""/>
          </v:shape>
          <o:OLEObject Type="Embed" ProgID="Equation.DSMT4" ShapeID="_x0000_i1032" DrawAspect="Content" ObjectID="_1724524020" r:id="rId22"/>
        </w:object>
      </w:r>
      <w:r>
        <w:rPr>
          <w:rFonts w:eastAsia="SymbolMT"/>
        </w:rPr>
        <w:t xml:space="preserve">  </w:t>
      </w:r>
      <w:r>
        <w:rPr>
          <w:rFonts w:eastAsia="SymbolMT"/>
        </w:rPr>
        <w:tab/>
      </w:r>
      <w:r>
        <w:rPr>
          <w:rFonts w:eastAsia="SymbolMT"/>
        </w:rPr>
        <w:tab/>
      </w:r>
      <w:r>
        <w:rPr>
          <w:rFonts w:eastAsia="SymbolMT"/>
        </w:rPr>
        <w:tab/>
      </w:r>
      <w:r>
        <w:rPr>
          <w:rFonts w:eastAsia="SymbolMT"/>
        </w:rPr>
        <w:tab/>
      </w:r>
      <w:r>
        <w:rPr>
          <w:rFonts w:eastAsia="SymbolMT"/>
        </w:rPr>
        <w:tab/>
      </w:r>
      <w:proofErr w:type="gramStart"/>
      <w:r>
        <w:rPr>
          <w:rFonts w:eastAsia="SymbolMT"/>
        </w:rPr>
        <w:t>…(</w:t>
      </w:r>
      <w:proofErr w:type="gramEnd"/>
      <w:r>
        <w:rPr>
          <w:rFonts w:eastAsia="SymbolMT"/>
        </w:rPr>
        <w:t>1.10)</w:t>
      </w:r>
    </w:p>
    <w:p w:rsidR="00B01C6F" w:rsidRDefault="00D030C2" w:rsidP="00D030C2">
      <w:pPr>
        <w:autoSpaceDE w:val="0"/>
        <w:autoSpaceDN w:val="0"/>
        <w:adjustRightInd w:val="0"/>
        <w:spacing w:line="360" w:lineRule="auto"/>
        <w:jc w:val="center"/>
        <w:rPr>
          <w:rFonts w:eastAsia="SymbolMT"/>
        </w:rPr>
      </w:pPr>
      <w:r>
        <w:rPr>
          <w:rFonts w:ascii="Times New Roman" w:eastAsia="Times New Roman" w:hAnsi="Times New Roman" w:cs="Times New Roman"/>
          <w:sz w:val="24"/>
          <w:szCs w:val="24"/>
          <w:lang w:val="en-GB"/>
        </w:rPr>
        <w:object w:dxaOrig="6225" w:dyaOrig="4050">
          <v:shape id="_x0000_i1033" type="#_x0000_t75" style="width:336pt;height:220.5pt" o:ole="">
            <v:imagedata r:id="rId23" o:title=""/>
          </v:shape>
          <o:OLEObject Type="Embed" ProgID="CorelDRAW.Graphic.12" ShapeID="_x0000_i1033" DrawAspect="Content" ObjectID="_1724524021" r:id="rId24"/>
        </w:object>
      </w:r>
    </w:p>
    <w:p w:rsidR="00B01C6F" w:rsidRDefault="00B01C6F" w:rsidP="00D030C2">
      <w:pPr>
        <w:autoSpaceDE w:val="0"/>
        <w:autoSpaceDN w:val="0"/>
        <w:adjustRightInd w:val="0"/>
        <w:spacing w:line="360" w:lineRule="auto"/>
        <w:jc w:val="center"/>
        <w:rPr>
          <w:rFonts w:ascii="Times New Roman" w:hAnsi="Times New Roman" w:cs="Times New Roman"/>
          <w:bCs/>
          <w:sz w:val="20"/>
          <w:szCs w:val="20"/>
        </w:rPr>
      </w:pPr>
      <w:proofErr w:type="gramStart"/>
      <w:r>
        <w:rPr>
          <w:rFonts w:ascii="Times New Roman" w:hAnsi="Times New Roman" w:cs="Times New Roman"/>
          <w:bCs/>
          <w:sz w:val="20"/>
          <w:szCs w:val="20"/>
        </w:rPr>
        <w:t>Fig. 1.5.</w:t>
      </w:r>
      <w:proofErr w:type="gramEnd"/>
      <w:r>
        <w:rPr>
          <w:rFonts w:ascii="Times New Roman" w:hAnsi="Times New Roman" w:cs="Times New Roman"/>
          <w:bCs/>
          <w:sz w:val="20"/>
          <w:szCs w:val="20"/>
        </w:rPr>
        <w:t xml:space="preserve"> Length of day, in hours, as a function of the date </w:t>
      </w:r>
      <w:r w:rsidR="00203F0E">
        <w:rPr>
          <w:rFonts w:ascii="Times New Roman" w:hAnsi="Times New Roman" w:cs="Times New Roman"/>
          <w:bCs/>
          <w:sz w:val="20"/>
          <w:szCs w:val="20"/>
        </w:rPr>
        <w:t xml:space="preserve"> </w:t>
      </w:r>
    </w:p>
    <w:p w:rsidR="00B01C6F" w:rsidRDefault="00B01C6F" w:rsidP="00D030C2">
      <w:pPr>
        <w:autoSpaceDE w:val="0"/>
        <w:autoSpaceDN w:val="0"/>
        <w:adjustRightInd w:val="0"/>
        <w:spacing w:after="0" w:line="360" w:lineRule="auto"/>
        <w:ind w:firstLine="540"/>
        <w:jc w:val="both"/>
        <w:rPr>
          <w:rFonts w:ascii="TimesNewRomanPSMT" w:hAnsi="TimesNewRomanPSMT" w:cs="TimesNewRomanPSMT"/>
          <w:sz w:val="24"/>
        </w:rPr>
      </w:pPr>
    </w:p>
    <w:p w:rsidR="00B01C6F" w:rsidRDefault="00B01C6F" w:rsidP="00D030C2">
      <w:pPr>
        <w:autoSpaceDE w:val="0"/>
        <w:autoSpaceDN w:val="0"/>
        <w:adjustRightInd w:val="0"/>
        <w:spacing w:after="0" w:line="360" w:lineRule="auto"/>
        <w:ind w:firstLine="540"/>
        <w:jc w:val="both"/>
        <w:rPr>
          <w:rFonts w:ascii="TimesNewRomanPSMT" w:hAnsi="TimesNewRomanPSMT" w:cs="TimesNewRomanPSMT"/>
          <w:sz w:val="24"/>
        </w:rPr>
      </w:pPr>
      <w:r>
        <w:rPr>
          <w:rFonts w:ascii="TimesNewRomanPSMT" w:hAnsi="TimesNewRomanPSMT" w:cs="TimesNewRomanPSMT"/>
          <w:sz w:val="24"/>
        </w:rPr>
        <w:t xml:space="preserve">However, it may appear that the calculated times are off by several minutes as to when the sun actually rises and sets. This is due to the observers’ line of sight and their interpretation of sunrise and sunset. </w:t>
      </w:r>
    </w:p>
    <w:p w:rsidR="00D030C2" w:rsidRDefault="00D030C2" w:rsidP="00D030C2">
      <w:pPr>
        <w:autoSpaceDE w:val="0"/>
        <w:autoSpaceDN w:val="0"/>
        <w:adjustRightInd w:val="0"/>
        <w:spacing w:after="0" w:line="360" w:lineRule="auto"/>
        <w:ind w:firstLine="540"/>
        <w:jc w:val="both"/>
        <w:rPr>
          <w:rFonts w:ascii="TimesNewRomanPSMT" w:hAnsi="TimesNewRomanPSMT" w:cs="TimesNewRomanPSMT"/>
          <w:sz w:val="24"/>
        </w:rPr>
      </w:pPr>
    </w:p>
    <w:p w:rsidR="00B01C6F" w:rsidRPr="00E30CC9" w:rsidRDefault="00E30CC9" w:rsidP="00D030C2">
      <w:pPr>
        <w:pStyle w:val="ListParagraph"/>
        <w:numPr>
          <w:ilvl w:val="0"/>
          <w:numId w:val="7"/>
        </w:numPr>
        <w:autoSpaceDE w:val="0"/>
        <w:autoSpaceDN w:val="0"/>
        <w:adjustRightInd w:val="0"/>
        <w:spacing w:after="120" w:line="360" w:lineRule="auto"/>
        <w:rPr>
          <w:rFonts w:ascii="TimesNewRomanPS-BoldMT" w:hAnsi="TimesNewRomanPS-BoldMT" w:cs="TimesNewRomanPS-BoldMT"/>
          <w:b/>
          <w:bCs/>
          <w:sz w:val="28"/>
          <w:szCs w:val="28"/>
        </w:rPr>
      </w:pPr>
      <w:r w:rsidRPr="00E30CC9">
        <w:rPr>
          <w:rFonts w:ascii="TimesNewRomanPS-BoldMT" w:hAnsi="TimesNewRomanPS-BoldMT" w:cs="TimesNewRomanPS-BoldMT"/>
          <w:b/>
          <w:bCs/>
          <w:sz w:val="28"/>
          <w:szCs w:val="28"/>
        </w:rPr>
        <w:lastRenderedPageBreak/>
        <w:t xml:space="preserve"> Solar</w:t>
      </w:r>
      <w:r w:rsidR="00B01C6F" w:rsidRPr="00E30CC9">
        <w:rPr>
          <w:rFonts w:ascii="TimesNewRomanPS-BoldMT" w:hAnsi="TimesNewRomanPS-BoldMT" w:cs="TimesNewRomanPS-BoldMT"/>
          <w:b/>
          <w:bCs/>
          <w:sz w:val="28"/>
          <w:szCs w:val="28"/>
        </w:rPr>
        <w:t xml:space="preserve"> Radiation</w:t>
      </w:r>
    </w:p>
    <w:p w:rsidR="00B01C6F" w:rsidRDefault="00E30CC9" w:rsidP="00D030C2">
      <w:pPr>
        <w:autoSpaceDE w:val="0"/>
        <w:autoSpaceDN w:val="0"/>
        <w:adjustRightInd w:val="0"/>
        <w:spacing w:before="120" w:after="120" w:line="360" w:lineRule="auto"/>
        <w:rPr>
          <w:rFonts w:ascii="Times New Roman" w:hAnsi="Times New Roman" w:cs="Times New Roman"/>
          <w:b/>
          <w:bCs/>
          <w:iCs/>
          <w:sz w:val="28"/>
          <w:szCs w:val="24"/>
        </w:rPr>
      </w:pPr>
      <w:r>
        <w:rPr>
          <w:rFonts w:ascii="Times New Roman" w:hAnsi="Times New Roman" w:cs="Times New Roman"/>
          <w:b/>
          <w:bCs/>
          <w:iCs/>
          <w:sz w:val="24"/>
        </w:rPr>
        <w:t xml:space="preserve">4.1 </w:t>
      </w:r>
      <w:r w:rsidR="00B01C6F">
        <w:rPr>
          <w:rFonts w:ascii="Times New Roman" w:hAnsi="Times New Roman" w:cs="Times New Roman"/>
          <w:b/>
          <w:bCs/>
          <w:iCs/>
          <w:sz w:val="24"/>
        </w:rPr>
        <w:t>Extraterrestrial Solar Radiation</w:t>
      </w:r>
    </w:p>
    <w:p w:rsidR="00B01C6F" w:rsidRDefault="00B01C6F" w:rsidP="00D030C2">
      <w:pPr>
        <w:autoSpaceDE w:val="0"/>
        <w:autoSpaceDN w:val="0"/>
        <w:adjustRightInd w:val="0"/>
        <w:spacing w:after="120" w:line="360" w:lineRule="auto"/>
        <w:jc w:val="both"/>
        <w:rPr>
          <w:rFonts w:ascii="Times New Roman" w:hAnsi="Times New Roman" w:cs="Times New Roman"/>
          <w:sz w:val="24"/>
        </w:rPr>
      </w:pPr>
      <w:r>
        <w:rPr>
          <w:rFonts w:ascii="Times New Roman" w:hAnsi="Times New Roman" w:cs="Times New Roman"/>
          <w:sz w:val="24"/>
        </w:rPr>
        <w:t xml:space="preserve">When the extraterrestrial solar radiation passes through the atmosphere, part of it is reflected back into space, part is absorbed by air and water </w:t>
      </w:r>
      <w:proofErr w:type="spellStart"/>
      <w:r>
        <w:rPr>
          <w:rFonts w:ascii="Times New Roman" w:hAnsi="Times New Roman" w:cs="Times New Roman"/>
          <w:sz w:val="24"/>
        </w:rPr>
        <w:t>vapour</w:t>
      </w:r>
      <w:proofErr w:type="spellEnd"/>
      <w:r>
        <w:rPr>
          <w:rFonts w:ascii="Times New Roman" w:hAnsi="Times New Roman" w:cs="Times New Roman"/>
          <w:sz w:val="24"/>
        </w:rPr>
        <w:t xml:space="preserve"> and some is scattered as shown in Fig. 1.6. </w:t>
      </w:r>
    </w:p>
    <w:p w:rsidR="00B01C6F" w:rsidRDefault="00D030C2" w:rsidP="00D030C2">
      <w:pPr>
        <w:autoSpaceDE w:val="0"/>
        <w:autoSpaceDN w:val="0"/>
        <w:adjustRightInd w:val="0"/>
        <w:spacing w:line="360" w:lineRule="auto"/>
        <w:jc w:val="center"/>
        <w:rPr>
          <w:rFonts w:ascii="TimesNewRomanPSMT" w:hAnsi="TimesNewRomanPSMT" w:cs="TimesNewRomanPSMT"/>
        </w:rPr>
      </w:pPr>
      <w:r>
        <w:rPr>
          <w:rFonts w:ascii="Times New Roman" w:eastAsia="Times New Roman" w:hAnsi="Times New Roman" w:cs="Times New Roman"/>
          <w:sz w:val="24"/>
          <w:szCs w:val="24"/>
          <w:lang w:val="en-GB"/>
        </w:rPr>
        <w:object w:dxaOrig="4770" w:dyaOrig="2880">
          <v:shape id="_x0000_i1034" type="#_x0000_t75" style="width:277.5pt;height:168pt" o:ole="">
            <v:imagedata r:id="rId25" o:title=""/>
          </v:shape>
          <o:OLEObject Type="Embed" ProgID="CorelDRAW.Graphic.12" ShapeID="_x0000_i1034" DrawAspect="Content" ObjectID="_1724524022" r:id="rId26"/>
        </w:object>
      </w:r>
    </w:p>
    <w:p w:rsidR="00B01C6F" w:rsidRDefault="00B01C6F" w:rsidP="00D030C2">
      <w:pPr>
        <w:pStyle w:val="Default"/>
        <w:spacing w:line="360" w:lineRule="auto"/>
        <w:jc w:val="center"/>
        <w:rPr>
          <w:rFonts w:ascii="Times New Roman" w:hAnsi="Times New Roman" w:cs="Times New Roman"/>
          <w:color w:val="auto"/>
          <w:sz w:val="20"/>
          <w:szCs w:val="20"/>
        </w:rPr>
      </w:pPr>
      <w:r>
        <w:rPr>
          <w:rFonts w:ascii="Times New Roman" w:hAnsi="Times New Roman" w:cs="Times New Roman"/>
          <w:color w:val="auto"/>
          <w:sz w:val="20"/>
          <w:szCs w:val="20"/>
        </w:rPr>
        <w:t xml:space="preserve">Fig.1.6 Direct and diffuse solar radiation distribution </w:t>
      </w:r>
      <w:r w:rsidR="00203F0E">
        <w:rPr>
          <w:rFonts w:ascii="Times New Roman" w:hAnsi="Times New Roman" w:cs="Times New Roman"/>
          <w:color w:val="auto"/>
          <w:sz w:val="20"/>
          <w:szCs w:val="20"/>
        </w:rPr>
        <w:t xml:space="preserve"> </w:t>
      </w:r>
    </w:p>
    <w:p w:rsidR="00B01C6F" w:rsidRPr="00BE3D43" w:rsidRDefault="00203F0E" w:rsidP="00D030C2">
      <w:pPr>
        <w:pStyle w:val="Heading1"/>
        <w:keepNext w:val="0"/>
        <w:shd w:val="clear" w:color="auto" w:fill="FFFFFF"/>
        <w:tabs>
          <w:tab w:val="left" w:pos="720"/>
        </w:tabs>
        <w:autoSpaceDE w:val="0"/>
        <w:autoSpaceDN w:val="0"/>
        <w:adjustRightInd w:val="0"/>
        <w:spacing w:after="0"/>
        <w:jc w:val="both"/>
        <w:rPr>
          <w:rFonts w:ascii="Times New Roman" w:hAnsi="Times New Roman"/>
          <w:b w:val="0"/>
          <w:sz w:val="20"/>
          <w:szCs w:val="20"/>
        </w:rPr>
      </w:pPr>
      <w:r>
        <w:rPr>
          <w:rFonts w:ascii="Times New Roman" w:hAnsi="Times New Roman"/>
          <w:b w:val="0"/>
          <w:sz w:val="20"/>
          <w:szCs w:val="20"/>
        </w:rPr>
        <w:t xml:space="preserve"> </w:t>
      </w:r>
    </w:p>
    <w:p w:rsidR="00B01C6F" w:rsidRDefault="00B01C6F" w:rsidP="00D030C2">
      <w:pPr>
        <w:autoSpaceDE w:val="0"/>
        <w:autoSpaceDN w:val="0"/>
        <w:adjustRightInd w:val="0"/>
        <w:spacing w:line="360" w:lineRule="auto"/>
        <w:ind w:firstLine="540"/>
        <w:jc w:val="both"/>
        <w:rPr>
          <w:rFonts w:ascii="Times New Roman" w:hAnsi="Times New Roman" w:cs="Times New Roman"/>
          <w:sz w:val="28"/>
        </w:rPr>
      </w:pPr>
      <w:r>
        <w:rPr>
          <w:rFonts w:ascii="Times New Roman" w:hAnsi="Times New Roman" w:cs="Times New Roman"/>
          <w:sz w:val="24"/>
        </w:rPr>
        <w:t>Extraterrestrial solar radiation (</w:t>
      </w:r>
      <w:r>
        <w:rPr>
          <w:rFonts w:ascii="Times New Roman" w:hAnsi="Times New Roman" w:cs="Times New Roman"/>
          <w:i/>
          <w:iCs/>
          <w:sz w:val="24"/>
        </w:rPr>
        <w:t>I</w:t>
      </w:r>
      <w:r>
        <w:rPr>
          <w:rFonts w:ascii="Times New Roman" w:hAnsi="Times New Roman" w:cs="Times New Roman"/>
          <w:sz w:val="24"/>
        </w:rPr>
        <w:t xml:space="preserve">) is the solar radiation which falls on a surface normal to the rays of the sun outside the atmosphere of the earth. Due to elliptical orbit of the earth about the sun, the earth-sun distance has a variance of ±1.7 percent. The extraterrestrial solar radiation, </w:t>
      </w:r>
      <w:r>
        <w:rPr>
          <w:rFonts w:ascii="Times New Roman" w:hAnsi="Times New Roman" w:cs="Times New Roman"/>
          <w:i/>
          <w:iCs/>
          <w:sz w:val="24"/>
        </w:rPr>
        <w:t>I</w:t>
      </w:r>
      <w:r>
        <w:rPr>
          <w:rFonts w:ascii="Times New Roman" w:hAnsi="Times New Roman" w:cs="Times New Roman"/>
          <w:sz w:val="24"/>
        </w:rPr>
        <w:t xml:space="preserve">, varies by the inverse square law, as </w:t>
      </w:r>
    </w:p>
    <w:p w:rsidR="00B01C6F" w:rsidRDefault="00B01C6F" w:rsidP="00D030C2">
      <w:pPr>
        <w:autoSpaceDE w:val="0"/>
        <w:autoSpaceDN w:val="0"/>
        <w:adjustRightInd w:val="0"/>
        <w:spacing w:line="360" w:lineRule="auto"/>
        <w:jc w:val="center"/>
        <w:rPr>
          <w:rFonts w:ascii="TimesNewRomanPSMT" w:hAnsi="TimesNewRomanPSMT" w:cs="TimesNewRomanPSMT"/>
          <w:sz w:val="24"/>
          <w:szCs w:val="24"/>
        </w:rPr>
      </w:pPr>
      <w:r>
        <w:rPr>
          <w:rFonts w:ascii="TimesNewRomanPSMT" w:hAnsi="TimesNewRomanPSMT" w:cs="TimesNewRomanPSMT"/>
          <w:i/>
        </w:rPr>
        <w:t xml:space="preserve">                          </w:t>
      </w:r>
      <w:r>
        <w:rPr>
          <w:rFonts w:ascii="TimesNewRomanPSMT" w:hAnsi="TimesNewRomanPSMT" w:cs="TimesNewRomanPSMT"/>
          <w:i/>
          <w:sz w:val="24"/>
          <w:szCs w:val="24"/>
        </w:rPr>
        <w:t xml:space="preserve">I </w:t>
      </w:r>
      <w:r>
        <w:rPr>
          <w:rFonts w:ascii="TimesNewRomanPSMT" w:hAnsi="TimesNewRomanPSMT" w:cs="TimesNewRomanPSMT"/>
          <w:sz w:val="24"/>
          <w:szCs w:val="24"/>
        </w:rPr>
        <w:t xml:space="preserve">= </w:t>
      </w:r>
      <w:r>
        <w:rPr>
          <w:rFonts w:ascii="TimesNewRomanPSMT" w:hAnsi="TimesNewRomanPSMT" w:cs="TimesNewRomanPSMT"/>
          <w:i/>
          <w:sz w:val="24"/>
          <w:szCs w:val="24"/>
        </w:rPr>
        <w:t>I</w:t>
      </w:r>
      <w:r>
        <w:rPr>
          <w:rFonts w:ascii="TimesNewRomanPSMT" w:hAnsi="TimesNewRomanPSMT" w:cs="TimesNewRomanPSMT"/>
          <w:sz w:val="24"/>
          <w:szCs w:val="24"/>
          <w:vertAlign w:val="subscript"/>
        </w:rPr>
        <w:t xml:space="preserve">0 </w:t>
      </w:r>
      <w:r>
        <w:rPr>
          <w:sz w:val="24"/>
          <w:szCs w:val="24"/>
        </w:rPr>
        <w:t>×</w:t>
      </w:r>
      <w:r>
        <w:rPr>
          <w:rFonts w:ascii="TimesNewRomanPSMT" w:hAnsi="TimesNewRomanPSMT" w:cs="TimesNewRomanPSMT"/>
          <w:sz w:val="24"/>
          <w:szCs w:val="24"/>
        </w:rPr>
        <w:t xml:space="preserve"> </w:t>
      </w:r>
      <w:r>
        <w:rPr>
          <w:rFonts w:ascii="TimesNewRomanPSMT" w:eastAsia="Times New Roman" w:hAnsi="TimesNewRomanPSMT" w:cs="TimesNewRomanPSMT"/>
          <w:position w:val="-28"/>
          <w:sz w:val="24"/>
          <w:szCs w:val="24"/>
          <w:lang w:val="en-GB"/>
        </w:rPr>
        <w:object w:dxaOrig="570" w:dyaOrig="600">
          <v:shape id="_x0000_i1035" type="#_x0000_t75" style="width:27pt;height:30pt" o:ole="">
            <v:imagedata r:id="rId27" o:title=""/>
          </v:shape>
          <o:OLEObject Type="Embed" ProgID="Equation.DSMT4" ShapeID="_x0000_i1035" DrawAspect="Content" ObjectID="_1724524023" r:id="rId28"/>
        </w:object>
      </w:r>
      <w:r>
        <w:rPr>
          <w:rFonts w:ascii="TimesNewRomanPSMT" w:hAnsi="TimesNewRomanPSMT" w:cs="TimesNewRomanPSMT"/>
          <w:position w:val="-28"/>
          <w:sz w:val="24"/>
          <w:szCs w:val="24"/>
        </w:rPr>
        <w:t xml:space="preserve">                                                        </w:t>
      </w: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w:t>
      </w:r>
      <w:proofErr w:type="gramEnd"/>
      <w:r>
        <w:rPr>
          <w:rFonts w:ascii="TimesNewRomanPSMT" w:hAnsi="TimesNewRomanPSMT" w:cs="TimesNewRomanPSMT"/>
          <w:sz w:val="24"/>
          <w:szCs w:val="24"/>
        </w:rPr>
        <w:t xml:space="preserve">1.11)  </w:t>
      </w:r>
    </w:p>
    <w:p w:rsidR="00B01C6F" w:rsidRDefault="00B01C6F" w:rsidP="00D030C2">
      <w:pPr>
        <w:autoSpaceDE w:val="0"/>
        <w:autoSpaceDN w:val="0"/>
        <w:adjustRightInd w:val="0"/>
        <w:spacing w:line="360" w:lineRule="auto"/>
        <w:rPr>
          <w:rFonts w:ascii="TimesNewRomanPSMT" w:hAnsi="TimesNewRomanPSMT" w:cs="TimesNewRomanPSMT"/>
          <w:sz w:val="24"/>
          <w:szCs w:val="24"/>
        </w:rPr>
      </w:pPr>
      <w:r>
        <w:rPr>
          <w:rFonts w:ascii="TimesNewRomanPSMT" w:hAnsi="TimesNewRomanPSMT" w:cs="TimesNewRomanPSMT"/>
          <w:sz w:val="24"/>
          <w:szCs w:val="24"/>
        </w:rPr>
        <w:t xml:space="preserve">Where </w:t>
      </w:r>
      <w:r>
        <w:rPr>
          <w:rFonts w:ascii="TimesNewRomanPS-ItalicMT" w:hAnsi="TimesNewRomanPS-ItalicMT" w:cs="TimesNewRomanPS-ItalicMT"/>
          <w:i/>
          <w:iCs/>
          <w:sz w:val="24"/>
          <w:szCs w:val="24"/>
        </w:rPr>
        <w:t>D</w:t>
      </w:r>
      <w:r>
        <w:rPr>
          <w:rFonts w:ascii="TimesNewRomanPS-ItalicMT" w:hAnsi="TimesNewRomanPS-ItalicMT" w:cs="TimesNewRomanPS-ItalicMT"/>
          <w:i/>
          <w:iCs/>
          <w:sz w:val="24"/>
          <w:szCs w:val="24"/>
          <w:vertAlign w:val="subscript"/>
        </w:rPr>
        <w:t>0</w:t>
      </w:r>
      <w:r>
        <w:rPr>
          <w:rFonts w:ascii="TimesNewRomanPSMT" w:hAnsi="TimesNewRomanPSMT" w:cs="TimesNewRomanPSMT"/>
          <w:sz w:val="24"/>
          <w:szCs w:val="24"/>
        </w:rPr>
        <w:t xml:space="preserve">, is mean earth-sun distance and </w:t>
      </w:r>
      <w:r>
        <w:rPr>
          <w:rFonts w:ascii="TimesNewRomanPS-ItalicMT" w:hAnsi="TimesNewRomanPS-ItalicMT" w:cs="TimesNewRomanPS-ItalicMT"/>
          <w:i/>
          <w:iCs/>
          <w:sz w:val="24"/>
          <w:szCs w:val="24"/>
        </w:rPr>
        <w:t xml:space="preserve">D </w:t>
      </w:r>
      <w:r>
        <w:rPr>
          <w:rFonts w:ascii="TimesNewRomanPSMT" w:hAnsi="TimesNewRomanPSMT" w:cs="TimesNewRomanPSMT"/>
          <w:sz w:val="24"/>
          <w:szCs w:val="24"/>
        </w:rPr>
        <w:t xml:space="preserve">is the distance between the sun and the earth. The </w:t>
      </w:r>
      <w:r>
        <w:rPr>
          <w:rFonts w:ascii="TimesNewRomanPSMT" w:eastAsia="Times New Roman" w:hAnsi="TimesNewRomanPSMT" w:cs="TimesNewRomanPSMT"/>
          <w:position w:val="-28"/>
          <w:sz w:val="24"/>
          <w:szCs w:val="24"/>
          <w:lang w:val="en-GB"/>
        </w:rPr>
        <w:object w:dxaOrig="615" w:dyaOrig="645">
          <v:shape id="_x0000_i1036" type="#_x0000_t75" style="width:30pt;height:33pt" o:ole="">
            <v:imagedata r:id="rId27" o:title=""/>
          </v:shape>
          <o:OLEObject Type="Embed" ProgID="Equation.DSMT4" ShapeID="_x0000_i1036" DrawAspect="Content" ObjectID="_1724524024" r:id="rId29"/>
        </w:object>
      </w:r>
      <w:r>
        <w:rPr>
          <w:rFonts w:ascii="TimesNewRomanPSMT" w:hAnsi="TimesNewRomanPSMT" w:cs="TimesNewRomanPSMT"/>
          <w:sz w:val="24"/>
          <w:szCs w:val="24"/>
          <w:lang w:val="en-GB"/>
        </w:rPr>
        <w:t xml:space="preserve"> </w:t>
      </w:r>
      <w:r>
        <w:rPr>
          <w:rFonts w:ascii="TimesNewRomanPS-ItalicMT" w:hAnsi="TimesNewRomanPS-ItalicMT" w:cs="TimesNewRomanPS-ItalicMT"/>
          <w:i/>
          <w:iCs/>
          <w:sz w:val="24"/>
          <w:szCs w:val="24"/>
          <w:lang w:val="en-GB"/>
        </w:rPr>
        <w:t xml:space="preserve"> </w:t>
      </w:r>
      <w:r>
        <w:rPr>
          <w:rFonts w:ascii="TimesNewRomanPSMT" w:hAnsi="TimesNewRomanPSMT" w:cs="TimesNewRomanPSMT"/>
          <w:sz w:val="24"/>
          <w:szCs w:val="24"/>
        </w:rPr>
        <w:t>factor is approximated by:</w:t>
      </w:r>
    </w:p>
    <w:p w:rsidR="00B01C6F" w:rsidRDefault="00B01C6F" w:rsidP="00D030C2">
      <w:pPr>
        <w:autoSpaceDE w:val="0"/>
        <w:autoSpaceDN w:val="0"/>
        <w:adjustRightInd w:val="0"/>
        <w:spacing w:line="360" w:lineRule="auto"/>
        <w:rPr>
          <w:rFonts w:ascii="TimesNewRomanPSMT" w:hAnsi="TimesNewRomanPSMT" w:cs="TimesNewRomanPSMT"/>
          <w:sz w:val="24"/>
          <w:szCs w:val="24"/>
        </w:rPr>
      </w:pPr>
      <w:r>
        <w:rPr>
          <w:rFonts w:ascii="TimesNewRomanPSMT" w:hAnsi="TimesNewRomanPSMT" w:cs="TimesNewRomanPSMT"/>
          <w:position w:val="-28"/>
        </w:rPr>
        <w:t xml:space="preserve">                 </w:t>
      </w:r>
      <w:r>
        <w:rPr>
          <w:rFonts w:ascii="TimesNewRomanPSMT" w:eastAsia="Times New Roman" w:hAnsi="TimesNewRomanPSMT" w:cs="TimesNewRomanPSMT"/>
          <w:position w:val="-28"/>
          <w:sz w:val="24"/>
          <w:szCs w:val="24"/>
          <w:lang w:val="en-GB"/>
        </w:rPr>
        <w:object w:dxaOrig="570" w:dyaOrig="600">
          <v:shape id="_x0000_i1037" type="#_x0000_t75" style="width:27pt;height:30pt" o:ole="">
            <v:imagedata r:id="rId27" o:title=""/>
          </v:shape>
          <o:OLEObject Type="Embed" ProgID="Equation.DSMT4" ShapeID="_x0000_i1037" DrawAspect="Content" ObjectID="_1724524025" r:id="rId30"/>
        </w:object>
      </w:r>
      <w:r>
        <w:rPr>
          <w:rFonts w:ascii="TimesNewRomanPSMT" w:hAnsi="TimesNewRomanPSMT" w:cs="TimesNewRomanPSMT"/>
          <w:sz w:val="24"/>
          <w:szCs w:val="24"/>
        </w:rPr>
        <w:t xml:space="preserve"> = 1.00011 + 0.034221 </w:t>
      </w:r>
      <w:r>
        <w:rPr>
          <w:rFonts w:ascii="TimesNewRomanPSMT" w:hAnsi="TimesNewRomanPSMT" w:cs="TimesNewRomanPSMT"/>
          <w:sz w:val="24"/>
          <w:szCs w:val="24"/>
        </w:rPr>
        <w:sym w:font="Symbol" w:char="F0B4"/>
      </w:r>
      <w:r>
        <w:rPr>
          <w:rFonts w:ascii="TimesNewRomanPSMT" w:hAnsi="TimesNewRomanPSMT" w:cs="TimesNewRomanPSMT"/>
          <w:sz w:val="24"/>
          <w:szCs w:val="24"/>
        </w:rPr>
        <w:t xml:space="preserve"> </w:t>
      </w:r>
      <w:proofErr w:type="spellStart"/>
      <w:proofErr w:type="gramStart"/>
      <w:r>
        <w:rPr>
          <w:rFonts w:ascii="TimesNewRomanPSMT" w:hAnsi="TimesNewRomanPSMT" w:cs="TimesNewRomanPSMT"/>
          <w:sz w:val="24"/>
          <w:szCs w:val="24"/>
        </w:rPr>
        <w:t>cos</w:t>
      </w:r>
      <w:proofErr w:type="spellEnd"/>
      <w:r>
        <w:rPr>
          <w:rFonts w:ascii="TimesNewRomanPSMT" w:hAnsi="TimesNewRomanPSMT" w:cs="TimesNewRomanPSMT"/>
          <w:sz w:val="24"/>
          <w:szCs w:val="24"/>
        </w:rPr>
        <w:t>(</w:t>
      </w:r>
      <w:proofErr w:type="gramEnd"/>
      <w:r>
        <w:rPr>
          <w:sz w:val="24"/>
          <w:szCs w:val="24"/>
        </w:rPr>
        <w:t>θ</w:t>
      </w:r>
      <w:r>
        <w:rPr>
          <w:rFonts w:ascii="TimesNewRomanPSMT" w:hAnsi="TimesNewRomanPSMT" w:cs="TimesNewRomanPSMT"/>
          <w:sz w:val="24"/>
          <w:szCs w:val="24"/>
        </w:rPr>
        <w:t>) +  0.00128</w:t>
      </w:r>
      <w:r>
        <w:rPr>
          <w:rFonts w:ascii="TimesNewRomanPSMT" w:hAnsi="TimesNewRomanPSMT" w:cs="TimesNewRomanPSMT"/>
          <w:sz w:val="24"/>
          <w:szCs w:val="24"/>
        </w:rPr>
        <w:sym w:font="Symbol" w:char="F0B4"/>
      </w:r>
      <w:r>
        <w:rPr>
          <w:rFonts w:ascii="TimesNewRomanPSMT" w:hAnsi="TimesNewRomanPSMT" w:cs="TimesNewRomanPSMT"/>
          <w:sz w:val="24"/>
          <w:szCs w:val="24"/>
        </w:rPr>
        <w:t xml:space="preserve"> sin(</w:t>
      </w:r>
      <w:r>
        <w:rPr>
          <w:sz w:val="24"/>
          <w:szCs w:val="24"/>
        </w:rPr>
        <w:t>θ</w:t>
      </w:r>
      <w:r>
        <w:rPr>
          <w:rFonts w:ascii="TimesNewRomanPSMT" w:hAnsi="TimesNewRomanPSMT" w:cs="TimesNewRomanPSMT"/>
          <w:sz w:val="24"/>
          <w:szCs w:val="24"/>
        </w:rPr>
        <w:t xml:space="preserve">) </w:t>
      </w:r>
    </w:p>
    <w:p w:rsidR="00B01C6F" w:rsidRDefault="00B01C6F" w:rsidP="00D030C2">
      <w:pPr>
        <w:autoSpaceDE w:val="0"/>
        <w:autoSpaceDN w:val="0"/>
        <w:adjustRightInd w:val="0"/>
        <w:spacing w:line="360" w:lineRule="auto"/>
        <w:rPr>
          <w:rFonts w:ascii="TimesNewRomanPSMT" w:hAnsi="TimesNewRomanPSMT" w:cs="TimesNewRomanPSMT"/>
          <w:sz w:val="24"/>
          <w:szCs w:val="24"/>
        </w:rPr>
      </w:pP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  0.000719</w:t>
      </w:r>
      <w:proofErr w:type="gramEnd"/>
      <w:r>
        <w:rPr>
          <w:rFonts w:ascii="TimesNewRomanPSMT" w:hAnsi="TimesNewRomanPSMT" w:cs="TimesNewRomanPSMT"/>
          <w:sz w:val="24"/>
          <w:szCs w:val="24"/>
        </w:rPr>
        <w:t xml:space="preserve"> </w:t>
      </w:r>
      <w:r>
        <w:rPr>
          <w:rFonts w:ascii="TimesNewRomanPSMT" w:hAnsi="TimesNewRomanPSMT" w:cs="TimesNewRomanPSMT"/>
          <w:sz w:val="24"/>
          <w:szCs w:val="24"/>
        </w:rPr>
        <w:sym w:font="Symbol" w:char="F0B4"/>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cos</w:t>
      </w:r>
      <w:proofErr w:type="spellEnd"/>
      <w:r>
        <w:rPr>
          <w:rFonts w:ascii="TimesNewRomanPSMT" w:hAnsi="TimesNewRomanPSMT" w:cs="TimesNewRomanPSMT"/>
          <w:sz w:val="24"/>
          <w:szCs w:val="24"/>
        </w:rPr>
        <w:t>(2</w:t>
      </w:r>
      <w:r>
        <w:rPr>
          <w:sz w:val="24"/>
          <w:szCs w:val="24"/>
        </w:rPr>
        <w:t>θ</w:t>
      </w:r>
      <w:r>
        <w:rPr>
          <w:rFonts w:ascii="TimesNewRomanPSMT" w:hAnsi="TimesNewRomanPSMT" w:cs="TimesNewRomanPSMT"/>
          <w:sz w:val="24"/>
          <w:szCs w:val="24"/>
        </w:rPr>
        <w:t>) + 0.000077</w:t>
      </w:r>
      <w:r>
        <w:rPr>
          <w:rFonts w:ascii="TimesNewRomanPSMT" w:hAnsi="TimesNewRomanPSMT" w:cs="TimesNewRomanPSMT"/>
          <w:sz w:val="24"/>
          <w:szCs w:val="24"/>
        </w:rPr>
        <w:sym w:font="Symbol" w:char="F0B4"/>
      </w:r>
      <w:r>
        <w:rPr>
          <w:rFonts w:ascii="TimesNewRomanPSMT" w:hAnsi="TimesNewRomanPSMT" w:cs="TimesNewRomanPSMT"/>
          <w:sz w:val="24"/>
          <w:szCs w:val="24"/>
        </w:rPr>
        <w:t>sin(2</w:t>
      </w:r>
      <w:r>
        <w:rPr>
          <w:sz w:val="24"/>
          <w:szCs w:val="24"/>
        </w:rPr>
        <w:t>θ</w:t>
      </w:r>
      <w:r>
        <w:rPr>
          <w:rFonts w:ascii="TimesNewRomanPSMT" w:hAnsi="TimesNewRomanPSMT" w:cs="TimesNewRomanPSMT"/>
          <w:sz w:val="24"/>
          <w:szCs w:val="24"/>
        </w:rPr>
        <w:t xml:space="preserve">)          </w:t>
      </w:r>
      <w:r>
        <w:rPr>
          <w:rFonts w:ascii="TimesNewRomanPSMT" w:hAnsi="TimesNewRomanPSMT" w:cs="TimesNewRomanPSMT"/>
          <w:sz w:val="24"/>
          <w:szCs w:val="24"/>
        </w:rPr>
        <w:tab/>
        <w:t xml:space="preserve"> …(1.12)</w:t>
      </w:r>
    </w:p>
    <w:p w:rsidR="00B01C6F" w:rsidRDefault="00B01C6F" w:rsidP="00D030C2">
      <w:pPr>
        <w:autoSpaceDE w:val="0"/>
        <w:autoSpaceDN w:val="0"/>
        <w:adjustRightInd w:val="0"/>
        <w:spacing w:line="360" w:lineRule="auto"/>
        <w:rPr>
          <w:rFonts w:ascii="TimesNewRomanPSMT" w:hAnsi="TimesNewRomanPSMT" w:cs="TimesNewRomanPSMT"/>
          <w:sz w:val="24"/>
          <w:szCs w:val="24"/>
        </w:rPr>
      </w:pPr>
      <w:r>
        <w:rPr>
          <w:rFonts w:ascii="TimesNewRomanPSMT" w:hAnsi="TimesNewRomanPSMT" w:cs="TimesNewRomanPSMT"/>
          <w:sz w:val="24"/>
          <w:szCs w:val="24"/>
        </w:rPr>
        <w:lastRenderedPageBreak/>
        <w:t xml:space="preserve">Where </w:t>
      </w:r>
      <w:r>
        <w:rPr>
          <w:rFonts w:ascii="TimesNewRomanPSMT" w:hAnsi="TimesNewRomanPSMT" w:cs="TimesNewRomanPSMT"/>
          <w:sz w:val="24"/>
          <w:szCs w:val="24"/>
        </w:rPr>
        <w:tab/>
      </w:r>
      <w:r>
        <w:rPr>
          <w:rFonts w:ascii="TimesNewRomanPSMT" w:hAnsi="TimesNewRomanPSMT" w:cs="TimesNewRomanPSMT"/>
          <w:sz w:val="24"/>
          <w:szCs w:val="24"/>
        </w:rPr>
        <w:tab/>
      </w:r>
      <w:r>
        <w:rPr>
          <w:sz w:val="24"/>
          <w:szCs w:val="24"/>
        </w:rPr>
        <w:t>θ</w:t>
      </w:r>
      <w:r>
        <w:rPr>
          <w:rFonts w:ascii="TimesNewRomanPSMT" w:hAnsi="TimesNewRomanPSMT" w:cs="TimesNewRomanPSMT"/>
          <w:sz w:val="24"/>
          <w:szCs w:val="24"/>
        </w:rPr>
        <w:t xml:space="preserve"> = </w:t>
      </w:r>
      <w:r>
        <w:rPr>
          <w:rFonts w:ascii="TimesNewRomanPSMT" w:eastAsia="Times New Roman" w:hAnsi="TimesNewRomanPSMT" w:cs="TimesNewRomanPSMT"/>
          <w:position w:val="-28"/>
          <w:sz w:val="24"/>
          <w:szCs w:val="24"/>
          <w:lang w:val="en-GB"/>
        </w:rPr>
        <w:object w:dxaOrig="1140" w:dyaOrig="675">
          <v:shape id="_x0000_i1038" type="#_x0000_t75" style="width:57pt;height:34.5pt" o:ole="">
            <v:imagedata r:id="rId31" o:title=""/>
          </v:shape>
          <o:OLEObject Type="Embed" ProgID="Equation.DSMT4" ShapeID="_x0000_i1038" DrawAspect="Content" ObjectID="_1724524026" r:id="rId32"/>
        </w:object>
      </w:r>
      <w:r>
        <w:rPr>
          <w:rFonts w:ascii="TimesNewRomanPSMT" w:hAnsi="TimesNewRomanPSMT" w:cs="TimesNewRomanPSMT"/>
          <w:sz w:val="24"/>
          <w:szCs w:val="24"/>
        </w:rPr>
        <w:t xml:space="preserve"> degree</w:t>
      </w:r>
    </w:p>
    <w:p w:rsidR="00B01C6F" w:rsidRDefault="00B01C6F" w:rsidP="00D030C2">
      <w:pPr>
        <w:autoSpaceDE w:val="0"/>
        <w:autoSpaceDN w:val="0"/>
        <w:adjustRightInd w:val="0"/>
        <w:spacing w:line="360" w:lineRule="auto"/>
        <w:rPr>
          <w:rFonts w:ascii="TimesNewRomanPSMT" w:hAnsi="TimesNewRomanPSMT" w:cs="TimesNewRomanPSMT"/>
          <w:sz w:val="8"/>
        </w:rPr>
      </w:pPr>
    </w:p>
    <w:p w:rsidR="00B01C6F" w:rsidRDefault="00B01C6F" w:rsidP="00D030C2">
      <w:pPr>
        <w:autoSpaceDE w:val="0"/>
        <w:autoSpaceDN w:val="0"/>
        <w:adjustRightInd w:val="0"/>
        <w:spacing w:line="360" w:lineRule="auto"/>
        <w:jc w:val="center"/>
        <w:rPr>
          <w:rFonts w:ascii="TimesNewRomanPSMT" w:hAnsi="TimesNewRomanPSMT" w:cs="TimesNewRomanPSMT"/>
        </w:rPr>
      </w:pPr>
      <w:r>
        <w:rPr>
          <w:rFonts w:ascii="Times New Roman" w:eastAsia="Times New Roman" w:hAnsi="Times New Roman" w:cs="Times New Roman"/>
          <w:sz w:val="24"/>
          <w:szCs w:val="24"/>
          <w:lang w:val="en-GB"/>
        </w:rPr>
        <w:object w:dxaOrig="5520" w:dyaOrig="3450">
          <v:shape id="_x0000_i1039" type="#_x0000_t75" style="width:276pt;height:171pt" o:ole="">
            <v:imagedata r:id="rId33" o:title=""/>
          </v:shape>
          <o:OLEObject Type="Embed" ProgID="CorelDRAW.Graphic.12" ShapeID="_x0000_i1039" DrawAspect="Content" ObjectID="_1724524027" r:id="rId34"/>
        </w:object>
      </w:r>
    </w:p>
    <w:p w:rsidR="00B01C6F" w:rsidRPr="00BE3D43" w:rsidRDefault="00B01C6F" w:rsidP="00D030C2">
      <w:pPr>
        <w:pStyle w:val="Default"/>
        <w:spacing w:line="360" w:lineRule="auto"/>
        <w:jc w:val="center"/>
        <w:rPr>
          <w:rFonts w:ascii="Times New Roman" w:hAnsi="Times New Roman"/>
          <w:b/>
          <w:sz w:val="20"/>
          <w:szCs w:val="20"/>
        </w:rPr>
      </w:pPr>
      <w:proofErr w:type="gramStart"/>
      <w:r>
        <w:rPr>
          <w:rFonts w:ascii="Times New Roman" w:hAnsi="Times New Roman" w:cs="Times New Roman"/>
          <w:bCs/>
          <w:sz w:val="20"/>
        </w:rPr>
        <w:t>Fig. 1.7.</w:t>
      </w:r>
      <w:proofErr w:type="gramEnd"/>
      <w:r>
        <w:rPr>
          <w:rFonts w:ascii="Times New Roman" w:hAnsi="Times New Roman" w:cs="Times New Roman"/>
          <w:bCs/>
          <w:sz w:val="20"/>
        </w:rPr>
        <w:t xml:space="preserve"> The variation of </w:t>
      </w:r>
      <w:proofErr w:type="spellStart"/>
      <w:r>
        <w:rPr>
          <w:rFonts w:ascii="Times New Roman" w:hAnsi="Times New Roman" w:cs="Times New Roman"/>
          <w:bCs/>
          <w:sz w:val="20"/>
        </w:rPr>
        <w:t>extraterrestrial</w:t>
      </w:r>
      <w:proofErr w:type="spellEnd"/>
      <w:r>
        <w:rPr>
          <w:rFonts w:ascii="Times New Roman" w:hAnsi="Times New Roman" w:cs="Times New Roman"/>
          <w:bCs/>
          <w:sz w:val="20"/>
        </w:rPr>
        <w:t xml:space="preserve"> radiation with time of year </w:t>
      </w:r>
    </w:p>
    <w:p w:rsidR="00B01C6F" w:rsidRDefault="00B01C6F" w:rsidP="00D030C2">
      <w:pPr>
        <w:autoSpaceDE w:val="0"/>
        <w:autoSpaceDN w:val="0"/>
        <w:adjustRightInd w:val="0"/>
        <w:spacing w:line="360" w:lineRule="auto"/>
        <w:jc w:val="center"/>
        <w:rPr>
          <w:rFonts w:ascii="Arial" w:hAnsi="Arial" w:cs="Arial"/>
          <w:bCs/>
          <w:sz w:val="2"/>
        </w:rPr>
      </w:pPr>
    </w:p>
    <w:p w:rsidR="00B01C6F" w:rsidRDefault="00B01C6F" w:rsidP="00D030C2">
      <w:pPr>
        <w:autoSpaceDE w:val="0"/>
        <w:autoSpaceDN w:val="0"/>
        <w:adjustRightInd w:val="0"/>
        <w:spacing w:before="120" w:after="120" w:line="360" w:lineRule="auto"/>
        <w:ind w:firstLine="720"/>
        <w:jc w:val="both"/>
        <w:rPr>
          <w:rFonts w:ascii="Times New Roman" w:hAnsi="Times New Roman" w:cs="Times New Roman"/>
          <w:sz w:val="28"/>
        </w:rPr>
      </w:pPr>
      <w:r>
        <w:rPr>
          <w:rFonts w:ascii="Times New Roman" w:hAnsi="Times New Roman" w:cs="Times New Roman"/>
          <w:sz w:val="24"/>
        </w:rPr>
        <w:t>S</w:t>
      </w:r>
      <w:r>
        <w:rPr>
          <w:rFonts w:ascii="Times New Roman" w:hAnsi="Times New Roman" w:cs="Times New Roman"/>
          <w:iCs/>
          <w:sz w:val="24"/>
        </w:rPr>
        <w:t>olar constant</w:t>
      </w:r>
      <w:r>
        <w:rPr>
          <w:rFonts w:ascii="Times New Roman" w:hAnsi="Times New Roman" w:cs="Times New Roman"/>
          <w:i/>
          <w:iCs/>
          <w:sz w:val="24"/>
        </w:rPr>
        <w:t>,</w:t>
      </w:r>
      <w:r>
        <w:rPr>
          <w:rFonts w:ascii="Times New Roman" w:hAnsi="Times New Roman" w:cs="Times New Roman"/>
          <w:sz w:val="24"/>
        </w:rPr>
        <w:t xml:space="preserve"> </w:t>
      </w:r>
      <w:r>
        <w:rPr>
          <w:rFonts w:ascii="Times New Roman" w:hAnsi="Times New Roman" w:cs="Times New Roman"/>
          <w:i/>
          <w:iCs/>
          <w:sz w:val="24"/>
        </w:rPr>
        <w:t>I</w:t>
      </w:r>
      <w:r>
        <w:rPr>
          <w:rFonts w:ascii="Times New Roman" w:hAnsi="Times New Roman" w:cs="Times New Roman"/>
          <w:i/>
          <w:iCs/>
          <w:sz w:val="24"/>
          <w:szCs w:val="16"/>
          <w:vertAlign w:val="subscript"/>
        </w:rPr>
        <w:t xml:space="preserve">0 </w:t>
      </w:r>
      <w:r>
        <w:rPr>
          <w:rFonts w:ascii="Times New Roman" w:hAnsi="Times New Roman" w:cs="Times New Roman"/>
          <w:iCs/>
          <w:sz w:val="24"/>
        </w:rPr>
        <w:t>is the rate at which the solar radiation flux is received on a surface normal to the sun rays just outside the earth’s atmosphere, when the earth is it</w:t>
      </w:r>
      <w:r w:rsidR="00203F0E">
        <w:rPr>
          <w:rFonts w:ascii="Times New Roman" w:hAnsi="Times New Roman" w:cs="Times New Roman"/>
          <w:iCs/>
          <w:sz w:val="24"/>
        </w:rPr>
        <w:t xml:space="preserve">s mean distance from the </w:t>
      </w:r>
      <w:proofErr w:type="gramStart"/>
      <w:r w:rsidR="00203F0E">
        <w:rPr>
          <w:rFonts w:ascii="Times New Roman" w:hAnsi="Times New Roman" w:cs="Times New Roman"/>
          <w:iCs/>
          <w:sz w:val="24"/>
        </w:rPr>
        <w:t xml:space="preserve">sun </w:t>
      </w:r>
      <w:r>
        <w:rPr>
          <w:rFonts w:ascii="Times New Roman" w:hAnsi="Times New Roman" w:cs="Times New Roman"/>
          <w:iCs/>
          <w:sz w:val="24"/>
        </w:rPr>
        <w:t>.</w:t>
      </w:r>
      <w:proofErr w:type="gramEnd"/>
      <w:r>
        <w:rPr>
          <w:rFonts w:ascii="Times New Roman" w:hAnsi="Times New Roman" w:cs="Times New Roman"/>
          <w:iCs/>
          <w:sz w:val="24"/>
        </w:rPr>
        <w:t xml:space="preserve"> </w:t>
      </w:r>
      <w:r>
        <w:rPr>
          <w:rFonts w:ascii="Times New Roman" w:hAnsi="Times New Roman" w:cs="Times New Roman"/>
          <w:sz w:val="24"/>
        </w:rPr>
        <w:t xml:space="preserve">The radiation coming from the sun is equivalent to blackbody radiation. Using the </w:t>
      </w:r>
      <w:r>
        <w:rPr>
          <w:rFonts w:ascii="Times New Roman" w:hAnsi="Times New Roman" w:cs="Times New Roman"/>
          <w:iCs/>
          <w:sz w:val="24"/>
        </w:rPr>
        <w:t xml:space="preserve">Stefan Boltzmann law, </w:t>
      </w:r>
      <w:r>
        <w:rPr>
          <w:rFonts w:ascii="Times New Roman" w:hAnsi="Times New Roman" w:cs="Times New Roman"/>
          <w:sz w:val="24"/>
        </w:rPr>
        <w:t>the solar constant can be calculated as:</w:t>
      </w:r>
    </w:p>
    <w:p w:rsidR="00B01C6F" w:rsidRDefault="00B01C6F" w:rsidP="00D030C2">
      <w:pPr>
        <w:autoSpaceDE w:val="0"/>
        <w:autoSpaceDN w:val="0"/>
        <w:adjustRightInd w:val="0"/>
        <w:spacing w:before="120" w:after="120" w:line="360" w:lineRule="auto"/>
        <w:ind w:left="1440"/>
        <w:jc w:val="both"/>
        <w:rPr>
          <w:sz w:val="24"/>
        </w:rPr>
      </w:pPr>
      <w:r>
        <w:rPr>
          <w:rFonts w:ascii="TimesNewRomanPSMT" w:hAnsi="TimesNewRomanPSMT" w:cs="TimesNewRomanPSMT"/>
          <w:i/>
        </w:rPr>
        <w:t xml:space="preserve">    I</w:t>
      </w:r>
      <w:r>
        <w:rPr>
          <w:rFonts w:ascii="TimesNewRomanPSMT" w:hAnsi="TimesNewRomanPSMT" w:cs="TimesNewRomanPSMT"/>
          <w:i/>
          <w:vertAlign w:val="subscript"/>
        </w:rPr>
        <w:t>0</w:t>
      </w:r>
      <w:r>
        <w:rPr>
          <w:rFonts w:ascii="TimesNewRomanPSMT" w:hAnsi="TimesNewRomanPSMT" w:cs="TimesNewRomanPSMT"/>
          <w:i/>
        </w:rPr>
        <w:t xml:space="preserve"> </w:t>
      </w:r>
      <w:proofErr w:type="gramStart"/>
      <w:r>
        <w:rPr>
          <w:rFonts w:ascii="TimesNewRomanPSMT" w:hAnsi="TimesNewRomanPSMT" w:cs="TimesNewRomanPSMT"/>
        </w:rPr>
        <w:t xml:space="preserve">=  </w:t>
      </w:r>
      <w:r>
        <w:rPr>
          <w:rFonts w:ascii="Symbol" w:hAnsi="Symbol" w:cs="TimesNewRomanPSMT"/>
        </w:rPr>
        <w:t></w:t>
      </w:r>
      <w:proofErr w:type="gramEnd"/>
      <w:r>
        <w:rPr>
          <w:rFonts w:ascii="TimesNewRomanPSMT" w:eastAsia="Times New Roman" w:hAnsi="TimesNewRomanPSMT" w:cs="TimesNewRomanPSMT"/>
          <w:position w:val="-32"/>
          <w:sz w:val="24"/>
          <w:szCs w:val="24"/>
          <w:lang w:val="en-GB"/>
        </w:rPr>
        <w:object w:dxaOrig="1125" w:dyaOrig="825">
          <v:shape id="_x0000_i1040" type="#_x0000_t75" style="width:57pt;height:42pt" o:ole="">
            <v:imagedata r:id="rId35" o:title=""/>
          </v:shape>
          <o:OLEObject Type="Embed" ProgID="Equation.DSMT4" ShapeID="_x0000_i1040" DrawAspect="Content" ObjectID="_1724524028" r:id="rId36"/>
        </w:object>
      </w:r>
      <w:r>
        <w:t xml:space="preserve">  = 1353 W/m</w:t>
      </w:r>
      <w:r>
        <w:rPr>
          <w:vertAlign w:val="superscript"/>
        </w:rPr>
        <w:t>2</w:t>
      </w:r>
      <w:r>
        <w:t xml:space="preserve">                 </w:t>
      </w:r>
      <w:r>
        <w:tab/>
      </w:r>
      <w:r>
        <w:tab/>
      </w:r>
      <w:r>
        <w:tab/>
      </w:r>
      <w:r>
        <w:rPr>
          <w:rFonts w:ascii="TimesNewRomanPSMT" w:hAnsi="TimesNewRomanPSMT" w:cs="TimesNewRomanPSMT"/>
          <w:sz w:val="24"/>
        </w:rPr>
        <w:t xml:space="preserve">…(1.13)   </w:t>
      </w:r>
    </w:p>
    <w:p w:rsidR="00B01C6F" w:rsidRDefault="00B01C6F" w:rsidP="00D030C2">
      <w:pPr>
        <w:autoSpaceDE w:val="0"/>
        <w:autoSpaceDN w:val="0"/>
        <w:adjustRightInd w:val="0"/>
        <w:spacing w:line="360" w:lineRule="auto"/>
      </w:pPr>
      <w:proofErr w:type="gramStart"/>
      <w:r>
        <w:rPr>
          <w:sz w:val="24"/>
        </w:rPr>
        <w:t>Where</w:t>
      </w:r>
      <w:r>
        <w:t xml:space="preserve">  </w:t>
      </w:r>
      <w:r>
        <w:rPr>
          <w:rFonts w:ascii="Times New Roman" w:hAnsi="Times New Roman" w:cs="Times New Roman"/>
          <w:i/>
          <w:sz w:val="24"/>
        </w:rPr>
        <w:t>D</w:t>
      </w:r>
      <w:r>
        <w:rPr>
          <w:rFonts w:ascii="Times New Roman" w:hAnsi="Times New Roman" w:cs="Times New Roman"/>
          <w:sz w:val="24"/>
          <w:vertAlign w:val="subscript"/>
        </w:rPr>
        <w:t>0</w:t>
      </w:r>
      <w:proofErr w:type="gramEnd"/>
      <w:r>
        <w:rPr>
          <w:rFonts w:ascii="Times New Roman" w:hAnsi="Times New Roman" w:cs="Times New Roman"/>
          <w:sz w:val="24"/>
        </w:rPr>
        <w:t>= 1.496</w:t>
      </w:r>
      <w:r>
        <w:rPr>
          <w:rFonts w:ascii="Times New Roman" w:eastAsia="SymbolMT" w:hAnsi="Times New Roman" w:cs="Times New Roman"/>
          <w:sz w:val="24"/>
        </w:rPr>
        <w:t>×</w:t>
      </w:r>
      <w:r>
        <w:rPr>
          <w:rFonts w:ascii="Times New Roman" w:hAnsi="Times New Roman" w:cs="Times New Roman"/>
          <w:sz w:val="24"/>
        </w:rPr>
        <w:t>10</w:t>
      </w:r>
      <w:r>
        <w:rPr>
          <w:rFonts w:ascii="Times New Roman" w:hAnsi="Times New Roman" w:cs="Times New Roman"/>
          <w:sz w:val="24"/>
          <w:szCs w:val="14"/>
          <w:vertAlign w:val="superscript"/>
        </w:rPr>
        <w:t>11</w:t>
      </w:r>
      <w:r>
        <w:rPr>
          <w:rFonts w:ascii="TimesNewRomanPSMT" w:hAnsi="TimesNewRomanPSMT" w:cs="TimesNewRomanPSMT"/>
          <w:sz w:val="24"/>
          <w:szCs w:val="14"/>
          <w:vertAlign w:val="superscript"/>
        </w:rPr>
        <w:t xml:space="preserve"> </w:t>
      </w:r>
      <w:r>
        <w:rPr>
          <w:rFonts w:ascii="TimesNewRomanPS-ItalicMT" w:hAnsi="TimesNewRomanPS-ItalicMT" w:cs="TimesNewRomanPS-ItalicMT"/>
          <w:iCs/>
          <w:sz w:val="24"/>
        </w:rPr>
        <w:t>m</w:t>
      </w:r>
      <w:r>
        <w:rPr>
          <w:rFonts w:ascii="TimesNewRomanPS-ItalicMT" w:hAnsi="TimesNewRomanPS-ItalicMT" w:cs="TimesNewRomanPS-ItalicMT"/>
          <w:iCs/>
        </w:rPr>
        <w:t xml:space="preserve"> </w:t>
      </w:r>
      <w:r>
        <w:rPr>
          <w:rFonts w:ascii="TimesNewRomanPS-ItalicMT" w:hAnsi="TimesNewRomanPS-ItalicMT" w:cs="TimesNewRomanPS-ItalicMT"/>
          <w:iCs/>
          <w:sz w:val="24"/>
        </w:rPr>
        <w:t>and</w:t>
      </w:r>
      <w:r>
        <w:rPr>
          <w:rFonts w:ascii="TimesNewRomanPS-ItalicMT" w:hAnsi="TimesNewRomanPS-ItalicMT" w:cs="TimesNewRomanPS-ItalicMT"/>
          <w:iCs/>
        </w:rPr>
        <w:t xml:space="preserve"> </w:t>
      </w:r>
      <w:proofErr w:type="spellStart"/>
      <w:r>
        <w:rPr>
          <w:rFonts w:ascii="Times New Roman" w:hAnsi="Times New Roman" w:cs="Times New Roman"/>
          <w:i/>
          <w:iCs/>
          <w:sz w:val="24"/>
          <w:szCs w:val="24"/>
        </w:rPr>
        <w:t>r</w:t>
      </w:r>
      <w:r>
        <w:rPr>
          <w:rFonts w:ascii="Times New Roman" w:hAnsi="Times New Roman" w:cs="Times New Roman"/>
          <w:iCs/>
          <w:sz w:val="24"/>
          <w:szCs w:val="24"/>
          <w:vertAlign w:val="subscript"/>
        </w:rPr>
        <w:t>sun</w:t>
      </w:r>
      <w:proofErr w:type="spellEnd"/>
      <w:r>
        <w:rPr>
          <w:rFonts w:ascii="Times New Roman" w:hAnsi="Times New Roman" w:cs="Times New Roman"/>
          <w:iCs/>
          <w:sz w:val="24"/>
          <w:szCs w:val="24"/>
        </w:rPr>
        <w:t xml:space="preserve"> = </w:t>
      </w:r>
      <w:r>
        <w:rPr>
          <w:rFonts w:ascii="Times New Roman" w:hAnsi="Times New Roman" w:cs="Times New Roman"/>
          <w:sz w:val="24"/>
          <w:szCs w:val="24"/>
        </w:rPr>
        <w:t>radius</w:t>
      </w:r>
      <w:r>
        <w:rPr>
          <w:rFonts w:ascii="Times New Roman" w:hAnsi="Times New Roman" w:cs="Times New Roman"/>
          <w:sz w:val="24"/>
        </w:rPr>
        <w:t xml:space="preserve"> of sun</w:t>
      </w:r>
      <w:r>
        <w:rPr>
          <w:sz w:val="24"/>
        </w:rPr>
        <w:t xml:space="preserve"> </w:t>
      </w:r>
      <w:r>
        <w:t>= 6.9598 × 10</w:t>
      </w:r>
      <w:r>
        <w:rPr>
          <w:vertAlign w:val="superscript"/>
        </w:rPr>
        <w:t>8</w:t>
      </w:r>
      <w:r>
        <w:t xml:space="preserve"> </w:t>
      </w:r>
      <w:r>
        <w:rPr>
          <w:rFonts w:ascii="Times New Roman" w:hAnsi="Times New Roman" w:cs="Times New Roman"/>
          <w:sz w:val="24"/>
        </w:rPr>
        <w:t>m</w:t>
      </w:r>
      <w:r>
        <w:t>.</w:t>
      </w:r>
    </w:p>
    <w:p w:rsidR="00B01C6F" w:rsidRDefault="00B01C6F" w:rsidP="00D030C2">
      <w:pPr>
        <w:autoSpaceDE w:val="0"/>
        <w:autoSpaceDN w:val="0"/>
        <w:adjustRightInd w:val="0"/>
        <w:spacing w:line="360" w:lineRule="auto"/>
        <w:rPr>
          <w:rFonts w:ascii="Times New Roman" w:hAnsi="Times New Roman" w:cs="Times New Roman"/>
          <w:sz w:val="24"/>
        </w:rPr>
      </w:pPr>
      <w:r>
        <w:rPr>
          <w:rFonts w:ascii="Symbol" w:hAnsi="Symbol" w:cs="Times New Roman"/>
          <w:sz w:val="24"/>
        </w:rPr>
        <w:t></w:t>
      </w:r>
      <w:r>
        <w:rPr>
          <w:rFonts w:ascii="Times New Roman" w:hAnsi="Times New Roman" w:cs="Times New Roman"/>
          <w:sz w:val="24"/>
        </w:rPr>
        <w:t xml:space="preserve"> = Stefan Boltzmann Constant = 5.67</w:t>
      </w:r>
      <w:r>
        <w:rPr>
          <w:rFonts w:ascii="Times New Roman" w:hAnsi="Times New Roman" w:cs="Times New Roman"/>
          <w:sz w:val="24"/>
        </w:rPr>
        <w:sym w:font="Symbol" w:char="F0B4"/>
      </w:r>
      <w:r>
        <w:rPr>
          <w:rFonts w:ascii="Times New Roman" w:hAnsi="Times New Roman" w:cs="Times New Roman"/>
          <w:sz w:val="24"/>
        </w:rPr>
        <w:t xml:space="preserve"> 10</w:t>
      </w:r>
      <w:r>
        <w:rPr>
          <w:rFonts w:ascii="Times New Roman" w:hAnsi="Times New Roman" w:cs="Times New Roman"/>
          <w:sz w:val="24"/>
          <w:vertAlign w:val="superscript"/>
        </w:rPr>
        <w:t>8</w:t>
      </w:r>
      <w:r>
        <w:rPr>
          <w:rFonts w:ascii="Times New Roman" w:hAnsi="Times New Roman" w:cs="Times New Roman"/>
          <w:sz w:val="24"/>
        </w:rPr>
        <w:t xml:space="preserve"> W/m</w:t>
      </w:r>
      <w:r>
        <w:rPr>
          <w:rFonts w:ascii="Times New Roman" w:hAnsi="Times New Roman" w:cs="Times New Roman"/>
          <w:sz w:val="24"/>
          <w:vertAlign w:val="superscript"/>
        </w:rPr>
        <w:t>2</w:t>
      </w:r>
      <w:r>
        <w:rPr>
          <w:rFonts w:ascii="Times New Roman" w:hAnsi="Times New Roman" w:cs="Times New Roman"/>
          <w:sz w:val="24"/>
        </w:rPr>
        <w:t>.K</w:t>
      </w:r>
      <w:r>
        <w:rPr>
          <w:rFonts w:ascii="Times New Roman" w:hAnsi="Times New Roman" w:cs="Times New Roman"/>
          <w:sz w:val="24"/>
          <w:vertAlign w:val="superscript"/>
        </w:rPr>
        <w:t>4</w:t>
      </w:r>
      <w:r>
        <w:rPr>
          <w:rFonts w:ascii="Times New Roman" w:hAnsi="Times New Roman" w:cs="Times New Roman"/>
          <w:sz w:val="24"/>
        </w:rPr>
        <w:t>,</w:t>
      </w:r>
    </w:p>
    <w:p w:rsidR="00B01C6F" w:rsidRDefault="00B01C6F" w:rsidP="00D030C2">
      <w:pPr>
        <w:autoSpaceDE w:val="0"/>
        <w:autoSpaceDN w:val="0"/>
        <w:adjustRightInd w:val="0"/>
        <w:spacing w:after="120" w:line="360" w:lineRule="auto"/>
        <w:rPr>
          <w:rFonts w:ascii="Times New Roman" w:hAnsi="Times New Roman" w:cs="Times New Roman"/>
          <w:sz w:val="24"/>
        </w:rPr>
      </w:pPr>
      <w:r>
        <w:rPr>
          <w:rFonts w:ascii="Times New Roman" w:hAnsi="Times New Roman" w:cs="Times New Roman"/>
          <w:i/>
          <w:sz w:val="24"/>
        </w:rPr>
        <w:t>T</w:t>
      </w:r>
      <w:r>
        <w:rPr>
          <w:rFonts w:ascii="Times New Roman" w:hAnsi="Times New Roman" w:cs="Times New Roman"/>
          <w:sz w:val="24"/>
          <w:vertAlign w:val="subscript"/>
        </w:rPr>
        <w:t>sun</w:t>
      </w:r>
      <w:r>
        <w:rPr>
          <w:rFonts w:ascii="Times New Roman" w:hAnsi="Times New Roman" w:cs="Times New Roman"/>
          <w:sz w:val="24"/>
        </w:rPr>
        <w:t xml:space="preserve"> = Effective temperature of sun = 5862 K</w:t>
      </w:r>
    </w:p>
    <w:p w:rsidR="00B01C6F" w:rsidRDefault="00B01C6F" w:rsidP="00D030C2">
      <w:pPr>
        <w:autoSpaceDE w:val="0"/>
        <w:autoSpaceDN w:val="0"/>
        <w:adjustRightInd w:val="0"/>
        <w:spacing w:line="360" w:lineRule="auto"/>
        <w:ind w:firstLine="720"/>
        <w:jc w:val="both"/>
        <w:rPr>
          <w:rFonts w:ascii="Times New Roman" w:hAnsi="Times New Roman" w:cs="Times New Roman"/>
          <w:sz w:val="24"/>
        </w:rPr>
      </w:pPr>
      <w:r>
        <w:rPr>
          <w:rFonts w:ascii="Times New Roman" w:hAnsi="Times New Roman" w:cs="Times New Roman"/>
          <w:sz w:val="24"/>
        </w:rPr>
        <w:t>Due to very small eccentricity in the earth, the distance between the earth and sun varies throughout the year. Therefore, solar constant also varies from its maximum value of 1399 W/m</w:t>
      </w:r>
      <w:r>
        <w:rPr>
          <w:rFonts w:ascii="Times New Roman" w:hAnsi="Times New Roman" w:cs="Times New Roman"/>
          <w:sz w:val="24"/>
          <w:vertAlign w:val="superscript"/>
        </w:rPr>
        <w:t>2</w:t>
      </w:r>
      <w:r>
        <w:rPr>
          <w:rFonts w:ascii="Times New Roman" w:hAnsi="Times New Roman" w:cs="Times New Roman"/>
          <w:sz w:val="24"/>
        </w:rPr>
        <w:t xml:space="preserve"> on December 21 to a minimum of 1310 W/m</w:t>
      </w:r>
      <w:r>
        <w:rPr>
          <w:rFonts w:ascii="Times New Roman" w:hAnsi="Times New Roman" w:cs="Times New Roman"/>
          <w:sz w:val="24"/>
          <w:vertAlign w:val="superscript"/>
        </w:rPr>
        <w:t>2</w:t>
      </w:r>
      <w:r>
        <w:rPr>
          <w:rFonts w:ascii="Times New Roman" w:hAnsi="Times New Roman" w:cs="Times New Roman"/>
          <w:sz w:val="24"/>
        </w:rPr>
        <w:t xml:space="preserve"> on June 21 and on any day of year, it can be approximated by:</w:t>
      </w:r>
    </w:p>
    <w:p w:rsidR="00B01C6F" w:rsidRDefault="00B01C6F" w:rsidP="00D030C2">
      <w:pPr>
        <w:autoSpaceDE w:val="0"/>
        <w:autoSpaceDN w:val="0"/>
        <w:adjustRightInd w:val="0"/>
        <w:spacing w:line="360" w:lineRule="auto"/>
        <w:ind w:firstLine="720"/>
        <w:jc w:val="both"/>
        <w:rPr>
          <w:rFonts w:ascii="TimesNewRomanPSMT" w:hAnsi="TimesNewRomanPSMT" w:cs="TimesNewRomanPSMT"/>
          <w:position w:val="-38"/>
          <w:sz w:val="24"/>
        </w:rPr>
      </w:pPr>
      <w:r>
        <w:rPr>
          <w:rFonts w:ascii="TimesNewRomanPSMT" w:hAnsi="TimesNewRomanPSMT" w:cs="TimesNewRomanPSMT"/>
          <w:i/>
          <w:position w:val="-38"/>
        </w:rPr>
        <w:lastRenderedPageBreak/>
        <w:t xml:space="preserve"> </w:t>
      </w:r>
      <w:r>
        <w:rPr>
          <w:rFonts w:ascii="TimesNewRomanPSMT" w:hAnsi="TimesNewRomanPSMT" w:cs="TimesNewRomanPSMT"/>
          <w:position w:val="-38"/>
        </w:rPr>
        <w:t xml:space="preserve">     </w:t>
      </w:r>
      <w:r>
        <w:rPr>
          <w:rFonts w:ascii="Times New Roman" w:eastAsia="Times New Roman" w:hAnsi="Times New Roman" w:cs="Times New Roman"/>
          <w:position w:val="-32"/>
          <w:sz w:val="24"/>
          <w:szCs w:val="24"/>
          <w:lang w:val="en-GB"/>
        </w:rPr>
        <w:object w:dxaOrig="4155" w:dyaOrig="765">
          <v:shape id="_x0000_i1041" type="#_x0000_t75" style="width:208.5pt;height:37.5pt" o:ole="">
            <v:imagedata r:id="rId37" o:title=""/>
          </v:shape>
          <o:OLEObject Type="Embed" ProgID="Equation.DSMT4" ShapeID="_x0000_i1041" DrawAspect="Content" ObjectID="_1724524029" r:id="rId38"/>
        </w:object>
      </w:r>
      <w:r>
        <w:rPr>
          <w:rFonts w:ascii="Times New Roman" w:eastAsia="Times New Roman" w:hAnsi="Times New Roman" w:cs="Times New Roman"/>
          <w:position w:val="-32"/>
          <w:sz w:val="24"/>
          <w:szCs w:val="24"/>
          <w:lang w:val="en-GB"/>
        </w:rPr>
        <w:t xml:space="preserve"> </w:t>
      </w:r>
      <w:r>
        <w:rPr>
          <w:rFonts w:ascii="TimesNewRomanPSMT" w:hAnsi="TimesNewRomanPSMT" w:cs="TimesNewRomanPSMT"/>
          <w:position w:val="-38"/>
        </w:rPr>
        <w:t xml:space="preserve">             </w:t>
      </w:r>
      <w:r>
        <w:rPr>
          <w:rFonts w:ascii="TimesNewRomanPSMT" w:hAnsi="TimesNewRomanPSMT" w:cs="TimesNewRomanPSMT"/>
          <w:position w:val="-38"/>
        </w:rPr>
        <w:tab/>
      </w:r>
      <w:r>
        <w:rPr>
          <w:rFonts w:ascii="TimesNewRomanPSMT" w:hAnsi="TimesNewRomanPSMT" w:cs="TimesNewRomanPSMT"/>
          <w:position w:val="-38"/>
        </w:rPr>
        <w:tab/>
        <w:t xml:space="preserve"> </w:t>
      </w:r>
      <w:r>
        <w:rPr>
          <w:rFonts w:ascii="TimesNewRomanPSMT" w:hAnsi="TimesNewRomanPSMT" w:cs="TimesNewRomanPSMT"/>
          <w:position w:val="-38"/>
          <w:sz w:val="24"/>
        </w:rPr>
        <w:t xml:space="preserve">… (1.14) </w:t>
      </w:r>
    </w:p>
    <w:p w:rsidR="00B01C6F" w:rsidRDefault="00B01C6F" w:rsidP="00D030C2">
      <w:pPr>
        <w:spacing w:line="360" w:lineRule="auto"/>
        <w:rPr>
          <w:rFonts w:ascii="Times New Roman" w:hAnsi="Times New Roman" w:cs="Times New Roman"/>
          <w:sz w:val="24"/>
        </w:rPr>
      </w:pPr>
      <w:r>
        <w:rPr>
          <w:rFonts w:ascii="Times New Roman" w:hAnsi="Times New Roman" w:cs="Times New Roman"/>
          <w:sz w:val="24"/>
        </w:rPr>
        <w:t xml:space="preserve">Where </w:t>
      </w:r>
      <w:r>
        <w:rPr>
          <w:rFonts w:ascii="Times New Roman" w:hAnsi="Times New Roman" w:cs="Times New Roman"/>
          <w:i/>
          <w:sz w:val="24"/>
        </w:rPr>
        <w:t>n</w:t>
      </w:r>
      <w:r>
        <w:rPr>
          <w:rFonts w:ascii="Times New Roman" w:hAnsi="Times New Roman" w:cs="Times New Roman"/>
          <w:sz w:val="24"/>
        </w:rPr>
        <w:t xml:space="preserve"> is the day of year. A plot of estimating the amount of the extraterrestrial solar radiation as function of time of year is shown in Fig. 1.7.</w:t>
      </w:r>
    </w:p>
    <w:p w:rsidR="00B01C6F" w:rsidRDefault="00B01C6F" w:rsidP="00D030C2">
      <w:pPr>
        <w:spacing w:line="360" w:lineRule="auto"/>
        <w:rPr>
          <w:rFonts w:ascii="Times New Roman" w:hAnsi="Times New Roman" w:cs="Times New Roman"/>
          <w:sz w:val="24"/>
        </w:rPr>
      </w:pPr>
      <w:r>
        <w:rPr>
          <w:rFonts w:ascii="Times New Roman" w:hAnsi="Times New Roman" w:cs="Times New Roman"/>
          <w:sz w:val="24"/>
        </w:rPr>
        <w:t xml:space="preserve">The extraterrestrial solar irradiation </w:t>
      </w:r>
      <w:proofErr w:type="gramStart"/>
      <w:r>
        <w:rPr>
          <w:rFonts w:ascii="Times New Roman" w:hAnsi="Times New Roman" w:cs="Times New Roman"/>
          <w:i/>
          <w:sz w:val="24"/>
        </w:rPr>
        <w:t>G</w:t>
      </w:r>
      <w:r>
        <w:rPr>
          <w:rFonts w:ascii="Times New Roman" w:hAnsi="Times New Roman" w:cs="Times New Roman"/>
          <w:sz w:val="24"/>
          <w:vertAlign w:val="subscript"/>
        </w:rPr>
        <w:t>0</w:t>
      </w:r>
      <w:r>
        <w:rPr>
          <w:rFonts w:ascii="Times New Roman" w:hAnsi="Times New Roman" w:cs="Times New Roman"/>
          <w:sz w:val="24"/>
        </w:rPr>
        <w:t xml:space="preserve">  incident</w:t>
      </w:r>
      <w:proofErr w:type="gramEnd"/>
      <w:r>
        <w:rPr>
          <w:rFonts w:ascii="Times New Roman" w:hAnsi="Times New Roman" w:cs="Times New Roman"/>
          <w:sz w:val="24"/>
        </w:rPr>
        <w:t xml:space="preserve"> normal to outer surface of the earth’s atmosphere is calculated as</w:t>
      </w:r>
    </w:p>
    <w:p w:rsidR="00B01C6F" w:rsidRDefault="00B01C6F" w:rsidP="00D030C2">
      <w:pPr>
        <w:keepNext/>
        <w:autoSpaceDE w:val="0"/>
        <w:autoSpaceDN w:val="0"/>
        <w:adjustRightInd w:val="0"/>
        <w:spacing w:line="360" w:lineRule="auto"/>
        <w:ind w:left="1440" w:firstLine="720"/>
        <w:rPr>
          <w:iCs/>
          <w:sz w:val="24"/>
        </w:rPr>
      </w:pPr>
      <w:r>
        <w:rPr>
          <w:rFonts w:ascii="Times New Roman" w:hAnsi="Times New Roman" w:cs="Times New Roman"/>
          <w:i/>
          <w:sz w:val="24"/>
        </w:rPr>
        <w:t xml:space="preserve"> G</w:t>
      </w:r>
      <w:r>
        <w:rPr>
          <w:rFonts w:ascii="Times New Roman" w:hAnsi="Times New Roman" w:cs="Times New Roman"/>
          <w:sz w:val="24"/>
          <w:vertAlign w:val="subscript"/>
        </w:rPr>
        <w:t>0</w:t>
      </w:r>
      <w:r>
        <w:rPr>
          <w:rFonts w:ascii="Times New Roman" w:hAnsi="Times New Roman" w:cs="Times New Roman"/>
          <w:sz w:val="24"/>
        </w:rPr>
        <w:t xml:space="preserve"> = </w:t>
      </w:r>
      <w:r>
        <w:rPr>
          <w:rFonts w:ascii="Times New Roman" w:hAnsi="Times New Roman" w:cs="Times New Roman"/>
          <w:i/>
          <w:sz w:val="24"/>
        </w:rPr>
        <w:t>I</w:t>
      </w:r>
      <w:r>
        <w:rPr>
          <w:rFonts w:ascii="Times New Roman" w:hAnsi="Times New Roman" w:cs="Times New Roman"/>
          <w:iCs/>
          <w:sz w:val="24"/>
          <w:vertAlign w:val="subscript"/>
        </w:rPr>
        <w:t>0</w:t>
      </w:r>
      <w:r>
        <w:rPr>
          <w:rFonts w:ascii="Times New Roman" w:hAnsi="Times New Roman" w:cs="Times New Roman"/>
          <w:i/>
          <w:iCs/>
          <w:sz w:val="24"/>
        </w:rPr>
        <w:t xml:space="preserve"> </w:t>
      </w:r>
      <w:proofErr w:type="spellStart"/>
      <w:r>
        <w:rPr>
          <w:rFonts w:ascii="Times New Roman" w:hAnsi="Times New Roman" w:cs="Times New Roman"/>
          <w:sz w:val="24"/>
        </w:rPr>
        <w:t>cos</w:t>
      </w:r>
      <w:proofErr w:type="spellEnd"/>
      <w:r>
        <w:rPr>
          <w:rFonts w:ascii="Times New Roman" w:hAnsi="Times New Roman" w:cs="Times New Roman"/>
          <w:sz w:val="24"/>
        </w:rPr>
        <w:t xml:space="preserve"> θ (W/m</w:t>
      </w:r>
      <w:r>
        <w:rPr>
          <w:rFonts w:ascii="Times New Roman" w:hAnsi="Times New Roman" w:cs="Times New Roman"/>
          <w:sz w:val="24"/>
          <w:vertAlign w:val="superscript"/>
        </w:rPr>
        <w:t>2</w:t>
      </w:r>
      <w:r>
        <w:rPr>
          <w:rFonts w:ascii="Times New Roman" w:hAnsi="Times New Roman" w:cs="Times New Roman"/>
          <w:sz w:val="24"/>
        </w:rPr>
        <w:t>)</w:t>
      </w:r>
      <w:r>
        <w:rPr>
          <w:sz w:val="24"/>
        </w:rPr>
        <w:t xml:space="preserve">      </w:t>
      </w:r>
      <w:r>
        <w:tab/>
        <w:t xml:space="preserve">                    </w:t>
      </w:r>
      <w:r>
        <w:tab/>
        <w:t xml:space="preserve">            </w:t>
      </w:r>
      <w:proofErr w:type="gramStart"/>
      <w:r>
        <w:rPr>
          <w:rFonts w:ascii="Times New Roman" w:hAnsi="Times New Roman" w:cs="Times New Roman"/>
          <w:sz w:val="24"/>
        </w:rPr>
        <w:t>…(</w:t>
      </w:r>
      <w:proofErr w:type="gramEnd"/>
      <w:r>
        <w:rPr>
          <w:rFonts w:ascii="Times New Roman" w:hAnsi="Times New Roman" w:cs="Times New Roman"/>
          <w:sz w:val="24"/>
        </w:rPr>
        <w:t>1.15)</w:t>
      </w:r>
      <w:r>
        <w:rPr>
          <w:sz w:val="24"/>
        </w:rPr>
        <w:t xml:space="preserve">                    </w:t>
      </w:r>
      <w:r>
        <w:rPr>
          <w:iCs/>
          <w:sz w:val="24"/>
        </w:rPr>
        <w:t xml:space="preserve"> </w:t>
      </w:r>
    </w:p>
    <w:p w:rsidR="00D030C2" w:rsidRDefault="00D030C2" w:rsidP="00D030C2">
      <w:pPr>
        <w:keepNext/>
        <w:autoSpaceDE w:val="0"/>
        <w:autoSpaceDN w:val="0"/>
        <w:adjustRightInd w:val="0"/>
        <w:spacing w:line="360" w:lineRule="auto"/>
        <w:ind w:left="1440" w:firstLine="720"/>
        <w:rPr>
          <w:iCs/>
          <w:sz w:val="24"/>
        </w:rPr>
      </w:pPr>
    </w:p>
    <w:p w:rsidR="00B01C6F" w:rsidRDefault="00D030C2" w:rsidP="00D030C2">
      <w:pPr>
        <w:autoSpaceDE w:val="0"/>
        <w:autoSpaceDN w:val="0"/>
        <w:adjustRightInd w:val="0"/>
        <w:spacing w:before="120" w:after="120" w:line="360" w:lineRule="auto"/>
        <w:rPr>
          <w:rFonts w:ascii="Times New Roman" w:hAnsi="Times New Roman" w:cs="Times New Roman"/>
          <w:b/>
          <w:bCs/>
          <w:iCs/>
          <w:sz w:val="28"/>
        </w:rPr>
      </w:pPr>
      <w:r>
        <w:rPr>
          <w:rFonts w:ascii="Times New Roman" w:hAnsi="Times New Roman" w:cs="Times New Roman"/>
          <w:b/>
          <w:bCs/>
          <w:iCs/>
          <w:sz w:val="24"/>
        </w:rPr>
        <w:t>4.2 Terrestrial</w:t>
      </w:r>
      <w:r w:rsidR="00B01C6F">
        <w:rPr>
          <w:rFonts w:ascii="Times New Roman" w:hAnsi="Times New Roman" w:cs="Times New Roman"/>
          <w:b/>
          <w:bCs/>
          <w:iCs/>
          <w:sz w:val="24"/>
        </w:rPr>
        <w:t xml:space="preserve"> Solar Radiation</w:t>
      </w:r>
    </w:p>
    <w:p w:rsidR="00B01C6F" w:rsidRDefault="00B01C6F" w:rsidP="00D030C2">
      <w:pPr>
        <w:autoSpaceDE w:val="0"/>
        <w:autoSpaceDN w:val="0"/>
        <w:adjustRightInd w:val="0"/>
        <w:spacing w:after="120" w:line="360" w:lineRule="auto"/>
        <w:jc w:val="both"/>
        <w:rPr>
          <w:rFonts w:ascii="Times New Roman" w:hAnsi="Times New Roman" w:cs="Times New Roman"/>
          <w:sz w:val="24"/>
        </w:rPr>
      </w:pPr>
      <w:r>
        <w:rPr>
          <w:rFonts w:ascii="Times New Roman" w:hAnsi="Times New Roman" w:cs="Times New Roman"/>
          <w:sz w:val="24"/>
        </w:rPr>
        <w:t xml:space="preserve">The solar radiation incident on the Earth’s surface is comprised of two types of radiation – beam and diffuse. The solar radiation that reaches the surface of the earth is known as beam (direct) radiation, and the scattered radiation that reaches the surface from the sky is known as sky diffuse radiation. </w:t>
      </w:r>
    </w:p>
    <w:p w:rsidR="00B01C6F" w:rsidRDefault="00B01C6F" w:rsidP="00D030C2">
      <w:pPr>
        <w:autoSpaceDE w:val="0"/>
        <w:autoSpaceDN w:val="0"/>
        <w:adjustRightInd w:val="0"/>
        <w:spacing w:after="120" w:line="360" w:lineRule="auto"/>
        <w:ind w:firstLine="720"/>
        <w:jc w:val="both"/>
        <w:rPr>
          <w:rFonts w:ascii="Times New Roman" w:hAnsi="Times New Roman" w:cs="Times New Roman"/>
          <w:sz w:val="24"/>
        </w:rPr>
      </w:pPr>
      <w:r>
        <w:rPr>
          <w:rFonts w:ascii="Times New Roman" w:hAnsi="Times New Roman" w:cs="Times New Roman"/>
          <w:sz w:val="24"/>
        </w:rPr>
        <w:t>As the direct beam radiation forms, a larger proportion of the total radiation received. It depends on varying factors such as the weather, cloud cover and the time of day. It is interesting to note that whilst both direct and diffuse radiation is useful the diffuse radiation cannot be concentrated.  Fig. 1.8 shows the distribution of solar energy on the earth’s surface. Actually 45% of sun’s energy reaches the earth’s surface. The lower left-hand figure shows how this sun energy is, in turn, returned to atmosphere and space.</w:t>
      </w:r>
    </w:p>
    <w:p w:rsidR="00B01C6F" w:rsidRDefault="00B01C6F" w:rsidP="00D030C2">
      <w:pPr>
        <w:autoSpaceDE w:val="0"/>
        <w:autoSpaceDN w:val="0"/>
        <w:adjustRightInd w:val="0"/>
        <w:spacing w:after="120" w:line="360" w:lineRule="auto"/>
        <w:ind w:firstLine="720"/>
        <w:jc w:val="both"/>
        <w:rPr>
          <w:rFonts w:ascii="Times New Roman" w:hAnsi="Times New Roman" w:cs="Times New Roman"/>
          <w:b/>
          <w:bCs/>
          <w:sz w:val="24"/>
        </w:rPr>
      </w:pPr>
      <w:r>
        <w:rPr>
          <w:rFonts w:ascii="Times New Roman" w:hAnsi="Times New Roman" w:cs="Times New Roman"/>
          <w:sz w:val="24"/>
        </w:rPr>
        <w:t xml:space="preserve">The sun radiation </w:t>
      </w:r>
      <w:proofErr w:type="gramStart"/>
      <w:r>
        <w:rPr>
          <w:rFonts w:ascii="Times New Roman" w:hAnsi="Times New Roman" w:cs="Times New Roman"/>
          <w:sz w:val="24"/>
        </w:rPr>
        <w:t>incidents on the earth surface is</w:t>
      </w:r>
      <w:proofErr w:type="gramEnd"/>
      <w:r>
        <w:rPr>
          <w:rFonts w:ascii="Times New Roman" w:hAnsi="Times New Roman" w:cs="Times New Roman"/>
          <w:sz w:val="24"/>
        </w:rPr>
        <w:t xml:space="preserve"> a sum of direct and scattered (diffused) components. The part of solar radiation that reaches the earth’s surface without being scattered or absorbed is called the </w:t>
      </w:r>
      <w:r>
        <w:rPr>
          <w:rFonts w:ascii="Times New Roman" w:hAnsi="Times New Roman" w:cs="Times New Roman"/>
          <w:bCs/>
          <w:sz w:val="24"/>
        </w:rPr>
        <w:t xml:space="preserve">direct solar radiation </w:t>
      </w:r>
      <w:r>
        <w:rPr>
          <w:rFonts w:ascii="Times New Roman" w:hAnsi="Times New Roman" w:cs="Times New Roman"/>
          <w:i/>
          <w:sz w:val="24"/>
        </w:rPr>
        <w:t>I</w:t>
      </w:r>
      <w:r>
        <w:rPr>
          <w:rFonts w:ascii="Times New Roman" w:hAnsi="Times New Roman" w:cs="Times New Roman"/>
          <w:i/>
          <w:sz w:val="24"/>
          <w:vertAlign w:val="subscript"/>
        </w:rPr>
        <w:t>T</w:t>
      </w:r>
      <w:r>
        <w:rPr>
          <w:rFonts w:ascii="Times New Roman" w:hAnsi="Times New Roman" w:cs="Times New Roman"/>
          <w:sz w:val="24"/>
        </w:rPr>
        <w:t>. The scattered part (</w:t>
      </w:r>
      <w:r>
        <w:rPr>
          <w:rFonts w:ascii="Times New Roman" w:hAnsi="Times New Roman" w:cs="Times New Roman"/>
          <w:bCs/>
          <w:sz w:val="24"/>
        </w:rPr>
        <w:t xml:space="preserve">diffuse solar radiation </w:t>
      </w:r>
      <w:r>
        <w:rPr>
          <w:rFonts w:ascii="Times New Roman" w:hAnsi="Times New Roman" w:cs="Times New Roman"/>
          <w:i/>
          <w:sz w:val="24"/>
        </w:rPr>
        <w:t>I</w:t>
      </w:r>
      <w:r>
        <w:rPr>
          <w:rFonts w:ascii="Times New Roman" w:hAnsi="Times New Roman" w:cs="Times New Roman"/>
          <w:i/>
          <w:iCs/>
          <w:sz w:val="24"/>
          <w:vertAlign w:val="subscript"/>
        </w:rPr>
        <w:t>d</w:t>
      </w:r>
      <w:r>
        <w:rPr>
          <w:rFonts w:ascii="Times New Roman" w:hAnsi="Times New Roman" w:cs="Times New Roman"/>
          <w:sz w:val="24"/>
        </w:rPr>
        <w:t>) reaches the earth surface uniformly from all directions and it varies from about 10% of total on a clear day to almo</w:t>
      </w:r>
      <w:r w:rsidR="00203F0E">
        <w:rPr>
          <w:rFonts w:ascii="Times New Roman" w:hAnsi="Times New Roman" w:cs="Times New Roman"/>
          <w:sz w:val="24"/>
        </w:rPr>
        <w:t>st 100% on a totally cloudy day</w:t>
      </w:r>
      <w:r>
        <w:rPr>
          <w:rFonts w:ascii="Times New Roman" w:hAnsi="Times New Roman" w:cs="Times New Roman"/>
          <w:sz w:val="24"/>
        </w:rPr>
        <w:t xml:space="preserve">. </w:t>
      </w:r>
    </w:p>
    <w:p w:rsidR="00B01C6F" w:rsidRDefault="00B01C6F" w:rsidP="00D030C2">
      <w:pPr>
        <w:autoSpaceDE w:val="0"/>
        <w:autoSpaceDN w:val="0"/>
        <w:adjustRightInd w:val="0"/>
        <w:spacing w:line="360" w:lineRule="auto"/>
        <w:jc w:val="center"/>
      </w:pPr>
      <w:r>
        <w:rPr>
          <w:noProof/>
        </w:rPr>
        <w:lastRenderedPageBreak/>
        <w:drawing>
          <wp:inline distT="0" distB="0" distL="0" distR="0" wp14:anchorId="58521438" wp14:editId="5FDE95D0">
            <wp:extent cx="4104891" cy="2400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112093" cy="2404511"/>
                    </a:xfrm>
                    <a:prstGeom prst="rect">
                      <a:avLst/>
                    </a:prstGeom>
                    <a:noFill/>
                    <a:ln>
                      <a:noFill/>
                    </a:ln>
                  </pic:spPr>
                </pic:pic>
              </a:graphicData>
            </a:graphic>
          </wp:inline>
        </w:drawing>
      </w:r>
    </w:p>
    <w:p w:rsidR="00B01C6F" w:rsidRDefault="00B01C6F" w:rsidP="00D030C2">
      <w:pPr>
        <w:pStyle w:val="ListParagraph"/>
        <w:autoSpaceDE w:val="0"/>
        <w:autoSpaceDN w:val="0"/>
        <w:adjustRightInd w:val="0"/>
        <w:spacing w:after="0" w:line="360" w:lineRule="auto"/>
        <w:ind w:left="630"/>
        <w:jc w:val="center"/>
        <w:rPr>
          <w:rFonts w:ascii="Times New Roman" w:hAnsi="Times New Roman" w:cs="Times New Roman"/>
          <w:sz w:val="20"/>
        </w:rPr>
      </w:pPr>
      <w:r>
        <w:rPr>
          <w:rFonts w:ascii="Times New Roman" w:hAnsi="Times New Roman" w:cs="Times New Roman"/>
          <w:bCs/>
          <w:sz w:val="20"/>
        </w:rPr>
        <w:t xml:space="preserve">Fig.1.8. </w:t>
      </w:r>
      <w:r>
        <w:rPr>
          <w:rFonts w:ascii="Times New Roman" w:hAnsi="Times New Roman" w:cs="Times New Roman"/>
          <w:sz w:val="20"/>
        </w:rPr>
        <w:t xml:space="preserve">Approximate distribution of sun’s energy to the earth’s surface </w:t>
      </w:r>
    </w:p>
    <w:p w:rsidR="00203F0E" w:rsidRDefault="00203F0E" w:rsidP="00D030C2">
      <w:pPr>
        <w:pStyle w:val="ListParagraph"/>
        <w:autoSpaceDE w:val="0"/>
        <w:autoSpaceDN w:val="0"/>
        <w:adjustRightInd w:val="0"/>
        <w:spacing w:after="0" w:line="360" w:lineRule="auto"/>
        <w:ind w:left="630"/>
        <w:jc w:val="center"/>
        <w:rPr>
          <w:rFonts w:ascii="Times New Roman" w:hAnsi="Times New Roman" w:cs="Times New Roman"/>
          <w:bCs/>
          <w:sz w:val="20"/>
          <w:szCs w:val="24"/>
        </w:rPr>
      </w:pPr>
    </w:p>
    <w:p w:rsidR="00B01C6F" w:rsidRDefault="002B09A5" w:rsidP="00D030C2">
      <w:pPr>
        <w:autoSpaceDE w:val="0"/>
        <w:autoSpaceDN w:val="0"/>
        <w:adjustRightInd w:val="0"/>
        <w:spacing w:line="360" w:lineRule="auto"/>
        <w:rPr>
          <w:rFonts w:ascii="Times New Roman" w:hAnsi="Times New Roman" w:cs="Times New Roman"/>
          <w:b/>
          <w:bCs/>
          <w:sz w:val="28"/>
        </w:rPr>
      </w:pPr>
      <w:r>
        <w:rPr>
          <w:rFonts w:ascii="Times New Roman" w:hAnsi="Times New Roman" w:cs="Times New Roman"/>
          <w:b/>
          <w:bCs/>
          <w:sz w:val="28"/>
        </w:rPr>
        <w:t>4.3 Atmospheric</w:t>
      </w:r>
      <w:r w:rsidR="00B01C6F">
        <w:rPr>
          <w:rFonts w:ascii="Times New Roman" w:hAnsi="Times New Roman" w:cs="Times New Roman"/>
          <w:b/>
          <w:bCs/>
          <w:sz w:val="28"/>
        </w:rPr>
        <w:t xml:space="preserve"> Extinction of Solar Radiation</w:t>
      </w:r>
    </w:p>
    <w:p w:rsidR="00B01C6F" w:rsidRDefault="00B01C6F" w:rsidP="00D030C2">
      <w:pPr>
        <w:autoSpaceDE w:val="0"/>
        <w:autoSpaceDN w:val="0"/>
        <w:adjustRightInd w:val="0"/>
        <w:spacing w:line="360" w:lineRule="auto"/>
        <w:jc w:val="both"/>
        <w:rPr>
          <w:rFonts w:ascii="TimesNewRomanPSMT" w:hAnsi="TimesNewRomanPSMT" w:cs="TimesNewRomanPSMT"/>
          <w:sz w:val="26"/>
        </w:rPr>
      </w:pPr>
      <w:r>
        <w:rPr>
          <w:rFonts w:ascii="TimesNewRomanPSMT" w:hAnsi="TimesNewRomanPSMT" w:cs="TimesNewRomanPSMT"/>
          <w:sz w:val="24"/>
        </w:rPr>
        <w:t xml:space="preserve">As the extraterrestrial solar radiation is attenuated upon entering the earth’s atmosphere, the beam solar radiation at the earth’s surface is shown in Fig. 1.9. </w:t>
      </w:r>
    </w:p>
    <w:p w:rsidR="00B01C6F" w:rsidRDefault="00B01C6F" w:rsidP="00D030C2">
      <w:pPr>
        <w:autoSpaceDE w:val="0"/>
        <w:autoSpaceDN w:val="0"/>
        <w:adjustRightInd w:val="0"/>
        <w:spacing w:line="360" w:lineRule="auto"/>
        <w:jc w:val="center"/>
        <w:rPr>
          <w:rFonts w:ascii="Times New Roman" w:hAnsi="Times New Roman" w:cs="Times New Roman"/>
        </w:rPr>
      </w:pPr>
      <w:r>
        <w:rPr>
          <w:rFonts w:ascii="TimesNewRomanPSMT" w:hAnsi="TimesNewRomanPSMT" w:cs="TimesNewRomanPSMT"/>
          <w:noProof/>
        </w:rPr>
        <w:drawing>
          <wp:inline distT="0" distB="0" distL="0" distR="0" wp14:anchorId="792634DC" wp14:editId="49C6D621">
            <wp:extent cx="2900329" cy="2057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07137" cy="2062230"/>
                    </a:xfrm>
                    <a:prstGeom prst="rect">
                      <a:avLst/>
                    </a:prstGeom>
                    <a:noFill/>
                    <a:ln>
                      <a:noFill/>
                    </a:ln>
                  </pic:spPr>
                </pic:pic>
              </a:graphicData>
            </a:graphic>
          </wp:inline>
        </w:drawing>
      </w:r>
    </w:p>
    <w:p w:rsidR="00B01C6F" w:rsidRDefault="00B01C6F" w:rsidP="00D030C2">
      <w:pPr>
        <w:pStyle w:val="ListParagraph"/>
        <w:autoSpaceDE w:val="0"/>
        <w:autoSpaceDN w:val="0"/>
        <w:adjustRightInd w:val="0"/>
        <w:spacing w:after="0" w:line="360" w:lineRule="auto"/>
        <w:ind w:left="630"/>
        <w:jc w:val="center"/>
        <w:rPr>
          <w:rFonts w:ascii="Times New Roman" w:hAnsi="Times New Roman" w:cs="Times New Roman"/>
          <w:bCs/>
          <w:sz w:val="20"/>
          <w:szCs w:val="24"/>
        </w:rPr>
      </w:pPr>
      <w:proofErr w:type="gramStart"/>
      <w:r>
        <w:rPr>
          <w:rFonts w:ascii="Times New Roman" w:hAnsi="Times New Roman" w:cs="Times New Roman"/>
          <w:bCs/>
          <w:sz w:val="20"/>
        </w:rPr>
        <w:t>Fig. 1.9.</w:t>
      </w:r>
      <w:proofErr w:type="gramEnd"/>
      <w:r>
        <w:rPr>
          <w:rFonts w:ascii="Times New Roman" w:hAnsi="Times New Roman" w:cs="Times New Roman"/>
          <w:bCs/>
          <w:sz w:val="20"/>
        </w:rPr>
        <w:t xml:space="preserve"> </w:t>
      </w:r>
      <w:r>
        <w:rPr>
          <w:rFonts w:ascii="Times New Roman" w:hAnsi="Times New Roman" w:cs="Times New Roman"/>
          <w:sz w:val="20"/>
        </w:rPr>
        <w:t xml:space="preserve">Solar radiation reaching the earth’s atmosphere </w:t>
      </w:r>
      <w:r w:rsidR="00203F0E">
        <w:rPr>
          <w:rFonts w:ascii="Times New Roman" w:hAnsi="Times New Roman" w:cs="Times New Roman"/>
          <w:sz w:val="20"/>
        </w:rPr>
        <w:t xml:space="preserve"> </w:t>
      </w:r>
    </w:p>
    <w:p w:rsidR="00B01C6F" w:rsidRDefault="00B01C6F" w:rsidP="00D030C2">
      <w:pPr>
        <w:autoSpaceDE w:val="0"/>
        <w:autoSpaceDN w:val="0"/>
        <w:adjustRightInd w:val="0"/>
        <w:spacing w:before="240" w:after="120" w:line="360" w:lineRule="auto"/>
        <w:ind w:firstLine="720"/>
        <w:jc w:val="both"/>
        <w:rPr>
          <w:rFonts w:ascii="Times New Roman" w:hAnsi="Times New Roman" w:cs="Times New Roman"/>
          <w:szCs w:val="20"/>
        </w:rPr>
      </w:pPr>
      <w:r>
        <w:rPr>
          <w:rFonts w:ascii="Times New Roman" w:hAnsi="Times New Roman" w:cs="Times New Roman"/>
          <w:sz w:val="24"/>
        </w:rPr>
        <w:t xml:space="preserve">The solar radiation travels in the atmosphere about 30 km outside the earth’s surface. As solar radiation passes through this atmosphere, it is absorbed and scattered by the atmospheric material. The absorption occurs mainly due to a presence of ozone, water </w:t>
      </w:r>
      <w:proofErr w:type="spellStart"/>
      <w:r>
        <w:rPr>
          <w:rFonts w:ascii="Times New Roman" w:hAnsi="Times New Roman" w:cs="Times New Roman"/>
          <w:sz w:val="24"/>
        </w:rPr>
        <w:t>vapours</w:t>
      </w:r>
      <w:proofErr w:type="spellEnd"/>
      <w:r>
        <w:rPr>
          <w:rFonts w:ascii="Times New Roman" w:hAnsi="Times New Roman" w:cs="Times New Roman"/>
          <w:sz w:val="24"/>
        </w:rPr>
        <w:t>, CO</w:t>
      </w:r>
      <w:r>
        <w:rPr>
          <w:rFonts w:ascii="Times New Roman" w:hAnsi="Times New Roman" w:cs="Times New Roman"/>
          <w:sz w:val="24"/>
          <w:vertAlign w:val="subscript"/>
        </w:rPr>
        <w:t>2</w:t>
      </w:r>
      <w:r>
        <w:rPr>
          <w:rFonts w:ascii="Times New Roman" w:hAnsi="Times New Roman" w:cs="Times New Roman"/>
          <w:sz w:val="24"/>
        </w:rPr>
        <w:t>, NO</w:t>
      </w:r>
      <w:r>
        <w:rPr>
          <w:rFonts w:ascii="Times New Roman" w:hAnsi="Times New Roman" w:cs="Times New Roman"/>
          <w:sz w:val="24"/>
          <w:vertAlign w:val="subscript"/>
        </w:rPr>
        <w:t>2</w:t>
      </w:r>
      <w:r>
        <w:rPr>
          <w:rFonts w:ascii="Times New Roman" w:hAnsi="Times New Roman" w:cs="Times New Roman"/>
          <w:sz w:val="24"/>
        </w:rPr>
        <w:t>, CO, O</w:t>
      </w:r>
      <w:r>
        <w:rPr>
          <w:rFonts w:ascii="Times New Roman" w:hAnsi="Times New Roman" w:cs="Times New Roman"/>
          <w:sz w:val="24"/>
          <w:vertAlign w:val="subscript"/>
        </w:rPr>
        <w:t>2</w:t>
      </w:r>
      <w:r>
        <w:rPr>
          <w:rFonts w:ascii="Times New Roman" w:hAnsi="Times New Roman" w:cs="Times New Roman"/>
          <w:sz w:val="24"/>
        </w:rPr>
        <w:t xml:space="preserve"> and CH</w:t>
      </w:r>
      <w:r>
        <w:rPr>
          <w:rFonts w:ascii="Times New Roman" w:hAnsi="Times New Roman" w:cs="Times New Roman"/>
          <w:sz w:val="24"/>
          <w:vertAlign w:val="subscript"/>
        </w:rPr>
        <w:t>4</w:t>
      </w:r>
      <w:r>
        <w:rPr>
          <w:rFonts w:ascii="Times New Roman" w:hAnsi="Times New Roman" w:cs="Times New Roman"/>
          <w:sz w:val="24"/>
        </w:rPr>
        <w:t xml:space="preserve"> etc. The </w:t>
      </w:r>
      <w:r>
        <w:rPr>
          <w:rFonts w:ascii="Times New Roman" w:hAnsi="Times New Roman" w:cs="Times New Roman"/>
          <w:i/>
          <w:iCs/>
          <w:sz w:val="24"/>
        </w:rPr>
        <w:t xml:space="preserve">ozone </w:t>
      </w:r>
      <w:r>
        <w:rPr>
          <w:rFonts w:ascii="Times New Roman" w:hAnsi="Times New Roman" w:cs="Times New Roman"/>
          <w:sz w:val="24"/>
        </w:rPr>
        <w:t xml:space="preserve">absorbs complete ultraviolet radiation at wavelength below 0.3 </w:t>
      </w:r>
      <w:proofErr w:type="spellStart"/>
      <w:r>
        <w:rPr>
          <w:rFonts w:ascii="Times New Roman" w:hAnsi="Times New Roman" w:cs="Times New Roman"/>
          <w:sz w:val="24"/>
        </w:rPr>
        <w:lastRenderedPageBreak/>
        <w:t>μm</w:t>
      </w:r>
      <w:proofErr w:type="spellEnd"/>
      <w:r>
        <w:rPr>
          <w:rFonts w:ascii="Times New Roman" w:hAnsi="Times New Roman" w:cs="Times New Roman"/>
          <w:sz w:val="24"/>
        </w:rPr>
        <w:t xml:space="preserve">. Thus the </w:t>
      </w:r>
      <w:r>
        <w:rPr>
          <w:rFonts w:ascii="Times New Roman" w:hAnsi="Times New Roman" w:cs="Times New Roman"/>
          <w:i/>
          <w:iCs/>
          <w:sz w:val="24"/>
        </w:rPr>
        <w:t xml:space="preserve">ozone layer </w:t>
      </w:r>
      <w:r>
        <w:rPr>
          <w:rFonts w:ascii="Times New Roman" w:hAnsi="Times New Roman" w:cs="Times New Roman"/>
          <w:sz w:val="24"/>
        </w:rPr>
        <w:t>in the upper regions of atmosphere guards biological systems on the earth from the harmful ultraviolet radiation.</w:t>
      </w:r>
    </w:p>
    <w:p w:rsidR="00B01C6F" w:rsidRDefault="002B09A5" w:rsidP="00D030C2">
      <w:pPr>
        <w:autoSpaceDE w:val="0"/>
        <w:autoSpaceDN w:val="0"/>
        <w:adjustRightInd w:val="0"/>
        <w:spacing w:after="120" w:line="360" w:lineRule="auto"/>
        <w:jc w:val="both"/>
        <w:rPr>
          <w:rFonts w:ascii="Times New Roman" w:hAnsi="Times New Roman" w:cs="Times New Roman"/>
          <w:b/>
          <w:bCs/>
          <w:sz w:val="24"/>
          <w:szCs w:val="28"/>
        </w:rPr>
      </w:pPr>
      <w:r>
        <w:rPr>
          <w:rFonts w:ascii="Times New Roman" w:hAnsi="Times New Roman" w:cs="Times New Roman"/>
          <w:b/>
          <w:bCs/>
          <w:sz w:val="24"/>
          <w:szCs w:val="28"/>
        </w:rPr>
        <w:t>4.4 Radiative</w:t>
      </w:r>
      <w:r w:rsidR="00B01C6F">
        <w:rPr>
          <w:rFonts w:ascii="Times New Roman" w:hAnsi="Times New Roman" w:cs="Times New Roman"/>
          <w:b/>
          <w:bCs/>
          <w:sz w:val="24"/>
          <w:szCs w:val="28"/>
        </w:rPr>
        <w:t xml:space="preserve"> Properties</w:t>
      </w:r>
    </w:p>
    <w:p w:rsidR="00B01C6F" w:rsidRDefault="00B01C6F" w:rsidP="00D030C2">
      <w:pPr>
        <w:autoSpaceDE w:val="0"/>
        <w:autoSpaceDN w:val="0"/>
        <w:adjustRightInd w:val="0"/>
        <w:spacing w:after="120" w:line="360" w:lineRule="auto"/>
        <w:jc w:val="both"/>
        <w:rPr>
          <w:rFonts w:ascii="Times New Roman" w:hAnsi="Times New Roman" w:cs="Times New Roman"/>
          <w:sz w:val="28"/>
          <w:szCs w:val="20"/>
        </w:rPr>
      </w:pPr>
      <w:r>
        <w:rPr>
          <w:rFonts w:ascii="Times New Roman" w:hAnsi="Times New Roman" w:cs="Times New Roman"/>
          <w:sz w:val="24"/>
          <w:szCs w:val="20"/>
        </w:rPr>
        <w:t xml:space="preserve">For most of the surfaces, when the radiation incidents on a body, a part of it is absorbed, a part is reflected and remaining part is transmitted as shown in Fig. 1.10. </w:t>
      </w:r>
    </w:p>
    <w:p w:rsidR="00B01C6F" w:rsidRDefault="00B01C6F" w:rsidP="00D030C2">
      <w:pPr>
        <w:autoSpaceDE w:val="0"/>
        <w:autoSpaceDN w:val="0"/>
        <w:adjustRightInd w:val="0"/>
        <w:spacing w:after="120" w:line="360" w:lineRule="auto"/>
        <w:jc w:val="both"/>
        <w:rPr>
          <w:rFonts w:ascii="TimesNewRomanPSMT" w:hAnsi="TimesNewRomanPSMT" w:cs="TimesNewRomanPSMT"/>
          <w:sz w:val="24"/>
          <w:szCs w:val="24"/>
        </w:rPr>
      </w:pPr>
      <w:r>
        <w:rPr>
          <w:rFonts w:ascii="TimesNewRomanPSMT" w:hAnsi="TimesNewRomanPSMT" w:cs="TimesNewRomanPSMT"/>
          <w:sz w:val="24"/>
        </w:rPr>
        <w:t xml:space="preserve">The fraction of incident radiation reflected is defined as the reflectance, </w:t>
      </w:r>
      <w:proofErr w:type="spellStart"/>
      <w:r>
        <w:rPr>
          <w:rFonts w:ascii="TimesNewRomanPSMT" w:hAnsi="TimesNewRomanPSMT" w:cs="TimesNewRomanPSMT"/>
          <w:sz w:val="24"/>
        </w:rPr>
        <w:t>ρ</w:t>
      </w:r>
      <w:r>
        <w:rPr>
          <w:rFonts w:ascii="TimesNewRomanPSMT" w:hAnsi="TimesNewRomanPSMT" w:cs="TimesNewRomanPSMT"/>
          <w:sz w:val="24"/>
          <w:vertAlign w:val="subscript"/>
        </w:rPr>
        <w:t>reflectance</w:t>
      </w:r>
      <w:proofErr w:type="spellEnd"/>
      <w:r>
        <w:rPr>
          <w:rFonts w:ascii="TimesNewRomanPSMT" w:hAnsi="TimesNewRomanPSMT" w:cs="TimesNewRomanPSMT"/>
          <w:sz w:val="24"/>
        </w:rPr>
        <w:t xml:space="preserve">, the </w:t>
      </w:r>
      <w:r>
        <w:rPr>
          <w:rFonts w:ascii="Times New Roman" w:hAnsi="Times New Roman" w:cs="Times New Roman"/>
          <w:sz w:val="24"/>
        </w:rPr>
        <w:t>fraction absorbed as the absorptance, α</w:t>
      </w:r>
      <w:r>
        <w:rPr>
          <w:rFonts w:ascii="Times New Roman" w:hAnsi="Times New Roman" w:cs="Times New Roman"/>
          <w:sz w:val="24"/>
          <w:vertAlign w:val="subscript"/>
        </w:rPr>
        <w:t>absorptance</w:t>
      </w:r>
      <w:r>
        <w:rPr>
          <w:rFonts w:ascii="Times New Roman" w:hAnsi="Times New Roman" w:cs="Times New Roman"/>
          <w:sz w:val="24"/>
        </w:rPr>
        <w:t xml:space="preserve">, and the fraction transmitted as the transmittance, </w:t>
      </w:r>
      <w:proofErr w:type="spellStart"/>
      <w:r>
        <w:rPr>
          <w:rFonts w:ascii="Times New Roman" w:hAnsi="Times New Roman" w:cs="Times New Roman"/>
          <w:sz w:val="24"/>
        </w:rPr>
        <w:t>τ</w:t>
      </w:r>
      <w:r>
        <w:rPr>
          <w:rFonts w:ascii="Times New Roman" w:hAnsi="Times New Roman" w:cs="Times New Roman"/>
          <w:sz w:val="24"/>
          <w:vertAlign w:val="subscript"/>
        </w:rPr>
        <w:t>transmittance</w:t>
      </w:r>
      <w:proofErr w:type="spellEnd"/>
      <w:r>
        <w:rPr>
          <w:rFonts w:ascii="Times New Roman" w:hAnsi="Times New Roman" w:cs="Times New Roman"/>
          <w:sz w:val="24"/>
        </w:rPr>
        <w:t>.</w:t>
      </w:r>
    </w:p>
    <w:p w:rsidR="00B01C6F" w:rsidRDefault="00B01C6F" w:rsidP="00D030C2">
      <w:pPr>
        <w:autoSpaceDE w:val="0"/>
        <w:autoSpaceDN w:val="0"/>
        <w:adjustRightInd w:val="0"/>
        <w:spacing w:after="120" w:line="360" w:lineRule="auto"/>
        <w:ind w:firstLine="720"/>
        <w:jc w:val="center"/>
        <w:rPr>
          <w:rFonts w:ascii="Times New Roman" w:hAnsi="Times New Roman" w:cs="Times New Roman"/>
          <w:sz w:val="28"/>
        </w:rPr>
      </w:pPr>
      <w:r>
        <w:rPr>
          <w:rFonts w:ascii="TimesNewRomanPSMT" w:hAnsi="TimesNewRomanPSMT" w:cs="TimesNewRomanPSMT"/>
          <w:noProof/>
        </w:rPr>
        <w:drawing>
          <wp:inline distT="0" distB="0" distL="0" distR="0" wp14:anchorId="6C1193B7" wp14:editId="795CCA9D">
            <wp:extent cx="3314700" cy="181114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12594" cy="1809996"/>
                    </a:xfrm>
                    <a:prstGeom prst="rect">
                      <a:avLst/>
                    </a:prstGeom>
                    <a:noFill/>
                    <a:ln>
                      <a:noFill/>
                    </a:ln>
                  </pic:spPr>
                </pic:pic>
              </a:graphicData>
            </a:graphic>
          </wp:inline>
        </w:drawing>
      </w:r>
    </w:p>
    <w:p w:rsidR="00B01C6F" w:rsidRDefault="00B01C6F" w:rsidP="00D030C2">
      <w:pPr>
        <w:pStyle w:val="ListParagraph"/>
        <w:autoSpaceDE w:val="0"/>
        <w:autoSpaceDN w:val="0"/>
        <w:adjustRightInd w:val="0"/>
        <w:spacing w:after="0" w:line="360" w:lineRule="auto"/>
        <w:ind w:left="630"/>
        <w:jc w:val="center"/>
        <w:rPr>
          <w:rFonts w:ascii="Times New Roman" w:hAnsi="Times New Roman" w:cs="Times New Roman"/>
          <w:bCs/>
          <w:sz w:val="20"/>
          <w:szCs w:val="24"/>
        </w:rPr>
      </w:pPr>
      <w:proofErr w:type="gramStart"/>
      <w:r>
        <w:rPr>
          <w:rFonts w:ascii="Times New Roman" w:hAnsi="Times New Roman" w:cs="Times New Roman"/>
          <w:bCs/>
          <w:sz w:val="20"/>
          <w:szCs w:val="24"/>
        </w:rPr>
        <w:t>Fig. 1.10.</w:t>
      </w:r>
      <w:proofErr w:type="gramEnd"/>
      <w:r>
        <w:rPr>
          <w:rFonts w:ascii="Times New Roman" w:hAnsi="Times New Roman" w:cs="Times New Roman"/>
          <w:bCs/>
          <w:sz w:val="20"/>
          <w:szCs w:val="24"/>
        </w:rPr>
        <w:t xml:space="preserve"> </w:t>
      </w:r>
      <w:r>
        <w:rPr>
          <w:rFonts w:ascii="Times New Roman" w:hAnsi="Times New Roman" w:cs="Times New Roman"/>
          <w:sz w:val="20"/>
          <w:szCs w:val="24"/>
        </w:rPr>
        <w:t xml:space="preserve">Reflection, Absorption and transmission of incident </w:t>
      </w:r>
      <w:proofErr w:type="gramStart"/>
      <w:r>
        <w:rPr>
          <w:rFonts w:ascii="Times New Roman" w:hAnsi="Times New Roman" w:cs="Times New Roman"/>
          <w:sz w:val="20"/>
          <w:szCs w:val="24"/>
        </w:rPr>
        <w:t xml:space="preserve">radiation </w:t>
      </w:r>
      <w:r w:rsidR="00203F0E">
        <w:rPr>
          <w:rFonts w:ascii="Times New Roman" w:hAnsi="Times New Roman" w:cs="Times New Roman"/>
          <w:sz w:val="20"/>
          <w:szCs w:val="24"/>
        </w:rPr>
        <w:t xml:space="preserve"> </w:t>
      </w:r>
      <w:r>
        <w:rPr>
          <w:rFonts w:ascii="Times New Roman" w:hAnsi="Times New Roman" w:cs="Times New Roman"/>
          <w:sz w:val="20"/>
          <w:szCs w:val="24"/>
        </w:rPr>
        <w:t>.</w:t>
      </w:r>
      <w:proofErr w:type="gramEnd"/>
    </w:p>
    <w:p w:rsidR="00B01C6F" w:rsidRDefault="00B01C6F" w:rsidP="00D030C2">
      <w:pPr>
        <w:autoSpaceDE w:val="0"/>
        <w:autoSpaceDN w:val="0"/>
        <w:adjustRightInd w:val="0"/>
        <w:spacing w:before="240" w:after="120" w:line="360" w:lineRule="auto"/>
        <w:ind w:firstLine="540"/>
        <w:jc w:val="both"/>
        <w:rPr>
          <w:rFonts w:ascii="TimesNewRomanPSMT" w:hAnsi="TimesNewRomanPSMT" w:cs="TimesNewRomanPSMT"/>
          <w:sz w:val="24"/>
        </w:rPr>
      </w:pPr>
      <w:r>
        <w:rPr>
          <w:rFonts w:ascii="TimesNewRomanPSMT" w:hAnsi="TimesNewRomanPSMT" w:cs="TimesNewRomanPSMT"/>
          <w:sz w:val="24"/>
        </w:rPr>
        <w:t>When it comes to solar radiation, there are two types of radiation reflection: specular and diffuse. Specular reflection is when the angle of incidence is equal to the angle of reflection and the diffuse reflection is the reflected radiation is uniformly distributed in all directions. The specular and diffused reflections are shown in Fig. 1.11.</w:t>
      </w:r>
    </w:p>
    <w:p w:rsidR="00B01C6F" w:rsidRDefault="00B01C6F" w:rsidP="00D030C2">
      <w:pPr>
        <w:autoSpaceDE w:val="0"/>
        <w:autoSpaceDN w:val="0"/>
        <w:adjustRightInd w:val="0"/>
        <w:spacing w:line="360" w:lineRule="auto"/>
        <w:jc w:val="center"/>
        <w:rPr>
          <w:rFonts w:ascii="TimesNewRomanPSMT" w:hAnsi="TimesNewRomanPSMT" w:cs="TimesNewRomanPSMT"/>
        </w:rPr>
      </w:pPr>
      <w:r>
        <w:rPr>
          <w:rFonts w:ascii="TimesNewRomanPSMT" w:hAnsi="TimesNewRomanPSMT" w:cs="TimesNewRomanPSMT"/>
          <w:noProof/>
        </w:rPr>
        <w:drawing>
          <wp:inline distT="0" distB="0" distL="0" distR="0" wp14:anchorId="77D5E20B" wp14:editId="634DA752">
            <wp:extent cx="3942728" cy="171450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l="491" t="7042" r="-2"/>
                    <a:stretch>
                      <a:fillRect/>
                    </a:stretch>
                  </pic:blipFill>
                  <pic:spPr bwMode="auto">
                    <a:xfrm>
                      <a:off x="0" y="0"/>
                      <a:ext cx="3949645" cy="1717508"/>
                    </a:xfrm>
                    <a:prstGeom prst="rect">
                      <a:avLst/>
                    </a:prstGeom>
                    <a:noFill/>
                    <a:ln>
                      <a:noFill/>
                    </a:ln>
                  </pic:spPr>
                </pic:pic>
              </a:graphicData>
            </a:graphic>
          </wp:inline>
        </w:drawing>
      </w:r>
    </w:p>
    <w:p w:rsidR="00B01C6F" w:rsidRDefault="00B01C6F" w:rsidP="00D030C2">
      <w:pPr>
        <w:autoSpaceDE w:val="0"/>
        <w:autoSpaceDN w:val="0"/>
        <w:adjustRightInd w:val="0"/>
        <w:spacing w:after="0" w:line="36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a</w:t>
      </w:r>
      <w:r>
        <w:rPr>
          <w:rFonts w:ascii="Times New Roman" w:hAnsi="Times New Roman" w:cs="Times New Roman"/>
          <w:sz w:val="20"/>
          <w:szCs w:val="20"/>
        </w:rPr>
        <w:t>) Specular reflection                     (</w:t>
      </w:r>
      <w:r>
        <w:rPr>
          <w:rFonts w:ascii="Times New Roman" w:hAnsi="Times New Roman" w:cs="Times New Roman"/>
          <w:i/>
          <w:sz w:val="20"/>
          <w:szCs w:val="20"/>
        </w:rPr>
        <w:t>b</w:t>
      </w:r>
      <w:r>
        <w:rPr>
          <w:rFonts w:ascii="Times New Roman" w:hAnsi="Times New Roman" w:cs="Times New Roman"/>
          <w:sz w:val="20"/>
          <w:szCs w:val="20"/>
        </w:rPr>
        <w:t>) Diffused reflection</w:t>
      </w:r>
    </w:p>
    <w:p w:rsidR="00B01C6F" w:rsidRDefault="00B01C6F" w:rsidP="00D030C2">
      <w:pPr>
        <w:pStyle w:val="ListParagraph"/>
        <w:autoSpaceDE w:val="0"/>
        <w:autoSpaceDN w:val="0"/>
        <w:adjustRightInd w:val="0"/>
        <w:spacing w:after="0" w:line="360" w:lineRule="auto"/>
        <w:ind w:left="630"/>
        <w:jc w:val="center"/>
        <w:rPr>
          <w:rFonts w:ascii="Times New Roman" w:hAnsi="Times New Roman" w:cs="Times New Roman"/>
          <w:bCs/>
          <w:sz w:val="20"/>
          <w:szCs w:val="20"/>
        </w:rPr>
      </w:pPr>
      <w:proofErr w:type="gramStart"/>
      <w:r>
        <w:rPr>
          <w:rFonts w:ascii="Times New Roman" w:hAnsi="Times New Roman" w:cs="Times New Roman"/>
          <w:sz w:val="20"/>
          <w:szCs w:val="20"/>
        </w:rPr>
        <w:t>Fig. 1.11.</w:t>
      </w:r>
      <w:proofErr w:type="gramEnd"/>
      <w:r>
        <w:rPr>
          <w:rFonts w:ascii="Times New Roman" w:hAnsi="Times New Roman" w:cs="Times New Roman"/>
          <w:sz w:val="20"/>
          <w:szCs w:val="20"/>
        </w:rPr>
        <w:t xml:space="preserve"> Types of </w:t>
      </w:r>
      <w:proofErr w:type="gramStart"/>
      <w:r>
        <w:rPr>
          <w:rFonts w:ascii="Times New Roman" w:hAnsi="Times New Roman" w:cs="Times New Roman"/>
          <w:sz w:val="20"/>
          <w:szCs w:val="20"/>
        </w:rPr>
        <w:t xml:space="preserve">reflections </w:t>
      </w:r>
      <w:r w:rsidR="00203F0E">
        <w:rPr>
          <w:rFonts w:ascii="Times New Roman" w:hAnsi="Times New Roman" w:cs="Times New Roman"/>
          <w:sz w:val="20"/>
          <w:szCs w:val="20"/>
        </w:rPr>
        <w:t xml:space="preserve"> </w:t>
      </w:r>
      <w:r>
        <w:rPr>
          <w:rFonts w:ascii="Times New Roman" w:hAnsi="Times New Roman" w:cs="Times New Roman"/>
          <w:sz w:val="20"/>
          <w:szCs w:val="20"/>
        </w:rPr>
        <w:t>.</w:t>
      </w:r>
      <w:proofErr w:type="gramEnd"/>
    </w:p>
    <w:p w:rsidR="00B01C6F" w:rsidRPr="002B09A5" w:rsidRDefault="002B09A5" w:rsidP="00D030C2">
      <w:pPr>
        <w:pStyle w:val="ListParagraph"/>
        <w:numPr>
          <w:ilvl w:val="0"/>
          <w:numId w:val="7"/>
        </w:numPr>
        <w:autoSpaceDE w:val="0"/>
        <w:autoSpaceDN w:val="0"/>
        <w:adjustRightInd w:val="0"/>
        <w:spacing w:before="120" w:after="120" w:line="360" w:lineRule="auto"/>
        <w:jc w:val="both"/>
        <w:rPr>
          <w:rFonts w:ascii="Times New Roman" w:hAnsi="Times New Roman" w:cs="Times New Roman"/>
          <w:b/>
          <w:sz w:val="28"/>
        </w:rPr>
      </w:pPr>
      <w:r w:rsidRPr="002B09A5">
        <w:rPr>
          <w:rFonts w:ascii="Times New Roman" w:hAnsi="Times New Roman" w:cs="Times New Roman"/>
          <w:b/>
          <w:sz w:val="24"/>
        </w:rPr>
        <w:lastRenderedPageBreak/>
        <w:t xml:space="preserve"> </w:t>
      </w:r>
      <w:r w:rsidR="00B01C6F" w:rsidRPr="002B09A5">
        <w:rPr>
          <w:rFonts w:ascii="Times New Roman" w:hAnsi="Times New Roman" w:cs="Times New Roman"/>
          <w:b/>
          <w:sz w:val="24"/>
        </w:rPr>
        <w:t xml:space="preserve"> Absorptive Surfaces </w:t>
      </w:r>
      <w:r w:rsidR="00B01C6F" w:rsidRPr="002B09A5">
        <w:rPr>
          <w:rFonts w:ascii="Times New Roman" w:hAnsi="Times New Roman" w:cs="Times New Roman"/>
          <w:b/>
          <w:sz w:val="24"/>
        </w:rPr>
        <w:tab/>
      </w:r>
    </w:p>
    <w:p w:rsidR="00B01C6F" w:rsidRDefault="00B01C6F" w:rsidP="00D030C2">
      <w:pPr>
        <w:autoSpaceDE w:val="0"/>
        <w:autoSpaceDN w:val="0"/>
        <w:adjustRightInd w:val="0"/>
        <w:spacing w:before="120" w:after="120" w:line="360" w:lineRule="auto"/>
        <w:jc w:val="both"/>
        <w:rPr>
          <w:rFonts w:ascii="Times New Roman" w:hAnsi="Times New Roman" w:cs="Times New Roman"/>
          <w:sz w:val="24"/>
        </w:rPr>
      </w:pPr>
      <w:r>
        <w:rPr>
          <w:rFonts w:ascii="Times New Roman" w:hAnsi="Times New Roman" w:cs="Times New Roman"/>
          <w:sz w:val="24"/>
        </w:rPr>
        <w:t xml:space="preserve">Selective surfaces are a combination of high absorptance for solar radiation with a low </w:t>
      </w:r>
      <w:proofErr w:type="spellStart"/>
      <w:r>
        <w:rPr>
          <w:rFonts w:ascii="Times New Roman" w:hAnsi="Times New Roman" w:cs="Times New Roman"/>
          <w:sz w:val="24"/>
        </w:rPr>
        <w:t>emittance</w:t>
      </w:r>
      <w:proofErr w:type="spellEnd"/>
      <w:r>
        <w:rPr>
          <w:rFonts w:ascii="Times New Roman" w:hAnsi="Times New Roman" w:cs="Times New Roman"/>
          <w:sz w:val="24"/>
        </w:rPr>
        <w:t xml:space="preserve"> for the temperature range in which the surface emits radiation.  Such surfaces are commonly used in </w:t>
      </w:r>
      <w:r>
        <w:rPr>
          <w:rFonts w:ascii="Times New Roman" w:hAnsi="Times New Roman" w:cs="Times New Roman"/>
          <w:iCs/>
          <w:sz w:val="24"/>
        </w:rPr>
        <w:t xml:space="preserve">solar absorber </w:t>
      </w:r>
      <w:r>
        <w:rPr>
          <w:rFonts w:ascii="Times New Roman" w:hAnsi="Times New Roman" w:cs="Times New Roman"/>
          <w:sz w:val="24"/>
        </w:rPr>
        <w:t xml:space="preserve">surfaces (receiver) and for </w:t>
      </w:r>
      <w:r>
        <w:rPr>
          <w:rFonts w:ascii="Times New Roman" w:hAnsi="Times New Roman" w:cs="Times New Roman"/>
          <w:iCs/>
          <w:sz w:val="24"/>
        </w:rPr>
        <w:t xml:space="preserve">satellite temperature control. </w:t>
      </w:r>
      <w:r>
        <w:rPr>
          <w:rFonts w:ascii="Times New Roman" w:hAnsi="Times New Roman" w:cs="Times New Roman"/>
          <w:sz w:val="24"/>
        </w:rPr>
        <w:t>The typical designs use thin oxide coatings, sprayed or baked on finishes and vacuum deposited films. Table 1.1 shows some typical selective coatings.</w:t>
      </w:r>
    </w:p>
    <w:p w:rsidR="00B01C6F" w:rsidRDefault="00B01C6F" w:rsidP="00D030C2">
      <w:pPr>
        <w:autoSpaceDE w:val="0"/>
        <w:autoSpaceDN w:val="0"/>
        <w:adjustRightInd w:val="0"/>
        <w:spacing w:after="120" w:line="360" w:lineRule="auto"/>
        <w:jc w:val="both"/>
        <w:rPr>
          <w:rFonts w:ascii="Times New Roman" w:hAnsi="Times New Roman" w:cs="Times New Roman"/>
          <w:b/>
          <w:sz w:val="24"/>
        </w:rPr>
      </w:pPr>
      <w:r>
        <w:rPr>
          <w:rFonts w:ascii="Times New Roman" w:hAnsi="Times New Roman" w:cs="Times New Roman"/>
          <w:b/>
          <w:sz w:val="24"/>
        </w:rPr>
        <w:t>Reflective Surfaces</w:t>
      </w:r>
    </w:p>
    <w:p w:rsidR="00B01C6F" w:rsidRDefault="00B01C6F" w:rsidP="00D030C2">
      <w:pPr>
        <w:autoSpaceDE w:val="0"/>
        <w:autoSpaceDN w:val="0"/>
        <w:adjustRightInd w:val="0"/>
        <w:spacing w:after="120" w:line="360" w:lineRule="auto"/>
        <w:ind w:firstLine="720"/>
        <w:jc w:val="both"/>
        <w:rPr>
          <w:rFonts w:ascii="Times New Roman" w:hAnsi="Times New Roman" w:cs="Times New Roman"/>
          <w:sz w:val="24"/>
        </w:rPr>
      </w:pPr>
      <w:r>
        <w:rPr>
          <w:rFonts w:ascii="Times New Roman" w:hAnsi="Times New Roman" w:cs="Times New Roman"/>
          <w:sz w:val="24"/>
        </w:rPr>
        <w:t xml:space="preserve">Reflecting surface has high absorptivity and emission in infrared range but reflects most of the low wavelength solar irradiation. The solar concentrator is surfaced with high specular reflectance in the solar spectrum.  Reflecting surfaces are usually obtained by enamels painting, ceramic coatings or metal coatings on substrates, some of which are shown in Table 1.2 with the materials reflectivity value. </w:t>
      </w:r>
    </w:p>
    <w:p w:rsidR="00B01C6F" w:rsidRDefault="00B01C6F" w:rsidP="00D030C2">
      <w:pPr>
        <w:autoSpaceDE w:val="0"/>
        <w:autoSpaceDN w:val="0"/>
        <w:adjustRightInd w:val="0"/>
        <w:spacing w:after="120" w:line="360" w:lineRule="auto"/>
        <w:ind w:firstLine="720"/>
        <w:jc w:val="both"/>
        <w:rPr>
          <w:rFonts w:ascii="Times New Roman" w:hAnsi="Times New Roman" w:cs="Times New Roman"/>
          <w:sz w:val="24"/>
        </w:rPr>
      </w:pPr>
      <w:r>
        <w:rPr>
          <w:rFonts w:ascii="Times New Roman" w:hAnsi="Times New Roman" w:cs="Times New Roman"/>
          <w:sz w:val="24"/>
        </w:rPr>
        <w:t xml:space="preserve">Under laboratory conditions, polished silver has the highest reflection for the solar energy spectrum; however a silvered surface is expensive. Chromium plating is used in the automotive industry seem tempting but it has shown such a low reflectance in laboratory use that it is usually no longer a consideration for solar reflectance [17]. A better choice, which makes a compromise between price and reflectivity, is the use of a reflective plastic film such as </w:t>
      </w:r>
      <w:proofErr w:type="spellStart"/>
      <w:r>
        <w:rPr>
          <w:rFonts w:ascii="Times New Roman" w:hAnsi="Times New Roman" w:cs="Times New Roman"/>
          <w:sz w:val="24"/>
        </w:rPr>
        <w:t>anodised</w:t>
      </w:r>
      <w:proofErr w:type="spellEnd"/>
      <w:r>
        <w:rPr>
          <w:rFonts w:ascii="Times New Roman" w:hAnsi="Times New Roman" w:cs="Times New Roman"/>
          <w:sz w:val="24"/>
        </w:rPr>
        <w:t xml:space="preserve"> aluminium. Anodized aluminized is available with a high reflectance, almost as high as 90% in some cases and is the choice for design in many solar collector projects due to the low cost, high reflectivity and its light-weight and ease of workability. However, after long exposure to the ultraviolet rays, Anodized aluminized tends to degrade, but new stabilizers can be added to aid in slowing the degradation of the film.</w:t>
      </w:r>
    </w:p>
    <w:p w:rsidR="00B01C6F" w:rsidRDefault="00B01C6F" w:rsidP="00D030C2">
      <w:pPr>
        <w:autoSpaceDE w:val="0"/>
        <w:autoSpaceDN w:val="0"/>
        <w:adjustRightInd w:val="0"/>
        <w:spacing w:after="120" w:line="360" w:lineRule="auto"/>
        <w:jc w:val="center"/>
        <w:rPr>
          <w:rFonts w:ascii="Times New Roman" w:hAnsi="Times New Roman" w:cs="Times New Roman"/>
          <w:bCs/>
          <w:sz w:val="24"/>
          <w:szCs w:val="24"/>
        </w:rPr>
      </w:pPr>
      <w:proofErr w:type="gramStart"/>
      <w:r>
        <w:rPr>
          <w:rFonts w:ascii="Times New Roman" w:hAnsi="Times New Roman" w:cs="Times New Roman"/>
          <w:bCs/>
          <w:sz w:val="24"/>
          <w:szCs w:val="24"/>
        </w:rPr>
        <w:t>Table 1.1.</w:t>
      </w:r>
      <w:proofErr w:type="gramEnd"/>
      <w:r>
        <w:rPr>
          <w:rFonts w:ascii="Times New Roman" w:hAnsi="Times New Roman" w:cs="Times New Roman"/>
          <w:bCs/>
          <w:sz w:val="24"/>
          <w:szCs w:val="24"/>
        </w:rPr>
        <w:t xml:space="preserve"> Solar absorbance of some selective materials </w:t>
      </w:r>
      <w:r w:rsidR="00203F0E">
        <w:rPr>
          <w:rFonts w:ascii="Times New Roman" w:hAnsi="Times New Roman" w:cs="Times New Roman"/>
          <w:bCs/>
          <w:sz w:val="24"/>
          <w:szCs w:val="24"/>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070"/>
      </w:tblGrid>
      <w:tr w:rsidR="00B01C6F" w:rsidTr="00584FF3">
        <w:trPr>
          <w:trHeight w:val="360"/>
        </w:trPr>
        <w:tc>
          <w:tcPr>
            <w:tcW w:w="549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b/>
                <w:bCs/>
                <w:sz w:val="24"/>
              </w:rPr>
              <w:t xml:space="preserve">Material </w:t>
            </w:r>
          </w:p>
        </w:tc>
        <w:tc>
          <w:tcPr>
            <w:tcW w:w="207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b/>
                <w:bCs/>
                <w:sz w:val="24"/>
              </w:rPr>
              <w:t>Absorptivity (</w:t>
            </w:r>
            <w:r>
              <w:rPr>
                <w:rFonts w:ascii="Times New Roman" w:hAnsi="Times New Roman" w:cs="Times New Roman"/>
                <w:sz w:val="24"/>
              </w:rPr>
              <w:t>α</w:t>
            </w:r>
            <w:r>
              <w:rPr>
                <w:rFonts w:ascii="Times New Roman" w:hAnsi="Times New Roman" w:cs="Times New Roman"/>
                <w:b/>
                <w:bCs/>
                <w:sz w:val="24"/>
              </w:rPr>
              <w:t>)</w:t>
            </w:r>
          </w:p>
        </w:tc>
      </w:tr>
      <w:tr w:rsidR="00B01C6F" w:rsidTr="00584FF3">
        <w:trPr>
          <w:trHeight w:val="395"/>
        </w:trPr>
        <w:tc>
          <w:tcPr>
            <w:tcW w:w="549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ind w:left="200"/>
              <w:rPr>
                <w:rFonts w:ascii="Times New Roman" w:hAnsi="Times New Roman" w:cs="Times New Roman"/>
                <w:sz w:val="24"/>
              </w:rPr>
            </w:pPr>
            <w:r>
              <w:rPr>
                <w:rFonts w:ascii="Times New Roman" w:hAnsi="Times New Roman" w:cs="Times New Roman"/>
                <w:sz w:val="24"/>
              </w:rPr>
              <w:t>Black Cr on Ni plate</w:t>
            </w:r>
          </w:p>
        </w:tc>
        <w:tc>
          <w:tcPr>
            <w:tcW w:w="207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rPr>
                <w:rFonts w:ascii="Times New Roman" w:hAnsi="Times New Roman" w:cs="Times New Roman"/>
                <w:sz w:val="24"/>
              </w:rPr>
            </w:pPr>
            <w:r>
              <w:rPr>
                <w:rFonts w:ascii="Times New Roman" w:hAnsi="Times New Roman" w:cs="Times New Roman"/>
                <w:sz w:val="24"/>
              </w:rPr>
              <w:t>0.95</w:t>
            </w:r>
          </w:p>
        </w:tc>
      </w:tr>
      <w:tr w:rsidR="00B01C6F" w:rsidTr="00584FF3">
        <w:trPr>
          <w:trHeight w:val="423"/>
        </w:trPr>
        <w:tc>
          <w:tcPr>
            <w:tcW w:w="549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ind w:left="200"/>
              <w:rPr>
                <w:rFonts w:ascii="Times New Roman" w:hAnsi="Times New Roman" w:cs="Times New Roman"/>
                <w:sz w:val="24"/>
              </w:rPr>
            </w:pPr>
            <w:proofErr w:type="spellStart"/>
            <w:r>
              <w:rPr>
                <w:rFonts w:ascii="Times New Roman" w:hAnsi="Times New Roman" w:cs="Times New Roman"/>
                <w:sz w:val="24"/>
              </w:rPr>
              <w:t>CuO</w:t>
            </w:r>
            <w:proofErr w:type="spellEnd"/>
            <w:r>
              <w:rPr>
                <w:rFonts w:ascii="Times New Roman" w:hAnsi="Times New Roman" w:cs="Times New Roman"/>
                <w:sz w:val="24"/>
              </w:rPr>
              <w:t xml:space="preserve"> on Cu (</w:t>
            </w:r>
            <w:proofErr w:type="spellStart"/>
            <w:r>
              <w:rPr>
                <w:rFonts w:ascii="Times New Roman" w:hAnsi="Times New Roman" w:cs="Times New Roman"/>
                <w:sz w:val="24"/>
              </w:rPr>
              <w:t>Ebanol</w:t>
            </w:r>
            <w:proofErr w:type="spellEnd"/>
            <w:r>
              <w:rPr>
                <w:rFonts w:ascii="Times New Roman" w:hAnsi="Times New Roman" w:cs="Times New Roman"/>
                <w:sz w:val="24"/>
              </w:rPr>
              <w:t xml:space="preserve"> C)</w:t>
            </w:r>
          </w:p>
        </w:tc>
        <w:tc>
          <w:tcPr>
            <w:tcW w:w="207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rPr>
                <w:rFonts w:ascii="Times New Roman" w:hAnsi="Times New Roman" w:cs="Times New Roman"/>
                <w:sz w:val="24"/>
              </w:rPr>
            </w:pPr>
            <w:r>
              <w:rPr>
                <w:rFonts w:ascii="Times New Roman" w:hAnsi="Times New Roman" w:cs="Times New Roman"/>
                <w:sz w:val="24"/>
              </w:rPr>
              <w:t>0.90</w:t>
            </w:r>
          </w:p>
        </w:tc>
      </w:tr>
      <w:tr w:rsidR="00B01C6F" w:rsidTr="00584FF3">
        <w:trPr>
          <w:trHeight w:val="423"/>
        </w:trPr>
        <w:tc>
          <w:tcPr>
            <w:tcW w:w="549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ind w:left="200"/>
              <w:rPr>
                <w:rFonts w:ascii="Times New Roman" w:hAnsi="Times New Roman" w:cs="Times New Roman"/>
                <w:sz w:val="24"/>
              </w:rPr>
            </w:pPr>
            <w:r>
              <w:rPr>
                <w:rFonts w:ascii="Times New Roman" w:hAnsi="Times New Roman" w:cs="Times New Roman"/>
                <w:sz w:val="24"/>
              </w:rPr>
              <w:t>Nickel black on steel</w:t>
            </w:r>
          </w:p>
        </w:tc>
        <w:tc>
          <w:tcPr>
            <w:tcW w:w="207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rPr>
                <w:rFonts w:ascii="Times New Roman" w:hAnsi="Times New Roman" w:cs="Times New Roman"/>
                <w:sz w:val="24"/>
              </w:rPr>
            </w:pPr>
            <w:r>
              <w:rPr>
                <w:rFonts w:ascii="Times New Roman" w:hAnsi="Times New Roman" w:cs="Times New Roman"/>
                <w:sz w:val="24"/>
              </w:rPr>
              <w:t>0.81</w:t>
            </w:r>
          </w:p>
        </w:tc>
      </w:tr>
      <w:tr w:rsidR="00B01C6F" w:rsidTr="00584FF3">
        <w:trPr>
          <w:trHeight w:val="377"/>
        </w:trPr>
        <w:tc>
          <w:tcPr>
            <w:tcW w:w="549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   Sputtered cermet on steel</w:t>
            </w:r>
            <w:r>
              <w:rPr>
                <w:rFonts w:ascii="Times New Roman" w:hAnsi="Times New Roman" w:cs="Times New Roman"/>
                <w:sz w:val="24"/>
                <w:szCs w:val="21"/>
              </w:rPr>
              <w:tab/>
            </w:r>
            <w:r>
              <w:rPr>
                <w:rFonts w:ascii="Times New Roman" w:hAnsi="Times New Roman" w:cs="Times New Roman"/>
                <w:sz w:val="24"/>
                <w:szCs w:val="21"/>
              </w:rPr>
              <w:tab/>
            </w:r>
          </w:p>
        </w:tc>
        <w:tc>
          <w:tcPr>
            <w:tcW w:w="2070"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rPr>
                <w:rFonts w:ascii="Times New Roman" w:hAnsi="Times New Roman" w:cs="Times New Roman"/>
                <w:sz w:val="24"/>
              </w:rPr>
            </w:pPr>
            <w:r>
              <w:rPr>
                <w:rFonts w:ascii="Times New Roman" w:hAnsi="Times New Roman" w:cs="Times New Roman"/>
                <w:sz w:val="24"/>
              </w:rPr>
              <w:t>0.96</w:t>
            </w:r>
          </w:p>
        </w:tc>
      </w:tr>
    </w:tbl>
    <w:p w:rsidR="00B01C6F" w:rsidRDefault="00B01C6F" w:rsidP="00D030C2">
      <w:pPr>
        <w:autoSpaceDE w:val="0"/>
        <w:autoSpaceDN w:val="0"/>
        <w:adjustRightInd w:val="0"/>
        <w:spacing w:line="360" w:lineRule="auto"/>
        <w:jc w:val="center"/>
        <w:rPr>
          <w:rFonts w:ascii="Times New Roman" w:hAnsi="Times New Roman" w:cs="Times New Roman"/>
          <w:bCs/>
          <w:sz w:val="24"/>
        </w:rPr>
      </w:pPr>
    </w:p>
    <w:p w:rsidR="00B01C6F" w:rsidRDefault="00B01C6F" w:rsidP="00D030C2">
      <w:pPr>
        <w:autoSpaceDE w:val="0"/>
        <w:autoSpaceDN w:val="0"/>
        <w:adjustRightInd w:val="0"/>
        <w:spacing w:line="360" w:lineRule="auto"/>
        <w:jc w:val="center"/>
        <w:rPr>
          <w:rFonts w:ascii="Times New Roman" w:hAnsi="Times New Roman" w:cs="Times New Roman"/>
          <w:b/>
          <w:bCs/>
          <w:sz w:val="24"/>
        </w:rPr>
      </w:pPr>
      <w:proofErr w:type="gramStart"/>
      <w:r>
        <w:rPr>
          <w:rFonts w:ascii="Times New Roman" w:hAnsi="Times New Roman" w:cs="Times New Roman"/>
          <w:bCs/>
          <w:sz w:val="24"/>
        </w:rPr>
        <w:lastRenderedPageBreak/>
        <w:t>Table 1.2.</w:t>
      </w:r>
      <w:proofErr w:type="gramEnd"/>
      <w:r>
        <w:rPr>
          <w:rFonts w:ascii="Times New Roman" w:hAnsi="Times New Roman" w:cs="Times New Roman"/>
          <w:b/>
          <w:bCs/>
          <w:sz w:val="24"/>
        </w:rPr>
        <w:t xml:space="preserve"> </w:t>
      </w:r>
      <w:r>
        <w:rPr>
          <w:rFonts w:ascii="Times New Roman" w:hAnsi="Times New Roman" w:cs="Times New Roman"/>
          <w:bCs/>
          <w:sz w:val="24"/>
        </w:rPr>
        <w:t xml:space="preserve">Specular reflectance values for different reflector material </w:t>
      </w:r>
      <w:r w:rsidR="00203F0E">
        <w:rPr>
          <w:rFonts w:ascii="Times New Roman" w:hAnsi="Times New Roman" w:cs="Times New Roman"/>
          <w:bCs/>
          <w:sz w:val="24"/>
        </w:rPr>
        <w:t xml:space="preserve"> </w:t>
      </w:r>
      <w:r>
        <w:rPr>
          <w:rFonts w:ascii="Times New Roman" w:hAnsi="Times New Roman" w:cs="Times New Roman"/>
          <w:b/>
          <w:bCs/>
          <w:sz w:val="24"/>
        </w:rPr>
        <w:t xml:space="preserve"> </w:t>
      </w:r>
    </w:p>
    <w:tbl>
      <w:tblPr>
        <w:tblW w:w="748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gridCol w:w="2056"/>
      </w:tblGrid>
      <w:tr w:rsidR="00B01C6F" w:rsidTr="00584FF3">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b/>
                <w:bCs/>
                <w:sz w:val="24"/>
              </w:rPr>
              <w:t xml:space="preserve">Material </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b/>
                <w:bCs/>
                <w:sz w:val="24"/>
              </w:rPr>
              <w:t>Reflectivity (ρ)</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sz w:val="24"/>
              </w:rPr>
              <w:t xml:space="preserve">Copper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Cs/>
                <w:sz w:val="24"/>
              </w:rPr>
            </w:pPr>
            <w:r>
              <w:rPr>
                <w:rFonts w:ascii="Times New Roman" w:hAnsi="Times New Roman" w:cs="Times New Roman"/>
                <w:bCs/>
                <w:sz w:val="24"/>
              </w:rPr>
              <w:t>0.75</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sz w:val="24"/>
              </w:rPr>
              <w:t>Aluminized type-C Mylar (from Mylar side)</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sz w:val="24"/>
              </w:rPr>
              <w:t>0.76±0.03</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sz w:val="24"/>
              </w:rPr>
              <w:t>Gold</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b/>
                <w:bCs/>
                <w:sz w:val="24"/>
              </w:rPr>
            </w:pPr>
            <w:r>
              <w:rPr>
                <w:rFonts w:ascii="Times New Roman" w:hAnsi="Times New Roman" w:cs="Times New Roman"/>
                <w:sz w:val="24"/>
              </w:rPr>
              <w:t>0.76</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Various aluminum surfaces-range </w:t>
            </w:r>
            <w:r>
              <w:rPr>
                <w:rFonts w:ascii="Times New Roman" w:hAnsi="Times New Roman" w:cs="Times New Roman"/>
                <w:sz w:val="24"/>
              </w:rPr>
              <w:tab/>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0.82-0.92</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Anodized aluminum</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0.82±0.05</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Aluminized acrylic, second surface</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0.86</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Black-silvered water-white plate glass</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0.88</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Silver (unstable as a front surface mirror) </w:t>
            </w:r>
            <w:r>
              <w:rPr>
                <w:rFonts w:ascii="Times New Roman" w:hAnsi="Times New Roman" w:cs="Times New Roman"/>
                <w:sz w:val="24"/>
              </w:rPr>
              <w:tab/>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0.94±0.02</w:t>
            </w:r>
          </w:p>
        </w:tc>
      </w:tr>
      <w:tr w:rsidR="00B01C6F" w:rsidTr="00584FF3">
        <w:trPr>
          <w:trHeight w:val="216"/>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rPr>
                <w:rFonts w:ascii="Times New Roman" w:hAnsi="Times New Roman" w:cs="Times New Roman"/>
                <w:sz w:val="24"/>
              </w:rPr>
            </w:pPr>
            <w:r>
              <w:rPr>
                <w:rFonts w:ascii="Times New Roman" w:hAnsi="Times New Roman" w:cs="Times New Roman"/>
                <w:sz w:val="24"/>
              </w:rPr>
              <w:t xml:space="preserve">Snow </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0.82</w:t>
            </w:r>
          </w:p>
        </w:tc>
      </w:tr>
      <w:tr w:rsidR="00B01C6F" w:rsidTr="00584FF3">
        <w:trPr>
          <w:trHeight w:val="794"/>
        </w:trPr>
        <w:tc>
          <w:tcPr>
            <w:tcW w:w="5432"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rPr>
                <w:rFonts w:ascii="Times New Roman" w:hAnsi="Times New Roman" w:cs="Times New Roman"/>
                <w:sz w:val="24"/>
              </w:rPr>
            </w:pPr>
            <w:r>
              <w:rPr>
                <w:rFonts w:ascii="Times New Roman" w:hAnsi="Times New Roman" w:cs="Times New Roman"/>
                <w:sz w:val="24"/>
              </w:rPr>
              <w:t>White paint :  Acrylic</w:t>
            </w:r>
          </w:p>
          <w:p w:rsidR="00B01C6F" w:rsidRDefault="00B01C6F" w:rsidP="00D030C2">
            <w:pPr>
              <w:autoSpaceDE w:val="0"/>
              <w:autoSpaceDN w:val="0"/>
              <w:adjustRightInd w:val="0"/>
              <w:spacing w:after="0" w:line="360" w:lineRule="auto"/>
              <w:rPr>
                <w:rFonts w:ascii="Times New Roman" w:hAnsi="Times New Roman" w:cs="Times New Roman"/>
                <w:sz w:val="28"/>
              </w:rPr>
            </w:pPr>
            <w:r>
              <w:rPr>
                <w:rFonts w:ascii="Times New Roman" w:hAnsi="Times New Roman" w:cs="Times New Roman"/>
                <w:sz w:val="24"/>
              </w:rPr>
              <w:t>Zinc  Oxide</w:t>
            </w:r>
          </w:p>
        </w:tc>
        <w:tc>
          <w:tcPr>
            <w:tcW w:w="2056" w:type="dxa"/>
            <w:tcBorders>
              <w:top w:val="single" w:sz="4" w:space="0" w:color="auto"/>
              <w:left w:val="single" w:sz="4" w:space="0" w:color="auto"/>
              <w:bottom w:val="single" w:sz="4" w:space="0" w:color="auto"/>
              <w:right w:val="single" w:sz="4" w:space="0" w:color="auto"/>
            </w:tcBorders>
            <w:hideMark/>
          </w:tcPr>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0.92</w:t>
            </w:r>
          </w:p>
          <w:p w:rsidR="00B01C6F" w:rsidRDefault="00B01C6F" w:rsidP="00D030C2">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0.93</w:t>
            </w:r>
          </w:p>
        </w:tc>
      </w:tr>
    </w:tbl>
    <w:p w:rsidR="00B01C6F" w:rsidRDefault="00B01C6F" w:rsidP="00D030C2">
      <w:pPr>
        <w:autoSpaceDE w:val="0"/>
        <w:autoSpaceDN w:val="0"/>
        <w:adjustRightInd w:val="0"/>
        <w:spacing w:line="360" w:lineRule="auto"/>
        <w:ind w:left="360"/>
        <w:jc w:val="both"/>
        <w:rPr>
          <w:rFonts w:ascii="Arial" w:hAnsi="Arial" w:cs="Arial"/>
          <w:sz w:val="21"/>
          <w:szCs w:val="21"/>
          <w:lang w:val="en-GB"/>
        </w:rPr>
      </w:pPr>
      <w:r>
        <w:rPr>
          <w:rFonts w:ascii="Arial" w:hAnsi="Arial" w:cs="Arial"/>
          <w:sz w:val="21"/>
          <w:szCs w:val="21"/>
        </w:rPr>
        <w:tab/>
      </w:r>
    </w:p>
    <w:p w:rsidR="00B01C6F" w:rsidRDefault="00B01C6F" w:rsidP="00D030C2">
      <w:pPr>
        <w:pStyle w:val="ListParagraph"/>
        <w:numPr>
          <w:ilvl w:val="0"/>
          <w:numId w:val="7"/>
        </w:numPr>
        <w:autoSpaceDE w:val="0"/>
        <w:autoSpaceDN w:val="0"/>
        <w:adjustRightInd w:val="0"/>
        <w:spacing w:before="120" w:after="180" w:line="360" w:lineRule="auto"/>
        <w:rPr>
          <w:rFonts w:ascii="Times New Roman" w:hAnsi="Times New Roman"/>
          <w:b/>
          <w:bCs/>
          <w:sz w:val="28"/>
          <w:szCs w:val="28"/>
        </w:rPr>
      </w:pPr>
      <w:r>
        <w:rPr>
          <w:rFonts w:ascii="Times New Roman" w:hAnsi="Times New Roman"/>
          <w:b/>
          <w:bCs/>
          <w:sz w:val="28"/>
          <w:szCs w:val="28"/>
        </w:rPr>
        <w:t xml:space="preserve"> Solar Thermal Conversion</w:t>
      </w:r>
    </w:p>
    <w:p w:rsidR="00B01C6F" w:rsidRDefault="00B01C6F" w:rsidP="00D030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basic principle of solar thermal conversion is that when sun radiation incident on a surface, a part is reflected, a part is transmitted and remaining part is absorbed, that increases the temperature of the surface, a part. As the temperature of the body increases, the surface loses heat at an increasing rate to the surroundings. Steady-state is reached when the rate of the solar heat gain is balanced by the rate of heat loss to the ambient surroundings. Two types of systems can be used to utilize this solar thermal conversion: passive systems and active systems. </w:t>
      </w:r>
    </w:p>
    <w:p w:rsidR="00B01C6F" w:rsidRDefault="00B01C6F" w:rsidP="00D030C2">
      <w:pPr>
        <w:autoSpaceDE w:val="0"/>
        <w:autoSpaceDN w:val="0"/>
        <w:adjustRightInd w:val="0"/>
        <w:spacing w:after="120" w:line="360" w:lineRule="auto"/>
        <w:ind w:firstLine="540"/>
        <w:jc w:val="both"/>
        <w:rPr>
          <w:rFonts w:ascii="Times New Roman" w:hAnsi="Times New Roman" w:cs="Times New Roman"/>
          <w:sz w:val="28"/>
          <w:szCs w:val="24"/>
        </w:rPr>
      </w:pPr>
      <w:r>
        <w:rPr>
          <w:rFonts w:ascii="Times New Roman" w:hAnsi="Times New Roman" w:cs="Times New Roman"/>
          <w:sz w:val="24"/>
        </w:rPr>
        <w:t xml:space="preserve">Active solar techniques include the use of photovoltaic panels and solar thermal collectors to harness the energy. The photovoltaic technique converts solar radiation directly into electricity. In the solar thermal technique, the solar radiation is used to provide heat to a thermodynamic system, thus creating mechanical energy that can be converted to electricity. In commercially available photovoltaic systems, efficiency is of the order of 10 to 15 percent, where in a solar thermal system, efficiency is as high as 30 percent are achievable.  </w:t>
      </w:r>
    </w:p>
    <w:p w:rsidR="00B01C6F" w:rsidRDefault="00B01C6F" w:rsidP="00D030C2">
      <w:pPr>
        <w:autoSpaceDE w:val="0"/>
        <w:autoSpaceDN w:val="0"/>
        <w:adjustRightInd w:val="0"/>
        <w:spacing w:after="120" w:line="360" w:lineRule="auto"/>
        <w:ind w:firstLine="540"/>
        <w:jc w:val="both"/>
        <w:rPr>
          <w:rFonts w:ascii="Times New Roman" w:hAnsi="Times New Roman" w:cs="Times New Roman"/>
          <w:bCs/>
          <w:sz w:val="24"/>
        </w:rPr>
      </w:pPr>
      <w:r>
        <w:rPr>
          <w:rFonts w:ascii="Times New Roman" w:hAnsi="Times New Roman" w:cs="Times New Roman"/>
          <w:sz w:val="24"/>
        </w:rPr>
        <w:lastRenderedPageBreak/>
        <w:t xml:space="preserve">Passive solar techniques include orienting a building to the Sun, selecting materials with favorable thermal mass or light dispersing properties and designing spaces that naturally circulate air. </w:t>
      </w:r>
      <w:r>
        <w:rPr>
          <w:rFonts w:ascii="Times New Roman" w:hAnsi="Times New Roman" w:cs="Times New Roman"/>
          <w:bCs/>
          <w:sz w:val="24"/>
        </w:rPr>
        <w:t xml:space="preserve">Use of solar energy protects the environment.  </w:t>
      </w:r>
    </w:p>
    <w:p w:rsidR="00B01C6F" w:rsidRDefault="00F90C9B" w:rsidP="00D030C2">
      <w:pPr>
        <w:spacing w:line="360" w:lineRule="auto"/>
        <w:jc w:val="both"/>
        <w:rPr>
          <w:rFonts w:ascii="Times New Roman" w:hAnsi="Times New Roman" w:cs="Times New Roman"/>
          <w:b/>
          <w:sz w:val="24"/>
        </w:rPr>
      </w:pPr>
      <w:r>
        <w:rPr>
          <w:rFonts w:ascii="Times New Roman" w:hAnsi="Times New Roman" w:cs="Times New Roman"/>
          <w:b/>
          <w:sz w:val="24"/>
        </w:rPr>
        <w:t>6.1 Solar</w:t>
      </w:r>
      <w:r w:rsidR="00B01C6F">
        <w:rPr>
          <w:rFonts w:ascii="Times New Roman" w:hAnsi="Times New Roman" w:cs="Times New Roman"/>
          <w:b/>
          <w:sz w:val="24"/>
        </w:rPr>
        <w:t xml:space="preserve"> Collectors</w:t>
      </w:r>
    </w:p>
    <w:p w:rsidR="00B01C6F" w:rsidRDefault="00B01C6F" w:rsidP="00D030C2">
      <w:pPr>
        <w:spacing w:line="360" w:lineRule="auto"/>
        <w:jc w:val="both"/>
        <w:rPr>
          <w:rFonts w:ascii="Times New Roman" w:hAnsi="Times New Roman" w:cs="Times New Roman"/>
          <w:sz w:val="24"/>
        </w:rPr>
      </w:pPr>
      <w:r>
        <w:rPr>
          <w:rFonts w:ascii="Times New Roman" w:hAnsi="Times New Roman" w:cs="Times New Roman"/>
          <w:sz w:val="24"/>
        </w:rPr>
        <w:t xml:space="preserve">Concentrated solar power (CSP) has hardly contributed to the overall installed solar power capacity in the country. CSP technologies are Parabolic Trough Collector (PTC), Linear Fresnel Reflector (LFR), </w:t>
      </w:r>
      <w:proofErr w:type="spellStart"/>
      <w:r>
        <w:rPr>
          <w:rFonts w:ascii="Times New Roman" w:hAnsi="Times New Roman" w:cs="Times New Roman"/>
          <w:sz w:val="24"/>
        </w:rPr>
        <w:t>Paraboloid</w:t>
      </w:r>
      <w:proofErr w:type="spellEnd"/>
      <w:r>
        <w:rPr>
          <w:rFonts w:ascii="Times New Roman" w:hAnsi="Times New Roman" w:cs="Times New Roman"/>
          <w:sz w:val="24"/>
        </w:rPr>
        <w:t xml:space="preserve"> Dish and Solar Power Tower. The experimentation of CSP in solar parabolic dish concentrator is to understand thermal aspect like thermal efficiency, optical efficiency, useful heat gain, heat losses, solar irradiation, etc. for various applications and current and future development. The current scenario of global CSP is to meet the future challenges and need of the society.</w:t>
      </w:r>
    </w:p>
    <w:p w:rsidR="00B01C6F" w:rsidRPr="00F90C9B" w:rsidRDefault="00B01C6F" w:rsidP="00D030C2">
      <w:pPr>
        <w:pStyle w:val="ListParagraph"/>
        <w:numPr>
          <w:ilvl w:val="2"/>
          <w:numId w:val="8"/>
        </w:numPr>
        <w:spacing w:line="360" w:lineRule="auto"/>
        <w:jc w:val="both"/>
        <w:rPr>
          <w:rFonts w:ascii="Times New Roman" w:hAnsi="Times New Roman" w:cs="Times New Roman"/>
          <w:sz w:val="24"/>
        </w:rPr>
      </w:pPr>
      <w:r w:rsidRPr="00F90C9B">
        <w:rPr>
          <w:rFonts w:ascii="Times New Roman" w:hAnsi="Times New Roman" w:cs="Times New Roman"/>
          <w:b/>
          <w:sz w:val="24"/>
        </w:rPr>
        <w:t>Parabolic trough collectors</w:t>
      </w:r>
      <w:r w:rsidRPr="00F90C9B">
        <w:rPr>
          <w:rFonts w:ascii="Times New Roman" w:hAnsi="Times New Roman" w:cs="Times New Roman"/>
          <w:sz w:val="24"/>
        </w:rPr>
        <w:t xml:space="preserve"> </w:t>
      </w:r>
    </w:p>
    <w:p w:rsidR="00B01C6F" w:rsidRDefault="00B01C6F" w:rsidP="00D030C2">
      <w:pPr>
        <w:spacing w:line="360" w:lineRule="auto"/>
        <w:jc w:val="both"/>
        <w:rPr>
          <w:rFonts w:ascii="Times New Roman" w:hAnsi="Times New Roman" w:cs="Times New Roman"/>
          <w:sz w:val="24"/>
        </w:rPr>
      </w:pPr>
      <w:r>
        <w:rPr>
          <w:rFonts w:ascii="Times New Roman" w:hAnsi="Times New Roman" w:cs="Times New Roman"/>
          <w:sz w:val="24"/>
        </w:rPr>
        <w:t>In order to deliver high temperatures with good efﬁciency a high performance solar collector is required. Systems with light structures and low cost technology for process heat applications up to 400</w:t>
      </w:r>
      <w:r>
        <w:rPr>
          <w:rFonts w:ascii="Times New Roman" w:hAnsi="Times New Roman" w:cs="Times New Roman"/>
          <w:sz w:val="24"/>
          <w:vertAlign w:val="superscript"/>
        </w:rPr>
        <w:t>0</w:t>
      </w:r>
      <w:r>
        <w:rPr>
          <w:rFonts w:ascii="Times New Roman" w:hAnsi="Times New Roman" w:cs="Times New Roman"/>
          <w:sz w:val="24"/>
        </w:rPr>
        <w:t>C could be obtained with the help of parabolic through collectors (PTCs). PTCs can effectively produce heat at temperatures between 50 and 400</w:t>
      </w:r>
      <w:r>
        <w:rPr>
          <w:rFonts w:ascii="Times New Roman" w:hAnsi="Times New Roman" w:cs="Times New Roman"/>
          <w:sz w:val="24"/>
          <w:vertAlign w:val="superscript"/>
        </w:rPr>
        <w:t>0</w:t>
      </w:r>
      <w:r>
        <w:rPr>
          <w:rFonts w:ascii="Times New Roman" w:hAnsi="Times New Roman" w:cs="Times New Roman"/>
          <w:sz w:val="24"/>
        </w:rPr>
        <w:t xml:space="preserve">C for solar thermal electricity generation or industrial process heat applications. PTCs are made by bending a sheet of reﬂective material into a parabolic shape. A metal black tube, covered with a glass tube to reduce heat losses, is placed along the focal line of the receiver as shown in Fig. 1.12. When the parabola is pointed towards the sun, parallel rays incident on the reﬂector are reﬂected onto the receiver tube. It is sufﬁcient to use a single axis tracking of the sun and thus long collector modules are produced. The collector can be orientated in an east–west direction, tracking the sun from north to south, or orientated in a north–south direction and tracking the sun from east to west. The advantages of the former tracking mode is that very little collector adjustment is required during the day and the full aperture always faces the sun at noon time but the collector performance during the early and late hours of the day is greatly reduced due to large incidence angles (cosine loss). </w:t>
      </w:r>
    </w:p>
    <w:p w:rsidR="00B01C6F" w:rsidRDefault="00B01C6F" w:rsidP="00D030C2">
      <w:pPr>
        <w:pStyle w:val="ListParagraph"/>
        <w:spacing w:line="36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3518E136" wp14:editId="1684A817">
            <wp:extent cx="3200400" cy="2607822"/>
            <wp:effectExtent l="0" t="0" r="0" b="2540"/>
            <wp:docPr id="4" name="Picture 4" descr="Description: D:\PhD REGARDS\THESIS WRITTING\parabolic trought coll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PhD REGARDS\THESIS WRITTING\parabolic trought collector.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196228" cy="2604423"/>
                    </a:xfrm>
                    <a:prstGeom prst="rect">
                      <a:avLst/>
                    </a:prstGeom>
                    <a:noFill/>
                    <a:ln>
                      <a:noFill/>
                    </a:ln>
                  </pic:spPr>
                </pic:pic>
              </a:graphicData>
            </a:graphic>
          </wp:inline>
        </w:drawing>
      </w:r>
    </w:p>
    <w:p w:rsidR="00B01C6F" w:rsidRDefault="00B01C6F" w:rsidP="00D030C2">
      <w:pPr>
        <w:pStyle w:val="ListParagraph"/>
        <w:spacing w:line="360" w:lineRule="auto"/>
        <w:jc w:val="center"/>
        <w:rPr>
          <w:rFonts w:ascii="Times New Roman" w:hAnsi="Times New Roman" w:cs="Times New Roman"/>
          <w:sz w:val="20"/>
          <w:szCs w:val="24"/>
        </w:rPr>
      </w:pPr>
    </w:p>
    <w:p w:rsidR="00B01C6F" w:rsidRDefault="00B01C6F" w:rsidP="00D030C2">
      <w:pPr>
        <w:pStyle w:val="ListParagraph"/>
        <w:spacing w:line="360" w:lineRule="auto"/>
        <w:jc w:val="center"/>
        <w:rPr>
          <w:rFonts w:ascii="Times New Roman" w:hAnsi="Times New Roman" w:cs="Times New Roman"/>
          <w:sz w:val="20"/>
          <w:szCs w:val="24"/>
        </w:rPr>
      </w:pPr>
      <w:r>
        <w:rPr>
          <w:rFonts w:ascii="Times New Roman" w:hAnsi="Times New Roman" w:cs="Times New Roman"/>
          <w:sz w:val="20"/>
          <w:szCs w:val="24"/>
        </w:rPr>
        <w:t>Fig.1.12 Schematic of a parabolic trough collector</w:t>
      </w:r>
    </w:p>
    <w:p w:rsidR="00D030C2" w:rsidRDefault="00D030C2" w:rsidP="00D030C2">
      <w:pPr>
        <w:pStyle w:val="ListParagraph"/>
        <w:spacing w:line="360" w:lineRule="auto"/>
        <w:jc w:val="center"/>
        <w:rPr>
          <w:rFonts w:ascii="Times New Roman" w:hAnsi="Times New Roman" w:cs="Times New Roman"/>
          <w:sz w:val="20"/>
          <w:szCs w:val="24"/>
        </w:rPr>
      </w:pPr>
    </w:p>
    <w:p w:rsidR="00B01C6F" w:rsidRDefault="00B01C6F" w:rsidP="00D030C2">
      <w:pPr>
        <w:pStyle w:val="ListParagraph"/>
        <w:spacing w:before="240" w:line="360" w:lineRule="auto"/>
        <w:rPr>
          <w:rFonts w:ascii="Times New Roman" w:hAnsi="Times New Roman" w:cs="Times New Roman"/>
          <w:sz w:val="12"/>
        </w:rPr>
      </w:pPr>
    </w:p>
    <w:p w:rsidR="00B01C6F" w:rsidRDefault="00B01C6F" w:rsidP="00D030C2">
      <w:pPr>
        <w:pStyle w:val="ListParagraph"/>
        <w:numPr>
          <w:ilvl w:val="2"/>
          <w:numId w:val="8"/>
        </w:numPr>
        <w:spacing w:line="360" w:lineRule="auto"/>
        <w:rPr>
          <w:rFonts w:ascii="Times New Roman" w:hAnsi="Times New Roman" w:cs="Times New Roman"/>
          <w:b/>
          <w:sz w:val="24"/>
        </w:rPr>
      </w:pPr>
      <w:r>
        <w:rPr>
          <w:rFonts w:ascii="Times New Roman" w:hAnsi="Times New Roman" w:cs="Times New Roman"/>
          <w:b/>
          <w:sz w:val="24"/>
        </w:rPr>
        <w:t>Linear Fresnel Reflector (LFR)</w:t>
      </w:r>
    </w:p>
    <w:p w:rsidR="00B01C6F" w:rsidRDefault="00B01C6F" w:rsidP="00D030C2">
      <w:pPr>
        <w:spacing w:line="360" w:lineRule="auto"/>
        <w:jc w:val="both"/>
        <w:rPr>
          <w:rFonts w:ascii="Times New Roman" w:hAnsi="Times New Roman" w:cs="Times New Roman"/>
          <w:sz w:val="24"/>
        </w:rPr>
      </w:pPr>
      <w:r>
        <w:rPr>
          <w:rFonts w:ascii="Times New Roman" w:hAnsi="Times New Roman" w:cs="Times New Roman"/>
          <w:sz w:val="24"/>
        </w:rPr>
        <w:t>LFR technology relies on an array of linear mirror strips which concentrate light on to a ﬁxed receiver mounted on a linear tower. The LFR ﬁeld can be imagined as a broken-up parabolic trough reﬂector, but unlike parabolic troughs, it does not have to be of parabolic shape, large absorbers can be constructed and the absorber does not have to move. A representation of an element of an LFR collector ﬁeld is shown in Fig.1.13. The greatest advantage of this type of system is that it uses ﬂat or elastically curved reﬂectors which are cheaper compared to parabolic glass reﬂectors and these are mounted close to the ground, thus minimizing structural requirements.</w:t>
      </w:r>
    </w:p>
    <w:p w:rsidR="00B01C6F" w:rsidRDefault="00B01C6F" w:rsidP="00D030C2">
      <w:pPr>
        <w:pStyle w:val="ListParagraph"/>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7A313B2A" wp14:editId="4DB7BF08">
            <wp:extent cx="4540250" cy="1828800"/>
            <wp:effectExtent l="0" t="0" r="0" b="0"/>
            <wp:docPr id="3" name="Picture 3" descr="Description: D:\PhD REGARDS\THESIS WRITTING\0-a-downward-facing-receiver-illuminated-from-an-LFR-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PhD REGARDS\THESIS WRITTING\0-a-downward-facing-receiver-illuminated-from-an-LFR-field.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540250" cy="1828800"/>
                    </a:xfrm>
                    <a:prstGeom prst="rect">
                      <a:avLst/>
                    </a:prstGeom>
                    <a:noFill/>
                    <a:ln>
                      <a:noFill/>
                    </a:ln>
                  </pic:spPr>
                </pic:pic>
              </a:graphicData>
            </a:graphic>
          </wp:inline>
        </w:drawing>
      </w:r>
    </w:p>
    <w:p w:rsidR="00B01C6F" w:rsidRDefault="00B01C6F" w:rsidP="00D030C2">
      <w:pPr>
        <w:pStyle w:val="ListParagraph"/>
        <w:spacing w:line="360" w:lineRule="auto"/>
        <w:jc w:val="center"/>
        <w:rPr>
          <w:rFonts w:ascii="Times New Roman" w:hAnsi="Times New Roman"/>
          <w:sz w:val="20"/>
          <w:szCs w:val="20"/>
        </w:rPr>
      </w:pPr>
      <w:r>
        <w:rPr>
          <w:rFonts w:ascii="Times New Roman" w:hAnsi="Times New Roman" w:cs="Times New Roman"/>
          <w:sz w:val="24"/>
        </w:rPr>
        <w:t>Fig. 1.13 Downward facing receiver illuminated from an LFR ﬁeld</w:t>
      </w:r>
    </w:p>
    <w:p w:rsidR="00B01C6F" w:rsidRDefault="00F90C9B" w:rsidP="00D030C2">
      <w:pPr>
        <w:spacing w:before="240" w:line="360" w:lineRule="auto"/>
        <w:ind w:firstLine="720"/>
        <w:jc w:val="both"/>
        <w:rPr>
          <w:rFonts w:ascii="Times New Roman" w:hAnsi="Times New Roman" w:cs="Times New Roman"/>
          <w:b/>
          <w:sz w:val="24"/>
        </w:rPr>
      </w:pPr>
      <w:proofErr w:type="gramStart"/>
      <w:r>
        <w:rPr>
          <w:rFonts w:ascii="Times New Roman" w:hAnsi="Times New Roman" w:cs="Times New Roman"/>
          <w:b/>
          <w:sz w:val="24"/>
        </w:rPr>
        <w:lastRenderedPageBreak/>
        <w:t xml:space="preserve">6.1.3 </w:t>
      </w:r>
      <w:r w:rsidR="00B01C6F">
        <w:rPr>
          <w:rFonts w:ascii="Times New Roman" w:hAnsi="Times New Roman" w:cs="Times New Roman"/>
          <w:b/>
          <w:sz w:val="24"/>
        </w:rPr>
        <w:t xml:space="preserve"> Solar</w:t>
      </w:r>
      <w:proofErr w:type="gramEnd"/>
      <w:r w:rsidR="00B01C6F">
        <w:rPr>
          <w:rFonts w:ascii="Times New Roman" w:hAnsi="Times New Roman" w:cs="Times New Roman"/>
          <w:b/>
          <w:sz w:val="24"/>
        </w:rPr>
        <w:t xml:space="preserve"> Power Tower</w:t>
      </w:r>
    </w:p>
    <w:p w:rsidR="00B01C6F" w:rsidRDefault="00B01C6F" w:rsidP="00D030C2">
      <w:pPr>
        <w:spacing w:line="360" w:lineRule="auto"/>
        <w:jc w:val="both"/>
        <w:rPr>
          <w:rFonts w:ascii="Times New Roman" w:hAnsi="Times New Roman" w:cs="Times New Roman"/>
          <w:sz w:val="24"/>
        </w:rPr>
      </w:pPr>
      <w:r>
        <w:rPr>
          <w:rFonts w:ascii="Times New Roman" w:hAnsi="Times New Roman" w:cs="Times New Roman"/>
          <w:sz w:val="24"/>
        </w:rPr>
        <w:t xml:space="preserve">For extremely high inputs of radiant energy, a multiplicity of ﬂat mirrors or heliostats, using </w:t>
      </w:r>
      <w:proofErr w:type="spellStart"/>
      <w:r>
        <w:rPr>
          <w:rFonts w:ascii="Times New Roman" w:hAnsi="Times New Roman" w:cs="Times New Roman"/>
          <w:sz w:val="24"/>
        </w:rPr>
        <w:t>altazimuth</w:t>
      </w:r>
      <w:proofErr w:type="spellEnd"/>
      <w:r>
        <w:rPr>
          <w:rFonts w:ascii="Times New Roman" w:hAnsi="Times New Roman" w:cs="Times New Roman"/>
          <w:sz w:val="24"/>
        </w:rPr>
        <w:t xml:space="preserve"> mounts can be used to reﬂect their incident direct solar radiation onto a common target as shown in Fig.1.14. By using slightly concave mirror segments on the heliostats, large amounts of thermal energy can be directed into the cavity of a steam generator to produce steam at high temperature and pressure. </w:t>
      </w:r>
    </w:p>
    <w:p w:rsidR="00B01C6F" w:rsidRDefault="00B01C6F" w:rsidP="00D030C2">
      <w:pPr>
        <w:pStyle w:val="ListParagraph"/>
        <w:spacing w:line="360" w:lineRule="auto"/>
        <w:jc w:val="both"/>
        <w:rPr>
          <w:rFonts w:ascii="Times New Roman" w:hAnsi="Times New Roman" w:cs="Times New Roman"/>
          <w:sz w:val="16"/>
        </w:rPr>
      </w:pPr>
    </w:p>
    <w:p w:rsidR="00B01C6F" w:rsidRDefault="00B01C6F" w:rsidP="00D030C2">
      <w:pPr>
        <w:pStyle w:val="ListParagraph"/>
        <w:spacing w:line="360" w:lineRule="auto"/>
        <w:jc w:val="center"/>
        <w:rPr>
          <w:rFonts w:ascii="Times New Roman" w:hAnsi="Times New Roman" w:cs="Times New Roman"/>
          <w:sz w:val="24"/>
        </w:rPr>
      </w:pPr>
      <w:r>
        <w:rPr>
          <w:noProof/>
        </w:rPr>
        <w:drawing>
          <wp:inline distT="0" distB="0" distL="0" distR="0" wp14:anchorId="1D286AA7" wp14:editId="32904CDB">
            <wp:extent cx="3500120" cy="2711450"/>
            <wp:effectExtent l="0" t="0" r="0" b="0"/>
            <wp:docPr id="2" name="Picture 2" descr="Description: Schematic diagram of heliostat field coll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chematic diagram of heliostat field collecto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500120" cy="2711450"/>
                    </a:xfrm>
                    <a:prstGeom prst="rect">
                      <a:avLst/>
                    </a:prstGeom>
                    <a:noFill/>
                    <a:ln>
                      <a:noFill/>
                    </a:ln>
                  </pic:spPr>
                </pic:pic>
              </a:graphicData>
            </a:graphic>
          </wp:inline>
        </w:drawing>
      </w:r>
    </w:p>
    <w:p w:rsidR="00B01C6F" w:rsidRDefault="00B01C6F" w:rsidP="00D030C2">
      <w:pPr>
        <w:pStyle w:val="ListParagraph"/>
        <w:spacing w:line="360" w:lineRule="auto"/>
        <w:jc w:val="center"/>
        <w:rPr>
          <w:rFonts w:ascii="Times New Roman" w:hAnsi="Times New Roman"/>
          <w:sz w:val="20"/>
          <w:szCs w:val="20"/>
        </w:rPr>
      </w:pPr>
      <w:r>
        <w:rPr>
          <w:rFonts w:ascii="Times New Roman" w:hAnsi="Times New Roman" w:cs="Times New Roman"/>
          <w:sz w:val="20"/>
        </w:rPr>
        <w:t>Fig. 1.14 Schematic of central receiver system</w:t>
      </w:r>
    </w:p>
    <w:p w:rsidR="00B01C6F" w:rsidRDefault="00B01C6F" w:rsidP="00D030C2">
      <w:pPr>
        <w:pStyle w:val="ListParagraph"/>
        <w:spacing w:line="360" w:lineRule="auto"/>
        <w:jc w:val="center"/>
        <w:rPr>
          <w:rFonts w:ascii="Times New Roman" w:hAnsi="Times New Roman" w:cs="Times New Roman"/>
          <w:sz w:val="24"/>
        </w:rPr>
      </w:pPr>
    </w:p>
    <w:p w:rsidR="00B01C6F" w:rsidRDefault="00B01C6F" w:rsidP="00D030C2">
      <w:pPr>
        <w:spacing w:line="360" w:lineRule="auto"/>
        <w:ind w:firstLine="720"/>
        <w:jc w:val="both"/>
        <w:rPr>
          <w:rFonts w:ascii="Times New Roman" w:hAnsi="Times New Roman" w:cs="Times New Roman"/>
          <w:b/>
          <w:sz w:val="24"/>
        </w:rPr>
      </w:pPr>
      <w:r>
        <w:rPr>
          <w:rFonts w:ascii="Times New Roman" w:hAnsi="Times New Roman" w:cs="Times New Roman"/>
          <w:b/>
          <w:sz w:val="24"/>
        </w:rPr>
        <w:t xml:space="preserve">6.1.4 Parabolide Dish </w:t>
      </w:r>
    </w:p>
    <w:p w:rsidR="00B01C6F" w:rsidRDefault="00B01C6F" w:rsidP="00D030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Solar concentrators are mainly used to concentrate solar energy for high and medium temperature for thermal applications or power generation. Based on the type of focus, solar concentrators can be classified as line-focus concentrators like parabolic trough or point-focus concentrators like solar dish. Generally a solar dish includes a </w:t>
      </w:r>
      <w:proofErr w:type="spellStart"/>
      <w:r>
        <w:rPr>
          <w:rFonts w:ascii="Times New Roman" w:hAnsi="Times New Roman" w:cs="Times New Roman"/>
          <w:sz w:val="24"/>
          <w:szCs w:val="24"/>
        </w:rPr>
        <w:t>paraboloid</w:t>
      </w:r>
      <w:proofErr w:type="spellEnd"/>
      <w:r>
        <w:rPr>
          <w:rFonts w:ascii="Times New Roman" w:hAnsi="Times New Roman" w:cs="Times New Roman"/>
          <w:sz w:val="24"/>
          <w:szCs w:val="24"/>
        </w:rPr>
        <w:t xml:space="preserve"> reflecting surface, a receiver, a sun tracking system, thermal energy utilization system and the working fluid like water or steam, organic and molten-salt which transfer the heat. All radiation incidents on the reflecting surface are reflected towards the focus shown in Fig.1.15. The reflecting surface may be mirrors or any specially treated metal surfaces. The reflected radiation is concentrated in a focal zone on a smaller area, thus increasing the energy flux in the receiving target. The working </w:t>
      </w:r>
      <w:r>
        <w:rPr>
          <w:rFonts w:ascii="Times New Roman" w:hAnsi="Times New Roman" w:cs="Times New Roman"/>
          <w:sz w:val="24"/>
          <w:szCs w:val="24"/>
        </w:rPr>
        <w:lastRenderedPageBreak/>
        <w:t>fluid in the receiver placed at the focus of the reflecting surface receives concentrated solar energy. The tracking system is designed to track the sun such that the aperture of the reflecting surface is orthogonal to the incident radiation. The concentration ratio (ratio of the aperture area to the receiver area) of solar dish determines the intensity of solar radiation received by the receiver. The increased heat flux makes solar energy suitable for utilization in medium and high temperature applications as well as thermal power generation.</w:t>
      </w:r>
    </w:p>
    <w:p w:rsidR="00B01C6F" w:rsidRDefault="00B01C6F" w:rsidP="00D030C2">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4E12C46" wp14:editId="2D6C548B">
            <wp:extent cx="2711450" cy="2396490"/>
            <wp:effectExtent l="0" t="0" r="0" b="0"/>
            <wp:docPr id="1" name="Picture 1" descr="Description: C:\Users\admin\Desktop\principal of point focus concen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dmin\Desktop\principal of point focus concentration.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11450" cy="2396490"/>
                    </a:xfrm>
                    <a:prstGeom prst="rect">
                      <a:avLst/>
                    </a:prstGeom>
                    <a:noFill/>
                    <a:ln>
                      <a:noFill/>
                    </a:ln>
                  </pic:spPr>
                </pic:pic>
              </a:graphicData>
            </a:graphic>
          </wp:inline>
        </w:drawing>
      </w:r>
    </w:p>
    <w:p w:rsidR="00B01C6F" w:rsidRDefault="00B01C6F" w:rsidP="00D030C2">
      <w:pPr>
        <w:pStyle w:val="ListParagraph"/>
        <w:spacing w:line="360" w:lineRule="auto"/>
        <w:jc w:val="center"/>
        <w:rPr>
          <w:rFonts w:ascii="Times New Roman" w:hAnsi="Times New Roman"/>
          <w:sz w:val="20"/>
          <w:szCs w:val="20"/>
        </w:rPr>
      </w:pPr>
      <w:r>
        <w:rPr>
          <w:rFonts w:ascii="Times New Roman" w:hAnsi="Times New Roman" w:cs="Times New Roman"/>
          <w:bCs/>
          <w:sz w:val="24"/>
          <w:szCs w:val="24"/>
        </w:rPr>
        <w:t>Fig. 1.15</w:t>
      </w:r>
      <w:r>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Principle of point focus concentration </w:t>
      </w:r>
    </w:p>
    <w:p w:rsidR="00B01C6F" w:rsidRDefault="00B01C6F" w:rsidP="00D030C2">
      <w:pPr>
        <w:autoSpaceDE w:val="0"/>
        <w:autoSpaceDN w:val="0"/>
        <w:adjustRightInd w:val="0"/>
        <w:spacing w:after="0" w:line="360" w:lineRule="auto"/>
        <w:jc w:val="center"/>
        <w:rPr>
          <w:rFonts w:ascii="Times New Roman" w:hAnsi="Times New Roman" w:cs="Times New Roman"/>
          <w:sz w:val="24"/>
          <w:szCs w:val="24"/>
        </w:rPr>
      </w:pPr>
    </w:p>
    <w:p w:rsidR="00B01C6F" w:rsidRDefault="00B01C6F" w:rsidP="00D030C2">
      <w:pPr>
        <w:pStyle w:val="BodyText"/>
        <w:numPr>
          <w:ilvl w:val="0"/>
          <w:numId w:val="7"/>
        </w:numPr>
        <w:spacing w:before="120" w:line="360" w:lineRule="auto"/>
        <w:jc w:val="both"/>
        <w:rPr>
          <w:sz w:val="28"/>
        </w:rPr>
      </w:pPr>
      <w:r>
        <w:rPr>
          <w:b/>
          <w:sz w:val="28"/>
        </w:rPr>
        <w:t xml:space="preserve"> Solar Thermal Applications </w:t>
      </w:r>
    </w:p>
    <w:p w:rsidR="00B01C6F" w:rsidRDefault="00B01C6F" w:rsidP="00D030C2">
      <w:pPr>
        <w:autoSpaceDE w:val="0"/>
        <w:autoSpaceDN w:val="0"/>
        <w:adjustRightInd w:val="0"/>
        <w:spacing w:after="120" w:line="360" w:lineRule="auto"/>
        <w:jc w:val="both"/>
        <w:rPr>
          <w:rFonts w:ascii="Times New Roman" w:eastAsia="MS Mincho" w:hAnsi="Times New Roman" w:cs="Times New Roman"/>
          <w:bCs/>
          <w:sz w:val="28"/>
          <w:lang w:eastAsia="ja-JP"/>
        </w:rPr>
      </w:pPr>
      <w:r>
        <w:rPr>
          <w:rFonts w:ascii="Times New Roman" w:hAnsi="Times New Roman" w:cs="Times New Roman"/>
          <w:sz w:val="24"/>
        </w:rPr>
        <w:t xml:space="preserve">Solar water heaters utilizing FPC and ETC are well-established technologies. Use of solar box cookers is known since decades. Other emerging solar thermal technologies are solar drying and solar concentrators for mid and high-temperature applications. International Energy Agency’s (2011) [9] Task 33 on solar heat for industrial process reports solar thermal technologies for industrial applications like cleaning, drying, evaporation, </w:t>
      </w:r>
      <w:proofErr w:type="spellStart"/>
      <w:r>
        <w:rPr>
          <w:rFonts w:ascii="Times New Roman" w:hAnsi="Times New Roman" w:cs="Times New Roman"/>
          <w:sz w:val="24"/>
        </w:rPr>
        <w:t>pasturisation</w:t>
      </w:r>
      <w:proofErr w:type="spellEnd"/>
      <w:r>
        <w:rPr>
          <w:rFonts w:ascii="Times New Roman" w:hAnsi="Times New Roman" w:cs="Times New Roman"/>
          <w:sz w:val="24"/>
        </w:rPr>
        <w:t xml:space="preserve">, </w:t>
      </w:r>
      <w:proofErr w:type="spellStart"/>
      <w:r>
        <w:rPr>
          <w:rFonts w:ascii="Times New Roman" w:hAnsi="Times New Roman" w:cs="Times New Roman"/>
          <w:sz w:val="24"/>
        </w:rPr>
        <w:t>sterilisation</w:t>
      </w:r>
      <w:proofErr w:type="spellEnd"/>
      <w:r>
        <w:rPr>
          <w:rFonts w:ascii="Times New Roman" w:hAnsi="Times New Roman" w:cs="Times New Roman"/>
          <w:sz w:val="24"/>
        </w:rPr>
        <w:t xml:space="preserve">, preheating boiler feed, heating production halls and solar cooling as most promising areas. </w:t>
      </w:r>
      <w:proofErr w:type="spellStart"/>
      <w:r>
        <w:rPr>
          <w:rFonts w:ascii="Times New Roman" w:hAnsi="Times New Roman" w:cs="Times New Roman"/>
          <w:sz w:val="24"/>
        </w:rPr>
        <w:t>Kalogirou</w:t>
      </w:r>
      <w:proofErr w:type="spellEnd"/>
      <w:r>
        <w:rPr>
          <w:rFonts w:ascii="Times New Roman" w:hAnsi="Times New Roman" w:cs="Times New Roman"/>
          <w:sz w:val="24"/>
        </w:rPr>
        <w:t xml:space="preserve"> [10] presented detailed review of different thermal technologies including FPC, ETC, CPC, troughs, dishes and towers and provided methods of thermal and </w:t>
      </w:r>
      <w:r w:rsidR="00D030C2">
        <w:rPr>
          <w:rFonts w:ascii="Times New Roman" w:hAnsi="Times New Roman" w:cs="Times New Roman"/>
          <w:sz w:val="24"/>
        </w:rPr>
        <w:t>economic</w:t>
      </w:r>
      <w:r>
        <w:rPr>
          <w:rFonts w:ascii="Times New Roman" w:hAnsi="Times New Roman" w:cs="Times New Roman"/>
          <w:sz w:val="24"/>
        </w:rPr>
        <w:t xml:space="preserve"> analysis of these solar technologies.   Australian National University (ANU) is one of the leading research centers in solar thermal technologies. </w:t>
      </w:r>
      <w:proofErr w:type="spellStart"/>
      <w:r>
        <w:rPr>
          <w:rFonts w:ascii="Times New Roman" w:hAnsi="Times New Roman" w:cs="Times New Roman"/>
          <w:sz w:val="24"/>
        </w:rPr>
        <w:t>Lovegrove</w:t>
      </w:r>
      <w:proofErr w:type="spellEnd"/>
      <w:r>
        <w:rPr>
          <w:rFonts w:ascii="Times New Roman" w:hAnsi="Times New Roman" w:cs="Times New Roman"/>
          <w:sz w:val="24"/>
        </w:rPr>
        <w:t xml:space="preserve"> and Dennis in 2006 presented the review of different solar thermal technologies for Australia with particular emphasis on solar concentrators and linear </w:t>
      </w:r>
      <w:r>
        <w:rPr>
          <w:rFonts w:ascii="Times New Roman" w:hAnsi="Times New Roman" w:cs="Times New Roman"/>
          <w:sz w:val="24"/>
        </w:rPr>
        <w:lastRenderedPageBreak/>
        <w:t>Fresnel systems developed at ANU. These high capacity concentrators at ANU are primarily developed for CSP through thermal route and can also play big role in solar thermal applications replacing low pressure boilers and other applications below 300</w:t>
      </w:r>
      <w:r>
        <w:rPr>
          <w:rFonts w:ascii="Times New Roman" w:hAnsi="Times New Roman" w:cs="Times New Roman"/>
          <w:sz w:val="24"/>
          <w:vertAlign w:val="superscript"/>
        </w:rPr>
        <w:t>0</w:t>
      </w:r>
      <w:r>
        <w:rPr>
          <w:rFonts w:ascii="Times New Roman" w:hAnsi="Times New Roman" w:cs="Times New Roman"/>
          <w:sz w:val="24"/>
        </w:rPr>
        <w:t xml:space="preserve">C.  </w:t>
      </w:r>
      <w:proofErr w:type="spellStart"/>
      <w:r>
        <w:rPr>
          <w:rFonts w:ascii="Times New Roman" w:hAnsi="Times New Roman" w:cs="Times New Roman"/>
          <w:sz w:val="24"/>
        </w:rPr>
        <w:t>Rajamohan</w:t>
      </w:r>
      <w:proofErr w:type="spellEnd"/>
      <w:r>
        <w:rPr>
          <w:rFonts w:ascii="Times New Roman" w:hAnsi="Times New Roman" w:cs="Times New Roman"/>
          <w:sz w:val="24"/>
        </w:rPr>
        <w:t xml:space="preserve"> et al. in 2009 recommended solar concentrators for industrial heating applications with viability and payback analysis. </w:t>
      </w:r>
      <w:r>
        <w:rPr>
          <w:rFonts w:ascii="Times New Roman" w:eastAsia="MS Mincho" w:hAnsi="Times New Roman" w:cs="Times New Roman"/>
          <w:sz w:val="24"/>
          <w:lang w:eastAsia="ja-JP"/>
        </w:rPr>
        <w:t xml:space="preserve">OPET-TERI (2009) [11] published a report on </w:t>
      </w:r>
      <w:r>
        <w:rPr>
          <w:rFonts w:ascii="Times New Roman" w:eastAsia="MS Mincho" w:hAnsi="Times New Roman" w:cs="Times New Roman"/>
          <w:bCs/>
          <w:sz w:val="24"/>
          <w:lang w:eastAsia="ja-JP"/>
        </w:rPr>
        <w:t>Status of Solar Thermal Technologies and Markets in India and Europe with extensive analysis and market feasibility study. Almost all reports and market research indicate huge potential for solar thermal applications in coming years.</w:t>
      </w:r>
    </w:p>
    <w:p w:rsidR="00B01C6F" w:rsidRDefault="00B01C6F" w:rsidP="00D030C2">
      <w:pPr>
        <w:autoSpaceDE w:val="0"/>
        <w:autoSpaceDN w:val="0"/>
        <w:adjustRightInd w:val="0"/>
        <w:spacing w:after="120" w:line="360" w:lineRule="auto"/>
        <w:ind w:firstLine="547"/>
        <w:jc w:val="both"/>
        <w:rPr>
          <w:rFonts w:ascii="Times New Roman" w:eastAsia="Times New Roman" w:hAnsi="Times New Roman" w:cs="Times New Roman"/>
          <w:bCs/>
          <w:sz w:val="24"/>
          <w:szCs w:val="28"/>
        </w:rPr>
      </w:pPr>
      <w:proofErr w:type="spellStart"/>
      <w:r>
        <w:rPr>
          <w:rFonts w:ascii="Times New Roman" w:hAnsi="Times New Roman" w:cs="Times New Roman"/>
          <w:bCs/>
          <w:sz w:val="24"/>
          <w:szCs w:val="28"/>
        </w:rPr>
        <w:t>Kedare</w:t>
      </w:r>
      <w:proofErr w:type="spellEnd"/>
      <w:r>
        <w:rPr>
          <w:rFonts w:ascii="Times New Roman" w:hAnsi="Times New Roman" w:cs="Times New Roman"/>
          <w:bCs/>
          <w:sz w:val="24"/>
          <w:szCs w:val="28"/>
        </w:rPr>
        <w:t xml:space="preserve"> (2006) presented solar thermal scenario in Indian context and also provided technical and financial comparative study of two most popular solar concentrators in India, ARUN and Scheffler, with their niche area of applications. Policies of MNRE regarding adoption of solar heat for industrial process application are also presented.</w:t>
      </w:r>
    </w:p>
    <w:p w:rsidR="00B01C6F" w:rsidRDefault="00B01C6F" w:rsidP="00D030C2">
      <w:pPr>
        <w:spacing w:line="360" w:lineRule="auto"/>
        <w:ind w:firstLine="540"/>
        <w:jc w:val="both"/>
        <w:rPr>
          <w:rFonts w:ascii="Times New Roman" w:hAnsi="Times New Roman" w:cs="Times New Roman"/>
          <w:sz w:val="24"/>
          <w:szCs w:val="28"/>
        </w:rPr>
      </w:pPr>
      <w:r>
        <w:rPr>
          <w:rFonts w:ascii="Times New Roman" w:hAnsi="Times New Roman" w:cs="Times New Roman"/>
          <w:sz w:val="24"/>
          <w:szCs w:val="28"/>
        </w:rPr>
        <w:t xml:space="preserve">Under Jawaharlal Nehru Solar Mission, Govt. of India (2010) has announced ambitious targets for all solar technologies. These include FPC, ETC and solar concentrators. As per GOI notification, technologies like dish cookers, Scheffler concentrators of 10 and 16 </w:t>
      </w:r>
      <w:proofErr w:type="spellStart"/>
      <w:r>
        <w:rPr>
          <w:rFonts w:ascii="Times New Roman" w:hAnsi="Times New Roman" w:cs="Times New Roman"/>
          <w:sz w:val="24"/>
          <w:szCs w:val="28"/>
        </w:rPr>
        <w:t>sqm</w:t>
      </w:r>
      <w:proofErr w:type="spellEnd"/>
      <w:r>
        <w:rPr>
          <w:rFonts w:ascii="Times New Roman" w:hAnsi="Times New Roman" w:cs="Times New Roman"/>
          <w:sz w:val="24"/>
          <w:szCs w:val="28"/>
        </w:rPr>
        <w:t xml:space="preserve"> sizes as standalone systems or steam cooking systems and ARUN concentrators are approved for the purpose of subsidy. Subsidy to the tune of 30% and or soft loan at 5% plus accelerated depreciation of 80% in the first year is permitted. </w:t>
      </w:r>
    </w:p>
    <w:p w:rsidR="006D2FDB" w:rsidRPr="00B01C6F" w:rsidRDefault="006D2FDB" w:rsidP="00D030C2">
      <w:pPr>
        <w:spacing w:line="360" w:lineRule="auto"/>
      </w:pPr>
    </w:p>
    <w:sectPr w:rsidR="006D2FDB" w:rsidRPr="00B01C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mbolMT">
    <w:altName w:val="MS Gothic"/>
    <w:panose1 w:val="00000000000000000000"/>
    <w:charset w:val="80"/>
    <w:family w:val="auto"/>
    <w:notTrueType/>
    <w:pitch w:val="default"/>
    <w:sig w:usb0="00000000" w:usb1="08070000" w:usb2="00000010" w:usb3="00000000" w:csb0="00020000" w:csb1="00000000"/>
  </w:font>
  <w:font w:name="TimesNewRomanPSMT">
    <w:altName w:val="Times New Roman"/>
    <w:panose1 w:val="00000000000000000000"/>
    <w:charset w:val="00"/>
    <w:family w:val="roman"/>
    <w:notTrueType/>
    <w:pitch w:val="default"/>
    <w:sig w:usb0="00000083" w:usb1="00000000" w:usb2="00000000" w:usb3="00000000" w:csb0="00000009" w:csb1="00000000"/>
  </w:font>
  <w:font w:name="TimesNewRomanPS-ItalicMT">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83" w:usb1="00000000" w:usb2="00000000" w:usb3="00000000" w:csb0="00000009" w:csb1="00000000"/>
  </w:font>
  <w:font w:name="MT-Extra">
    <w:panose1 w:val="00000000000000000000"/>
    <w:charset w:val="00"/>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660A5"/>
    <w:multiLevelType w:val="multilevel"/>
    <w:tmpl w:val="D12E57EC"/>
    <w:lvl w:ilvl="0">
      <w:start w:val="1"/>
      <w:numFmt w:val="decimal"/>
      <w:lvlText w:val="%1"/>
      <w:lvlJc w:val="left"/>
      <w:pPr>
        <w:ind w:left="660" w:hanging="660"/>
      </w:pPr>
      <w:rPr>
        <w:rFonts w:hint="default"/>
        <w:b/>
      </w:rPr>
    </w:lvl>
    <w:lvl w:ilvl="1">
      <w:start w:val="6"/>
      <w:numFmt w:val="decimal"/>
      <w:lvlText w:val="%1.%2"/>
      <w:lvlJc w:val="left"/>
      <w:pPr>
        <w:ind w:left="780" w:hanging="6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1">
    <w:nsid w:val="3ABC0CE6"/>
    <w:multiLevelType w:val="hybridMultilevel"/>
    <w:tmpl w:val="DBA6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AD775E"/>
    <w:multiLevelType w:val="hybridMultilevel"/>
    <w:tmpl w:val="BAAE5DF8"/>
    <w:lvl w:ilvl="0" w:tplc="0409000F">
      <w:start w:val="1"/>
      <w:numFmt w:val="decimal"/>
      <w:lvlText w:val="%1."/>
      <w:lvlJc w:val="left"/>
      <w:pPr>
        <w:ind w:left="1440" w:hanging="360"/>
      </w:pPr>
    </w:lvl>
    <w:lvl w:ilvl="1" w:tplc="7C16E0C0">
      <w:start w:val="1"/>
      <w:numFmt w:val="lowerRoman"/>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55C2C3C"/>
    <w:multiLevelType w:val="multilevel"/>
    <w:tmpl w:val="77EACED0"/>
    <w:lvl w:ilvl="0">
      <w:start w:val="1"/>
      <w:numFmt w:val="decimal"/>
      <w:lvlText w:val="%1"/>
      <w:lvlJc w:val="left"/>
      <w:pPr>
        <w:ind w:left="375" w:hanging="375"/>
      </w:pPr>
      <w:rPr>
        <w:rFonts w:cs="Times New Roman" w:hint="default"/>
      </w:rPr>
    </w:lvl>
    <w:lvl w:ilvl="1">
      <w:start w:val="1"/>
      <w:numFmt w:val="decimal"/>
      <w:lvlText w:val="%1.%2"/>
      <w:lvlJc w:val="left"/>
      <w:pPr>
        <w:ind w:left="465" w:hanging="375"/>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1350" w:hanging="108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890" w:hanging="144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430" w:hanging="1800"/>
      </w:pPr>
      <w:rPr>
        <w:rFonts w:cs="Times New Roman" w:hint="default"/>
      </w:rPr>
    </w:lvl>
    <w:lvl w:ilvl="8">
      <w:start w:val="1"/>
      <w:numFmt w:val="decimal"/>
      <w:lvlText w:val="%1.%2.%3.%4.%5.%6.%7.%8.%9"/>
      <w:lvlJc w:val="left"/>
      <w:pPr>
        <w:ind w:left="2880" w:hanging="2160"/>
      </w:pPr>
      <w:rPr>
        <w:rFonts w:cs="Times New Roman" w:hint="default"/>
      </w:rPr>
    </w:lvl>
  </w:abstractNum>
  <w:abstractNum w:abstractNumId="4">
    <w:nsid w:val="4A9E64F6"/>
    <w:multiLevelType w:val="hybridMultilevel"/>
    <w:tmpl w:val="E5CA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7F134E"/>
    <w:multiLevelType w:val="multilevel"/>
    <w:tmpl w:val="CC021BDE"/>
    <w:lvl w:ilvl="0">
      <w:start w:val="1"/>
      <w:numFmt w:val="decimal"/>
      <w:lvlText w:val="%1."/>
      <w:lvlJc w:val="left"/>
      <w:pPr>
        <w:ind w:left="644"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156" w:hanging="720"/>
      </w:pPr>
      <w:rPr>
        <w:rFonts w:hint="default"/>
        <w:b/>
      </w:rPr>
    </w:lvl>
    <w:lvl w:ilvl="3">
      <w:start w:val="1"/>
      <w:numFmt w:val="decimal"/>
      <w:isLgl/>
      <w:lvlText w:val="%1.%2.%3.%4"/>
      <w:lvlJc w:val="left"/>
      <w:pPr>
        <w:ind w:left="1232" w:hanging="720"/>
      </w:pPr>
      <w:rPr>
        <w:rFonts w:hint="default"/>
        <w:b/>
      </w:rPr>
    </w:lvl>
    <w:lvl w:ilvl="4">
      <w:start w:val="1"/>
      <w:numFmt w:val="decimal"/>
      <w:isLgl/>
      <w:lvlText w:val="%1.%2.%3.%4.%5"/>
      <w:lvlJc w:val="left"/>
      <w:pPr>
        <w:ind w:left="1668" w:hanging="1080"/>
      </w:pPr>
      <w:rPr>
        <w:rFonts w:hint="default"/>
        <w:b/>
      </w:rPr>
    </w:lvl>
    <w:lvl w:ilvl="5">
      <w:start w:val="1"/>
      <w:numFmt w:val="decimal"/>
      <w:isLgl/>
      <w:lvlText w:val="%1.%2.%3.%4.%5.%6"/>
      <w:lvlJc w:val="left"/>
      <w:pPr>
        <w:ind w:left="1744" w:hanging="1080"/>
      </w:pPr>
      <w:rPr>
        <w:rFonts w:hint="default"/>
        <w:b/>
      </w:rPr>
    </w:lvl>
    <w:lvl w:ilvl="6">
      <w:start w:val="1"/>
      <w:numFmt w:val="decimal"/>
      <w:isLgl/>
      <w:lvlText w:val="%1.%2.%3.%4.%5.%6.%7"/>
      <w:lvlJc w:val="left"/>
      <w:pPr>
        <w:ind w:left="2180" w:hanging="1440"/>
      </w:pPr>
      <w:rPr>
        <w:rFonts w:hint="default"/>
        <w:b/>
      </w:rPr>
    </w:lvl>
    <w:lvl w:ilvl="7">
      <w:start w:val="1"/>
      <w:numFmt w:val="decimal"/>
      <w:isLgl/>
      <w:lvlText w:val="%1.%2.%3.%4.%5.%6.%7.%8"/>
      <w:lvlJc w:val="left"/>
      <w:pPr>
        <w:ind w:left="2256" w:hanging="1440"/>
      </w:pPr>
      <w:rPr>
        <w:rFonts w:hint="default"/>
        <w:b/>
      </w:rPr>
    </w:lvl>
    <w:lvl w:ilvl="8">
      <w:start w:val="1"/>
      <w:numFmt w:val="decimal"/>
      <w:isLgl/>
      <w:lvlText w:val="%1.%2.%3.%4.%5.%6.%7.%8.%9"/>
      <w:lvlJc w:val="left"/>
      <w:pPr>
        <w:ind w:left="2692" w:hanging="1800"/>
      </w:pPr>
      <w:rPr>
        <w:rFonts w:hint="default"/>
        <w:b/>
      </w:rPr>
    </w:lvl>
  </w:abstractNum>
  <w:abstractNum w:abstractNumId="6">
    <w:nsid w:val="66AE77A2"/>
    <w:multiLevelType w:val="multilevel"/>
    <w:tmpl w:val="ACF4ABD0"/>
    <w:lvl w:ilvl="0">
      <w:start w:val="6"/>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7D7841FB"/>
    <w:multiLevelType w:val="hybridMultilevel"/>
    <w:tmpl w:val="488C9A36"/>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72A"/>
    <w:rsid w:val="0000037E"/>
    <w:rsid w:val="00203F0E"/>
    <w:rsid w:val="00233118"/>
    <w:rsid w:val="0024661E"/>
    <w:rsid w:val="002B09A5"/>
    <w:rsid w:val="00696B32"/>
    <w:rsid w:val="006B49C8"/>
    <w:rsid w:val="006D2FDB"/>
    <w:rsid w:val="007246CC"/>
    <w:rsid w:val="008A020E"/>
    <w:rsid w:val="0098472A"/>
    <w:rsid w:val="00B01C6F"/>
    <w:rsid w:val="00CC56C9"/>
    <w:rsid w:val="00D030C2"/>
    <w:rsid w:val="00E30CC9"/>
    <w:rsid w:val="00E92892"/>
    <w:rsid w:val="00F90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6F"/>
  </w:style>
  <w:style w:type="paragraph" w:styleId="Heading1">
    <w:name w:val="heading 1"/>
    <w:aliases w:val="Char Char"/>
    <w:basedOn w:val="ListNumber"/>
    <w:next w:val="Normal"/>
    <w:link w:val="Heading1Char"/>
    <w:uiPriority w:val="9"/>
    <w:qFormat/>
    <w:rsid w:val="006B49C8"/>
    <w:pPr>
      <w:keepNext/>
      <w:tabs>
        <w:tab w:val="left" w:pos="11343"/>
      </w:tabs>
      <w:spacing w:before="240" w:after="60" w:line="360" w:lineRule="auto"/>
      <w:ind w:left="0" w:firstLine="0"/>
      <w:contextualSpacing w:val="0"/>
      <w:outlineLvl w:val="0"/>
    </w:pPr>
    <w:rPr>
      <w:rFonts w:ascii="Garamond" w:eastAsia="Times New Roman" w:hAnsi="Garamond"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w:basedOn w:val="DefaultParagraphFont"/>
    <w:link w:val="Heading1"/>
    <w:uiPriority w:val="9"/>
    <w:rsid w:val="006B49C8"/>
    <w:rPr>
      <w:rFonts w:ascii="Garamond" w:eastAsia="Times New Roman" w:hAnsi="Garamond" w:cs="Times New Roman"/>
      <w:b/>
      <w:sz w:val="28"/>
      <w:szCs w:val="24"/>
      <w:lang w:val="en-GB"/>
    </w:rPr>
  </w:style>
  <w:style w:type="paragraph" w:styleId="ListParagraph">
    <w:name w:val="List Paragraph"/>
    <w:basedOn w:val="Normal"/>
    <w:uiPriority w:val="99"/>
    <w:qFormat/>
    <w:rsid w:val="006B49C8"/>
    <w:pPr>
      <w:ind w:left="720"/>
      <w:contextualSpacing/>
    </w:pPr>
  </w:style>
  <w:style w:type="paragraph" w:customStyle="1" w:styleId="Default">
    <w:name w:val="Default"/>
    <w:rsid w:val="006B49C8"/>
    <w:pPr>
      <w:autoSpaceDE w:val="0"/>
      <w:autoSpaceDN w:val="0"/>
      <w:adjustRightInd w:val="0"/>
      <w:spacing w:after="0" w:line="240" w:lineRule="auto"/>
    </w:pPr>
    <w:rPr>
      <w:rFonts w:ascii="Arial" w:hAnsi="Arial" w:cs="Arial"/>
      <w:color w:val="000000"/>
      <w:sz w:val="24"/>
      <w:szCs w:val="24"/>
      <w:lang w:val="en-IN"/>
    </w:rPr>
  </w:style>
  <w:style w:type="paragraph" w:customStyle="1" w:styleId="Pa0">
    <w:name w:val="Pa0"/>
    <w:basedOn w:val="Normal"/>
    <w:next w:val="Normal"/>
    <w:uiPriority w:val="99"/>
    <w:rsid w:val="006B49C8"/>
    <w:pPr>
      <w:autoSpaceDE w:val="0"/>
      <w:autoSpaceDN w:val="0"/>
      <w:adjustRightInd w:val="0"/>
      <w:spacing w:after="0" w:line="200" w:lineRule="atLeast"/>
    </w:pPr>
    <w:rPr>
      <w:rFonts w:ascii="Times" w:eastAsia="Times New Roman" w:hAnsi="Times" w:cs="Times New Roman"/>
      <w:sz w:val="24"/>
      <w:szCs w:val="24"/>
    </w:rPr>
  </w:style>
  <w:style w:type="paragraph" w:styleId="BodyText">
    <w:name w:val="Body Text"/>
    <w:basedOn w:val="Normal"/>
    <w:link w:val="BodyTextChar"/>
    <w:uiPriority w:val="1"/>
    <w:unhideWhenUsed/>
    <w:qFormat/>
    <w:rsid w:val="006B49C8"/>
    <w:pPr>
      <w:spacing w:after="120" w:line="240" w:lineRule="auto"/>
    </w:pPr>
    <w:rPr>
      <w:rFonts w:ascii="Times New Roman" w:eastAsia="Times New Roman" w:hAnsi="Times New Roman" w:cs="Times New Roman"/>
      <w:sz w:val="24"/>
      <w:szCs w:val="24"/>
      <w:lang w:val="en-GB" w:eastAsia="en-IN"/>
    </w:rPr>
  </w:style>
  <w:style w:type="character" w:customStyle="1" w:styleId="BodyTextChar">
    <w:name w:val="Body Text Char"/>
    <w:basedOn w:val="DefaultParagraphFont"/>
    <w:link w:val="BodyText"/>
    <w:uiPriority w:val="1"/>
    <w:rsid w:val="006B49C8"/>
    <w:rPr>
      <w:rFonts w:ascii="Times New Roman" w:eastAsia="Times New Roman" w:hAnsi="Times New Roman" w:cs="Times New Roman"/>
      <w:sz w:val="24"/>
      <w:szCs w:val="24"/>
      <w:lang w:val="en-GB" w:eastAsia="en-IN"/>
    </w:rPr>
  </w:style>
  <w:style w:type="character" w:customStyle="1" w:styleId="apple-style-span">
    <w:name w:val="apple-style-span"/>
    <w:basedOn w:val="DefaultParagraphFont"/>
    <w:rsid w:val="006B49C8"/>
  </w:style>
  <w:style w:type="character" w:customStyle="1" w:styleId="apple-converted-space">
    <w:name w:val="apple-converted-space"/>
    <w:basedOn w:val="DefaultParagraphFont"/>
    <w:rsid w:val="006B49C8"/>
  </w:style>
  <w:style w:type="character" w:styleId="Hyperlink">
    <w:name w:val="Hyperlink"/>
    <w:basedOn w:val="DefaultParagraphFont"/>
    <w:uiPriority w:val="99"/>
    <w:semiHidden/>
    <w:unhideWhenUsed/>
    <w:rsid w:val="006B49C8"/>
    <w:rPr>
      <w:color w:val="0000FF"/>
      <w:u w:val="single"/>
    </w:rPr>
  </w:style>
  <w:style w:type="character" w:customStyle="1" w:styleId="fn">
    <w:name w:val="fn"/>
    <w:basedOn w:val="DefaultParagraphFont"/>
    <w:rsid w:val="006B49C8"/>
  </w:style>
  <w:style w:type="paragraph" w:styleId="ListNumber">
    <w:name w:val="List Number"/>
    <w:basedOn w:val="Normal"/>
    <w:uiPriority w:val="99"/>
    <w:semiHidden/>
    <w:unhideWhenUsed/>
    <w:rsid w:val="006B49C8"/>
    <w:pPr>
      <w:ind w:left="720" w:hanging="360"/>
      <w:contextualSpacing/>
    </w:pPr>
  </w:style>
  <w:style w:type="paragraph" w:styleId="BalloonText">
    <w:name w:val="Balloon Text"/>
    <w:basedOn w:val="Normal"/>
    <w:link w:val="BalloonTextChar"/>
    <w:uiPriority w:val="99"/>
    <w:semiHidden/>
    <w:unhideWhenUsed/>
    <w:rsid w:val="006B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C6F"/>
  </w:style>
  <w:style w:type="paragraph" w:styleId="Heading1">
    <w:name w:val="heading 1"/>
    <w:aliases w:val="Char Char"/>
    <w:basedOn w:val="ListNumber"/>
    <w:next w:val="Normal"/>
    <w:link w:val="Heading1Char"/>
    <w:uiPriority w:val="9"/>
    <w:qFormat/>
    <w:rsid w:val="006B49C8"/>
    <w:pPr>
      <w:keepNext/>
      <w:tabs>
        <w:tab w:val="left" w:pos="11343"/>
      </w:tabs>
      <w:spacing w:before="240" w:after="60" w:line="360" w:lineRule="auto"/>
      <w:ind w:left="0" w:firstLine="0"/>
      <w:contextualSpacing w:val="0"/>
      <w:outlineLvl w:val="0"/>
    </w:pPr>
    <w:rPr>
      <w:rFonts w:ascii="Garamond" w:eastAsia="Times New Roman" w:hAnsi="Garamond"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Char"/>
    <w:basedOn w:val="DefaultParagraphFont"/>
    <w:link w:val="Heading1"/>
    <w:uiPriority w:val="9"/>
    <w:rsid w:val="006B49C8"/>
    <w:rPr>
      <w:rFonts w:ascii="Garamond" w:eastAsia="Times New Roman" w:hAnsi="Garamond" w:cs="Times New Roman"/>
      <w:b/>
      <w:sz w:val="28"/>
      <w:szCs w:val="24"/>
      <w:lang w:val="en-GB"/>
    </w:rPr>
  </w:style>
  <w:style w:type="paragraph" w:styleId="ListParagraph">
    <w:name w:val="List Paragraph"/>
    <w:basedOn w:val="Normal"/>
    <w:uiPriority w:val="99"/>
    <w:qFormat/>
    <w:rsid w:val="006B49C8"/>
    <w:pPr>
      <w:ind w:left="720"/>
      <w:contextualSpacing/>
    </w:pPr>
  </w:style>
  <w:style w:type="paragraph" w:customStyle="1" w:styleId="Default">
    <w:name w:val="Default"/>
    <w:rsid w:val="006B49C8"/>
    <w:pPr>
      <w:autoSpaceDE w:val="0"/>
      <w:autoSpaceDN w:val="0"/>
      <w:adjustRightInd w:val="0"/>
      <w:spacing w:after="0" w:line="240" w:lineRule="auto"/>
    </w:pPr>
    <w:rPr>
      <w:rFonts w:ascii="Arial" w:hAnsi="Arial" w:cs="Arial"/>
      <w:color w:val="000000"/>
      <w:sz w:val="24"/>
      <w:szCs w:val="24"/>
      <w:lang w:val="en-IN"/>
    </w:rPr>
  </w:style>
  <w:style w:type="paragraph" w:customStyle="1" w:styleId="Pa0">
    <w:name w:val="Pa0"/>
    <w:basedOn w:val="Normal"/>
    <w:next w:val="Normal"/>
    <w:uiPriority w:val="99"/>
    <w:rsid w:val="006B49C8"/>
    <w:pPr>
      <w:autoSpaceDE w:val="0"/>
      <w:autoSpaceDN w:val="0"/>
      <w:adjustRightInd w:val="0"/>
      <w:spacing w:after="0" w:line="200" w:lineRule="atLeast"/>
    </w:pPr>
    <w:rPr>
      <w:rFonts w:ascii="Times" w:eastAsia="Times New Roman" w:hAnsi="Times" w:cs="Times New Roman"/>
      <w:sz w:val="24"/>
      <w:szCs w:val="24"/>
    </w:rPr>
  </w:style>
  <w:style w:type="paragraph" w:styleId="BodyText">
    <w:name w:val="Body Text"/>
    <w:basedOn w:val="Normal"/>
    <w:link w:val="BodyTextChar"/>
    <w:uiPriority w:val="1"/>
    <w:unhideWhenUsed/>
    <w:qFormat/>
    <w:rsid w:val="006B49C8"/>
    <w:pPr>
      <w:spacing w:after="120" w:line="240" w:lineRule="auto"/>
    </w:pPr>
    <w:rPr>
      <w:rFonts w:ascii="Times New Roman" w:eastAsia="Times New Roman" w:hAnsi="Times New Roman" w:cs="Times New Roman"/>
      <w:sz w:val="24"/>
      <w:szCs w:val="24"/>
      <w:lang w:val="en-GB" w:eastAsia="en-IN"/>
    </w:rPr>
  </w:style>
  <w:style w:type="character" w:customStyle="1" w:styleId="BodyTextChar">
    <w:name w:val="Body Text Char"/>
    <w:basedOn w:val="DefaultParagraphFont"/>
    <w:link w:val="BodyText"/>
    <w:uiPriority w:val="1"/>
    <w:rsid w:val="006B49C8"/>
    <w:rPr>
      <w:rFonts w:ascii="Times New Roman" w:eastAsia="Times New Roman" w:hAnsi="Times New Roman" w:cs="Times New Roman"/>
      <w:sz w:val="24"/>
      <w:szCs w:val="24"/>
      <w:lang w:val="en-GB" w:eastAsia="en-IN"/>
    </w:rPr>
  </w:style>
  <w:style w:type="character" w:customStyle="1" w:styleId="apple-style-span">
    <w:name w:val="apple-style-span"/>
    <w:basedOn w:val="DefaultParagraphFont"/>
    <w:rsid w:val="006B49C8"/>
  </w:style>
  <w:style w:type="character" w:customStyle="1" w:styleId="apple-converted-space">
    <w:name w:val="apple-converted-space"/>
    <w:basedOn w:val="DefaultParagraphFont"/>
    <w:rsid w:val="006B49C8"/>
  </w:style>
  <w:style w:type="character" w:styleId="Hyperlink">
    <w:name w:val="Hyperlink"/>
    <w:basedOn w:val="DefaultParagraphFont"/>
    <w:uiPriority w:val="99"/>
    <w:semiHidden/>
    <w:unhideWhenUsed/>
    <w:rsid w:val="006B49C8"/>
    <w:rPr>
      <w:color w:val="0000FF"/>
      <w:u w:val="single"/>
    </w:rPr>
  </w:style>
  <w:style w:type="character" w:customStyle="1" w:styleId="fn">
    <w:name w:val="fn"/>
    <w:basedOn w:val="DefaultParagraphFont"/>
    <w:rsid w:val="006B49C8"/>
  </w:style>
  <w:style w:type="paragraph" w:styleId="ListNumber">
    <w:name w:val="List Number"/>
    <w:basedOn w:val="Normal"/>
    <w:uiPriority w:val="99"/>
    <w:semiHidden/>
    <w:unhideWhenUsed/>
    <w:rsid w:val="006B49C8"/>
    <w:pPr>
      <w:ind w:left="720" w:hanging="360"/>
      <w:contextualSpacing/>
    </w:pPr>
  </w:style>
  <w:style w:type="paragraph" w:styleId="BalloonText">
    <w:name w:val="Balloon Text"/>
    <w:basedOn w:val="Normal"/>
    <w:link w:val="BalloonTextChar"/>
    <w:uiPriority w:val="99"/>
    <w:semiHidden/>
    <w:unhideWhenUsed/>
    <w:rsid w:val="006B4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emf"/><Relationship Id="rId3" Type="http://schemas.microsoft.com/office/2007/relationships/stylesWithEffects" Target="stylesWithEffects.xml"/><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image" Target="media/image20.emf"/><Relationship Id="rId47"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emf"/><Relationship Id="rId33" Type="http://schemas.openxmlformats.org/officeDocument/2006/relationships/image" Target="media/image14.emf"/><Relationship Id="rId38" Type="http://schemas.openxmlformats.org/officeDocument/2006/relationships/oleObject" Target="embeddings/oleObject17.bin"/><Relationship Id="rId46" Type="http://schemas.openxmlformats.org/officeDocument/2006/relationships/image" Target="media/image24.jpe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2.bin"/><Relationship Id="rId41" Type="http://schemas.openxmlformats.org/officeDocument/2006/relationships/image" Target="media/image19.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4.emf"/><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image" Target="media/image18.emf"/><Relationship Id="rId45"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3.wmf"/><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21.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20</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Pramod</cp:lastModifiedBy>
  <cp:revision>16</cp:revision>
  <cp:lastPrinted>2022-08-17T06:29:00Z</cp:lastPrinted>
  <dcterms:created xsi:type="dcterms:W3CDTF">2022-08-17T06:08:00Z</dcterms:created>
  <dcterms:modified xsi:type="dcterms:W3CDTF">2022-09-12T16:10:00Z</dcterms:modified>
</cp:coreProperties>
</file>