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A078" w14:textId="5FD8000D" w:rsidR="00905E95" w:rsidRDefault="00905E95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05E95">
        <w:rPr>
          <w:rFonts w:ascii="Times New Roman" w:hAnsi="Times New Roman" w:cs="Times New Roman"/>
          <w:b/>
          <w:bCs/>
          <w:sz w:val="48"/>
          <w:szCs w:val="48"/>
        </w:rPr>
        <w:t xml:space="preserve">Artificial Intelligence and </w:t>
      </w:r>
      <w:r w:rsidR="004A6BAD" w:rsidRPr="004A6BAD">
        <w:rPr>
          <w:rFonts w:ascii="Times New Roman" w:hAnsi="Times New Roman" w:cs="Times New Roman"/>
          <w:b/>
          <w:bCs/>
          <w:sz w:val="48"/>
          <w:szCs w:val="48"/>
        </w:rPr>
        <w:t>Machine Learning Methods for Predicting the Stock Market</w:t>
      </w:r>
    </w:p>
    <w:p w14:paraId="0B73E816" w14:textId="77777777" w:rsidR="00097F3A" w:rsidRDefault="00097F3A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FD2226" w14:textId="77777777" w:rsidR="00097F3A" w:rsidRDefault="0072532D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05E95">
        <w:rPr>
          <w:rFonts w:ascii="Times New Roman" w:hAnsi="Times New Roman" w:cs="Times New Roman"/>
          <w:sz w:val="20"/>
          <w:szCs w:val="20"/>
        </w:rPr>
        <w:t>Subrat</w:t>
      </w:r>
      <w:proofErr w:type="spellEnd"/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5E95">
        <w:rPr>
          <w:rFonts w:ascii="Times New Roman" w:hAnsi="Times New Roman" w:cs="Times New Roman"/>
          <w:sz w:val="20"/>
          <w:szCs w:val="20"/>
        </w:rPr>
        <w:t>Chetia</w:t>
      </w:r>
      <w:proofErr w:type="spellEnd"/>
    </w:p>
    <w:p w14:paraId="5E0E02DE" w14:textId="77777777" w:rsidR="00097F3A" w:rsidRDefault="00097F3A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Computer Science</w:t>
      </w:r>
    </w:p>
    <w:p w14:paraId="42BC9AFB" w14:textId="5F627C82" w:rsidR="001173FF" w:rsidRDefault="00097F3A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Pandit Deendayal Upadhyaya Adarsha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Mahavidyalaya</w:t>
      </w:r>
      <w:proofErr w:type="spellEnd"/>
      <w:r w:rsidR="00A43C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3C7A">
        <w:rPr>
          <w:rFonts w:ascii="Times New Roman" w:hAnsi="Times New Roman" w:cs="Times New Roman"/>
          <w:sz w:val="20"/>
          <w:szCs w:val="20"/>
        </w:rPr>
        <w:t>Dalgaon</w:t>
      </w:r>
      <w:proofErr w:type="spellEnd"/>
    </w:p>
    <w:p w14:paraId="1E719B09" w14:textId="4CEE2AE8" w:rsidR="0072532D" w:rsidRPr="00905E95" w:rsidRDefault="001173FF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Darrang-784116, Assam, India</w:t>
      </w:r>
      <w:r w:rsidR="0094754F" w:rsidRPr="00905E95">
        <w:rPr>
          <w:rFonts w:ascii="Times New Roman" w:hAnsi="Times New Roman" w:cs="Times New Roman"/>
          <w:sz w:val="20"/>
          <w:szCs w:val="20"/>
        </w:rPr>
        <w:br/>
      </w:r>
      <w:r w:rsidR="0094754F" w:rsidRPr="001173FF">
        <w:rPr>
          <w:rFonts w:ascii="Times New Roman" w:hAnsi="Times New Roman" w:cs="Times New Roman"/>
          <w:sz w:val="20"/>
          <w:szCs w:val="20"/>
        </w:rPr>
        <w:t>subrat.chetia@gmail.com</w:t>
      </w:r>
      <w:r w:rsidR="0094754F" w:rsidRPr="00905E95">
        <w:rPr>
          <w:rFonts w:ascii="Times New Roman" w:hAnsi="Times New Roman" w:cs="Times New Roman"/>
          <w:sz w:val="20"/>
          <w:szCs w:val="20"/>
        </w:rPr>
        <w:br/>
      </w:r>
    </w:p>
    <w:p w14:paraId="572CE72E" w14:textId="4EE5BD8E" w:rsidR="00905E95" w:rsidRDefault="00905E95" w:rsidP="00905E9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220BE24D" w14:textId="43BCBC3B" w:rsidR="00E41D15" w:rsidRPr="00905E95" w:rsidRDefault="00B10149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0149">
        <w:rPr>
          <w:rFonts w:ascii="Times New Roman" w:hAnsi="Times New Roman" w:cs="Times New Roman"/>
          <w:sz w:val="20"/>
          <w:szCs w:val="20"/>
        </w:rPr>
        <w:t>It is highly challenging to anticipate anything when there is a non-linear relationship between inputs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0149">
        <w:rPr>
          <w:rFonts w:ascii="Times New Roman" w:hAnsi="Times New Roman" w:cs="Times New Roman"/>
          <w:sz w:val="20"/>
          <w:szCs w:val="20"/>
        </w:rPr>
        <w:t>outputs.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AA1018" w:rsidRPr="00AA1018">
        <w:rPr>
          <w:rFonts w:ascii="Times New Roman" w:hAnsi="Times New Roman" w:cs="Times New Roman"/>
          <w:sz w:val="20"/>
          <w:szCs w:val="20"/>
        </w:rPr>
        <w:t xml:space="preserve">One of the most difficult tasks for financial analysts is </w:t>
      </w:r>
      <w:r w:rsidR="00AA1018">
        <w:rPr>
          <w:rFonts w:ascii="Times New Roman" w:hAnsi="Times New Roman" w:cs="Times New Roman"/>
          <w:sz w:val="20"/>
          <w:szCs w:val="20"/>
        </w:rPr>
        <w:t xml:space="preserve">to </w:t>
      </w:r>
      <w:r w:rsidR="00AA1018" w:rsidRPr="00AA1018">
        <w:rPr>
          <w:rFonts w:ascii="Times New Roman" w:hAnsi="Times New Roman" w:cs="Times New Roman"/>
          <w:sz w:val="20"/>
          <w:szCs w:val="20"/>
        </w:rPr>
        <w:t xml:space="preserve">predicting </w:t>
      </w:r>
      <w:r w:rsidR="00AA1018">
        <w:rPr>
          <w:rFonts w:ascii="Times New Roman" w:hAnsi="Times New Roman" w:cs="Times New Roman"/>
          <w:sz w:val="20"/>
          <w:szCs w:val="20"/>
        </w:rPr>
        <w:t xml:space="preserve">the </w:t>
      </w:r>
      <w:r w:rsidR="00AA1018" w:rsidRPr="00AA1018">
        <w:rPr>
          <w:rFonts w:ascii="Times New Roman" w:hAnsi="Times New Roman" w:cs="Times New Roman"/>
          <w:sz w:val="20"/>
          <w:szCs w:val="20"/>
        </w:rPr>
        <w:t>stock market values because of the environments' inherent noise and their high volatility in relation to market movements.</w:t>
      </w:r>
      <w:r w:rsidR="00787081">
        <w:rPr>
          <w:rFonts w:ascii="Times New Roman" w:hAnsi="Times New Roman" w:cs="Times New Roman"/>
          <w:sz w:val="20"/>
          <w:szCs w:val="20"/>
        </w:rPr>
        <w:t xml:space="preserve"> 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The goal of this </w:t>
      </w:r>
      <w:r w:rsidR="00E41D15">
        <w:rPr>
          <w:rFonts w:ascii="Times New Roman" w:hAnsi="Times New Roman" w:cs="Times New Roman"/>
          <w:sz w:val="20"/>
          <w:szCs w:val="20"/>
        </w:rPr>
        <w:t>article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 is to</w:t>
      </w:r>
      <w:r w:rsidR="00E41D15">
        <w:rPr>
          <w:rFonts w:ascii="Times New Roman" w:hAnsi="Times New Roman" w:cs="Times New Roman"/>
          <w:sz w:val="20"/>
          <w:szCs w:val="20"/>
        </w:rPr>
        <w:t xml:space="preserve"> demonstrate </w:t>
      </w:r>
      <w:r w:rsidR="005E2A65">
        <w:rPr>
          <w:rFonts w:ascii="Times New Roman" w:hAnsi="Times New Roman" w:cs="Times New Roman"/>
          <w:sz w:val="20"/>
          <w:szCs w:val="20"/>
        </w:rPr>
        <w:t xml:space="preserve">the </w:t>
      </w:r>
      <w:r w:rsidR="005E2A65" w:rsidRPr="00905E95">
        <w:rPr>
          <w:rFonts w:ascii="Times New Roman" w:hAnsi="Times New Roman" w:cs="Times New Roman"/>
          <w:sz w:val="20"/>
          <w:szCs w:val="20"/>
        </w:rPr>
        <w:t>use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 artificial intelligence </w:t>
      </w:r>
      <w:r w:rsidR="00E12428">
        <w:rPr>
          <w:rFonts w:ascii="Times New Roman" w:hAnsi="Times New Roman" w:cs="Times New Roman"/>
          <w:sz w:val="20"/>
          <w:szCs w:val="20"/>
        </w:rPr>
        <w:t xml:space="preserve">and machine learning 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techniques to address the issue of stock market prediction. </w:t>
      </w:r>
      <w:r w:rsidR="00787081" w:rsidRPr="00787081">
        <w:rPr>
          <w:rFonts w:ascii="Times New Roman" w:hAnsi="Times New Roman" w:cs="Times New Roman"/>
          <w:sz w:val="20"/>
          <w:szCs w:val="20"/>
        </w:rPr>
        <w:t>The two basic analys</w:t>
      </w:r>
      <w:r w:rsidR="008873AD">
        <w:rPr>
          <w:rFonts w:ascii="Times New Roman" w:hAnsi="Times New Roman" w:cs="Times New Roman"/>
          <w:sz w:val="20"/>
          <w:szCs w:val="20"/>
        </w:rPr>
        <w:t>i</w:t>
      </w:r>
      <w:r w:rsidR="00787081" w:rsidRPr="00787081">
        <w:rPr>
          <w:rFonts w:ascii="Times New Roman" w:hAnsi="Times New Roman" w:cs="Times New Roman"/>
          <w:sz w:val="20"/>
          <w:szCs w:val="20"/>
        </w:rPr>
        <w:t xml:space="preserve">s that can be applied to model the </w:t>
      </w:r>
      <w:r w:rsidR="00B75BAB" w:rsidRPr="00787081">
        <w:rPr>
          <w:rFonts w:ascii="Times New Roman" w:hAnsi="Times New Roman" w:cs="Times New Roman"/>
          <w:sz w:val="20"/>
          <w:szCs w:val="20"/>
        </w:rPr>
        <w:t>estimat</w:t>
      </w:r>
      <w:r w:rsidR="00B75BAB">
        <w:rPr>
          <w:rFonts w:ascii="Times New Roman" w:hAnsi="Times New Roman" w:cs="Times New Roman"/>
          <w:sz w:val="20"/>
          <w:szCs w:val="20"/>
        </w:rPr>
        <w:t xml:space="preserve">ion </w:t>
      </w:r>
      <w:r w:rsidR="00787081" w:rsidRPr="00787081">
        <w:rPr>
          <w:rFonts w:ascii="Times New Roman" w:hAnsi="Times New Roman" w:cs="Times New Roman"/>
          <w:sz w:val="20"/>
          <w:szCs w:val="20"/>
        </w:rPr>
        <w:t>of the stock market are technical analysis and fundamental analysis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Regression machine learning (ML) algorithms are </w:t>
      </w:r>
      <w:r w:rsidR="00903810">
        <w:rPr>
          <w:rFonts w:ascii="Times New Roman" w:hAnsi="Times New Roman" w:cs="Times New Roman"/>
          <w:sz w:val="20"/>
          <w:szCs w:val="20"/>
        </w:rPr>
        <w:t xml:space="preserve">generally 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used in the technical analysis </w:t>
      </w:r>
      <w:r w:rsidR="00C05583" w:rsidRPr="00CE2941">
        <w:rPr>
          <w:rFonts w:ascii="Times New Roman" w:hAnsi="Times New Roman" w:cs="Times New Roman"/>
          <w:sz w:val="20"/>
          <w:szCs w:val="20"/>
        </w:rPr>
        <w:t>method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to forecast the stock price </w:t>
      </w:r>
      <w:r w:rsidR="00ED78FA" w:rsidRPr="00CE2941">
        <w:rPr>
          <w:rFonts w:ascii="Times New Roman" w:hAnsi="Times New Roman" w:cs="Times New Roman"/>
          <w:sz w:val="20"/>
          <w:szCs w:val="20"/>
        </w:rPr>
        <w:t>movement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at the </w:t>
      </w:r>
      <w:r w:rsidR="00ED78FA">
        <w:rPr>
          <w:rFonts w:ascii="Times New Roman" w:hAnsi="Times New Roman" w:cs="Times New Roman"/>
          <w:sz w:val="20"/>
          <w:szCs w:val="20"/>
        </w:rPr>
        <w:t>closing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of a business day based on </w:t>
      </w:r>
      <w:r w:rsidR="002D0918" w:rsidRPr="00CE2941">
        <w:rPr>
          <w:rFonts w:ascii="Times New Roman" w:hAnsi="Times New Roman" w:cs="Times New Roman"/>
          <w:sz w:val="20"/>
          <w:szCs w:val="20"/>
        </w:rPr>
        <w:t>past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</w:t>
      </w:r>
      <w:r w:rsidR="00122DCA">
        <w:rPr>
          <w:rFonts w:ascii="Times New Roman" w:hAnsi="Times New Roman" w:cs="Times New Roman"/>
          <w:sz w:val="20"/>
          <w:szCs w:val="20"/>
        </w:rPr>
        <w:t>data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Contrarily, in the fundamental analysis, the public attitude is classified using machine learning algorithms </w:t>
      </w:r>
      <w:r w:rsidR="00A45E2C">
        <w:rPr>
          <w:rFonts w:ascii="Times New Roman" w:hAnsi="Times New Roman" w:cs="Times New Roman"/>
          <w:sz w:val="20"/>
          <w:szCs w:val="20"/>
        </w:rPr>
        <w:t>according to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news and social media</w:t>
      </w:r>
      <w:r w:rsidR="00E41D15" w:rsidRPr="00905E95">
        <w:rPr>
          <w:rFonts w:ascii="Times New Roman" w:hAnsi="Times New Roman" w:cs="Times New Roman"/>
          <w:sz w:val="20"/>
          <w:szCs w:val="20"/>
        </w:rPr>
        <w:t>.</w:t>
      </w:r>
    </w:p>
    <w:p w14:paraId="5DAF93A7" w14:textId="49D5C70B" w:rsidR="00905E95" w:rsidRPr="003D7F2A" w:rsidRDefault="00905E95" w:rsidP="00905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="004752B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D7F2A">
        <w:rPr>
          <w:rFonts w:ascii="Times New Roman" w:hAnsi="Times New Roman" w:cs="Times New Roman"/>
          <w:sz w:val="20"/>
          <w:szCs w:val="20"/>
        </w:rPr>
        <w:t xml:space="preserve">SVM, KNN, ANN, </w:t>
      </w:r>
      <w:r w:rsidR="00770BC5">
        <w:rPr>
          <w:rFonts w:ascii="Times New Roman" w:hAnsi="Times New Roman" w:cs="Times New Roman"/>
          <w:sz w:val="20"/>
          <w:szCs w:val="20"/>
        </w:rPr>
        <w:t>XGB, SMA, RSI, MACD, OBV</w:t>
      </w:r>
    </w:p>
    <w:p w14:paraId="686C6D0C" w14:textId="7E650A11" w:rsidR="006407CB" w:rsidRPr="00905E95" w:rsidRDefault="00905E95" w:rsidP="00905E9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5E95">
        <w:rPr>
          <w:rFonts w:ascii="Times New Roman" w:hAnsi="Times New Roman" w:cs="Times New Roman"/>
          <w:b/>
          <w:bCs/>
          <w:sz w:val="20"/>
          <w:szCs w:val="20"/>
        </w:rPr>
        <w:t>I.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4DC84605" w14:textId="6B817581" w:rsidR="0002743B" w:rsidRPr="00905E95" w:rsidRDefault="003A400B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A400B">
        <w:rPr>
          <w:rFonts w:ascii="Times New Roman" w:hAnsi="Times New Roman" w:cs="Times New Roman"/>
          <w:sz w:val="20"/>
          <w:szCs w:val="20"/>
        </w:rPr>
        <w:t>Stock markets are consistently a desirable investment choice for capital growth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. In recent decades, as communication technology has advanced, the stock market has grown in popularity among individual investors. While 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the number of </w:t>
      </w:r>
      <w:r w:rsidR="003A4A0C" w:rsidRPr="00611935">
        <w:rPr>
          <w:rFonts w:ascii="Times New Roman" w:hAnsi="Times New Roman" w:cs="Times New Roman"/>
          <w:sz w:val="20"/>
          <w:szCs w:val="20"/>
        </w:rPr>
        <w:t>investors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and companies on the stock markets increases year after year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611935">
        <w:rPr>
          <w:rFonts w:ascii="Times New Roman" w:hAnsi="Times New Roman" w:cs="Times New Roman"/>
          <w:sz w:val="20"/>
          <w:szCs w:val="20"/>
        </w:rPr>
        <w:t>m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any people </w:t>
      </w:r>
      <w:r w:rsidR="00611935">
        <w:rPr>
          <w:rFonts w:ascii="Times New Roman" w:hAnsi="Times New Roman" w:cs="Times New Roman"/>
          <w:sz w:val="20"/>
          <w:szCs w:val="20"/>
        </w:rPr>
        <w:t>look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for a method to </w:t>
      </w:r>
      <w:r w:rsidR="002A11C7" w:rsidRPr="00611935">
        <w:rPr>
          <w:rFonts w:ascii="Times New Roman" w:hAnsi="Times New Roman" w:cs="Times New Roman"/>
          <w:sz w:val="20"/>
          <w:szCs w:val="20"/>
        </w:rPr>
        <w:t>guess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the direction of the stock market in the future</w:t>
      </w:r>
      <w:r w:rsidR="0002743B" w:rsidRPr="00905E95">
        <w:rPr>
          <w:rFonts w:ascii="Times New Roman" w:hAnsi="Times New Roman" w:cs="Times New Roman"/>
          <w:sz w:val="20"/>
          <w:szCs w:val="20"/>
        </w:rPr>
        <w:t>.</w:t>
      </w:r>
      <w:r w:rsidR="00292683">
        <w:rPr>
          <w:rFonts w:ascii="Times New Roman" w:hAnsi="Times New Roman" w:cs="Times New Roman"/>
          <w:sz w:val="20"/>
          <w:szCs w:val="20"/>
        </w:rPr>
        <w:t xml:space="preserve"> </w:t>
      </w:r>
      <w:r w:rsidR="00A95E41" w:rsidRPr="00A95E41">
        <w:rPr>
          <w:rFonts w:ascii="Times New Roman" w:hAnsi="Times New Roman" w:cs="Times New Roman"/>
          <w:sz w:val="20"/>
          <w:szCs w:val="20"/>
        </w:rPr>
        <w:t xml:space="preserve">Since the 1990s, early studies have attempted to anticipate stock market movements using </w:t>
      </w:r>
      <w:r w:rsidR="004917B8">
        <w:rPr>
          <w:rFonts w:ascii="Times New Roman" w:hAnsi="Times New Roman" w:cs="Times New Roman"/>
          <w:sz w:val="20"/>
          <w:szCs w:val="20"/>
        </w:rPr>
        <w:t>artificial intelligence</w:t>
      </w:r>
      <w:r w:rsidR="00A95E41" w:rsidRPr="00A95E41">
        <w:rPr>
          <w:rFonts w:ascii="Times New Roman" w:hAnsi="Times New Roman" w:cs="Times New Roman"/>
          <w:sz w:val="20"/>
          <w:szCs w:val="20"/>
        </w:rPr>
        <w:t xml:space="preserve"> methodologies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4917B8" w:rsidRPr="00905E95">
        <w:rPr>
          <w:rFonts w:ascii="Times New Roman" w:hAnsi="Times New Roman" w:cs="Times New Roman"/>
          <w:sz w:val="20"/>
          <w:szCs w:val="20"/>
        </w:rPr>
        <w:t xml:space="preserve">The massive daily volume of traded money in the stock markets drives researchers' interest in </w:t>
      </w:r>
      <w:r w:rsidR="004917B8">
        <w:rPr>
          <w:rFonts w:ascii="Times New Roman" w:hAnsi="Times New Roman" w:cs="Times New Roman"/>
          <w:sz w:val="20"/>
          <w:szCs w:val="20"/>
        </w:rPr>
        <w:t>studying</w:t>
      </w:r>
      <w:r w:rsidR="004917B8" w:rsidRPr="0040529F">
        <w:rPr>
          <w:rFonts w:ascii="Times New Roman" w:hAnsi="Times New Roman" w:cs="Times New Roman"/>
          <w:sz w:val="20"/>
          <w:szCs w:val="20"/>
        </w:rPr>
        <w:t xml:space="preserve"> the issue of stock market forecasting</w:t>
      </w:r>
      <w:r w:rsidR="004917B8" w:rsidRPr="00905E95">
        <w:rPr>
          <w:rFonts w:ascii="Times New Roman" w:hAnsi="Times New Roman" w:cs="Times New Roman"/>
          <w:sz w:val="20"/>
          <w:szCs w:val="20"/>
        </w:rPr>
        <w:t>.</w:t>
      </w:r>
      <w:r w:rsidR="004917B8">
        <w:rPr>
          <w:rFonts w:ascii="Times New Roman" w:hAnsi="Times New Roman" w:cs="Times New Roman"/>
          <w:sz w:val="20"/>
          <w:szCs w:val="20"/>
        </w:rPr>
        <w:t xml:space="preserve"> </w:t>
      </w:r>
      <w:r w:rsidR="0002743B" w:rsidRPr="00905E95">
        <w:rPr>
          <w:rFonts w:ascii="Times New Roman" w:hAnsi="Times New Roman" w:cs="Times New Roman"/>
          <w:sz w:val="20"/>
          <w:szCs w:val="20"/>
        </w:rPr>
        <w:t>M</w:t>
      </w:r>
      <w:r w:rsidR="00656E49">
        <w:rPr>
          <w:rFonts w:ascii="Times New Roman" w:hAnsi="Times New Roman" w:cs="Times New Roman"/>
          <w:sz w:val="20"/>
          <w:szCs w:val="20"/>
        </w:rPr>
        <w:t>ultiple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 research studies</w:t>
      </w:r>
      <w:r w:rsidR="00D530A1">
        <w:rPr>
          <w:rFonts w:ascii="Times New Roman" w:hAnsi="Times New Roman" w:cs="Times New Roman"/>
          <w:sz w:val="20"/>
          <w:szCs w:val="20"/>
        </w:rPr>
        <w:t xml:space="preserve"> have been published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 on </w:t>
      </w:r>
      <w:r w:rsidR="00570822" w:rsidRPr="00570822">
        <w:rPr>
          <w:rFonts w:ascii="Times New Roman" w:hAnsi="Times New Roman" w:cs="Times New Roman"/>
          <w:sz w:val="20"/>
          <w:szCs w:val="20"/>
        </w:rPr>
        <w:t xml:space="preserve">the </w:t>
      </w:r>
      <w:r w:rsidR="00FA4FCE" w:rsidRPr="00570822">
        <w:rPr>
          <w:rFonts w:ascii="Times New Roman" w:hAnsi="Times New Roman" w:cs="Times New Roman"/>
          <w:sz w:val="20"/>
          <w:szCs w:val="20"/>
        </w:rPr>
        <w:t>efficiency</w:t>
      </w:r>
      <w:r w:rsidR="00570822" w:rsidRPr="00570822">
        <w:rPr>
          <w:rFonts w:ascii="Times New Roman" w:hAnsi="Times New Roman" w:cs="Times New Roman"/>
          <w:sz w:val="20"/>
          <w:szCs w:val="20"/>
        </w:rPr>
        <w:t xml:space="preserve"> of </w:t>
      </w:r>
      <w:r w:rsidR="00FA4FCE">
        <w:rPr>
          <w:rFonts w:ascii="Times New Roman" w:hAnsi="Times New Roman" w:cs="Times New Roman"/>
          <w:sz w:val="20"/>
          <w:szCs w:val="20"/>
        </w:rPr>
        <w:t>artificial intelligence</w:t>
      </w:r>
      <w:r w:rsidR="00570822" w:rsidRPr="00570822">
        <w:rPr>
          <w:rFonts w:ascii="Times New Roman" w:hAnsi="Times New Roman" w:cs="Times New Roman"/>
          <w:sz w:val="20"/>
          <w:szCs w:val="20"/>
        </w:rPr>
        <w:t xml:space="preserve"> techniques </w:t>
      </w:r>
      <w:r w:rsidR="00D530A1">
        <w:rPr>
          <w:rFonts w:ascii="Times New Roman" w:hAnsi="Times New Roman" w:cs="Times New Roman"/>
          <w:sz w:val="20"/>
          <w:szCs w:val="20"/>
        </w:rPr>
        <w:t>applicable to predict the stock market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D46306" w14:textId="52844C3F" w:rsidR="00D910AD" w:rsidRPr="00905E95" w:rsidRDefault="009D3F0B" w:rsidP="007E5077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Basically,</w:t>
      </w:r>
      <w:r w:rsidR="00FC6F66">
        <w:rPr>
          <w:rFonts w:ascii="Times New Roman" w:hAnsi="Times New Roman" w:cs="Times New Roman"/>
          <w:sz w:val="20"/>
          <w:szCs w:val="20"/>
        </w:rPr>
        <w:t xml:space="preserve"> t</w:t>
      </w:r>
      <w:r w:rsidR="00FC6F66" w:rsidRPr="00FC6F66">
        <w:rPr>
          <w:rFonts w:ascii="Times New Roman" w:hAnsi="Times New Roman" w:cs="Times New Roman"/>
          <w:sz w:val="20"/>
          <w:szCs w:val="20"/>
        </w:rPr>
        <w:t xml:space="preserve">wo </w:t>
      </w:r>
      <w:r w:rsidR="000B124D" w:rsidRPr="00FC6F66">
        <w:rPr>
          <w:rFonts w:ascii="Times New Roman" w:hAnsi="Times New Roman" w:cs="Times New Roman"/>
          <w:sz w:val="20"/>
          <w:szCs w:val="20"/>
        </w:rPr>
        <w:t>key</w:t>
      </w:r>
      <w:r w:rsidR="00FC6F66" w:rsidRPr="00FC6F66">
        <w:rPr>
          <w:rFonts w:ascii="Times New Roman" w:hAnsi="Times New Roman" w:cs="Times New Roman"/>
          <w:sz w:val="20"/>
          <w:szCs w:val="20"/>
        </w:rPr>
        <w:t xml:space="preserve"> </w:t>
      </w:r>
      <w:r w:rsidR="007222AF" w:rsidRPr="00FC6F66">
        <w:rPr>
          <w:rFonts w:ascii="Times New Roman" w:hAnsi="Times New Roman" w:cs="Times New Roman"/>
          <w:sz w:val="20"/>
          <w:szCs w:val="20"/>
        </w:rPr>
        <w:t>methods</w:t>
      </w:r>
      <w:r w:rsidR="00411E18">
        <w:rPr>
          <w:rFonts w:ascii="Times New Roman" w:hAnsi="Times New Roman" w:cs="Times New Roman"/>
          <w:sz w:val="20"/>
          <w:szCs w:val="20"/>
        </w:rPr>
        <w:t xml:space="preserve"> are</w:t>
      </w:r>
      <w:r w:rsidR="00FC6F66" w:rsidRPr="00FC6F66">
        <w:rPr>
          <w:rFonts w:ascii="Times New Roman" w:hAnsi="Times New Roman" w:cs="Times New Roman"/>
          <w:sz w:val="20"/>
          <w:szCs w:val="20"/>
        </w:rPr>
        <w:t xml:space="preserve"> used in stock market analysis.</w:t>
      </w:r>
      <w:r w:rsidR="00D910AD" w:rsidRPr="00905E95">
        <w:rPr>
          <w:rFonts w:ascii="Times New Roman" w:hAnsi="Times New Roman" w:cs="Times New Roman"/>
          <w:sz w:val="20"/>
          <w:szCs w:val="20"/>
        </w:rPr>
        <w:t>:</w:t>
      </w:r>
    </w:p>
    <w:p w14:paraId="3AD6C708" w14:textId="419CE864" w:rsidR="00D910AD" w:rsidRPr="00905E95" w:rsidRDefault="00BC622E" w:rsidP="00905E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T</w:t>
      </w:r>
      <w:r w:rsidR="00D910AD" w:rsidRPr="00905E95">
        <w:rPr>
          <w:rFonts w:ascii="Times New Roman" w:hAnsi="Times New Roman" w:cs="Times New Roman"/>
          <w:sz w:val="20"/>
          <w:szCs w:val="20"/>
        </w:rPr>
        <w:t xml:space="preserve">echnical </w:t>
      </w:r>
      <w:r w:rsidR="00B756B7">
        <w:rPr>
          <w:rFonts w:ascii="Times New Roman" w:hAnsi="Times New Roman" w:cs="Times New Roman"/>
          <w:sz w:val="20"/>
          <w:szCs w:val="20"/>
        </w:rPr>
        <w:t>A</w:t>
      </w:r>
      <w:r w:rsidR="00D910AD" w:rsidRPr="00905E95">
        <w:rPr>
          <w:rFonts w:ascii="Times New Roman" w:hAnsi="Times New Roman" w:cs="Times New Roman"/>
          <w:sz w:val="20"/>
          <w:szCs w:val="20"/>
        </w:rPr>
        <w:t>nalysis</w:t>
      </w:r>
    </w:p>
    <w:p w14:paraId="5DCE32C0" w14:textId="39B3A161" w:rsidR="00D910AD" w:rsidRPr="00905E95" w:rsidRDefault="00BC622E" w:rsidP="00905E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F</w:t>
      </w:r>
      <w:r w:rsidR="00D910AD" w:rsidRPr="00905E95">
        <w:rPr>
          <w:rFonts w:ascii="Times New Roman" w:hAnsi="Times New Roman" w:cs="Times New Roman"/>
          <w:sz w:val="20"/>
          <w:szCs w:val="20"/>
        </w:rPr>
        <w:t xml:space="preserve">undamental </w:t>
      </w:r>
      <w:r w:rsidR="00B756B7">
        <w:rPr>
          <w:rFonts w:ascii="Times New Roman" w:hAnsi="Times New Roman" w:cs="Times New Roman"/>
          <w:sz w:val="20"/>
          <w:szCs w:val="20"/>
        </w:rPr>
        <w:t>A</w:t>
      </w:r>
      <w:r w:rsidR="00D910AD" w:rsidRPr="00905E95">
        <w:rPr>
          <w:rFonts w:ascii="Times New Roman" w:hAnsi="Times New Roman" w:cs="Times New Roman"/>
          <w:sz w:val="20"/>
          <w:szCs w:val="20"/>
        </w:rPr>
        <w:t xml:space="preserve">nalysis. </w:t>
      </w:r>
    </w:p>
    <w:p w14:paraId="079820D1" w14:textId="7FEBEC0E" w:rsidR="00D910AD" w:rsidRPr="00905E95" w:rsidRDefault="00E43CED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In technical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analysis, stockholders attempt to </w:t>
      </w:r>
      <w:r w:rsidR="002D16F7" w:rsidRPr="00905E95">
        <w:rPr>
          <w:rFonts w:ascii="Times New Roman" w:hAnsi="Times New Roman" w:cs="Times New Roman"/>
          <w:sz w:val="20"/>
          <w:szCs w:val="20"/>
        </w:rPr>
        <w:t>estimate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the stock markets using </w:t>
      </w:r>
      <w:r w:rsidR="00CA44BC" w:rsidRPr="00905E95">
        <w:rPr>
          <w:rFonts w:ascii="Times New Roman" w:hAnsi="Times New Roman" w:cs="Times New Roman"/>
          <w:sz w:val="20"/>
          <w:szCs w:val="20"/>
        </w:rPr>
        <w:t>past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price data and </w:t>
      </w:r>
      <w:r w:rsidR="009C1706" w:rsidRPr="009C1706">
        <w:rPr>
          <w:rFonts w:ascii="Times New Roman" w:hAnsi="Times New Roman" w:cs="Times New Roman"/>
          <w:sz w:val="20"/>
          <w:szCs w:val="20"/>
        </w:rPr>
        <w:t xml:space="preserve">looking into the indicators </w:t>
      </w:r>
      <w:r w:rsidR="00B16F51">
        <w:rPr>
          <w:rFonts w:ascii="Times New Roman" w:hAnsi="Times New Roman" w:cs="Times New Roman"/>
          <w:sz w:val="20"/>
          <w:szCs w:val="20"/>
        </w:rPr>
        <w:t>which</w:t>
      </w:r>
      <w:r w:rsidR="009C1706" w:rsidRPr="009C1706">
        <w:rPr>
          <w:rFonts w:ascii="Times New Roman" w:hAnsi="Times New Roman" w:cs="Times New Roman"/>
          <w:sz w:val="20"/>
          <w:szCs w:val="20"/>
        </w:rPr>
        <w:t xml:space="preserve"> </w:t>
      </w:r>
      <w:r w:rsidR="00B16F51">
        <w:rPr>
          <w:rFonts w:ascii="Times New Roman" w:hAnsi="Times New Roman" w:cs="Times New Roman"/>
          <w:sz w:val="20"/>
          <w:szCs w:val="20"/>
        </w:rPr>
        <w:t>are</w:t>
      </w:r>
      <w:r w:rsidR="009C1706" w:rsidRPr="009C1706">
        <w:rPr>
          <w:rFonts w:ascii="Times New Roman" w:hAnsi="Times New Roman" w:cs="Times New Roman"/>
          <w:sz w:val="20"/>
          <w:szCs w:val="20"/>
        </w:rPr>
        <w:t xml:space="preserve"> created based on this data, such as the </w:t>
      </w:r>
      <w:r w:rsidR="00C138A1">
        <w:rPr>
          <w:rFonts w:ascii="Times New Roman" w:hAnsi="Times New Roman" w:cs="Times New Roman"/>
          <w:sz w:val="20"/>
          <w:szCs w:val="20"/>
        </w:rPr>
        <w:t>Moving Averages</w:t>
      </w:r>
      <w:r w:rsidR="00DD02FD">
        <w:rPr>
          <w:rFonts w:ascii="Times New Roman" w:hAnsi="Times New Roman" w:cs="Times New Roman"/>
          <w:sz w:val="20"/>
          <w:szCs w:val="20"/>
        </w:rPr>
        <w:t xml:space="preserve">, </w:t>
      </w:r>
      <w:r w:rsidR="009C1706" w:rsidRPr="009C1706">
        <w:rPr>
          <w:rFonts w:ascii="Times New Roman" w:hAnsi="Times New Roman" w:cs="Times New Roman"/>
          <w:sz w:val="20"/>
          <w:szCs w:val="20"/>
        </w:rPr>
        <w:t>RS</w:t>
      </w:r>
      <w:r w:rsidR="00DD02FD">
        <w:rPr>
          <w:rFonts w:ascii="Times New Roman" w:hAnsi="Times New Roman" w:cs="Times New Roman"/>
          <w:sz w:val="20"/>
          <w:szCs w:val="20"/>
        </w:rPr>
        <w:t>I</w:t>
      </w:r>
      <w:r w:rsidR="0059541F">
        <w:rPr>
          <w:rFonts w:ascii="Times New Roman" w:hAnsi="Times New Roman" w:cs="Times New Roman"/>
          <w:sz w:val="20"/>
          <w:szCs w:val="20"/>
        </w:rPr>
        <w:t>, OBV</w:t>
      </w:r>
      <w:r w:rsidR="00DD02FD">
        <w:rPr>
          <w:rFonts w:ascii="Times New Roman" w:hAnsi="Times New Roman" w:cs="Times New Roman"/>
          <w:sz w:val="20"/>
          <w:szCs w:val="20"/>
        </w:rPr>
        <w:t xml:space="preserve"> and </w:t>
      </w:r>
      <w:r w:rsidR="009C1706" w:rsidRPr="009C1706">
        <w:rPr>
          <w:rFonts w:ascii="Times New Roman" w:hAnsi="Times New Roman" w:cs="Times New Roman"/>
          <w:sz w:val="20"/>
          <w:szCs w:val="20"/>
        </w:rPr>
        <w:t>MACD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. A machine learning model can </w:t>
      </w:r>
      <w:r w:rsidR="000A41E7">
        <w:rPr>
          <w:rFonts w:ascii="Times New Roman" w:hAnsi="Times New Roman" w:cs="Times New Roman"/>
          <w:sz w:val="20"/>
          <w:szCs w:val="20"/>
        </w:rPr>
        <w:t>perform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the same </w:t>
      </w:r>
      <w:r w:rsidR="000A41E7">
        <w:rPr>
          <w:rFonts w:ascii="Times New Roman" w:hAnsi="Times New Roman" w:cs="Times New Roman"/>
          <w:sz w:val="20"/>
          <w:szCs w:val="20"/>
        </w:rPr>
        <w:t>function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. It can be trained to detect a logical relationship </w:t>
      </w:r>
      <w:r w:rsidR="008B183F" w:rsidRPr="008B183F">
        <w:rPr>
          <w:rFonts w:ascii="Times New Roman" w:hAnsi="Times New Roman" w:cs="Times New Roman"/>
          <w:sz w:val="20"/>
          <w:szCs w:val="20"/>
        </w:rPr>
        <w:t>between a stock's closing price and financial indicators</w:t>
      </w:r>
      <w:r w:rsidR="009B5FC3">
        <w:rPr>
          <w:rFonts w:ascii="Times New Roman" w:hAnsi="Times New Roman" w:cs="Times New Roman"/>
          <w:sz w:val="20"/>
          <w:szCs w:val="20"/>
        </w:rPr>
        <w:t xml:space="preserve"> which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can lead to the development of a prediction model that forecasts the stock price at the </w:t>
      </w:r>
      <w:r w:rsidR="003B1B8E">
        <w:rPr>
          <w:rFonts w:ascii="Times New Roman" w:hAnsi="Times New Roman" w:cs="Times New Roman"/>
          <w:sz w:val="20"/>
          <w:szCs w:val="20"/>
        </w:rPr>
        <w:t>closing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of a </w:t>
      </w:r>
      <w:r w:rsidR="003B1B8E">
        <w:rPr>
          <w:rFonts w:ascii="Times New Roman" w:hAnsi="Times New Roman" w:cs="Times New Roman"/>
          <w:sz w:val="20"/>
          <w:szCs w:val="20"/>
        </w:rPr>
        <w:t>trading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day.</w:t>
      </w:r>
    </w:p>
    <w:p w14:paraId="3E2F9917" w14:textId="6C595170" w:rsidR="006C498F" w:rsidRDefault="00966200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Fundamental analysis, on the </w:t>
      </w:r>
      <w:r w:rsidR="006C6051" w:rsidRPr="00905E95">
        <w:rPr>
          <w:rFonts w:ascii="Times New Roman" w:hAnsi="Times New Roman" w:cs="Times New Roman"/>
          <w:sz w:val="20"/>
          <w:szCs w:val="20"/>
        </w:rPr>
        <w:t>c</w:t>
      </w:r>
      <w:r w:rsidR="006C6051">
        <w:rPr>
          <w:rFonts w:ascii="Times New Roman" w:hAnsi="Times New Roman" w:cs="Times New Roman"/>
          <w:sz w:val="20"/>
          <w:szCs w:val="20"/>
        </w:rPr>
        <w:t>ontrary</w:t>
      </w:r>
      <w:r w:rsidRPr="00905E95">
        <w:rPr>
          <w:rFonts w:ascii="Times New Roman" w:hAnsi="Times New Roman" w:cs="Times New Roman"/>
          <w:sz w:val="20"/>
          <w:szCs w:val="20"/>
        </w:rPr>
        <w:t xml:space="preserve">, makes an </w:t>
      </w:r>
      <w:r w:rsidR="00AE6F5B" w:rsidRPr="00905E95">
        <w:rPr>
          <w:rFonts w:ascii="Times New Roman" w:hAnsi="Times New Roman" w:cs="Times New Roman"/>
          <w:sz w:val="20"/>
          <w:szCs w:val="20"/>
        </w:rPr>
        <w:t>effort</w:t>
      </w:r>
      <w:r w:rsidRPr="00905E95">
        <w:rPr>
          <w:rFonts w:ascii="Times New Roman" w:hAnsi="Times New Roman" w:cs="Times New Roman"/>
          <w:sz w:val="20"/>
          <w:szCs w:val="20"/>
        </w:rPr>
        <w:t xml:space="preserve"> to </w:t>
      </w:r>
      <w:r w:rsidR="006361A0">
        <w:rPr>
          <w:rFonts w:ascii="Times New Roman" w:hAnsi="Times New Roman" w:cs="Times New Roman"/>
          <w:sz w:val="20"/>
          <w:szCs w:val="20"/>
        </w:rPr>
        <w:t>estimate</w:t>
      </w:r>
      <w:r w:rsidRPr="00905E95">
        <w:rPr>
          <w:rFonts w:ascii="Times New Roman" w:hAnsi="Times New Roman" w:cs="Times New Roman"/>
          <w:sz w:val="20"/>
          <w:szCs w:val="20"/>
        </w:rPr>
        <w:t xml:space="preserve"> an actual value</w:t>
      </w:r>
      <w:r w:rsidR="00F13D35">
        <w:rPr>
          <w:rFonts w:ascii="Times New Roman" w:hAnsi="Times New Roman" w:cs="Times New Roman"/>
          <w:sz w:val="20"/>
          <w:szCs w:val="20"/>
        </w:rPr>
        <w:t xml:space="preserve"> for the stock</w:t>
      </w:r>
      <w:r w:rsidRPr="00905E95">
        <w:rPr>
          <w:rFonts w:ascii="Times New Roman" w:hAnsi="Times New Roman" w:cs="Times New Roman"/>
          <w:sz w:val="20"/>
          <w:szCs w:val="20"/>
        </w:rPr>
        <w:t xml:space="preserve"> based on its </w:t>
      </w:r>
      <w:r w:rsidR="00871295" w:rsidRPr="00905E95">
        <w:rPr>
          <w:rFonts w:ascii="Times New Roman" w:hAnsi="Times New Roman" w:cs="Times New Roman"/>
          <w:sz w:val="20"/>
          <w:szCs w:val="20"/>
        </w:rPr>
        <w:t>proprietor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company's financial r</w:t>
      </w:r>
      <w:r w:rsidR="006361A0">
        <w:rPr>
          <w:rFonts w:ascii="Times New Roman" w:hAnsi="Times New Roman" w:cs="Times New Roman"/>
          <w:sz w:val="20"/>
          <w:szCs w:val="20"/>
        </w:rPr>
        <w:t>ecords</w:t>
      </w:r>
      <w:r w:rsidRPr="00905E95">
        <w:rPr>
          <w:rFonts w:ascii="Times New Roman" w:hAnsi="Times New Roman" w:cs="Times New Roman"/>
          <w:sz w:val="20"/>
          <w:szCs w:val="20"/>
        </w:rPr>
        <w:t>, such as the</w:t>
      </w:r>
      <w:r w:rsidR="001E6725">
        <w:rPr>
          <w:rFonts w:ascii="Times New Roman" w:hAnsi="Times New Roman" w:cs="Times New Roman"/>
          <w:sz w:val="20"/>
          <w:szCs w:val="20"/>
        </w:rPr>
        <w:t xml:space="preserve"> working</w:t>
      </w:r>
      <w:r w:rsidRPr="00905E95">
        <w:rPr>
          <w:rFonts w:ascii="Times New Roman" w:hAnsi="Times New Roman" w:cs="Times New Roman"/>
          <w:sz w:val="20"/>
          <w:szCs w:val="20"/>
        </w:rPr>
        <w:t xml:space="preserve"> cap</w:t>
      </w:r>
      <w:r w:rsidR="001E6725">
        <w:rPr>
          <w:rFonts w:ascii="Times New Roman" w:hAnsi="Times New Roman" w:cs="Times New Roman"/>
          <w:sz w:val="20"/>
          <w:szCs w:val="20"/>
        </w:rPr>
        <w:t>itals</w:t>
      </w:r>
      <w:r w:rsidR="00D9618E">
        <w:rPr>
          <w:rFonts w:ascii="Times New Roman" w:hAnsi="Times New Roman" w:cs="Times New Roman"/>
          <w:sz w:val="20"/>
          <w:szCs w:val="20"/>
        </w:rPr>
        <w:t xml:space="preserve">, </w:t>
      </w:r>
      <w:r w:rsidR="007666B9">
        <w:rPr>
          <w:rFonts w:ascii="Times New Roman" w:hAnsi="Times New Roman" w:cs="Times New Roman"/>
          <w:sz w:val="20"/>
          <w:szCs w:val="20"/>
        </w:rPr>
        <w:t>profit and loss</w:t>
      </w:r>
      <w:r w:rsidR="00D9618E">
        <w:rPr>
          <w:rFonts w:ascii="Times New Roman" w:hAnsi="Times New Roman" w:cs="Times New Roman"/>
          <w:sz w:val="20"/>
          <w:szCs w:val="20"/>
        </w:rPr>
        <w:t xml:space="preserve"> statements, balance sheet</w:t>
      </w:r>
      <w:r w:rsidR="007666B9">
        <w:rPr>
          <w:rFonts w:ascii="Times New Roman" w:hAnsi="Times New Roman" w:cs="Times New Roman"/>
          <w:sz w:val="20"/>
          <w:szCs w:val="20"/>
        </w:rPr>
        <w:t>s</w:t>
      </w:r>
      <w:r w:rsidR="00D9618E">
        <w:rPr>
          <w:rFonts w:ascii="Times New Roman" w:hAnsi="Times New Roman" w:cs="Times New Roman"/>
          <w:sz w:val="20"/>
          <w:szCs w:val="20"/>
        </w:rPr>
        <w:t xml:space="preserve"> and </w:t>
      </w:r>
      <w:r w:rsidRPr="00905E95">
        <w:rPr>
          <w:rFonts w:ascii="Times New Roman" w:hAnsi="Times New Roman" w:cs="Times New Roman"/>
          <w:sz w:val="20"/>
          <w:szCs w:val="20"/>
        </w:rPr>
        <w:t>dividends</w:t>
      </w:r>
      <w:r w:rsidR="007666B9">
        <w:rPr>
          <w:rFonts w:ascii="Times New Roman" w:hAnsi="Times New Roman" w:cs="Times New Roman"/>
          <w:sz w:val="20"/>
          <w:szCs w:val="20"/>
        </w:rPr>
        <w:t xml:space="preserve"> paid</w:t>
      </w:r>
      <w:r w:rsidRPr="00905E95">
        <w:rPr>
          <w:rFonts w:ascii="Times New Roman" w:hAnsi="Times New Roman" w:cs="Times New Roman"/>
          <w:sz w:val="20"/>
          <w:szCs w:val="20"/>
        </w:rPr>
        <w:t xml:space="preserve">. If the </w:t>
      </w:r>
      <w:r w:rsidR="00A57FC2" w:rsidRPr="00905E95">
        <w:rPr>
          <w:rFonts w:ascii="Times New Roman" w:hAnsi="Times New Roman" w:cs="Times New Roman"/>
          <w:sz w:val="20"/>
          <w:szCs w:val="20"/>
        </w:rPr>
        <w:t>projected</w:t>
      </w:r>
      <w:r w:rsidRPr="00905E95">
        <w:rPr>
          <w:rFonts w:ascii="Times New Roman" w:hAnsi="Times New Roman" w:cs="Times New Roman"/>
          <w:sz w:val="20"/>
          <w:szCs w:val="20"/>
        </w:rPr>
        <w:t xml:space="preserve"> price is greater than the stock price, </w:t>
      </w:r>
      <w:r w:rsidR="0009026E">
        <w:rPr>
          <w:rFonts w:ascii="Times New Roman" w:hAnsi="Times New Roman" w:cs="Times New Roman"/>
          <w:sz w:val="20"/>
          <w:szCs w:val="20"/>
        </w:rPr>
        <w:t>i</w:t>
      </w:r>
      <w:r w:rsidR="0009026E" w:rsidRPr="0009026E">
        <w:rPr>
          <w:rFonts w:ascii="Times New Roman" w:hAnsi="Times New Roman" w:cs="Times New Roman"/>
          <w:sz w:val="20"/>
          <w:szCs w:val="20"/>
        </w:rPr>
        <w:t xml:space="preserve">nvestors get a selling </w:t>
      </w:r>
      <w:r w:rsidR="008C427A" w:rsidRPr="0009026E">
        <w:rPr>
          <w:rFonts w:ascii="Times New Roman" w:hAnsi="Times New Roman" w:cs="Times New Roman"/>
          <w:sz w:val="20"/>
          <w:szCs w:val="20"/>
        </w:rPr>
        <w:t>indication</w:t>
      </w:r>
      <w:r w:rsidR="008C427A">
        <w:rPr>
          <w:rFonts w:ascii="Times New Roman" w:hAnsi="Times New Roman" w:cs="Times New Roman"/>
          <w:sz w:val="20"/>
          <w:szCs w:val="20"/>
        </w:rPr>
        <w:t xml:space="preserve"> and</w:t>
      </w:r>
      <w:r w:rsidRPr="00905E95">
        <w:rPr>
          <w:rFonts w:ascii="Times New Roman" w:hAnsi="Times New Roman" w:cs="Times New Roman"/>
          <w:sz w:val="20"/>
          <w:szCs w:val="20"/>
        </w:rPr>
        <w:t xml:space="preserve"> if the estimated price is less than the price</w:t>
      </w:r>
      <w:r w:rsidR="00A1747A">
        <w:rPr>
          <w:rFonts w:ascii="Times New Roman" w:hAnsi="Times New Roman" w:cs="Times New Roman"/>
          <w:sz w:val="20"/>
          <w:szCs w:val="20"/>
        </w:rPr>
        <w:t xml:space="preserve"> of the stock</w:t>
      </w:r>
      <w:r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040394">
        <w:rPr>
          <w:rFonts w:ascii="Times New Roman" w:hAnsi="Times New Roman" w:cs="Times New Roman"/>
          <w:sz w:val="20"/>
          <w:szCs w:val="20"/>
        </w:rPr>
        <w:t>i</w:t>
      </w:r>
      <w:r w:rsidR="00040394" w:rsidRPr="00040394">
        <w:rPr>
          <w:rFonts w:ascii="Times New Roman" w:hAnsi="Times New Roman" w:cs="Times New Roman"/>
          <w:sz w:val="20"/>
          <w:szCs w:val="20"/>
        </w:rPr>
        <w:t>nvestors get a holding</w:t>
      </w:r>
      <w:r w:rsidR="00046DF5">
        <w:rPr>
          <w:rFonts w:ascii="Times New Roman" w:hAnsi="Times New Roman" w:cs="Times New Roman"/>
          <w:sz w:val="20"/>
          <w:szCs w:val="20"/>
        </w:rPr>
        <w:t xml:space="preserve"> (if purchased already)</w:t>
      </w:r>
      <w:r w:rsidR="00040394" w:rsidRPr="00040394">
        <w:rPr>
          <w:rFonts w:ascii="Times New Roman" w:hAnsi="Times New Roman" w:cs="Times New Roman"/>
          <w:sz w:val="20"/>
          <w:szCs w:val="20"/>
        </w:rPr>
        <w:t xml:space="preserve"> or purchasing indication</w:t>
      </w:r>
      <w:r w:rsidRPr="00905E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6E2BF7" w14:textId="4606B2EA" w:rsidR="000E4F52" w:rsidRPr="00905E95" w:rsidRDefault="006C498F" w:rsidP="006C49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b/>
          <w:bCs/>
          <w:sz w:val="20"/>
          <w:szCs w:val="20"/>
        </w:rPr>
        <w:t>THEORETICAL FRAMEWORK</w:t>
      </w:r>
    </w:p>
    <w:p w14:paraId="2355E90D" w14:textId="3BB05C29" w:rsidR="00F11F35" w:rsidRPr="00905E95" w:rsidRDefault="00F11F35" w:rsidP="006C498F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1F35">
        <w:rPr>
          <w:rFonts w:ascii="Times New Roman" w:hAnsi="Times New Roman" w:cs="Times New Roman"/>
          <w:sz w:val="20"/>
          <w:szCs w:val="20"/>
        </w:rPr>
        <w:t xml:space="preserve">There are four main processes in the prediction of the stock market using </w:t>
      </w:r>
      <w:r w:rsidR="005E566F">
        <w:rPr>
          <w:rFonts w:ascii="Times New Roman" w:hAnsi="Times New Roman" w:cs="Times New Roman"/>
          <w:sz w:val="20"/>
          <w:szCs w:val="20"/>
        </w:rPr>
        <w:t xml:space="preserve">various </w:t>
      </w:r>
      <w:r w:rsidRPr="00F11F35">
        <w:rPr>
          <w:rFonts w:ascii="Times New Roman" w:hAnsi="Times New Roman" w:cs="Times New Roman"/>
          <w:sz w:val="20"/>
          <w:szCs w:val="20"/>
        </w:rPr>
        <w:t xml:space="preserve">machine learning </w:t>
      </w:r>
      <w:r w:rsidR="005E566F">
        <w:rPr>
          <w:rFonts w:ascii="Times New Roman" w:hAnsi="Times New Roman" w:cs="Times New Roman"/>
          <w:sz w:val="20"/>
          <w:szCs w:val="20"/>
        </w:rPr>
        <w:t>techniques</w:t>
      </w:r>
      <w:r w:rsidRPr="00F11F35">
        <w:rPr>
          <w:rFonts w:ascii="Times New Roman" w:hAnsi="Times New Roman" w:cs="Times New Roman"/>
          <w:sz w:val="20"/>
          <w:szCs w:val="20"/>
        </w:rPr>
        <w:t>.</w:t>
      </w:r>
    </w:p>
    <w:p w14:paraId="72F6D0FD" w14:textId="0EEE9DC1" w:rsidR="000406D7" w:rsidRPr="00905E95" w:rsidRDefault="000406D7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D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ataset </w:t>
      </w:r>
      <w:r w:rsidR="00DA39A2">
        <w:rPr>
          <w:rFonts w:ascii="Times New Roman" w:hAnsi="Times New Roman" w:cs="Times New Roman"/>
          <w:sz w:val="20"/>
          <w:szCs w:val="20"/>
        </w:rPr>
        <w:t>Generation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88BD93" w14:textId="1A834E92" w:rsidR="000406D7" w:rsidRPr="00905E95" w:rsidRDefault="000406D7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D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ata </w:t>
      </w:r>
      <w:r w:rsidR="00DA39A2">
        <w:rPr>
          <w:rFonts w:ascii="Times New Roman" w:hAnsi="Times New Roman" w:cs="Times New Roman"/>
          <w:sz w:val="20"/>
          <w:szCs w:val="20"/>
        </w:rPr>
        <w:t>E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ngineering </w:t>
      </w:r>
    </w:p>
    <w:p w14:paraId="6D74A508" w14:textId="77141400" w:rsidR="000406D7" w:rsidRPr="00905E95" w:rsidRDefault="00DA39A2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Machine Learning </w:t>
      </w:r>
      <w:r w:rsidR="000406D7" w:rsidRPr="00905E95">
        <w:rPr>
          <w:rFonts w:ascii="Times New Roman" w:hAnsi="Times New Roman" w:cs="Times New Roman"/>
          <w:sz w:val="20"/>
          <w:szCs w:val="20"/>
        </w:rPr>
        <w:t>M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odel </w:t>
      </w:r>
      <w:r>
        <w:rPr>
          <w:rFonts w:ascii="Times New Roman" w:hAnsi="Times New Roman" w:cs="Times New Roman"/>
          <w:sz w:val="20"/>
          <w:szCs w:val="20"/>
        </w:rPr>
        <w:t>T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raining </w:t>
      </w:r>
    </w:p>
    <w:p w14:paraId="53341652" w14:textId="41ACEEC9" w:rsidR="000E4F52" w:rsidRPr="00905E95" w:rsidRDefault="00DA39A2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Stock Market </w:t>
      </w:r>
      <w:r w:rsidR="000406D7" w:rsidRPr="00905E95">
        <w:rPr>
          <w:rFonts w:ascii="Times New Roman" w:hAnsi="Times New Roman" w:cs="Times New Roman"/>
          <w:sz w:val="20"/>
          <w:szCs w:val="20"/>
        </w:rPr>
        <w:t>P</w:t>
      </w:r>
      <w:r w:rsidR="000E4F52" w:rsidRPr="00905E95">
        <w:rPr>
          <w:rFonts w:ascii="Times New Roman" w:hAnsi="Times New Roman" w:cs="Times New Roman"/>
          <w:sz w:val="20"/>
          <w:szCs w:val="20"/>
        </w:rPr>
        <w:t>rediction.</w:t>
      </w:r>
    </w:p>
    <w:p w14:paraId="4F4B89DE" w14:textId="3CE75817" w:rsidR="00C74825" w:rsidRDefault="00C74825" w:rsidP="00905E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04BD6BD" wp14:editId="3C778863">
            <wp:extent cx="4108685" cy="1878178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47" cy="19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476B" w14:textId="5B6E2FC6" w:rsidR="00454954" w:rsidRPr="00454954" w:rsidRDefault="00454954" w:rsidP="00905E9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1: </w:t>
      </w:r>
      <w:r w:rsidRPr="00372246">
        <w:rPr>
          <w:rFonts w:ascii="Times New Roman" w:hAnsi="Times New Roman" w:cs="Times New Roman"/>
          <w:sz w:val="20"/>
          <w:szCs w:val="20"/>
        </w:rPr>
        <w:t>ML Framework for Stock Market Prediction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90360DD" w14:textId="541BADBA" w:rsidR="00C74825" w:rsidRPr="00905E95" w:rsidRDefault="00FE1991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4825" w:rsidRPr="00905E95">
        <w:rPr>
          <w:rFonts w:ascii="Times New Roman" w:hAnsi="Times New Roman" w:cs="Times New Roman"/>
          <w:b/>
          <w:bCs/>
          <w:sz w:val="20"/>
          <w:szCs w:val="20"/>
        </w:rPr>
        <w:t>Dataset Generation</w:t>
      </w:r>
    </w:p>
    <w:p w14:paraId="0A357CEB" w14:textId="16DB3432" w:rsidR="000C2954" w:rsidRPr="00905E95" w:rsidRDefault="000C2954" w:rsidP="00FE1991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Having access to a dataset is the first step in developing a Machine learning model. </w:t>
      </w:r>
      <w:r w:rsidR="00ED6F68" w:rsidRPr="00ED6F68">
        <w:rPr>
          <w:rFonts w:ascii="Times New Roman" w:hAnsi="Times New Roman" w:cs="Times New Roman"/>
          <w:sz w:val="20"/>
          <w:szCs w:val="20"/>
        </w:rPr>
        <w:t xml:space="preserve">Several features </w:t>
      </w:r>
      <w:r w:rsidR="00161FA5">
        <w:rPr>
          <w:rFonts w:ascii="Times New Roman" w:hAnsi="Times New Roman" w:cs="Times New Roman"/>
          <w:sz w:val="20"/>
          <w:szCs w:val="20"/>
        </w:rPr>
        <w:t>of</w:t>
      </w:r>
      <w:r w:rsidR="00ED6F68" w:rsidRPr="00ED6F68">
        <w:rPr>
          <w:rFonts w:ascii="Times New Roman" w:hAnsi="Times New Roman" w:cs="Times New Roman"/>
          <w:sz w:val="20"/>
          <w:szCs w:val="20"/>
        </w:rPr>
        <w:t xml:space="preserve"> this dataset are used to train the machine learning model</w:t>
      </w:r>
      <w:r w:rsidRPr="00905E95">
        <w:rPr>
          <w:rFonts w:ascii="Times New Roman" w:hAnsi="Times New Roman" w:cs="Times New Roman"/>
          <w:sz w:val="20"/>
          <w:szCs w:val="20"/>
        </w:rPr>
        <w:t xml:space="preserve">. The majority of the necessary data for predicting the stock market is available </w:t>
      </w:r>
      <w:r w:rsidR="00FC6A72">
        <w:rPr>
          <w:rFonts w:ascii="Times New Roman" w:hAnsi="Times New Roman" w:cs="Times New Roman"/>
          <w:sz w:val="20"/>
          <w:szCs w:val="20"/>
        </w:rPr>
        <w:t>on the internet</w:t>
      </w:r>
      <w:r w:rsidRPr="00905E95">
        <w:rPr>
          <w:rFonts w:ascii="Times New Roman" w:hAnsi="Times New Roman" w:cs="Times New Roman"/>
          <w:sz w:val="20"/>
          <w:szCs w:val="20"/>
        </w:rPr>
        <w:t>, such as historical prices</w:t>
      </w:r>
      <w:r w:rsidR="00D92CFE">
        <w:rPr>
          <w:rFonts w:ascii="Times New Roman" w:hAnsi="Times New Roman" w:cs="Times New Roman"/>
          <w:sz w:val="20"/>
          <w:szCs w:val="20"/>
        </w:rPr>
        <w:t xml:space="preserve"> of stocks</w:t>
      </w:r>
      <w:r w:rsidRPr="00905E95">
        <w:rPr>
          <w:rFonts w:ascii="Times New Roman" w:hAnsi="Times New Roman" w:cs="Times New Roman"/>
          <w:sz w:val="20"/>
          <w:szCs w:val="20"/>
        </w:rPr>
        <w:t xml:space="preserve"> or public sentiment in the </w:t>
      </w:r>
      <w:r w:rsidR="009C32EE">
        <w:rPr>
          <w:rFonts w:ascii="Times New Roman" w:hAnsi="Times New Roman" w:cs="Times New Roman"/>
          <w:sz w:val="20"/>
          <w:szCs w:val="20"/>
        </w:rPr>
        <w:t>social media</w:t>
      </w:r>
      <w:r w:rsidRPr="00905E95">
        <w:rPr>
          <w:rFonts w:ascii="Times New Roman" w:hAnsi="Times New Roman" w:cs="Times New Roman"/>
          <w:sz w:val="20"/>
          <w:szCs w:val="20"/>
        </w:rPr>
        <w:t>.</w:t>
      </w:r>
    </w:p>
    <w:p w14:paraId="1C6E19AE" w14:textId="292034BC" w:rsidR="00C74825" w:rsidRPr="00905E95" w:rsidRDefault="0023762F" w:rsidP="00FE1991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The training </w:t>
      </w:r>
      <w:r w:rsidR="00894A64" w:rsidRPr="00905E95">
        <w:rPr>
          <w:rFonts w:ascii="Times New Roman" w:hAnsi="Times New Roman" w:cs="Times New Roman"/>
          <w:sz w:val="20"/>
          <w:szCs w:val="20"/>
        </w:rPr>
        <w:t>process</w:t>
      </w:r>
      <w:r w:rsidRPr="00905E95">
        <w:rPr>
          <w:rFonts w:ascii="Times New Roman" w:hAnsi="Times New Roman" w:cs="Times New Roman"/>
          <w:sz w:val="20"/>
          <w:szCs w:val="20"/>
        </w:rPr>
        <w:t xml:space="preserve"> can be carried out with or without the use of a set of labelled data known as target values. </w:t>
      </w:r>
      <w:r w:rsidR="007C789E" w:rsidRPr="007C789E">
        <w:rPr>
          <w:rFonts w:ascii="Times New Roman" w:hAnsi="Times New Roman" w:cs="Times New Roman"/>
          <w:sz w:val="20"/>
          <w:szCs w:val="20"/>
        </w:rPr>
        <w:t xml:space="preserve">When training </w:t>
      </w:r>
      <w:r w:rsidR="007C789E">
        <w:rPr>
          <w:rFonts w:ascii="Times New Roman" w:hAnsi="Times New Roman" w:cs="Times New Roman"/>
          <w:sz w:val="20"/>
          <w:szCs w:val="20"/>
        </w:rPr>
        <w:t xml:space="preserve">procedure </w:t>
      </w:r>
      <w:r w:rsidR="007C789E" w:rsidRPr="007C789E">
        <w:rPr>
          <w:rFonts w:ascii="Times New Roman" w:hAnsi="Times New Roman" w:cs="Times New Roman"/>
          <w:sz w:val="20"/>
          <w:szCs w:val="20"/>
        </w:rPr>
        <w:t>is conducted with a collection of labelled data, the process is known as supervised learning.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; </w:t>
      </w:r>
      <w:r w:rsidR="000C2954" w:rsidRPr="00905E95">
        <w:rPr>
          <w:rFonts w:ascii="Times New Roman" w:hAnsi="Times New Roman" w:cs="Times New Roman"/>
          <w:sz w:val="20"/>
          <w:szCs w:val="20"/>
        </w:rPr>
        <w:t>whereas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, unsupervised learning does not </w:t>
      </w:r>
      <w:r w:rsidR="00291651">
        <w:rPr>
          <w:rFonts w:ascii="Times New Roman" w:hAnsi="Times New Roman" w:cs="Times New Roman"/>
          <w:sz w:val="20"/>
          <w:szCs w:val="20"/>
        </w:rPr>
        <w:t>require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 any target values and </w:t>
      </w:r>
      <w:r w:rsidR="000B1870">
        <w:rPr>
          <w:rFonts w:ascii="Times New Roman" w:hAnsi="Times New Roman" w:cs="Times New Roman"/>
          <w:sz w:val="20"/>
          <w:szCs w:val="20"/>
        </w:rPr>
        <w:t xml:space="preserve">it </w:t>
      </w:r>
      <w:r w:rsidR="000B1870" w:rsidRPr="00905E95">
        <w:rPr>
          <w:rFonts w:ascii="Times New Roman" w:hAnsi="Times New Roman" w:cs="Times New Roman"/>
          <w:sz w:val="20"/>
          <w:szCs w:val="20"/>
        </w:rPr>
        <w:t>attempts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 to find the </w:t>
      </w:r>
      <w:r w:rsidR="00C800CC" w:rsidRPr="00905E95">
        <w:rPr>
          <w:rFonts w:ascii="Times New Roman" w:hAnsi="Times New Roman" w:cs="Times New Roman"/>
          <w:sz w:val="20"/>
          <w:szCs w:val="20"/>
        </w:rPr>
        <w:t>unseen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 patterns </w:t>
      </w:r>
      <w:r w:rsidR="00024EE7">
        <w:rPr>
          <w:rFonts w:ascii="Times New Roman" w:hAnsi="Times New Roman" w:cs="Times New Roman"/>
          <w:sz w:val="20"/>
          <w:szCs w:val="20"/>
        </w:rPr>
        <w:t xml:space="preserve">available </w:t>
      </w:r>
      <w:r w:rsidR="00C74825" w:rsidRPr="00905E95">
        <w:rPr>
          <w:rFonts w:ascii="Times New Roman" w:hAnsi="Times New Roman" w:cs="Times New Roman"/>
          <w:sz w:val="20"/>
          <w:szCs w:val="20"/>
        </w:rPr>
        <w:t>in the training dataset.</w:t>
      </w:r>
    </w:p>
    <w:p w14:paraId="7D1B7405" w14:textId="6C7209F2" w:rsidR="00AC5CEA" w:rsidRPr="00905E95" w:rsidRDefault="00FE1991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5CEA" w:rsidRPr="00905E95">
        <w:rPr>
          <w:rFonts w:ascii="Times New Roman" w:hAnsi="Times New Roman" w:cs="Times New Roman"/>
          <w:b/>
          <w:bCs/>
          <w:sz w:val="20"/>
          <w:szCs w:val="20"/>
        </w:rPr>
        <w:t>Data Engineering</w:t>
      </w:r>
    </w:p>
    <w:p w14:paraId="1DFDAAFF" w14:textId="07E110B6" w:rsidR="00AC5CEA" w:rsidRPr="00905E95" w:rsidRDefault="0061246B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1246B">
        <w:rPr>
          <w:rFonts w:ascii="Times New Roman" w:hAnsi="Times New Roman" w:cs="Times New Roman"/>
          <w:sz w:val="20"/>
          <w:szCs w:val="20"/>
        </w:rPr>
        <w:t xml:space="preserve">Before being used in model training, the data </w:t>
      </w:r>
      <w:r w:rsidR="00C52BEA" w:rsidRPr="0061246B">
        <w:rPr>
          <w:rFonts w:ascii="Times New Roman" w:hAnsi="Times New Roman" w:cs="Times New Roman"/>
          <w:sz w:val="20"/>
          <w:szCs w:val="20"/>
        </w:rPr>
        <w:t>a</w:t>
      </w:r>
      <w:r w:rsidR="00C52BEA">
        <w:rPr>
          <w:rFonts w:ascii="Times New Roman" w:hAnsi="Times New Roman" w:cs="Times New Roman"/>
          <w:sz w:val="20"/>
          <w:szCs w:val="20"/>
        </w:rPr>
        <w:t>cquired</w:t>
      </w:r>
      <w:r w:rsidRPr="0061246B">
        <w:rPr>
          <w:rFonts w:ascii="Times New Roman" w:hAnsi="Times New Roman" w:cs="Times New Roman"/>
          <w:sz w:val="20"/>
          <w:szCs w:val="20"/>
        </w:rPr>
        <w:t xml:space="preserve"> from the proposed datasets must be processed</w:t>
      </w:r>
      <w:r w:rsidR="00195C1E">
        <w:rPr>
          <w:rFonts w:ascii="Times New Roman" w:hAnsi="Times New Roman" w:cs="Times New Roman"/>
          <w:sz w:val="20"/>
          <w:szCs w:val="20"/>
        </w:rPr>
        <w:t xml:space="preserve"> in advanced</w:t>
      </w:r>
      <w:r w:rsidR="005D7BB1">
        <w:rPr>
          <w:rFonts w:ascii="Times New Roman" w:hAnsi="Times New Roman" w:cs="Times New Roman"/>
          <w:sz w:val="20"/>
          <w:szCs w:val="20"/>
        </w:rPr>
        <w:t xml:space="preserve">. </w:t>
      </w:r>
      <w:r w:rsidR="00552C94" w:rsidRPr="00552C94">
        <w:rPr>
          <w:rFonts w:ascii="Times New Roman" w:hAnsi="Times New Roman" w:cs="Times New Roman"/>
          <w:sz w:val="20"/>
          <w:szCs w:val="20"/>
        </w:rPr>
        <w:t>In the model training stage, several indicators from technical analysis are used</w:t>
      </w:r>
      <w:r w:rsidR="008A5465">
        <w:rPr>
          <w:rFonts w:ascii="Times New Roman" w:hAnsi="Times New Roman" w:cs="Times New Roman"/>
          <w:sz w:val="20"/>
          <w:szCs w:val="20"/>
        </w:rPr>
        <w:t>. T</w:t>
      </w:r>
      <w:r w:rsidR="00AC5CEA" w:rsidRPr="00905E95">
        <w:rPr>
          <w:rFonts w:ascii="Times New Roman" w:hAnsi="Times New Roman" w:cs="Times New Roman"/>
          <w:sz w:val="20"/>
          <w:szCs w:val="20"/>
        </w:rPr>
        <w:t>he most significant ones are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77F6E">
        <w:rPr>
          <w:rFonts w:ascii="Times New Roman" w:hAnsi="Times New Roman" w:cs="Times New Roman"/>
          <w:sz w:val="20"/>
          <w:szCs w:val="20"/>
        </w:rPr>
        <w:t xml:space="preserve">moving averages </w:t>
      </w:r>
      <w:r w:rsidR="00D40543" w:rsidRPr="00905E95">
        <w:rPr>
          <w:rFonts w:ascii="Times New Roman" w:hAnsi="Times New Roman" w:cs="Times New Roman"/>
          <w:sz w:val="20"/>
          <w:szCs w:val="20"/>
        </w:rPr>
        <w:t>(</w:t>
      </w:r>
      <w:r w:rsidR="00291BA1">
        <w:rPr>
          <w:rFonts w:ascii="Times New Roman" w:hAnsi="Times New Roman" w:cs="Times New Roman"/>
          <w:sz w:val="20"/>
          <w:szCs w:val="20"/>
        </w:rPr>
        <w:t>simple</w:t>
      </w:r>
      <w:r w:rsidR="00277F6E">
        <w:rPr>
          <w:rFonts w:ascii="Times New Roman" w:hAnsi="Times New Roman" w:cs="Times New Roman"/>
          <w:sz w:val="20"/>
          <w:szCs w:val="20"/>
        </w:rPr>
        <w:t xml:space="preserve"> and </w:t>
      </w:r>
      <w:r w:rsidR="00291BA1">
        <w:rPr>
          <w:rFonts w:ascii="Times New Roman" w:hAnsi="Times New Roman" w:cs="Times New Roman"/>
          <w:sz w:val="20"/>
          <w:szCs w:val="20"/>
        </w:rPr>
        <w:t>exponential</w:t>
      </w:r>
      <w:r w:rsidR="00D40543" w:rsidRPr="00905E95">
        <w:rPr>
          <w:rFonts w:ascii="Times New Roman" w:hAnsi="Times New Roman" w:cs="Times New Roman"/>
          <w:sz w:val="20"/>
          <w:szCs w:val="20"/>
        </w:rPr>
        <w:t>),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D40543" w:rsidRPr="00905E95">
        <w:rPr>
          <w:rFonts w:ascii="Times New Roman" w:hAnsi="Times New Roman" w:cs="Times New Roman"/>
          <w:sz w:val="20"/>
          <w:szCs w:val="20"/>
        </w:rPr>
        <w:t>MACD,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RSI</w:t>
      </w:r>
      <w:r w:rsidR="00DC30F3">
        <w:rPr>
          <w:rFonts w:ascii="Times New Roman" w:hAnsi="Times New Roman" w:cs="Times New Roman"/>
          <w:sz w:val="20"/>
          <w:szCs w:val="20"/>
        </w:rPr>
        <w:t xml:space="preserve">, </w:t>
      </w:r>
      <w:r w:rsidR="00FE0783" w:rsidRPr="00905E95">
        <w:rPr>
          <w:rFonts w:ascii="Times New Roman" w:hAnsi="Times New Roman" w:cs="Times New Roman"/>
          <w:sz w:val="20"/>
          <w:szCs w:val="20"/>
        </w:rPr>
        <w:t>O</w:t>
      </w:r>
      <w:r w:rsidR="00D40543" w:rsidRPr="00905E95">
        <w:rPr>
          <w:rFonts w:ascii="Times New Roman" w:hAnsi="Times New Roman" w:cs="Times New Roman"/>
          <w:sz w:val="20"/>
          <w:szCs w:val="20"/>
        </w:rPr>
        <w:t>n-balance</w:t>
      </w:r>
      <w:r w:rsidR="00FE0783" w:rsidRPr="00905E95">
        <w:rPr>
          <w:rFonts w:ascii="Times New Roman" w:hAnsi="Times New Roman" w:cs="Times New Roman"/>
          <w:sz w:val="20"/>
          <w:szCs w:val="20"/>
        </w:rPr>
        <w:t xml:space="preserve"> V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olume (OBV) to </w:t>
      </w:r>
      <w:r w:rsidR="00552C94" w:rsidRPr="00552C94">
        <w:rPr>
          <w:rFonts w:ascii="Times New Roman" w:hAnsi="Times New Roman" w:cs="Times New Roman"/>
          <w:sz w:val="20"/>
          <w:szCs w:val="20"/>
        </w:rPr>
        <w:t>construct the input characteristics of a machine learning training model</w:t>
      </w:r>
      <w:r w:rsidR="00D40543" w:rsidRPr="00905E95">
        <w:rPr>
          <w:rFonts w:ascii="Times New Roman" w:hAnsi="Times New Roman" w:cs="Times New Roman"/>
          <w:sz w:val="20"/>
          <w:szCs w:val="20"/>
        </w:rPr>
        <w:t>.</w:t>
      </w:r>
    </w:p>
    <w:p w14:paraId="663C9830" w14:textId="2256CA9A" w:rsidR="003E6248" w:rsidRPr="00FE1991" w:rsidRDefault="003E6248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>Simple Moving Average (SMA)</w:t>
      </w:r>
    </w:p>
    <w:p w14:paraId="2DA162C6" w14:textId="081B267E" w:rsidR="00FE1991" w:rsidRDefault="00824FFE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24FFE">
        <w:rPr>
          <w:rFonts w:ascii="Times New Roman" w:hAnsi="Times New Roman" w:cs="Times New Roman"/>
          <w:sz w:val="20"/>
          <w:szCs w:val="20"/>
        </w:rPr>
        <w:t>A simple moving average (SMA) computes the average of a given price range, usually closing prices, divided by the number of periods in that range.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6248" w:rsidRPr="00905E95">
        <w:rPr>
          <w:rFonts w:ascii="Times New Roman" w:hAnsi="Times New Roman" w:cs="Times New Roman"/>
          <w:sz w:val="20"/>
          <w:szCs w:val="20"/>
        </w:rPr>
        <w:t>The mathematical formula for SMA is</w:t>
      </w:r>
    </w:p>
    <w:p w14:paraId="32EE8221" w14:textId="00BEAA8C" w:rsidR="003E6248" w:rsidRPr="00FE1991" w:rsidRDefault="003E6248" w:rsidP="00FE1991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SMA=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den>
        </m:f>
      </m:oMath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   where</w:t>
      </w:r>
    </w:p>
    <w:p w14:paraId="318F3CFB" w14:textId="61CC02EA" w:rsidR="003E6248" w:rsidRPr="00905E95" w:rsidRDefault="003E6248" w:rsidP="00905E95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E1991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w:r w:rsidR="008E5BC2" w:rsidRPr="008E5BC2">
        <w:rPr>
          <w:rFonts w:ascii="Times New Roman" w:eastAsiaTheme="minorEastAsia" w:hAnsi="Times New Roman" w:cs="Times New Roman"/>
          <w:sz w:val="20"/>
          <w:szCs w:val="20"/>
        </w:rPr>
        <w:t xml:space="preserve">the stock's closing price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at period </w:t>
      </w:r>
      <w:proofErr w:type="spellStart"/>
      <w:r w:rsidR="009C339E">
        <w:rPr>
          <w:rFonts w:ascii="Times New Roman" w:eastAsiaTheme="minorEastAsia" w:hAnsi="Times New Roman" w:cs="Times New Roman"/>
          <w:i/>
          <w:iCs/>
          <w:sz w:val="20"/>
          <w:szCs w:val="20"/>
        </w:rPr>
        <w:t>i</w:t>
      </w:r>
      <w:proofErr w:type="spellEnd"/>
      <w:r w:rsidR="009C339E">
        <w:rPr>
          <w:rFonts w:ascii="Times New Roman" w:eastAsiaTheme="minorEastAsia" w:hAnsi="Times New Roman" w:cs="Times New Roman"/>
          <w:i/>
          <w:iCs/>
          <w:sz w:val="20"/>
          <w:szCs w:val="20"/>
        </w:rPr>
        <w:t>,</w:t>
      </w:r>
    </w:p>
    <w:p w14:paraId="35FFC9FC" w14:textId="1CBBEB5E" w:rsidR="003E6248" w:rsidRPr="00905E95" w:rsidRDefault="001B5A32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N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>is the total number of period</w:t>
      </w:r>
      <w:r w:rsidR="009C339E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3E6248"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6A27CC1" w14:textId="5B735CC6" w:rsidR="00A44A66" w:rsidRPr="00FE1991" w:rsidRDefault="001B5A32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>Exponential Moving Average (EMA)</w:t>
      </w:r>
    </w:p>
    <w:p w14:paraId="0C5613F8" w14:textId="09EAF5C9" w:rsidR="00FE1991" w:rsidRDefault="00897FBA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97FBA">
        <w:rPr>
          <w:rFonts w:ascii="Times New Roman" w:hAnsi="Times New Roman" w:cs="Times New Roman"/>
          <w:sz w:val="20"/>
          <w:szCs w:val="20"/>
        </w:rPr>
        <w:t>An exponential moving average (EMA) gives more weight and significance to recent data points</w:t>
      </w:r>
      <w:r w:rsidR="001B5A32" w:rsidRPr="00905E95">
        <w:rPr>
          <w:rFonts w:ascii="Times New Roman" w:hAnsi="Times New Roman" w:cs="Times New Roman"/>
          <w:sz w:val="20"/>
          <w:szCs w:val="20"/>
        </w:rPr>
        <w:t>.</w:t>
      </w:r>
      <w:r w:rsidR="00E96A95" w:rsidRPr="00905E95">
        <w:rPr>
          <w:rFonts w:ascii="Times New Roman" w:hAnsi="Times New Roman" w:cs="Times New Roman"/>
          <w:sz w:val="20"/>
          <w:szCs w:val="20"/>
        </w:rPr>
        <w:t xml:space="preserve"> The formula for EMA is given below</w:t>
      </w:r>
    </w:p>
    <w:p w14:paraId="0243FF78" w14:textId="2D896E38" w:rsidR="00E96A95" w:rsidRPr="0016227E" w:rsidRDefault="00000000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EMA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i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×(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SF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1+N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)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EMA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(i-1)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×(1-(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SF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1+N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))</m:t>
          </m:r>
        </m:oMath>
      </m:oMathPara>
    </w:p>
    <w:p w14:paraId="29EEE967" w14:textId="77777777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sz w:val="20"/>
          <w:szCs w:val="20"/>
        </w:rPr>
        <w:t>where</w:t>
      </w:r>
    </w:p>
    <w:p w14:paraId="4ADF0978" w14:textId="275B88F9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sz w:val="20"/>
          <w:szCs w:val="20"/>
        </w:rPr>
        <w:t>C</w:t>
      </w: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i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w:r w:rsidR="00D2475A" w:rsidRPr="008E5BC2">
        <w:rPr>
          <w:rFonts w:ascii="Times New Roman" w:eastAsiaTheme="minorEastAsia" w:hAnsi="Times New Roman" w:cs="Times New Roman"/>
          <w:sz w:val="20"/>
          <w:szCs w:val="20"/>
        </w:rPr>
        <w:t xml:space="preserve">the stock's closing price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at period </w:t>
      </w:r>
      <w:proofErr w:type="spellStart"/>
      <w:r w:rsidR="002D782C">
        <w:rPr>
          <w:rFonts w:ascii="Times New Roman" w:eastAsiaTheme="minorEastAsia" w:hAnsi="Times New Roman" w:cs="Times New Roman"/>
          <w:i/>
          <w:iCs/>
          <w:sz w:val="20"/>
          <w:szCs w:val="20"/>
        </w:rPr>
        <w:t>i</w:t>
      </w:r>
      <w:proofErr w:type="spellEnd"/>
      <w:r w:rsidR="002D782C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, </w:t>
      </w:r>
    </w:p>
    <w:p w14:paraId="118EECCF" w14:textId="717E29ED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SF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>is Smoothing Factor. The most common value is 2</w:t>
      </w:r>
      <w:r w:rsidR="0083637B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68FFF1B9" w14:textId="101B5A3E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N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is the total number of </w:t>
      </w:r>
      <w:r w:rsidR="00F60E73" w:rsidRPr="00905E95">
        <w:rPr>
          <w:rFonts w:ascii="Times New Roman" w:eastAsiaTheme="minorEastAsia" w:hAnsi="Times New Roman" w:cs="Times New Roman"/>
          <w:sz w:val="20"/>
          <w:szCs w:val="20"/>
        </w:rPr>
        <w:t>periods</w:t>
      </w:r>
      <w:r w:rsidR="0083637B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101566F" w14:textId="04ED1A5A" w:rsidR="00295848" w:rsidRDefault="00684995" w:rsidP="00FE199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0CF4495" wp14:editId="28DFE7F0">
            <wp:extent cx="3195115" cy="1521997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0926" cy="153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955C" w14:textId="003874C6" w:rsidR="00372246" w:rsidRPr="00372246" w:rsidRDefault="00372246" w:rsidP="00FE199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2: </w:t>
      </w:r>
      <w:r w:rsidRPr="00372246">
        <w:rPr>
          <w:rFonts w:ascii="Times New Roman" w:hAnsi="Times New Roman" w:cs="Times New Roman"/>
          <w:sz w:val="20"/>
          <w:szCs w:val="20"/>
        </w:rPr>
        <w:t>SMA and EMA</w:t>
      </w:r>
    </w:p>
    <w:p w14:paraId="3949867B" w14:textId="7B1B06C3" w:rsidR="001B5A32" w:rsidRPr="00FE1991" w:rsidRDefault="00517A30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 xml:space="preserve">Moving </w:t>
      </w:r>
      <w:r w:rsidR="00552C9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 xml:space="preserve">verage </w:t>
      </w:r>
      <w:r w:rsidR="00552C94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 xml:space="preserve">onvergence </w:t>
      </w:r>
      <w:r w:rsidR="00552C9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>ivergence (MACD)</w:t>
      </w:r>
    </w:p>
    <w:p w14:paraId="02D1967B" w14:textId="0203A1BC" w:rsidR="001139F1" w:rsidRPr="00905E95" w:rsidRDefault="001139F1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Moving average convergence divergence (MACD) is a momentum indicator that </w:t>
      </w:r>
      <w:r w:rsidR="00307BAF" w:rsidRPr="00C96328">
        <w:rPr>
          <w:rFonts w:ascii="Times New Roman" w:hAnsi="Times New Roman" w:cs="Times New Roman"/>
          <w:sz w:val="20"/>
          <w:szCs w:val="20"/>
        </w:rPr>
        <w:t>demonstrat</w:t>
      </w:r>
      <w:r w:rsidR="00307BAF">
        <w:rPr>
          <w:rFonts w:ascii="Times New Roman" w:hAnsi="Times New Roman" w:cs="Times New Roman"/>
          <w:sz w:val="20"/>
          <w:szCs w:val="20"/>
        </w:rPr>
        <w:t>e</w:t>
      </w:r>
      <w:r w:rsidR="00C96328" w:rsidRPr="00C96328">
        <w:rPr>
          <w:rFonts w:ascii="Times New Roman" w:hAnsi="Times New Roman" w:cs="Times New Roman"/>
          <w:sz w:val="20"/>
          <w:szCs w:val="20"/>
        </w:rPr>
        <w:t xml:space="preserve"> how two moving averages of a s</w:t>
      </w:r>
      <w:r w:rsidR="00924E62">
        <w:rPr>
          <w:rFonts w:ascii="Times New Roman" w:hAnsi="Times New Roman" w:cs="Times New Roman"/>
          <w:sz w:val="20"/>
          <w:szCs w:val="20"/>
        </w:rPr>
        <w:t>tock</w:t>
      </w:r>
      <w:r w:rsidR="00C96328" w:rsidRPr="00C96328">
        <w:rPr>
          <w:rFonts w:ascii="Times New Roman" w:hAnsi="Times New Roman" w:cs="Times New Roman"/>
          <w:sz w:val="20"/>
          <w:szCs w:val="20"/>
        </w:rPr>
        <w:t>'s price relate to one another</w:t>
      </w:r>
      <w:r w:rsidRPr="00905E95">
        <w:rPr>
          <w:rFonts w:ascii="Times New Roman" w:hAnsi="Times New Roman" w:cs="Times New Roman"/>
          <w:sz w:val="20"/>
          <w:szCs w:val="20"/>
        </w:rPr>
        <w:t>. The MACD is c</w:t>
      </w:r>
      <w:r w:rsidR="00644426">
        <w:rPr>
          <w:rFonts w:ascii="Times New Roman" w:hAnsi="Times New Roman" w:cs="Times New Roman"/>
          <w:sz w:val="20"/>
          <w:szCs w:val="20"/>
        </w:rPr>
        <w:t>omputed</w:t>
      </w:r>
      <w:r w:rsidRPr="00905E95">
        <w:rPr>
          <w:rFonts w:ascii="Times New Roman" w:hAnsi="Times New Roman" w:cs="Times New Roman"/>
          <w:sz w:val="20"/>
          <w:szCs w:val="20"/>
        </w:rPr>
        <w:t xml:space="preserve"> by subtracting the exponential moving </w:t>
      </w:r>
      <w:r w:rsidR="003676B3" w:rsidRPr="00905E95">
        <w:rPr>
          <w:rFonts w:ascii="Times New Roman" w:hAnsi="Times New Roman" w:cs="Times New Roman"/>
          <w:sz w:val="20"/>
          <w:szCs w:val="20"/>
        </w:rPr>
        <w:t>average of</w:t>
      </w:r>
      <w:r w:rsidRPr="00905E95">
        <w:rPr>
          <w:rFonts w:ascii="Times New Roman" w:hAnsi="Times New Roman" w:cs="Times New Roman"/>
          <w:sz w:val="20"/>
          <w:szCs w:val="20"/>
        </w:rPr>
        <w:t xml:space="preserve"> 26 periods from the </w:t>
      </w:r>
      <w:r w:rsidR="00D67C15" w:rsidRPr="00905E95">
        <w:rPr>
          <w:rFonts w:ascii="Times New Roman" w:hAnsi="Times New Roman" w:cs="Times New Roman"/>
          <w:sz w:val="20"/>
          <w:szCs w:val="20"/>
        </w:rPr>
        <w:t xml:space="preserve">exponential moving average </w:t>
      </w:r>
      <w:r w:rsidRPr="00905E95">
        <w:rPr>
          <w:rFonts w:ascii="Times New Roman" w:hAnsi="Times New Roman" w:cs="Times New Roman"/>
          <w:sz w:val="20"/>
          <w:szCs w:val="20"/>
        </w:rPr>
        <w:t>of 12 periods.</w:t>
      </w:r>
    </w:p>
    <w:p w14:paraId="28F6762D" w14:textId="6AF279CD" w:rsidR="001139F1" w:rsidRPr="00905E95" w:rsidRDefault="001139F1" w:rsidP="00FE199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5E95">
        <w:rPr>
          <w:rFonts w:ascii="Times New Roman" w:hAnsi="Times New Roman" w:cs="Times New Roman"/>
          <w:i/>
          <w:iCs/>
          <w:sz w:val="20"/>
          <w:szCs w:val="20"/>
        </w:rPr>
        <w:t>MACD=12</w:t>
      </w:r>
      <w:r w:rsidR="009603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i/>
          <w:iCs/>
          <w:sz w:val="20"/>
          <w:szCs w:val="20"/>
        </w:rPr>
        <w:t xml:space="preserve">Period EMA </w:t>
      </w:r>
      <w:r w:rsidR="0096038E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905E95">
        <w:rPr>
          <w:rFonts w:ascii="Times New Roman" w:hAnsi="Times New Roman" w:cs="Times New Roman"/>
          <w:i/>
          <w:iCs/>
          <w:sz w:val="20"/>
          <w:szCs w:val="20"/>
        </w:rPr>
        <w:t xml:space="preserve"> 26</w:t>
      </w:r>
      <w:r w:rsidR="009603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i/>
          <w:iCs/>
          <w:sz w:val="20"/>
          <w:szCs w:val="20"/>
        </w:rPr>
        <w:t>Period EMA</w:t>
      </w:r>
    </w:p>
    <w:p w14:paraId="71A8F5CD" w14:textId="2D7B3A83" w:rsidR="0016227E" w:rsidRDefault="00726BA3" w:rsidP="0016227E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The signal line (9</w:t>
      </w:r>
      <w:r w:rsidR="003676B3">
        <w:rPr>
          <w:rFonts w:ascii="Times New Roman" w:hAnsi="Times New Roman" w:cs="Times New Roman"/>
          <w:sz w:val="20"/>
          <w:szCs w:val="20"/>
        </w:rPr>
        <w:t xml:space="preserve"> </w:t>
      </w:r>
      <w:r w:rsidR="008A4211">
        <w:rPr>
          <w:rFonts w:ascii="Times New Roman" w:hAnsi="Times New Roman" w:cs="Times New Roman"/>
          <w:sz w:val="20"/>
          <w:szCs w:val="20"/>
        </w:rPr>
        <w:t>p</w:t>
      </w:r>
      <w:r w:rsidR="003676B3">
        <w:rPr>
          <w:rFonts w:ascii="Times New Roman" w:hAnsi="Times New Roman" w:cs="Times New Roman"/>
          <w:sz w:val="20"/>
          <w:szCs w:val="20"/>
        </w:rPr>
        <w:t>eriod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8A4211" w:rsidRPr="00905E95">
        <w:rPr>
          <w:rFonts w:ascii="Times New Roman" w:hAnsi="Times New Roman" w:cs="Times New Roman"/>
          <w:sz w:val="20"/>
          <w:szCs w:val="20"/>
        </w:rPr>
        <w:t>exponential moving average</w:t>
      </w:r>
      <w:r w:rsidRPr="00905E95">
        <w:rPr>
          <w:rFonts w:ascii="Times New Roman" w:hAnsi="Times New Roman" w:cs="Times New Roman"/>
          <w:sz w:val="20"/>
          <w:szCs w:val="20"/>
        </w:rPr>
        <w:t xml:space="preserve"> of the MACD) is then plotted on top of the MACD line, which can </w:t>
      </w:r>
      <w:r w:rsidR="004940EE">
        <w:rPr>
          <w:rFonts w:ascii="Times New Roman" w:hAnsi="Times New Roman" w:cs="Times New Roman"/>
          <w:sz w:val="20"/>
          <w:szCs w:val="20"/>
        </w:rPr>
        <w:t>serve</w:t>
      </w:r>
      <w:r w:rsidRPr="00905E95">
        <w:rPr>
          <w:rFonts w:ascii="Times New Roman" w:hAnsi="Times New Roman" w:cs="Times New Roman"/>
          <w:sz w:val="20"/>
          <w:szCs w:val="20"/>
        </w:rPr>
        <w:t xml:space="preserve"> as a </w:t>
      </w:r>
      <w:r w:rsidR="00045FBB">
        <w:rPr>
          <w:rFonts w:ascii="Times New Roman" w:hAnsi="Times New Roman" w:cs="Times New Roman"/>
          <w:sz w:val="20"/>
          <w:szCs w:val="20"/>
        </w:rPr>
        <w:t>hint</w:t>
      </w:r>
      <w:r w:rsidRPr="00905E95">
        <w:rPr>
          <w:rFonts w:ascii="Times New Roman" w:hAnsi="Times New Roman" w:cs="Times New Roman"/>
          <w:sz w:val="20"/>
          <w:szCs w:val="20"/>
        </w:rPr>
        <w:t xml:space="preserve"> for buy and sell signals. 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When the MACD crosses above its signal line, traders </w:t>
      </w:r>
      <w:r w:rsidR="00F16105">
        <w:rPr>
          <w:rFonts w:ascii="Times New Roman" w:hAnsi="Times New Roman" w:cs="Times New Roman"/>
          <w:sz w:val="20"/>
          <w:szCs w:val="20"/>
        </w:rPr>
        <w:t>should think for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 </w:t>
      </w:r>
      <w:r w:rsidR="007270F5">
        <w:rPr>
          <w:rFonts w:ascii="Times New Roman" w:hAnsi="Times New Roman" w:cs="Times New Roman"/>
          <w:sz w:val="20"/>
          <w:szCs w:val="20"/>
        </w:rPr>
        <w:t>buy</w:t>
      </w:r>
      <w:r w:rsidR="00F16105">
        <w:rPr>
          <w:rFonts w:ascii="Times New Roman" w:hAnsi="Times New Roman" w:cs="Times New Roman"/>
          <w:sz w:val="20"/>
          <w:szCs w:val="20"/>
        </w:rPr>
        <w:t>ing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 the stock, and when </w:t>
      </w:r>
      <w:r w:rsidR="004F76F6">
        <w:rPr>
          <w:rFonts w:ascii="Times New Roman" w:hAnsi="Times New Roman" w:cs="Times New Roman"/>
          <w:sz w:val="20"/>
          <w:szCs w:val="20"/>
        </w:rPr>
        <w:t xml:space="preserve">the MACD </w:t>
      </w:r>
      <w:r w:rsidR="0016227E" w:rsidRPr="0016227E">
        <w:rPr>
          <w:rFonts w:ascii="Times New Roman" w:hAnsi="Times New Roman" w:cs="Times New Roman"/>
          <w:sz w:val="20"/>
          <w:szCs w:val="20"/>
        </w:rPr>
        <w:t>goes below</w:t>
      </w:r>
      <w:r w:rsidR="004F76F6">
        <w:rPr>
          <w:rFonts w:ascii="Times New Roman" w:hAnsi="Times New Roman" w:cs="Times New Roman"/>
          <w:sz w:val="20"/>
          <w:szCs w:val="20"/>
        </w:rPr>
        <w:t xml:space="preserve"> its signal line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, </w:t>
      </w:r>
      <w:r w:rsidR="005458D1">
        <w:rPr>
          <w:rFonts w:ascii="Times New Roman" w:hAnsi="Times New Roman" w:cs="Times New Roman"/>
          <w:sz w:val="20"/>
          <w:szCs w:val="20"/>
        </w:rPr>
        <w:t>traders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 can </w:t>
      </w:r>
      <w:r w:rsidR="00800BC0">
        <w:rPr>
          <w:rFonts w:ascii="Times New Roman" w:hAnsi="Times New Roman" w:cs="Times New Roman"/>
          <w:sz w:val="20"/>
          <w:szCs w:val="20"/>
        </w:rPr>
        <w:t xml:space="preserve">initiate a 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sell </w:t>
      </w:r>
      <w:r w:rsidR="00800BC0">
        <w:rPr>
          <w:rFonts w:ascii="Times New Roman" w:hAnsi="Times New Roman" w:cs="Times New Roman"/>
          <w:sz w:val="20"/>
          <w:szCs w:val="20"/>
        </w:rPr>
        <w:t>order</w:t>
      </w:r>
      <w:r w:rsidR="0016227E" w:rsidRPr="0016227E">
        <w:rPr>
          <w:rFonts w:ascii="Times New Roman" w:hAnsi="Times New Roman" w:cs="Times New Roman"/>
          <w:sz w:val="20"/>
          <w:szCs w:val="20"/>
        </w:rPr>
        <w:t>.</w:t>
      </w:r>
    </w:p>
    <w:p w14:paraId="3FA3BCF6" w14:textId="6B63E083" w:rsidR="00684995" w:rsidRDefault="00DF548B" w:rsidP="0016227E">
      <w:pPr>
        <w:spacing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381903C" wp14:editId="6EA00DB8">
            <wp:extent cx="3425107" cy="713918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3966" cy="71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1713" w14:textId="300230C0" w:rsidR="0051392B" w:rsidRPr="0051392B" w:rsidRDefault="0051392B" w:rsidP="00905E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3: </w:t>
      </w:r>
      <w:r>
        <w:rPr>
          <w:rFonts w:ascii="Times New Roman" w:hAnsi="Times New Roman" w:cs="Times New Roman"/>
          <w:sz w:val="20"/>
          <w:szCs w:val="20"/>
        </w:rPr>
        <w:t>MACD</w:t>
      </w:r>
    </w:p>
    <w:p w14:paraId="19B0CA85" w14:textId="5C83E332" w:rsidR="00DF548B" w:rsidRPr="00FE1991" w:rsidRDefault="00DF548B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lastRenderedPageBreak/>
        <w:t>Relative Strength Index (RSI)</w:t>
      </w:r>
    </w:p>
    <w:p w14:paraId="1AD97526" w14:textId="0C29BC7E" w:rsidR="00DF548B" w:rsidRPr="00905E95" w:rsidRDefault="002C583C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Relative Strength Index (</w:t>
      </w:r>
      <w:r w:rsidR="00DF548B" w:rsidRPr="00905E95">
        <w:rPr>
          <w:rFonts w:ascii="Times New Roman" w:hAnsi="Times New Roman" w:cs="Times New Roman"/>
          <w:sz w:val="20"/>
          <w:szCs w:val="20"/>
        </w:rPr>
        <w:t>RSI</w:t>
      </w:r>
      <w:r>
        <w:rPr>
          <w:rFonts w:ascii="Times New Roman" w:hAnsi="Times New Roman" w:cs="Times New Roman"/>
          <w:sz w:val="20"/>
          <w:szCs w:val="20"/>
        </w:rPr>
        <w:t>)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evaluates over</w:t>
      </w:r>
      <w:r w:rsidR="000D31AE">
        <w:rPr>
          <w:rFonts w:ascii="Times New Roman" w:hAnsi="Times New Roman" w:cs="Times New Roman"/>
          <w:sz w:val="20"/>
          <w:szCs w:val="20"/>
        </w:rPr>
        <w:t>bought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or </w:t>
      </w:r>
      <w:r w:rsidR="000D31AE">
        <w:rPr>
          <w:rFonts w:ascii="Times New Roman" w:hAnsi="Times New Roman" w:cs="Times New Roman"/>
          <w:sz w:val="20"/>
          <w:szCs w:val="20"/>
        </w:rPr>
        <w:t>oversold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conditions in a s</w:t>
      </w:r>
      <w:r w:rsidR="000C2AC0">
        <w:rPr>
          <w:rFonts w:ascii="Times New Roman" w:hAnsi="Times New Roman" w:cs="Times New Roman"/>
          <w:sz w:val="20"/>
          <w:szCs w:val="20"/>
        </w:rPr>
        <w:t>tock</w:t>
      </w:r>
      <w:r w:rsidR="00DF548B" w:rsidRPr="00905E95">
        <w:rPr>
          <w:rFonts w:ascii="Times New Roman" w:hAnsi="Times New Roman" w:cs="Times New Roman"/>
          <w:sz w:val="20"/>
          <w:szCs w:val="20"/>
        </w:rPr>
        <w:t>'s price by measuring the speed and magnitude of recent price changes.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CF279E">
        <w:rPr>
          <w:rFonts w:ascii="Times New Roman" w:hAnsi="Times New Roman" w:cs="Times New Roman"/>
          <w:sz w:val="20"/>
          <w:szCs w:val="20"/>
        </w:rPr>
        <w:t>The Relative Strength Index (</w:t>
      </w:r>
      <w:r w:rsidR="00CF279E" w:rsidRPr="00905E95">
        <w:rPr>
          <w:rFonts w:ascii="Times New Roman" w:hAnsi="Times New Roman" w:cs="Times New Roman"/>
          <w:sz w:val="20"/>
          <w:szCs w:val="20"/>
        </w:rPr>
        <w:t>RSI</w:t>
      </w:r>
      <w:r w:rsidR="00CF279E">
        <w:rPr>
          <w:rFonts w:ascii="Times New Roman" w:hAnsi="Times New Roman" w:cs="Times New Roman"/>
          <w:sz w:val="20"/>
          <w:szCs w:val="20"/>
        </w:rPr>
        <w:t>)</w:t>
      </w:r>
      <w:r w:rsidR="000E3358" w:rsidRPr="000E3358">
        <w:rPr>
          <w:rFonts w:ascii="Times New Roman" w:hAnsi="Times New Roman" w:cs="Times New Roman"/>
          <w:sz w:val="20"/>
          <w:szCs w:val="20"/>
        </w:rPr>
        <w:t xml:space="preserve"> can also specify s</w:t>
      </w:r>
      <w:r w:rsidR="004E2BD3">
        <w:rPr>
          <w:rFonts w:ascii="Times New Roman" w:hAnsi="Times New Roman" w:cs="Times New Roman"/>
          <w:sz w:val="20"/>
          <w:szCs w:val="20"/>
        </w:rPr>
        <w:t>tock</w:t>
      </w:r>
      <w:r w:rsidR="000E3358" w:rsidRPr="000E3358">
        <w:rPr>
          <w:rFonts w:ascii="Times New Roman" w:hAnsi="Times New Roman" w:cs="Times New Roman"/>
          <w:sz w:val="20"/>
          <w:szCs w:val="20"/>
        </w:rPr>
        <w:t xml:space="preserve">s </w:t>
      </w:r>
      <w:r w:rsidR="002E48B4">
        <w:rPr>
          <w:rFonts w:ascii="Times New Roman" w:hAnsi="Times New Roman" w:cs="Times New Roman"/>
          <w:sz w:val="20"/>
          <w:szCs w:val="20"/>
        </w:rPr>
        <w:t xml:space="preserve">which </w:t>
      </w:r>
      <w:r w:rsidR="000E3358" w:rsidRPr="000E3358">
        <w:rPr>
          <w:rFonts w:ascii="Times New Roman" w:hAnsi="Times New Roman" w:cs="Times New Roman"/>
          <w:sz w:val="20"/>
          <w:szCs w:val="20"/>
        </w:rPr>
        <w:t>are on the verge of a price correction</w:t>
      </w:r>
      <w:r w:rsidR="00C568BA">
        <w:rPr>
          <w:rFonts w:ascii="Times New Roman" w:hAnsi="Times New Roman" w:cs="Times New Roman"/>
          <w:sz w:val="20"/>
          <w:szCs w:val="20"/>
        </w:rPr>
        <w:t xml:space="preserve"> or </w:t>
      </w:r>
      <w:r w:rsidR="00C568BA" w:rsidRPr="000E3358">
        <w:rPr>
          <w:rFonts w:ascii="Times New Roman" w:hAnsi="Times New Roman" w:cs="Times New Roman"/>
          <w:sz w:val="20"/>
          <w:szCs w:val="20"/>
        </w:rPr>
        <w:t>a trend reversal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. It can </w:t>
      </w:r>
      <w:r w:rsidR="003A5B50">
        <w:rPr>
          <w:rFonts w:ascii="Times New Roman" w:hAnsi="Times New Roman" w:cs="Times New Roman"/>
          <w:sz w:val="20"/>
          <w:szCs w:val="20"/>
        </w:rPr>
        <w:t>indicate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when to buy and sell. </w:t>
      </w:r>
      <w:r w:rsidR="000E409C">
        <w:rPr>
          <w:rFonts w:ascii="Times New Roman" w:hAnsi="Times New Roman" w:cs="Times New Roman"/>
          <w:sz w:val="20"/>
          <w:szCs w:val="20"/>
        </w:rPr>
        <w:t>Identically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, an RSI </w:t>
      </w:r>
      <w:r w:rsidR="009437CD">
        <w:rPr>
          <w:rFonts w:ascii="Times New Roman" w:hAnsi="Times New Roman" w:cs="Times New Roman"/>
          <w:sz w:val="20"/>
          <w:szCs w:val="20"/>
        </w:rPr>
        <w:t>value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of 70 or higher </w:t>
      </w:r>
      <w:r w:rsidR="00763521" w:rsidRPr="00905E95">
        <w:rPr>
          <w:rFonts w:ascii="Times New Roman" w:hAnsi="Times New Roman" w:cs="Times New Roman"/>
          <w:sz w:val="20"/>
          <w:szCs w:val="20"/>
        </w:rPr>
        <w:t>specifies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an overbought condition. A</w:t>
      </w:r>
      <w:r w:rsidR="00DC57F7">
        <w:rPr>
          <w:rFonts w:ascii="Times New Roman" w:hAnsi="Times New Roman" w:cs="Times New Roman"/>
          <w:sz w:val="20"/>
          <w:szCs w:val="20"/>
        </w:rPr>
        <w:t>n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9437CD">
        <w:rPr>
          <w:rFonts w:ascii="Times New Roman" w:hAnsi="Times New Roman" w:cs="Times New Roman"/>
          <w:sz w:val="20"/>
          <w:szCs w:val="20"/>
        </w:rPr>
        <w:t>RSI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A72330">
        <w:rPr>
          <w:rFonts w:ascii="Times New Roman" w:hAnsi="Times New Roman" w:cs="Times New Roman"/>
          <w:sz w:val="20"/>
          <w:szCs w:val="20"/>
        </w:rPr>
        <w:t xml:space="preserve">value 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of 30 or less </w:t>
      </w:r>
      <w:r w:rsidR="003A5B50" w:rsidRPr="00905E95">
        <w:rPr>
          <w:rFonts w:ascii="Times New Roman" w:hAnsi="Times New Roman" w:cs="Times New Roman"/>
          <w:sz w:val="20"/>
          <w:szCs w:val="20"/>
        </w:rPr>
        <w:t>specifies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that the market is oversold. </w:t>
      </w:r>
      <w:r w:rsidR="005D4F31">
        <w:rPr>
          <w:rFonts w:ascii="Times New Roman" w:hAnsi="Times New Roman" w:cs="Times New Roman"/>
          <w:sz w:val="20"/>
          <w:szCs w:val="20"/>
        </w:rPr>
        <w:t>The Relative Strength Index (</w:t>
      </w:r>
      <w:r w:rsidR="005D4F31" w:rsidRPr="00905E95">
        <w:rPr>
          <w:rFonts w:ascii="Times New Roman" w:hAnsi="Times New Roman" w:cs="Times New Roman"/>
          <w:sz w:val="20"/>
          <w:szCs w:val="20"/>
        </w:rPr>
        <w:t>RSI</w:t>
      </w:r>
      <w:r w:rsidR="005D4F31">
        <w:rPr>
          <w:rFonts w:ascii="Times New Roman" w:hAnsi="Times New Roman" w:cs="Times New Roman"/>
          <w:sz w:val="20"/>
          <w:szCs w:val="20"/>
        </w:rPr>
        <w:t>)</w:t>
      </w:r>
      <w:r w:rsidR="005D4F3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can be calculated as</w:t>
      </w:r>
    </w:p>
    <w:p w14:paraId="66C1F527" w14:textId="2C45F1DE" w:rsidR="00FB5344" w:rsidRPr="009437CD" w:rsidRDefault="00E20A11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>RSI=100-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Average Gain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Average Loss</m:t>
                      </m:r>
                    </m:den>
                  </m:f>
                </m:den>
              </m:f>
            </m:e>
          </m:d>
        </m:oMath>
      </m:oMathPara>
    </w:p>
    <w:p w14:paraId="3E0CB91B" w14:textId="11F88120" w:rsidR="00FE0783" w:rsidRPr="00FE1991" w:rsidRDefault="00FE0783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="007F4A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>Balance Volume (OBV)</w:t>
      </w:r>
    </w:p>
    <w:p w14:paraId="69850BB3" w14:textId="73FAC3CA" w:rsidR="00FE0783" w:rsidRPr="00905E95" w:rsidRDefault="00E835D1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On</w:t>
      </w:r>
      <w:r w:rsidR="007F4A37">
        <w:rPr>
          <w:rFonts w:ascii="Times New Roman" w:hAnsi="Times New Roman" w:cs="Times New Roman"/>
          <w:sz w:val="20"/>
          <w:szCs w:val="20"/>
        </w:rPr>
        <w:t xml:space="preserve"> B</w:t>
      </w:r>
      <w:r w:rsidRPr="00905E95">
        <w:rPr>
          <w:rFonts w:ascii="Times New Roman" w:hAnsi="Times New Roman" w:cs="Times New Roman"/>
          <w:sz w:val="20"/>
          <w:szCs w:val="20"/>
        </w:rPr>
        <w:t xml:space="preserve">alance volume (OBV) is a </w:t>
      </w:r>
      <w:r w:rsidR="000266BB">
        <w:rPr>
          <w:rFonts w:ascii="Times New Roman" w:hAnsi="Times New Roman" w:cs="Times New Roman"/>
          <w:sz w:val="20"/>
          <w:szCs w:val="20"/>
        </w:rPr>
        <w:t>momentum</w:t>
      </w:r>
      <w:r w:rsidRPr="00905E95">
        <w:rPr>
          <w:rFonts w:ascii="Times New Roman" w:hAnsi="Times New Roman" w:cs="Times New Roman"/>
          <w:sz w:val="20"/>
          <w:szCs w:val="20"/>
        </w:rPr>
        <w:t xml:space="preserve"> indicator of momentum</w:t>
      </w:r>
      <w:r w:rsidR="000266BB">
        <w:rPr>
          <w:rFonts w:ascii="Times New Roman" w:hAnsi="Times New Roman" w:cs="Times New Roman"/>
          <w:sz w:val="20"/>
          <w:szCs w:val="20"/>
        </w:rPr>
        <w:t xml:space="preserve">. OBV </w:t>
      </w:r>
      <w:r w:rsidRPr="00905E95">
        <w:rPr>
          <w:rFonts w:ascii="Times New Roman" w:hAnsi="Times New Roman" w:cs="Times New Roman"/>
          <w:sz w:val="20"/>
          <w:szCs w:val="20"/>
        </w:rPr>
        <w:t xml:space="preserve">uses volume changes to forecast price movements. </w:t>
      </w:r>
      <w:r w:rsidR="001242CA" w:rsidRPr="00905E95">
        <w:rPr>
          <w:rFonts w:ascii="Times New Roman" w:hAnsi="Times New Roman" w:cs="Times New Roman"/>
          <w:sz w:val="20"/>
          <w:szCs w:val="20"/>
        </w:rPr>
        <w:t>On</w:t>
      </w:r>
      <w:r w:rsidR="001242CA">
        <w:rPr>
          <w:rFonts w:ascii="Times New Roman" w:hAnsi="Times New Roman" w:cs="Times New Roman"/>
          <w:sz w:val="20"/>
          <w:szCs w:val="20"/>
        </w:rPr>
        <w:t xml:space="preserve"> B</w:t>
      </w:r>
      <w:r w:rsidR="001242CA" w:rsidRPr="00905E95">
        <w:rPr>
          <w:rFonts w:ascii="Times New Roman" w:hAnsi="Times New Roman" w:cs="Times New Roman"/>
          <w:sz w:val="20"/>
          <w:szCs w:val="20"/>
        </w:rPr>
        <w:t xml:space="preserve">alance volume (OBV) </w:t>
      </w:r>
      <w:r w:rsidRPr="00905E95">
        <w:rPr>
          <w:rFonts w:ascii="Times New Roman" w:hAnsi="Times New Roman" w:cs="Times New Roman"/>
          <w:sz w:val="20"/>
          <w:szCs w:val="20"/>
        </w:rPr>
        <w:t xml:space="preserve"> reflects crowd sentiment and can forecast a bullish or bearish </w:t>
      </w:r>
      <w:r w:rsidR="00765B05" w:rsidRPr="00905E95">
        <w:rPr>
          <w:rFonts w:ascii="Times New Roman" w:hAnsi="Times New Roman" w:cs="Times New Roman"/>
          <w:sz w:val="20"/>
          <w:szCs w:val="20"/>
        </w:rPr>
        <w:t>consequence</w:t>
      </w:r>
      <w:r w:rsidRPr="00905E95">
        <w:rPr>
          <w:rFonts w:ascii="Times New Roman" w:hAnsi="Times New Roman" w:cs="Times New Roman"/>
          <w:sz w:val="20"/>
          <w:szCs w:val="20"/>
        </w:rPr>
        <w:t>. The formula for OBV is</w:t>
      </w:r>
    </w:p>
    <w:p w14:paraId="5B7AE2C1" w14:textId="09D12DE7" w:rsidR="00E835D1" w:rsidRPr="00102DD5" w:rsidRDefault="00E835D1" w:rsidP="00905E95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>OBV=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OBV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prev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+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+Volume, if close&gt;previous close</m:t>
                  </m:r>
                </m:e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0, if close=previous close</m:t>
                  </m:r>
                </m:e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-Volume, if close&lt;previous close</m:t>
                  </m:r>
                </m:e>
              </m:eqArr>
            </m:e>
          </m:d>
        </m:oMath>
      </m:oMathPara>
    </w:p>
    <w:p w14:paraId="423652E8" w14:textId="7B1496DC" w:rsidR="00E835D1" w:rsidRPr="00905E95" w:rsidRDefault="001D612C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were</w:t>
      </w:r>
    </w:p>
    <w:p w14:paraId="391777B5" w14:textId="457C6DC4" w:rsidR="00E835D1" w:rsidRPr="00E4191B" w:rsidRDefault="001D612C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40F8">
        <w:rPr>
          <w:rFonts w:ascii="Times New Roman" w:hAnsi="Times New Roman" w:cs="Times New Roman"/>
          <w:i/>
          <w:iCs/>
          <w:sz w:val="20"/>
          <w:szCs w:val="20"/>
        </w:rPr>
        <w:t>OBV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represents</w:t>
      </w:r>
      <w:r w:rsidR="00293D3D">
        <w:rPr>
          <w:rFonts w:ascii="Times New Roman" w:hAnsi="Times New Roman" w:cs="Times New Roman"/>
          <w:sz w:val="20"/>
          <w:szCs w:val="20"/>
        </w:rPr>
        <w:t xml:space="preserve"> the</w:t>
      </w:r>
      <w:r w:rsidR="00E835D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c</w:t>
      </w:r>
      <w:r w:rsidR="00E835D1" w:rsidRPr="00905E95">
        <w:rPr>
          <w:rFonts w:ascii="Times New Roman" w:hAnsi="Times New Roman" w:cs="Times New Roman"/>
          <w:sz w:val="20"/>
          <w:szCs w:val="20"/>
        </w:rPr>
        <w:t>urrent level</w:t>
      </w:r>
      <w:r w:rsidR="00E4191B">
        <w:rPr>
          <w:rFonts w:ascii="Times New Roman" w:hAnsi="Times New Roman" w:cs="Times New Roman"/>
          <w:sz w:val="20"/>
          <w:szCs w:val="20"/>
        </w:rPr>
        <w:t xml:space="preserve"> of </w:t>
      </w:r>
      <w:r w:rsidR="00E4191B">
        <w:rPr>
          <w:rFonts w:ascii="Times New Roman" w:hAnsi="Times New Roman" w:cs="Times New Roman"/>
          <w:i/>
          <w:iCs/>
          <w:sz w:val="20"/>
          <w:szCs w:val="20"/>
        </w:rPr>
        <w:t>OBV</w:t>
      </w:r>
    </w:p>
    <w:p w14:paraId="0563C5C3" w14:textId="33F88517" w:rsidR="00E835D1" w:rsidRPr="00293D3D" w:rsidRDefault="00E835D1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40F8">
        <w:rPr>
          <w:rFonts w:ascii="Times New Roman" w:hAnsi="Times New Roman" w:cs="Times New Roman"/>
          <w:i/>
          <w:iCs/>
          <w:sz w:val="20"/>
          <w:szCs w:val="20"/>
        </w:rPr>
        <w:t>OBV</w:t>
      </w:r>
      <w:r w:rsidRPr="00F540F8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prev</w:t>
      </w:r>
      <w:proofErr w:type="spellEnd"/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is the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p</w:t>
      </w:r>
      <w:r w:rsidRPr="00905E95">
        <w:rPr>
          <w:rFonts w:ascii="Times New Roman" w:hAnsi="Times New Roman" w:cs="Times New Roman"/>
          <w:sz w:val="20"/>
          <w:szCs w:val="20"/>
        </w:rPr>
        <w:t>revious level</w:t>
      </w:r>
      <w:r w:rsidR="00E4191B">
        <w:rPr>
          <w:rFonts w:ascii="Times New Roman" w:hAnsi="Times New Roman" w:cs="Times New Roman"/>
          <w:sz w:val="20"/>
          <w:szCs w:val="20"/>
        </w:rPr>
        <w:t xml:space="preserve"> of </w:t>
      </w:r>
      <w:r w:rsidR="00E4191B">
        <w:rPr>
          <w:rFonts w:ascii="Times New Roman" w:hAnsi="Times New Roman" w:cs="Times New Roman"/>
          <w:i/>
          <w:iCs/>
          <w:sz w:val="20"/>
          <w:szCs w:val="20"/>
        </w:rPr>
        <w:t>OBV</w:t>
      </w:r>
      <w:r w:rsidR="00293D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and</w:t>
      </w:r>
    </w:p>
    <w:p w14:paraId="5FA67A3E" w14:textId="7585486B" w:rsidR="00E835D1" w:rsidRPr="00905E95" w:rsidRDefault="00AA583E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540F8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E835D1" w:rsidRPr="00F540F8">
        <w:rPr>
          <w:rFonts w:ascii="Times New Roman" w:hAnsi="Times New Roman" w:cs="Times New Roman"/>
          <w:i/>
          <w:iCs/>
          <w:sz w:val="20"/>
          <w:szCs w:val="20"/>
        </w:rPr>
        <w:t>olume</w:t>
      </w:r>
      <w:r w:rsidR="00293D3D">
        <w:rPr>
          <w:rFonts w:ascii="Times New Roman" w:hAnsi="Times New Roman" w:cs="Times New Roman"/>
          <w:sz w:val="20"/>
          <w:szCs w:val="20"/>
        </w:rPr>
        <w:t xml:space="preserve"> specifies</w:t>
      </w:r>
      <w:r w:rsidR="00E835D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the l</w:t>
      </w:r>
      <w:r w:rsidR="00E835D1" w:rsidRPr="00905E95">
        <w:rPr>
          <w:rFonts w:ascii="Times New Roman" w:hAnsi="Times New Roman" w:cs="Times New Roman"/>
          <w:sz w:val="20"/>
          <w:szCs w:val="20"/>
        </w:rPr>
        <w:t>atest trading volume amount</w:t>
      </w:r>
    </w:p>
    <w:p w14:paraId="4BC9AF35" w14:textId="77777777" w:rsidR="008E1524" w:rsidRPr="00905E95" w:rsidRDefault="00E835D1" w:rsidP="00905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​</w:t>
      </w:r>
    </w:p>
    <w:p w14:paraId="609CB106" w14:textId="72266702" w:rsidR="00FE1991" w:rsidRPr="00FE1991" w:rsidRDefault="00FE1991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Fundamental Analysis</w:t>
      </w:r>
    </w:p>
    <w:p w14:paraId="3D273509" w14:textId="34531A31" w:rsidR="008E1524" w:rsidRPr="00905E95" w:rsidRDefault="008E1524" w:rsidP="007E5077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Because fundamental indicators are unstructured, </w:t>
      </w:r>
      <w:r w:rsidR="003466E4" w:rsidRPr="00905E95">
        <w:rPr>
          <w:rFonts w:ascii="Times New Roman" w:hAnsi="Times New Roman" w:cs="Times New Roman"/>
          <w:sz w:val="20"/>
          <w:szCs w:val="20"/>
        </w:rPr>
        <w:t>mining</w:t>
      </w:r>
      <w:r w:rsidRPr="00905E95">
        <w:rPr>
          <w:rFonts w:ascii="Times New Roman" w:hAnsi="Times New Roman" w:cs="Times New Roman"/>
          <w:sz w:val="20"/>
          <w:szCs w:val="20"/>
        </w:rPr>
        <w:t xml:space="preserve"> data for fundamental analysis is </w:t>
      </w:r>
      <w:r w:rsidR="00E508A0" w:rsidRPr="00905E95">
        <w:rPr>
          <w:rFonts w:ascii="Times New Roman" w:hAnsi="Times New Roman" w:cs="Times New Roman"/>
          <w:sz w:val="20"/>
          <w:szCs w:val="20"/>
        </w:rPr>
        <w:t>problematic</w:t>
      </w:r>
      <w:r w:rsidRPr="00905E95">
        <w:rPr>
          <w:rFonts w:ascii="Times New Roman" w:hAnsi="Times New Roman" w:cs="Times New Roman"/>
          <w:sz w:val="20"/>
          <w:szCs w:val="20"/>
        </w:rPr>
        <w:t>. This data could be information from a company's financial report.</w:t>
      </w:r>
      <w:r w:rsidR="007E5077">
        <w:rPr>
          <w:rFonts w:ascii="Times New Roman" w:hAnsi="Times New Roman" w:cs="Times New Roman"/>
          <w:sz w:val="20"/>
          <w:szCs w:val="20"/>
        </w:rPr>
        <w:t xml:space="preserve"> 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It is obvious that changes in a company's financial report can have an </w:t>
      </w:r>
      <w:r w:rsidR="00536FD9" w:rsidRPr="00905E95">
        <w:rPr>
          <w:rFonts w:ascii="Times New Roman" w:hAnsi="Times New Roman" w:cs="Times New Roman"/>
          <w:sz w:val="20"/>
          <w:szCs w:val="20"/>
        </w:rPr>
        <w:t>instant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536FD9" w:rsidRPr="00905E95">
        <w:rPr>
          <w:rFonts w:ascii="Times New Roman" w:hAnsi="Times New Roman" w:cs="Times New Roman"/>
          <w:sz w:val="20"/>
          <w:szCs w:val="20"/>
        </w:rPr>
        <w:t>influence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 on public viewpoint in the news and on social media. </w:t>
      </w:r>
      <w:r w:rsidRPr="00905E95">
        <w:rPr>
          <w:rFonts w:ascii="Times New Roman" w:hAnsi="Times New Roman" w:cs="Times New Roman"/>
          <w:sz w:val="20"/>
          <w:szCs w:val="20"/>
        </w:rPr>
        <w:t xml:space="preserve"> Thus, financial reports can be used to assess the </w:t>
      </w:r>
      <w:r w:rsidR="00BE56B5" w:rsidRPr="00905E95">
        <w:rPr>
          <w:rFonts w:ascii="Times New Roman" w:hAnsi="Times New Roman" w:cs="Times New Roman"/>
          <w:sz w:val="20"/>
          <w:szCs w:val="20"/>
        </w:rPr>
        <w:t>influence</w:t>
      </w:r>
      <w:r w:rsidRPr="00905E95">
        <w:rPr>
          <w:rFonts w:ascii="Times New Roman" w:hAnsi="Times New Roman" w:cs="Times New Roman"/>
          <w:sz w:val="20"/>
          <w:szCs w:val="20"/>
        </w:rPr>
        <w:t xml:space="preserve"> of fundamental data on market </w:t>
      </w:r>
      <w:r w:rsidR="0070265C" w:rsidRPr="00905E95">
        <w:rPr>
          <w:rFonts w:ascii="Times New Roman" w:hAnsi="Times New Roman" w:cs="Times New Roman"/>
          <w:sz w:val="20"/>
          <w:szCs w:val="20"/>
        </w:rPr>
        <w:t>movements</w:t>
      </w:r>
      <w:r w:rsidRPr="00905E95">
        <w:rPr>
          <w:rFonts w:ascii="Times New Roman" w:hAnsi="Times New Roman" w:cs="Times New Roman"/>
          <w:sz w:val="20"/>
          <w:szCs w:val="20"/>
        </w:rPr>
        <w:t>.</w:t>
      </w:r>
      <w:r w:rsidR="00286729" w:rsidRPr="00286729">
        <w:t xml:space="preserve"> 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A machine learning model can use the </w:t>
      </w:r>
      <w:r w:rsidR="00FA0183">
        <w:rPr>
          <w:rFonts w:ascii="Times New Roman" w:hAnsi="Times New Roman" w:cs="Times New Roman"/>
          <w:sz w:val="20"/>
          <w:szCs w:val="20"/>
        </w:rPr>
        <w:t>i</w:t>
      </w:r>
      <w:r w:rsidR="00286729" w:rsidRPr="00286729">
        <w:rPr>
          <w:rFonts w:ascii="Times New Roman" w:hAnsi="Times New Roman" w:cs="Times New Roman"/>
          <w:sz w:val="20"/>
          <w:szCs w:val="20"/>
        </w:rPr>
        <w:t>nternet to investigate</w:t>
      </w:r>
      <w:r w:rsidR="0082570C">
        <w:rPr>
          <w:rFonts w:ascii="Times New Roman" w:hAnsi="Times New Roman" w:cs="Times New Roman"/>
          <w:sz w:val="20"/>
          <w:szCs w:val="20"/>
        </w:rPr>
        <w:t xml:space="preserve"> various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 news and social media</w:t>
      </w:r>
      <w:r w:rsidR="0082570C">
        <w:rPr>
          <w:rFonts w:ascii="Times New Roman" w:hAnsi="Times New Roman" w:cs="Times New Roman"/>
          <w:sz w:val="20"/>
          <w:szCs w:val="20"/>
        </w:rPr>
        <w:t xml:space="preserve"> updates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 in order to </w:t>
      </w:r>
      <w:r w:rsidR="00780D62" w:rsidRPr="00286729">
        <w:rPr>
          <w:rFonts w:ascii="Times New Roman" w:hAnsi="Times New Roman" w:cs="Times New Roman"/>
          <w:sz w:val="20"/>
          <w:szCs w:val="20"/>
        </w:rPr>
        <w:t>forecast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 the impact of fundamental indicators on stock prices.</w:t>
      </w:r>
      <w:r w:rsidR="007E5077">
        <w:rPr>
          <w:rFonts w:ascii="Times New Roman" w:hAnsi="Times New Roman" w:cs="Times New Roman"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sz w:val="20"/>
          <w:szCs w:val="20"/>
        </w:rPr>
        <w:t>This strategy is known as stock market sentiment analysis</w:t>
      </w:r>
      <w:r w:rsidR="00B30525">
        <w:rPr>
          <w:rFonts w:ascii="Times New Roman" w:hAnsi="Times New Roman" w:cs="Times New Roman"/>
          <w:sz w:val="20"/>
          <w:szCs w:val="20"/>
        </w:rPr>
        <w:t>.</w:t>
      </w:r>
      <w:r w:rsidR="007E5077">
        <w:rPr>
          <w:rFonts w:ascii="Times New Roman" w:hAnsi="Times New Roman" w:cs="Times New Roman"/>
          <w:sz w:val="20"/>
          <w:szCs w:val="20"/>
        </w:rPr>
        <w:t xml:space="preserve"> </w:t>
      </w:r>
      <w:r w:rsidR="00C37693">
        <w:rPr>
          <w:rFonts w:ascii="Times New Roman" w:hAnsi="Times New Roman" w:cs="Times New Roman"/>
          <w:sz w:val="20"/>
          <w:szCs w:val="20"/>
        </w:rPr>
        <w:t>Here</w:t>
      </w:r>
      <w:r w:rsidR="00B30525">
        <w:rPr>
          <w:rFonts w:ascii="Times New Roman" w:hAnsi="Times New Roman" w:cs="Times New Roman"/>
          <w:sz w:val="20"/>
          <w:szCs w:val="20"/>
        </w:rPr>
        <w:t>,</w:t>
      </w:r>
      <w:r w:rsidRPr="00905E95">
        <w:rPr>
          <w:rFonts w:ascii="Times New Roman" w:hAnsi="Times New Roman" w:cs="Times New Roman"/>
          <w:sz w:val="20"/>
          <w:szCs w:val="20"/>
        </w:rPr>
        <w:t xml:space="preserve"> the input data for training a model is largely unstructured and is imported into the model in text format. The goal of </w:t>
      </w:r>
      <w:r w:rsidR="001A63C3" w:rsidRPr="00905E95">
        <w:rPr>
          <w:rFonts w:ascii="Times New Roman" w:hAnsi="Times New Roman" w:cs="Times New Roman"/>
          <w:sz w:val="20"/>
          <w:szCs w:val="20"/>
        </w:rPr>
        <w:t>stock market sentiment analysis</w:t>
      </w:r>
      <w:r w:rsidR="001A63C3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sz w:val="20"/>
          <w:szCs w:val="20"/>
        </w:rPr>
        <w:t xml:space="preserve">is to produce a binary value that indicates the positive or negative </w:t>
      </w:r>
      <w:r w:rsidR="00152732" w:rsidRPr="00905E95">
        <w:rPr>
          <w:rFonts w:ascii="Times New Roman" w:hAnsi="Times New Roman" w:cs="Times New Roman"/>
          <w:sz w:val="20"/>
          <w:szCs w:val="20"/>
        </w:rPr>
        <w:t>effect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E07033">
        <w:rPr>
          <w:rFonts w:ascii="Times New Roman" w:hAnsi="Times New Roman" w:cs="Times New Roman"/>
          <w:sz w:val="20"/>
          <w:szCs w:val="20"/>
        </w:rPr>
        <w:t xml:space="preserve">of </w:t>
      </w:r>
      <w:r w:rsidR="00E07033" w:rsidRPr="00905E95">
        <w:rPr>
          <w:rFonts w:ascii="Times New Roman" w:hAnsi="Times New Roman" w:cs="Times New Roman"/>
          <w:sz w:val="20"/>
          <w:szCs w:val="20"/>
        </w:rPr>
        <w:t xml:space="preserve">financial reports </w:t>
      </w:r>
      <w:r w:rsidRPr="00905E95">
        <w:rPr>
          <w:rFonts w:ascii="Times New Roman" w:hAnsi="Times New Roman" w:cs="Times New Roman"/>
          <w:sz w:val="20"/>
          <w:szCs w:val="20"/>
        </w:rPr>
        <w:t xml:space="preserve">on a </w:t>
      </w:r>
      <w:r w:rsidR="00E705D7">
        <w:rPr>
          <w:rFonts w:ascii="Times New Roman" w:hAnsi="Times New Roman" w:cs="Times New Roman"/>
          <w:sz w:val="20"/>
          <w:szCs w:val="20"/>
        </w:rPr>
        <w:t>particular</w:t>
      </w:r>
      <w:r w:rsidRPr="00905E95">
        <w:rPr>
          <w:rFonts w:ascii="Times New Roman" w:hAnsi="Times New Roman" w:cs="Times New Roman"/>
          <w:sz w:val="20"/>
          <w:szCs w:val="20"/>
        </w:rPr>
        <w:t xml:space="preserve"> stock.</w:t>
      </w:r>
    </w:p>
    <w:p w14:paraId="7A303A38" w14:textId="5B8E8920" w:rsidR="00D40543" w:rsidRPr="00905E95" w:rsidRDefault="007F7966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Machine Learning Model Training</w:t>
      </w:r>
    </w:p>
    <w:p w14:paraId="67DF9D07" w14:textId="768F737D" w:rsidR="004F2921" w:rsidRPr="00905E95" w:rsidRDefault="00206BE5" w:rsidP="007F796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Several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1240C8">
        <w:rPr>
          <w:rFonts w:ascii="Times New Roman" w:hAnsi="Times New Roman" w:cs="Times New Roman"/>
          <w:sz w:val="20"/>
          <w:szCs w:val="20"/>
        </w:rPr>
        <w:t>machine learning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49589D">
        <w:rPr>
          <w:rFonts w:ascii="Times New Roman" w:hAnsi="Times New Roman" w:cs="Times New Roman"/>
          <w:sz w:val="20"/>
          <w:szCs w:val="20"/>
        </w:rPr>
        <w:t>models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have been used in research studies to </w:t>
      </w:r>
      <w:r w:rsidR="00187F2F" w:rsidRPr="00905E95">
        <w:rPr>
          <w:rFonts w:ascii="Times New Roman" w:hAnsi="Times New Roman" w:cs="Times New Roman"/>
          <w:sz w:val="20"/>
          <w:szCs w:val="20"/>
        </w:rPr>
        <w:t>forecast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stock markets. </w:t>
      </w:r>
      <w:r w:rsidR="005213E1">
        <w:rPr>
          <w:rFonts w:ascii="Times New Roman" w:hAnsi="Times New Roman" w:cs="Times New Roman"/>
          <w:sz w:val="20"/>
          <w:szCs w:val="20"/>
        </w:rPr>
        <w:t xml:space="preserve">They are basically classified into 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two main categories: </w:t>
      </w:r>
    </w:p>
    <w:p w14:paraId="47B08B2B" w14:textId="61806CE7" w:rsidR="004F2921" w:rsidRPr="00905E95" w:rsidRDefault="004F2921" w:rsidP="00905E9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Classification models, which attempt to </w:t>
      </w:r>
      <w:r w:rsidR="00C65E2F" w:rsidRPr="00905E95">
        <w:rPr>
          <w:rFonts w:ascii="Times New Roman" w:hAnsi="Times New Roman" w:cs="Times New Roman"/>
          <w:sz w:val="20"/>
          <w:szCs w:val="20"/>
        </w:rPr>
        <w:t>support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686C9F" w:rsidRPr="00905E95">
        <w:rPr>
          <w:rFonts w:ascii="Times New Roman" w:hAnsi="Times New Roman" w:cs="Times New Roman"/>
          <w:sz w:val="20"/>
          <w:szCs w:val="20"/>
        </w:rPr>
        <w:t>shareholders</w:t>
      </w:r>
      <w:r w:rsidRPr="00905E95">
        <w:rPr>
          <w:rFonts w:ascii="Times New Roman" w:hAnsi="Times New Roman" w:cs="Times New Roman"/>
          <w:sz w:val="20"/>
          <w:szCs w:val="20"/>
        </w:rPr>
        <w:t xml:space="preserve"> in the decision-making </w:t>
      </w:r>
      <w:r w:rsidR="00B15E7C">
        <w:rPr>
          <w:rFonts w:ascii="Times New Roman" w:hAnsi="Times New Roman" w:cs="Times New Roman"/>
          <w:sz w:val="20"/>
          <w:szCs w:val="20"/>
        </w:rPr>
        <w:t>for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buying</w:t>
      </w:r>
      <w:r w:rsidR="00686C9F">
        <w:rPr>
          <w:rFonts w:ascii="Times New Roman" w:hAnsi="Times New Roman" w:cs="Times New Roman"/>
          <w:sz w:val="20"/>
          <w:szCs w:val="20"/>
        </w:rPr>
        <w:t xml:space="preserve"> 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selling</w:t>
      </w:r>
      <w:r w:rsidR="00686C9F">
        <w:rPr>
          <w:rFonts w:ascii="Times New Roman" w:hAnsi="Times New Roman" w:cs="Times New Roman"/>
          <w:sz w:val="20"/>
          <w:szCs w:val="20"/>
        </w:rPr>
        <w:t xml:space="preserve"> a stock</w:t>
      </w:r>
      <w:r w:rsidR="00C65E2F">
        <w:rPr>
          <w:rFonts w:ascii="Times New Roman" w:hAnsi="Times New Roman" w:cs="Times New Roman"/>
          <w:sz w:val="20"/>
          <w:szCs w:val="20"/>
        </w:rPr>
        <w:t>.</w:t>
      </w:r>
    </w:p>
    <w:p w14:paraId="6B7EC19C" w14:textId="30153908" w:rsidR="00B72F0A" w:rsidRPr="00905E95" w:rsidRDefault="004F2921" w:rsidP="00905E9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Regression models, which </w:t>
      </w:r>
      <w:r w:rsidR="008F19B8" w:rsidRPr="00905E95">
        <w:rPr>
          <w:rFonts w:ascii="Times New Roman" w:hAnsi="Times New Roman" w:cs="Times New Roman"/>
          <w:sz w:val="20"/>
          <w:szCs w:val="20"/>
        </w:rPr>
        <w:t>try</w:t>
      </w:r>
      <w:r w:rsidRPr="00905E95">
        <w:rPr>
          <w:rFonts w:ascii="Times New Roman" w:hAnsi="Times New Roman" w:cs="Times New Roman"/>
          <w:sz w:val="20"/>
          <w:szCs w:val="20"/>
        </w:rPr>
        <w:t xml:space="preserve"> to </w:t>
      </w:r>
      <w:r w:rsidR="008F19B8" w:rsidRPr="00905E95">
        <w:rPr>
          <w:rFonts w:ascii="Times New Roman" w:hAnsi="Times New Roman" w:cs="Times New Roman"/>
          <w:sz w:val="20"/>
          <w:szCs w:val="20"/>
        </w:rPr>
        <w:t>forecast</w:t>
      </w:r>
      <w:r w:rsidRPr="00905E95">
        <w:rPr>
          <w:rFonts w:ascii="Times New Roman" w:hAnsi="Times New Roman" w:cs="Times New Roman"/>
          <w:sz w:val="20"/>
          <w:szCs w:val="20"/>
        </w:rPr>
        <w:t xml:space="preserve"> stock price </w:t>
      </w:r>
      <w:r w:rsidR="008F19B8" w:rsidRPr="00905E95">
        <w:rPr>
          <w:rFonts w:ascii="Times New Roman" w:hAnsi="Times New Roman" w:cs="Times New Roman"/>
          <w:sz w:val="20"/>
          <w:szCs w:val="20"/>
        </w:rPr>
        <w:t>activities</w:t>
      </w:r>
      <w:r w:rsidRPr="00905E95">
        <w:rPr>
          <w:rFonts w:ascii="Times New Roman" w:hAnsi="Times New Roman" w:cs="Times New Roman"/>
          <w:sz w:val="20"/>
          <w:szCs w:val="20"/>
        </w:rPr>
        <w:t xml:space="preserve"> such as the</w:t>
      </w:r>
      <w:r w:rsidR="00684E02">
        <w:rPr>
          <w:rFonts w:ascii="Times New Roman" w:hAnsi="Times New Roman" w:cs="Times New Roman"/>
          <w:sz w:val="20"/>
          <w:szCs w:val="20"/>
        </w:rPr>
        <w:t xml:space="preserve"> low, high 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closing price of a stock. </w:t>
      </w:r>
    </w:p>
    <w:p w14:paraId="1212A9F3" w14:textId="0F9FA861" w:rsidR="00551206" w:rsidRDefault="004F2921" w:rsidP="007F796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According to </w:t>
      </w:r>
      <w:r w:rsidR="00F76F03">
        <w:rPr>
          <w:rFonts w:ascii="Times New Roman" w:hAnsi="Times New Roman" w:cs="Times New Roman"/>
          <w:sz w:val="20"/>
          <w:szCs w:val="20"/>
        </w:rPr>
        <w:t>study</w:t>
      </w:r>
      <w:r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F76F03">
        <w:rPr>
          <w:rFonts w:ascii="Times New Roman" w:hAnsi="Times New Roman" w:cs="Times New Roman"/>
          <w:sz w:val="20"/>
          <w:szCs w:val="20"/>
        </w:rPr>
        <w:t>more than</w:t>
      </w:r>
      <w:r w:rsidRPr="00905E95">
        <w:rPr>
          <w:rFonts w:ascii="Times New Roman" w:hAnsi="Times New Roman" w:cs="Times New Roman"/>
          <w:sz w:val="20"/>
          <w:szCs w:val="20"/>
        </w:rPr>
        <w:t xml:space="preserve"> 90% of the </w:t>
      </w:r>
      <w:r w:rsidR="00367027">
        <w:rPr>
          <w:rFonts w:ascii="Times New Roman" w:hAnsi="Times New Roman" w:cs="Times New Roman"/>
          <w:sz w:val="20"/>
          <w:szCs w:val="20"/>
        </w:rPr>
        <w:t xml:space="preserve">available </w:t>
      </w:r>
      <w:r w:rsidR="000A1314">
        <w:rPr>
          <w:rFonts w:ascii="Times New Roman" w:hAnsi="Times New Roman" w:cs="Times New Roman"/>
          <w:sz w:val="20"/>
          <w:szCs w:val="20"/>
        </w:rPr>
        <w:t xml:space="preserve">machine learning </w:t>
      </w:r>
      <w:r w:rsidRPr="00905E95">
        <w:rPr>
          <w:rFonts w:ascii="Times New Roman" w:hAnsi="Times New Roman" w:cs="Times New Roman"/>
          <w:sz w:val="20"/>
          <w:szCs w:val="20"/>
        </w:rPr>
        <w:t xml:space="preserve">algorithms used in stock market prediction are </w:t>
      </w:r>
      <w:r w:rsidR="00501F49">
        <w:rPr>
          <w:rFonts w:ascii="Times New Roman" w:hAnsi="Times New Roman" w:cs="Times New Roman"/>
          <w:sz w:val="20"/>
          <w:szCs w:val="20"/>
        </w:rPr>
        <w:t xml:space="preserve">based on </w:t>
      </w:r>
      <w:r w:rsidRPr="00905E95">
        <w:rPr>
          <w:rFonts w:ascii="Times New Roman" w:hAnsi="Times New Roman" w:cs="Times New Roman"/>
          <w:sz w:val="20"/>
          <w:szCs w:val="20"/>
        </w:rPr>
        <w:t xml:space="preserve">classification models. 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The </w:t>
      </w:r>
      <w:r w:rsidR="003D4697" w:rsidRPr="00905E95">
        <w:rPr>
          <w:rFonts w:ascii="Times New Roman" w:hAnsi="Times New Roman" w:cs="Times New Roman"/>
          <w:sz w:val="20"/>
          <w:szCs w:val="20"/>
        </w:rPr>
        <w:t>D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ecision </w:t>
      </w:r>
      <w:r w:rsidR="003D4697" w:rsidRPr="00905E95">
        <w:rPr>
          <w:rFonts w:ascii="Times New Roman" w:hAnsi="Times New Roman" w:cs="Times New Roman"/>
          <w:sz w:val="20"/>
          <w:szCs w:val="20"/>
        </w:rPr>
        <w:t>T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ree (DT), </w:t>
      </w:r>
      <w:r w:rsidR="0084136F" w:rsidRPr="00905E95">
        <w:rPr>
          <w:rFonts w:ascii="Times New Roman" w:hAnsi="Times New Roman" w:cs="Times New Roman"/>
          <w:sz w:val="20"/>
          <w:szCs w:val="20"/>
        </w:rPr>
        <w:t>Artificial Neural Networks (ANN)</w:t>
      </w:r>
      <w:r w:rsidR="0084136F">
        <w:rPr>
          <w:rFonts w:ascii="Times New Roman" w:hAnsi="Times New Roman" w:cs="Times New Roman"/>
          <w:sz w:val="20"/>
          <w:szCs w:val="20"/>
        </w:rPr>
        <w:t xml:space="preserve">, </w:t>
      </w:r>
      <w:r w:rsidR="00893A98" w:rsidRPr="00905E95">
        <w:rPr>
          <w:rFonts w:ascii="Times New Roman" w:hAnsi="Times New Roman" w:cs="Times New Roman"/>
          <w:sz w:val="20"/>
          <w:szCs w:val="20"/>
        </w:rPr>
        <w:t>S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upport </w:t>
      </w:r>
      <w:r w:rsidR="00893A98" w:rsidRPr="00905E95">
        <w:rPr>
          <w:rFonts w:ascii="Times New Roman" w:hAnsi="Times New Roman" w:cs="Times New Roman"/>
          <w:sz w:val="20"/>
          <w:szCs w:val="20"/>
        </w:rPr>
        <w:t>V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ector </w:t>
      </w:r>
      <w:r w:rsidR="00893A98" w:rsidRPr="00905E95">
        <w:rPr>
          <w:rFonts w:ascii="Times New Roman" w:hAnsi="Times New Roman" w:cs="Times New Roman"/>
          <w:sz w:val="20"/>
          <w:szCs w:val="20"/>
        </w:rPr>
        <w:t>M</w:t>
      </w:r>
      <w:r w:rsidR="00B72F0A" w:rsidRPr="00905E95">
        <w:rPr>
          <w:rFonts w:ascii="Times New Roman" w:hAnsi="Times New Roman" w:cs="Times New Roman"/>
          <w:sz w:val="20"/>
          <w:szCs w:val="20"/>
        </w:rPr>
        <w:t>achine (SVM),</w:t>
      </w:r>
      <w:r w:rsidR="00C276A7">
        <w:rPr>
          <w:rFonts w:ascii="Times New Roman" w:hAnsi="Times New Roman" w:cs="Times New Roman"/>
          <w:sz w:val="20"/>
          <w:szCs w:val="20"/>
        </w:rPr>
        <w:t xml:space="preserve"> </w:t>
      </w:r>
      <w:r w:rsidR="00893A98" w:rsidRPr="00905E95">
        <w:rPr>
          <w:rFonts w:ascii="Times New Roman" w:hAnsi="Times New Roman" w:cs="Times New Roman"/>
          <w:sz w:val="20"/>
          <w:szCs w:val="20"/>
        </w:rPr>
        <w:t>L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ogistic </w:t>
      </w:r>
      <w:r w:rsidR="00893A98" w:rsidRPr="00905E95">
        <w:rPr>
          <w:rFonts w:ascii="Times New Roman" w:hAnsi="Times New Roman" w:cs="Times New Roman"/>
          <w:sz w:val="20"/>
          <w:szCs w:val="20"/>
        </w:rPr>
        <w:t>R</w:t>
      </w:r>
      <w:r w:rsidR="00B72F0A" w:rsidRPr="00905E95">
        <w:rPr>
          <w:rFonts w:ascii="Times New Roman" w:hAnsi="Times New Roman" w:cs="Times New Roman"/>
          <w:sz w:val="20"/>
          <w:szCs w:val="20"/>
        </w:rPr>
        <w:t>egression (LR),</w:t>
      </w:r>
      <w:r w:rsidR="007E04F4" w:rsidRPr="007E04F4">
        <w:rPr>
          <w:rFonts w:ascii="Times New Roman" w:hAnsi="Times New Roman" w:cs="Times New Roman"/>
          <w:sz w:val="20"/>
          <w:szCs w:val="20"/>
        </w:rPr>
        <w:t xml:space="preserve"> </w:t>
      </w:r>
      <w:r w:rsidR="007E04F4" w:rsidRPr="00905E95">
        <w:rPr>
          <w:rFonts w:ascii="Times New Roman" w:hAnsi="Times New Roman" w:cs="Times New Roman"/>
          <w:sz w:val="20"/>
          <w:szCs w:val="20"/>
        </w:rPr>
        <w:t xml:space="preserve"> Bernoulli Naive Bayes (BNB)</w:t>
      </w:r>
      <w:r w:rsidR="00A37C17">
        <w:rPr>
          <w:rFonts w:ascii="Times New Roman" w:hAnsi="Times New Roman" w:cs="Times New Roman"/>
          <w:sz w:val="20"/>
          <w:szCs w:val="20"/>
        </w:rPr>
        <w:t xml:space="preserve"> &amp;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 Gaussian </w:t>
      </w:r>
      <w:r w:rsidR="00893A98" w:rsidRPr="00905E95">
        <w:rPr>
          <w:rFonts w:ascii="Times New Roman" w:hAnsi="Times New Roman" w:cs="Times New Roman"/>
          <w:sz w:val="20"/>
          <w:szCs w:val="20"/>
        </w:rPr>
        <w:t>N</w:t>
      </w:r>
      <w:r w:rsidR="00B72F0A" w:rsidRPr="00905E95">
        <w:rPr>
          <w:rFonts w:ascii="Times New Roman" w:hAnsi="Times New Roman" w:cs="Times New Roman"/>
          <w:sz w:val="20"/>
          <w:szCs w:val="20"/>
        </w:rPr>
        <w:t>aive Bayes (GNB</w:t>
      </w:r>
      <w:r w:rsidR="007E04F4">
        <w:rPr>
          <w:rFonts w:ascii="Times New Roman" w:hAnsi="Times New Roman" w:cs="Times New Roman"/>
          <w:sz w:val="20"/>
          <w:szCs w:val="20"/>
        </w:rPr>
        <w:t xml:space="preserve">), </w:t>
      </w:r>
      <w:r w:rsidR="00893A98" w:rsidRPr="00905E95">
        <w:rPr>
          <w:rFonts w:ascii="Times New Roman" w:hAnsi="Times New Roman" w:cs="Times New Roman"/>
          <w:sz w:val="20"/>
          <w:szCs w:val="20"/>
        </w:rPr>
        <w:t>R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andom </w:t>
      </w:r>
      <w:r w:rsidR="00893A98" w:rsidRPr="00905E95">
        <w:rPr>
          <w:rFonts w:ascii="Times New Roman" w:hAnsi="Times New Roman" w:cs="Times New Roman"/>
          <w:sz w:val="20"/>
          <w:szCs w:val="20"/>
        </w:rPr>
        <w:t>F</w:t>
      </w:r>
      <w:r w:rsidR="00B72F0A" w:rsidRPr="00905E95">
        <w:rPr>
          <w:rFonts w:ascii="Times New Roman" w:hAnsi="Times New Roman" w:cs="Times New Roman"/>
          <w:sz w:val="20"/>
          <w:szCs w:val="20"/>
        </w:rPr>
        <w:t>orest (RF),</w:t>
      </w:r>
      <w:r w:rsidR="006B513A" w:rsidRPr="006B51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513A" w:rsidRPr="00905E95">
        <w:rPr>
          <w:rFonts w:ascii="Times New Roman" w:hAnsi="Times New Roman" w:cs="Times New Roman"/>
          <w:sz w:val="20"/>
          <w:szCs w:val="20"/>
        </w:rPr>
        <w:t>XGBoost</w:t>
      </w:r>
      <w:proofErr w:type="spellEnd"/>
      <w:r w:rsidR="006B513A" w:rsidRPr="00905E95">
        <w:rPr>
          <w:rFonts w:ascii="Times New Roman" w:hAnsi="Times New Roman" w:cs="Times New Roman"/>
          <w:sz w:val="20"/>
          <w:szCs w:val="20"/>
        </w:rPr>
        <w:t xml:space="preserve"> (XGB)</w:t>
      </w:r>
      <w:r w:rsidR="006B513A">
        <w:rPr>
          <w:rFonts w:ascii="Times New Roman" w:hAnsi="Times New Roman" w:cs="Times New Roman"/>
          <w:sz w:val="20"/>
          <w:szCs w:val="20"/>
        </w:rPr>
        <w:t xml:space="preserve"> </w:t>
      </w:r>
      <w:r w:rsidR="006B513A">
        <w:rPr>
          <w:rFonts w:ascii="Times New Roman" w:hAnsi="Times New Roman" w:cs="Times New Roman"/>
          <w:sz w:val="20"/>
          <w:szCs w:val="20"/>
        </w:rPr>
        <w:t>and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 k-</w:t>
      </w:r>
      <w:r w:rsidR="00893A98" w:rsidRPr="00905E95">
        <w:rPr>
          <w:rFonts w:ascii="Times New Roman" w:hAnsi="Times New Roman" w:cs="Times New Roman"/>
          <w:sz w:val="20"/>
          <w:szCs w:val="20"/>
        </w:rPr>
        <w:t>N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earest </w:t>
      </w:r>
      <w:r w:rsidR="00893A98" w:rsidRPr="00905E95">
        <w:rPr>
          <w:rFonts w:ascii="Times New Roman" w:hAnsi="Times New Roman" w:cs="Times New Roman"/>
          <w:sz w:val="20"/>
          <w:szCs w:val="20"/>
        </w:rPr>
        <w:t>N</w:t>
      </w:r>
      <w:r w:rsidR="00B72F0A" w:rsidRPr="00905E95">
        <w:rPr>
          <w:rFonts w:ascii="Times New Roman" w:hAnsi="Times New Roman" w:cs="Times New Roman"/>
          <w:sz w:val="20"/>
          <w:szCs w:val="20"/>
        </w:rPr>
        <w:t>eighbour (KNN)</w:t>
      </w:r>
      <w:r w:rsidR="00CE185F">
        <w:rPr>
          <w:rFonts w:ascii="Times New Roman" w:hAnsi="Times New Roman" w:cs="Times New Roman"/>
          <w:sz w:val="20"/>
          <w:szCs w:val="20"/>
        </w:rPr>
        <w:t xml:space="preserve"> </w:t>
      </w:r>
      <w:r w:rsidR="00551206" w:rsidRPr="00905E95">
        <w:rPr>
          <w:rFonts w:ascii="Times New Roman" w:hAnsi="Times New Roman" w:cs="Times New Roman"/>
          <w:sz w:val="20"/>
          <w:szCs w:val="20"/>
        </w:rPr>
        <w:t xml:space="preserve">are the most common </w:t>
      </w:r>
      <w:r w:rsidR="00551206">
        <w:rPr>
          <w:rFonts w:ascii="Times New Roman" w:hAnsi="Times New Roman" w:cs="Times New Roman"/>
          <w:sz w:val="20"/>
          <w:szCs w:val="20"/>
        </w:rPr>
        <w:t>m</w:t>
      </w:r>
      <w:r w:rsidR="00551206" w:rsidRPr="00905E95">
        <w:rPr>
          <w:rFonts w:ascii="Times New Roman" w:hAnsi="Times New Roman" w:cs="Times New Roman"/>
          <w:sz w:val="20"/>
          <w:szCs w:val="20"/>
        </w:rPr>
        <w:t xml:space="preserve">achine </w:t>
      </w:r>
      <w:r w:rsidR="00551206">
        <w:rPr>
          <w:rFonts w:ascii="Times New Roman" w:hAnsi="Times New Roman" w:cs="Times New Roman"/>
          <w:sz w:val="20"/>
          <w:szCs w:val="20"/>
        </w:rPr>
        <w:t>l</w:t>
      </w:r>
      <w:r w:rsidR="00551206" w:rsidRPr="00905E95">
        <w:rPr>
          <w:rFonts w:ascii="Times New Roman" w:hAnsi="Times New Roman" w:cs="Times New Roman"/>
          <w:sz w:val="20"/>
          <w:szCs w:val="20"/>
        </w:rPr>
        <w:t>earning algorithms used to forecast stock markets.</w:t>
      </w:r>
    </w:p>
    <w:p w14:paraId="00FC1C4E" w14:textId="0C55CD4A" w:rsidR="00D40543" w:rsidRPr="00905E95" w:rsidRDefault="00551206" w:rsidP="007F796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Few studies, however, attempted to guess </w:t>
      </w:r>
      <w:r w:rsidR="00CE1DF6" w:rsidRPr="00905E95">
        <w:rPr>
          <w:rFonts w:ascii="Times New Roman" w:hAnsi="Times New Roman" w:cs="Times New Roman"/>
          <w:sz w:val="20"/>
          <w:szCs w:val="20"/>
        </w:rPr>
        <w:t>accurate</w:t>
      </w:r>
      <w:r w:rsidRPr="00905E95">
        <w:rPr>
          <w:rFonts w:ascii="Times New Roman" w:hAnsi="Times New Roman" w:cs="Times New Roman"/>
          <w:sz w:val="20"/>
          <w:szCs w:val="20"/>
        </w:rPr>
        <w:t xml:space="preserve"> stock prices with</w:t>
      </w:r>
      <w:r>
        <w:rPr>
          <w:rFonts w:ascii="Times New Roman" w:hAnsi="Times New Roman" w:cs="Times New Roman"/>
          <w:sz w:val="20"/>
          <w:szCs w:val="20"/>
        </w:rPr>
        <w:t xml:space="preserve"> the help of </w:t>
      </w:r>
      <w:r w:rsidRPr="00905E95">
        <w:rPr>
          <w:rFonts w:ascii="Times New Roman" w:hAnsi="Times New Roman" w:cs="Times New Roman"/>
          <w:sz w:val="20"/>
          <w:szCs w:val="20"/>
        </w:rPr>
        <w:t xml:space="preserve">regression models. </w:t>
      </w:r>
      <w:r w:rsidR="00B72F0A" w:rsidRPr="00905E95">
        <w:rPr>
          <w:rFonts w:ascii="Times New Roman" w:hAnsi="Times New Roman" w:cs="Times New Roman"/>
          <w:sz w:val="20"/>
          <w:szCs w:val="20"/>
        </w:rPr>
        <w:t>L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inear </w:t>
      </w:r>
      <w:r w:rsidR="00A432D1">
        <w:rPr>
          <w:rFonts w:ascii="Times New Roman" w:hAnsi="Times New Roman" w:cs="Times New Roman"/>
          <w:sz w:val="20"/>
          <w:szCs w:val="20"/>
        </w:rPr>
        <w:t>R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egression and </w:t>
      </w:r>
      <w:r w:rsidR="00A432D1">
        <w:rPr>
          <w:rFonts w:ascii="Times New Roman" w:hAnsi="Times New Roman" w:cs="Times New Roman"/>
          <w:sz w:val="20"/>
          <w:szCs w:val="20"/>
        </w:rPr>
        <w:t>L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ong </w:t>
      </w:r>
      <w:r w:rsidR="00A432D1">
        <w:rPr>
          <w:rFonts w:ascii="Times New Roman" w:hAnsi="Times New Roman" w:cs="Times New Roman"/>
          <w:sz w:val="20"/>
          <w:szCs w:val="20"/>
        </w:rPr>
        <w:t>S</w:t>
      </w:r>
      <w:r w:rsidR="00D40543" w:rsidRPr="00905E95">
        <w:rPr>
          <w:rFonts w:ascii="Times New Roman" w:hAnsi="Times New Roman" w:cs="Times New Roman"/>
          <w:sz w:val="20"/>
          <w:szCs w:val="20"/>
        </w:rPr>
        <w:t>hort-</w:t>
      </w:r>
      <w:r w:rsidR="00A432D1">
        <w:rPr>
          <w:rFonts w:ascii="Times New Roman" w:hAnsi="Times New Roman" w:cs="Times New Roman"/>
          <w:sz w:val="20"/>
          <w:szCs w:val="20"/>
        </w:rPr>
        <w:t>T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erm </w:t>
      </w:r>
      <w:r w:rsidR="00A432D1">
        <w:rPr>
          <w:rFonts w:ascii="Times New Roman" w:hAnsi="Times New Roman" w:cs="Times New Roman"/>
          <w:sz w:val="20"/>
          <w:szCs w:val="20"/>
        </w:rPr>
        <w:t>M</w:t>
      </w:r>
      <w:r w:rsidR="00D40543" w:rsidRPr="00905E95">
        <w:rPr>
          <w:rFonts w:ascii="Times New Roman" w:hAnsi="Times New Roman" w:cs="Times New Roman"/>
          <w:sz w:val="20"/>
          <w:szCs w:val="20"/>
        </w:rPr>
        <w:t>emory (LSTM)</w:t>
      </w:r>
      <w:r w:rsidR="00D910AD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C13D61">
        <w:rPr>
          <w:rFonts w:ascii="Times New Roman" w:hAnsi="Times New Roman" w:cs="Times New Roman"/>
          <w:sz w:val="20"/>
          <w:szCs w:val="20"/>
        </w:rPr>
        <w:t xml:space="preserve">methods </w:t>
      </w:r>
      <w:r w:rsidR="00D40543" w:rsidRPr="00905E95">
        <w:rPr>
          <w:rFonts w:ascii="Times New Roman" w:hAnsi="Times New Roman" w:cs="Times New Roman"/>
          <w:sz w:val="20"/>
          <w:szCs w:val="20"/>
        </w:rPr>
        <w:t>are</w:t>
      </w:r>
      <w:r w:rsidR="00B13048">
        <w:rPr>
          <w:rFonts w:ascii="Times New Roman" w:hAnsi="Times New Roman" w:cs="Times New Roman"/>
          <w:sz w:val="20"/>
          <w:szCs w:val="20"/>
        </w:rPr>
        <w:t xml:space="preserve"> generally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 used in regression problems.</w:t>
      </w:r>
    </w:p>
    <w:p w14:paraId="44AFCA07" w14:textId="3769D3B8" w:rsidR="00056C2D" w:rsidRPr="00103A1E" w:rsidRDefault="003D4697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Decision Tree (DT)</w:t>
      </w:r>
    </w:p>
    <w:p w14:paraId="40D5A284" w14:textId="58FD7D3C" w:rsidR="00B15D00" w:rsidRPr="00905E95" w:rsidRDefault="00B15D00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A decision tree algorithm </w:t>
      </w:r>
      <w:r w:rsidR="00BA7822" w:rsidRPr="00905E95">
        <w:rPr>
          <w:rFonts w:ascii="Times New Roman" w:hAnsi="Times New Roman" w:cs="Times New Roman"/>
          <w:sz w:val="20"/>
          <w:szCs w:val="20"/>
        </w:rPr>
        <w:t>executes</w:t>
      </w:r>
      <w:r w:rsidRPr="00905E95">
        <w:rPr>
          <w:rFonts w:ascii="Times New Roman" w:hAnsi="Times New Roman" w:cs="Times New Roman"/>
          <w:sz w:val="20"/>
          <w:szCs w:val="20"/>
        </w:rPr>
        <w:t xml:space="preserve"> a series of recursive actions before arriving at the end result, and when these actions are plotted on a screen, the </w:t>
      </w:r>
      <w:r w:rsidR="00A665B1" w:rsidRPr="00905E95">
        <w:rPr>
          <w:rFonts w:ascii="Times New Roman" w:hAnsi="Times New Roman" w:cs="Times New Roman"/>
          <w:sz w:val="20"/>
          <w:szCs w:val="20"/>
        </w:rPr>
        <w:t>pictorial</w:t>
      </w:r>
      <w:r w:rsidR="00A665B1">
        <w:rPr>
          <w:rFonts w:ascii="Times New Roman" w:hAnsi="Times New Roman" w:cs="Times New Roman"/>
          <w:sz w:val="20"/>
          <w:szCs w:val="20"/>
        </w:rPr>
        <w:t xml:space="preserve"> representation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693B44" w:rsidRPr="00905E95">
        <w:rPr>
          <w:rFonts w:ascii="Times New Roman" w:hAnsi="Times New Roman" w:cs="Times New Roman"/>
          <w:sz w:val="20"/>
          <w:szCs w:val="20"/>
        </w:rPr>
        <w:t>look like</w:t>
      </w:r>
      <w:r w:rsidRPr="00905E95">
        <w:rPr>
          <w:rFonts w:ascii="Times New Roman" w:hAnsi="Times New Roman" w:cs="Times New Roman"/>
          <w:sz w:val="20"/>
          <w:szCs w:val="20"/>
        </w:rPr>
        <w:t xml:space="preserve"> a large tree, hence the name 'Decision Tree.'</w:t>
      </w:r>
    </w:p>
    <w:p w14:paraId="12ADBF27" w14:textId="1588440B" w:rsidR="00B15D00" w:rsidRPr="00103A1E" w:rsidRDefault="00E60F28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Support Vector Machine (SVM)</w:t>
      </w:r>
    </w:p>
    <w:p w14:paraId="5A7E386A" w14:textId="5D4A41D9" w:rsidR="00E60F28" w:rsidRPr="00905E95" w:rsidRDefault="00E60F2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The SVM algorithm's </w:t>
      </w:r>
      <w:r w:rsidR="00AA1D43">
        <w:rPr>
          <w:rFonts w:ascii="Times New Roman" w:hAnsi="Times New Roman" w:cs="Times New Roman"/>
          <w:sz w:val="20"/>
          <w:szCs w:val="20"/>
        </w:rPr>
        <w:t>aim</w:t>
      </w:r>
      <w:r w:rsidRPr="00905E95">
        <w:rPr>
          <w:rFonts w:ascii="Times New Roman" w:hAnsi="Times New Roman" w:cs="Times New Roman"/>
          <w:sz w:val="20"/>
          <w:szCs w:val="20"/>
        </w:rPr>
        <w:t xml:space="preserve"> is to find the decision boundary for classifying n-dimensional </w:t>
      </w:r>
      <w:r w:rsidR="00D140AF" w:rsidRPr="00905E95">
        <w:rPr>
          <w:rFonts w:ascii="Times New Roman" w:hAnsi="Times New Roman" w:cs="Times New Roman"/>
          <w:sz w:val="20"/>
          <w:szCs w:val="20"/>
        </w:rPr>
        <w:t xml:space="preserve">space </w:t>
      </w:r>
      <w:r w:rsidR="00AA2689">
        <w:rPr>
          <w:rFonts w:ascii="Times New Roman" w:hAnsi="Times New Roman" w:cs="Times New Roman"/>
          <w:sz w:val="20"/>
          <w:szCs w:val="20"/>
        </w:rPr>
        <w:t xml:space="preserve">so that </w:t>
      </w:r>
      <w:r w:rsidRPr="00905E95">
        <w:rPr>
          <w:rFonts w:ascii="Times New Roman" w:hAnsi="Times New Roman" w:cs="Times New Roman"/>
          <w:sz w:val="20"/>
          <w:szCs w:val="20"/>
        </w:rPr>
        <w:t xml:space="preserve">new data points </w:t>
      </w:r>
      <w:r w:rsidR="00AA2689">
        <w:rPr>
          <w:rFonts w:ascii="Times New Roman" w:hAnsi="Times New Roman" w:cs="Times New Roman"/>
          <w:sz w:val="20"/>
          <w:szCs w:val="20"/>
        </w:rPr>
        <w:t xml:space="preserve">can be easily placed </w:t>
      </w:r>
      <w:r w:rsidRPr="00905E95">
        <w:rPr>
          <w:rFonts w:ascii="Times New Roman" w:hAnsi="Times New Roman" w:cs="Times New Roman"/>
          <w:sz w:val="20"/>
          <w:szCs w:val="20"/>
        </w:rPr>
        <w:t>in the correct category in future.</w:t>
      </w:r>
    </w:p>
    <w:p w14:paraId="53285FA9" w14:textId="2AC413A1" w:rsidR="00E60F28" w:rsidRPr="00103A1E" w:rsidRDefault="00E60F28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Artificial Neural Networks (ANN)</w:t>
      </w:r>
    </w:p>
    <w:p w14:paraId="434FED09" w14:textId="6300D3AD" w:rsidR="00E60F28" w:rsidRPr="00905E95" w:rsidRDefault="00E60F2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Artificial Neural Network (ANN) is a popular </w:t>
      </w:r>
      <w:r w:rsidR="001D4EE3">
        <w:rPr>
          <w:rFonts w:ascii="Times New Roman" w:hAnsi="Times New Roman" w:cs="Times New Roman"/>
          <w:sz w:val="20"/>
          <w:szCs w:val="20"/>
        </w:rPr>
        <w:t>as well as</w:t>
      </w:r>
      <w:r w:rsidRPr="00905E95">
        <w:rPr>
          <w:rFonts w:ascii="Times New Roman" w:hAnsi="Times New Roman" w:cs="Times New Roman"/>
          <w:sz w:val="20"/>
          <w:szCs w:val="20"/>
        </w:rPr>
        <w:t xml:space="preserve"> relatively new </w:t>
      </w:r>
      <w:r w:rsidR="003A2587" w:rsidRPr="00905E95">
        <w:rPr>
          <w:rFonts w:ascii="Times New Roman" w:hAnsi="Times New Roman" w:cs="Times New Roman"/>
          <w:sz w:val="20"/>
          <w:szCs w:val="20"/>
        </w:rPr>
        <w:t>technique</w:t>
      </w:r>
      <w:r w:rsidRPr="00905E95">
        <w:rPr>
          <w:rFonts w:ascii="Times New Roman" w:hAnsi="Times New Roman" w:cs="Times New Roman"/>
          <w:sz w:val="20"/>
          <w:szCs w:val="20"/>
        </w:rPr>
        <w:t xml:space="preserve"> for making financial market </w:t>
      </w:r>
      <w:r w:rsidR="009407B8" w:rsidRPr="00905E95">
        <w:rPr>
          <w:rFonts w:ascii="Times New Roman" w:hAnsi="Times New Roman" w:cs="Times New Roman"/>
          <w:sz w:val="20"/>
          <w:szCs w:val="20"/>
        </w:rPr>
        <w:t>estima</w:t>
      </w:r>
      <w:r w:rsidR="009407B8">
        <w:rPr>
          <w:rFonts w:ascii="Times New Roman" w:hAnsi="Times New Roman" w:cs="Times New Roman"/>
          <w:sz w:val="20"/>
          <w:szCs w:val="20"/>
        </w:rPr>
        <w:t>tions</w:t>
      </w:r>
      <w:r w:rsidRPr="00905E95">
        <w:rPr>
          <w:rFonts w:ascii="Times New Roman" w:hAnsi="Times New Roman" w:cs="Times New Roman"/>
          <w:sz w:val="20"/>
          <w:szCs w:val="20"/>
        </w:rPr>
        <w:t xml:space="preserve"> that also </w:t>
      </w:r>
      <w:r w:rsidR="00DC23AD" w:rsidRPr="00905E95">
        <w:rPr>
          <w:rFonts w:ascii="Times New Roman" w:hAnsi="Times New Roman" w:cs="Times New Roman"/>
          <w:sz w:val="20"/>
          <w:szCs w:val="20"/>
        </w:rPr>
        <w:t>integrates</w:t>
      </w:r>
      <w:r w:rsidRPr="00905E95">
        <w:rPr>
          <w:rFonts w:ascii="Times New Roman" w:hAnsi="Times New Roman" w:cs="Times New Roman"/>
          <w:sz w:val="20"/>
          <w:szCs w:val="20"/>
        </w:rPr>
        <w:t xml:space="preserve"> technical analysis. A set of threshold functions is </w:t>
      </w:r>
      <w:r w:rsidR="00260815" w:rsidRPr="00905E95">
        <w:rPr>
          <w:rFonts w:ascii="Times New Roman" w:hAnsi="Times New Roman" w:cs="Times New Roman"/>
          <w:sz w:val="20"/>
          <w:szCs w:val="20"/>
        </w:rPr>
        <w:t>comprised</w:t>
      </w:r>
      <w:r w:rsidRPr="00905E95">
        <w:rPr>
          <w:rFonts w:ascii="Times New Roman" w:hAnsi="Times New Roman" w:cs="Times New Roman"/>
          <w:sz w:val="20"/>
          <w:szCs w:val="20"/>
        </w:rPr>
        <w:t xml:space="preserve"> with ANN. </w:t>
      </w:r>
      <w:r w:rsidR="007A1DBC" w:rsidRPr="007A1DBC">
        <w:rPr>
          <w:rFonts w:ascii="Times New Roman" w:hAnsi="Times New Roman" w:cs="Times New Roman"/>
          <w:sz w:val="20"/>
          <w:szCs w:val="20"/>
        </w:rPr>
        <w:t>These functions are trained on historical data and used to forecast the future by tying them together with adaptive weights</w:t>
      </w:r>
      <w:r w:rsidRPr="00905E95">
        <w:rPr>
          <w:rFonts w:ascii="Times New Roman" w:hAnsi="Times New Roman" w:cs="Times New Roman"/>
          <w:sz w:val="20"/>
          <w:szCs w:val="20"/>
        </w:rPr>
        <w:t>.</w:t>
      </w:r>
    </w:p>
    <w:p w14:paraId="3076E9AE" w14:textId="6F990103" w:rsidR="00E60F28" w:rsidRPr="00103A1E" w:rsidRDefault="008D02D3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Logistic Regression</w:t>
      </w:r>
      <w:r w:rsidR="00292683">
        <w:rPr>
          <w:rFonts w:ascii="Times New Roman" w:hAnsi="Times New Roman" w:cs="Times New Roman"/>
          <w:b/>
          <w:bCs/>
          <w:sz w:val="20"/>
          <w:szCs w:val="20"/>
        </w:rPr>
        <w:t xml:space="preserve"> (LR)</w:t>
      </w:r>
    </w:p>
    <w:p w14:paraId="27644806" w14:textId="594E02E9" w:rsidR="007D00C3" w:rsidRDefault="007D00C3" w:rsidP="007D00C3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D00C3">
        <w:rPr>
          <w:rFonts w:ascii="Times New Roman" w:hAnsi="Times New Roman" w:cs="Times New Roman"/>
          <w:sz w:val="20"/>
          <w:szCs w:val="20"/>
        </w:rPr>
        <w:t>Logistic regression can be used to categorize a collection of independent variables into two or more mutually exclusive classes and can be used to predict the probability of good performing stocks by applying variable to logistic curves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D27738" w14:textId="77777777" w:rsidR="00B06999" w:rsidRDefault="00B06999" w:rsidP="007D00C3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3F819AB9" w14:textId="208B9F20" w:rsidR="00292683" w:rsidRPr="007D00C3" w:rsidRDefault="00292683" w:rsidP="007D00C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00C3">
        <w:rPr>
          <w:rFonts w:ascii="Times New Roman" w:hAnsi="Times New Roman" w:cs="Times New Roman"/>
          <w:b/>
          <w:bCs/>
          <w:sz w:val="20"/>
          <w:szCs w:val="20"/>
        </w:rPr>
        <w:lastRenderedPageBreak/>
        <w:t>Gaussian Naive Bayes (GNB) and Bernoulli Naive Bayes (BNB)</w:t>
      </w:r>
    </w:p>
    <w:p w14:paraId="7720D923" w14:textId="7EA45657" w:rsidR="00D8160F" w:rsidRDefault="00292683" w:rsidP="00D8160F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92683">
        <w:rPr>
          <w:rFonts w:ascii="Times New Roman" w:hAnsi="Times New Roman" w:cs="Times New Roman"/>
          <w:sz w:val="20"/>
          <w:szCs w:val="20"/>
        </w:rPr>
        <w:t>The Gaussian Naive Bayes</w:t>
      </w:r>
      <w:r w:rsidR="00A37C17">
        <w:rPr>
          <w:rFonts w:ascii="Times New Roman" w:hAnsi="Times New Roman" w:cs="Times New Roman"/>
          <w:sz w:val="20"/>
          <w:szCs w:val="20"/>
        </w:rPr>
        <w:t xml:space="preserve"> (GNB)</w:t>
      </w:r>
      <w:r w:rsidRPr="00292683">
        <w:rPr>
          <w:rFonts w:ascii="Times New Roman" w:hAnsi="Times New Roman" w:cs="Times New Roman"/>
          <w:sz w:val="20"/>
          <w:szCs w:val="20"/>
        </w:rPr>
        <w:t xml:space="preserve"> and Bernoulli Naive Bayes</w:t>
      </w:r>
      <w:r w:rsidR="00A37C17">
        <w:rPr>
          <w:rFonts w:ascii="Times New Roman" w:hAnsi="Times New Roman" w:cs="Times New Roman"/>
          <w:sz w:val="20"/>
          <w:szCs w:val="20"/>
        </w:rPr>
        <w:t xml:space="preserve"> (BNB)</w:t>
      </w:r>
      <w:r w:rsidRPr="00292683">
        <w:rPr>
          <w:rFonts w:ascii="Times New Roman" w:hAnsi="Times New Roman" w:cs="Times New Roman"/>
          <w:sz w:val="20"/>
          <w:szCs w:val="20"/>
        </w:rPr>
        <w:t xml:space="preserve"> are simple but very </w:t>
      </w:r>
      <w:r w:rsidR="00101E93" w:rsidRPr="00292683">
        <w:rPr>
          <w:rFonts w:ascii="Times New Roman" w:hAnsi="Times New Roman" w:cs="Times New Roman"/>
          <w:sz w:val="20"/>
          <w:szCs w:val="20"/>
        </w:rPr>
        <w:t>efficient</w:t>
      </w:r>
      <w:r w:rsidR="00534B98">
        <w:rPr>
          <w:rFonts w:ascii="Times New Roman" w:hAnsi="Times New Roman" w:cs="Times New Roman"/>
          <w:sz w:val="20"/>
          <w:szCs w:val="20"/>
        </w:rPr>
        <w:t xml:space="preserve"> </w:t>
      </w:r>
      <w:r w:rsidR="00534B98" w:rsidRPr="00292683">
        <w:rPr>
          <w:rFonts w:ascii="Times New Roman" w:hAnsi="Times New Roman" w:cs="Times New Roman"/>
          <w:sz w:val="20"/>
          <w:szCs w:val="20"/>
        </w:rPr>
        <w:t>supervised learning algorithms</w:t>
      </w:r>
      <w:r w:rsidRPr="00292683">
        <w:rPr>
          <w:rFonts w:ascii="Times New Roman" w:hAnsi="Times New Roman" w:cs="Times New Roman"/>
          <w:sz w:val="20"/>
          <w:szCs w:val="20"/>
        </w:rPr>
        <w:t xml:space="preserve">. </w:t>
      </w:r>
      <w:r w:rsidR="00F05812" w:rsidRPr="00292683">
        <w:rPr>
          <w:rFonts w:ascii="Times New Roman" w:hAnsi="Times New Roman" w:cs="Times New Roman"/>
          <w:sz w:val="20"/>
          <w:szCs w:val="20"/>
        </w:rPr>
        <w:t xml:space="preserve">Gaussian Naive Bayes </w:t>
      </w:r>
      <w:r w:rsidR="00A37C17">
        <w:rPr>
          <w:rFonts w:ascii="Times New Roman" w:hAnsi="Times New Roman" w:cs="Times New Roman"/>
          <w:sz w:val="20"/>
          <w:szCs w:val="20"/>
        </w:rPr>
        <w:t xml:space="preserve">(GVB) </w:t>
      </w:r>
      <w:r w:rsidR="00D8160F">
        <w:rPr>
          <w:rFonts w:ascii="Times New Roman" w:hAnsi="Times New Roman" w:cs="Times New Roman"/>
          <w:sz w:val="20"/>
          <w:szCs w:val="20"/>
        </w:rPr>
        <w:t>comprises</w:t>
      </w:r>
      <w:r w:rsidR="00F05812">
        <w:rPr>
          <w:rFonts w:ascii="Times New Roman" w:hAnsi="Times New Roman" w:cs="Times New Roman"/>
          <w:sz w:val="20"/>
          <w:szCs w:val="20"/>
        </w:rPr>
        <w:t xml:space="preserve"> t</w:t>
      </w:r>
      <w:r w:rsidRPr="00292683">
        <w:rPr>
          <w:rFonts w:ascii="Times New Roman" w:hAnsi="Times New Roman" w:cs="Times New Roman"/>
          <w:sz w:val="20"/>
          <w:szCs w:val="20"/>
        </w:rPr>
        <w:t>he prior and posterior probabilities of the dataset classes</w:t>
      </w:r>
      <w:r w:rsidR="00D8160F">
        <w:rPr>
          <w:rFonts w:ascii="Times New Roman" w:hAnsi="Times New Roman" w:cs="Times New Roman"/>
          <w:sz w:val="20"/>
          <w:szCs w:val="20"/>
        </w:rPr>
        <w:t>.</w:t>
      </w:r>
      <w:r w:rsidR="00D301CF" w:rsidRPr="00D8160F">
        <w:rPr>
          <w:rFonts w:ascii="Times New Roman" w:hAnsi="Times New Roman" w:cs="Times New Roman"/>
          <w:sz w:val="20"/>
          <w:szCs w:val="20"/>
        </w:rPr>
        <w:t xml:space="preserve"> </w:t>
      </w:r>
      <w:r w:rsidR="00D301CF">
        <w:rPr>
          <w:rFonts w:ascii="Times New Roman" w:hAnsi="Times New Roman" w:cs="Times New Roman"/>
          <w:sz w:val="20"/>
          <w:szCs w:val="20"/>
        </w:rPr>
        <w:t>O</w:t>
      </w:r>
      <w:r w:rsidR="00D301CF" w:rsidRPr="00D8160F">
        <w:rPr>
          <w:rFonts w:ascii="Times New Roman" w:hAnsi="Times New Roman" w:cs="Times New Roman"/>
          <w:sz w:val="20"/>
          <w:szCs w:val="20"/>
        </w:rPr>
        <w:t xml:space="preserve">n the other hand, </w:t>
      </w:r>
      <w:r w:rsidR="00D8160F" w:rsidRPr="00D8160F">
        <w:rPr>
          <w:rFonts w:ascii="Times New Roman" w:hAnsi="Times New Roman" w:cs="Times New Roman"/>
          <w:sz w:val="20"/>
          <w:szCs w:val="20"/>
        </w:rPr>
        <w:t>Bernoulli Naive Bayes</w:t>
      </w:r>
      <w:r w:rsidR="00986BA5">
        <w:rPr>
          <w:rFonts w:ascii="Times New Roman" w:hAnsi="Times New Roman" w:cs="Times New Roman"/>
          <w:sz w:val="20"/>
          <w:szCs w:val="20"/>
        </w:rPr>
        <w:t xml:space="preserve"> (BNB)</w:t>
      </w:r>
      <w:r w:rsidR="00D301CF">
        <w:rPr>
          <w:rFonts w:ascii="Times New Roman" w:hAnsi="Times New Roman" w:cs="Times New Roman"/>
          <w:sz w:val="20"/>
          <w:szCs w:val="20"/>
        </w:rPr>
        <w:t xml:space="preserve"> </w:t>
      </w:r>
      <w:r w:rsidR="00D8160F" w:rsidRPr="00D8160F">
        <w:rPr>
          <w:rFonts w:ascii="Times New Roman" w:hAnsi="Times New Roman" w:cs="Times New Roman"/>
          <w:sz w:val="20"/>
          <w:szCs w:val="20"/>
        </w:rPr>
        <w:t xml:space="preserve">is only </w:t>
      </w:r>
      <w:r w:rsidR="00D301CF" w:rsidRPr="00D8160F">
        <w:rPr>
          <w:rFonts w:ascii="Times New Roman" w:hAnsi="Times New Roman" w:cs="Times New Roman"/>
          <w:sz w:val="20"/>
          <w:szCs w:val="20"/>
        </w:rPr>
        <w:t>valid</w:t>
      </w:r>
      <w:r w:rsidR="00D8160F" w:rsidRPr="00D8160F">
        <w:rPr>
          <w:rFonts w:ascii="Times New Roman" w:hAnsi="Times New Roman" w:cs="Times New Roman"/>
          <w:sz w:val="20"/>
          <w:szCs w:val="20"/>
        </w:rPr>
        <w:t xml:space="preserve"> to binary</w:t>
      </w:r>
      <w:r w:rsidR="00003019">
        <w:rPr>
          <w:rFonts w:ascii="Times New Roman" w:hAnsi="Times New Roman" w:cs="Times New Roman"/>
          <w:sz w:val="20"/>
          <w:szCs w:val="20"/>
        </w:rPr>
        <w:t xml:space="preserve"> </w:t>
      </w:r>
      <w:r w:rsidR="00D8160F" w:rsidRPr="00D8160F">
        <w:rPr>
          <w:rFonts w:ascii="Times New Roman" w:hAnsi="Times New Roman" w:cs="Times New Roman"/>
          <w:sz w:val="20"/>
          <w:szCs w:val="20"/>
        </w:rPr>
        <w:t>valued</w:t>
      </w:r>
      <w:r w:rsidR="00003019">
        <w:rPr>
          <w:rFonts w:ascii="Times New Roman" w:hAnsi="Times New Roman" w:cs="Times New Roman"/>
          <w:sz w:val="20"/>
          <w:szCs w:val="20"/>
        </w:rPr>
        <w:t xml:space="preserve"> dataset</w:t>
      </w:r>
      <w:r w:rsidR="00D8160F" w:rsidRPr="00D8160F">
        <w:rPr>
          <w:rFonts w:ascii="Times New Roman" w:hAnsi="Times New Roman" w:cs="Times New Roman"/>
          <w:sz w:val="20"/>
          <w:szCs w:val="20"/>
        </w:rPr>
        <w:t>.</w:t>
      </w:r>
    </w:p>
    <w:p w14:paraId="57949E18" w14:textId="200190E8" w:rsidR="00A017E8" w:rsidRPr="00D8160F" w:rsidRDefault="00A017E8" w:rsidP="00D8160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160F">
        <w:rPr>
          <w:rFonts w:ascii="Times New Roman" w:hAnsi="Times New Roman" w:cs="Times New Roman"/>
          <w:b/>
          <w:bCs/>
          <w:sz w:val="20"/>
          <w:szCs w:val="20"/>
        </w:rPr>
        <w:t>Random Forest (RF)</w:t>
      </w:r>
    </w:p>
    <w:p w14:paraId="62D64B1A" w14:textId="0CB11311" w:rsidR="00292683" w:rsidRDefault="00A017E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017E8">
        <w:rPr>
          <w:rFonts w:ascii="Times New Roman" w:hAnsi="Times New Roman" w:cs="Times New Roman"/>
          <w:sz w:val="20"/>
          <w:szCs w:val="20"/>
        </w:rPr>
        <w:t xml:space="preserve">The </w:t>
      </w:r>
      <w:r w:rsidR="009F6E0C">
        <w:rPr>
          <w:rFonts w:ascii="Times New Roman" w:hAnsi="Times New Roman" w:cs="Times New Roman"/>
          <w:sz w:val="20"/>
          <w:szCs w:val="20"/>
        </w:rPr>
        <w:t>R</w:t>
      </w:r>
      <w:r w:rsidR="00F753B7">
        <w:rPr>
          <w:rFonts w:ascii="Times New Roman" w:hAnsi="Times New Roman" w:cs="Times New Roman"/>
          <w:sz w:val="20"/>
          <w:szCs w:val="20"/>
        </w:rPr>
        <w:t xml:space="preserve">andom </w:t>
      </w:r>
      <w:r w:rsidR="009F6E0C">
        <w:rPr>
          <w:rFonts w:ascii="Times New Roman" w:hAnsi="Times New Roman" w:cs="Times New Roman"/>
          <w:sz w:val="20"/>
          <w:szCs w:val="20"/>
        </w:rPr>
        <w:t>F</w:t>
      </w:r>
      <w:r w:rsidR="00F753B7">
        <w:rPr>
          <w:rFonts w:ascii="Times New Roman" w:hAnsi="Times New Roman" w:cs="Times New Roman"/>
          <w:sz w:val="20"/>
          <w:szCs w:val="20"/>
        </w:rPr>
        <w:t>orest (RF)</w:t>
      </w:r>
      <w:r w:rsidRPr="00A017E8">
        <w:rPr>
          <w:rFonts w:ascii="Times New Roman" w:hAnsi="Times New Roman" w:cs="Times New Roman"/>
          <w:sz w:val="20"/>
          <w:szCs w:val="20"/>
        </w:rPr>
        <w:t xml:space="preserve"> algorithm consists of a </w:t>
      </w:r>
      <w:r w:rsidR="002C72DE" w:rsidRPr="00A017E8">
        <w:rPr>
          <w:rFonts w:ascii="Times New Roman" w:hAnsi="Times New Roman" w:cs="Times New Roman"/>
          <w:sz w:val="20"/>
          <w:szCs w:val="20"/>
        </w:rPr>
        <w:t>sequence</w:t>
      </w:r>
      <w:r w:rsidRPr="00A017E8">
        <w:rPr>
          <w:rFonts w:ascii="Times New Roman" w:hAnsi="Times New Roman" w:cs="Times New Roman"/>
          <w:sz w:val="20"/>
          <w:szCs w:val="20"/>
        </w:rPr>
        <w:t xml:space="preserve"> of decision trees whose goal is to </w:t>
      </w:r>
      <w:r w:rsidR="0054731D" w:rsidRPr="00A017E8">
        <w:rPr>
          <w:rFonts w:ascii="Times New Roman" w:hAnsi="Times New Roman" w:cs="Times New Roman"/>
          <w:sz w:val="20"/>
          <w:szCs w:val="20"/>
        </w:rPr>
        <w:t>yield noncorrelated</w:t>
      </w:r>
      <w:r w:rsidRPr="00A017E8">
        <w:rPr>
          <w:rFonts w:ascii="Times New Roman" w:hAnsi="Times New Roman" w:cs="Times New Roman"/>
          <w:sz w:val="20"/>
          <w:szCs w:val="20"/>
        </w:rPr>
        <w:t xml:space="preserve"> </w:t>
      </w:r>
      <w:r w:rsidR="00B81D59" w:rsidRPr="00A017E8">
        <w:rPr>
          <w:rFonts w:ascii="Times New Roman" w:hAnsi="Times New Roman" w:cs="Times New Roman"/>
          <w:sz w:val="20"/>
          <w:szCs w:val="20"/>
        </w:rPr>
        <w:t>cluster</w:t>
      </w:r>
      <w:r w:rsidRPr="00A017E8">
        <w:rPr>
          <w:rFonts w:ascii="Times New Roman" w:hAnsi="Times New Roman" w:cs="Times New Roman"/>
          <w:sz w:val="20"/>
          <w:szCs w:val="20"/>
        </w:rPr>
        <w:t xml:space="preserve"> of trees whose </w:t>
      </w:r>
      <w:r w:rsidR="00816E65" w:rsidRPr="00A017E8">
        <w:rPr>
          <w:rFonts w:ascii="Times New Roman" w:hAnsi="Times New Roman" w:cs="Times New Roman"/>
          <w:sz w:val="20"/>
          <w:szCs w:val="20"/>
        </w:rPr>
        <w:t>estimat</w:t>
      </w:r>
      <w:r w:rsidR="00816E65">
        <w:rPr>
          <w:rFonts w:ascii="Times New Roman" w:hAnsi="Times New Roman" w:cs="Times New Roman"/>
          <w:sz w:val="20"/>
          <w:szCs w:val="20"/>
        </w:rPr>
        <w:t>ion</w:t>
      </w:r>
      <w:r w:rsidRPr="00A017E8">
        <w:rPr>
          <w:rFonts w:ascii="Times New Roman" w:hAnsi="Times New Roman" w:cs="Times New Roman"/>
          <w:sz w:val="20"/>
          <w:szCs w:val="20"/>
        </w:rPr>
        <w:t xml:space="preserve"> is more </w:t>
      </w:r>
      <w:r w:rsidR="00B81D59" w:rsidRPr="00A017E8">
        <w:rPr>
          <w:rFonts w:ascii="Times New Roman" w:hAnsi="Times New Roman" w:cs="Times New Roman"/>
          <w:sz w:val="20"/>
          <w:szCs w:val="20"/>
        </w:rPr>
        <w:t>precise</w:t>
      </w:r>
      <w:r w:rsidRPr="00A017E8">
        <w:rPr>
          <w:rFonts w:ascii="Times New Roman" w:hAnsi="Times New Roman" w:cs="Times New Roman"/>
          <w:sz w:val="20"/>
          <w:szCs w:val="20"/>
        </w:rPr>
        <w:t xml:space="preserve"> than any </w:t>
      </w:r>
      <w:r w:rsidR="00B81D59" w:rsidRPr="00A017E8">
        <w:rPr>
          <w:rFonts w:ascii="Times New Roman" w:hAnsi="Times New Roman" w:cs="Times New Roman"/>
          <w:sz w:val="20"/>
          <w:szCs w:val="20"/>
        </w:rPr>
        <w:t>solitary</w:t>
      </w:r>
      <w:r w:rsidRPr="00A017E8">
        <w:rPr>
          <w:rFonts w:ascii="Times New Roman" w:hAnsi="Times New Roman" w:cs="Times New Roman"/>
          <w:sz w:val="20"/>
          <w:szCs w:val="20"/>
        </w:rPr>
        <w:t xml:space="preserve"> tree in the </w:t>
      </w:r>
      <w:r w:rsidR="00B81D59" w:rsidRPr="00A017E8">
        <w:rPr>
          <w:rFonts w:ascii="Times New Roman" w:hAnsi="Times New Roman" w:cs="Times New Roman"/>
          <w:sz w:val="20"/>
          <w:szCs w:val="20"/>
        </w:rPr>
        <w:t>cluster</w:t>
      </w:r>
      <w:r w:rsidRPr="00A017E8">
        <w:rPr>
          <w:rFonts w:ascii="Times New Roman" w:hAnsi="Times New Roman" w:cs="Times New Roman"/>
          <w:sz w:val="20"/>
          <w:szCs w:val="20"/>
        </w:rPr>
        <w:t>.</w:t>
      </w:r>
    </w:p>
    <w:p w14:paraId="4B3FF667" w14:textId="6FDCB544" w:rsidR="00A017E8" w:rsidRPr="00A017E8" w:rsidRDefault="00A017E8" w:rsidP="00A017E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17E8">
        <w:rPr>
          <w:rFonts w:ascii="Times New Roman" w:hAnsi="Times New Roman" w:cs="Times New Roman"/>
          <w:b/>
          <w:bCs/>
          <w:sz w:val="20"/>
          <w:szCs w:val="20"/>
        </w:rPr>
        <w:t>k-Nearest Neighbour (KNN)</w:t>
      </w:r>
    </w:p>
    <w:p w14:paraId="3F163643" w14:textId="7B6EDD3F" w:rsidR="00A017E8" w:rsidRDefault="00A017E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017E8">
        <w:rPr>
          <w:rFonts w:ascii="Times New Roman" w:hAnsi="Times New Roman" w:cs="Times New Roman"/>
          <w:sz w:val="20"/>
          <w:szCs w:val="20"/>
        </w:rPr>
        <w:t xml:space="preserve">The </w:t>
      </w:r>
      <w:r w:rsidR="00034ECB" w:rsidRPr="00034ECB">
        <w:rPr>
          <w:rFonts w:ascii="Times New Roman" w:hAnsi="Times New Roman" w:cs="Times New Roman"/>
          <w:sz w:val="20"/>
          <w:szCs w:val="20"/>
        </w:rPr>
        <w:t xml:space="preserve">k-Nearest Neighbour </w:t>
      </w:r>
      <w:r w:rsidR="00034ECB">
        <w:rPr>
          <w:rFonts w:ascii="Times New Roman" w:hAnsi="Times New Roman" w:cs="Times New Roman"/>
          <w:sz w:val="20"/>
          <w:szCs w:val="20"/>
        </w:rPr>
        <w:t>(</w:t>
      </w:r>
      <w:r w:rsidRPr="00A017E8">
        <w:rPr>
          <w:rFonts w:ascii="Times New Roman" w:hAnsi="Times New Roman" w:cs="Times New Roman"/>
          <w:sz w:val="20"/>
          <w:szCs w:val="20"/>
        </w:rPr>
        <w:t>KNN</w:t>
      </w:r>
      <w:r w:rsidR="00034ECB">
        <w:rPr>
          <w:rFonts w:ascii="Times New Roman" w:hAnsi="Times New Roman" w:cs="Times New Roman"/>
          <w:sz w:val="20"/>
          <w:szCs w:val="20"/>
        </w:rPr>
        <w:t>)</w:t>
      </w:r>
      <w:r w:rsidRPr="00A017E8">
        <w:rPr>
          <w:rFonts w:ascii="Times New Roman" w:hAnsi="Times New Roman" w:cs="Times New Roman"/>
          <w:sz w:val="20"/>
          <w:szCs w:val="20"/>
        </w:rPr>
        <w:t xml:space="preserve"> is a </w:t>
      </w:r>
      <w:r w:rsidR="00C46D33">
        <w:rPr>
          <w:rFonts w:ascii="Times New Roman" w:hAnsi="Times New Roman" w:cs="Times New Roman"/>
          <w:sz w:val="20"/>
          <w:szCs w:val="20"/>
        </w:rPr>
        <w:t>well-</w:t>
      </w:r>
      <w:r w:rsidR="00C46D33" w:rsidRPr="00A017E8">
        <w:rPr>
          <w:rFonts w:ascii="Times New Roman" w:hAnsi="Times New Roman" w:cs="Times New Roman"/>
          <w:sz w:val="20"/>
          <w:szCs w:val="20"/>
        </w:rPr>
        <w:t>recognized</w:t>
      </w:r>
      <w:r w:rsidRPr="00A017E8">
        <w:rPr>
          <w:rFonts w:ascii="Times New Roman" w:hAnsi="Times New Roman" w:cs="Times New Roman"/>
          <w:sz w:val="20"/>
          <w:szCs w:val="20"/>
        </w:rPr>
        <w:t xml:space="preserve"> classification algorithm that uses test data to </w:t>
      </w:r>
      <w:r w:rsidR="006A58DF" w:rsidRPr="00A017E8">
        <w:rPr>
          <w:rFonts w:ascii="Times New Roman" w:hAnsi="Times New Roman" w:cs="Times New Roman"/>
          <w:sz w:val="20"/>
          <w:szCs w:val="20"/>
        </w:rPr>
        <w:t>regulate</w:t>
      </w:r>
      <w:r w:rsidRPr="00A017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how</w:t>
      </w:r>
      <w:r w:rsidRPr="00A017E8">
        <w:rPr>
          <w:rFonts w:ascii="Times New Roman" w:hAnsi="Times New Roman" w:cs="Times New Roman"/>
          <w:sz w:val="20"/>
          <w:szCs w:val="20"/>
        </w:rPr>
        <w:t xml:space="preserve"> an unclassified point should be classified. </w:t>
      </w:r>
      <w:r w:rsidR="00014153" w:rsidRPr="00014153">
        <w:rPr>
          <w:rFonts w:ascii="Times New Roman" w:hAnsi="Times New Roman" w:cs="Times New Roman"/>
          <w:sz w:val="20"/>
          <w:szCs w:val="20"/>
        </w:rPr>
        <w:t>The Manhattan distance and Euclidean distance are t</w:t>
      </w:r>
      <w:r w:rsidR="00626CF5">
        <w:rPr>
          <w:rFonts w:ascii="Times New Roman" w:hAnsi="Times New Roman" w:cs="Times New Roman"/>
          <w:sz w:val="20"/>
          <w:szCs w:val="20"/>
        </w:rPr>
        <w:t>wo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 methods used in </w:t>
      </w:r>
      <w:r w:rsidR="00C31B91" w:rsidRPr="00034ECB">
        <w:rPr>
          <w:rFonts w:ascii="Times New Roman" w:hAnsi="Times New Roman" w:cs="Times New Roman"/>
          <w:sz w:val="20"/>
          <w:szCs w:val="20"/>
        </w:rPr>
        <w:t xml:space="preserve">k-Nearest Neighbour </w:t>
      </w:r>
      <w:r w:rsidR="00C31B91">
        <w:rPr>
          <w:rFonts w:ascii="Times New Roman" w:hAnsi="Times New Roman" w:cs="Times New Roman"/>
          <w:sz w:val="20"/>
          <w:szCs w:val="20"/>
        </w:rPr>
        <w:t>(</w:t>
      </w:r>
      <w:r w:rsidR="00C31B91" w:rsidRPr="00A017E8">
        <w:rPr>
          <w:rFonts w:ascii="Times New Roman" w:hAnsi="Times New Roman" w:cs="Times New Roman"/>
          <w:sz w:val="20"/>
          <w:szCs w:val="20"/>
        </w:rPr>
        <w:t>KNN</w:t>
      </w:r>
      <w:r w:rsidR="00C31B91">
        <w:rPr>
          <w:rFonts w:ascii="Times New Roman" w:hAnsi="Times New Roman" w:cs="Times New Roman"/>
          <w:sz w:val="20"/>
          <w:szCs w:val="20"/>
        </w:rPr>
        <w:t>)</w:t>
      </w:r>
      <w:r w:rsidR="00C31B91" w:rsidRPr="00A017E8">
        <w:rPr>
          <w:rFonts w:ascii="Times New Roman" w:hAnsi="Times New Roman" w:cs="Times New Roman"/>
          <w:sz w:val="20"/>
          <w:szCs w:val="20"/>
        </w:rPr>
        <w:t xml:space="preserve"> 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algorithm to </w:t>
      </w:r>
      <w:r w:rsidR="00C8723B" w:rsidRPr="00014153">
        <w:rPr>
          <w:rFonts w:ascii="Times New Roman" w:hAnsi="Times New Roman" w:cs="Times New Roman"/>
          <w:sz w:val="20"/>
          <w:szCs w:val="20"/>
        </w:rPr>
        <w:t>compute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 the distance between the unclassified point and its similar points</w:t>
      </w:r>
      <w:r w:rsidRPr="00A017E8">
        <w:rPr>
          <w:rFonts w:ascii="Times New Roman" w:hAnsi="Times New Roman" w:cs="Times New Roman"/>
          <w:sz w:val="20"/>
          <w:szCs w:val="20"/>
        </w:rPr>
        <w:t>.</w:t>
      </w:r>
    </w:p>
    <w:p w14:paraId="1DEA6959" w14:textId="44D831E1" w:rsidR="00A017E8" w:rsidRPr="00A017E8" w:rsidRDefault="00A017E8" w:rsidP="00A017E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017E8">
        <w:rPr>
          <w:rFonts w:ascii="Times New Roman" w:hAnsi="Times New Roman" w:cs="Times New Roman"/>
          <w:b/>
          <w:bCs/>
          <w:sz w:val="20"/>
          <w:szCs w:val="20"/>
        </w:rPr>
        <w:t>XGBoost</w:t>
      </w:r>
      <w:proofErr w:type="spellEnd"/>
    </w:p>
    <w:p w14:paraId="25335138" w14:textId="789FB5B0" w:rsidR="008D02D3" w:rsidRDefault="003D2C36" w:rsidP="00A017E8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D2C36">
        <w:rPr>
          <w:rFonts w:ascii="Times New Roman" w:hAnsi="Times New Roman" w:cs="Times New Roman"/>
          <w:sz w:val="20"/>
          <w:szCs w:val="20"/>
        </w:rPr>
        <w:t>XGBoost</w:t>
      </w:r>
      <w:proofErr w:type="spellEnd"/>
      <w:r w:rsidRPr="003D2C36">
        <w:rPr>
          <w:rFonts w:ascii="Times New Roman" w:hAnsi="Times New Roman" w:cs="Times New Roman"/>
          <w:sz w:val="20"/>
          <w:szCs w:val="20"/>
        </w:rPr>
        <w:t xml:space="preserve"> is a supervised learning algorithm that predicts an </w:t>
      </w:r>
      <w:r w:rsidR="002E41DF" w:rsidRPr="003D2C36">
        <w:rPr>
          <w:rFonts w:ascii="Times New Roman" w:hAnsi="Times New Roman" w:cs="Times New Roman"/>
          <w:sz w:val="20"/>
          <w:szCs w:val="20"/>
        </w:rPr>
        <w:t>intended</w:t>
      </w:r>
      <w:r w:rsidRPr="003D2C36">
        <w:rPr>
          <w:rFonts w:ascii="Times New Roman" w:hAnsi="Times New Roman" w:cs="Times New Roman"/>
          <w:sz w:val="20"/>
          <w:szCs w:val="20"/>
        </w:rPr>
        <w:t xml:space="preserve"> variable correctly based on the approximation of simpler and </w:t>
      </w:r>
      <w:r w:rsidR="00FC193C">
        <w:rPr>
          <w:rFonts w:ascii="Times New Roman" w:hAnsi="Times New Roman" w:cs="Times New Roman"/>
          <w:sz w:val="20"/>
          <w:szCs w:val="20"/>
        </w:rPr>
        <w:t xml:space="preserve">comparatively </w:t>
      </w:r>
      <w:r w:rsidRPr="003D2C36">
        <w:rPr>
          <w:rFonts w:ascii="Times New Roman" w:hAnsi="Times New Roman" w:cs="Times New Roman"/>
          <w:sz w:val="20"/>
          <w:szCs w:val="20"/>
        </w:rPr>
        <w:t>weaker models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.  </w:t>
      </w:r>
      <w:r w:rsidR="00112020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112020" w:rsidRPr="003D2C36">
        <w:rPr>
          <w:rFonts w:ascii="Times New Roman" w:hAnsi="Times New Roman" w:cs="Times New Roman"/>
          <w:sz w:val="20"/>
          <w:szCs w:val="20"/>
        </w:rPr>
        <w:t>XGBoost</w:t>
      </w:r>
      <w:proofErr w:type="spellEnd"/>
      <w:r w:rsidR="00112020" w:rsidRPr="00A017E8">
        <w:rPr>
          <w:rFonts w:ascii="Times New Roman" w:hAnsi="Times New Roman" w:cs="Times New Roman"/>
          <w:sz w:val="20"/>
          <w:szCs w:val="20"/>
        </w:rPr>
        <w:t xml:space="preserve"> 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is a </w:t>
      </w:r>
      <w:r w:rsidR="001605B7" w:rsidRPr="00A017E8">
        <w:rPr>
          <w:rFonts w:ascii="Times New Roman" w:hAnsi="Times New Roman" w:cs="Times New Roman"/>
          <w:sz w:val="20"/>
          <w:szCs w:val="20"/>
        </w:rPr>
        <w:t>widespread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 and</w:t>
      </w:r>
      <w:r w:rsidR="009B5F4A">
        <w:rPr>
          <w:rFonts w:ascii="Times New Roman" w:hAnsi="Times New Roman" w:cs="Times New Roman"/>
          <w:sz w:val="20"/>
          <w:szCs w:val="20"/>
        </w:rPr>
        <w:t xml:space="preserve"> 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open-source </w:t>
      </w:r>
      <w:r w:rsidR="001605B7" w:rsidRPr="00A017E8">
        <w:rPr>
          <w:rFonts w:ascii="Times New Roman" w:hAnsi="Times New Roman" w:cs="Times New Roman"/>
          <w:sz w:val="20"/>
          <w:szCs w:val="20"/>
        </w:rPr>
        <w:t>form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 of the gradient boosted trees </w:t>
      </w:r>
      <w:r w:rsidR="00B84673" w:rsidRPr="00A017E8">
        <w:rPr>
          <w:rFonts w:ascii="Times New Roman" w:hAnsi="Times New Roman" w:cs="Times New Roman"/>
          <w:sz w:val="20"/>
          <w:szCs w:val="20"/>
        </w:rPr>
        <w:t>procedure</w:t>
      </w:r>
      <w:r w:rsidR="00A017E8" w:rsidRPr="00A017E8">
        <w:rPr>
          <w:rFonts w:ascii="Times New Roman" w:hAnsi="Times New Roman" w:cs="Times New Roman"/>
          <w:sz w:val="20"/>
          <w:szCs w:val="20"/>
        </w:rPr>
        <w:t>.</w:t>
      </w:r>
    </w:p>
    <w:p w14:paraId="083E04AB" w14:textId="4E45C13A" w:rsidR="00332408" w:rsidRPr="00332408" w:rsidRDefault="00332408" w:rsidP="003324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2408">
        <w:rPr>
          <w:rFonts w:ascii="Times New Roman" w:hAnsi="Times New Roman" w:cs="Times New Roman"/>
          <w:b/>
          <w:bCs/>
          <w:sz w:val="20"/>
          <w:szCs w:val="20"/>
        </w:rPr>
        <w:t>Linear regression</w:t>
      </w:r>
    </w:p>
    <w:p w14:paraId="2DF0888C" w14:textId="567C6628" w:rsidR="00332408" w:rsidRDefault="00993B6F" w:rsidP="00A017E8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93B6F">
        <w:rPr>
          <w:rFonts w:ascii="Times New Roman" w:hAnsi="Times New Roman" w:cs="Times New Roman"/>
          <w:sz w:val="20"/>
          <w:szCs w:val="20"/>
        </w:rPr>
        <w:t>Linear regression is a valuable metric in financial markets for technical and quantitative research that examines two distinct variables to determine a single connection</w:t>
      </w:r>
      <w:r w:rsidR="00332408" w:rsidRPr="00332408">
        <w:rPr>
          <w:rFonts w:ascii="Times New Roman" w:hAnsi="Times New Roman" w:cs="Times New Roman"/>
          <w:sz w:val="20"/>
          <w:szCs w:val="20"/>
        </w:rPr>
        <w:t>.</w:t>
      </w:r>
      <w:r w:rsidR="00B0250A">
        <w:rPr>
          <w:rFonts w:ascii="Times New Roman" w:hAnsi="Times New Roman" w:cs="Times New Roman"/>
          <w:sz w:val="20"/>
          <w:szCs w:val="20"/>
        </w:rPr>
        <w:t xml:space="preserve"> </w:t>
      </w:r>
      <w:r w:rsidR="00B0250A" w:rsidRPr="00B0250A">
        <w:rPr>
          <w:rFonts w:ascii="Times New Roman" w:hAnsi="Times New Roman" w:cs="Times New Roman"/>
          <w:sz w:val="20"/>
          <w:szCs w:val="20"/>
        </w:rPr>
        <w:t>Stock prices plotted along a normal distribution (bell curve) can help traders determine when a stock is overbought or oversold.</w:t>
      </w:r>
    </w:p>
    <w:p w14:paraId="317D5F68" w14:textId="14B2FF18" w:rsidR="0094392B" w:rsidRPr="0094392B" w:rsidRDefault="0094392B" w:rsidP="0094392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392B">
        <w:rPr>
          <w:rFonts w:ascii="Times New Roman" w:hAnsi="Times New Roman" w:cs="Times New Roman"/>
          <w:b/>
          <w:bCs/>
          <w:sz w:val="20"/>
          <w:szCs w:val="20"/>
        </w:rPr>
        <w:t>Long Short Term Memory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(LSTM)</w:t>
      </w:r>
    </w:p>
    <w:p w14:paraId="67AE68E0" w14:textId="3CF17CAE" w:rsidR="0094392B" w:rsidRPr="00905E95" w:rsidRDefault="0094392B" w:rsidP="00A017E8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94392B">
        <w:rPr>
          <w:rFonts w:ascii="Times New Roman" w:hAnsi="Times New Roman" w:cs="Times New Roman"/>
          <w:sz w:val="20"/>
          <w:szCs w:val="20"/>
        </w:rPr>
        <w:t>Long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392B">
        <w:rPr>
          <w:rFonts w:ascii="Times New Roman" w:hAnsi="Times New Roman" w:cs="Times New Roman"/>
          <w:sz w:val="20"/>
          <w:szCs w:val="20"/>
        </w:rPr>
        <w:t>Short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4392B">
        <w:rPr>
          <w:rFonts w:ascii="Times New Roman" w:hAnsi="Times New Roman" w:cs="Times New Roman"/>
          <w:sz w:val="20"/>
          <w:szCs w:val="20"/>
        </w:rPr>
        <w:t>Term Memory</w:t>
      </w:r>
      <w:r w:rsidR="00EE60E1">
        <w:rPr>
          <w:rFonts w:ascii="Times New Roman" w:hAnsi="Times New Roman" w:cs="Times New Roman"/>
          <w:sz w:val="20"/>
          <w:szCs w:val="20"/>
        </w:rPr>
        <w:t xml:space="preserve"> (LSTM)</w:t>
      </w:r>
      <w:r w:rsidRPr="0094392B">
        <w:rPr>
          <w:rFonts w:ascii="Times New Roman" w:hAnsi="Times New Roman" w:cs="Times New Roman"/>
          <w:sz w:val="20"/>
          <w:szCs w:val="20"/>
        </w:rPr>
        <w:t xml:space="preserve"> is a deep learning algorithm. The feedback connections in its architecture make it a recurrent network. It has an advantage over traditional neural networks because it can process the entire data sequence.</w:t>
      </w:r>
    </w:p>
    <w:p w14:paraId="32456D15" w14:textId="77777777" w:rsidR="007D6225" w:rsidRDefault="007D6225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FA08420" w14:textId="69B7264E" w:rsidR="00BD129D" w:rsidRPr="00905E95" w:rsidRDefault="007B11E6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D.</w:t>
      </w:r>
      <w:r w:rsidR="002C767A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129D" w:rsidRPr="00905E95">
        <w:rPr>
          <w:rFonts w:ascii="Times New Roman" w:hAnsi="Times New Roman" w:cs="Times New Roman"/>
          <w:b/>
          <w:bCs/>
          <w:sz w:val="20"/>
          <w:szCs w:val="20"/>
        </w:rPr>
        <w:t>Model Evaluation Metrics</w:t>
      </w:r>
    </w:p>
    <w:p w14:paraId="4B2FC742" w14:textId="22249002" w:rsidR="00BD129D" w:rsidRPr="00905E95" w:rsidRDefault="00297E1A" w:rsidP="00762D2A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97E1A">
        <w:rPr>
          <w:rFonts w:ascii="Times New Roman" w:hAnsi="Times New Roman" w:cs="Times New Roman"/>
          <w:sz w:val="20"/>
          <w:szCs w:val="20"/>
        </w:rPr>
        <w:t xml:space="preserve">All prediction models </w:t>
      </w:r>
      <w:r w:rsidR="00D00EFE" w:rsidRPr="00297E1A">
        <w:rPr>
          <w:rFonts w:ascii="Times New Roman" w:hAnsi="Times New Roman" w:cs="Times New Roman"/>
          <w:sz w:val="20"/>
          <w:szCs w:val="20"/>
        </w:rPr>
        <w:t>need</w:t>
      </w:r>
      <w:r w:rsidRPr="00297E1A">
        <w:rPr>
          <w:rFonts w:ascii="Times New Roman" w:hAnsi="Times New Roman" w:cs="Times New Roman"/>
          <w:sz w:val="20"/>
          <w:szCs w:val="20"/>
        </w:rPr>
        <w:t xml:space="preserve"> some evaluation metrics to </w:t>
      </w:r>
      <w:r w:rsidR="00D00EFE" w:rsidRPr="00297E1A">
        <w:rPr>
          <w:rFonts w:ascii="Times New Roman" w:hAnsi="Times New Roman" w:cs="Times New Roman"/>
          <w:sz w:val="20"/>
          <w:szCs w:val="20"/>
        </w:rPr>
        <w:t>examine</w:t>
      </w:r>
      <w:r w:rsidRPr="00297E1A">
        <w:rPr>
          <w:rFonts w:ascii="Times New Roman" w:hAnsi="Times New Roman" w:cs="Times New Roman"/>
          <w:sz w:val="20"/>
          <w:szCs w:val="20"/>
        </w:rPr>
        <w:t xml:space="preserve"> their accuracy in the </w:t>
      </w:r>
      <w:r w:rsidR="00046853" w:rsidRPr="00297E1A">
        <w:rPr>
          <w:rFonts w:ascii="Times New Roman" w:hAnsi="Times New Roman" w:cs="Times New Roman"/>
          <w:sz w:val="20"/>
          <w:szCs w:val="20"/>
        </w:rPr>
        <w:t>estimat</w:t>
      </w:r>
      <w:r w:rsidR="00046853">
        <w:rPr>
          <w:rFonts w:ascii="Times New Roman" w:hAnsi="Times New Roman" w:cs="Times New Roman"/>
          <w:sz w:val="20"/>
          <w:szCs w:val="20"/>
        </w:rPr>
        <w:t>ion</w:t>
      </w:r>
      <w:r w:rsidRPr="00297E1A">
        <w:rPr>
          <w:rFonts w:ascii="Times New Roman" w:hAnsi="Times New Roman" w:cs="Times New Roman"/>
          <w:sz w:val="20"/>
          <w:szCs w:val="20"/>
        </w:rPr>
        <w:t xml:space="preserve"> </w:t>
      </w:r>
      <w:r w:rsidR="00046853" w:rsidRPr="00297E1A">
        <w:rPr>
          <w:rFonts w:ascii="Times New Roman" w:hAnsi="Times New Roman" w:cs="Times New Roman"/>
          <w:sz w:val="20"/>
          <w:szCs w:val="20"/>
        </w:rPr>
        <w:t>process</w:t>
      </w:r>
      <w:r w:rsidR="00B16633" w:rsidRPr="00905E95">
        <w:rPr>
          <w:rFonts w:ascii="Times New Roman" w:hAnsi="Times New Roman" w:cs="Times New Roman"/>
          <w:sz w:val="20"/>
          <w:szCs w:val="20"/>
        </w:rPr>
        <w:t xml:space="preserve">. For classification models, </w:t>
      </w:r>
      <w:r w:rsidR="000A7B7A">
        <w:rPr>
          <w:rFonts w:ascii="Times New Roman" w:hAnsi="Times New Roman" w:cs="Times New Roman"/>
          <w:sz w:val="20"/>
          <w:szCs w:val="20"/>
        </w:rPr>
        <w:t>C</w:t>
      </w:r>
      <w:r w:rsidR="00B16633" w:rsidRPr="00905E95">
        <w:rPr>
          <w:rFonts w:ascii="Times New Roman" w:hAnsi="Times New Roman" w:cs="Times New Roman"/>
          <w:sz w:val="20"/>
          <w:szCs w:val="20"/>
        </w:rPr>
        <w:t xml:space="preserve">onfusion </w:t>
      </w:r>
      <w:r w:rsidR="000A7B7A">
        <w:rPr>
          <w:rFonts w:ascii="Times New Roman" w:hAnsi="Times New Roman" w:cs="Times New Roman"/>
          <w:sz w:val="20"/>
          <w:szCs w:val="20"/>
        </w:rPr>
        <w:t>M</w:t>
      </w:r>
      <w:r w:rsidR="00B16633" w:rsidRPr="00905E95">
        <w:rPr>
          <w:rFonts w:ascii="Times New Roman" w:hAnsi="Times New Roman" w:cs="Times New Roman"/>
          <w:sz w:val="20"/>
          <w:szCs w:val="20"/>
        </w:rPr>
        <w:t>atrix and Receiver Operator Characteristic (ROC) curve are available</w:t>
      </w:r>
      <w:r w:rsidR="006E0D10">
        <w:rPr>
          <w:rFonts w:ascii="Times New Roman" w:hAnsi="Times New Roman" w:cs="Times New Roman"/>
          <w:sz w:val="20"/>
          <w:szCs w:val="20"/>
        </w:rPr>
        <w:t xml:space="preserve"> as evaluation metrices</w:t>
      </w:r>
      <w:r w:rsidR="00B16633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951C20" w:rsidRPr="00905E95">
        <w:rPr>
          <w:rFonts w:ascii="Times New Roman" w:hAnsi="Times New Roman" w:cs="Times New Roman"/>
          <w:sz w:val="20"/>
          <w:szCs w:val="20"/>
        </w:rPr>
        <w:t xml:space="preserve">Similarly, </w:t>
      </w:r>
      <w:r w:rsidR="00B16633" w:rsidRPr="00905E95">
        <w:rPr>
          <w:rFonts w:ascii="Times New Roman" w:hAnsi="Times New Roman" w:cs="Times New Roman"/>
          <w:sz w:val="20"/>
          <w:szCs w:val="20"/>
        </w:rPr>
        <w:t>R-squared</w:t>
      </w:r>
      <w:r w:rsidR="00165866">
        <w:rPr>
          <w:rFonts w:ascii="Times New Roman" w:hAnsi="Times New Roman" w:cs="Times New Roman"/>
          <w:sz w:val="20"/>
          <w:szCs w:val="20"/>
        </w:rPr>
        <w:t xml:space="preserve"> (R2)</w:t>
      </w:r>
      <w:r w:rsidR="00B16633" w:rsidRPr="00905E95">
        <w:rPr>
          <w:rFonts w:ascii="Times New Roman" w:hAnsi="Times New Roman" w:cs="Times New Roman"/>
          <w:sz w:val="20"/>
          <w:szCs w:val="20"/>
        </w:rPr>
        <w:t>,</w:t>
      </w:r>
      <w:r w:rsidR="00165866">
        <w:rPr>
          <w:rFonts w:ascii="Times New Roman" w:hAnsi="Times New Roman" w:cs="Times New Roman"/>
          <w:sz w:val="20"/>
          <w:szCs w:val="20"/>
        </w:rPr>
        <w:t xml:space="preserve"> </w:t>
      </w:r>
      <w:r w:rsidR="00165866" w:rsidRPr="00905E95">
        <w:rPr>
          <w:rFonts w:ascii="Times New Roman" w:hAnsi="Times New Roman" w:cs="Times New Roman"/>
          <w:sz w:val="20"/>
          <w:szCs w:val="20"/>
        </w:rPr>
        <w:t>Mean Absolute Error (MAE)</w:t>
      </w:r>
      <w:r w:rsidR="00165866">
        <w:rPr>
          <w:rFonts w:ascii="Times New Roman" w:hAnsi="Times New Roman" w:cs="Times New Roman"/>
          <w:sz w:val="20"/>
          <w:szCs w:val="20"/>
        </w:rPr>
        <w:t>,</w:t>
      </w:r>
      <w:r w:rsidR="00B16633" w:rsidRPr="00905E95">
        <w:rPr>
          <w:rFonts w:ascii="Times New Roman" w:hAnsi="Times New Roman" w:cs="Times New Roman"/>
          <w:sz w:val="20"/>
          <w:szCs w:val="20"/>
        </w:rPr>
        <w:t xml:space="preserve"> Mean Absolute Percentage Error (MAPE), </w:t>
      </w:r>
      <w:r w:rsidR="00165866" w:rsidRPr="00905E95">
        <w:rPr>
          <w:rFonts w:ascii="Times New Roman" w:hAnsi="Times New Roman" w:cs="Times New Roman"/>
          <w:sz w:val="20"/>
          <w:szCs w:val="20"/>
        </w:rPr>
        <w:t xml:space="preserve">and </w:t>
      </w:r>
      <w:r w:rsidR="00B16633" w:rsidRPr="00905E95">
        <w:rPr>
          <w:rFonts w:ascii="Times New Roman" w:hAnsi="Times New Roman" w:cs="Times New Roman"/>
          <w:sz w:val="20"/>
          <w:szCs w:val="20"/>
        </w:rPr>
        <w:t>Root Mean Squared Error (RMSE)</w:t>
      </w:r>
      <w:r w:rsidR="00165866">
        <w:rPr>
          <w:rFonts w:ascii="Times New Roman" w:hAnsi="Times New Roman" w:cs="Times New Roman"/>
          <w:sz w:val="20"/>
          <w:szCs w:val="20"/>
        </w:rPr>
        <w:t xml:space="preserve"> </w:t>
      </w:r>
      <w:r w:rsidR="00B16633" w:rsidRPr="00905E95">
        <w:rPr>
          <w:rFonts w:ascii="Times New Roman" w:hAnsi="Times New Roman" w:cs="Times New Roman"/>
          <w:sz w:val="20"/>
          <w:szCs w:val="20"/>
        </w:rPr>
        <w:t>are available</w:t>
      </w:r>
      <w:r w:rsidR="00951C20" w:rsidRPr="00905E95">
        <w:rPr>
          <w:rFonts w:ascii="Times New Roman" w:hAnsi="Times New Roman" w:cs="Times New Roman"/>
          <w:sz w:val="20"/>
          <w:szCs w:val="20"/>
        </w:rPr>
        <w:t xml:space="preserve"> as evaluation metrics</w:t>
      </w:r>
      <w:r w:rsidR="00165866">
        <w:rPr>
          <w:rFonts w:ascii="Times New Roman" w:hAnsi="Times New Roman" w:cs="Times New Roman"/>
          <w:sz w:val="20"/>
          <w:szCs w:val="20"/>
        </w:rPr>
        <w:t xml:space="preserve"> </w:t>
      </w:r>
      <w:r w:rsidR="00165866" w:rsidRPr="00905E95">
        <w:rPr>
          <w:rFonts w:ascii="Times New Roman" w:hAnsi="Times New Roman" w:cs="Times New Roman"/>
          <w:sz w:val="20"/>
          <w:szCs w:val="20"/>
        </w:rPr>
        <w:t>for regression models</w:t>
      </w:r>
      <w:r w:rsidR="00B16633" w:rsidRPr="00905E95">
        <w:rPr>
          <w:rFonts w:ascii="Times New Roman" w:hAnsi="Times New Roman" w:cs="Times New Roman"/>
          <w:sz w:val="20"/>
          <w:szCs w:val="20"/>
        </w:rPr>
        <w:t>.</w:t>
      </w:r>
    </w:p>
    <w:p w14:paraId="30B9D74F" w14:textId="3C641F56" w:rsidR="000A7B7A" w:rsidRPr="00406185" w:rsidRDefault="00406185" w:rsidP="0040618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6185">
        <w:rPr>
          <w:rFonts w:ascii="Times New Roman" w:hAnsi="Times New Roman" w:cs="Times New Roman"/>
          <w:b/>
          <w:bCs/>
          <w:sz w:val="20"/>
          <w:szCs w:val="20"/>
        </w:rPr>
        <w:t>Confusion Matrix</w:t>
      </w:r>
    </w:p>
    <w:p w14:paraId="48945D14" w14:textId="2F6A024E" w:rsidR="00406185" w:rsidRDefault="00406185" w:rsidP="00406185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6185">
        <w:rPr>
          <w:rFonts w:ascii="Times New Roman" w:hAnsi="Times New Roman" w:cs="Times New Roman"/>
          <w:sz w:val="20"/>
          <w:szCs w:val="20"/>
        </w:rPr>
        <w:t>The confusion matrix</w:t>
      </w:r>
      <w:r w:rsidR="00FF3FD9">
        <w:rPr>
          <w:rFonts w:ascii="Times New Roman" w:hAnsi="Times New Roman" w:cs="Times New Roman"/>
          <w:sz w:val="20"/>
          <w:szCs w:val="20"/>
        </w:rPr>
        <w:t xml:space="preserve">, </w:t>
      </w:r>
      <w:r w:rsidR="00FF3FD9" w:rsidRPr="00FF3FD9">
        <w:rPr>
          <w:rFonts w:ascii="Times New Roman" w:hAnsi="Times New Roman" w:cs="Times New Roman"/>
          <w:sz w:val="20"/>
          <w:szCs w:val="20"/>
        </w:rPr>
        <w:t>also</w:t>
      </w:r>
      <w:r w:rsidR="00AD167D">
        <w:rPr>
          <w:rFonts w:ascii="Times New Roman" w:hAnsi="Times New Roman" w:cs="Times New Roman"/>
          <w:sz w:val="20"/>
          <w:szCs w:val="20"/>
        </w:rPr>
        <w:t xml:space="preserve"> called</w:t>
      </w:r>
      <w:r w:rsidR="00FF3FD9" w:rsidRPr="00FF3FD9">
        <w:rPr>
          <w:rFonts w:ascii="Times New Roman" w:hAnsi="Times New Roman" w:cs="Times New Roman"/>
          <w:sz w:val="20"/>
          <w:szCs w:val="20"/>
        </w:rPr>
        <w:t xml:space="preserve"> as an error matrix</w:t>
      </w:r>
      <w:r w:rsidR="00FF3FD9">
        <w:rPr>
          <w:rFonts w:ascii="Times New Roman" w:hAnsi="Times New Roman" w:cs="Times New Roman"/>
          <w:sz w:val="20"/>
          <w:szCs w:val="20"/>
        </w:rPr>
        <w:t>,</w:t>
      </w:r>
      <w:r w:rsidRPr="00406185">
        <w:rPr>
          <w:rFonts w:ascii="Times New Roman" w:hAnsi="Times New Roman" w:cs="Times New Roman"/>
          <w:sz w:val="20"/>
          <w:szCs w:val="20"/>
        </w:rPr>
        <w:t xml:space="preserve"> is a </w:t>
      </w:r>
      <w:r w:rsidR="00AD167D" w:rsidRPr="00406185">
        <w:rPr>
          <w:rFonts w:ascii="Times New Roman" w:hAnsi="Times New Roman" w:cs="Times New Roman"/>
          <w:sz w:val="20"/>
          <w:szCs w:val="20"/>
        </w:rPr>
        <w:t>widespread</w:t>
      </w:r>
      <w:r w:rsidRPr="00406185">
        <w:rPr>
          <w:rFonts w:ascii="Times New Roman" w:hAnsi="Times New Roman" w:cs="Times New Roman"/>
          <w:sz w:val="20"/>
          <w:szCs w:val="20"/>
        </w:rPr>
        <w:t xml:space="preserve"> measure for </w:t>
      </w:r>
      <w:r w:rsidR="00AD167D" w:rsidRPr="00406185">
        <w:rPr>
          <w:rFonts w:ascii="Times New Roman" w:hAnsi="Times New Roman" w:cs="Times New Roman"/>
          <w:sz w:val="20"/>
          <w:szCs w:val="20"/>
        </w:rPr>
        <w:t>resolving</w:t>
      </w:r>
      <w:r w:rsidRPr="00406185">
        <w:rPr>
          <w:rFonts w:ascii="Times New Roman" w:hAnsi="Times New Roman" w:cs="Times New Roman"/>
          <w:sz w:val="20"/>
          <w:szCs w:val="20"/>
        </w:rPr>
        <w:t xml:space="preserve"> classification problems. </w:t>
      </w:r>
      <w:r w:rsidR="00762D65" w:rsidRPr="00762D65">
        <w:rPr>
          <w:rFonts w:ascii="Times New Roman" w:hAnsi="Times New Roman" w:cs="Times New Roman"/>
          <w:sz w:val="20"/>
          <w:szCs w:val="20"/>
        </w:rPr>
        <w:t>It is applicable to both binary and multiclass classification problems</w:t>
      </w:r>
      <w:r w:rsidRPr="00406185">
        <w:rPr>
          <w:rFonts w:ascii="Times New Roman" w:hAnsi="Times New Roman" w:cs="Times New Roman"/>
          <w:sz w:val="20"/>
          <w:szCs w:val="20"/>
        </w:rPr>
        <w:t>.</w:t>
      </w:r>
      <w:r w:rsidR="00FC3241">
        <w:rPr>
          <w:rFonts w:ascii="Times New Roman" w:hAnsi="Times New Roman" w:cs="Times New Roman"/>
          <w:sz w:val="20"/>
          <w:szCs w:val="20"/>
        </w:rPr>
        <w:t xml:space="preserve"> 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The </w:t>
      </w:r>
      <w:r w:rsidR="00A234EE" w:rsidRPr="00FC3241">
        <w:rPr>
          <w:rFonts w:ascii="Times New Roman" w:hAnsi="Times New Roman" w:cs="Times New Roman"/>
          <w:sz w:val="20"/>
          <w:szCs w:val="20"/>
        </w:rPr>
        <w:t>prototype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for any binary confusion matrix </w:t>
      </w:r>
      <w:r w:rsidR="00246E0D" w:rsidRPr="00FC3241">
        <w:rPr>
          <w:rFonts w:ascii="Times New Roman" w:hAnsi="Times New Roman" w:cs="Times New Roman"/>
          <w:sz w:val="20"/>
          <w:szCs w:val="20"/>
        </w:rPr>
        <w:t>combines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the four types of results </w:t>
      </w:r>
      <w:r w:rsidR="00BB6746">
        <w:rPr>
          <w:rFonts w:ascii="Times New Roman" w:hAnsi="Times New Roman" w:cs="Times New Roman"/>
          <w:sz w:val="20"/>
          <w:szCs w:val="20"/>
        </w:rPr>
        <w:t xml:space="preserve">true </w:t>
      </w:r>
      <w:r w:rsidR="00FC3241" w:rsidRPr="00FC3241">
        <w:rPr>
          <w:rFonts w:ascii="Times New Roman" w:hAnsi="Times New Roman" w:cs="Times New Roman"/>
          <w:sz w:val="20"/>
          <w:szCs w:val="20"/>
        </w:rPr>
        <w:t>positives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(TP)</w:t>
      </w:r>
      <w:r w:rsidR="00FC3241" w:rsidRPr="00FC3241">
        <w:rPr>
          <w:rFonts w:ascii="Times New Roman" w:hAnsi="Times New Roman" w:cs="Times New Roman"/>
          <w:sz w:val="20"/>
          <w:szCs w:val="20"/>
        </w:rPr>
        <w:t>, false negatives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(FN)</w:t>
      </w:r>
      <w:r w:rsidR="00FC3241" w:rsidRPr="00FC3241">
        <w:rPr>
          <w:rFonts w:ascii="Times New Roman" w:hAnsi="Times New Roman" w:cs="Times New Roman"/>
          <w:sz w:val="20"/>
          <w:szCs w:val="20"/>
        </w:rPr>
        <w:t>, false positives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(FP)</w:t>
      </w:r>
      <w:r w:rsidR="00FC3241" w:rsidRPr="00FC3241">
        <w:rPr>
          <w:rFonts w:ascii="Times New Roman" w:hAnsi="Times New Roman" w:cs="Times New Roman"/>
          <w:sz w:val="20"/>
          <w:szCs w:val="20"/>
        </w:rPr>
        <w:t>, and true negatives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(TN)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 as well as the positive and negative classifications. The four </w:t>
      </w:r>
      <w:r w:rsidR="00AC4D05" w:rsidRPr="00FC3241">
        <w:rPr>
          <w:rFonts w:ascii="Times New Roman" w:hAnsi="Times New Roman" w:cs="Times New Roman"/>
          <w:sz w:val="20"/>
          <w:szCs w:val="20"/>
        </w:rPr>
        <w:t>results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can be </w:t>
      </w:r>
      <w:r w:rsidR="00AC4D05" w:rsidRPr="00FC3241">
        <w:rPr>
          <w:rFonts w:ascii="Times New Roman" w:hAnsi="Times New Roman" w:cs="Times New Roman"/>
          <w:sz w:val="20"/>
          <w:szCs w:val="20"/>
        </w:rPr>
        <w:t>stated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as follows in a 2</w:t>
      </w:r>
      <w:r w:rsidR="00FC3241">
        <w:rPr>
          <w:rFonts w:ascii="Times New Roman" w:hAnsi="Times New Roman" w:cs="Times New Roman"/>
          <w:sz w:val="20"/>
          <w:szCs w:val="20"/>
        </w:rPr>
        <w:t>x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2 </w:t>
      </w:r>
      <w:r w:rsidR="00AC4D05">
        <w:rPr>
          <w:rFonts w:ascii="Times New Roman" w:hAnsi="Times New Roman" w:cs="Times New Roman"/>
          <w:sz w:val="20"/>
          <w:szCs w:val="20"/>
        </w:rPr>
        <w:t>error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matrix: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1782"/>
        <w:gridCol w:w="1895"/>
      </w:tblGrid>
      <w:tr w:rsidR="00494136" w14:paraId="3E4F0654" w14:textId="77777777" w:rsidTr="00EB27F9">
        <w:trPr>
          <w:jc w:val="center"/>
        </w:trPr>
        <w:tc>
          <w:tcPr>
            <w:tcW w:w="0" w:type="auto"/>
            <w:gridSpan w:val="2"/>
            <w:vMerge w:val="restart"/>
          </w:tcPr>
          <w:p w14:paraId="312204E7" w14:textId="77777777" w:rsidR="00494136" w:rsidRDefault="00494136" w:rsidP="0040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10C420F" w14:textId="69D57934" w:rsidR="00494136" w:rsidRPr="00494136" w:rsidRDefault="00494136" w:rsidP="004941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Actual value obtained by </w:t>
            </w:r>
            <w:r w:rsidR="00E2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Pr="004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experiment</w:t>
            </w:r>
          </w:p>
        </w:tc>
      </w:tr>
      <w:tr w:rsidR="00494136" w14:paraId="1F3AC91C" w14:textId="77777777" w:rsidTr="00EB27F9">
        <w:trPr>
          <w:jc w:val="center"/>
        </w:trPr>
        <w:tc>
          <w:tcPr>
            <w:tcW w:w="0" w:type="auto"/>
            <w:gridSpan w:val="2"/>
            <w:vMerge/>
          </w:tcPr>
          <w:p w14:paraId="0E7B5591" w14:textId="77777777" w:rsidR="00494136" w:rsidRDefault="00494136" w:rsidP="0040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8E5645" w14:textId="10107216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</w:tcPr>
          <w:p w14:paraId="6B90708D" w14:textId="2FE487D0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494136" w14:paraId="195AE04D" w14:textId="77777777" w:rsidTr="00494136">
        <w:trPr>
          <w:cantSplit/>
          <w:trHeight w:val="876"/>
          <w:jc w:val="center"/>
        </w:trPr>
        <w:tc>
          <w:tcPr>
            <w:tcW w:w="0" w:type="auto"/>
            <w:vMerge w:val="restart"/>
            <w:textDirection w:val="btLr"/>
          </w:tcPr>
          <w:p w14:paraId="2D4202A0" w14:textId="4D7D8C99" w:rsidR="00494136" w:rsidRPr="00494136" w:rsidRDefault="00494136" w:rsidP="004941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Predicted Value</w:t>
            </w:r>
          </w:p>
        </w:tc>
        <w:tc>
          <w:tcPr>
            <w:tcW w:w="0" w:type="auto"/>
            <w:textDirection w:val="btLr"/>
          </w:tcPr>
          <w:p w14:paraId="586B8A97" w14:textId="7BED2937" w:rsidR="00494136" w:rsidRDefault="00494136" w:rsidP="004941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  <w:vAlign w:val="center"/>
          </w:tcPr>
          <w:p w14:paraId="30B0B439" w14:textId="2D5ABBC3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 Positive (TP)</w:t>
            </w:r>
          </w:p>
        </w:tc>
        <w:tc>
          <w:tcPr>
            <w:tcW w:w="0" w:type="auto"/>
            <w:vAlign w:val="center"/>
          </w:tcPr>
          <w:p w14:paraId="05FEC1BB" w14:textId="4CEF171F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 Negative (FN)</w:t>
            </w:r>
          </w:p>
        </w:tc>
      </w:tr>
      <w:tr w:rsidR="00494136" w14:paraId="45020FDD" w14:textId="77777777" w:rsidTr="00494136">
        <w:trPr>
          <w:cantSplit/>
          <w:trHeight w:val="989"/>
          <w:jc w:val="center"/>
        </w:trPr>
        <w:tc>
          <w:tcPr>
            <w:tcW w:w="0" w:type="auto"/>
            <w:vMerge/>
          </w:tcPr>
          <w:p w14:paraId="4E5BBABF" w14:textId="77777777" w:rsidR="00494136" w:rsidRDefault="00494136" w:rsidP="0040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301803E2" w14:textId="290D616A" w:rsidR="00494136" w:rsidRDefault="00494136" w:rsidP="004941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0" w:type="auto"/>
            <w:vAlign w:val="center"/>
          </w:tcPr>
          <w:p w14:paraId="2459CE6B" w14:textId="3D1C4AEE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False Positive (FP)</w:t>
            </w:r>
          </w:p>
        </w:tc>
        <w:tc>
          <w:tcPr>
            <w:tcW w:w="0" w:type="auto"/>
            <w:vAlign w:val="center"/>
          </w:tcPr>
          <w:p w14:paraId="2450A621" w14:textId="2AFE4E3A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True Negative (TN)</w:t>
            </w:r>
          </w:p>
        </w:tc>
      </w:tr>
    </w:tbl>
    <w:p w14:paraId="3B3B9FBC" w14:textId="77777777" w:rsidR="007D6225" w:rsidRDefault="007D6225" w:rsidP="0051392B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3AD2567" w14:textId="17588D91" w:rsidR="0051392B" w:rsidRPr="0051392B" w:rsidRDefault="0051392B" w:rsidP="0051392B">
      <w:pPr>
        <w:spacing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1: </w:t>
      </w:r>
      <w:r>
        <w:rPr>
          <w:rFonts w:ascii="Times New Roman" w:hAnsi="Times New Roman" w:cs="Times New Roman"/>
          <w:sz w:val="20"/>
          <w:szCs w:val="20"/>
        </w:rPr>
        <w:t>Confusion Matrix</w:t>
      </w:r>
    </w:p>
    <w:p w14:paraId="3E9005B8" w14:textId="71C21E70" w:rsidR="00494136" w:rsidRPr="004C3A36" w:rsidRDefault="00210796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A36">
        <w:rPr>
          <w:rFonts w:ascii="Times New Roman" w:hAnsi="Times New Roman" w:cs="Times New Roman"/>
          <w:sz w:val="20"/>
          <w:szCs w:val="20"/>
        </w:rPr>
        <w:t>T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rue </w:t>
      </w:r>
      <w:r w:rsidRPr="004C3A36">
        <w:rPr>
          <w:rFonts w:ascii="Times New Roman" w:hAnsi="Times New Roman" w:cs="Times New Roman"/>
          <w:sz w:val="20"/>
          <w:szCs w:val="20"/>
        </w:rPr>
        <w:t>P</w:t>
      </w:r>
      <w:r w:rsidR="00494136" w:rsidRPr="004C3A36">
        <w:rPr>
          <w:rFonts w:ascii="Times New Roman" w:hAnsi="Times New Roman" w:cs="Times New Roman"/>
          <w:sz w:val="20"/>
          <w:szCs w:val="20"/>
        </w:rPr>
        <w:t>ositive (</w:t>
      </w:r>
      <w:r w:rsidR="00346344" w:rsidRPr="004C3A36">
        <w:rPr>
          <w:rFonts w:ascii="Times New Roman" w:hAnsi="Times New Roman" w:cs="Times New Roman"/>
          <w:sz w:val="20"/>
          <w:szCs w:val="20"/>
        </w:rPr>
        <w:t>TP) properly</w:t>
      </w:r>
      <w:r w:rsidRPr="004C3A36">
        <w:rPr>
          <w:rFonts w:ascii="Times New Roman" w:hAnsi="Times New Roman" w:cs="Times New Roman"/>
          <w:sz w:val="20"/>
          <w:szCs w:val="20"/>
        </w:rPr>
        <w:t xml:space="preserve"> identifies the </w:t>
      </w:r>
      <w:r w:rsidR="009F3BE2" w:rsidRPr="004C3A36">
        <w:rPr>
          <w:rFonts w:ascii="Times New Roman" w:hAnsi="Times New Roman" w:cs="Times New Roman"/>
          <w:sz w:val="20"/>
          <w:szCs w:val="20"/>
        </w:rPr>
        <w:t>existence</w:t>
      </w:r>
      <w:r w:rsidRPr="004C3A36">
        <w:rPr>
          <w:rFonts w:ascii="Times New Roman" w:hAnsi="Times New Roman" w:cs="Times New Roman"/>
          <w:sz w:val="20"/>
          <w:szCs w:val="20"/>
        </w:rPr>
        <w:t xml:space="preserve"> of a condition or feature</w:t>
      </w:r>
    </w:p>
    <w:p w14:paraId="1053FB92" w14:textId="77B25F9D" w:rsidR="00494136" w:rsidRPr="004C3A36" w:rsidRDefault="00210796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A36">
        <w:rPr>
          <w:rFonts w:ascii="Times New Roman" w:hAnsi="Times New Roman" w:cs="Times New Roman"/>
          <w:sz w:val="20"/>
          <w:szCs w:val="20"/>
        </w:rPr>
        <w:t>T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rue </w:t>
      </w:r>
      <w:r w:rsidRPr="004C3A36">
        <w:rPr>
          <w:rFonts w:ascii="Times New Roman" w:hAnsi="Times New Roman" w:cs="Times New Roman"/>
          <w:sz w:val="20"/>
          <w:szCs w:val="20"/>
        </w:rPr>
        <w:t>N</w:t>
      </w:r>
      <w:r w:rsidR="00494136" w:rsidRPr="004C3A36">
        <w:rPr>
          <w:rFonts w:ascii="Times New Roman" w:hAnsi="Times New Roman" w:cs="Times New Roman"/>
          <w:sz w:val="20"/>
          <w:szCs w:val="20"/>
        </w:rPr>
        <w:t>egative (</w:t>
      </w:r>
      <w:r w:rsidR="00346344" w:rsidRPr="004C3A36">
        <w:rPr>
          <w:rFonts w:ascii="Times New Roman" w:hAnsi="Times New Roman" w:cs="Times New Roman"/>
          <w:sz w:val="20"/>
          <w:szCs w:val="20"/>
        </w:rPr>
        <w:t xml:space="preserve">TN) </w:t>
      </w:r>
      <w:r w:rsidR="00346344" w:rsidRPr="00210796">
        <w:t>properly</w:t>
      </w:r>
      <w:r w:rsidRPr="004C3A36">
        <w:rPr>
          <w:rFonts w:ascii="Times New Roman" w:hAnsi="Times New Roman" w:cs="Times New Roman"/>
          <w:sz w:val="20"/>
          <w:szCs w:val="20"/>
        </w:rPr>
        <w:t xml:space="preserve"> identifies the absence of a condition or feature</w:t>
      </w:r>
    </w:p>
    <w:p w14:paraId="536A75ED" w14:textId="1017621C" w:rsidR="00210796" w:rsidRPr="004C3A36" w:rsidRDefault="00210796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A36">
        <w:rPr>
          <w:rFonts w:ascii="Times New Roman" w:hAnsi="Times New Roman" w:cs="Times New Roman"/>
          <w:sz w:val="20"/>
          <w:szCs w:val="20"/>
        </w:rPr>
        <w:t>F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alse </w:t>
      </w:r>
      <w:r w:rsidRPr="004C3A36">
        <w:rPr>
          <w:rFonts w:ascii="Times New Roman" w:hAnsi="Times New Roman" w:cs="Times New Roman"/>
          <w:sz w:val="20"/>
          <w:szCs w:val="20"/>
        </w:rPr>
        <w:t>P</w:t>
      </w:r>
      <w:r w:rsidR="00494136" w:rsidRPr="004C3A36">
        <w:rPr>
          <w:rFonts w:ascii="Times New Roman" w:hAnsi="Times New Roman" w:cs="Times New Roman"/>
          <w:sz w:val="20"/>
          <w:szCs w:val="20"/>
        </w:rPr>
        <w:t>ositive (</w:t>
      </w:r>
      <w:r w:rsidR="00346344" w:rsidRPr="004C3A36">
        <w:rPr>
          <w:rFonts w:ascii="Times New Roman" w:hAnsi="Times New Roman" w:cs="Times New Roman"/>
          <w:sz w:val="20"/>
          <w:szCs w:val="20"/>
        </w:rPr>
        <w:t>FP) incorrectly</w:t>
      </w:r>
      <w:r w:rsidRPr="004C3A36">
        <w:rPr>
          <w:rFonts w:ascii="Times New Roman" w:hAnsi="Times New Roman" w:cs="Times New Roman"/>
          <w:sz w:val="20"/>
          <w:szCs w:val="20"/>
        </w:rPr>
        <w:t xml:space="preserve"> indicates the </w:t>
      </w:r>
      <w:r w:rsidR="009F3BE2" w:rsidRPr="004C3A36">
        <w:rPr>
          <w:rFonts w:ascii="Times New Roman" w:hAnsi="Times New Roman" w:cs="Times New Roman"/>
          <w:sz w:val="20"/>
          <w:szCs w:val="20"/>
        </w:rPr>
        <w:t>existence</w:t>
      </w:r>
      <w:r w:rsidRPr="004C3A36">
        <w:rPr>
          <w:rFonts w:ascii="Times New Roman" w:hAnsi="Times New Roman" w:cs="Times New Roman"/>
          <w:sz w:val="20"/>
          <w:szCs w:val="20"/>
        </w:rPr>
        <w:t xml:space="preserve"> of a specific condition or attribute</w:t>
      </w:r>
    </w:p>
    <w:p w14:paraId="00A9765B" w14:textId="19032448" w:rsidR="00FC3241" w:rsidRPr="004C3A36" w:rsidRDefault="00210796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C3A36">
        <w:rPr>
          <w:rFonts w:ascii="Times New Roman" w:hAnsi="Times New Roman" w:cs="Times New Roman"/>
          <w:sz w:val="20"/>
          <w:szCs w:val="20"/>
        </w:rPr>
        <w:t>F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alse </w:t>
      </w:r>
      <w:r w:rsidRPr="004C3A36">
        <w:rPr>
          <w:rFonts w:ascii="Times New Roman" w:hAnsi="Times New Roman" w:cs="Times New Roman"/>
          <w:sz w:val="20"/>
          <w:szCs w:val="20"/>
        </w:rPr>
        <w:t>N</w:t>
      </w:r>
      <w:r w:rsidR="00494136" w:rsidRPr="004C3A36">
        <w:rPr>
          <w:rFonts w:ascii="Times New Roman" w:hAnsi="Times New Roman" w:cs="Times New Roman"/>
          <w:sz w:val="20"/>
          <w:szCs w:val="20"/>
        </w:rPr>
        <w:t>egative (FN</w:t>
      </w:r>
      <w:r w:rsidR="00346344" w:rsidRPr="004C3A36">
        <w:rPr>
          <w:rFonts w:ascii="Times New Roman" w:hAnsi="Times New Roman" w:cs="Times New Roman"/>
          <w:sz w:val="20"/>
          <w:szCs w:val="20"/>
        </w:rPr>
        <w:t>)</w:t>
      </w:r>
      <w:r w:rsidRPr="004C3A36">
        <w:rPr>
          <w:rFonts w:ascii="Times New Roman" w:hAnsi="Times New Roman" w:cs="Times New Roman"/>
          <w:sz w:val="20"/>
          <w:szCs w:val="20"/>
        </w:rPr>
        <w:t xml:space="preserve"> incorrectly indicates the absence of a specific condition or attribute</w:t>
      </w:r>
    </w:p>
    <w:p w14:paraId="7705C16A" w14:textId="2C7683F0" w:rsidR="00406185" w:rsidRDefault="00406185" w:rsidP="00905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B068B3" w14:textId="5FAD850D" w:rsidR="007D6225" w:rsidRDefault="007D6225" w:rsidP="00905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D61E63" w14:textId="77777777" w:rsidR="007D6225" w:rsidRDefault="007D6225" w:rsidP="00905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2550F1" w14:textId="51B4A3C6" w:rsidR="00210796" w:rsidRDefault="00210796" w:rsidP="00210796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0796">
        <w:rPr>
          <w:rFonts w:ascii="Times New Roman" w:hAnsi="Times New Roman" w:cs="Times New Roman"/>
          <w:b/>
          <w:bCs/>
          <w:sz w:val="20"/>
          <w:szCs w:val="20"/>
        </w:rPr>
        <w:lastRenderedPageBreak/>
        <w:t>Receiver Operator Characteristic (ROC) curve</w:t>
      </w:r>
    </w:p>
    <w:p w14:paraId="19FBCF21" w14:textId="54A5B1B2" w:rsidR="00210796" w:rsidRDefault="0025434B" w:rsidP="00250A34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5434B">
        <w:rPr>
          <w:rFonts w:ascii="Times New Roman" w:hAnsi="Times New Roman" w:cs="Times New Roman"/>
          <w:sz w:val="20"/>
          <w:szCs w:val="20"/>
        </w:rPr>
        <w:t>The Receiver Operator Characteristic</w:t>
      </w:r>
      <w:r w:rsidR="002A3422">
        <w:rPr>
          <w:rFonts w:ascii="Times New Roman" w:hAnsi="Times New Roman" w:cs="Times New Roman"/>
          <w:sz w:val="20"/>
          <w:szCs w:val="20"/>
        </w:rPr>
        <w:t xml:space="preserve"> (ROC)</w:t>
      </w:r>
      <w:r w:rsidRPr="0025434B">
        <w:rPr>
          <w:rFonts w:ascii="Times New Roman" w:hAnsi="Times New Roman" w:cs="Times New Roman"/>
          <w:sz w:val="20"/>
          <w:szCs w:val="20"/>
        </w:rPr>
        <w:t xml:space="preserve"> curve is </w:t>
      </w:r>
      <w:r w:rsidR="002A3422">
        <w:rPr>
          <w:rFonts w:ascii="Times New Roman" w:hAnsi="Times New Roman" w:cs="Times New Roman"/>
          <w:sz w:val="20"/>
          <w:szCs w:val="20"/>
        </w:rPr>
        <w:t>generated</w:t>
      </w:r>
      <w:r w:rsidRPr="0025434B">
        <w:rPr>
          <w:rFonts w:ascii="Times New Roman" w:hAnsi="Times New Roman" w:cs="Times New Roman"/>
          <w:sz w:val="20"/>
          <w:szCs w:val="20"/>
        </w:rPr>
        <w:t xml:space="preserve"> by comparing the true positive rate (TPR) to the false positive rate (FPR) at </w:t>
      </w:r>
      <w:r w:rsidR="002A3422" w:rsidRPr="0025434B">
        <w:rPr>
          <w:rFonts w:ascii="Times New Roman" w:hAnsi="Times New Roman" w:cs="Times New Roman"/>
          <w:sz w:val="20"/>
          <w:szCs w:val="20"/>
        </w:rPr>
        <w:t>many</w:t>
      </w:r>
      <w:r w:rsidRPr="0025434B">
        <w:rPr>
          <w:rFonts w:ascii="Times New Roman" w:hAnsi="Times New Roman" w:cs="Times New Roman"/>
          <w:sz w:val="20"/>
          <w:szCs w:val="20"/>
        </w:rPr>
        <w:t xml:space="preserve"> threshold levels.</w:t>
      </w:r>
      <w:r w:rsidR="00250A34" w:rsidRPr="00250A34">
        <w:rPr>
          <w:rFonts w:ascii="Times New Roman" w:hAnsi="Times New Roman" w:cs="Times New Roman"/>
          <w:sz w:val="20"/>
          <w:szCs w:val="20"/>
        </w:rPr>
        <w:t xml:space="preserve"> The </w:t>
      </w:r>
      <w:r w:rsidR="00813ED6" w:rsidRPr="0025434B">
        <w:rPr>
          <w:rFonts w:ascii="Times New Roman" w:hAnsi="Times New Roman" w:cs="Times New Roman"/>
          <w:sz w:val="20"/>
          <w:szCs w:val="20"/>
        </w:rPr>
        <w:t xml:space="preserve">true positive rate </w:t>
      </w:r>
      <w:r w:rsidR="00813ED6">
        <w:rPr>
          <w:rFonts w:ascii="Times New Roman" w:hAnsi="Times New Roman" w:cs="Times New Roman"/>
          <w:sz w:val="20"/>
          <w:szCs w:val="20"/>
        </w:rPr>
        <w:t>(</w:t>
      </w:r>
      <w:r w:rsidR="009B7073">
        <w:rPr>
          <w:rFonts w:ascii="Times New Roman" w:hAnsi="Times New Roman" w:cs="Times New Roman"/>
          <w:sz w:val="20"/>
          <w:szCs w:val="20"/>
        </w:rPr>
        <w:t>TPR</w:t>
      </w:r>
      <w:r w:rsidR="00813ED6">
        <w:rPr>
          <w:rFonts w:ascii="Times New Roman" w:hAnsi="Times New Roman" w:cs="Times New Roman"/>
          <w:sz w:val="20"/>
          <w:szCs w:val="20"/>
        </w:rPr>
        <w:t>)</w:t>
      </w:r>
      <w:r w:rsidR="00250A34" w:rsidRPr="00250A34">
        <w:rPr>
          <w:rFonts w:ascii="Times New Roman" w:hAnsi="Times New Roman" w:cs="Times New Roman"/>
          <w:sz w:val="20"/>
          <w:szCs w:val="20"/>
        </w:rPr>
        <w:t xml:space="preserve"> is also </w:t>
      </w:r>
      <w:r w:rsidR="00511AB2">
        <w:rPr>
          <w:rFonts w:ascii="Times New Roman" w:hAnsi="Times New Roman" w:cs="Times New Roman"/>
          <w:sz w:val="20"/>
          <w:szCs w:val="20"/>
        </w:rPr>
        <w:t>termed</w:t>
      </w:r>
      <w:r w:rsidR="00250A34" w:rsidRPr="00250A34">
        <w:rPr>
          <w:rFonts w:ascii="Times New Roman" w:hAnsi="Times New Roman" w:cs="Times New Roman"/>
          <w:sz w:val="20"/>
          <w:szCs w:val="20"/>
        </w:rPr>
        <w:t xml:space="preserve"> as</w:t>
      </w:r>
      <w:r w:rsidR="00511AB2">
        <w:rPr>
          <w:rFonts w:ascii="Times New Roman" w:hAnsi="Times New Roman" w:cs="Times New Roman"/>
          <w:sz w:val="20"/>
          <w:szCs w:val="20"/>
        </w:rPr>
        <w:t xml:space="preserve"> </w:t>
      </w:r>
      <w:r w:rsidR="00511AB2" w:rsidRPr="00250A34">
        <w:rPr>
          <w:rFonts w:ascii="Times New Roman" w:hAnsi="Times New Roman" w:cs="Times New Roman"/>
          <w:sz w:val="20"/>
          <w:szCs w:val="20"/>
        </w:rPr>
        <w:t>detection probability</w:t>
      </w:r>
      <w:r w:rsidR="00511AB2">
        <w:rPr>
          <w:rFonts w:ascii="Times New Roman" w:hAnsi="Times New Roman" w:cs="Times New Roman"/>
          <w:sz w:val="20"/>
          <w:szCs w:val="20"/>
        </w:rPr>
        <w:t>, recall or</w:t>
      </w:r>
      <w:r w:rsidR="00250A34" w:rsidRPr="00250A34">
        <w:rPr>
          <w:rFonts w:ascii="Times New Roman" w:hAnsi="Times New Roman" w:cs="Times New Roman"/>
          <w:sz w:val="20"/>
          <w:szCs w:val="20"/>
        </w:rPr>
        <w:t xml:space="preserve"> sensitivity. The</w:t>
      </w:r>
      <w:r w:rsidR="001553B0">
        <w:rPr>
          <w:rFonts w:ascii="Times New Roman" w:hAnsi="Times New Roman" w:cs="Times New Roman"/>
          <w:sz w:val="20"/>
          <w:szCs w:val="20"/>
        </w:rPr>
        <w:t xml:space="preserve"> </w:t>
      </w:r>
      <w:r w:rsidR="001553B0" w:rsidRPr="0025434B">
        <w:rPr>
          <w:rFonts w:ascii="Times New Roman" w:hAnsi="Times New Roman" w:cs="Times New Roman"/>
          <w:sz w:val="20"/>
          <w:szCs w:val="20"/>
        </w:rPr>
        <w:t>false positive rate</w:t>
      </w:r>
      <w:r w:rsidR="00250A34" w:rsidRPr="00250A34">
        <w:rPr>
          <w:rFonts w:ascii="Times New Roman" w:hAnsi="Times New Roman" w:cs="Times New Roman"/>
          <w:sz w:val="20"/>
          <w:szCs w:val="20"/>
        </w:rPr>
        <w:t xml:space="preserve"> </w:t>
      </w:r>
      <w:r w:rsidR="001553B0">
        <w:rPr>
          <w:rFonts w:ascii="Times New Roman" w:hAnsi="Times New Roman" w:cs="Times New Roman"/>
          <w:sz w:val="20"/>
          <w:szCs w:val="20"/>
        </w:rPr>
        <w:t>(</w:t>
      </w:r>
      <w:r w:rsidR="009B7073">
        <w:rPr>
          <w:rFonts w:ascii="Times New Roman" w:hAnsi="Times New Roman" w:cs="Times New Roman"/>
          <w:sz w:val="20"/>
          <w:szCs w:val="20"/>
        </w:rPr>
        <w:t>FPR</w:t>
      </w:r>
      <w:r w:rsidR="001553B0">
        <w:rPr>
          <w:rFonts w:ascii="Times New Roman" w:hAnsi="Times New Roman" w:cs="Times New Roman"/>
          <w:sz w:val="20"/>
          <w:szCs w:val="20"/>
        </w:rPr>
        <w:t>)</w:t>
      </w:r>
      <w:r w:rsidR="00250A34" w:rsidRPr="00250A34">
        <w:rPr>
          <w:rFonts w:ascii="Times New Roman" w:hAnsi="Times New Roman" w:cs="Times New Roman"/>
          <w:sz w:val="20"/>
          <w:szCs w:val="20"/>
        </w:rPr>
        <w:t xml:space="preserve"> is referred as the probability of false alarm</w:t>
      </w:r>
      <w:r w:rsidR="00E74706">
        <w:rPr>
          <w:rFonts w:ascii="Times New Roman" w:hAnsi="Times New Roman" w:cs="Times New Roman"/>
          <w:sz w:val="20"/>
          <w:szCs w:val="20"/>
        </w:rPr>
        <w:t xml:space="preserve"> as well</w:t>
      </w:r>
      <w:r w:rsidR="00250A34" w:rsidRPr="00250A34">
        <w:rPr>
          <w:rFonts w:ascii="Times New Roman" w:hAnsi="Times New Roman" w:cs="Times New Roman"/>
          <w:sz w:val="20"/>
          <w:szCs w:val="20"/>
        </w:rPr>
        <w:t>.</w:t>
      </w:r>
    </w:p>
    <w:p w14:paraId="1279E1C3" w14:textId="4108EB07" w:rsidR="00250A34" w:rsidRPr="008D23AD" w:rsidRDefault="008D23AD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TPR=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TP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TP+FN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;FPR=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FP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FP+TN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</m:t>
          </m:r>
        </m:oMath>
      </m:oMathPara>
    </w:p>
    <w:p w14:paraId="7C1365A4" w14:textId="0F2F4A41" w:rsidR="00B72FBB" w:rsidRPr="00B72FBB" w:rsidRDefault="00B72FBB" w:rsidP="00B72FB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B72FBB">
        <w:rPr>
          <w:rFonts w:ascii="Times New Roman" w:eastAsiaTheme="minorEastAsia" w:hAnsi="Times New Roman" w:cs="Times New Roman"/>
          <w:b/>
          <w:bCs/>
          <w:sz w:val="20"/>
          <w:szCs w:val="20"/>
        </w:rPr>
        <w:t>R-squared (R</w:t>
      </w:r>
      <w:r w:rsidRPr="00B72FBB">
        <w:rPr>
          <w:rFonts w:ascii="Times New Roman" w:eastAsiaTheme="minorEastAsia" w:hAnsi="Times New Roman" w:cs="Times New Roman"/>
          <w:b/>
          <w:bCs/>
          <w:sz w:val="20"/>
          <w:szCs w:val="20"/>
          <w:vertAlign w:val="superscript"/>
        </w:rPr>
        <w:t>2</w:t>
      </w:r>
      <w:r w:rsidRPr="00B72FBB">
        <w:rPr>
          <w:rFonts w:ascii="Times New Roman" w:eastAsiaTheme="minorEastAsia" w:hAnsi="Times New Roman" w:cs="Times New Roman"/>
          <w:b/>
          <w:bCs/>
          <w:sz w:val="20"/>
          <w:szCs w:val="20"/>
        </w:rPr>
        <w:t>)</w:t>
      </w:r>
    </w:p>
    <w:p w14:paraId="0E2D3041" w14:textId="42D077AD" w:rsidR="008D23AD" w:rsidRDefault="00196CFA" w:rsidP="001B6C2C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>R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S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>quared (R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is a statistical measure </w:t>
      </w:r>
      <w:r w:rsidR="00D92A7E">
        <w:rPr>
          <w:rFonts w:ascii="Times New Roman" w:eastAsiaTheme="minorEastAsia" w:hAnsi="Times New Roman" w:cs="Times New Roman"/>
          <w:sz w:val="20"/>
          <w:szCs w:val="20"/>
        </w:rPr>
        <w:t>which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 represents the proportion of the variance explained by an independent variable or variables in a regression model for a dependent variable.</w:t>
      </w:r>
      <w:r w:rsidR="001B6C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 xml:space="preserve">In investing, R-squared </w:t>
      </w:r>
      <w:r w:rsidR="006E1C92" w:rsidRPr="00B72FBB">
        <w:rPr>
          <w:rFonts w:ascii="Times New Roman" w:eastAsiaTheme="minorEastAsia" w:hAnsi="Times New Roman" w:cs="Times New Roman"/>
          <w:sz w:val="20"/>
          <w:szCs w:val="20"/>
        </w:rPr>
        <w:t>(R</w:t>
      </w:r>
      <w:r w:rsidR="006E1C92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6E1C92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>refers to the percentage of a fund's or security's movements that can be explained by movements in a benchmark index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>. An R-squared</w:t>
      </w:r>
      <w:r w:rsidR="00D8009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80097" w:rsidRPr="00B72FBB">
        <w:rPr>
          <w:rFonts w:ascii="Times New Roman" w:eastAsiaTheme="minorEastAsia" w:hAnsi="Times New Roman" w:cs="Times New Roman"/>
          <w:sz w:val="20"/>
          <w:szCs w:val="20"/>
        </w:rPr>
        <w:t>(R</w:t>
      </w:r>
      <w:r w:rsidR="00D80097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D80097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D80097">
        <w:rPr>
          <w:rFonts w:ascii="Times New Roman" w:eastAsiaTheme="minorEastAsia" w:hAnsi="Times New Roman" w:cs="Times New Roman"/>
          <w:sz w:val="20"/>
          <w:szCs w:val="20"/>
        </w:rPr>
        <w:t>measure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of 100% indicates that </w:t>
      </w:r>
      <w:r w:rsidR="00A05910" w:rsidRPr="001B6C2C">
        <w:rPr>
          <w:rFonts w:ascii="Times New Roman" w:eastAsiaTheme="minorEastAsia" w:hAnsi="Times New Roman" w:cs="Times New Roman"/>
          <w:sz w:val="20"/>
          <w:szCs w:val="20"/>
        </w:rPr>
        <w:t>activities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in the index (or the independent variable(s) of interest) </w:t>
      </w:r>
      <w:r w:rsidR="004228A6" w:rsidRPr="001B6C2C">
        <w:rPr>
          <w:rFonts w:ascii="Times New Roman" w:eastAsiaTheme="minorEastAsia" w:hAnsi="Times New Roman" w:cs="Times New Roman"/>
          <w:sz w:val="20"/>
          <w:szCs w:val="20"/>
        </w:rPr>
        <w:t>fully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explain all movements in the security (or other dependent variables).</w:t>
      </w:r>
      <w:r w:rsidR="001B6C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>The equation</w:t>
      </w:r>
      <w:r w:rsidR="006E011C">
        <w:rPr>
          <w:rFonts w:ascii="Times New Roman" w:eastAsiaTheme="minorEastAsia" w:hAnsi="Times New Roman" w:cs="Times New Roman"/>
          <w:sz w:val="20"/>
          <w:szCs w:val="20"/>
        </w:rPr>
        <w:t xml:space="preserve"> given below</w:t>
      </w:r>
      <w:r w:rsidR="001B6C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50F88">
        <w:rPr>
          <w:rFonts w:ascii="Times New Roman" w:eastAsiaTheme="minorEastAsia" w:hAnsi="Times New Roman" w:cs="Times New Roman"/>
          <w:sz w:val="20"/>
          <w:szCs w:val="20"/>
        </w:rPr>
        <w:t>shows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the formula for </w:t>
      </w:r>
      <w:r w:rsidR="00D44A35">
        <w:rPr>
          <w:rFonts w:ascii="Times New Roman" w:eastAsiaTheme="minorEastAsia" w:hAnsi="Times New Roman" w:cs="Times New Roman"/>
          <w:sz w:val="20"/>
          <w:szCs w:val="20"/>
        </w:rPr>
        <w:t>deriving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the 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</w:rPr>
        <w:t>R</w:t>
      </w:r>
      <w:r w:rsidR="00A50F88">
        <w:rPr>
          <w:rFonts w:ascii="Times New Roman" w:eastAsiaTheme="minorEastAsia" w:hAnsi="Times New Roman" w:cs="Times New Roman"/>
          <w:sz w:val="20"/>
          <w:szCs w:val="20"/>
        </w:rPr>
        <w:t xml:space="preserve"> S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</w:rPr>
        <w:t>quared (R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E62694" w:rsidRPr="001B6C2C">
        <w:rPr>
          <w:rFonts w:ascii="Times New Roman" w:eastAsiaTheme="minorEastAsia" w:hAnsi="Times New Roman" w:cs="Times New Roman"/>
          <w:sz w:val="20"/>
          <w:szCs w:val="20"/>
        </w:rPr>
        <w:t>measure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83F1D43" w14:textId="2B4E86DA" w:rsidR="001B6C2C" w:rsidRPr="00577B6E" w:rsidRDefault="00000000" w:rsidP="001B6C2C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Unexplained Variation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Total Variation</m:t>
              </m:r>
            </m:den>
          </m:f>
        </m:oMath>
      </m:oMathPara>
    </w:p>
    <w:p w14:paraId="7CFF4A98" w14:textId="76E3BF7B" w:rsidR="00CB701E" w:rsidRPr="00CB701E" w:rsidRDefault="00CB701E" w:rsidP="00CB70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M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ean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bsolute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ercentage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E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>rror (MAPE)</w:t>
      </w:r>
    </w:p>
    <w:p w14:paraId="65587B48" w14:textId="71AAB535" w:rsidR="008D23AD" w:rsidRDefault="001E44B5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The mean absolute percentage error (MAPE), also </w:t>
      </w:r>
      <w:r w:rsidR="00C56510">
        <w:rPr>
          <w:rFonts w:ascii="Times New Roman" w:eastAsiaTheme="minorEastAsia" w:hAnsi="Times New Roman" w:cs="Times New Roman"/>
          <w:sz w:val="20"/>
          <w:szCs w:val="20"/>
        </w:rPr>
        <w:t>termed</w:t>
      </w:r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 as the mean absolute percentage deviation (MAPD), is a </w:t>
      </w:r>
      <w:r w:rsidR="00345D57" w:rsidRPr="001E44B5">
        <w:rPr>
          <w:rFonts w:ascii="Times New Roman" w:eastAsiaTheme="minorEastAsia" w:hAnsi="Times New Roman" w:cs="Times New Roman"/>
          <w:sz w:val="20"/>
          <w:szCs w:val="20"/>
        </w:rPr>
        <w:t>measure</w:t>
      </w:r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 used to assess the accuracy of a forecast system</w:t>
      </w:r>
      <w:r w:rsidR="00CB701E" w:rsidRPr="00CB701E">
        <w:rPr>
          <w:rFonts w:ascii="Times New Roman" w:eastAsiaTheme="minorEastAsia" w:hAnsi="Times New Roman" w:cs="Times New Roman"/>
          <w:sz w:val="20"/>
          <w:szCs w:val="20"/>
        </w:rPr>
        <w:t xml:space="preserve">. It </w:t>
      </w:r>
      <w:r w:rsidR="0045335B" w:rsidRPr="00CB701E">
        <w:rPr>
          <w:rFonts w:ascii="Times New Roman" w:eastAsiaTheme="minorEastAsia" w:hAnsi="Times New Roman" w:cs="Times New Roman"/>
          <w:sz w:val="20"/>
          <w:szCs w:val="20"/>
        </w:rPr>
        <w:t>computes</w:t>
      </w:r>
      <w:r w:rsidR="00CB701E" w:rsidRPr="00CB701E">
        <w:rPr>
          <w:rFonts w:ascii="Times New Roman" w:eastAsiaTheme="minorEastAsia" w:hAnsi="Times New Roman" w:cs="Times New Roman"/>
          <w:sz w:val="20"/>
          <w:szCs w:val="20"/>
        </w:rPr>
        <w:t xml:space="preserve"> the average absolute percent error for each time period minus actual values divided by actual values to </w:t>
      </w:r>
      <w:r w:rsidR="0045335B" w:rsidRPr="00CB701E">
        <w:rPr>
          <w:rFonts w:ascii="Times New Roman" w:eastAsiaTheme="minorEastAsia" w:hAnsi="Times New Roman" w:cs="Times New Roman"/>
          <w:sz w:val="20"/>
          <w:szCs w:val="20"/>
        </w:rPr>
        <w:t>estimate</w:t>
      </w:r>
      <w:r w:rsidR="00CB701E" w:rsidRPr="00CB701E">
        <w:rPr>
          <w:rFonts w:ascii="Times New Roman" w:eastAsiaTheme="minorEastAsia" w:hAnsi="Times New Roman" w:cs="Times New Roman"/>
          <w:sz w:val="20"/>
          <w:szCs w:val="20"/>
        </w:rPr>
        <w:t xml:space="preserve"> this accuracy as a percentage.</w:t>
      </w:r>
      <w:r w:rsidR="00CB701E">
        <w:rPr>
          <w:rFonts w:ascii="Times New Roman" w:eastAsiaTheme="minorEastAsia" w:hAnsi="Times New Roman" w:cs="Times New Roman"/>
          <w:sz w:val="20"/>
          <w:szCs w:val="20"/>
        </w:rPr>
        <w:t xml:space="preserve"> The formula for MAPE is</w:t>
      </w:r>
    </w:p>
    <w:p w14:paraId="1862F3D3" w14:textId="358A8B84" w:rsidR="00CB701E" w:rsidRPr="00CB701E" w:rsidRDefault="00CB701E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MAPE=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t=1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p w14:paraId="1F17249E" w14:textId="6E532550" w:rsidR="00CB701E" w:rsidRDefault="00CB701E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Where  </w:t>
      </w: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</w:rPr>
        <w:t>n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>represents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number of fitted points</w:t>
      </w:r>
    </w:p>
    <w:p w14:paraId="3D598C10" w14:textId="31973A6D" w:rsidR="00CB701E" w:rsidRDefault="00CB701E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</w:rPr>
        <w:t>A</w:t>
      </w: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t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>denotes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actual value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 xml:space="preserve"> and</w:t>
      </w:r>
    </w:p>
    <w:p w14:paraId="1E0C734F" w14:textId="6D705978" w:rsidR="00CB701E" w:rsidRDefault="00CB701E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t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</w:t>
      </w:r>
      <w:proofErr w:type="spellStart"/>
      <w:r>
        <w:rPr>
          <w:rFonts w:ascii="Times New Roman" w:eastAsiaTheme="minorEastAsia" w:hAnsi="Times New Roman" w:cs="Times New Roman"/>
          <w:sz w:val="20"/>
          <w:szCs w:val="20"/>
        </w:rPr>
        <w:t>forcast</w:t>
      </w:r>
      <w:proofErr w:type="spellEnd"/>
      <w:r>
        <w:rPr>
          <w:rFonts w:ascii="Times New Roman" w:eastAsiaTheme="minorEastAsia" w:hAnsi="Times New Roman" w:cs="Times New Roman"/>
          <w:sz w:val="20"/>
          <w:szCs w:val="20"/>
        </w:rPr>
        <w:t xml:space="preserve"> value</w:t>
      </w:r>
    </w:p>
    <w:p w14:paraId="39C98E6E" w14:textId="093D9A8E" w:rsidR="00307546" w:rsidRPr="00DD3180" w:rsidRDefault="00DD3180" w:rsidP="00DD318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DD3180">
        <w:rPr>
          <w:rFonts w:ascii="Times New Roman" w:eastAsiaTheme="minorEastAsia" w:hAnsi="Times New Roman" w:cs="Times New Roman"/>
          <w:b/>
          <w:bCs/>
          <w:sz w:val="20"/>
          <w:szCs w:val="20"/>
        </w:rPr>
        <w:t>Root Mean Square Error (RMSE)</w:t>
      </w:r>
    </w:p>
    <w:p w14:paraId="1C299594" w14:textId="49227E19" w:rsidR="00CB701E" w:rsidRPr="008D23AD" w:rsidRDefault="00DD3180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D3180">
        <w:rPr>
          <w:rFonts w:ascii="Times New Roman" w:eastAsiaTheme="minorEastAsia" w:hAnsi="Times New Roman" w:cs="Times New Roman"/>
          <w:sz w:val="20"/>
          <w:szCs w:val="20"/>
        </w:rPr>
        <w:t xml:space="preserve">Root Mean Square Error (RMSE) is the standard deviation of prediction errors. </w:t>
      </w:r>
      <w:r w:rsidR="00EE5497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EE5497" w:rsidRPr="00DD3180">
        <w:rPr>
          <w:rFonts w:ascii="Times New Roman" w:eastAsiaTheme="minorEastAsia" w:hAnsi="Times New Roman" w:cs="Times New Roman"/>
          <w:sz w:val="20"/>
          <w:szCs w:val="20"/>
        </w:rPr>
        <w:t>rediction errors</w:t>
      </w:r>
      <w:r w:rsidR="00B5224B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033B1C">
        <w:rPr>
          <w:rFonts w:ascii="Times New Roman" w:eastAsiaTheme="minorEastAsia" w:hAnsi="Times New Roman" w:cs="Times New Roman"/>
          <w:sz w:val="20"/>
          <w:szCs w:val="20"/>
        </w:rPr>
        <w:t>also known as</w:t>
      </w:r>
      <w:r w:rsidR="00B5224B">
        <w:rPr>
          <w:rFonts w:ascii="Times New Roman" w:eastAsiaTheme="minorEastAsia" w:hAnsi="Times New Roman" w:cs="Times New Roman"/>
          <w:sz w:val="20"/>
          <w:szCs w:val="20"/>
        </w:rPr>
        <w:t xml:space="preserve"> residuals)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 xml:space="preserve"> are measure of how </w:t>
      </w:r>
      <w:r w:rsidR="008F2246" w:rsidRPr="00DD3180">
        <w:rPr>
          <w:rFonts w:ascii="Times New Roman" w:eastAsiaTheme="minorEastAsia" w:hAnsi="Times New Roman" w:cs="Times New Roman"/>
          <w:sz w:val="20"/>
          <w:szCs w:val="20"/>
        </w:rPr>
        <w:t>distant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A2268">
        <w:rPr>
          <w:rFonts w:ascii="Times New Roman" w:eastAsiaTheme="minorEastAsia" w:hAnsi="Times New Roman" w:cs="Times New Roman"/>
          <w:sz w:val="20"/>
          <w:szCs w:val="20"/>
        </w:rPr>
        <w:t xml:space="preserve">the data points are 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>from the regression line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. The </w:t>
      </w:r>
      <w:r w:rsidR="00294DF2" w:rsidRPr="00DD3180">
        <w:rPr>
          <w:rFonts w:ascii="Times New Roman" w:eastAsiaTheme="minorEastAsia" w:hAnsi="Times New Roman" w:cs="Times New Roman"/>
          <w:sz w:val="20"/>
          <w:szCs w:val="20"/>
        </w:rPr>
        <w:t>Root Mean Square Error (</w:t>
      </w:r>
      <w:r w:rsidR="005F33B8" w:rsidRPr="00DD3180">
        <w:rPr>
          <w:rFonts w:ascii="Times New Roman" w:eastAsiaTheme="minorEastAsia" w:hAnsi="Times New Roman" w:cs="Times New Roman"/>
          <w:sz w:val="20"/>
          <w:szCs w:val="20"/>
        </w:rPr>
        <w:t xml:space="preserve">RMSE) </w:t>
      </w:r>
      <w:r w:rsidR="005F33B8">
        <w:rPr>
          <w:rFonts w:ascii="Times New Roman" w:eastAsiaTheme="minorEastAsia" w:hAnsi="Times New Roman" w:cs="Times New Roman"/>
          <w:sz w:val="20"/>
          <w:szCs w:val="20"/>
        </w:rPr>
        <w:t>measures</w:t>
      </w:r>
      <w:r w:rsidR="00E91E42" w:rsidRPr="00E91E42">
        <w:rPr>
          <w:rFonts w:ascii="Times New Roman" w:eastAsiaTheme="minorEastAsia" w:hAnsi="Times New Roman" w:cs="Times New Roman"/>
          <w:sz w:val="20"/>
          <w:szCs w:val="20"/>
        </w:rPr>
        <w:t xml:space="preserve"> of how these </w:t>
      </w:r>
      <w:r w:rsidR="00294DF2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94DF2" w:rsidRPr="00DD3180">
        <w:rPr>
          <w:rFonts w:ascii="Times New Roman" w:eastAsiaTheme="minorEastAsia" w:hAnsi="Times New Roman" w:cs="Times New Roman"/>
          <w:sz w:val="20"/>
          <w:szCs w:val="20"/>
        </w:rPr>
        <w:t>rediction errors</w:t>
      </w:r>
      <w:r w:rsidR="00294DF2" w:rsidRPr="00E91E4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94DF2">
        <w:rPr>
          <w:rFonts w:ascii="Times New Roman" w:eastAsiaTheme="minorEastAsia" w:hAnsi="Times New Roman" w:cs="Times New Roman"/>
          <w:sz w:val="20"/>
          <w:szCs w:val="20"/>
        </w:rPr>
        <w:t xml:space="preserve">i.e., the </w:t>
      </w:r>
      <w:r w:rsidR="00E91E42" w:rsidRPr="00E91E42">
        <w:rPr>
          <w:rFonts w:ascii="Times New Roman" w:eastAsiaTheme="minorEastAsia" w:hAnsi="Times New Roman" w:cs="Times New Roman"/>
          <w:sz w:val="20"/>
          <w:szCs w:val="20"/>
        </w:rPr>
        <w:t>residuals are evenly distributed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6909D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56FC7" w:rsidRPr="00DD3180">
        <w:rPr>
          <w:rFonts w:ascii="Times New Roman" w:eastAsiaTheme="minorEastAsia" w:hAnsi="Times New Roman" w:cs="Times New Roman"/>
          <w:sz w:val="20"/>
          <w:szCs w:val="20"/>
        </w:rPr>
        <w:t>Root Mean Square Error</w:t>
      </w:r>
      <w:r w:rsidR="006909D5" w:rsidRPr="006909D5">
        <w:rPr>
          <w:rFonts w:ascii="Times New Roman" w:eastAsiaTheme="minorEastAsia" w:hAnsi="Times New Roman" w:cs="Times New Roman"/>
          <w:sz w:val="20"/>
          <w:szCs w:val="20"/>
        </w:rPr>
        <w:t xml:space="preserve"> is never negative, and a value of 0 (which almost never happens in practise) indicates a </w:t>
      </w:r>
      <w:r w:rsidR="00C95BEA" w:rsidRPr="006909D5">
        <w:rPr>
          <w:rFonts w:ascii="Times New Roman" w:eastAsiaTheme="minorEastAsia" w:hAnsi="Times New Roman" w:cs="Times New Roman"/>
          <w:sz w:val="20"/>
          <w:szCs w:val="20"/>
        </w:rPr>
        <w:t>faultless</w:t>
      </w:r>
      <w:r w:rsidR="006909D5" w:rsidRPr="006909D5">
        <w:rPr>
          <w:rFonts w:ascii="Times New Roman" w:eastAsiaTheme="minorEastAsia" w:hAnsi="Times New Roman" w:cs="Times New Roman"/>
          <w:sz w:val="20"/>
          <w:szCs w:val="20"/>
        </w:rPr>
        <w:t xml:space="preserve"> fit to the data. A lower </w:t>
      </w:r>
      <w:r w:rsidR="00E00DC2">
        <w:rPr>
          <w:rFonts w:ascii="Times New Roman" w:eastAsiaTheme="minorEastAsia" w:hAnsi="Times New Roman" w:cs="Times New Roman"/>
          <w:sz w:val="20"/>
          <w:szCs w:val="20"/>
        </w:rPr>
        <w:t>value</w:t>
      </w:r>
      <w:r w:rsidR="006909D5" w:rsidRPr="006909D5">
        <w:rPr>
          <w:rFonts w:ascii="Times New Roman" w:eastAsiaTheme="minorEastAsia" w:hAnsi="Times New Roman" w:cs="Times New Roman"/>
          <w:sz w:val="20"/>
          <w:szCs w:val="20"/>
        </w:rPr>
        <w:t xml:space="preserve"> is generally preferable to a higher one.</w:t>
      </w:r>
    </w:p>
    <w:p w14:paraId="6746C567" w14:textId="36447A8E" w:rsidR="007C4B3E" w:rsidRPr="002C1307" w:rsidRDefault="007C4B3E" w:rsidP="007C4B3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1307">
        <w:rPr>
          <w:rFonts w:ascii="Times New Roman" w:hAnsi="Times New Roman" w:cs="Times New Roman"/>
          <w:b/>
          <w:bCs/>
          <w:sz w:val="20"/>
          <w:szCs w:val="20"/>
        </w:rPr>
        <w:t>Mean Absolute Error (MAE)</w:t>
      </w:r>
    </w:p>
    <w:p w14:paraId="1FA39C60" w14:textId="24F670CF" w:rsidR="00210796" w:rsidRDefault="00CF6414" w:rsidP="00CF6414">
      <w:pPr>
        <w:spacing w:line="240" w:lineRule="auto"/>
        <w:ind w:left="284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F6414">
        <w:rPr>
          <w:rFonts w:ascii="Times New Roman" w:hAnsi="Times New Roman" w:cs="Times New Roman"/>
          <w:sz w:val="20"/>
          <w:szCs w:val="20"/>
        </w:rPr>
        <w:t>The M</w:t>
      </w:r>
      <w:r w:rsidR="002C1307">
        <w:rPr>
          <w:rFonts w:ascii="Times New Roman" w:hAnsi="Times New Roman" w:cs="Times New Roman"/>
          <w:sz w:val="20"/>
          <w:szCs w:val="20"/>
        </w:rPr>
        <w:t xml:space="preserve">ean </w:t>
      </w:r>
      <w:r w:rsidRPr="00CF6414">
        <w:rPr>
          <w:rFonts w:ascii="Times New Roman" w:hAnsi="Times New Roman" w:cs="Times New Roman"/>
          <w:sz w:val="20"/>
          <w:szCs w:val="20"/>
        </w:rPr>
        <w:t>A</w:t>
      </w:r>
      <w:r w:rsidR="002C1307">
        <w:rPr>
          <w:rFonts w:ascii="Times New Roman" w:hAnsi="Times New Roman" w:cs="Times New Roman"/>
          <w:sz w:val="20"/>
          <w:szCs w:val="20"/>
        </w:rPr>
        <w:t xml:space="preserve">bsolute </w:t>
      </w:r>
      <w:r w:rsidR="002C1307" w:rsidRPr="00CF6414">
        <w:rPr>
          <w:rFonts w:ascii="Times New Roman" w:hAnsi="Times New Roman" w:cs="Times New Roman"/>
          <w:sz w:val="20"/>
          <w:szCs w:val="20"/>
        </w:rPr>
        <w:t>E</w:t>
      </w:r>
      <w:r w:rsidR="002C1307">
        <w:rPr>
          <w:rFonts w:ascii="Times New Roman" w:hAnsi="Times New Roman" w:cs="Times New Roman"/>
          <w:sz w:val="20"/>
          <w:szCs w:val="20"/>
        </w:rPr>
        <w:t>rror (MAE)</w:t>
      </w:r>
      <w:r w:rsidRPr="00CF6414">
        <w:rPr>
          <w:rFonts w:ascii="Times New Roman" w:hAnsi="Times New Roman" w:cs="Times New Roman"/>
          <w:sz w:val="20"/>
          <w:szCs w:val="20"/>
        </w:rPr>
        <w:t xml:space="preserve"> is c</w:t>
      </w:r>
      <w:r w:rsidR="002C1307">
        <w:rPr>
          <w:rFonts w:ascii="Times New Roman" w:hAnsi="Times New Roman" w:cs="Times New Roman"/>
          <w:sz w:val="20"/>
          <w:szCs w:val="20"/>
        </w:rPr>
        <w:t>omputed</w:t>
      </w:r>
      <w:r w:rsidRPr="00CF6414">
        <w:rPr>
          <w:rFonts w:ascii="Times New Roman" w:hAnsi="Times New Roman" w:cs="Times New Roman"/>
          <w:sz w:val="20"/>
          <w:szCs w:val="20"/>
        </w:rPr>
        <w:t xml:space="preserve"> as the sum of the absolute differences </w:t>
      </w:r>
      <w:r w:rsidR="00466C14" w:rsidRPr="00CF6414">
        <w:rPr>
          <w:rFonts w:ascii="Times New Roman" w:hAnsi="Times New Roman" w:cs="Times New Roman"/>
          <w:sz w:val="20"/>
          <w:szCs w:val="20"/>
        </w:rPr>
        <w:t>among</w:t>
      </w:r>
      <w:r w:rsidRPr="00CF6414">
        <w:rPr>
          <w:rFonts w:ascii="Times New Roman" w:hAnsi="Times New Roman" w:cs="Times New Roman"/>
          <w:sz w:val="20"/>
          <w:szCs w:val="20"/>
        </w:rPr>
        <w:t xml:space="preserve"> </w:t>
      </w:r>
      <w:r w:rsidR="002C1307">
        <w:rPr>
          <w:rFonts w:ascii="Times New Roman" w:hAnsi="Times New Roman" w:cs="Times New Roman"/>
          <w:sz w:val="20"/>
          <w:szCs w:val="20"/>
        </w:rPr>
        <w:t xml:space="preserve">the </w:t>
      </w:r>
      <w:r w:rsidRPr="00CF6414">
        <w:rPr>
          <w:rFonts w:ascii="Times New Roman" w:hAnsi="Times New Roman" w:cs="Times New Roman"/>
          <w:sz w:val="20"/>
          <w:szCs w:val="20"/>
        </w:rPr>
        <w:t>predicted variables</w:t>
      </w:r>
      <w:r w:rsidR="002C1307">
        <w:rPr>
          <w:rFonts w:ascii="Times New Roman" w:hAnsi="Times New Roman" w:cs="Times New Roman"/>
          <w:sz w:val="20"/>
          <w:szCs w:val="20"/>
        </w:rPr>
        <w:t xml:space="preserve"> and target</w:t>
      </w:r>
      <w:r w:rsidRPr="00CF6414">
        <w:rPr>
          <w:rFonts w:ascii="Times New Roman" w:hAnsi="Times New Roman" w:cs="Times New Roman"/>
          <w:sz w:val="20"/>
          <w:szCs w:val="20"/>
        </w:rPr>
        <w:t xml:space="preserve">. As a result, it </w:t>
      </w:r>
      <w:r w:rsidR="00EA1C21" w:rsidRPr="00CF6414">
        <w:rPr>
          <w:rFonts w:ascii="Times New Roman" w:hAnsi="Times New Roman" w:cs="Times New Roman"/>
          <w:sz w:val="20"/>
          <w:szCs w:val="20"/>
        </w:rPr>
        <w:t>estimates</w:t>
      </w:r>
      <w:r w:rsidRPr="00CF6414">
        <w:rPr>
          <w:rFonts w:ascii="Times New Roman" w:hAnsi="Times New Roman" w:cs="Times New Roman"/>
          <w:sz w:val="20"/>
          <w:szCs w:val="20"/>
        </w:rPr>
        <w:t xml:space="preserve"> the average magnitude of errors in a set of predictions without taking into account their directions. This metric's lower values indicate a better prediction model.</w:t>
      </w:r>
      <w:r w:rsidR="00F90432">
        <w:rPr>
          <w:rFonts w:ascii="Times New Roman" w:hAnsi="Times New Roman" w:cs="Times New Roman"/>
          <w:sz w:val="20"/>
          <w:szCs w:val="20"/>
        </w:rPr>
        <w:t xml:space="preserve"> </w:t>
      </w:r>
      <w:r w:rsidR="00F90432" w:rsidRPr="00F90432">
        <w:rPr>
          <w:rFonts w:ascii="Times New Roman" w:hAnsi="Times New Roman" w:cs="Times New Roman"/>
          <w:sz w:val="20"/>
          <w:szCs w:val="20"/>
        </w:rPr>
        <w:t xml:space="preserve">The </w:t>
      </w:r>
      <w:r w:rsidR="00257DEC">
        <w:rPr>
          <w:rFonts w:ascii="Times New Roman" w:hAnsi="Times New Roman" w:cs="Times New Roman"/>
          <w:sz w:val="20"/>
          <w:szCs w:val="20"/>
        </w:rPr>
        <w:t xml:space="preserve">following </w:t>
      </w:r>
      <w:r w:rsidR="00F90432" w:rsidRPr="00F90432">
        <w:rPr>
          <w:rFonts w:ascii="Times New Roman" w:hAnsi="Times New Roman" w:cs="Times New Roman"/>
          <w:sz w:val="20"/>
          <w:szCs w:val="20"/>
        </w:rPr>
        <w:t>formula</w:t>
      </w:r>
      <w:r w:rsidR="00257DEC">
        <w:rPr>
          <w:rFonts w:ascii="Times New Roman" w:hAnsi="Times New Roman" w:cs="Times New Roman"/>
          <w:sz w:val="20"/>
          <w:szCs w:val="20"/>
        </w:rPr>
        <w:t xml:space="preserve"> is used to</w:t>
      </w:r>
      <w:r w:rsidR="003F5F07">
        <w:rPr>
          <w:rFonts w:ascii="Times New Roman" w:hAnsi="Times New Roman" w:cs="Times New Roman"/>
          <w:sz w:val="20"/>
          <w:szCs w:val="20"/>
        </w:rPr>
        <w:t xml:space="preserve"> calcula</w:t>
      </w:r>
      <w:r w:rsidR="00C74EF2">
        <w:rPr>
          <w:rFonts w:ascii="Times New Roman" w:hAnsi="Times New Roman" w:cs="Times New Roman"/>
          <w:sz w:val="20"/>
          <w:szCs w:val="20"/>
        </w:rPr>
        <w:t>t</w:t>
      </w:r>
      <w:r w:rsidR="00257DEC">
        <w:rPr>
          <w:rFonts w:ascii="Times New Roman" w:hAnsi="Times New Roman" w:cs="Times New Roman"/>
          <w:sz w:val="20"/>
          <w:szCs w:val="20"/>
        </w:rPr>
        <w:t>e</w:t>
      </w:r>
      <w:r w:rsidR="001171AE">
        <w:rPr>
          <w:rFonts w:ascii="Times New Roman" w:hAnsi="Times New Roman" w:cs="Times New Roman"/>
          <w:sz w:val="20"/>
          <w:szCs w:val="20"/>
        </w:rPr>
        <w:t xml:space="preserve"> the</w:t>
      </w:r>
      <w:r w:rsidR="003F5F07">
        <w:rPr>
          <w:rFonts w:ascii="Times New Roman" w:hAnsi="Times New Roman" w:cs="Times New Roman"/>
          <w:sz w:val="20"/>
          <w:szCs w:val="20"/>
        </w:rPr>
        <w:t xml:space="preserve"> Mean Absolute Erro</w:t>
      </w:r>
      <w:r w:rsidR="00257DEC">
        <w:rPr>
          <w:rFonts w:ascii="Times New Roman" w:hAnsi="Times New Roman" w:cs="Times New Roman"/>
          <w:sz w:val="20"/>
          <w:szCs w:val="20"/>
        </w:rPr>
        <w:t>r.</w:t>
      </w:r>
    </w:p>
    <w:p w14:paraId="08D6EA9E" w14:textId="1B2CE86B" w:rsidR="00F90432" w:rsidRDefault="00CE26D2" w:rsidP="00CE26D2">
      <w:pPr>
        <w:spacing w:line="240" w:lineRule="auto"/>
        <w:ind w:left="284" w:firstLine="3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MAE=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-x</m:t>
                  </m:r>
                </m:e>
              </m:d>
            </m:e>
          </m:nary>
        </m:oMath>
      </m:oMathPara>
    </w:p>
    <w:p w14:paraId="3F858250" w14:textId="1C582731" w:rsidR="00CE26D2" w:rsidRDefault="00CE26D2" w:rsidP="00CE26D2">
      <w:pPr>
        <w:spacing w:line="240" w:lineRule="auto"/>
        <w:ind w:left="284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Where n </w:t>
      </w:r>
      <w:r w:rsidR="00D5603E">
        <w:rPr>
          <w:rFonts w:ascii="Times New Roman" w:hAnsi="Times New Roman" w:cs="Times New Roman"/>
          <w:sz w:val="20"/>
          <w:szCs w:val="20"/>
        </w:rPr>
        <w:t>denotes</w:t>
      </w:r>
      <w:r>
        <w:rPr>
          <w:rFonts w:ascii="Times New Roman" w:hAnsi="Times New Roman" w:cs="Times New Roman"/>
          <w:sz w:val="20"/>
          <w:szCs w:val="20"/>
        </w:rPr>
        <w:t xml:space="preserve"> the number of errors and</w:t>
      </w:r>
    </w:p>
    <w:p w14:paraId="6872F4BC" w14:textId="5B7302E9" w:rsidR="00CE26D2" w:rsidRPr="00CE26D2" w:rsidRDefault="00CE26D2" w:rsidP="00CE26D2">
      <w:pPr>
        <w:spacing w:line="240" w:lineRule="auto"/>
        <w:ind w:left="284" w:firstLine="36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959B8">
        <w:rPr>
          <w:rFonts w:ascii="Times New Roman" w:hAnsi="Times New Roman" w:cs="Times New Roman"/>
          <w:sz w:val="20"/>
          <w:szCs w:val="20"/>
        </w:rPr>
        <w:t>|x</w:t>
      </w:r>
      <w:r w:rsidRPr="009959B8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9959B8">
        <w:rPr>
          <w:rFonts w:ascii="Times New Roman" w:hAnsi="Times New Roman" w:cs="Times New Roman"/>
          <w:sz w:val="20"/>
          <w:szCs w:val="20"/>
        </w:rPr>
        <w:t>-x</w:t>
      </w:r>
      <w:r w:rsidR="00CB02F3" w:rsidRPr="009959B8">
        <w:rPr>
          <w:rFonts w:ascii="Times New Roman" w:hAnsi="Times New Roman" w:cs="Times New Roman"/>
          <w:sz w:val="20"/>
          <w:szCs w:val="20"/>
        </w:rPr>
        <w:t>|</w:t>
      </w:r>
      <w:r w:rsidR="00CB02F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5603E">
        <w:rPr>
          <w:rFonts w:ascii="Times New Roman" w:hAnsi="Times New Roman" w:cs="Times New Roman"/>
          <w:sz w:val="20"/>
          <w:szCs w:val="20"/>
        </w:rPr>
        <w:t>denotes</w:t>
      </w:r>
      <w:r>
        <w:rPr>
          <w:rFonts w:ascii="Times New Roman" w:hAnsi="Times New Roman" w:cs="Times New Roman"/>
          <w:sz w:val="20"/>
          <w:szCs w:val="20"/>
        </w:rPr>
        <w:t xml:space="preserve"> the absolute error</w:t>
      </w:r>
      <w:r w:rsidRPr="00CE26D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259863C3" w14:textId="2AC330D1" w:rsidR="00D42EC6" w:rsidRDefault="00F52409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E. Stock Market Prediction</w:t>
      </w:r>
    </w:p>
    <w:p w14:paraId="1D349686" w14:textId="020DDAD6" w:rsidR="00F52409" w:rsidRDefault="004E08DD" w:rsidP="004E08DD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8DD">
        <w:rPr>
          <w:rFonts w:ascii="Times New Roman" w:hAnsi="Times New Roman" w:cs="Times New Roman"/>
          <w:sz w:val="20"/>
          <w:szCs w:val="20"/>
        </w:rPr>
        <w:t>To predict the stock market, programming languages such as Python can be utilized to train M</w:t>
      </w:r>
      <w:r w:rsidR="005803DE">
        <w:rPr>
          <w:rFonts w:ascii="Times New Roman" w:hAnsi="Times New Roman" w:cs="Times New Roman"/>
          <w:sz w:val="20"/>
          <w:szCs w:val="20"/>
        </w:rPr>
        <w:t xml:space="preserve">achine </w:t>
      </w:r>
      <w:r w:rsidRPr="004E08DD">
        <w:rPr>
          <w:rFonts w:ascii="Times New Roman" w:hAnsi="Times New Roman" w:cs="Times New Roman"/>
          <w:sz w:val="20"/>
          <w:szCs w:val="20"/>
        </w:rPr>
        <w:t>L</w:t>
      </w:r>
      <w:r w:rsidR="005803DE">
        <w:rPr>
          <w:rFonts w:ascii="Times New Roman" w:hAnsi="Times New Roman" w:cs="Times New Roman"/>
          <w:sz w:val="20"/>
          <w:szCs w:val="20"/>
        </w:rPr>
        <w:t>earning</w:t>
      </w:r>
      <w:r w:rsidRPr="004E08DD">
        <w:rPr>
          <w:rFonts w:ascii="Times New Roman" w:hAnsi="Times New Roman" w:cs="Times New Roman"/>
          <w:sz w:val="20"/>
          <w:szCs w:val="20"/>
        </w:rPr>
        <w:t xml:space="preserve"> models and forecast unpredicted data.  In this concern, the market </w:t>
      </w:r>
      <w:r w:rsidR="005803DE" w:rsidRPr="004E08DD">
        <w:rPr>
          <w:rFonts w:ascii="Times New Roman" w:hAnsi="Times New Roman" w:cs="Times New Roman"/>
          <w:sz w:val="20"/>
          <w:szCs w:val="20"/>
        </w:rPr>
        <w:t>estimat</w:t>
      </w:r>
      <w:r w:rsidR="005803DE">
        <w:rPr>
          <w:rFonts w:ascii="Times New Roman" w:hAnsi="Times New Roman" w:cs="Times New Roman"/>
          <w:sz w:val="20"/>
          <w:szCs w:val="20"/>
        </w:rPr>
        <w:t>ion</w:t>
      </w:r>
      <w:r w:rsidRPr="004E08DD">
        <w:rPr>
          <w:rFonts w:ascii="Times New Roman" w:hAnsi="Times New Roman" w:cs="Times New Roman"/>
          <w:sz w:val="20"/>
          <w:szCs w:val="20"/>
        </w:rPr>
        <w:t xml:space="preserve"> </w:t>
      </w:r>
      <w:r w:rsidR="00923F75">
        <w:rPr>
          <w:rFonts w:ascii="Times New Roman" w:hAnsi="Times New Roman" w:cs="Times New Roman"/>
          <w:sz w:val="20"/>
          <w:szCs w:val="20"/>
        </w:rPr>
        <w:t>established</w:t>
      </w:r>
      <w:r w:rsidRPr="004E08DD">
        <w:rPr>
          <w:rFonts w:ascii="Times New Roman" w:hAnsi="Times New Roman" w:cs="Times New Roman"/>
          <w:sz w:val="20"/>
          <w:szCs w:val="20"/>
        </w:rPr>
        <w:t xml:space="preserve"> on technical analysis is </w:t>
      </w:r>
      <w:r w:rsidR="00F40954" w:rsidRPr="004E08DD">
        <w:rPr>
          <w:rFonts w:ascii="Times New Roman" w:hAnsi="Times New Roman" w:cs="Times New Roman"/>
          <w:sz w:val="20"/>
          <w:szCs w:val="20"/>
        </w:rPr>
        <w:t>assessed</w:t>
      </w:r>
      <w:r w:rsidRPr="004E08DD">
        <w:rPr>
          <w:rFonts w:ascii="Times New Roman" w:hAnsi="Times New Roman" w:cs="Times New Roman"/>
          <w:sz w:val="20"/>
          <w:szCs w:val="20"/>
        </w:rPr>
        <w:t xml:space="preserve"> initially</w:t>
      </w:r>
      <w:r w:rsidR="000A1499">
        <w:rPr>
          <w:rFonts w:ascii="Times New Roman" w:hAnsi="Times New Roman" w:cs="Times New Roman"/>
          <w:sz w:val="20"/>
          <w:szCs w:val="20"/>
        </w:rPr>
        <w:t>. F</w:t>
      </w:r>
      <w:r w:rsidRPr="004E08DD">
        <w:rPr>
          <w:rFonts w:ascii="Times New Roman" w:hAnsi="Times New Roman" w:cs="Times New Roman"/>
          <w:sz w:val="20"/>
          <w:szCs w:val="20"/>
        </w:rPr>
        <w:t>undamental analysis is examined</w:t>
      </w:r>
      <w:r w:rsidR="00061874">
        <w:rPr>
          <w:rFonts w:ascii="Times New Roman" w:hAnsi="Times New Roman" w:cs="Times New Roman"/>
          <w:sz w:val="20"/>
          <w:szCs w:val="20"/>
        </w:rPr>
        <w:t xml:space="preserve"> after </w:t>
      </w:r>
      <w:r w:rsidR="000A1499">
        <w:rPr>
          <w:rFonts w:ascii="Times New Roman" w:hAnsi="Times New Roman" w:cs="Times New Roman"/>
          <w:sz w:val="20"/>
          <w:szCs w:val="20"/>
        </w:rPr>
        <w:t xml:space="preserve">the evaluation of </w:t>
      </w:r>
      <w:r w:rsidR="00061874">
        <w:rPr>
          <w:rFonts w:ascii="Times New Roman" w:hAnsi="Times New Roman" w:cs="Times New Roman"/>
          <w:sz w:val="20"/>
          <w:szCs w:val="20"/>
        </w:rPr>
        <w:t>technical analysis</w:t>
      </w:r>
      <w:r w:rsidRPr="004E08DD">
        <w:rPr>
          <w:rFonts w:ascii="Times New Roman" w:hAnsi="Times New Roman" w:cs="Times New Roman"/>
          <w:sz w:val="20"/>
          <w:szCs w:val="20"/>
        </w:rPr>
        <w:t>.</w:t>
      </w:r>
      <w:r w:rsidR="00710F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0E20E6" w14:textId="0590797C" w:rsidR="00710F82" w:rsidRDefault="00710F82" w:rsidP="00710F82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10F82">
        <w:rPr>
          <w:rFonts w:ascii="Times New Roman" w:hAnsi="Times New Roman" w:cs="Times New Roman"/>
          <w:sz w:val="20"/>
          <w:szCs w:val="20"/>
        </w:rPr>
        <w:t xml:space="preserve">The dataset </w:t>
      </w:r>
      <w:r w:rsidR="004D3D2F" w:rsidRPr="00710F82">
        <w:rPr>
          <w:rFonts w:ascii="Times New Roman" w:hAnsi="Times New Roman" w:cs="Times New Roman"/>
          <w:sz w:val="20"/>
          <w:szCs w:val="20"/>
        </w:rPr>
        <w:t xml:space="preserve">is easily obtainable </w:t>
      </w:r>
      <w:r w:rsidR="004D3D2F">
        <w:rPr>
          <w:rFonts w:ascii="Times New Roman" w:hAnsi="Times New Roman" w:cs="Times New Roman"/>
          <w:sz w:val="20"/>
          <w:szCs w:val="20"/>
        </w:rPr>
        <w:t>from</w:t>
      </w:r>
      <w:r w:rsidR="004D3D2F" w:rsidRPr="00710F82">
        <w:rPr>
          <w:rFonts w:ascii="Times New Roman" w:hAnsi="Times New Roman" w:cs="Times New Roman"/>
          <w:sz w:val="20"/>
          <w:szCs w:val="20"/>
        </w:rPr>
        <w:t xml:space="preserve"> the </w:t>
      </w:r>
      <w:r w:rsidR="004D3D2F">
        <w:rPr>
          <w:rFonts w:ascii="Times New Roman" w:hAnsi="Times New Roman" w:cs="Times New Roman"/>
          <w:sz w:val="20"/>
          <w:szCs w:val="20"/>
        </w:rPr>
        <w:t>internet</w:t>
      </w:r>
      <w:r w:rsidR="004D3D2F" w:rsidRPr="00710F82">
        <w:rPr>
          <w:rFonts w:ascii="Times New Roman" w:hAnsi="Times New Roman" w:cs="Times New Roman"/>
          <w:sz w:val="20"/>
          <w:szCs w:val="20"/>
        </w:rPr>
        <w:t xml:space="preserve"> </w:t>
      </w:r>
      <w:r w:rsidRPr="00710F82">
        <w:rPr>
          <w:rFonts w:ascii="Times New Roman" w:hAnsi="Times New Roman" w:cs="Times New Roman"/>
          <w:sz w:val="20"/>
          <w:szCs w:val="20"/>
        </w:rPr>
        <w:t>for developing a predict</w:t>
      </w:r>
      <w:r w:rsidR="00CE1942">
        <w:rPr>
          <w:rFonts w:ascii="Times New Roman" w:hAnsi="Times New Roman" w:cs="Times New Roman"/>
          <w:sz w:val="20"/>
          <w:szCs w:val="20"/>
        </w:rPr>
        <w:t>ive</w:t>
      </w:r>
      <w:r w:rsidRPr="00710F82">
        <w:rPr>
          <w:rFonts w:ascii="Times New Roman" w:hAnsi="Times New Roman" w:cs="Times New Roman"/>
          <w:sz w:val="20"/>
          <w:szCs w:val="20"/>
        </w:rPr>
        <w:t xml:space="preserve"> model based on technical </w:t>
      </w:r>
      <w:r w:rsidR="004D3D2F">
        <w:rPr>
          <w:rFonts w:ascii="Times New Roman" w:hAnsi="Times New Roman" w:cs="Times New Roman"/>
          <w:sz w:val="20"/>
          <w:szCs w:val="20"/>
        </w:rPr>
        <w:t>aspects</w:t>
      </w:r>
      <w:r w:rsidRPr="00710F82">
        <w:rPr>
          <w:rFonts w:ascii="Times New Roman" w:hAnsi="Times New Roman" w:cs="Times New Roman"/>
          <w:sz w:val="20"/>
          <w:szCs w:val="20"/>
        </w:rPr>
        <w:t xml:space="preserve">. It does, in fact, contain historical data for </w:t>
      </w:r>
      <w:r w:rsidR="00E04B68">
        <w:rPr>
          <w:rFonts w:ascii="Times New Roman" w:hAnsi="Times New Roman" w:cs="Times New Roman"/>
          <w:sz w:val="20"/>
          <w:szCs w:val="20"/>
        </w:rPr>
        <w:t xml:space="preserve">the </w:t>
      </w:r>
      <w:r w:rsidR="00013E1F">
        <w:rPr>
          <w:rFonts w:ascii="Times New Roman" w:hAnsi="Times New Roman" w:cs="Times New Roman"/>
          <w:sz w:val="20"/>
          <w:szCs w:val="20"/>
        </w:rPr>
        <w:t xml:space="preserve">all </w:t>
      </w:r>
      <w:r w:rsidR="00F62751">
        <w:rPr>
          <w:rFonts w:ascii="Times New Roman" w:hAnsi="Times New Roman" w:cs="Times New Roman"/>
          <w:sz w:val="20"/>
          <w:szCs w:val="20"/>
        </w:rPr>
        <w:t xml:space="preserve">the </w:t>
      </w:r>
      <w:r w:rsidR="00155912">
        <w:rPr>
          <w:rFonts w:ascii="Times New Roman" w:hAnsi="Times New Roman" w:cs="Times New Roman"/>
          <w:sz w:val="20"/>
          <w:szCs w:val="20"/>
        </w:rPr>
        <w:t>well-known</w:t>
      </w:r>
      <w:r w:rsidRPr="00710F82">
        <w:rPr>
          <w:rFonts w:ascii="Times New Roman" w:hAnsi="Times New Roman" w:cs="Times New Roman"/>
          <w:sz w:val="20"/>
          <w:szCs w:val="20"/>
        </w:rPr>
        <w:t xml:space="preserve"> stocks. The dataset </w:t>
      </w:r>
      <w:r w:rsidR="00CF02C9">
        <w:rPr>
          <w:rFonts w:ascii="Times New Roman" w:hAnsi="Times New Roman" w:cs="Times New Roman"/>
          <w:sz w:val="20"/>
          <w:szCs w:val="20"/>
        </w:rPr>
        <w:t xml:space="preserve">generally </w:t>
      </w:r>
      <w:r w:rsidRPr="00710F82">
        <w:rPr>
          <w:rFonts w:ascii="Times New Roman" w:hAnsi="Times New Roman" w:cs="Times New Roman"/>
          <w:sz w:val="20"/>
          <w:szCs w:val="20"/>
        </w:rPr>
        <w:t>includes open, high, as well as low prices, as well as the moving average, MACD</w:t>
      </w:r>
      <w:r w:rsidR="00CF02C9">
        <w:rPr>
          <w:rFonts w:ascii="Times New Roman" w:hAnsi="Times New Roman" w:cs="Times New Roman"/>
          <w:sz w:val="20"/>
          <w:szCs w:val="20"/>
        </w:rPr>
        <w:t>,</w:t>
      </w:r>
      <w:r w:rsidRPr="00710F82">
        <w:rPr>
          <w:rFonts w:ascii="Times New Roman" w:hAnsi="Times New Roman" w:cs="Times New Roman"/>
          <w:sz w:val="20"/>
          <w:szCs w:val="20"/>
        </w:rPr>
        <w:t xml:space="preserve"> RSI</w:t>
      </w:r>
      <w:r w:rsidR="00CF02C9">
        <w:rPr>
          <w:rFonts w:ascii="Times New Roman" w:hAnsi="Times New Roman" w:cs="Times New Roman"/>
          <w:sz w:val="20"/>
          <w:szCs w:val="20"/>
        </w:rPr>
        <w:t xml:space="preserve"> values</w:t>
      </w:r>
      <w:r w:rsidRPr="00710F82">
        <w:rPr>
          <w:rFonts w:ascii="Times New Roman" w:hAnsi="Times New Roman" w:cs="Times New Roman"/>
          <w:sz w:val="20"/>
          <w:szCs w:val="20"/>
        </w:rPr>
        <w:t xml:space="preserve">. </w:t>
      </w:r>
      <w:r w:rsidR="00A50C12">
        <w:rPr>
          <w:rFonts w:ascii="Times New Roman" w:hAnsi="Times New Roman" w:cs="Times New Roman"/>
          <w:sz w:val="20"/>
          <w:szCs w:val="20"/>
        </w:rPr>
        <w:t xml:space="preserve">The target is </w:t>
      </w:r>
      <w:r w:rsidR="00D92732">
        <w:rPr>
          <w:rFonts w:ascii="Times New Roman" w:hAnsi="Times New Roman" w:cs="Times New Roman"/>
          <w:sz w:val="20"/>
          <w:szCs w:val="20"/>
        </w:rPr>
        <w:t xml:space="preserve">the </w:t>
      </w:r>
      <w:r w:rsidRPr="00710F82">
        <w:rPr>
          <w:rFonts w:ascii="Times New Roman" w:hAnsi="Times New Roman" w:cs="Times New Roman"/>
          <w:sz w:val="20"/>
          <w:szCs w:val="20"/>
        </w:rPr>
        <w:t>clos</w:t>
      </w:r>
      <w:r w:rsidR="008E3ECE">
        <w:rPr>
          <w:rFonts w:ascii="Times New Roman" w:hAnsi="Times New Roman" w:cs="Times New Roman"/>
          <w:sz w:val="20"/>
          <w:szCs w:val="20"/>
        </w:rPr>
        <w:t>ing</w:t>
      </w:r>
      <w:r w:rsidRPr="00710F82">
        <w:rPr>
          <w:rFonts w:ascii="Times New Roman" w:hAnsi="Times New Roman" w:cs="Times New Roman"/>
          <w:sz w:val="20"/>
          <w:szCs w:val="20"/>
        </w:rPr>
        <w:t xml:space="preserve"> price of a stock at the end of a </w:t>
      </w:r>
      <w:r w:rsidR="008E3ECE">
        <w:rPr>
          <w:rFonts w:ascii="Times New Roman" w:hAnsi="Times New Roman" w:cs="Times New Roman"/>
          <w:sz w:val="20"/>
          <w:szCs w:val="20"/>
        </w:rPr>
        <w:t>trading</w:t>
      </w:r>
      <w:r w:rsidRPr="00710F82">
        <w:rPr>
          <w:rFonts w:ascii="Times New Roman" w:hAnsi="Times New Roman" w:cs="Times New Roman"/>
          <w:sz w:val="20"/>
          <w:szCs w:val="20"/>
        </w:rPr>
        <w:t xml:space="preserve"> day.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0F82">
        <w:rPr>
          <w:rFonts w:ascii="Times New Roman" w:hAnsi="Times New Roman" w:cs="Times New Roman"/>
          <w:sz w:val="20"/>
          <w:szCs w:val="20"/>
        </w:rPr>
        <w:t xml:space="preserve">The </w:t>
      </w:r>
      <w:r w:rsidR="007D1C22" w:rsidRPr="00710F82">
        <w:rPr>
          <w:rFonts w:ascii="Times New Roman" w:hAnsi="Times New Roman" w:cs="Times New Roman"/>
          <w:sz w:val="20"/>
          <w:szCs w:val="20"/>
        </w:rPr>
        <w:t>utmost</w:t>
      </w:r>
      <w:r w:rsidRPr="00710F82">
        <w:rPr>
          <w:rFonts w:ascii="Times New Roman" w:hAnsi="Times New Roman" w:cs="Times New Roman"/>
          <w:sz w:val="20"/>
          <w:szCs w:val="20"/>
        </w:rPr>
        <w:t xml:space="preserve"> correlated attributes to the target are then chosen, and the repetitive features with a high correlation are </w:t>
      </w:r>
      <w:r w:rsidR="00891CE0" w:rsidRPr="00710F82">
        <w:rPr>
          <w:rFonts w:ascii="Times New Roman" w:hAnsi="Times New Roman" w:cs="Times New Roman"/>
          <w:sz w:val="20"/>
          <w:szCs w:val="20"/>
        </w:rPr>
        <w:t>combined</w:t>
      </w:r>
      <w:r w:rsidRPr="00710F82">
        <w:rPr>
          <w:rFonts w:ascii="Times New Roman" w:hAnsi="Times New Roman" w:cs="Times New Roman"/>
          <w:sz w:val="20"/>
          <w:szCs w:val="20"/>
        </w:rPr>
        <w:t>.</w:t>
      </w:r>
      <w:r w:rsidR="00C57494">
        <w:rPr>
          <w:rFonts w:ascii="Times New Roman" w:hAnsi="Times New Roman" w:cs="Times New Roman"/>
          <w:sz w:val="20"/>
          <w:szCs w:val="20"/>
        </w:rPr>
        <w:t xml:space="preserve"> 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The training process consumes a </w:t>
      </w:r>
      <w:r w:rsidR="002F0EF8" w:rsidRPr="00C57494">
        <w:rPr>
          <w:rFonts w:ascii="Times New Roman" w:hAnsi="Times New Roman" w:cs="Times New Roman"/>
          <w:sz w:val="20"/>
          <w:szCs w:val="20"/>
        </w:rPr>
        <w:t>substantial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portion of the data, while the rest </w:t>
      </w:r>
      <w:r w:rsidR="002F0EF8">
        <w:rPr>
          <w:rFonts w:ascii="Times New Roman" w:hAnsi="Times New Roman" w:cs="Times New Roman"/>
          <w:sz w:val="20"/>
          <w:szCs w:val="20"/>
        </w:rPr>
        <w:t>are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used for validation and testing. The algorithm use</w:t>
      </w:r>
      <w:r w:rsidR="00DC6605">
        <w:rPr>
          <w:rFonts w:ascii="Times New Roman" w:hAnsi="Times New Roman" w:cs="Times New Roman"/>
          <w:sz w:val="20"/>
          <w:szCs w:val="20"/>
        </w:rPr>
        <w:t>s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training data to </w:t>
      </w:r>
      <w:r w:rsidR="004B4D4F" w:rsidRPr="00C57494">
        <w:rPr>
          <w:rFonts w:ascii="Times New Roman" w:hAnsi="Times New Roman" w:cs="Times New Roman"/>
          <w:sz w:val="20"/>
          <w:szCs w:val="20"/>
        </w:rPr>
        <w:t>study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how to </w:t>
      </w:r>
      <w:r w:rsidR="00C01F88">
        <w:rPr>
          <w:rFonts w:ascii="Times New Roman" w:hAnsi="Times New Roman" w:cs="Times New Roman"/>
          <w:sz w:val="20"/>
          <w:szCs w:val="20"/>
        </w:rPr>
        <w:t>forecast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target value during the training process. The </w:t>
      </w:r>
      <w:r w:rsidR="00013E1F">
        <w:rPr>
          <w:rFonts w:ascii="Times New Roman" w:hAnsi="Times New Roman" w:cs="Times New Roman"/>
          <w:sz w:val="20"/>
          <w:szCs w:val="20"/>
        </w:rPr>
        <w:t xml:space="preserve">ML 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model then </w:t>
      </w:r>
      <w:r w:rsidR="00013E1F" w:rsidRPr="00C57494">
        <w:rPr>
          <w:rFonts w:ascii="Times New Roman" w:hAnsi="Times New Roman" w:cs="Times New Roman"/>
          <w:sz w:val="20"/>
          <w:szCs w:val="20"/>
        </w:rPr>
        <w:t>estimates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prediction's performance in relation to the validation data. </w:t>
      </w:r>
      <w:r w:rsidR="00013E1F">
        <w:rPr>
          <w:rFonts w:ascii="Times New Roman" w:hAnsi="Times New Roman" w:cs="Times New Roman"/>
          <w:sz w:val="20"/>
          <w:szCs w:val="20"/>
        </w:rPr>
        <w:t>I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t can </w:t>
      </w:r>
      <w:r w:rsidR="00F5025F" w:rsidRPr="00C57494">
        <w:rPr>
          <w:rFonts w:ascii="Times New Roman" w:hAnsi="Times New Roman" w:cs="Times New Roman"/>
          <w:sz w:val="20"/>
          <w:szCs w:val="20"/>
        </w:rPr>
        <w:t>forecast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unanticipated target values of the testing dataset to compare with the true target values. Finally, the evaluation metrics can be calculated using the </w:t>
      </w:r>
      <w:r w:rsidR="00F5025F" w:rsidRPr="00C57494">
        <w:rPr>
          <w:rFonts w:ascii="Times New Roman" w:hAnsi="Times New Roman" w:cs="Times New Roman"/>
          <w:sz w:val="20"/>
          <w:szCs w:val="20"/>
        </w:rPr>
        <w:t>projected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and actual </w:t>
      </w:r>
      <w:r w:rsidR="004D0A97">
        <w:rPr>
          <w:rFonts w:ascii="Times New Roman" w:hAnsi="Times New Roman" w:cs="Times New Roman"/>
          <w:sz w:val="20"/>
          <w:szCs w:val="20"/>
        </w:rPr>
        <w:t xml:space="preserve">values of </w:t>
      </w:r>
      <w:r w:rsidR="00C57494" w:rsidRPr="00C57494">
        <w:rPr>
          <w:rFonts w:ascii="Times New Roman" w:hAnsi="Times New Roman" w:cs="Times New Roman"/>
          <w:sz w:val="20"/>
          <w:szCs w:val="20"/>
        </w:rPr>
        <w:t>closing price.</w:t>
      </w:r>
    </w:p>
    <w:p w14:paraId="62F09F17" w14:textId="2828C826" w:rsidR="00C57494" w:rsidRDefault="00916C50" w:rsidP="00710F82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</w:t>
      </w:r>
      <w:r w:rsidRPr="00C57494">
        <w:rPr>
          <w:rFonts w:ascii="Times New Roman" w:hAnsi="Times New Roman" w:cs="Times New Roman"/>
          <w:sz w:val="20"/>
          <w:szCs w:val="20"/>
        </w:rPr>
        <w:t>stimat</w:t>
      </w:r>
      <w:r>
        <w:rPr>
          <w:rFonts w:ascii="Times New Roman" w:hAnsi="Times New Roman" w:cs="Times New Roman"/>
          <w:sz w:val="20"/>
          <w:szCs w:val="20"/>
        </w:rPr>
        <w:t>ion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of public sentiment</w:t>
      </w:r>
      <w:r>
        <w:rPr>
          <w:rFonts w:ascii="Times New Roman" w:hAnsi="Times New Roman" w:cs="Times New Roman"/>
          <w:sz w:val="20"/>
          <w:szCs w:val="20"/>
        </w:rPr>
        <w:t>s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using </w:t>
      </w:r>
      <w:r w:rsidR="005F65A8">
        <w:rPr>
          <w:rFonts w:ascii="Times New Roman" w:hAnsi="Times New Roman" w:cs="Times New Roman"/>
          <w:sz w:val="20"/>
          <w:szCs w:val="20"/>
        </w:rPr>
        <w:t>current</w:t>
      </w:r>
      <w:r w:rsidR="006E2625">
        <w:rPr>
          <w:rFonts w:ascii="Times New Roman" w:hAnsi="Times New Roman" w:cs="Times New Roman"/>
          <w:sz w:val="20"/>
          <w:szCs w:val="20"/>
        </w:rPr>
        <w:t xml:space="preserve"> 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machine learning algorithms does not yield </w:t>
      </w:r>
      <w:r w:rsidR="002C45BF">
        <w:rPr>
          <w:rFonts w:ascii="Times New Roman" w:hAnsi="Times New Roman" w:cs="Times New Roman"/>
          <w:sz w:val="20"/>
          <w:szCs w:val="20"/>
        </w:rPr>
        <w:t>encouraging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results. The accuracy of various machine learning algorithms ranges between 6</w:t>
      </w:r>
      <w:r w:rsidR="000D41D7">
        <w:rPr>
          <w:rFonts w:ascii="Times New Roman" w:hAnsi="Times New Roman" w:cs="Times New Roman"/>
          <w:sz w:val="20"/>
          <w:szCs w:val="20"/>
        </w:rPr>
        <w:t>5</w:t>
      </w:r>
      <w:r w:rsidR="00C57494">
        <w:rPr>
          <w:rFonts w:ascii="Times New Roman" w:hAnsi="Times New Roman" w:cs="Times New Roman"/>
          <w:sz w:val="20"/>
          <w:szCs w:val="20"/>
        </w:rPr>
        <w:t>%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</w:t>
      </w:r>
      <w:r w:rsidR="0033387D">
        <w:rPr>
          <w:rFonts w:ascii="Times New Roman" w:hAnsi="Times New Roman" w:cs="Times New Roman"/>
          <w:sz w:val="20"/>
          <w:szCs w:val="20"/>
        </w:rPr>
        <w:t>to</w:t>
      </w:r>
      <w:r w:rsidR="004A3147">
        <w:rPr>
          <w:rFonts w:ascii="Times New Roman" w:hAnsi="Times New Roman" w:cs="Times New Roman"/>
          <w:sz w:val="20"/>
          <w:szCs w:val="20"/>
        </w:rPr>
        <w:t xml:space="preserve"> </w:t>
      </w:r>
      <w:r w:rsidR="00C57494" w:rsidRPr="00C57494">
        <w:rPr>
          <w:rFonts w:ascii="Times New Roman" w:hAnsi="Times New Roman" w:cs="Times New Roman"/>
          <w:sz w:val="20"/>
          <w:szCs w:val="20"/>
        </w:rPr>
        <w:t>75%.</w:t>
      </w:r>
    </w:p>
    <w:p w14:paraId="095A1EB1" w14:textId="2E5898D8" w:rsidR="004A3147" w:rsidRDefault="004A3147" w:rsidP="004A31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III. SUMMERY</w:t>
      </w:r>
    </w:p>
    <w:p w14:paraId="49BD2435" w14:textId="20733175" w:rsidR="00AC6A05" w:rsidRPr="00AC6A05" w:rsidRDefault="00E21E7C" w:rsidP="006F5BB2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ar</w:t>
      </w:r>
      <w:r w:rsidR="00DC6B72">
        <w:rPr>
          <w:rFonts w:ascii="Times New Roman" w:hAnsi="Times New Roman" w:cs="Times New Roman"/>
          <w:sz w:val="20"/>
          <w:szCs w:val="20"/>
        </w:rPr>
        <w:t>ticle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attempts to </w:t>
      </w:r>
      <w:r w:rsidR="00DC6B72">
        <w:rPr>
          <w:rFonts w:ascii="Times New Roman" w:hAnsi="Times New Roman" w:cs="Times New Roman"/>
          <w:sz w:val="20"/>
          <w:szCs w:val="20"/>
        </w:rPr>
        <w:t>introduce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</w:t>
      </w:r>
      <w:r w:rsidR="00DC6B72">
        <w:rPr>
          <w:rFonts w:ascii="Times New Roman" w:hAnsi="Times New Roman" w:cs="Times New Roman"/>
          <w:sz w:val="20"/>
          <w:szCs w:val="20"/>
        </w:rPr>
        <w:t xml:space="preserve">various </w:t>
      </w:r>
      <w:r w:rsidR="003D5DDD">
        <w:rPr>
          <w:rFonts w:ascii="Times New Roman" w:hAnsi="Times New Roman" w:cs="Times New Roman"/>
          <w:sz w:val="20"/>
          <w:szCs w:val="20"/>
        </w:rPr>
        <w:t>machine learning algorithms</w:t>
      </w:r>
      <w:r w:rsidR="00DC6B72">
        <w:rPr>
          <w:rFonts w:ascii="Times New Roman" w:hAnsi="Times New Roman" w:cs="Times New Roman"/>
          <w:sz w:val="20"/>
          <w:szCs w:val="20"/>
        </w:rPr>
        <w:t xml:space="preserve"> which can be used for predicting </w:t>
      </w:r>
      <w:r w:rsidR="00DE7750">
        <w:rPr>
          <w:rFonts w:ascii="Times New Roman" w:hAnsi="Times New Roman" w:cs="Times New Roman"/>
          <w:sz w:val="20"/>
          <w:szCs w:val="20"/>
        </w:rPr>
        <w:t xml:space="preserve">the </w:t>
      </w:r>
      <w:r w:rsidR="00DE7750" w:rsidRPr="00031E5E">
        <w:rPr>
          <w:rFonts w:ascii="Times New Roman" w:hAnsi="Times New Roman" w:cs="Times New Roman"/>
          <w:sz w:val="20"/>
          <w:szCs w:val="20"/>
        </w:rPr>
        <w:t>stock</w:t>
      </w:r>
      <w:r w:rsidR="00DC6B72" w:rsidRPr="00031E5E">
        <w:rPr>
          <w:rFonts w:ascii="Times New Roman" w:hAnsi="Times New Roman" w:cs="Times New Roman"/>
          <w:sz w:val="20"/>
          <w:szCs w:val="20"/>
        </w:rPr>
        <w:t xml:space="preserve"> market</w:t>
      </w:r>
      <w:r w:rsidR="00031E5E" w:rsidRPr="00031E5E">
        <w:rPr>
          <w:rFonts w:ascii="Times New Roman" w:hAnsi="Times New Roman" w:cs="Times New Roman"/>
          <w:sz w:val="20"/>
          <w:szCs w:val="20"/>
        </w:rPr>
        <w:t>. Many techniques like ANN, SVM, K-means</w:t>
      </w:r>
      <w:r w:rsidR="00031E5E">
        <w:rPr>
          <w:rFonts w:ascii="Times New Roman" w:hAnsi="Times New Roman" w:cs="Times New Roman"/>
          <w:sz w:val="20"/>
          <w:szCs w:val="20"/>
        </w:rPr>
        <w:t xml:space="preserve"> etc., 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are </w:t>
      </w:r>
      <w:r w:rsidR="00031E5E">
        <w:rPr>
          <w:rFonts w:ascii="Times New Roman" w:hAnsi="Times New Roman" w:cs="Times New Roman"/>
          <w:sz w:val="20"/>
          <w:szCs w:val="20"/>
        </w:rPr>
        <w:t xml:space="preserve">generally </w:t>
      </w:r>
      <w:r w:rsidR="00B0258E">
        <w:rPr>
          <w:rFonts w:ascii="Times New Roman" w:hAnsi="Times New Roman" w:cs="Times New Roman"/>
          <w:sz w:val="20"/>
          <w:szCs w:val="20"/>
        </w:rPr>
        <w:t>applied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to </w:t>
      </w:r>
      <w:r w:rsidR="002955BD" w:rsidRPr="00031E5E">
        <w:rPr>
          <w:rFonts w:ascii="Times New Roman" w:hAnsi="Times New Roman" w:cs="Times New Roman"/>
          <w:sz w:val="20"/>
          <w:szCs w:val="20"/>
        </w:rPr>
        <w:t>guess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the stock market.</w:t>
      </w:r>
      <w:r w:rsidR="00031E5E">
        <w:rPr>
          <w:rFonts w:ascii="Times New Roman" w:hAnsi="Times New Roman" w:cs="Times New Roman"/>
          <w:sz w:val="20"/>
          <w:szCs w:val="20"/>
        </w:rPr>
        <w:t xml:space="preserve"> 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Until now, the accuracy of </w:t>
      </w:r>
      <w:r w:rsidR="00861143">
        <w:rPr>
          <w:rFonts w:ascii="Times New Roman" w:hAnsi="Times New Roman" w:cs="Times New Roman"/>
          <w:sz w:val="20"/>
          <w:szCs w:val="20"/>
        </w:rPr>
        <w:t>machine learning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algorithms in predicting whether a stock should be bought, sold, or held is insufficient</w:t>
      </w:r>
      <w:r w:rsidR="00AC6A05">
        <w:rPr>
          <w:rFonts w:ascii="Times New Roman" w:hAnsi="Times New Roman" w:cs="Times New Roman"/>
          <w:sz w:val="20"/>
          <w:szCs w:val="20"/>
        </w:rPr>
        <w:t xml:space="preserve"> and </w:t>
      </w:r>
      <w:r w:rsidR="00AC6A05" w:rsidRPr="00AC6A05">
        <w:rPr>
          <w:rFonts w:ascii="Times New Roman" w:hAnsi="Times New Roman" w:cs="Times New Roman"/>
          <w:sz w:val="20"/>
          <w:szCs w:val="20"/>
        </w:rPr>
        <w:t>no credible model has outperformed the stock market</w:t>
      </w:r>
      <w:r w:rsidR="00AC6A05">
        <w:rPr>
          <w:rFonts w:ascii="Times New Roman" w:hAnsi="Times New Roman" w:cs="Times New Roman"/>
          <w:sz w:val="20"/>
          <w:szCs w:val="20"/>
        </w:rPr>
        <w:t xml:space="preserve"> so far</w:t>
      </w:r>
      <w:r w:rsidR="00031E5E" w:rsidRPr="00031E5E">
        <w:rPr>
          <w:rFonts w:ascii="Times New Roman" w:hAnsi="Times New Roman" w:cs="Times New Roman"/>
          <w:sz w:val="20"/>
          <w:szCs w:val="20"/>
        </w:rPr>
        <w:t>.</w:t>
      </w:r>
      <w:r w:rsidR="00AC6A05">
        <w:rPr>
          <w:rFonts w:ascii="Times New Roman" w:hAnsi="Times New Roman" w:cs="Times New Roman"/>
          <w:sz w:val="20"/>
          <w:szCs w:val="20"/>
        </w:rPr>
        <w:t xml:space="preserve">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Nonetheless, many research studies in this field use a hybrid </w:t>
      </w:r>
      <w:r w:rsidR="002D3C17">
        <w:rPr>
          <w:rFonts w:ascii="Times New Roman" w:hAnsi="Times New Roman" w:cs="Times New Roman"/>
          <w:sz w:val="20"/>
          <w:szCs w:val="20"/>
        </w:rPr>
        <w:t>prototype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that combines </w:t>
      </w:r>
      <w:r w:rsidR="00656231">
        <w:rPr>
          <w:rFonts w:ascii="Times New Roman" w:hAnsi="Times New Roman" w:cs="Times New Roman"/>
          <w:sz w:val="20"/>
          <w:szCs w:val="20"/>
        </w:rPr>
        <w:t xml:space="preserve">fundamental and technical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analysis in a single </w:t>
      </w:r>
      <w:r w:rsidR="00634798">
        <w:rPr>
          <w:rFonts w:ascii="Times New Roman" w:hAnsi="Times New Roman" w:cs="Times New Roman"/>
          <w:sz w:val="20"/>
          <w:szCs w:val="20"/>
        </w:rPr>
        <w:t>machine learning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model to compensate for the </w:t>
      </w:r>
      <w:r w:rsidR="00184A8E" w:rsidRPr="00AC6A05">
        <w:rPr>
          <w:rFonts w:ascii="Times New Roman" w:hAnsi="Times New Roman" w:cs="Times New Roman"/>
          <w:sz w:val="20"/>
          <w:szCs w:val="20"/>
        </w:rPr>
        <w:t>deficiencies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</w:t>
      </w:r>
      <w:r w:rsidR="006634F4" w:rsidRPr="00AC6A05">
        <w:rPr>
          <w:rFonts w:ascii="Times New Roman" w:hAnsi="Times New Roman" w:cs="Times New Roman"/>
          <w:sz w:val="20"/>
          <w:szCs w:val="20"/>
        </w:rPr>
        <w:t>of specific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algorithms. This </w:t>
      </w:r>
      <w:r w:rsidR="006634F4" w:rsidRPr="00AC6A05">
        <w:rPr>
          <w:rFonts w:ascii="Times New Roman" w:hAnsi="Times New Roman" w:cs="Times New Roman"/>
          <w:sz w:val="20"/>
          <w:szCs w:val="20"/>
        </w:rPr>
        <w:t>may perhaps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improve </w:t>
      </w:r>
      <w:r w:rsidR="006634F4">
        <w:rPr>
          <w:rFonts w:ascii="Times New Roman" w:hAnsi="Times New Roman" w:cs="Times New Roman"/>
          <w:sz w:val="20"/>
          <w:szCs w:val="20"/>
        </w:rPr>
        <w:t xml:space="preserve">the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prediction </w:t>
      </w:r>
      <w:r w:rsidR="006E484E" w:rsidRPr="00AC6A05">
        <w:rPr>
          <w:rFonts w:ascii="Times New Roman" w:hAnsi="Times New Roman" w:cs="Times New Roman"/>
          <w:sz w:val="20"/>
          <w:szCs w:val="20"/>
        </w:rPr>
        <w:t>precision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, </w:t>
      </w:r>
      <w:r w:rsidR="00B50D8D" w:rsidRPr="00AC6A05">
        <w:rPr>
          <w:rFonts w:ascii="Times New Roman" w:hAnsi="Times New Roman" w:cs="Times New Roman"/>
          <w:sz w:val="20"/>
          <w:szCs w:val="20"/>
        </w:rPr>
        <w:t>suggesting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an </w:t>
      </w:r>
      <w:r w:rsidR="00F2350A" w:rsidRPr="00AC6A05">
        <w:rPr>
          <w:rFonts w:ascii="Times New Roman" w:hAnsi="Times New Roman" w:cs="Times New Roman"/>
          <w:sz w:val="20"/>
          <w:szCs w:val="20"/>
        </w:rPr>
        <w:t>exciting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topic for </w:t>
      </w:r>
      <w:r w:rsidR="00E95C1D" w:rsidRPr="00AC6A05">
        <w:rPr>
          <w:rFonts w:ascii="Times New Roman" w:hAnsi="Times New Roman" w:cs="Times New Roman"/>
          <w:sz w:val="20"/>
          <w:szCs w:val="20"/>
        </w:rPr>
        <w:t>forthcoming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research</w:t>
      </w:r>
      <w:r w:rsidR="00E95C1D">
        <w:rPr>
          <w:rFonts w:ascii="Times New Roman" w:hAnsi="Times New Roman" w:cs="Times New Roman"/>
          <w:sz w:val="20"/>
          <w:szCs w:val="20"/>
        </w:rPr>
        <w:t xml:space="preserve"> studies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. </w:t>
      </w:r>
      <w:r w:rsidR="000C64A6" w:rsidRPr="000C64A6">
        <w:rPr>
          <w:rFonts w:ascii="Times New Roman" w:hAnsi="Times New Roman" w:cs="Times New Roman"/>
          <w:sz w:val="20"/>
          <w:szCs w:val="20"/>
        </w:rPr>
        <w:t>Until now, it appears that artificial intelligence is incapable of accurately forecasting the stock market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. </w:t>
      </w:r>
      <w:r w:rsidR="009710A0" w:rsidRPr="00AC6A05">
        <w:rPr>
          <w:rFonts w:ascii="Times New Roman" w:hAnsi="Times New Roman" w:cs="Times New Roman"/>
          <w:sz w:val="20"/>
          <w:szCs w:val="20"/>
        </w:rPr>
        <w:t>Possibly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in the </w:t>
      </w:r>
      <w:r w:rsidR="009710A0">
        <w:rPr>
          <w:rFonts w:ascii="Times New Roman" w:hAnsi="Times New Roman" w:cs="Times New Roman"/>
          <w:sz w:val="20"/>
          <w:szCs w:val="20"/>
        </w:rPr>
        <w:t xml:space="preserve">near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future, with </w:t>
      </w:r>
      <w:r w:rsidR="009710A0">
        <w:rPr>
          <w:rFonts w:ascii="Times New Roman" w:hAnsi="Times New Roman" w:cs="Times New Roman"/>
          <w:sz w:val="20"/>
          <w:szCs w:val="20"/>
        </w:rPr>
        <w:t>the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advancement</w:t>
      </w:r>
      <w:r w:rsidR="009710A0">
        <w:rPr>
          <w:rFonts w:ascii="Times New Roman" w:hAnsi="Times New Roman" w:cs="Times New Roman"/>
          <w:sz w:val="20"/>
          <w:szCs w:val="20"/>
        </w:rPr>
        <w:t xml:space="preserve"> of artificial intelligence and machine learning techniques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and, in particular, computation power, a more </w:t>
      </w:r>
      <w:r w:rsidR="00FD18AE" w:rsidRPr="00AC6A05">
        <w:rPr>
          <w:rFonts w:ascii="Times New Roman" w:hAnsi="Times New Roman" w:cs="Times New Roman"/>
          <w:sz w:val="20"/>
          <w:szCs w:val="20"/>
        </w:rPr>
        <w:t>accurate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model of stock market prediction will be available.</w:t>
      </w:r>
    </w:p>
    <w:p w14:paraId="7593E71B" w14:textId="77777777" w:rsidR="0025687C" w:rsidRPr="004A3147" w:rsidRDefault="0025687C" w:rsidP="004A31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E597F" w14:textId="7F8FA9A9" w:rsidR="000142E9" w:rsidRPr="00905E95" w:rsidRDefault="0025687C" w:rsidP="0025687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5E95"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14:paraId="74C4E993" w14:textId="2A1F92FB" w:rsidR="000142E9" w:rsidRPr="003D7F2A" w:rsidRDefault="000142E9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[1] Dattatray P. </w:t>
      </w:r>
      <w:proofErr w:type="spellStart"/>
      <w:r w:rsidRPr="003D7F2A">
        <w:rPr>
          <w:rFonts w:ascii="Times New Roman" w:hAnsi="Times New Roman" w:cs="Times New Roman"/>
          <w:sz w:val="16"/>
          <w:szCs w:val="16"/>
        </w:rPr>
        <w:t>Gandhmal</w:t>
      </w:r>
      <w:proofErr w:type="spellEnd"/>
      <w:r w:rsidRPr="003D7F2A">
        <w:rPr>
          <w:rFonts w:ascii="Times New Roman" w:hAnsi="Times New Roman" w:cs="Times New Roman"/>
          <w:sz w:val="16"/>
          <w:szCs w:val="16"/>
        </w:rPr>
        <w:t>, K. Kumar</w:t>
      </w:r>
      <w:r w:rsidR="00E84B72" w:rsidRPr="003D7F2A">
        <w:rPr>
          <w:rFonts w:ascii="Times New Roman" w:hAnsi="Times New Roman" w:cs="Times New Roman"/>
          <w:sz w:val="16"/>
          <w:szCs w:val="16"/>
        </w:rPr>
        <w:t>,</w:t>
      </w:r>
      <w:r w:rsidRPr="003D7F2A">
        <w:rPr>
          <w:rFonts w:ascii="Times New Roman" w:hAnsi="Times New Roman" w:cs="Times New Roman"/>
          <w:sz w:val="16"/>
          <w:szCs w:val="16"/>
        </w:rPr>
        <w:t xml:space="preserve"> </w:t>
      </w:r>
      <w:r w:rsidR="00E84B72" w:rsidRPr="003D7F2A">
        <w:rPr>
          <w:rFonts w:ascii="Times New Roman" w:hAnsi="Times New Roman" w:cs="Times New Roman"/>
          <w:sz w:val="16"/>
          <w:szCs w:val="16"/>
        </w:rPr>
        <w:t>“</w:t>
      </w:r>
      <w:r w:rsidRPr="003D7F2A">
        <w:rPr>
          <w:rFonts w:ascii="Times New Roman" w:hAnsi="Times New Roman" w:cs="Times New Roman"/>
          <w:sz w:val="16"/>
          <w:szCs w:val="16"/>
        </w:rPr>
        <w:t>Systematic analysis and review of stock market prediction techniques</w:t>
      </w:r>
      <w:r w:rsidR="00E84B72" w:rsidRPr="003D7F2A">
        <w:rPr>
          <w:rFonts w:ascii="Times New Roman" w:hAnsi="Times New Roman" w:cs="Times New Roman"/>
          <w:sz w:val="16"/>
          <w:szCs w:val="16"/>
        </w:rPr>
        <w:t>”</w:t>
      </w:r>
      <w:r w:rsidRPr="003D7F2A">
        <w:rPr>
          <w:rFonts w:ascii="Times New Roman" w:hAnsi="Times New Roman" w:cs="Times New Roman"/>
          <w:sz w:val="16"/>
          <w:szCs w:val="16"/>
        </w:rPr>
        <w:t xml:space="preserve">, Computer Science Review 34 (2019) 100190, </w:t>
      </w:r>
      <w:proofErr w:type="spellStart"/>
      <w:r w:rsidR="00147D81" w:rsidRPr="003D7F2A">
        <w:rPr>
          <w:rFonts w:ascii="Times New Roman" w:hAnsi="Times New Roman" w:cs="Times New Roman"/>
          <w:sz w:val="16"/>
          <w:szCs w:val="16"/>
        </w:rPr>
        <w:t>Elesvier</w:t>
      </w:r>
      <w:proofErr w:type="spellEnd"/>
    </w:p>
    <w:p w14:paraId="61A4BC19" w14:textId="5D335E93" w:rsidR="0094754F" w:rsidRPr="003D7F2A" w:rsidRDefault="000142E9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[2] Sohrab Mokhtari, 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Kang K Yen, </w:t>
      </w:r>
      <w:proofErr w:type="spellStart"/>
      <w:r w:rsidR="002F4EBF" w:rsidRPr="003D7F2A">
        <w:rPr>
          <w:rFonts w:ascii="Times New Roman" w:hAnsi="Times New Roman" w:cs="Times New Roman"/>
          <w:sz w:val="16"/>
          <w:szCs w:val="16"/>
        </w:rPr>
        <w:t>Jin</w:t>
      </w:r>
      <w:proofErr w:type="spellEnd"/>
      <w:r w:rsidR="002F4EBF" w:rsidRPr="003D7F2A">
        <w:rPr>
          <w:rFonts w:ascii="Times New Roman" w:hAnsi="Times New Roman" w:cs="Times New Roman"/>
          <w:sz w:val="16"/>
          <w:szCs w:val="16"/>
        </w:rPr>
        <w:t xml:space="preserve"> Liu</w:t>
      </w:r>
      <w:r w:rsidR="00E84B72" w:rsidRPr="003D7F2A">
        <w:rPr>
          <w:rFonts w:ascii="Times New Roman" w:hAnsi="Times New Roman" w:cs="Times New Roman"/>
          <w:sz w:val="16"/>
          <w:szCs w:val="16"/>
        </w:rPr>
        <w:t>,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 </w:t>
      </w:r>
      <w:r w:rsidR="00E84B72" w:rsidRPr="003D7F2A">
        <w:rPr>
          <w:rFonts w:ascii="Times New Roman" w:hAnsi="Times New Roman" w:cs="Times New Roman"/>
          <w:sz w:val="16"/>
          <w:szCs w:val="16"/>
        </w:rPr>
        <w:t>“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Effectiveness of </w:t>
      </w:r>
      <w:r w:rsidR="00E84B72" w:rsidRPr="003D7F2A">
        <w:rPr>
          <w:rFonts w:ascii="Times New Roman" w:hAnsi="Times New Roman" w:cs="Times New Roman"/>
          <w:sz w:val="16"/>
          <w:szCs w:val="16"/>
        </w:rPr>
        <w:t>a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rtificial </w:t>
      </w:r>
      <w:r w:rsidR="00E84B72" w:rsidRPr="003D7F2A">
        <w:rPr>
          <w:rFonts w:ascii="Times New Roman" w:hAnsi="Times New Roman" w:cs="Times New Roman"/>
          <w:sz w:val="16"/>
          <w:szCs w:val="16"/>
        </w:rPr>
        <w:t>i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ntelligence in </w:t>
      </w:r>
      <w:r w:rsidR="00E84B72" w:rsidRPr="003D7F2A">
        <w:rPr>
          <w:rFonts w:ascii="Times New Roman" w:hAnsi="Times New Roman" w:cs="Times New Roman"/>
          <w:sz w:val="16"/>
          <w:szCs w:val="16"/>
        </w:rPr>
        <w:t>s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tock </w:t>
      </w:r>
      <w:r w:rsidR="00E84B72" w:rsidRPr="003D7F2A">
        <w:rPr>
          <w:rFonts w:ascii="Times New Roman" w:hAnsi="Times New Roman" w:cs="Times New Roman"/>
          <w:sz w:val="16"/>
          <w:szCs w:val="16"/>
        </w:rPr>
        <w:t>m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arket </w:t>
      </w:r>
      <w:r w:rsidR="00E84B72" w:rsidRPr="003D7F2A">
        <w:rPr>
          <w:rFonts w:ascii="Times New Roman" w:hAnsi="Times New Roman" w:cs="Times New Roman"/>
          <w:sz w:val="16"/>
          <w:szCs w:val="16"/>
        </w:rPr>
        <w:t>p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rediction </w:t>
      </w:r>
      <w:r w:rsidR="00E84B72" w:rsidRPr="003D7F2A">
        <w:rPr>
          <w:rFonts w:ascii="Times New Roman" w:hAnsi="Times New Roman" w:cs="Times New Roman"/>
          <w:sz w:val="16"/>
          <w:szCs w:val="16"/>
        </w:rPr>
        <w:t>b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ased on </w:t>
      </w:r>
      <w:r w:rsidR="00E84B72" w:rsidRPr="003D7F2A">
        <w:rPr>
          <w:rFonts w:ascii="Times New Roman" w:hAnsi="Times New Roman" w:cs="Times New Roman"/>
          <w:sz w:val="16"/>
          <w:szCs w:val="16"/>
        </w:rPr>
        <w:t>m</w:t>
      </w:r>
      <w:r w:rsidR="002F4EBF" w:rsidRPr="003D7F2A">
        <w:rPr>
          <w:rFonts w:ascii="Times New Roman" w:hAnsi="Times New Roman" w:cs="Times New Roman"/>
          <w:sz w:val="16"/>
          <w:szCs w:val="16"/>
        </w:rPr>
        <w:t>achine</w:t>
      </w:r>
      <w:r w:rsidR="00E84B72" w:rsidRPr="003D7F2A">
        <w:rPr>
          <w:rFonts w:ascii="Times New Roman" w:hAnsi="Times New Roman" w:cs="Times New Roman"/>
          <w:sz w:val="16"/>
          <w:szCs w:val="16"/>
        </w:rPr>
        <w:t xml:space="preserve"> l</w:t>
      </w:r>
      <w:r w:rsidR="002F4EBF" w:rsidRPr="003D7F2A">
        <w:rPr>
          <w:rFonts w:ascii="Times New Roman" w:hAnsi="Times New Roman" w:cs="Times New Roman"/>
          <w:sz w:val="16"/>
          <w:szCs w:val="16"/>
        </w:rPr>
        <w:t>earning</w:t>
      </w:r>
      <w:r w:rsidR="00E84B72" w:rsidRPr="003D7F2A">
        <w:rPr>
          <w:rFonts w:ascii="Times New Roman" w:hAnsi="Times New Roman" w:cs="Times New Roman"/>
          <w:sz w:val="16"/>
          <w:szCs w:val="16"/>
        </w:rPr>
        <w:t>”</w:t>
      </w:r>
      <w:r w:rsidR="002F4EBF" w:rsidRPr="003D7F2A">
        <w:rPr>
          <w:rFonts w:ascii="Times New Roman" w:hAnsi="Times New Roman" w:cs="Times New Roman"/>
          <w:sz w:val="16"/>
          <w:szCs w:val="16"/>
        </w:rPr>
        <w:t>, International Journal of Computer Applications (0975 - 8887) 2018</w:t>
      </w:r>
    </w:p>
    <w:p w14:paraId="17B359DE" w14:textId="5DBA566C" w:rsidR="002F4EBF" w:rsidRPr="003D7F2A" w:rsidRDefault="002F4EBF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[3] G. S. </w:t>
      </w:r>
      <w:proofErr w:type="spellStart"/>
      <w:r w:rsidRPr="003D7F2A">
        <w:rPr>
          <w:rFonts w:ascii="Times New Roman" w:hAnsi="Times New Roman" w:cs="Times New Roman"/>
          <w:sz w:val="16"/>
          <w:szCs w:val="16"/>
        </w:rPr>
        <w:t>Navale</w:t>
      </w:r>
      <w:proofErr w:type="spellEnd"/>
      <w:r w:rsidRPr="003D7F2A">
        <w:rPr>
          <w:rFonts w:ascii="Times New Roman" w:hAnsi="Times New Roman" w:cs="Times New Roman"/>
          <w:sz w:val="16"/>
          <w:szCs w:val="16"/>
        </w:rPr>
        <w:t xml:space="preserve">, Nishant </w:t>
      </w:r>
      <w:proofErr w:type="spellStart"/>
      <w:r w:rsidRPr="003D7F2A">
        <w:rPr>
          <w:rFonts w:ascii="Times New Roman" w:hAnsi="Times New Roman" w:cs="Times New Roman"/>
          <w:sz w:val="16"/>
          <w:szCs w:val="16"/>
        </w:rPr>
        <w:t>Dudhwala</w:t>
      </w:r>
      <w:proofErr w:type="spellEnd"/>
      <w:r w:rsidRPr="003D7F2A">
        <w:rPr>
          <w:rFonts w:ascii="Times New Roman" w:hAnsi="Times New Roman" w:cs="Times New Roman"/>
          <w:sz w:val="16"/>
          <w:szCs w:val="16"/>
        </w:rPr>
        <w:t xml:space="preserve">, Kunal Jadhav, </w:t>
      </w:r>
      <w:r w:rsidR="00E84B72" w:rsidRPr="003D7F2A">
        <w:rPr>
          <w:rFonts w:ascii="Times New Roman" w:hAnsi="Times New Roman" w:cs="Times New Roman"/>
          <w:sz w:val="16"/>
          <w:szCs w:val="16"/>
        </w:rPr>
        <w:t>“</w:t>
      </w:r>
      <w:r w:rsidRPr="003D7F2A">
        <w:rPr>
          <w:rFonts w:ascii="Times New Roman" w:hAnsi="Times New Roman" w:cs="Times New Roman"/>
          <w:sz w:val="16"/>
          <w:szCs w:val="16"/>
        </w:rPr>
        <w:t xml:space="preserve">Prediction of </w:t>
      </w:r>
      <w:r w:rsidR="00E84B72" w:rsidRPr="003D7F2A">
        <w:rPr>
          <w:rFonts w:ascii="Times New Roman" w:hAnsi="Times New Roman" w:cs="Times New Roman"/>
          <w:sz w:val="16"/>
          <w:szCs w:val="16"/>
        </w:rPr>
        <w:t>s</w:t>
      </w:r>
      <w:r w:rsidRPr="003D7F2A">
        <w:rPr>
          <w:rFonts w:ascii="Times New Roman" w:hAnsi="Times New Roman" w:cs="Times New Roman"/>
          <w:sz w:val="16"/>
          <w:szCs w:val="16"/>
        </w:rPr>
        <w:t xml:space="preserve">tock </w:t>
      </w:r>
      <w:r w:rsidR="00E84B72" w:rsidRPr="003D7F2A">
        <w:rPr>
          <w:rFonts w:ascii="Times New Roman" w:hAnsi="Times New Roman" w:cs="Times New Roman"/>
          <w:sz w:val="16"/>
          <w:szCs w:val="16"/>
        </w:rPr>
        <w:t>,m</w:t>
      </w:r>
      <w:r w:rsidRPr="003D7F2A">
        <w:rPr>
          <w:rFonts w:ascii="Times New Roman" w:hAnsi="Times New Roman" w:cs="Times New Roman"/>
          <w:sz w:val="16"/>
          <w:szCs w:val="16"/>
        </w:rPr>
        <w:t xml:space="preserve">arket using </w:t>
      </w:r>
      <w:r w:rsidR="00E84B72" w:rsidRPr="003D7F2A">
        <w:rPr>
          <w:rFonts w:ascii="Times New Roman" w:hAnsi="Times New Roman" w:cs="Times New Roman"/>
          <w:sz w:val="16"/>
          <w:szCs w:val="16"/>
        </w:rPr>
        <w:t>d</w:t>
      </w:r>
      <w:r w:rsidRPr="003D7F2A">
        <w:rPr>
          <w:rFonts w:ascii="Times New Roman" w:hAnsi="Times New Roman" w:cs="Times New Roman"/>
          <w:sz w:val="16"/>
          <w:szCs w:val="16"/>
        </w:rPr>
        <w:t xml:space="preserve">ata </w:t>
      </w:r>
      <w:r w:rsidR="00E84B72" w:rsidRPr="003D7F2A">
        <w:rPr>
          <w:rFonts w:ascii="Times New Roman" w:hAnsi="Times New Roman" w:cs="Times New Roman"/>
          <w:sz w:val="16"/>
          <w:szCs w:val="16"/>
        </w:rPr>
        <w:t>m</w:t>
      </w:r>
      <w:r w:rsidRPr="003D7F2A">
        <w:rPr>
          <w:rFonts w:ascii="Times New Roman" w:hAnsi="Times New Roman" w:cs="Times New Roman"/>
          <w:sz w:val="16"/>
          <w:szCs w:val="16"/>
        </w:rPr>
        <w:t xml:space="preserve">ining and </w:t>
      </w:r>
      <w:r w:rsidR="00E84B72" w:rsidRPr="003D7F2A">
        <w:rPr>
          <w:rFonts w:ascii="Times New Roman" w:hAnsi="Times New Roman" w:cs="Times New Roman"/>
          <w:sz w:val="16"/>
          <w:szCs w:val="16"/>
        </w:rPr>
        <w:t>a</w:t>
      </w:r>
      <w:r w:rsidRPr="003D7F2A">
        <w:rPr>
          <w:rFonts w:ascii="Times New Roman" w:hAnsi="Times New Roman" w:cs="Times New Roman"/>
          <w:sz w:val="16"/>
          <w:szCs w:val="16"/>
        </w:rPr>
        <w:t xml:space="preserve">rtificial </w:t>
      </w:r>
      <w:r w:rsidR="00E84B72" w:rsidRPr="003D7F2A">
        <w:rPr>
          <w:rFonts w:ascii="Times New Roman" w:hAnsi="Times New Roman" w:cs="Times New Roman"/>
          <w:sz w:val="16"/>
          <w:szCs w:val="16"/>
        </w:rPr>
        <w:t>i</w:t>
      </w:r>
      <w:r w:rsidRPr="003D7F2A">
        <w:rPr>
          <w:rFonts w:ascii="Times New Roman" w:hAnsi="Times New Roman" w:cs="Times New Roman"/>
          <w:sz w:val="16"/>
          <w:szCs w:val="16"/>
        </w:rPr>
        <w:t>ntelligence</w:t>
      </w:r>
      <w:r w:rsidR="00E84B72" w:rsidRPr="003D7F2A">
        <w:rPr>
          <w:rFonts w:ascii="Times New Roman" w:hAnsi="Times New Roman" w:cs="Times New Roman"/>
          <w:sz w:val="16"/>
          <w:szCs w:val="16"/>
        </w:rPr>
        <w:t>”</w:t>
      </w:r>
      <w:r w:rsidRPr="003D7F2A">
        <w:rPr>
          <w:rFonts w:ascii="Times New Roman" w:hAnsi="Times New Roman" w:cs="Times New Roman"/>
          <w:sz w:val="16"/>
          <w:szCs w:val="16"/>
        </w:rPr>
        <w:t>, International Journal of Computer Applications (0975 – 8887) Volume 134 – No.12, January 2016</w:t>
      </w:r>
    </w:p>
    <w:p w14:paraId="7BB074AA" w14:textId="5659F197" w:rsidR="00E608BD" w:rsidRDefault="00E608BD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[4] </w:t>
      </w:r>
      <w:r w:rsidR="00454954" w:rsidRPr="00454954">
        <w:rPr>
          <w:rFonts w:ascii="Times New Roman" w:hAnsi="Times New Roman" w:cs="Times New Roman"/>
          <w:sz w:val="16"/>
          <w:szCs w:val="16"/>
        </w:rPr>
        <w:t xml:space="preserve">Prakash Ramani, </w:t>
      </w:r>
      <w:proofErr w:type="spellStart"/>
      <w:r w:rsidR="00454954" w:rsidRPr="00454954">
        <w:rPr>
          <w:rFonts w:ascii="Times New Roman" w:hAnsi="Times New Roman" w:cs="Times New Roman"/>
          <w:sz w:val="16"/>
          <w:szCs w:val="16"/>
        </w:rPr>
        <w:t>Dr.</w:t>
      </w:r>
      <w:proofErr w:type="spellEnd"/>
      <w:r w:rsidR="00454954" w:rsidRPr="00454954">
        <w:rPr>
          <w:rFonts w:ascii="Times New Roman" w:hAnsi="Times New Roman" w:cs="Times New Roman"/>
          <w:sz w:val="16"/>
          <w:szCs w:val="16"/>
        </w:rPr>
        <w:t xml:space="preserve"> P. D. </w:t>
      </w:r>
      <w:proofErr w:type="spellStart"/>
      <w:r w:rsidR="00454954" w:rsidRPr="00454954">
        <w:rPr>
          <w:rFonts w:ascii="Times New Roman" w:hAnsi="Times New Roman" w:cs="Times New Roman"/>
          <w:sz w:val="16"/>
          <w:szCs w:val="16"/>
        </w:rPr>
        <w:t>Murarka</w:t>
      </w:r>
      <w:proofErr w:type="spellEnd"/>
      <w:r w:rsidR="00454954" w:rsidRPr="00454954">
        <w:rPr>
          <w:rFonts w:ascii="Times New Roman" w:hAnsi="Times New Roman" w:cs="Times New Roman"/>
          <w:sz w:val="16"/>
          <w:szCs w:val="16"/>
        </w:rPr>
        <w:t>, “Stock Market Prediction Using Artificial Neural Network” in International Journal of Advanced Research in Computer Science and Software Engineering. ISSN: 2277-128x, Volume 3, Issue 4, April 2013</w:t>
      </w:r>
    </w:p>
    <w:p w14:paraId="539610FC" w14:textId="087C3EFB" w:rsidR="00454954" w:rsidRDefault="00454954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[5] </w:t>
      </w:r>
      <w:r w:rsidRPr="00454954">
        <w:rPr>
          <w:rFonts w:ascii="Times New Roman" w:hAnsi="Times New Roman" w:cs="Times New Roman"/>
          <w:sz w:val="16"/>
          <w:szCs w:val="16"/>
        </w:rPr>
        <w:t>Zahid Iqbal, R. Ilyas, W. Shahzad, Z. Mahmood and J. Anjum, “ Efficient Machine Learning Techniques for Stock Market Prediction” in Int. Journal of Engineering Research and Applications, ISSN : 2248-9622, Vol. 3, Issue 6, Nov-Dec 2013, pp.855-867.</w:t>
      </w:r>
    </w:p>
    <w:p w14:paraId="2188E1D3" w14:textId="542D3E61" w:rsidR="004E12F2" w:rsidRDefault="004E12F2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[6] </w:t>
      </w:r>
      <w:r w:rsidRPr="004E12F2">
        <w:rPr>
          <w:rFonts w:ascii="Times New Roman" w:hAnsi="Times New Roman" w:cs="Times New Roman"/>
          <w:sz w:val="16"/>
          <w:szCs w:val="16"/>
        </w:rPr>
        <w:t>Zhou, Z., Gao, M., Liu, Q., &amp; Xiao, H. (2020)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E12F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“</w:t>
      </w:r>
      <w:r w:rsidRPr="004E12F2">
        <w:rPr>
          <w:rFonts w:ascii="Times New Roman" w:hAnsi="Times New Roman" w:cs="Times New Roman"/>
          <w:sz w:val="16"/>
          <w:szCs w:val="16"/>
        </w:rPr>
        <w:t>Forecasting stock price movements with multiple data sources: Evidence from stock market in China</w:t>
      </w:r>
      <w:r>
        <w:rPr>
          <w:rFonts w:ascii="Times New Roman" w:hAnsi="Times New Roman" w:cs="Times New Roman"/>
          <w:sz w:val="16"/>
          <w:szCs w:val="16"/>
        </w:rPr>
        <w:t>”</w:t>
      </w:r>
      <w:r w:rsidRPr="004E12F2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4E12F2">
        <w:rPr>
          <w:rFonts w:ascii="Times New Roman" w:hAnsi="Times New Roman" w:cs="Times New Roman"/>
          <w:sz w:val="16"/>
          <w:szCs w:val="16"/>
        </w:rPr>
        <w:t>Physica</w:t>
      </w:r>
      <w:proofErr w:type="spellEnd"/>
      <w:r w:rsidRPr="004E12F2">
        <w:rPr>
          <w:rFonts w:ascii="Times New Roman" w:hAnsi="Times New Roman" w:cs="Times New Roman"/>
          <w:sz w:val="16"/>
          <w:szCs w:val="16"/>
        </w:rPr>
        <w:t xml:space="preserve"> A: Statistical Mechanics and its Applications, 542, 123389.</w:t>
      </w:r>
    </w:p>
    <w:p w14:paraId="39C7A2B8" w14:textId="77777777" w:rsidR="00454954" w:rsidRPr="003D7F2A" w:rsidRDefault="00454954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54954" w:rsidRPr="003D7F2A" w:rsidSect="00C6393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833"/>
    <w:multiLevelType w:val="hybridMultilevel"/>
    <w:tmpl w:val="7E249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8B1"/>
    <w:multiLevelType w:val="hybridMultilevel"/>
    <w:tmpl w:val="206C2DDA"/>
    <w:lvl w:ilvl="0" w:tplc="40090019">
      <w:start w:val="1"/>
      <w:numFmt w:val="lowerLetter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10D0BF3"/>
    <w:multiLevelType w:val="hybridMultilevel"/>
    <w:tmpl w:val="1ACC4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B680E"/>
    <w:multiLevelType w:val="hybridMultilevel"/>
    <w:tmpl w:val="D532A0B6"/>
    <w:lvl w:ilvl="0" w:tplc="8A986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0D3C"/>
    <w:multiLevelType w:val="hybridMultilevel"/>
    <w:tmpl w:val="DE60A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A2545"/>
    <w:multiLevelType w:val="hybridMultilevel"/>
    <w:tmpl w:val="C23E7D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8577A"/>
    <w:multiLevelType w:val="hybridMultilevel"/>
    <w:tmpl w:val="3AC62E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9560823">
    <w:abstractNumId w:val="6"/>
  </w:num>
  <w:num w:numId="2" w16cid:durableId="1973438773">
    <w:abstractNumId w:val="2"/>
  </w:num>
  <w:num w:numId="3" w16cid:durableId="1345670066">
    <w:abstractNumId w:val="4"/>
  </w:num>
  <w:num w:numId="4" w16cid:durableId="1322267796">
    <w:abstractNumId w:val="3"/>
  </w:num>
  <w:num w:numId="5" w16cid:durableId="274950439">
    <w:abstractNumId w:val="5"/>
  </w:num>
  <w:num w:numId="6" w16cid:durableId="1951549014">
    <w:abstractNumId w:val="0"/>
  </w:num>
  <w:num w:numId="7" w16cid:durableId="17592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5C"/>
    <w:rsid w:val="00003019"/>
    <w:rsid w:val="00013E1F"/>
    <w:rsid w:val="00014153"/>
    <w:rsid w:val="000142E9"/>
    <w:rsid w:val="000234D6"/>
    <w:rsid w:val="00024EE7"/>
    <w:rsid w:val="000266BB"/>
    <w:rsid w:val="0002743B"/>
    <w:rsid w:val="00031B59"/>
    <w:rsid w:val="00031E5E"/>
    <w:rsid w:val="00033B1C"/>
    <w:rsid w:val="00034558"/>
    <w:rsid w:val="00034ECB"/>
    <w:rsid w:val="00040394"/>
    <w:rsid w:val="000406D7"/>
    <w:rsid w:val="00045FBB"/>
    <w:rsid w:val="00046853"/>
    <w:rsid w:val="00046DF5"/>
    <w:rsid w:val="00056C2D"/>
    <w:rsid w:val="00061874"/>
    <w:rsid w:val="0009026E"/>
    <w:rsid w:val="00097F3A"/>
    <w:rsid w:val="000A1314"/>
    <w:rsid w:val="000A1499"/>
    <w:rsid w:val="000A41E7"/>
    <w:rsid w:val="000A7B7A"/>
    <w:rsid w:val="000B124D"/>
    <w:rsid w:val="000B1870"/>
    <w:rsid w:val="000B1DE8"/>
    <w:rsid w:val="000B66E3"/>
    <w:rsid w:val="000C2954"/>
    <w:rsid w:val="000C2AC0"/>
    <w:rsid w:val="000C64A6"/>
    <w:rsid w:val="000C6CD1"/>
    <w:rsid w:val="000D31AE"/>
    <w:rsid w:val="000D41D7"/>
    <w:rsid w:val="000D71F2"/>
    <w:rsid w:val="000E3358"/>
    <w:rsid w:val="000E409C"/>
    <w:rsid w:val="000E4F52"/>
    <w:rsid w:val="00101E93"/>
    <w:rsid w:val="00102DD5"/>
    <w:rsid w:val="00103A1E"/>
    <w:rsid w:val="0010770F"/>
    <w:rsid w:val="00112020"/>
    <w:rsid w:val="001139F1"/>
    <w:rsid w:val="001171AE"/>
    <w:rsid w:val="001173FF"/>
    <w:rsid w:val="00122DCA"/>
    <w:rsid w:val="001240C8"/>
    <w:rsid w:val="001242CA"/>
    <w:rsid w:val="00147D81"/>
    <w:rsid w:val="00152732"/>
    <w:rsid w:val="001553B0"/>
    <w:rsid w:val="00155912"/>
    <w:rsid w:val="00156FC7"/>
    <w:rsid w:val="001605B7"/>
    <w:rsid w:val="00161FA5"/>
    <w:rsid w:val="0016227E"/>
    <w:rsid w:val="00165866"/>
    <w:rsid w:val="00175583"/>
    <w:rsid w:val="00184A8E"/>
    <w:rsid w:val="00187F2F"/>
    <w:rsid w:val="00195C1E"/>
    <w:rsid w:val="00196CFA"/>
    <w:rsid w:val="001A296B"/>
    <w:rsid w:val="001A63C3"/>
    <w:rsid w:val="001B5A32"/>
    <w:rsid w:val="001B6C2C"/>
    <w:rsid w:val="001D4EE3"/>
    <w:rsid w:val="001D612C"/>
    <w:rsid w:val="001E1E3D"/>
    <w:rsid w:val="001E44B5"/>
    <w:rsid w:val="001E6725"/>
    <w:rsid w:val="00206BE5"/>
    <w:rsid w:val="00210796"/>
    <w:rsid w:val="0023762F"/>
    <w:rsid w:val="00246E0D"/>
    <w:rsid w:val="00250A34"/>
    <w:rsid w:val="0025434B"/>
    <w:rsid w:val="0025687C"/>
    <w:rsid w:val="00257DEC"/>
    <w:rsid w:val="00260815"/>
    <w:rsid w:val="00277F6E"/>
    <w:rsid w:val="00286729"/>
    <w:rsid w:val="00291651"/>
    <w:rsid w:val="00291BA1"/>
    <w:rsid w:val="00292683"/>
    <w:rsid w:val="00293D3D"/>
    <w:rsid w:val="00294DF2"/>
    <w:rsid w:val="002955BD"/>
    <w:rsid w:val="00295848"/>
    <w:rsid w:val="00297E1A"/>
    <w:rsid w:val="002A11C7"/>
    <w:rsid w:val="002A3422"/>
    <w:rsid w:val="002C1307"/>
    <w:rsid w:val="002C45BF"/>
    <w:rsid w:val="002C583C"/>
    <w:rsid w:val="002C72DE"/>
    <w:rsid w:val="002C767A"/>
    <w:rsid w:val="002D0918"/>
    <w:rsid w:val="002D0EAA"/>
    <w:rsid w:val="002D16F7"/>
    <w:rsid w:val="002D3C17"/>
    <w:rsid w:val="002D782C"/>
    <w:rsid w:val="002E41DF"/>
    <w:rsid w:val="002E48B4"/>
    <w:rsid w:val="002F0EF8"/>
    <w:rsid w:val="002F4EBF"/>
    <w:rsid w:val="00307546"/>
    <w:rsid w:val="00307BAF"/>
    <w:rsid w:val="00332408"/>
    <w:rsid w:val="0033387D"/>
    <w:rsid w:val="00345D57"/>
    <w:rsid w:val="00346344"/>
    <w:rsid w:val="003466E4"/>
    <w:rsid w:val="00367027"/>
    <w:rsid w:val="003676B3"/>
    <w:rsid w:val="00372246"/>
    <w:rsid w:val="00386221"/>
    <w:rsid w:val="003A2587"/>
    <w:rsid w:val="003A358D"/>
    <w:rsid w:val="003A400B"/>
    <w:rsid w:val="003A4A0C"/>
    <w:rsid w:val="003A5B50"/>
    <w:rsid w:val="003B1B8E"/>
    <w:rsid w:val="003C21F6"/>
    <w:rsid w:val="003D2C36"/>
    <w:rsid w:val="003D4697"/>
    <w:rsid w:val="003D5DDD"/>
    <w:rsid w:val="003D7F2A"/>
    <w:rsid w:val="003E6248"/>
    <w:rsid w:val="003F5F07"/>
    <w:rsid w:val="003F7017"/>
    <w:rsid w:val="00404488"/>
    <w:rsid w:val="00404979"/>
    <w:rsid w:val="0040529F"/>
    <w:rsid w:val="00406185"/>
    <w:rsid w:val="00411E18"/>
    <w:rsid w:val="004228A6"/>
    <w:rsid w:val="0045335B"/>
    <w:rsid w:val="00454954"/>
    <w:rsid w:val="00466C14"/>
    <w:rsid w:val="004752B0"/>
    <w:rsid w:val="00490A8C"/>
    <w:rsid w:val="004917B8"/>
    <w:rsid w:val="004940EE"/>
    <w:rsid w:val="00494136"/>
    <w:rsid w:val="0049589D"/>
    <w:rsid w:val="004A3147"/>
    <w:rsid w:val="004A6BAD"/>
    <w:rsid w:val="004B4D4F"/>
    <w:rsid w:val="004C3A36"/>
    <w:rsid w:val="004D0A97"/>
    <w:rsid w:val="004D3D2F"/>
    <w:rsid w:val="004E08DD"/>
    <w:rsid w:val="004E12F2"/>
    <w:rsid w:val="004E2BD3"/>
    <w:rsid w:val="004F2921"/>
    <w:rsid w:val="004F76F6"/>
    <w:rsid w:val="004F7C0E"/>
    <w:rsid w:val="00501F49"/>
    <w:rsid w:val="00511AB2"/>
    <w:rsid w:val="0051392B"/>
    <w:rsid w:val="00517A30"/>
    <w:rsid w:val="005213E1"/>
    <w:rsid w:val="00534B98"/>
    <w:rsid w:val="00536FD9"/>
    <w:rsid w:val="005458D1"/>
    <w:rsid w:val="0054731D"/>
    <w:rsid w:val="00551206"/>
    <w:rsid w:val="00552C94"/>
    <w:rsid w:val="00570822"/>
    <w:rsid w:val="00577B6E"/>
    <w:rsid w:val="005803DE"/>
    <w:rsid w:val="0059541F"/>
    <w:rsid w:val="005A2268"/>
    <w:rsid w:val="005B47E9"/>
    <w:rsid w:val="005D4F31"/>
    <w:rsid w:val="005D7BB1"/>
    <w:rsid w:val="005E2A65"/>
    <w:rsid w:val="005E566F"/>
    <w:rsid w:val="005F33B8"/>
    <w:rsid w:val="005F65A8"/>
    <w:rsid w:val="005F7124"/>
    <w:rsid w:val="00611935"/>
    <w:rsid w:val="0061246B"/>
    <w:rsid w:val="00626CF5"/>
    <w:rsid w:val="00634798"/>
    <w:rsid w:val="006361A0"/>
    <w:rsid w:val="0063629C"/>
    <w:rsid w:val="00636322"/>
    <w:rsid w:val="006407CB"/>
    <w:rsid w:val="00644426"/>
    <w:rsid w:val="00656231"/>
    <w:rsid w:val="00656E49"/>
    <w:rsid w:val="006634F4"/>
    <w:rsid w:val="00684995"/>
    <w:rsid w:val="00684E02"/>
    <w:rsid w:val="00686C9F"/>
    <w:rsid w:val="00687805"/>
    <w:rsid w:val="006909D5"/>
    <w:rsid w:val="00693B44"/>
    <w:rsid w:val="006A58DF"/>
    <w:rsid w:val="006A5BA7"/>
    <w:rsid w:val="006B1152"/>
    <w:rsid w:val="006B349A"/>
    <w:rsid w:val="006B513A"/>
    <w:rsid w:val="006C17DD"/>
    <w:rsid w:val="006C3660"/>
    <w:rsid w:val="006C498F"/>
    <w:rsid w:val="006C6051"/>
    <w:rsid w:val="006E011C"/>
    <w:rsid w:val="006E0D10"/>
    <w:rsid w:val="006E198D"/>
    <w:rsid w:val="006E1C92"/>
    <w:rsid w:val="006E2625"/>
    <w:rsid w:val="006E484E"/>
    <w:rsid w:val="006F3690"/>
    <w:rsid w:val="006F5BB2"/>
    <w:rsid w:val="0070265C"/>
    <w:rsid w:val="00702852"/>
    <w:rsid w:val="00706434"/>
    <w:rsid w:val="00710F82"/>
    <w:rsid w:val="00715D7A"/>
    <w:rsid w:val="007222AF"/>
    <w:rsid w:val="0072532D"/>
    <w:rsid w:val="00726BA3"/>
    <w:rsid w:val="007270F5"/>
    <w:rsid w:val="00733590"/>
    <w:rsid w:val="00743831"/>
    <w:rsid w:val="00762D2A"/>
    <w:rsid w:val="00762D65"/>
    <w:rsid w:val="007634C8"/>
    <w:rsid w:val="00763521"/>
    <w:rsid w:val="00765B05"/>
    <w:rsid w:val="007666B9"/>
    <w:rsid w:val="00770BC5"/>
    <w:rsid w:val="00780D62"/>
    <w:rsid w:val="00787081"/>
    <w:rsid w:val="007A1DBC"/>
    <w:rsid w:val="007B11E6"/>
    <w:rsid w:val="007B7EA5"/>
    <w:rsid w:val="007C4B3E"/>
    <w:rsid w:val="007C6821"/>
    <w:rsid w:val="007C789E"/>
    <w:rsid w:val="007D00C3"/>
    <w:rsid w:val="007D1C22"/>
    <w:rsid w:val="007D6225"/>
    <w:rsid w:val="007E04F4"/>
    <w:rsid w:val="007E5077"/>
    <w:rsid w:val="007F4A37"/>
    <w:rsid w:val="007F7966"/>
    <w:rsid w:val="00800BC0"/>
    <w:rsid w:val="00813ED6"/>
    <w:rsid w:val="0081443B"/>
    <w:rsid w:val="00816E65"/>
    <w:rsid w:val="00824FFE"/>
    <w:rsid w:val="0082570C"/>
    <w:rsid w:val="0082588E"/>
    <w:rsid w:val="0083637B"/>
    <w:rsid w:val="0084136F"/>
    <w:rsid w:val="008424A5"/>
    <w:rsid w:val="00855541"/>
    <w:rsid w:val="00861143"/>
    <w:rsid w:val="00870A35"/>
    <w:rsid w:val="00871295"/>
    <w:rsid w:val="008873AD"/>
    <w:rsid w:val="00891CE0"/>
    <w:rsid w:val="00892E6D"/>
    <w:rsid w:val="00893A98"/>
    <w:rsid w:val="00894A64"/>
    <w:rsid w:val="00897FBA"/>
    <w:rsid w:val="008A4211"/>
    <w:rsid w:val="008A5465"/>
    <w:rsid w:val="008B183F"/>
    <w:rsid w:val="008C427A"/>
    <w:rsid w:val="008D02D3"/>
    <w:rsid w:val="008D23AD"/>
    <w:rsid w:val="008E1524"/>
    <w:rsid w:val="008E3ECE"/>
    <w:rsid w:val="008E5BC2"/>
    <w:rsid w:val="008F19B8"/>
    <w:rsid w:val="008F2246"/>
    <w:rsid w:val="00903810"/>
    <w:rsid w:val="00905E95"/>
    <w:rsid w:val="00916C50"/>
    <w:rsid w:val="00923F75"/>
    <w:rsid w:val="0092479C"/>
    <w:rsid w:val="00924E62"/>
    <w:rsid w:val="009407B8"/>
    <w:rsid w:val="009437CD"/>
    <w:rsid w:val="0094392B"/>
    <w:rsid w:val="0094754F"/>
    <w:rsid w:val="00951C20"/>
    <w:rsid w:val="0096038E"/>
    <w:rsid w:val="00966200"/>
    <w:rsid w:val="009710A0"/>
    <w:rsid w:val="0098606D"/>
    <w:rsid w:val="00986BA5"/>
    <w:rsid w:val="00991487"/>
    <w:rsid w:val="00993B6F"/>
    <w:rsid w:val="009959B8"/>
    <w:rsid w:val="009A22EB"/>
    <w:rsid w:val="009A4804"/>
    <w:rsid w:val="009B5F4A"/>
    <w:rsid w:val="009B5FC3"/>
    <w:rsid w:val="009B7073"/>
    <w:rsid w:val="009C1706"/>
    <w:rsid w:val="009C32EE"/>
    <w:rsid w:val="009C339E"/>
    <w:rsid w:val="009C65C2"/>
    <w:rsid w:val="009D3E9F"/>
    <w:rsid w:val="009D3F0B"/>
    <w:rsid w:val="009F3BE2"/>
    <w:rsid w:val="009F6E0C"/>
    <w:rsid w:val="00A017E8"/>
    <w:rsid w:val="00A05910"/>
    <w:rsid w:val="00A07A5C"/>
    <w:rsid w:val="00A1747A"/>
    <w:rsid w:val="00A20346"/>
    <w:rsid w:val="00A22E0D"/>
    <w:rsid w:val="00A234EE"/>
    <w:rsid w:val="00A256D2"/>
    <w:rsid w:val="00A37C17"/>
    <w:rsid w:val="00A432D1"/>
    <w:rsid w:val="00A43C7A"/>
    <w:rsid w:val="00A44A66"/>
    <w:rsid w:val="00A45E2C"/>
    <w:rsid w:val="00A47D19"/>
    <w:rsid w:val="00A50C12"/>
    <w:rsid w:val="00A50F88"/>
    <w:rsid w:val="00A57FC2"/>
    <w:rsid w:val="00A665B1"/>
    <w:rsid w:val="00A72330"/>
    <w:rsid w:val="00A95E41"/>
    <w:rsid w:val="00A97D1C"/>
    <w:rsid w:val="00AA1018"/>
    <w:rsid w:val="00AA1D43"/>
    <w:rsid w:val="00AA2689"/>
    <w:rsid w:val="00AA583E"/>
    <w:rsid w:val="00AC4D05"/>
    <w:rsid w:val="00AC5CEA"/>
    <w:rsid w:val="00AC6A05"/>
    <w:rsid w:val="00AC7D90"/>
    <w:rsid w:val="00AD167D"/>
    <w:rsid w:val="00AE6F5B"/>
    <w:rsid w:val="00B0250A"/>
    <w:rsid w:val="00B0258E"/>
    <w:rsid w:val="00B06999"/>
    <w:rsid w:val="00B10149"/>
    <w:rsid w:val="00B13048"/>
    <w:rsid w:val="00B15D00"/>
    <w:rsid w:val="00B15E7C"/>
    <w:rsid w:val="00B16633"/>
    <w:rsid w:val="00B16F51"/>
    <w:rsid w:val="00B20FFB"/>
    <w:rsid w:val="00B25DBD"/>
    <w:rsid w:val="00B30525"/>
    <w:rsid w:val="00B50D8D"/>
    <w:rsid w:val="00B5224B"/>
    <w:rsid w:val="00B67208"/>
    <w:rsid w:val="00B72F0A"/>
    <w:rsid w:val="00B72FBB"/>
    <w:rsid w:val="00B756B7"/>
    <w:rsid w:val="00B75BAB"/>
    <w:rsid w:val="00B81D59"/>
    <w:rsid w:val="00B84673"/>
    <w:rsid w:val="00BA7822"/>
    <w:rsid w:val="00BB6746"/>
    <w:rsid w:val="00BC622E"/>
    <w:rsid w:val="00BD129D"/>
    <w:rsid w:val="00BE02D3"/>
    <w:rsid w:val="00BE56B5"/>
    <w:rsid w:val="00C01F88"/>
    <w:rsid w:val="00C05583"/>
    <w:rsid w:val="00C138A1"/>
    <w:rsid w:val="00C13D61"/>
    <w:rsid w:val="00C276A7"/>
    <w:rsid w:val="00C31B91"/>
    <w:rsid w:val="00C35A60"/>
    <w:rsid w:val="00C37693"/>
    <w:rsid w:val="00C45154"/>
    <w:rsid w:val="00C46D33"/>
    <w:rsid w:val="00C52BEA"/>
    <w:rsid w:val="00C55493"/>
    <w:rsid w:val="00C56510"/>
    <w:rsid w:val="00C568BA"/>
    <w:rsid w:val="00C57494"/>
    <w:rsid w:val="00C6393E"/>
    <w:rsid w:val="00C65E2F"/>
    <w:rsid w:val="00C74825"/>
    <w:rsid w:val="00C74EF2"/>
    <w:rsid w:val="00C800CC"/>
    <w:rsid w:val="00C8723B"/>
    <w:rsid w:val="00C95BEA"/>
    <w:rsid w:val="00C96328"/>
    <w:rsid w:val="00CA44BC"/>
    <w:rsid w:val="00CB02F3"/>
    <w:rsid w:val="00CB53C1"/>
    <w:rsid w:val="00CB701E"/>
    <w:rsid w:val="00CD52CE"/>
    <w:rsid w:val="00CE185F"/>
    <w:rsid w:val="00CE1942"/>
    <w:rsid w:val="00CE1DF6"/>
    <w:rsid w:val="00CE26D2"/>
    <w:rsid w:val="00CE2941"/>
    <w:rsid w:val="00CF02C9"/>
    <w:rsid w:val="00CF279E"/>
    <w:rsid w:val="00CF6414"/>
    <w:rsid w:val="00D00EFE"/>
    <w:rsid w:val="00D140AF"/>
    <w:rsid w:val="00D2318A"/>
    <w:rsid w:val="00D2475A"/>
    <w:rsid w:val="00D301CF"/>
    <w:rsid w:val="00D31923"/>
    <w:rsid w:val="00D37ABF"/>
    <w:rsid w:val="00D40543"/>
    <w:rsid w:val="00D42963"/>
    <w:rsid w:val="00D42EC6"/>
    <w:rsid w:val="00D44A35"/>
    <w:rsid w:val="00D530A1"/>
    <w:rsid w:val="00D53DDC"/>
    <w:rsid w:val="00D5603E"/>
    <w:rsid w:val="00D67C15"/>
    <w:rsid w:val="00D70999"/>
    <w:rsid w:val="00D75212"/>
    <w:rsid w:val="00D80097"/>
    <w:rsid w:val="00D8160F"/>
    <w:rsid w:val="00D822E9"/>
    <w:rsid w:val="00D910AD"/>
    <w:rsid w:val="00D9161B"/>
    <w:rsid w:val="00D92732"/>
    <w:rsid w:val="00D92A7E"/>
    <w:rsid w:val="00D92CFE"/>
    <w:rsid w:val="00D9618E"/>
    <w:rsid w:val="00DA39A2"/>
    <w:rsid w:val="00DC23AD"/>
    <w:rsid w:val="00DC30F3"/>
    <w:rsid w:val="00DC57F7"/>
    <w:rsid w:val="00DC6605"/>
    <w:rsid w:val="00DC6B72"/>
    <w:rsid w:val="00DD02FD"/>
    <w:rsid w:val="00DD2FCC"/>
    <w:rsid w:val="00DD3180"/>
    <w:rsid w:val="00DE7750"/>
    <w:rsid w:val="00DF548B"/>
    <w:rsid w:val="00E00DC2"/>
    <w:rsid w:val="00E04B68"/>
    <w:rsid w:val="00E07033"/>
    <w:rsid w:val="00E12428"/>
    <w:rsid w:val="00E20A11"/>
    <w:rsid w:val="00E21E7C"/>
    <w:rsid w:val="00E23E45"/>
    <w:rsid w:val="00E4191B"/>
    <w:rsid w:val="00E41D15"/>
    <w:rsid w:val="00E43CED"/>
    <w:rsid w:val="00E508A0"/>
    <w:rsid w:val="00E608BD"/>
    <w:rsid w:val="00E60F28"/>
    <w:rsid w:val="00E62694"/>
    <w:rsid w:val="00E705D7"/>
    <w:rsid w:val="00E74706"/>
    <w:rsid w:val="00E82EA8"/>
    <w:rsid w:val="00E835D1"/>
    <w:rsid w:val="00E84B72"/>
    <w:rsid w:val="00E91E42"/>
    <w:rsid w:val="00E92A2D"/>
    <w:rsid w:val="00E95C1D"/>
    <w:rsid w:val="00E96A95"/>
    <w:rsid w:val="00EA1C21"/>
    <w:rsid w:val="00EC327F"/>
    <w:rsid w:val="00ED6F68"/>
    <w:rsid w:val="00ED78FA"/>
    <w:rsid w:val="00EE37D0"/>
    <w:rsid w:val="00EE5497"/>
    <w:rsid w:val="00EE60E1"/>
    <w:rsid w:val="00EE6C6D"/>
    <w:rsid w:val="00F05812"/>
    <w:rsid w:val="00F11F35"/>
    <w:rsid w:val="00F13D35"/>
    <w:rsid w:val="00F14FDA"/>
    <w:rsid w:val="00F16105"/>
    <w:rsid w:val="00F16D5C"/>
    <w:rsid w:val="00F2350A"/>
    <w:rsid w:val="00F40954"/>
    <w:rsid w:val="00F5025F"/>
    <w:rsid w:val="00F52409"/>
    <w:rsid w:val="00F540F8"/>
    <w:rsid w:val="00F60E73"/>
    <w:rsid w:val="00F62751"/>
    <w:rsid w:val="00F753B7"/>
    <w:rsid w:val="00F76BD2"/>
    <w:rsid w:val="00F76F03"/>
    <w:rsid w:val="00F90432"/>
    <w:rsid w:val="00FA0183"/>
    <w:rsid w:val="00FA4FCE"/>
    <w:rsid w:val="00FB5344"/>
    <w:rsid w:val="00FC193C"/>
    <w:rsid w:val="00FC3241"/>
    <w:rsid w:val="00FC571C"/>
    <w:rsid w:val="00FC6A72"/>
    <w:rsid w:val="00FC6F66"/>
    <w:rsid w:val="00FD18AE"/>
    <w:rsid w:val="00FE0783"/>
    <w:rsid w:val="00FE1991"/>
    <w:rsid w:val="00FF3FD9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C894"/>
  <w15:chartTrackingRefBased/>
  <w15:docId w15:val="{5C5F23C8-8960-4D11-B1C9-834C7A1D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0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6248"/>
    <w:rPr>
      <w:color w:val="808080"/>
    </w:rPr>
  </w:style>
  <w:style w:type="table" w:styleId="TableGrid">
    <w:name w:val="Table Grid"/>
    <w:basedOn w:val="TableNormal"/>
    <w:uiPriority w:val="39"/>
    <w:rsid w:val="00FC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1470</TotalTime>
  <Pages>6</Pages>
  <Words>3037</Words>
  <Characters>17314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subrat.chetia@gmail.com</dc:creator>
  <cp:keywords/>
  <dc:description/>
  <cp:lastModifiedBy>subrat.chetia@gmail.com</cp:lastModifiedBy>
  <cp:revision>432</cp:revision>
  <dcterms:created xsi:type="dcterms:W3CDTF">2022-07-31T14:56:00Z</dcterms:created>
  <dcterms:modified xsi:type="dcterms:W3CDTF">2022-08-31T14:28:00Z</dcterms:modified>
</cp:coreProperties>
</file>