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D98" w:rsidRPr="00212D98" w:rsidRDefault="00212D98" w:rsidP="00212D98">
      <w:pPr>
        <w:autoSpaceDE w:val="0"/>
        <w:autoSpaceDN w:val="0"/>
        <w:adjustRightInd w:val="0"/>
        <w:spacing w:after="0" w:line="360" w:lineRule="auto"/>
        <w:jc w:val="center"/>
        <w:rPr>
          <w:rFonts w:ascii="Times New Roman" w:hAnsi="Times New Roman" w:cs="Times New Roman"/>
          <w:b/>
          <w:sz w:val="36"/>
          <w:szCs w:val="36"/>
        </w:rPr>
      </w:pPr>
      <w:r w:rsidRPr="00212D98">
        <w:rPr>
          <w:rFonts w:ascii="Times New Roman" w:hAnsi="Times New Roman" w:cs="Times New Roman"/>
          <w:b/>
          <w:sz w:val="36"/>
          <w:szCs w:val="36"/>
        </w:rPr>
        <w:t>Genetic Engineering of Insects and Their Application</w:t>
      </w:r>
    </w:p>
    <w:p w:rsidR="00212D98" w:rsidRDefault="00212D98" w:rsidP="00212D98">
      <w:pPr>
        <w:autoSpaceDE w:val="0"/>
        <w:autoSpaceDN w:val="0"/>
        <w:adjustRightInd w:val="0"/>
        <w:spacing w:after="0" w:line="360" w:lineRule="auto"/>
        <w:rPr>
          <w:rFonts w:ascii="Times New Roman" w:hAnsi="Times New Roman" w:cs="Times New Roman"/>
          <w:b/>
          <w:sz w:val="28"/>
          <w:szCs w:val="28"/>
        </w:rPr>
      </w:pPr>
    </w:p>
    <w:p w:rsidR="00212D98" w:rsidRPr="00554CCB" w:rsidRDefault="00212D98" w:rsidP="00212D98">
      <w:pPr>
        <w:spacing w:after="120" w:line="240" w:lineRule="auto"/>
        <w:jc w:val="center"/>
        <w:rPr>
          <w:rFonts w:ascii="Times New Roman" w:hAnsi="Times New Roman" w:cs="Times New Roman"/>
          <w:b/>
          <w:sz w:val="24"/>
          <w:szCs w:val="24"/>
        </w:rPr>
      </w:pPr>
      <w:r w:rsidRPr="00554CCB">
        <w:rPr>
          <w:rFonts w:ascii="Times New Roman" w:hAnsi="Times New Roman" w:cs="Times New Roman"/>
          <w:b/>
          <w:sz w:val="24"/>
          <w:szCs w:val="24"/>
        </w:rPr>
        <w:t>SABYASACHI RAY</w:t>
      </w:r>
      <w:r>
        <w:rPr>
          <w:rFonts w:ascii="Times New Roman" w:hAnsi="Times New Roman" w:cs="Times New Roman"/>
          <w:b/>
          <w:sz w:val="24"/>
          <w:szCs w:val="24"/>
          <w:vertAlign w:val="superscript"/>
        </w:rPr>
        <w:t>*</w:t>
      </w:r>
      <w:r w:rsidRPr="00554CCB">
        <w:rPr>
          <w:rFonts w:ascii="Times New Roman" w:hAnsi="Times New Roman" w:cs="Times New Roman"/>
          <w:b/>
          <w:sz w:val="24"/>
          <w:szCs w:val="24"/>
        </w:rPr>
        <w:t xml:space="preserve"> AND A. BANERJEE</w:t>
      </w:r>
      <w:r w:rsidRPr="00554CCB">
        <w:rPr>
          <w:rFonts w:ascii="Times New Roman" w:hAnsi="Times New Roman" w:cs="Times New Roman"/>
          <w:b/>
          <w:sz w:val="24"/>
          <w:szCs w:val="24"/>
          <w:vertAlign w:val="superscript"/>
        </w:rPr>
        <w:t>1</w:t>
      </w:r>
    </w:p>
    <w:p w:rsidR="00212D98" w:rsidRPr="00554CCB" w:rsidRDefault="00212D98" w:rsidP="00212D98">
      <w:pPr>
        <w:spacing w:after="120" w:line="240" w:lineRule="auto"/>
        <w:jc w:val="center"/>
        <w:rPr>
          <w:rFonts w:ascii="Times New Roman" w:hAnsi="Times New Roman" w:cs="Times New Roman"/>
          <w:bCs/>
          <w:i/>
          <w:iCs/>
          <w:sz w:val="24"/>
          <w:szCs w:val="24"/>
        </w:rPr>
      </w:pPr>
      <w:r w:rsidRPr="00554CCB">
        <w:rPr>
          <w:rFonts w:ascii="Times New Roman" w:hAnsi="Times New Roman" w:cs="Times New Roman"/>
          <w:bCs/>
          <w:i/>
          <w:iCs/>
          <w:sz w:val="24"/>
          <w:szCs w:val="24"/>
        </w:rPr>
        <w:t>Department of Agricultural Entomology, Bidhan Chandra Krishi Viswavidyalaya,</w:t>
      </w:r>
    </w:p>
    <w:p w:rsidR="00212D98" w:rsidRPr="00554CCB" w:rsidRDefault="00212D98" w:rsidP="00212D98">
      <w:pPr>
        <w:spacing w:after="120" w:line="240" w:lineRule="auto"/>
        <w:jc w:val="center"/>
        <w:rPr>
          <w:rFonts w:ascii="Times New Roman" w:hAnsi="Times New Roman" w:cs="Times New Roman"/>
          <w:bCs/>
          <w:i/>
          <w:iCs/>
          <w:sz w:val="24"/>
          <w:szCs w:val="24"/>
        </w:rPr>
      </w:pPr>
      <w:r w:rsidRPr="00554CCB">
        <w:rPr>
          <w:rFonts w:ascii="Times New Roman" w:hAnsi="Times New Roman" w:cs="Times New Roman"/>
          <w:bCs/>
          <w:i/>
          <w:iCs/>
          <w:sz w:val="24"/>
          <w:szCs w:val="24"/>
        </w:rPr>
        <w:t>Mohanpur, Nadia-741252, W.B., India</w:t>
      </w:r>
    </w:p>
    <w:p w:rsidR="00212D98" w:rsidRPr="00554CCB" w:rsidRDefault="00212D98" w:rsidP="00212D98">
      <w:pPr>
        <w:spacing w:after="120" w:line="240" w:lineRule="auto"/>
        <w:jc w:val="center"/>
        <w:rPr>
          <w:rFonts w:ascii="Times New Roman" w:hAnsi="Times New Roman" w:cs="Times New Roman"/>
          <w:bCs/>
          <w:i/>
          <w:iCs/>
          <w:sz w:val="24"/>
          <w:szCs w:val="24"/>
        </w:rPr>
      </w:pPr>
      <w:r w:rsidRPr="00554CCB">
        <w:rPr>
          <w:rFonts w:ascii="Times New Roman" w:hAnsi="Times New Roman" w:cs="Times New Roman"/>
          <w:bCs/>
          <w:i/>
          <w:iCs/>
          <w:sz w:val="24"/>
          <w:szCs w:val="24"/>
          <w:vertAlign w:val="superscript"/>
        </w:rPr>
        <w:t>1</w:t>
      </w:r>
      <w:r w:rsidRPr="00554CCB">
        <w:rPr>
          <w:rFonts w:ascii="Times New Roman" w:hAnsi="Times New Roman" w:cs="Times New Roman"/>
          <w:bCs/>
          <w:i/>
          <w:iCs/>
          <w:sz w:val="24"/>
          <w:szCs w:val="24"/>
        </w:rPr>
        <w:t xml:space="preserve">AICRP on MULLaRP, Directorate of Research, B.C.K.V., </w:t>
      </w:r>
      <w:r>
        <w:rPr>
          <w:rFonts w:ascii="Times New Roman" w:hAnsi="Times New Roman" w:cs="Times New Roman"/>
          <w:bCs/>
          <w:i/>
          <w:iCs/>
          <w:sz w:val="24"/>
          <w:szCs w:val="24"/>
        </w:rPr>
        <w:t>Mohanpur</w:t>
      </w:r>
      <w:r w:rsidRPr="00554CCB">
        <w:rPr>
          <w:rFonts w:ascii="Times New Roman" w:hAnsi="Times New Roman" w:cs="Times New Roman"/>
          <w:bCs/>
          <w:i/>
          <w:iCs/>
          <w:sz w:val="24"/>
          <w:szCs w:val="24"/>
        </w:rPr>
        <w:t>, Nadia-7412</w:t>
      </w:r>
      <w:r>
        <w:rPr>
          <w:rFonts w:ascii="Times New Roman" w:hAnsi="Times New Roman" w:cs="Times New Roman"/>
          <w:bCs/>
          <w:i/>
          <w:iCs/>
          <w:sz w:val="24"/>
          <w:szCs w:val="24"/>
        </w:rPr>
        <w:t>52</w:t>
      </w:r>
      <w:r w:rsidRPr="00554CCB">
        <w:rPr>
          <w:rFonts w:ascii="Times New Roman" w:hAnsi="Times New Roman" w:cs="Times New Roman"/>
          <w:bCs/>
          <w:i/>
          <w:iCs/>
          <w:sz w:val="24"/>
          <w:szCs w:val="24"/>
        </w:rPr>
        <w:t>, W.B., India</w:t>
      </w:r>
    </w:p>
    <w:p w:rsidR="00212D98" w:rsidRPr="00554CCB" w:rsidRDefault="00212D98" w:rsidP="00212D98">
      <w:pPr>
        <w:spacing w:after="120" w:line="240" w:lineRule="auto"/>
        <w:jc w:val="center"/>
        <w:rPr>
          <w:rFonts w:ascii="Times New Roman" w:hAnsi="Times New Roman" w:cs="Times New Roman"/>
          <w:bCs/>
          <w:i/>
          <w:iCs/>
          <w:sz w:val="24"/>
          <w:szCs w:val="24"/>
        </w:rPr>
      </w:pPr>
      <w:r w:rsidRPr="00554CCB">
        <w:rPr>
          <w:rFonts w:ascii="Times New Roman" w:hAnsi="Times New Roman" w:cs="Times New Roman"/>
          <w:bCs/>
          <w:i/>
          <w:iCs/>
          <w:sz w:val="24"/>
          <w:szCs w:val="24"/>
        </w:rPr>
        <w:t>*E-mail (C</w:t>
      </w:r>
      <w:r>
        <w:rPr>
          <w:rFonts w:ascii="Times New Roman" w:hAnsi="Times New Roman" w:cs="Times New Roman"/>
          <w:bCs/>
          <w:i/>
          <w:iCs/>
          <w:sz w:val="24"/>
          <w:szCs w:val="24"/>
        </w:rPr>
        <w:t>orresponding author): sabyasachiray1997</w:t>
      </w:r>
      <w:r w:rsidRPr="00554CCB">
        <w:rPr>
          <w:rFonts w:ascii="Times New Roman" w:hAnsi="Times New Roman" w:cs="Times New Roman"/>
          <w:bCs/>
          <w:i/>
          <w:iCs/>
          <w:sz w:val="24"/>
          <w:szCs w:val="24"/>
        </w:rPr>
        <w:t>@gmail.com</w:t>
      </w:r>
    </w:p>
    <w:p w:rsidR="00212D98" w:rsidRDefault="00212D98" w:rsidP="00212D98">
      <w:pPr>
        <w:autoSpaceDE w:val="0"/>
        <w:autoSpaceDN w:val="0"/>
        <w:adjustRightInd w:val="0"/>
        <w:spacing w:after="0" w:line="360" w:lineRule="auto"/>
        <w:rPr>
          <w:rFonts w:ascii="Times New Roman" w:hAnsi="Times New Roman" w:cs="Times New Roman"/>
          <w:b/>
          <w:sz w:val="28"/>
          <w:szCs w:val="28"/>
        </w:rPr>
      </w:pPr>
    </w:p>
    <w:p w:rsidR="00212D98" w:rsidRDefault="00212D98" w:rsidP="00212D98">
      <w:pPr>
        <w:autoSpaceDE w:val="0"/>
        <w:autoSpaceDN w:val="0"/>
        <w:adjustRightInd w:val="0"/>
        <w:spacing w:after="0" w:line="360" w:lineRule="auto"/>
        <w:rPr>
          <w:rFonts w:ascii="Times New Roman" w:hAnsi="Times New Roman" w:cs="Times New Roman"/>
          <w:b/>
          <w:sz w:val="28"/>
          <w:szCs w:val="28"/>
        </w:rPr>
      </w:pPr>
    </w:p>
    <w:p w:rsidR="0078167F" w:rsidRPr="00212D98" w:rsidRDefault="0078167F" w:rsidP="00212D98">
      <w:pPr>
        <w:autoSpaceDE w:val="0"/>
        <w:autoSpaceDN w:val="0"/>
        <w:adjustRightInd w:val="0"/>
        <w:spacing w:after="0" w:line="360" w:lineRule="auto"/>
        <w:rPr>
          <w:rFonts w:ascii="Times New Roman" w:hAnsi="Times New Roman" w:cs="Times New Roman"/>
          <w:b/>
          <w:sz w:val="28"/>
          <w:szCs w:val="28"/>
        </w:rPr>
      </w:pPr>
      <w:r w:rsidRPr="00212D98">
        <w:rPr>
          <w:rFonts w:ascii="Times New Roman" w:hAnsi="Times New Roman" w:cs="Times New Roman"/>
          <w:b/>
          <w:sz w:val="28"/>
          <w:szCs w:val="28"/>
        </w:rPr>
        <w:t>INTRODUCTION</w:t>
      </w:r>
      <w:r w:rsidR="00907EE7" w:rsidRPr="00212D98">
        <w:rPr>
          <w:rFonts w:ascii="Times New Roman" w:hAnsi="Times New Roman" w:cs="Times New Roman"/>
          <w:b/>
          <w:sz w:val="28"/>
          <w:szCs w:val="28"/>
        </w:rPr>
        <w:t xml:space="preserve"> </w:t>
      </w:r>
    </w:p>
    <w:p w:rsidR="0078167F" w:rsidRPr="00F82DC4" w:rsidRDefault="00020849" w:rsidP="00212D98">
      <w:pPr>
        <w:autoSpaceDE w:val="0"/>
        <w:autoSpaceDN w:val="0"/>
        <w:adjustRightInd w:val="0"/>
        <w:spacing w:after="0" w:line="360" w:lineRule="auto"/>
        <w:jc w:val="both"/>
        <w:rPr>
          <w:rFonts w:ascii="Times New Roman" w:hAnsi="Times New Roman" w:cs="Times New Roman"/>
          <w:sz w:val="24"/>
          <w:szCs w:val="24"/>
        </w:rPr>
      </w:pPr>
      <w:r w:rsidRPr="00F82DC4">
        <w:rPr>
          <w:rFonts w:ascii="Times New Roman" w:hAnsi="Times New Roman" w:cs="Times New Roman"/>
          <w:sz w:val="24"/>
          <w:szCs w:val="24"/>
        </w:rPr>
        <w:t xml:space="preserve">Genetic engineering or genetic modification is the applied biotechnology where the entire or some part of the DNA makeup of an organism has been changed in the laboratory using different techniques. </w:t>
      </w:r>
      <w:r w:rsidR="0010258A" w:rsidRPr="00F82DC4">
        <w:rPr>
          <w:rFonts w:ascii="Times New Roman" w:hAnsi="Times New Roman" w:cs="Times New Roman"/>
          <w:sz w:val="24"/>
          <w:szCs w:val="24"/>
          <w:shd w:val="clear" w:color="auto" w:fill="FFFFFF"/>
        </w:rPr>
        <w:t>The foremost recombinant DNA molecule was synthesized by </w:t>
      </w:r>
      <w:hyperlink r:id="rId8" w:tooltip="Paul Berg" w:history="1">
        <w:r w:rsidR="0010258A" w:rsidRPr="00F82DC4">
          <w:rPr>
            <w:rStyle w:val="Hyperlink"/>
            <w:rFonts w:ascii="Times New Roman" w:hAnsi="Times New Roman" w:cs="Times New Roman"/>
            <w:color w:val="auto"/>
            <w:sz w:val="24"/>
            <w:szCs w:val="24"/>
            <w:u w:val="none"/>
            <w:shd w:val="clear" w:color="auto" w:fill="FFFFFF"/>
          </w:rPr>
          <w:t>Paul Berg</w:t>
        </w:r>
      </w:hyperlink>
      <w:r w:rsidR="0010258A" w:rsidRPr="00F82DC4">
        <w:rPr>
          <w:rFonts w:ascii="Times New Roman" w:hAnsi="Times New Roman" w:cs="Times New Roman"/>
          <w:sz w:val="24"/>
          <w:szCs w:val="24"/>
          <w:shd w:val="clear" w:color="auto" w:fill="FFFFFF"/>
        </w:rPr>
        <w:t> in 1972, where he combined the DNA molecule from the monkey virus </w:t>
      </w:r>
      <w:hyperlink r:id="rId9" w:tooltip="SV40" w:history="1">
        <w:r w:rsidR="0010258A" w:rsidRPr="00F82DC4">
          <w:rPr>
            <w:rStyle w:val="Hyperlink"/>
            <w:rFonts w:ascii="Times New Roman" w:hAnsi="Times New Roman" w:cs="Times New Roman"/>
            <w:color w:val="auto"/>
            <w:sz w:val="24"/>
            <w:szCs w:val="24"/>
            <w:u w:val="none"/>
            <w:shd w:val="clear" w:color="auto" w:fill="FFFFFF"/>
          </w:rPr>
          <w:t>SV40</w:t>
        </w:r>
      </w:hyperlink>
      <w:r w:rsidR="0010258A" w:rsidRPr="00F82DC4">
        <w:rPr>
          <w:rFonts w:ascii="Times New Roman" w:hAnsi="Times New Roman" w:cs="Times New Roman"/>
          <w:sz w:val="24"/>
          <w:szCs w:val="24"/>
          <w:shd w:val="clear" w:color="auto" w:fill="FFFFFF"/>
        </w:rPr>
        <w:t> with the </w:t>
      </w:r>
      <w:hyperlink r:id="rId10" w:history="1">
        <w:r w:rsidR="0010258A" w:rsidRPr="00F82DC4">
          <w:rPr>
            <w:rStyle w:val="Hyperlink"/>
            <w:rFonts w:ascii="Times New Roman" w:hAnsi="Times New Roman" w:cs="Times New Roman"/>
            <w:color w:val="auto"/>
            <w:sz w:val="24"/>
            <w:szCs w:val="24"/>
            <w:u w:val="none"/>
            <w:shd w:val="clear" w:color="auto" w:fill="FFFFFF"/>
          </w:rPr>
          <w:t>lambda virus</w:t>
        </w:r>
      </w:hyperlink>
      <w:r w:rsidR="0010258A" w:rsidRPr="00F82DC4">
        <w:rPr>
          <w:rFonts w:ascii="Times New Roman" w:hAnsi="Times New Roman" w:cs="Times New Roman"/>
          <w:sz w:val="24"/>
          <w:szCs w:val="24"/>
          <w:shd w:val="clear" w:color="auto" w:fill="FFFFFF"/>
        </w:rPr>
        <w:t>. </w:t>
      </w:r>
      <w:r w:rsidRPr="00F82DC4">
        <w:rPr>
          <w:rFonts w:ascii="Times New Roman" w:hAnsi="Times New Roman" w:cs="Times New Roman"/>
          <w:sz w:val="24"/>
          <w:szCs w:val="24"/>
        </w:rPr>
        <w:t xml:space="preserve">Era of biotechnology was </w:t>
      </w:r>
      <w:r w:rsidR="0010258A" w:rsidRPr="00F82DC4">
        <w:rPr>
          <w:rFonts w:ascii="Times New Roman" w:hAnsi="Times New Roman" w:cs="Times New Roman"/>
          <w:sz w:val="24"/>
          <w:szCs w:val="24"/>
        </w:rPr>
        <w:t>begun</w:t>
      </w:r>
      <w:r w:rsidRPr="00F82DC4">
        <w:rPr>
          <w:rFonts w:ascii="Times New Roman" w:hAnsi="Times New Roman" w:cs="Times New Roman"/>
          <w:sz w:val="24"/>
          <w:szCs w:val="24"/>
        </w:rPr>
        <w:t xml:space="preserve"> in 1973 with the creation of </w:t>
      </w:r>
      <w:r w:rsidR="008D11BA" w:rsidRPr="00F82DC4">
        <w:rPr>
          <w:rFonts w:ascii="Times New Roman" w:hAnsi="Times New Roman" w:cs="Times New Roman"/>
          <w:sz w:val="24"/>
          <w:szCs w:val="24"/>
        </w:rPr>
        <w:t xml:space="preserve">functional bacterial plasmid as the experimental result of Cohen and Boyer under in-vitro condition (Cohen </w:t>
      </w:r>
      <w:r w:rsidR="008D11BA" w:rsidRPr="00F82DC4">
        <w:rPr>
          <w:rFonts w:ascii="Times New Roman" w:hAnsi="Times New Roman" w:cs="Times New Roman"/>
          <w:i/>
          <w:sz w:val="24"/>
          <w:szCs w:val="24"/>
        </w:rPr>
        <w:t>et al</w:t>
      </w:r>
      <w:r w:rsidR="008D11BA" w:rsidRPr="00F82DC4">
        <w:rPr>
          <w:rFonts w:ascii="Times New Roman" w:hAnsi="Times New Roman" w:cs="Times New Roman"/>
          <w:sz w:val="24"/>
          <w:szCs w:val="24"/>
        </w:rPr>
        <w:t>., 1973).</w:t>
      </w:r>
      <w:r w:rsidR="00907EE7" w:rsidRPr="00F82DC4">
        <w:rPr>
          <w:rFonts w:ascii="Times New Roman" w:hAnsi="Times New Roman" w:cs="Times New Roman"/>
          <w:sz w:val="24"/>
          <w:szCs w:val="24"/>
        </w:rPr>
        <w:t xml:space="preserve"> In 1980s for biotechnological uses first GM insects was created (Marx, 1987).</w:t>
      </w:r>
      <w:r w:rsidR="0012192B" w:rsidRPr="00F82DC4">
        <w:rPr>
          <w:rFonts w:ascii="Times New Roman" w:hAnsi="Times New Roman" w:cs="Times New Roman"/>
          <w:sz w:val="24"/>
          <w:szCs w:val="24"/>
        </w:rPr>
        <w:t xml:space="preserve"> Evolution of applied biotechnology have occurred during last thirty years, in 2009</w:t>
      </w:r>
      <w:r w:rsidR="008D11BA" w:rsidRPr="00F82DC4">
        <w:rPr>
          <w:rFonts w:ascii="Times New Roman" w:hAnsi="Times New Roman" w:cs="Times New Roman"/>
          <w:sz w:val="24"/>
          <w:szCs w:val="24"/>
        </w:rPr>
        <w:t xml:space="preserve"> </w:t>
      </w:r>
      <w:r w:rsidR="00FF23AF" w:rsidRPr="00F82DC4">
        <w:rPr>
          <w:rFonts w:ascii="Times New Roman" w:hAnsi="Times New Roman" w:cs="Times New Roman"/>
          <w:sz w:val="24"/>
          <w:szCs w:val="24"/>
        </w:rPr>
        <w:t xml:space="preserve">Food and Drug Administration first approved a factor </w:t>
      </w:r>
      <w:r w:rsidR="0012192B" w:rsidRPr="00F82DC4">
        <w:rPr>
          <w:rFonts w:ascii="Times New Roman" w:hAnsi="Times New Roman" w:cs="Times New Roman"/>
          <w:sz w:val="24"/>
          <w:szCs w:val="24"/>
        </w:rPr>
        <w:t xml:space="preserve"> </w:t>
      </w:r>
      <w:r w:rsidR="00FF23AF" w:rsidRPr="00F82DC4">
        <w:rPr>
          <w:rFonts w:ascii="Times New Roman" w:hAnsi="Times New Roman" w:cs="Times New Roman"/>
          <w:sz w:val="24"/>
          <w:szCs w:val="24"/>
        </w:rPr>
        <w:t>present in</w:t>
      </w:r>
      <w:r w:rsidR="0012192B" w:rsidRPr="00F82DC4">
        <w:rPr>
          <w:rFonts w:ascii="Times New Roman" w:hAnsi="Times New Roman" w:cs="Times New Roman"/>
          <w:sz w:val="24"/>
          <w:szCs w:val="24"/>
        </w:rPr>
        <w:t xml:space="preserve"> goat milk</w:t>
      </w:r>
      <w:r w:rsidR="00FF23AF" w:rsidRPr="00F82DC4">
        <w:rPr>
          <w:rFonts w:ascii="Times New Roman" w:hAnsi="Times New Roman" w:cs="Times New Roman"/>
          <w:sz w:val="24"/>
          <w:szCs w:val="24"/>
        </w:rPr>
        <w:t xml:space="preserve"> which prevent clotting</w:t>
      </w:r>
      <w:r w:rsidR="0012192B" w:rsidRPr="00F82DC4">
        <w:rPr>
          <w:rFonts w:ascii="Times New Roman" w:hAnsi="Times New Roman" w:cs="Times New Roman"/>
          <w:sz w:val="24"/>
          <w:szCs w:val="24"/>
        </w:rPr>
        <w:t xml:space="preserve">, was given by </w:t>
      </w:r>
      <w:r w:rsidR="00907EE7" w:rsidRPr="00F82DC4">
        <w:rPr>
          <w:rFonts w:ascii="Times New Roman" w:hAnsi="Times New Roman" w:cs="Times New Roman"/>
          <w:sz w:val="24"/>
          <w:szCs w:val="24"/>
        </w:rPr>
        <w:t>Food and Drug Administration</w:t>
      </w:r>
      <w:r w:rsidR="0012192B" w:rsidRPr="00F82DC4">
        <w:rPr>
          <w:rFonts w:ascii="Times New Roman" w:hAnsi="Times New Roman" w:cs="Times New Roman"/>
          <w:sz w:val="24"/>
          <w:szCs w:val="24"/>
        </w:rPr>
        <w:t xml:space="preserve"> which was first approved pharmaceutical produced by a GM animal (Pollack, 2009). </w:t>
      </w:r>
      <w:r w:rsidR="00EE5113" w:rsidRPr="00F82DC4">
        <w:rPr>
          <w:rFonts w:ascii="Times New Roman" w:hAnsi="Times New Roman" w:cs="Times New Roman"/>
          <w:sz w:val="24"/>
          <w:szCs w:val="24"/>
        </w:rPr>
        <w:t>Considering the molecular complexity the GM insects occurred between the pharmaceuticals providing GM animals and GM crops. Before applying of rDNA technology several scientists applied sterile insect technique for managing worst screwworm fly in southern US during 1950-60s</w:t>
      </w:r>
      <w:r w:rsidR="00CF3AFA" w:rsidRPr="00F82DC4">
        <w:rPr>
          <w:rFonts w:ascii="Times New Roman" w:hAnsi="Times New Roman" w:cs="Times New Roman"/>
          <w:sz w:val="24"/>
          <w:szCs w:val="24"/>
        </w:rPr>
        <w:t xml:space="preserve"> (Bushland </w:t>
      </w:r>
      <w:r w:rsidR="00CF3AFA" w:rsidRPr="00F82DC4">
        <w:rPr>
          <w:rFonts w:ascii="Times New Roman" w:hAnsi="Times New Roman" w:cs="Times New Roman"/>
          <w:i/>
          <w:sz w:val="24"/>
          <w:szCs w:val="24"/>
        </w:rPr>
        <w:t>et al.</w:t>
      </w:r>
      <w:r w:rsidR="00CF3AFA" w:rsidRPr="00F82DC4">
        <w:rPr>
          <w:rFonts w:ascii="Times New Roman" w:hAnsi="Times New Roman" w:cs="Times New Roman"/>
          <w:sz w:val="24"/>
          <w:szCs w:val="24"/>
        </w:rPr>
        <w:t>, 1955).</w:t>
      </w:r>
      <w:r w:rsidR="00EE5113" w:rsidRPr="00F82DC4">
        <w:rPr>
          <w:rFonts w:ascii="Times New Roman" w:hAnsi="Times New Roman" w:cs="Times New Roman"/>
          <w:sz w:val="24"/>
          <w:szCs w:val="24"/>
        </w:rPr>
        <w:t xml:space="preserve"> </w:t>
      </w:r>
      <w:r w:rsidR="001A2F4D" w:rsidRPr="00F82DC4">
        <w:rPr>
          <w:rFonts w:ascii="Times New Roman" w:hAnsi="Times New Roman" w:cs="Times New Roman"/>
          <w:sz w:val="24"/>
          <w:szCs w:val="24"/>
        </w:rPr>
        <w:t xml:space="preserve">Genetic manipulation in </w:t>
      </w:r>
      <w:r w:rsidR="0078167F" w:rsidRPr="00F82DC4">
        <w:rPr>
          <w:rFonts w:ascii="Times New Roman" w:hAnsi="Times New Roman" w:cs="Times New Roman"/>
          <w:sz w:val="24"/>
          <w:szCs w:val="24"/>
        </w:rPr>
        <w:t xml:space="preserve">insects are </w:t>
      </w:r>
      <w:r w:rsidR="001A2F4D" w:rsidRPr="00F82DC4">
        <w:rPr>
          <w:rFonts w:ascii="Times New Roman" w:hAnsi="Times New Roman" w:cs="Times New Roman"/>
          <w:sz w:val="24"/>
          <w:szCs w:val="24"/>
        </w:rPr>
        <w:t xml:space="preserve">carried out </w:t>
      </w:r>
      <w:r w:rsidR="005A7726" w:rsidRPr="00F82DC4">
        <w:rPr>
          <w:rFonts w:ascii="Times New Roman" w:hAnsi="Times New Roman" w:cs="Times New Roman"/>
          <w:sz w:val="24"/>
          <w:szCs w:val="24"/>
        </w:rPr>
        <w:t>by mutagenesis or more precisely can be said that, through transgenesis or cis-genesis</w:t>
      </w:r>
      <w:r w:rsidR="00FF23AF" w:rsidRPr="00F82DC4">
        <w:rPr>
          <w:rFonts w:ascii="Times New Roman" w:hAnsi="Times New Roman" w:cs="Times New Roman"/>
          <w:sz w:val="24"/>
          <w:szCs w:val="24"/>
        </w:rPr>
        <w:t xml:space="preserve"> with an aim of fulfilling different</w:t>
      </w:r>
      <w:r w:rsidR="00A73F23" w:rsidRPr="00F82DC4">
        <w:rPr>
          <w:rFonts w:ascii="Times New Roman" w:hAnsi="Times New Roman" w:cs="Times New Roman"/>
          <w:sz w:val="24"/>
          <w:szCs w:val="24"/>
        </w:rPr>
        <w:t xml:space="preserve"> </w:t>
      </w:r>
      <w:r w:rsidR="0012192B" w:rsidRPr="00F82DC4">
        <w:rPr>
          <w:rFonts w:ascii="Times New Roman" w:hAnsi="Times New Roman" w:cs="Times New Roman"/>
          <w:sz w:val="24"/>
          <w:szCs w:val="24"/>
        </w:rPr>
        <w:t>purposes</w:t>
      </w:r>
      <w:r w:rsidR="0078167F" w:rsidRPr="00F82DC4">
        <w:rPr>
          <w:rFonts w:ascii="Times New Roman" w:hAnsi="Times New Roman" w:cs="Times New Roman"/>
          <w:sz w:val="24"/>
          <w:szCs w:val="24"/>
        </w:rPr>
        <w:t xml:space="preserve"> like </w:t>
      </w:r>
      <w:r w:rsidR="001A2F4D" w:rsidRPr="00F82DC4">
        <w:rPr>
          <w:rFonts w:ascii="Times New Roman" w:hAnsi="Times New Roman" w:cs="Times New Roman"/>
          <w:sz w:val="24"/>
          <w:szCs w:val="24"/>
        </w:rPr>
        <w:t>food</w:t>
      </w:r>
      <w:r w:rsidR="0078167F" w:rsidRPr="00F82DC4">
        <w:rPr>
          <w:rFonts w:ascii="Times New Roman" w:hAnsi="Times New Roman" w:cs="Times New Roman"/>
          <w:sz w:val="24"/>
          <w:szCs w:val="24"/>
        </w:rPr>
        <w:t xml:space="preserve"> production, oil</w:t>
      </w:r>
      <w:r w:rsidR="00DC34CD" w:rsidRPr="00F82DC4">
        <w:rPr>
          <w:rFonts w:ascii="Times New Roman" w:hAnsi="Times New Roman" w:cs="Times New Roman"/>
          <w:sz w:val="24"/>
          <w:szCs w:val="24"/>
        </w:rPr>
        <w:t xml:space="preserve"> manufacture</w:t>
      </w:r>
      <w:r w:rsidR="0078167F" w:rsidRPr="00F82DC4">
        <w:rPr>
          <w:rFonts w:ascii="Times New Roman" w:hAnsi="Times New Roman" w:cs="Times New Roman"/>
          <w:sz w:val="24"/>
          <w:szCs w:val="24"/>
        </w:rPr>
        <w:t xml:space="preserve"> </w:t>
      </w:r>
      <w:r w:rsidR="00A73F23" w:rsidRPr="00F82DC4">
        <w:rPr>
          <w:rFonts w:ascii="Times New Roman" w:hAnsi="Times New Roman" w:cs="Times New Roman"/>
          <w:sz w:val="24"/>
          <w:szCs w:val="24"/>
        </w:rPr>
        <w:t>, tackling health issues</w:t>
      </w:r>
      <w:r w:rsidR="00DC34CD" w:rsidRPr="00F82DC4">
        <w:rPr>
          <w:rFonts w:ascii="Times New Roman" w:hAnsi="Times New Roman" w:cs="Times New Roman"/>
          <w:sz w:val="24"/>
          <w:szCs w:val="24"/>
        </w:rPr>
        <w:t xml:space="preserve"> and managing the harmful organism</w:t>
      </w:r>
      <w:r w:rsidR="00832FEA" w:rsidRPr="00F82DC4">
        <w:rPr>
          <w:rFonts w:ascii="Times New Roman" w:hAnsi="Times New Roman" w:cs="Times New Roman"/>
          <w:sz w:val="24"/>
          <w:szCs w:val="24"/>
        </w:rPr>
        <w:t xml:space="preserve"> through biotechnology</w:t>
      </w:r>
      <w:r w:rsidR="0078167F" w:rsidRPr="00F82DC4">
        <w:rPr>
          <w:rFonts w:ascii="Times New Roman" w:hAnsi="Times New Roman" w:cs="Times New Roman"/>
          <w:sz w:val="24"/>
          <w:szCs w:val="24"/>
        </w:rPr>
        <w:t>.</w:t>
      </w:r>
      <w:r w:rsidR="00A73F23" w:rsidRPr="00F82DC4">
        <w:rPr>
          <w:rFonts w:ascii="Times New Roman" w:hAnsi="Times New Roman" w:cs="Times New Roman"/>
          <w:sz w:val="24"/>
          <w:szCs w:val="24"/>
        </w:rPr>
        <w:t xml:space="preserve"> </w:t>
      </w:r>
      <w:r w:rsidR="0084379F" w:rsidRPr="00F82DC4">
        <w:rPr>
          <w:rFonts w:ascii="Times New Roman" w:hAnsi="Times New Roman" w:cs="Times New Roman"/>
          <w:sz w:val="24"/>
          <w:szCs w:val="24"/>
        </w:rPr>
        <w:t xml:space="preserve">Trans-genesis in </w:t>
      </w:r>
      <w:r w:rsidR="008151CC" w:rsidRPr="00F82DC4">
        <w:rPr>
          <w:rFonts w:ascii="Times New Roman" w:hAnsi="Times New Roman" w:cs="Times New Roman"/>
          <w:sz w:val="24"/>
          <w:szCs w:val="24"/>
        </w:rPr>
        <w:t>g</w:t>
      </w:r>
      <w:r w:rsidR="00A73F23" w:rsidRPr="00F82DC4">
        <w:rPr>
          <w:rFonts w:ascii="Times New Roman" w:hAnsi="Times New Roman" w:cs="Times New Roman"/>
          <w:sz w:val="24"/>
          <w:szCs w:val="24"/>
        </w:rPr>
        <w:t>enetically modified</w:t>
      </w:r>
      <w:r w:rsidR="0078167F" w:rsidRPr="00F82DC4">
        <w:rPr>
          <w:rFonts w:ascii="Times New Roman" w:hAnsi="Times New Roman" w:cs="Times New Roman"/>
          <w:sz w:val="24"/>
          <w:szCs w:val="24"/>
        </w:rPr>
        <w:t xml:space="preserve"> </w:t>
      </w:r>
      <w:r w:rsidR="00A73F23" w:rsidRPr="00F82DC4">
        <w:rPr>
          <w:rFonts w:ascii="Times New Roman" w:hAnsi="Times New Roman" w:cs="Times New Roman"/>
          <w:sz w:val="24"/>
          <w:szCs w:val="24"/>
        </w:rPr>
        <w:t xml:space="preserve">insects </w:t>
      </w:r>
      <w:r w:rsidR="008151CC" w:rsidRPr="00F82DC4">
        <w:rPr>
          <w:rFonts w:ascii="Times New Roman" w:hAnsi="Times New Roman" w:cs="Times New Roman"/>
          <w:sz w:val="24"/>
          <w:szCs w:val="24"/>
        </w:rPr>
        <w:t>is</w:t>
      </w:r>
      <w:r w:rsidR="00A73F23" w:rsidRPr="00F82DC4">
        <w:rPr>
          <w:rFonts w:ascii="Times New Roman" w:hAnsi="Times New Roman" w:cs="Times New Roman"/>
          <w:sz w:val="24"/>
          <w:szCs w:val="24"/>
        </w:rPr>
        <w:t xml:space="preserve"> </w:t>
      </w:r>
      <w:r w:rsidR="008151CC" w:rsidRPr="00F82DC4">
        <w:rPr>
          <w:rFonts w:ascii="Times New Roman" w:hAnsi="Times New Roman" w:cs="Times New Roman"/>
          <w:sz w:val="24"/>
          <w:szCs w:val="24"/>
        </w:rPr>
        <w:t xml:space="preserve">carried out by insertion of one or more than one external sequences </w:t>
      </w:r>
      <w:r w:rsidR="00901E5E" w:rsidRPr="00F82DC4">
        <w:rPr>
          <w:rFonts w:ascii="Times New Roman" w:hAnsi="Times New Roman" w:cs="Times New Roman"/>
          <w:sz w:val="24"/>
          <w:szCs w:val="24"/>
        </w:rPr>
        <w:t xml:space="preserve">of </w:t>
      </w:r>
      <w:r w:rsidR="008151CC" w:rsidRPr="00F82DC4">
        <w:rPr>
          <w:rFonts w:ascii="Times New Roman" w:hAnsi="Times New Roman" w:cs="Times New Roman"/>
          <w:sz w:val="24"/>
          <w:szCs w:val="24"/>
        </w:rPr>
        <w:t xml:space="preserve">DNA particle extracted from foreign organism </w:t>
      </w:r>
      <w:r w:rsidR="00901E5E" w:rsidRPr="00F82DC4">
        <w:rPr>
          <w:rFonts w:ascii="Times New Roman" w:hAnsi="Times New Roman" w:cs="Times New Roman"/>
          <w:sz w:val="24"/>
          <w:szCs w:val="24"/>
        </w:rPr>
        <w:t xml:space="preserve">in to the target insect. </w:t>
      </w:r>
      <w:r w:rsidR="00832FEA" w:rsidRPr="00F82DC4">
        <w:rPr>
          <w:rFonts w:ascii="Times New Roman" w:hAnsi="Times New Roman" w:cs="Times New Roman"/>
          <w:sz w:val="24"/>
          <w:szCs w:val="24"/>
        </w:rPr>
        <w:t>The reasons behind the production of GM insects are managing the agriculturally important insect pests</w:t>
      </w:r>
      <w:r w:rsidR="00FF3101" w:rsidRPr="00F82DC4">
        <w:rPr>
          <w:rFonts w:ascii="Times New Roman" w:hAnsi="Times New Roman" w:cs="Times New Roman"/>
          <w:sz w:val="24"/>
          <w:szCs w:val="24"/>
        </w:rPr>
        <w:t>,</w:t>
      </w:r>
      <w:r w:rsidR="00585ECC" w:rsidRPr="00F82DC4">
        <w:rPr>
          <w:rFonts w:ascii="Times New Roman" w:hAnsi="Times New Roman" w:cs="Times New Roman"/>
          <w:sz w:val="24"/>
          <w:szCs w:val="24"/>
        </w:rPr>
        <w:t xml:space="preserve"> maintaining quality of produce, </w:t>
      </w:r>
      <w:r w:rsidR="00585ECC" w:rsidRPr="00F82DC4">
        <w:rPr>
          <w:rFonts w:ascii="Times New Roman" w:hAnsi="Times New Roman" w:cs="Times New Roman"/>
          <w:sz w:val="24"/>
          <w:szCs w:val="24"/>
        </w:rPr>
        <w:lastRenderedPageBreak/>
        <w:t xml:space="preserve">managing environmental </w:t>
      </w:r>
      <w:r w:rsidR="009364D6" w:rsidRPr="00F82DC4">
        <w:rPr>
          <w:rFonts w:ascii="Times New Roman" w:hAnsi="Times New Roman" w:cs="Times New Roman"/>
          <w:sz w:val="24"/>
          <w:szCs w:val="24"/>
        </w:rPr>
        <w:t xml:space="preserve">issues </w:t>
      </w:r>
      <w:r w:rsidR="00585ECC" w:rsidRPr="00F82DC4">
        <w:rPr>
          <w:rFonts w:ascii="Times New Roman" w:hAnsi="Times New Roman" w:cs="Times New Roman"/>
          <w:sz w:val="24"/>
          <w:szCs w:val="24"/>
        </w:rPr>
        <w:t xml:space="preserve">and issues </w:t>
      </w:r>
      <w:r w:rsidR="009364D6" w:rsidRPr="00F82DC4">
        <w:rPr>
          <w:rFonts w:ascii="Times New Roman" w:hAnsi="Times New Roman" w:cs="Times New Roman"/>
          <w:sz w:val="24"/>
          <w:szCs w:val="24"/>
        </w:rPr>
        <w:t xml:space="preserve">concerned with human health </w:t>
      </w:r>
      <w:r w:rsidR="00585ECC" w:rsidRPr="00F82DC4">
        <w:rPr>
          <w:rFonts w:ascii="Times New Roman" w:hAnsi="Times New Roman" w:cs="Times New Roman"/>
          <w:sz w:val="24"/>
          <w:szCs w:val="24"/>
        </w:rPr>
        <w:t>and re</w:t>
      </w:r>
      <w:r w:rsidR="009364D6" w:rsidRPr="00F82DC4">
        <w:rPr>
          <w:rFonts w:ascii="Times New Roman" w:hAnsi="Times New Roman" w:cs="Times New Roman"/>
          <w:sz w:val="24"/>
          <w:szCs w:val="24"/>
        </w:rPr>
        <w:t>duction of adverse effect</w:t>
      </w:r>
      <w:r w:rsidR="00585ECC" w:rsidRPr="00F82DC4">
        <w:rPr>
          <w:rFonts w:ascii="Times New Roman" w:hAnsi="Times New Roman" w:cs="Times New Roman"/>
          <w:sz w:val="24"/>
          <w:szCs w:val="24"/>
        </w:rPr>
        <w:t xml:space="preserve"> of synthetic pesticides used in pest management systems.</w:t>
      </w:r>
      <w:r w:rsidR="00832FEA" w:rsidRPr="00F82DC4">
        <w:rPr>
          <w:rFonts w:ascii="Times New Roman" w:hAnsi="Times New Roman" w:cs="Times New Roman"/>
          <w:sz w:val="24"/>
          <w:szCs w:val="24"/>
        </w:rPr>
        <w:t xml:space="preserve"> </w:t>
      </w:r>
      <w:r w:rsidR="00D63B2E" w:rsidRPr="00F82DC4">
        <w:rPr>
          <w:rFonts w:ascii="Times New Roman" w:hAnsi="Times New Roman" w:cs="Times New Roman"/>
          <w:sz w:val="24"/>
          <w:szCs w:val="24"/>
        </w:rPr>
        <w:t xml:space="preserve">GM insects are developed for achieving the goal for managing the insect vectors of human diseases like malaria and dengue fever. </w:t>
      </w:r>
      <w:r w:rsidR="001A0359" w:rsidRPr="00F82DC4">
        <w:rPr>
          <w:rFonts w:ascii="Times New Roman" w:hAnsi="Times New Roman" w:cs="Times New Roman"/>
          <w:sz w:val="24"/>
          <w:szCs w:val="24"/>
        </w:rPr>
        <w:t>It is well proven that</w:t>
      </w:r>
      <w:r w:rsidR="00202855" w:rsidRPr="00F82DC4">
        <w:rPr>
          <w:rFonts w:ascii="Times New Roman" w:hAnsi="Times New Roman" w:cs="Times New Roman"/>
          <w:sz w:val="24"/>
          <w:szCs w:val="24"/>
        </w:rPr>
        <w:t xml:space="preserve"> modification of insects and other arthropods in the genetic level can</w:t>
      </w:r>
      <w:r w:rsidR="00BC4E4E" w:rsidRPr="00F82DC4">
        <w:rPr>
          <w:rFonts w:ascii="Times New Roman" w:hAnsi="Times New Roman" w:cs="Times New Roman"/>
          <w:sz w:val="24"/>
          <w:szCs w:val="24"/>
        </w:rPr>
        <w:t xml:space="preserve"> be effective strategy for studying of development and evolution at molecular level</w:t>
      </w:r>
      <w:r w:rsidR="0012192B" w:rsidRPr="00F82DC4">
        <w:rPr>
          <w:rFonts w:ascii="Times New Roman" w:hAnsi="Times New Roman" w:cs="Times New Roman"/>
          <w:sz w:val="24"/>
          <w:szCs w:val="24"/>
        </w:rPr>
        <w:t xml:space="preserve"> (Horn and Wimmer, 2000)</w:t>
      </w:r>
      <w:r w:rsidR="00BC4E4E" w:rsidRPr="00F82DC4">
        <w:rPr>
          <w:rFonts w:ascii="Times New Roman" w:hAnsi="Times New Roman" w:cs="Times New Roman"/>
          <w:sz w:val="24"/>
          <w:szCs w:val="24"/>
        </w:rPr>
        <w:t>.</w:t>
      </w:r>
      <w:r w:rsidR="000D301B" w:rsidRPr="00F82DC4">
        <w:rPr>
          <w:rFonts w:ascii="Times New Roman" w:hAnsi="Times New Roman" w:cs="Times New Roman"/>
          <w:sz w:val="24"/>
          <w:szCs w:val="24"/>
        </w:rPr>
        <w:t xml:space="preserve"> These genetic modification strategies can be considered as the effective tool for solving several agricultural and health issues which is caused by certain insect. The insects can be altered in the genetic level with suitable desired traits and released in the nature cautiously (Irvin </w:t>
      </w:r>
      <w:r w:rsidR="000D301B" w:rsidRPr="00F82DC4">
        <w:rPr>
          <w:rFonts w:ascii="Times New Roman" w:hAnsi="Times New Roman" w:cs="Times New Roman"/>
          <w:i/>
          <w:iCs/>
          <w:sz w:val="24"/>
          <w:szCs w:val="24"/>
        </w:rPr>
        <w:t>et al</w:t>
      </w:r>
      <w:r w:rsidR="000D301B" w:rsidRPr="00F82DC4">
        <w:rPr>
          <w:rFonts w:ascii="Times New Roman" w:hAnsi="Times New Roman" w:cs="Times New Roman"/>
          <w:sz w:val="24"/>
          <w:szCs w:val="24"/>
        </w:rPr>
        <w:t>, 2004).</w:t>
      </w:r>
      <w:r w:rsidR="005A7726" w:rsidRPr="00F82DC4">
        <w:rPr>
          <w:rFonts w:ascii="Times New Roman" w:hAnsi="Times New Roman" w:cs="Times New Roman"/>
          <w:sz w:val="24"/>
          <w:szCs w:val="24"/>
        </w:rPr>
        <w:t xml:space="preserve"> </w:t>
      </w:r>
      <w:r w:rsidR="00431A8F" w:rsidRPr="00F82DC4">
        <w:rPr>
          <w:rFonts w:ascii="Times New Roman" w:hAnsi="Times New Roman" w:cs="Times New Roman"/>
          <w:sz w:val="24"/>
          <w:szCs w:val="24"/>
        </w:rPr>
        <w:t>U</w:t>
      </w:r>
      <w:r w:rsidR="00CF3AFA" w:rsidRPr="00F82DC4">
        <w:rPr>
          <w:rFonts w:ascii="Times New Roman" w:hAnsi="Times New Roman" w:cs="Times New Roman"/>
          <w:sz w:val="24"/>
          <w:szCs w:val="24"/>
        </w:rPr>
        <w:t>tilization</w:t>
      </w:r>
      <w:r w:rsidR="00431A8F" w:rsidRPr="00F82DC4">
        <w:rPr>
          <w:rFonts w:ascii="Times New Roman" w:hAnsi="Times New Roman" w:cs="Times New Roman"/>
          <w:sz w:val="24"/>
          <w:szCs w:val="24"/>
        </w:rPr>
        <w:t xml:space="preserve"> of transgenetic</w:t>
      </w:r>
      <w:r w:rsidR="00CF3AFA" w:rsidRPr="00F82DC4">
        <w:rPr>
          <w:rFonts w:ascii="Times New Roman" w:hAnsi="Times New Roman" w:cs="Times New Roman"/>
          <w:sz w:val="24"/>
          <w:szCs w:val="24"/>
        </w:rPr>
        <w:t xml:space="preserve"> insects offers a </w:t>
      </w:r>
      <w:r w:rsidR="00431A8F" w:rsidRPr="00F82DC4">
        <w:rPr>
          <w:rFonts w:ascii="Times New Roman" w:hAnsi="Times New Roman" w:cs="Times New Roman"/>
          <w:sz w:val="24"/>
          <w:szCs w:val="24"/>
        </w:rPr>
        <w:t xml:space="preserve">new way </w:t>
      </w:r>
      <w:r w:rsidR="00CF3AFA" w:rsidRPr="00F82DC4">
        <w:rPr>
          <w:rFonts w:ascii="Times New Roman" w:hAnsi="Times New Roman" w:cs="Times New Roman"/>
          <w:sz w:val="24"/>
          <w:szCs w:val="24"/>
        </w:rPr>
        <w:t xml:space="preserve">to </w:t>
      </w:r>
      <w:r w:rsidR="00DE2C1B" w:rsidRPr="00F82DC4">
        <w:rPr>
          <w:rFonts w:ascii="Times New Roman" w:hAnsi="Times New Roman" w:cs="Times New Roman"/>
          <w:sz w:val="24"/>
          <w:szCs w:val="24"/>
        </w:rPr>
        <w:t xml:space="preserve">combat the </w:t>
      </w:r>
      <w:r w:rsidR="00CF3AFA" w:rsidRPr="00F82DC4">
        <w:rPr>
          <w:rFonts w:ascii="Times New Roman" w:hAnsi="Times New Roman" w:cs="Times New Roman"/>
          <w:sz w:val="24"/>
          <w:szCs w:val="24"/>
        </w:rPr>
        <w:t>vector</w:t>
      </w:r>
      <w:r w:rsidR="0078167F" w:rsidRPr="00F82DC4">
        <w:rPr>
          <w:rFonts w:ascii="Times New Roman" w:hAnsi="Times New Roman" w:cs="Times New Roman"/>
          <w:sz w:val="24"/>
          <w:szCs w:val="24"/>
        </w:rPr>
        <w:t xml:space="preserve"> </w:t>
      </w:r>
      <w:r w:rsidR="00DE2C1B" w:rsidRPr="00F82DC4">
        <w:rPr>
          <w:rFonts w:ascii="Times New Roman" w:hAnsi="Times New Roman" w:cs="Times New Roman"/>
          <w:sz w:val="24"/>
          <w:szCs w:val="24"/>
        </w:rPr>
        <w:t>insects responsible for spreading human</w:t>
      </w:r>
      <w:r w:rsidR="00CF3AFA" w:rsidRPr="00F82DC4">
        <w:rPr>
          <w:rFonts w:ascii="Times New Roman" w:hAnsi="Times New Roman" w:cs="Times New Roman"/>
          <w:sz w:val="24"/>
          <w:szCs w:val="24"/>
        </w:rPr>
        <w:t xml:space="preserve"> </w:t>
      </w:r>
      <w:r w:rsidR="0078167F" w:rsidRPr="00F82DC4">
        <w:rPr>
          <w:rFonts w:ascii="Times New Roman" w:hAnsi="Times New Roman" w:cs="Times New Roman"/>
          <w:sz w:val="24"/>
          <w:szCs w:val="24"/>
        </w:rPr>
        <w:t>disease</w:t>
      </w:r>
      <w:r w:rsidR="00CF3AFA" w:rsidRPr="00F82DC4">
        <w:rPr>
          <w:rFonts w:ascii="Times New Roman" w:hAnsi="Times New Roman" w:cs="Times New Roman"/>
          <w:sz w:val="24"/>
          <w:szCs w:val="24"/>
        </w:rPr>
        <w:t>s</w:t>
      </w:r>
      <w:r w:rsidR="0078167F" w:rsidRPr="00F82DC4">
        <w:rPr>
          <w:rFonts w:ascii="Times New Roman" w:hAnsi="Times New Roman" w:cs="Times New Roman"/>
          <w:sz w:val="24"/>
          <w:szCs w:val="24"/>
        </w:rPr>
        <w:t xml:space="preserve"> and </w:t>
      </w:r>
      <w:r w:rsidR="00DE2C1B" w:rsidRPr="00F82DC4">
        <w:rPr>
          <w:rFonts w:ascii="Times New Roman" w:hAnsi="Times New Roman" w:cs="Times New Roman"/>
          <w:sz w:val="24"/>
          <w:szCs w:val="24"/>
        </w:rPr>
        <w:t xml:space="preserve">crop </w:t>
      </w:r>
      <w:r w:rsidR="0078167F" w:rsidRPr="00F82DC4">
        <w:rPr>
          <w:rFonts w:ascii="Times New Roman" w:hAnsi="Times New Roman" w:cs="Times New Roman"/>
          <w:sz w:val="24"/>
          <w:szCs w:val="24"/>
        </w:rPr>
        <w:t>losses</w:t>
      </w:r>
      <w:r w:rsidR="00CF3AFA" w:rsidRPr="00F82DC4">
        <w:rPr>
          <w:rFonts w:ascii="Times New Roman" w:hAnsi="Times New Roman" w:cs="Times New Roman"/>
          <w:sz w:val="24"/>
          <w:szCs w:val="24"/>
        </w:rPr>
        <w:t xml:space="preserve"> due to insect pest</w:t>
      </w:r>
      <w:r w:rsidR="0078167F" w:rsidRPr="00F82DC4">
        <w:rPr>
          <w:rFonts w:ascii="Times New Roman" w:hAnsi="Times New Roman" w:cs="Times New Roman"/>
          <w:sz w:val="24"/>
          <w:szCs w:val="24"/>
        </w:rPr>
        <w:t xml:space="preserve">. </w:t>
      </w:r>
      <w:r w:rsidR="00CF3AFA" w:rsidRPr="00F82DC4">
        <w:rPr>
          <w:rFonts w:ascii="Times New Roman" w:hAnsi="Times New Roman" w:cs="Times New Roman"/>
          <w:sz w:val="24"/>
          <w:szCs w:val="24"/>
        </w:rPr>
        <w:t xml:space="preserve">Though the risk assessment and acceptance of the risks associated with the GM insects </w:t>
      </w:r>
      <w:r w:rsidR="005A7726" w:rsidRPr="00F82DC4">
        <w:rPr>
          <w:rFonts w:ascii="Times New Roman" w:hAnsi="Times New Roman" w:cs="Times New Roman"/>
          <w:sz w:val="24"/>
          <w:szCs w:val="24"/>
        </w:rPr>
        <w:t>compared to the potential gain is the main determining factor in the way of developing GM insects.</w:t>
      </w:r>
      <w:r w:rsidR="0078167F" w:rsidRPr="00F82DC4">
        <w:rPr>
          <w:rFonts w:ascii="Times New Roman" w:hAnsi="Times New Roman" w:cs="Times New Roman"/>
          <w:sz w:val="24"/>
          <w:szCs w:val="24"/>
        </w:rPr>
        <w:t xml:space="preserve"> </w:t>
      </w:r>
    </w:p>
    <w:p w:rsidR="0078167F" w:rsidRPr="00212D98" w:rsidRDefault="0078167F" w:rsidP="00212D98">
      <w:pPr>
        <w:autoSpaceDE w:val="0"/>
        <w:autoSpaceDN w:val="0"/>
        <w:adjustRightInd w:val="0"/>
        <w:spacing w:after="0" w:line="360" w:lineRule="auto"/>
        <w:jc w:val="both"/>
        <w:rPr>
          <w:rFonts w:ascii="Times New Roman" w:hAnsi="Times New Roman" w:cs="Times New Roman"/>
          <w:sz w:val="24"/>
          <w:szCs w:val="24"/>
        </w:rPr>
      </w:pPr>
    </w:p>
    <w:p w:rsidR="0078167F" w:rsidRPr="00212D98" w:rsidRDefault="0078167F" w:rsidP="00212D98">
      <w:pPr>
        <w:autoSpaceDE w:val="0"/>
        <w:autoSpaceDN w:val="0"/>
        <w:adjustRightInd w:val="0"/>
        <w:spacing w:after="0" w:line="360" w:lineRule="auto"/>
        <w:rPr>
          <w:rFonts w:ascii="Times New Roman" w:hAnsi="Times New Roman" w:cs="Times New Roman"/>
          <w:b/>
          <w:sz w:val="32"/>
          <w:szCs w:val="32"/>
          <w:shd w:val="clear" w:color="auto" w:fill="FFFFFF"/>
        </w:rPr>
      </w:pPr>
      <w:r w:rsidRPr="00212D98">
        <w:rPr>
          <w:rFonts w:ascii="Times New Roman" w:hAnsi="Times New Roman" w:cs="Times New Roman"/>
          <w:b/>
          <w:sz w:val="32"/>
          <w:szCs w:val="32"/>
          <w:shd w:val="clear" w:color="auto" w:fill="FFFFFF"/>
        </w:rPr>
        <w:t>History of Genetic Engineering in insect</w:t>
      </w:r>
    </w:p>
    <w:p w:rsidR="0078167F" w:rsidRPr="00F82DC4" w:rsidRDefault="0078167F" w:rsidP="00212D98">
      <w:pPr>
        <w:autoSpaceDE w:val="0"/>
        <w:autoSpaceDN w:val="0"/>
        <w:adjustRightInd w:val="0"/>
        <w:spacing w:after="0" w:line="360" w:lineRule="auto"/>
        <w:jc w:val="both"/>
        <w:rPr>
          <w:rFonts w:ascii="Times New Roman" w:hAnsi="Times New Roman" w:cs="Times New Roman"/>
          <w:sz w:val="24"/>
          <w:szCs w:val="24"/>
        </w:rPr>
      </w:pPr>
      <w:r w:rsidRPr="00F82DC4">
        <w:rPr>
          <w:rFonts w:ascii="Times New Roman" w:hAnsi="Times New Roman" w:cs="Times New Roman"/>
          <w:sz w:val="24"/>
          <w:szCs w:val="24"/>
        </w:rPr>
        <w:t xml:space="preserve">Prior to the 1950s, </w:t>
      </w:r>
      <w:r w:rsidR="00BA018C" w:rsidRPr="00F82DC4">
        <w:rPr>
          <w:rFonts w:ascii="Times New Roman" w:hAnsi="Times New Roman" w:cs="Times New Roman"/>
          <w:sz w:val="24"/>
          <w:szCs w:val="24"/>
        </w:rPr>
        <w:t xml:space="preserve">New World Screw-worm </w:t>
      </w:r>
      <w:r w:rsidR="00BA018C" w:rsidRPr="00F82DC4">
        <w:rPr>
          <w:rFonts w:ascii="Times New Roman" w:hAnsi="Times New Roman" w:cs="Times New Roman"/>
          <w:i/>
          <w:iCs/>
          <w:sz w:val="24"/>
          <w:szCs w:val="24"/>
        </w:rPr>
        <w:t>Cochliomyia homnivorax</w:t>
      </w:r>
      <w:r w:rsidR="00BA018C" w:rsidRPr="00F82DC4">
        <w:rPr>
          <w:rFonts w:ascii="Times New Roman" w:hAnsi="Times New Roman" w:cs="Times New Roman"/>
          <w:sz w:val="24"/>
          <w:szCs w:val="24"/>
        </w:rPr>
        <w:t xml:space="preserve">, </w:t>
      </w:r>
      <w:r w:rsidR="00E04251" w:rsidRPr="00F82DC4">
        <w:rPr>
          <w:rFonts w:ascii="Times New Roman" w:hAnsi="Times New Roman" w:cs="Times New Roman"/>
          <w:sz w:val="24"/>
          <w:szCs w:val="24"/>
        </w:rPr>
        <w:t xml:space="preserve">became </w:t>
      </w:r>
      <w:r w:rsidR="00BA018C" w:rsidRPr="00F82DC4">
        <w:rPr>
          <w:rFonts w:ascii="Times New Roman" w:hAnsi="Times New Roman" w:cs="Times New Roman"/>
          <w:sz w:val="24"/>
          <w:szCs w:val="24"/>
        </w:rPr>
        <w:t xml:space="preserve">the major health hazarding factor of cattle </w:t>
      </w:r>
      <w:r w:rsidR="00E04251" w:rsidRPr="00F82DC4">
        <w:rPr>
          <w:rFonts w:ascii="Times New Roman" w:hAnsi="Times New Roman" w:cs="Times New Roman"/>
          <w:sz w:val="24"/>
          <w:szCs w:val="24"/>
        </w:rPr>
        <w:t xml:space="preserve">which was extremely difficult to control. </w:t>
      </w:r>
      <w:r w:rsidR="00E150B6" w:rsidRPr="00F82DC4">
        <w:rPr>
          <w:rFonts w:ascii="Times New Roman" w:hAnsi="Times New Roman" w:cs="Times New Roman"/>
          <w:sz w:val="24"/>
          <w:szCs w:val="24"/>
        </w:rPr>
        <w:t xml:space="preserve">Hypothetical thought of </w:t>
      </w:r>
      <w:r w:rsidRPr="00F82DC4">
        <w:rPr>
          <w:rFonts w:ascii="Times New Roman" w:hAnsi="Times New Roman" w:cs="Times New Roman"/>
          <w:sz w:val="24"/>
          <w:szCs w:val="24"/>
        </w:rPr>
        <w:t xml:space="preserve">Raymond Bushland and Edward Knipling </w:t>
      </w:r>
      <w:r w:rsidR="00E150B6" w:rsidRPr="00F82DC4">
        <w:rPr>
          <w:rFonts w:ascii="Times New Roman" w:hAnsi="Times New Roman" w:cs="Times New Roman"/>
          <w:sz w:val="24"/>
          <w:szCs w:val="24"/>
        </w:rPr>
        <w:t xml:space="preserve">suggested </w:t>
      </w:r>
      <w:r w:rsidRPr="00F82DC4">
        <w:rPr>
          <w:rFonts w:ascii="Times New Roman" w:hAnsi="Times New Roman" w:cs="Times New Roman"/>
          <w:sz w:val="24"/>
          <w:szCs w:val="24"/>
        </w:rPr>
        <w:t xml:space="preserve">that if </w:t>
      </w:r>
      <w:r w:rsidR="00E150B6" w:rsidRPr="00F82DC4">
        <w:rPr>
          <w:rFonts w:ascii="Times New Roman" w:hAnsi="Times New Roman" w:cs="Times New Roman"/>
          <w:sz w:val="24"/>
          <w:szCs w:val="24"/>
        </w:rPr>
        <w:t>sterilization of</w:t>
      </w:r>
      <w:r w:rsidR="00C428DF" w:rsidRPr="00F82DC4">
        <w:rPr>
          <w:rFonts w:ascii="Times New Roman" w:hAnsi="Times New Roman" w:cs="Times New Roman"/>
          <w:sz w:val="24"/>
          <w:szCs w:val="24"/>
        </w:rPr>
        <w:t xml:space="preserve"> </w:t>
      </w:r>
      <w:r w:rsidRPr="00F82DC4">
        <w:rPr>
          <w:rFonts w:ascii="Times New Roman" w:hAnsi="Times New Roman" w:cs="Times New Roman"/>
          <w:sz w:val="24"/>
          <w:szCs w:val="24"/>
        </w:rPr>
        <w:t>male flies</w:t>
      </w:r>
      <w:r w:rsidR="00C428DF" w:rsidRPr="00F82DC4">
        <w:rPr>
          <w:rFonts w:ascii="Times New Roman" w:hAnsi="Times New Roman" w:cs="Times New Roman"/>
          <w:sz w:val="24"/>
          <w:szCs w:val="24"/>
        </w:rPr>
        <w:t xml:space="preserve"> </w:t>
      </w:r>
      <w:r w:rsidR="00E150B6" w:rsidRPr="00F82DC4">
        <w:rPr>
          <w:rFonts w:ascii="Times New Roman" w:hAnsi="Times New Roman" w:cs="Times New Roman"/>
          <w:sz w:val="24"/>
          <w:szCs w:val="24"/>
        </w:rPr>
        <w:t>is done</w:t>
      </w:r>
      <w:r w:rsidRPr="00F82DC4">
        <w:rPr>
          <w:rFonts w:ascii="Times New Roman" w:hAnsi="Times New Roman" w:cs="Times New Roman"/>
          <w:sz w:val="24"/>
          <w:szCs w:val="24"/>
        </w:rPr>
        <w:t xml:space="preserve">, </w:t>
      </w:r>
      <w:r w:rsidR="00C428DF" w:rsidRPr="00F82DC4">
        <w:rPr>
          <w:rFonts w:ascii="Times New Roman" w:hAnsi="Times New Roman" w:cs="Times New Roman"/>
          <w:sz w:val="24"/>
          <w:szCs w:val="24"/>
        </w:rPr>
        <w:t xml:space="preserve">then a </w:t>
      </w:r>
      <w:r w:rsidR="00761815" w:rsidRPr="00F82DC4">
        <w:rPr>
          <w:rFonts w:ascii="Times New Roman" w:hAnsi="Times New Roman" w:cs="Times New Roman"/>
          <w:sz w:val="24"/>
          <w:szCs w:val="24"/>
        </w:rPr>
        <w:t xml:space="preserve">several female fly can be prevented from egg laying with a help of a </w:t>
      </w:r>
      <w:r w:rsidR="00C428DF" w:rsidRPr="00F82DC4">
        <w:rPr>
          <w:rFonts w:ascii="Times New Roman" w:hAnsi="Times New Roman" w:cs="Times New Roman"/>
          <w:sz w:val="24"/>
          <w:szCs w:val="24"/>
        </w:rPr>
        <w:t>single male</w:t>
      </w:r>
      <w:r w:rsidR="0068608C" w:rsidRPr="00F82DC4">
        <w:rPr>
          <w:rFonts w:ascii="Times New Roman" w:hAnsi="Times New Roman" w:cs="Times New Roman"/>
          <w:sz w:val="24"/>
          <w:szCs w:val="24"/>
        </w:rPr>
        <w:t xml:space="preserve"> fly</w:t>
      </w:r>
      <w:r w:rsidR="00761815" w:rsidRPr="00F82DC4">
        <w:rPr>
          <w:rFonts w:ascii="Times New Roman" w:hAnsi="Times New Roman" w:cs="Times New Roman"/>
          <w:sz w:val="24"/>
          <w:szCs w:val="24"/>
        </w:rPr>
        <w:t xml:space="preserve"> </w:t>
      </w:r>
      <w:r w:rsidR="00101BB3" w:rsidRPr="00F82DC4">
        <w:rPr>
          <w:rFonts w:ascii="Times New Roman" w:hAnsi="Times New Roman" w:cs="Times New Roman"/>
          <w:sz w:val="24"/>
          <w:szCs w:val="24"/>
        </w:rPr>
        <w:t>that would</w:t>
      </w:r>
      <w:r w:rsidRPr="00F82DC4">
        <w:rPr>
          <w:rFonts w:ascii="Times New Roman" w:hAnsi="Times New Roman" w:cs="Times New Roman"/>
          <w:sz w:val="24"/>
          <w:szCs w:val="24"/>
        </w:rPr>
        <w:t xml:space="preserve"> even</w:t>
      </w:r>
      <w:r w:rsidR="00C428DF" w:rsidRPr="00F82DC4">
        <w:rPr>
          <w:rFonts w:ascii="Times New Roman" w:hAnsi="Times New Roman" w:cs="Times New Roman"/>
          <w:sz w:val="24"/>
          <w:szCs w:val="24"/>
        </w:rPr>
        <w:t>tually</w:t>
      </w:r>
      <w:r w:rsidR="00101BB3" w:rsidRPr="00F82DC4">
        <w:rPr>
          <w:rFonts w:ascii="Times New Roman" w:hAnsi="Times New Roman" w:cs="Times New Roman"/>
          <w:sz w:val="24"/>
          <w:szCs w:val="24"/>
        </w:rPr>
        <w:t xml:space="preserve"> shrink the population</w:t>
      </w:r>
      <w:r w:rsidR="00C428DF" w:rsidRPr="00F82DC4">
        <w:rPr>
          <w:rFonts w:ascii="Times New Roman" w:hAnsi="Times New Roman" w:cs="Times New Roman"/>
          <w:sz w:val="24"/>
          <w:szCs w:val="24"/>
        </w:rPr>
        <w:t>. Besides this</w:t>
      </w:r>
      <w:r w:rsidRPr="00F82DC4">
        <w:rPr>
          <w:rFonts w:ascii="Times New Roman" w:hAnsi="Times New Roman" w:cs="Times New Roman"/>
          <w:sz w:val="24"/>
          <w:szCs w:val="24"/>
        </w:rPr>
        <w:t xml:space="preserve"> the</w:t>
      </w:r>
      <w:r w:rsidR="00101BB3" w:rsidRPr="00F82DC4">
        <w:rPr>
          <w:rFonts w:ascii="Times New Roman" w:hAnsi="Times New Roman" w:cs="Times New Roman"/>
          <w:sz w:val="24"/>
          <w:szCs w:val="24"/>
        </w:rPr>
        <w:t xml:space="preserve"> sexually viable males</w:t>
      </w:r>
      <w:r w:rsidR="00B61E52" w:rsidRPr="00F82DC4">
        <w:rPr>
          <w:rFonts w:ascii="Times New Roman" w:hAnsi="Times New Roman" w:cs="Times New Roman"/>
          <w:sz w:val="24"/>
          <w:szCs w:val="24"/>
        </w:rPr>
        <w:t xml:space="preserve"> also would outnumbered by the</w:t>
      </w:r>
      <w:r w:rsidRPr="00F82DC4">
        <w:rPr>
          <w:rFonts w:ascii="Times New Roman" w:hAnsi="Times New Roman" w:cs="Times New Roman"/>
          <w:sz w:val="24"/>
          <w:szCs w:val="24"/>
        </w:rPr>
        <w:t xml:space="preserve"> sterile males</w:t>
      </w:r>
      <w:r w:rsidR="00B61E52" w:rsidRPr="00F82DC4">
        <w:rPr>
          <w:rFonts w:ascii="Times New Roman" w:hAnsi="Times New Roman" w:cs="Times New Roman"/>
          <w:sz w:val="24"/>
          <w:szCs w:val="24"/>
        </w:rPr>
        <w:t>.</w:t>
      </w:r>
      <w:r w:rsidRPr="00F82DC4">
        <w:rPr>
          <w:rFonts w:ascii="Times New Roman" w:hAnsi="Times New Roman" w:cs="Times New Roman"/>
          <w:sz w:val="24"/>
          <w:szCs w:val="24"/>
        </w:rPr>
        <w:t xml:space="preserve"> Experiment</w:t>
      </w:r>
      <w:r w:rsidR="00B61E52" w:rsidRPr="00F82DC4">
        <w:rPr>
          <w:rFonts w:ascii="Times New Roman" w:hAnsi="Times New Roman" w:cs="Times New Roman"/>
          <w:sz w:val="24"/>
          <w:szCs w:val="24"/>
        </w:rPr>
        <w:t>ation</w:t>
      </w:r>
      <w:r w:rsidRPr="00F82DC4">
        <w:rPr>
          <w:rFonts w:ascii="Times New Roman" w:hAnsi="Times New Roman" w:cs="Times New Roman"/>
          <w:sz w:val="24"/>
          <w:szCs w:val="24"/>
        </w:rPr>
        <w:t xml:space="preserve"> </w:t>
      </w:r>
      <w:r w:rsidR="00C428DF" w:rsidRPr="00F82DC4">
        <w:rPr>
          <w:rFonts w:ascii="Times New Roman" w:hAnsi="Times New Roman" w:cs="Times New Roman"/>
          <w:sz w:val="24"/>
          <w:szCs w:val="24"/>
        </w:rPr>
        <w:t xml:space="preserve">for </w:t>
      </w:r>
      <w:r w:rsidR="00B61E52" w:rsidRPr="00F82DC4">
        <w:rPr>
          <w:rFonts w:ascii="Times New Roman" w:hAnsi="Times New Roman" w:cs="Times New Roman"/>
          <w:sz w:val="24"/>
          <w:szCs w:val="24"/>
        </w:rPr>
        <w:t>fulfilling these objectives gamma rays, UV</w:t>
      </w:r>
      <w:r w:rsidR="00C428DF" w:rsidRPr="00F82DC4">
        <w:rPr>
          <w:rFonts w:ascii="Times New Roman" w:hAnsi="Times New Roman" w:cs="Times New Roman"/>
          <w:sz w:val="24"/>
          <w:szCs w:val="24"/>
        </w:rPr>
        <w:t xml:space="preserve"> rays and ethyl methyl sulphonate were used with an aim of generating the insect population having </w:t>
      </w:r>
      <w:r w:rsidR="00B61E52" w:rsidRPr="00F82DC4">
        <w:rPr>
          <w:rFonts w:ascii="Times New Roman" w:hAnsi="Times New Roman" w:cs="Times New Roman"/>
          <w:sz w:val="24"/>
          <w:szCs w:val="24"/>
        </w:rPr>
        <w:t>with a higher</w:t>
      </w:r>
      <w:r w:rsidRPr="00F82DC4">
        <w:rPr>
          <w:rFonts w:ascii="Times New Roman" w:hAnsi="Times New Roman" w:cs="Times New Roman"/>
          <w:sz w:val="24"/>
          <w:szCs w:val="24"/>
        </w:rPr>
        <w:t xml:space="preserve"> sterile to fertile ratio</w:t>
      </w:r>
      <w:r w:rsidR="00B61E52" w:rsidRPr="00F82DC4">
        <w:rPr>
          <w:rFonts w:ascii="Times New Roman" w:hAnsi="Times New Roman" w:cs="Times New Roman"/>
          <w:sz w:val="24"/>
          <w:szCs w:val="24"/>
        </w:rPr>
        <w:t>.</w:t>
      </w:r>
      <w:r w:rsidRPr="00F82DC4">
        <w:rPr>
          <w:rFonts w:ascii="Times New Roman" w:hAnsi="Times New Roman" w:cs="Times New Roman"/>
          <w:sz w:val="24"/>
          <w:szCs w:val="24"/>
        </w:rPr>
        <w:t xml:space="preserve"> </w:t>
      </w:r>
      <w:r w:rsidR="008B26A1" w:rsidRPr="00F82DC4">
        <w:rPr>
          <w:rFonts w:ascii="Times New Roman" w:hAnsi="Times New Roman" w:cs="Times New Roman"/>
          <w:sz w:val="24"/>
          <w:szCs w:val="24"/>
        </w:rPr>
        <w:t xml:space="preserve">History of GM insects was </w:t>
      </w:r>
      <w:r w:rsidR="00FF6436" w:rsidRPr="00F82DC4">
        <w:rPr>
          <w:rFonts w:ascii="Times New Roman" w:hAnsi="Times New Roman" w:cs="Times New Roman"/>
          <w:sz w:val="24"/>
          <w:szCs w:val="24"/>
        </w:rPr>
        <w:t xml:space="preserve">marked by the concept of controlling insect through genetic way given by E. F. Knipling </w:t>
      </w:r>
      <w:r w:rsidRPr="00F82DC4">
        <w:rPr>
          <w:rFonts w:ascii="Times New Roman" w:hAnsi="Times New Roman" w:cs="Times New Roman"/>
          <w:sz w:val="24"/>
          <w:szCs w:val="24"/>
        </w:rPr>
        <w:t>(Joe, 2010).</w:t>
      </w:r>
      <w:r w:rsidR="00671BC2" w:rsidRPr="00F82DC4">
        <w:rPr>
          <w:rFonts w:ascii="Times New Roman" w:hAnsi="Times New Roman" w:cs="Times New Roman"/>
          <w:sz w:val="24"/>
          <w:szCs w:val="24"/>
        </w:rPr>
        <w:t xml:space="preserve"> Genetic modific</w:t>
      </w:r>
      <w:r w:rsidR="00D96787" w:rsidRPr="00F82DC4">
        <w:rPr>
          <w:rFonts w:ascii="Times New Roman" w:hAnsi="Times New Roman" w:cs="Times New Roman"/>
          <w:sz w:val="24"/>
          <w:szCs w:val="24"/>
        </w:rPr>
        <w:t xml:space="preserve">ation of insects by insertion of </w:t>
      </w:r>
      <w:r w:rsidR="00671BC2" w:rsidRPr="00F82DC4">
        <w:rPr>
          <w:rFonts w:ascii="Times New Roman" w:hAnsi="Times New Roman" w:cs="Times New Roman"/>
          <w:sz w:val="24"/>
          <w:szCs w:val="24"/>
        </w:rPr>
        <w:t>one or more DNA particle from foreign</w:t>
      </w:r>
      <w:r w:rsidR="00D96787" w:rsidRPr="00F82DC4">
        <w:rPr>
          <w:rFonts w:ascii="Times New Roman" w:hAnsi="Times New Roman" w:cs="Times New Roman"/>
          <w:sz w:val="24"/>
          <w:szCs w:val="24"/>
        </w:rPr>
        <w:t xml:space="preserve"> sources was first performed in</w:t>
      </w:r>
      <w:r w:rsidR="00671BC2" w:rsidRPr="00F82DC4">
        <w:rPr>
          <w:rFonts w:ascii="Times New Roman" w:hAnsi="Times New Roman" w:cs="Times New Roman"/>
          <w:sz w:val="24"/>
          <w:szCs w:val="24"/>
        </w:rPr>
        <w:t xml:space="preserve"> a pest of stored grain namely</w:t>
      </w:r>
      <w:r w:rsidR="00D96787" w:rsidRPr="00F82DC4">
        <w:rPr>
          <w:rFonts w:ascii="Times New Roman" w:hAnsi="Times New Roman" w:cs="Times New Roman"/>
          <w:sz w:val="24"/>
          <w:szCs w:val="24"/>
        </w:rPr>
        <w:t xml:space="preserve"> </w:t>
      </w:r>
      <w:r w:rsidR="00D96787" w:rsidRPr="00F82DC4">
        <w:rPr>
          <w:rFonts w:ascii="Times New Roman" w:hAnsi="Times New Roman" w:cs="Times New Roman"/>
          <w:i/>
          <w:iCs/>
          <w:sz w:val="24"/>
          <w:szCs w:val="24"/>
        </w:rPr>
        <w:t>Ephestia khuniella</w:t>
      </w:r>
      <w:r w:rsidR="00671BC2" w:rsidRPr="00F82DC4">
        <w:rPr>
          <w:rFonts w:ascii="Times New Roman" w:hAnsi="Times New Roman" w:cs="Times New Roman"/>
          <w:i/>
          <w:iCs/>
          <w:sz w:val="24"/>
          <w:szCs w:val="24"/>
        </w:rPr>
        <w:t xml:space="preserve"> </w:t>
      </w:r>
      <w:r w:rsidR="00671BC2" w:rsidRPr="00F82DC4">
        <w:rPr>
          <w:rFonts w:ascii="Times New Roman" w:hAnsi="Times New Roman" w:cs="Times New Roman"/>
          <w:iCs/>
          <w:sz w:val="24"/>
          <w:szCs w:val="24"/>
        </w:rPr>
        <w:t>with a mutant line</w:t>
      </w:r>
      <w:r w:rsidR="00D96787" w:rsidRPr="00F82DC4">
        <w:rPr>
          <w:rFonts w:ascii="Times New Roman" w:hAnsi="Times New Roman" w:cs="Times New Roman"/>
          <w:i/>
          <w:iCs/>
          <w:sz w:val="24"/>
          <w:szCs w:val="24"/>
        </w:rPr>
        <w:t xml:space="preserve"> </w:t>
      </w:r>
      <w:r w:rsidR="00D96787" w:rsidRPr="00F82DC4">
        <w:rPr>
          <w:rFonts w:ascii="Times New Roman" w:hAnsi="Times New Roman" w:cs="Times New Roman"/>
          <w:iCs/>
          <w:sz w:val="24"/>
          <w:szCs w:val="24"/>
        </w:rPr>
        <w:t>which had no scale in their body. In 1965 when external wild type DNA was introduced in the pest then the transformed adults produced wing scales (</w:t>
      </w:r>
      <w:r w:rsidR="00D96787" w:rsidRPr="00F82DC4">
        <w:rPr>
          <w:rFonts w:ascii="Times New Roman" w:hAnsi="Times New Roman" w:cs="Times New Roman"/>
          <w:spacing w:val="2"/>
          <w:sz w:val="24"/>
          <w:szCs w:val="24"/>
        </w:rPr>
        <w:t xml:space="preserve">Atkinson </w:t>
      </w:r>
      <w:r w:rsidR="00D96787" w:rsidRPr="00F82DC4">
        <w:rPr>
          <w:rFonts w:ascii="Times New Roman" w:hAnsi="Times New Roman" w:cs="Times New Roman"/>
          <w:sz w:val="24"/>
          <w:szCs w:val="24"/>
        </w:rPr>
        <w:t>and James, 2002).</w:t>
      </w:r>
      <w:r w:rsidR="002E0DC4" w:rsidRPr="00F82DC4">
        <w:rPr>
          <w:rFonts w:ascii="Times New Roman" w:hAnsi="Times New Roman" w:cs="Times New Roman"/>
          <w:sz w:val="16"/>
        </w:rPr>
        <w:t xml:space="preserve"> </w:t>
      </w:r>
      <w:r w:rsidR="002E0DC4" w:rsidRPr="00F82DC4">
        <w:rPr>
          <w:rFonts w:ascii="Times New Roman" w:hAnsi="Times New Roman" w:cs="Times New Roman"/>
          <w:sz w:val="24"/>
          <w:szCs w:val="24"/>
        </w:rPr>
        <w:t xml:space="preserve">Previously genetic change through germ-line transformation was carried out in </w:t>
      </w:r>
      <w:r w:rsidR="002E0DC4" w:rsidRPr="00F82DC4">
        <w:rPr>
          <w:rFonts w:ascii="Times New Roman" w:hAnsi="Times New Roman" w:cs="Times New Roman"/>
          <w:i/>
          <w:iCs/>
          <w:sz w:val="24"/>
          <w:szCs w:val="24"/>
        </w:rPr>
        <w:t>Drosophila melanogaster</w:t>
      </w:r>
      <w:r w:rsidR="002E0DC4" w:rsidRPr="00F82DC4">
        <w:rPr>
          <w:rFonts w:ascii="Times New Roman" w:hAnsi="Times New Roman" w:cs="Times New Roman"/>
          <w:iCs/>
          <w:sz w:val="24"/>
          <w:szCs w:val="24"/>
        </w:rPr>
        <w:t xml:space="preserve"> </w:t>
      </w:r>
      <w:r w:rsidR="00671BC2" w:rsidRPr="00F82DC4">
        <w:rPr>
          <w:rFonts w:ascii="Times New Roman" w:hAnsi="Times New Roman" w:cs="Times New Roman"/>
          <w:iCs/>
          <w:sz w:val="24"/>
          <w:szCs w:val="24"/>
        </w:rPr>
        <w:t>wit</w:t>
      </w:r>
      <w:r w:rsidR="006E6109" w:rsidRPr="00F82DC4">
        <w:rPr>
          <w:rFonts w:ascii="Times New Roman" w:hAnsi="Times New Roman" w:cs="Times New Roman"/>
          <w:iCs/>
          <w:sz w:val="24"/>
          <w:szCs w:val="24"/>
        </w:rPr>
        <w:t>h the</w:t>
      </w:r>
      <w:r w:rsidR="00671BC2" w:rsidRPr="00F82DC4">
        <w:rPr>
          <w:rFonts w:ascii="Times New Roman" w:hAnsi="Times New Roman" w:cs="Times New Roman"/>
          <w:iCs/>
          <w:sz w:val="24"/>
          <w:szCs w:val="24"/>
        </w:rPr>
        <w:t xml:space="preserve"> help of </w:t>
      </w:r>
      <w:r w:rsidR="006E6109" w:rsidRPr="00F82DC4">
        <w:rPr>
          <w:rFonts w:ascii="Times New Roman" w:hAnsi="Times New Roman" w:cs="Times New Roman"/>
          <w:iCs/>
          <w:sz w:val="24"/>
          <w:szCs w:val="24"/>
        </w:rPr>
        <w:t>transposition by</w:t>
      </w:r>
      <w:r w:rsidR="002E0DC4" w:rsidRPr="00F82DC4">
        <w:rPr>
          <w:rFonts w:ascii="Times New Roman" w:hAnsi="Times New Roman" w:cs="Times New Roman"/>
          <w:sz w:val="24"/>
          <w:szCs w:val="24"/>
        </w:rPr>
        <w:t xml:space="preserve"> </w:t>
      </w:r>
      <w:r w:rsidR="002E0DC4" w:rsidRPr="00F82DC4">
        <w:rPr>
          <w:rFonts w:ascii="Times New Roman" w:hAnsi="Times New Roman" w:cs="Times New Roman"/>
          <w:i/>
          <w:iCs/>
          <w:sz w:val="24"/>
          <w:szCs w:val="24"/>
        </w:rPr>
        <w:t xml:space="preserve">P </w:t>
      </w:r>
      <w:r w:rsidR="002E0DC4" w:rsidRPr="00F82DC4">
        <w:rPr>
          <w:rFonts w:ascii="Times New Roman" w:hAnsi="Times New Roman" w:cs="Times New Roman"/>
          <w:sz w:val="24"/>
          <w:szCs w:val="24"/>
        </w:rPr>
        <w:t>element (Rubin and Spradling, 1982).</w:t>
      </w:r>
      <w:r w:rsidR="00594322" w:rsidRPr="00F82DC4">
        <w:rPr>
          <w:rFonts w:ascii="Times New Roman" w:hAnsi="Times New Roman" w:cs="Times New Roman"/>
          <w:sz w:val="24"/>
          <w:szCs w:val="24"/>
        </w:rPr>
        <w:t xml:space="preserve"> </w:t>
      </w:r>
      <w:r w:rsidR="006E6109" w:rsidRPr="00F82DC4">
        <w:rPr>
          <w:rFonts w:ascii="Times New Roman" w:hAnsi="Times New Roman" w:cs="Times New Roman"/>
          <w:sz w:val="24"/>
          <w:szCs w:val="24"/>
        </w:rPr>
        <w:t>The g</w:t>
      </w:r>
      <w:r w:rsidR="00594322" w:rsidRPr="00F82DC4">
        <w:rPr>
          <w:rFonts w:ascii="Times New Roman" w:hAnsi="Times New Roman" w:cs="Times New Roman"/>
          <w:sz w:val="24"/>
          <w:szCs w:val="24"/>
        </w:rPr>
        <w:t xml:space="preserve">ene </w:t>
      </w:r>
      <w:r w:rsidR="006E6109" w:rsidRPr="00F82DC4">
        <w:rPr>
          <w:rFonts w:ascii="Times New Roman" w:hAnsi="Times New Roman" w:cs="Times New Roman"/>
          <w:i/>
          <w:iCs/>
          <w:sz w:val="24"/>
          <w:szCs w:val="24"/>
        </w:rPr>
        <w:t>rosy</w:t>
      </w:r>
      <w:r w:rsidR="006E6109" w:rsidRPr="00F82DC4">
        <w:rPr>
          <w:rFonts w:ascii="Times New Roman" w:hAnsi="Times New Roman" w:cs="Times New Roman"/>
          <w:sz w:val="24"/>
          <w:szCs w:val="24"/>
        </w:rPr>
        <w:t>+ was responsible for</w:t>
      </w:r>
      <w:r w:rsidR="00594322" w:rsidRPr="00F82DC4">
        <w:rPr>
          <w:rFonts w:ascii="Times New Roman" w:hAnsi="Times New Roman" w:cs="Times New Roman"/>
          <w:sz w:val="24"/>
          <w:szCs w:val="24"/>
        </w:rPr>
        <w:t xml:space="preserve"> wild w</w:t>
      </w:r>
      <w:r w:rsidR="006E6109" w:rsidRPr="00F82DC4">
        <w:rPr>
          <w:rFonts w:ascii="Times New Roman" w:hAnsi="Times New Roman" w:cs="Times New Roman"/>
          <w:sz w:val="24"/>
          <w:szCs w:val="24"/>
        </w:rPr>
        <w:t>hich was successfully inserted in</w:t>
      </w:r>
      <w:r w:rsidR="00594322" w:rsidRPr="00F82DC4">
        <w:rPr>
          <w:rFonts w:ascii="Times New Roman" w:hAnsi="Times New Roman" w:cs="Times New Roman"/>
          <w:sz w:val="24"/>
          <w:szCs w:val="24"/>
        </w:rPr>
        <w:t xml:space="preserve"> </w:t>
      </w:r>
      <w:r w:rsidR="00594322" w:rsidRPr="00F82DC4">
        <w:rPr>
          <w:rFonts w:ascii="Times New Roman" w:hAnsi="Times New Roman" w:cs="Times New Roman"/>
          <w:i/>
          <w:iCs/>
          <w:sz w:val="24"/>
          <w:szCs w:val="24"/>
        </w:rPr>
        <w:t xml:space="preserve">rosy </w:t>
      </w:r>
      <w:r w:rsidR="00594322" w:rsidRPr="00F82DC4">
        <w:rPr>
          <w:rFonts w:ascii="Times New Roman" w:hAnsi="Times New Roman" w:cs="Times New Roman"/>
          <w:sz w:val="24"/>
          <w:szCs w:val="24"/>
        </w:rPr>
        <w:t xml:space="preserve">mutant </w:t>
      </w:r>
      <w:r w:rsidR="00594322" w:rsidRPr="00F82DC4">
        <w:rPr>
          <w:rFonts w:ascii="Times New Roman" w:hAnsi="Times New Roman" w:cs="Times New Roman"/>
          <w:i/>
          <w:iCs/>
          <w:sz w:val="24"/>
          <w:szCs w:val="24"/>
        </w:rPr>
        <w:t>Drosophila</w:t>
      </w:r>
      <w:r w:rsidR="00594322" w:rsidRPr="00F82DC4">
        <w:rPr>
          <w:rFonts w:ascii="Times New Roman" w:hAnsi="Times New Roman" w:cs="Times New Roman"/>
          <w:iCs/>
          <w:sz w:val="24"/>
          <w:szCs w:val="24"/>
        </w:rPr>
        <w:t xml:space="preserve"> using a vector namely </w:t>
      </w:r>
      <w:r w:rsidR="00594322" w:rsidRPr="00F82DC4">
        <w:rPr>
          <w:rFonts w:ascii="Times New Roman" w:hAnsi="Times New Roman" w:cs="Times New Roman"/>
          <w:sz w:val="24"/>
          <w:szCs w:val="24"/>
        </w:rPr>
        <w:lastRenderedPageBreak/>
        <w:t xml:space="preserve">transposable </w:t>
      </w:r>
      <w:r w:rsidR="00594322" w:rsidRPr="00F82DC4">
        <w:rPr>
          <w:rFonts w:ascii="Times New Roman" w:hAnsi="Times New Roman" w:cs="Times New Roman"/>
          <w:i/>
          <w:iCs/>
          <w:sz w:val="24"/>
          <w:szCs w:val="24"/>
        </w:rPr>
        <w:t>P</w:t>
      </w:r>
      <w:r w:rsidR="00594322" w:rsidRPr="00F82DC4">
        <w:rPr>
          <w:rFonts w:ascii="Times New Roman" w:hAnsi="Times New Roman" w:cs="Times New Roman"/>
          <w:sz w:val="24"/>
          <w:szCs w:val="24"/>
        </w:rPr>
        <w:t xml:space="preserve"> element. In this way wild red eye color got stably introduced in the mutant strain and successfully inherited, though this transformation was restricted in </w:t>
      </w:r>
      <w:r w:rsidR="0023090D" w:rsidRPr="00F82DC4">
        <w:rPr>
          <w:rFonts w:ascii="Times New Roman" w:hAnsi="Times New Roman" w:cs="Times New Roman"/>
          <w:sz w:val="24"/>
          <w:szCs w:val="24"/>
        </w:rPr>
        <w:t xml:space="preserve">the </w:t>
      </w:r>
      <w:r w:rsidR="00594322" w:rsidRPr="00F82DC4">
        <w:rPr>
          <w:rFonts w:ascii="Times New Roman" w:hAnsi="Times New Roman" w:cs="Times New Roman"/>
          <w:sz w:val="24"/>
          <w:szCs w:val="24"/>
        </w:rPr>
        <w:t xml:space="preserve">subgenus </w:t>
      </w:r>
      <w:r w:rsidR="00594322" w:rsidRPr="00F82DC4">
        <w:rPr>
          <w:rFonts w:ascii="Times New Roman" w:hAnsi="Times New Roman" w:cs="Times New Roman"/>
          <w:i/>
          <w:iCs/>
          <w:sz w:val="24"/>
          <w:szCs w:val="24"/>
        </w:rPr>
        <w:t xml:space="preserve">Sophophora </w:t>
      </w:r>
      <w:r w:rsidR="00594322" w:rsidRPr="00F82DC4">
        <w:rPr>
          <w:rFonts w:ascii="Times New Roman" w:hAnsi="Times New Roman" w:cs="Times New Roman"/>
          <w:iCs/>
          <w:sz w:val="24"/>
          <w:szCs w:val="24"/>
        </w:rPr>
        <w:t xml:space="preserve">under the </w:t>
      </w:r>
      <w:r w:rsidR="00594322" w:rsidRPr="00F82DC4">
        <w:rPr>
          <w:rFonts w:ascii="Times New Roman" w:hAnsi="Times New Roman" w:cs="Times New Roman"/>
          <w:sz w:val="24"/>
          <w:szCs w:val="24"/>
        </w:rPr>
        <w:t xml:space="preserve">genus </w:t>
      </w:r>
      <w:r w:rsidR="00594322" w:rsidRPr="00F82DC4">
        <w:rPr>
          <w:rFonts w:ascii="Times New Roman" w:hAnsi="Times New Roman" w:cs="Times New Roman"/>
          <w:i/>
          <w:iCs/>
          <w:sz w:val="24"/>
          <w:szCs w:val="24"/>
        </w:rPr>
        <w:t>Drosophila</w:t>
      </w:r>
      <w:r w:rsidR="0023090D" w:rsidRPr="00F82DC4">
        <w:rPr>
          <w:rFonts w:ascii="Times New Roman" w:hAnsi="Times New Roman" w:cs="Times New Roman"/>
          <w:iCs/>
          <w:sz w:val="24"/>
          <w:szCs w:val="24"/>
        </w:rPr>
        <w:t xml:space="preserve"> but in fewer members</w:t>
      </w:r>
      <w:r w:rsidR="00594322" w:rsidRPr="00F82DC4">
        <w:rPr>
          <w:rFonts w:ascii="Times New Roman" w:hAnsi="Times New Roman" w:cs="Times New Roman"/>
          <w:i/>
          <w:iCs/>
          <w:sz w:val="24"/>
          <w:szCs w:val="24"/>
        </w:rPr>
        <w:t xml:space="preserve"> </w:t>
      </w:r>
      <w:r w:rsidR="00594322" w:rsidRPr="00F82DC4">
        <w:rPr>
          <w:rFonts w:ascii="Times New Roman" w:hAnsi="Times New Roman" w:cs="Times New Roman"/>
          <w:sz w:val="24"/>
          <w:szCs w:val="24"/>
        </w:rPr>
        <w:t xml:space="preserve">(Handler </w:t>
      </w:r>
      <w:r w:rsidR="00594322" w:rsidRPr="00F82DC4">
        <w:rPr>
          <w:rFonts w:ascii="Times New Roman" w:hAnsi="Times New Roman" w:cs="Times New Roman"/>
          <w:i/>
          <w:iCs/>
          <w:sz w:val="24"/>
          <w:szCs w:val="24"/>
        </w:rPr>
        <w:t>et al</w:t>
      </w:r>
      <w:r w:rsidR="00594322" w:rsidRPr="00F82DC4">
        <w:rPr>
          <w:rFonts w:ascii="Times New Roman" w:hAnsi="Times New Roman" w:cs="Times New Roman"/>
          <w:sz w:val="24"/>
          <w:szCs w:val="24"/>
        </w:rPr>
        <w:t xml:space="preserve">, 1993). </w:t>
      </w:r>
      <w:r w:rsidR="00732DAB" w:rsidRPr="00F82DC4">
        <w:rPr>
          <w:rFonts w:ascii="Times New Roman" w:hAnsi="Times New Roman" w:cs="Times New Roman"/>
          <w:sz w:val="24"/>
          <w:szCs w:val="24"/>
        </w:rPr>
        <w:t xml:space="preserve">After 13 years later first non-drosophilid insect, that was Mediterranean fruit fly, </w:t>
      </w:r>
      <w:r w:rsidR="00732DAB" w:rsidRPr="00F82DC4">
        <w:rPr>
          <w:rFonts w:ascii="Times New Roman" w:hAnsi="Times New Roman" w:cs="Times New Roman"/>
          <w:i/>
          <w:iCs/>
          <w:sz w:val="24"/>
          <w:szCs w:val="24"/>
        </w:rPr>
        <w:t>Ceratitis capitata</w:t>
      </w:r>
      <w:r w:rsidR="00732DAB" w:rsidRPr="00F82DC4">
        <w:rPr>
          <w:rFonts w:ascii="Times New Roman" w:hAnsi="Times New Roman" w:cs="Times New Roman"/>
          <w:iCs/>
          <w:sz w:val="24"/>
          <w:szCs w:val="24"/>
        </w:rPr>
        <w:t>,</w:t>
      </w:r>
      <w:r w:rsidR="00732DAB" w:rsidRPr="00F82DC4">
        <w:rPr>
          <w:rFonts w:ascii="Times New Roman" w:hAnsi="Times New Roman" w:cs="Times New Roman"/>
          <w:i/>
          <w:iCs/>
          <w:sz w:val="24"/>
          <w:szCs w:val="24"/>
        </w:rPr>
        <w:t xml:space="preserve"> </w:t>
      </w:r>
      <w:r w:rsidR="00347058" w:rsidRPr="00F82DC4">
        <w:rPr>
          <w:rFonts w:ascii="Times New Roman" w:hAnsi="Times New Roman" w:cs="Times New Roman"/>
          <w:iCs/>
          <w:sz w:val="24"/>
          <w:szCs w:val="24"/>
        </w:rPr>
        <w:t>was transformed by application of a</w:t>
      </w:r>
      <w:r w:rsidR="00732DAB" w:rsidRPr="00F82DC4">
        <w:rPr>
          <w:rFonts w:ascii="Times New Roman" w:hAnsi="Times New Roman" w:cs="Times New Roman"/>
          <w:iCs/>
          <w:sz w:val="24"/>
          <w:szCs w:val="24"/>
        </w:rPr>
        <w:t xml:space="preserve"> transposable element (</w:t>
      </w:r>
      <w:r w:rsidR="00732DAB" w:rsidRPr="00F82DC4">
        <w:rPr>
          <w:rFonts w:ascii="Times New Roman" w:hAnsi="Times New Roman" w:cs="Times New Roman"/>
          <w:i/>
          <w:iCs/>
          <w:sz w:val="24"/>
          <w:szCs w:val="24"/>
        </w:rPr>
        <w:t>minos</w:t>
      </w:r>
      <w:r w:rsidR="00732DAB" w:rsidRPr="00F82DC4">
        <w:rPr>
          <w:rFonts w:ascii="Times New Roman" w:hAnsi="Times New Roman" w:cs="Times New Roman"/>
          <w:iCs/>
          <w:sz w:val="24"/>
          <w:szCs w:val="24"/>
        </w:rPr>
        <w:t xml:space="preserve">) </w:t>
      </w:r>
      <w:r w:rsidR="00732DAB" w:rsidRPr="00F82DC4">
        <w:rPr>
          <w:rFonts w:ascii="Times New Roman" w:hAnsi="Times New Roman" w:cs="Times New Roman"/>
          <w:sz w:val="24"/>
          <w:szCs w:val="24"/>
        </w:rPr>
        <w:t xml:space="preserve">(Loukeris </w:t>
      </w:r>
      <w:r w:rsidR="00732DAB" w:rsidRPr="00F82DC4">
        <w:rPr>
          <w:rFonts w:ascii="Times New Roman" w:hAnsi="Times New Roman" w:cs="Times New Roman"/>
          <w:i/>
          <w:iCs/>
          <w:sz w:val="24"/>
          <w:szCs w:val="24"/>
        </w:rPr>
        <w:t>et al</w:t>
      </w:r>
      <w:r w:rsidR="00732DAB" w:rsidRPr="00F82DC4">
        <w:rPr>
          <w:rFonts w:ascii="Times New Roman" w:hAnsi="Times New Roman" w:cs="Times New Roman"/>
          <w:sz w:val="24"/>
          <w:szCs w:val="24"/>
        </w:rPr>
        <w:t>, 1995).</w:t>
      </w:r>
    </w:p>
    <w:p w:rsidR="0078167F" w:rsidRPr="00212D98" w:rsidRDefault="0078167F" w:rsidP="00212D98">
      <w:pPr>
        <w:autoSpaceDE w:val="0"/>
        <w:autoSpaceDN w:val="0"/>
        <w:adjustRightInd w:val="0"/>
        <w:spacing w:after="0" w:line="360" w:lineRule="auto"/>
        <w:jc w:val="both"/>
        <w:rPr>
          <w:rFonts w:ascii="Times New Roman" w:hAnsi="Times New Roman" w:cs="Times New Roman"/>
          <w:sz w:val="24"/>
          <w:szCs w:val="24"/>
        </w:rPr>
      </w:pPr>
    </w:p>
    <w:p w:rsidR="0078167F" w:rsidRPr="00212D98" w:rsidRDefault="0078167F" w:rsidP="00212D98">
      <w:pPr>
        <w:autoSpaceDE w:val="0"/>
        <w:autoSpaceDN w:val="0"/>
        <w:adjustRightInd w:val="0"/>
        <w:spacing w:after="0" w:line="360" w:lineRule="auto"/>
        <w:jc w:val="both"/>
        <w:rPr>
          <w:rFonts w:ascii="Times New Roman" w:hAnsi="Times New Roman" w:cs="Times New Roman"/>
          <w:b/>
          <w:sz w:val="32"/>
          <w:szCs w:val="32"/>
        </w:rPr>
      </w:pPr>
      <w:r w:rsidRPr="00212D98">
        <w:rPr>
          <w:rFonts w:ascii="Times New Roman" w:hAnsi="Times New Roman" w:cs="Times New Roman"/>
          <w:b/>
          <w:sz w:val="32"/>
          <w:szCs w:val="32"/>
        </w:rPr>
        <w:t>Need for genetic eengineeing in insect</w:t>
      </w:r>
    </w:p>
    <w:p w:rsidR="0078167F" w:rsidRPr="00212D98" w:rsidRDefault="00347058" w:rsidP="00212D98">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Pest management for broad area concerned with</w:t>
      </w:r>
      <w:r w:rsidR="00A261C7" w:rsidRPr="00212D98">
        <w:rPr>
          <w:rFonts w:ascii="Times New Roman" w:hAnsi="Times New Roman" w:cs="Times New Roman"/>
          <w:sz w:val="24"/>
          <w:szCs w:val="24"/>
        </w:rPr>
        <w:t xml:space="preserve"> h</w:t>
      </w:r>
      <w:r>
        <w:rPr>
          <w:rFonts w:ascii="Times New Roman" w:hAnsi="Times New Roman" w:cs="Times New Roman"/>
          <w:sz w:val="24"/>
          <w:szCs w:val="24"/>
        </w:rPr>
        <w:t>e</w:t>
      </w:r>
      <w:r w:rsidR="00A261C7" w:rsidRPr="00212D98">
        <w:rPr>
          <w:rFonts w:ascii="Times New Roman" w:hAnsi="Times New Roman" w:cs="Times New Roman"/>
          <w:sz w:val="24"/>
          <w:szCs w:val="24"/>
        </w:rPr>
        <w:t>alth and agricultural importance</w:t>
      </w:r>
      <w:r>
        <w:rPr>
          <w:rFonts w:ascii="Times New Roman" w:hAnsi="Times New Roman" w:cs="Times New Roman"/>
          <w:sz w:val="24"/>
          <w:szCs w:val="24"/>
        </w:rPr>
        <w:t>.</w:t>
      </w:r>
    </w:p>
    <w:p w:rsidR="0078167F" w:rsidRPr="00212D98" w:rsidRDefault="00A261C7" w:rsidP="00212D98">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Can be used </w:t>
      </w:r>
      <w:r w:rsidR="00656170">
        <w:rPr>
          <w:rFonts w:ascii="Times New Roman" w:hAnsi="Times New Roman" w:cs="Times New Roman"/>
          <w:sz w:val="24"/>
          <w:szCs w:val="24"/>
        </w:rPr>
        <w:t xml:space="preserve">for manufacturing </w:t>
      </w:r>
      <w:r w:rsidR="0078167F" w:rsidRPr="00212D98">
        <w:rPr>
          <w:rFonts w:ascii="Times New Roman" w:hAnsi="Times New Roman" w:cs="Times New Roman"/>
          <w:sz w:val="24"/>
          <w:szCs w:val="24"/>
        </w:rPr>
        <w:t>pharma products</w:t>
      </w:r>
      <w:r w:rsidR="00656170">
        <w:rPr>
          <w:rFonts w:ascii="Times New Roman" w:hAnsi="Times New Roman" w:cs="Times New Roman"/>
          <w:sz w:val="24"/>
          <w:szCs w:val="24"/>
        </w:rPr>
        <w:t xml:space="preserve"> by using as bioreactors.</w:t>
      </w:r>
    </w:p>
    <w:p w:rsidR="0078167F" w:rsidRPr="00212D98" w:rsidRDefault="00A261C7" w:rsidP="00212D98">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 D</w:t>
      </w:r>
      <w:r w:rsidR="0078167F" w:rsidRPr="00212D98">
        <w:rPr>
          <w:rFonts w:ascii="Times New Roman" w:hAnsi="Times New Roman" w:cs="Times New Roman"/>
          <w:sz w:val="24"/>
          <w:szCs w:val="24"/>
        </w:rPr>
        <w:t>evelop</w:t>
      </w:r>
      <w:r w:rsidR="00656170">
        <w:rPr>
          <w:rFonts w:ascii="Times New Roman" w:hAnsi="Times New Roman" w:cs="Times New Roman"/>
          <w:sz w:val="24"/>
          <w:szCs w:val="24"/>
        </w:rPr>
        <w:t xml:space="preserve">ment of traits </w:t>
      </w:r>
      <w:r w:rsidR="0078167F" w:rsidRPr="00212D98">
        <w:rPr>
          <w:rFonts w:ascii="Times New Roman" w:hAnsi="Times New Roman" w:cs="Times New Roman"/>
          <w:sz w:val="24"/>
          <w:szCs w:val="24"/>
        </w:rPr>
        <w:t xml:space="preserve">resistant </w:t>
      </w:r>
      <w:r w:rsidR="00656170">
        <w:rPr>
          <w:rFonts w:ascii="Times New Roman" w:hAnsi="Times New Roman" w:cs="Times New Roman"/>
          <w:sz w:val="24"/>
          <w:szCs w:val="24"/>
        </w:rPr>
        <w:t xml:space="preserve">to virus </w:t>
      </w:r>
      <w:r w:rsidRPr="00212D98">
        <w:rPr>
          <w:rFonts w:ascii="Times New Roman" w:hAnsi="Times New Roman" w:cs="Times New Roman"/>
          <w:sz w:val="24"/>
          <w:szCs w:val="24"/>
        </w:rPr>
        <w:t>in economically important insects</w:t>
      </w:r>
    </w:p>
    <w:p w:rsidR="0078167F" w:rsidRPr="00212D98" w:rsidRDefault="00A261C7" w:rsidP="00212D98">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E</w:t>
      </w:r>
      <w:r w:rsidR="0078167F" w:rsidRPr="00212D98">
        <w:rPr>
          <w:rFonts w:ascii="Times New Roman" w:hAnsi="Times New Roman" w:cs="Times New Roman"/>
          <w:sz w:val="24"/>
          <w:szCs w:val="24"/>
        </w:rPr>
        <w:t>nhance</w:t>
      </w:r>
      <w:r w:rsidRPr="00212D98">
        <w:rPr>
          <w:rFonts w:ascii="Times New Roman" w:hAnsi="Times New Roman" w:cs="Times New Roman"/>
          <w:sz w:val="24"/>
          <w:szCs w:val="24"/>
        </w:rPr>
        <w:t>ment of quality</w:t>
      </w:r>
      <w:r w:rsidR="0078167F" w:rsidRPr="00212D98">
        <w:rPr>
          <w:rFonts w:ascii="Times New Roman" w:hAnsi="Times New Roman" w:cs="Times New Roman"/>
          <w:sz w:val="24"/>
          <w:szCs w:val="24"/>
        </w:rPr>
        <w:t xml:space="preserve"> agricultural production, productivity</w:t>
      </w:r>
    </w:p>
    <w:p w:rsidR="0078167F" w:rsidRPr="00212D98" w:rsidRDefault="00A261C7" w:rsidP="00212D98">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Beneficial management of</w:t>
      </w:r>
      <w:r w:rsidR="0078167F" w:rsidRPr="00212D98">
        <w:rPr>
          <w:rFonts w:ascii="Times New Roman" w:hAnsi="Times New Roman" w:cs="Times New Roman"/>
          <w:sz w:val="24"/>
          <w:szCs w:val="24"/>
        </w:rPr>
        <w:t xml:space="preserve"> public health</w:t>
      </w:r>
    </w:p>
    <w:p w:rsidR="0078167F" w:rsidRPr="00212D98" w:rsidRDefault="00A261C7" w:rsidP="00212D98">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212D98">
        <w:rPr>
          <w:rFonts w:ascii="Times New Roman" w:hAnsi="Times New Roman" w:cs="Times New Roman"/>
          <w:sz w:val="24"/>
          <w:szCs w:val="24"/>
        </w:rPr>
        <w:t>Improving</w:t>
      </w:r>
      <w:r w:rsidR="00656170">
        <w:rPr>
          <w:rFonts w:ascii="Times New Roman" w:hAnsi="Times New Roman" w:cs="Times New Roman"/>
          <w:sz w:val="24"/>
          <w:szCs w:val="24"/>
        </w:rPr>
        <w:t xml:space="preserve"> the</w:t>
      </w:r>
      <w:r w:rsidRPr="00212D98">
        <w:rPr>
          <w:rFonts w:ascii="Times New Roman" w:hAnsi="Times New Roman" w:cs="Times New Roman"/>
          <w:sz w:val="24"/>
          <w:szCs w:val="24"/>
        </w:rPr>
        <w:t xml:space="preserve"> ability</w:t>
      </w:r>
      <w:r w:rsidR="00656170">
        <w:rPr>
          <w:rFonts w:ascii="Times New Roman" w:hAnsi="Times New Roman" w:cs="Times New Roman"/>
          <w:sz w:val="24"/>
          <w:szCs w:val="24"/>
        </w:rPr>
        <w:t xml:space="preserve"> to resist diseases, </w:t>
      </w:r>
      <w:r w:rsidR="0078167F" w:rsidRPr="00212D98">
        <w:rPr>
          <w:rFonts w:ascii="Times New Roman" w:hAnsi="Times New Roman" w:cs="Times New Roman"/>
          <w:sz w:val="24"/>
          <w:szCs w:val="24"/>
        </w:rPr>
        <w:t xml:space="preserve">attributes in honey bees </w:t>
      </w:r>
      <w:r w:rsidR="00656170">
        <w:rPr>
          <w:rFonts w:ascii="Times New Roman" w:hAnsi="Times New Roman" w:cs="Times New Roman"/>
          <w:sz w:val="24"/>
          <w:szCs w:val="24"/>
        </w:rPr>
        <w:t xml:space="preserve">regarding pollination </w:t>
      </w:r>
      <w:r w:rsidR="0078167F" w:rsidRPr="00212D98">
        <w:rPr>
          <w:rFonts w:ascii="Times New Roman" w:hAnsi="Times New Roman" w:cs="Times New Roman"/>
          <w:sz w:val="24"/>
          <w:szCs w:val="24"/>
        </w:rPr>
        <w:t xml:space="preserve">and </w:t>
      </w:r>
      <w:r w:rsidRPr="00212D98">
        <w:rPr>
          <w:rFonts w:ascii="Times New Roman" w:hAnsi="Times New Roman" w:cs="Times New Roman"/>
          <w:sz w:val="24"/>
          <w:szCs w:val="24"/>
        </w:rPr>
        <w:t xml:space="preserve">improving silk worm moth for better </w:t>
      </w:r>
      <w:r w:rsidR="0078167F" w:rsidRPr="00212D98">
        <w:rPr>
          <w:rFonts w:ascii="Times New Roman" w:hAnsi="Times New Roman" w:cs="Times New Roman"/>
          <w:sz w:val="24"/>
          <w:szCs w:val="24"/>
        </w:rPr>
        <w:t>qual</w:t>
      </w:r>
      <w:r w:rsidRPr="00212D98">
        <w:rPr>
          <w:rFonts w:ascii="Times New Roman" w:hAnsi="Times New Roman" w:cs="Times New Roman"/>
          <w:sz w:val="24"/>
          <w:szCs w:val="24"/>
        </w:rPr>
        <w:t>ity silk production.</w:t>
      </w:r>
      <w:r w:rsidR="0078167F" w:rsidRPr="00212D98">
        <w:rPr>
          <w:rFonts w:ascii="Times New Roman" w:hAnsi="Times New Roman" w:cs="Times New Roman"/>
          <w:sz w:val="24"/>
          <w:szCs w:val="24"/>
        </w:rPr>
        <w:t xml:space="preserve"> (Gopinathan, 1992).</w:t>
      </w:r>
    </w:p>
    <w:p w:rsidR="0078167F" w:rsidRPr="00212D98" w:rsidRDefault="0078167F" w:rsidP="00212D98">
      <w:pPr>
        <w:autoSpaceDE w:val="0"/>
        <w:autoSpaceDN w:val="0"/>
        <w:adjustRightInd w:val="0"/>
        <w:spacing w:after="0" w:line="360" w:lineRule="auto"/>
        <w:rPr>
          <w:rFonts w:ascii="Times New Roman" w:hAnsi="Times New Roman" w:cs="Times New Roman"/>
        </w:rPr>
      </w:pPr>
    </w:p>
    <w:p w:rsidR="002C6D93" w:rsidRPr="00212D98" w:rsidRDefault="0078167F" w:rsidP="00212D98">
      <w:pPr>
        <w:autoSpaceDE w:val="0"/>
        <w:autoSpaceDN w:val="0"/>
        <w:adjustRightInd w:val="0"/>
        <w:spacing w:after="0" w:line="360" w:lineRule="auto"/>
        <w:rPr>
          <w:rFonts w:ascii="Times New Roman" w:hAnsi="Times New Roman" w:cs="Times New Roman"/>
          <w:b/>
          <w:sz w:val="32"/>
          <w:szCs w:val="32"/>
        </w:rPr>
      </w:pPr>
      <w:r w:rsidRPr="00212D98">
        <w:rPr>
          <w:rFonts w:ascii="Times New Roman" w:hAnsi="Times New Roman" w:cs="Times New Roman"/>
          <w:b/>
          <w:sz w:val="32"/>
          <w:szCs w:val="32"/>
        </w:rPr>
        <w:t xml:space="preserve">Strategies of genetic engineering in insects </w:t>
      </w:r>
      <w:r w:rsidR="002C6D93" w:rsidRPr="00212D98">
        <w:rPr>
          <w:rFonts w:ascii="Times New Roman" w:hAnsi="Times New Roman" w:cs="Times New Roman"/>
          <w:b/>
          <w:sz w:val="32"/>
          <w:szCs w:val="32"/>
        </w:rPr>
        <w:t xml:space="preserve"> </w:t>
      </w:r>
    </w:p>
    <w:p w:rsidR="0078167F" w:rsidRPr="00212D98" w:rsidRDefault="002C6D93" w:rsidP="00212D98">
      <w:pPr>
        <w:autoSpaceDE w:val="0"/>
        <w:autoSpaceDN w:val="0"/>
        <w:adjustRightInd w:val="0"/>
        <w:spacing w:after="0" w:line="360" w:lineRule="auto"/>
        <w:rPr>
          <w:rFonts w:ascii="Times New Roman" w:hAnsi="Times New Roman" w:cs="Times New Roman"/>
          <w:sz w:val="24"/>
          <w:szCs w:val="24"/>
        </w:rPr>
      </w:pPr>
      <w:r w:rsidRPr="00212D98">
        <w:rPr>
          <w:rFonts w:ascii="Times New Roman" w:hAnsi="Times New Roman" w:cs="Times New Roman"/>
          <w:sz w:val="24"/>
          <w:szCs w:val="24"/>
        </w:rPr>
        <w:t xml:space="preserve">Production and application of GM insects in different field is based on several strategies which can be </w:t>
      </w:r>
      <w:r w:rsidR="0078167F" w:rsidRPr="00212D98">
        <w:rPr>
          <w:rFonts w:ascii="Times New Roman" w:hAnsi="Times New Roman" w:cs="Times New Roman"/>
          <w:sz w:val="24"/>
          <w:szCs w:val="24"/>
        </w:rPr>
        <w:t xml:space="preserve">classified </w:t>
      </w:r>
      <w:r w:rsidRPr="00212D98">
        <w:rPr>
          <w:rFonts w:ascii="Times New Roman" w:hAnsi="Times New Roman" w:cs="Times New Roman"/>
          <w:sz w:val="24"/>
          <w:szCs w:val="24"/>
        </w:rPr>
        <w:t>in the following way</w:t>
      </w:r>
    </w:p>
    <w:p w:rsidR="0078167F" w:rsidRPr="00212D98" w:rsidRDefault="0078167F" w:rsidP="00212D98">
      <w:pPr>
        <w:autoSpaceDE w:val="0"/>
        <w:autoSpaceDN w:val="0"/>
        <w:adjustRightInd w:val="0"/>
        <w:spacing w:after="0" w:line="360" w:lineRule="auto"/>
        <w:rPr>
          <w:rFonts w:ascii="Times New Roman" w:hAnsi="Times New Roman" w:cs="Times New Roman"/>
          <w:b/>
          <w:sz w:val="24"/>
          <w:szCs w:val="24"/>
        </w:rPr>
      </w:pPr>
      <w:r w:rsidRPr="00212D98">
        <w:rPr>
          <w:rFonts w:ascii="Times New Roman" w:hAnsi="Times New Roman" w:cs="Times New Roman"/>
          <w:b/>
          <w:sz w:val="24"/>
          <w:szCs w:val="24"/>
        </w:rPr>
        <w:t>Self Limiting</w:t>
      </w:r>
      <w:r w:rsidR="004D4C0E" w:rsidRPr="00212D98">
        <w:rPr>
          <w:rFonts w:ascii="Times New Roman" w:hAnsi="Times New Roman" w:cs="Times New Roman"/>
          <w:b/>
          <w:sz w:val="24"/>
          <w:szCs w:val="24"/>
        </w:rPr>
        <w:t>:</w:t>
      </w:r>
    </w:p>
    <w:p w:rsidR="00EA7758" w:rsidRPr="00212D98" w:rsidRDefault="002C6D93"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The principal goal in the self limiting strategy is population suppression</w:t>
      </w:r>
      <w:r w:rsidR="00EA7758" w:rsidRPr="00212D98">
        <w:rPr>
          <w:rFonts w:ascii="Times New Roman" w:hAnsi="Times New Roman" w:cs="Times New Roman"/>
          <w:sz w:val="24"/>
          <w:szCs w:val="24"/>
        </w:rPr>
        <w:t xml:space="preserve">. In </w:t>
      </w:r>
      <w:r w:rsidR="00615C19" w:rsidRPr="00212D98">
        <w:rPr>
          <w:rFonts w:ascii="Times New Roman" w:hAnsi="Times New Roman" w:cs="Times New Roman"/>
          <w:sz w:val="24"/>
          <w:szCs w:val="24"/>
        </w:rPr>
        <w:t>this strategy</w:t>
      </w:r>
      <w:r w:rsidR="0078167F" w:rsidRPr="00212D98">
        <w:rPr>
          <w:rFonts w:ascii="Times New Roman" w:hAnsi="Times New Roman" w:cs="Times New Roman"/>
          <w:sz w:val="24"/>
          <w:szCs w:val="24"/>
        </w:rPr>
        <w:t xml:space="preserve">, </w:t>
      </w:r>
      <w:r w:rsidR="00EA7758" w:rsidRPr="00212D98">
        <w:rPr>
          <w:rFonts w:ascii="Times New Roman" w:hAnsi="Times New Roman" w:cs="Times New Roman"/>
          <w:sz w:val="24"/>
          <w:szCs w:val="24"/>
        </w:rPr>
        <w:t xml:space="preserve">expectation suggested that the novel characteristics should face more or less rapid disappearance after releasing in the field. So the modified desired trait can be maintained only after </w:t>
      </w:r>
      <w:r w:rsidR="00615C19" w:rsidRPr="00212D98">
        <w:rPr>
          <w:rFonts w:ascii="Times New Roman" w:hAnsi="Times New Roman" w:cs="Times New Roman"/>
          <w:sz w:val="24"/>
          <w:szCs w:val="24"/>
        </w:rPr>
        <w:t>releasing the modified additional insects periodically.</w:t>
      </w:r>
      <w:r w:rsidR="00EA7758" w:rsidRPr="00212D98">
        <w:rPr>
          <w:rFonts w:ascii="Times New Roman" w:hAnsi="Times New Roman" w:cs="Times New Roman"/>
          <w:sz w:val="24"/>
          <w:szCs w:val="24"/>
        </w:rPr>
        <w:t xml:space="preserve"> </w:t>
      </w:r>
      <w:r w:rsidR="00615C19" w:rsidRPr="00212D98">
        <w:rPr>
          <w:rFonts w:ascii="Times New Roman" w:hAnsi="Times New Roman" w:cs="Times New Roman"/>
          <w:sz w:val="24"/>
          <w:szCs w:val="24"/>
        </w:rPr>
        <w:t xml:space="preserve">One of the popular examples of self limiting strategy is the sterile insect technique (SIT) where genetically sterile male is released in the field which is regarded as low risk and least controversial method of genetic control (Camilla </w:t>
      </w:r>
      <w:r w:rsidR="00615C19" w:rsidRPr="00212D98">
        <w:rPr>
          <w:rFonts w:ascii="Times New Roman" w:hAnsi="Times New Roman" w:cs="Times New Roman"/>
          <w:i/>
          <w:sz w:val="24"/>
          <w:szCs w:val="24"/>
        </w:rPr>
        <w:t>et al.</w:t>
      </w:r>
      <w:r w:rsidR="00615C19" w:rsidRPr="00212D98">
        <w:rPr>
          <w:rFonts w:ascii="Times New Roman" w:hAnsi="Times New Roman" w:cs="Times New Roman"/>
          <w:sz w:val="24"/>
          <w:szCs w:val="24"/>
        </w:rPr>
        <w:t xml:space="preserve">, 2012). </w:t>
      </w:r>
      <w:r w:rsidR="002C6A16" w:rsidRPr="00212D98">
        <w:rPr>
          <w:rFonts w:ascii="Times New Roman" w:hAnsi="Times New Roman" w:cs="Times New Roman"/>
          <w:sz w:val="24"/>
          <w:szCs w:val="24"/>
        </w:rPr>
        <w:t>Self-limiting methods al</w:t>
      </w:r>
      <w:r w:rsidR="00656170">
        <w:rPr>
          <w:rFonts w:ascii="Times New Roman" w:hAnsi="Times New Roman" w:cs="Times New Roman"/>
          <w:sz w:val="24"/>
          <w:szCs w:val="24"/>
        </w:rPr>
        <w:t>so focused on other methods with an aspect of</w:t>
      </w:r>
      <w:r w:rsidR="002E370D">
        <w:rPr>
          <w:rFonts w:ascii="Times New Roman" w:hAnsi="Times New Roman" w:cs="Times New Roman"/>
          <w:sz w:val="24"/>
          <w:szCs w:val="24"/>
        </w:rPr>
        <w:t xml:space="preserve"> female destruction</w:t>
      </w:r>
      <w:r w:rsidR="002C6A16" w:rsidRPr="00212D98">
        <w:rPr>
          <w:rFonts w:ascii="Times New Roman" w:hAnsi="Times New Roman" w:cs="Times New Roman"/>
          <w:sz w:val="24"/>
          <w:szCs w:val="24"/>
        </w:rPr>
        <w:t xml:space="preserve">, sex-ratio alteration and delayed in conditional lethality. (Foster </w:t>
      </w:r>
      <w:r w:rsidR="002C6A16" w:rsidRPr="00212D98">
        <w:rPr>
          <w:rFonts w:ascii="Times New Roman" w:hAnsi="Times New Roman" w:cs="Times New Roman"/>
          <w:i/>
          <w:iCs/>
          <w:sz w:val="24"/>
          <w:szCs w:val="24"/>
        </w:rPr>
        <w:t>et al</w:t>
      </w:r>
      <w:r w:rsidR="002C6A16" w:rsidRPr="00212D98">
        <w:rPr>
          <w:rFonts w:ascii="Times New Roman" w:hAnsi="Times New Roman" w:cs="Times New Roman"/>
          <w:sz w:val="24"/>
          <w:szCs w:val="24"/>
        </w:rPr>
        <w:t xml:space="preserve">., 1988; Fryxell &amp; Miller, 1995; Schliekelman &amp; Gould, 2000a; Schliekelman &amp; Gould, 2000b; Schliekelman </w:t>
      </w:r>
      <w:r w:rsidR="002C6A16" w:rsidRPr="00212D98">
        <w:rPr>
          <w:rFonts w:ascii="Times New Roman" w:hAnsi="Times New Roman" w:cs="Times New Roman"/>
          <w:i/>
          <w:iCs/>
          <w:sz w:val="24"/>
          <w:szCs w:val="24"/>
        </w:rPr>
        <w:t>et al</w:t>
      </w:r>
      <w:r w:rsidR="002C6A16" w:rsidRPr="00212D98">
        <w:rPr>
          <w:rFonts w:ascii="Times New Roman" w:hAnsi="Times New Roman" w:cs="Times New Roman"/>
          <w:sz w:val="24"/>
          <w:szCs w:val="24"/>
        </w:rPr>
        <w:t>., 2005; Bax &amp; Thresher, 2009)</w:t>
      </w:r>
      <w:r w:rsidR="00CB4C12" w:rsidRPr="00212D98">
        <w:rPr>
          <w:rFonts w:ascii="Times New Roman" w:hAnsi="Times New Roman" w:cs="Times New Roman"/>
          <w:sz w:val="24"/>
          <w:szCs w:val="24"/>
        </w:rPr>
        <w:t>.</w:t>
      </w:r>
    </w:p>
    <w:p w:rsidR="00212D98" w:rsidRDefault="00212D98" w:rsidP="00212D98">
      <w:pPr>
        <w:autoSpaceDE w:val="0"/>
        <w:autoSpaceDN w:val="0"/>
        <w:adjustRightInd w:val="0"/>
        <w:spacing w:after="0" w:line="360" w:lineRule="auto"/>
        <w:rPr>
          <w:rFonts w:ascii="Times New Roman" w:hAnsi="Times New Roman" w:cs="Times New Roman"/>
          <w:b/>
          <w:sz w:val="24"/>
          <w:szCs w:val="24"/>
        </w:rPr>
      </w:pPr>
    </w:p>
    <w:p w:rsidR="00F82DC4" w:rsidRDefault="00F82DC4" w:rsidP="00212D98">
      <w:pPr>
        <w:autoSpaceDE w:val="0"/>
        <w:autoSpaceDN w:val="0"/>
        <w:adjustRightInd w:val="0"/>
        <w:spacing w:after="0" w:line="360" w:lineRule="auto"/>
        <w:rPr>
          <w:rFonts w:ascii="Times New Roman" w:hAnsi="Times New Roman" w:cs="Times New Roman"/>
          <w:b/>
          <w:sz w:val="24"/>
          <w:szCs w:val="24"/>
        </w:rPr>
      </w:pPr>
    </w:p>
    <w:p w:rsidR="0078167F" w:rsidRPr="00212D98" w:rsidRDefault="0078167F" w:rsidP="00212D98">
      <w:pPr>
        <w:autoSpaceDE w:val="0"/>
        <w:autoSpaceDN w:val="0"/>
        <w:adjustRightInd w:val="0"/>
        <w:spacing w:after="0" w:line="360" w:lineRule="auto"/>
        <w:rPr>
          <w:rFonts w:ascii="Times New Roman" w:hAnsi="Times New Roman" w:cs="Times New Roman"/>
          <w:b/>
          <w:sz w:val="24"/>
          <w:szCs w:val="24"/>
        </w:rPr>
      </w:pPr>
      <w:r w:rsidRPr="00212D98">
        <w:rPr>
          <w:rFonts w:ascii="Times New Roman" w:hAnsi="Times New Roman" w:cs="Times New Roman"/>
          <w:b/>
          <w:sz w:val="24"/>
          <w:szCs w:val="24"/>
        </w:rPr>
        <w:lastRenderedPageBreak/>
        <w:t>Self sustaining</w:t>
      </w:r>
    </w:p>
    <w:p w:rsidR="0078167F" w:rsidRPr="00212D98" w:rsidRDefault="0078167F"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Self-sustaining strategies are </w:t>
      </w:r>
      <w:r w:rsidR="009139E4" w:rsidRPr="00212D98">
        <w:rPr>
          <w:rFonts w:ascii="Times New Roman" w:hAnsi="Times New Roman" w:cs="Times New Roman"/>
          <w:sz w:val="24"/>
          <w:szCs w:val="24"/>
        </w:rPr>
        <w:t>designed to focus on the modified traits to be indefinitely persisting in the environment and spread in the native population and increase its frequency and geographical area over time. This strategy mainly focused on control of insect vectors of diseases of human being (</w:t>
      </w:r>
      <w:r w:rsidR="002E370D">
        <w:rPr>
          <w:rFonts w:ascii="Times New Roman" w:hAnsi="Times New Roman" w:cs="Times New Roman"/>
          <w:sz w:val="24"/>
          <w:szCs w:val="24"/>
        </w:rPr>
        <w:t>Marshall &amp; Taylor, 2009). These techniques</w:t>
      </w:r>
      <w:r w:rsidR="000F12CB">
        <w:rPr>
          <w:rFonts w:ascii="Times New Roman" w:hAnsi="Times New Roman" w:cs="Times New Roman"/>
          <w:sz w:val="24"/>
          <w:szCs w:val="24"/>
        </w:rPr>
        <w:t xml:space="preserve"> aimed for replacing</w:t>
      </w:r>
      <w:r w:rsidR="009139E4" w:rsidRPr="00212D98">
        <w:rPr>
          <w:rFonts w:ascii="Times New Roman" w:hAnsi="Times New Roman" w:cs="Times New Roman"/>
          <w:sz w:val="24"/>
          <w:szCs w:val="24"/>
        </w:rPr>
        <w:t xml:space="preserve"> the population of harmful insects into a non-harmful or </w:t>
      </w:r>
      <w:r w:rsidR="000F12CB">
        <w:rPr>
          <w:rFonts w:ascii="Times New Roman" w:hAnsi="Times New Roman" w:cs="Times New Roman"/>
          <w:sz w:val="24"/>
          <w:szCs w:val="24"/>
        </w:rPr>
        <w:t>comparatively harm</w:t>
      </w:r>
      <w:r w:rsidR="009139E4" w:rsidRPr="00212D98">
        <w:rPr>
          <w:rFonts w:ascii="Times New Roman" w:hAnsi="Times New Roman" w:cs="Times New Roman"/>
          <w:sz w:val="24"/>
          <w:szCs w:val="24"/>
        </w:rPr>
        <w:t>l</w:t>
      </w:r>
      <w:r w:rsidR="000F12CB">
        <w:rPr>
          <w:rFonts w:ascii="Times New Roman" w:hAnsi="Times New Roman" w:cs="Times New Roman"/>
          <w:sz w:val="24"/>
          <w:szCs w:val="24"/>
        </w:rPr>
        <w:t>ess mode</w:t>
      </w:r>
      <w:r w:rsidR="009139E4" w:rsidRPr="00212D98">
        <w:rPr>
          <w:rFonts w:ascii="Times New Roman" w:hAnsi="Times New Roman" w:cs="Times New Roman"/>
          <w:sz w:val="24"/>
          <w:szCs w:val="24"/>
        </w:rPr>
        <w:t>, as for</w:t>
      </w:r>
      <w:r w:rsidRPr="00212D98">
        <w:rPr>
          <w:rFonts w:ascii="Times New Roman" w:hAnsi="Times New Roman" w:cs="Times New Roman"/>
          <w:sz w:val="24"/>
          <w:szCs w:val="24"/>
        </w:rPr>
        <w:t xml:space="preserve"> example </w:t>
      </w:r>
      <w:r w:rsidR="009139E4" w:rsidRPr="00212D98">
        <w:rPr>
          <w:rFonts w:ascii="Times New Roman" w:hAnsi="Times New Roman" w:cs="Times New Roman"/>
          <w:sz w:val="24"/>
          <w:szCs w:val="24"/>
        </w:rPr>
        <w:t xml:space="preserve">it may </w:t>
      </w:r>
      <w:r w:rsidR="008A6D4B">
        <w:rPr>
          <w:rFonts w:ascii="Times New Roman" w:hAnsi="Times New Roman" w:cs="Times New Roman"/>
          <w:sz w:val="24"/>
          <w:szCs w:val="24"/>
        </w:rPr>
        <w:t>be a condition with</w:t>
      </w:r>
      <w:r w:rsidR="004D4C0E" w:rsidRPr="00212D98">
        <w:rPr>
          <w:rFonts w:ascii="Times New Roman" w:hAnsi="Times New Roman" w:cs="Times New Roman"/>
          <w:sz w:val="24"/>
          <w:szCs w:val="24"/>
        </w:rPr>
        <w:t xml:space="preserve"> less</w:t>
      </w:r>
      <w:r w:rsidRPr="00212D98">
        <w:rPr>
          <w:rFonts w:ascii="Times New Roman" w:hAnsi="Times New Roman" w:cs="Times New Roman"/>
          <w:sz w:val="24"/>
          <w:szCs w:val="24"/>
        </w:rPr>
        <w:t xml:space="preserve"> ab</w:t>
      </w:r>
      <w:r w:rsidR="008A6D4B">
        <w:rPr>
          <w:rFonts w:ascii="Times New Roman" w:hAnsi="Times New Roman" w:cs="Times New Roman"/>
          <w:sz w:val="24"/>
          <w:szCs w:val="24"/>
        </w:rPr>
        <w:t>ility to</w:t>
      </w:r>
      <w:r w:rsidR="004D4C0E" w:rsidRPr="00212D98">
        <w:rPr>
          <w:rFonts w:ascii="Times New Roman" w:hAnsi="Times New Roman" w:cs="Times New Roman"/>
          <w:sz w:val="24"/>
          <w:szCs w:val="24"/>
        </w:rPr>
        <w:t xml:space="preserve"> transmission of one or more pathogens. The goal can be achieved by transgenesis where a transgene may prevent </w:t>
      </w:r>
      <w:r w:rsidR="004D4C0E" w:rsidRPr="00212D98">
        <w:rPr>
          <w:rFonts w:ascii="Times New Roman" w:hAnsi="Times New Roman" w:cs="Times New Roman"/>
          <w:i/>
          <w:iCs/>
          <w:sz w:val="24"/>
          <w:szCs w:val="24"/>
        </w:rPr>
        <w:t xml:space="preserve">Plasmodium </w:t>
      </w:r>
      <w:r w:rsidR="004D4C0E" w:rsidRPr="00212D98">
        <w:rPr>
          <w:rFonts w:ascii="Times New Roman" w:hAnsi="Times New Roman" w:cs="Times New Roman"/>
          <w:sz w:val="24"/>
          <w:szCs w:val="24"/>
        </w:rPr>
        <w:t>species to infect the vector mosquito. For effective outcome, huge proportion of</w:t>
      </w:r>
      <w:r w:rsidR="008A6D4B">
        <w:rPr>
          <w:rFonts w:ascii="Times New Roman" w:hAnsi="Times New Roman" w:cs="Times New Roman"/>
          <w:sz w:val="24"/>
          <w:szCs w:val="24"/>
        </w:rPr>
        <w:t xml:space="preserve"> the </w:t>
      </w:r>
      <w:r w:rsidR="008A6D4B" w:rsidRPr="00212D98">
        <w:rPr>
          <w:rFonts w:ascii="Times New Roman" w:hAnsi="Times New Roman" w:cs="Times New Roman"/>
          <w:sz w:val="24"/>
          <w:szCs w:val="24"/>
        </w:rPr>
        <w:t>population of vector mosquitoes</w:t>
      </w:r>
      <w:r w:rsidR="008A6D4B">
        <w:rPr>
          <w:rFonts w:ascii="Times New Roman" w:hAnsi="Times New Roman" w:cs="Times New Roman"/>
          <w:sz w:val="24"/>
          <w:szCs w:val="24"/>
        </w:rPr>
        <w:t xml:space="preserve"> should have</w:t>
      </w:r>
      <w:r w:rsidR="004D4C0E" w:rsidRPr="00212D98">
        <w:rPr>
          <w:rFonts w:ascii="Times New Roman" w:hAnsi="Times New Roman" w:cs="Times New Roman"/>
          <w:sz w:val="24"/>
          <w:szCs w:val="24"/>
        </w:rPr>
        <w:t xml:space="preserve"> this desired</w:t>
      </w:r>
      <w:r w:rsidRPr="00212D98">
        <w:rPr>
          <w:rFonts w:ascii="Times New Roman" w:hAnsi="Times New Roman" w:cs="Times New Roman"/>
          <w:sz w:val="24"/>
          <w:szCs w:val="24"/>
        </w:rPr>
        <w:t xml:space="preserve"> gene </w:t>
      </w:r>
      <w:r w:rsidR="004D4C0E" w:rsidRPr="00212D98">
        <w:rPr>
          <w:rFonts w:ascii="Times New Roman" w:hAnsi="Times New Roman" w:cs="Times New Roman"/>
          <w:sz w:val="24"/>
          <w:szCs w:val="24"/>
        </w:rPr>
        <w:t>in a particular</w:t>
      </w:r>
      <w:r w:rsidRPr="00212D98">
        <w:rPr>
          <w:rFonts w:ascii="Times New Roman" w:hAnsi="Times New Roman" w:cs="Times New Roman"/>
          <w:sz w:val="24"/>
          <w:szCs w:val="24"/>
        </w:rPr>
        <w:t xml:space="preserve"> area</w:t>
      </w:r>
      <w:r w:rsidR="004D4C0E" w:rsidRPr="00212D98">
        <w:rPr>
          <w:rFonts w:ascii="Times New Roman" w:hAnsi="Times New Roman" w:cs="Times New Roman"/>
          <w:sz w:val="24"/>
          <w:szCs w:val="24"/>
        </w:rPr>
        <w:t xml:space="preserve"> and the transformed species should established in the wild population after release.</w:t>
      </w:r>
    </w:p>
    <w:p w:rsidR="0078167F" w:rsidRPr="00212D98" w:rsidRDefault="0078167F" w:rsidP="00212D98">
      <w:pPr>
        <w:autoSpaceDE w:val="0"/>
        <w:autoSpaceDN w:val="0"/>
        <w:adjustRightInd w:val="0"/>
        <w:spacing w:after="0" w:line="360" w:lineRule="auto"/>
        <w:rPr>
          <w:rFonts w:ascii="Times New Roman" w:hAnsi="Times New Roman" w:cs="Times New Roman"/>
          <w:b/>
          <w:bCs/>
          <w:sz w:val="28"/>
          <w:szCs w:val="28"/>
        </w:rPr>
      </w:pPr>
      <w:r w:rsidRPr="00212D98">
        <w:rPr>
          <w:rFonts w:ascii="Times New Roman" w:hAnsi="Times New Roman" w:cs="Times New Roman"/>
          <w:b/>
          <w:bCs/>
          <w:sz w:val="28"/>
          <w:szCs w:val="28"/>
        </w:rPr>
        <w:t>Physical Methods of genetic transfer</w:t>
      </w:r>
    </w:p>
    <w:p w:rsidR="00F62944" w:rsidRPr="00212D98" w:rsidRDefault="00F62944" w:rsidP="00212D98">
      <w:pPr>
        <w:autoSpaceDE w:val="0"/>
        <w:autoSpaceDN w:val="0"/>
        <w:adjustRightInd w:val="0"/>
        <w:spacing w:after="0" w:line="360" w:lineRule="auto"/>
        <w:rPr>
          <w:rFonts w:ascii="Times New Roman" w:hAnsi="Times New Roman" w:cs="Times New Roman"/>
          <w:b/>
          <w:bCs/>
          <w:sz w:val="28"/>
          <w:szCs w:val="28"/>
        </w:rPr>
      </w:pPr>
    </w:p>
    <w:p w:rsidR="0078167F" w:rsidRPr="00212D98" w:rsidRDefault="00F62944"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b/>
          <w:bCs/>
          <w:sz w:val="24"/>
          <w:szCs w:val="24"/>
        </w:rPr>
        <w:t>Microinjection:</w:t>
      </w:r>
      <w:r w:rsidR="0078167F" w:rsidRPr="00212D98">
        <w:rPr>
          <w:rFonts w:ascii="Times New Roman" w:hAnsi="Times New Roman" w:cs="Times New Roman"/>
          <w:b/>
          <w:bCs/>
          <w:sz w:val="24"/>
          <w:szCs w:val="24"/>
        </w:rPr>
        <w:t xml:space="preserve"> </w:t>
      </w:r>
      <w:r w:rsidR="0078167F" w:rsidRPr="00212D98">
        <w:rPr>
          <w:rFonts w:ascii="Times New Roman" w:hAnsi="Times New Roman" w:cs="Times New Roman"/>
          <w:sz w:val="24"/>
          <w:szCs w:val="24"/>
        </w:rPr>
        <w:t>Microinjection</w:t>
      </w:r>
      <w:r w:rsidR="005F37DA" w:rsidRPr="00212D98">
        <w:rPr>
          <w:rFonts w:ascii="Times New Roman" w:hAnsi="Times New Roman" w:cs="Times New Roman"/>
          <w:sz w:val="24"/>
          <w:szCs w:val="24"/>
        </w:rPr>
        <w:t xml:space="preserve"> was</w:t>
      </w:r>
      <w:r w:rsidR="0078167F" w:rsidRPr="00212D98">
        <w:rPr>
          <w:rFonts w:ascii="Times New Roman" w:hAnsi="Times New Roman" w:cs="Times New Roman"/>
          <w:sz w:val="24"/>
          <w:szCs w:val="24"/>
        </w:rPr>
        <w:t xml:space="preserve"> </w:t>
      </w:r>
      <w:r w:rsidR="005F37DA" w:rsidRPr="00212D98">
        <w:rPr>
          <w:rFonts w:ascii="Times New Roman" w:hAnsi="Times New Roman" w:cs="Times New Roman"/>
          <w:sz w:val="24"/>
          <w:szCs w:val="24"/>
        </w:rPr>
        <w:t>first described by Lin in mouse egg in 1960. It is a physical process of delivering external or foreign DNA inside the cell or egg or oocyte or embry</w:t>
      </w:r>
      <w:r w:rsidR="00A16CC2">
        <w:rPr>
          <w:rFonts w:ascii="Times New Roman" w:hAnsi="Times New Roman" w:cs="Times New Roman"/>
          <w:sz w:val="24"/>
          <w:szCs w:val="24"/>
        </w:rPr>
        <w:t>o of an animal. In this method</w:t>
      </w:r>
      <w:r w:rsidR="005F37DA" w:rsidRPr="00212D98">
        <w:rPr>
          <w:rFonts w:ascii="Times New Roman" w:hAnsi="Times New Roman" w:cs="Times New Roman"/>
          <w:sz w:val="24"/>
          <w:szCs w:val="24"/>
        </w:rPr>
        <w:t xml:space="preserve"> </w:t>
      </w:r>
      <w:r w:rsidR="0078167F" w:rsidRPr="00212D98">
        <w:rPr>
          <w:rFonts w:ascii="Times New Roman" w:hAnsi="Times New Roman" w:cs="Times New Roman"/>
          <w:sz w:val="24"/>
          <w:szCs w:val="24"/>
        </w:rPr>
        <w:t>micropipette</w:t>
      </w:r>
      <w:r w:rsidR="00A16CC2">
        <w:rPr>
          <w:rFonts w:ascii="Times New Roman" w:hAnsi="Times New Roman" w:cs="Times New Roman"/>
          <w:sz w:val="24"/>
          <w:szCs w:val="24"/>
        </w:rPr>
        <w:t xml:space="preserve"> made of glass</w:t>
      </w:r>
      <w:r w:rsidR="0078167F" w:rsidRPr="00212D98">
        <w:rPr>
          <w:rFonts w:ascii="Times New Roman" w:hAnsi="Times New Roman" w:cs="Times New Roman"/>
          <w:sz w:val="24"/>
          <w:szCs w:val="24"/>
        </w:rPr>
        <w:t xml:space="preserve"> </w:t>
      </w:r>
      <w:r w:rsidR="005F37DA" w:rsidRPr="00212D98">
        <w:rPr>
          <w:rFonts w:ascii="Times New Roman" w:hAnsi="Times New Roman" w:cs="Times New Roman"/>
          <w:sz w:val="24"/>
          <w:szCs w:val="24"/>
        </w:rPr>
        <w:t xml:space="preserve">is used </w:t>
      </w:r>
      <w:r w:rsidR="00A16CC2">
        <w:rPr>
          <w:rFonts w:ascii="Times New Roman" w:hAnsi="Times New Roman" w:cs="Times New Roman"/>
          <w:sz w:val="24"/>
          <w:szCs w:val="24"/>
        </w:rPr>
        <w:t>f</w:t>
      </w:r>
      <w:r w:rsidR="0078167F" w:rsidRPr="00212D98">
        <w:rPr>
          <w:rFonts w:ascii="Times New Roman" w:hAnsi="Times New Roman" w:cs="Times New Roman"/>
          <w:sz w:val="24"/>
          <w:szCs w:val="24"/>
        </w:rPr>
        <w:t>o</w:t>
      </w:r>
      <w:r w:rsidR="00A16CC2">
        <w:rPr>
          <w:rFonts w:ascii="Times New Roman" w:hAnsi="Times New Roman" w:cs="Times New Roman"/>
          <w:sz w:val="24"/>
          <w:szCs w:val="24"/>
        </w:rPr>
        <w:t>r</w:t>
      </w:r>
      <w:r w:rsidR="0078167F" w:rsidRPr="00212D98">
        <w:rPr>
          <w:rFonts w:ascii="Times New Roman" w:hAnsi="Times New Roman" w:cs="Times New Roman"/>
          <w:sz w:val="24"/>
          <w:szCs w:val="24"/>
        </w:rPr>
        <w:t xml:space="preserve"> inject</w:t>
      </w:r>
      <w:r w:rsidR="00A16CC2">
        <w:rPr>
          <w:rFonts w:ascii="Times New Roman" w:hAnsi="Times New Roman" w:cs="Times New Roman"/>
          <w:sz w:val="24"/>
          <w:szCs w:val="24"/>
        </w:rPr>
        <w:t>ing the</w:t>
      </w:r>
      <w:r w:rsidR="0078167F" w:rsidRPr="00212D98">
        <w:rPr>
          <w:rFonts w:ascii="Times New Roman" w:hAnsi="Times New Roman" w:cs="Times New Roman"/>
          <w:sz w:val="24"/>
          <w:szCs w:val="24"/>
        </w:rPr>
        <w:t xml:space="preserve"> substance</w:t>
      </w:r>
      <w:r w:rsidR="005F37DA" w:rsidRPr="00212D98">
        <w:rPr>
          <w:rFonts w:ascii="Times New Roman" w:hAnsi="Times New Roman" w:cs="Times New Roman"/>
          <w:sz w:val="24"/>
          <w:szCs w:val="24"/>
        </w:rPr>
        <w:t xml:space="preserve"> containing foreign DNA</w:t>
      </w:r>
      <w:r w:rsidR="00A16CC2">
        <w:rPr>
          <w:rFonts w:ascii="Times New Roman" w:hAnsi="Times New Roman" w:cs="Times New Roman"/>
          <w:sz w:val="24"/>
          <w:szCs w:val="24"/>
        </w:rPr>
        <w:t xml:space="preserve"> in a liquid form</w:t>
      </w:r>
      <w:r w:rsidR="005F37DA" w:rsidRPr="00212D98">
        <w:rPr>
          <w:rFonts w:ascii="Times New Roman" w:hAnsi="Times New Roman" w:cs="Times New Roman"/>
          <w:sz w:val="24"/>
          <w:szCs w:val="24"/>
        </w:rPr>
        <w:t xml:space="preserve"> under the </w:t>
      </w:r>
      <w:r w:rsidR="000A1D14" w:rsidRPr="00212D98">
        <w:rPr>
          <w:rFonts w:ascii="Times New Roman" w:hAnsi="Times New Roman" w:cs="Times New Roman"/>
          <w:sz w:val="24"/>
          <w:szCs w:val="24"/>
        </w:rPr>
        <w:t xml:space="preserve">stereomicroscope. Here a </w:t>
      </w:r>
      <w:r w:rsidR="005F37DA" w:rsidRPr="00212D98">
        <w:rPr>
          <w:rFonts w:ascii="Times New Roman" w:hAnsi="Times New Roman" w:cs="Times New Roman"/>
          <w:sz w:val="24"/>
          <w:szCs w:val="24"/>
        </w:rPr>
        <w:t xml:space="preserve">Holding pipette </w:t>
      </w:r>
      <w:r w:rsidR="000A1D14" w:rsidRPr="00212D98">
        <w:rPr>
          <w:rFonts w:ascii="Times New Roman" w:hAnsi="Times New Roman" w:cs="Times New Roman"/>
          <w:sz w:val="24"/>
          <w:szCs w:val="24"/>
        </w:rPr>
        <w:t>is used to hold the particular</w:t>
      </w:r>
      <w:r w:rsidR="005F37DA" w:rsidRPr="00212D98">
        <w:rPr>
          <w:rFonts w:ascii="Times New Roman" w:hAnsi="Times New Roman" w:cs="Times New Roman"/>
          <w:sz w:val="24"/>
          <w:szCs w:val="24"/>
        </w:rPr>
        <w:t xml:space="preserve"> target cell </w:t>
      </w:r>
      <w:r w:rsidR="000A1D14" w:rsidRPr="00212D98">
        <w:rPr>
          <w:rFonts w:ascii="Times New Roman" w:hAnsi="Times New Roman" w:cs="Times New Roman"/>
          <w:sz w:val="24"/>
          <w:szCs w:val="24"/>
        </w:rPr>
        <w:t>aimed to insert the foreign DNA of desired trait, the cell is held at</w:t>
      </w:r>
      <w:r w:rsidR="005F37DA" w:rsidRPr="00212D98">
        <w:rPr>
          <w:rFonts w:ascii="Times New Roman" w:hAnsi="Times New Roman" w:cs="Times New Roman"/>
          <w:sz w:val="24"/>
          <w:szCs w:val="24"/>
        </w:rPr>
        <w:t xml:space="preserve"> its tip</w:t>
      </w:r>
      <w:r w:rsidR="00A16CC2">
        <w:rPr>
          <w:rFonts w:ascii="Times New Roman" w:hAnsi="Times New Roman" w:cs="Times New Roman"/>
          <w:sz w:val="24"/>
          <w:szCs w:val="24"/>
        </w:rPr>
        <w:t xml:space="preserve"> when the cell </w:t>
      </w:r>
      <w:r w:rsidR="000A1D14" w:rsidRPr="00212D98">
        <w:rPr>
          <w:rFonts w:ascii="Times New Roman" w:hAnsi="Times New Roman" w:cs="Times New Roman"/>
          <w:sz w:val="24"/>
          <w:szCs w:val="24"/>
        </w:rPr>
        <w:t>sucked</w:t>
      </w:r>
      <w:r w:rsidR="00A16CC2">
        <w:rPr>
          <w:rFonts w:ascii="Times New Roman" w:hAnsi="Times New Roman" w:cs="Times New Roman"/>
          <w:sz w:val="24"/>
          <w:szCs w:val="24"/>
        </w:rPr>
        <w:t xml:space="preserve"> gently</w:t>
      </w:r>
      <w:r w:rsidR="000A1D14" w:rsidRPr="00212D98">
        <w:rPr>
          <w:rFonts w:ascii="Times New Roman" w:hAnsi="Times New Roman" w:cs="Times New Roman"/>
          <w:sz w:val="24"/>
          <w:szCs w:val="24"/>
        </w:rPr>
        <w:t xml:space="preserve">. </w:t>
      </w:r>
      <w:r w:rsidR="00A16CC2" w:rsidRPr="00F82DC4">
        <w:rPr>
          <w:rFonts w:ascii="Times New Roman" w:hAnsi="Times New Roman" w:cs="Times New Roman"/>
          <w:sz w:val="24"/>
          <w:szCs w:val="24"/>
        </w:rPr>
        <w:t>Then</w:t>
      </w:r>
      <w:r w:rsidR="000A1D14" w:rsidRPr="00F82DC4">
        <w:rPr>
          <w:rFonts w:ascii="Times New Roman" w:hAnsi="Times New Roman" w:cs="Times New Roman"/>
          <w:sz w:val="24"/>
          <w:szCs w:val="24"/>
        </w:rPr>
        <w:t xml:space="preserve"> </w:t>
      </w:r>
      <w:r w:rsidR="005F37DA" w:rsidRPr="00F82DC4">
        <w:rPr>
          <w:rFonts w:ascii="Times New Roman" w:hAnsi="Times New Roman" w:cs="Times New Roman"/>
          <w:sz w:val="24"/>
          <w:szCs w:val="24"/>
        </w:rPr>
        <w:t>micropipette</w:t>
      </w:r>
      <w:r w:rsidR="00A16CC2" w:rsidRPr="00F82DC4">
        <w:rPr>
          <w:rFonts w:ascii="Times New Roman" w:hAnsi="Times New Roman" w:cs="Times New Roman"/>
          <w:sz w:val="24"/>
          <w:szCs w:val="24"/>
        </w:rPr>
        <w:t xml:space="preserve"> tip</w:t>
      </w:r>
      <w:r w:rsidR="00663E53" w:rsidRPr="00F82DC4">
        <w:rPr>
          <w:rFonts w:ascii="Times New Roman" w:hAnsi="Times New Roman" w:cs="Times New Roman"/>
          <w:sz w:val="24"/>
          <w:szCs w:val="24"/>
        </w:rPr>
        <w:t xml:space="preserve"> is inserted</w:t>
      </w:r>
      <w:r w:rsidR="005F37DA" w:rsidRPr="00F82DC4">
        <w:rPr>
          <w:rFonts w:ascii="Times New Roman" w:hAnsi="Times New Roman" w:cs="Times New Roman"/>
          <w:sz w:val="24"/>
          <w:szCs w:val="24"/>
        </w:rPr>
        <w:t xml:space="preserve"> thro</w:t>
      </w:r>
      <w:r w:rsidR="000A1D14" w:rsidRPr="00F82DC4">
        <w:rPr>
          <w:rFonts w:ascii="Times New Roman" w:hAnsi="Times New Roman" w:cs="Times New Roman"/>
          <w:sz w:val="24"/>
          <w:szCs w:val="24"/>
        </w:rPr>
        <w:t xml:space="preserve">ugh the </w:t>
      </w:r>
      <w:r w:rsidR="00663E53" w:rsidRPr="00F82DC4">
        <w:rPr>
          <w:rFonts w:ascii="Times New Roman" w:hAnsi="Times New Roman" w:cs="Times New Roman"/>
          <w:sz w:val="24"/>
          <w:szCs w:val="24"/>
        </w:rPr>
        <w:t xml:space="preserve">cell </w:t>
      </w:r>
      <w:r w:rsidR="000A1D14" w:rsidRPr="00F82DC4">
        <w:rPr>
          <w:rFonts w:ascii="Times New Roman" w:hAnsi="Times New Roman" w:cs="Times New Roman"/>
          <w:sz w:val="24"/>
          <w:szCs w:val="24"/>
        </w:rPr>
        <w:t>membran</w:t>
      </w:r>
      <w:r w:rsidR="00663E53" w:rsidRPr="00F82DC4">
        <w:rPr>
          <w:rFonts w:ascii="Times New Roman" w:hAnsi="Times New Roman" w:cs="Times New Roman"/>
          <w:sz w:val="24"/>
          <w:szCs w:val="24"/>
        </w:rPr>
        <w:t>e</w:t>
      </w:r>
      <w:r w:rsidR="000A1D14" w:rsidRPr="00212D98">
        <w:rPr>
          <w:rFonts w:ascii="Times New Roman" w:hAnsi="Times New Roman" w:cs="Times New Roman"/>
          <w:sz w:val="24"/>
          <w:szCs w:val="24"/>
        </w:rPr>
        <w:t>. In this way the material</w:t>
      </w:r>
      <w:r w:rsidR="005F37DA" w:rsidRPr="00212D98">
        <w:rPr>
          <w:rFonts w:ascii="Times New Roman" w:hAnsi="Times New Roman" w:cs="Times New Roman"/>
          <w:sz w:val="24"/>
          <w:szCs w:val="24"/>
        </w:rPr>
        <w:t xml:space="preserve"> of </w:t>
      </w:r>
      <w:r w:rsidR="00663E53">
        <w:rPr>
          <w:rFonts w:ascii="Times New Roman" w:hAnsi="Times New Roman" w:cs="Times New Roman"/>
          <w:sz w:val="24"/>
          <w:szCs w:val="24"/>
        </w:rPr>
        <w:t>the needle is introduced inside</w:t>
      </w:r>
      <w:r w:rsidR="005F37DA" w:rsidRPr="00212D98">
        <w:rPr>
          <w:rFonts w:ascii="Times New Roman" w:hAnsi="Times New Roman" w:cs="Times New Roman"/>
          <w:sz w:val="24"/>
          <w:szCs w:val="24"/>
        </w:rPr>
        <w:t xml:space="preserve"> </w:t>
      </w:r>
      <w:r w:rsidR="00663E53">
        <w:rPr>
          <w:rFonts w:ascii="Times New Roman" w:hAnsi="Times New Roman" w:cs="Times New Roman"/>
          <w:sz w:val="24"/>
          <w:szCs w:val="24"/>
        </w:rPr>
        <w:t>the cell cytosol</w:t>
      </w:r>
      <w:r w:rsidR="000A1D14" w:rsidRPr="00212D98">
        <w:rPr>
          <w:rFonts w:ascii="Times New Roman" w:hAnsi="Times New Roman" w:cs="Times New Roman"/>
          <w:sz w:val="24"/>
          <w:szCs w:val="24"/>
        </w:rPr>
        <w:t xml:space="preserve"> and after that it i</w:t>
      </w:r>
      <w:r w:rsidR="00663E53">
        <w:rPr>
          <w:rFonts w:ascii="Times New Roman" w:hAnsi="Times New Roman" w:cs="Times New Roman"/>
          <w:sz w:val="24"/>
          <w:szCs w:val="24"/>
        </w:rPr>
        <w:t>s withdrawn</w:t>
      </w:r>
      <w:r w:rsidR="000A1D14" w:rsidRPr="00212D98">
        <w:rPr>
          <w:rFonts w:ascii="Times New Roman" w:hAnsi="Times New Roman" w:cs="Times New Roman"/>
          <w:sz w:val="24"/>
          <w:szCs w:val="24"/>
        </w:rPr>
        <w:t>. The inserted DNA tried to integrate itself with the nuclear DNA of target cell randomly and the expression of this foreign DNA is only possible when it successfully attached with the proper and suitable promoter sequence. Sometimes the contents are also delivered in the intercellular space also</w:t>
      </w:r>
      <w:r w:rsidR="00663E53">
        <w:rPr>
          <w:rFonts w:ascii="Times New Roman" w:hAnsi="Times New Roman" w:cs="Times New Roman"/>
          <w:sz w:val="24"/>
          <w:szCs w:val="24"/>
        </w:rPr>
        <w:t>. This</w:t>
      </w:r>
      <w:r w:rsidR="002C7D64" w:rsidRPr="00212D98">
        <w:rPr>
          <w:rFonts w:ascii="Times New Roman" w:hAnsi="Times New Roman" w:cs="Times New Roman"/>
          <w:sz w:val="24"/>
          <w:szCs w:val="24"/>
        </w:rPr>
        <w:t xml:space="preserve"> delivery system </w:t>
      </w:r>
      <w:r w:rsidR="00663E53">
        <w:rPr>
          <w:rFonts w:ascii="Times New Roman" w:hAnsi="Times New Roman" w:cs="Times New Roman"/>
          <w:sz w:val="24"/>
          <w:szCs w:val="24"/>
        </w:rPr>
        <w:t>is general</w:t>
      </w:r>
      <w:r w:rsidR="0078167F" w:rsidRPr="00212D98">
        <w:rPr>
          <w:rFonts w:ascii="Times New Roman" w:hAnsi="Times New Roman" w:cs="Times New Roman"/>
          <w:sz w:val="24"/>
          <w:szCs w:val="24"/>
        </w:rPr>
        <w:t>ly</w:t>
      </w:r>
      <w:r w:rsidR="002C7D64" w:rsidRPr="00212D98">
        <w:rPr>
          <w:rFonts w:ascii="Times New Roman" w:hAnsi="Times New Roman" w:cs="Times New Roman"/>
          <w:sz w:val="24"/>
          <w:szCs w:val="24"/>
        </w:rPr>
        <w:t xml:space="preserve"> used for</w:t>
      </w:r>
      <w:r w:rsidR="0078167F" w:rsidRPr="00212D98">
        <w:rPr>
          <w:rFonts w:ascii="Times New Roman" w:hAnsi="Times New Roman" w:cs="Times New Roman"/>
          <w:sz w:val="24"/>
          <w:szCs w:val="24"/>
        </w:rPr>
        <w:t xml:space="preserve"> </w:t>
      </w:r>
      <w:r w:rsidR="002C7D64" w:rsidRPr="00212D98">
        <w:rPr>
          <w:rFonts w:ascii="Times New Roman" w:hAnsi="Times New Roman" w:cs="Times New Roman"/>
          <w:sz w:val="24"/>
          <w:szCs w:val="24"/>
        </w:rPr>
        <w:t xml:space="preserve">transformation </w:t>
      </w:r>
      <w:r w:rsidR="00DB0F41">
        <w:rPr>
          <w:rFonts w:ascii="Times New Roman" w:hAnsi="Times New Roman" w:cs="Times New Roman"/>
          <w:sz w:val="24"/>
          <w:szCs w:val="24"/>
        </w:rPr>
        <w:t>of</w:t>
      </w:r>
      <w:r w:rsidR="0078167F" w:rsidRPr="00212D98">
        <w:rPr>
          <w:rFonts w:ascii="Times New Roman" w:hAnsi="Times New Roman" w:cs="Times New Roman"/>
          <w:sz w:val="24"/>
          <w:szCs w:val="24"/>
        </w:rPr>
        <w:t xml:space="preserve"> cells</w:t>
      </w:r>
      <w:r w:rsidR="00DB0F41">
        <w:rPr>
          <w:rFonts w:ascii="Times New Roman" w:hAnsi="Times New Roman" w:cs="Times New Roman"/>
          <w:sz w:val="24"/>
          <w:szCs w:val="24"/>
        </w:rPr>
        <w:t xml:space="preserve"> as well as tissues in animals</w:t>
      </w:r>
      <w:r w:rsidR="0078167F" w:rsidRPr="00212D98">
        <w:rPr>
          <w:rFonts w:ascii="Times New Roman" w:hAnsi="Times New Roman" w:cs="Times New Roman"/>
          <w:sz w:val="24"/>
          <w:szCs w:val="24"/>
        </w:rPr>
        <w:t xml:space="preserve">, </w:t>
      </w:r>
      <w:r w:rsidR="00DB0F41">
        <w:rPr>
          <w:rFonts w:ascii="Times New Roman" w:hAnsi="Times New Roman" w:cs="Times New Roman"/>
          <w:sz w:val="24"/>
          <w:szCs w:val="24"/>
        </w:rPr>
        <w:t>embryos and eggs</w:t>
      </w:r>
      <w:r w:rsidR="002C7D64" w:rsidRPr="00212D98">
        <w:rPr>
          <w:rFonts w:ascii="Times New Roman" w:hAnsi="Times New Roman" w:cs="Times New Roman"/>
          <w:sz w:val="24"/>
          <w:szCs w:val="24"/>
        </w:rPr>
        <w:t xml:space="preserve"> by</w:t>
      </w:r>
      <w:r w:rsidR="0078167F" w:rsidRPr="00212D98">
        <w:rPr>
          <w:rFonts w:ascii="Times New Roman" w:hAnsi="Times New Roman" w:cs="Times New Roman"/>
          <w:sz w:val="24"/>
          <w:szCs w:val="24"/>
        </w:rPr>
        <w:t xml:space="preserve"> insert</w:t>
      </w:r>
      <w:r w:rsidR="002C7D64" w:rsidRPr="00212D98">
        <w:rPr>
          <w:rFonts w:ascii="Times New Roman" w:hAnsi="Times New Roman" w:cs="Times New Roman"/>
          <w:sz w:val="24"/>
          <w:szCs w:val="24"/>
        </w:rPr>
        <w:t>ing the desired genetic molecule as like DNA</w:t>
      </w:r>
      <w:r w:rsidR="0078167F" w:rsidRPr="00212D98">
        <w:rPr>
          <w:rFonts w:ascii="Times New Roman" w:hAnsi="Times New Roman" w:cs="Times New Roman"/>
          <w:sz w:val="24"/>
          <w:szCs w:val="24"/>
        </w:rPr>
        <w:t xml:space="preserve">, RNA, proteins and macromolecules </w:t>
      </w:r>
      <w:r w:rsidR="002C7D64" w:rsidRPr="00212D98">
        <w:rPr>
          <w:rFonts w:ascii="Times New Roman" w:hAnsi="Times New Roman" w:cs="Times New Roman"/>
          <w:sz w:val="24"/>
          <w:szCs w:val="24"/>
        </w:rPr>
        <w:t>in a direct way.</w:t>
      </w:r>
    </w:p>
    <w:p w:rsidR="0078167F" w:rsidRPr="00212D98" w:rsidRDefault="0078167F" w:rsidP="00212D98">
      <w:pPr>
        <w:autoSpaceDE w:val="0"/>
        <w:autoSpaceDN w:val="0"/>
        <w:adjustRightInd w:val="0"/>
        <w:spacing w:after="0" w:line="360" w:lineRule="auto"/>
        <w:rPr>
          <w:rFonts w:ascii="Times New Roman" w:hAnsi="Times New Roman" w:cs="Times New Roman"/>
        </w:rPr>
      </w:pPr>
      <w:r w:rsidRPr="00212D98">
        <w:rPr>
          <w:rFonts w:ascii="Times New Roman" w:hAnsi="Times New Roman" w:cs="Times New Roman"/>
        </w:rPr>
        <w:t xml:space="preserve">                                         </w:t>
      </w:r>
    </w:p>
    <w:p w:rsidR="0078167F" w:rsidRPr="00212D98" w:rsidRDefault="0078167F"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b/>
          <w:bCs/>
          <w:sz w:val="24"/>
          <w:szCs w:val="24"/>
        </w:rPr>
        <w:t>Biolistics</w:t>
      </w:r>
      <w:r w:rsidRPr="00212D98">
        <w:rPr>
          <w:rFonts w:ascii="Times New Roman" w:hAnsi="Times New Roman" w:cs="Times New Roman"/>
          <w:b/>
          <w:bCs/>
        </w:rPr>
        <w:t xml:space="preserve"> : </w:t>
      </w:r>
      <w:r w:rsidR="00CB4C12" w:rsidRPr="00212D98">
        <w:rPr>
          <w:rFonts w:ascii="Times New Roman" w:hAnsi="Times New Roman" w:cs="Times New Roman"/>
          <w:bCs/>
        </w:rPr>
        <w:t>It is also known as particle (heavy metal) mediated gene transfer.</w:t>
      </w:r>
      <w:r w:rsidR="00CB4C12" w:rsidRPr="00212D98">
        <w:rPr>
          <w:rFonts w:ascii="Times New Roman" w:hAnsi="Times New Roman" w:cs="Times New Roman"/>
          <w:b/>
          <w:bCs/>
        </w:rPr>
        <w:t xml:space="preserve"> </w:t>
      </w:r>
      <w:r w:rsidR="008F7DCA" w:rsidRPr="00212D98">
        <w:rPr>
          <w:rFonts w:ascii="Times New Roman" w:hAnsi="Times New Roman" w:cs="Times New Roman"/>
          <w:sz w:val="24"/>
          <w:szCs w:val="24"/>
        </w:rPr>
        <w:t>Sometimes</w:t>
      </w:r>
      <w:r w:rsidR="002D103F" w:rsidRPr="00212D98">
        <w:rPr>
          <w:rFonts w:ascii="Times New Roman" w:hAnsi="Times New Roman" w:cs="Times New Roman"/>
          <w:sz w:val="24"/>
          <w:szCs w:val="24"/>
        </w:rPr>
        <w:t xml:space="preserve"> it is called gene gun or a biolistic gene</w:t>
      </w:r>
      <w:r w:rsidRPr="00212D98">
        <w:rPr>
          <w:rFonts w:ascii="Times New Roman" w:hAnsi="Times New Roman" w:cs="Times New Roman"/>
          <w:sz w:val="24"/>
          <w:szCs w:val="24"/>
        </w:rPr>
        <w:t xml:space="preserve"> delivery system, </w:t>
      </w:r>
      <w:r w:rsidR="002D103F" w:rsidRPr="00212D98">
        <w:rPr>
          <w:rFonts w:ascii="Times New Roman" w:hAnsi="Times New Roman" w:cs="Times New Roman"/>
          <w:sz w:val="24"/>
          <w:szCs w:val="24"/>
        </w:rPr>
        <w:t xml:space="preserve">which is mainly devised for delivering foreign DNA into plant cells. In this system the instrument composed of a bombardment chamber, connective tubing for attaching with the vacuum source and other parts like helium regulator, </w:t>
      </w:r>
      <w:r w:rsidR="002D103F" w:rsidRPr="00212D98">
        <w:rPr>
          <w:rFonts w:ascii="Times New Roman" w:hAnsi="Times New Roman" w:cs="Times New Roman"/>
          <w:sz w:val="24"/>
          <w:szCs w:val="24"/>
        </w:rPr>
        <w:lastRenderedPageBreak/>
        <w:t>solenoid valve etc. to for attaching and delivery of the helium kept under high pressure, in the main unit. The desired gene (DNA particle) is coated on the particle of heavy metal like gold or tungsten</w:t>
      </w:r>
      <w:r w:rsidR="008F7DCA" w:rsidRPr="00212D98">
        <w:rPr>
          <w:rFonts w:ascii="Times New Roman" w:hAnsi="Times New Roman" w:cs="Times New Roman"/>
          <w:sz w:val="24"/>
          <w:szCs w:val="24"/>
        </w:rPr>
        <w:t xml:space="preserve">. The particles coated with external DNA are propelled in the target cell at higher velocity and release the DNA </w:t>
      </w:r>
      <w:r w:rsidR="00CB6288" w:rsidRPr="00212D98">
        <w:rPr>
          <w:rFonts w:ascii="Times New Roman" w:hAnsi="Times New Roman" w:cs="Times New Roman"/>
          <w:sz w:val="24"/>
          <w:szCs w:val="24"/>
        </w:rPr>
        <w:t>particle which integrates</w:t>
      </w:r>
      <w:r w:rsidR="008F7DCA" w:rsidRPr="00212D98">
        <w:rPr>
          <w:rFonts w:ascii="Times New Roman" w:hAnsi="Times New Roman" w:cs="Times New Roman"/>
          <w:sz w:val="24"/>
          <w:szCs w:val="24"/>
        </w:rPr>
        <w:t xml:space="preserve"> itself with the genome of the particular cell.</w:t>
      </w:r>
      <w:r w:rsidR="002D103F" w:rsidRPr="00212D98">
        <w:rPr>
          <w:rFonts w:ascii="Times New Roman" w:hAnsi="Times New Roman" w:cs="Times New Roman"/>
          <w:sz w:val="24"/>
          <w:szCs w:val="24"/>
        </w:rPr>
        <w:t xml:space="preserve">  </w:t>
      </w:r>
      <w:r w:rsidRPr="00212D98">
        <w:rPr>
          <w:rFonts w:ascii="Times New Roman" w:hAnsi="Times New Roman" w:cs="Times New Roman"/>
          <w:sz w:val="24"/>
          <w:szCs w:val="24"/>
        </w:rPr>
        <w:t xml:space="preserve">                          </w:t>
      </w:r>
      <w:r w:rsidRPr="00212D98">
        <w:rPr>
          <w:rFonts w:ascii="Times New Roman" w:hAnsi="Times New Roman" w:cs="Times New Roman"/>
        </w:rPr>
        <w:t xml:space="preserve">  </w:t>
      </w:r>
    </w:p>
    <w:p w:rsidR="0078167F" w:rsidRPr="00212D98" w:rsidRDefault="0078167F" w:rsidP="00212D98">
      <w:pPr>
        <w:autoSpaceDE w:val="0"/>
        <w:autoSpaceDN w:val="0"/>
        <w:adjustRightInd w:val="0"/>
        <w:spacing w:after="0" w:line="360" w:lineRule="auto"/>
        <w:rPr>
          <w:rFonts w:ascii="Times New Roman" w:hAnsi="Times New Roman" w:cs="Times New Roman"/>
        </w:rPr>
      </w:pPr>
    </w:p>
    <w:p w:rsidR="0078167F" w:rsidRPr="00212D98" w:rsidRDefault="0078167F" w:rsidP="00212D98">
      <w:pPr>
        <w:autoSpaceDE w:val="0"/>
        <w:autoSpaceDN w:val="0"/>
        <w:adjustRightInd w:val="0"/>
        <w:spacing w:after="0" w:line="360" w:lineRule="auto"/>
        <w:jc w:val="both"/>
        <w:rPr>
          <w:rFonts w:ascii="Times New Roman" w:hAnsi="Times New Roman" w:cs="Times New Roman"/>
        </w:rPr>
      </w:pPr>
      <w:r w:rsidRPr="00212D98">
        <w:rPr>
          <w:rFonts w:ascii="Times New Roman" w:hAnsi="Times New Roman" w:cs="Times New Roman"/>
          <w:b/>
          <w:bCs/>
          <w:sz w:val="24"/>
          <w:szCs w:val="24"/>
        </w:rPr>
        <w:t>Lipofection :</w:t>
      </w:r>
      <w:r w:rsidRPr="00212D98">
        <w:rPr>
          <w:rFonts w:ascii="Times New Roman" w:hAnsi="Times New Roman" w:cs="Times New Roman"/>
          <w:b/>
          <w:bCs/>
        </w:rPr>
        <w:t xml:space="preserve"> </w:t>
      </w:r>
      <w:r w:rsidR="008F7DCA" w:rsidRPr="00212D98">
        <w:rPr>
          <w:rFonts w:ascii="Times New Roman" w:hAnsi="Times New Roman" w:cs="Times New Roman"/>
        </w:rPr>
        <w:t>It is known as</w:t>
      </w:r>
      <w:r w:rsidRPr="00212D98">
        <w:rPr>
          <w:rFonts w:ascii="Times New Roman" w:hAnsi="Times New Roman" w:cs="Times New Roman"/>
        </w:rPr>
        <w:t xml:space="preserve"> liposome transfection, </w:t>
      </w:r>
      <w:r w:rsidR="008F7DCA" w:rsidRPr="00212D98">
        <w:rPr>
          <w:rFonts w:ascii="Times New Roman" w:hAnsi="Times New Roman" w:cs="Times New Roman"/>
        </w:rPr>
        <w:t xml:space="preserve">in this method liposomes are used for transforming a cell by inserting foreign genetic material. Liposomes are small vescicle </w:t>
      </w:r>
      <w:r w:rsidR="00CB6288" w:rsidRPr="00212D98">
        <w:rPr>
          <w:rFonts w:ascii="Times New Roman" w:hAnsi="Times New Roman" w:cs="Times New Roman"/>
        </w:rPr>
        <w:t>and capable of merging themselves with the cell membrane as both of them have bilayer</w:t>
      </w:r>
      <w:r w:rsidR="00DB0F41">
        <w:rPr>
          <w:rFonts w:ascii="Times New Roman" w:hAnsi="Times New Roman" w:cs="Times New Roman"/>
        </w:rPr>
        <w:t xml:space="preserve"> made of </w:t>
      </w:r>
      <w:r w:rsidR="00DB0F41" w:rsidRPr="00212D98">
        <w:rPr>
          <w:rFonts w:ascii="Times New Roman" w:hAnsi="Times New Roman" w:cs="Times New Roman"/>
        </w:rPr>
        <w:t>phospholipid</w:t>
      </w:r>
      <w:r w:rsidR="00CB6288" w:rsidRPr="00212D98">
        <w:rPr>
          <w:rFonts w:ascii="Times New Roman" w:hAnsi="Times New Roman" w:cs="Times New Roman"/>
        </w:rPr>
        <w:t xml:space="preserve">. </w:t>
      </w:r>
      <w:r w:rsidR="00DB0F41">
        <w:rPr>
          <w:rFonts w:ascii="Times New Roman" w:hAnsi="Times New Roman" w:cs="Times New Roman"/>
        </w:rPr>
        <w:t>P</w:t>
      </w:r>
      <w:r w:rsidR="00DB0F41" w:rsidRPr="00212D98">
        <w:rPr>
          <w:rFonts w:ascii="Times New Roman" w:hAnsi="Times New Roman" w:cs="Times New Roman"/>
        </w:rPr>
        <w:t xml:space="preserve">ositively charged (cationic) liposomes </w:t>
      </w:r>
      <w:r w:rsidR="00DB0F41">
        <w:rPr>
          <w:rFonts w:ascii="Times New Roman" w:hAnsi="Times New Roman" w:cs="Times New Roman"/>
        </w:rPr>
        <w:t>are generally used in l</w:t>
      </w:r>
      <w:r w:rsidR="00CB6288" w:rsidRPr="00212D98">
        <w:rPr>
          <w:rFonts w:ascii="Times New Roman" w:hAnsi="Times New Roman" w:cs="Times New Roman"/>
        </w:rPr>
        <w:t>ipofection to form a transfection complex with the genetic material with desired traits</w:t>
      </w:r>
      <w:r w:rsidR="002F1823" w:rsidRPr="002F1823">
        <w:rPr>
          <w:rFonts w:ascii="Times New Roman" w:hAnsi="Times New Roman" w:cs="Times New Roman"/>
        </w:rPr>
        <w:t xml:space="preserve"> </w:t>
      </w:r>
      <w:r w:rsidR="002F1823">
        <w:rPr>
          <w:rFonts w:ascii="Times New Roman" w:hAnsi="Times New Roman" w:cs="Times New Roman"/>
        </w:rPr>
        <w:t xml:space="preserve">which is </w:t>
      </w:r>
      <w:r w:rsidR="002F1823" w:rsidRPr="00212D98">
        <w:rPr>
          <w:rFonts w:ascii="Times New Roman" w:hAnsi="Times New Roman" w:cs="Times New Roman"/>
        </w:rPr>
        <w:t>negatively charged (anionic)</w:t>
      </w:r>
      <w:r w:rsidR="00CB6288" w:rsidRPr="00212D98">
        <w:rPr>
          <w:rFonts w:ascii="Times New Roman" w:hAnsi="Times New Roman" w:cs="Times New Roman"/>
        </w:rPr>
        <w:t>.</w:t>
      </w:r>
      <w:r w:rsidRPr="00212D98">
        <w:rPr>
          <w:rFonts w:ascii="Times New Roman" w:hAnsi="Times New Roman" w:cs="Times New Roman"/>
        </w:rPr>
        <w:t xml:space="preserve"> </w:t>
      </w:r>
      <w:r w:rsidR="002F1823">
        <w:rPr>
          <w:rFonts w:ascii="Times New Roman" w:hAnsi="Times New Roman" w:cs="Times New Roman"/>
        </w:rPr>
        <w:t>The</w:t>
      </w:r>
      <w:r w:rsidR="00CB6288" w:rsidRPr="00212D98">
        <w:rPr>
          <w:rFonts w:ascii="Times New Roman" w:hAnsi="Times New Roman" w:cs="Times New Roman"/>
        </w:rPr>
        <w:t xml:space="preserve"> complex then fuses with negatively charged cell membrane and get entry inside the cell through endocytosis. Then it go through the endosomal pathway and releases the foreign genetic material and then the external DNA enter inside the cell genome.</w:t>
      </w:r>
    </w:p>
    <w:p w:rsidR="0078167F" w:rsidRPr="00212D98" w:rsidRDefault="0078167F" w:rsidP="00212D98">
      <w:pPr>
        <w:autoSpaceDE w:val="0"/>
        <w:autoSpaceDN w:val="0"/>
        <w:adjustRightInd w:val="0"/>
        <w:spacing w:after="0" w:line="360" w:lineRule="auto"/>
        <w:rPr>
          <w:rFonts w:ascii="Times New Roman" w:hAnsi="Times New Roman" w:cs="Times New Roman"/>
        </w:rPr>
      </w:pPr>
      <w:r w:rsidRPr="00212D98">
        <w:rPr>
          <w:rFonts w:ascii="Times New Roman" w:hAnsi="Times New Roman" w:cs="Times New Roman"/>
        </w:rPr>
        <w:t xml:space="preserve">              </w:t>
      </w:r>
    </w:p>
    <w:p w:rsidR="004A009B" w:rsidRPr="00212D98" w:rsidRDefault="0078167F"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b/>
          <w:bCs/>
          <w:sz w:val="24"/>
          <w:szCs w:val="24"/>
        </w:rPr>
        <w:t>Electroporation :</w:t>
      </w:r>
      <w:r w:rsidRPr="00212D98">
        <w:rPr>
          <w:rFonts w:ascii="Times New Roman" w:hAnsi="Times New Roman" w:cs="Times New Roman"/>
          <w:b/>
          <w:bCs/>
        </w:rPr>
        <w:t xml:space="preserve"> </w:t>
      </w:r>
      <w:r w:rsidRPr="00212D98">
        <w:rPr>
          <w:rFonts w:ascii="Times New Roman" w:hAnsi="Times New Roman" w:cs="Times New Roman"/>
          <w:sz w:val="24"/>
          <w:szCs w:val="24"/>
        </w:rPr>
        <w:t xml:space="preserve">It refers to the </w:t>
      </w:r>
      <w:r w:rsidR="004A009B" w:rsidRPr="00212D98">
        <w:rPr>
          <w:rFonts w:ascii="Times New Roman" w:hAnsi="Times New Roman" w:cs="Times New Roman"/>
          <w:sz w:val="24"/>
          <w:szCs w:val="24"/>
        </w:rPr>
        <w:t xml:space="preserve">transformation of cell via direct gene transfer </w:t>
      </w:r>
      <w:r w:rsidRPr="00212D98">
        <w:rPr>
          <w:rFonts w:ascii="Times New Roman" w:hAnsi="Times New Roman" w:cs="Times New Roman"/>
          <w:sz w:val="24"/>
          <w:szCs w:val="24"/>
        </w:rPr>
        <w:t>action</w:t>
      </w:r>
      <w:r w:rsidR="004A009B" w:rsidRPr="00212D98">
        <w:rPr>
          <w:rFonts w:ascii="Times New Roman" w:hAnsi="Times New Roman" w:cs="Times New Roman"/>
          <w:sz w:val="24"/>
          <w:szCs w:val="24"/>
        </w:rPr>
        <w:t xml:space="preserve">. In this method target cells along with desired DNA are exposed to </w:t>
      </w:r>
      <w:r w:rsidR="002F1823" w:rsidRPr="00212D98">
        <w:rPr>
          <w:rFonts w:ascii="Times New Roman" w:hAnsi="Times New Roman" w:cs="Times New Roman"/>
          <w:sz w:val="24"/>
          <w:szCs w:val="24"/>
        </w:rPr>
        <w:t xml:space="preserve">electrical pulses </w:t>
      </w:r>
      <w:r w:rsidR="002F1823">
        <w:rPr>
          <w:rFonts w:ascii="Times New Roman" w:hAnsi="Times New Roman" w:cs="Times New Roman"/>
          <w:sz w:val="24"/>
          <w:szCs w:val="24"/>
        </w:rPr>
        <w:t xml:space="preserve">with </w:t>
      </w:r>
      <w:r w:rsidR="004A009B" w:rsidRPr="00212D98">
        <w:rPr>
          <w:rFonts w:ascii="Times New Roman" w:hAnsi="Times New Roman" w:cs="Times New Roman"/>
          <w:sz w:val="24"/>
          <w:szCs w:val="24"/>
        </w:rPr>
        <w:t xml:space="preserve">very high voltage (4000 – 8000 V/cm) for </w:t>
      </w:r>
      <w:r w:rsidR="006248C1">
        <w:rPr>
          <w:rFonts w:ascii="Times New Roman" w:hAnsi="Times New Roman" w:cs="Times New Roman"/>
          <w:sz w:val="24"/>
          <w:szCs w:val="24"/>
        </w:rPr>
        <w:t>few milliseconds</w:t>
      </w:r>
      <w:r w:rsidR="004A009B" w:rsidRPr="00212D98">
        <w:rPr>
          <w:rFonts w:ascii="Times New Roman" w:hAnsi="Times New Roman" w:cs="Times New Roman"/>
          <w:sz w:val="24"/>
          <w:szCs w:val="24"/>
        </w:rPr>
        <w:t xml:space="preserve">. As a result transient pores </w:t>
      </w:r>
      <w:r w:rsidR="006248C1">
        <w:rPr>
          <w:rFonts w:ascii="Times New Roman" w:hAnsi="Times New Roman" w:cs="Times New Roman"/>
          <w:sz w:val="24"/>
          <w:szCs w:val="24"/>
        </w:rPr>
        <w:t xml:space="preserve">formation </w:t>
      </w:r>
      <w:r w:rsidR="004A009B" w:rsidRPr="00212D98">
        <w:rPr>
          <w:rFonts w:ascii="Times New Roman" w:hAnsi="Times New Roman" w:cs="Times New Roman"/>
          <w:sz w:val="24"/>
          <w:szCs w:val="24"/>
        </w:rPr>
        <w:t>in the p</w:t>
      </w:r>
      <w:r w:rsidR="003C5046">
        <w:rPr>
          <w:rFonts w:ascii="Times New Roman" w:hAnsi="Times New Roman" w:cs="Times New Roman"/>
          <w:sz w:val="24"/>
          <w:szCs w:val="24"/>
        </w:rPr>
        <w:t>lasma membrane takes place that</w:t>
      </w:r>
      <w:r w:rsidR="004A009B" w:rsidRPr="00212D98">
        <w:rPr>
          <w:rFonts w:ascii="Times New Roman" w:hAnsi="Times New Roman" w:cs="Times New Roman"/>
          <w:sz w:val="24"/>
          <w:szCs w:val="24"/>
        </w:rPr>
        <w:t xml:space="preserve"> can be</w:t>
      </w:r>
      <w:r w:rsidRPr="00212D98">
        <w:rPr>
          <w:rFonts w:ascii="Times New Roman" w:hAnsi="Times New Roman" w:cs="Times New Roman"/>
          <w:sz w:val="24"/>
          <w:szCs w:val="24"/>
        </w:rPr>
        <w:t xml:space="preserve"> called as electropermeabilization</w:t>
      </w:r>
      <w:r w:rsidR="004A009B" w:rsidRPr="00212D98">
        <w:rPr>
          <w:rFonts w:ascii="Times New Roman" w:hAnsi="Times New Roman" w:cs="Times New Roman"/>
          <w:sz w:val="24"/>
          <w:szCs w:val="24"/>
        </w:rPr>
        <w:t xml:space="preserve"> and by </w:t>
      </w:r>
      <w:r w:rsidR="006754CF" w:rsidRPr="00212D98">
        <w:rPr>
          <w:rFonts w:ascii="Times New Roman" w:hAnsi="Times New Roman" w:cs="Times New Roman"/>
          <w:sz w:val="24"/>
          <w:szCs w:val="24"/>
        </w:rPr>
        <w:t>this</w:t>
      </w:r>
      <w:r w:rsidR="004A009B" w:rsidRPr="00212D98">
        <w:rPr>
          <w:rFonts w:ascii="Times New Roman" w:hAnsi="Times New Roman" w:cs="Times New Roman"/>
          <w:sz w:val="24"/>
          <w:szCs w:val="24"/>
        </w:rPr>
        <w:t xml:space="preserve"> pores DNA enters inside </w:t>
      </w:r>
      <w:r w:rsidR="006754CF" w:rsidRPr="00212D98">
        <w:rPr>
          <w:rFonts w:ascii="Times New Roman" w:hAnsi="Times New Roman" w:cs="Times New Roman"/>
          <w:sz w:val="24"/>
          <w:szCs w:val="24"/>
        </w:rPr>
        <w:t xml:space="preserve">the target cell and get integrated with cell nucleus. Success of this process depends on salt concentration. Higher salt concentration may cause electrical discharges. </w:t>
      </w:r>
      <w:r w:rsidR="003C5046">
        <w:rPr>
          <w:rFonts w:ascii="Times New Roman" w:hAnsi="Times New Roman" w:cs="Times New Roman"/>
          <w:sz w:val="24"/>
          <w:szCs w:val="24"/>
        </w:rPr>
        <w:t>E</w:t>
      </w:r>
      <w:r w:rsidR="006754CF" w:rsidRPr="00212D98">
        <w:rPr>
          <w:rFonts w:ascii="Times New Roman" w:hAnsi="Times New Roman" w:cs="Times New Roman"/>
          <w:sz w:val="24"/>
          <w:szCs w:val="24"/>
        </w:rPr>
        <w:t xml:space="preserve">lectroporation </w:t>
      </w:r>
      <w:r w:rsidR="003C5046">
        <w:rPr>
          <w:rFonts w:ascii="Times New Roman" w:hAnsi="Times New Roman" w:cs="Times New Roman"/>
          <w:sz w:val="24"/>
          <w:szCs w:val="24"/>
        </w:rPr>
        <w:t xml:space="preserve">is more suitable for those cells that are arrested at metaphase stage as </w:t>
      </w:r>
      <w:r w:rsidR="006754CF" w:rsidRPr="00212D98">
        <w:rPr>
          <w:rFonts w:ascii="Times New Roman" w:hAnsi="Times New Roman" w:cs="Times New Roman"/>
          <w:sz w:val="24"/>
          <w:szCs w:val="24"/>
        </w:rPr>
        <w:t>nuclear envelope is absent in this stage as well as unusual permeability of plasma membrane.</w:t>
      </w:r>
    </w:p>
    <w:p w:rsidR="0078167F" w:rsidRPr="00212D98" w:rsidRDefault="0078167F" w:rsidP="00212D98">
      <w:pPr>
        <w:autoSpaceDE w:val="0"/>
        <w:autoSpaceDN w:val="0"/>
        <w:adjustRightInd w:val="0"/>
        <w:spacing w:after="0" w:line="360" w:lineRule="auto"/>
        <w:jc w:val="both"/>
        <w:rPr>
          <w:rFonts w:ascii="Times New Roman" w:hAnsi="Times New Roman" w:cs="Times New Roman"/>
          <w:sz w:val="24"/>
          <w:szCs w:val="24"/>
        </w:rPr>
      </w:pPr>
    </w:p>
    <w:p w:rsidR="0078167F" w:rsidRPr="00212D98" w:rsidRDefault="0078167F" w:rsidP="00212D98">
      <w:pPr>
        <w:autoSpaceDE w:val="0"/>
        <w:autoSpaceDN w:val="0"/>
        <w:adjustRightInd w:val="0"/>
        <w:spacing w:after="0" w:line="360" w:lineRule="auto"/>
        <w:rPr>
          <w:rFonts w:ascii="Times New Roman" w:hAnsi="Times New Roman" w:cs="Times New Roman"/>
        </w:rPr>
      </w:pPr>
    </w:p>
    <w:p w:rsidR="0078167F" w:rsidRPr="00212D98" w:rsidRDefault="004A009B" w:rsidP="00212D98">
      <w:pPr>
        <w:autoSpaceDE w:val="0"/>
        <w:autoSpaceDN w:val="0"/>
        <w:adjustRightInd w:val="0"/>
        <w:spacing w:after="0" w:line="360" w:lineRule="auto"/>
        <w:rPr>
          <w:rFonts w:ascii="Times New Roman" w:hAnsi="Times New Roman" w:cs="Times New Roman"/>
          <w:sz w:val="28"/>
          <w:szCs w:val="28"/>
        </w:rPr>
      </w:pPr>
      <w:r w:rsidRPr="00212D98">
        <w:rPr>
          <w:rFonts w:ascii="Times New Roman" w:hAnsi="Times New Roman" w:cs="Times New Roman"/>
          <w:b/>
          <w:bCs/>
          <w:sz w:val="28"/>
          <w:szCs w:val="28"/>
        </w:rPr>
        <w:t>Different Methods Used in</w:t>
      </w:r>
      <w:r w:rsidR="0078167F" w:rsidRPr="00212D98">
        <w:rPr>
          <w:rFonts w:ascii="Times New Roman" w:hAnsi="Times New Roman" w:cs="Times New Roman"/>
          <w:b/>
          <w:bCs/>
          <w:sz w:val="28"/>
          <w:szCs w:val="28"/>
        </w:rPr>
        <w:t xml:space="preserve"> Genetic Modification of Insects </w:t>
      </w:r>
    </w:p>
    <w:p w:rsidR="0078167F" w:rsidRPr="00212D98" w:rsidRDefault="0078167F" w:rsidP="00212D98">
      <w:pPr>
        <w:autoSpaceDE w:val="0"/>
        <w:autoSpaceDN w:val="0"/>
        <w:adjustRightInd w:val="0"/>
        <w:spacing w:after="0" w:line="360" w:lineRule="auto"/>
        <w:rPr>
          <w:rFonts w:ascii="Times New Roman" w:hAnsi="Times New Roman" w:cs="Times New Roman"/>
          <w:sz w:val="28"/>
          <w:szCs w:val="28"/>
        </w:rPr>
      </w:pPr>
    </w:p>
    <w:p w:rsidR="0078167F" w:rsidRPr="00212D98" w:rsidRDefault="0078167F"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b/>
          <w:bCs/>
          <w:sz w:val="24"/>
          <w:szCs w:val="24"/>
        </w:rPr>
        <w:t>Transposable elements:</w:t>
      </w:r>
      <w:r w:rsidRPr="00212D98">
        <w:rPr>
          <w:rFonts w:ascii="Times New Roman" w:hAnsi="Times New Roman" w:cs="Times New Roman"/>
          <w:b/>
          <w:bCs/>
        </w:rPr>
        <w:t xml:space="preserve"> </w:t>
      </w:r>
      <w:r w:rsidRPr="00212D98">
        <w:rPr>
          <w:rFonts w:ascii="Times New Roman" w:hAnsi="Times New Roman" w:cs="Times New Roman"/>
          <w:sz w:val="24"/>
          <w:szCs w:val="24"/>
        </w:rPr>
        <w:t>Transposons</w:t>
      </w:r>
      <w:r w:rsidR="00FC622E" w:rsidRPr="00212D98">
        <w:rPr>
          <w:rFonts w:ascii="Times New Roman" w:hAnsi="Times New Roman" w:cs="Times New Roman"/>
          <w:sz w:val="24"/>
          <w:szCs w:val="24"/>
        </w:rPr>
        <w:t xml:space="preserve"> or transposable elements are</w:t>
      </w:r>
      <w:r w:rsidRPr="00212D98">
        <w:rPr>
          <w:rFonts w:ascii="Times New Roman" w:hAnsi="Times New Roman" w:cs="Times New Roman"/>
          <w:sz w:val="24"/>
          <w:szCs w:val="24"/>
        </w:rPr>
        <w:t xml:space="preserve"> </w:t>
      </w:r>
      <w:r w:rsidR="00FC622E" w:rsidRPr="00212D98">
        <w:rPr>
          <w:rFonts w:ascii="Times New Roman" w:hAnsi="Times New Roman" w:cs="Times New Roman"/>
          <w:sz w:val="24"/>
          <w:szCs w:val="24"/>
        </w:rPr>
        <w:t xml:space="preserve">a kind of selfish genes and they are </w:t>
      </w:r>
      <w:r w:rsidRPr="00212D98">
        <w:rPr>
          <w:rFonts w:ascii="Times New Roman" w:hAnsi="Times New Roman" w:cs="Times New Roman"/>
          <w:sz w:val="24"/>
          <w:szCs w:val="24"/>
        </w:rPr>
        <w:t>pieces of DNA</w:t>
      </w:r>
      <w:r w:rsidR="00FC622E" w:rsidRPr="00212D98">
        <w:rPr>
          <w:rFonts w:ascii="Times New Roman" w:hAnsi="Times New Roman" w:cs="Times New Roman"/>
          <w:sz w:val="24"/>
          <w:szCs w:val="24"/>
        </w:rPr>
        <w:t xml:space="preserve"> mobile in nature and do not stay in fixed location of a genome </w:t>
      </w:r>
      <w:r w:rsidRPr="00212D98">
        <w:rPr>
          <w:rFonts w:ascii="Times New Roman" w:hAnsi="Times New Roman" w:cs="Times New Roman"/>
          <w:sz w:val="24"/>
          <w:szCs w:val="24"/>
        </w:rPr>
        <w:t>(</w:t>
      </w:r>
      <w:r w:rsidR="00FC622E" w:rsidRPr="00212D98">
        <w:rPr>
          <w:rFonts w:ascii="Times New Roman" w:hAnsi="Times New Roman" w:cs="Times New Roman"/>
          <w:sz w:val="18"/>
          <w:szCs w:val="18"/>
        </w:rPr>
        <w:t xml:space="preserve">Kidwell &amp; Lisch, 1997; </w:t>
      </w:r>
      <w:r w:rsidR="00FC622E" w:rsidRPr="00212D98">
        <w:rPr>
          <w:rFonts w:ascii="Times New Roman" w:hAnsi="Times New Roman" w:cs="Times New Roman"/>
          <w:sz w:val="24"/>
          <w:szCs w:val="24"/>
        </w:rPr>
        <w:t>Liao, 2000). The movement of</w:t>
      </w:r>
      <w:r w:rsidRPr="00212D98">
        <w:rPr>
          <w:rFonts w:ascii="Times New Roman" w:hAnsi="Times New Roman" w:cs="Times New Roman"/>
          <w:sz w:val="24"/>
          <w:szCs w:val="24"/>
        </w:rPr>
        <w:t xml:space="preserve"> rare sequences of DNA </w:t>
      </w:r>
      <w:r w:rsidR="00FC622E" w:rsidRPr="00212D98">
        <w:rPr>
          <w:rFonts w:ascii="Times New Roman" w:hAnsi="Times New Roman" w:cs="Times New Roman"/>
          <w:sz w:val="24"/>
          <w:szCs w:val="24"/>
        </w:rPr>
        <w:t xml:space="preserve">from one position to another positon </w:t>
      </w:r>
      <w:r w:rsidR="00F66D39" w:rsidRPr="00212D98">
        <w:rPr>
          <w:rFonts w:ascii="Times New Roman" w:hAnsi="Times New Roman" w:cs="Times New Roman"/>
          <w:sz w:val="24"/>
          <w:szCs w:val="24"/>
        </w:rPr>
        <w:t>within the genome of a single cell is often termed as transpositi</w:t>
      </w:r>
      <w:r w:rsidR="003C5046">
        <w:rPr>
          <w:rFonts w:ascii="Times New Roman" w:hAnsi="Times New Roman" w:cs="Times New Roman"/>
          <w:sz w:val="24"/>
          <w:szCs w:val="24"/>
        </w:rPr>
        <w:t xml:space="preserve">on. Through this action </w:t>
      </w:r>
      <w:r w:rsidR="00F66D39" w:rsidRPr="00212D98">
        <w:rPr>
          <w:rFonts w:ascii="Times New Roman" w:hAnsi="Times New Roman" w:cs="Times New Roman"/>
          <w:sz w:val="24"/>
          <w:szCs w:val="24"/>
        </w:rPr>
        <w:t xml:space="preserve"> they can derive</w:t>
      </w:r>
      <w:r w:rsidRPr="00212D98">
        <w:rPr>
          <w:rFonts w:ascii="Times New Roman" w:hAnsi="Times New Roman" w:cs="Times New Roman"/>
          <w:sz w:val="24"/>
          <w:szCs w:val="24"/>
        </w:rPr>
        <w:t xml:space="preserve"> mu</w:t>
      </w:r>
      <w:r w:rsidR="00F66D39" w:rsidRPr="00212D98">
        <w:rPr>
          <w:rFonts w:ascii="Times New Roman" w:hAnsi="Times New Roman" w:cs="Times New Roman"/>
          <w:sz w:val="24"/>
          <w:szCs w:val="24"/>
        </w:rPr>
        <w:t xml:space="preserve">tations </w:t>
      </w:r>
      <w:r w:rsidRPr="00212D98">
        <w:rPr>
          <w:rFonts w:ascii="Times New Roman" w:hAnsi="Times New Roman" w:cs="Times New Roman"/>
          <w:sz w:val="24"/>
          <w:szCs w:val="24"/>
        </w:rPr>
        <w:t>in</w:t>
      </w:r>
      <w:r w:rsidR="003C5046">
        <w:rPr>
          <w:rFonts w:ascii="Times New Roman" w:hAnsi="Times New Roman" w:cs="Times New Roman"/>
          <w:sz w:val="24"/>
          <w:szCs w:val="24"/>
        </w:rPr>
        <w:t>side</w:t>
      </w:r>
      <w:r w:rsidRPr="00212D98">
        <w:rPr>
          <w:rFonts w:ascii="Times New Roman" w:hAnsi="Times New Roman" w:cs="Times New Roman"/>
          <w:sz w:val="24"/>
          <w:szCs w:val="24"/>
        </w:rPr>
        <w:t xml:space="preserve"> the gen</w:t>
      </w:r>
      <w:r w:rsidR="003C5046">
        <w:rPr>
          <w:rFonts w:ascii="Times New Roman" w:hAnsi="Times New Roman" w:cs="Times New Roman"/>
          <w:sz w:val="24"/>
          <w:szCs w:val="24"/>
        </w:rPr>
        <w:t>etic structure</w:t>
      </w:r>
      <w:r w:rsidR="001A7C5B" w:rsidRPr="00212D98">
        <w:rPr>
          <w:rFonts w:ascii="Times New Roman" w:hAnsi="Times New Roman" w:cs="Times New Roman"/>
          <w:sz w:val="24"/>
          <w:szCs w:val="24"/>
        </w:rPr>
        <w:t xml:space="preserve">. Transposons are also termed as “jumping </w:t>
      </w:r>
      <w:r w:rsidR="001A7C5B" w:rsidRPr="00212D98">
        <w:rPr>
          <w:rFonts w:ascii="Times New Roman" w:hAnsi="Times New Roman" w:cs="Times New Roman"/>
          <w:sz w:val="24"/>
          <w:szCs w:val="24"/>
        </w:rPr>
        <w:lastRenderedPageBreak/>
        <w:t>genes”, as they are mobile in nature</w:t>
      </w:r>
      <w:r w:rsidRPr="00212D98">
        <w:rPr>
          <w:rFonts w:ascii="Times New Roman" w:hAnsi="Times New Roman" w:cs="Times New Roman"/>
          <w:sz w:val="24"/>
          <w:szCs w:val="24"/>
        </w:rPr>
        <w:t xml:space="preserve">. </w:t>
      </w:r>
      <w:r w:rsidR="001A7C5B" w:rsidRPr="00212D98">
        <w:rPr>
          <w:rFonts w:ascii="Times New Roman" w:hAnsi="Times New Roman" w:cs="Times New Roman"/>
          <w:sz w:val="24"/>
          <w:szCs w:val="24"/>
        </w:rPr>
        <w:t xml:space="preserve">First discovery of </w:t>
      </w:r>
      <w:r w:rsidR="00903CDC" w:rsidRPr="00212D98">
        <w:rPr>
          <w:rFonts w:ascii="Times New Roman" w:hAnsi="Times New Roman" w:cs="Times New Roman"/>
          <w:sz w:val="24"/>
          <w:szCs w:val="24"/>
        </w:rPr>
        <w:t>these jumping genes</w:t>
      </w:r>
      <w:r w:rsidR="001A7C5B" w:rsidRPr="00212D98">
        <w:rPr>
          <w:rFonts w:ascii="Times New Roman" w:hAnsi="Times New Roman" w:cs="Times New Roman"/>
          <w:sz w:val="24"/>
          <w:szCs w:val="24"/>
        </w:rPr>
        <w:t xml:space="preserve"> was done by </w:t>
      </w:r>
      <w:r w:rsidRPr="00212D98">
        <w:rPr>
          <w:rFonts w:ascii="Times New Roman" w:hAnsi="Times New Roman" w:cs="Times New Roman"/>
          <w:sz w:val="24"/>
          <w:szCs w:val="24"/>
        </w:rPr>
        <w:t xml:space="preserve">Barbara McClintock </w:t>
      </w:r>
      <w:r w:rsidR="003C5046">
        <w:rPr>
          <w:rFonts w:ascii="Times New Roman" w:hAnsi="Times New Roman" w:cs="Times New Roman"/>
          <w:sz w:val="24"/>
          <w:szCs w:val="24"/>
        </w:rPr>
        <w:t>for which she was dignified with</w:t>
      </w:r>
      <w:r w:rsidR="001A7C5B" w:rsidRPr="00212D98">
        <w:rPr>
          <w:rFonts w:ascii="Times New Roman" w:hAnsi="Times New Roman" w:cs="Times New Roman"/>
          <w:sz w:val="24"/>
          <w:szCs w:val="24"/>
        </w:rPr>
        <w:t xml:space="preserve"> </w:t>
      </w:r>
      <w:r w:rsidRPr="00212D98">
        <w:rPr>
          <w:rFonts w:ascii="Times New Roman" w:hAnsi="Times New Roman" w:cs="Times New Roman"/>
          <w:sz w:val="24"/>
          <w:szCs w:val="24"/>
        </w:rPr>
        <w:t xml:space="preserve">Nobel </w:t>
      </w:r>
      <w:r w:rsidR="00B93C06" w:rsidRPr="00212D98">
        <w:rPr>
          <w:rFonts w:ascii="Times New Roman" w:hAnsi="Times New Roman" w:cs="Times New Roman"/>
          <w:sz w:val="24"/>
          <w:szCs w:val="24"/>
        </w:rPr>
        <w:t>Prize</w:t>
      </w:r>
      <w:r w:rsidRPr="00212D98">
        <w:rPr>
          <w:rFonts w:ascii="Times New Roman" w:hAnsi="Times New Roman" w:cs="Times New Roman"/>
          <w:sz w:val="24"/>
          <w:szCs w:val="24"/>
        </w:rPr>
        <w:t xml:space="preserve"> in 1983. </w:t>
      </w:r>
      <w:r w:rsidR="00647BB2">
        <w:rPr>
          <w:rFonts w:ascii="Times New Roman" w:hAnsi="Times New Roman" w:cs="Times New Roman"/>
          <w:sz w:val="24"/>
          <w:szCs w:val="24"/>
        </w:rPr>
        <w:t>Based on the mechanism of their transposition these elements are broadly classified.</w:t>
      </w:r>
    </w:p>
    <w:p w:rsidR="0078167F" w:rsidRPr="00212D98" w:rsidRDefault="0078167F" w:rsidP="00212D98">
      <w:pPr>
        <w:autoSpaceDE w:val="0"/>
        <w:autoSpaceDN w:val="0"/>
        <w:adjustRightInd w:val="0"/>
        <w:spacing w:after="0" w:line="360" w:lineRule="auto"/>
        <w:rPr>
          <w:rFonts w:ascii="Times New Roman" w:hAnsi="Times New Roman" w:cs="Times New Roman"/>
          <w:b/>
          <w:sz w:val="24"/>
          <w:szCs w:val="24"/>
        </w:rPr>
      </w:pPr>
      <w:r w:rsidRPr="00212D98">
        <w:rPr>
          <w:rFonts w:ascii="Times New Roman" w:hAnsi="Times New Roman" w:cs="Times New Roman"/>
          <w:b/>
          <w:sz w:val="24"/>
          <w:szCs w:val="24"/>
        </w:rPr>
        <w:t>Mechanism-</w:t>
      </w:r>
    </w:p>
    <w:p w:rsidR="0078167F" w:rsidRPr="00212D98" w:rsidRDefault="001A7C5B" w:rsidP="00212D98">
      <w:pPr>
        <w:autoSpaceDE w:val="0"/>
        <w:autoSpaceDN w:val="0"/>
        <w:adjustRightInd w:val="0"/>
        <w:spacing w:after="0" w:line="360" w:lineRule="auto"/>
        <w:jc w:val="both"/>
        <w:rPr>
          <w:rFonts w:ascii="Times New Roman" w:hAnsi="Times New Roman" w:cs="Times New Roman"/>
          <w:color w:val="131413"/>
          <w:sz w:val="24"/>
          <w:szCs w:val="24"/>
        </w:rPr>
      </w:pPr>
      <w:r w:rsidRPr="00212D98">
        <w:rPr>
          <w:rFonts w:ascii="Times New Roman" w:hAnsi="Times New Roman" w:cs="Times New Roman"/>
          <w:color w:val="131413"/>
          <w:sz w:val="24"/>
          <w:szCs w:val="24"/>
        </w:rPr>
        <w:t>Integration of a transgene by the transposition needed a donor and a helper plasmid among them no one is autonomous. Desired gene to be integrated</w:t>
      </w:r>
      <w:r w:rsidR="00903CDC" w:rsidRPr="00212D98">
        <w:rPr>
          <w:rFonts w:ascii="Times New Roman" w:hAnsi="Times New Roman" w:cs="Times New Roman"/>
          <w:color w:val="131413"/>
          <w:sz w:val="24"/>
          <w:szCs w:val="24"/>
        </w:rPr>
        <w:t xml:space="preserve"> and a detectable marker for visual identification </w:t>
      </w:r>
      <w:r w:rsidR="008F1795" w:rsidRPr="00212D98">
        <w:rPr>
          <w:rFonts w:ascii="Times New Roman" w:hAnsi="Times New Roman" w:cs="Times New Roman"/>
          <w:color w:val="131413"/>
          <w:sz w:val="24"/>
          <w:szCs w:val="24"/>
        </w:rPr>
        <w:t>are</w:t>
      </w:r>
      <w:r w:rsidR="003872B8">
        <w:rPr>
          <w:rFonts w:ascii="Times New Roman" w:hAnsi="Times New Roman" w:cs="Times New Roman"/>
          <w:color w:val="131413"/>
          <w:sz w:val="24"/>
          <w:szCs w:val="24"/>
        </w:rPr>
        <w:t xml:space="preserve"> held by the</w:t>
      </w:r>
      <w:r w:rsidRPr="00212D98">
        <w:rPr>
          <w:rFonts w:ascii="Times New Roman" w:hAnsi="Times New Roman" w:cs="Times New Roman"/>
          <w:color w:val="131413"/>
          <w:sz w:val="24"/>
          <w:szCs w:val="24"/>
        </w:rPr>
        <w:t xml:space="preserve"> </w:t>
      </w:r>
      <w:r w:rsidR="008F1795" w:rsidRPr="00212D98">
        <w:rPr>
          <w:rFonts w:ascii="Times New Roman" w:hAnsi="Times New Roman" w:cs="Times New Roman"/>
          <w:color w:val="131413"/>
          <w:sz w:val="24"/>
          <w:szCs w:val="24"/>
        </w:rPr>
        <w:t xml:space="preserve">plasmid </w:t>
      </w:r>
      <w:r w:rsidR="003872B8">
        <w:rPr>
          <w:rFonts w:ascii="Times New Roman" w:hAnsi="Times New Roman" w:cs="Times New Roman"/>
          <w:color w:val="131413"/>
          <w:sz w:val="24"/>
          <w:szCs w:val="24"/>
        </w:rPr>
        <w:t xml:space="preserve">acting as donor in between </w:t>
      </w:r>
      <w:r w:rsidR="003C1F2B" w:rsidRPr="00212D98">
        <w:rPr>
          <w:rFonts w:ascii="Times New Roman" w:hAnsi="Times New Roman" w:cs="Times New Roman"/>
          <w:color w:val="131413"/>
          <w:sz w:val="24"/>
          <w:szCs w:val="24"/>
        </w:rPr>
        <w:t xml:space="preserve">its </w:t>
      </w:r>
      <w:r w:rsidR="0078167F" w:rsidRPr="00212D98">
        <w:rPr>
          <w:rFonts w:ascii="Times New Roman" w:hAnsi="Times New Roman" w:cs="Times New Roman"/>
          <w:color w:val="131413"/>
          <w:sz w:val="24"/>
          <w:szCs w:val="24"/>
        </w:rPr>
        <w:t xml:space="preserve">functional terminal inverted repeats (TIR). </w:t>
      </w:r>
      <w:r w:rsidR="003C1F2B" w:rsidRPr="00212D98">
        <w:rPr>
          <w:rFonts w:ascii="Times New Roman" w:hAnsi="Times New Roman" w:cs="Times New Roman"/>
          <w:color w:val="131413"/>
          <w:sz w:val="24"/>
          <w:szCs w:val="24"/>
        </w:rPr>
        <w:t xml:space="preserve">Being absence or presence of defective TIRs </w:t>
      </w:r>
      <w:r w:rsidR="00D738E3" w:rsidRPr="00212D98">
        <w:rPr>
          <w:rFonts w:ascii="Times New Roman" w:hAnsi="Times New Roman" w:cs="Times New Roman"/>
          <w:color w:val="131413"/>
          <w:sz w:val="24"/>
          <w:szCs w:val="24"/>
        </w:rPr>
        <w:t xml:space="preserve">the helper primer </w:t>
      </w:r>
      <w:r w:rsidR="008F1795" w:rsidRPr="00212D98">
        <w:rPr>
          <w:rFonts w:ascii="Times New Roman" w:hAnsi="Times New Roman" w:cs="Times New Roman"/>
          <w:color w:val="131413"/>
          <w:sz w:val="24"/>
          <w:szCs w:val="24"/>
        </w:rPr>
        <w:t>cannot</w:t>
      </w:r>
      <w:r w:rsidR="00D738E3" w:rsidRPr="00212D98">
        <w:rPr>
          <w:rFonts w:ascii="Times New Roman" w:hAnsi="Times New Roman" w:cs="Times New Roman"/>
          <w:color w:val="131413"/>
          <w:sz w:val="24"/>
          <w:szCs w:val="24"/>
        </w:rPr>
        <w:t xml:space="preserve"> start </w:t>
      </w:r>
      <w:r w:rsidR="008F1795" w:rsidRPr="00212D98">
        <w:rPr>
          <w:rFonts w:ascii="Times New Roman" w:hAnsi="Times New Roman" w:cs="Times New Roman"/>
          <w:color w:val="131413"/>
          <w:sz w:val="24"/>
          <w:szCs w:val="24"/>
        </w:rPr>
        <w:t xml:space="preserve">transposition; only function of them is encoding the transpoae enzyme required for transposition. </w:t>
      </w:r>
      <w:r w:rsidR="003609D6" w:rsidRPr="00212D98">
        <w:rPr>
          <w:rFonts w:ascii="Times New Roman" w:hAnsi="Times New Roman" w:cs="Times New Roman"/>
          <w:color w:val="131413"/>
          <w:sz w:val="24"/>
          <w:szCs w:val="24"/>
        </w:rPr>
        <w:t xml:space="preserve"> It was also found that using of capped mRNA replacing the helper plasmid provided more effective results in some cases </w:t>
      </w:r>
      <w:r w:rsidR="0078167F" w:rsidRPr="00212D98">
        <w:rPr>
          <w:rFonts w:ascii="Times New Roman" w:hAnsi="Times New Roman" w:cs="Times New Roman"/>
          <w:color w:val="131413"/>
          <w:sz w:val="24"/>
          <w:szCs w:val="24"/>
        </w:rPr>
        <w:t xml:space="preserve">(Pavlopoulos </w:t>
      </w:r>
      <w:r w:rsidR="0078167F" w:rsidRPr="00212D98">
        <w:rPr>
          <w:rFonts w:ascii="Times New Roman" w:hAnsi="Times New Roman" w:cs="Times New Roman"/>
          <w:i/>
          <w:color w:val="131413"/>
          <w:sz w:val="24"/>
          <w:szCs w:val="24"/>
        </w:rPr>
        <w:t>et al.,</w:t>
      </w:r>
      <w:r w:rsidR="0078167F" w:rsidRPr="00212D98">
        <w:rPr>
          <w:rFonts w:ascii="Times New Roman" w:hAnsi="Times New Roman" w:cs="Times New Roman"/>
          <w:color w:val="131413"/>
          <w:sz w:val="24"/>
          <w:szCs w:val="24"/>
        </w:rPr>
        <w:t xml:space="preserve"> </w:t>
      </w:r>
      <w:r w:rsidR="0078167F" w:rsidRPr="00212D98">
        <w:rPr>
          <w:rFonts w:ascii="Times New Roman" w:hAnsi="Times New Roman" w:cs="Times New Roman"/>
          <w:sz w:val="24"/>
          <w:szCs w:val="24"/>
        </w:rPr>
        <w:t>2004</w:t>
      </w:r>
      <w:r w:rsidR="0078167F" w:rsidRPr="00212D98">
        <w:rPr>
          <w:rFonts w:ascii="Times New Roman" w:hAnsi="Times New Roman" w:cs="Times New Roman"/>
          <w:color w:val="131413"/>
          <w:sz w:val="24"/>
          <w:szCs w:val="24"/>
        </w:rPr>
        <w:t xml:space="preserve">). </w:t>
      </w:r>
      <w:r w:rsidR="00B93C06" w:rsidRPr="00212D98">
        <w:rPr>
          <w:rFonts w:ascii="Times New Roman" w:hAnsi="Times New Roman" w:cs="Times New Roman"/>
          <w:color w:val="131413"/>
          <w:sz w:val="24"/>
          <w:szCs w:val="24"/>
        </w:rPr>
        <w:t>Several studies showed that microinjection in early embryos</w:t>
      </w:r>
      <w:r w:rsidR="00642247" w:rsidRPr="00212D98">
        <w:rPr>
          <w:rFonts w:ascii="Times New Roman" w:hAnsi="Times New Roman" w:cs="Times New Roman"/>
          <w:color w:val="131413"/>
          <w:sz w:val="24"/>
          <w:szCs w:val="24"/>
        </w:rPr>
        <w:t xml:space="preserve"> provided better result where plasmids are provided in to the germplasm of syncytial blastoderm stage as because the primordial germ cells are formed there and nuclei of some cells taken up the plasmids with gene of interest. After developing as an adult, the concerned transpoase enzyme recognizes the particular TIRs and start transposing the gene of interest that is constructed from donor plasmid on the particular chromosome. In this way the inserted transgene is carried by </w:t>
      </w:r>
      <w:r w:rsidR="00647BB2">
        <w:rPr>
          <w:rFonts w:ascii="Times New Roman" w:hAnsi="Times New Roman" w:cs="Times New Roman"/>
          <w:color w:val="131413"/>
          <w:sz w:val="24"/>
          <w:szCs w:val="24"/>
        </w:rPr>
        <w:t xml:space="preserve">some germ-line cells in </w:t>
      </w:r>
      <w:r w:rsidR="00642247" w:rsidRPr="00212D98">
        <w:rPr>
          <w:rFonts w:ascii="Times New Roman" w:hAnsi="Times New Roman" w:cs="Times New Roman"/>
          <w:color w:val="131413"/>
          <w:sz w:val="24"/>
          <w:szCs w:val="24"/>
        </w:rPr>
        <w:t>the</w:t>
      </w:r>
      <w:r w:rsidR="00647BB2">
        <w:rPr>
          <w:rFonts w:ascii="Times New Roman" w:hAnsi="Times New Roman" w:cs="Times New Roman"/>
          <w:color w:val="131413"/>
          <w:sz w:val="24"/>
          <w:szCs w:val="24"/>
        </w:rPr>
        <w:t>ir</w:t>
      </w:r>
      <w:r w:rsidR="00642247" w:rsidRPr="00212D98">
        <w:rPr>
          <w:rFonts w:ascii="Times New Roman" w:hAnsi="Times New Roman" w:cs="Times New Roman"/>
          <w:color w:val="131413"/>
          <w:sz w:val="24"/>
          <w:szCs w:val="24"/>
        </w:rPr>
        <w:t xml:space="preserve"> genome</w:t>
      </w:r>
      <w:r w:rsidR="00647BB2">
        <w:rPr>
          <w:rFonts w:ascii="Times New Roman" w:hAnsi="Times New Roman" w:cs="Times New Roman"/>
          <w:color w:val="131413"/>
          <w:sz w:val="24"/>
          <w:szCs w:val="24"/>
        </w:rPr>
        <w:t>.</w:t>
      </w:r>
      <w:r w:rsidR="00642247" w:rsidRPr="00212D98">
        <w:rPr>
          <w:rFonts w:ascii="Times New Roman" w:hAnsi="Times New Roman" w:cs="Times New Roman"/>
          <w:color w:val="131413"/>
          <w:sz w:val="24"/>
          <w:szCs w:val="24"/>
        </w:rPr>
        <w:t xml:space="preserve"> </w:t>
      </w:r>
      <w:r w:rsidR="00647BB2">
        <w:rPr>
          <w:rFonts w:ascii="Times New Roman" w:hAnsi="Times New Roman" w:cs="Times New Roman"/>
          <w:color w:val="131413"/>
          <w:sz w:val="24"/>
          <w:szCs w:val="24"/>
        </w:rPr>
        <w:t>When the offspring get this</w:t>
      </w:r>
      <w:r w:rsidR="00CF4BFF">
        <w:rPr>
          <w:rFonts w:ascii="Times New Roman" w:hAnsi="Times New Roman" w:cs="Times New Roman"/>
          <w:color w:val="131413"/>
          <w:sz w:val="24"/>
          <w:szCs w:val="24"/>
        </w:rPr>
        <w:t xml:space="preserve"> inserted foreign </w:t>
      </w:r>
      <w:r w:rsidR="00A17C27" w:rsidRPr="00212D98">
        <w:rPr>
          <w:rFonts w:ascii="Times New Roman" w:hAnsi="Times New Roman" w:cs="Times New Roman"/>
          <w:color w:val="131413"/>
          <w:sz w:val="24"/>
          <w:szCs w:val="24"/>
        </w:rPr>
        <w:t>gene through the cells then they stably become transformed. Due to low efficiency of genomic transgene insertion, suitable marker is needed for proper and easy identification of the transformed individuals.</w:t>
      </w:r>
    </w:p>
    <w:p w:rsidR="0078167F" w:rsidRPr="00212D98" w:rsidRDefault="0078167F" w:rsidP="00212D98">
      <w:pPr>
        <w:autoSpaceDE w:val="0"/>
        <w:autoSpaceDN w:val="0"/>
        <w:adjustRightInd w:val="0"/>
        <w:spacing w:after="0" w:line="360" w:lineRule="auto"/>
        <w:rPr>
          <w:rFonts w:ascii="Times New Roman" w:hAnsi="Times New Roman" w:cs="Times New Roman"/>
        </w:rPr>
      </w:pPr>
    </w:p>
    <w:p w:rsidR="0078167F" w:rsidRPr="00212D98" w:rsidRDefault="0078167F" w:rsidP="00212D98">
      <w:pPr>
        <w:autoSpaceDE w:val="0"/>
        <w:autoSpaceDN w:val="0"/>
        <w:adjustRightInd w:val="0"/>
        <w:spacing w:after="0" w:line="360" w:lineRule="auto"/>
        <w:rPr>
          <w:rFonts w:ascii="Times New Roman" w:hAnsi="Times New Roman" w:cs="Times New Roman"/>
          <w:b/>
          <w:bCs/>
          <w:sz w:val="28"/>
          <w:szCs w:val="28"/>
        </w:rPr>
      </w:pPr>
      <w:r w:rsidRPr="00212D98">
        <w:rPr>
          <w:rFonts w:ascii="Times New Roman" w:hAnsi="Times New Roman" w:cs="Times New Roman"/>
          <w:b/>
          <w:bCs/>
          <w:sz w:val="28"/>
          <w:szCs w:val="28"/>
        </w:rPr>
        <w:t>Method of Transformation</w:t>
      </w:r>
    </w:p>
    <w:p w:rsidR="00A17C27" w:rsidRPr="00212D98" w:rsidRDefault="00A17C27" w:rsidP="00212D98">
      <w:pPr>
        <w:autoSpaceDE w:val="0"/>
        <w:autoSpaceDN w:val="0"/>
        <w:adjustRightInd w:val="0"/>
        <w:spacing w:after="0" w:line="360" w:lineRule="auto"/>
        <w:jc w:val="both"/>
        <w:rPr>
          <w:rFonts w:ascii="Times New Roman" w:hAnsi="Times New Roman" w:cs="Times New Roman"/>
          <w:b/>
          <w:bCs/>
          <w:iCs/>
        </w:rPr>
      </w:pPr>
    </w:p>
    <w:p w:rsidR="00C20EDC" w:rsidRPr="00212D98" w:rsidRDefault="0078167F" w:rsidP="00212D98">
      <w:pPr>
        <w:autoSpaceDE w:val="0"/>
        <w:autoSpaceDN w:val="0"/>
        <w:adjustRightInd w:val="0"/>
        <w:spacing w:after="0" w:line="360" w:lineRule="auto"/>
        <w:jc w:val="both"/>
        <w:rPr>
          <w:rFonts w:ascii="Times New Roman" w:hAnsi="Times New Roman" w:cs="Times New Roman"/>
        </w:rPr>
      </w:pPr>
      <w:r w:rsidRPr="00212D98">
        <w:rPr>
          <w:rFonts w:ascii="Times New Roman" w:hAnsi="Times New Roman" w:cs="Times New Roman"/>
        </w:rPr>
        <w:t>Insects normally</w:t>
      </w:r>
      <w:r w:rsidR="00A17C27" w:rsidRPr="00212D98">
        <w:rPr>
          <w:rFonts w:ascii="Times New Roman" w:hAnsi="Times New Roman" w:cs="Times New Roman"/>
        </w:rPr>
        <w:t xml:space="preserve"> have four life</w:t>
      </w:r>
      <w:r w:rsidRPr="00212D98">
        <w:rPr>
          <w:rFonts w:ascii="Times New Roman" w:hAnsi="Times New Roman" w:cs="Times New Roman"/>
        </w:rPr>
        <w:t>stages viz. egg, larva, pupa and adult</w:t>
      </w:r>
      <w:r w:rsidR="00A17C27" w:rsidRPr="00212D98">
        <w:rPr>
          <w:rFonts w:ascii="Times New Roman" w:hAnsi="Times New Roman" w:cs="Times New Roman"/>
        </w:rPr>
        <w:t>,</w:t>
      </w:r>
      <w:r w:rsidRPr="00212D98">
        <w:rPr>
          <w:rFonts w:ascii="Times New Roman" w:hAnsi="Times New Roman" w:cs="Times New Roman"/>
        </w:rPr>
        <w:t xml:space="preserve"> </w:t>
      </w:r>
      <w:r w:rsidR="00A17C27" w:rsidRPr="00212D98">
        <w:rPr>
          <w:rFonts w:ascii="Times New Roman" w:hAnsi="Times New Roman" w:cs="Times New Roman"/>
        </w:rPr>
        <w:t>though there are so many variation as the entire insect does not possess all these four stages in their life; some of them may be absent</w:t>
      </w:r>
      <w:r w:rsidR="00C20EDC" w:rsidRPr="00212D98">
        <w:rPr>
          <w:rFonts w:ascii="Times New Roman" w:hAnsi="Times New Roman" w:cs="Times New Roman"/>
        </w:rPr>
        <w:t xml:space="preserve">. For successful transformation generally eggs are used, though adults are also in use less frequently. Most common method for </w:t>
      </w:r>
      <w:r w:rsidR="00CF4BFF">
        <w:rPr>
          <w:rFonts w:ascii="Times New Roman" w:hAnsi="Times New Roman" w:cs="Times New Roman"/>
        </w:rPr>
        <w:t xml:space="preserve">inserting desired </w:t>
      </w:r>
      <w:r w:rsidR="00C20EDC" w:rsidRPr="00212D98">
        <w:rPr>
          <w:rFonts w:ascii="Times New Roman" w:hAnsi="Times New Roman" w:cs="Times New Roman"/>
        </w:rPr>
        <w:t xml:space="preserve">gene </w:t>
      </w:r>
      <w:r w:rsidR="00CF4BFF">
        <w:rPr>
          <w:rFonts w:ascii="Times New Roman" w:hAnsi="Times New Roman" w:cs="Times New Roman"/>
        </w:rPr>
        <w:t>within the egg of the</w:t>
      </w:r>
      <w:r w:rsidR="00C20EDC" w:rsidRPr="00212D98">
        <w:rPr>
          <w:rFonts w:ascii="Times New Roman" w:hAnsi="Times New Roman" w:cs="Times New Roman"/>
        </w:rPr>
        <w:t xml:space="preserve"> species</w:t>
      </w:r>
      <w:r w:rsidR="00CF4BFF">
        <w:rPr>
          <w:rFonts w:ascii="Times New Roman" w:hAnsi="Times New Roman" w:cs="Times New Roman"/>
        </w:rPr>
        <w:t xml:space="preserve"> concerned for modification</w:t>
      </w:r>
      <w:r w:rsidR="00C20EDC" w:rsidRPr="00212D98">
        <w:rPr>
          <w:rFonts w:ascii="Times New Roman" w:hAnsi="Times New Roman" w:cs="Times New Roman"/>
        </w:rPr>
        <w:t xml:space="preserve"> is microinjection system which comprises of a stereozoom microscope, a mechanical stage, micro</w:t>
      </w:r>
      <w:r w:rsidR="003A04FA">
        <w:rPr>
          <w:rFonts w:ascii="Times New Roman" w:hAnsi="Times New Roman" w:cs="Times New Roman"/>
        </w:rPr>
        <w:t xml:space="preserve">manipulator and a </w:t>
      </w:r>
      <w:r w:rsidR="00C20EDC" w:rsidRPr="00212D98">
        <w:rPr>
          <w:rFonts w:ascii="Times New Roman" w:hAnsi="Times New Roman" w:cs="Times New Roman"/>
        </w:rPr>
        <w:t>DNA injection</w:t>
      </w:r>
      <w:r w:rsidR="003A04FA">
        <w:rPr>
          <w:rFonts w:ascii="Times New Roman" w:hAnsi="Times New Roman" w:cs="Times New Roman"/>
        </w:rPr>
        <w:t xml:space="preserve"> mechanism system</w:t>
      </w:r>
      <w:r w:rsidR="00C20EDC" w:rsidRPr="00212D98">
        <w:rPr>
          <w:rFonts w:ascii="Times New Roman" w:hAnsi="Times New Roman" w:cs="Times New Roman"/>
        </w:rPr>
        <w:t xml:space="preserve"> (manual or electronic air-pulse system).In this process the needle is aligned</w:t>
      </w:r>
      <w:r w:rsidR="00DD7DF0" w:rsidRPr="00212D98">
        <w:rPr>
          <w:rFonts w:ascii="Times New Roman" w:hAnsi="Times New Roman" w:cs="Times New Roman"/>
        </w:rPr>
        <w:t xml:space="preserve"> </w:t>
      </w:r>
      <w:r w:rsidR="00C20EDC" w:rsidRPr="00212D98">
        <w:rPr>
          <w:rFonts w:ascii="Times New Roman" w:hAnsi="Times New Roman" w:cs="Times New Roman"/>
        </w:rPr>
        <w:t>along with micromanipulator</w:t>
      </w:r>
      <w:r w:rsidR="00DD7DF0" w:rsidRPr="00212D98">
        <w:rPr>
          <w:rFonts w:ascii="Times New Roman" w:hAnsi="Times New Roman" w:cs="Times New Roman"/>
        </w:rPr>
        <w:t xml:space="preserve">. </w:t>
      </w:r>
      <w:r w:rsidR="003A04FA">
        <w:rPr>
          <w:rFonts w:ascii="Times New Roman" w:hAnsi="Times New Roman" w:cs="Times New Roman"/>
        </w:rPr>
        <w:t>Egg m</w:t>
      </w:r>
      <w:r w:rsidR="00DD7DF0" w:rsidRPr="00212D98">
        <w:rPr>
          <w:rFonts w:ascii="Times New Roman" w:hAnsi="Times New Roman" w:cs="Times New Roman"/>
        </w:rPr>
        <w:t>icropyle is oriented towards the needle by moving th</w:t>
      </w:r>
      <w:r w:rsidR="003A04FA">
        <w:rPr>
          <w:rFonts w:ascii="Times New Roman" w:hAnsi="Times New Roman" w:cs="Times New Roman"/>
        </w:rPr>
        <w:t>e mechanical stand. DNA having</w:t>
      </w:r>
      <w:r w:rsidR="00DD7DF0" w:rsidRPr="00212D98">
        <w:rPr>
          <w:rFonts w:ascii="Times New Roman" w:hAnsi="Times New Roman" w:cs="Times New Roman"/>
        </w:rPr>
        <w:t xml:space="preserve"> the desired gene</w:t>
      </w:r>
      <w:r w:rsidR="003A04FA">
        <w:rPr>
          <w:rFonts w:ascii="Times New Roman" w:hAnsi="Times New Roman" w:cs="Times New Roman"/>
        </w:rPr>
        <w:t>tic material</w:t>
      </w:r>
      <w:r w:rsidR="00DD7DF0" w:rsidRPr="00212D98">
        <w:rPr>
          <w:rFonts w:ascii="Times New Roman" w:hAnsi="Times New Roman" w:cs="Times New Roman"/>
        </w:rPr>
        <w:t xml:space="preserve"> for transformation flanked by TIR along with transpoase enzyme </w:t>
      </w:r>
      <w:r w:rsidR="00EE78CE" w:rsidRPr="00212D98">
        <w:rPr>
          <w:rFonts w:ascii="Times New Roman" w:hAnsi="Times New Roman" w:cs="Times New Roman"/>
        </w:rPr>
        <w:t>is</w:t>
      </w:r>
      <w:r w:rsidR="00DD7DF0" w:rsidRPr="00212D98">
        <w:rPr>
          <w:rFonts w:ascii="Times New Roman" w:hAnsi="Times New Roman" w:cs="Times New Roman"/>
        </w:rPr>
        <w:t xml:space="preserve"> transferred to the region containing </w:t>
      </w:r>
      <w:r w:rsidR="00EE78CE" w:rsidRPr="00212D98">
        <w:rPr>
          <w:rFonts w:ascii="Times New Roman" w:hAnsi="Times New Roman" w:cs="Times New Roman"/>
        </w:rPr>
        <w:t>the germplasm</w:t>
      </w:r>
      <w:r w:rsidR="00DD7DF0" w:rsidRPr="00212D98">
        <w:rPr>
          <w:rFonts w:ascii="Times New Roman" w:hAnsi="Times New Roman" w:cs="Times New Roman"/>
        </w:rPr>
        <w:t xml:space="preserve"> of the early </w:t>
      </w:r>
      <w:r w:rsidR="00DD7DF0" w:rsidRPr="00212D98">
        <w:rPr>
          <w:rFonts w:ascii="Times New Roman" w:hAnsi="Times New Roman" w:cs="Times New Roman"/>
        </w:rPr>
        <w:lastRenderedPageBreak/>
        <w:t xml:space="preserve">embryo. During the embryonic development transpoase enzyme acts on the TIR and initiate transposing of the gene of interest on a chromosome. </w:t>
      </w:r>
      <w:r w:rsidR="00EE78CE" w:rsidRPr="00212D98">
        <w:rPr>
          <w:rFonts w:ascii="Times New Roman" w:hAnsi="Times New Roman" w:cs="Times New Roman"/>
        </w:rPr>
        <w:t>As a result the offspring born from that egg is become genetically modified. There are two ways of modification through microinjection; in one method the trans-gene is injected into the follicle of ovary prior to oviposition and in another method the foreign genetic material is injected in the haemocoel of female insect for uptake of the genetic material into egg follicles along with vitelline.</w:t>
      </w:r>
    </w:p>
    <w:p w:rsidR="00C20EDC" w:rsidRPr="00212D98" w:rsidRDefault="00C20EDC" w:rsidP="00212D98">
      <w:pPr>
        <w:autoSpaceDE w:val="0"/>
        <w:autoSpaceDN w:val="0"/>
        <w:adjustRightInd w:val="0"/>
        <w:spacing w:after="0" w:line="360" w:lineRule="auto"/>
        <w:jc w:val="both"/>
        <w:rPr>
          <w:rFonts w:ascii="Times New Roman" w:hAnsi="Times New Roman" w:cs="Times New Roman"/>
        </w:rPr>
      </w:pPr>
    </w:p>
    <w:p w:rsidR="0078167F" w:rsidRPr="00212D98" w:rsidRDefault="0078167F" w:rsidP="00212D98">
      <w:pPr>
        <w:autoSpaceDE w:val="0"/>
        <w:autoSpaceDN w:val="0"/>
        <w:adjustRightInd w:val="0"/>
        <w:spacing w:after="0" w:line="360" w:lineRule="auto"/>
        <w:rPr>
          <w:rFonts w:ascii="Times New Roman" w:hAnsi="Times New Roman" w:cs="Times New Roman"/>
        </w:rPr>
      </w:pPr>
    </w:p>
    <w:p w:rsidR="0078167F" w:rsidRPr="00212D98" w:rsidRDefault="0078167F" w:rsidP="00212D98">
      <w:pPr>
        <w:autoSpaceDE w:val="0"/>
        <w:autoSpaceDN w:val="0"/>
        <w:adjustRightInd w:val="0"/>
        <w:spacing w:after="0" w:line="360" w:lineRule="auto"/>
        <w:rPr>
          <w:rFonts w:ascii="Times New Roman" w:hAnsi="Times New Roman" w:cs="Times New Roman"/>
        </w:rPr>
      </w:pPr>
    </w:p>
    <w:p w:rsidR="0078167F" w:rsidRPr="00212D98" w:rsidRDefault="0078167F" w:rsidP="00212D98">
      <w:pPr>
        <w:autoSpaceDE w:val="0"/>
        <w:autoSpaceDN w:val="0"/>
        <w:adjustRightInd w:val="0"/>
        <w:spacing w:after="0" w:line="360" w:lineRule="auto"/>
        <w:rPr>
          <w:rFonts w:ascii="Times New Roman" w:hAnsi="Times New Roman" w:cs="Times New Roman"/>
        </w:rPr>
      </w:pPr>
    </w:p>
    <w:p w:rsidR="0078167F" w:rsidRPr="00212D98" w:rsidRDefault="0078167F" w:rsidP="00212D98">
      <w:pPr>
        <w:autoSpaceDE w:val="0"/>
        <w:autoSpaceDN w:val="0"/>
        <w:adjustRightInd w:val="0"/>
        <w:spacing w:after="0" w:line="360" w:lineRule="auto"/>
        <w:rPr>
          <w:rFonts w:ascii="Times New Roman" w:hAnsi="Times New Roman" w:cs="Times New Roman"/>
          <w:b/>
          <w:bCs/>
          <w:sz w:val="28"/>
          <w:szCs w:val="28"/>
        </w:rPr>
      </w:pPr>
      <w:r w:rsidRPr="00212D98">
        <w:rPr>
          <w:rFonts w:ascii="Times New Roman" w:hAnsi="Times New Roman" w:cs="Times New Roman"/>
          <w:b/>
          <w:bCs/>
          <w:sz w:val="28"/>
          <w:szCs w:val="28"/>
        </w:rPr>
        <w:t xml:space="preserve">Classification of Transposable elements </w:t>
      </w:r>
    </w:p>
    <w:p w:rsidR="00CE7367" w:rsidRPr="00212D98" w:rsidRDefault="00CE7367" w:rsidP="00212D98">
      <w:pPr>
        <w:autoSpaceDE w:val="0"/>
        <w:autoSpaceDN w:val="0"/>
        <w:adjustRightInd w:val="0"/>
        <w:spacing w:after="0" w:line="360" w:lineRule="auto"/>
        <w:rPr>
          <w:rFonts w:ascii="Times New Roman" w:hAnsi="Times New Roman" w:cs="Times New Roman"/>
          <w:bCs/>
          <w:sz w:val="24"/>
          <w:szCs w:val="24"/>
        </w:rPr>
      </w:pPr>
    </w:p>
    <w:p w:rsidR="00CE7367" w:rsidRPr="00212D98" w:rsidRDefault="00CE7367" w:rsidP="00212D98">
      <w:pPr>
        <w:autoSpaceDE w:val="0"/>
        <w:autoSpaceDN w:val="0"/>
        <w:adjustRightInd w:val="0"/>
        <w:spacing w:after="0" w:line="360" w:lineRule="auto"/>
        <w:rPr>
          <w:rFonts w:ascii="Times New Roman" w:hAnsi="Times New Roman" w:cs="Times New Roman"/>
          <w:sz w:val="24"/>
          <w:szCs w:val="24"/>
        </w:rPr>
      </w:pPr>
      <w:r w:rsidRPr="00212D98">
        <w:rPr>
          <w:rFonts w:ascii="Times New Roman" w:hAnsi="Times New Roman" w:cs="Times New Roman"/>
          <w:bCs/>
          <w:sz w:val="24"/>
          <w:szCs w:val="24"/>
        </w:rPr>
        <w:t>There are three classes of transposable elements</w:t>
      </w:r>
      <w:r w:rsidRPr="00212D98">
        <w:rPr>
          <w:rFonts w:ascii="Times New Roman" w:hAnsi="Times New Roman" w:cs="Times New Roman"/>
          <w:sz w:val="24"/>
          <w:szCs w:val="24"/>
        </w:rPr>
        <w:t xml:space="preserve"> (Pimpinelli </w:t>
      </w:r>
      <w:r w:rsidRPr="00212D98">
        <w:rPr>
          <w:rFonts w:ascii="Times New Roman" w:hAnsi="Times New Roman" w:cs="Times New Roman"/>
          <w:i/>
          <w:iCs/>
          <w:sz w:val="24"/>
          <w:szCs w:val="24"/>
        </w:rPr>
        <w:t>et al</w:t>
      </w:r>
      <w:r w:rsidRPr="00212D98">
        <w:rPr>
          <w:rFonts w:ascii="Times New Roman" w:hAnsi="Times New Roman" w:cs="Times New Roman"/>
          <w:sz w:val="24"/>
          <w:szCs w:val="24"/>
        </w:rPr>
        <w:t>., 1995)-</w:t>
      </w:r>
    </w:p>
    <w:p w:rsidR="00CE7367" w:rsidRPr="00212D98" w:rsidRDefault="00CE7367" w:rsidP="00212D98">
      <w:pPr>
        <w:autoSpaceDE w:val="0"/>
        <w:autoSpaceDN w:val="0"/>
        <w:adjustRightInd w:val="0"/>
        <w:spacing w:after="0" w:line="360" w:lineRule="auto"/>
        <w:rPr>
          <w:rFonts w:ascii="Times New Roman" w:hAnsi="Times New Roman" w:cs="Times New Roman"/>
          <w:sz w:val="24"/>
          <w:szCs w:val="24"/>
        </w:rPr>
      </w:pPr>
    </w:p>
    <w:p w:rsidR="0078167F" w:rsidRPr="00212D98" w:rsidRDefault="0078167F" w:rsidP="00212D98">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Class I elements </w:t>
      </w:r>
      <w:r w:rsidR="00EA101B" w:rsidRPr="00212D98">
        <w:rPr>
          <w:rFonts w:ascii="Times New Roman" w:hAnsi="Times New Roman" w:cs="Times New Roman"/>
          <w:sz w:val="24"/>
          <w:szCs w:val="24"/>
        </w:rPr>
        <w:t>– These element mediate transposition through</w:t>
      </w:r>
      <w:r w:rsidRPr="00212D98">
        <w:rPr>
          <w:rFonts w:ascii="Times New Roman" w:hAnsi="Times New Roman" w:cs="Times New Roman"/>
          <w:sz w:val="24"/>
          <w:szCs w:val="24"/>
        </w:rPr>
        <w:t xml:space="preserve"> reverse transcription (</w:t>
      </w:r>
      <w:r w:rsidR="00EA101B" w:rsidRPr="00212D98">
        <w:rPr>
          <w:rFonts w:ascii="Times New Roman" w:hAnsi="Times New Roman" w:cs="Times New Roman"/>
          <w:sz w:val="24"/>
          <w:szCs w:val="24"/>
        </w:rPr>
        <w:t xml:space="preserve">They become as like </w:t>
      </w:r>
      <w:r w:rsidRPr="00212D98">
        <w:rPr>
          <w:rFonts w:ascii="Times New Roman" w:hAnsi="Times New Roman" w:cs="Times New Roman"/>
          <w:sz w:val="24"/>
          <w:szCs w:val="24"/>
        </w:rPr>
        <w:t xml:space="preserve">RNA for transposition) </w:t>
      </w:r>
    </w:p>
    <w:p w:rsidR="0078167F" w:rsidRPr="00212D98" w:rsidRDefault="0078167F" w:rsidP="00212D98">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Class II elements- </w:t>
      </w:r>
      <w:r w:rsidR="00EA101B" w:rsidRPr="00212D98">
        <w:rPr>
          <w:rFonts w:ascii="Times New Roman" w:hAnsi="Times New Roman" w:cs="Times New Roman"/>
          <w:sz w:val="24"/>
          <w:szCs w:val="24"/>
        </w:rPr>
        <w:t>These element mediate transposition transposition</w:t>
      </w:r>
      <w:r w:rsidRPr="00212D98">
        <w:rPr>
          <w:rFonts w:ascii="Times New Roman" w:hAnsi="Times New Roman" w:cs="Times New Roman"/>
          <w:sz w:val="24"/>
          <w:szCs w:val="24"/>
        </w:rPr>
        <w:t xml:space="preserve"> directly </w:t>
      </w:r>
      <w:r w:rsidR="00EA101B" w:rsidRPr="00212D98">
        <w:rPr>
          <w:rFonts w:ascii="Times New Roman" w:hAnsi="Times New Roman" w:cs="Times New Roman"/>
          <w:sz w:val="24"/>
          <w:szCs w:val="24"/>
        </w:rPr>
        <w:t xml:space="preserve">between DNA, travelling from one position </w:t>
      </w:r>
      <w:r w:rsidRPr="00212D98">
        <w:rPr>
          <w:rFonts w:ascii="Times New Roman" w:hAnsi="Times New Roman" w:cs="Times New Roman"/>
          <w:sz w:val="24"/>
          <w:szCs w:val="24"/>
        </w:rPr>
        <w:t>to a</w:t>
      </w:r>
      <w:r w:rsidR="00EA101B" w:rsidRPr="00212D98">
        <w:rPr>
          <w:rFonts w:ascii="Times New Roman" w:hAnsi="Times New Roman" w:cs="Times New Roman"/>
          <w:sz w:val="24"/>
          <w:szCs w:val="24"/>
        </w:rPr>
        <w:t>nother position completely (they does not copy)</w:t>
      </w:r>
      <w:r w:rsidRPr="00212D98">
        <w:rPr>
          <w:rFonts w:ascii="Times New Roman" w:hAnsi="Times New Roman" w:cs="Times New Roman"/>
          <w:sz w:val="24"/>
          <w:szCs w:val="24"/>
        </w:rPr>
        <w:t xml:space="preserve"> (Pimpinelli </w:t>
      </w:r>
      <w:r w:rsidRPr="00212D98">
        <w:rPr>
          <w:rFonts w:ascii="Times New Roman" w:hAnsi="Times New Roman" w:cs="Times New Roman"/>
          <w:i/>
          <w:iCs/>
          <w:sz w:val="24"/>
          <w:szCs w:val="24"/>
        </w:rPr>
        <w:t>et al</w:t>
      </w:r>
      <w:r w:rsidRPr="00212D98">
        <w:rPr>
          <w:rFonts w:ascii="Times New Roman" w:hAnsi="Times New Roman" w:cs="Times New Roman"/>
          <w:sz w:val="24"/>
          <w:szCs w:val="24"/>
        </w:rPr>
        <w:t xml:space="preserve">., 1995). </w:t>
      </w:r>
      <w:r w:rsidR="00C65CD2" w:rsidRPr="00212D98">
        <w:rPr>
          <w:rFonts w:ascii="Times New Roman" w:hAnsi="Times New Roman" w:cs="Times New Roman"/>
          <w:sz w:val="24"/>
          <w:szCs w:val="24"/>
        </w:rPr>
        <w:t>In insects for germ-line transformation generall Class II elements are used</w:t>
      </w:r>
    </w:p>
    <w:p w:rsidR="0078167F" w:rsidRPr="00212D98" w:rsidRDefault="0078167F" w:rsidP="00212D98">
      <w:pPr>
        <w:pStyle w:val="ListParagraph"/>
        <w:numPr>
          <w:ilvl w:val="0"/>
          <w:numId w:val="2"/>
        </w:num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Cl</w:t>
      </w:r>
      <w:r w:rsidR="00EA101B" w:rsidRPr="00212D98">
        <w:rPr>
          <w:rFonts w:ascii="Times New Roman" w:hAnsi="Times New Roman" w:cs="Times New Roman"/>
          <w:sz w:val="24"/>
          <w:szCs w:val="24"/>
        </w:rPr>
        <w:t>ass III elements- They are generally termed</w:t>
      </w:r>
      <w:r w:rsidRPr="00212D98">
        <w:rPr>
          <w:rFonts w:ascii="Times New Roman" w:hAnsi="Times New Roman" w:cs="Times New Roman"/>
          <w:sz w:val="24"/>
          <w:szCs w:val="24"/>
        </w:rPr>
        <w:t xml:space="preserve"> as miniature inverted-repeat transposable elements (MITES); the</w:t>
      </w:r>
      <w:r w:rsidR="00A81EC3">
        <w:rPr>
          <w:rFonts w:ascii="Times New Roman" w:hAnsi="Times New Roman" w:cs="Times New Roman"/>
          <w:sz w:val="24"/>
          <w:szCs w:val="24"/>
        </w:rPr>
        <w:t>se</w:t>
      </w:r>
      <w:r w:rsidR="00EA101B" w:rsidRPr="00212D98">
        <w:rPr>
          <w:rFonts w:ascii="Times New Roman" w:hAnsi="Times New Roman" w:cs="Times New Roman"/>
          <w:sz w:val="24"/>
          <w:szCs w:val="24"/>
        </w:rPr>
        <w:t xml:space="preserve"> elements </w:t>
      </w:r>
      <w:r w:rsidR="00A81EC3">
        <w:rPr>
          <w:rFonts w:ascii="Times New Roman" w:hAnsi="Times New Roman" w:cs="Times New Roman"/>
          <w:sz w:val="24"/>
          <w:szCs w:val="24"/>
        </w:rPr>
        <w:t xml:space="preserve">are small and </w:t>
      </w:r>
      <w:r w:rsidR="00EA101B" w:rsidRPr="00212D98">
        <w:rPr>
          <w:rFonts w:ascii="Times New Roman" w:hAnsi="Times New Roman" w:cs="Times New Roman"/>
          <w:sz w:val="24"/>
          <w:szCs w:val="24"/>
        </w:rPr>
        <w:t>incapable of encoding</w:t>
      </w:r>
      <w:r w:rsidRPr="00212D98">
        <w:rPr>
          <w:rFonts w:ascii="Times New Roman" w:hAnsi="Times New Roman" w:cs="Times New Roman"/>
          <w:sz w:val="24"/>
          <w:szCs w:val="24"/>
        </w:rPr>
        <w:t xml:space="preserve"> any protein but </w:t>
      </w:r>
      <w:r w:rsidR="00EA101B" w:rsidRPr="00212D98">
        <w:rPr>
          <w:rFonts w:ascii="Times New Roman" w:hAnsi="Times New Roman" w:cs="Times New Roman"/>
          <w:sz w:val="24"/>
          <w:szCs w:val="24"/>
        </w:rPr>
        <w:t>they are able to</w:t>
      </w:r>
      <w:r w:rsidRPr="00212D98">
        <w:rPr>
          <w:rFonts w:ascii="Times New Roman" w:hAnsi="Times New Roman" w:cs="Times New Roman"/>
          <w:sz w:val="24"/>
          <w:szCs w:val="24"/>
        </w:rPr>
        <w:t xml:space="preserve"> non-replicative relocation to </w:t>
      </w:r>
      <w:r w:rsidR="00C65CD2" w:rsidRPr="00212D98">
        <w:rPr>
          <w:rFonts w:ascii="Times New Roman" w:hAnsi="Times New Roman" w:cs="Times New Roman"/>
          <w:sz w:val="24"/>
          <w:szCs w:val="24"/>
        </w:rPr>
        <w:t>a new insertion locations</w:t>
      </w:r>
      <w:r w:rsidRPr="00212D98">
        <w:rPr>
          <w:rFonts w:ascii="Times New Roman" w:hAnsi="Times New Roman" w:cs="Times New Roman"/>
          <w:sz w:val="24"/>
          <w:szCs w:val="24"/>
        </w:rPr>
        <w:t xml:space="preserve">. </w:t>
      </w:r>
    </w:p>
    <w:p w:rsidR="0078167F" w:rsidRPr="00212D98" w:rsidRDefault="0078167F" w:rsidP="00212D98">
      <w:pPr>
        <w:autoSpaceDE w:val="0"/>
        <w:autoSpaceDN w:val="0"/>
        <w:adjustRightInd w:val="0"/>
        <w:spacing w:after="0" w:line="360" w:lineRule="auto"/>
        <w:rPr>
          <w:rFonts w:ascii="Times New Roman" w:hAnsi="Times New Roman" w:cs="Times New Roman"/>
          <w:sz w:val="18"/>
          <w:szCs w:val="18"/>
        </w:rPr>
      </w:pPr>
      <w:r w:rsidRPr="00212D98">
        <w:rPr>
          <w:rFonts w:ascii="Times New Roman" w:hAnsi="Times New Roman" w:cs="Times New Roman"/>
          <w:sz w:val="18"/>
          <w:szCs w:val="18"/>
        </w:rPr>
        <w:t xml:space="preserve">               </w:t>
      </w:r>
    </w:p>
    <w:p w:rsidR="0078167F" w:rsidRPr="00212D98" w:rsidRDefault="0078167F" w:rsidP="00212D98">
      <w:pPr>
        <w:autoSpaceDE w:val="0"/>
        <w:autoSpaceDN w:val="0"/>
        <w:adjustRightInd w:val="0"/>
        <w:spacing w:after="0" w:line="360" w:lineRule="auto"/>
        <w:rPr>
          <w:rFonts w:ascii="Times New Roman" w:hAnsi="Times New Roman" w:cs="Times New Roman"/>
          <w:sz w:val="18"/>
          <w:szCs w:val="18"/>
        </w:rPr>
      </w:pPr>
    </w:p>
    <w:p w:rsidR="0078167F" w:rsidRPr="00212D98" w:rsidRDefault="0078167F" w:rsidP="00212D98">
      <w:pPr>
        <w:autoSpaceDE w:val="0"/>
        <w:autoSpaceDN w:val="0"/>
        <w:adjustRightInd w:val="0"/>
        <w:spacing w:after="0" w:line="360" w:lineRule="auto"/>
        <w:rPr>
          <w:rFonts w:ascii="Times New Roman" w:hAnsi="Times New Roman" w:cs="Times New Roman"/>
          <w:b/>
          <w:sz w:val="28"/>
          <w:szCs w:val="28"/>
        </w:rPr>
      </w:pPr>
      <w:r w:rsidRPr="00212D98">
        <w:rPr>
          <w:rFonts w:ascii="Times New Roman" w:hAnsi="Times New Roman" w:cs="Times New Roman"/>
          <w:b/>
          <w:sz w:val="28"/>
          <w:szCs w:val="28"/>
        </w:rPr>
        <w:t>Different Transposable Elements:</w:t>
      </w:r>
    </w:p>
    <w:p w:rsidR="0078167F" w:rsidRPr="00212D98" w:rsidRDefault="0078167F" w:rsidP="00212D98">
      <w:pPr>
        <w:autoSpaceDE w:val="0"/>
        <w:autoSpaceDN w:val="0"/>
        <w:adjustRightInd w:val="0"/>
        <w:spacing w:after="0" w:line="360" w:lineRule="auto"/>
        <w:rPr>
          <w:rFonts w:ascii="Times New Roman" w:hAnsi="Times New Roman" w:cs="Times New Roman"/>
          <w:b/>
          <w:sz w:val="28"/>
          <w:szCs w:val="28"/>
        </w:rPr>
      </w:pPr>
    </w:p>
    <w:p w:rsidR="0078167F" w:rsidRPr="00212D98" w:rsidRDefault="0078167F" w:rsidP="00212D98">
      <w:pPr>
        <w:autoSpaceDE w:val="0"/>
        <w:autoSpaceDN w:val="0"/>
        <w:adjustRightInd w:val="0"/>
        <w:spacing w:after="0" w:line="360" w:lineRule="auto"/>
        <w:rPr>
          <w:rFonts w:ascii="Times New Roman" w:hAnsi="Times New Roman" w:cs="Times New Roman"/>
          <w:b/>
          <w:i/>
          <w:iCs/>
          <w:sz w:val="24"/>
          <w:szCs w:val="24"/>
        </w:rPr>
      </w:pPr>
      <w:r w:rsidRPr="00212D98">
        <w:rPr>
          <w:rFonts w:ascii="Times New Roman" w:hAnsi="Times New Roman" w:cs="Times New Roman"/>
          <w:b/>
          <w:i/>
          <w:iCs/>
          <w:sz w:val="24"/>
          <w:szCs w:val="24"/>
        </w:rPr>
        <w:t>Hermes</w:t>
      </w:r>
    </w:p>
    <w:p w:rsidR="0078167F" w:rsidRPr="00212D98" w:rsidRDefault="00064016"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iCs/>
          <w:sz w:val="24"/>
          <w:szCs w:val="24"/>
        </w:rPr>
        <w:t>This element h</w:t>
      </w:r>
      <w:r w:rsidR="008C1DDC" w:rsidRPr="00212D98">
        <w:rPr>
          <w:rFonts w:ascii="Times New Roman" w:hAnsi="Times New Roman" w:cs="Times New Roman"/>
          <w:iCs/>
          <w:sz w:val="24"/>
          <w:szCs w:val="24"/>
        </w:rPr>
        <w:t xml:space="preserve">elongs to the </w:t>
      </w:r>
      <w:r w:rsidR="00D36001" w:rsidRPr="00212D98">
        <w:rPr>
          <w:rFonts w:ascii="Times New Roman" w:hAnsi="Times New Roman" w:cs="Times New Roman"/>
          <w:iCs/>
          <w:sz w:val="24"/>
          <w:szCs w:val="24"/>
        </w:rPr>
        <w:t xml:space="preserve">hAT </w:t>
      </w:r>
      <w:r w:rsidRPr="00212D98">
        <w:rPr>
          <w:rFonts w:ascii="Times New Roman" w:hAnsi="Times New Roman" w:cs="Times New Roman"/>
          <w:iCs/>
          <w:sz w:val="24"/>
          <w:szCs w:val="24"/>
        </w:rPr>
        <w:t>family closely</w:t>
      </w:r>
      <w:r w:rsidR="00D36001" w:rsidRPr="00212D98">
        <w:rPr>
          <w:rFonts w:ascii="Times New Roman" w:hAnsi="Times New Roman" w:cs="Times New Roman"/>
          <w:iCs/>
          <w:sz w:val="24"/>
          <w:szCs w:val="24"/>
        </w:rPr>
        <w:t xml:space="preserve"> related to </w:t>
      </w:r>
      <w:r w:rsidRPr="00212D98">
        <w:rPr>
          <w:rFonts w:ascii="Times New Roman" w:hAnsi="Times New Roman" w:cs="Times New Roman"/>
          <w:iCs/>
          <w:sz w:val="24"/>
          <w:szCs w:val="24"/>
        </w:rPr>
        <w:t xml:space="preserve">hobo, </w:t>
      </w:r>
      <w:r w:rsidR="00FF6AD3" w:rsidRPr="00212D98">
        <w:rPr>
          <w:rFonts w:ascii="Times New Roman" w:hAnsi="Times New Roman" w:cs="Times New Roman"/>
          <w:iCs/>
          <w:sz w:val="24"/>
          <w:szCs w:val="24"/>
        </w:rPr>
        <w:t>first</w:t>
      </w:r>
      <w:r w:rsidRPr="00212D98">
        <w:rPr>
          <w:rFonts w:ascii="Times New Roman" w:hAnsi="Times New Roman" w:cs="Times New Roman"/>
          <w:iCs/>
          <w:sz w:val="24"/>
          <w:szCs w:val="24"/>
        </w:rPr>
        <w:t xml:space="preserve"> discovered</w:t>
      </w:r>
      <w:r w:rsidR="00D36001" w:rsidRPr="00212D98">
        <w:rPr>
          <w:rFonts w:ascii="Times New Roman" w:hAnsi="Times New Roman" w:cs="Times New Roman"/>
          <w:iCs/>
          <w:sz w:val="24"/>
          <w:szCs w:val="24"/>
        </w:rPr>
        <w:t xml:space="preserve"> in the housefly</w:t>
      </w:r>
      <w:r w:rsidR="00A81EC3">
        <w:rPr>
          <w:rFonts w:ascii="Times New Roman" w:hAnsi="Times New Roman" w:cs="Times New Roman"/>
          <w:iCs/>
          <w:sz w:val="24"/>
          <w:szCs w:val="24"/>
        </w:rPr>
        <w:t xml:space="preserve"> namely </w:t>
      </w:r>
      <w:r w:rsidR="00D36001" w:rsidRPr="00212D98">
        <w:rPr>
          <w:rFonts w:ascii="Times New Roman" w:hAnsi="Times New Roman" w:cs="Times New Roman"/>
          <w:i/>
          <w:iCs/>
          <w:sz w:val="24"/>
          <w:szCs w:val="24"/>
        </w:rPr>
        <w:t>Musca domestica</w:t>
      </w:r>
      <w:r w:rsidR="00FF6AD3" w:rsidRPr="00212D98">
        <w:rPr>
          <w:rFonts w:ascii="Times New Roman" w:hAnsi="Times New Roman" w:cs="Times New Roman"/>
          <w:sz w:val="24"/>
          <w:szCs w:val="24"/>
        </w:rPr>
        <w:t xml:space="preserve"> (At</w:t>
      </w:r>
      <w:r w:rsidR="008C1DDC" w:rsidRPr="00212D98">
        <w:rPr>
          <w:rFonts w:ascii="Times New Roman" w:hAnsi="Times New Roman" w:cs="Times New Roman"/>
          <w:sz w:val="24"/>
          <w:szCs w:val="24"/>
        </w:rPr>
        <w:t xml:space="preserve">kinson </w:t>
      </w:r>
      <w:r w:rsidR="008C1DDC" w:rsidRPr="00212D98">
        <w:rPr>
          <w:rFonts w:ascii="Times New Roman" w:hAnsi="Times New Roman" w:cs="Times New Roman"/>
          <w:i/>
          <w:sz w:val="24"/>
          <w:szCs w:val="24"/>
        </w:rPr>
        <w:t>et al</w:t>
      </w:r>
      <w:r w:rsidR="008C1DDC" w:rsidRPr="00212D98">
        <w:rPr>
          <w:rFonts w:ascii="Times New Roman" w:hAnsi="Times New Roman" w:cs="Times New Roman"/>
          <w:sz w:val="24"/>
          <w:szCs w:val="24"/>
        </w:rPr>
        <w:t xml:space="preserve">., 1993; Warren </w:t>
      </w:r>
      <w:r w:rsidR="008C1DDC" w:rsidRPr="00212D98">
        <w:rPr>
          <w:rFonts w:ascii="Times New Roman" w:hAnsi="Times New Roman" w:cs="Times New Roman"/>
          <w:i/>
          <w:sz w:val="24"/>
          <w:szCs w:val="24"/>
        </w:rPr>
        <w:t>et al</w:t>
      </w:r>
      <w:r w:rsidR="008C1DDC" w:rsidRPr="00212D98">
        <w:rPr>
          <w:rFonts w:ascii="Times New Roman" w:hAnsi="Times New Roman" w:cs="Times New Roman"/>
          <w:sz w:val="24"/>
          <w:szCs w:val="24"/>
        </w:rPr>
        <w:t>., 1994</w:t>
      </w:r>
      <w:r w:rsidRPr="00212D98">
        <w:rPr>
          <w:rFonts w:ascii="Times New Roman" w:hAnsi="Times New Roman" w:cs="Times New Roman"/>
          <w:sz w:val="24"/>
          <w:szCs w:val="24"/>
        </w:rPr>
        <w:t>)</w:t>
      </w:r>
      <w:r w:rsidRPr="00212D98">
        <w:rPr>
          <w:rFonts w:ascii="Times New Roman" w:hAnsi="Times New Roman" w:cs="Times New Roman"/>
          <w:iCs/>
          <w:sz w:val="24"/>
          <w:szCs w:val="24"/>
        </w:rPr>
        <w:t xml:space="preserve">. </w:t>
      </w:r>
      <w:r w:rsidR="0078167F" w:rsidRPr="00212D98">
        <w:rPr>
          <w:rFonts w:ascii="Times New Roman" w:hAnsi="Times New Roman" w:cs="Times New Roman"/>
          <w:iCs/>
          <w:sz w:val="24"/>
          <w:szCs w:val="24"/>
        </w:rPr>
        <w:t xml:space="preserve">Hermes </w:t>
      </w:r>
      <w:r w:rsidR="0078167F" w:rsidRPr="00212D98">
        <w:rPr>
          <w:rFonts w:ascii="Times New Roman" w:hAnsi="Times New Roman" w:cs="Times New Roman"/>
          <w:sz w:val="24"/>
          <w:szCs w:val="24"/>
        </w:rPr>
        <w:t xml:space="preserve">and </w:t>
      </w:r>
      <w:r w:rsidR="0078167F" w:rsidRPr="00212D98">
        <w:rPr>
          <w:rFonts w:ascii="Times New Roman" w:hAnsi="Times New Roman" w:cs="Times New Roman"/>
          <w:iCs/>
          <w:sz w:val="24"/>
          <w:szCs w:val="24"/>
        </w:rPr>
        <w:t>piggyBac</w:t>
      </w:r>
      <w:r w:rsidR="0078167F" w:rsidRPr="00212D98">
        <w:rPr>
          <w:rFonts w:ascii="Times New Roman" w:hAnsi="Times New Roman" w:cs="Times New Roman"/>
          <w:sz w:val="24"/>
          <w:szCs w:val="24"/>
        </w:rPr>
        <w:t>,</w:t>
      </w:r>
      <w:r w:rsidR="00657CAE">
        <w:rPr>
          <w:rFonts w:ascii="Times New Roman" w:hAnsi="Times New Roman" w:cs="Times New Roman"/>
          <w:sz w:val="24"/>
          <w:szCs w:val="24"/>
        </w:rPr>
        <w:t xml:space="preserve"> were mainly applie</w:t>
      </w:r>
      <w:r w:rsidR="00A158D8">
        <w:rPr>
          <w:rFonts w:ascii="Times New Roman" w:hAnsi="Times New Roman" w:cs="Times New Roman"/>
          <w:sz w:val="24"/>
          <w:szCs w:val="24"/>
        </w:rPr>
        <w:t>d for transform</w:t>
      </w:r>
      <w:r w:rsidR="00657CAE">
        <w:rPr>
          <w:rFonts w:ascii="Times New Roman" w:hAnsi="Times New Roman" w:cs="Times New Roman"/>
          <w:sz w:val="24"/>
          <w:szCs w:val="24"/>
        </w:rPr>
        <w:t>i</w:t>
      </w:r>
      <w:r w:rsidR="00A53BD6" w:rsidRPr="00212D98">
        <w:rPr>
          <w:rFonts w:ascii="Times New Roman" w:hAnsi="Times New Roman" w:cs="Times New Roman"/>
          <w:sz w:val="24"/>
          <w:szCs w:val="24"/>
        </w:rPr>
        <w:t>n</w:t>
      </w:r>
      <w:r w:rsidR="00A158D8">
        <w:rPr>
          <w:rFonts w:ascii="Times New Roman" w:hAnsi="Times New Roman" w:cs="Times New Roman"/>
          <w:sz w:val="24"/>
          <w:szCs w:val="24"/>
        </w:rPr>
        <w:t>g</w:t>
      </w:r>
      <w:r w:rsidR="00A53BD6" w:rsidRPr="00212D98">
        <w:rPr>
          <w:rFonts w:ascii="Times New Roman" w:hAnsi="Times New Roman" w:cs="Times New Roman"/>
          <w:sz w:val="24"/>
          <w:szCs w:val="24"/>
        </w:rPr>
        <w:t xml:space="preserve"> of insects other than nondrosophilids, though they are extensively used and testing results indicated their applied purposes.</w:t>
      </w:r>
      <w:r w:rsidR="0078167F" w:rsidRPr="00212D98">
        <w:rPr>
          <w:rFonts w:ascii="Times New Roman" w:hAnsi="Times New Roman" w:cs="Times New Roman"/>
          <w:sz w:val="24"/>
          <w:szCs w:val="24"/>
        </w:rPr>
        <w:t xml:space="preserve"> </w:t>
      </w:r>
      <w:r w:rsidR="00B528C9" w:rsidRPr="00212D98">
        <w:rPr>
          <w:rFonts w:ascii="Times New Roman" w:hAnsi="Times New Roman" w:cs="Times New Roman"/>
          <w:sz w:val="24"/>
          <w:szCs w:val="24"/>
        </w:rPr>
        <w:t xml:space="preserve">These elements had been </w:t>
      </w:r>
      <w:r w:rsidR="00B528C9" w:rsidRPr="00212D98">
        <w:rPr>
          <w:rFonts w:ascii="Times New Roman" w:hAnsi="Times New Roman" w:cs="Times New Roman"/>
          <w:sz w:val="24"/>
          <w:szCs w:val="24"/>
        </w:rPr>
        <w:lastRenderedPageBreak/>
        <w:t>used for transforming several insects like Yellow fever</w:t>
      </w:r>
      <w:r w:rsidR="00A158D8">
        <w:rPr>
          <w:rFonts w:ascii="Times New Roman" w:hAnsi="Times New Roman" w:cs="Times New Roman"/>
          <w:sz w:val="24"/>
          <w:szCs w:val="24"/>
        </w:rPr>
        <w:t xml:space="preserve"> causing</w:t>
      </w:r>
      <w:r w:rsidR="00B528C9" w:rsidRPr="00212D98">
        <w:rPr>
          <w:rFonts w:ascii="Times New Roman" w:hAnsi="Times New Roman" w:cs="Times New Roman"/>
          <w:sz w:val="24"/>
          <w:szCs w:val="24"/>
        </w:rPr>
        <w:t xml:space="preserve"> mosquito</w:t>
      </w:r>
      <w:r w:rsidR="008C6ED7" w:rsidRPr="00212D98">
        <w:rPr>
          <w:rFonts w:ascii="Times New Roman" w:hAnsi="Times New Roman" w:cs="Times New Roman"/>
          <w:sz w:val="24"/>
          <w:szCs w:val="24"/>
        </w:rPr>
        <w:t xml:space="preserve">, </w:t>
      </w:r>
      <w:r w:rsidR="00B528C9" w:rsidRPr="00212D98">
        <w:rPr>
          <w:rFonts w:ascii="Times New Roman" w:hAnsi="Times New Roman" w:cs="Times New Roman"/>
          <w:i/>
          <w:iCs/>
          <w:sz w:val="24"/>
          <w:szCs w:val="24"/>
        </w:rPr>
        <w:t>Aedes aegypti</w:t>
      </w:r>
      <w:r w:rsidR="008C6ED7" w:rsidRPr="00212D98">
        <w:rPr>
          <w:rFonts w:ascii="Times New Roman" w:hAnsi="Times New Roman" w:cs="Times New Roman"/>
          <w:iCs/>
          <w:sz w:val="24"/>
          <w:szCs w:val="24"/>
        </w:rPr>
        <w:t xml:space="preserve"> </w:t>
      </w:r>
      <w:r w:rsidR="008C1DDC" w:rsidRPr="00212D98">
        <w:rPr>
          <w:rFonts w:ascii="Times New Roman" w:hAnsi="Times New Roman" w:cs="Times New Roman"/>
          <w:sz w:val="24"/>
          <w:szCs w:val="24"/>
        </w:rPr>
        <w:t xml:space="preserve"> (Jasinskiene </w:t>
      </w:r>
      <w:r w:rsidR="008C1DDC" w:rsidRPr="00212D98">
        <w:rPr>
          <w:rFonts w:ascii="Times New Roman" w:hAnsi="Times New Roman" w:cs="Times New Roman"/>
          <w:i/>
          <w:iCs/>
          <w:sz w:val="24"/>
          <w:szCs w:val="24"/>
        </w:rPr>
        <w:t>et al</w:t>
      </w:r>
      <w:r w:rsidR="008C1DDC" w:rsidRPr="00212D98">
        <w:rPr>
          <w:rFonts w:ascii="Times New Roman" w:hAnsi="Times New Roman" w:cs="Times New Roman"/>
          <w:sz w:val="24"/>
          <w:szCs w:val="24"/>
        </w:rPr>
        <w:t>.,1998)</w:t>
      </w:r>
      <w:r w:rsidR="008C1DDC" w:rsidRPr="00212D98">
        <w:rPr>
          <w:rFonts w:ascii="Times New Roman" w:hAnsi="Times New Roman" w:cs="Times New Roman"/>
          <w:iCs/>
          <w:sz w:val="24"/>
          <w:szCs w:val="24"/>
        </w:rPr>
        <w:t xml:space="preserve"> ,</w:t>
      </w:r>
      <w:r w:rsidR="008C1DDC" w:rsidRPr="00212D98">
        <w:rPr>
          <w:rFonts w:ascii="Times New Roman" w:hAnsi="Times New Roman" w:cs="Times New Roman"/>
          <w:sz w:val="24"/>
          <w:szCs w:val="24"/>
        </w:rPr>
        <w:t>Southern house mosquito</w:t>
      </w:r>
      <w:r w:rsidR="008C6ED7" w:rsidRPr="00212D98">
        <w:rPr>
          <w:rFonts w:ascii="Times New Roman" w:hAnsi="Times New Roman" w:cs="Times New Roman"/>
          <w:sz w:val="24"/>
          <w:szCs w:val="24"/>
        </w:rPr>
        <w:t xml:space="preserve">, </w:t>
      </w:r>
      <w:r w:rsidR="008C1DDC" w:rsidRPr="00212D98">
        <w:rPr>
          <w:rFonts w:ascii="Times New Roman" w:hAnsi="Times New Roman" w:cs="Times New Roman"/>
          <w:iCs/>
          <w:sz w:val="24"/>
          <w:szCs w:val="24"/>
        </w:rPr>
        <w:t>Culex quinquefasciatus</w:t>
      </w:r>
      <w:r w:rsidR="008C6ED7" w:rsidRPr="00212D98">
        <w:rPr>
          <w:rFonts w:ascii="Times New Roman" w:hAnsi="Times New Roman" w:cs="Times New Roman"/>
          <w:iCs/>
          <w:sz w:val="24"/>
          <w:szCs w:val="24"/>
        </w:rPr>
        <w:t xml:space="preserve"> </w:t>
      </w:r>
      <w:r w:rsidR="008C1DDC" w:rsidRPr="00212D98">
        <w:rPr>
          <w:rFonts w:ascii="Times New Roman" w:hAnsi="Times New Roman" w:cs="Times New Roman"/>
          <w:sz w:val="24"/>
          <w:szCs w:val="24"/>
        </w:rPr>
        <w:t xml:space="preserve">(Allen </w:t>
      </w:r>
      <w:r w:rsidR="008C1DDC" w:rsidRPr="00212D98">
        <w:rPr>
          <w:rFonts w:ascii="Times New Roman" w:hAnsi="Times New Roman" w:cs="Times New Roman"/>
          <w:i/>
          <w:iCs/>
          <w:sz w:val="24"/>
          <w:szCs w:val="24"/>
        </w:rPr>
        <w:t>et al</w:t>
      </w:r>
      <w:r w:rsidR="008C1DDC" w:rsidRPr="00212D98">
        <w:rPr>
          <w:rFonts w:ascii="Times New Roman" w:hAnsi="Times New Roman" w:cs="Times New Roman"/>
          <w:iCs/>
          <w:sz w:val="24"/>
          <w:szCs w:val="24"/>
        </w:rPr>
        <w:t>.</w:t>
      </w:r>
      <w:r w:rsidR="008C1DDC" w:rsidRPr="00212D98">
        <w:rPr>
          <w:rFonts w:ascii="Times New Roman" w:hAnsi="Times New Roman" w:cs="Times New Roman"/>
          <w:sz w:val="24"/>
          <w:szCs w:val="24"/>
        </w:rPr>
        <w:t>, 2001), Mediterranean fruit fly</w:t>
      </w:r>
      <w:r w:rsidR="008C6ED7" w:rsidRPr="00212D98">
        <w:rPr>
          <w:rFonts w:ascii="Times New Roman" w:hAnsi="Times New Roman" w:cs="Times New Roman"/>
          <w:sz w:val="24"/>
          <w:szCs w:val="24"/>
        </w:rPr>
        <w:t xml:space="preserve">, </w:t>
      </w:r>
      <w:r w:rsidR="008C1DDC" w:rsidRPr="00212D98">
        <w:rPr>
          <w:rFonts w:ascii="Times New Roman" w:hAnsi="Times New Roman" w:cs="Times New Roman"/>
          <w:iCs/>
          <w:sz w:val="24"/>
          <w:szCs w:val="24"/>
        </w:rPr>
        <w:t>Ceratitis capitata</w:t>
      </w:r>
      <w:r w:rsidR="008C6ED7" w:rsidRPr="00212D98">
        <w:rPr>
          <w:rFonts w:ascii="Times New Roman" w:hAnsi="Times New Roman" w:cs="Times New Roman"/>
          <w:iCs/>
          <w:sz w:val="24"/>
          <w:szCs w:val="24"/>
        </w:rPr>
        <w:t xml:space="preserve"> (</w:t>
      </w:r>
      <w:r w:rsidR="008C6ED7" w:rsidRPr="00212D98">
        <w:rPr>
          <w:rFonts w:ascii="Times New Roman" w:hAnsi="Times New Roman" w:cs="Times New Roman"/>
          <w:sz w:val="24"/>
          <w:szCs w:val="24"/>
        </w:rPr>
        <w:t xml:space="preserve">Michel </w:t>
      </w:r>
      <w:r w:rsidR="008C6ED7" w:rsidRPr="00212D98">
        <w:rPr>
          <w:rFonts w:ascii="Times New Roman" w:hAnsi="Times New Roman" w:cs="Times New Roman"/>
          <w:i/>
          <w:iCs/>
          <w:sz w:val="24"/>
          <w:szCs w:val="24"/>
        </w:rPr>
        <w:t>et al</w:t>
      </w:r>
      <w:r w:rsidR="008C6ED7" w:rsidRPr="00212D98">
        <w:rPr>
          <w:rFonts w:ascii="Times New Roman" w:hAnsi="Times New Roman" w:cs="Times New Roman"/>
          <w:sz w:val="24"/>
          <w:szCs w:val="24"/>
        </w:rPr>
        <w:t xml:space="preserve">., 2001), Stable fly, </w:t>
      </w:r>
      <w:r w:rsidR="008C6ED7" w:rsidRPr="00A158D8">
        <w:rPr>
          <w:rFonts w:ascii="Times New Roman" w:hAnsi="Times New Roman" w:cs="Times New Roman"/>
          <w:i/>
          <w:iCs/>
          <w:sz w:val="24"/>
          <w:szCs w:val="24"/>
        </w:rPr>
        <w:t>Stomoxys calcitrans</w:t>
      </w:r>
      <w:r w:rsidR="008C6ED7" w:rsidRPr="00212D98">
        <w:rPr>
          <w:rFonts w:ascii="Times New Roman" w:hAnsi="Times New Roman" w:cs="Times New Roman"/>
          <w:iCs/>
          <w:sz w:val="24"/>
          <w:szCs w:val="24"/>
        </w:rPr>
        <w:t xml:space="preserve"> (</w:t>
      </w:r>
      <w:r w:rsidR="008C6ED7" w:rsidRPr="00212D98">
        <w:rPr>
          <w:rFonts w:ascii="Times New Roman" w:hAnsi="Times New Roman" w:cs="Times New Roman"/>
          <w:sz w:val="24"/>
          <w:szCs w:val="24"/>
        </w:rPr>
        <w:t xml:space="preserve">O'Brochta </w:t>
      </w:r>
      <w:r w:rsidR="008C6ED7" w:rsidRPr="00212D98">
        <w:rPr>
          <w:rFonts w:ascii="Times New Roman" w:hAnsi="Times New Roman" w:cs="Times New Roman"/>
          <w:i/>
          <w:iCs/>
          <w:sz w:val="24"/>
          <w:szCs w:val="24"/>
        </w:rPr>
        <w:t>et al</w:t>
      </w:r>
      <w:r w:rsidR="008C6ED7" w:rsidRPr="00212D98">
        <w:rPr>
          <w:rFonts w:ascii="Times New Roman" w:hAnsi="Times New Roman" w:cs="Times New Roman"/>
          <w:sz w:val="24"/>
          <w:szCs w:val="24"/>
        </w:rPr>
        <w:t xml:space="preserve">.,2000), Squinting bush brown butterfly, </w:t>
      </w:r>
      <w:r w:rsidR="008C6ED7" w:rsidRPr="00212D98">
        <w:rPr>
          <w:rFonts w:ascii="Times New Roman" w:hAnsi="Times New Roman" w:cs="Times New Roman"/>
          <w:i/>
          <w:iCs/>
          <w:sz w:val="24"/>
          <w:szCs w:val="24"/>
        </w:rPr>
        <w:t>Bicyclus anynana</w:t>
      </w:r>
      <w:r w:rsidR="008C6ED7" w:rsidRPr="00212D98">
        <w:rPr>
          <w:rFonts w:ascii="Times New Roman" w:hAnsi="Times New Roman" w:cs="Times New Roman"/>
          <w:iCs/>
          <w:sz w:val="24"/>
          <w:szCs w:val="24"/>
        </w:rPr>
        <w:t xml:space="preserve"> (</w:t>
      </w:r>
      <w:r w:rsidR="008C6ED7" w:rsidRPr="00212D98">
        <w:rPr>
          <w:rFonts w:ascii="Times New Roman" w:hAnsi="Times New Roman" w:cs="Times New Roman"/>
          <w:sz w:val="24"/>
          <w:szCs w:val="24"/>
        </w:rPr>
        <w:t xml:space="preserve">Marcus </w:t>
      </w:r>
      <w:r w:rsidR="008C6ED7" w:rsidRPr="00212D98">
        <w:rPr>
          <w:rFonts w:ascii="Times New Roman" w:hAnsi="Times New Roman" w:cs="Times New Roman"/>
          <w:i/>
          <w:iCs/>
          <w:sz w:val="24"/>
          <w:szCs w:val="24"/>
        </w:rPr>
        <w:t>et al</w:t>
      </w:r>
      <w:r w:rsidR="008C6ED7" w:rsidRPr="00212D98">
        <w:rPr>
          <w:rFonts w:ascii="Times New Roman" w:hAnsi="Times New Roman" w:cs="Times New Roman"/>
          <w:sz w:val="24"/>
          <w:szCs w:val="24"/>
        </w:rPr>
        <w:t>., 2004) Red flour beetle,</w:t>
      </w:r>
      <w:r w:rsidR="008C6ED7" w:rsidRPr="00212D98">
        <w:rPr>
          <w:rFonts w:ascii="Times New Roman" w:hAnsi="Times New Roman" w:cs="Times New Roman"/>
          <w:i/>
          <w:iCs/>
          <w:sz w:val="24"/>
          <w:szCs w:val="24"/>
        </w:rPr>
        <w:t>Tribolium castaneum</w:t>
      </w:r>
      <w:r w:rsidR="008C6ED7" w:rsidRPr="00212D98">
        <w:rPr>
          <w:rFonts w:ascii="Times New Roman" w:hAnsi="Times New Roman" w:cs="Times New Roman"/>
          <w:iCs/>
          <w:sz w:val="24"/>
          <w:szCs w:val="24"/>
        </w:rPr>
        <w:t xml:space="preserve"> (</w:t>
      </w:r>
      <w:r w:rsidR="008C6ED7" w:rsidRPr="00212D98">
        <w:rPr>
          <w:rFonts w:ascii="Times New Roman" w:hAnsi="Times New Roman" w:cs="Times New Roman"/>
          <w:sz w:val="24"/>
          <w:szCs w:val="24"/>
        </w:rPr>
        <w:t xml:space="preserve">Berghammer </w:t>
      </w:r>
      <w:r w:rsidR="008C6ED7" w:rsidRPr="00212D98">
        <w:rPr>
          <w:rFonts w:ascii="Times New Roman" w:hAnsi="Times New Roman" w:cs="Times New Roman"/>
          <w:i/>
          <w:iCs/>
          <w:sz w:val="24"/>
          <w:szCs w:val="24"/>
        </w:rPr>
        <w:t>et al</w:t>
      </w:r>
      <w:r w:rsidR="008C6ED7" w:rsidRPr="00212D98">
        <w:rPr>
          <w:rFonts w:ascii="Times New Roman" w:hAnsi="Times New Roman" w:cs="Times New Roman"/>
          <w:sz w:val="24"/>
          <w:szCs w:val="24"/>
        </w:rPr>
        <w:t>.,1999)</w:t>
      </w:r>
      <w:r w:rsidR="00C24309" w:rsidRPr="00212D98">
        <w:rPr>
          <w:rFonts w:ascii="Times New Roman" w:hAnsi="Times New Roman" w:cs="Times New Roman"/>
          <w:sz w:val="24"/>
          <w:szCs w:val="24"/>
        </w:rPr>
        <w:t xml:space="preserve"> etc.</w:t>
      </w:r>
    </w:p>
    <w:p w:rsidR="008C6ED7" w:rsidRPr="00212D98" w:rsidRDefault="008C6ED7" w:rsidP="00212D98">
      <w:pPr>
        <w:autoSpaceDE w:val="0"/>
        <w:autoSpaceDN w:val="0"/>
        <w:adjustRightInd w:val="0"/>
        <w:spacing w:after="0" w:line="360" w:lineRule="auto"/>
        <w:rPr>
          <w:rFonts w:ascii="Times New Roman" w:hAnsi="Times New Roman" w:cs="Times New Roman"/>
          <w:sz w:val="15"/>
          <w:szCs w:val="15"/>
        </w:rPr>
      </w:pPr>
    </w:p>
    <w:p w:rsidR="0078167F" w:rsidRPr="00212D98" w:rsidRDefault="0078167F" w:rsidP="00212D98">
      <w:pPr>
        <w:autoSpaceDE w:val="0"/>
        <w:autoSpaceDN w:val="0"/>
        <w:adjustRightInd w:val="0"/>
        <w:spacing w:after="0" w:line="360" w:lineRule="auto"/>
        <w:rPr>
          <w:rFonts w:ascii="Times New Roman" w:hAnsi="Times New Roman" w:cs="Times New Roman"/>
          <w:b/>
          <w:i/>
          <w:iCs/>
          <w:sz w:val="28"/>
          <w:szCs w:val="28"/>
        </w:rPr>
      </w:pPr>
      <w:r w:rsidRPr="00212D98">
        <w:rPr>
          <w:rFonts w:ascii="Times New Roman" w:hAnsi="Times New Roman" w:cs="Times New Roman"/>
          <w:b/>
          <w:i/>
          <w:iCs/>
          <w:sz w:val="28"/>
          <w:szCs w:val="28"/>
        </w:rPr>
        <w:t>Mariner and Minos</w:t>
      </w:r>
    </w:p>
    <w:p w:rsidR="00654435" w:rsidRPr="00212D98" w:rsidRDefault="00654435"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The mariner element was first recognized from </w:t>
      </w:r>
      <w:r w:rsidRPr="00A158D8">
        <w:rPr>
          <w:rFonts w:ascii="Times New Roman" w:hAnsi="Times New Roman" w:cs="Times New Roman"/>
          <w:i/>
          <w:sz w:val="24"/>
          <w:szCs w:val="24"/>
        </w:rPr>
        <w:t>Drosophila mauritiana</w:t>
      </w:r>
      <w:r w:rsidRPr="00212D98">
        <w:rPr>
          <w:rFonts w:ascii="Times New Roman" w:hAnsi="Times New Roman" w:cs="Times New Roman"/>
          <w:sz w:val="24"/>
          <w:szCs w:val="24"/>
        </w:rPr>
        <w:t xml:space="preserve"> (Jacobson et al., 1986). </w:t>
      </w:r>
      <w:r w:rsidR="00B451BC" w:rsidRPr="00212D98">
        <w:rPr>
          <w:rFonts w:ascii="Times New Roman" w:hAnsi="Times New Roman" w:cs="Times New Roman"/>
          <w:i/>
          <w:iCs/>
          <w:sz w:val="24"/>
          <w:szCs w:val="24"/>
        </w:rPr>
        <w:t>mariner</w:t>
      </w:r>
      <w:r w:rsidR="00B451BC" w:rsidRPr="00212D98">
        <w:rPr>
          <w:rFonts w:ascii="Times New Roman" w:hAnsi="Times New Roman" w:cs="Times New Roman"/>
          <w:sz w:val="24"/>
          <w:szCs w:val="24"/>
        </w:rPr>
        <w:t xml:space="preserve"> </w:t>
      </w:r>
      <w:r w:rsidR="00B451BC">
        <w:rPr>
          <w:rFonts w:ascii="Times New Roman" w:hAnsi="Times New Roman" w:cs="Times New Roman"/>
          <w:sz w:val="24"/>
          <w:szCs w:val="24"/>
        </w:rPr>
        <w:t xml:space="preserve">was first discovered </w:t>
      </w:r>
      <w:r w:rsidRPr="00212D98">
        <w:rPr>
          <w:rFonts w:ascii="Times New Roman" w:hAnsi="Times New Roman" w:cs="Times New Roman"/>
          <w:sz w:val="24"/>
          <w:szCs w:val="24"/>
        </w:rPr>
        <w:t>transposons</w:t>
      </w:r>
      <w:r w:rsidR="00B451BC">
        <w:rPr>
          <w:rFonts w:ascii="Times New Roman" w:hAnsi="Times New Roman" w:cs="Times New Roman"/>
          <w:sz w:val="24"/>
          <w:szCs w:val="24"/>
        </w:rPr>
        <w:t xml:space="preserve"> used </w:t>
      </w:r>
      <w:r w:rsidR="0078167F" w:rsidRPr="00212D98">
        <w:rPr>
          <w:rFonts w:ascii="Times New Roman" w:hAnsi="Times New Roman" w:cs="Times New Roman"/>
          <w:sz w:val="24"/>
          <w:szCs w:val="24"/>
        </w:rPr>
        <w:t xml:space="preserve"> in non-drosophilids, </w:t>
      </w:r>
      <w:r w:rsidR="00B451BC">
        <w:rPr>
          <w:rFonts w:ascii="Times New Roman" w:hAnsi="Times New Roman" w:cs="Times New Roman"/>
          <w:iCs/>
          <w:sz w:val="24"/>
          <w:szCs w:val="24"/>
        </w:rPr>
        <w:t xml:space="preserve">and </w:t>
      </w:r>
      <w:r w:rsidRPr="00212D98">
        <w:rPr>
          <w:rFonts w:ascii="Times New Roman" w:hAnsi="Times New Roman" w:cs="Times New Roman"/>
          <w:sz w:val="24"/>
          <w:szCs w:val="24"/>
        </w:rPr>
        <w:t xml:space="preserve">belongs to Tc family. This 1,290 bp long </w:t>
      </w:r>
      <w:r w:rsidR="00B451BC">
        <w:rPr>
          <w:rFonts w:ascii="Times New Roman" w:hAnsi="Times New Roman" w:cs="Times New Roman"/>
          <w:sz w:val="24"/>
          <w:szCs w:val="24"/>
        </w:rPr>
        <w:t>element comprises a 21-bp inverted</w:t>
      </w:r>
      <w:r w:rsidRPr="00212D98">
        <w:rPr>
          <w:rFonts w:ascii="Times New Roman" w:hAnsi="Times New Roman" w:cs="Times New Roman"/>
          <w:sz w:val="24"/>
          <w:szCs w:val="24"/>
        </w:rPr>
        <w:t xml:space="preserve"> terminal repeat. Insects transformed using this </w:t>
      </w:r>
      <w:r w:rsidR="00B451BC">
        <w:rPr>
          <w:rFonts w:ascii="Times New Roman" w:hAnsi="Times New Roman" w:cs="Times New Roman"/>
          <w:sz w:val="24"/>
          <w:szCs w:val="24"/>
        </w:rPr>
        <w:t xml:space="preserve">type of </w:t>
      </w:r>
      <w:r w:rsidRPr="00212D98">
        <w:rPr>
          <w:rFonts w:ascii="Times New Roman" w:hAnsi="Times New Roman" w:cs="Times New Roman"/>
          <w:sz w:val="24"/>
          <w:szCs w:val="24"/>
        </w:rPr>
        <w:t>element are Yellow fever mosquito</w:t>
      </w:r>
      <w:r w:rsidR="00064016" w:rsidRPr="00212D98">
        <w:rPr>
          <w:rFonts w:ascii="Times New Roman" w:hAnsi="Times New Roman" w:cs="Times New Roman"/>
          <w:sz w:val="24"/>
          <w:szCs w:val="24"/>
        </w:rPr>
        <w:t>,</w:t>
      </w:r>
      <w:r w:rsidRPr="00212D98">
        <w:rPr>
          <w:rFonts w:ascii="Times New Roman" w:hAnsi="Times New Roman" w:cs="Times New Roman"/>
          <w:sz w:val="24"/>
          <w:szCs w:val="24"/>
        </w:rPr>
        <w:t xml:space="preserve"> </w:t>
      </w:r>
      <w:r w:rsidRPr="00212D98">
        <w:rPr>
          <w:rFonts w:ascii="Times New Roman" w:hAnsi="Times New Roman" w:cs="Times New Roman"/>
          <w:i/>
          <w:iCs/>
          <w:sz w:val="24"/>
          <w:szCs w:val="24"/>
        </w:rPr>
        <w:t>Aedes aegypti</w:t>
      </w:r>
      <w:r w:rsidR="00064016" w:rsidRPr="00212D98">
        <w:rPr>
          <w:rFonts w:ascii="Times New Roman" w:hAnsi="Times New Roman" w:cs="Times New Roman"/>
          <w:i/>
          <w:iCs/>
          <w:sz w:val="24"/>
          <w:szCs w:val="24"/>
        </w:rPr>
        <w:t xml:space="preserve"> </w:t>
      </w:r>
      <w:r w:rsidR="00064016" w:rsidRPr="00212D98">
        <w:rPr>
          <w:rFonts w:ascii="Times New Roman" w:hAnsi="Times New Roman" w:cs="Times New Roman"/>
          <w:iCs/>
          <w:sz w:val="24"/>
          <w:szCs w:val="24"/>
        </w:rPr>
        <w:t>(</w:t>
      </w:r>
      <w:r w:rsidRPr="00212D98">
        <w:rPr>
          <w:rFonts w:ascii="Times New Roman" w:hAnsi="Times New Roman" w:cs="Times New Roman"/>
          <w:sz w:val="24"/>
          <w:szCs w:val="24"/>
        </w:rPr>
        <w:t xml:space="preserve">Coates </w:t>
      </w:r>
      <w:r w:rsidRPr="00212D98">
        <w:rPr>
          <w:rFonts w:ascii="Times New Roman" w:hAnsi="Times New Roman" w:cs="Times New Roman"/>
          <w:i/>
          <w:iCs/>
          <w:sz w:val="24"/>
          <w:szCs w:val="24"/>
        </w:rPr>
        <w:t>et al</w:t>
      </w:r>
      <w:r w:rsidRPr="00212D98">
        <w:rPr>
          <w:rFonts w:ascii="Times New Roman" w:hAnsi="Times New Roman" w:cs="Times New Roman"/>
          <w:sz w:val="24"/>
          <w:szCs w:val="24"/>
        </w:rPr>
        <w:t>., 1998</w:t>
      </w:r>
      <w:r w:rsidR="00064016" w:rsidRPr="00212D98">
        <w:rPr>
          <w:rFonts w:ascii="Times New Roman" w:hAnsi="Times New Roman" w:cs="Times New Roman"/>
          <w:sz w:val="24"/>
          <w:szCs w:val="24"/>
        </w:rPr>
        <w:t>)</w:t>
      </w:r>
      <w:r w:rsidRPr="00212D98">
        <w:rPr>
          <w:rFonts w:ascii="Times New Roman" w:hAnsi="Times New Roman" w:cs="Times New Roman"/>
          <w:sz w:val="24"/>
          <w:szCs w:val="24"/>
        </w:rPr>
        <w:t>, Housefly</w:t>
      </w:r>
      <w:r w:rsidR="00064016" w:rsidRPr="00212D98">
        <w:rPr>
          <w:rFonts w:ascii="Times New Roman" w:hAnsi="Times New Roman" w:cs="Times New Roman"/>
          <w:sz w:val="24"/>
          <w:szCs w:val="24"/>
        </w:rPr>
        <w:t xml:space="preserve">, </w:t>
      </w:r>
      <w:r w:rsidRPr="00212D98">
        <w:rPr>
          <w:rFonts w:ascii="Times New Roman" w:hAnsi="Times New Roman" w:cs="Times New Roman"/>
          <w:i/>
          <w:iCs/>
          <w:sz w:val="24"/>
          <w:szCs w:val="24"/>
        </w:rPr>
        <w:t>Musca domestica</w:t>
      </w:r>
      <w:r w:rsidR="00D36001" w:rsidRPr="00212D98">
        <w:rPr>
          <w:rFonts w:ascii="Times New Roman" w:hAnsi="Times New Roman" w:cs="Times New Roman"/>
          <w:sz w:val="24"/>
          <w:szCs w:val="24"/>
        </w:rPr>
        <w:t xml:space="preserve"> </w:t>
      </w:r>
      <w:r w:rsidR="00064016" w:rsidRPr="00212D98">
        <w:rPr>
          <w:rFonts w:ascii="Times New Roman" w:hAnsi="Times New Roman" w:cs="Times New Roman"/>
          <w:sz w:val="24"/>
          <w:szCs w:val="24"/>
        </w:rPr>
        <w:t>(</w:t>
      </w:r>
      <w:r w:rsidR="00D36001" w:rsidRPr="00212D98">
        <w:rPr>
          <w:rFonts w:ascii="Times New Roman" w:hAnsi="Times New Roman" w:cs="Times New Roman"/>
          <w:sz w:val="24"/>
          <w:szCs w:val="24"/>
        </w:rPr>
        <w:t xml:space="preserve">Yoshiyama </w:t>
      </w:r>
      <w:r w:rsidR="00D36001" w:rsidRPr="00212D98">
        <w:rPr>
          <w:rFonts w:ascii="Times New Roman" w:hAnsi="Times New Roman" w:cs="Times New Roman"/>
          <w:i/>
          <w:iCs/>
          <w:sz w:val="24"/>
          <w:szCs w:val="24"/>
        </w:rPr>
        <w:t>et al</w:t>
      </w:r>
      <w:r w:rsidR="00D36001" w:rsidRPr="00212D98">
        <w:rPr>
          <w:rFonts w:ascii="Times New Roman" w:hAnsi="Times New Roman" w:cs="Times New Roman"/>
          <w:sz w:val="24"/>
          <w:szCs w:val="24"/>
        </w:rPr>
        <w:t>., 2000</w:t>
      </w:r>
      <w:r w:rsidR="00064016" w:rsidRPr="00212D98">
        <w:rPr>
          <w:rFonts w:ascii="Times New Roman" w:hAnsi="Times New Roman" w:cs="Times New Roman"/>
          <w:sz w:val="24"/>
          <w:szCs w:val="24"/>
        </w:rPr>
        <w:t>) etc.</w:t>
      </w:r>
      <w:r w:rsidR="00D36001" w:rsidRPr="00212D98">
        <w:rPr>
          <w:rFonts w:ascii="Times New Roman" w:hAnsi="Times New Roman" w:cs="Times New Roman"/>
          <w:sz w:val="24"/>
          <w:szCs w:val="24"/>
        </w:rPr>
        <w:t xml:space="preserve"> </w:t>
      </w:r>
    </w:p>
    <w:p w:rsidR="00D36001" w:rsidRPr="00212D98" w:rsidRDefault="00D36001"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 Minos was 1</w:t>
      </w:r>
      <w:r w:rsidRPr="00212D98">
        <w:rPr>
          <w:rFonts w:ascii="Times New Roman" w:hAnsi="Times New Roman" w:cs="Times New Roman"/>
          <w:sz w:val="24"/>
          <w:szCs w:val="24"/>
          <w:vertAlign w:val="superscript"/>
        </w:rPr>
        <w:t>st</w:t>
      </w:r>
      <w:r w:rsidRPr="00212D98">
        <w:rPr>
          <w:rFonts w:ascii="Times New Roman" w:hAnsi="Times New Roman" w:cs="Times New Roman"/>
          <w:sz w:val="24"/>
          <w:szCs w:val="24"/>
        </w:rPr>
        <w:t xml:space="preserve"> successfully used for transformation of non-Drosophilu insects </w:t>
      </w:r>
      <w:r w:rsidR="00B451BC">
        <w:rPr>
          <w:rFonts w:ascii="Times New Roman" w:hAnsi="Times New Roman" w:cs="Times New Roman"/>
          <w:sz w:val="24"/>
          <w:szCs w:val="24"/>
        </w:rPr>
        <w:t xml:space="preserve">by changing in germ line </w:t>
      </w:r>
      <w:r w:rsidRPr="00212D98">
        <w:rPr>
          <w:rFonts w:ascii="Times New Roman" w:hAnsi="Times New Roman" w:cs="Times New Roman"/>
          <w:sz w:val="24"/>
          <w:szCs w:val="24"/>
        </w:rPr>
        <w:t xml:space="preserve">(Loukeris </w:t>
      </w:r>
      <w:r w:rsidRPr="00212D98">
        <w:rPr>
          <w:rFonts w:ascii="Times New Roman" w:hAnsi="Times New Roman" w:cs="Times New Roman"/>
          <w:i/>
          <w:sz w:val="24"/>
          <w:szCs w:val="24"/>
        </w:rPr>
        <w:t>et al</w:t>
      </w:r>
      <w:r w:rsidRPr="00212D98">
        <w:rPr>
          <w:rFonts w:ascii="Times New Roman" w:hAnsi="Times New Roman" w:cs="Times New Roman"/>
          <w:sz w:val="24"/>
          <w:szCs w:val="24"/>
        </w:rPr>
        <w:t xml:space="preserve">., 1995). It has 1.4-kb length and a characteristic </w:t>
      </w:r>
      <w:r w:rsidR="008B04E9" w:rsidRPr="00212D98">
        <w:rPr>
          <w:rFonts w:ascii="Times New Roman" w:hAnsi="Times New Roman" w:cs="Times New Roman"/>
          <w:sz w:val="24"/>
          <w:szCs w:val="24"/>
        </w:rPr>
        <w:t xml:space="preserve">100 bp </w:t>
      </w:r>
      <w:r w:rsidRPr="00212D98">
        <w:rPr>
          <w:rFonts w:ascii="Times New Roman" w:hAnsi="Times New Roman" w:cs="Times New Roman"/>
          <w:sz w:val="24"/>
          <w:szCs w:val="24"/>
        </w:rPr>
        <w:t xml:space="preserve">long inverted terminal repeats with 60-bp intron. It belongs to Tc1/mariner super-family (Franz </w:t>
      </w:r>
      <w:r w:rsidRPr="00212D98">
        <w:rPr>
          <w:rFonts w:ascii="Times New Roman" w:hAnsi="Times New Roman" w:cs="Times New Roman"/>
          <w:i/>
          <w:sz w:val="24"/>
          <w:szCs w:val="24"/>
        </w:rPr>
        <w:t>et al</w:t>
      </w:r>
      <w:r w:rsidRPr="00212D98">
        <w:rPr>
          <w:rFonts w:ascii="Times New Roman" w:hAnsi="Times New Roman" w:cs="Times New Roman"/>
          <w:sz w:val="24"/>
          <w:szCs w:val="24"/>
        </w:rPr>
        <w:t>., 1994).</w:t>
      </w:r>
      <w:r w:rsidR="008B04E9">
        <w:rPr>
          <w:rFonts w:ascii="Times New Roman" w:hAnsi="Times New Roman" w:cs="Times New Roman"/>
          <w:sz w:val="24"/>
          <w:szCs w:val="24"/>
        </w:rPr>
        <w:t xml:space="preserve"> This element was applied in</w:t>
      </w:r>
      <w:r w:rsidR="00064016" w:rsidRPr="00212D98">
        <w:rPr>
          <w:rFonts w:ascii="Times New Roman" w:hAnsi="Times New Roman" w:cs="Times New Roman"/>
          <w:sz w:val="24"/>
          <w:szCs w:val="24"/>
        </w:rPr>
        <w:t xml:space="preserve"> germline transformation of malaria</w:t>
      </w:r>
      <w:r w:rsidR="008B04E9">
        <w:rPr>
          <w:rFonts w:ascii="Times New Roman" w:hAnsi="Times New Roman" w:cs="Times New Roman"/>
          <w:sz w:val="24"/>
          <w:szCs w:val="24"/>
        </w:rPr>
        <w:t xml:space="preserve"> causing</w:t>
      </w:r>
      <w:r w:rsidR="00064016" w:rsidRPr="00212D98">
        <w:rPr>
          <w:rFonts w:ascii="Times New Roman" w:hAnsi="Times New Roman" w:cs="Times New Roman"/>
          <w:sz w:val="24"/>
          <w:szCs w:val="24"/>
        </w:rPr>
        <w:t xml:space="preserve"> mosquito</w:t>
      </w:r>
      <w:r w:rsidR="008B04E9">
        <w:rPr>
          <w:rFonts w:ascii="Times New Roman" w:hAnsi="Times New Roman" w:cs="Times New Roman"/>
          <w:sz w:val="24"/>
          <w:szCs w:val="24"/>
        </w:rPr>
        <w:t xml:space="preserve"> of </w:t>
      </w:r>
      <w:r w:rsidR="008B04E9" w:rsidRPr="00212D98">
        <w:rPr>
          <w:rFonts w:ascii="Times New Roman" w:hAnsi="Times New Roman" w:cs="Times New Roman"/>
          <w:sz w:val="24"/>
          <w:szCs w:val="24"/>
        </w:rPr>
        <w:t>Indo-Pakistan</w:t>
      </w:r>
      <w:r w:rsidR="008B04E9">
        <w:rPr>
          <w:rFonts w:ascii="Times New Roman" w:hAnsi="Times New Roman" w:cs="Times New Roman"/>
          <w:sz w:val="24"/>
          <w:szCs w:val="24"/>
        </w:rPr>
        <w:t xml:space="preserve"> region</w:t>
      </w:r>
      <w:r w:rsidR="00064016" w:rsidRPr="00212D98">
        <w:rPr>
          <w:rFonts w:ascii="Times New Roman" w:hAnsi="Times New Roman" w:cs="Times New Roman"/>
          <w:sz w:val="24"/>
          <w:szCs w:val="24"/>
        </w:rPr>
        <w:t xml:space="preserve">, </w:t>
      </w:r>
      <w:r w:rsidR="00064016" w:rsidRPr="00212D98">
        <w:rPr>
          <w:rFonts w:ascii="Times New Roman" w:hAnsi="Times New Roman" w:cs="Times New Roman"/>
          <w:i/>
          <w:iCs/>
          <w:sz w:val="24"/>
          <w:szCs w:val="24"/>
        </w:rPr>
        <w:t>Anopheles stephensi</w:t>
      </w:r>
      <w:r w:rsidR="00064016" w:rsidRPr="00212D98">
        <w:rPr>
          <w:rFonts w:ascii="Times New Roman" w:hAnsi="Times New Roman" w:cs="Times New Roman"/>
          <w:sz w:val="24"/>
          <w:szCs w:val="24"/>
        </w:rPr>
        <w:t xml:space="preserve"> (Catteruccia </w:t>
      </w:r>
      <w:r w:rsidR="00064016" w:rsidRPr="00212D98">
        <w:rPr>
          <w:rFonts w:ascii="Times New Roman" w:hAnsi="Times New Roman" w:cs="Times New Roman"/>
          <w:i/>
          <w:iCs/>
          <w:sz w:val="24"/>
          <w:szCs w:val="24"/>
        </w:rPr>
        <w:t>et al</w:t>
      </w:r>
      <w:r w:rsidR="00064016" w:rsidRPr="00212D98">
        <w:rPr>
          <w:rFonts w:ascii="Times New Roman" w:hAnsi="Times New Roman" w:cs="Times New Roman"/>
          <w:sz w:val="24"/>
          <w:szCs w:val="24"/>
        </w:rPr>
        <w:t>., 2000), Silkworm</w:t>
      </w:r>
      <w:r w:rsidR="008B04E9">
        <w:rPr>
          <w:rFonts w:ascii="Times New Roman" w:hAnsi="Times New Roman" w:cs="Times New Roman"/>
          <w:sz w:val="24"/>
          <w:szCs w:val="24"/>
        </w:rPr>
        <w:t xml:space="preserve"> moth</w:t>
      </w:r>
      <w:r w:rsidR="00064016" w:rsidRPr="00212D98">
        <w:rPr>
          <w:rFonts w:ascii="Times New Roman" w:hAnsi="Times New Roman" w:cs="Times New Roman"/>
          <w:sz w:val="24"/>
          <w:szCs w:val="24"/>
        </w:rPr>
        <w:t xml:space="preserve">, </w:t>
      </w:r>
      <w:r w:rsidR="00064016" w:rsidRPr="00212D98">
        <w:rPr>
          <w:rFonts w:ascii="Times New Roman" w:hAnsi="Times New Roman" w:cs="Times New Roman"/>
          <w:i/>
          <w:iCs/>
          <w:sz w:val="24"/>
          <w:szCs w:val="24"/>
        </w:rPr>
        <w:t xml:space="preserve">Bombyx mori </w:t>
      </w:r>
      <w:r w:rsidR="00FF6AD3" w:rsidRPr="00212D98">
        <w:rPr>
          <w:rFonts w:ascii="Times New Roman" w:hAnsi="Times New Roman" w:cs="Times New Roman"/>
          <w:iCs/>
          <w:sz w:val="24"/>
          <w:szCs w:val="24"/>
        </w:rPr>
        <w:t>(</w:t>
      </w:r>
      <w:r w:rsidR="00FF6AD3" w:rsidRPr="00212D98">
        <w:rPr>
          <w:rFonts w:ascii="Times New Roman" w:hAnsi="Times New Roman" w:cs="Times New Roman"/>
          <w:sz w:val="24"/>
          <w:szCs w:val="24"/>
        </w:rPr>
        <w:t xml:space="preserve">Uchino </w:t>
      </w:r>
      <w:r w:rsidR="00FF6AD3" w:rsidRPr="00212D98">
        <w:rPr>
          <w:rFonts w:ascii="Times New Roman" w:hAnsi="Times New Roman" w:cs="Times New Roman"/>
          <w:i/>
          <w:iCs/>
          <w:sz w:val="24"/>
          <w:szCs w:val="24"/>
        </w:rPr>
        <w:t>et al</w:t>
      </w:r>
      <w:r w:rsidR="00FF6AD3" w:rsidRPr="00212D98">
        <w:rPr>
          <w:rFonts w:ascii="Times New Roman" w:hAnsi="Times New Roman" w:cs="Times New Roman"/>
          <w:sz w:val="24"/>
          <w:szCs w:val="24"/>
        </w:rPr>
        <w:t>., 2007).</w:t>
      </w:r>
    </w:p>
    <w:p w:rsidR="00D36001" w:rsidRPr="00212D98" w:rsidRDefault="00D36001" w:rsidP="00212D98">
      <w:pPr>
        <w:autoSpaceDE w:val="0"/>
        <w:autoSpaceDN w:val="0"/>
        <w:adjustRightInd w:val="0"/>
        <w:spacing w:after="0" w:line="360" w:lineRule="auto"/>
        <w:jc w:val="both"/>
        <w:rPr>
          <w:rFonts w:ascii="Times New Roman" w:hAnsi="Times New Roman" w:cs="Times New Roman"/>
          <w:sz w:val="24"/>
          <w:szCs w:val="24"/>
        </w:rPr>
      </w:pPr>
    </w:p>
    <w:p w:rsidR="0078167F" w:rsidRPr="00212D98" w:rsidRDefault="00FF6AD3" w:rsidP="00212D98">
      <w:pPr>
        <w:autoSpaceDE w:val="0"/>
        <w:autoSpaceDN w:val="0"/>
        <w:adjustRightInd w:val="0"/>
        <w:spacing w:after="0" w:line="360" w:lineRule="auto"/>
        <w:rPr>
          <w:rFonts w:ascii="Times New Roman" w:hAnsi="Times New Roman" w:cs="Times New Roman"/>
          <w:sz w:val="24"/>
          <w:szCs w:val="24"/>
        </w:rPr>
      </w:pPr>
      <w:r w:rsidRPr="00212D98">
        <w:rPr>
          <w:rFonts w:ascii="Times New Roman" w:hAnsi="Times New Roman" w:cs="Times New Roman"/>
          <w:b/>
          <w:i/>
          <w:iCs/>
          <w:sz w:val="28"/>
          <w:szCs w:val="28"/>
        </w:rPr>
        <w:t>PiggyB</w:t>
      </w:r>
      <w:r w:rsidR="0078167F" w:rsidRPr="00212D98">
        <w:rPr>
          <w:rFonts w:ascii="Times New Roman" w:hAnsi="Times New Roman" w:cs="Times New Roman"/>
          <w:b/>
          <w:i/>
          <w:iCs/>
          <w:sz w:val="28"/>
          <w:szCs w:val="28"/>
        </w:rPr>
        <w:t xml:space="preserve">ac </w:t>
      </w:r>
    </w:p>
    <w:p w:rsidR="00211FBE" w:rsidRPr="00212D98" w:rsidRDefault="00FF6AD3"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iCs/>
          <w:sz w:val="24"/>
          <w:szCs w:val="24"/>
        </w:rPr>
        <w:t xml:space="preserve">Most commonly used element for insect transformation. </w:t>
      </w:r>
      <w:r w:rsidR="00D55D90" w:rsidRPr="00212D98">
        <w:rPr>
          <w:rFonts w:ascii="Times New Roman" w:hAnsi="Times New Roman" w:cs="Times New Roman"/>
          <w:sz w:val="24"/>
          <w:szCs w:val="24"/>
        </w:rPr>
        <w:t>piggyBa</w:t>
      </w:r>
      <w:r w:rsidRPr="00212D98">
        <w:rPr>
          <w:rFonts w:ascii="Times New Roman" w:hAnsi="Times New Roman" w:cs="Times New Roman"/>
          <w:sz w:val="24"/>
          <w:szCs w:val="24"/>
        </w:rPr>
        <w:t xml:space="preserve">c inserts exclusively into target sites </w:t>
      </w:r>
      <w:r w:rsidR="008B04E9">
        <w:rPr>
          <w:rFonts w:ascii="Times New Roman" w:hAnsi="Times New Roman" w:cs="Times New Roman"/>
          <w:sz w:val="24"/>
          <w:szCs w:val="24"/>
        </w:rPr>
        <w:t xml:space="preserve">with a sequence of </w:t>
      </w:r>
      <w:r w:rsidR="008B04E9" w:rsidRPr="00212D98">
        <w:rPr>
          <w:rFonts w:ascii="Times New Roman" w:hAnsi="Times New Roman" w:cs="Times New Roman"/>
          <w:sz w:val="24"/>
          <w:szCs w:val="24"/>
        </w:rPr>
        <w:t xml:space="preserve">TTAA </w:t>
      </w:r>
      <w:r w:rsidRPr="00212D98">
        <w:rPr>
          <w:rFonts w:ascii="Times New Roman" w:hAnsi="Times New Roman" w:cs="Times New Roman"/>
          <w:sz w:val="24"/>
          <w:szCs w:val="24"/>
        </w:rPr>
        <w:t xml:space="preserve">(Cary </w:t>
      </w:r>
      <w:r w:rsidRPr="00212D98">
        <w:rPr>
          <w:rFonts w:ascii="Times New Roman" w:hAnsi="Times New Roman" w:cs="Times New Roman"/>
          <w:i/>
          <w:sz w:val="24"/>
          <w:szCs w:val="24"/>
        </w:rPr>
        <w:t>et al</w:t>
      </w:r>
      <w:r w:rsidR="008B04E9">
        <w:rPr>
          <w:rFonts w:ascii="Times New Roman" w:hAnsi="Times New Roman" w:cs="Times New Roman"/>
          <w:sz w:val="24"/>
          <w:szCs w:val="24"/>
        </w:rPr>
        <w:t>., 1989). This</w:t>
      </w:r>
      <w:r w:rsidRPr="00212D98">
        <w:rPr>
          <w:rFonts w:ascii="Times New Roman" w:hAnsi="Times New Roman" w:cs="Times New Roman"/>
          <w:sz w:val="24"/>
          <w:szCs w:val="24"/>
        </w:rPr>
        <w:t xml:space="preserve"> </w:t>
      </w:r>
      <w:r w:rsidR="00211FBE" w:rsidRPr="00212D98">
        <w:rPr>
          <w:rFonts w:ascii="Times New Roman" w:hAnsi="Times New Roman" w:cs="Times New Roman"/>
          <w:sz w:val="24"/>
          <w:szCs w:val="24"/>
        </w:rPr>
        <w:t xml:space="preserve">element </w:t>
      </w:r>
      <w:r w:rsidR="008B04E9">
        <w:rPr>
          <w:rFonts w:ascii="Times New Roman" w:hAnsi="Times New Roman" w:cs="Times New Roman"/>
          <w:sz w:val="24"/>
          <w:szCs w:val="24"/>
        </w:rPr>
        <w:t xml:space="preserve">has </w:t>
      </w:r>
      <w:r w:rsidR="00211FBE" w:rsidRPr="00212D98">
        <w:rPr>
          <w:rFonts w:ascii="Times New Roman" w:hAnsi="Times New Roman" w:cs="Times New Roman"/>
          <w:sz w:val="24"/>
          <w:szCs w:val="24"/>
        </w:rPr>
        <w:t xml:space="preserve">2.5 kb </w:t>
      </w:r>
      <w:r w:rsidR="008B04E9">
        <w:rPr>
          <w:rFonts w:ascii="Times New Roman" w:hAnsi="Times New Roman" w:cs="Times New Roman"/>
          <w:sz w:val="24"/>
          <w:szCs w:val="24"/>
        </w:rPr>
        <w:t xml:space="preserve">length </w:t>
      </w:r>
      <w:r w:rsidR="00211FBE" w:rsidRPr="00212D98">
        <w:rPr>
          <w:rFonts w:ascii="Times New Roman" w:hAnsi="Times New Roman" w:cs="Times New Roman"/>
          <w:sz w:val="24"/>
          <w:szCs w:val="24"/>
        </w:rPr>
        <w:t>with</w:t>
      </w:r>
      <w:r w:rsidR="00CC4EBE">
        <w:rPr>
          <w:rFonts w:ascii="Times New Roman" w:hAnsi="Times New Roman" w:cs="Times New Roman"/>
          <w:sz w:val="24"/>
          <w:szCs w:val="24"/>
        </w:rPr>
        <w:t xml:space="preserve"> an </w:t>
      </w:r>
      <w:r w:rsidR="00211FBE" w:rsidRPr="00212D98">
        <w:rPr>
          <w:rFonts w:ascii="Times New Roman" w:hAnsi="Times New Roman" w:cs="Times New Roman"/>
          <w:sz w:val="24"/>
          <w:szCs w:val="24"/>
        </w:rPr>
        <w:t xml:space="preserve">open reading frame </w:t>
      </w:r>
      <w:r w:rsidR="00CC4EBE">
        <w:rPr>
          <w:rFonts w:ascii="Times New Roman" w:hAnsi="Times New Roman" w:cs="Times New Roman"/>
          <w:sz w:val="24"/>
          <w:szCs w:val="24"/>
        </w:rPr>
        <w:t xml:space="preserve">of </w:t>
      </w:r>
      <w:r w:rsidR="00CC4EBE" w:rsidRPr="00212D98">
        <w:rPr>
          <w:rFonts w:ascii="Times New Roman" w:hAnsi="Times New Roman" w:cs="Times New Roman"/>
          <w:sz w:val="24"/>
          <w:szCs w:val="24"/>
        </w:rPr>
        <w:t xml:space="preserve">2.1-kb </w:t>
      </w:r>
      <w:r w:rsidR="00211FBE" w:rsidRPr="00212D98">
        <w:rPr>
          <w:rFonts w:ascii="Times New Roman" w:hAnsi="Times New Roman" w:cs="Times New Roman"/>
          <w:sz w:val="24"/>
          <w:szCs w:val="24"/>
        </w:rPr>
        <w:t>designed for encoding a transpoase enzyme and 13-bp inverted terminal repeat. Insects has been transformed using this element are Pink bollworm</w:t>
      </w:r>
      <w:r w:rsidR="00647CC0" w:rsidRPr="00212D98">
        <w:rPr>
          <w:rFonts w:ascii="Times New Roman" w:hAnsi="Times New Roman" w:cs="Times New Roman"/>
          <w:sz w:val="24"/>
          <w:szCs w:val="24"/>
        </w:rPr>
        <w:t>,</w:t>
      </w:r>
      <w:r w:rsidR="00211FBE" w:rsidRPr="00212D98">
        <w:rPr>
          <w:rFonts w:ascii="Times New Roman" w:hAnsi="Times New Roman" w:cs="Times New Roman"/>
          <w:sz w:val="24"/>
          <w:szCs w:val="24"/>
        </w:rPr>
        <w:t xml:space="preserve"> </w:t>
      </w:r>
      <w:r w:rsidR="00211FBE" w:rsidRPr="00212D98">
        <w:rPr>
          <w:rFonts w:ascii="Times New Roman" w:hAnsi="Times New Roman" w:cs="Times New Roman"/>
          <w:i/>
          <w:iCs/>
          <w:sz w:val="24"/>
          <w:szCs w:val="24"/>
        </w:rPr>
        <w:t>Pectinophora gossypiella</w:t>
      </w:r>
      <w:r w:rsidR="00211FBE" w:rsidRPr="00212D98">
        <w:rPr>
          <w:rFonts w:ascii="Times New Roman" w:hAnsi="Times New Roman" w:cs="Times New Roman"/>
          <w:sz w:val="24"/>
          <w:szCs w:val="24"/>
        </w:rPr>
        <w:t xml:space="preserve"> </w:t>
      </w:r>
      <w:r w:rsidR="00647CC0" w:rsidRPr="00212D98">
        <w:rPr>
          <w:rFonts w:ascii="Times New Roman" w:hAnsi="Times New Roman" w:cs="Times New Roman"/>
          <w:sz w:val="24"/>
          <w:szCs w:val="24"/>
        </w:rPr>
        <w:t>(</w:t>
      </w:r>
      <w:r w:rsidR="00211FBE" w:rsidRPr="00212D98">
        <w:rPr>
          <w:rFonts w:ascii="Times New Roman" w:hAnsi="Times New Roman" w:cs="Times New Roman"/>
          <w:sz w:val="24"/>
          <w:szCs w:val="24"/>
        </w:rPr>
        <w:t xml:space="preserve">Peloquin </w:t>
      </w:r>
      <w:r w:rsidR="00211FBE" w:rsidRPr="00212D98">
        <w:rPr>
          <w:rFonts w:ascii="Times New Roman" w:hAnsi="Times New Roman" w:cs="Times New Roman"/>
          <w:i/>
          <w:iCs/>
          <w:sz w:val="24"/>
          <w:szCs w:val="24"/>
        </w:rPr>
        <w:t>et al</w:t>
      </w:r>
      <w:r w:rsidR="00211FBE" w:rsidRPr="00212D98">
        <w:rPr>
          <w:rFonts w:ascii="Times New Roman" w:hAnsi="Times New Roman" w:cs="Times New Roman"/>
          <w:i/>
          <w:sz w:val="24"/>
          <w:szCs w:val="24"/>
        </w:rPr>
        <w:t>.</w:t>
      </w:r>
      <w:r w:rsidR="00211FBE" w:rsidRPr="00212D98">
        <w:rPr>
          <w:rFonts w:ascii="Times New Roman" w:hAnsi="Times New Roman" w:cs="Times New Roman"/>
          <w:sz w:val="24"/>
          <w:szCs w:val="24"/>
        </w:rPr>
        <w:t>, 2000</w:t>
      </w:r>
      <w:r w:rsidR="00647CC0" w:rsidRPr="00212D98">
        <w:rPr>
          <w:rFonts w:ascii="Times New Roman" w:hAnsi="Times New Roman" w:cs="Times New Roman"/>
          <w:sz w:val="24"/>
          <w:szCs w:val="24"/>
        </w:rPr>
        <w:t>)</w:t>
      </w:r>
      <w:r w:rsidR="00211FBE" w:rsidRPr="00212D98">
        <w:rPr>
          <w:rFonts w:ascii="Times New Roman" w:hAnsi="Times New Roman" w:cs="Times New Roman"/>
          <w:sz w:val="24"/>
          <w:szCs w:val="24"/>
        </w:rPr>
        <w:t>, Silkworm</w:t>
      </w:r>
      <w:r w:rsidR="00647CC0" w:rsidRPr="00212D98">
        <w:rPr>
          <w:rFonts w:ascii="Times New Roman" w:hAnsi="Times New Roman" w:cs="Times New Roman"/>
          <w:sz w:val="24"/>
          <w:szCs w:val="24"/>
        </w:rPr>
        <w:t xml:space="preserve">, </w:t>
      </w:r>
      <w:r w:rsidR="00647CC0" w:rsidRPr="00212D98">
        <w:rPr>
          <w:rFonts w:ascii="Times New Roman" w:hAnsi="Times New Roman" w:cs="Times New Roman"/>
          <w:i/>
          <w:iCs/>
          <w:sz w:val="24"/>
          <w:szCs w:val="24"/>
        </w:rPr>
        <w:t>Bombyx mori</w:t>
      </w:r>
      <w:r w:rsidR="00211FBE" w:rsidRPr="00212D98">
        <w:rPr>
          <w:rFonts w:ascii="Times New Roman" w:hAnsi="Times New Roman" w:cs="Times New Roman"/>
          <w:sz w:val="24"/>
          <w:szCs w:val="24"/>
        </w:rPr>
        <w:t xml:space="preserve"> </w:t>
      </w:r>
      <w:r w:rsidR="00647CC0" w:rsidRPr="00212D98">
        <w:rPr>
          <w:rFonts w:ascii="Times New Roman" w:hAnsi="Times New Roman" w:cs="Times New Roman"/>
          <w:sz w:val="24"/>
          <w:szCs w:val="24"/>
        </w:rPr>
        <w:t>(</w:t>
      </w:r>
      <w:r w:rsidR="00211FBE" w:rsidRPr="00212D98">
        <w:rPr>
          <w:rFonts w:ascii="Times New Roman" w:hAnsi="Times New Roman" w:cs="Times New Roman"/>
          <w:sz w:val="24"/>
          <w:szCs w:val="24"/>
        </w:rPr>
        <w:t xml:space="preserve">Tamura </w:t>
      </w:r>
      <w:r w:rsidR="00211FBE" w:rsidRPr="00212D98">
        <w:rPr>
          <w:rFonts w:ascii="Times New Roman" w:hAnsi="Times New Roman" w:cs="Times New Roman"/>
          <w:i/>
          <w:iCs/>
          <w:sz w:val="24"/>
          <w:szCs w:val="24"/>
        </w:rPr>
        <w:t>et al</w:t>
      </w:r>
      <w:r w:rsidR="00211FBE" w:rsidRPr="00212D98">
        <w:rPr>
          <w:rFonts w:ascii="Times New Roman" w:hAnsi="Times New Roman" w:cs="Times New Roman"/>
          <w:i/>
          <w:sz w:val="24"/>
          <w:szCs w:val="24"/>
        </w:rPr>
        <w:t>.,</w:t>
      </w:r>
      <w:r w:rsidR="00211FBE" w:rsidRPr="00212D98">
        <w:rPr>
          <w:rFonts w:ascii="Times New Roman" w:hAnsi="Times New Roman" w:cs="Times New Roman"/>
          <w:sz w:val="24"/>
          <w:szCs w:val="24"/>
        </w:rPr>
        <w:t xml:space="preserve"> 2000</w:t>
      </w:r>
      <w:r w:rsidR="00647CC0" w:rsidRPr="00212D98">
        <w:rPr>
          <w:rFonts w:ascii="Times New Roman" w:hAnsi="Times New Roman" w:cs="Times New Roman"/>
          <w:sz w:val="24"/>
          <w:szCs w:val="24"/>
        </w:rPr>
        <w:t>)</w:t>
      </w:r>
      <w:r w:rsidR="00211FBE" w:rsidRPr="00212D98">
        <w:rPr>
          <w:rFonts w:ascii="Times New Roman" w:hAnsi="Times New Roman" w:cs="Times New Roman"/>
          <w:sz w:val="24"/>
          <w:szCs w:val="24"/>
        </w:rPr>
        <w:t>, Harlequin ladybird</w:t>
      </w:r>
      <w:r w:rsidR="00647CC0" w:rsidRPr="00212D98">
        <w:rPr>
          <w:rFonts w:ascii="Times New Roman" w:hAnsi="Times New Roman" w:cs="Times New Roman"/>
          <w:sz w:val="24"/>
          <w:szCs w:val="24"/>
        </w:rPr>
        <w:t>,</w:t>
      </w:r>
      <w:r w:rsidR="00211FBE" w:rsidRPr="00212D98">
        <w:rPr>
          <w:rFonts w:ascii="Times New Roman" w:hAnsi="Times New Roman" w:cs="Times New Roman"/>
          <w:sz w:val="24"/>
          <w:szCs w:val="24"/>
        </w:rPr>
        <w:t xml:space="preserve"> </w:t>
      </w:r>
      <w:r w:rsidR="00211FBE" w:rsidRPr="00212D98">
        <w:rPr>
          <w:rFonts w:ascii="Times New Roman" w:hAnsi="Times New Roman" w:cs="Times New Roman"/>
          <w:i/>
          <w:iCs/>
          <w:sz w:val="24"/>
          <w:szCs w:val="24"/>
        </w:rPr>
        <w:t>Harmonia</w:t>
      </w:r>
      <w:r w:rsidR="00211FBE" w:rsidRPr="00212D98">
        <w:rPr>
          <w:rFonts w:ascii="Times New Roman" w:hAnsi="Times New Roman" w:cs="Times New Roman"/>
          <w:iCs/>
          <w:sz w:val="24"/>
          <w:szCs w:val="24"/>
        </w:rPr>
        <w:t xml:space="preserve"> </w:t>
      </w:r>
      <w:r w:rsidR="00211FBE" w:rsidRPr="00212D98">
        <w:rPr>
          <w:rFonts w:ascii="Times New Roman" w:hAnsi="Times New Roman" w:cs="Times New Roman"/>
          <w:i/>
          <w:iCs/>
          <w:sz w:val="24"/>
          <w:szCs w:val="24"/>
        </w:rPr>
        <w:t>axyridis</w:t>
      </w:r>
      <w:r w:rsidR="00211FBE" w:rsidRPr="00212D98">
        <w:rPr>
          <w:rFonts w:ascii="Times New Roman" w:hAnsi="Times New Roman" w:cs="Times New Roman"/>
          <w:sz w:val="24"/>
          <w:szCs w:val="24"/>
        </w:rPr>
        <w:t xml:space="preserve"> </w:t>
      </w:r>
      <w:r w:rsidR="00647CC0" w:rsidRPr="00212D98">
        <w:rPr>
          <w:rFonts w:ascii="Times New Roman" w:hAnsi="Times New Roman" w:cs="Times New Roman"/>
          <w:sz w:val="24"/>
          <w:szCs w:val="24"/>
        </w:rPr>
        <w:t>(</w:t>
      </w:r>
      <w:r w:rsidR="00211FBE" w:rsidRPr="00212D98">
        <w:rPr>
          <w:rFonts w:ascii="Times New Roman" w:hAnsi="Times New Roman" w:cs="Times New Roman"/>
          <w:sz w:val="24"/>
          <w:szCs w:val="24"/>
        </w:rPr>
        <w:t xml:space="preserve">Kuwayama </w:t>
      </w:r>
      <w:r w:rsidR="00211FBE" w:rsidRPr="00212D98">
        <w:rPr>
          <w:rFonts w:ascii="Times New Roman" w:hAnsi="Times New Roman" w:cs="Times New Roman"/>
          <w:i/>
          <w:iCs/>
          <w:sz w:val="24"/>
          <w:szCs w:val="24"/>
        </w:rPr>
        <w:t>et al</w:t>
      </w:r>
      <w:r w:rsidR="00211FBE" w:rsidRPr="00212D98">
        <w:rPr>
          <w:rFonts w:ascii="Times New Roman" w:hAnsi="Times New Roman" w:cs="Times New Roman"/>
          <w:sz w:val="24"/>
          <w:szCs w:val="24"/>
        </w:rPr>
        <w:t>.,</w:t>
      </w:r>
      <w:r w:rsidR="00647CC0" w:rsidRPr="00212D98">
        <w:rPr>
          <w:rFonts w:ascii="Times New Roman" w:hAnsi="Times New Roman" w:cs="Times New Roman"/>
          <w:sz w:val="24"/>
          <w:szCs w:val="24"/>
        </w:rPr>
        <w:t xml:space="preserve"> </w:t>
      </w:r>
      <w:r w:rsidR="00211FBE" w:rsidRPr="00212D98">
        <w:rPr>
          <w:rFonts w:ascii="Times New Roman" w:hAnsi="Times New Roman" w:cs="Times New Roman"/>
          <w:sz w:val="24"/>
          <w:szCs w:val="24"/>
        </w:rPr>
        <w:t>2006</w:t>
      </w:r>
      <w:r w:rsidR="00647CC0" w:rsidRPr="00212D98">
        <w:rPr>
          <w:rFonts w:ascii="Times New Roman" w:hAnsi="Times New Roman" w:cs="Times New Roman"/>
          <w:sz w:val="24"/>
          <w:szCs w:val="24"/>
        </w:rPr>
        <w:t>)</w:t>
      </w:r>
      <w:r w:rsidR="00211FBE" w:rsidRPr="00212D98">
        <w:rPr>
          <w:rFonts w:ascii="Times New Roman" w:hAnsi="Times New Roman" w:cs="Times New Roman"/>
          <w:sz w:val="24"/>
          <w:szCs w:val="24"/>
        </w:rPr>
        <w:t xml:space="preserve">, </w:t>
      </w:r>
      <w:r w:rsidR="0054585D" w:rsidRPr="00212D98">
        <w:rPr>
          <w:rFonts w:ascii="Times New Roman" w:hAnsi="Times New Roman" w:cs="Times New Roman"/>
          <w:sz w:val="24"/>
          <w:szCs w:val="24"/>
        </w:rPr>
        <w:t>Sawfly</w:t>
      </w:r>
      <w:r w:rsidR="00647CC0" w:rsidRPr="00212D98">
        <w:rPr>
          <w:rFonts w:ascii="Times New Roman" w:hAnsi="Times New Roman" w:cs="Times New Roman"/>
          <w:sz w:val="24"/>
          <w:szCs w:val="24"/>
        </w:rPr>
        <w:t xml:space="preserve">, </w:t>
      </w:r>
      <w:r w:rsidR="0054585D" w:rsidRPr="00212D98">
        <w:rPr>
          <w:rFonts w:ascii="Times New Roman" w:hAnsi="Times New Roman" w:cs="Times New Roman"/>
          <w:i/>
          <w:iCs/>
          <w:sz w:val="24"/>
          <w:szCs w:val="24"/>
        </w:rPr>
        <w:t>Athalia rosae</w:t>
      </w:r>
      <w:r w:rsidR="0054585D" w:rsidRPr="00212D98">
        <w:rPr>
          <w:rFonts w:ascii="Times New Roman" w:hAnsi="Times New Roman" w:cs="Times New Roman"/>
          <w:sz w:val="24"/>
          <w:szCs w:val="24"/>
        </w:rPr>
        <w:t xml:space="preserve"> </w:t>
      </w:r>
      <w:r w:rsidR="00647CC0" w:rsidRPr="00212D98">
        <w:rPr>
          <w:rFonts w:ascii="Times New Roman" w:hAnsi="Times New Roman" w:cs="Times New Roman"/>
          <w:sz w:val="24"/>
          <w:szCs w:val="24"/>
        </w:rPr>
        <w:t>(</w:t>
      </w:r>
      <w:r w:rsidR="0054585D" w:rsidRPr="00212D98">
        <w:rPr>
          <w:rFonts w:ascii="Times New Roman" w:hAnsi="Times New Roman" w:cs="Times New Roman"/>
          <w:sz w:val="24"/>
          <w:szCs w:val="24"/>
        </w:rPr>
        <w:t xml:space="preserve">Sumitani </w:t>
      </w:r>
      <w:r w:rsidR="0054585D" w:rsidRPr="00212D98">
        <w:rPr>
          <w:rFonts w:ascii="Times New Roman" w:hAnsi="Times New Roman" w:cs="Times New Roman"/>
          <w:i/>
          <w:iCs/>
          <w:sz w:val="24"/>
          <w:szCs w:val="24"/>
        </w:rPr>
        <w:t>et al</w:t>
      </w:r>
      <w:r w:rsidR="0054585D" w:rsidRPr="00212D98">
        <w:rPr>
          <w:rFonts w:ascii="Times New Roman" w:hAnsi="Times New Roman" w:cs="Times New Roman"/>
          <w:sz w:val="24"/>
          <w:szCs w:val="24"/>
        </w:rPr>
        <w:t>., 2003</w:t>
      </w:r>
      <w:r w:rsidR="00647CC0" w:rsidRPr="00212D98">
        <w:rPr>
          <w:rFonts w:ascii="Times New Roman" w:hAnsi="Times New Roman" w:cs="Times New Roman"/>
          <w:sz w:val="24"/>
          <w:szCs w:val="24"/>
        </w:rPr>
        <w:t>)</w:t>
      </w:r>
      <w:r w:rsidR="0054585D" w:rsidRPr="00212D98">
        <w:rPr>
          <w:rFonts w:ascii="Times New Roman" w:hAnsi="Times New Roman" w:cs="Times New Roman"/>
          <w:sz w:val="24"/>
          <w:szCs w:val="24"/>
        </w:rPr>
        <w:t>, Housefly</w:t>
      </w:r>
      <w:r w:rsidR="00647CC0" w:rsidRPr="00212D98">
        <w:rPr>
          <w:rFonts w:ascii="Times New Roman" w:hAnsi="Times New Roman" w:cs="Times New Roman"/>
          <w:iCs/>
          <w:sz w:val="24"/>
          <w:szCs w:val="24"/>
        </w:rPr>
        <w:t xml:space="preserve">, </w:t>
      </w:r>
      <w:r w:rsidR="0054585D" w:rsidRPr="00212D98">
        <w:rPr>
          <w:rFonts w:ascii="Times New Roman" w:hAnsi="Times New Roman" w:cs="Times New Roman"/>
          <w:i/>
          <w:iCs/>
          <w:sz w:val="24"/>
          <w:szCs w:val="24"/>
        </w:rPr>
        <w:t>Musca domestica</w:t>
      </w:r>
      <w:r w:rsidR="0054585D" w:rsidRPr="00212D98">
        <w:rPr>
          <w:rFonts w:ascii="Times New Roman" w:hAnsi="Times New Roman" w:cs="Times New Roman"/>
          <w:sz w:val="24"/>
          <w:szCs w:val="24"/>
        </w:rPr>
        <w:t xml:space="preserve"> </w:t>
      </w:r>
      <w:r w:rsidR="00647CC0" w:rsidRPr="00212D98">
        <w:rPr>
          <w:rFonts w:ascii="Times New Roman" w:hAnsi="Times New Roman" w:cs="Times New Roman"/>
          <w:sz w:val="24"/>
          <w:szCs w:val="24"/>
        </w:rPr>
        <w:t>(</w:t>
      </w:r>
      <w:r w:rsidR="0054585D" w:rsidRPr="00212D98">
        <w:rPr>
          <w:rFonts w:ascii="Times New Roman" w:hAnsi="Times New Roman" w:cs="Times New Roman"/>
          <w:sz w:val="24"/>
          <w:szCs w:val="24"/>
        </w:rPr>
        <w:t xml:space="preserve">Hediger </w:t>
      </w:r>
      <w:r w:rsidR="0054585D" w:rsidRPr="00212D98">
        <w:rPr>
          <w:rFonts w:ascii="Times New Roman" w:hAnsi="Times New Roman" w:cs="Times New Roman"/>
          <w:i/>
          <w:iCs/>
          <w:sz w:val="24"/>
          <w:szCs w:val="24"/>
        </w:rPr>
        <w:t>et al</w:t>
      </w:r>
      <w:r w:rsidR="0054585D" w:rsidRPr="00212D98">
        <w:rPr>
          <w:rFonts w:ascii="Times New Roman" w:hAnsi="Times New Roman" w:cs="Times New Roman"/>
          <w:sz w:val="24"/>
          <w:szCs w:val="24"/>
        </w:rPr>
        <w:t>., 2001</w:t>
      </w:r>
      <w:r w:rsidR="00647CC0" w:rsidRPr="00212D98">
        <w:rPr>
          <w:rFonts w:ascii="Times New Roman" w:hAnsi="Times New Roman" w:cs="Times New Roman"/>
          <w:sz w:val="24"/>
          <w:szCs w:val="24"/>
        </w:rPr>
        <w:t>)</w:t>
      </w:r>
      <w:r w:rsidR="0054585D" w:rsidRPr="00212D98">
        <w:rPr>
          <w:rFonts w:ascii="Times New Roman" w:hAnsi="Times New Roman" w:cs="Times New Roman"/>
          <w:sz w:val="24"/>
          <w:szCs w:val="24"/>
        </w:rPr>
        <w:t>, New World screw</w:t>
      </w:r>
      <w:r w:rsidR="00CC4EBE">
        <w:rPr>
          <w:rFonts w:ascii="Times New Roman" w:hAnsi="Times New Roman" w:cs="Times New Roman"/>
          <w:sz w:val="24"/>
          <w:szCs w:val="24"/>
        </w:rPr>
        <w:t xml:space="preserve"> </w:t>
      </w:r>
      <w:r w:rsidR="0054585D" w:rsidRPr="00212D98">
        <w:rPr>
          <w:rFonts w:ascii="Times New Roman" w:hAnsi="Times New Roman" w:cs="Times New Roman"/>
          <w:sz w:val="24"/>
          <w:szCs w:val="24"/>
        </w:rPr>
        <w:t>worm</w:t>
      </w:r>
      <w:r w:rsidR="00CC4EBE">
        <w:rPr>
          <w:rFonts w:ascii="Times New Roman" w:hAnsi="Times New Roman" w:cs="Times New Roman"/>
          <w:sz w:val="24"/>
          <w:szCs w:val="24"/>
        </w:rPr>
        <w:t xml:space="preserve"> fly</w:t>
      </w:r>
      <w:r w:rsidR="00647CC0" w:rsidRPr="00212D98">
        <w:rPr>
          <w:rFonts w:ascii="Times New Roman" w:hAnsi="Times New Roman" w:cs="Times New Roman"/>
          <w:sz w:val="24"/>
          <w:szCs w:val="24"/>
        </w:rPr>
        <w:t>,</w:t>
      </w:r>
      <w:r w:rsidR="0054585D" w:rsidRPr="00212D98">
        <w:rPr>
          <w:rFonts w:ascii="Times New Roman" w:hAnsi="Times New Roman" w:cs="Times New Roman"/>
          <w:sz w:val="24"/>
          <w:szCs w:val="24"/>
        </w:rPr>
        <w:t xml:space="preserve"> </w:t>
      </w:r>
      <w:r w:rsidR="0054585D" w:rsidRPr="00212D98">
        <w:rPr>
          <w:rFonts w:ascii="Times New Roman" w:hAnsi="Times New Roman" w:cs="Times New Roman"/>
          <w:i/>
          <w:iCs/>
          <w:sz w:val="24"/>
          <w:szCs w:val="24"/>
        </w:rPr>
        <w:t>Cochliomyia hominivorax</w:t>
      </w:r>
      <w:r w:rsidR="00D55D90" w:rsidRPr="00212D98">
        <w:rPr>
          <w:rFonts w:ascii="Times New Roman" w:hAnsi="Times New Roman" w:cs="Times New Roman"/>
          <w:iCs/>
          <w:sz w:val="24"/>
          <w:szCs w:val="24"/>
        </w:rPr>
        <w:t xml:space="preserve"> (</w:t>
      </w:r>
      <w:r w:rsidR="0054585D" w:rsidRPr="00212D98">
        <w:rPr>
          <w:rFonts w:ascii="Times New Roman" w:hAnsi="Times New Roman" w:cs="Times New Roman"/>
          <w:sz w:val="24"/>
          <w:szCs w:val="24"/>
        </w:rPr>
        <w:t xml:space="preserve">Allen </w:t>
      </w:r>
      <w:r w:rsidR="0054585D" w:rsidRPr="00212D98">
        <w:rPr>
          <w:rFonts w:ascii="Times New Roman" w:hAnsi="Times New Roman" w:cs="Times New Roman"/>
          <w:i/>
          <w:iCs/>
          <w:sz w:val="24"/>
          <w:szCs w:val="24"/>
        </w:rPr>
        <w:t>et al</w:t>
      </w:r>
      <w:r w:rsidR="0054585D" w:rsidRPr="00212D98">
        <w:rPr>
          <w:rFonts w:ascii="Times New Roman" w:hAnsi="Times New Roman" w:cs="Times New Roman"/>
          <w:sz w:val="24"/>
          <w:szCs w:val="24"/>
        </w:rPr>
        <w:t>., 2004</w:t>
      </w:r>
      <w:r w:rsidR="00D55D90" w:rsidRPr="00212D98">
        <w:rPr>
          <w:rFonts w:ascii="Times New Roman" w:hAnsi="Times New Roman" w:cs="Times New Roman"/>
          <w:sz w:val="24"/>
          <w:szCs w:val="24"/>
        </w:rPr>
        <w:t>)</w:t>
      </w:r>
      <w:r w:rsidR="0054585D" w:rsidRPr="00212D98">
        <w:rPr>
          <w:rFonts w:ascii="Times New Roman" w:hAnsi="Times New Roman" w:cs="Times New Roman"/>
          <w:sz w:val="24"/>
          <w:szCs w:val="24"/>
        </w:rPr>
        <w:t>, Mediterranean fruit fly</w:t>
      </w:r>
      <w:r w:rsidR="00D55D90" w:rsidRPr="00212D98">
        <w:rPr>
          <w:rFonts w:ascii="Times New Roman" w:hAnsi="Times New Roman" w:cs="Times New Roman"/>
          <w:sz w:val="24"/>
          <w:szCs w:val="24"/>
        </w:rPr>
        <w:t xml:space="preserve">, Queensland fruit fly, </w:t>
      </w:r>
      <w:r w:rsidR="0054585D" w:rsidRPr="00212D98">
        <w:rPr>
          <w:rFonts w:ascii="Times New Roman" w:hAnsi="Times New Roman" w:cs="Times New Roman"/>
          <w:i/>
          <w:iCs/>
          <w:sz w:val="24"/>
          <w:szCs w:val="24"/>
        </w:rPr>
        <w:t>Bactrocera tryoni</w:t>
      </w:r>
      <w:r w:rsidR="0054585D" w:rsidRPr="00212D98">
        <w:rPr>
          <w:rFonts w:ascii="Times New Roman" w:hAnsi="Times New Roman" w:cs="Times New Roman"/>
          <w:iCs/>
          <w:sz w:val="24"/>
          <w:szCs w:val="24"/>
        </w:rPr>
        <w:t xml:space="preserve"> </w:t>
      </w:r>
      <w:r w:rsidR="00D55D90" w:rsidRPr="00212D98">
        <w:rPr>
          <w:rFonts w:ascii="Times New Roman" w:hAnsi="Times New Roman" w:cs="Times New Roman"/>
          <w:iCs/>
          <w:sz w:val="24"/>
          <w:szCs w:val="24"/>
        </w:rPr>
        <w:t>(</w:t>
      </w:r>
      <w:r w:rsidR="0054585D" w:rsidRPr="00212D98">
        <w:rPr>
          <w:rFonts w:ascii="Times New Roman" w:hAnsi="Times New Roman" w:cs="Times New Roman"/>
          <w:sz w:val="24"/>
          <w:szCs w:val="24"/>
        </w:rPr>
        <w:t xml:space="preserve">Raphael </w:t>
      </w:r>
      <w:r w:rsidR="0054585D" w:rsidRPr="00212D98">
        <w:rPr>
          <w:rFonts w:ascii="Times New Roman" w:hAnsi="Times New Roman" w:cs="Times New Roman"/>
          <w:i/>
          <w:iCs/>
          <w:sz w:val="24"/>
          <w:szCs w:val="24"/>
        </w:rPr>
        <w:t>et al</w:t>
      </w:r>
      <w:r w:rsidR="0054585D" w:rsidRPr="00212D98">
        <w:rPr>
          <w:rFonts w:ascii="Times New Roman" w:hAnsi="Times New Roman" w:cs="Times New Roman"/>
          <w:sz w:val="24"/>
          <w:szCs w:val="24"/>
        </w:rPr>
        <w:t>., 2010</w:t>
      </w:r>
      <w:r w:rsidR="00D55D90" w:rsidRPr="00212D98">
        <w:rPr>
          <w:rFonts w:ascii="Times New Roman" w:hAnsi="Times New Roman" w:cs="Times New Roman"/>
          <w:sz w:val="24"/>
          <w:szCs w:val="24"/>
        </w:rPr>
        <w:t>)</w:t>
      </w:r>
      <w:r w:rsidR="0054585D" w:rsidRPr="00212D98">
        <w:rPr>
          <w:rFonts w:ascii="Times New Roman" w:hAnsi="Times New Roman" w:cs="Times New Roman"/>
          <w:sz w:val="24"/>
          <w:szCs w:val="24"/>
        </w:rPr>
        <w:t>, Oriental fruit fly</w:t>
      </w:r>
      <w:r w:rsidR="00D55D90" w:rsidRPr="00212D98">
        <w:rPr>
          <w:rFonts w:ascii="Times New Roman" w:hAnsi="Times New Roman" w:cs="Times New Roman"/>
          <w:iCs/>
          <w:sz w:val="24"/>
          <w:szCs w:val="24"/>
        </w:rPr>
        <w:t xml:space="preserve">, </w:t>
      </w:r>
      <w:r w:rsidR="0054585D" w:rsidRPr="00212D98">
        <w:rPr>
          <w:rFonts w:ascii="Times New Roman" w:hAnsi="Times New Roman" w:cs="Times New Roman"/>
          <w:i/>
          <w:iCs/>
          <w:sz w:val="24"/>
          <w:szCs w:val="24"/>
        </w:rPr>
        <w:t>Bactrocera dorsalis</w:t>
      </w:r>
      <w:r w:rsidR="0054585D" w:rsidRPr="00212D98">
        <w:rPr>
          <w:rFonts w:ascii="Times New Roman" w:hAnsi="Times New Roman" w:cs="Times New Roman"/>
          <w:iCs/>
          <w:sz w:val="24"/>
          <w:szCs w:val="24"/>
        </w:rPr>
        <w:t xml:space="preserve"> </w:t>
      </w:r>
      <w:r w:rsidR="00D55D90" w:rsidRPr="00212D98">
        <w:rPr>
          <w:rFonts w:ascii="Times New Roman" w:hAnsi="Times New Roman" w:cs="Times New Roman"/>
          <w:iCs/>
          <w:sz w:val="24"/>
          <w:szCs w:val="24"/>
        </w:rPr>
        <w:t>(</w:t>
      </w:r>
      <w:r w:rsidR="0054585D" w:rsidRPr="00212D98">
        <w:rPr>
          <w:rFonts w:ascii="Times New Roman" w:hAnsi="Times New Roman" w:cs="Times New Roman"/>
          <w:sz w:val="24"/>
          <w:szCs w:val="24"/>
        </w:rPr>
        <w:t>Handler &amp; McCombs, 2000</w:t>
      </w:r>
      <w:r w:rsidR="00D55D90" w:rsidRPr="00212D98">
        <w:rPr>
          <w:rFonts w:ascii="Times New Roman" w:hAnsi="Times New Roman" w:cs="Times New Roman"/>
          <w:sz w:val="24"/>
          <w:szCs w:val="24"/>
        </w:rPr>
        <w:t>)</w:t>
      </w:r>
      <w:r w:rsidR="0054585D" w:rsidRPr="00212D98">
        <w:rPr>
          <w:rFonts w:ascii="Times New Roman" w:hAnsi="Times New Roman" w:cs="Times New Roman"/>
          <w:sz w:val="24"/>
          <w:szCs w:val="24"/>
        </w:rPr>
        <w:t>, Mexican fruit fly</w:t>
      </w:r>
      <w:r w:rsidR="00D55D90" w:rsidRPr="00212D98">
        <w:rPr>
          <w:rFonts w:ascii="Times New Roman" w:hAnsi="Times New Roman" w:cs="Times New Roman"/>
          <w:sz w:val="24"/>
          <w:szCs w:val="24"/>
        </w:rPr>
        <w:t>,</w:t>
      </w:r>
      <w:r w:rsidR="0054585D" w:rsidRPr="00212D98">
        <w:rPr>
          <w:rFonts w:ascii="Times New Roman" w:hAnsi="Times New Roman" w:cs="Times New Roman"/>
          <w:sz w:val="24"/>
          <w:szCs w:val="24"/>
        </w:rPr>
        <w:t xml:space="preserve"> </w:t>
      </w:r>
      <w:r w:rsidR="0054585D" w:rsidRPr="00212D98">
        <w:rPr>
          <w:rFonts w:ascii="Times New Roman" w:hAnsi="Times New Roman" w:cs="Times New Roman"/>
          <w:i/>
          <w:iCs/>
          <w:sz w:val="24"/>
          <w:szCs w:val="24"/>
        </w:rPr>
        <w:t>Anastrepha ludens</w:t>
      </w:r>
      <w:r w:rsidR="0054585D" w:rsidRPr="00212D98">
        <w:rPr>
          <w:rFonts w:ascii="Times New Roman" w:hAnsi="Times New Roman" w:cs="Times New Roman"/>
          <w:sz w:val="24"/>
          <w:szCs w:val="24"/>
        </w:rPr>
        <w:t xml:space="preserve"> </w:t>
      </w:r>
      <w:r w:rsidR="00D55D90" w:rsidRPr="00212D98">
        <w:rPr>
          <w:rFonts w:ascii="Times New Roman" w:hAnsi="Times New Roman" w:cs="Times New Roman"/>
          <w:sz w:val="24"/>
          <w:szCs w:val="24"/>
        </w:rPr>
        <w:t>(</w:t>
      </w:r>
      <w:r w:rsidR="0054585D" w:rsidRPr="00212D98">
        <w:rPr>
          <w:rFonts w:ascii="Times New Roman" w:hAnsi="Times New Roman" w:cs="Times New Roman"/>
          <w:sz w:val="24"/>
          <w:szCs w:val="24"/>
        </w:rPr>
        <w:t xml:space="preserve">Condon </w:t>
      </w:r>
      <w:r w:rsidR="0054585D" w:rsidRPr="00212D98">
        <w:rPr>
          <w:rFonts w:ascii="Times New Roman" w:hAnsi="Times New Roman" w:cs="Times New Roman"/>
          <w:i/>
          <w:iCs/>
          <w:sz w:val="24"/>
          <w:szCs w:val="24"/>
        </w:rPr>
        <w:t>et al</w:t>
      </w:r>
      <w:r w:rsidR="0054585D" w:rsidRPr="00212D98">
        <w:rPr>
          <w:rFonts w:ascii="Times New Roman" w:hAnsi="Times New Roman" w:cs="Times New Roman"/>
          <w:i/>
          <w:sz w:val="24"/>
          <w:szCs w:val="24"/>
        </w:rPr>
        <w:t>.</w:t>
      </w:r>
      <w:r w:rsidR="0054585D" w:rsidRPr="00212D98">
        <w:rPr>
          <w:rFonts w:ascii="Times New Roman" w:hAnsi="Times New Roman" w:cs="Times New Roman"/>
          <w:sz w:val="24"/>
          <w:szCs w:val="24"/>
        </w:rPr>
        <w:t>, 2007</w:t>
      </w:r>
      <w:r w:rsidR="00D55D90" w:rsidRPr="00212D98">
        <w:rPr>
          <w:rFonts w:ascii="Times New Roman" w:hAnsi="Times New Roman" w:cs="Times New Roman"/>
          <w:sz w:val="24"/>
          <w:szCs w:val="24"/>
        </w:rPr>
        <w:t xml:space="preserve">), </w:t>
      </w:r>
      <w:r w:rsidR="0054585D" w:rsidRPr="00212D98">
        <w:rPr>
          <w:rFonts w:ascii="Times New Roman" w:hAnsi="Times New Roman" w:cs="Times New Roman"/>
          <w:sz w:val="24"/>
          <w:szCs w:val="24"/>
        </w:rPr>
        <w:t>Asian tiger mosquito</w:t>
      </w:r>
      <w:r w:rsidR="00D55D90" w:rsidRPr="00212D98">
        <w:rPr>
          <w:rFonts w:ascii="Times New Roman" w:hAnsi="Times New Roman" w:cs="Times New Roman"/>
          <w:sz w:val="24"/>
          <w:szCs w:val="24"/>
        </w:rPr>
        <w:t>,</w:t>
      </w:r>
      <w:r w:rsidR="0054585D" w:rsidRPr="00212D98">
        <w:rPr>
          <w:rFonts w:ascii="Times New Roman" w:hAnsi="Times New Roman" w:cs="Times New Roman"/>
          <w:sz w:val="24"/>
          <w:szCs w:val="24"/>
        </w:rPr>
        <w:t xml:space="preserve"> </w:t>
      </w:r>
      <w:r w:rsidR="00D55D90" w:rsidRPr="00212D98">
        <w:rPr>
          <w:rFonts w:ascii="Times New Roman" w:hAnsi="Times New Roman" w:cs="Times New Roman"/>
          <w:i/>
          <w:iCs/>
          <w:sz w:val="24"/>
          <w:szCs w:val="24"/>
        </w:rPr>
        <w:t>Aedes albopictus</w:t>
      </w:r>
      <w:r w:rsidR="0054585D" w:rsidRPr="00212D98">
        <w:rPr>
          <w:rFonts w:ascii="Times New Roman" w:hAnsi="Times New Roman" w:cs="Times New Roman"/>
          <w:sz w:val="24"/>
          <w:szCs w:val="24"/>
        </w:rPr>
        <w:t xml:space="preserve"> </w:t>
      </w:r>
      <w:r w:rsidR="00D55D90" w:rsidRPr="00212D98">
        <w:rPr>
          <w:rFonts w:ascii="Times New Roman" w:hAnsi="Times New Roman" w:cs="Times New Roman"/>
          <w:sz w:val="24"/>
          <w:szCs w:val="24"/>
        </w:rPr>
        <w:t>(</w:t>
      </w:r>
      <w:r w:rsidR="0054585D" w:rsidRPr="00212D98">
        <w:rPr>
          <w:rFonts w:ascii="Times New Roman" w:hAnsi="Times New Roman" w:cs="Times New Roman"/>
          <w:sz w:val="24"/>
          <w:szCs w:val="24"/>
        </w:rPr>
        <w:t xml:space="preserve">Labbé </w:t>
      </w:r>
      <w:r w:rsidR="0054585D" w:rsidRPr="00212D98">
        <w:rPr>
          <w:rFonts w:ascii="Times New Roman" w:hAnsi="Times New Roman" w:cs="Times New Roman"/>
          <w:i/>
          <w:iCs/>
          <w:sz w:val="24"/>
          <w:szCs w:val="24"/>
        </w:rPr>
        <w:t>et al</w:t>
      </w:r>
      <w:r w:rsidR="0054585D" w:rsidRPr="00212D98">
        <w:rPr>
          <w:rFonts w:ascii="Times New Roman" w:hAnsi="Times New Roman" w:cs="Times New Roman"/>
          <w:sz w:val="24"/>
          <w:szCs w:val="24"/>
        </w:rPr>
        <w:t>., 2010</w:t>
      </w:r>
      <w:r w:rsidR="00D55D90" w:rsidRPr="00212D98">
        <w:rPr>
          <w:rFonts w:ascii="Times New Roman" w:hAnsi="Times New Roman" w:cs="Times New Roman"/>
          <w:sz w:val="24"/>
          <w:szCs w:val="24"/>
        </w:rPr>
        <w:t>)</w:t>
      </w:r>
      <w:r w:rsidR="0054585D" w:rsidRPr="00212D98">
        <w:rPr>
          <w:rFonts w:ascii="Times New Roman" w:hAnsi="Times New Roman" w:cs="Times New Roman"/>
          <w:sz w:val="24"/>
          <w:szCs w:val="24"/>
        </w:rPr>
        <w:t>, Indo-Pakistan malaria</w:t>
      </w:r>
      <w:r w:rsidR="006A0CBF" w:rsidRPr="00212D98">
        <w:rPr>
          <w:rFonts w:ascii="Times New Roman" w:hAnsi="Times New Roman" w:cs="Times New Roman"/>
          <w:sz w:val="24"/>
          <w:szCs w:val="24"/>
        </w:rPr>
        <w:t xml:space="preserve"> </w:t>
      </w:r>
      <w:r w:rsidR="0054585D" w:rsidRPr="00212D98">
        <w:rPr>
          <w:rFonts w:ascii="Times New Roman" w:hAnsi="Times New Roman" w:cs="Times New Roman"/>
          <w:sz w:val="24"/>
          <w:szCs w:val="24"/>
        </w:rPr>
        <w:t>mosquito</w:t>
      </w:r>
      <w:r w:rsidR="00D55D90" w:rsidRPr="00212D98">
        <w:rPr>
          <w:rFonts w:ascii="Times New Roman" w:hAnsi="Times New Roman" w:cs="Times New Roman"/>
          <w:sz w:val="24"/>
          <w:szCs w:val="24"/>
        </w:rPr>
        <w:t>,</w:t>
      </w:r>
      <w:r w:rsidR="0054585D" w:rsidRPr="00212D98">
        <w:rPr>
          <w:rFonts w:ascii="Times New Roman" w:hAnsi="Times New Roman" w:cs="Times New Roman"/>
          <w:sz w:val="24"/>
          <w:szCs w:val="24"/>
        </w:rPr>
        <w:t xml:space="preserve"> </w:t>
      </w:r>
      <w:r w:rsidR="0054585D" w:rsidRPr="00212D98">
        <w:rPr>
          <w:rFonts w:ascii="Times New Roman" w:hAnsi="Times New Roman" w:cs="Times New Roman"/>
          <w:i/>
          <w:iCs/>
          <w:sz w:val="24"/>
          <w:szCs w:val="24"/>
        </w:rPr>
        <w:t xml:space="preserve">Anopheles </w:t>
      </w:r>
      <w:r w:rsidR="0054585D" w:rsidRPr="00212D98">
        <w:rPr>
          <w:rFonts w:ascii="Times New Roman" w:hAnsi="Times New Roman" w:cs="Times New Roman"/>
          <w:i/>
          <w:iCs/>
          <w:sz w:val="24"/>
          <w:szCs w:val="24"/>
        </w:rPr>
        <w:lastRenderedPageBreak/>
        <w:t>stephensi</w:t>
      </w:r>
      <w:r w:rsidR="0054585D" w:rsidRPr="00212D98">
        <w:rPr>
          <w:rFonts w:ascii="Times New Roman" w:hAnsi="Times New Roman" w:cs="Times New Roman"/>
          <w:sz w:val="24"/>
          <w:szCs w:val="24"/>
        </w:rPr>
        <w:t xml:space="preserve"> </w:t>
      </w:r>
      <w:r w:rsidR="00D55D90" w:rsidRPr="00212D98">
        <w:rPr>
          <w:rFonts w:ascii="Times New Roman" w:hAnsi="Times New Roman" w:cs="Times New Roman"/>
          <w:sz w:val="24"/>
          <w:szCs w:val="24"/>
        </w:rPr>
        <w:t>(</w:t>
      </w:r>
      <w:r w:rsidR="0054585D" w:rsidRPr="00212D98">
        <w:rPr>
          <w:rFonts w:ascii="Times New Roman" w:hAnsi="Times New Roman" w:cs="Times New Roman"/>
          <w:sz w:val="24"/>
          <w:szCs w:val="24"/>
        </w:rPr>
        <w:t xml:space="preserve">Nolan </w:t>
      </w:r>
      <w:r w:rsidR="0054585D" w:rsidRPr="00212D98">
        <w:rPr>
          <w:rFonts w:ascii="Times New Roman" w:hAnsi="Times New Roman" w:cs="Times New Roman"/>
          <w:i/>
          <w:iCs/>
          <w:sz w:val="24"/>
          <w:szCs w:val="24"/>
        </w:rPr>
        <w:t>et al</w:t>
      </w:r>
      <w:r w:rsidR="0054585D" w:rsidRPr="00212D98">
        <w:rPr>
          <w:rFonts w:ascii="Times New Roman" w:hAnsi="Times New Roman" w:cs="Times New Roman"/>
          <w:sz w:val="24"/>
          <w:szCs w:val="24"/>
        </w:rPr>
        <w:t>., 2002</w:t>
      </w:r>
      <w:r w:rsidR="00D55D90" w:rsidRPr="00212D98">
        <w:rPr>
          <w:rFonts w:ascii="Times New Roman" w:hAnsi="Times New Roman" w:cs="Times New Roman"/>
          <w:sz w:val="24"/>
          <w:szCs w:val="24"/>
        </w:rPr>
        <w:t>)</w:t>
      </w:r>
      <w:r w:rsidR="0054585D" w:rsidRPr="00212D98">
        <w:rPr>
          <w:rFonts w:ascii="Times New Roman" w:hAnsi="Times New Roman" w:cs="Times New Roman"/>
          <w:sz w:val="24"/>
          <w:szCs w:val="24"/>
        </w:rPr>
        <w:t xml:space="preserve">, New World malaria </w:t>
      </w:r>
      <w:r w:rsidR="00D907B8">
        <w:rPr>
          <w:rFonts w:ascii="Times New Roman" w:hAnsi="Times New Roman" w:cs="Times New Roman"/>
          <w:sz w:val="24"/>
          <w:szCs w:val="24"/>
        </w:rPr>
        <w:t xml:space="preserve">causing </w:t>
      </w:r>
      <w:r w:rsidR="0054585D" w:rsidRPr="00212D98">
        <w:rPr>
          <w:rFonts w:ascii="Times New Roman" w:hAnsi="Times New Roman" w:cs="Times New Roman"/>
          <w:sz w:val="24"/>
          <w:szCs w:val="24"/>
        </w:rPr>
        <w:t>mosquito</w:t>
      </w:r>
      <w:r w:rsidR="00D55D90" w:rsidRPr="00212D98">
        <w:rPr>
          <w:rFonts w:ascii="Times New Roman" w:hAnsi="Times New Roman" w:cs="Times New Roman"/>
          <w:sz w:val="24"/>
          <w:szCs w:val="24"/>
        </w:rPr>
        <w:t>,</w:t>
      </w:r>
      <w:r w:rsidR="0054585D" w:rsidRPr="00212D98">
        <w:rPr>
          <w:rFonts w:ascii="Times New Roman" w:hAnsi="Times New Roman" w:cs="Times New Roman"/>
          <w:sz w:val="24"/>
          <w:szCs w:val="24"/>
        </w:rPr>
        <w:t xml:space="preserve"> </w:t>
      </w:r>
      <w:r w:rsidR="0054585D" w:rsidRPr="00212D98">
        <w:rPr>
          <w:rFonts w:ascii="Times New Roman" w:hAnsi="Times New Roman" w:cs="Times New Roman"/>
          <w:i/>
          <w:iCs/>
          <w:sz w:val="24"/>
          <w:szCs w:val="24"/>
        </w:rPr>
        <w:t xml:space="preserve">Anopheles </w:t>
      </w:r>
      <w:r w:rsidR="00D55D90" w:rsidRPr="00212D98">
        <w:rPr>
          <w:rFonts w:ascii="Times New Roman" w:hAnsi="Times New Roman" w:cs="Times New Roman"/>
          <w:i/>
          <w:iCs/>
          <w:sz w:val="24"/>
          <w:szCs w:val="24"/>
        </w:rPr>
        <w:t>albimanus</w:t>
      </w:r>
      <w:r w:rsidR="00D55D90" w:rsidRPr="00212D98">
        <w:rPr>
          <w:rFonts w:ascii="Times New Roman" w:hAnsi="Times New Roman" w:cs="Times New Roman"/>
          <w:iCs/>
          <w:sz w:val="24"/>
          <w:szCs w:val="24"/>
        </w:rPr>
        <w:t xml:space="preserve"> (</w:t>
      </w:r>
      <w:r w:rsidR="0054585D" w:rsidRPr="00212D98">
        <w:rPr>
          <w:rFonts w:ascii="Times New Roman" w:hAnsi="Times New Roman" w:cs="Times New Roman"/>
          <w:sz w:val="24"/>
          <w:szCs w:val="24"/>
        </w:rPr>
        <w:t xml:space="preserve">Perera </w:t>
      </w:r>
      <w:r w:rsidR="0054585D" w:rsidRPr="00212D98">
        <w:rPr>
          <w:rFonts w:ascii="Times New Roman" w:hAnsi="Times New Roman" w:cs="Times New Roman"/>
          <w:i/>
          <w:iCs/>
          <w:sz w:val="24"/>
          <w:szCs w:val="24"/>
        </w:rPr>
        <w:t>et al</w:t>
      </w:r>
      <w:r w:rsidR="0054585D" w:rsidRPr="00212D98">
        <w:rPr>
          <w:rFonts w:ascii="Times New Roman" w:hAnsi="Times New Roman" w:cs="Times New Roman"/>
          <w:sz w:val="24"/>
          <w:szCs w:val="24"/>
        </w:rPr>
        <w:t>., 2002</w:t>
      </w:r>
      <w:r w:rsidR="00D55D90" w:rsidRPr="00212D98">
        <w:rPr>
          <w:rFonts w:ascii="Times New Roman" w:hAnsi="Times New Roman" w:cs="Times New Roman"/>
          <w:sz w:val="24"/>
          <w:szCs w:val="24"/>
        </w:rPr>
        <w:t>)</w:t>
      </w:r>
      <w:r w:rsidR="0054585D" w:rsidRPr="00212D98">
        <w:rPr>
          <w:rFonts w:ascii="Times New Roman" w:hAnsi="Times New Roman" w:cs="Times New Roman"/>
          <w:sz w:val="24"/>
          <w:szCs w:val="24"/>
        </w:rPr>
        <w:t xml:space="preserve">, African malaria </w:t>
      </w:r>
      <w:r w:rsidR="00D907B8">
        <w:rPr>
          <w:rFonts w:ascii="Times New Roman" w:hAnsi="Times New Roman" w:cs="Times New Roman"/>
          <w:sz w:val="24"/>
          <w:szCs w:val="24"/>
        </w:rPr>
        <w:t xml:space="preserve">causing </w:t>
      </w:r>
      <w:r w:rsidR="0054585D" w:rsidRPr="00212D98">
        <w:rPr>
          <w:rFonts w:ascii="Times New Roman" w:hAnsi="Times New Roman" w:cs="Times New Roman"/>
          <w:sz w:val="24"/>
          <w:szCs w:val="24"/>
        </w:rPr>
        <w:t>mosquito</w:t>
      </w:r>
      <w:r w:rsidR="00D55D90" w:rsidRPr="00212D98">
        <w:rPr>
          <w:rFonts w:ascii="Times New Roman" w:hAnsi="Times New Roman" w:cs="Times New Roman"/>
          <w:sz w:val="24"/>
          <w:szCs w:val="24"/>
        </w:rPr>
        <w:t>,</w:t>
      </w:r>
      <w:r w:rsidR="0054585D" w:rsidRPr="00212D98">
        <w:rPr>
          <w:rFonts w:ascii="Times New Roman" w:hAnsi="Times New Roman" w:cs="Times New Roman"/>
          <w:sz w:val="24"/>
          <w:szCs w:val="24"/>
        </w:rPr>
        <w:t xml:space="preserve"> </w:t>
      </w:r>
      <w:r w:rsidR="0054585D" w:rsidRPr="00212D98">
        <w:rPr>
          <w:rFonts w:ascii="Times New Roman" w:hAnsi="Times New Roman" w:cs="Times New Roman"/>
          <w:i/>
          <w:iCs/>
          <w:sz w:val="24"/>
          <w:szCs w:val="24"/>
        </w:rPr>
        <w:t>Anopheles gambiae</w:t>
      </w:r>
      <w:r w:rsidR="0054585D" w:rsidRPr="00212D98">
        <w:rPr>
          <w:rFonts w:ascii="Times New Roman" w:hAnsi="Times New Roman" w:cs="Times New Roman"/>
          <w:sz w:val="24"/>
          <w:szCs w:val="24"/>
        </w:rPr>
        <w:t xml:space="preserve"> </w:t>
      </w:r>
      <w:r w:rsidR="00D55D90" w:rsidRPr="00212D98">
        <w:rPr>
          <w:rFonts w:ascii="Times New Roman" w:hAnsi="Times New Roman" w:cs="Times New Roman"/>
          <w:sz w:val="24"/>
          <w:szCs w:val="24"/>
        </w:rPr>
        <w:t>(</w:t>
      </w:r>
      <w:r w:rsidR="0054585D" w:rsidRPr="00212D98">
        <w:rPr>
          <w:rFonts w:ascii="Times New Roman" w:hAnsi="Times New Roman" w:cs="Times New Roman"/>
          <w:sz w:val="24"/>
          <w:szCs w:val="24"/>
        </w:rPr>
        <w:t xml:space="preserve">Grossman </w:t>
      </w:r>
      <w:r w:rsidR="0054585D" w:rsidRPr="00212D98">
        <w:rPr>
          <w:rFonts w:ascii="Times New Roman" w:hAnsi="Times New Roman" w:cs="Times New Roman"/>
          <w:i/>
          <w:iCs/>
          <w:sz w:val="24"/>
          <w:szCs w:val="24"/>
        </w:rPr>
        <w:t>et al</w:t>
      </w:r>
      <w:r w:rsidR="0054585D" w:rsidRPr="00212D98">
        <w:rPr>
          <w:rFonts w:ascii="Times New Roman" w:hAnsi="Times New Roman" w:cs="Times New Roman"/>
          <w:i/>
          <w:sz w:val="24"/>
          <w:szCs w:val="24"/>
        </w:rPr>
        <w:t>.</w:t>
      </w:r>
      <w:r w:rsidR="0054585D" w:rsidRPr="00212D98">
        <w:rPr>
          <w:rFonts w:ascii="Times New Roman" w:hAnsi="Times New Roman" w:cs="Times New Roman"/>
          <w:sz w:val="24"/>
          <w:szCs w:val="24"/>
        </w:rPr>
        <w:t>,2001</w:t>
      </w:r>
      <w:r w:rsidR="00D55D90" w:rsidRPr="00212D98">
        <w:rPr>
          <w:rFonts w:ascii="Times New Roman" w:hAnsi="Times New Roman" w:cs="Times New Roman"/>
          <w:sz w:val="24"/>
          <w:szCs w:val="24"/>
        </w:rPr>
        <w:t>) etc.</w:t>
      </w:r>
    </w:p>
    <w:p w:rsidR="00211FBE" w:rsidRPr="00212D98" w:rsidRDefault="00211FBE" w:rsidP="00212D98">
      <w:pPr>
        <w:autoSpaceDE w:val="0"/>
        <w:autoSpaceDN w:val="0"/>
        <w:adjustRightInd w:val="0"/>
        <w:spacing w:after="0" w:line="360" w:lineRule="auto"/>
        <w:jc w:val="both"/>
        <w:rPr>
          <w:rFonts w:ascii="Times New Roman" w:hAnsi="Times New Roman" w:cs="Times New Roman"/>
          <w:b/>
          <w:sz w:val="24"/>
          <w:szCs w:val="24"/>
        </w:rPr>
      </w:pPr>
    </w:p>
    <w:p w:rsidR="00211FBE" w:rsidRPr="00212D98" w:rsidRDefault="00211FBE" w:rsidP="00212D98">
      <w:pPr>
        <w:autoSpaceDE w:val="0"/>
        <w:autoSpaceDN w:val="0"/>
        <w:adjustRightInd w:val="0"/>
        <w:spacing w:after="0" w:line="360" w:lineRule="auto"/>
        <w:rPr>
          <w:rFonts w:ascii="Times New Roman" w:hAnsi="Times New Roman" w:cs="Times New Roman"/>
          <w:sz w:val="21"/>
          <w:szCs w:val="21"/>
        </w:rPr>
      </w:pPr>
    </w:p>
    <w:p w:rsidR="0078167F" w:rsidRPr="00212D98" w:rsidRDefault="0078167F" w:rsidP="00212D98">
      <w:pPr>
        <w:autoSpaceDE w:val="0"/>
        <w:autoSpaceDN w:val="0"/>
        <w:adjustRightInd w:val="0"/>
        <w:spacing w:after="0" w:line="360" w:lineRule="auto"/>
        <w:rPr>
          <w:rFonts w:ascii="Times New Roman" w:hAnsi="Times New Roman" w:cs="Times New Roman"/>
          <w:sz w:val="28"/>
          <w:szCs w:val="28"/>
        </w:rPr>
      </w:pPr>
      <w:r w:rsidRPr="00212D98">
        <w:rPr>
          <w:rFonts w:ascii="Times New Roman" w:hAnsi="Times New Roman" w:cs="Times New Roman"/>
          <w:b/>
          <w:bCs/>
          <w:sz w:val="28"/>
          <w:szCs w:val="28"/>
        </w:rPr>
        <w:t>Paratransgenesis</w:t>
      </w:r>
      <w:r w:rsidR="00181985" w:rsidRPr="00212D98">
        <w:rPr>
          <w:rFonts w:ascii="Times New Roman" w:hAnsi="Times New Roman" w:cs="Times New Roman"/>
          <w:b/>
          <w:bCs/>
          <w:sz w:val="28"/>
          <w:szCs w:val="28"/>
        </w:rPr>
        <w:t>:</w:t>
      </w:r>
    </w:p>
    <w:p w:rsidR="00181985" w:rsidRPr="00212D98" w:rsidRDefault="004B4E39"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The principal idea behind paratransgenesis is the reduction of disease spreading ability and competence</w:t>
      </w:r>
      <w:r w:rsidR="0078167F" w:rsidRPr="00212D98">
        <w:rPr>
          <w:rFonts w:ascii="Times New Roman" w:hAnsi="Times New Roman" w:cs="Times New Roman"/>
          <w:sz w:val="24"/>
          <w:szCs w:val="24"/>
        </w:rPr>
        <w:t xml:space="preserve"> </w:t>
      </w:r>
      <w:r w:rsidRPr="00212D98">
        <w:rPr>
          <w:rFonts w:ascii="Times New Roman" w:hAnsi="Times New Roman" w:cs="Times New Roman"/>
          <w:sz w:val="24"/>
          <w:szCs w:val="24"/>
        </w:rPr>
        <w:t xml:space="preserve">of a vector </w:t>
      </w:r>
      <w:r w:rsidR="0078167F" w:rsidRPr="00212D98">
        <w:rPr>
          <w:rFonts w:ascii="Times New Roman" w:hAnsi="Times New Roman" w:cs="Times New Roman"/>
          <w:sz w:val="24"/>
          <w:szCs w:val="24"/>
        </w:rPr>
        <w:t xml:space="preserve">by </w:t>
      </w:r>
      <w:r w:rsidRPr="00212D98">
        <w:rPr>
          <w:rFonts w:ascii="Times New Roman" w:hAnsi="Times New Roman" w:cs="Times New Roman"/>
          <w:sz w:val="24"/>
          <w:szCs w:val="24"/>
        </w:rPr>
        <w:t>modifying the endosymbiont at genetic level.</w:t>
      </w:r>
      <w:r w:rsidR="0078167F" w:rsidRPr="00212D98">
        <w:rPr>
          <w:rFonts w:ascii="Times New Roman" w:hAnsi="Times New Roman" w:cs="Times New Roman"/>
          <w:sz w:val="24"/>
          <w:szCs w:val="24"/>
        </w:rPr>
        <w:t xml:space="preserve"> There is a range of possibilities </w:t>
      </w:r>
      <w:r w:rsidRPr="00212D98">
        <w:rPr>
          <w:rFonts w:ascii="Times New Roman" w:hAnsi="Times New Roman" w:cs="Times New Roman"/>
          <w:sz w:val="24"/>
          <w:szCs w:val="24"/>
        </w:rPr>
        <w:t xml:space="preserve">for effective results which depends on how much tightly the endosymbiont is associated with its host insect. </w:t>
      </w:r>
      <w:r w:rsidR="0078167F" w:rsidRPr="00212D98">
        <w:rPr>
          <w:rFonts w:ascii="Times New Roman" w:hAnsi="Times New Roman" w:cs="Times New Roman"/>
          <w:i/>
          <w:iCs/>
          <w:sz w:val="24"/>
          <w:szCs w:val="24"/>
        </w:rPr>
        <w:t xml:space="preserve">Wolbachia </w:t>
      </w:r>
      <w:r w:rsidR="0078167F" w:rsidRPr="00212D98">
        <w:rPr>
          <w:rFonts w:ascii="Times New Roman" w:hAnsi="Times New Roman" w:cs="Times New Roman"/>
          <w:sz w:val="24"/>
          <w:szCs w:val="24"/>
        </w:rPr>
        <w:t>species</w:t>
      </w:r>
      <w:r w:rsidR="00E7184A" w:rsidRPr="00212D98">
        <w:rPr>
          <w:rFonts w:ascii="Times New Roman" w:hAnsi="Times New Roman" w:cs="Times New Roman"/>
          <w:sz w:val="24"/>
          <w:szCs w:val="24"/>
        </w:rPr>
        <w:t xml:space="preserve"> is the popular bacteria that occupy the intracellular space of the insect cells and they are not free living</w:t>
      </w:r>
      <w:r w:rsidR="0078167F" w:rsidRPr="00212D98">
        <w:rPr>
          <w:rFonts w:ascii="Times New Roman" w:hAnsi="Times New Roman" w:cs="Times New Roman"/>
          <w:sz w:val="24"/>
          <w:szCs w:val="24"/>
        </w:rPr>
        <w:t xml:space="preserve">. </w:t>
      </w:r>
      <w:r w:rsidR="00E7184A" w:rsidRPr="00212D98">
        <w:rPr>
          <w:rFonts w:ascii="Times New Roman" w:hAnsi="Times New Roman" w:cs="Times New Roman"/>
          <w:sz w:val="24"/>
          <w:szCs w:val="24"/>
        </w:rPr>
        <w:t xml:space="preserve">They are non-infectious in nature transmitted from one individual to another individual by vertical transmissions only that means from mother to </w:t>
      </w:r>
      <w:r w:rsidR="00181985" w:rsidRPr="00212D98">
        <w:rPr>
          <w:rFonts w:ascii="Times New Roman" w:hAnsi="Times New Roman" w:cs="Times New Roman"/>
          <w:sz w:val="24"/>
          <w:szCs w:val="24"/>
        </w:rPr>
        <w:t xml:space="preserve">offspring. </w:t>
      </w:r>
      <w:r w:rsidR="00181985" w:rsidRPr="00212D98">
        <w:rPr>
          <w:rFonts w:ascii="Times New Roman" w:hAnsi="Times New Roman" w:cs="Times New Roman"/>
          <w:i/>
          <w:iCs/>
          <w:sz w:val="24"/>
          <w:szCs w:val="24"/>
        </w:rPr>
        <w:t>Wolbachia</w:t>
      </w:r>
      <w:r w:rsidR="00181985" w:rsidRPr="00212D98">
        <w:rPr>
          <w:rFonts w:ascii="Times New Roman" w:hAnsi="Times New Roman" w:cs="Times New Roman"/>
          <w:iCs/>
          <w:sz w:val="24"/>
          <w:szCs w:val="24"/>
        </w:rPr>
        <w:t xml:space="preserve"> is used in a non-GM strategy like in </w:t>
      </w:r>
      <w:r w:rsidR="00181985" w:rsidRPr="00212D98">
        <w:rPr>
          <w:rFonts w:ascii="Times New Roman" w:hAnsi="Times New Roman" w:cs="Times New Roman"/>
          <w:sz w:val="24"/>
          <w:szCs w:val="24"/>
        </w:rPr>
        <w:t xml:space="preserve">Incompatible Insect Technique (IIT) which can be said as a variant of SIT as described by Chambers </w:t>
      </w:r>
      <w:r w:rsidR="00181985" w:rsidRPr="00212D98">
        <w:rPr>
          <w:rFonts w:ascii="Times New Roman" w:hAnsi="Times New Roman" w:cs="Times New Roman"/>
          <w:i/>
          <w:iCs/>
          <w:sz w:val="24"/>
          <w:szCs w:val="24"/>
        </w:rPr>
        <w:t>et al</w:t>
      </w:r>
      <w:r w:rsidR="00181985" w:rsidRPr="00212D98">
        <w:rPr>
          <w:rFonts w:ascii="Times New Roman" w:hAnsi="Times New Roman" w:cs="Times New Roman"/>
          <w:sz w:val="24"/>
          <w:szCs w:val="24"/>
        </w:rPr>
        <w:t xml:space="preserve">. (2011). In IIT the principal mechanism is based on cytoplasmic incompatibility, induced due to the action of an intracellular bacterium </w:t>
      </w:r>
      <w:r w:rsidR="00181985" w:rsidRPr="00212D98">
        <w:rPr>
          <w:rFonts w:ascii="Times New Roman" w:hAnsi="Times New Roman" w:cs="Times New Roman"/>
          <w:i/>
          <w:iCs/>
          <w:sz w:val="24"/>
          <w:szCs w:val="24"/>
        </w:rPr>
        <w:t>Wolbachia pipientis</w:t>
      </w:r>
      <w:r w:rsidR="00181985" w:rsidRPr="00212D98">
        <w:rPr>
          <w:rFonts w:ascii="Times New Roman" w:hAnsi="Times New Roman" w:cs="Times New Roman"/>
          <w:iCs/>
          <w:sz w:val="24"/>
          <w:szCs w:val="24"/>
        </w:rPr>
        <w:t xml:space="preserve"> which results in embryonic </w:t>
      </w:r>
      <w:r w:rsidR="000B46A8" w:rsidRPr="00212D98">
        <w:rPr>
          <w:rFonts w:ascii="Times New Roman" w:hAnsi="Times New Roman" w:cs="Times New Roman"/>
          <w:iCs/>
          <w:sz w:val="24"/>
          <w:szCs w:val="24"/>
        </w:rPr>
        <w:t>mortality</w:t>
      </w:r>
      <w:r w:rsidR="000B46A8" w:rsidRPr="00212D98">
        <w:rPr>
          <w:rFonts w:ascii="Times New Roman" w:hAnsi="Times New Roman" w:cs="Times New Roman"/>
          <w:sz w:val="24"/>
          <w:szCs w:val="24"/>
        </w:rPr>
        <w:t xml:space="preserve"> (Laven, 1967; Brelsfoard </w:t>
      </w:r>
      <w:r w:rsidR="000B46A8" w:rsidRPr="00212D98">
        <w:rPr>
          <w:rFonts w:ascii="Times New Roman" w:hAnsi="Times New Roman" w:cs="Times New Roman"/>
          <w:i/>
          <w:iCs/>
          <w:sz w:val="24"/>
          <w:szCs w:val="24"/>
        </w:rPr>
        <w:t>et al</w:t>
      </w:r>
      <w:r w:rsidR="000B46A8" w:rsidRPr="00212D98">
        <w:rPr>
          <w:rFonts w:ascii="Times New Roman" w:hAnsi="Times New Roman" w:cs="Times New Roman"/>
          <w:sz w:val="24"/>
          <w:szCs w:val="24"/>
        </w:rPr>
        <w:t xml:space="preserve">., 2008; Alphey </w:t>
      </w:r>
      <w:r w:rsidR="000B46A8" w:rsidRPr="00212D98">
        <w:rPr>
          <w:rFonts w:ascii="Times New Roman" w:hAnsi="Times New Roman" w:cs="Times New Roman"/>
          <w:i/>
          <w:iCs/>
          <w:sz w:val="24"/>
          <w:szCs w:val="24"/>
        </w:rPr>
        <w:t>et al</w:t>
      </w:r>
      <w:r w:rsidR="000B46A8" w:rsidRPr="00212D98">
        <w:rPr>
          <w:rFonts w:ascii="Times New Roman" w:hAnsi="Times New Roman" w:cs="Times New Roman"/>
          <w:sz w:val="24"/>
          <w:szCs w:val="24"/>
        </w:rPr>
        <w:t>., 2010)</w:t>
      </w:r>
      <w:r w:rsidR="000B46A8" w:rsidRPr="00212D98">
        <w:rPr>
          <w:rFonts w:ascii="Times New Roman" w:hAnsi="Times New Roman" w:cs="Times New Roman"/>
          <w:iCs/>
          <w:sz w:val="24"/>
          <w:szCs w:val="24"/>
        </w:rPr>
        <w:t xml:space="preserve">. Induction of refractoriness to dengue virus was done using </w:t>
      </w:r>
      <w:r w:rsidR="000B46A8" w:rsidRPr="00212D98">
        <w:rPr>
          <w:rFonts w:ascii="Times New Roman" w:hAnsi="Times New Roman" w:cs="Times New Roman"/>
          <w:i/>
          <w:iCs/>
          <w:sz w:val="24"/>
          <w:szCs w:val="24"/>
        </w:rPr>
        <w:t>Wolbachia</w:t>
      </w:r>
      <w:r w:rsidR="000B46A8" w:rsidRPr="00212D98">
        <w:rPr>
          <w:rFonts w:ascii="Times New Roman" w:hAnsi="Times New Roman" w:cs="Times New Roman"/>
          <w:iCs/>
          <w:sz w:val="24"/>
          <w:szCs w:val="24"/>
        </w:rPr>
        <w:t xml:space="preserve"> </w:t>
      </w:r>
      <w:r w:rsidR="00D907B8">
        <w:rPr>
          <w:rFonts w:ascii="Times New Roman" w:hAnsi="Times New Roman" w:cs="Times New Roman"/>
          <w:iCs/>
          <w:sz w:val="24"/>
          <w:szCs w:val="24"/>
        </w:rPr>
        <w:t xml:space="preserve">in </w:t>
      </w:r>
      <w:r w:rsidR="000B46A8" w:rsidRPr="00212D98">
        <w:rPr>
          <w:rFonts w:ascii="Times New Roman" w:hAnsi="Times New Roman" w:cs="Times New Roman"/>
          <w:iCs/>
          <w:sz w:val="24"/>
          <w:szCs w:val="24"/>
        </w:rPr>
        <w:t xml:space="preserve">open field in Australia </w:t>
      </w:r>
      <w:r w:rsidR="0035682F" w:rsidRPr="00212D98">
        <w:rPr>
          <w:rFonts w:ascii="Times New Roman" w:hAnsi="Times New Roman" w:cs="Times New Roman"/>
          <w:sz w:val="24"/>
          <w:szCs w:val="24"/>
        </w:rPr>
        <w:t xml:space="preserve">(Hoffman </w:t>
      </w:r>
      <w:r w:rsidR="0035682F" w:rsidRPr="00212D98">
        <w:rPr>
          <w:rFonts w:ascii="Times New Roman" w:hAnsi="Times New Roman" w:cs="Times New Roman"/>
          <w:i/>
          <w:iCs/>
          <w:sz w:val="24"/>
          <w:szCs w:val="24"/>
        </w:rPr>
        <w:t>et al</w:t>
      </w:r>
      <w:r w:rsidR="0035682F" w:rsidRPr="00212D98">
        <w:rPr>
          <w:rFonts w:ascii="Times New Roman" w:hAnsi="Times New Roman" w:cs="Times New Roman"/>
          <w:sz w:val="24"/>
          <w:szCs w:val="24"/>
        </w:rPr>
        <w:t xml:space="preserve">., 2011). </w:t>
      </w:r>
    </w:p>
    <w:p w:rsidR="00E7184A" w:rsidRPr="00212D98" w:rsidRDefault="0035682F"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i/>
          <w:iCs/>
          <w:sz w:val="24"/>
          <w:szCs w:val="24"/>
        </w:rPr>
        <w:t xml:space="preserve">Wolbachia </w:t>
      </w:r>
      <w:r w:rsidRPr="00212D98">
        <w:rPr>
          <w:rFonts w:ascii="Times New Roman" w:hAnsi="Times New Roman" w:cs="Times New Roman"/>
          <w:iCs/>
          <w:sz w:val="24"/>
          <w:szCs w:val="24"/>
        </w:rPr>
        <w:t xml:space="preserve">can be found in various insects. Vector of </w:t>
      </w:r>
      <w:r w:rsidRPr="00212D98">
        <w:rPr>
          <w:rFonts w:ascii="Times New Roman" w:hAnsi="Times New Roman" w:cs="Times New Roman"/>
          <w:sz w:val="24"/>
          <w:szCs w:val="24"/>
        </w:rPr>
        <w:t xml:space="preserve">dengue virus </w:t>
      </w:r>
      <w:r w:rsidRPr="00212D98">
        <w:rPr>
          <w:rFonts w:ascii="Times New Roman" w:hAnsi="Times New Roman" w:cs="Times New Roman"/>
          <w:i/>
          <w:iCs/>
          <w:sz w:val="24"/>
          <w:szCs w:val="24"/>
        </w:rPr>
        <w:t>Aedes aegypti</w:t>
      </w:r>
      <w:r w:rsidRPr="00212D98">
        <w:rPr>
          <w:rFonts w:ascii="Times New Roman" w:hAnsi="Times New Roman" w:cs="Times New Roman"/>
          <w:sz w:val="24"/>
          <w:szCs w:val="24"/>
        </w:rPr>
        <w:t xml:space="preserve"> does not carry</w:t>
      </w:r>
      <w:r w:rsidRPr="00212D98">
        <w:rPr>
          <w:rFonts w:ascii="Times New Roman" w:hAnsi="Times New Roman" w:cs="Times New Roman"/>
          <w:i/>
          <w:iCs/>
          <w:sz w:val="24"/>
          <w:szCs w:val="24"/>
        </w:rPr>
        <w:t xml:space="preserve"> Wolbachia</w:t>
      </w:r>
      <w:r w:rsidRPr="00212D98">
        <w:rPr>
          <w:rFonts w:ascii="Times New Roman" w:hAnsi="Times New Roman" w:cs="Times New Roman"/>
          <w:iCs/>
          <w:sz w:val="24"/>
          <w:szCs w:val="24"/>
        </w:rPr>
        <w:t xml:space="preserve"> and </w:t>
      </w:r>
      <w:r w:rsidR="005A3B9A">
        <w:rPr>
          <w:rFonts w:ascii="Times New Roman" w:hAnsi="Times New Roman" w:cs="Times New Roman"/>
          <w:iCs/>
          <w:sz w:val="24"/>
          <w:szCs w:val="24"/>
        </w:rPr>
        <w:t xml:space="preserve">generally </w:t>
      </w:r>
      <w:r w:rsidRPr="00212D98">
        <w:rPr>
          <w:rFonts w:ascii="Times New Roman" w:hAnsi="Times New Roman" w:cs="Times New Roman"/>
          <w:iCs/>
          <w:sz w:val="24"/>
          <w:szCs w:val="24"/>
        </w:rPr>
        <w:t xml:space="preserve">does not </w:t>
      </w:r>
      <w:r w:rsidR="005A3B9A">
        <w:rPr>
          <w:rFonts w:ascii="Times New Roman" w:hAnsi="Times New Roman" w:cs="Times New Roman"/>
          <w:iCs/>
          <w:sz w:val="24"/>
          <w:szCs w:val="24"/>
        </w:rPr>
        <w:t>get infection</w:t>
      </w:r>
      <w:r w:rsidRPr="00212D98">
        <w:rPr>
          <w:rFonts w:ascii="Times New Roman" w:hAnsi="Times New Roman" w:cs="Times New Roman"/>
          <w:iCs/>
          <w:sz w:val="24"/>
          <w:szCs w:val="24"/>
        </w:rPr>
        <w:t xml:space="preserve"> with the bacteria. </w:t>
      </w:r>
      <w:r w:rsidR="00237EE7" w:rsidRPr="00212D98">
        <w:rPr>
          <w:rFonts w:ascii="Times New Roman" w:hAnsi="Times New Roman" w:cs="Times New Roman"/>
          <w:i/>
          <w:iCs/>
          <w:sz w:val="24"/>
          <w:szCs w:val="24"/>
        </w:rPr>
        <w:t xml:space="preserve">Wolbachia </w:t>
      </w:r>
      <w:r w:rsidR="00237EE7" w:rsidRPr="00212D98">
        <w:rPr>
          <w:rFonts w:ascii="Times New Roman" w:hAnsi="Times New Roman" w:cs="Times New Roman"/>
          <w:sz w:val="24"/>
          <w:szCs w:val="24"/>
        </w:rPr>
        <w:t xml:space="preserve">are transmitted </w:t>
      </w:r>
      <w:r w:rsidR="00D907B8">
        <w:rPr>
          <w:rFonts w:ascii="Times New Roman" w:hAnsi="Times New Roman" w:cs="Times New Roman"/>
          <w:sz w:val="24"/>
          <w:szCs w:val="24"/>
        </w:rPr>
        <w:t>from mother to offspring</w:t>
      </w:r>
      <w:r w:rsidR="005A3B9A">
        <w:rPr>
          <w:rFonts w:ascii="Times New Roman" w:hAnsi="Times New Roman" w:cs="Times New Roman"/>
          <w:sz w:val="24"/>
          <w:szCs w:val="24"/>
        </w:rPr>
        <w:t xml:space="preserve">, </w:t>
      </w:r>
      <w:r w:rsidR="00237EE7" w:rsidRPr="00212D98">
        <w:rPr>
          <w:rFonts w:ascii="Times New Roman" w:hAnsi="Times New Roman" w:cs="Times New Roman"/>
          <w:sz w:val="24"/>
          <w:szCs w:val="24"/>
        </w:rPr>
        <w:t xml:space="preserve">like mitochondria, but </w:t>
      </w:r>
      <w:r w:rsidR="008C1639">
        <w:rPr>
          <w:rFonts w:ascii="Times New Roman" w:hAnsi="Times New Roman" w:cs="Times New Roman"/>
          <w:sz w:val="24"/>
          <w:szCs w:val="24"/>
        </w:rPr>
        <w:t>causes manipulation in the host’s reproductive biology,</w:t>
      </w:r>
      <w:r w:rsidR="00237EE7" w:rsidRPr="00212D98">
        <w:rPr>
          <w:rFonts w:ascii="Times New Roman" w:hAnsi="Times New Roman" w:cs="Times New Roman"/>
          <w:sz w:val="24"/>
          <w:szCs w:val="24"/>
        </w:rPr>
        <w:t xml:space="preserve"> such that they tend to</w:t>
      </w:r>
      <w:r w:rsidR="00237EE7" w:rsidRPr="00212D98">
        <w:rPr>
          <w:rFonts w:ascii="Times New Roman" w:hAnsi="Times New Roman" w:cs="Times New Roman"/>
          <w:iCs/>
          <w:sz w:val="24"/>
          <w:szCs w:val="24"/>
        </w:rPr>
        <w:t xml:space="preserve"> </w:t>
      </w:r>
      <w:r w:rsidR="00237EE7" w:rsidRPr="00212D98">
        <w:rPr>
          <w:rFonts w:ascii="Times New Roman" w:hAnsi="Times New Roman" w:cs="Times New Roman"/>
          <w:sz w:val="24"/>
          <w:szCs w:val="24"/>
        </w:rPr>
        <w:t xml:space="preserve">spread through the species. In the presence of </w:t>
      </w:r>
      <w:r w:rsidR="00237EE7" w:rsidRPr="00212D98">
        <w:rPr>
          <w:rFonts w:ascii="Times New Roman" w:hAnsi="Times New Roman" w:cs="Times New Roman"/>
          <w:i/>
          <w:iCs/>
          <w:sz w:val="24"/>
          <w:szCs w:val="24"/>
        </w:rPr>
        <w:t xml:space="preserve">Wolbachia </w:t>
      </w:r>
      <w:r w:rsidR="00237EE7" w:rsidRPr="00212D98">
        <w:rPr>
          <w:rFonts w:ascii="Times New Roman" w:hAnsi="Times New Roman" w:cs="Times New Roman"/>
          <w:iCs/>
          <w:sz w:val="24"/>
          <w:szCs w:val="24"/>
        </w:rPr>
        <w:t>dengue virus cannot multiply inside the mosquito.</w:t>
      </w:r>
      <w:r w:rsidR="00237EE7" w:rsidRPr="00212D98">
        <w:rPr>
          <w:rFonts w:ascii="Times New Roman" w:hAnsi="Times New Roman" w:cs="Times New Roman"/>
          <w:i/>
          <w:iCs/>
          <w:sz w:val="24"/>
          <w:szCs w:val="24"/>
        </w:rPr>
        <w:t xml:space="preserve"> Wolbachia</w:t>
      </w:r>
      <w:r w:rsidR="00237EE7" w:rsidRPr="00212D98">
        <w:rPr>
          <w:rFonts w:ascii="Times New Roman" w:hAnsi="Times New Roman" w:cs="Times New Roman"/>
          <w:iCs/>
          <w:sz w:val="24"/>
          <w:szCs w:val="24"/>
        </w:rPr>
        <w:t xml:space="preserve"> also induces feminization </w:t>
      </w:r>
      <w:r w:rsidR="0035448B" w:rsidRPr="00212D98">
        <w:rPr>
          <w:rFonts w:ascii="Times New Roman" w:hAnsi="Times New Roman" w:cs="Times New Roman"/>
          <w:iCs/>
          <w:sz w:val="24"/>
          <w:szCs w:val="24"/>
        </w:rPr>
        <w:t>that means transformation of genotypic male into phenotypic female.</w:t>
      </w:r>
      <w:r w:rsidR="00BC1398" w:rsidRPr="00212D98">
        <w:rPr>
          <w:rFonts w:ascii="Times New Roman" w:hAnsi="Times New Roman" w:cs="Times New Roman"/>
          <w:iCs/>
          <w:sz w:val="24"/>
          <w:szCs w:val="24"/>
        </w:rPr>
        <w:t xml:space="preserve"> They can also modify within male sperm and also reduces egg number in host. </w:t>
      </w:r>
      <w:r w:rsidR="00BC1398" w:rsidRPr="00212D98">
        <w:rPr>
          <w:rFonts w:ascii="Times New Roman" w:hAnsi="Times New Roman" w:cs="Times New Roman"/>
          <w:i/>
          <w:iCs/>
          <w:sz w:val="24"/>
          <w:szCs w:val="24"/>
        </w:rPr>
        <w:t>Wolbachia</w:t>
      </w:r>
      <w:r w:rsidR="00BC1398" w:rsidRPr="00212D98">
        <w:rPr>
          <w:rFonts w:ascii="Times New Roman" w:hAnsi="Times New Roman" w:cs="Times New Roman"/>
          <w:iCs/>
          <w:sz w:val="24"/>
          <w:szCs w:val="24"/>
        </w:rPr>
        <w:t xml:space="preserve"> infection causes several effects like altering the biting position, affects nutritional status of the host, reduces the lifespan of host, affect brain tissues of the host, prevent virus multiplication and indirectly kill the virus.</w:t>
      </w:r>
    </w:p>
    <w:p w:rsidR="0078167F" w:rsidRPr="001C744D" w:rsidRDefault="007C2B2C" w:rsidP="00212D98">
      <w:pPr>
        <w:autoSpaceDE w:val="0"/>
        <w:autoSpaceDN w:val="0"/>
        <w:adjustRightInd w:val="0"/>
        <w:spacing w:after="0" w:line="360" w:lineRule="auto"/>
        <w:jc w:val="both"/>
        <w:rPr>
          <w:rFonts w:ascii="Times New Roman" w:hAnsi="Times New Roman" w:cs="Times New Roman"/>
          <w:color w:val="FF0000"/>
          <w:sz w:val="28"/>
          <w:szCs w:val="28"/>
        </w:rPr>
      </w:pPr>
      <w:r>
        <w:rPr>
          <w:rFonts w:ascii="Times New Roman" w:hAnsi="Times New Roman" w:cs="Times New Roman"/>
          <w:b/>
          <w:bCs/>
          <w:color w:val="FF0000"/>
          <w:sz w:val="28"/>
          <w:szCs w:val="28"/>
        </w:rPr>
        <w:t>RIDL (</w:t>
      </w:r>
      <w:r w:rsidR="0078167F" w:rsidRPr="001C744D">
        <w:rPr>
          <w:rFonts w:ascii="Times New Roman" w:hAnsi="Times New Roman" w:cs="Times New Roman"/>
          <w:b/>
          <w:bCs/>
          <w:color w:val="FF0000"/>
          <w:sz w:val="28"/>
          <w:szCs w:val="28"/>
        </w:rPr>
        <w:t>Release of Insects Carrying a Dominant Lethal</w:t>
      </w:r>
      <w:r w:rsidR="005C296B">
        <w:rPr>
          <w:rFonts w:ascii="Times New Roman" w:hAnsi="Times New Roman" w:cs="Times New Roman"/>
          <w:b/>
          <w:bCs/>
          <w:color w:val="FF0000"/>
          <w:sz w:val="28"/>
          <w:szCs w:val="28"/>
        </w:rPr>
        <w:t>)</w:t>
      </w:r>
      <w:r w:rsidR="005C296B" w:rsidRPr="001C744D">
        <w:rPr>
          <w:rFonts w:ascii="Times New Roman" w:hAnsi="Times New Roman" w:cs="Times New Roman"/>
          <w:b/>
          <w:bCs/>
          <w:color w:val="FF0000"/>
          <w:sz w:val="28"/>
          <w:szCs w:val="28"/>
        </w:rPr>
        <w:t>:</w:t>
      </w:r>
    </w:p>
    <w:p w:rsidR="0078167F" w:rsidRPr="00212D98" w:rsidRDefault="007C2B2C" w:rsidP="00212D9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case of </w:t>
      </w:r>
      <w:r w:rsidR="0078167F" w:rsidRPr="00212D98">
        <w:rPr>
          <w:rFonts w:ascii="Times New Roman" w:hAnsi="Times New Roman" w:cs="Times New Roman"/>
          <w:sz w:val="24"/>
          <w:szCs w:val="24"/>
        </w:rPr>
        <w:t>Sterile insect technique (SIT)</w:t>
      </w:r>
      <w:r w:rsidR="00560447" w:rsidRPr="00212D98">
        <w:rPr>
          <w:rFonts w:ascii="Times New Roman" w:hAnsi="Times New Roman" w:cs="Times New Roman"/>
          <w:sz w:val="24"/>
          <w:szCs w:val="24"/>
        </w:rPr>
        <w:t xml:space="preserve"> for pest management employs liberation</w:t>
      </w:r>
      <w:r w:rsidR="0078167F" w:rsidRPr="00212D98">
        <w:rPr>
          <w:rFonts w:ascii="Times New Roman" w:hAnsi="Times New Roman" w:cs="Times New Roman"/>
          <w:sz w:val="24"/>
          <w:szCs w:val="24"/>
        </w:rPr>
        <w:t xml:space="preserve"> of </w:t>
      </w:r>
      <w:r w:rsidR="00560447" w:rsidRPr="00212D98">
        <w:rPr>
          <w:rFonts w:ascii="Times New Roman" w:hAnsi="Times New Roman" w:cs="Times New Roman"/>
          <w:sz w:val="24"/>
          <w:szCs w:val="24"/>
        </w:rPr>
        <w:t>sterile irradiated males into the native habitat. In t</w:t>
      </w:r>
      <w:r w:rsidR="0078167F" w:rsidRPr="00212D98">
        <w:rPr>
          <w:rFonts w:ascii="Times New Roman" w:hAnsi="Times New Roman" w:cs="Times New Roman"/>
          <w:sz w:val="24"/>
          <w:szCs w:val="24"/>
        </w:rPr>
        <w:t xml:space="preserve">his technique </w:t>
      </w:r>
      <w:r w:rsidR="00560447" w:rsidRPr="00212D98">
        <w:rPr>
          <w:rFonts w:ascii="Times New Roman" w:hAnsi="Times New Roman" w:cs="Times New Roman"/>
          <w:sz w:val="24"/>
          <w:szCs w:val="24"/>
        </w:rPr>
        <w:t xml:space="preserve">female elimination is required as they </w:t>
      </w:r>
      <w:r w:rsidR="00925B45" w:rsidRPr="00212D98">
        <w:rPr>
          <w:rFonts w:ascii="Times New Roman" w:hAnsi="Times New Roman" w:cs="Times New Roman"/>
          <w:sz w:val="24"/>
          <w:szCs w:val="24"/>
        </w:rPr>
        <w:t>do</w:t>
      </w:r>
      <w:r w:rsidR="00560447" w:rsidRPr="00212D98">
        <w:rPr>
          <w:rFonts w:ascii="Times New Roman" w:hAnsi="Times New Roman" w:cs="Times New Roman"/>
          <w:sz w:val="24"/>
          <w:szCs w:val="24"/>
        </w:rPr>
        <w:t xml:space="preserve"> not perform any function in control mechanism.</w:t>
      </w:r>
      <w:r w:rsidR="00925B45" w:rsidRPr="00212D98">
        <w:rPr>
          <w:rFonts w:ascii="Times New Roman" w:hAnsi="Times New Roman" w:cs="Times New Roman"/>
          <w:sz w:val="24"/>
          <w:szCs w:val="24"/>
        </w:rPr>
        <w:t xml:space="preserve"> For fulfilling</w:t>
      </w:r>
      <w:r w:rsidR="0078167F" w:rsidRPr="00212D98">
        <w:rPr>
          <w:rFonts w:ascii="Times New Roman" w:hAnsi="Times New Roman" w:cs="Times New Roman"/>
          <w:sz w:val="24"/>
          <w:szCs w:val="24"/>
        </w:rPr>
        <w:t xml:space="preserve"> </w:t>
      </w:r>
      <w:r w:rsidR="005C296B" w:rsidRPr="00212D98">
        <w:rPr>
          <w:rFonts w:ascii="Times New Roman" w:hAnsi="Times New Roman" w:cs="Times New Roman"/>
          <w:sz w:val="24"/>
          <w:szCs w:val="24"/>
        </w:rPr>
        <w:t xml:space="preserve">these requirement different </w:t>
      </w:r>
      <w:r w:rsidR="005C296B" w:rsidRPr="00212D98">
        <w:rPr>
          <w:rFonts w:ascii="Times New Roman" w:hAnsi="Times New Roman" w:cs="Times New Roman"/>
          <w:sz w:val="24"/>
          <w:szCs w:val="24"/>
        </w:rPr>
        <w:lastRenderedPageBreak/>
        <w:t>methodologies</w:t>
      </w:r>
      <w:r w:rsidR="005C296B">
        <w:rPr>
          <w:rFonts w:ascii="Times New Roman" w:hAnsi="Times New Roman" w:cs="Times New Roman"/>
          <w:sz w:val="24"/>
          <w:szCs w:val="24"/>
        </w:rPr>
        <w:t xml:space="preserve"> </w:t>
      </w:r>
      <w:r w:rsidR="00206E7C">
        <w:rPr>
          <w:rFonts w:ascii="Times New Roman" w:hAnsi="Times New Roman" w:cs="Times New Roman"/>
          <w:sz w:val="24"/>
          <w:szCs w:val="24"/>
        </w:rPr>
        <w:t xml:space="preserve">of sex separation including mechanical seperation from pupal mass, separation based on the </w:t>
      </w:r>
      <w:r w:rsidR="0078167F" w:rsidRPr="00212D98">
        <w:rPr>
          <w:rFonts w:ascii="Times New Roman" w:hAnsi="Times New Roman" w:cs="Times New Roman"/>
          <w:sz w:val="24"/>
          <w:szCs w:val="24"/>
        </w:rPr>
        <w:t>adult emergence</w:t>
      </w:r>
      <w:r w:rsidR="00206E7C">
        <w:rPr>
          <w:rFonts w:ascii="Times New Roman" w:hAnsi="Times New Roman" w:cs="Times New Roman"/>
          <w:sz w:val="24"/>
          <w:szCs w:val="24"/>
        </w:rPr>
        <w:t xml:space="preserve"> time</w:t>
      </w:r>
      <w:r w:rsidR="0078167F" w:rsidRPr="00212D98">
        <w:rPr>
          <w:rFonts w:ascii="Times New Roman" w:hAnsi="Times New Roman" w:cs="Times New Roman"/>
          <w:sz w:val="24"/>
          <w:szCs w:val="24"/>
        </w:rPr>
        <w:t xml:space="preserve"> etc are </w:t>
      </w:r>
      <w:r w:rsidR="00206E7C">
        <w:rPr>
          <w:rFonts w:ascii="Times New Roman" w:hAnsi="Times New Roman" w:cs="Times New Roman"/>
          <w:sz w:val="24"/>
          <w:szCs w:val="24"/>
        </w:rPr>
        <w:t xml:space="preserve">practiced </w:t>
      </w:r>
      <w:r w:rsidR="00925B45" w:rsidRPr="00212D98">
        <w:rPr>
          <w:rFonts w:ascii="Times New Roman" w:hAnsi="Times New Roman" w:cs="Times New Roman"/>
          <w:sz w:val="24"/>
          <w:szCs w:val="24"/>
        </w:rPr>
        <w:t>with</w:t>
      </w:r>
      <w:r w:rsidR="0078167F" w:rsidRPr="00212D98">
        <w:rPr>
          <w:rFonts w:ascii="Times New Roman" w:hAnsi="Times New Roman" w:cs="Times New Roman"/>
          <w:sz w:val="24"/>
          <w:szCs w:val="24"/>
        </w:rPr>
        <w:t xml:space="preserve"> </w:t>
      </w:r>
      <w:r w:rsidR="00925B45" w:rsidRPr="00212D98">
        <w:rPr>
          <w:rFonts w:ascii="Times New Roman" w:hAnsi="Times New Roman" w:cs="Times New Roman"/>
          <w:sz w:val="24"/>
          <w:szCs w:val="24"/>
        </w:rPr>
        <w:t>unsatisfactory outcomes</w:t>
      </w:r>
      <w:r w:rsidR="0078167F" w:rsidRPr="00212D98">
        <w:rPr>
          <w:rFonts w:ascii="Times New Roman" w:hAnsi="Times New Roman" w:cs="Times New Roman"/>
          <w:sz w:val="24"/>
          <w:szCs w:val="24"/>
        </w:rPr>
        <w:t xml:space="preserve">. </w:t>
      </w:r>
      <w:r w:rsidR="00925B45" w:rsidRPr="00212D98">
        <w:rPr>
          <w:rFonts w:ascii="Times New Roman" w:hAnsi="Times New Roman" w:cs="Times New Roman"/>
          <w:sz w:val="24"/>
          <w:szCs w:val="24"/>
        </w:rPr>
        <w:t xml:space="preserve">Due these processes induced chromosomal aberrations may occur which reduces overall fitness of the transformed insect. In this context an alternative way was demonstrated </w:t>
      </w:r>
      <w:r w:rsidR="00B63035">
        <w:rPr>
          <w:rFonts w:ascii="Times New Roman" w:hAnsi="Times New Roman" w:cs="Times New Roman"/>
          <w:sz w:val="24"/>
          <w:szCs w:val="24"/>
        </w:rPr>
        <w:t>in fruit fly</w:t>
      </w:r>
      <w:r w:rsidR="00B63035" w:rsidRPr="00B63035">
        <w:rPr>
          <w:rFonts w:ascii="Times New Roman" w:hAnsi="Times New Roman" w:cs="Times New Roman"/>
          <w:i/>
          <w:iCs/>
          <w:sz w:val="24"/>
          <w:szCs w:val="24"/>
        </w:rPr>
        <w:t xml:space="preserve"> </w:t>
      </w:r>
      <w:r w:rsidR="00B63035" w:rsidRPr="00212D98">
        <w:rPr>
          <w:rFonts w:ascii="Times New Roman" w:hAnsi="Times New Roman" w:cs="Times New Roman"/>
          <w:i/>
          <w:iCs/>
          <w:sz w:val="24"/>
          <w:szCs w:val="24"/>
        </w:rPr>
        <w:t>Drosophila melanogaster</w:t>
      </w:r>
      <w:r w:rsidR="00B63035">
        <w:rPr>
          <w:rFonts w:ascii="Times New Roman" w:hAnsi="Times New Roman" w:cs="Times New Roman"/>
          <w:sz w:val="24"/>
          <w:szCs w:val="24"/>
        </w:rPr>
        <w:t xml:space="preserve"> </w:t>
      </w:r>
      <w:r w:rsidR="00925B45" w:rsidRPr="00212D98">
        <w:rPr>
          <w:rFonts w:ascii="Times New Roman" w:hAnsi="Times New Roman" w:cs="Times New Roman"/>
          <w:sz w:val="24"/>
          <w:szCs w:val="24"/>
        </w:rPr>
        <w:t xml:space="preserve">by Thomas </w:t>
      </w:r>
      <w:r w:rsidR="00925B45" w:rsidRPr="00212D98">
        <w:rPr>
          <w:rFonts w:ascii="Times New Roman" w:hAnsi="Times New Roman" w:cs="Times New Roman"/>
          <w:i/>
          <w:iCs/>
          <w:sz w:val="24"/>
          <w:szCs w:val="24"/>
        </w:rPr>
        <w:t>et al</w:t>
      </w:r>
      <w:r w:rsidR="00260A4F">
        <w:rPr>
          <w:rFonts w:ascii="Times New Roman" w:hAnsi="Times New Roman" w:cs="Times New Roman"/>
          <w:sz w:val="24"/>
          <w:szCs w:val="24"/>
        </w:rPr>
        <w:t>. (2000) and they</w:t>
      </w:r>
      <w:r w:rsidR="00925B45" w:rsidRPr="00212D98">
        <w:rPr>
          <w:rFonts w:ascii="Times New Roman" w:hAnsi="Times New Roman" w:cs="Times New Roman"/>
          <w:sz w:val="24"/>
          <w:szCs w:val="24"/>
        </w:rPr>
        <w:t xml:space="preserve"> referred </w:t>
      </w:r>
      <w:r w:rsidR="00260A4F">
        <w:rPr>
          <w:rFonts w:ascii="Times New Roman" w:hAnsi="Times New Roman" w:cs="Times New Roman"/>
          <w:sz w:val="24"/>
          <w:szCs w:val="24"/>
        </w:rPr>
        <w:t xml:space="preserve">it </w:t>
      </w:r>
      <w:r w:rsidR="00925B45" w:rsidRPr="00212D98">
        <w:rPr>
          <w:rFonts w:ascii="Times New Roman" w:hAnsi="Times New Roman" w:cs="Times New Roman"/>
          <w:sz w:val="24"/>
          <w:szCs w:val="24"/>
        </w:rPr>
        <w:t xml:space="preserve">as </w:t>
      </w:r>
      <w:r w:rsidR="00B63035">
        <w:rPr>
          <w:rFonts w:ascii="Times New Roman" w:hAnsi="Times New Roman" w:cs="Times New Roman"/>
          <w:sz w:val="24"/>
          <w:szCs w:val="24"/>
        </w:rPr>
        <w:t>‘R</w:t>
      </w:r>
      <w:r w:rsidR="0078167F" w:rsidRPr="00212D98">
        <w:rPr>
          <w:rFonts w:ascii="Times New Roman" w:hAnsi="Times New Roman" w:cs="Times New Roman"/>
          <w:sz w:val="24"/>
          <w:szCs w:val="24"/>
        </w:rPr>
        <w:t xml:space="preserve">elease of insects carrying a dominant lethal’ (RIDL). In this </w:t>
      </w:r>
      <w:r w:rsidR="00260A4F">
        <w:rPr>
          <w:rFonts w:ascii="Times New Roman" w:hAnsi="Times New Roman" w:cs="Times New Roman"/>
          <w:sz w:val="24"/>
          <w:szCs w:val="24"/>
        </w:rPr>
        <w:t xml:space="preserve">approach an antibiotic tetracycline is used and the element which controls the transcription and </w:t>
      </w:r>
      <w:r w:rsidR="00C706E0">
        <w:rPr>
          <w:rFonts w:ascii="Times New Roman" w:hAnsi="Times New Roman" w:cs="Times New Roman"/>
          <w:sz w:val="24"/>
          <w:szCs w:val="24"/>
        </w:rPr>
        <w:t>derive the expression of the concerned antibiotic is called</w:t>
      </w:r>
      <w:r w:rsidR="0078167F" w:rsidRPr="00212D98">
        <w:rPr>
          <w:rFonts w:ascii="Times New Roman" w:hAnsi="Times New Roman" w:cs="Times New Roman"/>
          <w:sz w:val="24"/>
          <w:szCs w:val="24"/>
        </w:rPr>
        <w:t xml:space="preserve"> tetracycline repressible trans</w:t>
      </w:r>
      <w:r w:rsidR="00753B07" w:rsidRPr="00212D98">
        <w:rPr>
          <w:rFonts w:ascii="Times New Roman" w:hAnsi="Times New Roman" w:cs="Times New Roman"/>
          <w:sz w:val="24"/>
          <w:szCs w:val="24"/>
        </w:rPr>
        <w:t>-</w:t>
      </w:r>
      <w:r w:rsidR="0078167F" w:rsidRPr="00212D98">
        <w:rPr>
          <w:rFonts w:ascii="Times New Roman" w:hAnsi="Times New Roman" w:cs="Times New Roman"/>
          <w:sz w:val="24"/>
          <w:szCs w:val="24"/>
        </w:rPr>
        <w:t xml:space="preserve">activator fusion </w:t>
      </w:r>
      <w:r w:rsidR="00C706E0">
        <w:rPr>
          <w:rFonts w:ascii="Times New Roman" w:hAnsi="Times New Roman" w:cs="Times New Roman"/>
          <w:sz w:val="24"/>
          <w:szCs w:val="24"/>
        </w:rPr>
        <w:t>protein or in brief</w:t>
      </w:r>
      <w:r w:rsidR="00753B07" w:rsidRPr="00212D98">
        <w:rPr>
          <w:rFonts w:ascii="Times New Roman" w:hAnsi="Times New Roman" w:cs="Times New Roman"/>
          <w:sz w:val="24"/>
          <w:szCs w:val="24"/>
        </w:rPr>
        <w:t xml:space="preserve"> tTa. When antibiotic </w:t>
      </w:r>
      <w:r w:rsidR="0078167F" w:rsidRPr="00212D98">
        <w:rPr>
          <w:rFonts w:ascii="Times New Roman" w:hAnsi="Times New Roman" w:cs="Times New Roman"/>
          <w:sz w:val="24"/>
          <w:szCs w:val="24"/>
        </w:rPr>
        <w:t>tetracycline</w:t>
      </w:r>
      <w:r w:rsidR="00753B07" w:rsidRPr="00212D98">
        <w:rPr>
          <w:rFonts w:ascii="Times New Roman" w:hAnsi="Times New Roman" w:cs="Times New Roman"/>
          <w:sz w:val="24"/>
          <w:szCs w:val="24"/>
        </w:rPr>
        <w:t xml:space="preserve"> is absent, </w:t>
      </w:r>
      <w:r w:rsidR="001E55F5">
        <w:rPr>
          <w:rFonts w:ascii="Times New Roman" w:hAnsi="Times New Roman" w:cs="Times New Roman"/>
          <w:sz w:val="24"/>
          <w:szCs w:val="24"/>
        </w:rPr>
        <w:t xml:space="preserve">any gene can be expressed by </w:t>
      </w:r>
      <w:r w:rsidR="00753B07" w:rsidRPr="00212D98">
        <w:rPr>
          <w:rFonts w:ascii="Times New Roman" w:hAnsi="Times New Roman" w:cs="Times New Roman"/>
          <w:sz w:val="24"/>
          <w:szCs w:val="24"/>
        </w:rPr>
        <w:t>tTa that is under control of</w:t>
      </w:r>
      <w:r w:rsidR="0078167F" w:rsidRPr="00212D98">
        <w:rPr>
          <w:rFonts w:ascii="Times New Roman" w:hAnsi="Times New Roman" w:cs="Times New Roman"/>
          <w:sz w:val="24"/>
          <w:szCs w:val="24"/>
        </w:rPr>
        <w:t xml:space="preserve"> tetracy</w:t>
      </w:r>
      <w:r w:rsidR="00753B07" w:rsidRPr="00212D98">
        <w:rPr>
          <w:rFonts w:ascii="Times New Roman" w:hAnsi="Times New Roman" w:cs="Times New Roman"/>
          <w:sz w:val="24"/>
          <w:szCs w:val="24"/>
        </w:rPr>
        <w:t xml:space="preserve">cline repressive element, tRe which is designed </w:t>
      </w:r>
      <w:r w:rsidR="000D6B81">
        <w:rPr>
          <w:rFonts w:ascii="Times New Roman" w:hAnsi="Times New Roman" w:cs="Times New Roman"/>
          <w:sz w:val="24"/>
          <w:szCs w:val="24"/>
        </w:rPr>
        <w:t xml:space="preserve">for </w:t>
      </w:r>
      <w:r w:rsidR="00753B07" w:rsidRPr="00212D98">
        <w:rPr>
          <w:rFonts w:ascii="Times New Roman" w:hAnsi="Times New Roman" w:cs="Times New Roman"/>
          <w:sz w:val="24"/>
          <w:szCs w:val="24"/>
        </w:rPr>
        <w:t xml:space="preserve">elimination of </w:t>
      </w:r>
      <w:r w:rsidR="0078167F" w:rsidRPr="00212D98">
        <w:rPr>
          <w:rFonts w:ascii="Times New Roman" w:hAnsi="Times New Roman" w:cs="Times New Roman"/>
          <w:sz w:val="24"/>
          <w:szCs w:val="24"/>
        </w:rPr>
        <w:t>females.</w:t>
      </w:r>
    </w:p>
    <w:p w:rsidR="0078167F" w:rsidRPr="00212D98" w:rsidRDefault="0078167F"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The </w:t>
      </w:r>
      <w:r w:rsidR="00753B07" w:rsidRPr="00212D98">
        <w:rPr>
          <w:rFonts w:ascii="Times New Roman" w:hAnsi="Times New Roman" w:cs="Times New Roman"/>
          <w:sz w:val="24"/>
          <w:szCs w:val="24"/>
        </w:rPr>
        <w:t xml:space="preserve">tTA is the main driving factor </w:t>
      </w:r>
      <w:r w:rsidR="000D6B81">
        <w:rPr>
          <w:rFonts w:ascii="Times New Roman" w:hAnsi="Times New Roman" w:cs="Times New Roman"/>
          <w:sz w:val="24"/>
          <w:szCs w:val="24"/>
        </w:rPr>
        <w:t>of this</w:t>
      </w:r>
      <w:r w:rsidR="00753B07" w:rsidRPr="00212D98">
        <w:rPr>
          <w:rFonts w:ascii="Times New Roman" w:hAnsi="Times New Roman" w:cs="Times New Roman"/>
          <w:sz w:val="24"/>
          <w:szCs w:val="24"/>
        </w:rPr>
        <w:t xml:space="preserve"> system</w:t>
      </w:r>
      <w:r w:rsidRPr="00212D98">
        <w:rPr>
          <w:rFonts w:ascii="Times New Roman" w:hAnsi="Times New Roman" w:cs="Times New Roman"/>
          <w:sz w:val="24"/>
          <w:szCs w:val="24"/>
        </w:rPr>
        <w:t xml:space="preserve">, </w:t>
      </w:r>
      <w:r w:rsidR="000D6B81">
        <w:rPr>
          <w:rFonts w:ascii="Times New Roman" w:hAnsi="Times New Roman" w:cs="Times New Roman"/>
          <w:sz w:val="24"/>
          <w:szCs w:val="24"/>
        </w:rPr>
        <w:t xml:space="preserve">this </w:t>
      </w:r>
      <w:r w:rsidRPr="00212D98">
        <w:rPr>
          <w:rFonts w:ascii="Times New Roman" w:hAnsi="Times New Roman" w:cs="Times New Roman"/>
          <w:sz w:val="24"/>
          <w:szCs w:val="24"/>
        </w:rPr>
        <w:t xml:space="preserve">fusion protein </w:t>
      </w:r>
      <w:r w:rsidR="000D6B81">
        <w:rPr>
          <w:rFonts w:ascii="Times New Roman" w:hAnsi="Times New Roman" w:cs="Times New Roman"/>
          <w:sz w:val="24"/>
          <w:szCs w:val="24"/>
        </w:rPr>
        <w:t>is mainly</w:t>
      </w:r>
      <w:r w:rsidR="00753B07" w:rsidRPr="00212D98">
        <w:rPr>
          <w:rFonts w:ascii="Times New Roman" w:hAnsi="Times New Roman" w:cs="Times New Roman"/>
          <w:sz w:val="24"/>
          <w:szCs w:val="24"/>
        </w:rPr>
        <w:t xml:space="preserve"> responsible for combining</w:t>
      </w:r>
      <w:r w:rsidRPr="00212D98">
        <w:rPr>
          <w:rFonts w:ascii="Times New Roman" w:hAnsi="Times New Roman" w:cs="Times New Roman"/>
          <w:sz w:val="24"/>
          <w:szCs w:val="24"/>
        </w:rPr>
        <w:t xml:space="preserve"> </w:t>
      </w:r>
      <w:r w:rsidR="000D6B81">
        <w:rPr>
          <w:rFonts w:ascii="Times New Roman" w:hAnsi="Times New Roman" w:cs="Times New Roman"/>
          <w:sz w:val="24"/>
          <w:szCs w:val="24"/>
        </w:rPr>
        <w:t xml:space="preserve">the properties of </w:t>
      </w:r>
      <w:r w:rsidR="00AA22E7" w:rsidRPr="00F82DC4">
        <w:rPr>
          <w:rFonts w:ascii="Times New Roman" w:hAnsi="Times New Roman" w:cs="Times New Roman"/>
          <w:sz w:val="24"/>
          <w:szCs w:val="24"/>
        </w:rPr>
        <w:t>Tn10 TetR protein that is</w:t>
      </w:r>
      <w:r w:rsidR="000D6B81" w:rsidRPr="00F82DC4">
        <w:rPr>
          <w:rFonts w:ascii="Times New Roman" w:hAnsi="Times New Roman" w:cs="Times New Roman"/>
          <w:sz w:val="24"/>
          <w:szCs w:val="24"/>
        </w:rPr>
        <w:t xml:space="preserve"> </w:t>
      </w:r>
      <w:r w:rsidRPr="00F82DC4">
        <w:rPr>
          <w:rFonts w:ascii="Times New Roman" w:hAnsi="Times New Roman" w:cs="Times New Roman"/>
          <w:sz w:val="24"/>
          <w:szCs w:val="24"/>
        </w:rPr>
        <w:t>the sequence-specific tetracycline-repressible DNA binding properties with the eukaryotic transcriptional activation proper</w:t>
      </w:r>
      <w:r w:rsidR="00AA22E7" w:rsidRPr="00F82DC4">
        <w:rPr>
          <w:rFonts w:ascii="Times New Roman" w:hAnsi="Times New Roman" w:cs="Times New Roman"/>
          <w:sz w:val="24"/>
          <w:szCs w:val="24"/>
        </w:rPr>
        <w:t xml:space="preserve">ties of Herpes virus VP16. When the </w:t>
      </w:r>
      <w:r w:rsidRPr="00F82DC4">
        <w:rPr>
          <w:rFonts w:ascii="Times New Roman" w:hAnsi="Times New Roman" w:cs="Times New Roman"/>
          <w:sz w:val="24"/>
          <w:szCs w:val="24"/>
        </w:rPr>
        <w:t>tetracycline</w:t>
      </w:r>
      <w:r w:rsidR="00AA22E7" w:rsidRPr="00F82DC4">
        <w:rPr>
          <w:rFonts w:ascii="Times New Roman" w:hAnsi="Times New Roman" w:cs="Times New Roman"/>
          <w:sz w:val="24"/>
          <w:szCs w:val="24"/>
        </w:rPr>
        <w:t xml:space="preserve"> does not present</w:t>
      </w:r>
      <w:r w:rsidRPr="00F82DC4">
        <w:rPr>
          <w:rFonts w:ascii="Times New Roman" w:hAnsi="Times New Roman" w:cs="Times New Roman"/>
          <w:sz w:val="24"/>
          <w:szCs w:val="24"/>
        </w:rPr>
        <w:t xml:space="preserve">, </w:t>
      </w:r>
      <w:r w:rsidR="00AA22E7" w:rsidRPr="00F82DC4">
        <w:rPr>
          <w:rFonts w:ascii="Times New Roman" w:hAnsi="Times New Roman" w:cs="Times New Roman"/>
          <w:sz w:val="24"/>
          <w:szCs w:val="24"/>
        </w:rPr>
        <w:t xml:space="preserve">tetO sequence get bind with </w:t>
      </w:r>
      <w:r w:rsidRPr="00F82DC4">
        <w:rPr>
          <w:rFonts w:ascii="Times New Roman" w:hAnsi="Times New Roman" w:cs="Times New Roman"/>
          <w:sz w:val="24"/>
          <w:szCs w:val="24"/>
        </w:rPr>
        <w:t xml:space="preserve">this protein </w:t>
      </w:r>
      <w:r w:rsidR="00AA22E7" w:rsidRPr="00F82DC4">
        <w:rPr>
          <w:rFonts w:ascii="Times New Roman" w:hAnsi="Times New Roman" w:cs="Times New Roman"/>
          <w:sz w:val="24"/>
          <w:szCs w:val="24"/>
        </w:rPr>
        <w:t>and transcription is initiated from the</w:t>
      </w:r>
      <w:r w:rsidRPr="00F82DC4">
        <w:rPr>
          <w:rFonts w:ascii="Times New Roman" w:hAnsi="Times New Roman" w:cs="Times New Roman"/>
          <w:sz w:val="24"/>
          <w:szCs w:val="24"/>
        </w:rPr>
        <w:t xml:space="preserve"> nearby minimal promoter</w:t>
      </w:r>
      <w:r w:rsidRPr="00212D98">
        <w:rPr>
          <w:rFonts w:ascii="Times New Roman" w:hAnsi="Times New Roman" w:cs="Times New Roman"/>
          <w:sz w:val="24"/>
          <w:szCs w:val="24"/>
        </w:rPr>
        <w:t>.</w:t>
      </w:r>
      <w:r w:rsidR="00753B07" w:rsidRPr="00212D98">
        <w:rPr>
          <w:rFonts w:ascii="Times New Roman" w:hAnsi="Times New Roman" w:cs="Times New Roman"/>
          <w:sz w:val="24"/>
          <w:szCs w:val="24"/>
        </w:rPr>
        <w:t xml:space="preserve"> Here a</w:t>
      </w:r>
      <w:r w:rsidR="00AA22E7">
        <w:rPr>
          <w:rFonts w:ascii="Times New Roman" w:hAnsi="Times New Roman" w:cs="Times New Roman"/>
          <w:sz w:val="24"/>
          <w:szCs w:val="24"/>
        </w:rPr>
        <w:t>n</w:t>
      </w:r>
      <w:r w:rsidR="00753B07" w:rsidRPr="00212D98">
        <w:rPr>
          <w:rFonts w:ascii="Times New Roman" w:hAnsi="Times New Roman" w:cs="Times New Roman"/>
          <w:sz w:val="24"/>
          <w:szCs w:val="24"/>
        </w:rPr>
        <w:t xml:space="preserve"> </w:t>
      </w:r>
      <w:r w:rsidR="00AA22E7">
        <w:rPr>
          <w:rFonts w:ascii="Times New Roman" w:hAnsi="Times New Roman" w:cs="Times New Roman"/>
          <w:sz w:val="24"/>
          <w:szCs w:val="24"/>
        </w:rPr>
        <w:t xml:space="preserve">effector gene responsible for </w:t>
      </w:r>
      <w:r w:rsidR="00753B07" w:rsidRPr="00212D98">
        <w:rPr>
          <w:rFonts w:ascii="Times New Roman" w:hAnsi="Times New Roman" w:cs="Times New Roman"/>
          <w:sz w:val="24"/>
          <w:szCs w:val="24"/>
        </w:rPr>
        <w:t>cell l</w:t>
      </w:r>
      <w:r w:rsidRPr="00212D98">
        <w:rPr>
          <w:rFonts w:ascii="Times New Roman" w:hAnsi="Times New Roman" w:cs="Times New Roman"/>
          <w:sz w:val="24"/>
          <w:szCs w:val="24"/>
        </w:rPr>
        <w:t>ethal</w:t>
      </w:r>
      <w:r w:rsidR="00AA22E7">
        <w:rPr>
          <w:rFonts w:ascii="Times New Roman" w:hAnsi="Times New Roman" w:cs="Times New Roman"/>
          <w:sz w:val="24"/>
          <w:szCs w:val="24"/>
        </w:rPr>
        <w:t>ity</w:t>
      </w:r>
      <w:r w:rsidRPr="00212D98">
        <w:rPr>
          <w:rFonts w:ascii="Times New Roman" w:hAnsi="Times New Roman" w:cs="Times New Roman"/>
          <w:sz w:val="24"/>
          <w:szCs w:val="24"/>
        </w:rPr>
        <w:t xml:space="preserve"> </w:t>
      </w:r>
      <w:r w:rsidR="00753B07" w:rsidRPr="00212D98">
        <w:rPr>
          <w:rFonts w:ascii="Times New Roman" w:hAnsi="Times New Roman" w:cs="Times New Roman"/>
          <w:sz w:val="24"/>
          <w:szCs w:val="24"/>
        </w:rPr>
        <w:t xml:space="preserve">is also placed </w:t>
      </w:r>
      <w:r w:rsidR="00AA22E7">
        <w:rPr>
          <w:rFonts w:ascii="Times New Roman" w:hAnsi="Times New Roman" w:cs="Times New Roman"/>
          <w:sz w:val="24"/>
          <w:szCs w:val="24"/>
        </w:rPr>
        <w:t xml:space="preserve">which is controlled by </w:t>
      </w:r>
      <w:r w:rsidRPr="00212D98">
        <w:rPr>
          <w:rFonts w:ascii="Times New Roman" w:hAnsi="Times New Roman" w:cs="Times New Roman"/>
          <w:sz w:val="24"/>
          <w:szCs w:val="24"/>
        </w:rPr>
        <w:t xml:space="preserve">tetO. </w:t>
      </w:r>
      <w:r w:rsidR="00B1274D" w:rsidRPr="00212D98">
        <w:rPr>
          <w:rFonts w:ascii="Times New Roman" w:hAnsi="Times New Roman" w:cs="Times New Roman"/>
          <w:sz w:val="24"/>
          <w:szCs w:val="24"/>
        </w:rPr>
        <w:t xml:space="preserve"> There are several number </w:t>
      </w:r>
      <w:r w:rsidRPr="00212D98">
        <w:rPr>
          <w:rFonts w:ascii="Times New Roman" w:hAnsi="Times New Roman" w:cs="Times New Roman"/>
          <w:sz w:val="24"/>
          <w:szCs w:val="24"/>
        </w:rPr>
        <w:t>effector genes are available</w:t>
      </w:r>
      <w:r w:rsidR="00B1274D" w:rsidRPr="00212D98">
        <w:rPr>
          <w:rFonts w:ascii="Times New Roman" w:hAnsi="Times New Roman" w:cs="Times New Roman"/>
          <w:sz w:val="24"/>
          <w:szCs w:val="24"/>
        </w:rPr>
        <w:t xml:space="preserve"> and they should </w:t>
      </w:r>
      <w:r w:rsidRPr="00212D98">
        <w:rPr>
          <w:rFonts w:ascii="Times New Roman" w:hAnsi="Times New Roman" w:cs="Times New Roman"/>
          <w:sz w:val="24"/>
          <w:szCs w:val="24"/>
        </w:rPr>
        <w:t>kill the cell</w:t>
      </w:r>
      <w:r w:rsidR="00B1274D" w:rsidRPr="00212D98">
        <w:rPr>
          <w:rFonts w:ascii="Times New Roman" w:hAnsi="Times New Roman" w:cs="Times New Roman"/>
          <w:sz w:val="24"/>
          <w:szCs w:val="24"/>
        </w:rPr>
        <w:t xml:space="preserve"> in case of </w:t>
      </w:r>
      <w:r w:rsidR="00BE5A64" w:rsidRPr="00212D98">
        <w:rPr>
          <w:rFonts w:ascii="Times New Roman" w:hAnsi="Times New Roman" w:cs="Times New Roman"/>
          <w:sz w:val="24"/>
          <w:szCs w:val="24"/>
        </w:rPr>
        <w:t>over expression</w:t>
      </w:r>
      <w:r w:rsidRPr="00212D98">
        <w:rPr>
          <w:rFonts w:ascii="Times New Roman" w:hAnsi="Times New Roman" w:cs="Times New Roman"/>
          <w:sz w:val="24"/>
          <w:szCs w:val="24"/>
        </w:rPr>
        <w:t xml:space="preserve">. </w:t>
      </w:r>
    </w:p>
    <w:p w:rsidR="0078167F" w:rsidRPr="00212D98" w:rsidRDefault="005C5617" w:rsidP="00212D9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Requirement of promoter that is female </w:t>
      </w:r>
      <w:r w:rsidR="00B1274D" w:rsidRPr="00212D98">
        <w:rPr>
          <w:rFonts w:ascii="Times New Roman" w:hAnsi="Times New Roman" w:cs="Times New Roman"/>
          <w:sz w:val="24"/>
          <w:szCs w:val="24"/>
        </w:rPr>
        <w:t xml:space="preserve">specific is </w:t>
      </w:r>
      <w:r>
        <w:rPr>
          <w:rFonts w:ascii="Times New Roman" w:hAnsi="Times New Roman" w:cs="Times New Roman"/>
          <w:sz w:val="24"/>
          <w:szCs w:val="24"/>
        </w:rPr>
        <w:t xml:space="preserve">essential </w:t>
      </w:r>
      <w:r w:rsidR="00B1274D" w:rsidRPr="00212D98">
        <w:rPr>
          <w:rFonts w:ascii="Times New Roman" w:hAnsi="Times New Roman" w:cs="Times New Roman"/>
          <w:sz w:val="24"/>
          <w:szCs w:val="24"/>
        </w:rPr>
        <w:t>for making</w:t>
      </w:r>
      <w:r>
        <w:rPr>
          <w:rFonts w:ascii="Times New Roman" w:hAnsi="Times New Roman" w:cs="Times New Roman"/>
          <w:sz w:val="24"/>
          <w:szCs w:val="24"/>
        </w:rPr>
        <w:t xml:space="preserve"> this</w:t>
      </w:r>
      <w:r w:rsidR="0078167F" w:rsidRPr="00212D98">
        <w:rPr>
          <w:rFonts w:ascii="Times New Roman" w:hAnsi="Times New Roman" w:cs="Times New Roman"/>
          <w:sz w:val="24"/>
          <w:szCs w:val="24"/>
        </w:rPr>
        <w:t xml:space="preserve"> system </w:t>
      </w:r>
      <w:r>
        <w:rPr>
          <w:rFonts w:ascii="Times New Roman" w:hAnsi="Times New Roman" w:cs="Times New Roman"/>
          <w:sz w:val="24"/>
          <w:szCs w:val="24"/>
        </w:rPr>
        <w:t>specific to females</w:t>
      </w:r>
      <w:r w:rsidR="00B1274D" w:rsidRPr="00212D98">
        <w:rPr>
          <w:rFonts w:ascii="Times New Roman" w:hAnsi="Times New Roman" w:cs="Times New Roman"/>
          <w:sz w:val="24"/>
          <w:szCs w:val="24"/>
        </w:rPr>
        <w:t xml:space="preserve">, where tTA protein is </w:t>
      </w:r>
      <w:r>
        <w:rPr>
          <w:rFonts w:ascii="Times New Roman" w:hAnsi="Times New Roman" w:cs="Times New Roman"/>
          <w:sz w:val="24"/>
          <w:szCs w:val="24"/>
        </w:rPr>
        <w:t xml:space="preserve">controlled by </w:t>
      </w:r>
      <w:r w:rsidR="00B1274D" w:rsidRPr="00212D98">
        <w:rPr>
          <w:rFonts w:ascii="Times New Roman" w:hAnsi="Times New Roman" w:cs="Times New Roman"/>
          <w:sz w:val="24"/>
          <w:szCs w:val="24"/>
        </w:rPr>
        <w:t>that promoter. As a consequence</w:t>
      </w:r>
      <w:r w:rsidR="0078167F" w:rsidRPr="00212D98">
        <w:rPr>
          <w:rFonts w:ascii="Times New Roman" w:hAnsi="Times New Roman" w:cs="Times New Roman"/>
          <w:sz w:val="24"/>
          <w:szCs w:val="24"/>
        </w:rPr>
        <w:t xml:space="preserve"> tTA protein</w:t>
      </w:r>
      <w:r w:rsidR="00B1274D" w:rsidRPr="00212D98">
        <w:rPr>
          <w:rFonts w:ascii="Times New Roman" w:hAnsi="Times New Roman" w:cs="Times New Roman"/>
          <w:sz w:val="24"/>
          <w:szCs w:val="24"/>
        </w:rPr>
        <w:t xml:space="preserve"> expression occurred</w:t>
      </w:r>
      <w:r w:rsidR="0078167F" w:rsidRPr="00212D98">
        <w:rPr>
          <w:rFonts w:ascii="Times New Roman" w:hAnsi="Times New Roman" w:cs="Times New Roman"/>
          <w:sz w:val="24"/>
          <w:szCs w:val="24"/>
        </w:rPr>
        <w:t xml:space="preserve"> </w:t>
      </w:r>
      <w:r w:rsidR="00B1274D" w:rsidRPr="00212D98">
        <w:rPr>
          <w:rFonts w:ascii="Times New Roman" w:hAnsi="Times New Roman" w:cs="Times New Roman"/>
          <w:sz w:val="24"/>
          <w:szCs w:val="24"/>
        </w:rPr>
        <w:t>only</w:t>
      </w:r>
      <w:r w:rsidR="0078167F" w:rsidRPr="00212D98">
        <w:rPr>
          <w:rFonts w:ascii="Times New Roman" w:hAnsi="Times New Roman" w:cs="Times New Roman"/>
          <w:sz w:val="24"/>
          <w:szCs w:val="24"/>
        </w:rPr>
        <w:t xml:space="preserve"> </w:t>
      </w:r>
      <w:r w:rsidR="00B1274D" w:rsidRPr="00212D98">
        <w:rPr>
          <w:rFonts w:ascii="Times New Roman" w:hAnsi="Times New Roman" w:cs="Times New Roman"/>
          <w:sz w:val="24"/>
          <w:szCs w:val="24"/>
        </w:rPr>
        <w:t>in females. As a result males</w:t>
      </w:r>
      <w:r w:rsidR="0078167F" w:rsidRPr="00212D98">
        <w:rPr>
          <w:rFonts w:ascii="Times New Roman" w:hAnsi="Times New Roman" w:cs="Times New Roman"/>
          <w:sz w:val="24"/>
          <w:szCs w:val="24"/>
        </w:rPr>
        <w:t xml:space="preserve"> </w:t>
      </w:r>
      <w:r>
        <w:rPr>
          <w:rFonts w:ascii="Times New Roman" w:hAnsi="Times New Roman" w:cs="Times New Roman"/>
          <w:sz w:val="24"/>
          <w:szCs w:val="24"/>
        </w:rPr>
        <w:t>are capable of survival in the presence or absence of</w:t>
      </w:r>
      <w:r w:rsidR="0078167F" w:rsidRPr="00212D98">
        <w:rPr>
          <w:rFonts w:ascii="Times New Roman" w:hAnsi="Times New Roman" w:cs="Times New Roman"/>
          <w:sz w:val="24"/>
          <w:szCs w:val="24"/>
        </w:rPr>
        <w:t xml:space="preserve"> tetra</w:t>
      </w:r>
      <w:r w:rsidR="00B1274D" w:rsidRPr="00212D98">
        <w:rPr>
          <w:rFonts w:ascii="Times New Roman" w:hAnsi="Times New Roman" w:cs="Times New Roman"/>
          <w:sz w:val="24"/>
          <w:szCs w:val="24"/>
        </w:rPr>
        <w:t xml:space="preserve">cycline, </w:t>
      </w:r>
      <w:r>
        <w:rPr>
          <w:rFonts w:ascii="Times New Roman" w:hAnsi="Times New Roman" w:cs="Times New Roman"/>
          <w:sz w:val="24"/>
          <w:szCs w:val="24"/>
        </w:rPr>
        <w:t xml:space="preserve">but </w:t>
      </w:r>
      <w:r w:rsidR="0078167F" w:rsidRPr="00212D98">
        <w:rPr>
          <w:rFonts w:ascii="Times New Roman" w:hAnsi="Times New Roman" w:cs="Times New Roman"/>
          <w:sz w:val="24"/>
          <w:szCs w:val="24"/>
        </w:rPr>
        <w:t>tetracycline</w:t>
      </w:r>
      <w:r>
        <w:rPr>
          <w:rFonts w:ascii="Times New Roman" w:hAnsi="Times New Roman" w:cs="Times New Roman"/>
          <w:sz w:val="24"/>
          <w:szCs w:val="24"/>
        </w:rPr>
        <w:t xml:space="preserve"> is required</w:t>
      </w:r>
      <w:r w:rsidR="00BE5A64" w:rsidRPr="00212D98">
        <w:rPr>
          <w:rFonts w:ascii="Times New Roman" w:hAnsi="Times New Roman" w:cs="Times New Roman"/>
          <w:sz w:val="24"/>
          <w:szCs w:val="24"/>
        </w:rPr>
        <w:t xml:space="preserve"> for </w:t>
      </w:r>
      <w:r>
        <w:rPr>
          <w:rFonts w:ascii="Times New Roman" w:hAnsi="Times New Roman" w:cs="Times New Roman"/>
          <w:sz w:val="24"/>
          <w:szCs w:val="24"/>
        </w:rPr>
        <w:t xml:space="preserve">the </w:t>
      </w:r>
      <w:r w:rsidR="00BE5A64" w:rsidRPr="00212D98">
        <w:rPr>
          <w:rFonts w:ascii="Times New Roman" w:hAnsi="Times New Roman" w:cs="Times New Roman"/>
          <w:sz w:val="24"/>
          <w:szCs w:val="24"/>
        </w:rPr>
        <w:t>survival</w:t>
      </w:r>
      <w:r>
        <w:rPr>
          <w:rFonts w:ascii="Times New Roman" w:hAnsi="Times New Roman" w:cs="Times New Roman"/>
          <w:sz w:val="24"/>
          <w:szCs w:val="24"/>
        </w:rPr>
        <w:t xml:space="preserve"> of female insect</w:t>
      </w:r>
      <w:r w:rsidR="00BE5A64" w:rsidRPr="00212D98">
        <w:rPr>
          <w:rFonts w:ascii="Times New Roman" w:hAnsi="Times New Roman" w:cs="Times New Roman"/>
          <w:sz w:val="24"/>
          <w:szCs w:val="24"/>
        </w:rPr>
        <w:t xml:space="preserve"> and in absence of tetracycline they got killed. In an</w:t>
      </w:r>
      <w:r w:rsidR="0078167F" w:rsidRPr="00212D98">
        <w:rPr>
          <w:rFonts w:ascii="Times New Roman" w:hAnsi="Times New Roman" w:cs="Times New Roman"/>
          <w:sz w:val="24"/>
          <w:szCs w:val="24"/>
        </w:rPr>
        <w:t xml:space="preserve"> alternative</w:t>
      </w:r>
      <w:r w:rsidR="00BE5A64" w:rsidRPr="00212D98">
        <w:rPr>
          <w:rFonts w:ascii="Times New Roman" w:hAnsi="Times New Roman" w:cs="Times New Roman"/>
          <w:sz w:val="24"/>
          <w:szCs w:val="24"/>
        </w:rPr>
        <w:t xml:space="preserve"> way Thomas </w:t>
      </w:r>
      <w:r w:rsidR="00BE5A64" w:rsidRPr="00212D98">
        <w:rPr>
          <w:rFonts w:ascii="Times New Roman" w:hAnsi="Times New Roman" w:cs="Times New Roman"/>
          <w:i/>
          <w:sz w:val="24"/>
          <w:szCs w:val="24"/>
        </w:rPr>
        <w:t>et al</w:t>
      </w:r>
      <w:r w:rsidR="00BE5A64" w:rsidRPr="00212D98">
        <w:rPr>
          <w:rFonts w:ascii="Times New Roman" w:hAnsi="Times New Roman" w:cs="Times New Roman"/>
          <w:sz w:val="24"/>
          <w:szCs w:val="24"/>
        </w:rPr>
        <w:t>., 2000</w:t>
      </w:r>
      <w:r w:rsidR="0078167F" w:rsidRPr="00212D98">
        <w:rPr>
          <w:rFonts w:ascii="Times New Roman" w:hAnsi="Times New Roman" w:cs="Times New Roman"/>
          <w:sz w:val="24"/>
          <w:szCs w:val="24"/>
        </w:rPr>
        <w:t>, use</w:t>
      </w:r>
      <w:r w:rsidR="00BE5A64" w:rsidRPr="00212D98">
        <w:rPr>
          <w:rFonts w:ascii="Times New Roman" w:hAnsi="Times New Roman" w:cs="Times New Roman"/>
          <w:sz w:val="24"/>
          <w:szCs w:val="24"/>
        </w:rPr>
        <w:t>d</w:t>
      </w:r>
      <w:r w:rsidR="0078167F" w:rsidRPr="00212D98">
        <w:rPr>
          <w:rFonts w:ascii="Times New Roman" w:hAnsi="Times New Roman" w:cs="Times New Roman"/>
          <w:sz w:val="24"/>
          <w:szCs w:val="24"/>
        </w:rPr>
        <w:t xml:space="preserve"> </w:t>
      </w:r>
      <w:r w:rsidRPr="00212D98">
        <w:rPr>
          <w:rFonts w:ascii="Times New Roman" w:hAnsi="Times New Roman" w:cs="Times New Roman"/>
          <w:sz w:val="24"/>
          <w:szCs w:val="24"/>
        </w:rPr>
        <w:t>a</w:t>
      </w:r>
      <w:r w:rsidR="0078167F" w:rsidRPr="00212D98">
        <w:rPr>
          <w:rFonts w:ascii="Times New Roman" w:hAnsi="Times New Roman" w:cs="Times New Roman"/>
          <w:sz w:val="24"/>
          <w:szCs w:val="24"/>
        </w:rPr>
        <w:t xml:space="preserve"> </w:t>
      </w:r>
      <w:r>
        <w:rPr>
          <w:rFonts w:ascii="Times New Roman" w:hAnsi="Times New Roman" w:cs="Times New Roman"/>
          <w:sz w:val="24"/>
          <w:szCs w:val="24"/>
        </w:rPr>
        <w:t xml:space="preserve">female specific </w:t>
      </w:r>
      <w:r w:rsidR="0078167F" w:rsidRPr="00212D98">
        <w:rPr>
          <w:rFonts w:ascii="Times New Roman" w:hAnsi="Times New Roman" w:cs="Times New Roman"/>
          <w:sz w:val="24"/>
          <w:szCs w:val="24"/>
        </w:rPr>
        <w:t>effector gene th</w:t>
      </w:r>
      <w:r w:rsidR="00BE5A64" w:rsidRPr="00212D98">
        <w:rPr>
          <w:rFonts w:ascii="Times New Roman" w:hAnsi="Times New Roman" w:cs="Times New Roman"/>
          <w:sz w:val="24"/>
          <w:szCs w:val="24"/>
        </w:rPr>
        <w:t xml:space="preserve">at only </w:t>
      </w:r>
      <w:r>
        <w:rPr>
          <w:rFonts w:ascii="Times New Roman" w:hAnsi="Times New Roman" w:cs="Times New Roman"/>
          <w:sz w:val="24"/>
          <w:szCs w:val="24"/>
        </w:rPr>
        <w:t xml:space="preserve">lethal to </w:t>
      </w:r>
      <w:r w:rsidR="00BE5A64" w:rsidRPr="00212D98">
        <w:rPr>
          <w:rFonts w:ascii="Times New Roman" w:hAnsi="Times New Roman" w:cs="Times New Roman"/>
          <w:sz w:val="24"/>
          <w:szCs w:val="24"/>
        </w:rPr>
        <w:t>females. They</w:t>
      </w:r>
      <w:r w:rsidR="0078167F" w:rsidRPr="00212D98">
        <w:rPr>
          <w:rFonts w:ascii="Times New Roman" w:hAnsi="Times New Roman" w:cs="Times New Roman"/>
          <w:sz w:val="24"/>
          <w:szCs w:val="24"/>
        </w:rPr>
        <w:t xml:space="preserve"> used a gene, </w:t>
      </w:r>
      <w:r w:rsidR="0078167F" w:rsidRPr="00212D98">
        <w:rPr>
          <w:rFonts w:ascii="Times New Roman" w:hAnsi="Times New Roman" w:cs="Times New Roman"/>
          <w:i/>
          <w:iCs/>
          <w:sz w:val="24"/>
          <w:szCs w:val="24"/>
        </w:rPr>
        <w:t>msl-2</w:t>
      </w:r>
      <w:r>
        <w:rPr>
          <w:rFonts w:ascii="Times New Roman" w:hAnsi="Times New Roman" w:cs="Times New Roman"/>
          <w:sz w:val="24"/>
          <w:szCs w:val="24"/>
        </w:rPr>
        <w:t xml:space="preserve"> responsible for sex determination</w:t>
      </w:r>
      <w:r w:rsidR="0078167F" w:rsidRPr="00212D98">
        <w:rPr>
          <w:rFonts w:ascii="Times New Roman" w:hAnsi="Times New Roman" w:cs="Times New Roman"/>
          <w:sz w:val="24"/>
          <w:szCs w:val="24"/>
        </w:rPr>
        <w:t xml:space="preserve"> </w:t>
      </w:r>
      <w:r w:rsidR="00BE5A64" w:rsidRPr="00212D98">
        <w:rPr>
          <w:rFonts w:ascii="Times New Roman" w:hAnsi="Times New Roman" w:cs="Times New Roman"/>
          <w:sz w:val="24"/>
          <w:szCs w:val="24"/>
        </w:rPr>
        <w:t xml:space="preserve">whose expression is only restricted to male. </w:t>
      </w:r>
      <w:r w:rsidR="0078167F" w:rsidRPr="00212D98">
        <w:rPr>
          <w:rFonts w:ascii="Times New Roman" w:hAnsi="Times New Roman" w:cs="Times New Roman"/>
          <w:sz w:val="24"/>
          <w:szCs w:val="24"/>
        </w:rPr>
        <w:t>Ectopi</w:t>
      </w:r>
      <w:r w:rsidR="00BE5A64" w:rsidRPr="00212D98">
        <w:rPr>
          <w:rFonts w:ascii="Times New Roman" w:hAnsi="Times New Roman" w:cs="Times New Roman"/>
          <w:sz w:val="24"/>
          <w:szCs w:val="24"/>
        </w:rPr>
        <w:t>c expression in females resulted in</w:t>
      </w:r>
      <w:r w:rsidR="0078167F" w:rsidRPr="00212D98">
        <w:rPr>
          <w:rFonts w:ascii="Times New Roman" w:hAnsi="Times New Roman" w:cs="Times New Roman"/>
          <w:sz w:val="24"/>
          <w:szCs w:val="24"/>
        </w:rPr>
        <w:t xml:space="preserve"> over-exp</w:t>
      </w:r>
      <w:r w:rsidR="00BE5A64" w:rsidRPr="00212D98">
        <w:rPr>
          <w:rFonts w:ascii="Times New Roman" w:hAnsi="Times New Roman" w:cs="Times New Roman"/>
          <w:sz w:val="24"/>
          <w:szCs w:val="24"/>
        </w:rPr>
        <w:t>re</w:t>
      </w:r>
      <w:r w:rsidR="002F050B">
        <w:rPr>
          <w:rFonts w:ascii="Times New Roman" w:hAnsi="Times New Roman" w:cs="Times New Roman"/>
          <w:sz w:val="24"/>
          <w:szCs w:val="24"/>
        </w:rPr>
        <w:t>ssion of X-linked genes which</w:t>
      </w:r>
      <w:r w:rsidR="00BE5A64" w:rsidRPr="00212D98">
        <w:rPr>
          <w:rFonts w:ascii="Times New Roman" w:hAnsi="Times New Roman" w:cs="Times New Roman"/>
          <w:sz w:val="24"/>
          <w:szCs w:val="24"/>
        </w:rPr>
        <w:t xml:space="preserve"> was</w:t>
      </w:r>
      <w:r w:rsidR="0078167F" w:rsidRPr="00212D98">
        <w:rPr>
          <w:rFonts w:ascii="Times New Roman" w:hAnsi="Times New Roman" w:cs="Times New Roman"/>
          <w:sz w:val="24"/>
          <w:szCs w:val="24"/>
        </w:rPr>
        <w:t xml:space="preserve"> </w:t>
      </w:r>
      <w:r w:rsidR="002F050B">
        <w:rPr>
          <w:rFonts w:ascii="Times New Roman" w:hAnsi="Times New Roman" w:cs="Times New Roman"/>
          <w:sz w:val="24"/>
          <w:szCs w:val="24"/>
        </w:rPr>
        <w:t xml:space="preserve">proved to be </w:t>
      </w:r>
      <w:r w:rsidR="0078167F" w:rsidRPr="00212D98">
        <w:rPr>
          <w:rFonts w:ascii="Times New Roman" w:hAnsi="Times New Roman" w:cs="Times New Roman"/>
          <w:sz w:val="24"/>
          <w:szCs w:val="24"/>
        </w:rPr>
        <w:t>lethal.</w:t>
      </w:r>
    </w:p>
    <w:p w:rsidR="00C90ACE" w:rsidRPr="00212D98" w:rsidRDefault="002F050B" w:rsidP="00212D9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Different assessment processes have performed for assessing several </w:t>
      </w:r>
      <w:r w:rsidR="00F54AAE" w:rsidRPr="00212D98">
        <w:rPr>
          <w:rFonts w:ascii="Times New Roman" w:hAnsi="Times New Roman" w:cs="Times New Roman"/>
          <w:sz w:val="24"/>
          <w:szCs w:val="24"/>
        </w:rPr>
        <w:t xml:space="preserve">RIDL/fsRIDL strains </w:t>
      </w:r>
      <w:r w:rsidR="0078167F" w:rsidRPr="00212D98">
        <w:rPr>
          <w:rFonts w:ascii="Times New Roman" w:hAnsi="Times New Roman" w:cs="Times New Roman"/>
          <w:sz w:val="24"/>
          <w:szCs w:val="24"/>
        </w:rPr>
        <w:t xml:space="preserve">for </w:t>
      </w:r>
      <w:r w:rsidR="00375C04" w:rsidRPr="00212D98">
        <w:rPr>
          <w:rFonts w:ascii="Times New Roman" w:hAnsi="Times New Roman" w:cs="Times New Roman"/>
          <w:sz w:val="24"/>
          <w:szCs w:val="24"/>
        </w:rPr>
        <w:t xml:space="preserve">checking their </w:t>
      </w:r>
      <w:r w:rsidR="0078167F" w:rsidRPr="00212D98">
        <w:rPr>
          <w:rFonts w:ascii="Times New Roman" w:hAnsi="Times New Roman" w:cs="Times New Roman"/>
          <w:sz w:val="24"/>
          <w:szCs w:val="24"/>
        </w:rPr>
        <w:t>potential</w:t>
      </w:r>
      <w:r w:rsidR="00375C04" w:rsidRPr="00212D98">
        <w:rPr>
          <w:rFonts w:ascii="Times New Roman" w:hAnsi="Times New Roman" w:cs="Times New Roman"/>
          <w:sz w:val="24"/>
          <w:szCs w:val="24"/>
        </w:rPr>
        <w:t>ity for applying</w:t>
      </w:r>
      <w:r w:rsidR="0078167F" w:rsidRPr="00212D98">
        <w:rPr>
          <w:rFonts w:ascii="Times New Roman" w:hAnsi="Times New Roman" w:cs="Times New Roman"/>
          <w:sz w:val="24"/>
          <w:szCs w:val="24"/>
        </w:rPr>
        <w:t xml:space="preserve"> in the field. </w:t>
      </w:r>
      <w:r w:rsidR="00375C04" w:rsidRPr="00212D98">
        <w:rPr>
          <w:rFonts w:ascii="Times New Roman" w:hAnsi="Times New Roman" w:cs="Times New Roman"/>
          <w:sz w:val="24"/>
          <w:szCs w:val="24"/>
        </w:rPr>
        <w:t xml:space="preserve">Characteristics that were considered for further assessment in laboratory for checking the future performance are </w:t>
      </w:r>
      <w:r>
        <w:rPr>
          <w:rFonts w:ascii="Times New Roman" w:hAnsi="Times New Roman" w:cs="Times New Roman"/>
          <w:sz w:val="24"/>
          <w:szCs w:val="24"/>
        </w:rPr>
        <w:t>living duration</w:t>
      </w:r>
      <w:r w:rsidR="0078167F" w:rsidRPr="00212D98">
        <w:rPr>
          <w:rFonts w:ascii="Times New Roman" w:hAnsi="Times New Roman" w:cs="Times New Roman"/>
          <w:sz w:val="24"/>
          <w:szCs w:val="24"/>
        </w:rPr>
        <w:t>, competitive</w:t>
      </w:r>
      <w:r>
        <w:rPr>
          <w:rFonts w:ascii="Times New Roman" w:hAnsi="Times New Roman" w:cs="Times New Roman"/>
          <w:sz w:val="24"/>
          <w:szCs w:val="24"/>
        </w:rPr>
        <w:t xml:space="preserve"> ability for mating with other males and penetrating ability</w:t>
      </w:r>
      <w:r w:rsidR="0078167F" w:rsidRPr="00212D98">
        <w:rPr>
          <w:rFonts w:ascii="Times New Roman" w:hAnsi="Times New Roman" w:cs="Times New Roman"/>
          <w:sz w:val="24"/>
          <w:szCs w:val="24"/>
        </w:rPr>
        <w:t xml:space="preserve"> of the </w:t>
      </w:r>
      <w:r>
        <w:rPr>
          <w:rFonts w:ascii="Times New Roman" w:hAnsi="Times New Roman" w:cs="Times New Roman"/>
          <w:sz w:val="24"/>
          <w:szCs w:val="24"/>
        </w:rPr>
        <w:t xml:space="preserve">interested </w:t>
      </w:r>
      <w:r w:rsidR="0078167F" w:rsidRPr="00212D98">
        <w:rPr>
          <w:rFonts w:ascii="Times New Roman" w:hAnsi="Times New Roman" w:cs="Times New Roman"/>
          <w:sz w:val="24"/>
          <w:szCs w:val="24"/>
        </w:rPr>
        <w:t xml:space="preserve">trait when reared </w:t>
      </w:r>
      <w:r>
        <w:rPr>
          <w:rFonts w:ascii="Times New Roman" w:hAnsi="Times New Roman" w:cs="Times New Roman"/>
          <w:sz w:val="24"/>
          <w:szCs w:val="24"/>
        </w:rPr>
        <w:t>on natural host plants (comparing with</w:t>
      </w:r>
      <w:r w:rsidR="0078167F" w:rsidRPr="00212D98">
        <w:rPr>
          <w:rFonts w:ascii="Times New Roman" w:hAnsi="Times New Roman" w:cs="Times New Roman"/>
          <w:sz w:val="24"/>
          <w:szCs w:val="24"/>
        </w:rPr>
        <w:t xml:space="preserve"> artificial diets). </w:t>
      </w:r>
      <w:r w:rsidR="00C90ACE" w:rsidRPr="00212D98">
        <w:rPr>
          <w:rFonts w:ascii="Times New Roman" w:hAnsi="Times New Roman" w:cs="Times New Roman"/>
          <w:sz w:val="24"/>
          <w:szCs w:val="24"/>
        </w:rPr>
        <w:t xml:space="preserve">Survival </w:t>
      </w:r>
      <w:r>
        <w:rPr>
          <w:rFonts w:ascii="Times New Roman" w:hAnsi="Times New Roman" w:cs="Times New Roman"/>
          <w:sz w:val="24"/>
          <w:szCs w:val="24"/>
        </w:rPr>
        <w:t xml:space="preserve">of the modified insects </w:t>
      </w:r>
      <w:r w:rsidR="00C90ACE" w:rsidRPr="00212D98">
        <w:rPr>
          <w:rFonts w:ascii="Times New Roman" w:hAnsi="Times New Roman" w:cs="Times New Roman"/>
          <w:sz w:val="24"/>
          <w:szCs w:val="24"/>
        </w:rPr>
        <w:t xml:space="preserve">on different crops and trials on </w:t>
      </w:r>
      <w:r w:rsidR="0078167F" w:rsidRPr="00212D98">
        <w:rPr>
          <w:rFonts w:ascii="Times New Roman" w:hAnsi="Times New Roman" w:cs="Times New Roman"/>
          <w:sz w:val="24"/>
          <w:szCs w:val="24"/>
        </w:rPr>
        <w:t xml:space="preserve">mating </w:t>
      </w:r>
      <w:r w:rsidR="00C90ACE" w:rsidRPr="00212D98">
        <w:rPr>
          <w:rFonts w:ascii="Times New Roman" w:hAnsi="Times New Roman" w:cs="Times New Roman"/>
          <w:sz w:val="24"/>
          <w:szCs w:val="24"/>
        </w:rPr>
        <w:t>competitiveness can be</w:t>
      </w:r>
      <w:r w:rsidR="0078167F" w:rsidRPr="00212D98">
        <w:rPr>
          <w:rFonts w:ascii="Times New Roman" w:hAnsi="Times New Roman" w:cs="Times New Roman"/>
          <w:sz w:val="24"/>
          <w:szCs w:val="24"/>
        </w:rPr>
        <w:t xml:space="preserve"> </w:t>
      </w:r>
      <w:r>
        <w:rPr>
          <w:rFonts w:ascii="Times New Roman" w:hAnsi="Times New Roman" w:cs="Times New Roman"/>
          <w:sz w:val="24"/>
          <w:szCs w:val="24"/>
        </w:rPr>
        <w:t xml:space="preserve">carried out </w:t>
      </w:r>
      <w:r w:rsidR="0078167F" w:rsidRPr="00212D98">
        <w:rPr>
          <w:rFonts w:ascii="Times New Roman" w:hAnsi="Times New Roman" w:cs="Times New Roman"/>
          <w:sz w:val="24"/>
          <w:szCs w:val="24"/>
        </w:rPr>
        <w:t xml:space="preserve">in </w:t>
      </w:r>
      <w:r>
        <w:rPr>
          <w:rFonts w:ascii="Times New Roman" w:hAnsi="Times New Roman" w:cs="Times New Roman"/>
          <w:sz w:val="24"/>
          <w:szCs w:val="24"/>
        </w:rPr>
        <w:t xml:space="preserve">different </w:t>
      </w:r>
      <w:r w:rsidR="0078167F" w:rsidRPr="00212D98">
        <w:rPr>
          <w:rFonts w:ascii="Times New Roman" w:hAnsi="Times New Roman" w:cs="Times New Roman"/>
          <w:sz w:val="24"/>
          <w:szCs w:val="24"/>
        </w:rPr>
        <w:lastRenderedPageBreak/>
        <w:t>field cages.</w:t>
      </w:r>
      <w:r w:rsidR="00C90ACE" w:rsidRPr="00212D98">
        <w:rPr>
          <w:rFonts w:ascii="Times New Roman" w:hAnsi="Times New Roman" w:cs="Times New Roman"/>
          <w:sz w:val="24"/>
          <w:szCs w:val="24"/>
        </w:rPr>
        <w:t xml:space="preserve"> Then greenhouse trial can be conducted for checking whether </w:t>
      </w:r>
      <w:r w:rsidR="005B29F8" w:rsidRPr="00212D98">
        <w:rPr>
          <w:rFonts w:ascii="Times New Roman" w:hAnsi="Times New Roman" w:cs="Times New Roman"/>
          <w:sz w:val="24"/>
          <w:szCs w:val="24"/>
        </w:rPr>
        <w:t>the RIDL</w:t>
      </w:r>
      <w:r w:rsidR="00C90ACE" w:rsidRPr="00212D98">
        <w:rPr>
          <w:rFonts w:ascii="Times New Roman" w:hAnsi="Times New Roman" w:cs="Times New Roman"/>
          <w:sz w:val="24"/>
          <w:szCs w:val="24"/>
        </w:rPr>
        <w:t xml:space="preserve"> insects will suppress the wild population. In addition to population suppression, RIDL also provides effective tool for insecticide resistance management</w:t>
      </w:r>
      <w:r w:rsidR="008043C2">
        <w:rPr>
          <w:rFonts w:ascii="Times New Roman" w:hAnsi="Times New Roman" w:cs="Times New Roman"/>
          <w:sz w:val="24"/>
          <w:szCs w:val="24"/>
        </w:rPr>
        <w:t>. There</w:t>
      </w:r>
      <w:r w:rsidR="00A16A95" w:rsidRPr="00212D98">
        <w:rPr>
          <w:rFonts w:ascii="Times New Roman" w:hAnsi="Times New Roman" w:cs="Times New Roman"/>
          <w:sz w:val="24"/>
          <w:szCs w:val="24"/>
        </w:rPr>
        <w:t xml:space="preserve">fore, </w:t>
      </w:r>
      <w:r w:rsidR="008043C2">
        <w:rPr>
          <w:rFonts w:ascii="Times New Roman" w:hAnsi="Times New Roman" w:cs="Times New Roman"/>
          <w:sz w:val="24"/>
          <w:szCs w:val="24"/>
        </w:rPr>
        <w:t xml:space="preserve">it can be said that </w:t>
      </w:r>
      <w:r w:rsidR="00A16A95" w:rsidRPr="00212D98">
        <w:rPr>
          <w:rFonts w:ascii="Times New Roman" w:hAnsi="Times New Roman" w:cs="Times New Roman"/>
          <w:sz w:val="24"/>
          <w:szCs w:val="24"/>
        </w:rPr>
        <w:t>use RIDL and insecticides</w:t>
      </w:r>
      <w:r w:rsidR="008043C2">
        <w:rPr>
          <w:rFonts w:ascii="Times New Roman" w:hAnsi="Times New Roman" w:cs="Times New Roman"/>
          <w:sz w:val="24"/>
          <w:szCs w:val="24"/>
        </w:rPr>
        <w:t xml:space="preserve"> synergistically have a huge </w:t>
      </w:r>
      <w:r w:rsidR="00A16A95" w:rsidRPr="00212D98">
        <w:rPr>
          <w:rFonts w:ascii="Times New Roman" w:hAnsi="Times New Roman" w:cs="Times New Roman"/>
          <w:sz w:val="24"/>
          <w:szCs w:val="24"/>
        </w:rPr>
        <w:t xml:space="preserve">potential </w:t>
      </w:r>
      <w:r w:rsidR="008043C2">
        <w:rPr>
          <w:rFonts w:ascii="Times New Roman" w:hAnsi="Times New Roman" w:cs="Times New Roman"/>
          <w:sz w:val="24"/>
          <w:szCs w:val="24"/>
        </w:rPr>
        <w:t>for reducing</w:t>
      </w:r>
      <w:r w:rsidR="00A16A95" w:rsidRPr="00212D98">
        <w:rPr>
          <w:rFonts w:ascii="Times New Roman" w:hAnsi="Times New Roman" w:cs="Times New Roman"/>
          <w:sz w:val="24"/>
          <w:szCs w:val="24"/>
        </w:rPr>
        <w:t xml:space="preserve"> overall </w:t>
      </w:r>
      <w:r w:rsidR="008043C2">
        <w:rPr>
          <w:rFonts w:ascii="Times New Roman" w:hAnsi="Times New Roman" w:cs="Times New Roman"/>
          <w:sz w:val="24"/>
          <w:szCs w:val="24"/>
        </w:rPr>
        <w:t>chemical insecticide usage as well as increasing insecticide efficacy and resistance management</w:t>
      </w:r>
      <w:r w:rsidR="00A16A95" w:rsidRPr="00212D98">
        <w:rPr>
          <w:rFonts w:ascii="Times New Roman" w:hAnsi="Times New Roman" w:cs="Times New Roman"/>
          <w:sz w:val="24"/>
          <w:szCs w:val="24"/>
        </w:rPr>
        <w:t>.</w:t>
      </w:r>
    </w:p>
    <w:p w:rsidR="0078167F" w:rsidRPr="00F82DC4" w:rsidRDefault="0078167F"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This genetic technology </w:t>
      </w:r>
      <w:r w:rsidR="00CD0298" w:rsidRPr="00212D98">
        <w:rPr>
          <w:rFonts w:ascii="Times New Roman" w:hAnsi="Times New Roman" w:cs="Times New Roman"/>
          <w:sz w:val="24"/>
          <w:szCs w:val="24"/>
        </w:rPr>
        <w:t>proved greatest potential for controlling several vector mosquito</w:t>
      </w:r>
      <w:r w:rsidR="008043C2">
        <w:rPr>
          <w:rFonts w:ascii="Times New Roman" w:hAnsi="Times New Roman" w:cs="Times New Roman"/>
          <w:sz w:val="24"/>
          <w:szCs w:val="24"/>
        </w:rPr>
        <w:t>es</w:t>
      </w:r>
      <w:r w:rsidR="00CD0298" w:rsidRPr="00212D98">
        <w:rPr>
          <w:rFonts w:ascii="Times New Roman" w:hAnsi="Times New Roman" w:cs="Times New Roman"/>
          <w:sz w:val="24"/>
          <w:szCs w:val="24"/>
        </w:rPr>
        <w:t xml:space="preserve"> like </w:t>
      </w:r>
      <w:r w:rsidR="00CD0298" w:rsidRPr="00212D98">
        <w:rPr>
          <w:rFonts w:ascii="Times New Roman" w:hAnsi="Times New Roman" w:cs="Times New Roman"/>
          <w:i/>
          <w:sz w:val="24"/>
          <w:szCs w:val="24"/>
        </w:rPr>
        <w:t>A</w:t>
      </w:r>
      <w:r w:rsidR="002C1F7F" w:rsidRPr="00212D98">
        <w:rPr>
          <w:rFonts w:ascii="Times New Roman" w:hAnsi="Times New Roman" w:cs="Times New Roman"/>
          <w:i/>
          <w:sz w:val="24"/>
          <w:szCs w:val="24"/>
        </w:rPr>
        <w:t>e</w:t>
      </w:r>
      <w:r w:rsidR="00CD0298" w:rsidRPr="00212D98">
        <w:rPr>
          <w:rFonts w:ascii="Times New Roman" w:hAnsi="Times New Roman" w:cs="Times New Roman"/>
          <w:i/>
          <w:sz w:val="24"/>
          <w:szCs w:val="24"/>
        </w:rPr>
        <w:t xml:space="preserve">des </w:t>
      </w:r>
      <w:r w:rsidR="002C1F7F" w:rsidRPr="00212D98">
        <w:rPr>
          <w:rFonts w:ascii="Times New Roman" w:hAnsi="Times New Roman" w:cs="Times New Roman"/>
          <w:i/>
          <w:sz w:val="24"/>
          <w:szCs w:val="24"/>
        </w:rPr>
        <w:t>aegypti</w:t>
      </w:r>
      <w:r w:rsidR="002C1F7F" w:rsidRPr="00212D98">
        <w:rPr>
          <w:rFonts w:ascii="Times New Roman" w:hAnsi="Times New Roman" w:cs="Times New Roman"/>
          <w:sz w:val="24"/>
          <w:szCs w:val="24"/>
        </w:rPr>
        <w:t xml:space="preserve"> and</w:t>
      </w:r>
      <w:r w:rsidR="00CD0298" w:rsidRPr="00212D98">
        <w:rPr>
          <w:rFonts w:ascii="Times New Roman" w:hAnsi="Times New Roman" w:cs="Times New Roman"/>
          <w:sz w:val="24"/>
          <w:szCs w:val="24"/>
        </w:rPr>
        <w:t xml:space="preserve"> other agriculturally important pest </w:t>
      </w:r>
      <w:r w:rsidR="002C1F7F" w:rsidRPr="00212D98">
        <w:rPr>
          <w:rFonts w:ascii="Times New Roman" w:hAnsi="Times New Roman" w:cs="Times New Roman"/>
          <w:sz w:val="24"/>
          <w:szCs w:val="24"/>
        </w:rPr>
        <w:t>like Med</w:t>
      </w:r>
      <w:r w:rsidR="008043C2">
        <w:rPr>
          <w:rFonts w:ascii="Times New Roman" w:hAnsi="Times New Roman" w:cs="Times New Roman"/>
          <w:sz w:val="24"/>
          <w:szCs w:val="24"/>
        </w:rPr>
        <w:t xml:space="preserve">iterranean fruit </w:t>
      </w:r>
      <w:r w:rsidR="002C1F7F" w:rsidRPr="00212D98">
        <w:rPr>
          <w:rFonts w:ascii="Times New Roman" w:hAnsi="Times New Roman" w:cs="Times New Roman"/>
          <w:sz w:val="24"/>
          <w:szCs w:val="24"/>
        </w:rPr>
        <w:t xml:space="preserve">fly, olive </w:t>
      </w:r>
      <w:r w:rsidR="008043C2">
        <w:rPr>
          <w:rFonts w:ascii="Times New Roman" w:hAnsi="Times New Roman" w:cs="Times New Roman"/>
          <w:sz w:val="24"/>
          <w:szCs w:val="24"/>
        </w:rPr>
        <w:t xml:space="preserve">fruit </w:t>
      </w:r>
      <w:r w:rsidR="002C1F7F" w:rsidRPr="00212D98">
        <w:rPr>
          <w:rFonts w:ascii="Times New Roman" w:hAnsi="Times New Roman" w:cs="Times New Roman"/>
          <w:sz w:val="24"/>
          <w:szCs w:val="24"/>
        </w:rPr>
        <w:t xml:space="preserve">fly, pink bollworm, </w:t>
      </w:r>
      <w:r w:rsidR="008043C2">
        <w:rPr>
          <w:rFonts w:ascii="Times New Roman" w:hAnsi="Times New Roman" w:cs="Times New Roman"/>
          <w:i/>
          <w:sz w:val="24"/>
          <w:szCs w:val="24"/>
        </w:rPr>
        <w:t xml:space="preserve">Plutella xyllostella </w:t>
      </w:r>
      <w:r w:rsidR="002C1F7F" w:rsidRPr="00212D98">
        <w:rPr>
          <w:rFonts w:ascii="Times New Roman" w:hAnsi="Times New Roman" w:cs="Times New Roman"/>
          <w:sz w:val="24"/>
          <w:szCs w:val="24"/>
        </w:rPr>
        <w:t xml:space="preserve">and </w:t>
      </w:r>
      <w:r w:rsidR="008043C2">
        <w:rPr>
          <w:rFonts w:ascii="Times New Roman" w:hAnsi="Times New Roman" w:cs="Times New Roman"/>
          <w:i/>
          <w:sz w:val="24"/>
          <w:szCs w:val="24"/>
        </w:rPr>
        <w:t>Aedes a</w:t>
      </w:r>
      <w:r w:rsidR="002C1F7F" w:rsidRPr="00212D98">
        <w:rPr>
          <w:rFonts w:ascii="Times New Roman" w:hAnsi="Times New Roman" w:cs="Times New Roman"/>
          <w:i/>
          <w:sz w:val="24"/>
          <w:szCs w:val="24"/>
        </w:rPr>
        <w:t>lbopictus</w:t>
      </w:r>
      <w:r w:rsidR="002C1F7F" w:rsidRPr="00212D98">
        <w:rPr>
          <w:rFonts w:ascii="Times New Roman" w:hAnsi="Times New Roman" w:cs="Times New Roman"/>
          <w:sz w:val="24"/>
          <w:szCs w:val="24"/>
        </w:rPr>
        <w:t xml:space="preserve">. </w:t>
      </w:r>
      <w:r w:rsidR="008043C2">
        <w:rPr>
          <w:rFonts w:ascii="Times New Roman" w:hAnsi="Times New Roman" w:cs="Times New Roman"/>
          <w:sz w:val="24"/>
          <w:szCs w:val="24"/>
        </w:rPr>
        <w:t xml:space="preserve">The </w:t>
      </w:r>
      <w:r w:rsidRPr="00F82DC4">
        <w:rPr>
          <w:rFonts w:ascii="Times New Roman" w:hAnsi="Times New Roman" w:cs="Times New Roman"/>
          <w:sz w:val="24"/>
          <w:szCs w:val="24"/>
        </w:rPr>
        <w:t xml:space="preserve">cross-species function of RIDL and fsRIDL systems </w:t>
      </w:r>
      <w:r w:rsidR="008043C2" w:rsidRPr="00F82DC4">
        <w:rPr>
          <w:rFonts w:ascii="Times New Roman" w:hAnsi="Times New Roman" w:cs="Times New Roman"/>
          <w:sz w:val="24"/>
          <w:szCs w:val="24"/>
        </w:rPr>
        <w:t xml:space="preserve">adopted </w:t>
      </w:r>
      <w:r w:rsidRPr="00F82DC4">
        <w:rPr>
          <w:rFonts w:ascii="Times New Roman" w:hAnsi="Times New Roman" w:cs="Times New Roman"/>
          <w:sz w:val="24"/>
          <w:szCs w:val="24"/>
        </w:rPr>
        <w:t xml:space="preserve">in Tephritid fruit flies, mosquitoes and </w:t>
      </w:r>
      <w:r w:rsidR="009D3547" w:rsidRPr="00F82DC4">
        <w:rPr>
          <w:rFonts w:ascii="Times New Roman" w:hAnsi="Times New Roman" w:cs="Times New Roman"/>
          <w:sz w:val="24"/>
          <w:szCs w:val="24"/>
        </w:rPr>
        <w:t>Lepidoptera,</w:t>
      </w:r>
      <w:r w:rsidR="008043C2" w:rsidRPr="00F82DC4">
        <w:rPr>
          <w:rFonts w:ascii="Times New Roman" w:hAnsi="Times New Roman" w:cs="Times New Roman"/>
          <w:sz w:val="24"/>
          <w:szCs w:val="24"/>
        </w:rPr>
        <w:t xml:space="preserve"> suggested that </w:t>
      </w:r>
      <w:r w:rsidRPr="00F82DC4">
        <w:rPr>
          <w:rFonts w:ascii="Times New Roman" w:hAnsi="Times New Roman" w:cs="Times New Roman"/>
          <w:sz w:val="24"/>
          <w:szCs w:val="24"/>
        </w:rPr>
        <w:t xml:space="preserve">this </w:t>
      </w:r>
      <w:r w:rsidR="008043C2" w:rsidRPr="00F82DC4">
        <w:rPr>
          <w:rFonts w:ascii="Times New Roman" w:hAnsi="Times New Roman" w:cs="Times New Roman"/>
          <w:sz w:val="24"/>
          <w:szCs w:val="24"/>
        </w:rPr>
        <w:t xml:space="preserve">system </w:t>
      </w:r>
      <w:r w:rsidRPr="00F82DC4">
        <w:rPr>
          <w:rFonts w:ascii="Times New Roman" w:hAnsi="Times New Roman" w:cs="Times New Roman"/>
          <w:sz w:val="24"/>
          <w:szCs w:val="24"/>
        </w:rPr>
        <w:t xml:space="preserve">should be </w:t>
      </w:r>
      <w:r w:rsidR="008043C2" w:rsidRPr="00F82DC4">
        <w:rPr>
          <w:rFonts w:ascii="Times New Roman" w:hAnsi="Times New Roman" w:cs="Times New Roman"/>
          <w:sz w:val="24"/>
          <w:szCs w:val="24"/>
        </w:rPr>
        <w:t xml:space="preserve">more </w:t>
      </w:r>
      <w:r w:rsidRPr="00F82DC4">
        <w:rPr>
          <w:rFonts w:ascii="Times New Roman" w:hAnsi="Times New Roman" w:cs="Times New Roman"/>
          <w:sz w:val="24"/>
          <w:szCs w:val="24"/>
        </w:rPr>
        <w:t xml:space="preserve">easily transferred to other target </w:t>
      </w:r>
      <w:r w:rsidR="008043C2" w:rsidRPr="00F82DC4">
        <w:rPr>
          <w:rFonts w:ascii="Times New Roman" w:hAnsi="Times New Roman" w:cs="Times New Roman"/>
          <w:sz w:val="24"/>
          <w:szCs w:val="24"/>
        </w:rPr>
        <w:t xml:space="preserve">insects </w:t>
      </w:r>
      <w:r w:rsidRPr="00F82DC4">
        <w:rPr>
          <w:rFonts w:ascii="Times New Roman" w:hAnsi="Times New Roman" w:cs="Times New Roman"/>
          <w:sz w:val="24"/>
          <w:szCs w:val="24"/>
        </w:rPr>
        <w:t xml:space="preserve">in </w:t>
      </w:r>
      <w:r w:rsidR="008043C2" w:rsidRPr="00F82DC4">
        <w:rPr>
          <w:rFonts w:ascii="Times New Roman" w:hAnsi="Times New Roman" w:cs="Times New Roman"/>
          <w:sz w:val="24"/>
          <w:szCs w:val="24"/>
        </w:rPr>
        <w:t>next</w:t>
      </w:r>
      <w:r w:rsidR="009D3547" w:rsidRPr="00F82DC4">
        <w:rPr>
          <w:rFonts w:ascii="Times New Roman" w:hAnsi="Times New Roman" w:cs="Times New Roman"/>
          <w:sz w:val="24"/>
          <w:szCs w:val="24"/>
        </w:rPr>
        <w:t xml:space="preserve"> </w:t>
      </w:r>
      <w:r w:rsidRPr="00F82DC4">
        <w:rPr>
          <w:rFonts w:ascii="Times New Roman" w:hAnsi="Times New Roman" w:cs="Times New Roman"/>
          <w:sz w:val="24"/>
          <w:szCs w:val="24"/>
        </w:rPr>
        <w:t xml:space="preserve">future, offering a </w:t>
      </w:r>
      <w:r w:rsidR="009D3547" w:rsidRPr="00F82DC4">
        <w:rPr>
          <w:rFonts w:ascii="Times New Roman" w:hAnsi="Times New Roman" w:cs="Times New Roman"/>
          <w:sz w:val="24"/>
          <w:szCs w:val="24"/>
        </w:rPr>
        <w:t xml:space="preserve">novel way for </w:t>
      </w:r>
      <w:r w:rsidRPr="00F82DC4">
        <w:rPr>
          <w:rFonts w:ascii="Times New Roman" w:hAnsi="Times New Roman" w:cs="Times New Roman"/>
          <w:sz w:val="24"/>
          <w:szCs w:val="24"/>
        </w:rPr>
        <w:t xml:space="preserve">pest </w:t>
      </w:r>
      <w:r w:rsidR="009D3547" w:rsidRPr="00F82DC4">
        <w:rPr>
          <w:rFonts w:ascii="Times New Roman" w:hAnsi="Times New Roman" w:cs="Times New Roman"/>
          <w:sz w:val="24"/>
          <w:szCs w:val="24"/>
        </w:rPr>
        <w:t xml:space="preserve">management and </w:t>
      </w:r>
      <w:r w:rsidRPr="00F82DC4">
        <w:rPr>
          <w:rFonts w:ascii="Times New Roman" w:hAnsi="Times New Roman" w:cs="Times New Roman"/>
          <w:sz w:val="24"/>
          <w:szCs w:val="24"/>
        </w:rPr>
        <w:t>implementation of IPM</w:t>
      </w:r>
      <w:r w:rsidR="009D3547" w:rsidRPr="00F82DC4">
        <w:rPr>
          <w:rFonts w:ascii="Times New Roman" w:hAnsi="Times New Roman" w:cs="Times New Roman"/>
          <w:sz w:val="24"/>
          <w:szCs w:val="24"/>
        </w:rPr>
        <w:t xml:space="preserve"> tools widely in agricultural and human</w:t>
      </w:r>
      <w:r w:rsidRPr="00F82DC4">
        <w:rPr>
          <w:rFonts w:ascii="Times New Roman" w:hAnsi="Times New Roman" w:cs="Times New Roman"/>
          <w:sz w:val="24"/>
          <w:szCs w:val="24"/>
        </w:rPr>
        <w:t xml:space="preserve"> health</w:t>
      </w:r>
      <w:r w:rsidR="009D3547" w:rsidRPr="00F82DC4">
        <w:rPr>
          <w:rFonts w:ascii="Times New Roman" w:hAnsi="Times New Roman" w:cs="Times New Roman"/>
          <w:sz w:val="24"/>
          <w:szCs w:val="24"/>
        </w:rPr>
        <w:t xml:space="preserve"> issues</w:t>
      </w:r>
      <w:r w:rsidRPr="00F82DC4">
        <w:rPr>
          <w:rFonts w:ascii="Times New Roman" w:hAnsi="Times New Roman" w:cs="Times New Roman"/>
          <w:sz w:val="24"/>
          <w:szCs w:val="24"/>
        </w:rPr>
        <w:t>.</w:t>
      </w:r>
      <w:r w:rsidRPr="00F82DC4">
        <w:rPr>
          <w:rFonts w:ascii="Times New Roman" w:hAnsi="Times New Roman" w:cs="Times New Roman"/>
          <w:noProof/>
          <w:sz w:val="24"/>
          <w:szCs w:val="24"/>
        </w:rPr>
        <w:t xml:space="preserve"> </w:t>
      </w:r>
    </w:p>
    <w:p w:rsidR="0078167F" w:rsidRPr="00212D98" w:rsidRDefault="0078167F" w:rsidP="00212D98">
      <w:pPr>
        <w:autoSpaceDE w:val="0"/>
        <w:autoSpaceDN w:val="0"/>
        <w:adjustRightInd w:val="0"/>
        <w:spacing w:after="0" w:line="360" w:lineRule="auto"/>
        <w:jc w:val="both"/>
        <w:rPr>
          <w:rFonts w:ascii="Times New Roman" w:hAnsi="Times New Roman" w:cs="Times New Roman"/>
          <w:sz w:val="20"/>
          <w:szCs w:val="20"/>
        </w:rPr>
      </w:pPr>
      <w:r w:rsidRPr="00212D98">
        <w:rPr>
          <w:rFonts w:ascii="Times New Roman" w:hAnsi="Times New Roman" w:cs="Times New Roman"/>
          <w:sz w:val="20"/>
          <w:szCs w:val="20"/>
        </w:rPr>
        <w:t xml:space="preserve">                   </w:t>
      </w:r>
      <w:r w:rsidRPr="00212D98">
        <w:rPr>
          <w:rFonts w:ascii="Times New Roman" w:hAnsi="Times New Roman" w:cs="Times New Roman"/>
          <w:noProof/>
          <w:sz w:val="20"/>
          <w:szCs w:val="20"/>
        </w:rPr>
        <w:drawing>
          <wp:inline distT="0" distB="0" distL="0" distR="0">
            <wp:extent cx="3710085" cy="2377440"/>
            <wp:effectExtent l="19050" t="0" r="4665" b="0"/>
            <wp:docPr id="9" name="Picture 1" descr="C:\Users\PC\Downloads\RIDL®_+molecular+biology.jpg"/>
            <wp:cNvGraphicFramePr/>
            <a:graphic xmlns:a="http://schemas.openxmlformats.org/drawingml/2006/main">
              <a:graphicData uri="http://schemas.openxmlformats.org/drawingml/2006/picture">
                <pic:pic xmlns:pic="http://schemas.openxmlformats.org/drawingml/2006/picture">
                  <pic:nvPicPr>
                    <pic:cNvPr id="2050" name="Picture 2" descr="C:\Users\PC\Downloads\RIDL®_+molecular+biology.jpg"/>
                    <pic:cNvPicPr>
                      <a:picLocks noChangeAspect="1" noChangeArrowheads="1"/>
                    </pic:cNvPicPr>
                  </pic:nvPicPr>
                  <pic:blipFill>
                    <a:blip r:embed="rId11"/>
                    <a:srcRect l="3333" t="17407"/>
                    <a:stretch>
                      <a:fillRect/>
                    </a:stretch>
                  </pic:blipFill>
                  <pic:spPr bwMode="auto">
                    <a:xfrm>
                      <a:off x="0" y="0"/>
                      <a:ext cx="3710085" cy="2377440"/>
                    </a:xfrm>
                    <a:prstGeom prst="rect">
                      <a:avLst/>
                    </a:prstGeom>
                    <a:noFill/>
                  </pic:spPr>
                </pic:pic>
              </a:graphicData>
            </a:graphic>
          </wp:inline>
        </w:drawing>
      </w:r>
    </w:p>
    <w:p w:rsidR="0078167F" w:rsidRPr="00212D98" w:rsidRDefault="0078167F" w:rsidP="00212D98">
      <w:pPr>
        <w:autoSpaceDE w:val="0"/>
        <w:autoSpaceDN w:val="0"/>
        <w:adjustRightInd w:val="0"/>
        <w:spacing w:after="0" w:line="360" w:lineRule="auto"/>
        <w:jc w:val="both"/>
        <w:rPr>
          <w:rFonts w:ascii="Times New Roman" w:hAnsi="Times New Roman" w:cs="Times New Roman"/>
          <w:sz w:val="20"/>
          <w:szCs w:val="20"/>
        </w:rPr>
      </w:pPr>
    </w:p>
    <w:p w:rsidR="0078167F" w:rsidRPr="00212D98" w:rsidRDefault="0078167F" w:rsidP="00212D98">
      <w:pPr>
        <w:shd w:val="clear" w:color="auto" w:fill="FFFFFF"/>
        <w:spacing w:after="0" w:line="360" w:lineRule="auto"/>
        <w:jc w:val="both"/>
        <w:outlineLvl w:val="0"/>
        <w:rPr>
          <w:rFonts w:ascii="Times New Roman" w:eastAsia="Times New Roman" w:hAnsi="Times New Roman" w:cs="Times New Roman"/>
          <w:color w:val="111111"/>
          <w:kern w:val="36"/>
          <w:sz w:val="24"/>
          <w:szCs w:val="24"/>
        </w:rPr>
      </w:pPr>
      <w:r w:rsidRPr="00212D98">
        <w:rPr>
          <w:rFonts w:ascii="Times New Roman" w:eastAsia="Times New Roman" w:hAnsi="Times New Roman" w:cs="Times New Roman"/>
          <w:color w:val="111111"/>
          <w:kern w:val="36"/>
          <w:sz w:val="48"/>
          <w:szCs w:val="48"/>
        </w:rPr>
        <w:t> </w:t>
      </w:r>
      <w:r w:rsidRPr="00212D98">
        <w:rPr>
          <w:rFonts w:ascii="Times New Roman" w:eastAsia="Times New Roman" w:hAnsi="Times New Roman" w:cs="Times New Roman"/>
          <w:color w:val="111111"/>
          <w:kern w:val="36"/>
          <w:sz w:val="24"/>
          <w:szCs w:val="24"/>
        </w:rPr>
        <w:t>tTA is placed under the control of a su</w:t>
      </w:r>
      <w:r w:rsidR="00F54AAE" w:rsidRPr="00212D98">
        <w:rPr>
          <w:rFonts w:ascii="Times New Roman" w:eastAsia="Times New Roman" w:hAnsi="Times New Roman" w:cs="Times New Roman"/>
          <w:color w:val="111111"/>
          <w:kern w:val="36"/>
          <w:sz w:val="24"/>
          <w:szCs w:val="24"/>
        </w:rPr>
        <w:t>itable promoter, e.g. constitu</w:t>
      </w:r>
      <w:r w:rsidRPr="00212D98">
        <w:rPr>
          <w:rFonts w:ascii="Times New Roman" w:eastAsia="Times New Roman" w:hAnsi="Times New Roman" w:cs="Times New Roman"/>
          <w:color w:val="111111"/>
          <w:kern w:val="36"/>
          <w:sz w:val="24"/>
          <w:szCs w:val="24"/>
        </w:rPr>
        <w:t xml:space="preserve">tive, female-specific, embryo-specific, etc. </w:t>
      </w:r>
      <w:r w:rsidR="009D3547">
        <w:rPr>
          <w:rFonts w:ascii="Times New Roman" w:eastAsia="Times New Roman" w:hAnsi="Times New Roman" w:cs="Times New Roman"/>
          <w:color w:val="111111"/>
          <w:kern w:val="36"/>
          <w:sz w:val="24"/>
          <w:szCs w:val="24"/>
        </w:rPr>
        <w:t xml:space="preserve">when </w:t>
      </w:r>
      <w:r w:rsidRPr="00212D98">
        <w:rPr>
          <w:rFonts w:ascii="Times New Roman" w:eastAsia="Times New Roman" w:hAnsi="Times New Roman" w:cs="Times New Roman"/>
          <w:color w:val="111111"/>
          <w:kern w:val="36"/>
          <w:sz w:val="24"/>
          <w:szCs w:val="24"/>
        </w:rPr>
        <w:t>tetracycline (Tc)</w:t>
      </w:r>
      <w:r w:rsidR="009D3547">
        <w:rPr>
          <w:rFonts w:ascii="Times New Roman" w:eastAsia="Times New Roman" w:hAnsi="Times New Roman" w:cs="Times New Roman"/>
          <w:color w:val="111111"/>
          <w:kern w:val="36"/>
          <w:sz w:val="24"/>
          <w:szCs w:val="24"/>
        </w:rPr>
        <w:t xml:space="preserve"> is absent</w:t>
      </w:r>
      <w:r w:rsidRPr="00212D98">
        <w:rPr>
          <w:rFonts w:ascii="Times New Roman" w:eastAsia="Times New Roman" w:hAnsi="Times New Roman" w:cs="Times New Roman"/>
          <w:color w:val="111111"/>
          <w:kern w:val="36"/>
          <w:sz w:val="24"/>
          <w:szCs w:val="24"/>
        </w:rPr>
        <w:t>, tTA binds</w:t>
      </w:r>
      <w:r w:rsidR="009D3547">
        <w:rPr>
          <w:rFonts w:ascii="Times New Roman" w:eastAsia="Times New Roman" w:hAnsi="Times New Roman" w:cs="Times New Roman"/>
          <w:color w:val="111111"/>
          <w:kern w:val="36"/>
          <w:sz w:val="24"/>
          <w:szCs w:val="24"/>
        </w:rPr>
        <w:t xml:space="preserve"> with </w:t>
      </w:r>
      <w:r w:rsidRPr="00212D98">
        <w:rPr>
          <w:rFonts w:ascii="Times New Roman" w:eastAsia="Times New Roman" w:hAnsi="Times New Roman" w:cs="Times New Roman"/>
          <w:color w:val="111111"/>
          <w:kern w:val="36"/>
          <w:sz w:val="24"/>
          <w:szCs w:val="24"/>
        </w:rPr>
        <w:t xml:space="preserve"> tetO , </w:t>
      </w:r>
      <w:r w:rsidR="009D3547">
        <w:rPr>
          <w:rFonts w:ascii="Times New Roman" w:eastAsia="Times New Roman" w:hAnsi="Times New Roman" w:cs="Times New Roman"/>
          <w:color w:val="111111"/>
          <w:kern w:val="36"/>
          <w:sz w:val="24"/>
          <w:szCs w:val="24"/>
        </w:rPr>
        <w:t xml:space="preserve">results in </w:t>
      </w:r>
      <w:r w:rsidRPr="00212D98">
        <w:rPr>
          <w:rFonts w:ascii="Times New Roman" w:eastAsia="Times New Roman" w:hAnsi="Times New Roman" w:cs="Times New Roman"/>
          <w:color w:val="111111"/>
          <w:kern w:val="36"/>
          <w:sz w:val="24"/>
          <w:szCs w:val="24"/>
        </w:rPr>
        <w:t>expression of an effector molecule leading, in the case of a lethal effector, to death. In t</w:t>
      </w:r>
      <w:r w:rsidR="00F54AAE" w:rsidRPr="00212D98">
        <w:rPr>
          <w:rFonts w:ascii="Times New Roman" w:eastAsia="Times New Roman" w:hAnsi="Times New Roman" w:cs="Times New Roman"/>
          <w:color w:val="111111"/>
          <w:kern w:val="36"/>
          <w:sz w:val="24"/>
          <w:szCs w:val="24"/>
        </w:rPr>
        <w:t>he presence of Tc, tTA binds Tc</w:t>
      </w:r>
      <w:r w:rsidRPr="00212D98">
        <w:rPr>
          <w:rFonts w:ascii="Times New Roman" w:eastAsia="Times New Roman" w:hAnsi="Times New Roman" w:cs="Times New Roman"/>
          <w:color w:val="111111"/>
          <w:kern w:val="36"/>
          <w:sz w:val="24"/>
          <w:szCs w:val="24"/>
        </w:rPr>
        <w:t>; the Tc-bound form does not bind DNA, therefore does not activate expression of the effector, and the system is inactivated.</w:t>
      </w:r>
    </w:p>
    <w:p w:rsidR="0078167F" w:rsidRPr="00212D98" w:rsidRDefault="009D3547" w:rsidP="00212D98">
      <w:pPr>
        <w:shd w:val="clear" w:color="auto" w:fill="FFFFFF"/>
        <w:spacing w:after="0" w:line="360" w:lineRule="auto"/>
        <w:jc w:val="both"/>
        <w:outlineLvl w:val="0"/>
        <w:rPr>
          <w:rFonts w:ascii="Times New Roman" w:eastAsia="Times New Roman" w:hAnsi="Times New Roman" w:cs="Times New Roman"/>
          <w:color w:val="111111"/>
          <w:kern w:val="36"/>
          <w:sz w:val="24"/>
          <w:szCs w:val="24"/>
        </w:rPr>
      </w:pPr>
      <w:r>
        <w:rPr>
          <w:rFonts w:ascii="Times New Roman" w:eastAsia="Times New Roman" w:hAnsi="Times New Roman" w:cs="Times New Roman"/>
          <w:color w:val="111111"/>
          <w:kern w:val="36"/>
          <w:sz w:val="24"/>
          <w:szCs w:val="24"/>
        </w:rPr>
        <w:t xml:space="preserve">                                                                                      Source: Thomas </w:t>
      </w:r>
      <w:r w:rsidRPr="009D3547">
        <w:rPr>
          <w:rFonts w:ascii="Times New Roman" w:eastAsia="Times New Roman" w:hAnsi="Times New Roman" w:cs="Times New Roman"/>
          <w:i/>
          <w:color w:val="111111"/>
          <w:kern w:val="36"/>
          <w:sz w:val="24"/>
          <w:szCs w:val="24"/>
        </w:rPr>
        <w:t>et al.</w:t>
      </w:r>
      <w:r>
        <w:rPr>
          <w:rFonts w:ascii="Times New Roman" w:eastAsia="Times New Roman" w:hAnsi="Times New Roman" w:cs="Times New Roman"/>
          <w:color w:val="111111"/>
          <w:kern w:val="36"/>
          <w:sz w:val="24"/>
          <w:szCs w:val="24"/>
        </w:rPr>
        <w:t xml:space="preserve"> 2000</w:t>
      </w:r>
    </w:p>
    <w:p w:rsidR="0078167F" w:rsidRPr="00212D98" w:rsidRDefault="0078167F" w:rsidP="00212D98">
      <w:pPr>
        <w:shd w:val="clear" w:color="auto" w:fill="FFFFFF"/>
        <w:spacing w:after="0" w:line="360" w:lineRule="auto"/>
        <w:jc w:val="both"/>
        <w:outlineLvl w:val="0"/>
        <w:rPr>
          <w:rFonts w:ascii="Times New Roman" w:eastAsia="Times New Roman" w:hAnsi="Times New Roman" w:cs="Times New Roman"/>
          <w:color w:val="111111"/>
          <w:kern w:val="36"/>
          <w:sz w:val="24"/>
          <w:szCs w:val="24"/>
        </w:rPr>
      </w:pPr>
    </w:p>
    <w:p w:rsidR="0078167F" w:rsidRPr="00212D98" w:rsidRDefault="0078167F" w:rsidP="00212D98">
      <w:pPr>
        <w:autoSpaceDE w:val="0"/>
        <w:autoSpaceDN w:val="0"/>
        <w:adjustRightInd w:val="0"/>
        <w:spacing w:after="0" w:line="360" w:lineRule="auto"/>
        <w:jc w:val="both"/>
        <w:rPr>
          <w:rFonts w:ascii="Times New Roman" w:hAnsi="Times New Roman" w:cs="Times New Roman"/>
          <w:sz w:val="20"/>
          <w:szCs w:val="20"/>
        </w:rPr>
      </w:pPr>
      <w:r w:rsidRPr="00212D98">
        <w:rPr>
          <w:rFonts w:ascii="Times New Roman" w:hAnsi="Times New Roman" w:cs="Times New Roman"/>
          <w:noProof/>
          <w:sz w:val="20"/>
          <w:szCs w:val="20"/>
        </w:rPr>
        <w:lastRenderedPageBreak/>
        <w:drawing>
          <wp:inline distT="0" distB="0" distL="0" distR="0">
            <wp:extent cx="5943600" cy="3761740"/>
            <wp:effectExtent l="19050" t="0" r="0" b="0"/>
            <wp:docPr id="10" name="Picture 2" descr="C:\Users\PC\Downloads\Principle-of-the-release-of-insects-carrying-a-dominant-lethal-gene-RIDL-A-scheme-of.png"/>
            <wp:cNvGraphicFramePr/>
            <a:graphic xmlns:a="http://schemas.openxmlformats.org/drawingml/2006/main">
              <a:graphicData uri="http://schemas.openxmlformats.org/drawingml/2006/picture">
                <pic:pic xmlns:pic="http://schemas.openxmlformats.org/drawingml/2006/picture">
                  <pic:nvPicPr>
                    <pic:cNvPr id="3074" name="Picture 2" descr="C:\Users\PC\Downloads\Principle-of-the-release-of-insects-carrying-a-dominant-lethal-gene-RIDL-A-scheme-of.png"/>
                    <pic:cNvPicPr>
                      <a:picLocks noChangeAspect="1" noChangeArrowheads="1"/>
                    </pic:cNvPicPr>
                  </pic:nvPicPr>
                  <pic:blipFill>
                    <a:blip r:embed="rId12"/>
                    <a:srcRect/>
                    <a:stretch>
                      <a:fillRect/>
                    </a:stretch>
                  </pic:blipFill>
                  <pic:spPr bwMode="auto">
                    <a:xfrm>
                      <a:off x="0" y="0"/>
                      <a:ext cx="5943600" cy="3761740"/>
                    </a:xfrm>
                    <a:prstGeom prst="rect">
                      <a:avLst/>
                    </a:prstGeom>
                    <a:noFill/>
                  </pic:spPr>
                </pic:pic>
              </a:graphicData>
            </a:graphic>
          </wp:inline>
        </w:drawing>
      </w:r>
    </w:p>
    <w:p w:rsidR="0078167F" w:rsidRPr="00212D98" w:rsidRDefault="0078167F" w:rsidP="00212D98">
      <w:pPr>
        <w:pStyle w:val="Heading1"/>
        <w:shd w:val="clear" w:color="auto" w:fill="FFFFFF"/>
        <w:spacing w:before="0" w:beforeAutospacing="0" w:after="0" w:afterAutospacing="0" w:line="360" w:lineRule="auto"/>
        <w:jc w:val="both"/>
        <w:rPr>
          <w:b w:val="0"/>
          <w:bCs w:val="0"/>
          <w:color w:val="111111"/>
          <w:sz w:val="24"/>
          <w:szCs w:val="24"/>
        </w:rPr>
      </w:pPr>
      <w:r w:rsidRPr="00212D98">
        <w:rPr>
          <w:b w:val="0"/>
          <w:bCs w:val="0"/>
          <w:color w:val="111111"/>
          <w:sz w:val="24"/>
          <w:szCs w:val="24"/>
        </w:rPr>
        <w:t>Principle of the release of insects carrying a dominant lethal gene (RIDL). (A) scheme of the transgene. The tetracycline activator variant (tTAV) protein binds to its own promoter, activates its own transcription and perturbs overall gene expression in the cells, resulting in mosquito death, unless tetracycline that binds and inactivates tTAV is provided. (B) During mass rearing in the production unit, mosquitoes develop normally in the presence of tetracycline. For an intervention, males are sorted at the pupal stage (based on the smaller size of male pupae). Once released, they mate with wild females whose progeny will die due to unrestricted tTAV activity.</w:t>
      </w:r>
    </w:p>
    <w:p w:rsidR="0078167F" w:rsidRPr="00C2737B" w:rsidRDefault="00F54AAE" w:rsidP="00212D98">
      <w:pPr>
        <w:autoSpaceDE w:val="0"/>
        <w:autoSpaceDN w:val="0"/>
        <w:adjustRightInd w:val="0"/>
        <w:spacing w:after="0" w:line="360" w:lineRule="auto"/>
        <w:jc w:val="both"/>
        <w:rPr>
          <w:rFonts w:ascii="Times New Roman" w:hAnsi="Times New Roman" w:cs="Times New Roman"/>
          <w:sz w:val="24"/>
          <w:szCs w:val="24"/>
        </w:rPr>
      </w:pPr>
      <w:r w:rsidRPr="00C2737B">
        <w:rPr>
          <w:rFonts w:ascii="Times New Roman" w:hAnsi="Times New Roman" w:cs="Times New Roman"/>
          <w:sz w:val="24"/>
          <w:szCs w:val="24"/>
        </w:rPr>
        <w:t xml:space="preserve">                                                                     Source: </w:t>
      </w:r>
      <w:r w:rsidRPr="00C2737B">
        <w:rPr>
          <w:rFonts w:ascii="Times New Roman" w:hAnsi="Times New Roman" w:cs="Times New Roman"/>
          <w:i/>
          <w:iCs/>
          <w:sz w:val="24"/>
          <w:szCs w:val="24"/>
        </w:rPr>
        <w:t xml:space="preserve">Jérémy Bouyer and Eric Marois, </w:t>
      </w:r>
    </w:p>
    <w:p w:rsidR="001D5262" w:rsidRPr="00212D98" w:rsidRDefault="001D5262" w:rsidP="00212D98">
      <w:pPr>
        <w:autoSpaceDE w:val="0"/>
        <w:autoSpaceDN w:val="0"/>
        <w:adjustRightInd w:val="0"/>
        <w:spacing w:after="0" w:line="360" w:lineRule="auto"/>
        <w:jc w:val="both"/>
        <w:rPr>
          <w:rFonts w:ascii="Times New Roman" w:hAnsi="Times New Roman" w:cs="Times New Roman"/>
          <w:b/>
          <w:bCs/>
          <w:sz w:val="24"/>
          <w:szCs w:val="24"/>
        </w:rPr>
      </w:pPr>
    </w:p>
    <w:p w:rsidR="0078167F" w:rsidRPr="00212D98" w:rsidRDefault="0078167F"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b/>
          <w:bCs/>
          <w:sz w:val="24"/>
          <w:szCs w:val="24"/>
        </w:rPr>
        <w:t>Sperm-mediated transformation</w:t>
      </w:r>
      <w:r w:rsidR="00E653AD" w:rsidRPr="00212D98">
        <w:rPr>
          <w:rFonts w:ascii="Times New Roman" w:hAnsi="Times New Roman" w:cs="Times New Roman"/>
          <w:b/>
          <w:bCs/>
          <w:sz w:val="24"/>
          <w:szCs w:val="24"/>
        </w:rPr>
        <w:t xml:space="preserve">: </w:t>
      </w:r>
    </w:p>
    <w:p w:rsidR="001D5262" w:rsidRPr="00212D98" w:rsidRDefault="0078167F"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The standard </w:t>
      </w:r>
      <w:r w:rsidR="00E653AD" w:rsidRPr="00212D98">
        <w:rPr>
          <w:rFonts w:ascii="Times New Roman" w:hAnsi="Times New Roman" w:cs="Times New Roman"/>
          <w:sz w:val="24"/>
          <w:szCs w:val="24"/>
        </w:rPr>
        <w:t xml:space="preserve">procedure for </w:t>
      </w:r>
      <w:r w:rsidR="00C2737B">
        <w:rPr>
          <w:rFonts w:ascii="Times New Roman" w:hAnsi="Times New Roman" w:cs="Times New Roman"/>
          <w:sz w:val="24"/>
          <w:szCs w:val="24"/>
        </w:rPr>
        <w:t>insertion</w:t>
      </w:r>
      <w:r w:rsidRPr="00212D98">
        <w:rPr>
          <w:rFonts w:ascii="Times New Roman" w:hAnsi="Times New Roman" w:cs="Times New Roman"/>
          <w:sz w:val="24"/>
          <w:szCs w:val="24"/>
        </w:rPr>
        <w:t xml:space="preserve"> </w:t>
      </w:r>
      <w:r w:rsidR="00D51A4A" w:rsidRPr="00212D98">
        <w:rPr>
          <w:rFonts w:ascii="Times New Roman" w:hAnsi="Times New Roman" w:cs="Times New Roman"/>
          <w:sz w:val="24"/>
          <w:szCs w:val="24"/>
        </w:rPr>
        <w:t>of foreign</w:t>
      </w:r>
      <w:r w:rsidR="00E653AD" w:rsidRPr="00212D98">
        <w:rPr>
          <w:rFonts w:ascii="Times New Roman" w:hAnsi="Times New Roman" w:cs="Times New Roman"/>
          <w:sz w:val="24"/>
          <w:szCs w:val="24"/>
        </w:rPr>
        <w:t xml:space="preserve"> </w:t>
      </w:r>
      <w:r w:rsidR="00C2737B">
        <w:rPr>
          <w:rFonts w:ascii="Times New Roman" w:hAnsi="Times New Roman" w:cs="Times New Roman"/>
          <w:sz w:val="24"/>
          <w:szCs w:val="24"/>
        </w:rPr>
        <w:t>desired plasmid DNA inside</w:t>
      </w:r>
      <w:r w:rsidRPr="00212D98">
        <w:rPr>
          <w:rFonts w:ascii="Times New Roman" w:hAnsi="Times New Roman" w:cs="Times New Roman"/>
          <w:sz w:val="24"/>
          <w:szCs w:val="24"/>
        </w:rPr>
        <w:t xml:space="preserve"> </w:t>
      </w:r>
      <w:r w:rsidR="00E653AD" w:rsidRPr="00212D98">
        <w:rPr>
          <w:rFonts w:ascii="Times New Roman" w:hAnsi="Times New Roman" w:cs="Times New Roman"/>
          <w:sz w:val="24"/>
          <w:szCs w:val="24"/>
        </w:rPr>
        <w:t>the genome of an organism require</w:t>
      </w:r>
      <w:r w:rsidRPr="00212D98">
        <w:rPr>
          <w:rFonts w:ascii="Times New Roman" w:hAnsi="Times New Roman" w:cs="Times New Roman"/>
          <w:sz w:val="24"/>
          <w:szCs w:val="24"/>
        </w:rPr>
        <w:t>s microinjection</w:t>
      </w:r>
      <w:r w:rsidR="00E653AD" w:rsidRPr="00212D98">
        <w:rPr>
          <w:rFonts w:ascii="Times New Roman" w:hAnsi="Times New Roman" w:cs="Times New Roman"/>
          <w:sz w:val="24"/>
          <w:szCs w:val="24"/>
        </w:rPr>
        <w:t xml:space="preserve"> of that DNA in the</w:t>
      </w:r>
      <w:r w:rsidRPr="00212D98">
        <w:rPr>
          <w:rFonts w:ascii="Times New Roman" w:hAnsi="Times New Roman" w:cs="Times New Roman"/>
          <w:sz w:val="24"/>
          <w:szCs w:val="24"/>
        </w:rPr>
        <w:t xml:space="preserve"> early stage pronucleus (mice; Palmiter &amp; Brinster, 1986), into developmental stage </w:t>
      </w:r>
      <w:r w:rsidR="00C2737B">
        <w:rPr>
          <w:rFonts w:ascii="Times New Roman" w:hAnsi="Times New Roman" w:cs="Times New Roman"/>
          <w:sz w:val="24"/>
          <w:szCs w:val="24"/>
        </w:rPr>
        <w:t xml:space="preserve">having one to </w:t>
      </w:r>
      <w:r w:rsidR="00D51A4A" w:rsidRPr="00212D98">
        <w:rPr>
          <w:rFonts w:ascii="Times New Roman" w:hAnsi="Times New Roman" w:cs="Times New Roman"/>
          <w:sz w:val="24"/>
          <w:szCs w:val="24"/>
        </w:rPr>
        <w:t xml:space="preserve">two cell only </w:t>
      </w:r>
      <w:r w:rsidRPr="00212D98">
        <w:rPr>
          <w:rFonts w:ascii="Times New Roman" w:hAnsi="Times New Roman" w:cs="Times New Roman"/>
          <w:sz w:val="24"/>
          <w:szCs w:val="24"/>
        </w:rPr>
        <w:t xml:space="preserve">(zebrafish; Fadool </w:t>
      </w:r>
      <w:r w:rsidRPr="00212D98">
        <w:rPr>
          <w:rFonts w:ascii="Times New Roman" w:hAnsi="Times New Roman" w:cs="Times New Roman"/>
          <w:i/>
          <w:sz w:val="24"/>
          <w:szCs w:val="24"/>
        </w:rPr>
        <w:t>et al.</w:t>
      </w:r>
      <w:r w:rsidR="001304EA" w:rsidRPr="00212D98">
        <w:rPr>
          <w:rFonts w:ascii="Times New Roman" w:hAnsi="Times New Roman" w:cs="Times New Roman"/>
          <w:sz w:val="24"/>
          <w:szCs w:val="24"/>
        </w:rPr>
        <w:t>, 1998), or inside the egg at</w:t>
      </w:r>
      <w:r w:rsidRPr="00212D98">
        <w:rPr>
          <w:rFonts w:ascii="Times New Roman" w:hAnsi="Times New Roman" w:cs="Times New Roman"/>
          <w:sz w:val="24"/>
          <w:szCs w:val="24"/>
        </w:rPr>
        <w:t xml:space="preserve"> early </w:t>
      </w:r>
      <w:r w:rsidR="001304EA" w:rsidRPr="00212D98">
        <w:rPr>
          <w:rFonts w:ascii="Times New Roman" w:hAnsi="Times New Roman" w:cs="Times New Roman"/>
          <w:sz w:val="24"/>
          <w:szCs w:val="24"/>
        </w:rPr>
        <w:t xml:space="preserve">embryonic </w:t>
      </w:r>
      <w:r w:rsidRPr="00212D98">
        <w:rPr>
          <w:rFonts w:ascii="Times New Roman" w:hAnsi="Times New Roman" w:cs="Times New Roman"/>
          <w:sz w:val="24"/>
          <w:szCs w:val="24"/>
        </w:rPr>
        <w:t xml:space="preserve">stage (fruit flies; Rubin &amp; Spradling, 1982). </w:t>
      </w:r>
      <w:r w:rsidR="00706B44" w:rsidRPr="00212D98">
        <w:rPr>
          <w:rFonts w:ascii="Times New Roman" w:hAnsi="Times New Roman" w:cs="Times New Roman"/>
          <w:sz w:val="24"/>
          <w:szCs w:val="24"/>
        </w:rPr>
        <w:t xml:space="preserve">Previously importance was given for transforming honeybee eggs by plasmid DNA through microinjection or lipofection (Bachiller </w:t>
      </w:r>
      <w:r w:rsidR="00706B44" w:rsidRPr="00212D98">
        <w:rPr>
          <w:rFonts w:ascii="Times New Roman" w:hAnsi="Times New Roman" w:cs="Times New Roman"/>
          <w:i/>
          <w:sz w:val="24"/>
          <w:szCs w:val="24"/>
        </w:rPr>
        <w:t>et al.,</w:t>
      </w:r>
      <w:r w:rsidR="00706B44" w:rsidRPr="00212D98">
        <w:rPr>
          <w:rFonts w:ascii="Times New Roman" w:hAnsi="Times New Roman" w:cs="Times New Roman"/>
          <w:sz w:val="24"/>
          <w:szCs w:val="24"/>
        </w:rPr>
        <w:t xml:space="preserve"> 1991). Though this gave satisfactory result but rearing of transformed honey bee embryos into adults was very much troublesome as the </w:t>
      </w:r>
      <w:r w:rsidR="00706B44" w:rsidRPr="00212D98">
        <w:rPr>
          <w:rFonts w:ascii="Times New Roman" w:hAnsi="Times New Roman" w:cs="Times New Roman"/>
          <w:sz w:val="24"/>
          <w:szCs w:val="24"/>
        </w:rPr>
        <w:lastRenderedPageBreak/>
        <w:t>rejection rate of these manipulated embryos by worker bees was very high. The worker honeybees can detect the abnormalities; as a result of this the nursing bees destroy the manipulated embryos.</w:t>
      </w:r>
      <w:r w:rsidR="00904AD1" w:rsidRPr="00212D98">
        <w:rPr>
          <w:rFonts w:ascii="Times New Roman" w:hAnsi="Times New Roman" w:cs="Times New Roman"/>
          <w:sz w:val="24"/>
          <w:szCs w:val="24"/>
        </w:rPr>
        <w:t xml:space="preserve"> Therefore several </w:t>
      </w:r>
      <w:r w:rsidR="00C67C85" w:rsidRPr="00212D98">
        <w:rPr>
          <w:rFonts w:ascii="Times New Roman" w:hAnsi="Times New Roman" w:cs="Times New Roman"/>
          <w:sz w:val="24"/>
          <w:szCs w:val="24"/>
        </w:rPr>
        <w:t>researches</w:t>
      </w:r>
      <w:r w:rsidR="00904AD1" w:rsidRPr="00212D98">
        <w:rPr>
          <w:rFonts w:ascii="Times New Roman" w:hAnsi="Times New Roman" w:cs="Times New Roman"/>
          <w:sz w:val="24"/>
          <w:szCs w:val="24"/>
        </w:rPr>
        <w:t xml:space="preserve"> suggested for using of sperm for delivery of </w:t>
      </w:r>
      <w:r w:rsidR="00627748">
        <w:rPr>
          <w:rFonts w:ascii="Times New Roman" w:hAnsi="Times New Roman" w:cs="Times New Roman"/>
          <w:sz w:val="24"/>
          <w:szCs w:val="24"/>
        </w:rPr>
        <w:t xml:space="preserve">foreign </w:t>
      </w:r>
      <w:r w:rsidR="00904AD1" w:rsidRPr="00212D98">
        <w:rPr>
          <w:rFonts w:ascii="Times New Roman" w:hAnsi="Times New Roman" w:cs="Times New Roman"/>
          <w:sz w:val="24"/>
          <w:szCs w:val="24"/>
        </w:rPr>
        <w:t>DNA</w:t>
      </w:r>
      <w:r w:rsidR="00627748">
        <w:rPr>
          <w:rFonts w:ascii="Times New Roman" w:hAnsi="Times New Roman" w:cs="Times New Roman"/>
          <w:sz w:val="24"/>
          <w:szCs w:val="24"/>
        </w:rPr>
        <w:t xml:space="preserve"> molecule</w:t>
      </w:r>
      <w:r w:rsidR="00C67C85" w:rsidRPr="00212D98">
        <w:rPr>
          <w:rFonts w:ascii="Times New Roman" w:hAnsi="Times New Roman" w:cs="Times New Roman"/>
          <w:sz w:val="24"/>
          <w:szCs w:val="24"/>
        </w:rPr>
        <w:t xml:space="preserve"> (Zani </w:t>
      </w:r>
      <w:r w:rsidR="00C67C85" w:rsidRPr="00212D98">
        <w:rPr>
          <w:rFonts w:ascii="Times New Roman" w:hAnsi="Times New Roman" w:cs="Times New Roman"/>
          <w:i/>
          <w:sz w:val="24"/>
          <w:szCs w:val="24"/>
        </w:rPr>
        <w:t>et al.,</w:t>
      </w:r>
      <w:r w:rsidR="00C67C85" w:rsidRPr="00212D98">
        <w:rPr>
          <w:rFonts w:ascii="Times New Roman" w:hAnsi="Times New Roman" w:cs="Times New Roman"/>
          <w:sz w:val="24"/>
          <w:szCs w:val="24"/>
        </w:rPr>
        <w:t xml:space="preserve"> 1995; Shamila &amp; Mathavav, 1998). This method comprises of </w:t>
      </w:r>
      <w:r w:rsidR="00627748">
        <w:rPr>
          <w:rFonts w:ascii="Times New Roman" w:hAnsi="Times New Roman" w:cs="Times New Roman"/>
          <w:sz w:val="24"/>
          <w:szCs w:val="24"/>
        </w:rPr>
        <w:t>sperm collection from various drones artificially, then</w:t>
      </w:r>
      <w:r w:rsidR="00C67C85" w:rsidRPr="00212D98">
        <w:rPr>
          <w:rFonts w:ascii="Times New Roman" w:hAnsi="Times New Roman" w:cs="Times New Roman"/>
          <w:sz w:val="24"/>
          <w:szCs w:val="24"/>
        </w:rPr>
        <w:t xml:space="preserve"> </w:t>
      </w:r>
      <w:r w:rsidR="001D5262" w:rsidRPr="00212D98">
        <w:rPr>
          <w:rFonts w:ascii="Times New Roman" w:hAnsi="Times New Roman" w:cs="Times New Roman"/>
          <w:sz w:val="24"/>
          <w:szCs w:val="24"/>
        </w:rPr>
        <w:t xml:space="preserve">inoculation of plasmid DNA and </w:t>
      </w:r>
      <w:r w:rsidR="00627748">
        <w:rPr>
          <w:rFonts w:ascii="Times New Roman" w:hAnsi="Times New Roman" w:cs="Times New Roman"/>
          <w:sz w:val="24"/>
          <w:szCs w:val="24"/>
        </w:rPr>
        <w:t xml:space="preserve">after that </w:t>
      </w:r>
      <w:r w:rsidR="00C67C85" w:rsidRPr="00212D98">
        <w:rPr>
          <w:rFonts w:ascii="Times New Roman" w:hAnsi="Times New Roman" w:cs="Times New Roman"/>
          <w:sz w:val="24"/>
          <w:szCs w:val="24"/>
        </w:rPr>
        <w:t>transfer</w:t>
      </w:r>
      <w:r w:rsidR="00627748">
        <w:rPr>
          <w:rFonts w:ascii="Times New Roman" w:hAnsi="Times New Roman" w:cs="Times New Roman"/>
          <w:sz w:val="24"/>
          <w:szCs w:val="24"/>
        </w:rPr>
        <w:t>ring</w:t>
      </w:r>
      <w:r w:rsidR="00C67C85" w:rsidRPr="00212D98">
        <w:rPr>
          <w:rFonts w:ascii="Times New Roman" w:hAnsi="Times New Roman" w:cs="Times New Roman"/>
          <w:sz w:val="24"/>
          <w:szCs w:val="24"/>
        </w:rPr>
        <w:t xml:space="preserve"> the sperm into the oviducts of a virgin </w:t>
      </w:r>
      <w:r w:rsidR="00627748">
        <w:rPr>
          <w:rFonts w:ascii="Times New Roman" w:hAnsi="Times New Roman" w:cs="Times New Roman"/>
          <w:sz w:val="24"/>
          <w:szCs w:val="24"/>
        </w:rPr>
        <w:t xml:space="preserve">queen </w:t>
      </w:r>
      <w:r w:rsidR="00C67C85" w:rsidRPr="00212D98">
        <w:rPr>
          <w:rFonts w:ascii="Times New Roman" w:hAnsi="Times New Roman" w:cs="Times New Roman"/>
          <w:sz w:val="24"/>
          <w:szCs w:val="24"/>
        </w:rPr>
        <w:t>honey bee. The sperm</w:t>
      </w:r>
      <w:r w:rsidR="00B27B51">
        <w:rPr>
          <w:rFonts w:ascii="Times New Roman" w:hAnsi="Times New Roman" w:cs="Times New Roman"/>
          <w:sz w:val="24"/>
          <w:szCs w:val="24"/>
        </w:rPr>
        <w:t xml:space="preserve"> usually move from oviduct to</w:t>
      </w:r>
      <w:r w:rsidR="00C67C85" w:rsidRPr="00212D98">
        <w:rPr>
          <w:rFonts w:ascii="Times New Roman" w:hAnsi="Times New Roman" w:cs="Times New Roman"/>
          <w:sz w:val="24"/>
          <w:szCs w:val="24"/>
        </w:rPr>
        <w:t xml:space="preserve"> spermatheca </w:t>
      </w:r>
      <w:r w:rsidR="00B27B51">
        <w:rPr>
          <w:rFonts w:ascii="Times New Roman" w:hAnsi="Times New Roman" w:cs="Times New Roman"/>
          <w:sz w:val="24"/>
          <w:szCs w:val="24"/>
        </w:rPr>
        <w:t xml:space="preserve">and </w:t>
      </w:r>
      <w:r w:rsidR="00C67C85" w:rsidRPr="00212D98">
        <w:rPr>
          <w:rFonts w:ascii="Times New Roman" w:hAnsi="Times New Roman" w:cs="Times New Roman"/>
          <w:sz w:val="24"/>
          <w:szCs w:val="24"/>
        </w:rPr>
        <w:t xml:space="preserve">stored for </w:t>
      </w:r>
      <w:r w:rsidR="00B27B51">
        <w:rPr>
          <w:rFonts w:ascii="Times New Roman" w:hAnsi="Times New Roman" w:cs="Times New Roman"/>
          <w:sz w:val="24"/>
          <w:szCs w:val="24"/>
        </w:rPr>
        <w:t xml:space="preserve">several </w:t>
      </w:r>
      <w:r w:rsidR="00C67C85" w:rsidRPr="00212D98">
        <w:rPr>
          <w:rFonts w:ascii="Times New Roman" w:hAnsi="Times New Roman" w:cs="Times New Roman"/>
          <w:sz w:val="24"/>
          <w:szCs w:val="24"/>
        </w:rPr>
        <w:t xml:space="preserve">months to years. The use of </w:t>
      </w:r>
      <w:r w:rsidR="00E26C44">
        <w:rPr>
          <w:rFonts w:ascii="Times New Roman" w:hAnsi="Times New Roman" w:cs="Times New Roman"/>
          <w:sz w:val="24"/>
          <w:szCs w:val="24"/>
        </w:rPr>
        <w:t xml:space="preserve">this method </w:t>
      </w:r>
      <w:r w:rsidR="00C67C85" w:rsidRPr="00212D98">
        <w:rPr>
          <w:rFonts w:ascii="Times New Roman" w:hAnsi="Times New Roman" w:cs="Times New Roman"/>
          <w:sz w:val="24"/>
          <w:szCs w:val="24"/>
        </w:rPr>
        <w:t xml:space="preserve">for </w:t>
      </w:r>
      <w:r w:rsidR="00E26C44">
        <w:rPr>
          <w:rFonts w:ascii="Times New Roman" w:hAnsi="Times New Roman" w:cs="Times New Roman"/>
          <w:sz w:val="24"/>
          <w:szCs w:val="24"/>
        </w:rPr>
        <w:t xml:space="preserve">genetic transformation by </w:t>
      </w:r>
      <w:r w:rsidR="00C67C85" w:rsidRPr="00212D98">
        <w:rPr>
          <w:rFonts w:ascii="Times New Roman" w:hAnsi="Times New Roman" w:cs="Times New Roman"/>
          <w:sz w:val="24"/>
          <w:szCs w:val="24"/>
        </w:rPr>
        <w:t xml:space="preserve">introduction of </w:t>
      </w:r>
      <w:r w:rsidR="00E26C44">
        <w:rPr>
          <w:rFonts w:ascii="Times New Roman" w:hAnsi="Times New Roman" w:cs="Times New Roman"/>
          <w:sz w:val="24"/>
          <w:szCs w:val="24"/>
        </w:rPr>
        <w:t xml:space="preserve">foreign </w:t>
      </w:r>
      <w:r w:rsidR="00C67C85" w:rsidRPr="00212D98">
        <w:rPr>
          <w:rFonts w:ascii="Times New Roman" w:hAnsi="Times New Roman" w:cs="Times New Roman"/>
          <w:sz w:val="24"/>
          <w:szCs w:val="24"/>
        </w:rPr>
        <w:t>plasmid DNA would take advantage of the in vivo colony rearing conditions for transgenic progeny, as well as not normally being physically damaging to honey bee queens. It wa</w:t>
      </w:r>
      <w:r w:rsidR="00E26C44">
        <w:rPr>
          <w:rFonts w:ascii="Times New Roman" w:hAnsi="Times New Roman" w:cs="Times New Roman"/>
          <w:sz w:val="24"/>
          <w:szCs w:val="24"/>
        </w:rPr>
        <w:t xml:space="preserve">s observed that DNA can bind to the external side of </w:t>
      </w:r>
      <w:r w:rsidR="00C67C85" w:rsidRPr="00212D98">
        <w:rPr>
          <w:rFonts w:ascii="Times New Roman" w:hAnsi="Times New Roman" w:cs="Times New Roman"/>
          <w:sz w:val="24"/>
          <w:szCs w:val="24"/>
        </w:rPr>
        <w:t xml:space="preserve">the </w:t>
      </w:r>
      <w:r w:rsidR="001D5262" w:rsidRPr="00212D98">
        <w:rPr>
          <w:rFonts w:ascii="Times New Roman" w:hAnsi="Times New Roman" w:cs="Times New Roman"/>
          <w:sz w:val="24"/>
          <w:szCs w:val="24"/>
        </w:rPr>
        <w:t xml:space="preserve">sperm, </w:t>
      </w:r>
      <w:r w:rsidR="00E26C44">
        <w:rPr>
          <w:rFonts w:ascii="Times New Roman" w:hAnsi="Times New Roman" w:cs="Times New Roman"/>
          <w:sz w:val="24"/>
          <w:szCs w:val="24"/>
        </w:rPr>
        <w:t xml:space="preserve">and during fertilization the foreign can be inserted inside the egg through the sperm </w:t>
      </w:r>
      <w:r w:rsidR="001D5262" w:rsidRPr="00212D98">
        <w:rPr>
          <w:rFonts w:ascii="Times New Roman" w:hAnsi="Times New Roman" w:cs="Times New Roman"/>
          <w:sz w:val="24"/>
          <w:szCs w:val="24"/>
        </w:rPr>
        <w:t xml:space="preserve">(Atkinson </w:t>
      </w:r>
      <w:r w:rsidR="001D5262" w:rsidRPr="00212D98">
        <w:rPr>
          <w:rFonts w:ascii="Times New Roman" w:hAnsi="Times New Roman" w:cs="Times New Roman"/>
          <w:i/>
          <w:sz w:val="24"/>
          <w:szCs w:val="24"/>
        </w:rPr>
        <w:t>et al.</w:t>
      </w:r>
      <w:r w:rsidR="001D5262" w:rsidRPr="00212D98">
        <w:rPr>
          <w:rFonts w:ascii="Times New Roman" w:hAnsi="Times New Roman" w:cs="Times New Roman"/>
          <w:sz w:val="24"/>
          <w:szCs w:val="24"/>
        </w:rPr>
        <w:t xml:space="preserve">, 1991). Successful transformation of </w:t>
      </w:r>
      <w:r w:rsidR="001D5262" w:rsidRPr="00212D98">
        <w:rPr>
          <w:rFonts w:ascii="Times New Roman" w:hAnsi="Times New Roman" w:cs="Times New Roman"/>
          <w:i/>
          <w:sz w:val="24"/>
          <w:szCs w:val="24"/>
        </w:rPr>
        <w:t>Bombyx mori</w:t>
      </w:r>
      <w:r w:rsidR="001D5262" w:rsidRPr="00212D98">
        <w:rPr>
          <w:rFonts w:ascii="Times New Roman" w:hAnsi="Times New Roman" w:cs="Times New Roman"/>
          <w:sz w:val="24"/>
          <w:szCs w:val="24"/>
        </w:rPr>
        <w:t xml:space="preserve"> has been achieved by injecting the foreign DNA into the testis of </w:t>
      </w:r>
      <w:r w:rsidR="00B05AAB">
        <w:rPr>
          <w:rFonts w:ascii="Times New Roman" w:hAnsi="Times New Roman" w:cs="Times New Roman"/>
          <w:sz w:val="24"/>
          <w:szCs w:val="24"/>
        </w:rPr>
        <w:t>insect during larval stage.</w:t>
      </w:r>
      <w:r w:rsidR="001D5262" w:rsidRPr="00212D98">
        <w:rPr>
          <w:rFonts w:ascii="Times New Roman" w:hAnsi="Times New Roman" w:cs="Times New Roman"/>
          <w:sz w:val="24"/>
          <w:szCs w:val="24"/>
        </w:rPr>
        <w:t xml:space="preserve"> (Shamila &amp; Mathavav, 1998).</w:t>
      </w:r>
    </w:p>
    <w:p w:rsidR="0078167F" w:rsidRPr="00212D98" w:rsidRDefault="0078167F" w:rsidP="00212D98">
      <w:pPr>
        <w:autoSpaceDE w:val="0"/>
        <w:autoSpaceDN w:val="0"/>
        <w:adjustRightInd w:val="0"/>
        <w:spacing w:after="0" w:line="360" w:lineRule="auto"/>
        <w:jc w:val="both"/>
        <w:rPr>
          <w:rFonts w:ascii="Times New Roman" w:hAnsi="Times New Roman" w:cs="Times New Roman"/>
          <w:sz w:val="24"/>
          <w:szCs w:val="24"/>
        </w:rPr>
      </w:pPr>
    </w:p>
    <w:p w:rsidR="0078167F" w:rsidRPr="00212D98" w:rsidRDefault="0078167F" w:rsidP="00212D98">
      <w:pPr>
        <w:autoSpaceDE w:val="0"/>
        <w:autoSpaceDN w:val="0"/>
        <w:adjustRightInd w:val="0"/>
        <w:spacing w:after="0" w:line="360" w:lineRule="auto"/>
        <w:jc w:val="both"/>
        <w:rPr>
          <w:rFonts w:ascii="Times New Roman" w:hAnsi="Times New Roman" w:cs="Times New Roman"/>
          <w:b/>
          <w:sz w:val="24"/>
          <w:szCs w:val="24"/>
        </w:rPr>
      </w:pPr>
      <w:r w:rsidRPr="00212D98">
        <w:rPr>
          <w:rFonts w:ascii="Times New Roman" w:hAnsi="Times New Roman" w:cs="Times New Roman"/>
          <w:b/>
          <w:sz w:val="24"/>
          <w:szCs w:val="24"/>
        </w:rPr>
        <w:t>Application of GM insect</w:t>
      </w:r>
    </w:p>
    <w:p w:rsidR="0078167F" w:rsidRPr="00212D98" w:rsidRDefault="0078167F" w:rsidP="00212D98">
      <w:pPr>
        <w:pStyle w:val="ListParagraph"/>
        <w:numPr>
          <w:ilvl w:val="0"/>
          <w:numId w:val="6"/>
        </w:numPr>
        <w:autoSpaceDE w:val="0"/>
        <w:autoSpaceDN w:val="0"/>
        <w:adjustRightInd w:val="0"/>
        <w:spacing w:after="0" w:line="360" w:lineRule="auto"/>
        <w:jc w:val="both"/>
        <w:rPr>
          <w:rFonts w:ascii="Times New Roman" w:hAnsi="Times New Roman" w:cs="Times New Roman"/>
          <w:b/>
          <w:sz w:val="24"/>
          <w:szCs w:val="24"/>
        </w:rPr>
      </w:pPr>
      <w:r w:rsidRPr="00212D98">
        <w:rPr>
          <w:rFonts w:ascii="Times New Roman" w:hAnsi="Times New Roman" w:cs="Times New Roman"/>
          <w:b/>
          <w:bCs/>
          <w:sz w:val="24"/>
          <w:szCs w:val="24"/>
        </w:rPr>
        <w:t xml:space="preserve">Public health issues </w:t>
      </w:r>
    </w:p>
    <w:p w:rsidR="0078167F" w:rsidRPr="00212D98" w:rsidRDefault="0078167F" w:rsidP="00212D98">
      <w:pPr>
        <w:pStyle w:val="ListParagraph"/>
        <w:numPr>
          <w:ilvl w:val="0"/>
          <w:numId w:val="5"/>
        </w:numPr>
        <w:autoSpaceDE w:val="0"/>
        <w:autoSpaceDN w:val="0"/>
        <w:adjustRightInd w:val="0"/>
        <w:spacing w:after="0" w:line="360" w:lineRule="auto"/>
        <w:jc w:val="both"/>
        <w:rPr>
          <w:rFonts w:ascii="Times New Roman" w:hAnsi="Times New Roman" w:cs="Times New Roman"/>
          <w:b/>
          <w:sz w:val="24"/>
          <w:szCs w:val="24"/>
        </w:rPr>
      </w:pPr>
      <w:r w:rsidRPr="00212D98">
        <w:rPr>
          <w:rFonts w:ascii="Times New Roman" w:hAnsi="Times New Roman" w:cs="Times New Roman"/>
          <w:b/>
          <w:bCs/>
          <w:sz w:val="24"/>
          <w:szCs w:val="24"/>
        </w:rPr>
        <w:t>Genetically modified malaria causing mosquito</w:t>
      </w:r>
    </w:p>
    <w:p w:rsidR="0078167F" w:rsidRDefault="00525D6A"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color w:val="000000"/>
          <w:sz w:val="24"/>
          <w:szCs w:val="24"/>
          <w:shd w:val="clear" w:color="auto" w:fill="FFFFFF"/>
        </w:rPr>
        <w:t>Mosquitoes are genetically modified to produce protein which causes</w:t>
      </w:r>
      <w:r w:rsidR="0078167F" w:rsidRPr="00212D98">
        <w:rPr>
          <w:rFonts w:ascii="Times New Roman" w:hAnsi="Times New Roman" w:cs="Times New Roman"/>
          <w:color w:val="000000"/>
          <w:sz w:val="24"/>
          <w:szCs w:val="24"/>
          <w:shd w:val="clear" w:color="auto" w:fill="FFFFFF"/>
        </w:rPr>
        <w:t xml:space="preserve"> disrupt</w:t>
      </w:r>
      <w:r w:rsidRPr="00212D98">
        <w:rPr>
          <w:rFonts w:ascii="Times New Roman" w:hAnsi="Times New Roman" w:cs="Times New Roman"/>
          <w:color w:val="000000"/>
          <w:sz w:val="24"/>
          <w:szCs w:val="24"/>
          <w:shd w:val="clear" w:color="auto" w:fill="FFFFFF"/>
        </w:rPr>
        <w:t>ion of life cycle</w:t>
      </w:r>
      <w:r w:rsidR="0078167F" w:rsidRPr="00212D98">
        <w:rPr>
          <w:rFonts w:ascii="Times New Roman" w:hAnsi="Times New Roman" w:cs="Times New Roman"/>
          <w:color w:val="000000"/>
          <w:sz w:val="24"/>
          <w:szCs w:val="24"/>
          <w:shd w:val="clear" w:color="auto" w:fill="FFFFFF"/>
        </w:rPr>
        <w:t xml:space="preserve"> malarial </w:t>
      </w:r>
      <w:r w:rsidRPr="00212D98">
        <w:rPr>
          <w:rFonts w:ascii="Times New Roman" w:hAnsi="Times New Roman" w:cs="Times New Roman"/>
          <w:color w:val="000000"/>
          <w:sz w:val="24"/>
          <w:szCs w:val="24"/>
          <w:shd w:val="clear" w:color="auto" w:fill="FFFFFF"/>
        </w:rPr>
        <w:t>by introduction of Gene SM 1. This gene also prevents</w:t>
      </w:r>
      <w:r w:rsidR="0078167F" w:rsidRPr="00212D98">
        <w:rPr>
          <w:rFonts w:ascii="Times New Roman" w:hAnsi="Times New Roman" w:cs="Times New Roman"/>
          <w:color w:val="000000"/>
          <w:sz w:val="24"/>
          <w:szCs w:val="24"/>
          <w:shd w:val="clear" w:color="auto" w:fill="FFFFFF"/>
        </w:rPr>
        <w:t xml:space="preserve"> </w:t>
      </w:r>
      <w:r w:rsidRPr="00212D98">
        <w:rPr>
          <w:rFonts w:ascii="Times New Roman" w:hAnsi="Times New Roman" w:cs="Times New Roman"/>
          <w:color w:val="000000"/>
          <w:sz w:val="24"/>
          <w:szCs w:val="24"/>
          <w:shd w:val="clear" w:color="auto" w:fill="FFFFFF"/>
        </w:rPr>
        <w:t xml:space="preserve">entry of </w:t>
      </w:r>
      <w:r w:rsidR="0078167F" w:rsidRPr="00212D98">
        <w:rPr>
          <w:rFonts w:ascii="Times New Roman" w:hAnsi="Times New Roman" w:cs="Times New Roman"/>
          <w:color w:val="000000"/>
          <w:sz w:val="24"/>
          <w:szCs w:val="24"/>
          <w:shd w:val="clear" w:color="auto" w:fill="FFFFFF"/>
        </w:rPr>
        <w:t xml:space="preserve">malarial </w:t>
      </w:r>
      <w:r w:rsidR="00826AF6" w:rsidRPr="00212D98">
        <w:rPr>
          <w:rFonts w:ascii="Times New Roman" w:hAnsi="Times New Roman" w:cs="Times New Roman"/>
          <w:color w:val="000000"/>
          <w:sz w:val="24"/>
          <w:szCs w:val="24"/>
          <w:shd w:val="clear" w:color="auto" w:fill="FFFFFF"/>
        </w:rPr>
        <w:t xml:space="preserve">parasit inside the </w:t>
      </w:r>
      <w:r w:rsidR="0078167F" w:rsidRPr="00212D98">
        <w:rPr>
          <w:rFonts w:ascii="Times New Roman" w:hAnsi="Times New Roman" w:cs="Times New Roman"/>
          <w:color w:val="000000"/>
          <w:sz w:val="24"/>
          <w:szCs w:val="24"/>
          <w:shd w:val="clear" w:color="auto" w:fill="FFFFFF"/>
        </w:rPr>
        <w:t>mid gut and reaching salivary glands</w:t>
      </w:r>
      <w:r w:rsidR="00826AF6" w:rsidRPr="00212D98">
        <w:rPr>
          <w:rFonts w:ascii="Times New Roman" w:hAnsi="Times New Roman" w:cs="Times New Roman"/>
          <w:color w:val="000000"/>
          <w:sz w:val="24"/>
          <w:szCs w:val="24"/>
          <w:shd w:val="clear" w:color="auto" w:fill="FFFFFF"/>
        </w:rPr>
        <w:t>.</w:t>
      </w:r>
      <w:r w:rsidR="0078167F" w:rsidRPr="00212D98">
        <w:rPr>
          <w:rFonts w:ascii="Times New Roman" w:hAnsi="Times New Roman" w:cs="Times New Roman"/>
          <w:color w:val="000000"/>
          <w:sz w:val="24"/>
          <w:szCs w:val="24"/>
          <w:shd w:val="clear" w:color="auto" w:fill="FFFFFF"/>
        </w:rPr>
        <w:t xml:space="preserve"> Green fluorescent protein (GFP) </w:t>
      </w:r>
      <w:r w:rsidR="006824EA">
        <w:rPr>
          <w:rFonts w:ascii="Times New Roman" w:hAnsi="Times New Roman" w:cs="Times New Roman"/>
          <w:color w:val="000000"/>
          <w:sz w:val="24"/>
          <w:szCs w:val="24"/>
          <w:shd w:val="clear" w:color="auto" w:fill="FFFFFF"/>
        </w:rPr>
        <w:t>is introdiced inside</w:t>
      </w:r>
      <w:r w:rsidR="0078167F" w:rsidRPr="00212D98">
        <w:rPr>
          <w:rFonts w:ascii="Times New Roman" w:hAnsi="Times New Roman" w:cs="Times New Roman"/>
          <w:color w:val="000000"/>
          <w:sz w:val="24"/>
          <w:szCs w:val="24"/>
          <w:shd w:val="clear" w:color="auto" w:fill="FFFFFF"/>
        </w:rPr>
        <w:t xml:space="preserve"> </w:t>
      </w:r>
      <w:r w:rsidR="006824EA">
        <w:rPr>
          <w:rFonts w:ascii="Times New Roman" w:hAnsi="Times New Roman" w:cs="Times New Roman"/>
          <w:color w:val="000000"/>
          <w:sz w:val="24"/>
          <w:szCs w:val="24"/>
          <w:shd w:val="clear" w:color="auto" w:fill="FFFFFF"/>
        </w:rPr>
        <w:t xml:space="preserve">the GM </w:t>
      </w:r>
      <w:r w:rsidR="0078167F" w:rsidRPr="00212D98">
        <w:rPr>
          <w:rFonts w:ascii="Times New Roman" w:hAnsi="Times New Roman" w:cs="Times New Roman"/>
          <w:color w:val="000000"/>
          <w:sz w:val="24"/>
          <w:szCs w:val="24"/>
          <w:shd w:val="clear" w:color="auto" w:fill="FFFFFF"/>
        </w:rPr>
        <w:t xml:space="preserve">mosquitoes </w:t>
      </w:r>
      <w:r w:rsidR="00826AF6" w:rsidRPr="00212D98">
        <w:rPr>
          <w:rFonts w:ascii="Times New Roman" w:hAnsi="Times New Roman" w:cs="Times New Roman"/>
          <w:color w:val="000000"/>
          <w:sz w:val="24"/>
          <w:szCs w:val="24"/>
          <w:shd w:val="clear" w:color="auto" w:fill="FFFFFF"/>
        </w:rPr>
        <w:t xml:space="preserve">for their identification which </w:t>
      </w:r>
      <w:r w:rsidR="0078167F" w:rsidRPr="00212D98">
        <w:rPr>
          <w:rFonts w:ascii="Times New Roman" w:hAnsi="Times New Roman" w:cs="Times New Roman"/>
          <w:color w:val="000000"/>
          <w:sz w:val="24"/>
          <w:szCs w:val="24"/>
          <w:shd w:val="clear" w:color="auto" w:fill="FFFFFF"/>
        </w:rPr>
        <w:t>make</w:t>
      </w:r>
      <w:r w:rsidR="00826AF6" w:rsidRPr="00212D98">
        <w:rPr>
          <w:rFonts w:ascii="Times New Roman" w:hAnsi="Times New Roman" w:cs="Times New Roman"/>
          <w:color w:val="000000"/>
          <w:sz w:val="24"/>
          <w:szCs w:val="24"/>
          <w:shd w:val="clear" w:color="auto" w:fill="FFFFFF"/>
        </w:rPr>
        <w:t>s</w:t>
      </w:r>
      <w:r w:rsidR="0078167F" w:rsidRPr="00212D98">
        <w:rPr>
          <w:rFonts w:ascii="Times New Roman" w:hAnsi="Times New Roman" w:cs="Times New Roman"/>
          <w:color w:val="000000"/>
          <w:sz w:val="24"/>
          <w:szCs w:val="24"/>
          <w:shd w:val="clear" w:color="auto" w:fill="FFFFFF"/>
        </w:rPr>
        <w:t xml:space="preserve"> their eyes glow green under UV light</w:t>
      </w:r>
      <w:r w:rsidR="00826AF6" w:rsidRPr="00212D98">
        <w:rPr>
          <w:rFonts w:ascii="Times New Roman" w:hAnsi="Times New Roman" w:cs="Times New Roman"/>
          <w:color w:val="000000"/>
          <w:sz w:val="24"/>
          <w:szCs w:val="24"/>
          <w:shd w:val="clear" w:color="auto" w:fill="FFFFFF"/>
        </w:rPr>
        <w:t>.</w:t>
      </w:r>
      <w:r w:rsidR="0078167F" w:rsidRPr="00212D98">
        <w:rPr>
          <w:rFonts w:ascii="Times New Roman" w:hAnsi="Times New Roman" w:cs="Times New Roman"/>
          <w:color w:val="000000"/>
          <w:sz w:val="24"/>
          <w:szCs w:val="24"/>
          <w:shd w:val="clear" w:color="auto" w:fill="FFFFFF"/>
        </w:rPr>
        <w:t xml:space="preserve"> </w:t>
      </w:r>
      <w:r w:rsidR="0078167F" w:rsidRPr="00212D98">
        <w:rPr>
          <w:rFonts w:ascii="Times New Roman" w:hAnsi="Times New Roman" w:cs="Times New Roman"/>
          <w:color w:val="000000"/>
          <w:sz w:val="24"/>
          <w:szCs w:val="24"/>
        </w:rPr>
        <w:t xml:space="preserve">The </w:t>
      </w:r>
      <w:r w:rsidR="00B05AAB">
        <w:rPr>
          <w:rFonts w:ascii="Times New Roman" w:hAnsi="Times New Roman" w:cs="Times New Roman"/>
          <w:color w:val="000000"/>
          <w:sz w:val="24"/>
          <w:szCs w:val="24"/>
        </w:rPr>
        <w:t xml:space="preserve">generation </w:t>
      </w:r>
      <w:r w:rsidR="0078167F" w:rsidRPr="00212D98">
        <w:rPr>
          <w:rFonts w:ascii="Times New Roman" w:hAnsi="Times New Roman" w:cs="Times New Roman"/>
          <w:color w:val="000000"/>
          <w:sz w:val="24"/>
          <w:szCs w:val="24"/>
        </w:rPr>
        <w:t>of transpos</w:t>
      </w:r>
      <w:r w:rsidR="00B05AAB">
        <w:rPr>
          <w:rFonts w:ascii="Times New Roman" w:hAnsi="Times New Roman" w:cs="Times New Roman"/>
          <w:color w:val="000000"/>
          <w:sz w:val="24"/>
          <w:szCs w:val="24"/>
        </w:rPr>
        <w:t xml:space="preserve">ition system results in </w:t>
      </w:r>
      <w:r w:rsidR="00776F4D">
        <w:rPr>
          <w:rFonts w:ascii="Times New Roman" w:hAnsi="Times New Roman" w:cs="Times New Roman"/>
          <w:color w:val="000000"/>
          <w:sz w:val="24"/>
          <w:szCs w:val="24"/>
        </w:rPr>
        <w:t xml:space="preserve">the </w:t>
      </w:r>
      <w:r w:rsidR="00B05AAB">
        <w:rPr>
          <w:rFonts w:ascii="Times New Roman" w:hAnsi="Times New Roman" w:cs="Times New Roman"/>
          <w:color w:val="000000"/>
          <w:sz w:val="24"/>
          <w:szCs w:val="24"/>
        </w:rPr>
        <w:t xml:space="preserve">formation of mosquitoes </w:t>
      </w:r>
      <w:r w:rsidR="00776F4D">
        <w:rPr>
          <w:rFonts w:ascii="Times New Roman" w:hAnsi="Times New Roman" w:cs="Times New Roman"/>
          <w:color w:val="000000"/>
          <w:sz w:val="24"/>
          <w:szCs w:val="24"/>
        </w:rPr>
        <w:t>having some of the immune response genes which are chimeric mentioned above</w:t>
      </w:r>
      <w:r w:rsidR="00046251">
        <w:rPr>
          <w:rFonts w:ascii="Times New Roman" w:hAnsi="Times New Roman" w:cs="Times New Roman"/>
          <w:color w:val="000000"/>
          <w:sz w:val="24"/>
          <w:szCs w:val="24"/>
        </w:rPr>
        <w:t>.</w:t>
      </w:r>
      <w:r w:rsidR="0078167F" w:rsidRPr="00212D98">
        <w:rPr>
          <w:rFonts w:ascii="Times New Roman" w:hAnsi="Times New Roman" w:cs="Times New Roman"/>
          <w:color w:val="000000"/>
          <w:sz w:val="24"/>
          <w:szCs w:val="24"/>
        </w:rPr>
        <w:t xml:space="preserve"> </w:t>
      </w:r>
      <w:r w:rsidR="00AA3282" w:rsidRPr="00212D98">
        <w:rPr>
          <w:rFonts w:ascii="Times New Roman" w:hAnsi="Times New Roman" w:cs="Times New Roman"/>
          <w:color w:val="000000"/>
          <w:sz w:val="24"/>
          <w:szCs w:val="24"/>
        </w:rPr>
        <w:t>D</w:t>
      </w:r>
      <w:r w:rsidR="0078167F" w:rsidRPr="00212D98">
        <w:rPr>
          <w:rFonts w:ascii="Times New Roman" w:hAnsi="Times New Roman" w:cs="Times New Roman"/>
          <w:color w:val="000000"/>
          <w:sz w:val="24"/>
          <w:szCs w:val="24"/>
        </w:rPr>
        <w:t>efensin gene</w:t>
      </w:r>
      <w:r w:rsidR="00AA3282" w:rsidRPr="00212D98">
        <w:rPr>
          <w:rFonts w:ascii="Times New Roman" w:hAnsi="Times New Roman" w:cs="Times New Roman"/>
          <w:color w:val="000000"/>
          <w:sz w:val="24"/>
          <w:szCs w:val="24"/>
        </w:rPr>
        <w:t xml:space="preserve"> </w:t>
      </w:r>
      <w:r w:rsidR="00046251">
        <w:rPr>
          <w:rFonts w:ascii="Times New Roman" w:hAnsi="Times New Roman" w:cs="Times New Roman"/>
          <w:color w:val="000000"/>
          <w:sz w:val="24"/>
          <w:szCs w:val="24"/>
        </w:rPr>
        <w:t xml:space="preserve">was extracted </w:t>
      </w:r>
      <w:r w:rsidR="00AA3282" w:rsidRPr="00212D98">
        <w:rPr>
          <w:rFonts w:ascii="Times New Roman" w:hAnsi="Times New Roman" w:cs="Times New Roman"/>
          <w:color w:val="000000"/>
          <w:sz w:val="24"/>
          <w:szCs w:val="24"/>
        </w:rPr>
        <w:t xml:space="preserve">from </w:t>
      </w:r>
      <w:r w:rsidR="00AA3282" w:rsidRPr="00212D98">
        <w:rPr>
          <w:rFonts w:ascii="Times New Roman" w:hAnsi="Times New Roman" w:cs="Times New Roman"/>
          <w:i/>
          <w:color w:val="000000"/>
          <w:sz w:val="24"/>
          <w:szCs w:val="24"/>
        </w:rPr>
        <w:t>Aedes</w:t>
      </w:r>
      <w:r w:rsidR="0078167F" w:rsidRPr="00212D98">
        <w:rPr>
          <w:rFonts w:ascii="Times New Roman" w:hAnsi="Times New Roman" w:cs="Times New Roman"/>
          <w:i/>
          <w:color w:val="000000"/>
          <w:sz w:val="24"/>
          <w:szCs w:val="24"/>
        </w:rPr>
        <w:t xml:space="preserve"> aegypti</w:t>
      </w:r>
      <w:r w:rsidR="0078167F" w:rsidRPr="00212D98">
        <w:rPr>
          <w:rFonts w:ascii="Times New Roman" w:hAnsi="Times New Roman" w:cs="Times New Roman"/>
          <w:color w:val="000000"/>
          <w:sz w:val="24"/>
          <w:szCs w:val="24"/>
        </w:rPr>
        <w:t xml:space="preserve">, </w:t>
      </w:r>
      <w:r w:rsidR="00046251">
        <w:rPr>
          <w:rFonts w:ascii="Times New Roman" w:hAnsi="Times New Roman" w:cs="Times New Roman"/>
          <w:color w:val="000000"/>
          <w:sz w:val="24"/>
          <w:szCs w:val="24"/>
        </w:rPr>
        <w:t xml:space="preserve">and </w:t>
      </w:r>
      <w:r w:rsidR="00AA3282" w:rsidRPr="00212D98">
        <w:rPr>
          <w:rFonts w:ascii="Times New Roman" w:hAnsi="Times New Roman" w:cs="Times New Roman"/>
          <w:color w:val="000000"/>
          <w:sz w:val="24"/>
          <w:szCs w:val="24"/>
        </w:rPr>
        <w:t xml:space="preserve">placed </w:t>
      </w:r>
      <w:r w:rsidR="00046251">
        <w:rPr>
          <w:rFonts w:ascii="Times New Roman" w:hAnsi="Times New Roman" w:cs="Times New Roman"/>
          <w:color w:val="000000"/>
          <w:sz w:val="24"/>
          <w:szCs w:val="24"/>
        </w:rPr>
        <w:t xml:space="preserve">using the </w:t>
      </w:r>
      <w:r w:rsidR="0078167F" w:rsidRPr="00212D98">
        <w:rPr>
          <w:rFonts w:ascii="Times New Roman" w:hAnsi="Times New Roman" w:cs="Times New Roman"/>
          <w:color w:val="000000"/>
          <w:sz w:val="24"/>
          <w:szCs w:val="24"/>
        </w:rPr>
        <w:t xml:space="preserve">vitellogenin promoter from this </w:t>
      </w:r>
      <w:r w:rsidR="00AA3282" w:rsidRPr="00212D98">
        <w:rPr>
          <w:rFonts w:ascii="Times New Roman" w:hAnsi="Times New Roman" w:cs="Times New Roman"/>
          <w:color w:val="000000"/>
          <w:sz w:val="24"/>
          <w:szCs w:val="24"/>
        </w:rPr>
        <w:t xml:space="preserve">species, that was </w:t>
      </w:r>
      <w:r w:rsidR="0078167F" w:rsidRPr="00212D98">
        <w:rPr>
          <w:rFonts w:ascii="Times New Roman" w:hAnsi="Times New Roman" w:cs="Times New Roman"/>
          <w:color w:val="000000"/>
          <w:sz w:val="24"/>
          <w:szCs w:val="24"/>
        </w:rPr>
        <w:t>in</w:t>
      </w:r>
      <w:r w:rsidR="00CB1584">
        <w:rPr>
          <w:rFonts w:ascii="Times New Roman" w:hAnsi="Times New Roman" w:cs="Times New Roman"/>
          <w:color w:val="000000"/>
          <w:sz w:val="24"/>
          <w:szCs w:val="24"/>
        </w:rPr>
        <w:t>serted</w:t>
      </w:r>
      <w:r w:rsidR="0078167F" w:rsidRPr="00212D98">
        <w:rPr>
          <w:rFonts w:ascii="Times New Roman" w:hAnsi="Times New Roman" w:cs="Times New Roman"/>
          <w:color w:val="000000"/>
          <w:sz w:val="24"/>
          <w:szCs w:val="24"/>
        </w:rPr>
        <w:t xml:space="preserve"> </w:t>
      </w:r>
      <w:r w:rsidR="00AA3282" w:rsidRPr="00212D98">
        <w:rPr>
          <w:rFonts w:ascii="Times New Roman" w:hAnsi="Times New Roman" w:cs="Times New Roman"/>
          <w:color w:val="000000"/>
          <w:sz w:val="24"/>
          <w:szCs w:val="24"/>
        </w:rPr>
        <w:t xml:space="preserve">again into </w:t>
      </w:r>
      <w:r w:rsidR="00AA3282" w:rsidRPr="00212D98">
        <w:rPr>
          <w:rFonts w:ascii="Times New Roman" w:hAnsi="Times New Roman" w:cs="Times New Roman"/>
          <w:i/>
          <w:color w:val="000000"/>
          <w:sz w:val="24"/>
          <w:szCs w:val="24"/>
        </w:rPr>
        <w:t>Aedes</w:t>
      </w:r>
      <w:r w:rsidR="0078167F" w:rsidRPr="00212D98">
        <w:rPr>
          <w:rFonts w:ascii="Times New Roman" w:hAnsi="Times New Roman" w:cs="Times New Roman"/>
          <w:i/>
          <w:color w:val="000000"/>
          <w:sz w:val="24"/>
          <w:szCs w:val="24"/>
        </w:rPr>
        <w:t xml:space="preserve"> aegypti</w:t>
      </w:r>
      <w:r w:rsidR="0078167F" w:rsidRPr="00212D98">
        <w:rPr>
          <w:rFonts w:ascii="Times New Roman" w:hAnsi="Times New Roman" w:cs="Times New Roman"/>
          <w:color w:val="000000"/>
          <w:sz w:val="24"/>
          <w:szCs w:val="24"/>
        </w:rPr>
        <w:t xml:space="preserve"> </w:t>
      </w:r>
      <w:r w:rsidR="00AA3282" w:rsidRPr="00212D98">
        <w:rPr>
          <w:rFonts w:ascii="Times New Roman" w:hAnsi="Times New Roman" w:cs="Times New Roman"/>
          <w:color w:val="000000"/>
          <w:sz w:val="24"/>
          <w:szCs w:val="24"/>
        </w:rPr>
        <w:t xml:space="preserve">by transposition using </w:t>
      </w:r>
      <w:r w:rsidR="00CB1584">
        <w:rPr>
          <w:rFonts w:ascii="Times New Roman" w:hAnsi="Times New Roman" w:cs="Times New Roman"/>
          <w:color w:val="000000"/>
          <w:sz w:val="24"/>
          <w:szCs w:val="24"/>
        </w:rPr>
        <w:t xml:space="preserve">the transposable element </w:t>
      </w:r>
      <w:r w:rsidR="00AA3282" w:rsidRPr="00212D98">
        <w:rPr>
          <w:rFonts w:ascii="Times New Roman" w:hAnsi="Times New Roman" w:cs="Times New Roman"/>
          <w:i/>
          <w:color w:val="000000"/>
          <w:sz w:val="24"/>
          <w:szCs w:val="24"/>
        </w:rPr>
        <w:t>Hermes</w:t>
      </w:r>
      <w:r w:rsidR="00AA3282" w:rsidRPr="00212D98">
        <w:rPr>
          <w:rFonts w:ascii="Times New Roman" w:hAnsi="Times New Roman" w:cs="Times New Roman"/>
          <w:color w:val="000000"/>
          <w:sz w:val="24"/>
          <w:szCs w:val="24"/>
        </w:rPr>
        <w:t xml:space="preserve"> </w:t>
      </w:r>
      <w:r w:rsidR="0078167F" w:rsidRPr="00212D98">
        <w:rPr>
          <w:rFonts w:ascii="Times New Roman" w:hAnsi="Times New Roman" w:cs="Times New Roman"/>
          <w:sz w:val="24"/>
          <w:szCs w:val="24"/>
        </w:rPr>
        <w:t xml:space="preserve">(Kokoza </w:t>
      </w:r>
      <w:r w:rsidR="0078167F" w:rsidRPr="00212D98">
        <w:rPr>
          <w:rFonts w:ascii="Times New Roman" w:hAnsi="Times New Roman" w:cs="Times New Roman"/>
          <w:i/>
          <w:sz w:val="24"/>
          <w:szCs w:val="24"/>
        </w:rPr>
        <w:t>et al.,</w:t>
      </w:r>
      <w:r w:rsidR="0078167F" w:rsidRPr="00212D98">
        <w:rPr>
          <w:rFonts w:ascii="Times New Roman" w:hAnsi="Times New Roman" w:cs="Times New Roman"/>
          <w:sz w:val="24"/>
          <w:szCs w:val="24"/>
        </w:rPr>
        <w:t xml:space="preserve"> 2000).</w:t>
      </w:r>
      <w:r w:rsidR="0078167F" w:rsidRPr="00212D98">
        <w:rPr>
          <w:rFonts w:ascii="Times New Roman" w:hAnsi="Times New Roman" w:cs="Times New Roman"/>
          <w:color w:val="000000"/>
          <w:sz w:val="24"/>
          <w:szCs w:val="24"/>
        </w:rPr>
        <w:t xml:space="preserve"> The mid-gut specific carboxypeptidase promoter has been used to drive expression of the SM1 synthetic polypeptide in transgenic lines of Anopheles stephensi. This synthetic small peptide binds to the midgut and salivary glands and blocks transmission of </w:t>
      </w:r>
      <w:r w:rsidR="0078167F" w:rsidRPr="00212D98">
        <w:rPr>
          <w:rFonts w:ascii="Times New Roman" w:hAnsi="Times New Roman" w:cs="Times New Roman"/>
          <w:i/>
          <w:color w:val="000000"/>
          <w:sz w:val="24"/>
          <w:szCs w:val="24"/>
        </w:rPr>
        <w:t>Plasmodium berghei</w:t>
      </w:r>
      <w:r w:rsidR="0078167F" w:rsidRPr="00212D98">
        <w:rPr>
          <w:rFonts w:ascii="Times New Roman" w:hAnsi="Times New Roman" w:cs="Times New Roman"/>
          <w:color w:val="000000"/>
          <w:sz w:val="24"/>
          <w:szCs w:val="24"/>
        </w:rPr>
        <w:t xml:space="preserve">, the pathogen of rodent malaria, in these transgenic lines. When the same promoter was used to drive the expression of bee venom phospholipase, which inhibits oocyst formation in the blood </w:t>
      </w:r>
      <w:r w:rsidR="0078167F" w:rsidRPr="00212D98">
        <w:rPr>
          <w:rFonts w:ascii="Times New Roman" w:hAnsi="Times New Roman" w:cs="Times New Roman"/>
          <w:color w:val="000000"/>
          <w:sz w:val="24"/>
          <w:szCs w:val="24"/>
        </w:rPr>
        <w:lastRenderedPageBreak/>
        <w:t xml:space="preserve">meal, a reduction of </w:t>
      </w:r>
      <w:r w:rsidR="0078167F" w:rsidRPr="00212D98">
        <w:rPr>
          <w:rFonts w:ascii="Times New Roman" w:hAnsi="Times New Roman" w:cs="Times New Roman"/>
          <w:i/>
          <w:color w:val="000000"/>
          <w:sz w:val="24"/>
          <w:szCs w:val="24"/>
        </w:rPr>
        <w:t>P. bergei</w:t>
      </w:r>
      <w:r w:rsidR="0078167F" w:rsidRPr="00212D98">
        <w:rPr>
          <w:rFonts w:ascii="Times New Roman" w:hAnsi="Times New Roman" w:cs="Times New Roman"/>
          <w:color w:val="000000"/>
          <w:sz w:val="24"/>
          <w:szCs w:val="24"/>
        </w:rPr>
        <w:t xml:space="preserve"> was obs</w:t>
      </w:r>
      <w:r w:rsidR="00216C19" w:rsidRPr="00212D98">
        <w:rPr>
          <w:rFonts w:ascii="Times New Roman" w:hAnsi="Times New Roman" w:cs="Times New Roman"/>
          <w:color w:val="000000"/>
          <w:sz w:val="24"/>
          <w:szCs w:val="24"/>
        </w:rPr>
        <w:t xml:space="preserve">erved in transgenic lines of </w:t>
      </w:r>
      <w:r w:rsidR="00216C19" w:rsidRPr="00212D98">
        <w:rPr>
          <w:rFonts w:ascii="Times New Roman" w:hAnsi="Times New Roman" w:cs="Times New Roman"/>
          <w:i/>
          <w:color w:val="000000"/>
          <w:sz w:val="24"/>
          <w:szCs w:val="24"/>
        </w:rPr>
        <w:t>Anopheles</w:t>
      </w:r>
      <w:r w:rsidR="0078167F" w:rsidRPr="00212D98">
        <w:rPr>
          <w:rFonts w:ascii="Times New Roman" w:hAnsi="Times New Roman" w:cs="Times New Roman"/>
          <w:i/>
          <w:color w:val="000000"/>
          <w:sz w:val="24"/>
          <w:szCs w:val="24"/>
        </w:rPr>
        <w:t xml:space="preserve"> stephensi</w:t>
      </w:r>
      <w:r w:rsidR="0078167F" w:rsidRPr="00212D98">
        <w:rPr>
          <w:rFonts w:ascii="Times New Roman" w:hAnsi="Times New Roman" w:cs="Times New Roman"/>
          <w:color w:val="000000"/>
          <w:sz w:val="24"/>
          <w:szCs w:val="24"/>
        </w:rPr>
        <w:t>. Attacking Plasmodium in the midgut, or at the midgut/ hemocoel boundary, has been a favored site of transgene</w:t>
      </w:r>
      <w:r w:rsidR="0078167F" w:rsidRPr="00212D98">
        <w:rPr>
          <w:rFonts w:ascii="Times New Roman" w:hAnsi="Times New Roman" w:cs="Times New Roman"/>
          <w:sz w:val="24"/>
          <w:szCs w:val="24"/>
        </w:rPr>
        <w:t>expression since it is in these tissues that the numbers of the parasite are at their lowest and so represent perhaps its most vulnerable stage in the mosquito.</w:t>
      </w:r>
    </w:p>
    <w:p w:rsidR="006824EA" w:rsidRDefault="006824EA" w:rsidP="00212D98">
      <w:pPr>
        <w:autoSpaceDE w:val="0"/>
        <w:autoSpaceDN w:val="0"/>
        <w:adjustRightInd w:val="0"/>
        <w:spacing w:after="0" w:line="360" w:lineRule="auto"/>
        <w:jc w:val="both"/>
        <w:rPr>
          <w:rFonts w:ascii="Times New Roman" w:hAnsi="Times New Roman" w:cs="Times New Roman"/>
          <w:sz w:val="24"/>
          <w:szCs w:val="24"/>
        </w:rPr>
      </w:pPr>
    </w:p>
    <w:p w:rsidR="00F82DC4" w:rsidRDefault="0078167F" w:rsidP="00F82DC4">
      <w:pPr>
        <w:pStyle w:val="ListParagraph"/>
        <w:numPr>
          <w:ilvl w:val="0"/>
          <w:numId w:val="5"/>
        </w:numPr>
        <w:autoSpaceDE w:val="0"/>
        <w:autoSpaceDN w:val="0"/>
        <w:adjustRightInd w:val="0"/>
        <w:spacing w:after="0" w:line="360" w:lineRule="auto"/>
        <w:jc w:val="both"/>
        <w:rPr>
          <w:rFonts w:ascii="Times New Roman" w:hAnsi="Times New Roman" w:cs="Times New Roman"/>
          <w:b/>
          <w:bCs/>
          <w:sz w:val="24"/>
          <w:szCs w:val="24"/>
        </w:rPr>
      </w:pPr>
      <w:r w:rsidRPr="00F82DC4">
        <w:rPr>
          <w:rFonts w:ascii="Times New Roman" w:hAnsi="Times New Roman" w:cs="Times New Roman"/>
          <w:b/>
          <w:bCs/>
          <w:sz w:val="24"/>
          <w:szCs w:val="24"/>
        </w:rPr>
        <w:t xml:space="preserve">Chagas disease </w:t>
      </w:r>
    </w:p>
    <w:p w:rsidR="006824EA" w:rsidRPr="00F82DC4" w:rsidRDefault="00107245" w:rsidP="00F82DC4">
      <w:pPr>
        <w:autoSpaceDE w:val="0"/>
        <w:autoSpaceDN w:val="0"/>
        <w:adjustRightInd w:val="0"/>
        <w:spacing w:after="0" w:line="360" w:lineRule="auto"/>
        <w:jc w:val="both"/>
        <w:rPr>
          <w:rFonts w:ascii="Times New Roman" w:hAnsi="Times New Roman" w:cs="Times New Roman"/>
          <w:b/>
          <w:bCs/>
          <w:sz w:val="24"/>
          <w:szCs w:val="24"/>
        </w:rPr>
      </w:pPr>
      <w:r w:rsidRPr="00F82DC4">
        <w:rPr>
          <w:rFonts w:ascii="Times New Roman" w:hAnsi="Times New Roman" w:cs="Times New Roman"/>
          <w:i/>
          <w:iCs/>
          <w:sz w:val="24"/>
          <w:szCs w:val="24"/>
        </w:rPr>
        <w:t xml:space="preserve">Rhodococcus rhodnii  </w:t>
      </w:r>
      <w:r w:rsidRPr="00F82DC4">
        <w:rPr>
          <w:rFonts w:ascii="Times New Roman" w:hAnsi="Times New Roman" w:cs="Times New Roman"/>
          <w:iCs/>
          <w:sz w:val="24"/>
          <w:szCs w:val="24"/>
        </w:rPr>
        <w:t xml:space="preserve">is a </w:t>
      </w:r>
      <w:r w:rsidRPr="00F82DC4">
        <w:rPr>
          <w:rFonts w:ascii="Times New Roman" w:hAnsi="Times New Roman" w:cs="Times New Roman"/>
          <w:sz w:val="24"/>
          <w:szCs w:val="24"/>
        </w:rPr>
        <w:t>p</w:t>
      </w:r>
      <w:r w:rsidR="00F257C4" w:rsidRPr="00F82DC4">
        <w:rPr>
          <w:rFonts w:ascii="Times New Roman" w:hAnsi="Times New Roman" w:cs="Times New Roman"/>
          <w:sz w:val="24"/>
          <w:szCs w:val="24"/>
        </w:rPr>
        <w:t>athogenic</w:t>
      </w:r>
      <w:r w:rsidR="0078167F" w:rsidRPr="00F82DC4">
        <w:rPr>
          <w:rFonts w:ascii="Times New Roman" w:hAnsi="Times New Roman" w:cs="Times New Roman"/>
          <w:sz w:val="24"/>
          <w:szCs w:val="24"/>
        </w:rPr>
        <w:t xml:space="preserve"> endosymbiont</w:t>
      </w:r>
      <w:r w:rsidRPr="00F82DC4">
        <w:rPr>
          <w:rFonts w:ascii="Times New Roman" w:hAnsi="Times New Roman" w:cs="Times New Roman"/>
          <w:sz w:val="24"/>
          <w:szCs w:val="24"/>
        </w:rPr>
        <w:t xml:space="preserve"> generally house inside the hind gut of some blood sucking kissing bug also called as </w:t>
      </w:r>
      <w:r w:rsidR="0078167F" w:rsidRPr="00F82DC4">
        <w:rPr>
          <w:rFonts w:ascii="Times New Roman" w:hAnsi="Times New Roman" w:cs="Times New Roman"/>
          <w:sz w:val="24"/>
          <w:szCs w:val="24"/>
        </w:rPr>
        <w:t xml:space="preserve">triatomine bug, </w:t>
      </w:r>
      <w:r w:rsidR="0078167F" w:rsidRPr="00F82DC4">
        <w:rPr>
          <w:rFonts w:ascii="Times New Roman" w:hAnsi="Times New Roman" w:cs="Times New Roman"/>
          <w:i/>
          <w:iCs/>
          <w:sz w:val="24"/>
          <w:szCs w:val="24"/>
        </w:rPr>
        <w:t>Rhodnius prolixus</w:t>
      </w:r>
      <w:r w:rsidR="00F257C4" w:rsidRPr="00F82DC4">
        <w:rPr>
          <w:rFonts w:ascii="Times New Roman" w:hAnsi="Times New Roman" w:cs="Times New Roman"/>
          <w:sz w:val="24"/>
          <w:szCs w:val="24"/>
        </w:rPr>
        <w:t xml:space="preserve">, </w:t>
      </w:r>
      <w:r w:rsidRPr="00F82DC4">
        <w:rPr>
          <w:rFonts w:ascii="Times New Roman" w:hAnsi="Times New Roman" w:cs="Times New Roman"/>
          <w:sz w:val="24"/>
          <w:szCs w:val="24"/>
        </w:rPr>
        <w:t xml:space="preserve">that </w:t>
      </w:r>
      <w:r w:rsidR="00F257C4" w:rsidRPr="00F82DC4">
        <w:rPr>
          <w:rFonts w:ascii="Times New Roman" w:hAnsi="Times New Roman" w:cs="Times New Roman"/>
          <w:sz w:val="24"/>
          <w:szCs w:val="24"/>
        </w:rPr>
        <w:t xml:space="preserve">is </w:t>
      </w:r>
      <w:r w:rsidRPr="00F82DC4">
        <w:rPr>
          <w:rFonts w:ascii="Times New Roman" w:hAnsi="Times New Roman" w:cs="Times New Roman"/>
          <w:sz w:val="24"/>
          <w:szCs w:val="24"/>
        </w:rPr>
        <w:t xml:space="preserve">known for transmitting the pathogen </w:t>
      </w:r>
      <w:r w:rsidR="0078167F" w:rsidRPr="00F82DC4">
        <w:rPr>
          <w:rFonts w:ascii="Times New Roman" w:hAnsi="Times New Roman" w:cs="Times New Roman"/>
          <w:i/>
          <w:iCs/>
          <w:sz w:val="24"/>
          <w:szCs w:val="24"/>
        </w:rPr>
        <w:t>Trypanosoma cruzi</w:t>
      </w:r>
      <w:r w:rsidRPr="00F82DC4">
        <w:rPr>
          <w:rFonts w:ascii="Times New Roman" w:hAnsi="Times New Roman" w:cs="Times New Roman"/>
          <w:sz w:val="24"/>
          <w:szCs w:val="24"/>
        </w:rPr>
        <w:t>, causal organism of sleeping sickness.</w:t>
      </w:r>
      <w:r w:rsidR="0078167F" w:rsidRPr="00F82DC4">
        <w:rPr>
          <w:rFonts w:ascii="Times New Roman" w:hAnsi="Times New Roman" w:cs="Times New Roman"/>
          <w:sz w:val="24"/>
          <w:szCs w:val="24"/>
        </w:rPr>
        <w:t xml:space="preserve"> The </w:t>
      </w:r>
      <w:r w:rsidRPr="00F82DC4">
        <w:rPr>
          <w:rFonts w:ascii="Times New Roman" w:hAnsi="Times New Roman" w:cs="Times New Roman"/>
          <w:sz w:val="24"/>
          <w:szCs w:val="24"/>
        </w:rPr>
        <w:t xml:space="preserve">main action performed by the </w:t>
      </w:r>
      <w:r w:rsidR="0078167F" w:rsidRPr="00F82DC4">
        <w:rPr>
          <w:rFonts w:ascii="Times New Roman" w:hAnsi="Times New Roman" w:cs="Times New Roman"/>
          <w:i/>
          <w:iCs/>
          <w:sz w:val="24"/>
          <w:szCs w:val="24"/>
        </w:rPr>
        <w:t xml:space="preserve">R. rhodnii </w:t>
      </w:r>
      <w:r w:rsidR="0078167F" w:rsidRPr="00F82DC4">
        <w:rPr>
          <w:rFonts w:ascii="Times New Roman" w:hAnsi="Times New Roman" w:cs="Times New Roman"/>
          <w:sz w:val="24"/>
          <w:szCs w:val="24"/>
        </w:rPr>
        <w:t xml:space="preserve">is </w:t>
      </w:r>
      <w:r w:rsidRPr="00F82DC4">
        <w:rPr>
          <w:rFonts w:ascii="Times New Roman" w:hAnsi="Times New Roman" w:cs="Times New Roman"/>
          <w:sz w:val="24"/>
          <w:szCs w:val="24"/>
        </w:rPr>
        <w:t xml:space="preserve">making the provision of </w:t>
      </w:r>
      <w:r w:rsidR="0078167F" w:rsidRPr="00F82DC4">
        <w:rPr>
          <w:rFonts w:ascii="Times New Roman" w:hAnsi="Times New Roman" w:cs="Times New Roman"/>
          <w:sz w:val="24"/>
          <w:szCs w:val="24"/>
        </w:rPr>
        <w:t>vitamin B</w:t>
      </w:r>
      <w:r w:rsidR="00F257C4" w:rsidRPr="00F82DC4">
        <w:rPr>
          <w:rFonts w:ascii="Times New Roman" w:hAnsi="Times New Roman" w:cs="Times New Roman"/>
          <w:sz w:val="24"/>
          <w:szCs w:val="24"/>
        </w:rPr>
        <w:t xml:space="preserve"> </w:t>
      </w:r>
      <w:r w:rsidR="0078167F" w:rsidRPr="00F82DC4">
        <w:rPr>
          <w:rFonts w:ascii="Times New Roman" w:hAnsi="Times New Roman" w:cs="Times New Roman"/>
          <w:sz w:val="24"/>
          <w:szCs w:val="24"/>
        </w:rPr>
        <w:t>complex</w:t>
      </w:r>
      <w:r w:rsidR="00F257C4" w:rsidRPr="00F82DC4">
        <w:rPr>
          <w:rFonts w:ascii="Times New Roman" w:hAnsi="Times New Roman" w:cs="Times New Roman"/>
          <w:sz w:val="24"/>
          <w:szCs w:val="24"/>
        </w:rPr>
        <w:t xml:space="preserve"> </w:t>
      </w:r>
      <w:r w:rsidRPr="00F82DC4">
        <w:rPr>
          <w:rFonts w:ascii="Times New Roman" w:hAnsi="Times New Roman" w:cs="Times New Roman"/>
          <w:sz w:val="24"/>
          <w:szCs w:val="24"/>
        </w:rPr>
        <w:t xml:space="preserve">for the host insects as they cannot acquire vitamin B complex in the absence of this endosymbiont. Coprophagy is the process of acquiring </w:t>
      </w:r>
      <w:r w:rsidR="0078167F" w:rsidRPr="00F82DC4">
        <w:rPr>
          <w:rFonts w:ascii="Times New Roman" w:hAnsi="Times New Roman" w:cs="Times New Roman"/>
          <w:i/>
          <w:iCs/>
          <w:sz w:val="24"/>
          <w:szCs w:val="24"/>
        </w:rPr>
        <w:t xml:space="preserve">R. rhodnii </w:t>
      </w:r>
      <w:r w:rsidR="002C05C0" w:rsidRPr="00F82DC4">
        <w:rPr>
          <w:rFonts w:ascii="Times New Roman" w:hAnsi="Times New Roman" w:cs="Times New Roman"/>
          <w:iCs/>
          <w:sz w:val="24"/>
          <w:szCs w:val="24"/>
        </w:rPr>
        <w:t>by the nymph of these bugs, in which the nymphs feed on the feces for getting the concerned</w:t>
      </w:r>
      <w:r w:rsidR="00452BE1" w:rsidRPr="00F82DC4">
        <w:rPr>
          <w:rFonts w:ascii="Times New Roman" w:hAnsi="Times New Roman" w:cs="Times New Roman"/>
          <w:iCs/>
          <w:sz w:val="24"/>
          <w:szCs w:val="24"/>
        </w:rPr>
        <w:t xml:space="preserve"> endosymbiont</w:t>
      </w:r>
      <w:r w:rsidR="0078167F" w:rsidRPr="00F82DC4">
        <w:rPr>
          <w:rFonts w:ascii="Times New Roman" w:hAnsi="Times New Roman" w:cs="Times New Roman"/>
          <w:sz w:val="24"/>
          <w:szCs w:val="24"/>
        </w:rPr>
        <w:t xml:space="preserve">. </w:t>
      </w:r>
      <w:r w:rsidR="00452BE1" w:rsidRPr="00F82DC4">
        <w:rPr>
          <w:rFonts w:ascii="Times New Roman" w:hAnsi="Times New Roman" w:cs="Times New Roman"/>
          <w:sz w:val="24"/>
          <w:szCs w:val="24"/>
        </w:rPr>
        <w:t xml:space="preserve">The bacteria is modified genetically for production of an antimicrobial peptide that is cecropin A which is known for antagonizing the pathogen </w:t>
      </w:r>
      <w:r w:rsidR="00452BE1" w:rsidRPr="00F82DC4">
        <w:rPr>
          <w:rFonts w:ascii="Times New Roman" w:hAnsi="Times New Roman" w:cs="Times New Roman"/>
          <w:i/>
          <w:iCs/>
          <w:sz w:val="24"/>
          <w:szCs w:val="24"/>
        </w:rPr>
        <w:t xml:space="preserve">Trypanosoma cruzi </w:t>
      </w:r>
      <w:r w:rsidR="00452BE1" w:rsidRPr="00F82DC4">
        <w:rPr>
          <w:rFonts w:ascii="Times New Roman" w:hAnsi="Times New Roman" w:cs="Times New Roman"/>
          <w:iCs/>
          <w:sz w:val="24"/>
          <w:szCs w:val="24"/>
        </w:rPr>
        <w:t xml:space="preserve">so that the vector bug cannot transmit the disease caused by </w:t>
      </w:r>
      <w:r w:rsidR="00452BE1" w:rsidRPr="00F82DC4">
        <w:rPr>
          <w:rFonts w:ascii="Times New Roman" w:hAnsi="Times New Roman" w:cs="Times New Roman"/>
          <w:i/>
          <w:iCs/>
          <w:sz w:val="24"/>
          <w:szCs w:val="24"/>
        </w:rPr>
        <w:t>Trypanosoma cruzi</w:t>
      </w:r>
      <w:r w:rsidR="00452BE1" w:rsidRPr="00F82DC4">
        <w:rPr>
          <w:rFonts w:ascii="Times New Roman" w:hAnsi="Times New Roman" w:cs="Times New Roman"/>
          <w:iCs/>
          <w:sz w:val="24"/>
          <w:szCs w:val="24"/>
        </w:rPr>
        <w:t xml:space="preserve">. For this purpose foreign gene encoding the antibody is introduced inside the bacteria and </w:t>
      </w:r>
      <w:r w:rsidR="006824EA" w:rsidRPr="00F82DC4">
        <w:rPr>
          <w:rFonts w:ascii="Times New Roman" w:hAnsi="Times New Roman" w:cs="Times New Roman"/>
          <w:iCs/>
          <w:sz w:val="24"/>
          <w:szCs w:val="24"/>
        </w:rPr>
        <w:t xml:space="preserve">these modified bacteria are given in the fecal matter of the bug from which the nymphs take the transformed bacteria. Therefore the modified bacteria secret the concerned antitrypanosomal peptide or transmission-blocking antibody inside the midgut of the kissing bug and kill the pathogen </w:t>
      </w:r>
      <w:r w:rsidR="006824EA" w:rsidRPr="00F82DC4">
        <w:rPr>
          <w:rFonts w:ascii="Times New Roman" w:hAnsi="Times New Roman" w:cs="Times New Roman"/>
          <w:i/>
          <w:iCs/>
          <w:sz w:val="24"/>
          <w:szCs w:val="24"/>
        </w:rPr>
        <w:t>Trypanosoma cruzi</w:t>
      </w:r>
      <w:r w:rsidR="00F82DC4">
        <w:rPr>
          <w:rFonts w:ascii="Times New Roman" w:hAnsi="Times New Roman" w:cs="Times New Roman"/>
          <w:iCs/>
          <w:sz w:val="24"/>
          <w:szCs w:val="24"/>
        </w:rPr>
        <w:t>.</w:t>
      </w:r>
    </w:p>
    <w:p w:rsidR="006824EA" w:rsidRDefault="006824EA" w:rsidP="006824EA">
      <w:pPr>
        <w:autoSpaceDE w:val="0"/>
        <w:autoSpaceDN w:val="0"/>
        <w:adjustRightInd w:val="0"/>
        <w:spacing w:after="0" w:line="360" w:lineRule="auto"/>
        <w:jc w:val="both"/>
        <w:rPr>
          <w:rFonts w:ascii="Times New Roman" w:hAnsi="Times New Roman" w:cs="Times New Roman"/>
          <w:iCs/>
          <w:sz w:val="24"/>
          <w:szCs w:val="24"/>
        </w:rPr>
      </w:pPr>
    </w:p>
    <w:p w:rsidR="006824EA" w:rsidRDefault="006824EA" w:rsidP="006824EA">
      <w:pPr>
        <w:autoSpaceDE w:val="0"/>
        <w:autoSpaceDN w:val="0"/>
        <w:adjustRightInd w:val="0"/>
        <w:spacing w:after="0" w:line="360" w:lineRule="auto"/>
        <w:jc w:val="both"/>
        <w:rPr>
          <w:rFonts w:ascii="Times New Roman" w:hAnsi="Times New Roman" w:cs="Times New Roman"/>
          <w:iCs/>
          <w:sz w:val="24"/>
          <w:szCs w:val="24"/>
        </w:rPr>
      </w:pPr>
    </w:p>
    <w:p w:rsidR="006824EA" w:rsidRDefault="006824EA" w:rsidP="006824EA">
      <w:pPr>
        <w:autoSpaceDE w:val="0"/>
        <w:autoSpaceDN w:val="0"/>
        <w:adjustRightInd w:val="0"/>
        <w:spacing w:after="0" w:line="360" w:lineRule="auto"/>
        <w:jc w:val="both"/>
        <w:rPr>
          <w:rFonts w:ascii="Times New Roman" w:hAnsi="Times New Roman" w:cs="Times New Roman"/>
          <w:iCs/>
          <w:sz w:val="24"/>
          <w:szCs w:val="24"/>
        </w:rPr>
      </w:pPr>
    </w:p>
    <w:p w:rsidR="006824EA" w:rsidRDefault="006824EA" w:rsidP="006824EA">
      <w:pPr>
        <w:autoSpaceDE w:val="0"/>
        <w:autoSpaceDN w:val="0"/>
        <w:adjustRightInd w:val="0"/>
        <w:spacing w:after="0" w:line="360" w:lineRule="auto"/>
        <w:jc w:val="both"/>
        <w:rPr>
          <w:rFonts w:ascii="Times New Roman" w:hAnsi="Times New Roman" w:cs="Times New Roman"/>
          <w:iCs/>
          <w:sz w:val="24"/>
          <w:szCs w:val="24"/>
        </w:rPr>
      </w:pPr>
    </w:p>
    <w:p w:rsidR="006824EA" w:rsidRDefault="006824EA" w:rsidP="006824EA">
      <w:pPr>
        <w:autoSpaceDE w:val="0"/>
        <w:autoSpaceDN w:val="0"/>
        <w:adjustRightInd w:val="0"/>
        <w:spacing w:after="0" w:line="360" w:lineRule="auto"/>
        <w:jc w:val="both"/>
        <w:rPr>
          <w:rFonts w:ascii="Times New Roman" w:hAnsi="Times New Roman" w:cs="Times New Roman"/>
          <w:iCs/>
          <w:sz w:val="24"/>
          <w:szCs w:val="24"/>
        </w:rPr>
      </w:pPr>
    </w:p>
    <w:p w:rsidR="006824EA" w:rsidRDefault="006824EA" w:rsidP="006824EA">
      <w:pPr>
        <w:autoSpaceDE w:val="0"/>
        <w:autoSpaceDN w:val="0"/>
        <w:adjustRightInd w:val="0"/>
        <w:spacing w:after="0" w:line="360" w:lineRule="auto"/>
        <w:jc w:val="both"/>
        <w:rPr>
          <w:rFonts w:ascii="Times New Roman" w:hAnsi="Times New Roman" w:cs="Times New Roman"/>
          <w:iCs/>
          <w:sz w:val="24"/>
          <w:szCs w:val="24"/>
        </w:rPr>
      </w:pPr>
    </w:p>
    <w:p w:rsidR="006824EA" w:rsidRDefault="006824EA" w:rsidP="006824EA">
      <w:pPr>
        <w:autoSpaceDE w:val="0"/>
        <w:autoSpaceDN w:val="0"/>
        <w:adjustRightInd w:val="0"/>
        <w:spacing w:after="0" w:line="360" w:lineRule="auto"/>
        <w:jc w:val="both"/>
        <w:rPr>
          <w:rFonts w:ascii="Times New Roman" w:hAnsi="Times New Roman" w:cs="Times New Roman"/>
          <w:iCs/>
          <w:sz w:val="24"/>
          <w:szCs w:val="24"/>
        </w:rPr>
      </w:pPr>
    </w:p>
    <w:p w:rsidR="006824EA" w:rsidRDefault="006824EA" w:rsidP="006824EA">
      <w:pPr>
        <w:autoSpaceDE w:val="0"/>
        <w:autoSpaceDN w:val="0"/>
        <w:adjustRightInd w:val="0"/>
        <w:spacing w:after="0" w:line="360" w:lineRule="auto"/>
        <w:jc w:val="both"/>
        <w:rPr>
          <w:rFonts w:ascii="Times New Roman" w:hAnsi="Times New Roman" w:cs="Times New Roman"/>
          <w:iCs/>
          <w:sz w:val="24"/>
          <w:szCs w:val="24"/>
        </w:rPr>
      </w:pPr>
    </w:p>
    <w:p w:rsidR="006824EA" w:rsidRDefault="006824EA" w:rsidP="006824EA">
      <w:pPr>
        <w:autoSpaceDE w:val="0"/>
        <w:autoSpaceDN w:val="0"/>
        <w:adjustRightInd w:val="0"/>
        <w:spacing w:after="0" w:line="360" w:lineRule="auto"/>
        <w:jc w:val="both"/>
        <w:rPr>
          <w:rFonts w:ascii="Times New Roman" w:hAnsi="Times New Roman" w:cs="Times New Roman"/>
          <w:iCs/>
          <w:sz w:val="24"/>
          <w:szCs w:val="24"/>
        </w:rPr>
      </w:pPr>
    </w:p>
    <w:p w:rsidR="006824EA" w:rsidRDefault="006824EA" w:rsidP="006824EA">
      <w:pPr>
        <w:autoSpaceDE w:val="0"/>
        <w:autoSpaceDN w:val="0"/>
        <w:adjustRightInd w:val="0"/>
        <w:spacing w:after="0" w:line="360" w:lineRule="auto"/>
        <w:jc w:val="both"/>
        <w:rPr>
          <w:rFonts w:ascii="Times New Roman" w:hAnsi="Times New Roman" w:cs="Times New Roman"/>
          <w:iCs/>
          <w:sz w:val="24"/>
          <w:szCs w:val="24"/>
        </w:rPr>
      </w:pPr>
    </w:p>
    <w:p w:rsidR="006824EA" w:rsidRDefault="006824EA" w:rsidP="006824EA">
      <w:pPr>
        <w:autoSpaceDE w:val="0"/>
        <w:autoSpaceDN w:val="0"/>
        <w:adjustRightInd w:val="0"/>
        <w:spacing w:after="0" w:line="360" w:lineRule="auto"/>
        <w:jc w:val="both"/>
        <w:rPr>
          <w:rFonts w:ascii="Times New Roman" w:hAnsi="Times New Roman" w:cs="Times New Roman"/>
          <w:iCs/>
          <w:sz w:val="24"/>
          <w:szCs w:val="24"/>
        </w:rPr>
      </w:pPr>
    </w:p>
    <w:p w:rsidR="006824EA" w:rsidRDefault="006824EA" w:rsidP="006824EA">
      <w:pPr>
        <w:autoSpaceDE w:val="0"/>
        <w:autoSpaceDN w:val="0"/>
        <w:adjustRightInd w:val="0"/>
        <w:spacing w:after="0" w:line="360" w:lineRule="auto"/>
        <w:jc w:val="both"/>
        <w:rPr>
          <w:rFonts w:ascii="Times New Roman" w:hAnsi="Times New Roman" w:cs="Times New Roman"/>
          <w:iCs/>
          <w:sz w:val="24"/>
          <w:szCs w:val="24"/>
        </w:rPr>
      </w:pPr>
    </w:p>
    <w:p w:rsidR="006824EA" w:rsidRDefault="006824EA" w:rsidP="006824EA">
      <w:pPr>
        <w:autoSpaceDE w:val="0"/>
        <w:autoSpaceDN w:val="0"/>
        <w:adjustRightInd w:val="0"/>
        <w:spacing w:after="0" w:line="360" w:lineRule="auto"/>
        <w:jc w:val="both"/>
        <w:rPr>
          <w:rFonts w:ascii="Times New Roman" w:hAnsi="Times New Roman" w:cs="Times New Roman"/>
          <w:iCs/>
          <w:sz w:val="24"/>
          <w:szCs w:val="24"/>
        </w:rPr>
      </w:pPr>
    </w:p>
    <w:p w:rsidR="00900914" w:rsidRPr="006824EA" w:rsidRDefault="0078167F" w:rsidP="006824EA">
      <w:pPr>
        <w:pStyle w:val="ListParagraph"/>
        <w:numPr>
          <w:ilvl w:val="0"/>
          <w:numId w:val="4"/>
        </w:numPr>
        <w:autoSpaceDE w:val="0"/>
        <w:autoSpaceDN w:val="0"/>
        <w:adjustRightInd w:val="0"/>
        <w:spacing w:after="0" w:line="360" w:lineRule="auto"/>
        <w:jc w:val="both"/>
        <w:rPr>
          <w:rStyle w:val="mw-headline"/>
          <w:rFonts w:ascii="Times New Roman" w:hAnsi="Times New Roman" w:cs="Times New Roman"/>
          <w:b/>
          <w:sz w:val="24"/>
          <w:szCs w:val="24"/>
        </w:rPr>
      </w:pPr>
      <w:r w:rsidRPr="006824EA">
        <w:rPr>
          <w:rStyle w:val="mw-headline"/>
          <w:rFonts w:ascii="Times New Roman" w:hAnsi="Times New Roman" w:cs="Times New Roman"/>
          <w:b/>
          <w:color w:val="000000"/>
          <w:sz w:val="24"/>
          <w:szCs w:val="24"/>
        </w:rPr>
        <w:t>Diamondback moth-</w:t>
      </w:r>
    </w:p>
    <w:p w:rsidR="00107245" w:rsidRDefault="0078167F" w:rsidP="00107245">
      <w:pPr>
        <w:pStyle w:val="Heading3"/>
        <w:shd w:val="clear" w:color="auto" w:fill="FFFFFF"/>
        <w:spacing w:before="72" w:line="360" w:lineRule="auto"/>
        <w:ind w:left="720"/>
        <w:jc w:val="both"/>
        <w:rPr>
          <w:rFonts w:ascii="Times New Roman" w:hAnsi="Times New Roman" w:cs="Times New Roman"/>
          <w:b w:val="0"/>
          <w:color w:val="333333"/>
          <w:sz w:val="24"/>
          <w:szCs w:val="24"/>
          <w:shd w:val="clear" w:color="auto" w:fill="FFFFFF"/>
        </w:rPr>
      </w:pPr>
      <w:r w:rsidRPr="00900914">
        <w:rPr>
          <w:rFonts w:ascii="Times New Roman" w:hAnsi="Times New Roman" w:cs="Times New Roman"/>
          <w:b w:val="0"/>
          <w:color w:val="333333"/>
          <w:sz w:val="24"/>
          <w:szCs w:val="24"/>
          <w:shd w:val="clear" w:color="auto" w:fill="FFFFFF"/>
        </w:rPr>
        <w:t>The</w:t>
      </w:r>
      <w:r w:rsidR="00900914">
        <w:rPr>
          <w:rFonts w:ascii="Times New Roman" w:hAnsi="Times New Roman" w:cs="Times New Roman"/>
          <w:b w:val="0"/>
          <w:color w:val="333333"/>
          <w:sz w:val="24"/>
          <w:szCs w:val="24"/>
          <w:shd w:val="clear" w:color="auto" w:fill="FFFFFF"/>
        </w:rPr>
        <w:t>se</w:t>
      </w:r>
      <w:r w:rsidRPr="00900914">
        <w:rPr>
          <w:rFonts w:ascii="Times New Roman" w:hAnsi="Times New Roman" w:cs="Times New Roman"/>
          <w:b w:val="0"/>
          <w:color w:val="333333"/>
          <w:sz w:val="24"/>
          <w:szCs w:val="24"/>
          <w:shd w:val="clear" w:color="auto" w:fill="FFFFFF"/>
        </w:rPr>
        <w:t xml:space="preserve"> moths were </w:t>
      </w:r>
      <w:r w:rsidR="00900914">
        <w:rPr>
          <w:rFonts w:ascii="Times New Roman" w:hAnsi="Times New Roman" w:cs="Times New Roman"/>
          <w:b w:val="0"/>
          <w:color w:val="333333"/>
          <w:sz w:val="24"/>
          <w:szCs w:val="24"/>
          <w:shd w:val="clear" w:color="auto" w:fill="FFFFFF"/>
        </w:rPr>
        <w:t>modified through making an assemble of</w:t>
      </w:r>
      <w:r w:rsidRPr="00900914">
        <w:rPr>
          <w:rFonts w:ascii="Times New Roman" w:hAnsi="Times New Roman" w:cs="Times New Roman"/>
          <w:b w:val="0"/>
          <w:color w:val="333333"/>
          <w:sz w:val="24"/>
          <w:szCs w:val="24"/>
          <w:shd w:val="clear" w:color="auto" w:fill="FFFFFF"/>
        </w:rPr>
        <w:t xml:space="preserve"> a “lethality gene” </w:t>
      </w:r>
      <w:r w:rsidR="00900914">
        <w:rPr>
          <w:rFonts w:ascii="Times New Roman" w:hAnsi="Times New Roman" w:cs="Times New Roman"/>
          <w:b w:val="0"/>
          <w:color w:val="333333"/>
          <w:sz w:val="24"/>
          <w:szCs w:val="24"/>
          <w:shd w:val="clear" w:color="auto" w:fill="FFFFFF"/>
        </w:rPr>
        <w:t xml:space="preserve">named as </w:t>
      </w:r>
      <w:r w:rsidRPr="00900914">
        <w:rPr>
          <w:rStyle w:val="Emphasis"/>
          <w:rFonts w:ascii="Times New Roman" w:hAnsi="Times New Roman" w:cs="Times New Roman"/>
          <w:b w:val="0"/>
          <w:color w:val="333333"/>
          <w:sz w:val="24"/>
          <w:szCs w:val="24"/>
          <w:shd w:val="clear" w:color="auto" w:fill="FFFFFF"/>
        </w:rPr>
        <w:t>tetracycline transcriptional activator variant</w:t>
      </w:r>
      <w:r w:rsidRPr="00900914">
        <w:rPr>
          <w:rFonts w:ascii="Times New Roman" w:hAnsi="Times New Roman" w:cs="Times New Roman"/>
          <w:b w:val="0"/>
          <w:color w:val="333333"/>
          <w:sz w:val="24"/>
          <w:szCs w:val="24"/>
          <w:shd w:val="clear" w:color="auto" w:fill="FFFFFF"/>
        </w:rPr>
        <w:t> (</w:t>
      </w:r>
      <w:r w:rsidRPr="00900914">
        <w:rPr>
          <w:rStyle w:val="Emphasis"/>
          <w:rFonts w:ascii="Times New Roman" w:hAnsi="Times New Roman" w:cs="Times New Roman"/>
          <w:b w:val="0"/>
          <w:color w:val="333333"/>
          <w:sz w:val="24"/>
          <w:szCs w:val="24"/>
          <w:shd w:val="clear" w:color="auto" w:fill="FFFFFF"/>
        </w:rPr>
        <w:t>tTAV</w:t>
      </w:r>
      <w:r w:rsidRPr="00900914">
        <w:rPr>
          <w:rFonts w:ascii="Times New Roman" w:hAnsi="Times New Roman" w:cs="Times New Roman"/>
          <w:b w:val="0"/>
          <w:color w:val="333333"/>
          <w:sz w:val="24"/>
          <w:szCs w:val="24"/>
          <w:shd w:val="clear" w:color="auto" w:fill="FFFFFF"/>
        </w:rPr>
        <w:t xml:space="preserve">), </w:t>
      </w:r>
      <w:r w:rsidR="00900914">
        <w:rPr>
          <w:rFonts w:ascii="Times New Roman" w:hAnsi="Times New Roman" w:cs="Times New Roman"/>
          <w:b w:val="0"/>
          <w:color w:val="333333"/>
          <w:sz w:val="24"/>
          <w:szCs w:val="24"/>
          <w:shd w:val="clear" w:color="auto" w:fill="FFFFFF"/>
        </w:rPr>
        <w:t xml:space="preserve">with a combination of </w:t>
      </w:r>
      <w:r w:rsidRPr="00900914">
        <w:rPr>
          <w:rFonts w:ascii="Times New Roman" w:hAnsi="Times New Roman" w:cs="Times New Roman"/>
          <w:b w:val="0"/>
          <w:color w:val="333333"/>
          <w:sz w:val="24"/>
          <w:szCs w:val="24"/>
          <w:shd w:val="clear" w:color="auto" w:fill="FFFFFF"/>
        </w:rPr>
        <w:t xml:space="preserve"> DNA</w:t>
      </w:r>
      <w:r w:rsidR="00900914">
        <w:rPr>
          <w:rFonts w:ascii="Times New Roman" w:hAnsi="Times New Roman" w:cs="Times New Roman"/>
          <w:b w:val="0"/>
          <w:color w:val="333333"/>
          <w:sz w:val="24"/>
          <w:szCs w:val="24"/>
          <w:shd w:val="clear" w:color="auto" w:fill="FFFFFF"/>
        </w:rPr>
        <w:t xml:space="preserve"> molecule obtained</w:t>
      </w:r>
      <w:r w:rsidRPr="00900914">
        <w:rPr>
          <w:rFonts w:ascii="Times New Roman" w:hAnsi="Times New Roman" w:cs="Times New Roman"/>
          <w:b w:val="0"/>
          <w:color w:val="333333"/>
          <w:sz w:val="24"/>
          <w:szCs w:val="24"/>
          <w:shd w:val="clear" w:color="auto" w:fill="FFFFFF"/>
        </w:rPr>
        <w:t xml:space="preserve"> from </w:t>
      </w:r>
      <w:r w:rsidRPr="00900914">
        <w:rPr>
          <w:rStyle w:val="Emphasis"/>
          <w:rFonts w:ascii="Times New Roman" w:hAnsi="Times New Roman" w:cs="Times New Roman"/>
          <w:b w:val="0"/>
          <w:color w:val="333333"/>
          <w:sz w:val="24"/>
          <w:szCs w:val="24"/>
          <w:shd w:val="clear" w:color="auto" w:fill="FFFFFF"/>
        </w:rPr>
        <w:t>Escherichia coli</w:t>
      </w:r>
      <w:r w:rsidR="00900914">
        <w:rPr>
          <w:rStyle w:val="Emphasis"/>
          <w:rFonts w:ascii="Times New Roman" w:hAnsi="Times New Roman" w:cs="Times New Roman"/>
          <w:b w:val="0"/>
          <w:i w:val="0"/>
          <w:color w:val="333333"/>
          <w:sz w:val="24"/>
          <w:szCs w:val="24"/>
          <w:shd w:val="clear" w:color="auto" w:fill="FFFFFF"/>
        </w:rPr>
        <w:t xml:space="preserve"> bacteria</w:t>
      </w:r>
      <w:r w:rsidRPr="00900914">
        <w:rPr>
          <w:rFonts w:ascii="Times New Roman" w:hAnsi="Times New Roman" w:cs="Times New Roman"/>
          <w:b w:val="0"/>
          <w:color w:val="333333"/>
          <w:sz w:val="24"/>
          <w:szCs w:val="24"/>
          <w:shd w:val="clear" w:color="auto" w:fill="FFFFFF"/>
        </w:rPr>
        <w:t xml:space="preserve"> and </w:t>
      </w:r>
      <w:r w:rsidR="00900914">
        <w:rPr>
          <w:rFonts w:ascii="Times New Roman" w:hAnsi="Times New Roman" w:cs="Times New Roman"/>
          <w:b w:val="0"/>
          <w:color w:val="333333"/>
          <w:sz w:val="24"/>
          <w:szCs w:val="24"/>
          <w:shd w:val="clear" w:color="auto" w:fill="FFFFFF"/>
        </w:rPr>
        <w:t xml:space="preserve">from </w:t>
      </w:r>
      <w:r w:rsidRPr="00900914">
        <w:rPr>
          <w:rFonts w:ascii="Times New Roman" w:hAnsi="Times New Roman" w:cs="Times New Roman"/>
          <w:b w:val="0"/>
          <w:color w:val="333333"/>
          <w:sz w:val="24"/>
          <w:szCs w:val="24"/>
          <w:shd w:val="clear" w:color="auto" w:fill="FFFFFF"/>
        </w:rPr>
        <w:t xml:space="preserve">the herpes simplex virus; </w:t>
      </w:r>
      <w:r w:rsidR="00900914">
        <w:rPr>
          <w:rFonts w:ascii="Times New Roman" w:hAnsi="Times New Roman" w:cs="Times New Roman"/>
          <w:b w:val="0"/>
          <w:color w:val="333333"/>
          <w:sz w:val="24"/>
          <w:szCs w:val="24"/>
          <w:shd w:val="clear" w:color="auto" w:fill="FFFFFF"/>
        </w:rPr>
        <w:t xml:space="preserve">and after that the DNA assemble was introduced inside </w:t>
      </w:r>
      <w:r w:rsidRPr="00900914">
        <w:rPr>
          <w:rFonts w:ascii="Times New Roman" w:hAnsi="Times New Roman" w:cs="Times New Roman"/>
          <w:b w:val="0"/>
          <w:color w:val="333333"/>
          <w:sz w:val="24"/>
          <w:szCs w:val="24"/>
          <w:shd w:val="clear" w:color="auto" w:fill="FFFFFF"/>
        </w:rPr>
        <w:t>insects.</w:t>
      </w:r>
      <w:r w:rsidR="00FE5DE3">
        <w:rPr>
          <w:rFonts w:ascii="Times New Roman" w:hAnsi="Times New Roman" w:cs="Times New Roman"/>
          <w:b w:val="0"/>
          <w:color w:val="333333"/>
          <w:sz w:val="24"/>
          <w:szCs w:val="24"/>
          <w:shd w:val="clear" w:color="auto" w:fill="FFFFFF"/>
        </w:rPr>
        <w:t xml:space="preserve"> Concept behind this experiment was thought as if the engineered male moths mate with female moths under open condition in the wild</w:t>
      </w:r>
      <w:r w:rsidRPr="00900914">
        <w:rPr>
          <w:rFonts w:ascii="Times New Roman" w:hAnsi="Times New Roman" w:cs="Times New Roman"/>
          <w:b w:val="0"/>
          <w:color w:val="333333"/>
          <w:sz w:val="24"/>
          <w:szCs w:val="24"/>
          <w:shd w:val="clear" w:color="auto" w:fill="FFFFFF"/>
        </w:rPr>
        <w:t xml:space="preserve">, </w:t>
      </w:r>
      <w:r w:rsidR="00FE5DE3">
        <w:rPr>
          <w:rFonts w:ascii="Times New Roman" w:hAnsi="Times New Roman" w:cs="Times New Roman"/>
          <w:b w:val="0"/>
          <w:color w:val="333333"/>
          <w:sz w:val="24"/>
          <w:szCs w:val="24"/>
          <w:shd w:val="clear" w:color="auto" w:fill="FFFFFF"/>
        </w:rPr>
        <w:t xml:space="preserve">then the </w:t>
      </w:r>
      <w:r w:rsidR="00FE5DE3" w:rsidRPr="00900914">
        <w:rPr>
          <w:rStyle w:val="Emphasis"/>
          <w:rFonts w:ascii="Times New Roman" w:hAnsi="Times New Roman" w:cs="Times New Roman"/>
          <w:b w:val="0"/>
          <w:color w:val="333333"/>
          <w:sz w:val="24"/>
          <w:szCs w:val="24"/>
          <w:shd w:val="clear" w:color="auto" w:fill="FFFFFF"/>
        </w:rPr>
        <w:t>tTAV</w:t>
      </w:r>
      <w:r w:rsidR="00FE5DE3" w:rsidRPr="00900914">
        <w:rPr>
          <w:rFonts w:ascii="Times New Roman" w:hAnsi="Times New Roman" w:cs="Times New Roman"/>
          <w:b w:val="0"/>
          <w:color w:val="333333"/>
          <w:sz w:val="24"/>
          <w:szCs w:val="24"/>
          <w:shd w:val="clear" w:color="auto" w:fill="FFFFFF"/>
        </w:rPr>
        <w:t xml:space="preserve"> gene </w:t>
      </w:r>
      <w:r w:rsidR="00FE5DE3">
        <w:rPr>
          <w:rFonts w:ascii="Times New Roman" w:hAnsi="Times New Roman" w:cs="Times New Roman"/>
          <w:b w:val="0"/>
          <w:color w:val="333333"/>
          <w:sz w:val="24"/>
          <w:szCs w:val="24"/>
          <w:shd w:val="clear" w:color="auto" w:fill="FFFFFF"/>
        </w:rPr>
        <w:t xml:space="preserve">of the modified males will pass in the population of next generation. </w:t>
      </w:r>
      <w:r w:rsidRPr="00900914">
        <w:rPr>
          <w:rFonts w:ascii="Times New Roman" w:hAnsi="Times New Roman" w:cs="Times New Roman"/>
          <w:b w:val="0"/>
          <w:color w:val="333333"/>
          <w:sz w:val="24"/>
          <w:szCs w:val="24"/>
          <w:shd w:val="clear" w:color="auto" w:fill="FFFFFF"/>
        </w:rPr>
        <w:t xml:space="preserve">The gene </w:t>
      </w:r>
      <w:r w:rsidR="00FE5DE3">
        <w:rPr>
          <w:rFonts w:ascii="Times New Roman" w:hAnsi="Times New Roman" w:cs="Times New Roman"/>
          <w:b w:val="0"/>
          <w:color w:val="333333"/>
          <w:sz w:val="24"/>
          <w:szCs w:val="24"/>
          <w:shd w:val="clear" w:color="auto" w:fill="FFFFFF"/>
        </w:rPr>
        <w:t xml:space="preserve">will show its lethality towards female progeny and the females will die at larval stage. </w:t>
      </w:r>
      <w:r w:rsidRPr="00900914">
        <w:rPr>
          <w:rFonts w:ascii="Times New Roman" w:hAnsi="Times New Roman" w:cs="Times New Roman"/>
          <w:b w:val="0"/>
          <w:color w:val="333333"/>
          <w:sz w:val="24"/>
          <w:szCs w:val="24"/>
          <w:shd w:val="clear" w:color="auto" w:fill="FFFFFF"/>
        </w:rPr>
        <w:t xml:space="preserve">But </w:t>
      </w:r>
      <w:r w:rsidR="00FE5DE3">
        <w:rPr>
          <w:rFonts w:ascii="Times New Roman" w:hAnsi="Times New Roman" w:cs="Times New Roman"/>
          <w:b w:val="0"/>
          <w:color w:val="333333"/>
          <w:sz w:val="24"/>
          <w:szCs w:val="24"/>
          <w:shd w:val="clear" w:color="auto" w:fill="FFFFFF"/>
        </w:rPr>
        <w:t xml:space="preserve">in case of </w:t>
      </w:r>
      <w:r w:rsidRPr="00900914">
        <w:rPr>
          <w:rFonts w:ascii="Times New Roman" w:hAnsi="Times New Roman" w:cs="Times New Roman"/>
          <w:b w:val="0"/>
          <w:color w:val="333333"/>
          <w:sz w:val="24"/>
          <w:szCs w:val="24"/>
          <w:shd w:val="clear" w:color="auto" w:fill="FFFFFF"/>
        </w:rPr>
        <w:t xml:space="preserve">male </w:t>
      </w:r>
      <w:r w:rsidR="00FE5DE3">
        <w:rPr>
          <w:rFonts w:ascii="Times New Roman" w:hAnsi="Times New Roman" w:cs="Times New Roman"/>
          <w:b w:val="0"/>
          <w:color w:val="333333"/>
          <w:sz w:val="24"/>
          <w:szCs w:val="24"/>
          <w:shd w:val="clear" w:color="auto" w:fill="FFFFFF"/>
        </w:rPr>
        <w:t xml:space="preserve">progeny they will </w:t>
      </w:r>
      <w:r w:rsidRPr="00900914">
        <w:rPr>
          <w:rFonts w:ascii="Times New Roman" w:hAnsi="Times New Roman" w:cs="Times New Roman"/>
          <w:b w:val="0"/>
          <w:color w:val="333333"/>
          <w:sz w:val="24"/>
          <w:szCs w:val="24"/>
          <w:shd w:val="clear" w:color="auto" w:fill="FFFFFF"/>
        </w:rPr>
        <w:t>surv</w:t>
      </w:r>
      <w:r w:rsidR="00FE5DE3">
        <w:rPr>
          <w:rFonts w:ascii="Times New Roman" w:hAnsi="Times New Roman" w:cs="Times New Roman"/>
          <w:b w:val="0"/>
          <w:color w:val="333333"/>
          <w:sz w:val="24"/>
          <w:szCs w:val="24"/>
          <w:shd w:val="clear" w:color="auto" w:fill="FFFFFF"/>
        </w:rPr>
        <w:t xml:space="preserve">ive and will </w:t>
      </w:r>
      <w:r w:rsidRPr="00900914">
        <w:rPr>
          <w:rFonts w:ascii="Times New Roman" w:hAnsi="Times New Roman" w:cs="Times New Roman"/>
          <w:b w:val="0"/>
          <w:color w:val="333333"/>
          <w:sz w:val="24"/>
          <w:szCs w:val="24"/>
          <w:shd w:val="clear" w:color="auto" w:fill="FFFFFF"/>
        </w:rPr>
        <w:t>inherit</w:t>
      </w:r>
      <w:r w:rsidR="00FE5DE3">
        <w:rPr>
          <w:rFonts w:ascii="Times New Roman" w:hAnsi="Times New Roman" w:cs="Times New Roman"/>
          <w:b w:val="0"/>
          <w:color w:val="333333"/>
          <w:sz w:val="24"/>
          <w:szCs w:val="24"/>
          <w:shd w:val="clear" w:color="auto" w:fill="FFFFFF"/>
        </w:rPr>
        <w:t xml:space="preserve"> half</w:t>
      </w:r>
      <w:r w:rsidRPr="00900914">
        <w:rPr>
          <w:rFonts w:ascii="Times New Roman" w:hAnsi="Times New Roman" w:cs="Times New Roman"/>
          <w:b w:val="0"/>
          <w:color w:val="333333"/>
          <w:sz w:val="24"/>
          <w:szCs w:val="24"/>
          <w:shd w:val="clear" w:color="auto" w:fill="FFFFFF"/>
        </w:rPr>
        <w:t> </w:t>
      </w:r>
      <w:r w:rsidRPr="00900914">
        <w:rPr>
          <w:rStyle w:val="Emphasis"/>
          <w:rFonts w:ascii="Times New Roman" w:hAnsi="Times New Roman" w:cs="Times New Roman"/>
          <w:b w:val="0"/>
          <w:color w:val="333333"/>
          <w:sz w:val="24"/>
          <w:szCs w:val="24"/>
          <w:shd w:val="clear" w:color="auto" w:fill="FFFFFF"/>
        </w:rPr>
        <w:t>tTAV</w:t>
      </w:r>
      <w:r w:rsidRPr="00900914">
        <w:rPr>
          <w:rFonts w:ascii="Times New Roman" w:hAnsi="Times New Roman" w:cs="Times New Roman"/>
          <w:b w:val="0"/>
          <w:color w:val="333333"/>
          <w:sz w:val="24"/>
          <w:szCs w:val="24"/>
          <w:shd w:val="clear" w:color="auto" w:fill="FFFFFF"/>
        </w:rPr>
        <w:t xml:space="preserve">. </w:t>
      </w:r>
      <w:r w:rsidR="00FE5DE3">
        <w:rPr>
          <w:rFonts w:ascii="Times New Roman" w:hAnsi="Times New Roman" w:cs="Times New Roman"/>
          <w:b w:val="0"/>
          <w:color w:val="333333"/>
          <w:sz w:val="24"/>
          <w:szCs w:val="24"/>
          <w:shd w:val="clear" w:color="auto" w:fill="FFFFFF"/>
        </w:rPr>
        <w:t xml:space="preserve">As like a chain the grown up modified male of next generation also mate with other normal wild females but the female progeny of them also die which result in shrinking of population. </w:t>
      </w:r>
      <w:r w:rsidRPr="00900914">
        <w:rPr>
          <w:rFonts w:ascii="Times New Roman" w:hAnsi="Times New Roman" w:cs="Times New Roman"/>
          <w:b w:val="0"/>
          <w:color w:val="333333"/>
          <w:sz w:val="24"/>
          <w:szCs w:val="24"/>
          <w:shd w:val="clear" w:color="auto" w:fill="FFFFFF"/>
        </w:rPr>
        <w:t xml:space="preserve">The insects </w:t>
      </w:r>
      <w:r w:rsidR="007B578F">
        <w:rPr>
          <w:rFonts w:ascii="Times New Roman" w:hAnsi="Times New Roman" w:cs="Times New Roman"/>
          <w:b w:val="0"/>
          <w:color w:val="333333"/>
          <w:sz w:val="24"/>
          <w:szCs w:val="24"/>
          <w:shd w:val="clear" w:color="auto" w:fill="FFFFFF"/>
        </w:rPr>
        <w:t xml:space="preserve">manufactured by Oxitec through genetic engineering possess </w:t>
      </w:r>
      <w:r w:rsidRPr="00900914">
        <w:rPr>
          <w:rFonts w:ascii="Times New Roman" w:hAnsi="Times New Roman" w:cs="Times New Roman"/>
          <w:b w:val="0"/>
          <w:color w:val="333333"/>
          <w:sz w:val="24"/>
          <w:szCs w:val="24"/>
          <w:shd w:val="clear" w:color="auto" w:fill="FFFFFF"/>
        </w:rPr>
        <w:t xml:space="preserve">a gene </w:t>
      </w:r>
      <w:r w:rsidR="007B578F">
        <w:rPr>
          <w:rFonts w:ascii="Times New Roman" w:hAnsi="Times New Roman" w:cs="Times New Roman"/>
          <w:b w:val="0"/>
          <w:color w:val="333333"/>
          <w:sz w:val="24"/>
          <w:szCs w:val="24"/>
          <w:shd w:val="clear" w:color="auto" w:fill="FFFFFF"/>
        </w:rPr>
        <w:t xml:space="preserve">encoding a </w:t>
      </w:r>
      <w:r w:rsidRPr="00900914">
        <w:rPr>
          <w:rFonts w:ascii="Times New Roman" w:hAnsi="Times New Roman" w:cs="Times New Roman"/>
          <w:b w:val="0"/>
          <w:color w:val="333333"/>
          <w:sz w:val="24"/>
          <w:szCs w:val="24"/>
          <w:shd w:val="clear" w:color="auto" w:fill="FFFFFF"/>
        </w:rPr>
        <w:t xml:space="preserve">fluorescent marker </w:t>
      </w:r>
      <w:r w:rsidR="007B578F">
        <w:rPr>
          <w:rFonts w:ascii="Times New Roman" w:hAnsi="Times New Roman" w:cs="Times New Roman"/>
          <w:b w:val="0"/>
          <w:color w:val="333333"/>
          <w:sz w:val="24"/>
          <w:szCs w:val="24"/>
          <w:shd w:val="clear" w:color="auto" w:fill="FFFFFF"/>
        </w:rPr>
        <w:t xml:space="preserve">for identifying them in the wild population. </w:t>
      </w:r>
      <w:r w:rsidRPr="00900914">
        <w:rPr>
          <w:rFonts w:ascii="Times New Roman" w:hAnsi="Times New Roman" w:cs="Times New Roman"/>
          <w:b w:val="0"/>
          <w:color w:val="333333"/>
          <w:sz w:val="24"/>
          <w:szCs w:val="24"/>
          <w:shd w:val="clear" w:color="auto" w:fill="FFFFFF"/>
        </w:rPr>
        <w:t>The modified males</w:t>
      </w:r>
      <w:r w:rsidR="007B578F">
        <w:rPr>
          <w:rFonts w:ascii="Times New Roman" w:hAnsi="Times New Roman" w:cs="Times New Roman"/>
          <w:b w:val="0"/>
          <w:color w:val="333333"/>
          <w:sz w:val="24"/>
          <w:szCs w:val="24"/>
          <w:shd w:val="clear" w:color="auto" w:fill="FFFFFF"/>
        </w:rPr>
        <w:t xml:space="preserve"> also have another advantage as they can be used as an effective tool for insecticide resistance management and effective use of insecticides as well as GM crops that is resistant to DBM.</w:t>
      </w:r>
      <w:r w:rsidRPr="00900914">
        <w:rPr>
          <w:rFonts w:ascii="Times New Roman" w:hAnsi="Times New Roman" w:cs="Times New Roman"/>
          <w:b w:val="0"/>
          <w:color w:val="333333"/>
          <w:sz w:val="24"/>
          <w:szCs w:val="24"/>
          <w:shd w:val="clear" w:color="auto" w:fill="FFFFFF"/>
        </w:rPr>
        <w:t xml:space="preserve"> </w:t>
      </w:r>
      <w:r w:rsidR="007B578F">
        <w:rPr>
          <w:rFonts w:ascii="Times New Roman" w:hAnsi="Times New Roman" w:cs="Times New Roman"/>
          <w:b w:val="0"/>
          <w:color w:val="333333"/>
          <w:sz w:val="24"/>
          <w:szCs w:val="24"/>
          <w:shd w:val="clear" w:color="auto" w:fill="FFFFFF"/>
        </w:rPr>
        <w:t>The reason behind this is, the males</w:t>
      </w:r>
      <w:r w:rsidR="00107245">
        <w:rPr>
          <w:rFonts w:ascii="Times New Roman" w:hAnsi="Times New Roman" w:cs="Times New Roman"/>
          <w:b w:val="0"/>
          <w:color w:val="333333"/>
          <w:sz w:val="24"/>
          <w:szCs w:val="24"/>
          <w:shd w:val="clear" w:color="auto" w:fill="FFFFFF"/>
        </w:rPr>
        <w:t xml:space="preserve"> released in the field are</w:t>
      </w:r>
      <w:r w:rsidR="007B578F">
        <w:rPr>
          <w:rFonts w:ascii="Times New Roman" w:hAnsi="Times New Roman" w:cs="Times New Roman"/>
          <w:b w:val="0"/>
          <w:color w:val="333333"/>
          <w:sz w:val="24"/>
          <w:szCs w:val="24"/>
          <w:shd w:val="clear" w:color="auto" w:fill="FFFFFF"/>
        </w:rPr>
        <w:t xml:space="preserve"> bred from a susceptible line and modified under laboratory condition so that no resistant gene is no present in them. </w:t>
      </w:r>
    </w:p>
    <w:p w:rsidR="00900914" w:rsidRPr="00107245" w:rsidRDefault="0078167F" w:rsidP="00107245">
      <w:pPr>
        <w:pStyle w:val="Heading3"/>
        <w:numPr>
          <w:ilvl w:val="0"/>
          <w:numId w:val="3"/>
        </w:numPr>
        <w:shd w:val="clear" w:color="auto" w:fill="FFFFFF"/>
        <w:spacing w:before="72" w:line="360" w:lineRule="auto"/>
        <w:jc w:val="both"/>
        <w:rPr>
          <w:rFonts w:ascii="Times New Roman" w:hAnsi="Times New Roman" w:cs="Times New Roman"/>
          <w:color w:val="auto"/>
          <w:sz w:val="24"/>
          <w:szCs w:val="24"/>
        </w:rPr>
      </w:pPr>
      <w:r w:rsidRPr="00107245">
        <w:rPr>
          <w:rFonts w:ascii="Times New Roman" w:hAnsi="Times New Roman" w:cs="Times New Roman"/>
          <w:bCs w:val="0"/>
          <w:color w:val="auto"/>
          <w:sz w:val="24"/>
          <w:szCs w:val="24"/>
        </w:rPr>
        <w:t xml:space="preserve">Mediterranean fruit fly </w:t>
      </w:r>
    </w:p>
    <w:p w:rsidR="00900914" w:rsidRPr="00900914" w:rsidRDefault="0078167F" w:rsidP="00900914">
      <w:pPr>
        <w:pStyle w:val="ListParagraph"/>
        <w:spacing w:line="360" w:lineRule="auto"/>
        <w:jc w:val="both"/>
        <w:rPr>
          <w:rFonts w:ascii="Times New Roman" w:hAnsi="Times New Roman" w:cs="Times New Roman"/>
          <w:sz w:val="24"/>
          <w:szCs w:val="24"/>
        </w:rPr>
      </w:pPr>
      <w:r w:rsidRPr="00900914">
        <w:rPr>
          <w:rFonts w:ascii="Times New Roman" w:hAnsi="Times New Roman" w:cs="Times New Roman"/>
          <w:color w:val="202122"/>
          <w:sz w:val="24"/>
          <w:szCs w:val="24"/>
        </w:rPr>
        <w:t xml:space="preserve">The Mediterranean fruit fly is a </w:t>
      </w:r>
      <w:r w:rsidR="00935650" w:rsidRPr="00900914">
        <w:rPr>
          <w:rFonts w:ascii="Times New Roman" w:hAnsi="Times New Roman" w:cs="Times New Roman"/>
          <w:color w:val="202122"/>
          <w:sz w:val="24"/>
          <w:szCs w:val="24"/>
        </w:rPr>
        <w:t>threat to global agriculture</w:t>
      </w:r>
      <w:r w:rsidRPr="00900914">
        <w:rPr>
          <w:rFonts w:ascii="Times New Roman" w:hAnsi="Times New Roman" w:cs="Times New Roman"/>
          <w:color w:val="202122"/>
          <w:sz w:val="24"/>
          <w:szCs w:val="24"/>
        </w:rPr>
        <w:t xml:space="preserve">. They </w:t>
      </w:r>
      <w:r w:rsidR="00935650" w:rsidRPr="00900914">
        <w:rPr>
          <w:rFonts w:ascii="Times New Roman" w:hAnsi="Times New Roman" w:cs="Times New Roman"/>
          <w:color w:val="202122"/>
          <w:sz w:val="24"/>
          <w:szCs w:val="24"/>
        </w:rPr>
        <w:t xml:space="preserve">causes heavy damage by inflicting injury to more than 300 crops </w:t>
      </w:r>
      <w:r w:rsidRPr="00900914">
        <w:rPr>
          <w:rFonts w:ascii="Times New Roman" w:hAnsi="Times New Roman" w:cs="Times New Roman"/>
          <w:color w:val="202122"/>
          <w:sz w:val="24"/>
          <w:szCs w:val="24"/>
        </w:rPr>
        <w:t xml:space="preserve">infest </w:t>
      </w:r>
      <w:r w:rsidR="00935650" w:rsidRPr="00900914">
        <w:rPr>
          <w:rFonts w:ascii="Times New Roman" w:hAnsi="Times New Roman" w:cs="Times New Roman"/>
          <w:color w:val="202122"/>
          <w:sz w:val="24"/>
          <w:szCs w:val="24"/>
        </w:rPr>
        <w:t xml:space="preserve">like </w:t>
      </w:r>
      <w:r w:rsidRPr="00900914">
        <w:rPr>
          <w:rFonts w:ascii="Times New Roman" w:hAnsi="Times New Roman" w:cs="Times New Roman"/>
          <w:color w:val="202122"/>
          <w:sz w:val="24"/>
          <w:szCs w:val="24"/>
        </w:rPr>
        <w:t>wild fruit, vegetab</w:t>
      </w:r>
      <w:r w:rsidR="00935650" w:rsidRPr="00900914">
        <w:rPr>
          <w:rFonts w:ascii="Times New Roman" w:hAnsi="Times New Roman" w:cs="Times New Roman"/>
          <w:color w:val="202122"/>
          <w:sz w:val="24"/>
          <w:szCs w:val="24"/>
        </w:rPr>
        <w:t>les and nuts.</w:t>
      </w:r>
      <w:r w:rsidRPr="00900914">
        <w:rPr>
          <w:rFonts w:ascii="Times New Roman" w:hAnsi="Times New Roman" w:cs="Times New Roman"/>
          <w:color w:val="202122"/>
          <w:sz w:val="24"/>
          <w:szCs w:val="24"/>
        </w:rPr>
        <w:t xml:space="preserve"> GM-males </w:t>
      </w:r>
      <w:r w:rsidR="00216C19" w:rsidRPr="00900914">
        <w:rPr>
          <w:rFonts w:ascii="Times New Roman" w:hAnsi="Times New Roman" w:cs="Times New Roman"/>
          <w:color w:val="202122"/>
          <w:sz w:val="24"/>
          <w:szCs w:val="24"/>
        </w:rPr>
        <w:t xml:space="preserve">have been derived by transgenesis </w:t>
      </w:r>
      <w:r w:rsidR="00935650" w:rsidRPr="00900914">
        <w:rPr>
          <w:rFonts w:ascii="Times New Roman" w:hAnsi="Times New Roman" w:cs="Times New Roman"/>
          <w:color w:val="202122"/>
          <w:sz w:val="24"/>
          <w:szCs w:val="24"/>
        </w:rPr>
        <w:t xml:space="preserve">possess a gene lethal to females which arrest development of pupa meant for female fly and kill them, hence also called as "pre-pupal female lethality". After passing several generations, the diminishing of fly population occurs as because lacking of females in the population which causes the male fly fail to find the mate. For making the lethal gene inactive in the male body the lethal gene is silenced by using </w:t>
      </w:r>
      <w:hyperlink r:id="rId13" w:tooltip="Tetracycline" w:history="1">
        <w:r w:rsidR="00935650" w:rsidRPr="00900914">
          <w:rPr>
            <w:rStyle w:val="Hyperlink"/>
            <w:rFonts w:ascii="Times New Roman" w:hAnsi="Times New Roman" w:cs="Times New Roman"/>
            <w:color w:val="auto"/>
            <w:sz w:val="24"/>
            <w:szCs w:val="24"/>
            <w:u w:val="none"/>
          </w:rPr>
          <w:t>tetracycline</w:t>
        </w:r>
      </w:hyperlink>
      <w:r w:rsidR="00935650" w:rsidRPr="00900914">
        <w:rPr>
          <w:rFonts w:ascii="Times New Roman" w:hAnsi="Times New Roman" w:cs="Times New Roman"/>
          <w:sz w:val="24"/>
          <w:szCs w:val="24"/>
        </w:rPr>
        <w:t xml:space="preserve"> antibiotic and the males are utilized for breeding under laboratory condition.</w:t>
      </w:r>
    </w:p>
    <w:p w:rsidR="00900914" w:rsidRPr="00900914" w:rsidRDefault="0078167F" w:rsidP="00900914">
      <w:pPr>
        <w:pStyle w:val="ListParagraph"/>
        <w:spacing w:line="360" w:lineRule="auto"/>
        <w:jc w:val="both"/>
        <w:rPr>
          <w:rFonts w:ascii="Times New Roman" w:hAnsi="Times New Roman" w:cs="Times New Roman"/>
          <w:sz w:val="24"/>
          <w:szCs w:val="24"/>
        </w:rPr>
      </w:pPr>
      <w:r w:rsidRPr="00900914">
        <w:rPr>
          <w:rFonts w:ascii="Times New Roman" w:hAnsi="Times New Roman" w:cs="Times New Roman"/>
          <w:color w:val="202122"/>
          <w:sz w:val="24"/>
          <w:szCs w:val="24"/>
        </w:rPr>
        <w:lastRenderedPageBreak/>
        <w:t>Helen Wallace from </w:t>
      </w:r>
      <w:hyperlink r:id="rId14" w:tooltip="Genewatch" w:history="1">
        <w:r w:rsidRPr="00900914">
          <w:rPr>
            <w:rStyle w:val="Hyperlink"/>
            <w:rFonts w:ascii="Times New Roman" w:hAnsi="Times New Roman" w:cs="Times New Roman"/>
            <w:color w:val="auto"/>
            <w:sz w:val="24"/>
            <w:szCs w:val="24"/>
            <w:u w:val="none"/>
          </w:rPr>
          <w:t>Genewatch</w:t>
        </w:r>
      </w:hyperlink>
      <w:r w:rsidRPr="00900914">
        <w:rPr>
          <w:rFonts w:ascii="Times New Roman" w:hAnsi="Times New Roman" w:cs="Times New Roman"/>
          <w:color w:val="202122"/>
          <w:sz w:val="24"/>
          <w:szCs w:val="24"/>
        </w:rPr>
        <w:t xml:space="preserve">, </w:t>
      </w:r>
      <w:r w:rsidR="00067FA3" w:rsidRPr="00900914">
        <w:rPr>
          <w:rFonts w:ascii="Times New Roman" w:hAnsi="Times New Roman" w:cs="Times New Roman"/>
          <w:color w:val="202122"/>
          <w:sz w:val="24"/>
          <w:szCs w:val="24"/>
        </w:rPr>
        <w:t xml:space="preserve">which is </w:t>
      </w:r>
      <w:r w:rsidRPr="00900914">
        <w:rPr>
          <w:rFonts w:ascii="Times New Roman" w:hAnsi="Times New Roman" w:cs="Times New Roman"/>
          <w:color w:val="202122"/>
          <w:sz w:val="24"/>
          <w:szCs w:val="24"/>
        </w:rPr>
        <w:t xml:space="preserve">an organisation </w:t>
      </w:r>
      <w:r w:rsidR="00067FA3" w:rsidRPr="00900914">
        <w:rPr>
          <w:rFonts w:ascii="Times New Roman" w:hAnsi="Times New Roman" w:cs="Times New Roman"/>
          <w:color w:val="202122"/>
          <w:sz w:val="24"/>
          <w:szCs w:val="24"/>
        </w:rPr>
        <w:t>perform the monitoring of</w:t>
      </w:r>
      <w:r w:rsidRPr="00900914">
        <w:rPr>
          <w:rFonts w:ascii="Times New Roman" w:hAnsi="Times New Roman" w:cs="Times New Roman"/>
          <w:color w:val="202122"/>
          <w:sz w:val="24"/>
          <w:szCs w:val="24"/>
        </w:rPr>
        <w:t xml:space="preserve"> genetic technology</w:t>
      </w:r>
      <w:r w:rsidR="00067FA3" w:rsidRPr="00900914">
        <w:rPr>
          <w:rFonts w:ascii="Times New Roman" w:hAnsi="Times New Roman" w:cs="Times New Roman"/>
          <w:color w:val="202122"/>
          <w:sz w:val="24"/>
          <w:szCs w:val="24"/>
        </w:rPr>
        <w:t xml:space="preserve"> utilization</w:t>
      </w:r>
      <w:r w:rsidRPr="00900914">
        <w:rPr>
          <w:rFonts w:ascii="Times New Roman" w:hAnsi="Times New Roman" w:cs="Times New Roman"/>
          <w:color w:val="202122"/>
          <w:sz w:val="24"/>
          <w:szCs w:val="24"/>
        </w:rPr>
        <w:t xml:space="preserve">, stated </w:t>
      </w:r>
      <w:r w:rsidR="00067FA3" w:rsidRPr="00900914">
        <w:rPr>
          <w:rFonts w:ascii="Times New Roman" w:hAnsi="Times New Roman" w:cs="Times New Roman"/>
          <w:color w:val="202122"/>
          <w:sz w:val="24"/>
          <w:szCs w:val="24"/>
        </w:rPr>
        <w:t xml:space="preserve">that </w:t>
      </w:r>
      <w:r w:rsidRPr="00900914">
        <w:rPr>
          <w:rFonts w:ascii="Times New Roman" w:hAnsi="Times New Roman" w:cs="Times New Roman"/>
          <w:color w:val="202122"/>
          <w:sz w:val="24"/>
          <w:szCs w:val="24"/>
        </w:rPr>
        <w:t xml:space="preserve">"Fruit grown using Oxitec's GM flies will be contaminated with GM maggots which are genetically programmed to die inside the fruit they are supposed to be protecting". </w:t>
      </w:r>
      <w:r w:rsidR="00067FA3" w:rsidRPr="00900914">
        <w:rPr>
          <w:rFonts w:ascii="Times New Roman" w:hAnsi="Times New Roman" w:cs="Times New Roman"/>
          <w:color w:val="202122"/>
          <w:sz w:val="24"/>
          <w:szCs w:val="24"/>
        </w:rPr>
        <w:t>In addition s</w:t>
      </w:r>
      <w:r w:rsidRPr="00900914">
        <w:rPr>
          <w:rFonts w:ascii="Times New Roman" w:hAnsi="Times New Roman" w:cs="Times New Roman"/>
          <w:color w:val="202122"/>
          <w:sz w:val="24"/>
          <w:szCs w:val="24"/>
        </w:rPr>
        <w:t xml:space="preserve">he </w:t>
      </w:r>
      <w:r w:rsidR="00067FA3" w:rsidRPr="00900914">
        <w:rPr>
          <w:rFonts w:ascii="Times New Roman" w:hAnsi="Times New Roman" w:cs="Times New Roman"/>
          <w:color w:val="202122"/>
          <w:sz w:val="24"/>
          <w:szCs w:val="24"/>
        </w:rPr>
        <w:t xml:space="preserve">also mention </w:t>
      </w:r>
      <w:r w:rsidRPr="00900914">
        <w:rPr>
          <w:rFonts w:ascii="Times New Roman" w:hAnsi="Times New Roman" w:cs="Times New Roman"/>
          <w:color w:val="202122"/>
          <w:sz w:val="24"/>
          <w:szCs w:val="24"/>
        </w:rPr>
        <w:t xml:space="preserve">that </w:t>
      </w:r>
      <w:r w:rsidR="00900914" w:rsidRPr="00900914">
        <w:rPr>
          <w:rFonts w:ascii="Times New Roman" w:hAnsi="Times New Roman" w:cs="Times New Roman"/>
          <w:color w:val="202122"/>
          <w:sz w:val="24"/>
          <w:szCs w:val="24"/>
        </w:rPr>
        <w:t xml:space="preserve">when </w:t>
      </w:r>
      <w:r w:rsidRPr="00900914">
        <w:rPr>
          <w:rFonts w:ascii="Times New Roman" w:hAnsi="Times New Roman" w:cs="Times New Roman"/>
          <w:color w:val="202122"/>
          <w:sz w:val="24"/>
          <w:szCs w:val="24"/>
        </w:rPr>
        <w:t xml:space="preserve">the </w:t>
      </w:r>
      <w:r w:rsidR="00900914" w:rsidRPr="00900914">
        <w:rPr>
          <w:rFonts w:ascii="Times New Roman" w:hAnsi="Times New Roman" w:cs="Times New Roman"/>
          <w:color w:val="202122"/>
          <w:sz w:val="24"/>
          <w:szCs w:val="24"/>
        </w:rPr>
        <w:t xml:space="preserve">GM flies evolve resistance as well as breed in the areas having tetracycline contamination as it is a common chemical used in agriculture, then the </w:t>
      </w:r>
      <w:r w:rsidRPr="00900914">
        <w:rPr>
          <w:rFonts w:ascii="Times New Roman" w:hAnsi="Times New Roman" w:cs="Times New Roman"/>
          <w:color w:val="202122"/>
          <w:sz w:val="24"/>
          <w:szCs w:val="24"/>
        </w:rPr>
        <w:t xml:space="preserve">mechanism of lethality was </w:t>
      </w:r>
      <w:r w:rsidR="00900914" w:rsidRPr="00900914">
        <w:rPr>
          <w:rFonts w:ascii="Times New Roman" w:hAnsi="Times New Roman" w:cs="Times New Roman"/>
          <w:color w:val="202122"/>
          <w:sz w:val="24"/>
          <w:szCs w:val="24"/>
        </w:rPr>
        <w:t xml:space="preserve">tend to be </w:t>
      </w:r>
      <w:r w:rsidRPr="00900914">
        <w:rPr>
          <w:rFonts w:ascii="Times New Roman" w:hAnsi="Times New Roman" w:cs="Times New Roman"/>
          <w:color w:val="202122"/>
          <w:sz w:val="24"/>
          <w:szCs w:val="24"/>
        </w:rPr>
        <w:t>fail</w:t>
      </w:r>
      <w:r w:rsidR="00900914" w:rsidRPr="00900914">
        <w:rPr>
          <w:rFonts w:ascii="Times New Roman" w:hAnsi="Times New Roman" w:cs="Times New Roman"/>
          <w:color w:val="202122"/>
          <w:sz w:val="24"/>
          <w:szCs w:val="24"/>
        </w:rPr>
        <w:t xml:space="preserve">ed in case of </w:t>
      </w:r>
      <w:r w:rsidRPr="00900914">
        <w:rPr>
          <w:rFonts w:ascii="Times New Roman" w:hAnsi="Times New Roman" w:cs="Times New Roman"/>
          <w:color w:val="202122"/>
          <w:sz w:val="24"/>
          <w:szCs w:val="24"/>
        </w:rPr>
        <w:t>longer term</w:t>
      </w:r>
      <w:r w:rsidR="00900914" w:rsidRPr="00900914">
        <w:rPr>
          <w:rFonts w:ascii="Times New Roman" w:hAnsi="Times New Roman" w:cs="Times New Roman"/>
          <w:color w:val="202122"/>
          <w:sz w:val="24"/>
          <w:szCs w:val="24"/>
        </w:rPr>
        <w:t>.</w:t>
      </w:r>
      <w:r w:rsidRPr="00900914">
        <w:rPr>
          <w:rFonts w:ascii="Times New Roman" w:hAnsi="Times New Roman" w:cs="Times New Roman"/>
          <w:color w:val="202122"/>
          <w:sz w:val="24"/>
          <w:szCs w:val="24"/>
        </w:rPr>
        <w:t xml:space="preserve"> </w:t>
      </w:r>
    </w:p>
    <w:p w:rsidR="00900914" w:rsidRDefault="0078167F" w:rsidP="00900914">
      <w:pPr>
        <w:pStyle w:val="NormalWeb"/>
        <w:numPr>
          <w:ilvl w:val="0"/>
          <w:numId w:val="7"/>
        </w:numPr>
        <w:shd w:val="clear" w:color="auto" w:fill="FFFFFF"/>
        <w:spacing w:before="120" w:beforeAutospacing="0" w:after="120" w:afterAutospacing="0" w:line="360" w:lineRule="auto"/>
        <w:jc w:val="both"/>
        <w:rPr>
          <w:b/>
          <w:color w:val="202122"/>
        </w:rPr>
      </w:pPr>
      <w:r w:rsidRPr="00212D98">
        <w:rPr>
          <w:b/>
          <w:color w:val="202122"/>
        </w:rPr>
        <w:t>Pink boll worm</w:t>
      </w:r>
    </w:p>
    <w:p w:rsidR="0078167F" w:rsidRPr="00900914" w:rsidRDefault="0078167F" w:rsidP="00900914">
      <w:pPr>
        <w:pStyle w:val="NormalWeb"/>
        <w:shd w:val="clear" w:color="auto" w:fill="FFFFFF"/>
        <w:spacing w:before="120" w:beforeAutospacing="0" w:after="120" w:afterAutospacing="0" w:line="360" w:lineRule="auto"/>
        <w:ind w:left="720"/>
        <w:jc w:val="both"/>
        <w:rPr>
          <w:b/>
          <w:color w:val="202122"/>
        </w:rPr>
      </w:pPr>
      <w:r w:rsidRPr="00977BD5">
        <w:t xml:space="preserve">Thomas Miller </w:t>
      </w:r>
      <w:r w:rsidR="00977BD5">
        <w:t xml:space="preserve">and his coworkers </w:t>
      </w:r>
      <w:r w:rsidRPr="00977BD5">
        <w:t>at theUniversity of California, Riv</w:t>
      </w:r>
      <w:r w:rsidR="00977BD5">
        <w:t xml:space="preserve">erside, USA, did experiment for the </w:t>
      </w:r>
      <w:r w:rsidRPr="00977BD5">
        <w:t xml:space="preserve">management pink bollworm, </w:t>
      </w:r>
      <w:r w:rsidRPr="00900914">
        <w:rPr>
          <w:i/>
          <w:iCs/>
        </w:rPr>
        <w:t xml:space="preserve">Pectinophora gossypiella </w:t>
      </w:r>
      <w:r w:rsidR="00977BD5">
        <w:t>infested</w:t>
      </w:r>
      <w:r w:rsidRPr="00977BD5">
        <w:t xml:space="preserve"> cotton, by</w:t>
      </w:r>
      <w:r w:rsidR="00977BD5">
        <w:t xml:space="preserve"> modification of these moths with </w:t>
      </w:r>
      <w:r w:rsidR="00977BD5" w:rsidRPr="00900914">
        <w:rPr>
          <w:i/>
          <w:iCs/>
        </w:rPr>
        <w:t xml:space="preserve">Notch </w:t>
      </w:r>
      <w:r w:rsidR="00977BD5" w:rsidRPr="00977BD5">
        <w:t>mutant gene</w:t>
      </w:r>
      <w:r w:rsidR="00977BD5">
        <w:t xml:space="preserve"> through genetic engineering </w:t>
      </w:r>
      <w:r w:rsidR="002028AD">
        <w:t>and released the modified moths in the wild population.</w:t>
      </w:r>
      <w:r w:rsidRPr="00977BD5">
        <w:t xml:space="preserve"> </w:t>
      </w:r>
      <w:r w:rsidR="002028AD">
        <w:t xml:space="preserve">Under warm temperature condition normal egg development is </w:t>
      </w:r>
      <w:r w:rsidR="002A46CB">
        <w:t>driven by</w:t>
      </w:r>
      <w:r w:rsidRPr="00977BD5">
        <w:t xml:space="preserve"> normal </w:t>
      </w:r>
      <w:r w:rsidRPr="00900914">
        <w:rPr>
          <w:i/>
          <w:iCs/>
        </w:rPr>
        <w:t xml:space="preserve">Notch </w:t>
      </w:r>
      <w:r w:rsidR="002A46CB" w:rsidRPr="00977BD5">
        <w:t xml:space="preserve">gene </w:t>
      </w:r>
      <w:r w:rsidR="002A46CB">
        <w:t>which also prevents normal egg development under cool temperature.</w:t>
      </w:r>
      <w:r w:rsidR="002D5E43">
        <w:t xml:space="preserve"> Mating of mutant and wild population results in production of progenies with less fecundity. It will cause failure in perpetuation in due course of time. Confined field trials have performed for this study.</w:t>
      </w:r>
    </w:p>
    <w:p w:rsidR="0078167F" w:rsidRPr="00212D98" w:rsidRDefault="0078167F" w:rsidP="00212D98">
      <w:pPr>
        <w:spacing w:line="360" w:lineRule="auto"/>
        <w:jc w:val="both"/>
        <w:rPr>
          <w:rFonts w:ascii="Times New Roman" w:hAnsi="Times New Roman" w:cs="Times New Roman"/>
          <w:sz w:val="24"/>
          <w:szCs w:val="24"/>
        </w:rPr>
      </w:pPr>
      <w:r w:rsidRPr="00212D98">
        <w:rPr>
          <w:rFonts w:ascii="Times New Roman" w:hAnsi="Times New Roman" w:cs="Times New Roman"/>
          <w:b/>
          <w:bCs/>
          <w:sz w:val="24"/>
          <w:szCs w:val="24"/>
        </w:rPr>
        <w:t xml:space="preserve">Genetically modified Trichogramma </w:t>
      </w:r>
    </w:p>
    <w:tbl>
      <w:tblPr>
        <w:tblStyle w:val="TableGrid"/>
        <w:tblW w:w="0" w:type="auto"/>
        <w:tblLook w:val="04A0"/>
      </w:tblPr>
      <w:tblGrid>
        <w:gridCol w:w="3192"/>
        <w:gridCol w:w="3192"/>
        <w:gridCol w:w="3192"/>
      </w:tblGrid>
      <w:tr w:rsidR="0078167F" w:rsidRPr="00212D98" w:rsidTr="00832FEA">
        <w:tc>
          <w:tcPr>
            <w:tcW w:w="3192" w:type="dxa"/>
          </w:tcPr>
          <w:p w:rsidR="0078167F" w:rsidRPr="00212D98" w:rsidRDefault="0078167F" w:rsidP="00212D98">
            <w:pPr>
              <w:spacing w:line="360" w:lineRule="auto"/>
              <w:jc w:val="both"/>
              <w:rPr>
                <w:rFonts w:ascii="Times New Roman" w:hAnsi="Times New Roman" w:cs="Times New Roman"/>
                <w:sz w:val="24"/>
                <w:szCs w:val="24"/>
              </w:rPr>
            </w:pPr>
            <w:r w:rsidRPr="00212D98">
              <w:rPr>
                <w:rFonts w:ascii="Times New Roman" w:hAnsi="Times New Roman" w:cs="Times New Roman"/>
                <w:sz w:val="24"/>
                <w:szCs w:val="24"/>
              </w:rPr>
              <w:t>Gene</w:t>
            </w:r>
          </w:p>
        </w:tc>
        <w:tc>
          <w:tcPr>
            <w:tcW w:w="3192" w:type="dxa"/>
          </w:tcPr>
          <w:p w:rsidR="0078167F" w:rsidRPr="00212D98" w:rsidRDefault="0078167F" w:rsidP="00212D98">
            <w:pPr>
              <w:spacing w:line="360" w:lineRule="auto"/>
              <w:jc w:val="both"/>
              <w:rPr>
                <w:rFonts w:ascii="Times New Roman" w:hAnsi="Times New Roman" w:cs="Times New Roman"/>
                <w:sz w:val="24"/>
                <w:szCs w:val="24"/>
              </w:rPr>
            </w:pPr>
            <w:r w:rsidRPr="00212D98">
              <w:rPr>
                <w:rFonts w:ascii="Times New Roman" w:hAnsi="Times New Roman" w:cs="Times New Roman"/>
                <w:sz w:val="24"/>
                <w:szCs w:val="24"/>
              </w:rPr>
              <w:t>Source</w:t>
            </w:r>
          </w:p>
        </w:tc>
        <w:tc>
          <w:tcPr>
            <w:tcW w:w="3192" w:type="dxa"/>
          </w:tcPr>
          <w:p w:rsidR="0078167F" w:rsidRPr="00212D98" w:rsidRDefault="0078167F" w:rsidP="00212D98">
            <w:pPr>
              <w:spacing w:line="360" w:lineRule="auto"/>
              <w:jc w:val="both"/>
              <w:rPr>
                <w:rFonts w:ascii="Times New Roman" w:hAnsi="Times New Roman" w:cs="Times New Roman"/>
                <w:sz w:val="24"/>
                <w:szCs w:val="24"/>
              </w:rPr>
            </w:pPr>
            <w:r w:rsidRPr="00212D98">
              <w:rPr>
                <w:rFonts w:ascii="Times New Roman" w:hAnsi="Times New Roman" w:cs="Times New Roman"/>
                <w:sz w:val="24"/>
                <w:szCs w:val="24"/>
              </w:rPr>
              <w:t>Against</w:t>
            </w:r>
          </w:p>
        </w:tc>
      </w:tr>
      <w:tr w:rsidR="0078167F" w:rsidRPr="00212D98" w:rsidTr="00832FEA">
        <w:tc>
          <w:tcPr>
            <w:tcW w:w="3192" w:type="dxa"/>
          </w:tcPr>
          <w:p w:rsidR="0078167F" w:rsidRPr="00212D98" w:rsidRDefault="0078167F" w:rsidP="00212D98">
            <w:pPr>
              <w:spacing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Parathion hyrdolase gene </w:t>
            </w:r>
          </w:p>
          <w:p w:rsidR="0078167F" w:rsidRPr="00212D98" w:rsidRDefault="0078167F" w:rsidP="00212D98">
            <w:pPr>
              <w:spacing w:line="360" w:lineRule="auto"/>
              <w:jc w:val="both"/>
              <w:rPr>
                <w:rFonts w:ascii="Times New Roman" w:hAnsi="Times New Roman" w:cs="Times New Roman"/>
                <w:sz w:val="24"/>
                <w:szCs w:val="24"/>
              </w:rPr>
            </w:pPr>
          </w:p>
        </w:tc>
        <w:tc>
          <w:tcPr>
            <w:tcW w:w="3192" w:type="dxa"/>
          </w:tcPr>
          <w:p w:rsidR="0078167F" w:rsidRPr="00212D98" w:rsidRDefault="0078167F" w:rsidP="00212D98">
            <w:pPr>
              <w:spacing w:line="360" w:lineRule="auto"/>
              <w:jc w:val="both"/>
              <w:rPr>
                <w:rFonts w:ascii="Times New Roman" w:hAnsi="Times New Roman" w:cs="Times New Roman"/>
                <w:i/>
                <w:sz w:val="24"/>
                <w:szCs w:val="24"/>
              </w:rPr>
            </w:pPr>
            <w:r w:rsidRPr="00212D98">
              <w:rPr>
                <w:rFonts w:ascii="Times New Roman" w:hAnsi="Times New Roman" w:cs="Times New Roman"/>
                <w:i/>
                <w:sz w:val="24"/>
                <w:szCs w:val="24"/>
              </w:rPr>
              <w:t xml:space="preserve">Pseudomonas diminuta &amp; Flavobacterium </w:t>
            </w:r>
          </w:p>
          <w:p w:rsidR="0078167F" w:rsidRPr="00212D98" w:rsidRDefault="0078167F" w:rsidP="00212D98">
            <w:pPr>
              <w:spacing w:line="360" w:lineRule="auto"/>
              <w:jc w:val="both"/>
              <w:rPr>
                <w:rFonts w:ascii="Times New Roman" w:hAnsi="Times New Roman" w:cs="Times New Roman"/>
                <w:sz w:val="24"/>
                <w:szCs w:val="24"/>
              </w:rPr>
            </w:pPr>
          </w:p>
        </w:tc>
        <w:tc>
          <w:tcPr>
            <w:tcW w:w="3192" w:type="dxa"/>
          </w:tcPr>
          <w:p w:rsidR="0078167F" w:rsidRPr="00212D98" w:rsidRDefault="0078167F" w:rsidP="00212D98">
            <w:pPr>
              <w:spacing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Organophosphate  </w:t>
            </w:r>
          </w:p>
          <w:p w:rsidR="0078167F" w:rsidRPr="00212D98" w:rsidRDefault="0078167F" w:rsidP="00212D98">
            <w:pPr>
              <w:spacing w:line="360" w:lineRule="auto"/>
              <w:jc w:val="both"/>
              <w:rPr>
                <w:rFonts w:ascii="Times New Roman" w:hAnsi="Times New Roman" w:cs="Times New Roman"/>
                <w:sz w:val="24"/>
                <w:szCs w:val="24"/>
              </w:rPr>
            </w:pPr>
          </w:p>
        </w:tc>
      </w:tr>
      <w:tr w:rsidR="0078167F" w:rsidRPr="00212D98" w:rsidTr="00832FEA">
        <w:tc>
          <w:tcPr>
            <w:tcW w:w="3192" w:type="dxa"/>
          </w:tcPr>
          <w:p w:rsidR="0078167F" w:rsidRPr="00212D98" w:rsidRDefault="0078167F" w:rsidP="00212D98">
            <w:pPr>
              <w:spacing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Acetylcholine estrase gene </w:t>
            </w:r>
          </w:p>
          <w:p w:rsidR="0078167F" w:rsidRPr="00212D98" w:rsidRDefault="0078167F" w:rsidP="00212D98">
            <w:pPr>
              <w:spacing w:line="360" w:lineRule="auto"/>
              <w:jc w:val="both"/>
              <w:rPr>
                <w:rFonts w:ascii="Times New Roman" w:hAnsi="Times New Roman" w:cs="Times New Roman"/>
                <w:sz w:val="24"/>
                <w:szCs w:val="24"/>
              </w:rPr>
            </w:pPr>
          </w:p>
        </w:tc>
        <w:tc>
          <w:tcPr>
            <w:tcW w:w="3192" w:type="dxa"/>
          </w:tcPr>
          <w:p w:rsidR="0078167F" w:rsidRPr="00212D98" w:rsidRDefault="0078167F" w:rsidP="00212D98">
            <w:pPr>
              <w:spacing w:line="360" w:lineRule="auto"/>
              <w:jc w:val="both"/>
              <w:rPr>
                <w:rFonts w:ascii="Times New Roman" w:hAnsi="Times New Roman" w:cs="Times New Roman"/>
                <w:i/>
                <w:sz w:val="24"/>
                <w:szCs w:val="24"/>
              </w:rPr>
            </w:pPr>
            <w:r w:rsidRPr="00212D98">
              <w:rPr>
                <w:rFonts w:ascii="Times New Roman" w:hAnsi="Times New Roman" w:cs="Times New Roman"/>
                <w:i/>
                <w:sz w:val="24"/>
                <w:szCs w:val="24"/>
              </w:rPr>
              <w:t>Drosophila melanogaster &amp; Anopheles strephansi</w:t>
            </w:r>
            <w:r w:rsidRPr="00212D98">
              <w:rPr>
                <w:rFonts w:ascii="Times New Roman" w:hAnsi="Times New Roman" w:cs="Times New Roman"/>
                <w:i/>
                <w:iCs/>
                <w:sz w:val="24"/>
                <w:szCs w:val="24"/>
              </w:rPr>
              <w:t xml:space="preserve"> </w:t>
            </w:r>
          </w:p>
          <w:p w:rsidR="0078167F" w:rsidRPr="00212D98" w:rsidRDefault="0078167F" w:rsidP="00212D98">
            <w:pPr>
              <w:spacing w:line="360" w:lineRule="auto"/>
              <w:jc w:val="both"/>
              <w:rPr>
                <w:rFonts w:ascii="Times New Roman" w:hAnsi="Times New Roman" w:cs="Times New Roman"/>
                <w:sz w:val="24"/>
                <w:szCs w:val="24"/>
              </w:rPr>
            </w:pPr>
          </w:p>
        </w:tc>
        <w:tc>
          <w:tcPr>
            <w:tcW w:w="3192" w:type="dxa"/>
          </w:tcPr>
          <w:p w:rsidR="0078167F" w:rsidRPr="00212D98" w:rsidRDefault="0078167F" w:rsidP="00212D98">
            <w:pPr>
              <w:spacing w:line="360" w:lineRule="auto"/>
              <w:jc w:val="both"/>
              <w:rPr>
                <w:rFonts w:ascii="Times New Roman" w:hAnsi="Times New Roman" w:cs="Times New Roman"/>
                <w:sz w:val="24"/>
                <w:szCs w:val="24"/>
              </w:rPr>
            </w:pPr>
            <w:r w:rsidRPr="00212D98">
              <w:rPr>
                <w:rFonts w:ascii="Times New Roman" w:hAnsi="Times New Roman" w:cs="Times New Roman"/>
                <w:sz w:val="24"/>
                <w:szCs w:val="24"/>
              </w:rPr>
              <w:t>Organophosphate </w:t>
            </w:r>
          </w:p>
        </w:tc>
      </w:tr>
      <w:tr w:rsidR="0078167F" w:rsidRPr="00212D98" w:rsidTr="00832FEA">
        <w:tc>
          <w:tcPr>
            <w:tcW w:w="3192" w:type="dxa"/>
          </w:tcPr>
          <w:p w:rsidR="0078167F" w:rsidRPr="00212D98" w:rsidRDefault="0078167F" w:rsidP="00212D98">
            <w:pPr>
              <w:spacing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Esterase B1 gene </w:t>
            </w:r>
          </w:p>
          <w:p w:rsidR="0078167F" w:rsidRPr="00212D98" w:rsidRDefault="0078167F" w:rsidP="00212D98">
            <w:pPr>
              <w:spacing w:line="360" w:lineRule="auto"/>
              <w:jc w:val="both"/>
              <w:rPr>
                <w:rFonts w:ascii="Times New Roman" w:hAnsi="Times New Roman" w:cs="Times New Roman"/>
                <w:sz w:val="24"/>
                <w:szCs w:val="24"/>
              </w:rPr>
            </w:pPr>
          </w:p>
        </w:tc>
        <w:tc>
          <w:tcPr>
            <w:tcW w:w="3192" w:type="dxa"/>
          </w:tcPr>
          <w:p w:rsidR="0078167F" w:rsidRPr="00212D98" w:rsidRDefault="0078167F" w:rsidP="00212D98">
            <w:pPr>
              <w:spacing w:line="360" w:lineRule="auto"/>
              <w:jc w:val="both"/>
              <w:rPr>
                <w:rFonts w:ascii="Times New Roman" w:hAnsi="Times New Roman" w:cs="Times New Roman"/>
                <w:sz w:val="24"/>
                <w:szCs w:val="24"/>
              </w:rPr>
            </w:pPr>
            <w:r w:rsidRPr="00212D98">
              <w:rPr>
                <w:rFonts w:ascii="Times New Roman" w:hAnsi="Times New Roman" w:cs="Times New Roman"/>
                <w:sz w:val="24"/>
                <w:szCs w:val="24"/>
              </w:rPr>
              <w:t>Culex sp</w:t>
            </w:r>
          </w:p>
        </w:tc>
        <w:tc>
          <w:tcPr>
            <w:tcW w:w="3192" w:type="dxa"/>
          </w:tcPr>
          <w:p w:rsidR="0078167F" w:rsidRPr="00212D98" w:rsidRDefault="0078167F" w:rsidP="00212D98">
            <w:pPr>
              <w:spacing w:line="360" w:lineRule="auto"/>
              <w:jc w:val="both"/>
              <w:rPr>
                <w:rFonts w:ascii="Times New Roman" w:hAnsi="Times New Roman" w:cs="Times New Roman"/>
                <w:sz w:val="24"/>
                <w:szCs w:val="24"/>
              </w:rPr>
            </w:pPr>
            <w:r w:rsidRPr="00212D98">
              <w:rPr>
                <w:rFonts w:ascii="Times New Roman" w:hAnsi="Times New Roman" w:cs="Times New Roman"/>
                <w:sz w:val="24"/>
                <w:szCs w:val="24"/>
              </w:rPr>
              <w:t>Organophosphate </w:t>
            </w:r>
          </w:p>
        </w:tc>
      </w:tr>
    </w:tbl>
    <w:p w:rsidR="0078167F" w:rsidRPr="00212D98" w:rsidRDefault="0078167F" w:rsidP="00212D98">
      <w:pPr>
        <w:spacing w:line="360" w:lineRule="auto"/>
        <w:jc w:val="both"/>
        <w:rPr>
          <w:rFonts w:ascii="Times New Roman" w:hAnsi="Times New Roman" w:cs="Times New Roman"/>
          <w:sz w:val="24"/>
          <w:szCs w:val="24"/>
        </w:rPr>
      </w:pPr>
    </w:p>
    <w:p w:rsidR="00F82DC4" w:rsidRDefault="00F82DC4" w:rsidP="00212D98">
      <w:pPr>
        <w:autoSpaceDE w:val="0"/>
        <w:autoSpaceDN w:val="0"/>
        <w:adjustRightInd w:val="0"/>
        <w:spacing w:after="0" w:line="360" w:lineRule="auto"/>
        <w:jc w:val="both"/>
        <w:rPr>
          <w:rFonts w:ascii="Times New Roman" w:hAnsi="Times New Roman" w:cs="Times New Roman"/>
          <w:b/>
          <w:bCs/>
          <w:sz w:val="24"/>
          <w:szCs w:val="24"/>
        </w:rPr>
      </w:pPr>
    </w:p>
    <w:p w:rsidR="0078167F" w:rsidRPr="00212D98" w:rsidRDefault="0078167F" w:rsidP="00212D98">
      <w:pPr>
        <w:autoSpaceDE w:val="0"/>
        <w:autoSpaceDN w:val="0"/>
        <w:adjustRightInd w:val="0"/>
        <w:spacing w:after="0" w:line="360" w:lineRule="auto"/>
        <w:jc w:val="both"/>
        <w:rPr>
          <w:rFonts w:ascii="Times New Roman" w:hAnsi="Times New Roman" w:cs="Times New Roman"/>
          <w:b/>
          <w:sz w:val="24"/>
          <w:szCs w:val="24"/>
        </w:rPr>
      </w:pPr>
      <w:r w:rsidRPr="00212D98">
        <w:rPr>
          <w:rFonts w:ascii="Times New Roman" w:hAnsi="Times New Roman" w:cs="Times New Roman"/>
          <w:b/>
          <w:bCs/>
          <w:sz w:val="24"/>
          <w:szCs w:val="24"/>
        </w:rPr>
        <w:lastRenderedPageBreak/>
        <w:t xml:space="preserve">Application in Sericulture </w:t>
      </w:r>
    </w:p>
    <w:p w:rsidR="00F257C4" w:rsidRPr="00212D98" w:rsidRDefault="0078167F" w:rsidP="00212D98">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sidRPr="00212D98">
        <w:rPr>
          <w:rFonts w:ascii="Times New Roman" w:hAnsi="Times New Roman" w:cs="Times New Roman"/>
          <w:color w:val="000000"/>
          <w:sz w:val="24"/>
          <w:szCs w:val="24"/>
          <w:shd w:val="clear" w:color="auto" w:fill="FFFFFF"/>
        </w:rPr>
        <w:t xml:space="preserve">Genetically modified </w:t>
      </w:r>
      <w:r w:rsidR="00F257C4" w:rsidRPr="00212D98">
        <w:rPr>
          <w:rFonts w:ascii="Times New Roman" w:hAnsi="Times New Roman" w:cs="Times New Roman"/>
          <w:color w:val="000000"/>
          <w:sz w:val="24"/>
          <w:szCs w:val="24"/>
          <w:shd w:val="clear" w:color="auto" w:fill="FFFFFF"/>
        </w:rPr>
        <w:t>silkworm was</w:t>
      </w:r>
      <w:r w:rsidR="00216C19" w:rsidRPr="00212D98">
        <w:rPr>
          <w:rFonts w:ascii="Times New Roman" w:hAnsi="Times New Roman" w:cs="Times New Roman"/>
          <w:color w:val="000000"/>
          <w:sz w:val="24"/>
          <w:szCs w:val="24"/>
          <w:shd w:val="clear" w:color="auto" w:fill="FFFFFF"/>
        </w:rPr>
        <w:t xml:space="preserve"> modified for the production of</w:t>
      </w:r>
      <w:r w:rsidRPr="00212D98">
        <w:rPr>
          <w:rFonts w:ascii="Times New Roman" w:hAnsi="Times New Roman" w:cs="Times New Roman"/>
          <w:color w:val="000000"/>
          <w:sz w:val="24"/>
          <w:szCs w:val="24"/>
          <w:shd w:val="clear" w:color="auto" w:fill="FFFFFF"/>
        </w:rPr>
        <w:t xml:space="preserve"> </w:t>
      </w:r>
      <w:r w:rsidR="00683415" w:rsidRPr="00212D98">
        <w:rPr>
          <w:rFonts w:ascii="Times New Roman" w:hAnsi="Times New Roman" w:cs="Times New Roman"/>
          <w:color w:val="000000"/>
          <w:sz w:val="24"/>
          <w:szCs w:val="24"/>
          <w:shd w:val="clear" w:color="auto" w:fill="FFFFFF"/>
        </w:rPr>
        <w:t>human growth hormone and human collagen</w:t>
      </w:r>
      <w:r w:rsidR="00683415">
        <w:rPr>
          <w:rFonts w:ascii="Times New Roman" w:hAnsi="Times New Roman" w:cs="Times New Roman"/>
          <w:color w:val="000000"/>
          <w:sz w:val="24"/>
          <w:szCs w:val="24"/>
          <w:shd w:val="clear" w:color="auto" w:fill="FFFFFF"/>
        </w:rPr>
        <w:t xml:space="preserve"> proteins</w:t>
      </w:r>
      <w:r w:rsidR="00F257C4" w:rsidRPr="00212D98">
        <w:rPr>
          <w:rFonts w:ascii="Times New Roman" w:hAnsi="Times New Roman" w:cs="Times New Roman"/>
          <w:color w:val="000000"/>
          <w:sz w:val="24"/>
          <w:szCs w:val="24"/>
          <w:shd w:val="clear" w:color="auto" w:fill="FFFFFF"/>
        </w:rPr>
        <w:t>.</w:t>
      </w:r>
      <w:r w:rsidRPr="00212D98">
        <w:rPr>
          <w:rFonts w:ascii="Times New Roman" w:hAnsi="Times New Roman" w:cs="Times New Roman"/>
          <w:color w:val="000000"/>
          <w:sz w:val="24"/>
          <w:szCs w:val="24"/>
          <w:shd w:val="clear" w:color="auto" w:fill="FFFFFF"/>
        </w:rPr>
        <w:t xml:space="preserve"> </w:t>
      </w:r>
      <w:r w:rsidR="00683415">
        <w:rPr>
          <w:rFonts w:ascii="Times New Roman" w:hAnsi="Times New Roman" w:cs="Times New Roman"/>
          <w:color w:val="000000"/>
          <w:sz w:val="24"/>
          <w:szCs w:val="24"/>
          <w:shd w:val="clear" w:color="auto" w:fill="FFFFFF"/>
        </w:rPr>
        <w:t xml:space="preserve">Modified silk moth possesses </w:t>
      </w:r>
      <w:r w:rsidR="00F257C4" w:rsidRPr="00212D98">
        <w:rPr>
          <w:rFonts w:ascii="Times New Roman" w:hAnsi="Times New Roman" w:cs="Times New Roman"/>
          <w:color w:val="000000"/>
          <w:sz w:val="24"/>
          <w:szCs w:val="24"/>
          <w:shd w:val="clear" w:color="auto" w:fill="FFFFFF"/>
        </w:rPr>
        <w:t>modified silk</w:t>
      </w:r>
      <w:r w:rsidR="00683415">
        <w:rPr>
          <w:rFonts w:ascii="Times New Roman" w:hAnsi="Times New Roman" w:cs="Times New Roman"/>
          <w:color w:val="000000"/>
          <w:sz w:val="24"/>
          <w:szCs w:val="24"/>
          <w:shd w:val="clear" w:color="auto" w:fill="FFFFFF"/>
        </w:rPr>
        <w:t xml:space="preserve"> gland which </w:t>
      </w:r>
      <w:r w:rsidR="00683415" w:rsidRPr="00212D98">
        <w:rPr>
          <w:rFonts w:ascii="Times New Roman" w:hAnsi="Times New Roman" w:cs="Times New Roman"/>
          <w:color w:val="000000"/>
          <w:sz w:val="24"/>
          <w:szCs w:val="24"/>
          <w:shd w:val="clear" w:color="auto" w:fill="FFFFFF"/>
        </w:rPr>
        <w:t xml:space="preserve">generally </w:t>
      </w:r>
      <w:r w:rsidR="00683415">
        <w:rPr>
          <w:rFonts w:ascii="Times New Roman" w:hAnsi="Times New Roman" w:cs="Times New Roman"/>
          <w:color w:val="000000"/>
          <w:sz w:val="24"/>
          <w:szCs w:val="24"/>
          <w:shd w:val="clear" w:color="auto" w:fill="FFFFFF"/>
        </w:rPr>
        <w:t xml:space="preserve">does expression of </w:t>
      </w:r>
      <w:r w:rsidRPr="00212D98">
        <w:rPr>
          <w:rFonts w:ascii="Times New Roman" w:hAnsi="Times New Roman" w:cs="Times New Roman"/>
          <w:color w:val="000000"/>
          <w:sz w:val="24"/>
          <w:szCs w:val="24"/>
          <w:shd w:val="clear" w:color="auto" w:fill="FFFFFF"/>
        </w:rPr>
        <w:t>the introduced L-chain gene and G</w:t>
      </w:r>
      <w:r w:rsidR="00683415">
        <w:rPr>
          <w:rFonts w:ascii="Times New Roman" w:hAnsi="Times New Roman" w:cs="Times New Roman"/>
          <w:color w:val="000000"/>
          <w:sz w:val="24"/>
          <w:szCs w:val="24"/>
          <w:shd w:val="clear" w:color="auto" w:fill="FFFFFF"/>
        </w:rPr>
        <w:t xml:space="preserve">reen </w:t>
      </w:r>
      <w:r w:rsidRPr="00212D98">
        <w:rPr>
          <w:rFonts w:ascii="Times New Roman" w:hAnsi="Times New Roman" w:cs="Times New Roman"/>
          <w:color w:val="000000"/>
          <w:sz w:val="24"/>
          <w:szCs w:val="24"/>
          <w:shd w:val="clear" w:color="auto" w:fill="FFFFFF"/>
        </w:rPr>
        <w:t>F</w:t>
      </w:r>
      <w:r w:rsidR="00683415">
        <w:rPr>
          <w:rFonts w:ascii="Times New Roman" w:hAnsi="Times New Roman" w:cs="Times New Roman"/>
          <w:color w:val="000000"/>
          <w:sz w:val="24"/>
          <w:szCs w:val="24"/>
          <w:shd w:val="clear" w:color="auto" w:fill="FFFFFF"/>
        </w:rPr>
        <w:t xml:space="preserve">luorosent </w:t>
      </w:r>
      <w:r w:rsidRPr="00212D98">
        <w:rPr>
          <w:rFonts w:ascii="Times New Roman" w:hAnsi="Times New Roman" w:cs="Times New Roman"/>
          <w:color w:val="000000"/>
          <w:sz w:val="24"/>
          <w:szCs w:val="24"/>
          <w:shd w:val="clear" w:color="auto" w:fill="FFFFFF"/>
        </w:rPr>
        <w:t>P</w:t>
      </w:r>
      <w:r w:rsidR="00683415">
        <w:rPr>
          <w:rFonts w:ascii="Times New Roman" w:hAnsi="Times New Roman" w:cs="Times New Roman"/>
          <w:color w:val="000000"/>
          <w:sz w:val="24"/>
          <w:szCs w:val="24"/>
          <w:shd w:val="clear" w:color="auto" w:fill="FFFFFF"/>
        </w:rPr>
        <w:t>rotein</w:t>
      </w:r>
      <w:r w:rsidR="00563556">
        <w:rPr>
          <w:rFonts w:ascii="Times New Roman" w:hAnsi="Times New Roman" w:cs="Times New Roman"/>
          <w:color w:val="000000"/>
          <w:sz w:val="24"/>
          <w:szCs w:val="24"/>
          <w:shd w:val="clear" w:color="auto" w:fill="FFFFFF"/>
        </w:rPr>
        <w:t>. Cocoons generated by these transformed</w:t>
      </w:r>
      <w:r w:rsidR="00563556" w:rsidRPr="00212D98">
        <w:rPr>
          <w:rFonts w:ascii="Times New Roman" w:hAnsi="Times New Roman" w:cs="Times New Roman"/>
          <w:color w:val="000000"/>
          <w:sz w:val="24"/>
          <w:szCs w:val="24"/>
          <w:shd w:val="clear" w:color="auto" w:fill="FFFFFF"/>
        </w:rPr>
        <w:t xml:space="preserve"> insects </w:t>
      </w:r>
      <w:r w:rsidR="00563556">
        <w:rPr>
          <w:rFonts w:ascii="Times New Roman" w:hAnsi="Times New Roman" w:cs="Times New Roman"/>
          <w:color w:val="000000"/>
          <w:sz w:val="24"/>
          <w:szCs w:val="24"/>
          <w:shd w:val="clear" w:color="auto" w:fill="FFFFFF"/>
        </w:rPr>
        <w:t xml:space="preserve">contain </w:t>
      </w:r>
      <w:r w:rsidRPr="00212D98">
        <w:rPr>
          <w:rFonts w:ascii="Times New Roman" w:hAnsi="Times New Roman" w:cs="Times New Roman"/>
          <w:color w:val="000000"/>
          <w:sz w:val="24"/>
          <w:szCs w:val="24"/>
          <w:shd w:val="clear" w:color="auto" w:fill="FFFFFF"/>
        </w:rPr>
        <w:t>recombinant human collagen</w:t>
      </w:r>
      <w:r w:rsidR="004A064C">
        <w:rPr>
          <w:rFonts w:ascii="Times New Roman" w:hAnsi="Times New Roman" w:cs="Times New Roman"/>
          <w:color w:val="000000"/>
          <w:sz w:val="24"/>
          <w:szCs w:val="24"/>
          <w:shd w:val="clear" w:color="auto" w:fill="FFFFFF"/>
        </w:rPr>
        <w:t xml:space="preserve"> that can be used for surgery</w:t>
      </w:r>
      <w:r w:rsidR="00563556">
        <w:rPr>
          <w:rFonts w:ascii="Times New Roman" w:hAnsi="Times New Roman" w:cs="Times New Roman"/>
          <w:color w:val="000000"/>
          <w:sz w:val="24"/>
          <w:szCs w:val="24"/>
          <w:shd w:val="clear" w:color="auto" w:fill="FFFFFF"/>
        </w:rPr>
        <w:t xml:space="preserve">. </w:t>
      </w:r>
      <w:r w:rsidR="004A064C">
        <w:rPr>
          <w:rFonts w:ascii="Times New Roman" w:hAnsi="Times New Roman" w:cs="Times New Roman"/>
          <w:color w:val="000000"/>
          <w:sz w:val="24"/>
          <w:szCs w:val="24"/>
          <w:shd w:val="clear" w:color="auto" w:fill="FFFFFF"/>
        </w:rPr>
        <w:t xml:space="preserve"> S</w:t>
      </w:r>
      <w:r w:rsidRPr="00212D98">
        <w:rPr>
          <w:rFonts w:ascii="Times New Roman" w:hAnsi="Times New Roman" w:cs="Times New Roman"/>
          <w:color w:val="000000"/>
          <w:sz w:val="24"/>
          <w:szCs w:val="24"/>
          <w:shd w:val="clear" w:color="auto" w:fill="FFFFFF"/>
        </w:rPr>
        <w:t>ilkworm larvae are</w:t>
      </w:r>
      <w:r w:rsidR="004A064C">
        <w:rPr>
          <w:rFonts w:ascii="Times New Roman" w:hAnsi="Times New Roman" w:cs="Times New Roman"/>
          <w:color w:val="000000"/>
          <w:sz w:val="24"/>
          <w:szCs w:val="24"/>
          <w:shd w:val="clear" w:color="auto" w:fill="FFFFFF"/>
        </w:rPr>
        <w:t xml:space="preserve"> modified to assist them for producing spider milk </w:t>
      </w:r>
      <w:r w:rsidR="00977BD5">
        <w:rPr>
          <w:rFonts w:ascii="Times New Roman" w:hAnsi="Times New Roman" w:cs="Times New Roman"/>
          <w:color w:val="000000"/>
          <w:sz w:val="24"/>
          <w:szCs w:val="24"/>
          <w:shd w:val="clear" w:color="auto" w:fill="FFFFFF"/>
        </w:rPr>
        <w:t>protein for manufacturing of</w:t>
      </w:r>
      <w:r w:rsidRPr="00212D98">
        <w:rPr>
          <w:rFonts w:ascii="Times New Roman" w:hAnsi="Times New Roman" w:cs="Times New Roman"/>
          <w:color w:val="000000"/>
          <w:sz w:val="24"/>
          <w:szCs w:val="24"/>
          <w:shd w:val="clear" w:color="auto" w:fill="FFFFFF"/>
        </w:rPr>
        <w:t xml:space="preserve"> bullet proof vests, parachutes and artificial ligaments</w:t>
      </w:r>
      <w:r w:rsidR="00F257C4" w:rsidRPr="00212D98">
        <w:rPr>
          <w:rFonts w:ascii="Times New Roman" w:hAnsi="Times New Roman" w:cs="Times New Roman"/>
          <w:color w:val="000000"/>
          <w:sz w:val="24"/>
          <w:szCs w:val="24"/>
          <w:shd w:val="clear" w:color="auto" w:fill="FFFFFF"/>
        </w:rPr>
        <w:t>.</w:t>
      </w:r>
      <w:r w:rsidRPr="00212D98">
        <w:rPr>
          <w:rFonts w:ascii="Times New Roman" w:hAnsi="Times New Roman" w:cs="Times New Roman"/>
          <w:color w:val="000000"/>
          <w:sz w:val="24"/>
          <w:szCs w:val="24"/>
          <w:shd w:val="clear" w:color="auto" w:fill="FFFFFF"/>
        </w:rPr>
        <w:t xml:space="preserve"> (Lewis,2006)</w:t>
      </w:r>
      <w:r w:rsidR="00F257C4" w:rsidRPr="00212D98">
        <w:rPr>
          <w:rFonts w:ascii="Times New Roman" w:hAnsi="Times New Roman" w:cs="Times New Roman"/>
          <w:color w:val="000000"/>
          <w:sz w:val="24"/>
          <w:szCs w:val="24"/>
          <w:shd w:val="clear" w:color="auto" w:fill="FFFFFF"/>
        </w:rPr>
        <w:t xml:space="preserve">. </w:t>
      </w:r>
    </w:p>
    <w:p w:rsidR="0078167F" w:rsidRPr="00212D98" w:rsidRDefault="00F257C4" w:rsidP="00212D98">
      <w:pPr>
        <w:autoSpaceDE w:val="0"/>
        <w:autoSpaceDN w:val="0"/>
        <w:adjustRightInd w:val="0"/>
        <w:spacing w:after="0" w:line="360" w:lineRule="auto"/>
        <w:jc w:val="both"/>
        <w:rPr>
          <w:rFonts w:ascii="Times New Roman" w:hAnsi="Times New Roman" w:cs="Times New Roman"/>
          <w:color w:val="000000"/>
          <w:sz w:val="24"/>
          <w:szCs w:val="24"/>
          <w:shd w:val="clear" w:color="auto" w:fill="FFFFFF"/>
        </w:rPr>
      </w:pPr>
      <w:r w:rsidRPr="00212D98">
        <w:rPr>
          <w:rFonts w:ascii="Times New Roman" w:hAnsi="Times New Roman" w:cs="Times New Roman"/>
          <w:color w:val="000000"/>
          <w:sz w:val="24"/>
          <w:szCs w:val="24"/>
          <w:shd w:val="clear" w:color="auto" w:fill="FFFFFF"/>
        </w:rPr>
        <w:t xml:space="preserve">EGT gene prevents the transgenic silkworm from molting and interruots metamorphosis from pupae to adult. (Zhang, 2012). The plasmid DNA was </w:t>
      </w:r>
      <w:r w:rsidR="00683415">
        <w:rPr>
          <w:rFonts w:ascii="Times New Roman" w:hAnsi="Times New Roman" w:cs="Times New Roman"/>
          <w:color w:val="000000"/>
          <w:sz w:val="24"/>
          <w:szCs w:val="24"/>
          <w:shd w:val="clear" w:color="auto" w:fill="FFFFFF"/>
        </w:rPr>
        <w:t>given inside silkworm moth eggs through</w:t>
      </w:r>
      <w:r w:rsidRPr="00212D98">
        <w:rPr>
          <w:rFonts w:ascii="Times New Roman" w:hAnsi="Times New Roman" w:cs="Times New Roman"/>
          <w:color w:val="000000"/>
          <w:sz w:val="24"/>
          <w:szCs w:val="24"/>
          <w:shd w:val="clear" w:color="auto" w:fill="FFFFFF"/>
        </w:rPr>
        <w:t xml:space="preserve"> sperm-mediated gene transfer. </w:t>
      </w:r>
    </w:p>
    <w:p w:rsidR="0078167F" w:rsidRPr="00212D98" w:rsidRDefault="0078167F" w:rsidP="00212D98">
      <w:pPr>
        <w:autoSpaceDE w:val="0"/>
        <w:autoSpaceDN w:val="0"/>
        <w:adjustRightInd w:val="0"/>
        <w:spacing w:after="0" w:line="360" w:lineRule="auto"/>
        <w:jc w:val="both"/>
        <w:rPr>
          <w:rFonts w:ascii="Times New Roman" w:hAnsi="Times New Roman" w:cs="Times New Roman"/>
          <w:b/>
          <w:sz w:val="24"/>
          <w:szCs w:val="24"/>
        </w:rPr>
      </w:pPr>
      <w:r w:rsidRPr="00212D98">
        <w:rPr>
          <w:rFonts w:ascii="Times New Roman" w:hAnsi="Times New Roman" w:cs="Times New Roman"/>
          <w:b/>
          <w:bCs/>
          <w:sz w:val="24"/>
          <w:szCs w:val="24"/>
        </w:rPr>
        <w:t>C</w:t>
      </w:r>
      <w:r w:rsidR="00683415" w:rsidRPr="00683415">
        <w:rPr>
          <w:rFonts w:ascii="Times New Roman" w:hAnsi="Times New Roman" w:cs="Times New Roman"/>
          <w:b/>
          <w:bCs/>
          <w:sz w:val="24"/>
          <w:szCs w:val="24"/>
        </w:rPr>
        <w:t>ommercially</w:t>
      </w:r>
      <w:r w:rsidRPr="00212D98">
        <w:rPr>
          <w:rFonts w:ascii="Times New Roman" w:hAnsi="Times New Roman" w:cs="Times New Roman"/>
          <w:b/>
          <w:bCs/>
          <w:sz w:val="24"/>
          <w:szCs w:val="24"/>
        </w:rPr>
        <w:t xml:space="preserve"> </w:t>
      </w:r>
      <w:r w:rsidR="00683415" w:rsidRPr="00212D98">
        <w:rPr>
          <w:rFonts w:ascii="Times New Roman" w:hAnsi="Times New Roman" w:cs="Times New Roman"/>
          <w:b/>
          <w:bCs/>
          <w:sz w:val="24"/>
          <w:szCs w:val="24"/>
        </w:rPr>
        <w:t>released</w:t>
      </w:r>
    </w:p>
    <w:p w:rsidR="0078167F" w:rsidRPr="00212D98" w:rsidRDefault="0078167F" w:rsidP="00212D98">
      <w:pPr>
        <w:numPr>
          <w:ilvl w:val="0"/>
          <w:numId w:val="8"/>
        </w:num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Predatory mites – In 1997 in US </w:t>
      </w:r>
    </w:p>
    <w:p w:rsidR="0078167F" w:rsidRPr="00212D98" w:rsidRDefault="0078167F" w:rsidP="00212D98">
      <w:pPr>
        <w:numPr>
          <w:ilvl w:val="0"/>
          <w:numId w:val="8"/>
        </w:num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Pink bollworm – In 2001 in Mexico</w:t>
      </w:r>
    </w:p>
    <w:p w:rsidR="0078167F" w:rsidRPr="00212D98" w:rsidRDefault="0078167F" w:rsidP="00212D98">
      <w:pPr>
        <w:numPr>
          <w:ilvl w:val="0"/>
          <w:numId w:val="8"/>
        </w:num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 xml:space="preserve"> Anopheles mosquito – In 2002 in New Delhi and UP </w:t>
      </w:r>
    </w:p>
    <w:p w:rsidR="0078167F" w:rsidRPr="00212D98" w:rsidRDefault="0078167F" w:rsidP="00212D98">
      <w:pPr>
        <w:numPr>
          <w:ilvl w:val="0"/>
          <w:numId w:val="8"/>
        </w:num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Screw worm fly – Exported from Libya to Kenya and Central America</w:t>
      </w:r>
    </w:p>
    <w:p w:rsidR="0078167F" w:rsidRPr="00212D98" w:rsidRDefault="0078167F" w:rsidP="00212D98">
      <w:pPr>
        <w:pStyle w:val="ListParagraph"/>
        <w:autoSpaceDE w:val="0"/>
        <w:autoSpaceDN w:val="0"/>
        <w:adjustRightInd w:val="0"/>
        <w:spacing w:after="0" w:line="360" w:lineRule="auto"/>
        <w:jc w:val="both"/>
        <w:rPr>
          <w:rFonts w:ascii="Times New Roman" w:hAnsi="Times New Roman" w:cs="Times New Roman"/>
          <w:sz w:val="24"/>
          <w:szCs w:val="24"/>
        </w:rPr>
      </w:pPr>
    </w:p>
    <w:p w:rsidR="0078167F" w:rsidRPr="00212D98" w:rsidRDefault="0078167F" w:rsidP="00212D98">
      <w:pPr>
        <w:autoSpaceDE w:val="0"/>
        <w:autoSpaceDN w:val="0"/>
        <w:adjustRightInd w:val="0"/>
        <w:spacing w:after="0" w:line="360" w:lineRule="auto"/>
        <w:jc w:val="both"/>
        <w:rPr>
          <w:rFonts w:ascii="Times New Roman" w:hAnsi="Times New Roman" w:cs="Times New Roman"/>
          <w:b/>
          <w:sz w:val="28"/>
          <w:szCs w:val="28"/>
        </w:rPr>
      </w:pPr>
      <w:r w:rsidRPr="00212D98">
        <w:rPr>
          <w:rFonts w:ascii="Times New Roman" w:hAnsi="Times New Roman" w:cs="Times New Roman"/>
          <w:b/>
          <w:sz w:val="28"/>
          <w:szCs w:val="28"/>
        </w:rPr>
        <w:t>Conclusion</w:t>
      </w:r>
    </w:p>
    <w:p w:rsidR="0078167F" w:rsidRPr="00212D98" w:rsidRDefault="0078167F" w:rsidP="00212D98">
      <w:pPr>
        <w:autoSpaceDE w:val="0"/>
        <w:autoSpaceDN w:val="0"/>
        <w:adjustRightInd w:val="0"/>
        <w:spacing w:after="0" w:line="360" w:lineRule="auto"/>
        <w:jc w:val="both"/>
        <w:rPr>
          <w:rFonts w:ascii="Times New Roman" w:hAnsi="Times New Roman" w:cs="Times New Roman"/>
          <w:sz w:val="24"/>
          <w:szCs w:val="24"/>
        </w:rPr>
      </w:pPr>
      <w:r w:rsidRPr="00212D98">
        <w:rPr>
          <w:rFonts w:ascii="Times New Roman" w:hAnsi="Times New Roman" w:cs="Times New Roman"/>
          <w:sz w:val="24"/>
          <w:szCs w:val="24"/>
        </w:rPr>
        <w:t>Insects are essential</w:t>
      </w:r>
      <w:r w:rsidR="001C744D">
        <w:rPr>
          <w:rFonts w:ascii="Times New Roman" w:hAnsi="Times New Roman" w:cs="Times New Roman"/>
          <w:sz w:val="24"/>
          <w:szCs w:val="24"/>
        </w:rPr>
        <w:t xml:space="preserve"> resources for maintenance of global ecological balance</w:t>
      </w:r>
      <w:r w:rsidRPr="00212D98">
        <w:rPr>
          <w:rFonts w:ascii="Times New Roman" w:hAnsi="Times New Roman" w:cs="Times New Roman"/>
          <w:sz w:val="24"/>
          <w:szCs w:val="24"/>
        </w:rPr>
        <w:t xml:space="preserve"> and </w:t>
      </w:r>
      <w:r w:rsidR="001C744D">
        <w:rPr>
          <w:rFonts w:ascii="Times New Roman" w:hAnsi="Times New Roman" w:cs="Times New Roman"/>
          <w:sz w:val="24"/>
          <w:szCs w:val="24"/>
        </w:rPr>
        <w:t xml:space="preserve">they developed a wide range of variation for adapting in their respective environment. Economical as well as social issues are hampered by the interaction of the insects with the human interest as the insects are responsible for vectoring several human and animal diseases along with huge losses of crops. </w:t>
      </w:r>
      <w:r w:rsidRPr="00212D98">
        <w:rPr>
          <w:rFonts w:ascii="Times New Roman" w:hAnsi="Times New Roman" w:cs="Times New Roman"/>
          <w:sz w:val="24"/>
          <w:szCs w:val="24"/>
        </w:rPr>
        <w:t xml:space="preserve">They are also responsible for economic and social harm worldwide through the transmission of disease to </w:t>
      </w:r>
      <w:r w:rsidR="00447EDF" w:rsidRPr="00212D98">
        <w:rPr>
          <w:rFonts w:ascii="Times New Roman" w:hAnsi="Times New Roman" w:cs="Times New Roman"/>
          <w:sz w:val="24"/>
          <w:szCs w:val="24"/>
        </w:rPr>
        <w:t>humans, animals</w:t>
      </w:r>
      <w:r w:rsidRPr="00212D98">
        <w:rPr>
          <w:rFonts w:ascii="Times New Roman" w:hAnsi="Times New Roman" w:cs="Times New Roman"/>
          <w:sz w:val="24"/>
          <w:szCs w:val="24"/>
        </w:rPr>
        <w:t xml:space="preserve"> and damage to crops. </w:t>
      </w:r>
      <w:r w:rsidR="00A9494D">
        <w:rPr>
          <w:rFonts w:ascii="Times New Roman" w:hAnsi="Times New Roman" w:cs="Times New Roman"/>
          <w:sz w:val="24"/>
          <w:szCs w:val="24"/>
        </w:rPr>
        <w:t xml:space="preserve">In this context </w:t>
      </w:r>
      <w:r w:rsidRPr="00212D98">
        <w:rPr>
          <w:rFonts w:ascii="Times New Roman" w:hAnsi="Times New Roman" w:cs="Times New Roman"/>
          <w:sz w:val="24"/>
          <w:szCs w:val="24"/>
        </w:rPr>
        <w:t>genetic modification</w:t>
      </w:r>
      <w:r w:rsidR="00E55FA3">
        <w:rPr>
          <w:rFonts w:ascii="Times New Roman" w:hAnsi="Times New Roman" w:cs="Times New Roman"/>
          <w:sz w:val="24"/>
          <w:szCs w:val="24"/>
        </w:rPr>
        <w:t xml:space="preserve"> of insects can be a novel way to combat the insect pests.</w:t>
      </w:r>
      <w:r w:rsidRPr="00212D98">
        <w:rPr>
          <w:rFonts w:ascii="Times New Roman" w:hAnsi="Times New Roman" w:cs="Times New Roman"/>
          <w:sz w:val="24"/>
          <w:szCs w:val="24"/>
        </w:rPr>
        <w:t xml:space="preserve"> However, </w:t>
      </w:r>
      <w:r w:rsidR="0044288B">
        <w:rPr>
          <w:rFonts w:ascii="Times New Roman" w:hAnsi="Times New Roman" w:cs="Times New Roman"/>
          <w:sz w:val="24"/>
          <w:szCs w:val="24"/>
        </w:rPr>
        <w:t xml:space="preserve">implementation of </w:t>
      </w:r>
      <w:r w:rsidR="0044288B" w:rsidRPr="00212D98">
        <w:rPr>
          <w:rFonts w:ascii="Times New Roman" w:hAnsi="Times New Roman" w:cs="Times New Roman"/>
          <w:sz w:val="24"/>
          <w:szCs w:val="24"/>
        </w:rPr>
        <w:t xml:space="preserve">regulatory guidelines </w:t>
      </w:r>
      <w:r w:rsidR="0044288B">
        <w:rPr>
          <w:rFonts w:ascii="Times New Roman" w:hAnsi="Times New Roman" w:cs="Times New Roman"/>
          <w:sz w:val="24"/>
          <w:szCs w:val="24"/>
        </w:rPr>
        <w:t>is essential for adopting this technology which is not yet developed totally. In our perception</w:t>
      </w:r>
      <w:r w:rsidRPr="00212D98">
        <w:rPr>
          <w:rFonts w:ascii="Times New Roman" w:hAnsi="Times New Roman" w:cs="Times New Roman"/>
          <w:sz w:val="24"/>
          <w:szCs w:val="24"/>
        </w:rPr>
        <w:t xml:space="preserve">, </w:t>
      </w:r>
      <w:r w:rsidR="0044288B">
        <w:rPr>
          <w:rFonts w:ascii="Times New Roman" w:hAnsi="Times New Roman" w:cs="Times New Roman"/>
          <w:sz w:val="24"/>
          <w:szCs w:val="24"/>
        </w:rPr>
        <w:t xml:space="preserve">it can be said that the benefits of adopting this technology is far more than the possible disadvantages of this technology. In </w:t>
      </w:r>
      <w:r w:rsidR="00715951">
        <w:rPr>
          <w:rFonts w:ascii="Times New Roman" w:hAnsi="Times New Roman" w:cs="Times New Roman"/>
          <w:sz w:val="24"/>
          <w:szCs w:val="24"/>
        </w:rPr>
        <w:t>these circumstances</w:t>
      </w:r>
      <w:r w:rsidR="0044288B">
        <w:rPr>
          <w:rFonts w:ascii="Times New Roman" w:hAnsi="Times New Roman" w:cs="Times New Roman"/>
          <w:sz w:val="24"/>
          <w:szCs w:val="24"/>
        </w:rPr>
        <w:t xml:space="preserve"> more researches are needed to find out the actual impact </w:t>
      </w:r>
      <w:r w:rsidR="00715951">
        <w:rPr>
          <w:rFonts w:ascii="Times New Roman" w:hAnsi="Times New Roman" w:cs="Times New Roman"/>
          <w:sz w:val="24"/>
          <w:szCs w:val="24"/>
        </w:rPr>
        <w:t xml:space="preserve">of this GM technology on the issues concerned with health and environmental issues. </w:t>
      </w:r>
      <w:r w:rsidR="00447EDF" w:rsidRPr="00212D98">
        <w:rPr>
          <w:rFonts w:ascii="Times New Roman" w:hAnsi="Times New Roman" w:cs="Times New Roman"/>
          <w:sz w:val="24"/>
          <w:szCs w:val="24"/>
        </w:rPr>
        <w:t>There is great scope in future for popularizing and applying the concept and principles of respective GM technology for modifying the insects of agricultural and medical importance in our country that will boost the economy as well the health conditions of the citizen.</w:t>
      </w:r>
    </w:p>
    <w:p w:rsidR="0078167F" w:rsidRPr="00384972" w:rsidRDefault="0078167F" w:rsidP="0078167F">
      <w:pPr>
        <w:autoSpaceDE w:val="0"/>
        <w:autoSpaceDN w:val="0"/>
        <w:adjustRightInd w:val="0"/>
        <w:spacing w:after="0" w:line="360" w:lineRule="auto"/>
        <w:jc w:val="both"/>
        <w:rPr>
          <w:rFonts w:ascii="Times New Roman" w:hAnsi="Times New Roman" w:cs="Times New Roman"/>
          <w:sz w:val="28"/>
          <w:szCs w:val="28"/>
          <w:u w:val="single"/>
        </w:rPr>
      </w:pPr>
    </w:p>
    <w:p w:rsidR="0078167F" w:rsidRPr="00FE3918" w:rsidRDefault="0078167F" w:rsidP="0078167F">
      <w:pPr>
        <w:autoSpaceDE w:val="0"/>
        <w:autoSpaceDN w:val="0"/>
        <w:adjustRightInd w:val="0"/>
        <w:spacing w:after="0" w:line="360" w:lineRule="auto"/>
        <w:jc w:val="both"/>
        <w:rPr>
          <w:rFonts w:ascii="Times New Roman" w:hAnsi="Times New Roman" w:cs="Times New Roman"/>
          <w:sz w:val="24"/>
          <w:szCs w:val="24"/>
        </w:rPr>
      </w:pPr>
    </w:p>
    <w:p w:rsidR="0078167F" w:rsidRDefault="0078167F" w:rsidP="0078167F">
      <w:pPr>
        <w:autoSpaceDE w:val="0"/>
        <w:autoSpaceDN w:val="0"/>
        <w:adjustRightInd w:val="0"/>
        <w:spacing w:after="0" w:line="360" w:lineRule="auto"/>
        <w:jc w:val="both"/>
        <w:rPr>
          <w:rFonts w:ascii="Times New Roman" w:hAnsi="Times New Roman" w:cs="Times New Roman"/>
          <w:b/>
          <w:sz w:val="24"/>
          <w:szCs w:val="24"/>
          <w:u w:val="single"/>
        </w:rPr>
      </w:pPr>
    </w:p>
    <w:p w:rsidR="0078167F" w:rsidRDefault="0078167F" w:rsidP="0078167F">
      <w:pPr>
        <w:autoSpaceDE w:val="0"/>
        <w:autoSpaceDN w:val="0"/>
        <w:adjustRightInd w:val="0"/>
        <w:spacing w:after="0" w:line="360" w:lineRule="auto"/>
        <w:jc w:val="both"/>
        <w:rPr>
          <w:rFonts w:ascii="Times New Roman" w:hAnsi="Times New Roman" w:cs="Times New Roman"/>
          <w:b/>
          <w:sz w:val="28"/>
          <w:szCs w:val="28"/>
          <w:u w:val="single"/>
        </w:rPr>
      </w:pPr>
      <w:r w:rsidRPr="005E4DBB">
        <w:rPr>
          <w:rFonts w:ascii="Times New Roman" w:hAnsi="Times New Roman" w:cs="Times New Roman"/>
          <w:b/>
          <w:sz w:val="28"/>
          <w:szCs w:val="28"/>
          <w:u w:val="single"/>
        </w:rPr>
        <w:t>Reference</w:t>
      </w:r>
      <w:r>
        <w:rPr>
          <w:rFonts w:ascii="Times New Roman" w:hAnsi="Times New Roman" w:cs="Times New Roman"/>
          <w:b/>
          <w:sz w:val="28"/>
          <w:szCs w:val="28"/>
          <w:u w:val="single"/>
        </w:rPr>
        <w:t>s:</w:t>
      </w: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Allen</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 Handler</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w:t>
      </w:r>
      <w:r w:rsidRPr="0005610D">
        <w:rPr>
          <w:rFonts w:ascii="Times New Roman" w:hAnsi="Times New Roman" w:cs="Times New Roman"/>
          <w:sz w:val="24"/>
          <w:szCs w:val="24"/>
        </w:rPr>
        <w:t>, Berkebile</w:t>
      </w:r>
      <w:r>
        <w:rPr>
          <w:rFonts w:ascii="Times New Roman" w:hAnsi="Times New Roman" w:cs="Times New Roman"/>
          <w:sz w:val="24"/>
          <w:szCs w:val="24"/>
        </w:rPr>
        <w:t>,</w:t>
      </w:r>
      <w:r w:rsidRPr="0005610D">
        <w:rPr>
          <w:rFonts w:ascii="Times New Roman" w:hAnsi="Times New Roman" w:cs="Times New Roman"/>
          <w:sz w:val="24"/>
          <w:szCs w:val="24"/>
        </w:rPr>
        <w:t xml:space="preserve"> D</w:t>
      </w:r>
      <w:r>
        <w:rPr>
          <w:rFonts w:ascii="Times New Roman" w:hAnsi="Times New Roman" w:cs="Times New Roman"/>
          <w:sz w:val="24"/>
          <w:szCs w:val="24"/>
        </w:rPr>
        <w:t>. and</w:t>
      </w:r>
      <w:r w:rsidRPr="0005610D">
        <w:rPr>
          <w:rFonts w:ascii="Times New Roman" w:hAnsi="Times New Roman" w:cs="Times New Roman"/>
          <w:sz w:val="24"/>
          <w:szCs w:val="24"/>
        </w:rPr>
        <w:t xml:space="preserve"> Skoda</w:t>
      </w:r>
      <w:r>
        <w:rPr>
          <w:rFonts w:ascii="Times New Roman" w:hAnsi="Times New Roman" w:cs="Times New Roman"/>
          <w:sz w:val="24"/>
          <w:szCs w:val="24"/>
        </w:rPr>
        <w:t>,</w:t>
      </w:r>
      <w:r w:rsidRPr="0005610D">
        <w:rPr>
          <w:rFonts w:ascii="Times New Roman" w:hAnsi="Times New Roman" w:cs="Times New Roman"/>
          <w:sz w:val="24"/>
          <w:szCs w:val="24"/>
        </w:rPr>
        <w:t xml:space="preserve"> S</w:t>
      </w:r>
      <w:r>
        <w:rPr>
          <w:rFonts w:ascii="Times New Roman" w:hAnsi="Times New Roman" w:cs="Times New Roman"/>
          <w:sz w:val="24"/>
          <w:szCs w:val="24"/>
        </w:rPr>
        <w:t>.</w:t>
      </w:r>
      <w:r w:rsidRPr="0005610D">
        <w:rPr>
          <w:rFonts w:ascii="Times New Roman" w:hAnsi="Times New Roman" w:cs="Times New Roman"/>
          <w:sz w:val="24"/>
          <w:szCs w:val="24"/>
        </w:rPr>
        <w:t xml:space="preserve"> 2004. </w:t>
      </w:r>
      <w:r w:rsidRPr="0005610D">
        <w:rPr>
          <w:rFonts w:ascii="Times New Roman" w:hAnsi="Times New Roman" w:cs="Times New Roman"/>
          <w:i/>
          <w:iCs/>
          <w:sz w:val="24"/>
          <w:szCs w:val="24"/>
        </w:rPr>
        <w:t xml:space="preserve">piggyBac </w:t>
      </w:r>
      <w:r w:rsidRPr="0005610D">
        <w:rPr>
          <w:rFonts w:ascii="Times New Roman" w:hAnsi="Times New Roman" w:cs="Times New Roman"/>
          <w:sz w:val="24"/>
          <w:szCs w:val="24"/>
        </w:rPr>
        <w:t xml:space="preserve">transformation of the New World screwworm, </w:t>
      </w:r>
      <w:r w:rsidRPr="0005610D">
        <w:rPr>
          <w:rFonts w:ascii="Times New Roman" w:hAnsi="Times New Roman" w:cs="Times New Roman"/>
          <w:i/>
          <w:iCs/>
          <w:sz w:val="24"/>
          <w:szCs w:val="24"/>
        </w:rPr>
        <w:t>Cochliomyia hominivorax</w:t>
      </w:r>
      <w:r w:rsidRPr="0005610D">
        <w:rPr>
          <w:rFonts w:ascii="Times New Roman" w:hAnsi="Times New Roman" w:cs="Times New Roman"/>
          <w:sz w:val="24"/>
          <w:szCs w:val="24"/>
        </w:rPr>
        <w:t xml:space="preserve">, produces multiple distinct mutant strains. </w:t>
      </w:r>
      <w:r w:rsidRPr="0005610D">
        <w:rPr>
          <w:rFonts w:ascii="Times New Roman" w:hAnsi="Times New Roman" w:cs="Times New Roman"/>
          <w:i/>
          <w:iCs/>
          <w:sz w:val="24"/>
          <w:szCs w:val="24"/>
        </w:rPr>
        <w:t>Medical and Veterinary Entomology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515015">
        <w:rPr>
          <w:rFonts w:ascii="Times New Roman" w:hAnsi="Times New Roman" w:cs="Times New Roman"/>
          <w:b/>
          <w:sz w:val="24"/>
          <w:szCs w:val="24"/>
        </w:rPr>
        <w:t>18</w:t>
      </w:r>
      <w:r w:rsidRPr="0005610D">
        <w:rPr>
          <w:rFonts w:ascii="Times New Roman" w:hAnsi="Times New Roman" w:cs="Times New Roman"/>
          <w:sz w:val="24"/>
          <w:szCs w:val="24"/>
        </w:rPr>
        <w:t>: 1-9.</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Allen</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 O’Brochta</w:t>
      </w:r>
      <w:r>
        <w:rPr>
          <w:rFonts w:ascii="Times New Roman" w:hAnsi="Times New Roman" w:cs="Times New Roman"/>
          <w:sz w:val="24"/>
          <w:szCs w:val="24"/>
        </w:rPr>
        <w:t>,</w:t>
      </w:r>
      <w:r w:rsidRPr="0005610D">
        <w:rPr>
          <w:rFonts w:ascii="Times New Roman" w:hAnsi="Times New Roman" w:cs="Times New Roman"/>
          <w:sz w:val="24"/>
          <w:szCs w:val="24"/>
        </w:rPr>
        <w:t xml:space="preserve"> D</w:t>
      </w:r>
      <w:r>
        <w:rPr>
          <w:rFonts w:ascii="Times New Roman" w:hAnsi="Times New Roman" w:cs="Times New Roman"/>
          <w:sz w:val="24"/>
          <w:szCs w:val="24"/>
        </w:rPr>
        <w:t>.</w:t>
      </w:r>
      <w:r w:rsidRPr="0005610D">
        <w:rPr>
          <w:rFonts w:ascii="Times New Roman" w:hAnsi="Times New Roman" w:cs="Times New Roman"/>
          <w:sz w:val="24"/>
          <w:szCs w:val="24"/>
        </w:rPr>
        <w:t>, Atkinson</w:t>
      </w:r>
      <w:r>
        <w:rPr>
          <w:rFonts w:ascii="Times New Roman" w:hAnsi="Times New Roman" w:cs="Times New Roman"/>
          <w:sz w:val="24"/>
          <w:szCs w:val="24"/>
        </w:rPr>
        <w:t>,</w:t>
      </w:r>
      <w:r w:rsidRPr="0005610D">
        <w:rPr>
          <w:rFonts w:ascii="Times New Roman" w:hAnsi="Times New Roman" w:cs="Times New Roman"/>
          <w:sz w:val="24"/>
          <w:szCs w:val="24"/>
        </w:rPr>
        <w:t xml:space="preserve"> P</w:t>
      </w:r>
      <w:r>
        <w:rPr>
          <w:rFonts w:ascii="Times New Roman" w:hAnsi="Times New Roman" w:cs="Times New Roman"/>
          <w:sz w:val="24"/>
          <w:szCs w:val="24"/>
        </w:rPr>
        <w:t>. and</w:t>
      </w:r>
      <w:r w:rsidRPr="0005610D">
        <w:rPr>
          <w:rFonts w:ascii="Times New Roman" w:hAnsi="Times New Roman" w:cs="Times New Roman"/>
          <w:sz w:val="24"/>
          <w:szCs w:val="24"/>
        </w:rPr>
        <w:t xml:space="preserve"> Levesque</w:t>
      </w:r>
      <w:r>
        <w:rPr>
          <w:rFonts w:ascii="Times New Roman" w:hAnsi="Times New Roman" w:cs="Times New Roman"/>
          <w:sz w:val="24"/>
          <w:szCs w:val="24"/>
        </w:rPr>
        <w:t>,</w:t>
      </w:r>
      <w:r w:rsidRPr="0005610D">
        <w:rPr>
          <w:rFonts w:ascii="Times New Roman" w:hAnsi="Times New Roman" w:cs="Times New Roman"/>
          <w:sz w:val="24"/>
          <w:szCs w:val="24"/>
        </w:rPr>
        <w:t xml:space="preserve"> C</w:t>
      </w:r>
      <w:r>
        <w:rPr>
          <w:rFonts w:ascii="Times New Roman" w:hAnsi="Times New Roman" w:cs="Times New Roman"/>
          <w:sz w:val="24"/>
          <w:szCs w:val="24"/>
        </w:rPr>
        <w:t>.</w:t>
      </w:r>
      <w:r w:rsidRPr="0005610D">
        <w:rPr>
          <w:rFonts w:ascii="Times New Roman" w:hAnsi="Times New Roman" w:cs="Times New Roman"/>
          <w:sz w:val="24"/>
          <w:szCs w:val="24"/>
        </w:rPr>
        <w:t xml:space="preserve"> 2001. Stable, germ-line transformation of </w:t>
      </w:r>
      <w:r w:rsidRPr="0005610D">
        <w:rPr>
          <w:rFonts w:ascii="Times New Roman" w:hAnsi="Times New Roman" w:cs="Times New Roman"/>
          <w:i/>
          <w:iCs/>
          <w:sz w:val="24"/>
          <w:szCs w:val="24"/>
        </w:rPr>
        <w:t xml:space="preserve">Culex quinquefasciatus </w:t>
      </w:r>
      <w:r w:rsidRPr="0005610D">
        <w:rPr>
          <w:rFonts w:ascii="Times New Roman" w:hAnsi="Times New Roman" w:cs="Times New Roman"/>
          <w:sz w:val="24"/>
          <w:szCs w:val="24"/>
        </w:rPr>
        <w:t xml:space="preserve">(Diptera: Culicidae). </w:t>
      </w:r>
      <w:r w:rsidRPr="0005610D">
        <w:rPr>
          <w:rFonts w:ascii="Times New Roman" w:hAnsi="Times New Roman" w:cs="Times New Roman"/>
          <w:i/>
          <w:iCs/>
          <w:sz w:val="24"/>
          <w:szCs w:val="24"/>
        </w:rPr>
        <w:t>Medical and Veterinary Entomology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904893">
        <w:rPr>
          <w:rFonts w:ascii="Times New Roman" w:hAnsi="Times New Roman" w:cs="Times New Roman"/>
          <w:b/>
          <w:sz w:val="24"/>
          <w:szCs w:val="24"/>
        </w:rPr>
        <w:t>38</w:t>
      </w:r>
      <w:r w:rsidRPr="0005610D">
        <w:rPr>
          <w:rFonts w:ascii="Times New Roman" w:hAnsi="Times New Roman" w:cs="Times New Roman"/>
          <w:sz w:val="24"/>
          <w:szCs w:val="24"/>
        </w:rPr>
        <w:t>: 701-710.</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Alphey</w:t>
      </w:r>
      <w:r>
        <w:rPr>
          <w:rFonts w:ascii="Times New Roman" w:hAnsi="Times New Roman" w:cs="Times New Roman"/>
          <w:sz w:val="24"/>
          <w:szCs w:val="24"/>
        </w:rPr>
        <w:t>,</w:t>
      </w:r>
      <w:r w:rsidRPr="0005610D">
        <w:rPr>
          <w:rFonts w:ascii="Times New Roman" w:hAnsi="Times New Roman" w:cs="Times New Roman"/>
          <w:sz w:val="24"/>
          <w:szCs w:val="24"/>
        </w:rPr>
        <w:t xml:space="preserve"> L</w:t>
      </w:r>
      <w:r>
        <w:rPr>
          <w:rFonts w:ascii="Times New Roman" w:hAnsi="Times New Roman" w:cs="Times New Roman"/>
          <w:sz w:val="24"/>
          <w:szCs w:val="24"/>
        </w:rPr>
        <w:t>.</w:t>
      </w:r>
      <w:r w:rsidRPr="0005610D">
        <w:rPr>
          <w:rFonts w:ascii="Times New Roman" w:hAnsi="Times New Roman" w:cs="Times New Roman"/>
          <w:sz w:val="24"/>
          <w:szCs w:val="24"/>
        </w:rPr>
        <w:t>, Benedict</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Q</w:t>
      </w:r>
      <w:r>
        <w:rPr>
          <w:rFonts w:ascii="Times New Roman" w:hAnsi="Times New Roman" w:cs="Times New Roman"/>
          <w:sz w:val="24"/>
          <w:szCs w:val="24"/>
        </w:rPr>
        <w:t>.</w:t>
      </w:r>
      <w:r w:rsidRPr="0005610D">
        <w:rPr>
          <w:rFonts w:ascii="Times New Roman" w:hAnsi="Times New Roman" w:cs="Times New Roman"/>
          <w:sz w:val="24"/>
          <w:szCs w:val="24"/>
        </w:rPr>
        <w:t>, Bellini</w:t>
      </w:r>
      <w:r>
        <w:rPr>
          <w:rFonts w:ascii="Times New Roman" w:hAnsi="Times New Roman" w:cs="Times New Roman"/>
          <w:sz w:val="24"/>
          <w:szCs w:val="24"/>
        </w:rPr>
        <w:t>,</w:t>
      </w:r>
      <w:r w:rsidRPr="0005610D">
        <w:rPr>
          <w:rFonts w:ascii="Times New Roman" w:hAnsi="Times New Roman" w:cs="Times New Roman"/>
          <w:sz w:val="24"/>
          <w:szCs w:val="24"/>
        </w:rPr>
        <w:t xml:space="preserve"> R</w:t>
      </w:r>
      <w:r>
        <w:rPr>
          <w:rFonts w:ascii="Times New Roman" w:hAnsi="Times New Roman" w:cs="Times New Roman"/>
          <w:sz w:val="24"/>
          <w:szCs w:val="24"/>
        </w:rPr>
        <w:t>.</w:t>
      </w:r>
      <w:r w:rsidRPr="0005610D">
        <w:rPr>
          <w:rFonts w:ascii="Times New Roman" w:hAnsi="Times New Roman" w:cs="Times New Roman"/>
          <w:sz w:val="24"/>
          <w:szCs w:val="24"/>
        </w:rPr>
        <w:t>, Clark</w:t>
      </w:r>
      <w:r>
        <w:rPr>
          <w:rFonts w:ascii="Times New Roman" w:hAnsi="Times New Roman" w:cs="Times New Roman"/>
          <w:sz w:val="24"/>
          <w:szCs w:val="24"/>
        </w:rPr>
        <w:t>,</w:t>
      </w:r>
      <w:r w:rsidRPr="0005610D">
        <w:rPr>
          <w:rFonts w:ascii="Times New Roman" w:hAnsi="Times New Roman" w:cs="Times New Roman"/>
          <w:sz w:val="24"/>
          <w:szCs w:val="24"/>
        </w:rPr>
        <w:t xml:space="preserve"> G</w:t>
      </w:r>
      <w:r>
        <w:rPr>
          <w:rFonts w:ascii="Times New Roman" w:hAnsi="Times New Roman" w:cs="Times New Roman"/>
          <w:sz w:val="24"/>
          <w:szCs w:val="24"/>
        </w:rPr>
        <w:t>.</w:t>
      </w:r>
      <w:r w:rsidRPr="0005610D">
        <w:rPr>
          <w:rFonts w:ascii="Times New Roman" w:hAnsi="Times New Roman" w:cs="Times New Roman"/>
          <w:sz w:val="24"/>
          <w:szCs w:val="24"/>
        </w:rPr>
        <w:t>G</w:t>
      </w:r>
      <w:r>
        <w:rPr>
          <w:rFonts w:ascii="Times New Roman" w:hAnsi="Times New Roman" w:cs="Times New Roman"/>
          <w:sz w:val="24"/>
          <w:szCs w:val="24"/>
        </w:rPr>
        <w:t>.</w:t>
      </w:r>
      <w:r w:rsidRPr="0005610D">
        <w:rPr>
          <w:rFonts w:ascii="Times New Roman" w:hAnsi="Times New Roman" w:cs="Times New Roman"/>
          <w:sz w:val="24"/>
          <w:szCs w:val="24"/>
        </w:rPr>
        <w:t>, Dame</w:t>
      </w:r>
      <w:r>
        <w:rPr>
          <w:rFonts w:ascii="Times New Roman" w:hAnsi="Times New Roman" w:cs="Times New Roman"/>
          <w:sz w:val="24"/>
          <w:szCs w:val="24"/>
        </w:rPr>
        <w:t>,</w:t>
      </w:r>
      <w:r w:rsidRPr="0005610D">
        <w:rPr>
          <w:rFonts w:ascii="Times New Roman" w:hAnsi="Times New Roman" w:cs="Times New Roman"/>
          <w:sz w:val="24"/>
          <w:szCs w:val="24"/>
        </w:rPr>
        <w:t xml:space="preserve"> D</w:t>
      </w:r>
      <w:r>
        <w:rPr>
          <w:rFonts w:ascii="Times New Roman" w:hAnsi="Times New Roman" w:cs="Times New Roman"/>
          <w:sz w:val="24"/>
          <w:szCs w:val="24"/>
        </w:rPr>
        <w:t>.</w:t>
      </w:r>
      <w:r w:rsidRPr="0005610D">
        <w:rPr>
          <w:rFonts w:ascii="Times New Roman" w:hAnsi="Times New Roman" w:cs="Times New Roman"/>
          <w:sz w:val="24"/>
          <w:szCs w:val="24"/>
        </w:rPr>
        <w:t>, Service</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 and</w:t>
      </w:r>
      <w:r w:rsidRPr="0005610D">
        <w:rPr>
          <w:rFonts w:ascii="Times New Roman" w:hAnsi="Times New Roman" w:cs="Times New Roman"/>
          <w:sz w:val="24"/>
          <w:szCs w:val="24"/>
        </w:rPr>
        <w:t xml:space="preserve"> Dobson</w:t>
      </w:r>
      <w:r>
        <w:rPr>
          <w:rFonts w:ascii="Times New Roman" w:hAnsi="Times New Roman" w:cs="Times New Roman"/>
          <w:sz w:val="24"/>
          <w:szCs w:val="24"/>
        </w:rPr>
        <w:t>,</w:t>
      </w:r>
      <w:r w:rsidRPr="0005610D">
        <w:rPr>
          <w:rFonts w:ascii="Times New Roman" w:hAnsi="Times New Roman" w:cs="Times New Roman"/>
          <w:sz w:val="24"/>
          <w:szCs w:val="24"/>
        </w:rPr>
        <w:t xml:space="preserve"> S</w:t>
      </w:r>
      <w:r>
        <w:rPr>
          <w:rFonts w:ascii="Times New Roman" w:hAnsi="Times New Roman" w:cs="Times New Roman"/>
          <w:sz w:val="24"/>
          <w:szCs w:val="24"/>
        </w:rPr>
        <w:t>.</w:t>
      </w:r>
      <w:r w:rsidRPr="0005610D">
        <w:rPr>
          <w:rFonts w:ascii="Times New Roman" w:hAnsi="Times New Roman" w:cs="Times New Roman"/>
          <w:sz w:val="24"/>
          <w:szCs w:val="24"/>
        </w:rPr>
        <w:t xml:space="preserve"> 2010. Sterile-insect methods for control of mosquito-borne diseases – an analysis. </w:t>
      </w:r>
      <w:r w:rsidRPr="0005610D">
        <w:rPr>
          <w:rFonts w:ascii="Times New Roman" w:hAnsi="Times New Roman" w:cs="Times New Roman"/>
          <w:i/>
          <w:iCs/>
          <w:sz w:val="24"/>
          <w:szCs w:val="24"/>
        </w:rPr>
        <w:t>Vector Borne and Zoonotic Diseases</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05610D">
        <w:rPr>
          <w:rFonts w:ascii="Times New Roman" w:hAnsi="Times New Roman" w:cs="Times New Roman"/>
          <w:sz w:val="24"/>
          <w:szCs w:val="24"/>
        </w:rPr>
        <w:t>10: 295-311.</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Pr="00992634" w:rsidRDefault="00E35793" w:rsidP="00212D98">
      <w:pPr>
        <w:autoSpaceDE w:val="0"/>
        <w:autoSpaceDN w:val="0"/>
        <w:adjustRightInd w:val="0"/>
        <w:spacing w:after="0" w:line="360" w:lineRule="auto"/>
        <w:ind w:left="900" w:hanging="900"/>
        <w:jc w:val="both"/>
        <w:rPr>
          <w:rFonts w:ascii="Times New Roman" w:hAnsi="Times New Roman" w:cs="Times New Roman"/>
          <w:bCs/>
          <w:i/>
          <w:iCs/>
          <w:sz w:val="24"/>
          <w:szCs w:val="24"/>
        </w:rPr>
      </w:pPr>
      <w:r w:rsidRPr="00992634">
        <w:rPr>
          <w:rFonts w:ascii="Times New Roman" w:hAnsi="Times New Roman" w:cs="Times New Roman"/>
          <w:sz w:val="24"/>
          <w:szCs w:val="24"/>
        </w:rPr>
        <w:t xml:space="preserve">Andrew Pollack. </w:t>
      </w:r>
      <w:r w:rsidRPr="00992634">
        <w:rPr>
          <w:rFonts w:ascii="Times New Roman" w:hAnsi="Times New Roman" w:cs="Times New Roman"/>
          <w:bCs/>
          <w:i/>
          <w:iCs/>
          <w:sz w:val="24"/>
          <w:szCs w:val="24"/>
        </w:rPr>
        <w:t xml:space="preserve">F.D.A. </w:t>
      </w:r>
      <w:r w:rsidRPr="00992634">
        <w:rPr>
          <w:rFonts w:ascii="Times New Roman" w:hAnsi="Times New Roman" w:cs="Times New Roman"/>
          <w:i/>
          <w:iCs/>
          <w:sz w:val="24"/>
          <w:szCs w:val="24"/>
        </w:rPr>
        <w:t xml:space="preserve">Approves Drug from Gene Altered Goats, </w:t>
      </w:r>
      <w:r w:rsidRPr="00992634">
        <w:rPr>
          <w:rFonts w:ascii="Times New Roman" w:hAnsi="Times New Roman" w:cs="Times New Roman"/>
          <w:sz w:val="24"/>
          <w:szCs w:val="24"/>
        </w:rPr>
        <w:t xml:space="preserve">N.Y. TIMES, Feb. </w:t>
      </w:r>
      <w:r w:rsidRPr="00992634">
        <w:rPr>
          <w:rFonts w:ascii="Times New Roman" w:hAnsi="Times New Roman" w:cs="Times New Roman"/>
          <w:bCs/>
          <w:i/>
          <w:iCs/>
          <w:sz w:val="24"/>
          <w:szCs w:val="24"/>
        </w:rPr>
        <w:t>7,</w:t>
      </w:r>
    </w:p>
    <w:p w:rsidR="00E35793" w:rsidRDefault="00E35793" w:rsidP="00212D98">
      <w:pPr>
        <w:widowControl w:val="0"/>
        <w:tabs>
          <w:tab w:val="left" w:pos="602"/>
        </w:tabs>
        <w:autoSpaceDE w:val="0"/>
        <w:autoSpaceDN w:val="0"/>
        <w:spacing w:before="1" w:after="0" w:line="360" w:lineRule="auto"/>
        <w:ind w:left="900" w:right="41" w:hanging="900"/>
        <w:jc w:val="both"/>
        <w:rPr>
          <w:rFonts w:ascii="Times New Roman" w:hAnsi="Times New Roman" w:cs="Times New Roman"/>
          <w:sz w:val="24"/>
          <w:szCs w:val="24"/>
        </w:rPr>
      </w:pPr>
      <w:r w:rsidRPr="00992634">
        <w:rPr>
          <w:rFonts w:ascii="Times New Roman" w:hAnsi="Times New Roman" w:cs="Times New Roman"/>
          <w:spacing w:val="2"/>
          <w:sz w:val="24"/>
          <w:szCs w:val="24"/>
        </w:rPr>
        <w:t xml:space="preserve">Atkinson, </w:t>
      </w:r>
      <w:r w:rsidRPr="00992634">
        <w:rPr>
          <w:rFonts w:ascii="Times New Roman" w:hAnsi="Times New Roman" w:cs="Times New Roman"/>
          <w:sz w:val="24"/>
          <w:szCs w:val="24"/>
        </w:rPr>
        <w:t>P. W. and James, A.A. 2002. Germ</w:t>
      </w:r>
      <w:r w:rsidRPr="00992634">
        <w:rPr>
          <w:rFonts w:ascii="Times New Roman" w:hAnsi="Times New Roman" w:cs="Times New Roman"/>
          <w:spacing w:val="-12"/>
          <w:sz w:val="24"/>
          <w:szCs w:val="24"/>
        </w:rPr>
        <w:t xml:space="preserve"> </w:t>
      </w:r>
      <w:r w:rsidRPr="00992634">
        <w:rPr>
          <w:rFonts w:ascii="Times New Roman" w:hAnsi="Times New Roman" w:cs="Times New Roman"/>
          <w:sz w:val="24"/>
          <w:szCs w:val="24"/>
        </w:rPr>
        <w:t>line</w:t>
      </w:r>
      <w:r w:rsidRPr="00992634">
        <w:rPr>
          <w:rFonts w:ascii="Times New Roman" w:hAnsi="Times New Roman" w:cs="Times New Roman"/>
          <w:spacing w:val="-12"/>
          <w:sz w:val="24"/>
          <w:szCs w:val="24"/>
        </w:rPr>
        <w:t xml:space="preserve"> </w:t>
      </w:r>
      <w:r w:rsidRPr="00992634">
        <w:rPr>
          <w:rFonts w:ascii="Times New Roman" w:hAnsi="Times New Roman" w:cs="Times New Roman"/>
          <w:sz w:val="24"/>
          <w:szCs w:val="24"/>
        </w:rPr>
        <w:t xml:space="preserve">transfor- mants spreading to many insect species. </w:t>
      </w:r>
      <w:r w:rsidRPr="00992634">
        <w:rPr>
          <w:rFonts w:ascii="Times New Roman" w:hAnsi="Times New Roman" w:cs="Times New Roman"/>
          <w:i/>
          <w:sz w:val="24"/>
          <w:szCs w:val="24"/>
        </w:rPr>
        <w:t>Advances in Genetics</w:t>
      </w:r>
      <w:r w:rsidRPr="00992634">
        <w:rPr>
          <w:rFonts w:ascii="Times New Roman" w:hAnsi="Times New Roman" w:cs="Times New Roman"/>
          <w:sz w:val="24"/>
          <w:szCs w:val="24"/>
        </w:rPr>
        <w:t>,</w:t>
      </w:r>
      <w:r w:rsidRPr="00992634">
        <w:rPr>
          <w:rFonts w:ascii="Times New Roman" w:hAnsi="Times New Roman" w:cs="Times New Roman"/>
          <w:spacing w:val="-24"/>
          <w:sz w:val="24"/>
          <w:szCs w:val="24"/>
        </w:rPr>
        <w:t xml:space="preserve"> </w:t>
      </w:r>
      <w:r w:rsidRPr="00992634">
        <w:rPr>
          <w:rFonts w:ascii="Times New Roman" w:hAnsi="Times New Roman" w:cs="Times New Roman"/>
          <w:b/>
          <w:sz w:val="24"/>
          <w:szCs w:val="24"/>
        </w:rPr>
        <w:t>47</w:t>
      </w:r>
      <w:r w:rsidRPr="00992634">
        <w:rPr>
          <w:rFonts w:ascii="Times New Roman" w:hAnsi="Times New Roman" w:cs="Times New Roman"/>
          <w:sz w:val="24"/>
          <w:szCs w:val="24"/>
        </w:rPr>
        <w:t xml:space="preserve"> :49–86.</w:t>
      </w:r>
    </w:p>
    <w:p w:rsidR="000212C1" w:rsidRPr="00992634" w:rsidRDefault="000212C1" w:rsidP="00212D98">
      <w:pPr>
        <w:widowControl w:val="0"/>
        <w:tabs>
          <w:tab w:val="left" w:pos="602"/>
        </w:tabs>
        <w:autoSpaceDE w:val="0"/>
        <w:autoSpaceDN w:val="0"/>
        <w:spacing w:before="1" w:after="0" w:line="360" w:lineRule="auto"/>
        <w:ind w:left="900" w:right="41"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color w:val="212121"/>
          <w:sz w:val="24"/>
          <w:szCs w:val="24"/>
          <w:shd w:val="clear" w:color="auto" w:fill="FFFFFF"/>
        </w:rPr>
      </w:pPr>
      <w:r w:rsidRPr="0005610D">
        <w:rPr>
          <w:rFonts w:ascii="Times New Roman" w:hAnsi="Times New Roman" w:cs="Times New Roman"/>
          <w:color w:val="212121"/>
          <w:sz w:val="24"/>
          <w:szCs w:val="24"/>
          <w:shd w:val="clear" w:color="auto" w:fill="FFFFFF"/>
        </w:rPr>
        <w:t>Atkinson</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xml:space="preserve"> P</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W</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Hines</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xml:space="preserve"> E</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R</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Beaton</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xml:space="preserve"> S</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Matthaei</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xml:space="preserve"> K</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I</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Reed</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xml:space="preserve"> K</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C</w:t>
      </w:r>
      <w:r>
        <w:rPr>
          <w:rFonts w:ascii="Times New Roman" w:hAnsi="Times New Roman" w:cs="Times New Roman"/>
          <w:color w:val="212121"/>
          <w:sz w:val="24"/>
          <w:szCs w:val="24"/>
          <w:shd w:val="clear" w:color="auto" w:fill="FFFFFF"/>
        </w:rPr>
        <w:t xml:space="preserve">. and </w:t>
      </w:r>
      <w:r w:rsidRPr="0005610D">
        <w:rPr>
          <w:rFonts w:ascii="Times New Roman" w:hAnsi="Times New Roman" w:cs="Times New Roman"/>
          <w:color w:val="212121"/>
          <w:sz w:val="24"/>
          <w:szCs w:val="24"/>
          <w:shd w:val="clear" w:color="auto" w:fill="FFFFFF"/>
        </w:rPr>
        <w:t>Bradley</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xml:space="preserve"> M</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xml:space="preserve">P. </w:t>
      </w:r>
      <w:r>
        <w:rPr>
          <w:rFonts w:ascii="Times New Roman" w:hAnsi="Times New Roman" w:cs="Times New Roman"/>
          <w:color w:val="212121"/>
          <w:sz w:val="24"/>
          <w:szCs w:val="24"/>
          <w:shd w:val="clear" w:color="auto" w:fill="FFFFFF"/>
        </w:rPr>
        <w:t xml:space="preserve">1991. </w:t>
      </w:r>
      <w:r w:rsidRPr="0005610D">
        <w:rPr>
          <w:rFonts w:ascii="Times New Roman" w:hAnsi="Times New Roman" w:cs="Times New Roman"/>
          <w:color w:val="212121"/>
          <w:sz w:val="24"/>
          <w:szCs w:val="24"/>
          <w:shd w:val="clear" w:color="auto" w:fill="FFFFFF"/>
        </w:rPr>
        <w:t>Association of exogenous DNA with cattle and insect spermatozoa in vitro. </w:t>
      </w:r>
      <w:r w:rsidRPr="0005610D">
        <w:rPr>
          <w:rStyle w:val="ref-journal"/>
          <w:rFonts w:ascii="Times New Roman" w:hAnsi="Times New Roman" w:cs="Times New Roman"/>
          <w:i/>
          <w:iCs/>
          <w:color w:val="212121"/>
          <w:sz w:val="24"/>
          <w:szCs w:val="24"/>
          <w:shd w:val="clear" w:color="auto" w:fill="FFFFFF"/>
        </w:rPr>
        <w:t>Mol. Reprod. Dev.</w:t>
      </w:r>
      <w:r w:rsidRPr="0005610D">
        <w:rPr>
          <w:rFonts w:ascii="Times New Roman" w:hAnsi="Times New Roman" w:cs="Times New Roman"/>
          <w:color w:val="212121"/>
          <w:sz w:val="24"/>
          <w:szCs w:val="24"/>
          <w:shd w:val="clear" w:color="auto" w:fill="FFFFFF"/>
        </w:rPr>
        <w:t>;</w:t>
      </w:r>
      <w:r w:rsidRPr="0005610D">
        <w:rPr>
          <w:rStyle w:val="ref-vol"/>
          <w:rFonts w:ascii="Times New Roman" w:hAnsi="Times New Roman" w:cs="Times New Roman"/>
          <w:color w:val="212121"/>
          <w:sz w:val="24"/>
          <w:szCs w:val="24"/>
          <w:shd w:val="clear" w:color="auto" w:fill="FFFFFF"/>
        </w:rPr>
        <w:t xml:space="preserve"> </w:t>
      </w:r>
      <w:r w:rsidRPr="00EF09FC">
        <w:rPr>
          <w:rStyle w:val="ref-vol"/>
          <w:rFonts w:ascii="Times New Roman" w:hAnsi="Times New Roman" w:cs="Times New Roman"/>
          <w:b/>
          <w:color w:val="212121"/>
          <w:sz w:val="24"/>
          <w:szCs w:val="24"/>
          <w:shd w:val="clear" w:color="auto" w:fill="FFFFFF"/>
        </w:rPr>
        <w:t>29</w:t>
      </w:r>
      <w:r w:rsidRPr="0005610D">
        <w:rPr>
          <w:rStyle w:val="ref-vol"/>
          <w:rFonts w:ascii="Times New Roman" w:hAnsi="Times New Roman" w:cs="Times New Roman"/>
          <w:color w:val="212121"/>
          <w:sz w:val="24"/>
          <w:szCs w:val="24"/>
          <w:shd w:val="clear" w:color="auto" w:fill="FFFFFF"/>
        </w:rPr>
        <w:t>:1</w:t>
      </w:r>
      <w:r w:rsidRPr="0005610D">
        <w:rPr>
          <w:rFonts w:ascii="Times New Roman" w:hAnsi="Times New Roman" w:cs="Times New Roman"/>
          <w:color w:val="212121"/>
          <w:sz w:val="24"/>
          <w:szCs w:val="24"/>
          <w:shd w:val="clear" w:color="auto" w:fill="FFFFFF"/>
        </w:rPr>
        <w:t>–5.</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color w:val="212121"/>
          <w:sz w:val="24"/>
          <w:szCs w:val="24"/>
          <w:shd w:val="clear" w:color="auto" w:fill="FFFFFF"/>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A</w:t>
      </w:r>
      <w:r>
        <w:rPr>
          <w:rFonts w:ascii="Times New Roman" w:hAnsi="Times New Roman" w:cs="Times New Roman"/>
          <w:sz w:val="24"/>
          <w:szCs w:val="24"/>
        </w:rPr>
        <w:t>tkinson, P.W., Pinkerson, A.C. and O’Brochta, D.A. 2001</w:t>
      </w:r>
      <w:r w:rsidRPr="0005610D">
        <w:rPr>
          <w:rFonts w:ascii="Times New Roman" w:hAnsi="Times New Roman" w:cs="Times New Roman"/>
          <w:sz w:val="24"/>
          <w:szCs w:val="24"/>
        </w:rPr>
        <w:t xml:space="preserve">. Genetic transformation systems in insects. </w:t>
      </w:r>
      <w:r w:rsidRPr="003726A4">
        <w:rPr>
          <w:rFonts w:ascii="Times New Roman" w:hAnsi="Times New Roman" w:cs="Times New Roman"/>
          <w:bCs/>
          <w:iCs/>
          <w:sz w:val="24"/>
          <w:szCs w:val="24"/>
        </w:rPr>
        <w:t xml:space="preserve">Annu. </w:t>
      </w:r>
      <w:r w:rsidRPr="003726A4">
        <w:rPr>
          <w:rFonts w:ascii="Times New Roman" w:hAnsi="Times New Roman" w:cs="Times New Roman"/>
          <w:sz w:val="24"/>
          <w:szCs w:val="24"/>
        </w:rPr>
        <w:t>Rev. Entomol</w:t>
      </w:r>
      <w:r>
        <w:rPr>
          <w:rFonts w:ascii="Times New Roman" w:hAnsi="Times New Roman" w:cs="Times New Roman"/>
          <w:sz w:val="24"/>
          <w:szCs w:val="24"/>
        </w:rPr>
        <w:t>.,</w:t>
      </w:r>
      <w:r w:rsidRPr="0005610D">
        <w:rPr>
          <w:rFonts w:ascii="Times New Roman" w:hAnsi="Times New Roman" w:cs="Times New Roman"/>
          <w:sz w:val="24"/>
          <w:szCs w:val="24"/>
        </w:rPr>
        <w:t xml:space="preserve"> </w:t>
      </w:r>
      <w:r w:rsidRPr="003726A4">
        <w:rPr>
          <w:rFonts w:ascii="Times New Roman" w:hAnsi="Times New Roman" w:cs="Times New Roman"/>
          <w:b/>
          <w:bCs/>
          <w:iCs/>
          <w:sz w:val="24"/>
          <w:szCs w:val="24"/>
        </w:rPr>
        <w:t>46</w:t>
      </w:r>
      <w:r>
        <w:rPr>
          <w:rFonts w:ascii="Times New Roman" w:hAnsi="Times New Roman" w:cs="Times New Roman"/>
          <w:bCs/>
          <w:i/>
          <w:iCs/>
          <w:sz w:val="24"/>
          <w:szCs w:val="24"/>
        </w:rPr>
        <w:t>:</w:t>
      </w:r>
      <w:r w:rsidRPr="0005610D">
        <w:rPr>
          <w:rFonts w:ascii="Times New Roman" w:hAnsi="Times New Roman" w:cs="Times New Roman"/>
          <w:bCs/>
          <w:i/>
          <w:iCs/>
          <w:sz w:val="24"/>
          <w:szCs w:val="24"/>
        </w:rPr>
        <w:t xml:space="preserve"> </w:t>
      </w:r>
      <w:r w:rsidRPr="0005610D">
        <w:rPr>
          <w:rFonts w:ascii="Times New Roman" w:hAnsi="Times New Roman" w:cs="Times New Roman"/>
          <w:sz w:val="24"/>
          <w:szCs w:val="24"/>
        </w:rPr>
        <w:t>317-346.</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Pr="0005610D" w:rsidRDefault="00E35793" w:rsidP="00212D98">
      <w:pPr>
        <w:shd w:val="clear" w:color="auto" w:fill="FFFFFF"/>
        <w:spacing w:after="0" w:line="360" w:lineRule="auto"/>
        <w:ind w:left="900" w:hanging="900"/>
        <w:jc w:val="both"/>
        <w:rPr>
          <w:rFonts w:ascii="Times New Roman" w:eastAsia="Times New Roman" w:hAnsi="Times New Roman" w:cs="Times New Roman"/>
          <w:color w:val="000000"/>
          <w:sz w:val="24"/>
          <w:szCs w:val="24"/>
        </w:rPr>
      </w:pPr>
      <w:r w:rsidRPr="0005610D">
        <w:rPr>
          <w:rFonts w:ascii="Times New Roman" w:eastAsia="Times New Roman" w:hAnsi="Times New Roman" w:cs="Times New Roman"/>
          <w:color w:val="000000"/>
          <w:sz w:val="24"/>
          <w:szCs w:val="24"/>
        </w:rPr>
        <w:t>Bachiller</w:t>
      </w:r>
      <w:r>
        <w:rPr>
          <w:rFonts w:ascii="Times New Roman" w:eastAsia="Times New Roman" w:hAnsi="Times New Roman" w:cs="Times New Roman"/>
          <w:color w:val="000000"/>
          <w:sz w:val="24"/>
          <w:szCs w:val="24"/>
        </w:rPr>
        <w:t>,</w:t>
      </w:r>
      <w:r w:rsidRPr="0005610D">
        <w:rPr>
          <w:rFonts w:ascii="Times New Roman" w:eastAsia="Times New Roman" w:hAnsi="Times New Roman" w:cs="Times New Roman"/>
          <w:color w:val="000000"/>
          <w:sz w:val="24"/>
          <w:szCs w:val="24"/>
        </w:rPr>
        <w:t xml:space="preserve"> D</w:t>
      </w:r>
      <w:r>
        <w:rPr>
          <w:rFonts w:ascii="Times New Roman" w:eastAsia="Times New Roman" w:hAnsi="Times New Roman" w:cs="Times New Roman"/>
          <w:color w:val="000000"/>
          <w:sz w:val="24"/>
          <w:szCs w:val="24"/>
        </w:rPr>
        <w:t>.</w:t>
      </w:r>
      <w:r w:rsidRPr="0005610D">
        <w:rPr>
          <w:rFonts w:ascii="Times New Roman" w:eastAsia="Times New Roman" w:hAnsi="Times New Roman" w:cs="Times New Roman"/>
          <w:color w:val="000000"/>
          <w:sz w:val="24"/>
          <w:szCs w:val="24"/>
        </w:rPr>
        <w:t>, Schellander</w:t>
      </w:r>
      <w:r>
        <w:rPr>
          <w:rFonts w:ascii="Times New Roman" w:eastAsia="Times New Roman" w:hAnsi="Times New Roman" w:cs="Times New Roman"/>
          <w:color w:val="000000"/>
          <w:sz w:val="24"/>
          <w:szCs w:val="24"/>
        </w:rPr>
        <w:t>,</w:t>
      </w:r>
      <w:r w:rsidRPr="0005610D">
        <w:rPr>
          <w:rFonts w:ascii="Times New Roman" w:eastAsia="Times New Roman" w:hAnsi="Times New Roman" w:cs="Times New Roman"/>
          <w:color w:val="000000"/>
          <w:sz w:val="24"/>
          <w:szCs w:val="24"/>
        </w:rPr>
        <w:t xml:space="preserve"> K</w:t>
      </w:r>
      <w:r>
        <w:rPr>
          <w:rFonts w:ascii="Times New Roman" w:eastAsia="Times New Roman" w:hAnsi="Times New Roman" w:cs="Times New Roman"/>
          <w:color w:val="000000"/>
          <w:sz w:val="24"/>
          <w:szCs w:val="24"/>
        </w:rPr>
        <w:t>.</w:t>
      </w:r>
      <w:r w:rsidRPr="0005610D">
        <w:rPr>
          <w:rFonts w:ascii="Times New Roman" w:eastAsia="Times New Roman" w:hAnsi="Times New Roman" w:cs="Times New Roman"/>
          <w:color w:val="000000"/>
          <w:sz w:val="24"/>
          <w:szCs w:val="24"/>
        </w:rPr>
        <w:t>, Peli</w:t>
      </w:r>
      <w:r>
        <w:rPr>
          <w:rFonts w:ascii="Times New Roman" w:eastAsia="Times New Roman" w:hAnsi="Times New Roman" w:cs="Times New Roman"/>
          <w:color w:val="000000"/>
          <w:sz w:val="24"/>
          <w:szCs w:val="24"/>
        </w:rPr>
        <w:t>,</w:t>
      </w:r>
      <w:r w:rsidRPr="0005610D">
        <w:rPr>
          <w:rFonts w:ascii="Times New Roman" w:eastAsia="Times New Roman" w:hAnsi="Times New Roman" w:cs="Times New Roman"/>
          <w:color w:val="000000"/>
          <w:sz w:val="24"/>
          <w:szCs w:val="24"/>
        </w:rPr>
        <w:t xml:space="preserve"> J</w:t>
      </w:r>
      <w:r>
        <w:rPr>
          <w:rFonts w:ascii="Times New Roman" w:eastAsia="Times New Roman" w:hAnsi="Times New Roman" w:cs="Times New Roman"/>
          <w:color w:val="000000"/>
          <w:sz w:val="24"/>
          <w:szCs w:val="24"/>
        </w:rPr>
        <w:t>.</w:t>
      </w:r>
      <w:r w:rsidRPr="0005610D">
        <w:rPr>
          <w:rFonts w:ascii="Times New Roman" w:eastAsia="Times New Roman" w:hAnsi="Times New Roman" w:cs="Times New Roman"/>
          <w:color w:val="000000"/>
          <w:sz w:val="24"/>
          <w:szCs w:val="24"/>
        </w:rPr>
        <w:t xml:space="preserve"> and Ruther</w:t>
      </w:r>
      <w:r>
        <w:rPr>
          <w:rFonts w:ascii="Times New Roman" w:eastAsia="Times New Roman" w:hAnsi="Times New Roman" w:cs="Times New Roman"/>
          <w:color w:val="000000"/>
          <w:sz w:val="24"/>
          <w:szCs w:val="24"/>
        </w:rPr>
        <w:t>,</w:t>
      </w:r>
      <w:r w:rsidRPr="0005610D">
        <w:rPr>
          <w:rFonts w:ascii="Times New Roman" w:eastAsia="Times New Roman" w:hAnsi="Times New Roman" w:cs="Times New Roman"/>
          <w:color w:val="000000"/>
          <w:sz w:val="24"/>
          <w:szCs w:val="24"/>
        </w:rPr>
        <w:t xml:space="preserve"> U. 1991. Liposome-mediated DNA uptake by sperm cells. </w:t>
      </w:r>
      <w:r w:rsidRPr="00EF09FC">
        <w:rPr>
          <w:rFonts w:ascii="Times New Roman" w:eastAsia="Times New Roman" w:hAnsi="Times New Roman" w:cs="Times New Roman"/>
          <w:i/>
          <w:color w:val="000000"/>
          <w:sz w:val="24"/>
          <w:szCs w:val="24"/>
        </w:rPr>
        <w:t>Mol. Reprod. Devel</w:t>
      </w:r>
      <w:r w:rsidRPr="00EF09FC">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Pr="0005610D">
        <w:rPr>
          <w:rFonts w:ascii="Times New Roman" w:eastAsia="Times New Roman" w:hAnsi="Times New Roman" w:cs="Times New Roman"/>
          <w:color w:val="000000"/>
          <w:sz w:val="24"/>
          <w:szCs w:val="24"/>
        </w:rPr>
        <w:t xml:space="preserve"> </w:t>
      </w:r>
      <w:r w:rsidRPr="00EF09FC">
        <w:rPr>
          <w:rFonts w:ascii="Times New Roman" w:eastAsia="Times New Roman" w:hAnsi="Times New Roman" w:cs="Times New Roman"/>
          <w:b/>
          <w:color w:val="000000"/>
          <w:sz w:val="24"/>
          <w:szCs w:val="24"/>
        </w:rPr>
        <w:t>30</w:t>
      </w:r>
      <w:r w:rsidRPr="0005610D">
        <w:rPr>
          <w:rFonts w:ascii="Times New Roman" w:eastAsia="Times New Roman" w:hAnsi="Times New Roman" w:cs="Times New Roman"/>
          <w:color w:val="000000"/>
          <w:sz w:val="24"/>
          <w:szCs w:val="24"/>
        </w:rPr>
        <w:t>: 194-200.</w:t>
      </w: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Bax</w:t>
      </w:r>
      <w:r>
        <w:rPr>
          <w:rFonts w:ascii="Times New Roman" w:hAnsi="Times New Roman" w:cs="Times New Roman"/>
          <w:sz w:val="24"/>
          <w:szCs w:val="24"/>
        </w:rPr>
        <w:t>,</w:t>
      </w:r>
      <w:r w:rsidRPr="0005610D">
        <w:rPr>
          <w:rFonts w:ascii="Times New Roman" w:hAnsi="Times New Roman" w:cs="Times New Roman"/>
          <w:sz w:val="24"/>
          <w:szCs w:val="24"/>
        </w:rPr>
        <w:t xml:space="preserve"> N</w:t>
      </w:r>
      <w:r>
        <w:rPr>
          <w:rFonts w:ascii="Times New Roman" w:hAnsi="Times New Roman" w:cs="Times New Roman"/>
          <w:sz w:val="24"/>
          <w:szCs w:val="24"/>
        </w:rPr>
        <w:t>.</w:t>
      </w:r>
      <w:r w:rsidRPr="0005610D">
        <w:rPr>
          <w:rFonts w:ascii="Times New Roman" w:hAnsi="Times New Roman" w:cs="Times New Roman"/>
          <w:sz w:val="24"/>
          <w:szCs w:val="24"/>
        </w:rPr>
        <w:t>J</w:t>
      </w:r>
      <w:r>
        <w:rPr>
          <w:rFonts w:ascii="Times New Roman" w:hAnsi="Times New Roman" w:cs="Times New Roman"/>
          <w:sz w:val="24"/>
          <w:szCs w:val="24"/>
        </w:rPr>
        <w:t>. and</w:t>
      </w:r>
      <w:r w:rsidRPr="0005610D">
        <w:rPr>
          <w:rFonts w:ascii="Times New Roman" w:hAnsi="Times New Roman" w:cs="Times New Roman"/>
          <w:sz w:val="24"/>
          <w:szCs w:val="24"/>
        </w:rPr>
        <w:t xml:space="preserve"> Thresher</w:t>
      </w:r>
      <w:r>
        <w:rPr>
          <w:rFonts w:ascii="Times New Roman" w:hAnsi="Times New Roman" w:cs="Times New Roman"/>
          <w:sz w:val="24"/>
          <w:szCs w:val="24"/>
        </w:rPr>
        <w:t>,</w:t>
      </w:r>
      <w:r w:rsidRPr="0005610D">
        <w:rPr>
          <w:rFonts w:ascii="Times New Roman" w:hAnsi="Times New Roman" w:cs="Times New Roman"/>
          <w:sz w:val="24"/>
          <w:szCs w:val="24"/>
        </w:rPr>
        <w:t xml:space="preserve"> R</w:t>
      </w:r>
      <w:r>
        <w:rPr>
          <w:rFonts w:ascii="Times New Roman" w:hAnsi="Times New Roman" w:cs="Times New Roman"/>
          <w:sz w:val="24"/>
          <w:szCs w:val="24"/>
        </w:rPr>
        <w:t>.</w:t>
      </w:r>
      <w:r w:rsidRPr="0005610D">
        <w:rPr>
          <w:rFonts w:ascii="Times New Roman" w:hAnsi="Times New Roman" w:cs="Times New Roman"/>
          <w:sz w:val="24"/>
          <w:szCs w:val="24"/>
        </w:rPr>
        <w:t>E</w:t>
      </w:r>
      <w:r>
        <w:rPr>
          <w:rFonts w:ascii="Times New Roman" w:hAnsi="Times New Roman" w:cs="Times New Roman"/>
          <w:sz w:val="24"/>
          <w:szCs w:val="24"/>
        </w:rPr>
        <w:t>.</w:t>
      </w:r>
      <w:r w:rsidRPr="0005610D">
        <w:rPr>
          <w:rFonts w:ascii="Times New Roman" w:hAnsi="Times New Roman" w:cs="Times New Roman"/>
          <w:sz w:val="24"/>
          <w:szCs w:val="24"/>
        </w:rPr>
        <w:t xml:space="preserve"> 2009. Ecological, behavioral, and genetic factors influencing the recombinant control of invasive pests. </w:t>
      </w:r>
      <w:r w:rsidRPr="0005610D">
        <w:rPr>
          <w:rFonts w:ascii="Times New Roman" w:hAnsi="Times New Roman" w:cs="Times New Roman"/>
          <w:i/>
          <w:iCs/>
          <w:sz w:val="24"/>
          <w:szCs w:val="24"/>
        </w:rPr>
        <w:t>Ecological Applications</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05610D">
        <w:rPr>
          <w:rFonts w:ascii="Times New Roman" w:hAnsi="Times New Roman" w:cs="Times New Roman"/>
          <w:b/>
          <w:sz w:val="24"/>
          <w:szCs w:val="24"/>
        </w:rPr>
        <w:t>19</w:t>
      </w:r>
      <w:r w:rsidRPr="0005610D">
        <w:rPr>
          <w:rFonts w:ascii="Times New Roman" w:hAnsi="Times New Roman" w:cs="Times New Roman"/>
          <w:sz w:val="24"/>
          <w:szCs w:val="24"/>
        </w:rPr>
        <w:t>: 873-888.</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Berghammer</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w:t>
      </w:r>
      <w:r w:rsidRPr="0005610D">
        <w:rPr>
          <w:rFonts w:ascii="Times New Roman" w:hAnsi="Times New Roman" w:cs="Times New Roman"/>
          <w:sz w:val="24"/>
          <w:szCs w:val="24"/>
        </w:rPr>
        <w:t>J</w:t>
      </w:r>
      <w:r>
        <w:rPr>
          <w:rFonts w:ascii="Times New Roman" w:hAnsi="Times New Roman" w:cs="Times New Roman"/>
          <w:sz w:val="24"/>
          <w:szCs w:val="24"/>
        </w:rPr>
        <w:t>.</w:t>
      </w:r>
      <w:r w:rsidRPr="0005610D">
        <w:rPr>
          <w:rFonts w:ascii="Times New Roman" w:hAnsi="Times New Roman" w:cs="Times New Roman"/>
          <w:sz w:val="24"/>
          <w:szCs w:val="24"/>
        </w:rPr>
        <w:t>, Klingler</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 and</w:t>
      </w:r>
      <w:r w:rsidRPr="0005610D">
        <w:rPr>
          <w:rFonts w:ascii="Times New Roman" w:hAnsi="Times New Roman" w:cs="Times New Roman"/>
          <w:sz w:val="24"/>
          <w:szCs w:val="24"/>
        </w:rPr>
        <w:t xml:space="preserve"> Wimmer</w:t>
      </w:r>
      <w:r>
        <w:rPr>
          <w:rFonts w:ascii="Times New Roman" w:hAnsi="Times New Roman" w:cs="Times New Roman"/>
          <w:sz w:val="24"/>
          <w:szCs w:val="24"/>
        </w:rPr>
        <w:t>,</w:t>
      </w:r>
      <w:r w:rsidRPr="0005610D">
        <w:rPr>
          <w:rFonts w:ascii="Times New Roman" w:hAnsi="Times New Roman" w:cs="Times New Roman"/>
          <w:sz w:val="24"/>
          <w:szCs w:val="24"/>
        </w:rPr>
        <w:t xml:space="preserve"> E</w:t>
      </w:r>
      <w:r>
        <w:rPr>
          <w:rFonts w:ascii="Times New Roman" w:hAnsi="Times New Roman" w:cs="Times New Roman"/>
          <w:sz w:val="24"/>
          <w:szCs w:val="24"/>
        </w:rPr>
        <w:t>.</w:t>
      </w:r>
      <w:r w:rsidRPr="0005610D">
        <w:rPr>
          <w:rFonts w:ascii="Times New Roman" w:hAnsi="Times New Roman" w:cs="Times New Roman"/>
          <w:sz w:val="24"/>
          <w:szCs w:val="24"/>
        </w:rPr>
        <w:t>A</w:t>
      </w:r>
      <w:r>
        <w:rPr>
          <w:rFonts w:ascii="Times New Roman" w:hAnsi="Times New Roman" w:cs="Times New Roman"/>
          <w:sz w:val="24"/>
          <w:szCs w:val="24"/>
        </w:rPr>
        <w:t>.</w:t>
      </w:r>
      <w:r w:rsidRPr="0005610D">
        <w:rPr>
          <w:rFonts w:ascii="Times New Roman" w:hAnsi="Times New Roman" w:cs="Times New Roman"/>
          <w:sz w:val="24"/>
          <w:szCs w:val="24"/>
        </w:rPr>
        <w:t xml:space="preserve"> 1999. A universal marker for transgenic insects. </w:t>
      </w:r>
      <w:r w:rsidRPr="0005610D">
        <w:rPr>
          <w:rFonts w:ascii="Times New Roman" w:hAnsi="Times New Roman" w:cs="Times New Roman"/>
          <w:i/>
          <w:iCs/>
          <w:sz w:val="24"/>
          <w:szCs w:val="24"/>
        </w:rPr>
        <w:t>Nature</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904893">
        <w:rPr>
          <w:rFonts w:ascii="Times New Roman" w:hAnsi="Times New Roman" w:cs="Times New Roman"/>
          <w:b/>
          <w:sz w:val="24"/>
          <w:szCs w:val="24"/>
        </w:rPr>
        <w:t>402</w:t>
      </w:r>
      <w:r w:rsidRPr="0005610D">
        <w:rPr>
          <w:rFonts w:ascii="Times New Roman" w:hAnsi="Times New Roman" w:cs="Times New Roman"/>
          <w:sz w:val="24"/>
          <w:szCs w:val="24"/>
        </w:rPr>
        <w:t>: 370-1.</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iCs/>
          <w:sz w:val="24"/>
          <w:szCs w:val="24"/>
        </w:rPr>
      </w:pPr>
      <w:r w:rsidRPr="00A74BCD">
        <w:rPr>
          <w:rFonts w:ascii="Times New Roman" w:hAnsi="Times New Roman" w:cs="Times New Roman"/>
          <w:iCs/>
          <w:sz w:val="24"/>
          <w:szCs w:val="24"/>
        </w:rPr>
        <w:t>Bouyer</w:t>
      </w:r>
      <w:r>
        <w:rPr>
          <w:rFonts w:ascii="Times New Roman" w:hAnsi="Times New Roman" w:cs="Times New Roman"/>
          <w:iCs/>
          <w:sz w:val="24"/>
          <w:szCs w:val="24"/>
        </w:rPr>
        <w:t>, J.</w:t>
      </w:r>
      <w:r w:rsidRPr="00A74BCD">
        <w:rPr>
          <w:rFonts w:ascii="Times New Roman" w:hAnsi="Times New Roman" w:cs="Times New Roman"/>
          <w:iCs/>
          <w:sz w:val="24"/>
          <w:szCs w:val="24"/>
        </w:rPr>
        <w:t xml:space="preserve"> a</w:t>
      </w:r>
      <w:r>
        <w:rPr>
          <w:rFonts w:ascii="Times New Roman" w:hAnsi="Times New Roman" w:cs="Times New Roman"/>
          <w:iCs/>
          <w:sz w:val="24"/>
          <w:szCs w:val="24"/>
        </w:rPr>
        <w:t xml:space="preserve">nd </w:t>
      </w:r>
      <w:r w:rsidRPr="00A74BCD">
        <w:rPr>
          <w:rFonts w:ascii="Times New Roman" w:hAnsi="Times New Roman" w:cs="Times New Roman"/>
          <w:iCs/>
          <w:sz w:val="24"/>
          <w:szCs w:val="24"/>
        </w:rPr>
        <w:t>Marois</w:t>
      </w:r>
      <w:r>
        <w:rPr>
          <w:rFonts w:ascii="Times New Roman" w:hAnsi="Times New Roman" w:cs="Times New Roman"/>
          <w:iCs/>
          <w:sz w:val="24"/>
          <w:szCs w:val="24"/>
        </w:rPr>
        <w:t>, E.</w:t>
      </w:r>
      <w:r w:rsidRPr="00A74BCD">
        <w:rPr>
          <w:rFonts w:ascii="Times New Roman" w:hAnsi="Times New Roman" w:cs="Times New Roman"/>
          <w:iCs/>
          <w:sz w:val="24"/>
          <w:szCs w:val="24"/>
        </w:rPr>
        <w:t xml:space="preserve">  2018. Genetic control of vectors. </w:t>
      </w:r>
      <w:r w:rsidRPr="00A74BCD">
        <w:rPr>
          <w:rFonts w:ascii="Times New Roman" w:hAnsi="Times New Roman" w:cs="Times New Roman"/>
          <w:bCs/>
          <w:iCs/>
          <w:sz w:val="24"/>
          <w:szCs w:val="24"/>
        </w:rPr>
        <w:t xml:space="preserve">Pests and vector-borne diseases in the livestock industry </w:t>
      </w:r>
      <w:r w:rsidRPr="00A74BCD">
        <w:rPr>
          <w:rFonts w:ascii="Times New Roman" w:eastAsia="MyriadPro-Regular" w:hAnsi="Times New Roman" w:cs="Times New Roman"/>
          <w:sz w:val="24"/>
          <w:szCs w:val="24"/>
        </w:rPr>
        <w:t xml:space="preserve">– </w:t>
      </w:r>
      <w:r w:rsidRPr="00A74BCD">
        <w:rPr>
          <w:rFonts w:ascii="Times New Roman" w:hAnsi="Times New Roman" w:cs="Times New Roman"/>
          <w:i/>
          <w:iCs/>
          <w:sz w:val="24"/>
          <w:szCs w:val="24"/>
        </w:rPr>
        <w:t>Ecology and control of vector-borne diseases</w:t>
      </w:r>
      <w:r>
        <w:rPr>
          <w:rFonts w:ascii="Times New Roman" w:hAnsi="Times New Roman" w:cs="Times New Roman"/>
          <w:iCs/>
          <w:sz w:val="24"/>
          <w:szCs w:val="24"/>
        </w:rPr>
        <w:t>,</w:t>
      </w:r>
      <w:r w:rsidRPr="00A74BCD">
        <w:rPr>
          <w:rFonts w:ascii="Times New Roman" w:hAnsi="Times New Roman" w:cs="Times New Roman"/>
          <w:iCs/>
          <w:sz w:val="24"/>
          <w:szCs w:val="24"/>
        </w:rPr>
        <w:t xml:space="preserve"> </w:t>
      </w:r>
      <w:r w:rsidRPr="00A74BCD">
        <w:rPr>
          <w:rFonts w:ascii="Times New Roman" w:hAnsi="Times New Roman" w:cs="Times New Roman"/>
          <w:b/>
          <w:iCs/>
          <w:sz w:val="24"/>
          <w:szCs w:val="24"/>
        </w:rPr>
        <w:t>5</w:t>
      </w:r>
      <w:r>
        <w:rPr>
          <w:rFonts w:ascii="Times New Roman" w:hAnsi="Times New Roman" w:cs="Times New Roman"/>
          <w:iCs/>
          <w:sz w:val="24"/>
          <w:szCs w:val="24"/>
        </w:rPr>
        <w:t xml:space="preserve">: </w:t>
      </w:r>
      <w:r w:rsidRPr="00A74BCD">
        <w:rPr>
          <w:rFonts w:ascii="Times New Roman" w:hAnsi="Times New Roman" w:cs="Times New Roman"/>
          <w:iCs/>
          <w:sz w:val="24"/>
          <w:szCs w:val="24"/>
        </w:rPr>
        <w:t>435-451</w:t>
      </w:r>
      <w:r>
        <w:rPr>
          <w:rFonts w:ascii="Times New Roman" w:hAnsi="Times New Roman" w:cs="Times New Roman"/>
          <w:iCs/>
          <w:sz w:val="24"/>
          <w:szCs w:val="24"/>
        </w:rPr>
        <w:t>,</w:t>
      </w:r>
      <w:r w:rsidRPr="00A74BCD">
        <w:rPr>
          <w:rFonts w:ascii="Times New Roman" w:hAnsi="Times New Roman" w:cs="Times New Roman"/>
          <w:iCs/>
          <w:sz w:val="24"/>
          <w:szCs w:val="24"/>
        </w:rPr>
        <w:t xml:space="preserve"> DOI</w:t>
      </w:r>
      <w:r>
        <w:rPr>
          <w:rFonts w:ascii="Times New Roman" w:hAnsi="Times New Roman" w:cs="Times New Roman"/>
          <w:iCs/>
          <w:sz w:val="24"/>
          <w:szCs w:val="24"/>
        </w:rPr>
        <w:t>:</w:t>
      </w:r>
      <w:r w:rsidRPr="00A74BCD">
        <w:rPr>
          <w:rFonts w:ascii="Times New Roman" w:hAnsi="Times New Roman" w:cs="Times New Roman"/>
          <w:iCs/>
          <w:sz w:val="24"/>
          <w:szCs w:val="24"/>
        </w:rPr>
        <w:t xml:space="preserve"> 10.3920/978-90-8686-863-6_14, ©</w:t>
      </w:r>
      <w:r>
        <w:rPr>
          <w:rFonts w:ascii="Times New Roman" w:hAnsi="Times New Roman" w:cs="Times New Roman"/>
          <w:iCs/>
          <w:sz w:val="24"/>
          <w:szCs w:val="24"/>
        </w:rPr>
        <w:t xml:space="preserve"> Wageningen Academic Publishers</w:t>
      </w:r>
      <w:r w:rsidRPr="00A74BCD">
        <w:rPr>
          <w:rFonts w:ascii="Times New Roman" w:hAnsi="Times New Roman" w:cs="Times New Roman"/>
          <w:iCs/>
          <w:sz w:val="24"/>
          <w:szCs w:val="24"/>
        </w:rPr>
        <w:t>.</w:t>
      </w:r>
    </w:p>
    <w:p w:rsidR="000212C1" w:rsidRPr="00A74BCD" w:rsidRDefault="000212C1" w:rsidP="00212D98">
      <w:pPr>
        <w:autoSpaceDE w:val="0"/>
        <w:autoSpaceDN w:val="0"/>
        <w:adjustRightInd w:val="0"/>
        <w:spacing w:after="0" w:line="360" w:lineRule="auto"/>
        <w:ind w:left="900" w:hanging="900"/>
        <w:jc w:val="both"/>
        <w:rPr>
          <w:rFonts w:ascii="Times New Roman" w:hAnsi="Times New Roman" w:cs="Times New Roman"/>
          <w:iCs/>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Brelsfoard</w:t>
      </w:r>
      <w:r>
        <w:rPr>
          <w:rFonts w:ascii="Times New Roman" w:hAnsi="Times New Roman" w:cs="Times New Roman"/>
          <w:sz w:val="24"/>
          <w:szCs w:val="24"/>
        </w:rPr>
        <w:t>,</w:t>
      </w:r>
      <w:r w:rsidRPr="0005610D">
        <w:rPr>
          <w:rFonts w:ascii="Times New Roman" w:hAnsi="Times New Roman" w:cs="Times New Roman"/>
          <w:sz w:val="24"/>
          <w:szCs w:val="24"/>
        </w:rPr>
        <w:t xml:space="preserve"> C</w:t>
      </w:r>
      <w:r>
        <w:rPr>
          <w:rFonts w:ascii="Times New Roman" w:hAnsi="Times New Roman" w:cs="Times New Roman"/>
          <w:sz w:val="24"/>
          <w:szCs w:val="24"/>
        </w:rPr>
        <w:t>.</w:t>
      </w:r>
      <w:r w:rsidRPr="0005610D">
        <w:rPr>
          <w:rFonts w:ascii="Times New Roman" w:hAnsi="Times New Roman" w:cs="Times New Roman"/>
          <w:sz w:val="24"/>
          <w:szCs w:val="24"/>
        </w:rPr>
        <w:t>, Sechan</w:t>
      </w:r>
      <w:r>
        <w:rPr>
          <w:rFonts w:ascii="Times New Roman" w:hAnsi="Times New Roman" w:cs="Times New Roman"/>
          <w:sz w:val="24"/>
          <w:szCs w:val="24"/>
        </w:rPr>
        <w:t>,</w:t>
      </w:r>
      <w:r w:rsidRPr="0005610D">
        <w:rPr>
          <w:rFonts w:ascii="Times New Roman" w:hAnsi="Times New Roman" w:cs="Times New Roman"/>
          <w:sz w:val="24"/>
          <w:szCs w:val="24"/>
        </w:rPr>
        <w:t xml:space="preserve"> Y</w:t>
      </w:r>
      <w:r>
        <w:rPr>
          <w:rFonts w:ascii="Times New Roman" w:hAnsi="Times New Roman" w:cs="Times New Roman"/>
          <w:sz w:val="24"/>
          <w:szCs w:val="24"/>
        </w:rPr>
        <w:t>. and</w:t>
      </w:r>
      <w:r w:rsidRPr="0005610D">
        <w:rPr>
          <w:rFonts w:ascii="Times New Roman" w:hAnsi="Times New Roman" w:cs="Times New Roman"/>
          <w:sz w:val="24"/>
          <w:szCs w:val="24"/>
        </w:rPr>
        <w:t xml:space="preserve"> Dobson</w:t>
      </w:r>
      <w:r>
        <w:rPr>
          <w:rFonts w:ascii="Times New Roman" w:hAnsi="Times New Roman" w:cs="Times New Roman"/>
          <w:sz w:val="24"/>
          <w:szCs w:val="24"/>
        </w:rPr>
        <w:t>,</w:t>
      </w:r>
      <w:r w:rsidRPr="0005610D">
        <w:rPr>
          <w:rFonts w:ascii="Times New Roman" w:hAnsi="Times New Roman" w:cs="Times New Roman"/>
          <w:sz w:val="24"/>
          <w:szCs w:val="24"/>
        </w:rPr>
        <w:t xml:space="preserve"> S</w:t>
      </w:r>
      <w:r>
        <w:rPr>
          <w:rFonts w:ascii="Times New Roman" w:hAnsi="Times New Roman" w:cs="Times New Roman"/>
          <w:sz w:val="24"/>
          <w:szCs w:val="24"/>
        </w:rPr>
        <w:t>.</w:t>
      </w:r>
      <w:r w:rsidRPr="0005610D">
        <w:rPr>
          <w:rFonts w:ascii="Times New Roman" w:hAnsi="Times New Roman" w:cs="Times New Roman"/>
          <w:sz w:val="24"/>
          <w:szCs w:val="24"/>
        </w:rPr>
        <w:t xml:space="preserve"> 2008. Interspecific hybridization yields strategy for South Pacific filariasis vector elimination. </w:t>
      </w:r>
      <w:r w:rsidRPr="0005610D">
        <w:rPr>
          <w:rFonts w:ascii="Times New Roman" w:hAnsi="Times New Roman" w:cs="Times New Roman"/>
          <w:i/>
          <w:iCs/>
          <w:sz w:val="24"/>
          <w:szCs w:val="24"/>
        </w:rPr>
        <w:t>PLoS Neglected Tropical Diseases</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1B7933">
        <w:rPr>
          <w:rFonts w:ascii="Times New Roman" w:hAnsi="Times New Roman" w:cs="Times New Roman"/>
          <w:b/>
          <w:sz w:val="24"/>
          <w:szCs w:val="24"/>
        </w:rPr>
        <w:t>2</w:t>
      </w:r>
      <w:r w:rsidRPr="0005610D">
        <w:rPr>
          <w:rFonts w:ascii="Times New Roman" w:hAnsi="Times New Roman" w:cs="Times New Roman"/>
          <w:sz w:val="24"/>
          <w:szCs w:val="24"/>
        </w:rPr>
        <w:t>(1): e129. doi:10.1371/journal.pntd.0000129.</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pStyle w:val="Heading1"/>
        <w:shd w:val="clear" w:color="auto" w:fill="FFFFFF"/>
        <w:spacing w:before="0" w:beforeAutospacing="0" w:after="0" w:afterAutospacing="0" w:line="360" w:lineRule="auto"/>
        <w:ind w:left="900" w:hanging="900"/>
        <w:jc w:val="both"/>
        <w:rPr>
          <w:b w:val="0"/>
          <w:sz w:val="24"/>
          <w:szCs w:val="24"/>
        </w:rPr>
      </w:pPr>
      <w:r w:rsidRPr="00992634">
        <w:rPr>
          <w:b w:val="0"/>
          <w:sz w:val="24"/>
          <w:szCs w:val="24"/>
        </w:rPr>
        <w:t xml:space="preserve">Bushlanda, </w:t>
      </w:r>
      <w:hyperlink r:id="rId15" w:anchor="con1" w:history="1">
        <w:r w:rsidRPr="00992634">
          <w:rPr>
            <w:rStyle w:val="Hyperlink"/>
            <w:b w:val="0"/>
            <w:caps/>
            <w:color w:val="auto"/>
            <w:sz w:val="24"/>
            <w:szCs w:val="24"/>
            <w:u w:val="none"/>
          </w:rPr>
          <w:t>R.C.</w:t>
        </w:r>
      </w:hyperlink>
      <w:r w:rsidRPr="00992634">
        <w:rPr>
          <w:b w:val="0"/>
          <w:sz w:val="24"/>
          <w:szCs w:val="24"/>
        </w:rPr>
        <w:t xml:space="preserve"> and</w:t>
      </w:r>
      <w:r w:rsidRPr="00992634">
        <w:rPr>
          <w:rStyle w:val="authors"/>
          <w:rFonts w:eastAsiaTheme="majorEastAsia"/>
          <w:b w:val="0"/>
          <w:caps/>
          <w:sz w:val="24"/>
          <w:szCs w:val="24"/>
        </w:rPr>
        <w:t xml:space="preserve">  </w:t>
      </w:r>
      <w:r w:rsidRPr="00992634">
        <w:rPr>
          <w:b w:val="0"/>
          <w:sz w:val="24"/>
          <w:szCs w:val="24"/>
        </w:rPr>
        <w:t>Knipling, E.F. 1955</w:t>
      </w:r>
      <w:r w:rsidRPr="00992634">
        <w:rPr>
          <w:rStyle w:val="authors"/>
          <w:rFonts w:eastAsiaTheme="majorEastAsia"/>
          <w:b w:val="0"/>
          <w:caps/>
          <w:sz w:val="24"/>
          <w:szCs w:val="24"/>
        </w:rPr>
        <w:t xml:space="preserve">. </w:t>
      </w:r>
      <w:r w:rsidRPr="00992634">
        <w:rPr>
          <w:b w:val="0"/>
          <w:sz w:val="24"/>
          <w:szCs w:val="24"/>
        </w:rPr>
        <w:t xml:space="preserve">Eradication of Screw-Worms through Release of Sterilized Males. </w:t>
      </w:r>
      <w:r w:rsidRPr="00992634">
        <w:rPr>
          <w:b w:val="0"/>
          <w:bCs w:val="0"/>
          <w:i/>
          <w:iCs/>
          <w:caps/>
          <w:sz w:val="24"/>
          <w:szCs w:val="24"/>
        </w:rPr>
        <w:t xml:space="preserve">SCIENCE </w:t>
      </w:r>
      <w:r w:rsidRPr="00992634">
        <w:rPr>
          <w:b w:val="0"/>
          <w:sz w:val="24"/>
          <w:szCs w:val="24"/>
        </w:rPr>
        <w:t>,</w:t>
      </w:r>
      <w:r w:rsidRPr="00992634">
        <w:rPr>
          <w:sz w:val="24"/>
          <w:szCs w:val="24"/>
        </w:rPr>
        <w:t>3163</w:t>
      </w:r>
      <w:r w:rsidRPr="00992634">
        <w:rPr>
          <w:b w:val="0"/>
          <w:sz w:val="24"/>
          <w:szCs w:val="24"/>
        </w:rPr>
        <w:t xml:space="preserve">: 287-288 </w:t>
      </w:r>
      <w:hyperlink r:id="rId16" w:history="1">
        <w:r w:rsidRPr="00992634">
          <w:rPr>
            <w:rStyle w:val="Hyperlink"/>
            <w:b w:val="0"/>
            <w:color w:val="auto"/>
            <w:sz w:val="24"/>
            <w:szCs w:val="24"/>
            <w:u w:val="none"/>
          </w:rPr>
          <w:t>DOI: 10.1126/science.122.3163.287</w:t>
        </w:r>
      </w:hyperlink>
    </w:p>
    <w:p w:rsidR="000212C1" w:rsidRDefault="000212C1" w:rsidP="00212D98">
      <w:pPr>
        <w:autoSpaceDE w:val="0"/>
        <w:autoSpaceDN w:val="0"/>
        <w:adjustRightInd w:val="0"/>
        <w:spacing w:after="0" w:line="360" w:lineRule="auto"/>
        <w:ind w:left="900" w:hanging="900"/>
        <w:jc w:val="both"/>
        <w:rPr>
          <w:rFonts w:ascii="Times New Roman" w:eastAsia="Times New Roman" w:hAnsi="Times New Roman" w:cs="Times New Roman"/>
          <w:bCs/>
          <w:kern w:val="36"/>
          <w:sz w:val="24"/>
          <w:szCs w:val="24"/>
        </w:rPr>
      </w:pPr>
    </w:p>
    <w:p w:rsidR="00E35793" w:rsidRPr="00447EDF"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447EDF">
        <w:rPr>
          <w:rFonts w:ascii="Times New Roman" w:hAnsi="Times New Roman" w:cs="Times New Roman"/>
          <w:sz w:val="24"/>
          <w:szCs w:val="24"/>
        </w:rPr>
        <w:t>Camilla</w:t>
      </w:r>
      <w:r>
        <w:rPr>
          <w:rFonts w:ascii="Times New Roman" w:hAnsi="Times New Roman" w:cs="Times New Roman"/>
          <w:sz w:val="24"/>
          <w:szCs w:val="24"/>
        </w:rPr>
        <w:t>,</w:t>
      </w:r>
      <w:r w:rsidRPr="00447EDF">
        <w:rPr>
          <w:rFonts w:ascii="Times New Roman" w:hAnsi="Times New Roman" w:cs="Times New Roman"/>
          <w:sz w:val="24"/>
          <w:szCs w:val="24"/>
        </w:rPr>
        <w:t xml:space="preserve"> J</w:t>
      </w:r>
      <w:r>
        <w:rPr>
          <w:rFonts w:ascii="Times New Roman" w:hAnsi="Times New Roman" w:cs="Times New Roman"/>
          <w:sz w:val="24"/>
          <w:szCs w:val="24"/>
        </w:rPr>
        <w:t>.</w:t>
      </w:r>
      <w:r w:rsidRPr="00447EDF">
        <w:rPr>
          <w:rFonts w:ascii="Times New Roman" w:hAnsi="Times New Roman" w:cs="Times New Roman"/>
          <w:sz w:val="24"/>
          <w:szCs w:val="24"/>
        </w:rPr>
        <w:t xml:space="preserve"> B</w:t>
      </w:r>
      <w:r>
        <w:rPr>
          <w:rFonts w:ascii="Times New Roman" w:hAnsi="Times New Roman" w:cs="Times New Roman"/>
          <w:sz w:val="24"/>
          <w:szCs w:val="24"/>
        </w:rPr>
        <w:t>.</w:t>
      </w:r>
      <w:r w:rsidRPr="00447EDF">
        <w:rPr>
          <w:rFonts w:ascii="Times New Roman" w:hAnsi="Times New Roman" w:cs="Times New Roman"/>
          <w:sz w:val="24"/>
          <w:szCs w:val="24"/>
        </w:rPr>
        <w:t>, Martha</w:t>
      </w:r>
      <w:r>
        <w:rPr>
          <w:rFonts w:ascii="Times New Roman" w:hAnsi="Times New Roman" w:cs="Times New Roman"/>
          <w:sz w:val="24"/>
          <w:szCs w:val="24"/>
        </w:rPr>
        <w:t>,</w:t>
      </w:r>
      <w:r w:rsidRPr="00447EDF">
        <w:rPr>
          <w:rFonts w:ascii="Times New Roman" w:hAnsi="Times New Roman" w:cs="Times New Roman"/>
          <w:sz w:val="24"/>
          <w:szCs w:val="24"/>
        </w:rPr>
        <w:t xml:space="preserve"> K</w:t>
      </w:r>
      <w:r>
        <w:rPr>
          <w:rFonts w:ascii="Times New Roman" w:hAnsi="Times New Roman" w:cs="Times New Roman"/>
          <w:sz w:val="24"/>
          <w:szCs w:val="24"/>
        </w:rPr>
        <w:t>.</w:t>
      </w:r>
      <w:r w:rsidRPr="00447EDF">
        <w:rPr>
          <w:rFonts w:ascii="Times New Roman" w:hAnsi="Times New Roman" w:cs="Times New Roman"/>
          <w:sz w:val="24"/>
          <w:szCs w:val="24"/>
        </w:rPr>
        <w:t>, Neil</w:t>
      </w:r>
      <w:r>
        <w:rPr>
          <w:rFonts w:ascii="Times New Roman" w:hAnsi="Times New Roman" w:cs="Times New Roman"/>
          <w:sz w:val="24"/>
          <w:szCs w:val="24"/>
        </w:rPr>
        <w:t>,</w:t>
      </w:r>
      <w:r w:rsidRPr="00447EDF">
        <w:rPr>
          <w:rFonts w:ascii="Times New Roman" w:hAnsi="Times New Roman" w:cs="Times New Roman"/>
          <w:sz w:val="24"/>
          <w:szCs w:val="24"/>
        </w:rPr>
        <w:t xml:space="preserve"> I</w:t>
      </w:r>
      <w:r>
        <w:rPr>
          <w:rFonts w:ascii="Times New Roman" w:hAnsi="Times New Roman" w:cs="Times New Roman"/>
          <w:sz w:val="24"/>
          <w:szCs w:val="24"/>
        </w:rPr>
        <w:t>.</w:t>
      </w:r>
      <w:r w:rsidRPr="00447EDF">
        <w:rPr>
          <w:rFonts w:ascii="Times New Roman" w:hAnsi="Times New Roman" w:cs="Times New Roman"/>
          <w:sz w:val="24"/>
          <w:szCs w:val="24"/>
        </w:rPr>
        <w:t xml:space="preserve"> M</w:t>
      </w:r>
      <w:r>
        <w:rPr>
          <w:rFonts w:ascii="Times New Roman" w:hAnsi="Times New Roman" w:cs="Times New Roman"/>
          <w:sz w:val="24"/>
          <w:szCs w:val="24"/>
        </w:rPr>
        <w:t>.</w:t>
      </w:r>
      <w:r w:rsidRPr="00447EDF">
        <w:rPr>
          <w:rFonts w:ascii="Times New Roman" w:hAnsi="Times New Roman" w:cs="Times New Roman"/>
          <w:sz w:val="24"/>
          <w:szCs w:val="24"/>
        </w:rPr>
        <w:t xml:space="preserve"> and Alphey</w:t>
      </w:r>
      <w:r>
        <w:rPr>
          <w:rFonts w:ascii="Times New Roman" w:hAnsi="Times New Roman" w:cs="Times New Roman"/>
          <w:sz w:val="24"/>
          <w:szCs w:val="24"/>
        </w:rPr>
        <w:t>,</w:t>
      </w:r>
      <w:r w:rsidRPr="00447EDF">
        <w:rPr>
          <w:rFonts w:ascii="Times New Roman" w:hAnsi="Times New Roman" w:cs="Times New Roman"/>
          <w:sz w:val="24"/>
          <w:szCs w:val="24"/>
        </w:rPr>
        <w:t xml:space="preserve"> L</w:t>
      </w:r>
      <w:r>
        <w:rPr>
          <w:rFonts w:ascii="Times New Roman" w:hAnsi="Times New Roman" w:cs="Times New Roman"/>
          <w:sz w:val="24"/>
          <w:szCs w:val="24"/>
        </w:rPr>
        <w:t>. 2012.</w:t>
      </w:r>
      <w:r w:rsidRPr="00447EDF">
        <w:rPr>
          <w:rFonts w:ascii="Times New Roman" w:hAnsi="Times New Roman" w:cs="Times New Roman"/>
          <w:sz w:val="24"/>
          <w:szCs w:val="24"/>
        </w:rPr>
        <w:t xml:space="preserve"> Genetically modified insects: Science, use, status and regulation. </w:t>
      </w:r>
      <w:r w:rsidRPr="00447EDF">
        <w:rPr>
          <w:rFonts w:ascii="Times New Roman" w:hAnsi="Times New Roman" w:cs="Times New Roman"/>
          <w:i/>
          <w:iCs/>
          <w:sz w:val="24"/>
          <w:szCs w:val="24"/>
        </w:rPr>
        <w:t>Coll. Biosafety Rev.</w:t>
      </w:r>
      <w:r>
        <w:rPr>
          <w:rFonts w:ascii="Times New Roman" w:hAnsi="Times New Roman" w:cs="Times New Roman"/>
          <w:iCs/>
          <w:sz w:val="24"/>
          <w:szCs w:val="24"/>
        </w:rPr>
        <w:t>,</w:t>
      </w:r>
      <w:r w:rsidRPr="00447EDF">
        <w:rPr>
          <w:rFonts w:ascii="Times New Roman" w:hAnsi="Times New Roman" w:cs="Times New Roman"/>
          <w:i/>
          <w:iCs/>
          <w:sz w:val="24"/>
          <w:szCs w:val="24"/>
        </w:rPr>
        <w:t xml:space="preserve"> </w:t>
      </w:r>
      <w:r w:rsidRPr="00E35793">
        <w:rPr>
          <w:rFonts w:ascii="Times New Roman" w:hAnsi="Times New Roman" w:cs="Times New Roman"/>
          <w:b/>
          <w:bCs/>
          <w:sz w:val="24"/>
          <w:szCs w:val="24"/>
        </w:rPr>
        <w:t>6</w:t>
      </w:r>
      <w:r>
        <w:rPr>
          <w:rFonts w:ascii="Times New Roman" w:hAnsi="Times New Roman" w:cs="Times New Roman"/>
          <w:sz w:val="24"/>
          <w:szCs w:val="24"/>
        </w:rPr>
        <w:t>:</w:t>
      </w:r>
      <w:r w:rsidRPr="00447EDF">
        <w:rPr>
          <w:rFonts w:ascii="Times New Roman" w:hAnsi="Times New Roman" w:cs="Times New Roman"/>
          <w:sz w:val="24"/>
          <w:szCs w:val="24"/>
        </w:rPr>
        <w:t xml:space="preserve"> 66-124.</w:t>
      </w: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Cary, L.C., Goebel, M., Corsar</w:t>
      </w:r>
      <w:r>
        <w:rPr>
          <w:rFonts w:ascii="Times New Roman" w:hAnsi="Times New Roman" w:cs="Times New Roman"/>
          <w:sz w:val="24"/>
          <w:szCs w:val="24"/>
        </w:rPr>
        <w:t>o, H.H., Wang, H.H., Rosen, E. and Fraser, M.J. 1989</w:t>
      </w:r>
      <w:r w:rsidRPr="0005610D">
        <w:rPr>
          <w:rFonts w:ascii="Times New Roman" w:hAnsi="Times New Roman" w:cs="Times New Roman"/>
          <w:sz w:val="24"/>
          <w:szCs w:val="24"/>
        </w:rPr>
        <w:t xml:space="preserve">. Transposon mutagenesis of baculoviruses: Analysis of </w:t>
      </w:r>
      <w:r w:rsidRPr="0005610D">
        <w:rPr>
          <w:rFonts w:ascii="Times New Roman" w:hAnsi="Times New Roman" w:cs="Times New Roman"/>
          <w:bCs/>
          <w:i/>
          <w:iCs/>
          <w:sz w:val="24"/>
          <w:szCs w:val="24"/>
        </w:rPr>
        <w:t xml:space="preserve">Trichoplusia </w:t>
      </w:r>
      <w:r w:rsidRPr="0005610D">
        <w:rPr>
          <w:rFonts w:ascii="Times New Roman" w:hAnsi="Times New Roman" w:cs="Times New Roman"/>
          <w:i/>
          <w:iCs/>
          <w:sz w:val="24"/>
          <w:szCs w:val="24"/>
        </w:rPr>
        <w:t xml:space="preserve">ni </w:t>
      </w:r>
      <w:r w:rsidRPr="0005610D">
        <w:rPr>
          <w:rFonts w:ascii="Times New Roman" w:hAnsi="Times New Roman" w:cs="Times New Roman"/>
          <w:sz w:val="24"/>
          <w:szCs w:val="24"/>
        </w:rPr>
        <w:t xml:space="preserve">transposon IFP2 inserions within the FP-Locus of nuclear polyhedrosis viruses. </w:t>
      </w:r>
      <w:r w:rsidRPr="0005610D">
        <w:rPr>
          <w:rFonts w:ascii="Times New Roman" w:hAnsi="Times New Roman" w:cs="Times New Roman"/>
          <w:bCs/>
          <w:i/>
          <w:iCs/>
          <w:sz w:val="24"/>
          <w:szCs w:val="24"/>
        </w:rPr>
        <w:t xml:space="preserve">Virology, </w:t>
      </w:r>
      <w:r w:rsidRPr="004B10B6">
        <w:rPr>
          <w:rFonts w:ascii="Times New Roman" w:hAnsi="Times New Roman" w:cs="Times New Roman"/>
          <w:b/>
          <w:bCs/>
          <w:iCs/>
          <w:sz w:val="24"/>
          <w:szCs w:val="24"/>
        </w:rPr>
        <w:t>161</w:t>
      </w:r>
      <w:r>
        <w:rPr>
          <w:rFonts w:ascii="Times New Roman" w:hAnsi="Times New Roman" w:cs="Times New Roman"/>
          <w:bCs/>
          <w:iCs/>
          <w:sz w:val="24"/>
          <w:szCs w:val="24"/>
        </w:rPr>
        <w:t>:</w:t>
      </w:r>
      <w:r w:rsidRPr="0005610D">
        <w:rPr>
          <w:rFonts w:ascii="Times New Roman" w:hAnsi="Times New Roman" w:cs="Times New Roman"/>
          <w:bCs/>
          <w:i/>
          <w:iCs/>
          <w:sz w:val="24"/>
          <w:szCs w:val="24"/>
        </w:rPr>
        <w:t xml:space="preserve"> </w:t>
      </w:r>
      <w:r w:rsidRPr="0005610D">
        <w:rPr>
          <w:rFonts w:ascii="Times New Roman" w:hAnsi="Times New Roman" w:cs="Times New Roman"/>
          <w:sz w:val="24"/>
          <w:szCs w:val="24"/>
        </w:rPr>
        <w:t>8-17.</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Catteruccia</w:t>
      </w:r>
      <w:r>
        <w:rPr>
          <w:rFonts w:ascii="Times New Roman" w:hAnsi="Times New Roman" w:cs="Times New Roman"/>
          <w:sz w:val="24"/>
          <w:szCs w:val="24"/>
        </w:rPr>
        <w:t>,</w:t>
      </w:r>
      <w:r w:rsidRPr="0005610D">
        <w:rPr>
          <w:rFonts w:ascii="Times New Roman" w:hAnsi="Times New Roman" w:cs="Times New Roman"/>
          <w:sz w:val="24"/>
          <w:szCs w:val="24"/>
        </w:rPr>
        <w:t xml:space="preserve"> F</w:t>
      </w:r>
      <w:r>
        <w:rPr>
          <w:rFonts w:ascii="Times New Roman" w:hAnsi="Times New Roman" w:cs="Times New Roman"/>
          <w:sz w:val="24"/>
          <w:szCs w:val="24"/>
        </w:rPr>
        <w:t>.</w:t>
      </w:r>
      <w:r w:rsidRPr="0005610D">
        <w:rPr>
          <w:rFonts w:ascii="Times New Roman" w:hAnsi="Times New Roman" w:cs="Times New Roman"/>
          <w:sz w:val="24"/>
          <w:szCs w:val="24"/>
        </w:rPr>
        <w:t>, Nolan</w:t>
      </w:r>
      <w:r>
        <w:rPr>
          <w:rFonts w:ascii="Times New Roman" w:hAnsi="Times New Roman" w:cs="Times New Roman"/>
          <w:sz w:val="24"/>
          <w:szCs w:val="24"/>
        </w:rPr>
        <w:t>,</w:t>
      </w:r>
      <w:r w:rsidRPr="0005610D">
        <w:rPr>
          <w:rFonts w:ascii="Times New Roman" w:hAnsi="Times New Roman" w:cs="Times New Roman"/>
          <w:sz w:val="24"/>
          <w:szCs w:val="24"/>
        </w:rPr>
        <w:t xml:space="preserve"> T</w:t>
      </w:r>
      <w:r>
        <w:rPr>
          <w:rFonts w:ascii="Times New Roman" w:hAnsi="Times New Roman" w:cs="Times New Roman"/>
          <w:sz w:val="24"/>
          <w:szCs w:val="24"/>
        </w:rPr>
        <w:t>.</w:t>
      </w:r>
      <w:r w:rsidRPr="0005610D">
        <w:rPr>
          <w:rFonts w:ascii="Times New Roman" w:hAnsi="Times New Roman" w:cs="Times New Roman"/>
          <w:sz w:val="24"/>
          <w:szCs w:val="24"/>
        </w:rPr>
        <w:t>, Loukeris</w:t>
      </w:r>
      <w:r>
        <w:rPr>
          <w:rFonts w:ascii="Times New Roman" w:hAnsi="Times New Roman" w:cs="Times New Roman"/>
          <w:sz w:val="24"/>
          <w:szCs w:val="24"/>
        </w:rPr>
        <w:t>,</w:t>
      </w:r>
      <w:r w:rsidRPr="0005610D">
        <w:rPr>
          <w:rFonts w:ascii="Times New Roman" w:hAnsi="Times New Roman" w:cs="Times New Roman"/>
          <w:sz w:val="24"/>
          <w:szCs w:val="24"/>
        </w:rPr>
        <w:t xml:space="preserve"> T</w:t>
      </w:r>
      <w:r>
        <w:rPr>
          <w:rFonts w:ascii="Times New Roman" w:hAnsi="Times New Roman" w:cs="Times New Roman"/>
          <w:sz w:val="24"/>
          <w:szCs w:val="24"/>
        </w:rPr>
        <w:t>.</w:t>
      </w:r>
      <w:r w:rsidRPr="0005610D">
        <w:rPr>
          <w:rFonts w:ascii="Times New Roman" w:hAnsi="Times New Roman" w:cs="Times New Roman"/>
          <w:sz w:val="24"/>
          <w:szCs w:val="24"/>
        </w:rPr>
        <w:t>, Blass</w:t>
      </w:r>
      <w:r>
        <w:rPr>
          <w:rFonts w:ascii="Times New Roman" w:hAnsi="Times New Roman" w:cs="Times New Roman"/>
          <w:sz w:val="24"/>
          <w:szCs w:val="24"/>
        </w:rPr>
        <w:t>,</w:t>
      </w:r>
      <w:r w:rsidRPr="0005610D">
        <w:rPr>
          <w:rFonts w:ascii="Times New Roman" w:hAnsi="Times New Roman" w:cs="Times New Roman"/>
          <w:sz w:val="24"/>
          <w:szCs w:val="24"/>
        </w:rPr>
        <w:t xml:space="preserve"> C</w:t>
      </w:r>
      <w:r>
        <w:rPr>
          <w:rFonts w:ascii="Times New Roman" w:hAnsi="Times New Roman" w:cs="Times New Roman"/>
          <w:sz w:val="24"/>
          <w:szCs w:val="24"/>
        </w:rPr>
        <w:t>.</w:t>
      </w:r>
      <w:r w:rsidRPr="0005610D">
        <w:rPr>
          <w:rFonts w:ascii="Times New Roman" w:hAnsi="Times New Roman" w:cs="Times New Roman"/>
          <w:sz w:val="24"/>
          <w:szCs w:val="24"/>
        </w:rPr>
        <w:t>, Savakis</w:t>
      </w:r>
      <w:r>
        <w:rPr>
          <w:rFonts w:ascii="Times New Roman" w:hAnsi="Times New Roman" w:cs="Times New Roman"/>
          <w:sz w:val="24"/>
          <w:szCs w:val="24"/>
        </w:rPr>
        <w:t>,</w:t>
      </w:r>
      <w:r w:rsidRPr="0005610D">
        <w:rPr>
          <w:rFonts w:ascii="Times New Roman" w:hAnsi="Times New Roman" w:cs="Times New Roman"/>
          <w:sz w:val="24"/>
          <w:szCs w:val="24"/>
        </w:rPr>
        <w:t xml:space="preserve"> C</w:t>
      </w:r>
      <w:r>
        <w:rPr>
          <w:rFonts w:ascii="Times New Roman" w:hAnsi="Times New Roman" w:cs="Times New Roman"/>
          <w:sz w:val="24"/>
          <w:szCs w:val="24"/>
        </w:rPr>
        <w:t>.</w:t>
      </w:r>
      <w:r w:rsidRPr="0005610D">
        <w:rPr>
          <w:rFonts w:ascii="Times New Roman" w:hAnsi="Times New Roman" w:cs="Times New Roman"/>
          <w:sz w:val="24"/>
          <w:szCs w:val="24"/>
        </w:rPr>
        <w:t>, Kafatos</w:t>
      </w:r>
      <w:r>
        <w:rPr>
          <w:rFonts w:ascii="Times New Roman" w:hAnsi="Times New Roman" w:cs="Times New Roman"/>
          <w:sz w:val="24"/>
          <w:szCs w:val="24"/>
        </w:rPr>
        <w:t>,</w:t>
      </w:r>
      <w:r w:rsidRPr="0005610D">
        <w:rPr>
          <w:rFonts w:ascii="Times New Roman" w:hAnsi="Times New Roman" w:cs="Times New Roman"/>
          <w:sz w:val="24"/>
          <w:szCs w:val="24"/>
        </w:rPr>
        <w:t xml:space="preserve"> F</w:t>
      </w:r>
      <w:r>
        <w:rPr>
          <w:rFonts w:ascii="Times New Roman" w:hAnsi="Times New Roman" w:cs="Times New Roman"/>
          <w:sz w:val="24"/>
          <w:szCs w:val="24"/>
        </w:rPr>
        <w:t>. and</w:t>
      </w:r>
      <w:r w:rsidRPr="0005610D">
        <w:rPr>
          <w:rFonts w:ascii="Times New Roman" w:hAnsi="Times New Roman" w:cs="Times New Roman"/>
          <w:sz w:val="24"/>
          <w:szCs w:val="24"/>
        </w:rPr>
        <w:t xml:space="preserve"> Crisanti</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w:t>
      </w:r>
      <w:r w:rsidRPr="0005610D">
        <w:rPr>
          <w:rFonts w:ascii="Times New Roman" w:hAnsi="Times New Roman" w:cs="Times New Roman"/>
          <w:sz w:val="24"/>
          <w:szCs w:val="24"/>
        </w:rPr>
        <w:t xml:space="preserve"> 2000. Stable germline transformation of the malaria mosquito </w:t>
      </w:r>
      <w:r w:rsidRPr="0005610D">
        <w:rPr>
          <w:rFonts w:ascii="Times New Roman" w:hAnsi="Times New Roman" w:cs="Times New Roman"/>
          <w:i/>
          <w:iCs/>
          <w:sz w:val="24"/>
          <w:szCs w:val="24"/>
        </w:rPr>
        <w:t>Anopheles stephensi</w:t>
      </w:r>
      <w:r w:rsidRPr="0005610D">
        <w:rPr>
          <w:rFonts w:ascii="Times New Roman" w:hAnsi="Times New Roman" w:cs="Times New Roman"/>
          <w:sz w:val="24"/>
          <w:szCs w:val="24"/>
        </w:rPr>
        <w:t xml:space="preserve">. </w:t>
      </w:r>
      <w:r w:rsidRPr="0005610D">
        <w:rPr>
          <w:rFonts w:ascii="Times New Roman" w:hAnsi="Times New Roman" w:cs="Times New Roman"/>
          <w:i/>
          <w:iCs/>
          <w:sz w:val="24"/>
          <w:szCs w:val="24"/>
        </w:rPr>
        <w:t>Nature</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4B10B6">
        <w:rPr>
          <w:rFonts w:ascii="Times New Roman" w:hAnsi="Times New Roman" w:cs="Times New Roman"/>
          <w:b/>
          <w:sz w:val="24"/>
          <w:szCs w:val="24"/>
        </w:rPr>
        <w:t>405</w:t>
      </w:r>
      <w:r w:rsidRPr="0005610D">
        <w:rPr>
          <w:rFonts w:ascii="Times New Roman" w:hAnsi="Times New Roman" w:cs="Times New Roman"/>
          <w:sz w:val="24"/>
          <w:szCs w:val="24"/>
        </w:rPr>
        <w:t>: 959-962.</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Coates</w:t>
      </w:r>
      <w:r>
        <w:rPr>
          <w:rFonts w:ascii="Times New Roman" w:hAnsi="Times New Roman" w:cs="Times New Roman"/>
          <w:sz w:val="24"/>
          <w:szCs w:val="24"/>
        </w:rPr>
        <w:t>,</w:t>
      </w:r>
      <w:r w:rsidRPr="0005610D">
        <w:rPr>
          <w:rFonts w:ascii="Times New Roman" w:hAnsi="Times New Roman" w:cs="Times New Roman"/>
          <w:sz w:val="24"/>
          <w:szCs w:val="24"/>
        </w:rPr>
        <w:t xml:space="preserve"> C</w:t>
      </w:r>
      <w:r>
        <w:rPr>
          <w:rFonts w:ascii="Times New Roman" w:hAnsi="Times New Roman" w:cs="Times New Roman"/>
          <w:sz w:val="24"/>
          <w:szCs w:val="24"/>
        </w:rPr>
        <w:t>.</w:t>
      </w:r>
      <w:r w:rsidRPr="0005610D">
        <w:rPr>
          <w:rFonts w:ascii="Times New Roman" w:hAnsi="Times New Roman" w:cs="Times New Roman"/>
          <w:sz w:val="24"/>
          <w:szCs w:val="24"/>
        </w:rPr>
        <w:t>, Jasinskiene</w:t>
      </w:r>
      <w:r>
        <w:rPr>
          <w:rFonts w:ascii="Times New Roman" w:hAnsi="Times New Roman" w:cs="Times New Roman"/>
          <w:sz w:val="24"/>
          <w:szCs w:val="24"/>
        </w:rPr>
        <w:t>,</w:t>
      </w:r>
      <w:r w:rsidRPr="0005610D">
        <w:rPr>
          <w:rFonts w:ascii="Times New Roman" w:hAnsi="Times New Roman" w:cs="Times New Roman"/>
          <w:sz w:val="24"/>
          <w:szCs w:val="24"/>
        </w:rPr>
        <w:t xml:space="preserve"> N</w:t>
      </w:r>
      <w:r>
        <w:rPr>
          <w:rFonts w:ascii="Times New Roman" w:hAnsi="Times New Roman" w:cs="Times New Roman"/>
          <w:sz w:val="24"/>
          <w:szCs w:val="24"/>
        </w:rPr>
        <w:t>.</w:t>
      </w:r>
      <w:r w:rsidRPr="0005610D">
        <w:rPr>
          <w:rFonts w:ascii="Times New Roman" w:hAnsi="Times New Roman" w:cs="Times New Roman"/>
          <w:sz w:val="24"/>
          <w:szCs w:val="24"/>
        </w:rPr>
        <w:t>, Miyashiro</w:t>
      </w:r>
      <w:r>
        <w:rPr>
          <w:rFonts w:ascii="Times New Roman" w:hAnsi="Times New Roman" w:cs="Times New Roman"/>
          <w:sz w:val="24"/>
          <w:szCs w:val="24"/>
        </w:rPr>
        <w:t>,</w:t>
      </w:r>
      <w:r w:rsidRPr="0005610D">
        <w:rPr>
          <w:rFonts w:ascii="Times New Roman" w:hAnsi="Times New Roman" w:cs="Times New Roman"/>
          <w:sz w:val="24"/>
          <w:szCs w:val="24"/>
        </w:rPr>
        <w:t xml:space="preserve"> L</w:t>
      </w:r>
      <w:r>
        <w:rPr>
          <w:rFonts w:ascii="Times New Roman" w:hAnsi="Times New Roman" w:cs="Times New Roman"/>
          <w:sz w:val="24"/>
          <w:szCs w:val="24"/>
        </w:rPr>
        <w:t>. and</w:t>
      </w:r>
      <w:r w:rsidRPr="0005610D">
        <w:rPr>
          <w:rFonts w:ascii="Times New Roman" w:hAnsi="Times New Roman" w:cs="Times New Roman"/>
          <w:sz w:val="24"/>
          <w:szCs w:val="24"/>
        </w:rPr>
        <w:t xml:space="preserve"> James</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w:t>
      </w:r>
      <w:r w:rsidRPr="0005610D">
        <w:rPr>
          <w:rFonts w:ascii="Times New Roman" w:hAnsi="Times New Roman" w:cs="Times New Roman"/>
          <w:sz w:val="24"/>
          <w:szCs w:val="24"/>
        </w:rPr>
        <w:t xml:space="preserve"> 1998. Mariner transposition and transformation of the yellow fever mosquito, </w:t>
      </w:r>
      <w:r w:rsidRPr="0005610D">
        <w:rPr>
          <w:rFonts w:ascii="Times New Roman" w:hAnsi="Times New Roman" w:cs="Times New Roman"/>
          <w:i/>
          <w:iCs/>
          <w:sz w:val="24"/>
          <w:szCs w:val="24"/>
        </w:rPr>
        <w:t>Aedes aegypti</w:t>
      </w:r>
      <w:r w:rsidRPr="0005610D">
        <w:rPr>
          <w:rFonts w:ascii="Times New Roman" w:hAnsi="Times New Roman" w:cs="Times New Roman"/>
          <w:sz w:val="24"/>
          <w:szCs w:val="24"/>
        </w:rPr>
        <w:t xml:space="preserve">. </w:t>
      </w:r>
      <w:r w:rsidRPr="0005610D">
        <w:rPr>
          <w:rFonts w:ascii="Times New Roman" w:hAnsi="Times New Roman" w:cs="Times New Roman"/>
          <w:i/>
          <w:iCs/>
          <w:sz w:val="24"/>
          <w:szCs w:val="24"/>
        </w:rPr>
        <w:t>Proceedings of the National Academy of Sciences USA</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904893">
        <w:rPr>
          <w:rFonts w:ascii="Times New Roman" w:hAnsi="Times New Roman" w:cs="Times New Roman"/>
          <w:b/>
          <w:sz w:val="24"/>
          <w:szCs w:val="24"/>
        </w:rPr>
        <w:t>95</w:t>
      </w:r>
      <w:r w:rsidRPr="0005610D">
        <w:rPr>
          <w:rFonts w:ascii="Times New Roman" w:hAnsi="Times New Roman" w:cs="Times New Roman"/>
          <w:sz w:val="24"/>
          <w:szCs w:val="24"/>
        </w:rPr>
        <w:t>: 3748-51.</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Pr="00992634" w:rsidRDefault="007D22AA" w:rsidP="00212D98">
      <w:pPr>
        <w:shd w:val="clear" w:color="auto" w:fill="FFFFFF"/>
        <w:spacing w:line="360" w:lineRule="auto"/>
        <w:ind w:left="900" w:hanging="900"/>
        <w:jc w:val="both"/>
        <w:rPr>
          <w:rFonts w:ascii="Times New Roman" w:hAnsi="Times New Roman" w:cs="Times New Roman"/>
          <w:sz w:val="24"/>
          <w:szCs w:val="24"/>
          <w:shd w:val="clear" w:color="auto" w:fill="FFFFFF"/>
        </w:rPr>
      </w:pPr>
      <w:hyperlink r:id="rId17" w:history="1">
        <w:r w:rsidR="00E35793" w:rsidRPr="00992634">
          <w:rPr>
            <w:rStyle w:val="Hyperlink"/>
            <w:rFonts w:ascii="Times New Roman" w:hAnsi="Times New Roman" w:cs="Times New Roman"/>
            <w:color w:val="auto"/>
            <w:sz w:val="24"/>
            <w:szCs w:val="24"/>
            <w:u w:val="none"/>
          </w:rPr>
          <w:t>Cohen</w:t>
        </w:r>
      </w:hyperlink>
      <w:r w:rsidR="00E35793" w:rsidRPr="00992634">
        <w:rPr>
          <w:rFonts w:ascii="Times New Roman" w:hAnsi="Times New Roman" w:cs="Times New Roman"/>
          <w:sz w:val="24"/>
          <w:szCs w:val="24"/>
        </w:rPr>
        <w:t>,</w:t>
      </w:r>
      <w:r w:rsidR="00E35793" w:rsidRPr="00992634">
        <w:rPr>
          <w:rFonts w:ascii="Times New Roman" w:hAnsi="Times New Roman" w:cs="Times New Roman"/>
          <w:sz w:val="24"/>
          <w:szCs w:val="24"/>
          <w:vertAlign w:val="superscript"/>
        </w:rPr>
        <w:t xml:space="preserve"> </w:t>
      </w:r>
      <w:r w:rsidR="00E35793" w:rsidRPr="00992634">
        <w:rPr>
          <w:rFonts w:ascii="Times New Roman" w:hAnsi="Times New Roman" w:cs="Times New Roman"/>
          <w:sz w:val="24"/>
          <w:szCs w:val="24"/>
        </w:rPr>
        <w:t xml:space="preserve">S., </w:t>
      </w:r>
      <w:hyperlink r:id="rId18" w:history="1">
        <w:r w:rsidR="00E35793" w:rsidRPr="00992634">
          <w:rPr>
            <w:rStyle w:val="Hyperlink"/>
            <w:rFonts w:ascii="Times New Roman" w:hAnsi="Times New Roman" w:cs="Times New Roman"/>
            <w:color w:val="auto"/>
            <w:sz w:val="24"/>
            <w:szCs w:val="24"/>
            <w:u w:val="none"/>
          </w:rPr>
          <w:t>Chang</w:t>
        </w:r>
      </w:hyperlink>
      <w:r w:rsidR="00E35793" w:rsidRPr="00992634">
        <w:rPr>
          <w:rFonts w:ascii="Times New Roman" w:hAnsi="Times New Roman" w:cs="Times New Roman"/>
          <w:sz w:val="24"/>
          <w:szCs w:val="24"/>
        </w:rPr>
        <w:t xml:space="preserve">, A. C. Y., </w:t>
      </w:r>
      <w:hyperlink r:id="rId19" w:history="1">
        <w:r w:rsidR="00E35793" w:rsidRPr="00992634">
          <w:rPr>
            <w:rStyle w:val="Hyperlink"/>
            <w:rFonts w:ascii="Times New Roman" w:hAnsi="Times New Roman" w:cs="Times New Roman"/>
            <w:color w:val="auto"/>
            <w:sz w:val="24"/>
            <w:szCs w:val="24"/>
            <w:u w:val="none"/>
          </w:rPr>
          <w:t>Boyer</w:t>
        </w:r>
      </w:hyperlink>
      <w:r w:rsidR="00E35793" w:rsidRPr="00992634">
        <w:rPr>
          <w:rFonts w:ascii="Times New Roman" w:hAnsi="Times New Roman" w:cs="Times New Roman"/>
          <w:sz w:val="24"/>
          <w:szCs w:val="24"/>
        </w:rPr>
        <w:t>,</w:t>
      </w:r>
      <w:r w:rsidR="00E35793" w:rsidRPr="00992634">
        <w:rPr>
          <w:rFonts w:ascii="Times New Roman" w:hAnsi="Times New Roman" w:cs="Times New Roman"/>
          <w:sz w:val="24"/>
          <w:szCs w:val="24"/>
          <w:vertAlign w:val="superscript"/>
        </w:rPr>
        <w:t xml:space="preserve"> </w:t>
      </w:r>
      <w:r w:rsidR="00E35793" w:rsidRPr="00992634">
        <w:rPr>
          <w:rFonts w:ascii="Times New Roman" w:hAnsi="Times New Roman" w:cs="Times New Roman"/>
          <w:sz w:val="24"/>
          <w:szCs w:val="24"/>
        </w:rPr>
        <w:t>H.W. and </w:t>
      </w:r>
      <w:hyperlink r:id="rId20" w:history="1">
        <w:r w:rsidR="00E35793" w:rsidRPr="00992634">
          <w:rPr>
            <w:rStyle w:val="Hyperlink"/>
            <w:rFonts w:ascii="Times New Roman" w:hAnsi="Times New Roman" w:cs="Times New Roman"/>
            <w:color w:val="auto"/>
            <w:sz w:val="24"/>
            <w:szCs w:val="24"/>
            <w:u w:val="none"/>
          </w:rPr>
          <w:t>Helling</w:t>
        </w:r>
      </w:hyperlink>
      <w:r w:rsidR="00E35793" w:rsidRPr="00992634">
        <w:rPr>
          <w:rFonts w:ascii="Times New Roman" w:hAnsi="Times New Roman" w:cs="Times New Roman"/>
          <w:sz w:val="24"/>
          <w:szCs w:val="24"/>
        </w:rPr>
        <w:t xml:space="preserve">, R.B. 1973. </w:t>
      </w:r>
      <w:r w:rsidR="00E35793" w:rsidRPr="00992634">
        <w:rPr>
          <w:rFonts w:ascii="Times New Roman" w:hAnsi="Times New Roman" w:cs="Times New Roman"/>
          <w:bCs/>
          <w:spacing w:val="-2"/>
          <w:sz w:val="24"/>
          <w:szCs w:val="24"/>
        </w:rPr>
        <w:t>Construction of Biologically Functional Bacterial Plasmids </w:t>
      </w:r>
      <w:r w:rsidR="00E35793" w:rsidRPr="00992634">
        <w:rPr>
          <w:rStyle w:val="Emphasis"/>
          <w:rFonts w:ascii="Times New Roman" w:hAnsi="Times New Roman" w:cs="Times New Roman"/>
          <w:bCs/>
          <w:spacing w:val="-2"/>
          <w:sz w:val="24"/>
          <w:szCs w:val="24"/>
        </w:rPr>
        <w:t>In Vitro.</w:t>
      </w:r>
      <w:r w:rsidR="00E35793" w:rsidRPr="00992634">
        <w:rPr>
          <w:rFonts w:ascii="Times New Roman" w:hAnsi="Times New Roman" w:cs="Times New Roman"/>
          <w:sz w:val="24"/>
          <w:szCs w:val="24"/>
          <w:shd w:val="clear" w:color="auto" w:fill="FFFFFF"/>
        </w:rPr>
        <w:t xml:space="preserve"> </w:t>
      </w:r>
      <w:hyperlink r:id="rId21" w:history="1">
        <w:r w:rsidR="00E35793" w:rsidRPr="00992634">
          <w:rPr>
            <w:rStyle w:val="Hyperlink"/>
            <w:rFonts w:ascii="Times New Roman" w:hAnsi="Times New Roman" w:cs="Times New Roman"/>
            <w:color w:val="auto"/>
            <w:sz w:val="24"/>
            <w:szCs w:val="24"/>
            <w:u w:val="none"/>
          </w:rPr>
          <w:t>P</w:t>
        </w:r>
        <w:r w:rsidR="00E35793" w:rsidRPr="00992634">
          <w:rPr>
            <w:rStyle w:val="Hyperlink"/>
            <w:rFonts w:ascii="Times New Roman" w:hAnsi="Times New Roman" w:cs="Times New Roman"/>
            <w:i/>
            <w:color w:val="auto"/>
            <w:sz w:val="24"/>
            <w:szCs w:val="24"/>
            <w:u w:val="none"/>
          </w:rPr>
          <w:t>roc Natl Acad Sci</w:t>
        </w:r>
        <w:r w:rsidR="00E35793" w:rsidRPr="00992634">
          <w:rPr>
            <w:rStyle w:val="Hyperlink"/>
            <w:rFonts w:ascii="Times New Roman" w:hAnsi="Times New Roman" w:cs="Times New Roman"/>
            <w:color w:val="auto"/>
            <w:sz w:val="24"/>
            <w:szCs w:val="24"/>
            <w:u w:val="none"/>
          </w:rPr>
          <w:t xml:space="preserve"> U S A.</w:t>
        </w:r>
      </w:hyperlink>
      <w:r w:rsidR="00E35793" w:rsidRPr="00992634">
        <w:rPr>
          <w:rFonts w:ascii="Times New Roman" w:hAnsi="Times New Roman" w:cs="Times New Roman"/>
          <w:sz w:val="24"/>
          <w:szCs w:val="24"/>
          <w:shd w:val="clear" w:color="auto" w:fill="FFFFFF"/>
        </w:rPr>
        <w:t xml:space="preserve"> , </w:t>
      </w:r>
      <w:r w:rsidR="00E35793" w:rsidRPr="00992634">
        <w:rPr>
          <w:rFonts w:ascii="Times New Roman" w:hAnsi="Times New Roman" w:cs="Times New Roman"/>
          <w:b/>
          <w:sz w:val="24"/>
          <w:szCs w:val="24"/>
          <w:shd w:val="clear" w:color="auto" w:fill="FFFFFF"/>
        </w:rPr>
        <w:t>70</w:t>
      </w:r>
      <w:r w:rsidR="00E35793" w:rsidRPr="00992634">
        <w:rPr>
          <w:rFonts w:ascii="Times New Roman" w:hAnsi="Times New Roman" w:cs="Times New Roman"/>
          <w:sz w:val="24"/>
          <w:szCs w:val="24"/>
          <w:shd w:val="clear" w:color="auto" w:fill="FFFFFF"/>
        </w:rPr>
        <w:t>(11): 3240–3244.</w:t>
      </w:r>
      <w:r w:rsidR="00E35793" w:rsidRPr="00992634">
        <w:rPr>
          <w:rFonts w:ascii="Times New Roman" w:hAnsi="Times New Roman" w:cs="Times New Roman"/>
          <w:sz w:val="24"/>
          <w:szCs w:val="24"/>
        </w:rPr>
        <w:t xml:space="preserve"> </w:t>
      </w:r>
      <w:r w:rsidR="00E35793" w:rsidRPr="00992634">
        <w:rPr>
          <w:rFonts w:ascii="Times New Roman" w:hAnsi="Times New Roman" w:cs="Times New Roman"/>
          <w:sz w:val="24"/>
          <w:szCs w:val="24"/>
          <w:shd w:val="clear" w:color="auto" w:fill="FFFFFF"/>
        </w:rPr>
        <w:t>doi: </w:t>
      </w:r>
      <w:hyperlink r:id="rId22" w:tgtFrame="_blank" w:history="1">
        <w:r w:rsidR="00E35793" w:rsidRPr="00992634">
          <w:rPr>
            <w:rStyle w:val="Hyperlink"/>
            <w:rFonts w:ascii="Times New Roman" w:hAnsi="Times New Roman" w:cs="Times New Roman"/>
            <w:color w:val="auto"/>
            <w:sz w:val="24"/>
            <w:szCs w:val="24"/>
            <w:u w:val="none"/>
            <w:shd w:val="clear" w:color="auto" w:fill="FFFFFF"/>
          </w:rPr>
          <w:t>10.1073/pnas.70.11.3240</w:t>
        </w:r>
      </w:hyperlink>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Condon</w:t>
      </w:r>
      <w:r>
        <w:rPr>
          <w:rFonts w:ascii="Times New Roman" w:hAnsi="Times New Roman" w:cs="Times New Roman"/>
          <w:sz w:val="24"/>
          <w:szCs w:val="24"/>
        </w:rPr>
        <w:t>,</w:t>
      </w:r>
      <w:r w:rsidRPr="0005610D">
        <w:rPr>
          <w:rFonts w:ascii="Times New Roman" w:hAnsi="Times New Roman" w:cs="Times New Roman"/>
          <w:sz w:val="24"/>
          <w:szCs w:val="24"/>
        </w:rPr>
        <w:t xml:space="preserve"> K</w:t>
      </w:r>
      <w:r>
        <w:rPr>
          <w:rFonts w:ascii="Times New Roman" w:hAnsi="Times New Roman" w:cs="Times New Roman"/>
          <w:sz w:val="24"/>
          <w:szCs w:val="24"/>
        </w:rPr>
        <w:t>.</w:t>
      </w:r>
      <w:r w:rsidRPr="0005610D">
        <w:rPr>
          <w:rFonts w:ascii="Times New Roman" w:hAnsi="Times New Roman" w:cs="Times New Roman"/>
          <w:sz w:val="24"/>
          <w:szCs w:val="24"/>
        </w:rPr>
        <w:t>, Condon</w:t>
      </w:r>
      <w:r>
        <w:rPr>
          <w:rFonts w:ascii="Times New Roman" w:hAnsi="Times New Roman" w:cs="Times New Roman"/>
          <w:sz w:val="24"/>
          <w:szCs w:val="24"/>
        </w:rPr>
        <w:t>,</w:t>
      </w:r>
      <w:r w:rsidRPr="0005610D">
        <w:rPr>
          <w:rFonts w:ascii="Times New Roman" w:hAnsi="Times New Roman" w:cs="Times New Roman"/>
          <w:sz w:val="24"/>
          <w:szCs w:val="24"/>
        </w:rPr>
        <w:t xml:space="preserve"> G</w:t>
      </w:r>
      <w:r>
        <w:rPr>
          <w:rFonts w:ascii="Times New Roman" w:hAnsi="Times New Roman" w:cs="Times New Roman"/>
          <w:sz w:val="24"/>
          <w:szCs w:val="24"/>
        </w:rPr>
        <w:t>.</w:t>
      </w:r>
      <w:r w:rsidRPr="0005610D">
        <w:rPr>
          <w:rFonts w:ascii="Times New Roman" w:hAnsi="Times New Roman" w:cs="Times New Roman"/>
          <w:sz w:val="24"/>
          <w:szCs w:val="24"/>
        </w:rPr>
        <w:t>, Dafa’alla</w:t>
      </w:r>
      <w:r>
        <w:rPr>
          <w:rFonts w:ascii="Times New Roman" w:hAnsi="Times New Roman" w:cs="Times New Roman"/>
          <w:sz w:val="24"/>
          <w:szCs w:val="24"/>
        </w:rPr>
        <w:t>,</w:t>
      </w:r>
      <w:r w:rsidRPr="0005610D">
        <w:rPr>
          <w:rFonts w:ascii="Times New Roman" w:hAnsi="Times New Roman" w:cs="Times New Roman"/>
          <w:sz w:val="24"/>
          <w:szCs w:val="24"/>
        </w:rPr>
        <w:t xml:space="preserve"> T</w:t>
      </w:r>
      <w:r>
        <w:rPr>
          <w:rFonts w:ascii="Times New Roman" w:hAnsi="Times New Roman" w:cs="Times New Roman"/>
          <w:sz w:val="24"/>
          <w:szCs w:val="24"/>
        </w:rPr>
        <w:t>.</w:t>
      </w:r>
      <w:r w:rsidRPr="0005610D">
        <w:rPr>
          <w:rFonts w:ascii="Times New Roman" w:hAnsi="Times New Roman" w:cs="Times New Roman"/>
          <w:sz w:val="24"/>
          <w:szCs w:val="24"/>
        </w:rPr>
        <w:t>, Forrester</w:t>
      </w:r>
      <w:r>
        <w:rPr>
          <w:rFonts w:ascii="Times New Roman" w:hAnsi="Times New Roman" w:cs="Times New Roman"/>
          <w:sz w:val="24"/>
          <w:szCs w:val="24"/>
        </w:rPr>
        <w:t>,</w:t>
      </w:r>
      <w:r w:rsidRPr="0005610D">
        <w:rPr>
          <w:rFonts w:ascii="Times New Roman" w:hAnsi="Times New Roman" w:cs="Times New Roman"/>
          <w:sz w:val="24"/>
          <w:szCs w:val="24"/>
        </w:rPr>
        <w:t xml:space="preserve"> O</w:t>
      </w:r>
      <w:r>
        <w:rPr>
          <w:rFonts w:ascii="Times New Roman" w:hAnsi="Times New Roman" w:cs="Times New Roman"/>
          <w:sz w:val="24"/>
          <w:szCs w:val="24"/>
        </w:rPr>
        <w:t>.</w:t>
      </w:r>
      <w:r w:rsidRPr="0005610D">
        <w:rPr>
          <w:rFonts w:ascii="Times New Roman" w:hAnsi="Times New Roman" w:cs="Times New Roman"/>
          <w:sz w:val="24"/>
          <w:szCs w:val="24"/>
        </w:rPr>
        <w:t>, Phillips C, Scaife</w:t>
      </w:r>
      <w:r>
        <w:rPr>
          <w:rFonts w:ascii="Times New Roman" w:hAnsi="Times New Roman" w:cs="Times New Roman"/>
          <w:sz w:val="24"/>
          <w:szCs w:val="24"/>
        </w:rPr>
        <w:t>,</w:t>
      </w:r>
      <w:r w:rsidRPr="0005610D">
        <w:rPr>
          <w:rFonts w:ascii="Times New Roman" w:hAnsi="Times New Roman" w:cs="Times New Roman"/>
          <w:sz w:val="24"/>
          <w:szCs w:val="24"/>
        </w:rPr>
        <w:t xml:space="preserve"> S</w:t>
      </w:r>
      <w:r>
        <w:rPr>
          <w:rFonts w:ascii="Times New Roman" w:hAnsi="Times New Roman" w:cs="Times New Roman"/>
          <w:sz w:val="24"/>
          <w:szCs w:val="24"/>
        </w:rPr>
        <w:t>. and</w:t>
      </w:r>
      <w:r w:rsidRPr="0005610D">
        <w:rPr>
          <w:rFonts w:ascii="Times New Roman" w:hAnsi="Times New Roman" w:cs="Times New Roman"/>
          <w:sz w:val="24"/>
          <w:szCs w:val="24"/>
        </w:rPr>
        <w:t xml:space="preserve"> Alphey</w:t>
      </w:r>
      <w:r>
        <w:rPr>
          <w:rFonts w:ascii="Times New Roman" w:hAnsi="Times New Roman" w:cs="Times New Roman"/>
          <w:sz w:val="24"/>
          <w:szCs w:val="24"/>
        </w:rPr>
        <w:t>,</w:t>
      </w:r>
      <w:r w:rsidRPr="0005610D">
        <w:rPr>
          <w:rFonts w:ascii="Times New Roman" w:hAnsi="Times New Roman" w:cs="Times New Roman"/>
          <w:sz w:val="24"/>
          <w:szCs w:val="24"/>
        </w:rPr>
        <w:t xml:space="preserve"> L</w:t>
      </w:r>
      <w:r>
        <w:rPr>
          <w:rFonts w:ascii="Times New Roman" w:hAnsi="Times New Roman" w:cs="Times New Roman"/>
          <w:sz w:val="24"/>
          <w:szCs w:val="24"/>
        </w:rPr>
        <w:t>.</w:t>
      </w:r>
      <w:r w:rsidRPr="0005610D">
        <w:rPr>
          <w:rFonts w:ascii="Times New Roman" w:hAnsi="Times New Roman" w:cs="Times New Roman"/>
          <w:sz w:val="24"/>
          <w:szCs w:val="24"/>
        </w:rPr>
        <w:t xml:space="preserve"> 2007. Germ-line transformation of the Mexican fruit fly. </w:t>
      </w:r>
      <w:r w:rsidRPr="0005610D">
        <w:rPr>
          <w:rFonts w:ascii="Times New Roman" w:hAnsi="Times New Roman" w:cs="Times New Roman"/>
          <w:i/>
          <w:iCs/>
          <w:sz w:val="24"/>
          <w:szCs w:val="24"/>
        </w:rPr>
        <w:t>Insect Molecular Biology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BC79BC">
        <w:rPr>
          <w:rFonts w:ascii="Times New Roman" w:hAnsi="Times New Roman" w:cs="Times New Roman"/>
          <w:b/>
          <w:sz w:val="24"/>
          <w:szCs w:val="24"/>
        </w:rPr>
        <w:t>16</w:t>
      </w:r>
      <w:r w:rsidRPr="0005610D">
        <w:rPr>
          <w:rFonts w:ascii="Times New Roman" w:hAnsi="Times New Roman" w:cs="Times New Roman"/>
          <w:sz w:val="24"/>
          <w:szCs w:val="24"/>
        </w:rPr>
        <w:t>: 573-580.</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Pr="0005610D" w:rsidRDefault="00E35793" w:rsidP="00212D98">
      <w:pPr>
        <w:shd w:val="clear" w:color="auto" w:fill="FFFFFF"/>
        <w:spacing w:line="360" w:lineRule="auto"/>
        <w:ind w:left="900" w:hanging="900"/>
        <w:jc w:val="both"/>
        <w:rPr>
          <w:rFonts w:ascii="Times New Roman" w:hAnsi="Times New Roman" w:cs="Times New Roman"/>
          <w:bCs/>
          <w:i/>
          <w:iCs/>
          <w:caps/>
          <w:sz w:val="24"/>
          <w:szCs w:val="24"/>
        </w:rPr>
      </w:pPr>
      <w:r>
        <w:rPr>
          <w:rFonts w:ascii="Times New Roman" w:hAnsi="Times New Roman" w:cs="Times New Roman"/>
          <w:sz w:val="24"/>
          <w:szCs w:val="24"/>
        </w:rPr>
        <w:t xml:space="preserve">Dean, D., Thomas, A.C., Roger, A.D., Wood, J. and Luke, A.S. 2000. </w:t>
      </w:r>
      <w:r w:rsidRPr="0005610D">
        <w:rPr>
          <w:rFonts w:ascii="Times New Roman" w:hAnsi="Times New Roman" w:cs="Times New Roman"/>
          <w:sz w:val="24"/>
          <w:szCs w:val="24"/>
        </w:rPr>
        <w:t xml:space="preserve">Insect Population Control Using a Dominant, Repressible, Lethal Genetic System. </w:t>
      </w:r>
      <w:r w:rsidRPr="0005610D">
        <w:rPr>
          <w:rFonts w:ascii="Times New Roman" w:hAnsi="Times New Roman" w:cs="Times New Roman"/>
          <w:bCs/>
          <w:i/>
          <w:iCs/>
          <w:caps/>
          <w:sz w:val="24"/>
          <w:szCs w:val="24"/>
        </w:rPr>
        <w:t>SCIENCE</w:t>
      </w:r>
      <w:r>
        <w:rPr>
          <w:rFonts w:ascii="Times New Roman" w:hAnsi="Times New Roman" w:cs="Times New Roman"/>
          <w:bCs/>
          <w:iCs/>
          <w:caps/>
          <w:sz w:val="24"/>
          <w:szCs w:val="24"/>
        </w:rPr>
        <w:t>,</w:t>
      </w:r>
      <w:r w:rsidRPr="0005610D">
        <w:rPr>
          <w:rFonts w:ascii="Times New Roman" w:hAnsi="Times New Roman" w:cs="Times New Roman"/>
          <w:bCs/>
          <w:i/>
          <w:iCs/>
          <w:caps/>
          <w:sz w:val="24"/>
          <w:szCs w:val="24"/>
        </w:rPr>
        <w:t xml:space="preserve"> </w:t>
      </w:r>
      <w:r w:rsidRPr="00A74BCD">
        <w:rPr>
          <w:rFonts w:ascii="Times New Roman" w:hAnsi="Times New Roman" w:cs="Times New Roman"/>
          <w:b/>
          <w:sz w:val="24"/>
          <w:szCs w:val="24"/>
        </w:rPr>
        <w:t>287</w:t>
      </w:r>
      <w:r>
        <w:rPr>
          <w:rStyle w:val="delimiter"/>
          <w:rFonts w:ascii="Times New Roman" w:hAnsi="Times New Roman" w:cs="Times New Roman"/>
          <w:sz w:val="24"/>
          <w:szCs w:val="24"/>
        </w:rPr>
        <w:t>: (</w:t>
      </w:r>
      <w:r w:rsidRPr="0005610D">
        <w:rPr>
          <w:rFonts w:ascii="Times New Roman" w:hAnsi="Times New Roman" w:cs="Times New Roman"/>
          <w:sz w:val="24"/>
          <w:szCs w:val="24"/>
        </w:rPr>
        <w:t>5462</w:t>
      </w:r>
      <w:r>
        <w:rPr>
          <w:rFonts w:ascii="Times New Roman" w:hAnsi="Times New Roman" w:cs="Times New Roman"/>
          <w:sz w:val="24"/>
          <w:szCs w:val="24"/>
        </w:rPr>
        <w:t>)</w:t>
      </w:r>
      <w:r w:rsidR="000212C1">
        <w:rPr>
          <w:rFonts w:ascii="Times New Roman" w:hAnsi="Times New Roman" w:cs="Times New Roman"/>
          <w:sz w:val="24"/>
          <w:szCs w:val="24"/>
        </w:rPr>
        <w:t>,</w:t>
      </w:r>
      <w:r w:rsidR="000212C1" w:rsidRPr="0005610D">
        <w:rPr>
          <w:rFonts w:ascii="Times New Roman" w:hAnsi="Times New Roman" w:cs="Times New Roman"/>
          <w:bCs/>
          <w:i/>
          <w:iCs/>
          <w:caps/>
          <w:sz w:val="24"/>
          <w:szCs w:val="24"/>
        </w:rPr>
        <w:t xml:space="preserve"> </w:t>
      </w:r>
      <w:r w:rsidR="000212C1">
        <w:rPr>
          <w:rFonts w:ascii="Times New Roman" w:hAnsi="Times New Roman" w:cs="Times New Roman"/>
          <w:sz w:val="24"/>
          <w:szCs w:val="24"/>
        </w:rPr>
        <w:t>2474</w:t>
      </w:r>
      <w:r w:rsidRPr="0005610D">
        <w:rPr>
          <w:rFonts w:ascii="Times New Roman" w:hAnsi="Times New Roman" w:cs="Times New Roman"/>
          <w:sz w:val="24"/>
          <w:szCs w:val="24"/>
        </w:rPr>
        <w:t>-2476</w:t>
      </w:r>
      <w:r w:rsidRPr="0005610D">
        <w:rPr>
          <w:rFonts w:ascii="Times New Roman" w:hAnsi="Times New Roman" w:cs="Times New Roman"/>
          <w:bCs/>
          <w:i/>
          <w:iCs/>
          <w:caps/>
          <w:sz w:val="24"/>
          <w:szCs w:val="24"/>
        </w:rPr>
        <w:t xml:space="preserve"> </w:t>
      </w:r>
      <w:hyperlink r:id="rId23" w:history="1">
        <w:r w:rsidRPr="0005610D">
          <w:rPr>
            <w:rStyle w:val="Hyperlink"/>
            <w:rFonts w:ascii="Times New Roman" w:hAnsi="Times New Roman" w:cs="Times New Roman"/>
            <w:color w:val="auto"/>
            <w:sz w:val="24"/>
            <w:szCs w:val="24"/>
            <w:u w:val="none"/>
          </w:rPr>
          <w:t>DOI: 10.1126/science.287.5462.2474</w:t>
        </w:r>
      </w:hyperlink>
    </w:p>
    <w:p w:rsidR="00E35793" w:rsidRDefault="00E35793" w:rsidP="00212D98">
      <w:pPr>
        <w:pStyle w:val="Heading1"/>
        <w:shd w:val="clear" w:color="auto" w:fill="FFFFFF"/>
        <w:spacing w:before="0" w:beforeAutospacing="0" w:after="104" w:afterAutospacing="0" w:line="360" w:lineRule="auto"/>
        <w:ind w:left="900" w:hanging="900"/>
        <w:jc w:val="both"/>
        <w:rPr>
          <w:b w:val="0"/>
          <w:sz w:val="24"/>
          <w:szCs w:val="24"/>
          <w:shd w:val="clear" w:color="auto" w:fill="FFFFFF"/>
        </w:rPr>
      </w:pPr>
      <w:r w:rsidRPr="00BC79BC">
        <w:rPr>
          <w:b w:val="0"/>
          <w:sz w:val="24"/>
          <w:szCs w:val="24"/>
        </w:rPr>
        <w:t>Eric</w:t>
      </w:r>
      <w:r>
        <w:rPr>
          <w:b w:val="0"/>
          <w:sz w:val="24"/>
          <w:szCs w:val="24"/>
        </w:rPr>
        <w:t>,</w:t>
      </w:r>
      <w:r w:rsidRPr="00BC79BC">
        <w:rPr>
          <w:b w:val="0"/>
          <w:sz w:val="24"/>
          <w:szCs w:val="24"/>
        </w:rPr>
        <w:t xml:space="preserve"> W.</w:t>
      </w:r>
      <w:r>
        <w:rPr>
          <w:b w:val="0"/>
          <w:sz w:val="24"/>
          <w:szCs w:val="24"/>
        </w:rPr>
        <w:t xml:space="preserve">, </w:t>
      </w:r>
      <w:r w:rsidRPr="00BC79BC">
        <w:rPr>
          <w:b w:val="0"/>
          <w:sz w:val="24"/>
          <w:szCs w:val="24"/>
        </w:rPr>
        <w:t>Hapairai</w:t>
      </w:r>
      <w:r>
        <w:rPr>
          <w:b w:val="0"/>
          <w:sz w:val="24"/>
          <w:szCs w:val="24"/>
        </w:rPr>
        <w:t>, C.L., </w:t>
      </w:r>
      <w:r w:rsidRPr="00BC79BC">
        <w:rPr>
          <w:b w:val="0"/>
          <w:sz w:val="24"/>
          <w:szCs w:val="24"/>
        </w:rPr>
        <w:t>Bethany</w:t>
      </w:r>
      <w:r>
        <w:rPr>
          <w:b w:val="0"/>
          <w:sz w:val="24"/>
          <w:szCs w:val="24"/>
        </w:rPr>
        <w:t>, A. P., </w:t>
      </w:r>
      <w:r w:rsidRPr="00BC79BC">
        <w:rPr>
          <w:b w:val="0"/>
          <w:sz w:val="24"/>
          <w:szCs w:val="24"/>
        </w:rPr>
        <w:t xml:space="preserve">Bossin, </w:t>
      </w:r>
      <w:r>
        <w:rPr>
          <w:b w:val="0"/>
          <w:sz w:val="24"/>
          <w:szCs w:val="24"/>
        </w:rPr>
        <w:t xml:space="preserve">H. and </w:t>
      </w:r>
      <w:r w:rsidRPr="00BC79BC">
        <w:rPr>
          <w:b w:val="0"/>
          <w:sz w:val="24"/>
          <w:szCs w:val="24"/>
        </w:rPr>
        <w:t>Dobson</w:t>
      </w:r>
      <w:r>
        <w:rPr>
          <w:b w:val="0"/>
          <w:sz w:val="24"/>
          <w:szCs w:val="24"/>
        </w:rPr>
        <w:t>, S.L</w:t>
      </w:r>
      <w:r w:rsidRPr="00BC79BC">
        <w:rPr>
          <w:b w:val="0"/>
          <w:sz w:val="24"/>
          <w:szCs w:val="24"/>
        </w:rPr>
        <w:t>. Male Mating Competitiveness of a </w:t>
      </w:r>
      <w:r w:rsidRPr="00BC79BC">
        <w:rPr>
          <w:b w:val="0"/>
          <w:i/>
          <w:iCs/>
          <w:sz w:val="24"/>
          <w:szCs w:val="24"/>
        </w:rPr>
        <w:t>Wolbachia</w:t>
      </w:r>
      <w:r w:rsidRPr="00BC79BC">
        <w:rPr>
          <w:b w:val="0"/>
          <w:sz w:val="24"/>
          <w:szCs w:val="24"/>
        </w:rPr>
        <w:t>-Introgressed </w:t>
      </w:r>
      <w:r w:rsidRPr="00BC79BC">
        <w:rPr>
          <w:b w:val="0"/>
          <w:i/>
          <w:iCs/>
          <w:sz w:val="24"/>
          <w:szCs w:val="24"/>
        </w:rPr>
        <w:t>Aedes polynesiensis</w:t>
      </w:r>
      <w:r w:rsidRPr="00BC79BC">
        <w:rPr>
          <w:b w:val="0"/>
          <w:sz w:val="24"/>
          <w:szCs w:val="24"/>
        </w:rPr>
        <w:t> Strain under Semi-Field Conditions</w:t>
      </w:r>
      <w:r>
        <w:rPr>
          <w:b w:val="0"/>
          <w:sz w:val="24"/>
          <w:szCs w:val="24"/>
        </w:rPr>
        <w:t>.</w:t>
      </w:r>
      <w:r w:rsidRPr="00BC79BC">
        <w:rPr>
          <w:b w:val="0"/>
          <w:sz w:val="24"/>
          <w:szCs w:val="24"/>
          <w:shd w:val="clear" w:color="auto" w:fill="FFFFFF"/>
        </w:rPr>
        <w:t xml:space="preserve"> </w:t>
      </w:r>
      <w:r w:rsidRPr="00BC79BC">
        <w:rPr>
          <w:b w:val="0"/>
          <w:i/>
          <w:sz w:val="24"/>
          <w:szCs w:val="24"/>
          <w:shd w:val="clear" w:color="auto" w:fill="FFFFFF"/>
        </w:rPr>
        <w:t>PLoS Negl Trop Dis</w:t>
      </w:r>
      <w:r>
        <w:rPr>
          <w:b w:val="0"/>
          <w:sz w:val="24"/>
          <w:szCs w:val="24"/>
          <w:shd w:val="clear" w:color="auto" w:fill="FFFFFF"/>
        </w:rPr>
        <w:t>,</w:t>
      </w:r>
      <w:r w:rsidRPr="00BC79BC">
        <w:rPr>
          <w:b w:val="0"/>
          <w:sz w:val="24"/>
          <w:szCs w:val="24"/>
          <w:shd w:val="clear" w:color="auto" w:fill="FFFFFF"/>
        </w:rPr>
        <w:t xml:space="preserve"> </w:t>
      </w:r>
      <w:r w:rsidRPr="00BC79BC">
        <w:rPr>
          <w:sz w:val="24"/>
          <w:szCs w:val="24"/>
          <w:shd w:val="clear" w:color="auto" w:fill="FFFFFF"/>
        </w:rPr>
        <w:t>5</w:t>
      </w:r>
      <w:r w:rsidRPr="00BC79BC">
        <w:rPr>
          <w:b w:val="0"/>
          <w:sz w:val="24"/>
          <w:szCs w:val="24"/>
          <w:shd w:val="clear" w:color="auto" w:fill="FFFFFF"/>
        </w:rPr>
        <w:t xml:space="preserve">(8): e1271. </w:t>
      </w:r>
      <w:hyperlink r:id="rId24" w:history="1">
        <w:r w:rsidR="000212C1" w:rsidRPr="00D45525">
          <w:rPr>
            <w:rStyle w:val="Hyperlink"/>
            <w:b w:val="0"/>
            <w:sz w:val="24"/>
            <w:szCs w:val="24"/>
            <w:shd w:val="clear" w:color="auto" w:fill="FFFFFF"/>
          </w:rPr>
          <w:t>https://doi.org/10.1371/journal.pntd.0001271</w:t>
        </w:r>
      </w:hyperlink>
    </w:p>
    <w:p w:rsidR="000212C1" w:rsidRPr="00BC79BC" w:rsidRDefault="000212C1" w:rsidP="00212D98">
      <w:pPr>
        <w:pStyle w:val="Heading1"/>
        <w:shd w:val="clear" w:color="auto" w:fill="FFFFFF"/>
        <w:spacing w:before="0" w:beforeAutospacing="0" w:after="104" w:afterAutospacing="0" w:line="360" w:lineRule="auto"/>
        <w:ind w:left="900" w:hanging="900"/>
        <w:jc w:val="both"/>
        <w:rPr>
          <w:b w:val="0"/>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Fa</w:t>
      </w:r>
      <w:r>
        <w:rPr>
          <w:rFonts w:ascii="Times New Roman" w:hAnsi="Times New Roman" w:cs="Times New Roman"/>
          <w:sz w:val="24"/>
          <w:szCs w:val="24"/>
        </w:rPr>
        <w:t>dool, J.M., Hartl, D.L. and Dowling, J.E.</w:t>
      </w:r>
      <w:r w:rsidRPr="0005610D">
        <w:rPr>
          <w:rFonts w:ascii="Times New Roman" w:hAnsi="Times New Roman" w:cs="Times New Roman"/>
          <w:sz w:val="24"/>
          <w:szCs w:val="24"/>
        </w:rPr>
        <w:t xml:space="preserve"> 1998. Transposition of the mariner element from Drosophila mauritiana in zebrafish. </w:t>
      </w:r>
      <w:r w:rsidRPr="00EF09FC">
        <w:rPr>
          <w:rFonts w:ascii="Times New Roman" w:hAnsi="Times New Roman" w:cs="Times New Roman"/>
          <w:i/>
          <w:sz w:val="24"/>
          <w:szCs w:val="24"/>
        </w:rPr>
        <w:t>Proc. Natl. Acad. Sci USA</w:t>
      </w:r>
      <w:r>
        <w:rPr>
          <w:rFonts w:ascii="Times New Roman" w:hAnsi="Times New Roman" w:cs="Times New Roman"/>
          <w:sz w:val="24"/>
          <w:szCs w:val="24"/>
        </w:rPr>
        <w:t xml:space="preserve">, </w:t>
      </w:r>
      <w:r w:rsidRPr="00EF09FC">
        <w:rPr>
          <w:rFonts w:ascii="Times New Roman" w:hAnsi="Times New Roman" w:cs="Times New Roman"/>
          <w:b/>
          <w:sz w:val="24"/>
          <w:szCs w:val="24"/>
        </w:rPr>
        <w:t>95</w:t>
      </w:r>
      <w:r>
        <w:rPr>
          <w:rFonts w:ascii="Times New Roman" w:hAnsi="Times New Roman" w:cs="Times New Roman"/>
          <w:sz w:val="24"/>
          <w:szCs w:val="24"/>
        </w:rPr>
        <w:t>:</w:t>
      </w:r>
      <w:r w:rsidRPr="0005610D">
        <w:rPr>
          <w:rFonts w:ascii="Times New Roman" w:hAnsi="Times New Roman" w:cs="Times New Roman"/>
          <w:sz w:val="24"/>
          <w:szCs w:val="24"/>
        </w:rPr>
        <w:t xml:space="preserve"> 5182–5186</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Foster</w:t>
      </w:r>
      <w:r>
        <w:rPr>
          <w:rFonts w:ascii="Times New Roman" w:hAnsi="Times New Roman" w:cs="Times New Roman"/>
          <w:sz w:val="24"/>
          <w:szCs w:val="24"/>
        </w:rPr>
        <w:t>,</w:t>
      </w:r>
      <w:r w:rsidRPr="0005610D">
        <w:rPr>
          <w:rFonts w:ascii="Times New Roman" w:hAnsi="Times New Roman" w:cs="Times New Roman"/>
          <w:sz w:val="24"/>
          <w:szCs w:val="24"/>
        </w:rPr>
        <w:t xml:space="preserve"> G</w:t>
      </w:r>
      <w:r>
        <w:rPr>
          <w:rFonts w:ascii="Times New Roman" w:hAnsi="Times New Roman" w:cs="Times New Roman"/>
          <w:sz w:val="24"/>
          <w:szCs w:val="24"/>
        </w:rPr>
        <w:t>.</w:t>
      </w:r>
      <w:r w:rsidRPr="0005610D">
        <w:rPr>
          <w:rFonts w:ascii="Times New Roman" w:hAnsi="Times New Roman" w:cs="Times New Roman"/>
          <w:sz w:val="24"/>
          <w:szCs w:val="24"/>
        </w:rPr>
        <w:t>G</w:t>
      </w:r>
      <w:r>
        <w:rPr>
          <w:rFonts w:ascii="Times New Roman" w:hAnsi="Times New Roman" w:cs="Times New Roman"/>
          <w:sz w:val="24"/>
          <w:szCs w:val="24"/>
        </w:rPr>
        <w:t>.</w:t>
      </w:r>
      <w:r w:rsidRPr="0005610D">
        <w:rPr>
          <w:rFonts w:ascii="Times New Roman" w:hAnsi="Times New Roman" w:cs="Times New Roman"/>
          <w:sz w:val="24"/>
          <w:szCs w:val="24"/>
        </w:rPr>
        <w:t>, Weller</w:t>
      </w:r>
      <w:r>
        <w:rPr>
          <w:rFonts w:ascii="Times New Roman" w:hAnsi="Times New Roman" w:cs="Times New Roman"/>
          <w:sz w:val="24"/>
          <w:szCs w:val="24"/>
        </w:rPr>
        <w:t>,</w:t>
      </w:r>
      <w:r w:rsidRPr="0005610D">
        <w:rPr>
          <w:rFonts w:ascii="Times New Roman" w:hAnsi="Times New Roman" w:cs="Times New Roman"/>
          <w:sz w:val="24"/>
          <w:szCs w:val="24"/>
        </w:rPr>
        <w:t xml:space="preserve"> G</w:t>
      </w:r>
      <w:r>
        <w:rPr>
          <w:rFonts w:ascii="Times New Roman" w:hAnsi="Times New Roman" w:cs="Times New Roman"/>
          <w:sz w:val="24"/>
          <w:szCs w:val="24"/>
        </w:rPr>
        <w:t>.</w:t>
      </w:r>
      <w:r w:rsidRPr="0005610D">
        <w:rPr>
          <w:rFonts w:ascii="Times New Roman" w:hAnsi="Times New Roman" w:cs="Times New Roman"/>
          <w:sz w:val="24"/>
          <w:szCs w:val="24"/>
        </w:rPr>
        <w:t>L</w:t>
      </w:r>
      <w:r>
        <w:rPr>
          <w:rFonts w:ascii="Times New Roman" w:hAnsi="Times New Roman" w:cs="Times New Roman"/>
          <w:sz w:val="24"/>
          <w:szCs w:val="24"/>
        </w:rPr>
        <w:t>. and</w:t>
      </w:r>
      <w:r w:rsidRPr="0005610D">
        <w:rPr>
          <w:rFonts w:ascii="Times New Roman" w:hAnsi="Times New Roman" w:cs="Times New Roman"/>
          <w:sz w:val="24"/>
          <w:szCs w:val="24"/>
        </w:rPr>
        <w:t xml:space="preserve"> Clarke</w:t>
      </w:r>
      <w:r>
        <w:rPr>
          <w:rFonts w:ascii="Times New Roman" w:hAnsi="Times New Roman" w:cs="Times New Roman"/>
          <w:sz w:val="24"/>
          <w:szCs w:val="24"/>
        </w:rPr>
        <w:t>,</w:t>
      </w:r>
      <w:r w:rsidRPr="0005610D">
        <w:rPr>
          <w:rFonts w:ascii="Times New Roman" w:hAnsi="Times New Roman" w:cs="Times New Roman"/>
          <w:sz w:val="24"/>
          <w:szCs w:val="24"/>
        </w:rPr>
        <w:t xml:space="preserve"> G</w:t>
      </w:r>
      <w:r>
        <w:rPr>
          <w:rFonts w:ascii="Times New Roman" w:hAnsi="Times New Roman" w:cs="Times New Roman"/>
          <w:sz w:val="24"/>
          <w:szCs w:val="24"/>
        </w:rPr>
        <w:t>.</w:t>
      </w:r>
      <w:r w:rsidRPr="0005610D">
        <w:rPr>
          <w:rFonts w:ascii="Times New Roman" w:hAnsi="Times New Roman" w:cs="Times New Roman"/>
          <w:sz w:val="24"/>
          <w:szCs w:val="24"/>
        </w:rPr>
        <w:t>M</w:t>
      </w:r>
      <w:r>
        <w:rPr>
          <w:rFonts w:ascii="Times New Roman" w:hAnsi="Times New Roman" w:cs="Times New Roman"/>
          <w:sz w:val="24"/>
          <w:szCs w:val="24"/>
        </w:rPr>
        <w:t>.</w:t>
      </w:r>
      <w:r w:rsidRPr="0005610D">
        <w:rPr>
          <w:rFonts w:ascii="Times New Roman" w:hAnsi="Times New Roman" w:cs="Times New Roman"/>
          <w:sz w:val="24"/>
          <w:szCs w:val="24"/>
        </w:rPr>
        <w:t xml:space="preserve"> 1991. Male crossing over and genetic sexing systems in the Australian sheep blowfly </w:t>
      </w:r>
      <w:r w:rsidRPr="0005610D">
        <w:rPr>
          <w:rFonts w:ascii="Times New Roman" w:hAnsi="Times New Roman" w:cs="Times New Roman"/>
          <w:i/>
          <w:iCs/>
          <w:sz w:val="24"/>
          <w:szCs w:val="24"/>
        </w:rPr>
        <w:t>Lucilia cuprina</w:t>
      </w:r>
      <w:r w:rsidRPr="0005610D">
        <w:rPr>
          <w:rFonts w:ascii="Times New Roman" w:hAnsi="Times New Roman" w:cs="Times New Roman"/>
          <w:sz w:val="24"/>
          <w:szCs w:val="24"/>
        </w:rPr>
        <w:t xml:space="preserve">. </w:t>
      </w:r>
      <w:r w:rsidRPr="0005610D">
        <w:rPr>
          <w:rFonts w:ascii="Times New Roman" w:hAnsi="Times New Roman" w:cs="Times New Roman"/>
          <w:i/>
          <w:iCs/>
          <w:sz w:val="24"/>
          <w:szCs w:val="24"/>
        </w:rPr>
        <w:t>Heredity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3726A4">
        <w:rPr>
          <w:rFonts w:ascii="Times New Roman" w:hAnsi="Times New Roman" w:cs="Times New Roman"/>
          <w:b/>
          <w:sz w:val="24"/>
          <w:szCs w:val="24"/>
        </w:rPr>
        <w:t>67</w:t>
      </w:r>
      <w:r w:rsidRPr="0005610D">
        <w:rPr>
          <w:rFonts w:ascii="Times New Roman" w:hAnsi="Times New Roman" w:cs="Times New Roman"/>
          <w:sz w:val="24"/>
          <w:szCs w:val="24"/>
        </w:rPr>
        <w:t>: 365–371.</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4B10B6">
        <w:rPr>
          <w:rFonts w:ascii="Times New Roman" w:hAnsi="Times New Roman" w:cs="Times New Roman"/>
          <w:sz w:val="24"/>
          <w:szCs w:val="24"/>
        </w:rPr>
        <w:t xml:space="preserve">Franz, </w:t>
      </w:r>
      <w:r w:rsidRPr="004B10B6">
        <w:rPr>
          <w:rFonts w:ascii="Times New Roman" w:hAnsi="Times New Roman" w:cs="Times New Roman"/>
          <w:bCs/>
          <w:iCs/>
          <w:sz w:val="24"/>
          <w:szCs w:val="24"/>
        </w:rPr>
        <w:t>G</w:t>
      </w:r>
      <w:r w:rsidRPr="0005610D">
        <w:rPr>
          <w:rFonts w:ascii="Times New Roman" w:hAnsi="Times New Roman" w:cs="Times New Roman"/>
          <w:bCs/>
          <w:i/>
          <w:iCs/>
          <w:sz w:val="24"/>
          <w:szCs w:val="24"/>
        </w:rPr>
        <w:t xml:space="preserve">. </w:t>
      </w:r>
      <w:r>
        <w:rPr>
          <w:rFonts w:ascii="Times New Roman" w:hAnsi="Times New Roman" w:cs="Times New Roman"/>
          <w:sz w:val="24"/>
          <w:szCs w:val="24"/>
        </w:rPr>
        <w:t>and Savakis, C. 1991</w:t>
      </w:r>
      <w:r w:rsidRPr="0005610D">
        <w:rPr>
          <w:rFonts w:ascii="Times New Roman" w:hAnsi="Times New Roman" w:cs="Times New Roman"/>
          <w:sz w:val="24"/>
          <w:szCs w:val="24"/>
        </w:rPr>
        <w:t xml:space="preserve">. </w:t>
      </w:r>
      <w:r w:rsidRPr="0005610D">
        <w:rPr>
          <w:rFonts w:ascii="Times New Roman" w:hAnsi="Times New Roman" w:cs="Times New Roman"/>
          <w:bCs/>
          <w:i/>
          <w:iCs/>
          <w:sz w:val="24"/>
          <w:szCs w:val="24"/>
        </w:rPr>
        <w:t xml:space="preserve">Minos, </w:t>
      </w:r>
      <w:r w:rsidRPr="0005610D">
        <w:rPr>
          <w:rFonts w:ascii="Times New Roman" w:hAnsi="Times New Roman" w:cs="Times New Roman"/>
          <w:sz w:val="24"/>
          <w:szCs w:val="24"/>
        </w:rPr>
        <w:t xml:space="preserve">a new transposable element from </w:t>
      </w:r>
      <w:r w:rsidRPr="0005610D">
        <w:rPr>
          <w:rFonts w:ascii="Times New Roman" w:hAnsi="Times New Roman" w:cs="Times New Roman"/>
          <w:bCs/>
          <w:i/>
          <w:iCs/>
          <w:sz w:val="24"/>
          <w:szCs w:val="24"/>
        </w:rPr>
        <w:t xml:space="preserve">Drosophila hydei, </w:t>
      </w:r>
      <w:r w:rsidRPr="0005610D">
        <w:rPr>
          <w:rFonts w:ascii="Times New Roman" w:hAnsi="Times New Roman" w:cs="Times New Roman"/>
          <w:sz w:val="24"/>
          <w:szCs w:val="24"/>
        </w:rPr>
        <w:t xml:space="preserve">is a member of the </w:t>
      </w:r>
      <w:r w:rsidRPr="0005610D">
        <w:rPr>
          <w:rFonts w:ascii="Times New Roman" w:hAnsi="Times New Roman" w:cs="Times New Roman"/>
          <w:bCs/>
          <w:sz w:val="24"/>
          <w:szCs w:val="24"/>
        </w:rPr>
        <w:t xml:space="preserve">Tcl-like </w:t>
      </w:r>
      <w:r w:rsidRPr="0005610D">
        <w:rPr>
          <w:rFonts w:ascii="Times New Roman" w:hAnsi="Times New Roman" w:cs="Times New Roman"/>
          <w:sz w:val="24"/>
          <w:szCs w:val="24"/>
        </w:rPr>
        <w:t xml:space="preserve">family of transposons. </w:t>
      </w:r>
      <w:r>
        <w:rPr>
          <w:rFonts w:ascii="Times New Roman" w:hAnsi="Times New Roman" w:cs="Times New Roman"/>
          <w:bCs/>
          <w:i/>
          <w:iCs/>
          <w:sz w:val="24"/>
          <w:szCs w:val="24"/>
        </w:rPr>
        <w:t>Nucl. Acids Res.,</w:t>
      </w:r>
      <w:r w:rsidRPr="0005610D">
        <w:rPr>
          <w:rFonts w:ascii="Times New Roman" w:hAnsi="Times New Roman" w:cs="Times New Roman"/>
          <w:bCs/>
          <w:i/>
          <w:iCs/>
          <w:sz w:val="24"/>
          <w:szCs w:val="24"/>
        </w:rPr>
        <w:t xml:space="preserve"> </w:t>
      </w:r>
      <w:r w:rsidRPr="004B10B6">
        <w:rPr>
          <w:rFonts w:ascii="Times New Roman" w:hAnsi="Times New Roman" w:cs="Times New Roman"/>
          <w:b/>
          <w:bCs/>
          <w:iCs/>
          <w:sz w:val="24"/>
          <w:szCs w:val="24"/>
        </w:rPr>
        <w:t>19</w:t>
      </w:r>
      <w:r w:rsidRPr="0005610D">
        <w:rPr>
          <w:rFonts w:ascii="Times New Roman" w:hAnsi="Times New Roman" w:cs="Times New Roman"/>
          <w:bCs/>
          <w:i/>
          <w:iCs/>
          <w:sz w:val="24"/>
          <w:szCs w:val="24"/>
        </w:rPr>
        <w:t xml:space="preserve">, </w:t>
      </w:r>
      <w:r w:rsidRPr="0005610D">
        <w:rPr>
          <w:rFonts w:ascii="Times New Roman" w:hAnsi="Times New Roman" w:cs="Times New Roman"/>
          <w:sz w:val="24"/>
          <w:szCs w:val="24"/>
        </w:rPr>
        <w:t>6646.</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Fryxell</w:t>
      </w:r>
      <w:r>
        <w:rPr>
          <w:rFonts w:ascii="Times New Roman" w:hAnsi="Times New Roman" w:cs="Times New Roman"/>
          <w:sz w:val="24"/>
          <w:szCs w:val="24"/>
        </w:rPr>
        <w:t>,</w:t>
      </w:r>
      <w:r w:rsidRPr="0005610D">
        <w:rPr>
          <w:rFonts w:ascii="Times New Roman" w:hAnsi="Times New Roman" w:cs="Times New Roman"/>
          <w:sz w:val="24"/>
          <w:szCs w:val="24"/>
        </w:rPr>
        <w:t xml:space="preserve"> K</w:t>
      </w:r>
      <w:r>
        <w:rPr>
          <w:rFonts w:ascii="Times New Roman" w:hAnsi="Times New Roman" w:cs="Times New Roman"/>
          <w:sz w:val="24"/>
          <w:szCs w:val="24"/>
        </w:rPr>
        <w:t>. and</w:t>
      </w:r>
      <w:r w:rsidRPr="0005610D">
        <w:rPr>
          <w:rFonts w:ascii="Times New Roman" w:hAnsi="Times New Roman" w:cs="Times New Roman"/>
          <w:sz w:val="24"/>
          <w:szCs w:val="24"/>
        </w:rPr>
        <w:t xml:space="preserve"> Miller</w:t>
      </w:r>
      <w:r>
        <w:rPr>
          <w:rFonts w:ascii="Times New Roman" w:hAnsi="Times New Roman" w:cs="Times New Roman"/>
          <w:sz w:val="24"/>
          <w:szCs w:val="24"/>
        </w:rPr>
        <w:t>,</w:t>
      </w:r>
      <w:r w:rsidRPr="0005610D">
        <w:rPr>
          <w:rFonts w:ascii="Times New Roman" w:hAnsi="Times New Roman" w:cs="Times New Roman"/>
          <w:sz w:val="24"/>
          <w:szCs w:val="24"/>
        </w:rPr>
        <w:t xml:space="preserve"> T</w:t>
      </w:r>
      <w:r>
        <w:rPr>
          <w:rFonts w:ascii="Times New Roman" w:hAnsi="Times New Roman" w:cs="Times New Roman"/>
          <w:sz w:val="24"/>
          <w:szCs w:val="24"/>
        </w:rPr>
        <w:t>.</w:t>
      </w:r>
      <w:r w:rsidRPr="0005610D">
        <w:rPr>
          <w:rFonts w:ascii="Times New Roman" w:hAnsi="Times New Roman" w:cs="Times New Roman"/>
          <w:sz w:val="24"/>
          <w:szCs w:val="24"/>
        </w:rPr>
        <w:t xml:space="preserve"> 1995. Autocidal biological control: a general strategy for insect control based on genetic transformation with a highly conserved gene. </w:t>
      </w:r>
      <w:r w:rsidRPr="0005610D">
        <w:rPr>
          <w:rFonts w:ascii="Times New Roman" w:hAnsi="Times New Roman" w:cs="Times New Roman"/>
          <w:i/>
          <w:iCs/>
          <w:sz w:val="24"/>
          <w:szCs w:val="24"/>
        </w:rPr>
        <w:t>Journal of Economic Entomology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3726A4">
        <w:rPr>
          <w:rFonts w:ascii="Times New Roman" w:hAnsi="Times New Roman" w:cs="Times New Roman"/>
          <w:b/>
          <w:sz w:val="24"/>
          <w:szCs w:val="24"/>
        </w:rPr>
        <w:t>88</w:t>
      </w:r>
      <w:r w:rsidRPr="0005610D">
        <w:rPr>
          <w:rFonts w:ascii="Times New Roman" w:hAnsi="Times New Roman" w:cs="Times New Roman"/>
          <w:sz w:val="24"/>
          <w:szCs w:val="24"/>
        </w:rPr>
        <w:t>: 1221-1232.</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Gopinathan</w:t>
      </w:r>
      <w:r>
        <w:rPr>
          <w:rFonts w:ascii="Times New Roman" w:hAnsi="Times New Roman" w:cs="Times New Roman"/>
          <w:sz w:val="24"/>
          <w:szCs w:val="24"/>
        </w:rPr>
        <w:t>,</w:t>
      </w:r>
      <w:r w:rsidRPr="0005610D">
        <w:rPr>
          <w:rFonts w:ascii="Times New Roman" w:hAnsi="Times New Roman" w:cs="Times New Roman"/>
          <w:sz w:val="24"/>
          <w:szCs w:val="24"/>
        </w:rPr>
        <w:t xml:space="preserve"> K</w:t>
      </w:r>
      <w:r>
        <w:rPr>
          <w:rFonts w:ascii="Times New Roman" w:hAnsi="Times New Roman" w:cs="Times New Roman"/>
          <w:sz w:val="24"/>
          <w:szCs w:val="24"/>
        </w:rPr>
        <w:t>.P.1992.</w:t>
      </w:r>
      <w:r w:rsidRPr="0005610D">
        <w:rPr>
          <w:rFonts w:ascii="Times New Roman" w:hAnsi="Times New Roman" w:cs="Times New Roman"/>
          <w:sz w:val="24"/>
          <w:szCs w:val="24"/>
        </w:rPr>
        <w:t xml:space="preserve"> Biotechnology in Sericulture. </w:t>
      </w:r>
      <w:r w:rsidRPr="0005610D">
        <w:rPr>
          <w:rFonts w:ascii="Times New Roman" w:hAnsi="Times New Roman" w:cs="Times New Roman"/>
          <w:i/>
          <w:iCs/>
          <w:sz w:val="24"/>
          <w:szCs w:val="24"/>
        </w:rPr>
        <w:t>Curr. Sci.</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4528A7">
        <w:rPr>
          <w:rFonts w:ascii="Times New Roman" w:hAnsi="Times New Roman" w:cs="Times New Roman"/>
          <w:b/>
          <w:bCs/>
          <w:sz w:val="24"/>
          <w:szCs w:val="24"/>
        </w:rPr>
        <w:t>62</w:t>
      </w:r>
      <w:r>
        <w:rPr>
          <w:rFonts w:ascii="Times New Roman" w:hAnsi="Times New Roman" w:cs="Times New Roman"/>
          <w:sz w:val="24"/>
          <w:szCs w:val="24"/>
        </w:rPr>
        <w:t>:</w:t>
      </w:r>
      <w:r w:rsidRPr="0005610D">
        <w:rPr>
          <w:rFonts w:ascii="Times New Roman" w:hAnsi="Times New Roman" w:cs="Times New Roman"/>
          <w:sz w:val="24"/>
          <w:szCs w:val="24"/>
        </w:rPr>
        <w:t>283-287.</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lastRenderedPageBreak/>
        <w:t>Grossman</w:t>
      </w:r>
      <w:r>
        <w:rPr>
          <w:rFonts w:ascii="Times New Roman" w:hAnsi="Times New Roman" w:cs="Times New Roman"/>
          <w:sz w:val="24"/>
          <w:szCs w:val="24"/>
        </w:rPr>
        <w:t>,</w:t>
      </w:r>
      <w:r w:rsidRPr="0005610D">
        <w:rPr>
          <w:rFonts w:ascii="Times New Roman" w:hAnsi="Times New Roman" w:cs="Times New Roman"/>
          <w:sz w:val="24"/>
          <w:szCs w:val="24"/>
        </w:rPr>
        <w:t xml:space="preserve"> G</w:t>
      </w:r>
      <w:r>
        <w:rPr>
          <w:rFonts w:ascii="Times New Roman" w:hAnsi="Times New Roman" w:cs="Times New Roman"/>
          <w:sz w:val="24"/>
          <w:szCs w:val="24"/>
        </w:rPr>
        <w:t>.</w:t>
      </w:r>
      <w:r w:rsidRPr="0005610D">
        <w:rPr>
          <w:rFonts w:ascii="Times New Roman" w:hAnsi="Times New Roman" w:cs="Times New Roman"/>
          <w:sz w:val="24"/>
          <w:szCs w:val="24"/>
        </w:rPr>
        <w:t>, Rafferty</w:t>
      </w:r>
      <w:r>
        <w:rPr>
          <w:rFonts w:ascii="Times New Roman" w:hAnsi="Times New Roman" w:cs="Times New Roman"/>
          <w:sz w:val="24"/>
          <w:szCs w:val="24"/>
        </w:rPr>
        <w:t>,</w:t>
      </w:r>
      <w:r w:rsidRPr="0005610D">
        <w:rPr>
          <w:rFonts w:ascii="Times New Roman" w:hAnsi="Times New Roman" w:cs="Times New Roman"/>
          <w:sz w:val="24"/>
          <w:szCs w:val="24"/>
        </w:rPr>
        <w:t xml:space="preserve"> C</w:t>
      </w:r>
      <w:r>
        <w:rPr>
          <w:rFonts w:ascii="Times New Roman" w:hAnsi="Times New Roman" w:cs="Times New Roman"/>
          <w:sz w:val="24"/>
          <w:szCs w:val="24"/>
        </w:rPr>
        <w:t>.</w:t>
      </w:r>
      <w:r w:rsidRPr="0005610D">
        <w:rPr>
          <w:rFonts w:ascii="Times New Roman" w:hAnsi="Times New Roman" w:cs="Times New Roman"/>
          <w:sz w:val="24"/>
          <w:szCs w:val="24"/>
        </w:rPr>
        <w:t>, Clayton</w:t>
      </w:r>
      <w:r>
        <w:rPr>
          <w:rFonts w:ascii="Times New Roman" w:hAnsi="Times New Roman" w:cs="Times New Roman"/>
          <w:sz w:val="24"/>
          <w:szCs w:val="24"/>
        </w:rPr>
        <w:t>,</w:t>
      </w:r>
      <w:r w:rsidRPr="0005610D">
        <w:rPr>
          <w:rFonts w:ascii="Times New Roman" w:hAnsi="Times New Roman" w:cs="Times New Roman"/>
          <w:sz w:val="24"/>
          <w:szCs w:val="24"/>
        </w:rPr>
        <w:t xml:space="preserve"> J</w:t>
      </w:r>
      <w:r>
        <w:rPr>
          <w:rFonts w:ascii="Times New Roman" w:hAnsi="Times New Roman" w:cs="Times New Roman"/>
          <w:sz w:val="24"/>
          <w:szCs w:val="24"/>
        </w:rPr>
        <w:t>.</w:t>
      </w:r>
      <w:r w:rsidRPr="0005610D">
        <w:rPr>
          <w:rFonts w:ascii="Times New Roman" w:hAnsi="Times New Roman" w:cs="Times New Roman"/>
          <w:sz w:val="24"/>
          <w:szCs w:val="24"/>
        </w:rPr>
        <w:t>, Stevens</w:t>
      </w:r>
      <w:r>
        <w:rPr>
          <w:rFonts w:ascii="Times New Roman" w:hAnsi="Times New Roman" w:cs="Times New Roman"/>
          <w:sz w:val="24"/>
          <w:szCs w:val="24"/>
        </w:rPr>
        <w:t>,</w:t>
      </w:r>
      <w:r w:rsidRPr="0005610D">
        <w:rPr>
          <w:rFonts w:ascii="Times New Roman" w:hAnsi="Times New Roman" w:cs="Times New Roman"/>
          <w:sz w:val="24"/>
          <w:szCs w:val="24"/>
        </w:rPr>
        <w:t xml:space="preserve"> T</w:t>
      </w:r>
      <w:r>
        <w:rPr>
          <w:rFonts w:ascii="Times New Roman" w:hAnsi="Times New Roman" w:cs="Times New Roman"/>
          <w:sz w:val="24"/>
          <w:szCs w:val="24"/>
        </w:rPr>
        <w:t>.</w:t>
      </w:r>
      <w:r w:rsidRPr="0005610D">
        <w:rPr>
          <w:rFonts w:ascii="Times New Roman" w:hAnsi="Times New Roman" w:cs="Times New Roman"/>
          <w:sz w:val="24"/>
          <w:szCs w:val="24"/>
        </w:rPr>
        <w:t>, Mukabayire</w:t>
      </w:r>
      <w:r>
        <w:rPr>
          <w:rFonts w:ascii="Times New Roman" w:hAnsi="Times New Roman" w:cs="Times New Roman"/>
          <w:sz w:val="24"/>
          <w:szCs w:val="24"/>
        </w:rPr>
        <w:t>,</w:t>
      </w:r>
      <w:r w:rsidRPr="0005610D">
        <w:rPr>
          <w:rFonts w:ascii="Times New Roman" w:hAnsi="Times New Roman" w:cs="Times New Roman"/>
          <w:sz w:val="24"/>
          <w:szCs w:val="24"/>
        </w:rPr>
        <w:t xml:space="preserve"> O</w:t>
      </w:r>
      <w:r>
        <w:rPr>
          <w:rFonts w:ascii="Times New Roman" w:hAnsi="Times New Roman" w:cs="Times New Roman"/>
          <w:sz w:val="24"/>
          <w:szCs w:val="24"/>
        </w:rPr>
        <w:t>. and</w:t>
      </w:r>
      <w:r w:rsidRPr="0005610D">
        <w:rPr>
          <w:rFonts w:ascii="Times New Roman" w:hAnsi="Times New Roman" w:cs="Times New Roman"/>
          <w:sz w:val="24"/>
          <w:szCs w:val="24"/>
        </w:rPr>
        <w:t xml:space="preserve"> Benedict</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 xml:space="preserve"> 2001. Germline transformation of the malaria vector, </w:t>
      </w:r>
      <w:r w:rsidRPr="0005610D">
        <w:rPr>
          <w:rFonts w:ascii="Times New Roman" w:hAnsi="Times New Roman" w:cs="Times New Roman"/>
          <w:i/>
          <w:iCs/>
          <w:sz w:val="24"/>
          <w:szCs w:val="24"/>
        </w:rPr>
        <w:t>Anopheles gambiae</w:t>
      </w:r>
      <w:r w:rsidRPr="0005610D">
        <w:rPr>
          <w:rFonts w:ascii="Times New Roman" w:hAnsi="Times New Roman" w:cs="Times New Roman"/>
          <w:sz w:val="24"/>
          <w:szCs w:val="24"/>
        </w:rPr>
        <w:t xml:space="preserve">, with the </w:t>
      </w:r>
      <w:r w:rsidRPr="0005610D">
        <w:rPr>
          <w:rFonts w:ascii="Times New Roman" w:hAnsi="Times New Roman" w:cs="Times New Roman"/>
          <w:i/>
          <w:iCs/>
          <w:sz w:val="24"/>
          <w:szCs w:val="24"/>
        </w:rPr>
        <w:t xml:space="preserve">piggyBac </w:t>
      </w:r>
      <w:r w:rsidRPr="0005610D">
        <w:rPr>
          <w:rFonts w:ascii="Times New Roman" w:hAnsi="Times New Roman" w:cs="Times New Roman"/>
          <w:sz w:val="24"/>
          <w:szCs w:val="24"/>
        </w:rPr>
        <w:t xml:space="preserve">transposable element. </w:t>
      </w:r>
      <w:r w:rsidRPr="0005610D">
        <w:rPr>
          <w:rFonts w:ascii="Times New Roman" w:hAnsi="Times New Roman" w:cs="Times New Roman"/>
          <w:i/>
          <w:iCs/>
          <w:sz w:val="24"/>
          <w:szCs w:val="24"/>
        </w:rPr>
        <w:t>Insect Molecular Biology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BC79BC">
        <w:rPr>
          <w:rFonts w:ascii="Times New Roman" w:hAnsi="Times New Roman" w:cs="Times New Roman"/>
          <w:b/>
          <w:sz w:val="24"/>
          <w:szCs w:val="24"/>
        </w:rPr>
        <w:t>10</w:t>
      </w:r>
      <w:r w:rsidRPr="0005610D">
        <w:rPr>
          <w:rFonts w:ascii="Times New Roman" w:hAnsi="Times New Roman" w:cs="Times New Roman"/>
          <w:sz w:val="24"/>
          <w:szCs w:val="24"/>
        </w:rPr>
        <w:t>: 597-604.</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Handler</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 and</w:t>
      </w:r>
      <w:r w:rsidRPr="0005610D">
        <w:rPr>
          <w:rFonts w:ascii="Times New Roman" w:hAnsi="Times New Roman" w:cs="Times New Roman"/>
          <w:sz w:val="24"/>
          <w:szCs w:val="24"/>
        </w:rPr>
        <w:t xml:space="preserve"> McCombs</w:t>
      </w:r>
      <w:r>
        <w:rPr>
          <w:rFonts w:ascii="Times New Roman" w:hAnsi="Times New Roman" w:cs="Times New Roman"/>
          <w:sz w:val="24"/>
          <w:szCs w:val="24"/>
        </w:rPr>
        <w:t>,</w:t>
      </w:r>
      <w:r w:rsidRPr="0005610D">
        <w:rPr>
          <w:rFonts w:ascii="Times New Roman" w:hAnsi="Times New Roman" w:cs="Times New Roman"/>
          <w:sz w:val="24"/>
          <w:szCs w:val="24"/>
        </w:rPr>
        <w:t xml:space="preserve"> S</w:t>
      </w:r>
      <w:r>
        <w:rPr>
          <w:rFonts w:ascii="Times New Roman" w:hAnsi="Times New Roman" w:cs="Times New Roman"/>
          <w:sz w:val="24"/>
          <w:szCs w:val="24"/>
        </w:rPr>
        <w:t>.</w:t>
      </w:r>
      <w:r w:rsidRPr="0005610D">
        <w:rPr>
          <w:rFonts w:ascii="Times New Roman" w:hAnsi="Times New Roman" w:cs="Times New Roman"/>
          <w:sz w:val="24"/>
          <w:szCs w:val="24"/>
        </w:rPr>
        <w:t xml:space="preserve"> 2000. The </w:t>
      </w:r>
      <w:r w:rsidRPr="0005610D">
        <w:rPr>
          <w:rFonts w:ascii="Times New Roman" w:hAnsi="Times New Roman" w:cs="Times New Roman"/>
          <w:i/>
          <w:iCs/>
          <w:sz w:val="24"/>
          <w:szCs w:val="24"/>
        </w:rPr>
        <w:t xml:space="preserve">piggyBac </w:t>
      </w:r>
      <w:r w:rsidRPr="0005610D">
        <w:rPr>
          <w:rFonts w:ascii="Times New Roman" w:hAnsi="Times New Roman" w:cs="Times New Roman"/>
          <w:sz w:val="24"/>
          <w:szCs w:val="24"/>
        </w:rPr>
        <w:t xml:space="preserve">transposon mediates germline transformation in the Oriental fruit fly and closely related elements exist in its genome. </w:t>
      </w:r>
      <w:r w:rsidRPr="0005610D">
        <w:rPr>
          <w:rFonts w:ascii="Times New Roman" w:hAnsi="Times New Roman" w:cs="Times New Roman"/>
          <w:i/>
          <w:iCs/>
          <w:sz w:val="24"/>
          <w:szCs w:val="24"/>
        </w:rPr>
        <w:t>Insect Molecular Biology</w:t>
      </w:r>
      <w:r w:rsidR="000212C1">
        <w:rPr>
          <w:rFonts w:ascii="Times New Roman" w:hAnsi="Times New Roman" w:cs="Times New Roman"/>
          <w:iCs/>
          <w:sz w:val="24"/>
          <w:szCs w:val="24"/>
        </w:rPr>
        <w:t xml:space="preserve">, </w:t>
      </w:r>
      <w:r w:rsidR="000212C1" w:rsidRPr="0005610D">
        <w:rPr>
          <w:rFonts w:ascii="Times New Roman" w:hAnsi="Times New Roman" w:cs="Times New Roman"/>
          <w:i/>
          <w:iCs/>
          <w:sz w:val="24"/>
          <w:szCs w:val="24"/>
        </w:rPr>
        <w:t>9</w:t>
      </w:r>
      <w:r w:rsidRPr="0005610D">
        <w:rPr>
          <w:rFonts w:ascii="Times New Roman" w:hAnsi="Times New Roman" w:cs="Times New Roman"/>
          <w:sz w:val="24"/>
          <w:szCs w:val="24"/>
        </w:rPr>
        <w:t>: 605-</w:t>
      </w:r>
      <w:r>
        <w:rPr>
          <w:rFonts w:ascii="Times New Roman" w:hAnsi="Times New Roman" w:cs="Times New Roman"/>
          <w:sz w:val="24"/>
          <w:szCs w:val="24"/>
        </w:rPr>
        <w:t>6</w:t>
      </w:r>
      <w:r w:rsidRPr="0005610D">
        <w:rPr>
          <w:rFonts w:ascii="Times New Roman" w:hAnsi="Times New Roman" w:cs="Times New Roman"/>
          <w:sz w:val="24"/>
          <w:szCs w:val="24"/>
        </w:rPr>
        <w:t>12.</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Handler</w:t>
      </w:r>
      <w:r>
        <w:rPr>
          <w:rFonts w:ascii="Times New Roman" w:hAnsi="Times New Roman" w:cs="Times New Roman"/>
          <w:sz w:val="24"/>
          <w:szCs w:val="24"/>
        </w:rPr>
        <w:t>, A.</w:t>
      </w:r>
      <w:r w:rsidRPr="0005610D">
        <w:rPr>
          <w:rFonts w:ascii="Times New Roman" w:hAnsi="Times New Roman" w:cs="Times New Roman"/>
          <w:sz w:val="24"/>
          <w:szCs w:val="24"/>
        </w:rPr>
        <w:t>M</w:t>
      </w:r>
      <w:r>
        <w:rPr>
          <w:rFonts w:ascii="Times New Roman" w:hAnsi="Times New Roman" w:cs="Times New Roman"/>
          <w:sz w:val="24"/>
          <w:szCs w:val="24"/>
        </w:rPr>
        <w:t>.</w:t>
      </w:r>
      <w:r w:rsidRPr="0005610D">
        <w:rPr>
          <w:rFonts w:ascii="Times New Roman" w:hAnsi="Times New Roman" w:cs="Times New Roman"/>
          <w:sz w:val="24"/>
          <w:szCs w:val="24"/>
        </w:rPr>
        <w:t>, Gomez</w:t>
      </w:r>
      <w:r>
        <w:rPr>
          <w:rFonts w:ascii="Times New Roman" w:hAnsi="Times New Roman" w:cs="Times New Roman"/>
          <w:sz w:val="24"/>
          <w:szCs w:val="24"/>
        </w:rPr>
        <w:t>, S.</w:t>
      </w:r>
      <w:r w:rsidRPr="0005610D">
        <w:rPr>
          <w:rFonts w:ascii="Times New Roman" w:hAnsi="Times New Roman" w:cs="Times New Roman"/>
          <w:sz w:val="24"/>
          <w:szCs w:val="24"/>
        </w:rPr>
        <w:t>P</w:t>
      </w:r>
      <w:r>
        <w:rPr>
          <w:rFonts w:ascii="Times New Roman" w:hAnsi="Times New Roman" w:cs="Times New Roman"/>
          <w:sz w:val="24"/>
          <w:szCs w:val="24"/>
        </w:rPr>
        <w:t>.</w:t>
      </w:r>
      <w:r w:rsidRPr="0005610D">
        <w:rPr>
          <w:rFonts w:ascii="Times New Roman" w:hAnsi="Times New Roman" w:cs="Times New Roman"/>
          <w:sz w:val="24"/>
          <w:szCs w:val="24"/>
        </w:rPr>
        <w:t xml:space="preserve"> and O’Brochta</w:t>
      </w:r>
      <w:r>
        <w:rPr>
          <w:rFonts w:ascii="Times New Roman" w:hAnsi="Times New Roman" w:cs="Times New Roman"/>
          <w:sz w:val="24"/>
          <w:szCs w:val="24"/>
        </w:rPr>
        <w:t>,</w:t>
      </w:r>
      <w:r w:rsidRPr="0005610D">
        <w:rPr>
          <w:rFonts w:ascii="Times New Roman" w:hAnsi="Times New Roman" w:cs="Times New Roman"/>
          <w:sz w:val="24"/>
          <w:szCs w:val="24"/>
        </w:rPr>
        <w:t xml:space="preserve"> D</w:t>
      </w:r>
      <w:r>
        <w:rPr>
          <w:rFonts w:ascii="Times New Roman" w:hAnsi="Times New Roman" w:cs="Times New Roman"/>
          <w:sz w:val="24"/>
          <w:szCs w:val="24"/>
        </w:rPr>
        <w:t>.</w:t>
      </w:r>
      <w:r w:rsidRPr="0005610D">
        <w:rPr>
          <w:rFonts w:ascii="Times New Roman" w:hAnsi="Times New Roman" w:cs="Times New Roman"/>
          <w:sz w:val="24"/>
          <w:szCs w:val="24"/>
        </w:rPr>
        <w:t>A</w:t>
      </w:r>
      <w:r>
        <w:rPr>
          <w:rFonts w:ascii="Times New Roman" w:hAnsi="Times New Roman" w:cs="Times New Roman"/>
          <w:sz w:val="24"/>
          <w:szCs w:val="24"/>
        </w:rPr>
        <w:t>. 1993.</w:t>
      </w:r>
      <w:r w:rsidRPr="0005610D">
        <w:rPr>
          <w:rFonts w:ascii="Times New Roman" w:hAnsi="Times New Roman" w:cs="Times New Roman"/>
          <w:sz w:val="24"/>
          <w:szCs w:val="24"/>
        </w:rPr>
        <w:t xml:space="preserve"> A functional analysis of the </w:t>
      </w:r>
      <w:r w:rsidRPr="0005610D">
        <w:rPr>
          <w:rFonts w:ascii="Times New Roman" w:hAnsi="Times New Roman" w:cs="Times New Roman"/>
          <w:i/>
          <w:iCs/>
          <w:sz w:val="24"/>
          <w:szCs w:val="24"/>
        </w:rPr>
        <w:t>P-</w:t>
      </w:r>
      <w:r w:rsidRPr="0005610D">
        <w:rPr>
          <w:rFonts w:ascii="Times New Roman" w:hAnsi="Times New Roman" w:cs="Times New Roman"/>
          <w:sz w:val="24"/>
          <w:szCs w:val="24"/>
        </w:rPr>
        <w:t xml:space="preserve">element gene transfer vector in insects. </w:t>
      </w:r>
      <w:r w:rsidRPr="0005610D">
        <w:rPr>
          <w:rFonts w:ascii="Times New Roman" w:hAnsi="Times New Roman" w:cs="Times New Roman"/>
          <w:i/>
          <w:iCs/>
          <w:sz w:val="24"/>
          <w:szCs w:val="24"/>
        </w:rPr>
        <w:t>Arch. Insect Biochem. Physiol</w:t>
      </w:r>
      <w:r w:rsidRPr="0005610D">
        <w:rPr>
          <w:rFonts w:ascii="Times New Roman" w:hAnsi="Times New Roman" w:cs="Times New Roman"/>
          <w:sz w:val="24"/>
          <w:szCs w:val="24"/>
        </w:rPr>
        <w:t xml:space="preserve">. </w:t>
      </w:r>
      <w:r>
        <w:rPr>
          <w:rFonts w:ascii="Times New Roman" w:hAnsi="Times New Roman" w:cs="Times New Roman"/>
          <w:sz w:val="24"/>
          <w:szCs w:val="24"/>
        </w:rPr>
        <w:t>,</w:t>
      </w:r>
      <w:r w:rsidRPr="004528A7">
        <w:rPr>
          <w:rFonts w:ascii="Times New Roman" w:hAnsi="Times New Roman" w:cs="Times New Roman"/>
          <w:b/>
          <w:bCs/>
          <w:sz w:val="24"/>
          <w:szCs w:val="24"/>
        </w:rPr>
        <w:t>22</w:t>
      </w:r>
      <w:r>
        <w:rPr>
          <w:rFonts w:ascii="Times New Roman" w:hAnsi="Times New Roman" w:cs="Times New Roman"/>
          <w:sz w:val="24"/>
          <w:szCs w:val="24"/>
        </w:rPr>
        <w:t>:</w:t>
      </w:r>
      <w:r w:rsidRPr="0005610D">
        <w:rPr>
          <w:rFonts w:ascii="Times New Roman" w:hAnsi="Times New Roman" w:cs="Times New Roman"/>
          <w:sz w:val="24"/>
          <w:szCs w:val="24"/>
        </w:rPr>
        <w:t xml:space="preserve"> 373-384.</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Handler</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w:t>
      </w:r>
      <w:r w:rsidRPr="0005610D">
        <w:rPr>
          <w:rFonts w:ascii="Times New Roman" w:hAnsi="Times New Roman" w:cs="Times New Roman"/>
          <w:sz w:val="24"/>
          <w:szCs w:val="24"/>
        </w:rPr>
        <w:t>M</w:t>
      </w:r>
      <w:r>
        <w:rPr>
          <w:rFonts w:ascii="Times New Roman" w:hAnsi="Times New Roman" w:cs="Times New Roman"/>
          <w:sz w:val="24"/>
          <w:szCs w:val="24"/>
        </w:rPr>
        <w:t>.</w:t>
      </w:r>
      <w:r w:rsidRPr="0005610D">
        <w:rPr>
          <w:rFonts w:ascii="Times New Roman" w:hAnsi="Times New Roman" w:cs="Times New Roman"/>
          <w:sz w:val="24"/>
          <w:szCs w:val="24"/>
        </w:rPr>
        <w:t xml:space="preserve">, McCombs </w:t>
      </w:r>
      <w:r>
        <w:rPr>
          <w:rFonts w:ascii="Times New Roman" w:hAnsi="Times New Roman" w:cs="Times New Roman"/>
          <w:sz w:val="24"/>
          <w:szCs w:val="24"/>
        </w:rPr>
        <w:t>,</w:t>
      </w:r>
      <w:r w:rsidRPr="0005610D">
        <w:rPr>
          <w:rFonts w:ascii="Times New Roman" w:hAnsi="Times New Roman" w:cs="Times New Roman"/>
          <w:sz w:val="24"/>
          <w:szCs w:val="24"/>
        </w:rPr>
        <w:t>S</w:t>
      </w:r>
      <w:r>
        <w:rPr>
          <w:rFonts w:ascii="Times New Roman" w:hAnsi="Times New Roman" w:cs="Times New Roman"/>
          <w:sz w:val="24"/>
          <w:szCs w:val="24"/>
        </w:rPr>
        <w:t>.</w:t>
      </w:r>
      <w:r w:rsidRPr="0005610D">
        <w:rPr>
          <w:rFonts w:ascii="Times New Roman" w:hAnsi="Times New Roman" w:cs="Times New Roman"/>
          <w:sz w:val="24"/>
          <w:szCs w:val="24"/>
        </w:rPr>
        <w:t>D</w:t>
      </w:r>
      <w:r>
        <w:rPr>
          <w:rFonts w:ascii="Times New Roman" w:hAnsi="Times New Roman" w:cs="Times New Roman"/>
          <w:sz w:val="24"/>
          <w:szCs w:val="24"/>
        </w:rPr>
        <w:t>.</w:t>
      </w:r>
      <w:r w:rsidRPr="0005610D">
        <w:rPr>
          <w:rFonts w:ascii="Times New Roman" w:hAnsi="Times New Roman" w:cs="Times New Roman"/>
          <w:sz w:val="24"/>
          <w:szCs w:val="24"/>
        </w:rPr>
        <w:t>, Fraser</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J</w:t>
      </w:r>
      <w:r>
        <w:rPr>
          <w:rFonts w:ascii="Times New Roman" w:hAnsi="Times New Roman" w:cs="Times New Roman"/>
          <w:sz w:val="24"/>
          <w:szCs w:val="24"/>
        </w:rPr>
        <w:t>. and</w:t>
      </w:r>
      <w:r w:rsidRPr="0005610D">
        <w:rPr>
          <w:rFonts w:ascii="Times New Roman" w:hAnsi="Times New Roman" w:cs="Times New Roman"/>
          <w:sz w:val="24"/>
          <w:szCs w:val="24"/>
        </w:rPr>
        <w:t xml:space="preserve"> Saul</w:t>
      </w:r>
      <w:r>
        <w:rPr>
          <w:rFonts w:ascii="Times New Roman" w:hAnsi="Times New Roman" w:cs="Times New Roman"/>
          <w:sz w:val="24"/>
          <w:szCs w:val="24"/>
        </w:rPr>
        <w:t>,</w:t>
      </w:r>
      <w:r w:rsidRPr="0005610D">
        <w:rPr>
          <w:rFonts w:ascii="Times New Roman" w:hAnsi="Times New Roman" w:cs="Times New Roman"/>
          <w:sz w:val="24"/>
          <w:szCs w:val="24"/>
        </w:rPr>
        <w:t xml:space="preserve"> S</w:t>
      </w:r>
      <w:r>
        <w:rPr>
          <w:rFonts w:ascii="Times New Roman" w:hAnsi="Times New Roman" w:cs="Times New Roman"/>
          <w:sz w:val="24"/>
          <w:szCs w:val="24"/>
        </w:rPr>
        <w:t>.</w:t>
      </w:r>
      <w:r w:rsidRPr="0005610D">
        <w:rPr>
          <w:rFonts w:ascii="Times New Roman" w:hAnsi="Times New Roman" w:cs="Times New Roman"/>
          <w:sz w:val="24"/>
          <w:szCs w:val="24"/>
        </w:rPr>
        <w:t>H</w:t>
      </w:r>
      <w:r>
        <w:rPr>
          <w:rFonts w:ascii="Times New Roman" w:hAnsi="Times New Roman" w:cs="Times New Roman"/>
          <w:sz w:val="24"/>
          <w:szCs w:val="24"/>
        </w:rPr>
        <w:t>.</w:t>
      </w:r>
      <w:r w:rsidRPr="0005610D">
        <w:rPr>
          <w:rFonts w:ascii="Times New Roman" w:hAnsi="Times New Roman" w:cs="Times New Roman"/>
          <w:sz w:val="24"/>
          <w:szCs w:val="24"/>
        </w:rPr>
        <w:t xml:space="preserve"> 1998. The lepidopteran transposon vector, </w:t>
      </w:r>
      <w:r w:rsidRPr="0005610D">
        <w:rPr>
          <w:rFonts w:ascii="Times New Roman" w:hAnsi="Times New Roman" w:cs="Times New Roman"/>
          <w:i/>
          <w:iCs/>
          <w:sz w:val="24"/>
          <w:szCs w:val="24"/>
        </w:rPr>
        <w:t>piggyBac</w:t>
      </w:r>
      <w:r w:rsidRPr="0005610D">
        <w:rPr>
          <w:rFonts w:ascii="Times New Roman" w:hAnsi="Times New Roman" w:cs="Times New Roman"/>
          <w:sz w:val="24"/>
          <w:szCs w:val="24"/>
        </w:rPr>
        <w:t xml:space="preserve">, mediates germ-line transformation in the Mediterranean fruit fly. </w:t>
      </w:r>
      <w:r w:rsidRPr="0005610D">
        <w:rPr>
          <w:rFonts w:ascii="Times New Roman" w:hAnsi="Times New Roman" w:cs="Times New Roman"/>
          <w:i/>
          <w:iCs/>
          <w:sz w:val="24"/>
          <w:szCs w:val="24"/>
        </w:rPr>
        <w:t>Proceedings of the National Academy of Sciences of the USA</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515015">
        <w:rPr>
          <w:rFonts w:ascii="Times New Roman" w:hAnsi="Times New Roman" w:cs="Times New Roman"/>
          <w:b/>
          <w:sz w:val="24"/>
          <w:szCs w:val="24"/>
        </w:rPr>
        <w:t>95</w:t>
      </w:r>
      <w:r w:rsidRPr="0005610D">
        <w:rPr>
          <w:rFonts w:ascii="Times New Roman" w:hAnsi="Times New Roman" w:cs="Times New Roman"/>
          <w:sz w:val="24"/>
          <w:szCs w:val="24"/>
        </w:rPr>
        <w:t>: 7520-</w:t>
      </w:r>
      <w:r>
        <w:rPr>
          <w:rFonts w:ascii="Times New Roman" w:hAnsi="Times New Roman" w:cs="Times New Roman"/>
          <w:sz w:val="24"/>
          <w:szCs w:val="24"/>
        </w:rPr>
        <w:t>752</w:t>
      </w:r>
      <w:r w:rsidRPr="0005610D">
        <w:rPr>
          <w:rFonts w:ascii="Times New Roman" w:hAnsi="Times New Roman" w:cs="Times New Roman"/>
          <w:sz w:val="24"/>
          <w:szCs w:val="24"/>
        </w:rPr>
        <w:t>5.</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Hediger</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 Niessen</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 Wimmer</w:t>
      </w:r>
      <w:r>
        <w:rPr>
          <w:rFonts w:ascii="Times New Roman" w:hAnsi="Times New Roman" w:cs="Times New Roman"/>
          <w:sz w:val="24"/>
          <w:szCs w:val="24"/>
        </w:rPr>
        <w:t>,</w:t>
      </w:r>
      <w:r w:rsidRPr="0005610D">
        <w:rPr>
          <w:rFonts w:ascii="Times New Roman" w:hAnsi="Times New Roman" w:cs="Times New Roman"/>
          <w:sz w:val="24"/>
          <w:szCs w:val="24"/>
        </w:rPr>
        <w:t xml:space="preserve"> E</w:t>
      </w:r>
      <w:r>
        <w:rPr>
          <w:rFonts w:ascii="Times New Roman" w:hAnsi="Times New Roman" w:cs="Times New Roman"/>
          <w:sz w:val="24"/>
          <w:szCs w:val="24"/>
        </w:rPr>
        <w:t>.</w:t>
      </w:r>
      <w:r w:rsidRPr="0005610D">
        <w:rPr>
          <w:rFonts w:ascii="Times New Roman" w:hAnsi="Times New Roman" w:cs="Times New Roman"/>
          <w:sz w:val="24"/>
          <w:szCs w:val="24"/>
        </w:rPr>
        <w:t>, Dubendorfer</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 and</w:t>
      </w:r>
      <w:r w:rsidRPr="0005610D">
        <w:rPr>
          <w:rFonts w:ascii="Times New Roman" w:hAnsi="Times New Roman" w:cs="Times New Roman"/>
          <w:sz w:val="24"/>
          <w:szCs w:val="24"/>
        </w:rPr>
        <w:t xml:space="preserve"> Bopp</w:t>
      </w:r>
      <w:r>
        <w:rPr>
          <w:rFonts w:ascii="Times New Roman" w:hAnsi="Times New Roman" w:cs="Times New Roman"/>
          <w:sz w:val="24"/>
          <w:szCs w:val="24"/>
        </w:rPr>
        <w:t>,</w:t>
      </w:r>
      <w:r w:rsidRPr="0005610D">
        <w:rPr>
          <w:rFonts w:ascii="Times New Roman" w:hAnsi="Times New Roman" w:cs="Times New Roman"/>
          <w:sz w:val="24"/>
          <w:szCs w:val="24"/>
        </w:rPr>
        <w:t xml:space="preserve"> D</w:t>
      </w:r>
      <w:r>
        <w:rPr>
          <w:rFonts w:ascii="Times New Roman" w:hAnsi="Times New Roman" w:cs="Times New Roman"/>
          <w:sz w:val="24"/>
          <w:szCs w:val="24"/>
        </w:rPr>
        <w:t>.</w:t>
      </w:r>
      <w:r w:rsidRPr="0005610D">
        <w:rPr>
          <w:rFonts w:ascii="Times New Roman" w:hAnsi="Times New Roman" w:cs="Times New Roman"/>
          <w:sz w:val="24"/>
          <w:szCs w:val="24"/>
        </w:rPr>
        <w:t xml:space="preserve"> 2001. Genetic transformation of the housefly </w:t>
      </w:r>
      <w:r w:rsidRPr="0005610D">
        <w:rPr>
          <w:rFonts w:ascii="Times New Roman" w:hAnsi="Times New Roman" w:cs="Times New Roman"/>
          <w:i/>
          <w:iCs/>
          <w:sz w:val="24"/>
          <w:szCs w:val="24"/>
        </w:rPr>
        <w:t xml:space="preserve">Musca domestica </w:t>
      </w:r>
      <w:r w:rsidRPr="0005610D">
        <w:rPr>
          <w:rFonts w:ascii="Times New Roman" w:hAnsi="Times New Roman" w:cs="Times New Roman"/>
          <w:sz w:val="24"/>
          <w:szCs w:val="24"/>
        </w:rPr>
        <w:t xml:space="preserve">with the lepidopteran derived transposon </w:t>
      </w:r>
      <w:r w:rsidRPr="0005610D">
        <w:rPr>
          <w:rFonts w:ascii="Times New Roman" w:hAnsi="Times New Roman" w:cs="Times New Roman"/>
          <w:i/>
          <w:iCs/>
          <w:sz w:val="24"/>
          <w:szCs w:val="24"/>
        </w:rPr>
        <w:t>piggyBac</w:t>
      </w:r>
      <w:r w:rsidRPr="0005610D">
        <w:rPr>
          <w:rFonts w:ascii="Times New Roman" w:hAnsi="Times New Roman" w:cs="Times New Roman"/>
          <w:sz w:val="24"/>
          <w:szCs w:val="24"/>
        </w:rPr>
        <w:t xml:space="preserve">. </w:t>
      </w:r>
      <w:r w:rsidRPr="0005610D">
        <w:rPr>
          <w:rFonts w:ascii="Times New Roman" w:hAnsi="Times New Roman" w:cs="Times New Roman"/>
          <w:i/>
          <w:iCs/>
          <w:sz w:val="24"/>
          <w:szCs w:val="24"/>
        </w:rPr>
        <w:t>Insect Molecular Biology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515015">
        <w:rPr>
          <w:rFonts w:ascii="Times New Roman" w:hAnsi="Times New Roman" w:cs="Times New Roman"/>
          <w:b/>
          <w:sz w:val="24"/>
          <w:szCs w:val="24"/>
        </w:rPr>
        <w:t>10</w:t>
      </w:r>
      <w:r w:rsidRPr="0005610D">
        <w:rPr>
          <w:rFonts w:ascii="Times New Roman" w:hAnsi="Times New Roman" w:cs="Times New Roman"/>
          <w:sz w:val="24"/>
          <w:szCs w:val="24"/>
        </w:rPr>
        <w:t>: 113-119.</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Hoffman</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w:t>
      </w:r>
      <w:r w:rsidRPr="0005610D">
        <w:rPr>
          <w:rFonts w:ascii="Times New Roman" w:hAnsi="Times New Roman" w:cs="Times New Roman"/>
          <w:sz w:val="24"/>
          <w:szCs w:val="24"/>
        </w:rPr>
        <w:t>, Montgomery</w:t>
      </w:r>
      <w:r>
        <w:rPr>
          <w:rFonts w:ascii="Times New Roman" w:hAnsi="Times New Roman" w:cs="Times New Roman"/>
          <w:sz w:val="24"/>
          <w:szCs w:val="24"/>
        </w:rPr>
        <w:t>,</w:t>
      </w:r>
      <w:r w:rsidRPr="0005610D">
        <w:rPr>
          <w:rFonts w:ascii="Times New Roman" w:hAnsi="Times New Roman" w:cs="Times New Roman"/>
          <w:sz w:val="24"/>
          <w:szCs w:val="24"/>
        </w:rPr>
        <w:t xml:space="preserve"> B</w:t>
      </w:r>
      <w:r>
        <w:rPr>
          <w:rFonts w:ascii="Times New Roman" w:hAnsi="Times New Roman" w:cs="Times New Roman"/>
          <w:sz w:val="24"/>
          <w:szCs w:val="24"/>
        </w:rPr>
        <w:t>.</w:t>
      </w:r>
      <w:r w:rsidRPr="0005610D">
        <w:rPr>
          <w:rFonts w:ascii="Times New Roman" w:hAnsi="Times New Roman" w:cs="Times New Roman"/>
          <w:sz w:val="24"/>
          <w:szCs w:val="24"/>
        </w:rPr>
        <w:t>, Popovici</w:t>
      </w:r>
      <w:r>
        <w:rPr>
          <w:rFonts w:ascii="Times New Roman" w:hAnsi="Times New Roman" w:cs="Times New Roman"/>
          <w:sz w:val="24"/>
          <w:szCs w:val="24"/>
        </w:rPr>
        <w:t>,</w:t>
      </w:r>
      <w:r w:rsidRPr="0005610D">
        <w:rPr>
          <w:rFonts w:ascii="Times New Roman" w:hAnsi="Times New Roman" w:cs="Times New Roman"/>
          <w:sz w:val="24"/>
          <w:szCs w:val="24"/>
        </w:rPr>
        <w:t xml:space="preserve"> J</w:t>
      </w:r>
      <w:r>
        <w:rPr>
          <w:rFonts w:ascii="Times New Roman" w:hAnsi="Times New Roman" w:cs="Times New Roman"/>
          <w:sz w:val="24"/>
          <w:szCs w:val="24"/>
        </w:rPr>
        <w:t>.</w:t>
      </w:r>
      <w:r w:rsidRPr="0005610D">
        <w:rPr>
          <w:rFonts w:ascii="Times New Roman" w:hAnsi="Times New Roman" w:cs="Times New Roman"/>
          <w:sz w:val="24"/>
          <w:szCs w:val="24"/>
        </w:rPr>
        <w:t>, Irurbe-Ormaetxe</w:t>
      </w:r>
      <w:r>
        <w:rPr>
          <w:rFonts w:ascii="Times New Roman" w:hAnsi="Times New Roman" w:cs="Times New Roman"/>
          <w:sz w:val="24"/>
          <w:szCs w:val="24"/>
        </w:rPr>
        <w:t>,</w:t>
      </w:r>
      <w:r w:rsidRPr="0005610D">
        <w:rPr>
          <w:rFonts w:ascii="Times New Roman" w:hAnsi="Times New Roman" w:cs="Times New Roman"/>
          <w:sz w:val="24"/>
          <w:szCs w:val="24"/>
        </w:rPr>
        <w:t xml:space="preserve"> I</w:t>
      </w:r>
      <w:r>
        <w:rPr>
          <w:rFonts w:ascii="Times New Roman" w:hAnsi="Times New Roman" w:cs="Times New Roman"/>
          <w:sz w:val="24"/>
          <w:szCs w:val="24"/>
        </w:rPr>
        <w:t>.</w:t>
      </w:r>
      <w:r w:rsidRPr="0005610D">
        <w:rPr>
          <w:rFonts w:ascii="Times New Roman" w:hAnsi="Times New Roman" w:cs="Times New Roman"/>
          <w:sz w:val="24"/>
          <w:szCs w:val="24"/>
        </w:rPr>
        <w:t>, Johnson</w:t>
      </w:r>
      <w:r>
        <w:rPr>
          <w:rFonts w:ascii="Times New Roman" w:hAnsi="Times New Roman" w:cs="Times New Roman"/>
          <w:sz w:val="24"/>
          <w:szCs w:val="24"/>
        </w:rPr>
        <w:t>,</w:t>
      </w:r>
      <w:r w:rsidRPr="0005610D">
        <w:rPr>
          <w:rFonts w:ascii="Times New Roman" w:hAnsi="Times New Roman" w:cs="Times New Roman"/>
          <w:sz w:val="24"/>
          <w:szCs w:val="24"/>
        </w:rPr>
        <w:t xml:space="preserve"> P</w:t>
      </w:r>
      <w:r>
        <w:rPr>
          <w:rFonts w:ascii="Times New Roman" w:hAnsi="Times New Roman" w:cs="Times New Roman"/>
          <w:sz w:val="24"/>
          <w:szCs w:val="24"/>
        </w:rPr>
        <w:t>.</w:t>
      </w:r>
      <w:r w:rsidRPr="0005610D">
        <w:rPr>
          <w:rFonts w:ascii="Times New Roman" w:hAnsi="Times New Roman" w:cs="Times New Roman"/>
          <w:sz w:val="24"/>
          <w:szCs w:val="24"/>
        </w:rPr>
        <w:t>H</w:t>
      </w:r>
      <w:r>
        <w:rPr>
          <w:rFonts w:ascii="Times New Roman" w:hAnsi="Times New Roman" w:cs="Times New Roman"/>
          <w:sz w:val="24"/>
          <w:szCs w:val="24"/>
        </w:rPr>
        <w:t>.</w:t>
      </w:r>
      <w:r w:rsidRPr="0005610D">
        <w:rPr>
          <w:rFonts w:ascii="Times New Roman" w:hAnsi="Times New Roman" w:cs="Times New Roman"/>
          <w:sz w:val="24"/>
          <w:szCs w:val="24"/>
        </w:rPr>
        <w:t>, Muzzi</w:t>
      </w:r>
      <w:r>
        <w:rPr>
          <w:rFonts w:ascii="Times New Roman" w:hAnsi="Times New Roman" w:cs="Times New Roman"/>
          <w:sz w:val="24"/>
          <w:szCs w:val="24"/>
        </w:rPr>
        <w:t>,</w:t>
      </w:r>
      <w:r w:rsidRPr="0005610D">
        <w:rPr>
          <w:rFonts w:ascii="Times New Roman" w:hAnsi="Times New Roman" w:cs="Times New Roman"/>
          <w:sz w:val="24"/>
          <w:szCs w:val="24"/>
        </w:rPr>
        <w:t xml:space="preserve"> F</w:t>
      </w:r>
      <w:r>
        <w:rPr>
          <w:rFonts w:ascii="Times New Roman" w:hAnsi="Times New Roman" w:cs="Times New Roman"/>
          <w:sz w:val="24"/>
          <w:szCs w:val="24"/>
        </w:rPr>
        <w:t>.</w:t>
      </w:r>
      <w:r w:rsidRPr="0005610D">
        <w:rPr>
          <w:rFonts w:ascii="Times New Roman" w:hAnsi="Times New Roman" w:cs="Times New Roman"/>
          <w:sz w:val="24"/>
          <w:szCs w:val="24"/>
        </w:rPr>
        <w:t>, Greenfield</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 Durkan</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 Leong</w:t>
      </w:r>
      <w:r>
        <w:rPr>
          <w:rFonts w:ascii="Times New Roman" w:hAnsi="Times New Roman" w:cs="Times New Roman"/>
          <w:sz w:val="24"/>
          <w:szCs w:val="24"/>
        </w:rPr>
        <w:t>,</w:t>
      </w:r>
      <w:r w:rsidRPr="0005610D">
        <w:rPr>
          <w:rFonts w:ascii="Times New Roman" w:hAnsi="Times New Roman" w:cs="Times New Roman"/>
          <w:sz w:val="24"/>
          <w:szCs w:val="24"/>
        </w:rPr>
        <w:t xml:space="preserve"> Y</w:t>
      </w:r>
      <w:r>
        <w:rPr>
          <w:rFonts w:ascii="Times New Roman" w:hAnsi="Times New Roman" w:cs="Times New Roman"/>
          <w:sz w:val="24"/>
          <w:szCs w:val="24"/>
        </w:rPr>
        <w:t>.</w:t>
      </w:r>
      <w:r w:rsidRPr="0005610D">
        <w:rPr>
          <w:rFonts w:ascii="Times New Roman" w:hAnsi="Times New Roman" w:cs="Times New Roman"/>
          <w:sz w:val="24"/>
          <w:szCs w:val="24"/>
        </w:rPr>
        <w:t>, Dong</w:t>
      </w:r>
      <w:r>
        <w:rPr>
          <w:rFonts w:ascii="Times New Roman" w:hAnsi="Times New Roman" w:cs="Times New Roman"/>
          <w:sz w:val="24"/>
          <w:szCs w:val="24"/>
        </w:rPr>
        <w:t>,</w:t>
      </w:r>
      <w:r w:rsidRPr="0005610D">
        <w:rPr>
          <w:rFonts w:ascii="Times New Roman" w:hAnsi="Times New Roman" w:cs="Times New Roman"/>
          <w:sz w:val="24"/>
          <w:szCs w:val="24"/>
        </w:rPr>
        <w:t xml:space="preserve"> Y</w:t>
      </w:r>
      <w:r>
        <w:rPr>
          <w:rFonts w:ascii="Times New Roman" w:hAnsi="Times New Roman" w:cs="Times New Roman"/>
          <w:sz w:val="24"/>
          <w:szCs w:val="24"/>
        </w:rPr>
        <w:t>.</w:t>
      </w:r>
      <w:r w:rsidRPr="0005610D">
        <w:rPr>
          <w:rFonts w:ascii="Times New Roman" w:hAnsi="Times New Roman" w:cs="Times New Roman"/>
          <w:sz w:val="24"/>
          <w:szCs w:val="24"/>
        </w:rPr>
        <w:t>, Cook</w:t>
      </w:r>
      <w:r>
        <w:rPr>
          <w:rFonts w:ascii="Times New Roman" w:hAnsi="Times New Roman" w:cs="Times New Roman"/>
          <w:sz w:val="24"/>
          <w:szCs w:val="24"/>
        </w:rPr>
        <w:t>,</w:t>
      </w:r>
      <w:r w:rsidRPr="0005610D">
        <w:rPr>
          <w:rFonts w:ascii="Times New Roman" w:hAnsi="Times New Roman" w:cs="Times New Roman"/>
          <w:sz w:val="24"/>
          <w:szCs w:val="24"/>
        </w:rPr>
        <w:t xml:space="preserve"> H</w:t>
      </w:r>
      <w:r>
        <w:rPr>
          <w:rFonts w:ascii="Times New Roman" w:hAnsi="Times New Roman" w:cs="Times New Roman"/>
          <w:sz w:val="24"/>
          <w:szCs w:val="24"/>
        </w:rPr>
        <w:t>.</w:t>
      </w:r>
      <w:r w:rsidRPr="0005610D">
        <w:rPr>
          <w:rFonts w:ascii="Times New Roman" w:hAnsi="Times New Roman" w:cs="Times New Roman"/>
          <w:sz w:val="24"/>
          <w:szCs w:val="24"/>
        </w:rPr>
        <w:t>, Axford</w:t>
      </w:r>
      <w:r>
        <w:rPr>
          <w:rFonts w:ascii="Times New Roman" w:hAnsi="Times New Roman" w:cs="Times New Roman"/>
          <w:sz w:val="24"/>
          <w:szCs w:val="24"/>
        </w:rPr>
        <w:t>,</w:t>
      </w:r>
      <w:r w:rsidRPr="0005610D">
        <w:rPr>
          <w:rFonts w:ascii="Times New Roman" w:hAnsi="Times New Roman" w:cs="Times New Roman"/>
          <w:sz w:val="24"/>
          <w:szCs w:val="24"/>
        </w:rPr>
        <w:t xml:space="preserve"> J</w:t>
      </w:r>
      <w:r>
        <w:rPr>
          <w:rFonts w:ascii="Times New Roman" w:hAnsi="Times New Roman" w:cs="Times New Roman"/>
          <w:sz w:val="24"/>
          <w:szCs w:val="24"/>
        </w:rPr>
        <w:t>.</w:t>
      </w:r>
      <w:r w:rsidRPr="0005610D">
        <w:rPr>
          <w:rFonts w:ascii="Times New Roman" w:hAnsi="Times New Roman" w:cs="Times New Roman"/>
          <w:sz w:val="24"/>
          <w:szCs w:val="24"/>
        </w:rPr>
        <w:t>, Callahan</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w:t>
      </w:r>
      <w:r w:rsidRPr="0005610D">
        <w:rPr>
          <w:rFonts w:ascii="Times New Roman" w:hAnsi="Times New Roman" w:cs="Times New Roman"/>
          <w:sz w:val="24"/>
          <w:szCs w:val="24"/>
        </w:rPr>
        <w:t>G</w:t>
      </w:r>
      <w:r>
        <w:rPr>
          <w:rFonts w:ascii="Times New Roman" w:hAnsi="Times New Roman" w:cs="Times New Roman"/>
          <w:sz w:val="24"/>
          <w:szCs w:val="24"/>
        </w:rPr>
        <w:t>.</w:t>
      </w:r>
      <w:r w:rsidRPr="0005610D">
        <w:rPr>
          <w:rFonts w:ascii="Times New Roman" w:hAnsi="Times New Roman" w:cs="Times New Roman"/>
          <w:sz w:val="24"/>
          <w:szCs w:val="24"/>
        </w:rPr>
        <w:t>, Kenny</w:t>
      </w:r>
      <w:r>
        <w:rPr>
          <w:rFonts w:ascii="Times New Roman" w:hAnsi="Times New Roman" w:cs="Times New Roman"/>
          <w:sz w:val="24"/>
          <w:szCs w:val="24"/>
        </w:rPr>
        <w:t>,</w:t>
      </w:r>
      <w:r w:rsidRPr="0005610D">
        <w:rPr>
          <w:rFonts w:ascii="Times New Roman" w:hAnsi="Times New Roman" w:cs="Times New Roman"/>
          <w:sz w:val="24"/>
          <w:szCs w:val="24"/>
        </w:rPr>
        <w:t xml:space="preserve"> N</w:t>
      </w:r>
      <w:r>
        <w:rPr>
          <w:rFonts w:ascii="Times New Roman" w:hAnsi="Times New Roman" w:cs="Times New Roman"/>
          <w:sz w:val="24"/>
          <w:szCs w:val="24"/>
        </w:rPr>
        <w:t>.</w:t>
      </w:r>
      <w:r w:rsidRPr="0005610D">
        <w:rPr>
          <w:rFonts w:ascii="Times New Roman" w:hAnsi="Times New Roman" w:cs="Times New Roman"/>
          <w:sz w:val="24"/>
          <w:szCs w:val="24"/>
        </w:rPr>
        <w:t>, Omodel</w:t>
      </w:r>
      <w:r>
        <w:rPr>
          <w:rFonts w:ascii="Times New Roman" w:hAnsi="Times New Roman" w:cs="Times New Roman"/>
          <w:sz w:val="24"/>
          <w:szCs w:val="24"/>
        </w:rPr>
        <w:t>,</w:t>
      </w:r>
      <w:r w:rsidRPr="0005610D">
        <w:rPr>
          <w:rFonts w:ascii="Times New Roman" w:hAnsi="Times New Roman" w:cs="Times New Roman"/>
          <w:sz w:val="24"/>
          <w:szCs w:val="24"/>
        </w:rPr>
        <w:t xml:space="preserve"> C</w:t>
      </w:r>
      <w:r>
        <w:rPr>
          <w:rFonts w:ascii="Times New Roman" w:hAnsi="Times New Roman" w:cs="Times New Roman"/>
          <w:sz w:val="24"/>
          <w:szCs w:val="24"/>
        </w:rPr>
        <w:t>.</w:t>
      </w:r>
      <w:r w:rsidRPr="0005610D">
        <w:rPr>
          <w:rFonts w:ascii="Times New Roman" w:hAnsi="Times New Roman" w:cs="Times New Roman"/>
          <w:sz w:val="24"/>
          <w:szCs w:val="24"/>
        </w:rPr>
        <w:t>, McGraw</w:t>
      </w:r>
      <w:r>
        <w:rPr>
          <w:rFonts w:ascii="Times New Roman" w:hAnsi="Times New Roman" w:cs="Times New Roman"/>
          <w:sz w:val="24"/>
          <w:szCs w:val="24"/>
        </w:rPr>
        <w:t>,</w:t>
      </w:r>
      <w:r w:rsidRPr="0005610D">
        <w:rPr>
          <w:rFonts w:ascii="Times New Roman" w:hAnsi="Times New Roman" w:cs="Times New Roman"/>
          <w:sz w:val="24"/>
          <w:szCs w:val="24"/>
        </w:rPr>
        <w:t xml:space="preserve"> E</w:t>
      </w:r>
      <w:r>
        <w:rPr>
          <w:rFonts w:ascii="Times New Roman" w:hAnsi="Times New Roman" w:cs="Times New Roman"/>
          <w:sz w:val="24"/>
          <w:szCs w:val="24"/>
        </w:rPr>
        <w:t>.</w:t>
      </w:r>
      <w:r w:rsidRPr="0005610D">
        <w:rPr>
          <w:rFonts w:ascii="Times New Roman" w:hAnsi="Times New Roman" w:cs="Times New Roman"/>
          <w:sz w:val="24"/>
          <w:szCs w:val="24"/>
        </w:rPr>
        <w:t>A</w:t>
      </w:r>
      <w:r>
        <w:rPr>
          <w:rFonts w:ascii="Times New Roman" w:hAnsi="Times New Roman" w:cs="Times New Roman"/>
          <w:sz w:val="24"/>
          <w:szCs w:val="24"/>
        </w:rPr>
        <w:t>.</w:t>
      </w:r>
      <w:r w:rsidRPr="0005610D">
        <w:rPr>
          <w:rFonts w:ascii="Times New Roman" w:hAnsi="Times New Roman" w:cs="Times New Roman"/>
          <w:sz w:val="24"/>
          <w:szCs w:val="24"/>
        </w:rPr>
        <w:t>, Ryan</w:t>
      </w:r>
      <w:r>
        <w:rPr>
          <w:rFonts w:ascii="Times New Roman" w:hAnsi="Times New Roman" w:cs="Times New Roman"/>
          <w:sz w:val="24"/>
          <w:szCs w:val="24"/>
        </w:rPr>
        <w:t>,</w:t>
      </w:r>
      <w:r w:rsidRPr="0005610D">
        <w:rPr>
          <w:rFonts w:ascii="Times New Roman" w:hAnsi="Times New Roman" w:cs="Times New Roman"/>
          <w:sz w:val="24"/>
          <w:szCs w:val="24"/>
        </w:rPr>
        <w:t xml:space="preserve"> P</w:t>
      </w:r>
      <w:r>
        <w:rPr>
          <w:rFonts w:ascii="Times New Roman" w:hAnsi="Times New Roman" w:cs="Times New Roman"/>
          <w:sz w:val="24"/>
          <w:szCs w:val="24"/>
        </w:rPr>
        <w:t>.</w:t>
      </w:r>
      <w:r w:rsidRPr="0005610D">
        <w:rPr>
          <w:rFonts w:ascii="Times New Roman" w:hAnsi="Times New Roman" w:cs="Times New Roman"/>
          <w:sz w:val="24"/>
          <w:szCs w:val="24"/>
        </w:rPr>
        <w:t>A</w:t>
      </w:r>
      <w:r>
        <w:rPr>
          <w:rFonts w:ascii="Times New Roman" w:hAnsi="Times New Roman" w:cs="Times New Roman"/>
          <w:sz w:val="24"/>
          <w:szCs w:val="24"/>
        </w:rPr>
        <w:t>.</w:t>
      </w:r>
      <w:r w:rsidRPr="0005610D">
        <w:rPr>
          <w:rFonts w:ascii="Times New Roman" w:hAnsi="Times New Roman" w:cs="Times New Roman"/>
          <w:sz w:val="24"/>
          <w:szCs w:val="24"/>
        </w:rPr>
        <w:t>, Ritchie</w:t>
      </w:r>
      <w:r>
        <w:rPr>
          <w:rFonts w:ascii="Times New Roman" w:hAnsi="Times New Roman" w:cs="Times New Roman"/>
          <w:sz w:val="24"/>
          <w:szCs w:val="24"/>
        </w:rPr>
        <w:t>,</w:t>
      </w:r>
      <w:r w:rsidRPr="0005610D">
        <w:rPr>
          <w:rFonts w:ascii="Times New Roman" w:hAnsi="Times New Roman" w:cs="Times New Roman"/>
          <w:sz w:val="24"/>
          <w:szCs w:val="24"/>
        </w:rPr>
        <w:t xml:space="preserve"> S</w:t>
      </w:r>
      <w:r>
        <w:rPr>
          <w:rFonts w:ascii="Times New Roman" w:hAnsi="Times New Roman" w:cs="Times New Roman"/>
          <w:sz w:val="24"/>
          <w:szCs w:val="24"/>
        </w:rPr>
        <w:t>.</w:t>
      </w:r>
      <w:r w:rsidRPr="0005610D">
        <w:rPr>
          <w:rFonts w:ascii="Times New Roman" w:hAnsi="Times New Roman" w:cs="Times New Roman"/>
          <w:sz w:val="24"/>
          <w:szCs w:val="24"/>
        </w:rPr>
        <w:t>, Turelli</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 and</w:t>
      </w:r>
      <w:r w:rsidRPr="0005610D">
        <w:rPr>
          <w:rFonts w:ascii="Times New Roman" w:hAnsi="Times New Roman" w:cs="Times New Roman"/>
          <w:sz w:val="24"/>
          <w:szCs w:val="24"/>
        </w:rPr>
        <w:t xml:space="preserve"> O’Neill</w:t>
      </w:r>
      <w:r>
        <w:rPr>
          <w:rFonts w:ascii="Times New Roman" w:hAnsi="Times New Roman" w:cs="Times New Roman"/>
          <w:sz w:val="24"/>
          <w:szCs w:val="24"/>
        </w:rPr>
        <w:t>,</w:t>
      </w:r>
      <w:r w:rsidRPr="0005610D">
        <w:rPr>
          <w:rFonts w:ascii="Times New Roman" w:hAnsi="Times New Roman" w:cs="Times New Roman"/>
          <w:sz w:val="24"/>
          <w:szCs w:val="24"/>
        </w:rPr>
        <w:t xml:space="preserve"> S</w:t>
      </w:r>
      <w:r>
        <w:rPr>
          <w:rFonts w:ascii="Times New Roman" w:hAnsi="Times New Roman" w:cs="Times New Roman"/>
          <w:sz w:val="24"/>
          <w:szCs w:val="24"/>
        </w:rPr>
        <w:t>.</w:t>
      </w:r>
      <w:r w:rsidRPr="0005610D">
        <w:rPr>
          <w:rFonts w:ascii="Times New Roman" w:hAnsi="Times New Roman" w:cs="Times New Roman"/>
          <w:sz w:val="24"/>
          <w:szCs w:val="24"/>
        </w:rPr>
        <w:t xml:space="preserve"> 2011. Successful establishment of </w:t>
      </w:r>
      <w:r w:rsidRPr="0005610D">
        <w:rPr>
          <w:rFonts w:ascii="Times New Roman" w:hAnsi="Times New Roman" w:cs="Times New Roman"/>
          <w:i/>
          <w:iCs/>
          <w:sz w:val="24"/>
          <w:szCs w:val="24"/>
        </w:rPr>
        <w:t xml:space="preserve">Wolbachia </w:t>
      </w:r>
      <w:r w:rsidRPr="0005610D">
        <w:rPr>
          <w:rFonts w:ascii="Times New Roman" w:hAnsi="Times New Roman" w:cs="Times New Roman"/>
          <w:sz w:val="24"/>
          <w:szCs w:val="24"/>
        </w:rPr>
        <w:t xml:space="preserve">in </w:t>
      </w:r>
      <w:r w:rsidRPr="0005610D">
        <w:rPr>
          <w:rFonts w:ascii="Times New Roman" w:hAnsi="Times New Roman" w:cs="Times New Roman"/>
          <w:i/>
          <w:iCs/>
          <w:sz w:val="24"/>
          <w:szCs w:val="24"/>
        </w:rPr>
        <w:t xml:space="preserve">Aedes </w:t>
      </w:r>
      <w:r w:rsidRPr="0005610D">
        <w:rPr>
          <w:rFonts w:ascii="Times New Roman" w:hAnsi="Times New Roman" w:cs="Times New Roman"/>
          <w:sz w:val="24"/>
          <w:szCs w:val="24"/>
        </w:rPr>
        <w:t xml:space="preserve">populations to suppress dengue transmission. </w:t>
      </w:r>
      <w:r w:rsidRPr="0005610D">
        <w:rPr>
          <w:rFonts w:ascii="Times New Roman" w:hAnsi="Times New Roman" w:cs="Times New Roman"/>
          <w:i/>
          <w:iCs/>
          <w:sz w:val="24"/>
          <w:szCs w:val="24"/>
        </w:rPr>
        <w:t>Nature</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1B7933">
        <w:rPr>
          <w:rFonts w:ascii="Times New Roman" w:hAnsi="Times New Roman" w:cs="Times New Roman"/>
          <w:b/>
          <w:sz w:val="24"/>
          <w:szCs w:val="24"/>
        </w:rPr>
        <w:t>476</w:t>
      </w:r>
      <w:r w:rsidRPr="0005610D">
        <w:rPr>
          <w:rFonts w:ascii="Times New Roman" w:hAnsi="Times New Roman" w:cs="Times New Roman"/>
          <w:sz w:val="24"/>
          <w:szCs w:val="24"/>
        </w:rPr>
        <w:t>: 454-456.</w:t>
      </w:r>
    </w:p>
    <w:p w:rsidR="000212C1"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Pr="00447EDF"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447EDF">
        <w:rPr>
          <w:rFonts w:ascii="Times New Roman" w:hAnsi="Times New Roman" w:cs="Times New Roman"/>
          <w:sz w:val="24"/>
          <w:szCs w:val="24"/>
        </w:rPr>
        <w:t>Horn</w:t>
      </w:r>
      <w:r>
        <w:rPr>
          <w:rFonts w:ascii="Times New Roman" w:hAnsi="Times New Roman" w:cs="Times New Roman"/>
          <w:sz w:val="24"/>
          <w:szCs w:val="24"/>
        </w:rPr>
        <w:t>,</w:t>
      </w:r>
      <w:r w:rsidRPr="00447EDF">
        <w:rPr>
          <w:rFonts w:ascii="Times New Roman" w:hAnsi="Times New Roman" w:cs="Times New Roman"/>
          <w:sz w:val="24"/>
          <w:szCs w:val="24"/>
        </w:rPr>
        <w:t xml:space="preserve"> C</w:t>
      </w:r>
      <w:r>
        <w:rPr>
          <w:rFonts w:ascii="Times New Roman" w:hAnsi="Times New Roman" w:cs="Times New Roman"/>
          <w:sz w:val="24"/>
          <w:szCs w:val="24"/>
        </w:rPr>
        <w:t>.</w:t>
      </w:r>
      <w:r w:rsidRPr="00447EDF">
        <w:rPr>
          <w:rFonts w:ascii="Times New Roman" w:hAnsi="Times New Roman" w:cs="Times New Roman"/>
          <w:sz w:val="24"/>
          <w:szCs w:val="24"/>
        </w:rPr>
        <w:t xml:space="preserve"> and Wimmer</w:t>
      </w:r>
      <w:r>
        <w:rPr>
          <w:rFonts w:ascii="Times New Roman" w:hAnsi="Times New Roman" w:cs="Times New Roman"/>
          <w:sz w:val="24"/>
          <w:szCs w:val="24"/>
        </w:rPr>
        <w:t>,</w:t>
      </w:r>
      <w:r w:rsidRPr="00447EDF">
        <w:rPr>
          <w:rFonts w:ascii="Times New Roman" w:hAnsi="Times New Roman" w:cs="Times New Roman"/>
          <w:sz w:val="24"/>
          <w:szCs w:val="24"/>
        </w:rPr>
        <w:t xml:space="preserve"> E</w:t>
      </w:r>
      <w:r>
        <w:rPr>
          <w:rFonts w:ascii="Times New Roman" w:hAnsi="Times New Roman" w:cs="Times New Roman"/>
          <w:sz w:val="24"/>
          <w:szCs w:val="24"/>
        </w:rPr>
        <w:t>.</w:t>
      </w:r>
      <w:r w:rsidRPr="00447EDF">
        <w:rPr>
          <w:rFonts w:ascii="Times New Roman" w:hAnsi="Times New Roman" w:cs="Times New Roman"/>
          <w:sz w:val="24"/>
          <w:szCs w:val="24"/>
        </w:rPr>
        <w:t xml:space="preserve"> A</w:t>
      </w:r>
      <w:r>
        <w:rPr>
          <w:rFonts w:ascii="Times New Roman" w:hAnsi="Times New Roman" w:cs="Times New Roman"/>
          <w:sz w:val="24"/>
          <w:szCs w:val="24"/>
        </w:rPr>
        <w:t>. 2000.</w:t>
      </w:r>
      <w:r w:rsidRPr="00447EDF">
        <w:rPr>
          <w:rFonts w:ascii="Times New Roman" w:hAnsi="Times New Roman" w:cs="Times New Roman"/>
          <w:sz w:val="24"/>
          <w:szCs w:val="24"/>
        </w:rPr>
        <w:t xml:space="preserve"> A versatile vector set for animal transgenesis. </w:t>
      </w:r>
      <w:r w:rsidRPr="00447EDF">
        <w:rPr>
          <w:rFonts w:ascii="Times New Roman" w:hAnsi="Times New Roman" w:cs="Times New Roman"/>
          <w:i/>
          <w:iCs/>
          <w:sz w:val="24"/>
          <w:szCs w:val="24"/>
        </w:rPr>
        <w:t>Dev. Genes Evol</w:t>
      </w:r>
      <w:r w:rsidRPr="00447EDF">
        <w:rPr>
          <w:rFonts w:ascii="Times New Roman" w:hAnsi="Times New Roman" w:cs="Times New Roman"/>
          <w:sz w:val="24"/>
          <w:szCs w:val="24"/>
        </w:rPr>
        <w:t>.</w:t>
      </w:r>
      <w:r>
        <w:rPr>
          <w:rFonts w:ascii="Times New Roman" w:hAnsi="Times New Roman" w:cs="Times New Roman"/>
          <w:sz w:val="24"/>
          <w:szCs w:val="24"/>
        </w:rPr>
        <w:t>,</w:t>
      </w:r>
      <w:r w:rsidRPr="00447EDF">
        <w:rPr>
          <w:rFonts w:ascii="Times New Roman" w:hAnsi="Times New Roman" w:cs="Times New Roman"/>
          <w:sz w:val="24"/>
          <w:szCs w:val="24"/>
        </w:rPr>
        <w:t xml:space="preserve"> </w:t>
      </w:r>
      <w:r w:rsidRPr="00E35793">
        <w:rPr>
          <w:rFonts w:ascii="Times New Roman" w:hAnsi="Times New Roman" w:cs="Times New Roman"/>
          <w:b/>
          <w:bCs/>
          <w:sz w:val="24"/>
          <w:szCs w:val="24"/>
        </w:rPr>
        <w:t>210</w:t>
      </w:r>
      <w:r>
        <w:rPr>
          <w:rFonts w:ascii="Times New Roman" w:hAnsi="Times New Roman" w:cs="Times New Roman"/>
          <w:sz w:val="24"/>
          <w:szCs w:val="24"/>
        </w:rPr>
        <w:t>:</w:t>
      </w:r>
      <w:r w:rsidRPr="00447EDF">
        <w:rPr>
          <w:rFonts w:ascii="Times New Roman" w:hAnsi="Times New Roman" w:cs="Times New Roman"/>
          <w:sz w:val="24"/>
          <w:szCs w:val="24"/>
        </w:rPr>
        <w:t xml:space="preserve"> 630-637.</w:t>
      </w:r>
    </w:p>
    <w:p w:rsidR="00E35793" w:rsidRDefault="00E35793" w:rsidP="00212D98">
      <w:pPr>
        <w:shd w:val="clear" w:color="auto" w:fill="FFFFFF"/>
        <w:spacing w:after="0" w:line="360" w:lineRule="auto"/>
        <w:ind w:left="900" w:hanging="900"/>
        <w:jc w:val="both"/>
        <w:rPr>
          <w:rFonts w:ascii="Times New Roman" w:eastAsia="Times New Roman" w:hAnsi="Times New Roman" w:cs="Times New Roman"/>
          <w:color w:val="000000"/>
          <w:sz w:val="24"/>
          <w:szCs w:val="24"/>
        </w:rPr>
      </w:pPr>
      <w:r w:rsidRPr="0005610D">
        <w:rPr>
          <w:rFonts w:ascii="Times New Roman" w:eastAsia="Times New Roman" w:hAnsi="Times New Roman" w:cs="Times New Roman"/>
          <w:color w:val="000000"/>
          <w:sz w:val="24"/>
          <w:szCs w:val="24"/>
        </w:rPr>
        <w:t xml:space="preserve">Horn, C. and Wimmer, E.A. </w:t>
      </w:r>
      <w:r>
        <w:rPr>
          <w:rFonts w:ascii="Times New Roman" w:eastAsia="Times New Roman" w:hAnsi="Times New Roman" w:cs="Times New Roman"/>
          <w:color w:val="000000"/>
          <w:sz w:val="24"/>
          <w:szCs w:val="24"/>
        </w:rPr>
        <w:t>2000.</w:t>
      </w:r>
      <w:r w:rsidRPr="0005610D">
        <w:rPr>
          <w:rFonts w:ascii="Times New Roman" w:eastAsia="Times New Roman" w:hAnsi="Times New Roman" w:cs="Times New Roman"/>
          <w:color w:val="000000"/>
          <w:sz w:val="24"/>
          <w:szCs w:val="24"/>
        </w:rPr>
        <w:t xml:space="preserve"> A versatile vector set for  animal transgenesis.  </w:t>
      </w:r>
      <w:r w:rsidRPr="0005610D">
        <w:rPr>
          <w:rFonts w:ascii="Times New Roman" w:eastAsia="Times New Roman" w:hAnsi="Times New Roman" w:cs="Times New Roman"/>
          <w:i/>
          <w:color w:val="000000"/>
          <w:sz w:val="24"/>
          <w:szCs w:val="24"/>
        </w:rPr>
        <w:t>Dev. Genes  Evol.</w:t>
      </w:r>
      <w:r w:rsidRPr="0005610D">
        <w:rPr>
          <w:rFonts w:ascii="Times New Roman" w:eastAsia="Times New Roman" w:hAnsi="Times New Roman" w:cs="Times New Roman"/>
          <w:color w:val="000000"/>
          <w:sz w:val="24"/>
          <w:szCs w:val="24"/>
        </w:rPr>
        <w:t xml:space="preserve">,  </w:t>
      </w:r>
      <w:r w:rsidRPr="0005610D">
        <w:rPr>
          <w:rFonts w:ascii="Times New Roman" w:eastAsia="Times New Roman" w:hAnsi="Times New Roman" w:cs="Times New Roman"/>
          <w:b/>
          <w:color w:val="000000"/>
          <w:sz w:val="24"/>
          <w:szCs w:val="24"/>
        </w:rPr>
        <w:t>210</w:t>
      </w:r>
      <w:r>
        <w:rPr>
          <w:rFonts w:ascii="Times New Roman" w:eastAsia="Times New Roman" w:hAnsi="Times New Roman" w:cs="Times New Roman"/>
          <w:color w:val="000000"/>
          <w:sz w:val="24"/>
          <w:szCs w:val="24"/>
        </w:rPr>
        <w:t xml:space="preserve">: </w:t>
      </w:r>
      <w:r w:rsidRPr="0005610D">
        <w:rPr>
          <w:rFonts w:ascii="Times New Roman" w:eastAsia="Times New Roman" w:hAnsi="Times New Roman" w:cs="Times New Roman"/>
          <w:color w:val="000000"/>
          <w:sz w:val="24"/>
          <w:szCs w:val="24"/>
        </w:rPr>
        <w:t xml:space="preserve"> 630-637.</w:t>
      </w:r>
    </w:p>
    <w:p w:rsidR="000212C1"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447EDF">
        <w:rPr>
          <w:rFonts w:ascii="Times New Roman" w:hAnsi="Times New Roman" w:cs="Times New Roman"/>
          <w:sz w:val="24"/>
          <w:szCs w:val="24"/>
        </w:rPr>
        <w:lastRenderedPageBreak/>
        <w:t>Horn</w:t>
      </w:r>
      <w:r>
        <w:rPr>
          <w:rFonts w:ascii="Times New Roman" w:hAnsi="Times New Roman" w:cs="Times New Roman"/>
          <w:sz w:val="24"/>
          <w:szCs w:val="24"/>
        </w:rPr>
        <w:t>,</w:t>
      </w:r>
      <w:r w:rsidRPr="00447EDF">
        <w:rPr>
          <w:rFonts w:ascii="Times New Roman" w:hAnsi="Times New Roman" w:cs="Times New Roman"/>
          <w:sz w:val="24"/>
          <w:szCs w:val="24"/>
        </w:rPr>
        <w:t xml:space="preserve"> C</w:t>
      </w:r>
      <w:r>
        <w:rPr>
          <w:rFonts w:ascii="Times New Roman" w:hAnsi="Times New Roman" w:cs="Times New Roman"/>
          <w:sz w:val="24"/>
          <w:szCs w:val="24"/>
        </w:rPr>
        <w:t>.</w:t>
      </w:r>
      <w:r w:rsidRPr="00447EDF">
        <w:rPr>
          <w:rFonts w:ascii="Times New Roman" w:hAnsi="Times New Roman" w:cs="Times New Roman"/>
          <w:sz w:val="24"/>
          <w:szCs w:val="24"/>
        </w:rPr>
        <w:t>, Schmid</w:t>
      </w:r>
      <w:r>
        <w:rPr>
          <w:rFonts w:ascii="Times New Roman" w:hAnsi="Times New Roman" w:cs="Times New Roman"/>
          <w:sz w:val="24"/>
          <w:szCs w:val="24"/>
        </w:rPr>
        <w:t>,</w:t>
      </w:r>
      <w:r w:rsidRPr="00447EDF">
        <w:rPr>
          <w:rFonts w:ascii="Times New Roman" w:hAnsi="Times New Roman" w:cs="Times New Roman"/>
          <w:sz w:val="24"/>
          <w:szCs w:val="24"/>
        </w:rPr>
        <w:t xml:space="preserve"> B</w:t>
      </w:r>
      <w:r>
        <w:rPr>
          <w:rFonts w:ascii="Times New Roman" w:hAnsi="Times New Roman" w:cs="Times New Roman"/>
          <w:sz w:val="24"/>
          <w:szCs w:val="24"/>
        </w:rPr>
        <w:t>.</w:t>
      </w:r>
      <w:r w:rsidRPr="00447EDF">
        <w:rPr>
          <w:rFonts w:ascii="Times New Roman" w:hAnsi="Times New Roman" w:cs="Times New Roman"/>
          <w:sz w:val="24"/>
          <w:szCs w:val="24"/>
        </w:rPr>
        <w:t xml:space="preserve"> G</w:t>
      </w:r>
      <w:r>
        <w:rPr>
          <w:rFonts w:ascii="Times New Roman" w:hAnsi="Times New Roman" w:cs="Times New Roman"/>
          <w:sz w:val="24"/>
          <w:szCs w:val="24"/>
        </w:rPr>
        <w:t>.</w:t>
      </w:r>
      <w:r w:rsidRPr="00447EDF">
        <w:rPr>
          <w:rFonts w:ascii="Times New Roman" w:hAnsi="Times New Roman" w:cs="Times New Roman"/>
          <w:sz w:val="24"/>
          <w:szCs w:val="24"/>
        </w:rPr>
        <w:t xml:space="preserve"> M</w:t>
      </w:r>
      <w:r>
        <w:rPr>
          <w:rFonts w:ascii="Times New Roman" w:hAnsi="Times New Roman" w:cs="Times New Roman"/>
          <w:sz w:val="24"/>
          <w:szCs w:val="24"/>
        </w:rPr>
        <w:t>.</w:t>
      </w:r>
      <w:r w:rsidRPr="00447EDF">
        <w:rPr>
          <w:rFonts w:ascii="Times New Roman" w:hAnsi="Times New Roman" w:cs="Times New Roman"/>
          <w:sz w:val="24"/>
          <w:szCs w:val="24"/>
        </w:rPr>
        <w:t>, Pogoda</w:t>
      </w:r>
      <w:r>
        <w:rPr>
          <w:rFonts w:ascii="Times New Roman" w:hAnsi="Times New Roman" w:cs="Times New Roman"/>
          <w:sz w:val="24"/>
          <w:szCs w:val="24"/>
        </w:rPr>
        <w:t>,</w:t>
      </w:r>
      <w:r w:rsidRPr="00447EDF">
        <w:rPr>
          <w:rFonts w:ascii="Times New Roman" w:hAnsi="Times New Roman" w:cs="Times New Roman"/>
          <w:sz w:val="24"/>
          <w:szCs w:val="24"/>
        </w:rPr>
        <w:t xml:space="preserve"> F</w:t>
      </w:r>
      <w:r>
        <w:rPr>
          <w:rFonts w:ascii="Times New Roman" w:hAnsi="Times New Roman" w:cs="Times New Roman"/>
          <w:sz w:val="24"/>
          <w:szCs w:val="24"/>
        </w:rPr>
        <w:t>.</w:t>
      </w:r>
      <w:r w:rsidRPr="00447EDF">
        <w:rPr>
          <w:rFonts w:ascii="Times New Roman" w:hAnsi="Times New Roman" w:cs="Times New Roman"/>
          <w:sz w:val="24"/>
          <w:szCs w:val="24"/>
        </w:rPr>
        <w:t xml:space="preserve"> S</w:t>
      </w:r>
      <w:r>
        <w:rPr>
          <w:rFonts w:ascii="Times New Roman" w:hAnsi="Times New Roman" w:cs="Times New Roman"/>
          <w:sz w:val="24"/>
          <w:szCs w:val="24"/>
        </w:rPr>
        <w:t>.</w:t>
      </w:r>
      <w:r w:rsidRPr="00447EDF">
        <w:rPr>
          <w:rFonts w:ascii="Times New Roman" w:hAnsi="Times New Roman" w:cs="Times New Roman"/>
          <w:sz w:val="24"/>
          <w:szCs w:val="24"/>
        </w:rPr>
        <w:t xml:space="preserve"> and Wimmer</w:t>
      </w:r>
      <w:r>
        <w:rPr>
          <w:rFonts w:ascii="Times New Roman" w:hAnsi="Times New Roman" w:cs="Times New Roman"/>
          <w:sz w:val="24"/>
          <w:szCs w:val="24"/>
        </w:rPr>
        <w:t>,</w:t>
      </w:r>
      <w:r w:rsidRPr="00447EDF">
        <w:rPr>
          <w:rFonts w:ascii="Times New Roman" w:hAnsi="Times New Roman" w:cs="Times New Roman"/>
          <w:sz w:val="24"/>
          <w:szCs w:val="24"/>
        </w:rPr>
        <w:t xml:space="preserve"> E</w:t>
      </w:r>
      <w:r>
        <w:rPr>
          <w:rFonts w:ascii="Times New Roman" w:hAnsi="Times New Roman" w:cs="Times New Roman"/>
          <w:sz w:val="24"/>
          <w:szCs w:val="24"/>
        </w:rPr>
        <w:t>.</w:t>
      </w:r>
      <w:r w:rsidRPr="00447EDF">
        <w:rPr>
          <w:rFonts w:ascii="Times New Roman" w:hAnsi="Times New Roman" w:cs="Times New Roman"/>
          <w:sz w:val="24"/>
          <w:szCs w:val="24"/>
        </w:rPr>
        <w:t xml:space="preserve"> A</w:t>
      </w:r>
      <w:r>
        <w:rPr>
          <w:rFonts w:ascii="Times New Roman" w:hAnsi="Times New Roman" w:cs="Times New Roman"/>
          <w:sz w:val="24"/>
          <w:szCs w:val="24"/>
        </w:rPr>
        <w:t>. 2002.</w:t>
      </w:r>
      <w:r w:rsidRPr="00447EDF">
        <w:rPr>
          <w:rFonts w:ascii="Times New Roman" w:hAnsi="Times New Roman" w:cs="Times New Roman"/>
          <w:sz w:val="24"/>
          <w:szCs w:val="24"/>
        </w:rPr>
        <w:t xml:space="preserve"> Fluorescent transformation markers for insects transgenesis. </w:t>
      </w:r>
      <w:r w:rsidRPr="00447EDF">
        <w:rPr>
          <w:rFonts w:ascii="Times New Roman" w:hAnsi="Times New Roman" w:cs="Times New Roman"/>
          <w:i/>
          <w:iCs/>
          <w:sz w:val="24"/>
          <w:szCs w:val="24"/>
        </w:rPr>
        <w:t>Insect Biochem. Mol. Biol.</w:t>
      </w:r>
      <w:r>
        <w:rPr>
          <w:rFonts w:ascii="Times New Roman" w:hAnsi="Times New Roman" w:cs="Times New Roman"/>
          <w:iCs/>
          <w:sz w:val="24"/>
          <w:szCs w:val="24"/>
        </w:rPr>
        <w:t>,</w:t>
      </w:r>
      <w:r w:rsidRPr="00447EDF">
        <w:rPr>
          <w:rFonts w:ascii="Times New Roman" w:hAnsi="Times New Roman" w:cs="Times New Roman"/>
          <w:i/>
          <w:iCs/>
          <w:sz w:val="24"/>
          <w:szCs w:val="24"/>
        </w:rPr>
        <w:t xml:space="preserve"> </w:t>
      </w:r>
      <w:r w:rsidRPr="00E35793">
        <w:rPr>
          <w:rFonts w:ascii="Times New Roman" w:hAnsi="Times New Roman" w:cs="Times New Roman"/>
          <w:b/>
          <w:bCs/>
          <w:sz w:val="24"/>
          <w:szCs w:val="24"/>
        </w:rPr>
        <w:t>32</w:t>
      </w:r>
      <w:r>
        <w:rPr>
          <w:rFonts w:ascii="Times New Roman" w:hAnsi="Times New Roman" w:cs="Times New Roman"/>
          <w:sz w:val="24"/>
          <w:szCs w:val="24"/>
        </w:rPr>
        <w:t>:</w:t>
      </w:r>
      <w:r w:rsidRPr="00447EDF">
        <w:rPr>
          <w:rFonts w:ascii="Times New Roman" w:hAnsi="Times New Roman" w:cs="Times New Roman"/>
          <w:sz w:val="24"/>
          <w:szCs w:val="24"/>
        </w:rPr>
        <w:t xml:space="preserve"> 1221-1235.</w:t>
      </w:r>
    </w:p>
    <w:p w:rsidR="000212C1" w:rsidRPr="00447EDF"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Pr="0005610D" w:rsidRDefault="00E35793" w:rsidP="00212D98">
      <w:pPr>
        <w:spacing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Irvin, N., Hoddle, M.S., O’Brochta, D.A</w:t>
      </w:r>
      <w:r>
        <w:rPr>
          <w:rFonts w:ascii="Times New Roman" w:hAnsi="Times New Roman" w:cs="Times New Roman"/>
          <w:sz w:val="24"/>
          <w:szCs w:val="24"/>
        </w:rPr>
        <w:t xml:space="preserve">., Carey, B. and Atkinson, P.W. 2004. </w:t>
      </w:r>
      <w:r w:rsidRPr="0005610D">
        <w:rPr>
          <w:rFonts w:ascii="Times New Roman" w:hAnsi="Times New Roman" w:cs="Times New Roman"/>
          <w:sz w:val="24"/>
          <w:szCs w:val="24"/>
        </w:rPr>
        <w:t xml:space="preserve"> Assessing fitness costs for transgenic Aedes aegypti expressing the GFP marker and transposase genes. </w:t>
      </w:r>
      <w:r w:rsidRPr="0005610D">
        <w:rPr>
          <w:rFonts w:ascii="Times New Roman" w:hAnsi="Times New Roman" w:cs="Times New Roman"/>
          <w:i/>
          <w:sz w:val="24"/>
          <w:szCs w:val="24"/>
        </w:rPr>
        <w:t>Proc. Natl. Acad. Sci.</w:t>
      </w:r>
      <w:r w:rsidRPr="0005610D">
        <w:rPr>
          <w:rFonts w:ascii="Times New Roman" w:hAnsi="Times New Roman" w:cs="Times New Roman"/>
          <w:sz w:val="24"/>
          <w:szCs w:val="24"/>
        </w:rPr>
        <w:t xml:space="preserve"> USA, </w:t>
      </w:r>
      <w:r w:rsidRPr="0005610D">
        <w:rPr>
          <w:rFonts w:ascii="Times New Roman" w:hAnsi="Times New Roman" w:cs="Times New Roman"/>
          <w:b/>
          <w:sz w:val="24"/>
          <w:szCs w:val="24"/>
        </w:rPr>
        <w:t>101</w:t>
      </w:r>
      <w:r>
        <w:rPr>
          <w:rFonts w:ascii="Times New Roman" w:hAnsi="Times New Roman" w:cs="Times New Roman"/>
          <w:sz w:val="24"/>
          <w:szCs w:val="24"/>
        </w:rPr>
        <w:t>:</w:t>
      </w:r>
      <w:r w:rsidRPr="0005610D">
        <w:rPr>
          <w:rFonts w:ascii="Times New Roman" w:hAnsi="Times New Roman" w:cs="Times New Roman"/>
          <w:sz w:val="24"/>
          <w:szCs w:val="24"/>
        </w:rPr>
        <w:t xml:space="preserve"> 891-896</w:t>
      </w: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Pr>
          <w:rFonts w:ascii="Times New Roman" w:hAnsi="Times New Roman" w:cs="Times New Roman"/>
          <w:sz w:val="24"/>
          <w:szCs w:val="24"/>
        </w:rPr>
        <w:t>Jacobson, J.W., Medlhora, M.M. and</w:t>
      </w:r>
      <w:r w:rsidRPr="0005610D">
        <w:rPr>
          <w:rFonts w:ascii="Times New Roman" w:hAnsi="Times New Roman" w:cs="Times New Roman"/>
          <w:sz w:val="24"/>
          <w:szCs w:val="24"/>
        </w:rPr>
        <w:t xml:space="preserve"> Hartl, </w:t>
      </w:r>
      <w:r>
        <w:rPr>
          <w:rFonts w:ascii="Times New Roman" w:hAnsi="Times New Roman" w:cs="Times New Roman"/>
          <w:sz w:val="24"/>
          <w:szCs w:val="24"/>
        </w:rPr>
        <w:t>D.L. 1986</w:t>
      </w:r>
      <w:r w:rsidRPr="0005610D">
        <w:rPr>
          <w:rFonts w:ascii="Times New Roman" w:hAnsi="Times New Roman" w:cs="Times New Roman"/>
          <w:sz w:val="24"/>
          <w:szCs w:val="24"/>
        </w:rPr>
        <w:t xml:space="preserve">. Molecular structure of somatically unstable transposable element in </w:t>
      </w:r>
      <w:r w:rsidRPr="0005610D">
        <w:rPr>
          <w:rFonts w:ascii="Times New Roman" w:hAnsi="Times New Roman" w:cs="Times New Roman"/>
          <w:bCs/>
          <w:i/>
          <w:iCs/>
          <w:sz w:val="24"/>
          <w:szCs w:val="24"/>
        </w:rPr>
        <w:t>Drosophila</w:t>
      </w:r>
      <w:r>
        <w:rPr>
          <w:rFonts w:ascii="Times New Roman" w:hAnsi="Times New Roman" w:cs="Times New Roman"/>
          <w:bCs/>
          <w:i/>
          <w:iCs/>
          <w:sz w:val="24"/>
          <w:szCs w:val="24"/>
        </w:rPr>
        <w:t xml:space="preserve">. Proc. Natl. Acad. Sci. USA, </w:t>
      </w:r>
      <w:r w:rsidRPr="004B10B6">
        <w:rPr>
          <w:rFonts w:ascii="Times New Roman" w:hAnsi="Times New Roman" w:cs="Times New Roman"/>
          <w:b/>
          <w:bCs/>
          <w:iCs/>
          <w:sz w:val="24"/>
          <w:szCs w:val="24"/>
        </w:rPr>
        <w:t>8</w:t>
      </w:r>
      <w:r w:rsidRPr="004B10B6">
        <w:rPr>
          <w:rFonts w:ascii="Times New Roman" w:hAnsi="Times New Roman" w:cs="Times New Roman"/>
          <w:bCs/>
          <w:iCs/>
          <w:sz w:val="24"/>
          <w:szCs w:val="24"/>
        </w:rPr>
        <w:t>:</w:t>
      </w:r>
      <w:r w:rsidRPr="0005610D">
        <w:rPr>
          <w:rFonts w:ascii="Times New Roman" w:hAnsi="Times New Roman" w:cs="Times New Roman"/>
          <w:bCs/>
          <w:i/>
          <w:iCs/>
          <w:sz w:val="24"/>
          <w:szCs w:val="24"/>
        </w:rPr>
        <w:t xml:space="preserve"> </w:t>
      </w:r>
      <w:r w:rsidRPr="0005610D">
        <w:rPr>
          <w:rFonts w:ascii="Times New Roman" w:hAnsi="Times New Roman" w:cs="Times New Roman"/>
          <w:sz w:val="24"/>
          <w:szCs w:val="24"/>
        </w:rPr>
        <w:t>8684</w:t>
      </w:r>
      <w:r>
        <w:rPr>
          <w:rFonts w:ascii="Times New Roman" w:hAnsi="Times New Roman" w:cs="Times New Roman"/>
          <w:sz w:val="24"/>
          <w:szCs w:val="24"/>
        </w:rPr>
        <w:t>-</w:t>
      </w:r>
      <w:r w:rsidRPr="0005610D">
        <w:rPr>
          <w:rFonts w:ascii="Times New Roman" w:hAnsi="Times New Roman" w:cs="Times New Roman"/>
          <w:sz w:val="24"/>
          <w:szCs w:val="24"/>
        </w:rPr>
        <w:t>8688.</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Jasinskiene</w:t>
      </w:r>
      <w:r>
        <w:rPr>
          <w:rFonts w:ascii="Times New Roman" w:hAnsi="Times New Roman" w:cs="Times New Roman"/>
          <w:sz w:val="24"/>
          <w:szCs w:val="24"/>
        </w:rPr>
        <w:t>,</w:t>
      </w:r>
      <w:r w:rsidRPr="0005610D">
        <w:rPr>
          <w:rFonts w:ascii="Times New Roman" w:hAnsi="Times New Roman" w:cs="Times New Roman"/>
          <w:sz w:val="24"/>
          <w:szCs w:val="24"/>
        </w:rPr>
        <w:t xml:space="preserve"> N</w:t>
      </w:r>
      <w:r>
        <w:rPr>
          <w:rFonts w:ascii="Times New Roman" w:hAnsi="Times New Roman" w:cs="Times New Roman"/>
          <w:sz w:val="24"/>
          <w:szCs w:val="24"/>
        </w:rPr>
        <w:t>.</w:t>
      </w:r>
      <w:r w:rsidRPr="0005610D">
        <w:rPr>
          <w:rFonts w:ascii="Times New Roman" w:hAnsi="Times New Roman" w:cs="Times New Roman"/>
          <w:sz w:val="24"/>
          <w:szCs w:val="24"/>
        </w:rPr>
        <w:t>, Coates</w:t>
      </w:r>
      <w:r>
        <w:rPr>
          <w:rFonts w:ascii="Times New Roman" w:hAnsi="Times New Roman" w:cs="Times New Roman"/>
          <w:sz w:val="24"/>
          <w:szCs w:val="24"/>
        </w:rPr>
        <w:t>,</w:t>
      </w:r>
      <w:r w:rsidRPr="0005610D">
        <w:rPr>
          <w:rFonts w:ascii="Times New Roman" w:hAnsi="Times New Roman" w:cs="Times New Roman"/>
          <w:sz w:val="24"/>
          <w:szCs w:val="24"/>
        </w:rPr>
        <w:t xml:space="preserve"> C</w:t>
      </w:r>
      <w:r>
        <w:rPr>
          <w:rFonts w:ascii="Times New Roman" w:hAnsi="Times New Roman" w:cs="Times New Roman"/>
          <w:sz w:val="24"/>
          <w:szCs w:val="24"/>
        </w:rPr>
        <w:t>.</w:t>
      </w:r>
      <w:r w:rsidRPr="0005610D">
        <w:rPr>
          <w:rFonts w:ascii="Times New Roman" w:hAnsi="Times New Roman" w:cs="Times New Roman"/>
          <w:sz w:val="24"/>
          <w:szCs w:val="24"/>
        </w:rPr>
        <w:t>, Benedict</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 Cornel</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w:t>
      </w:r>
      <w:r w:rsidRPr="0005610D">
        <w:rPr>
          <w:rFonts w:ascii="Times New Roman" w:hAnsi="Times New Roman" w:cs="Times New Roman"/>
          <w:sz w:val="24"/>
          <w:szCs w:val="24"/>
        </w:rPr>
        <w:t>, Rafferty</w:t>
      </w:r>
      <w:r>
        <w:rPr>
          <w:rFonts w:ascii="Times New Roman" w:hAnsi="Times New Roman" w:cs="Times New Roman"/>
          <w:sz w:val="24"/>
          <w:szCs w:val="24"/>
        </w:rPr>
        <w:t>,</w:t>
      </w:r>
      <w:r w:rsidRPr="0005610D">
        <w:rPr>
          <w:rFonts w:ascii="Times New Roman" w:hAnsi="Times New Roman" w:cs="Times New Roman"/>
          <w:sz w:val="24"/>
          <w:szCs w:val="24"/>
        </w:rPr>
        <w:t xml:space="preserve"> C</w:t>
      </w:r>
      <w:r>
        <w:rPr>
          <w:rFonts w:ascii="Times New Roman" w:hAnsi="Times New Roman" w:cs="Times New Roman"/>
          <w:sz w:val="24"/>
          <w:szCs w:val="24"/>
        </w:rPr>
        <w:t>.</w:t>
      </w:r>
      <w:r w:rsidRPr="0005610D">
        <w:rPr>
          <w:rFonts w:ascii="Times New Roman" w:hAnsi="Times New Roman" w:cs="Times New Roman"/>
          <w:sz w:val="24"/>
          <w:szCs w:val="24"/>
        </w:rPr>
        <w:t>, James</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 and</w:t>
      </w:r>
      <w:r w:rsidRPr="0005610D">
        <w:rPr>
          <w:rFonts w:ascii="Times New Roman" w:hAnsi="Times New Roman" w:cs="Times New Roman"/>
          <w:sz w:val="24"/>
          <w:szCs w:val="24"/>
        </w:rPr>
        <w:t xml:space="preserve"> Collins</w:t>
      </w:r>
      <w:r>
        <w:rPr>
          <w:rFonts w:ascii="Times New Roman" w:hAnsi="Times New Roman" w:cs="Times New Roman"/>
          <w:sz w:val="24"/>
          <w:szCs w:val="24"/>
        </w:rPr>
        <w:t>,</w:t>
      </w:r>
      <w:r w:rsidRPr="0005610D">
        <w:rPr>
          <w:rFonts w:ascii="Times New Roman" w:hAnsi="Times New Roman" w:cs="Times New Roman"/>
          <w:sz w:val="24"/>
          <w:szCs w:val="24"/>
        </w:rPr>
        <w:t xml:space="preserve"> F</w:t>
      </w:r>
      <w:r>
        <w:rPr>
          <w:rFonts w:ascii="Times New Roman" w:hAnsi="Times New Roman" w:cs="Times New Roman"/>
          <w:sz w:val="24"/>
          <w:szCs w:val="24"/>
        </w:rPr>
        <w:t>.</w:t>
      </w:r>
      <w:r w:rsidRPr="0005610D">
        <w:rPr>
          <w:rFonts w:ascii="Times New Roman" w:hAnsi="Times New Roman" w:cs="Times New Roman"/>
          <w:sz w:val="24"/>
          <w:szCs w:val="24"/>
        </w:rPr>
        <w:t xml:space="preserve"> 1998. Stable transformation of the yellow fever mosquito, </w:t>
      </w:r>
      <w:r w:rsidRPr="0005610D">
        <w:rPr>
          <w:rFonts w:ascii="Times New Roman" w:hAnsi="Times New Roman" w:cs="Times New Roman"/>
          <w:i/>
          <w:iCs/>
          <w:sz w:val="24"/>
          <w:szCs w:val="24"/>
        </w:rPr>
        <w:t>Aedes aegypti</w:t>
      </w:r>
      <w:r w:rsidRPr="0005610D">
        <w:rPr>
          <w:rFonts w:ascii="Times New Roman" w:hAnsi="Times New Roman" w:cs="Times New Roman"/>
          <w:sz w:val="24"/>
          <w:szCs w:val="24"/>
        </w:rPr>
        <w:t xml:space="preserve">, with the </w:t>
      </w:r>
      <w:r w:rsidRPr="0005610D">
        <w:rPr>
          <w:rFonts w:ascii="Times New Roman" w:hAnsi="Times New Roman" w:cs="Times New Roman"/>
          <w:i/>
          <w:iCs/>
          <w:sz w:val="24"/>
          <w:szCs w:val="24"/>
        </w:rPr>
        <w:t xml:space="preserve">Hermes </w:t>
      </w:r>
      <w:r w:rsidRPr="0005610D">
        <w:rPr>
          <w:rFonts w:ascii="Times New Roman" w:hAnsi="Times New Roman" w:cs="Times New Roman"/>
          <w:sz w:val="24"/>
          <w:szCs w:val="24"/>
        </w:rPr>
        <w:t xml:space="preserve">element from the housefly. </w:t>
      </w:r>
      <w:r w:rsidRPr="0005610D">
        <w:rPr>
          <w:rFonts w:ascii="Times New Roman" w:hAnsi="Times New Roman" w:cs="Times New Roman"/>
          <w:i/>
          <w:iCs/>
          <w:sz w:val="24"/>
          <w:szCs w:val="24"/>
        </w:rPr>
        <w:t>Proceedings of the National Academy of Sciences of the USA</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904893">
        <w:rPr>
          <w:rFonts w:ascii="Times New Roman" w:hAnsi="Times New Roman" w:cs="Times New Roman"/>
          <w:b/>
          <w:sz w:val="24"/>
          <w:szCs w:val="24"/>
        </w:rPr>
        <w:t>95</w:t>
      </w:r>
      <w:r w:rsidRPr="0005610D">
        <w:rPr>
          <w:rFonts w:ascii="Times New Roman" w:hAnsi="Times New Roman" w:cs="Times New Roman"/>
          <w:sz w:val="24"/>
          <w:szCs w:val="24"/>
        </w:rPr>
        <w:t>(7): 3743-3747.</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992634">
        <w:rPr>
          <w:rFonts w:ascii="Times New Roman" w:hAnsi="Times New Roman" w:cs="Times New Roman"/>
          <w:sz w:val="24"/>
          <w:szCs w:val="24"/>
        </w:rPr>
        <w:t xml:space="preserve">Joe, B. 2010. Genetic modification of insects as pest control – Part 1, Accessed online </w:t>
      </w:r>
      <w:hyperlink r:id="rId25" w:history="1">
        <w:r w:rsidRPr="00992634">
          <w:rPr>
            <w:rStyle w:val="Hyperlink"/>
            <w:rFonts w:ascii="Times New Roman" w:hAnsi="Times New Roman" w:cs="Times New Roman"/>
            <w:color w:val="auto"/>
            <w:sz w:val="24"/>
            <w:szCs w:val="24"/>
            <w:u w:val="none"/>
          </w:rPr>
          <w:t>www.biofortified.org</w:t>
        </w:r>
      </w:hyperlink>
    </w:p>
    <w:p w:rsidR="000212C1" w:rsidRPr="00992634"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Kidwell</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G</w:t>
      </w:r>
      <w:r>
        <w:rPr>
          <w:rFonts w:ascii="Times New Roman" w:hAnsi="Times New Roman" w:cs="Times New Roman"/>
          <w:sz w:val="24"/>
          <w:szCs w:val="24"/>
        </w:rPr>
        <w:t>. and</w:t>
      </w:r>
      <w:r w:rsidRPr="0005610D">
        <w:rPr>
          <w:rFonts w:ascii="Times New Roman" w:hAnsi="Times New Roman" w:cs="Times New Roman"/>
          <w:sz w:val="24"/>
          <w:szCs w:val="24"/>
        </w:rPr>
        <w:t xml:space="preserve"> Lisch</w:t>
      </w:r>
      <w:r>
        <w:rPr>
          <w:rFonts w:ascii="Times New Roman" w:hAnsi="Times New Roman" w:cs="Times New Roman"/>
          <w:sz w:val="24"/>
          <w:szCs w:val="24"/>
        </w:rPr>
        <w:t>,</w:t>
      </w:r>
      <w:r w:rsidRPr="0005610D">
        <w:rPr>
          <w:rFonts w:ascii="Times New Roman" w:hAnsi="Times New Roman" w:cs="Times New Roman"/>
          <w:sz w:val="24"/>
          <w:szCs w:val="24"/>
        </w:rPr>
        <w:t xml:space="preserve"> D</w:t>
      </w:r>
      <w:r>
        <w:rPr>
          <w:rFonts w:ascii="Times New Roman" w:hAnsi="Times New Roman" w:cs="Times New Roman"/>
          <w:sz w:val="24"/>
          <w:szCs w:val="24"/>
        </w:rPr>
        <w:t>.</w:t>
      </w:r>
      <w:r w:rsidRPr="0005610D">
        <w:rPr>
          <w:rFonts w:ascii="Times New Roman" w:hAnsi="Times New Roman" w:cs="Times New Roman"/>
          <w:sz w:val="24"/>
          <w:szCs w:val="24"/>
        </w:rPr>
        <w:t xml:space="preserve"> 1997. Transposable elements as sources of variation in animals and plants. </w:t>
      </w:r>
      <w:r w:rsidRPr="0005610D">
        <w:rPr>
          <w:rFonts w:ascii="Times New Roman" w:hAnsi="Times New Roman" w:cs="Times New Roman"/>
          <w:i/>
          <w:iCs/>
          <w:sz w:val="24"/>
          <w:szCs w:val="24"/>
        </w:rPr>
        <w:t>Proceedings of the National Academy of Sciences USA</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3726A4">
        <w:rPr>
          <w:rFonts w:ascii="Times New Roman" w:hAnsi="Times New Roman" w:cs="Times New Roman"/>
          <w:b/>
          <w:sz w:val="24"/>
          <w:szCs w:val="24"/>
        </w:rPr>
        <w:t>94</w:t>
      </w:r>
      <w:r w:rsidRPr="0005610D">
        <w:rPr>
          <w:rFonts w:ascii="Times New Roman" w:hAnsi="Times New Roman" w:cs="Times New Roman"/>
          <w:sz w:val="24"/>
          <w:szCs w:val="24"/>
        </w:rPr>
        <w:t>: 7704-7711.</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color w:val="212121"/>
          <w:sz w:val="24"/>
          <w:szCs w:val="24"/>
          <w:shd w:val="clear" w:color="auto" w:fill="FFFFFF"/>
        </w:rPr>
      </w:pPr>
      <w:r w:rsidRPr="0005610D">
        <w:rPr>
          <w:rFonts w:ascii="Times New Roman" w:hAnsi="Times New Roman" w:cs="Times New Roman"/>
          <w:color w:val="212121"/>
          <w:sz w:val="24"/>
          <w:szCs w:val="24"/>
          <w:shd w:val="clear" w:color="auto" w:fill="FFFFFF"/>
        </w:rPr>
        <w:t>Kokoza</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xml:space="preserve"> V</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Ahmed</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xml:space="preserve"> A</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Cho</w:t>
      </w:r>
      <w:r>
        <w:rPr>
          <w:rFonts w:ascii="Times New Roman" w:hAnsi="Times New Roman" w:cs="Times New Roman"/>
          <w:color w:val="212121"/>
          <w:sz w:val="24"/>
          <w:szCs w:val="24"/>
          <w:shd w:val="clear" w:color="auto" w:fill="FFFFFF"/>
        </w:rPr>
        <w:t>, W.</w:t>
      </w:r>
      <w:r w:rsidRPr="0005610D">
        <w:rPr>
          <w:rFonts w:ascii="Times New Roman" w:hAnsi="Times New Roman" w:cs="Times New Roman"/>
          <w:color w:val="212121"/>
          <w:sz w:val="24"/>
          <w:szCs w:val="24"/>
          <w:shd w:val="clear" w:color="auto" w:fill="FFFFFF"/>
        </w:rPr>
        <w:t>L</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Jasinkiene</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xml:space="preserve"> N</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James</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xml:space="preserve"> A</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A</w:t>
      </w:r>
      <w:r>
        <w:rPr>
          <w:rFonts w:ascii="Times New Roman" w:hAnsi="Times New Roman" w:cs="Times New Roman"/>
          <w:color w:val="212121"/>
          <w:sz w:val="24"/>
          <w:szCs w:val="24"/>
          <w:shd w:val="clear" w:color="auto" w:fill="FFFFFF"/>
        </w:rPr>
        <w:t xml:space="preserve">. and </w:t>
      </w:r>
      <w:r w:rsidRPr="0005610D">
        <w:rPr>
          <w:rFonts w:ascii="Times New Roman" w:hAnsi="Times New Roman" w:cs="Times New Roman"/>
          <w:color w:val="212121"/>
          <w:sz w:val="24"/>
          <w:szCs w:val="24"/>
          <w:shd w:val="clear" w:color="auto" w:fill="FFFFFF"/>
        </w:rPr>
        <w:t>Raikhel</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xml:space="preserve"> A</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xml:space="preserve">S. </w:t>
      </w:r>
      <w:r>
        <w:rPr>
          <w:rFonts w:ascii="Times New Roman" w:hAnsi="Times New Roman" w:cs="Times New Roman"/>
          <w:color w:val="212121"/>
          <w:sz w:val="24"/>
          <w:szCs w:val="24"/>
          <w:shd w:val="clear" w:color="auto" w:fill="FFFFFF"/>
        </w:rPr>
        <w:t xml:space="preserve">2000. </w:t>
      </w:r>
      <w:r w:rsidRPr="0005610D">
        <w:rPr>
          <w:rFonts w:ascii="Times New Roman" w:hAnsi="Times New Roman" w:cs="Times New Roman"/>
          <w:color w:val="212121"/>
          <w:sz w:val="24"/>
          <w:szCs w:val="24"/>
          <w:shd w:val="clear" w:color="auto" w:fill="FFFFFF"/>
        </w:rPr>
        <w:t>Engineering blood meal-activated systemic immunity in the yellow fever mosquito, </w:t>
      </w:r>
      <w:r w:rsidRPr="0005610D">
        <w:rPr>
          <w:rStyle w:val="Emphasis"/>
          <w:rFonts w:ascii="Times New Roman" w:hAnsi="Times New Roman" w:cs="Times New Roman"/>
          <w:color w:val="212121"/>
          <w:sz w:val="24"/>
          <w:szCs w:val="24"/>
          <w:shd w:val="clear" w:color="auto" w:fill="FFFFFF"/>
        </w:rPr>
        <w:t>Aedes aegypti</w:t>
      </w:r>
      <w:r w:rsidRPr="0005610D">
        <w:rPr>
          <w:rFonts w:ascii="Times New Roman" w:hAnsi="Times New Roman" w:cs="Times New Roman"/>
          <w:color w:val="212121"/>
          <w:sz w:val="24"/>
          <w:szCs w:val="24"/>
          <w:shd w:val="clear" w:color="auto" w:fill="FFFFFF"/>
        </w:rPr>
        <w:t>. </w:t>
      </w:r>
      <w:r w:rsidRPr="0005610D">
        <w:rPr>
          <w:rStyle w:val="ref-journal"/>
          <w:rFonts w:ascii="Times New Roman" w:hAnsi="Times New Roman" w:cs="Times New Roman"/>
          <w:i/>
          <w:iCs/>
          <w:color w:val="212121"/>
          <w:sz w:val="24"/>
          <w:szCs w:val="24"/>
          <w:shd w:val="clear" w:color="auto" w:fill="FFFFFF"/>
        </w:rPr>
        <w:t>Proc. Natl. Acad. Sci. USA.</w:t>
      </w:r>
      <w:r w:rsidRPr="0005610D">
        <w:rPr>
          <w:rFonts w:ascii="Times New Roman" w:hAnsi="Times New Roman" w:cs="Times New Roman"/>
          <w:color w:val="212121"/>
          <w:sz w:val="24"/>
          <w:szCs w:val="24"/>
          <w:shd w:val="clear" w:color="auto" w:fill="FFFFFF"/>
        </w:rPr>
        <w:t>;</w:t>
      </w:r>
      <w:r w:rsidRPr="0005610D">
        <w:rPr>
          <w:rStyle w:val="ref-vol"/>
          <w:rFonts w:ascii="Times New Roman" w:hAnsi="Times New Roman" w:cs="Times New Roman"/>
          <w:color w:val="212121"/>
          <w:sz w:val="24"/>
          <w:szCs w:val="24"/>
          <w:shd w:val="clear" w:color="auto" w:fill="FFFFFF"/>
        </w:rPr>
        <w:t xml:space="preserve"> </w:t>
      </w:r>
      <w:r w:rsidRPr="00EF09FC">
        <w:rPr>
          <w:rStyle w:val="ref-vol"/>
          <w:rFonts w:ascii="Times New Roman" w:hAnsi="Times New Roman" w:cs="Times New Roman"/>
          <w:b/>
          <w:color w:val="212121"/>
          <w:sz w:val="24"/>
          <w:szCs w:val="24"/>
          <w:shd w:val="clear" w:color="auto" w:fill="FFFFFF"/>
        </w:rPr>
        <w:t>97</w:t>
      </w:r>
      <w:r w:rsidRPr="0005610D">
        <w:rPr>
          <w:rStyle w:val="ref-vol"/>
          <w:rFonts w:ascii="Times New Roman" w:hAnsi="Times New Roman" w:cs="Times New Roman"/>
          <w:color w:val="212121"/>
          <w:sz w:val="24"/>
          <w:szCs w:val="24"/>
          <w:shd w:val="clear" w:color="auto" w:fill="FFFFFF"/>
        </w:rPr>
        <w:t>:9144</w:t>
      </w:r>
      <w:r w:rsidRPr="0005610D">
        <w:rPr>
          <w:rFonts w:ascii="Times New Roman" w:hAnsi="Times New Roman" w:cs="Times New Roman"/>
          <w:color w:val="212121"/>
          <w:sz w:val="24"/>
          <w:szCs w:val="24"/>
          <w:shd w:val="clear" w:color="auto" w:fill="FFFFFF"/>
        </w:rPr>
        <w:t>–9149.</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color w:val="212121"/>
          <w:sz w:val="24"/>
          <w:szCs w:val="24"/>
          <w:shd w:val="clear" w:color="auto" w:fill="FFFFFF"/>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Koukidou</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 Morgan</w:t>
      </w:r>
      <w:r>
        <w:rPr>
          <w:rFonts w:ascii="Times New Roman" w:hAnsi="Times New Roman" w:cs="Times New Roman"/>
          <w:sz w:val="24"/>
          <w:szCs w:val="24"/>
        </w:rPr>
        <w:t>,</w:t>
      </w:r>
      <w:r w:rsidRPr="0005610D">
        <w:rPr>
          <w:rFonts w:ascii="Times New Roman" w:hAnsi="Times New Roman" w:cs="Times New Roman"/>
          <w:sz w:val="24"/>
          <w:szCs w:val="24"/>
        </w:rPr>
        <w:t xml:space="preserve"> S</w:t>
      </w:r>
      <w:r>
        <w:rPr>
          <w:rFonts w:ascii="Times New Roman" w:hAnsi="Times New Roman" w:cs="Times New Roman"/>
          <w:sz w:val="24"/>
          <w:szCs w:val="24"/>
        </w:rPr>
        <w:t>.</w:t>
      </w:r>
      <w:r w:rsidRPr="0005610D">
        <w:rPr>
          <w:rFonts w:ascii="Times New Roman" w:hAnsi="Times New Roman" w:cs="Times New Roman"/>
          <w:sz w:val="24"/>
          <w:szCs w:val="24"/>
        </w:rPr>
        <w:t>, Stainton</w:t>
      </w:r>
      <w:r>
        <w:rPr>
          <w:rFonts w:ascii="Times New Roman" w:hAnsi="Times New Roman" w:cs="Times New Roman"/>
          <w:sz w:val="24"/>
          <w:szCs w:val="24"/>
        </w:rPr>
        <w:t>,</w:t>
      </w:r>
      <w:r w:rsidRPr="0005610D">
        <w:rPr>
          <w:rFonts w:ascii="Times New Roman" w:hAnsi="Times New Roman" w:cs="Times New Roman"/>
          <w:sz w:val="24"/>
          <w:szCs w:val="24"/>
        </w:rPr>
        <w:t xml:space="preserve"> K</w:t>
      </w:r>
      <w:r>
        <w:rPr>
          <w:rFonts w:ascii="Times New Roman" w:hAnsi="Times New Roman" w:cs="Times New Roman"/>
          <w:sz w:val="24"/>
          <w:szCs w:val="24"/>
        </w:rPr>
        <w:t>.</w:t>
      </w:r>
      <w:r w:rsidRPr="0005610D">
        <w:rPr>
          <w:rFonts w:ascii="Times New Roman" w:hAnsi="Times New Roman" w:cs="Times New Roman"/>
          <w:sz w:val="24"/>
          <w:szCs w:val="24"/>
        </w:rPr>
        <w:t>C</w:t>
      </w:r>
      <w:r>
        <w:rPr>
          <w:rFonts w:ascii="Times New Roman" w:hAnsi="Times New Roman" w:cs="Times New Roman"/>
          <w:sz w:val="24"/>
          <w:szCs w:val="24"/>
        </w:rPr>
        <w:t>.</w:t>
      </w:r>
      <w:r w:rsidRPr="0005610D">
        <w:rPr>
          <w:rFonts w:ascii="Times New Roman" w:hAnsi="Times New Roman" w:cs="Times New Roman"/>
          <w:sz w:val="24"/>
          <w:szCs w:val="24"/>
        </w:rPr>
        <w:t>, Fu</w:t>
      </w:r>
      <w:r>
        <w:rPr>
          <w:rFonts w:ascii="Times New Roman" w:hAnsi="Times New Roman" w:cs="Times New Roman"/>
          <w:sz w:val="24"/>
          <w:szCs w:val="24"/>
        </w:rPr>
        <w:t>,</w:t>
      </w:r>
      <w:r w:rsidRPr="0005610D">
        <w:rPr>
          <w:rFonts w:ascii="Times New Roman" w:hAnsi="Times New Roman" w:cs="Times New Roman"/>
          <w:sz w:val="24"/>
          <w:szCs w:val="24"/>
        </w:rPr>
        <w:t xml:space="preserve"> G</w:t>
      </w:r>
      <w:r>
        <w:rPr>
          <w:rFonts w:ascii="Times New Roman" w:hAnsi="Times New Roman" w:cs="Times New Roman"/>
          <w:sz w:val="24"/>
          <w:szCs w:val="24"/>
        </w:rPr>
        <w:t>.</w:t>
      </w:r>
      <w:r w:rsidRPr="0005610D">
        <w:rPr>
          <w:rFonts w:ascii="Times New Roman" w:hAnsi="Times New Roman" w:cs="Times New Roman"/>
          <w:sz w:val="24"/>
          <w:szCs w:val="24"/>
        </w:rPr>
        <w:t>, Dafa’alla</w:t>
      </w:r>
      <w:r>
        <w:rPr>
          <w:rFonts w:ascii="Times New Roman" w:hAnsi="Times New Roman" w:cs="Times New Roman"/>
          <w:sz w:val="24"/>
          <w:szCs w:val="24"/>
        </w:rPr>
        <w:t>,</w:t>
      </w:r>
      <w:r w:rsidRPr="0005610D">
        <w:rPr>
          <w:rFonts w:ascii="Times New Roman" w:hAnsi="Times New Roman" w:cs="Times New Roman"/>
          <w:sz w:val="24"/>
          <w:szCs w:val="24"/>
        </w:rPr>
        <w:t xml:space="preserve"> T</w:t>
      </w:r>
      <w:r>
        <w:rPr>
          <w:rFonts w:ascii="Times New Roman" w:hAnsi="Times New Roman" w:cs="Times New Roman"/>
          <w:sz w:val="24"/>
          <w:szCs w:val="24"/>
        </w:rPr>
        <w:t>.</w:t>
      </w:r>
      <w:r w:rsidRPr="0005610D">
        <w:rPr>
          <w:rFonts w:ascii="Times New Roman" w:hAnsi="Times New Roman" w:cs="Times New Roman"/>
          <w:sz w:val="24"/>
          <w:szCs w:val="24"/>
        </w:rPr>
        <w:t>H</w:t>
      </w:r>
      <w:r>
        <w:rPr>
          <w:rFonts w:ascii="Times New Roman" w:hAnsi="Times New Roman" w:cs="Times New Roman"/>
          <w:sz w:val="24"/>
          <w:szCs w:val="24"/>
        </w:rPr>
        <w:t>.</w:t>
      </w:r>
      <w:r w:rsidRPr="0005610D">
        <w:rPr>
          <w:rFonts w:ascii="Times New Roman" w:hAnsi="Times New Roman" w:cs="Times New Roman"/>
          <w:sz w:val="24"/>
          <w:szCs w:val="24"/>
        </w:rPr>
        <w:t>, Phillips</w:t>
      </w:r>
      <w:r>
        <w:rPr>
          <w:rFonts w:ascii="Times New Roman" w:hAnsi="Times New Roman" w:cs="Times New Roman"/>
          <w:sz w:val="24"/>
          <w:szCs w:val="24"/>
        </w:rPr>
        <w:t>,</w:t>
      </w:r>
      <w:r w:rsidRPr="0005610D">
        <w:rPr>
          <w:rFonts w:ascii="Times New Roman" w:hAnsi="Times New Roman" w:cs="Times New Roman"/>
          <w:sz w:val="24"/>
          <w:szCs w:val="24"/>
        </w:rPr>
        <w:t xml:space="preserve"> C</w:t>
      </w:r>
      <w:r>
        <w:rPr>
          <w:rFonts w:ascii="Times New Roman" w:hAnsi="Times New Roman" w:cs="Times New Roman"/>
          <w:sz w:val="24"/>
          <w:szCs w:val="24"/>
        </w:rPr>
        <w:t>.</w:t>
      </w:r>
      <w:r w:rsidRPr="0005610D">
        <w:rPr>
          <w:rFonts w:ascii="Times New Roman" w:hAnsi="Times New Roman" w:cs="Times New Roman"/>
          <w:sz w:val="24"/>
          <w:szCs w:val="24"/>
        </w:rPr>
        <w:t>E</w:t>
      </w:r>
      <w:r>
        <w:rPr>
          <w:rFonts w:ascii="Times New Roman" w:hAnsi="Times New Roman" w:cs="Times New Roman"/>
          <w:sz w:val="24"/>
          <w:szCs w:val="24"/>
        </w:rPr>
        <w:t>. and</w:t>
      </w:r>
      <w:r w:rsidRPr="0005610D">
        <w:rPr>
          <w:rFonts w:ascii="Times New Roman" w:hAnsi="Times New Roman" w:cs="Times New Roman"/>
          <w:sz w:val="24"/>
          <w:szCs w:val="24"/>
        </w:rPr>
        <w:t xml:space="preserve"> Alphey</w:t>
      </w:r>
      <w:r>
        <w:rPr>
          <w:rFonts w:ascii="Times New Roman" w:hAnsi="Times New Roman" w:cs="Times New Roman"/>
          <w:sz w:val="24"/>
          <w:szCs w:val="24"/>
        </w:rPr>
        <w:t>,</w:t>
      </w:r>
      <w:r w:rsidRPr="0005610D">
        <w:rPr>
          <w:rFonts w:ascii="Times New Roman" w:hAnsi="Times New Roman" w:cs="Times New Roman"/>
          <w:sz w:val="24"/>
          <w:szCs w:val="24"/>
        </w:rPr>
        <w:t xml:space="preserve"> L</w:t>
      </w:r>
      <w:r>
        <w:rPr>
          <w:rFonts w:ascii="Times New Roman" w:hAnsi="Times New Roman" w:cs="Times New Roman"/>
          <w:sz w:val="24"/>
          <w:szCs w:val="24"/>
        </w:rPr>
        <w:t>.</w:t>
      </w:r>
      <w:r w:rsidRPr="0005610D">
        <w:rPr>
          <w:rFonts w:ascii="Times New Roman" w:hAnsi="Times New Roman" w:cs="Times New Roman"/>
          <w:sz w:val="24"/>
          <w:szCs w:val="24"/>
        </w:rPr>
        <w:t xml:space="preserve"> 2008. Female lethal RIDL strains of the Mediterranean fruit fly </w:t>
      </w:r>
      <w:r w:rsidRPr="0005610D">
        <w:rPr>
          <w:rFonts w:ascii="Times New Roman" w:hAnsi="Times New Roman" w:cs="Times New Roman"/>
          <w:i/>
          <w:iCs/>
          <w:sz w:val="24"/>
          <w:szCs w:val="24"/>
        </w:rPr>
        <w:t xml:space="preserve">Ceratitis capitata </w:t>
      </w:r>
      <w:r w:rsidRPr="0005610D">
        <w:rPr>
          <w:rFonts w:ascii="Times New Roman" w:hAnsi="Times New Roman" w:cs="Times New Roman"/>
          <w:sz w:val="24"/>
          <w:szCs w:val="24"/>
        </w:rPr>
        <w:t xml:space="preserve">and the Mexican fruit fly </w:t>
      </w:r>
      <w:r w:rsidRPr="0005610D">
        <w:rPr>
          <w:rFonts w:ascii="Times New Roman" w:hAnsi="Times New Roman" w:cs="Times New Roman"/>
          <w:i/>
          <w:iCs/>
          <w:sz w:val="24"/>
          <w:szCs w:val="24"/>
        </w:rPr>
        <w:t xml:space="preserve">Anastrepha ludens </w:t>
      </w:r>
      <w:r w:rsidRPr="0005610D">
        <w:rPr>
          <w:rFonts w:ascii="Times New Roman" w:hAnsi="Times New Roman" w:cs="Times New Roman"/>
          <w:sz w:val="24"/>
          <w:szCs w:val="24"/>
        </w:rPr>
        <w:t>(poster). Presented at the 7th Meeting of the Working Group on Fruit Flies of the Western Hemisphere, 10-15 September 2006, Salvador, Brazil.</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lastRenderedPageBreak/>
        <w:t>Labbé</w:t>
      </w:r>
      <w:r>
        <w:rPr>
          <w:rFonts w:ascii="Times New Roman" w:hAnsi="Times New Roman" w:cs="Times New Roman"/>
          <w:sz w:val="24"/>
          <w:szCs w:val="24"/>
        </w:rPr>
        <w:t>,</w:t>
      </w:r>
      <w:r w:rsidRPr="0005610D">
        <w:rPr>
          <w:rFonts w:ascii="Times New Roman" w:hAnsi="Times New Roman" w:cs="Times New Roman"/>
          <w:sz w:val="24"/>
          <w:szCs w:val="24"/>
        </w:rPr>
        <w:t xml:space="preserve"> G</w:t>
      </w:r>
      <w:r>
        <w:rPr>
          <w:rFonts w:ascii="Times New Roman" w:hAnsi="Times New Roman" w:cs="Times New Roman"/>
          <w:sz w:val="24"/>
          <w:szCs w:val="24"/>
        </w:rPr>
        <w:t>.</w:t>
      </w:r>
      <w:r w:rsidRPr="0005610D">
        <w:rPr>
          <w:rFonts w:ascii="Times New Roman" w:hAnsi="Times New Roman" w:cs="Times New Roman"/>
          <w:sz w:val="24"/>
          <w:szCs w:val="24"/>
        </w:rPr>
        <w:t>M</w:t>
      </w:r>
      <w:r>
        <w:rPr>
          <w:rFonts w:ascii="Times New Roman" w:hAnsi="Times New Roman" w:cs="Times New Roman"/>
          <w:sz w:val="24"/>
          <w:szCs w:val="24"/>
        </w:rPr>
        <w:t>.</w:t>
      </w:r>
      <w:r w:rsidRPr="0005610D">
        <w:rPr>
          <w:rFonts w:ascii="Times New Roman" w:hAnsi="Times New Roman" w:cs="Times New Roman"/>
          <w:sz w:val="24"/>
          <w:szCs w:val="24"/>
        </w:rPr>
        <w:t>, Nimmo</w:t>
      </w:r>
      <w:r>
        <w:rPr>
          <w:rFonts w:ascii="Times New Roman" w:hAnsi="Times New Roman" w:cs="Times New Roman"/>
          <w:sz w:val="24"/>
          <w:szCs w:val="24"/>
        </w:rPr>
        <w:t>,</w:t>
      </w:r>
      <w:r w:rsidRPr="0005610D">
        <w:rPr>
          <w:rFonts w:ascii="Times New Roman" w:hAnsi="Times New Roman" w:cs="Times New Roman"/>
          <w:sz w:val="24"/>
          <w:szCs w:val="24"/>
        </w:rPr>
        <w:t xml:space="preserve"> D</w:t>
      </w:r>
      <w:r>
        <w:rPr>
          <w:rFonts w:ascii="Times New Roman" w:hAnsi="Times New Roman" w:cs="Times New Roman"/>
          <w:sz w:val="24"/>
          <w:szCs w:val="24"/>
        </w:rPr>
        <w:t>.</w:t>
      </w:r>
      <w:r w:rsidRPr="0005610D">
        <w:rPr>
          <w:rFonts w:ascii="Times New Roman" w:hAnsi="Times New Roman" w:cs="Times New Roman"/>
          <w:sz w:val="24"/>
          <w:szCs w:val="24"/>
        </w:rPr>
        <w:t>D</w:t>
      </w:r>
      <w:r>
        <w:rPr>
          <w:rFonts w:ascii="Times New Roman" w:hAnsi="Times New Roman" w:cs="Times New Roman"/>
          <w:sz w:val="24"/>
          <w:szCs w:val="24"/>
        </w:rPr>
        <w:t>. and</w:t>
      </w:r>
      <w:r w:rsidRPr="0005610D">
        <w:rPr>
          <w:rFonts w:ascii="Times New Roman" w:hAnsi="Times New Roman" w:cs="Times New Roman"/>
          <w:sz w:val="24"/>
          <w:szCs w:val="24"/>
        </w:rPr>
        <w:t xml:space="preserve"> Alphey</w:t>
      </w:r>
      <w:r>
        <w:rPr>
          <w:rFonts w:ascii="Times New Roman" w:hAnsi="Times New Roman" w:cs="Times New Roman"/>
          <w:sz w:val="24"/>
          <w:szCs w:val="24"/>
        </w:rPr>
        <w:t>,</w:t>
      </w:r>
      <w:r w:rsidRPr="0005610D">
        <w:rPr>
          <w:rFonts w:ascii="Times New Roman" w:hAnsi="Times New Roman" w:cs="Times New Roman"/>
          <w:sz w:val="24"/>
          <w:szCs w:val="24"/>
        </w:rPr>
        <w:t xml:space="preserve"> L</w:t>
      </w:r>
      <w:r>
        <w:rPr>
          <w:rFonts w:ascii="Times New Roman" w:hAnsi="Times New Roman" w:cs="Times New Roman"/>
          <w:sz w:val="24"/>
          <w:szCs w:val="24"/>
        </w:rPr>
        <w:t>.</w:t>
      </w:r>
      <w:r w:rsidRPr="0005610D">
        <w:rPr>
          <w:rFonts w:ascii="Times New Roman" w:hAnsi="Times New Roman" w:cs="Times New Roman"/>
          <w:sz w:val="24"/>
          <w:szCs w:val="24"/>
        </w:rPr>
        <w:t xml:space="preserve"> 2010. </w:t>
      </w:r>
      <w:r w:rsidRPr="0005610D">
        <w:rPr>
          <w:rFonts w:ascii="Times New Roman" w:hAnsi="Times New Roman" w:cs="Times New Roman"/>
          <w:i/>
          <w:iCs/>
          <w:sz w:val="24"/>
          <w:szCs w:val="24"/>
        </w:rPr>
        <w:t>piggybac</w:t>
      </w:r>
      <w:r w:rsidRPr="0005610D">
        <w:rPr>
          <w:rFonts w:ascii="Times New Roman" w:hAnsi="Times New Roman" w:cs="Times New Roman"/>
          <w:sz w:val="24"/>
          <w:szCs w:val="24"/>
        </w:rPr>
        <w:t xml:space="preserve">- and PhiC31-mediated genetic transformation of the Asian tiger mosquito, </w:t>
      </w:r>
      <w:r w:rsidRPr="0005610D">
        <w:rPr>
          <w:rFonts w:ascii="Times New Roman" w:hAnsi="Times New Roman" w:cs="Times New Roman"/>
          <w:i/>
          <w:iCs/>
          <w:sz w:val="24"/>
          <w:szCs w:val="24"/>
        </w:rPr>
        <w:t xml:space="preserve">Aedes albopictus </w:t>
      </w:r>
      <w:r w:rsidRPr="0005610D">
        <w:rPr>
          <w:rFonts w:ascii="Times New Roman" w:hAnsi="Times New Roman" w:cs="Times New Roman"/>
          <w:sz w:val="24"/>
          <w:szCs w:val="24"/>
        </w:rPr>
        <w:t xml:space="preserve">(Skuse). </w:t>
      </w:r>
      <w:r w:rsidRPr="0005610D">
        <w:rPr>
          <w:rFonts w:ascii="Times New Roman" w:hAnsi="Times New Roman" w:cs="Times New Roman"/>
          <w:i/>
          <w:iCs/>
          <w:sz w:val="24"/>
          <w:szCs w:val="24"/>
        </w:rPr>
        <w:t>PLoS Neglected Tropical Diseases</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BC79BC">
        <w:rPr>
          <w:rFonts w:ascii="Times New Roman" w:hAnsi="Times New Roman" w:cs="Times New Roman"/>
          <w:b/>
          <w:sz w:val="24"/>
          <w:szCs w:val="24"/>
        </w:rPr>
        <w:t>4</w:t>
      </w:r>
      <w:r w:rsidRPr="0005610D">
        <w:rPr>
          <w:rFonts w:ascii="Times New Roman" w:hAnsi="Times New Roman" w:cs="Times New Roman"/>
          <w:sz w:val="24"/>
          <w:szCs w:val="24"/>
        </w:rPr>
        <w:t>(8): e788. doi:10.1371/journal. pntd.0000788.</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Laven</w:t>
      </w:r>
      <w:r>
        <w:rPr>
          <w:rFonts w:ascii="Times New Roman" w:hAnsi="Times New Roman" w:cs="Times New Roman"/>
          <w:sz w:val="24"/>
          <w:szCs w:val="24"/>
        </w:rPr>
        <w:t>,</w:t>
      </w:r>
      <w:r w:rsidRPr="0005610D">
        <w:rPr>
          <w:rFonts w:ascii="Times New Roman" w:hAnsi="Times New Roman" w:cs="Times New Roman"/>
          <w:sz w:val="24"/>
          <w:szCs w:val="24"/>
        </w:rPr>
        <w:t xml:space="preserve"> H</w:t>
      </w:r>
      <w:r>
        <w:rPr>
          <w:rFonts w:ascii="Times New Roman" w:hAnsi="Times New Roman" w:cs="Times New Roman"/>
          <w:sz w:val="24"/>
          <w:szCs w:val="24"/>
        </w:rPr>
        <w:t>.</w:t>
      </w:r>
      <w:r w:rsidRPr="0005610D">
        <w:rPr>
          <w:rFonts w:ascii="Times New Roman" w:hAnsi="Times New Roman" w:cs="Times New Roman"/>
          <w:sz w:val="24"/>
          <w:szCs w:val="24"/>
        </w:rPr>
        <w:t xml:space="preserve"> 1967. Eradication of </w:t>
      </w:r>
      <w:r w:rsidRPr="0005610D">
        <w:rPr>
          <w:rFonts w:ascii="Times New Roman" w:hAnsi="Times New Roman" w:cs="Times New Roman"/>
          <w:i/>
          <w:iCs/>
          <w:sz w:val="24"/>
          <w:szCs w:val="24"/>
        </w:rPr>
        <w:t xml:space="preserve">Culex pipiens fatigans </w:t>
      </w:r>
      <w:r w:rsidRPr="0005610D">
        <w:rPr>
          <w:rFonts w:ascii="Times New Roman" w:hAnsi="Times New Roman" w:cs="Times New Roman"/>
          <w:sz w:val="24"/>
          <w:szCs w:val="24"/>
        </w:rPr>
        <w:t xml:space="preserve">through cytoplasmic incompatibility. </w:t>
      </w:r>
      <w:r w:rsidRPr="0005610D">
        <w:rPr>
          <w:rFonts w:ascii="Times New Roman" w:hAnsi="Times New Roman" w:cs="Times New Roman"/>
          <w:i/>
          <w:iCs/>
          <w:sz w:val="24"/>
          <w:szCs w:val="24"/>
        </w:rPr>
        <w:t>Nature</w:t>
      </w:r>
      <w:r>
        <w:rPr>
          <w:rFonts w:ascii="Times New Roman" w:hAnsi="Times New Roman" w:cs="Times New Roman"/>
          <w:iCs/>
          <w:sz w:val="24"/>
          <w:szCs w:val="24"/>
        </w:rPr>
        <w:t xml:space="preserve">, </w:t>
      </w:r>
      <w:r w:rsidRPr="0005610D">
        <w:rPr>
          <w:rFonts w:ascii="Times New Roman" w:hAnsi="Times New Roman" w:cs="Times New Roman"/>
          <w:i/>
          <w:iCs/>
          <w:sz w:val="24"/>
          <w:szCs w:val="24"/>
        </w:rPr>
        <w:t xml:space="preserve"> </w:t>
      </w:r>
      <w:r w:rsidRPr="001B7933">
        <w:rPr>
          <w:rFonts w:ascii="Times New Roman" w:hAnsi="Times New Roman" w:cs="Times New Roman"/>
          <w:b/>
          <w:sz w:val="24"/>
          <w:szCs w:val="24"/>
        </w:rPr>
        <w:t>216</w:t>
      </w:r>
      <w:r w:rsidRPr="0005610D">
        <w:rPr>
          <w:rFonts w:ascii="Times New Roman" w:hAnsi="Times New Roman" w:cs="Times New Roman"/>
          <w:sz w:val="24"/>
          <w:szCs w:val="24"/>
        </w:rPr>
        <w:t>: 383-384.</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Liao</w:t>
      </w:r>
      <w:r>
        <w:rPr>
          <w:rFonts w:ascii="Times New Roman" w:hAnsi="Times New Roman" w:cs="Times New Roman"/>
          <w:sz w:val="24"/>
          <w:szCs w:val="24"/>
        </w:rPr>
        <w:t>, G.</w:t>
      </w:r>
      <w:r w:rsidRPr="0005610D">
        <w:rPr>
          <w:rFonts w:ascii="Times New Roman" w:hAnsi="Times New Roman" w:cs="Times New Roman"/>
          <w:sz w:val="24"/>
          <w:szCs w:val="24"/>
        </w:rPr>
        <w:t>C</w:t>
      </w:r>
      <w:r>
        <w:rPr>
          <w:rFonts w:ascii="Times New Roman" w:hAnsi="Times New Roman" w:cs="Times New Roman"/>
          <w:sz w:val="24"/>
          <w:szCs w:val="24"/>
        </w:rPr>
        <w:t>.</w:t>
      </w:r>
      <w:r w:rsidRPr="0005610D">
        <w:rPr>
          <w:rFonts w:ascii="Times New Roman" w:hAnsi="Times New Roman" w:cs="Times New Roman"/>
          <w:sz w:val="24"/>
          <w:szCs w:val="24"/>
        </w:rPr>
        <w:t>, Rehm</w:t>
      </w:r>
      <w:r>
        <w:rPr>
          <w:rFonts w:ascii="Times New Roman" w:hAnsi="Times New Roman" w:cs="Times New Roman"/>
          <w:sz w:val="24"/>
          <w:szCs w:val="24"/>
        </w:rPr>
        <w:t>, E.</w:t>
      </w:r>
      <w:r w:rsidRPr="0005610D">
        <w:rPr>
          <w:rFonts w:ascii="Times New Roman" w:hAnsi="Times New Roman" w:cs="Times New Roman"/>
          <w:sz w:val="24"/>
          <w:szCs w:val="24"/>
        </w:rPr>
        <w:t>J</w:t>
      </w:r>
      <w:r>
        <w:rPr>
          <w:rFonts w:ascii="Times New Roman" w:hAnsi="Times New Roman" w:cs="Times New Roman"/>
          <w:sz w:val="24"/>
          <w:szCs w:val="24"/>
        </w:rPr>
        <w:t>.</w:t>
      </w:r>
      <w:r w:rsidRPr="0005610D">
        <w:rPr>
          <w:rFonts w:ascii="Times New Roman" w:hAnsi="Times New Roman" w:cs="Times New Roman"/>
          <w:sz w:val="24"/>
          <w:szCs w:val="24"/>
        </w:rPr>
        <w:t xml:space="preserve"> and Rubin</w:t>
      </w:r>
      <w:r>
        <w:rPr>
          <w:rFonts w:ascii="Times New Roman" w:hAnsi="Times New Roman" w:cs="Times New Roman"/>
          <w:sz w:val="24"/>
          <w:szCs w:val="24"/>
        </w:rPr>
        <w:t>, G.</w:t>
      </w:r>
      <w:r w:rsidRPr="0005610D">
        <w:rPr>
          <w:rFonts w:ascii="Times New Roman" w:hAnsi="Times New Roman" w:cs="Times New Roman"/>
          <w:sz w:val="24"/>
          <w:szCs w:val="24"/>
        </w:rPr>
        <w:t>M</w:t>
      </w:r>
      <w:r>
        <w:rPr>
          <w:rFonts w:ascii="Times New Roman" w:hAnsi="Times New Roman" w:cs="Times New Roman"/>
          <w:sz w:val="24"/>
          <w:szCs w:val="24"/>
        </w:rPr>
        <w:t>. 2000.</w:t>
      </w:r>
      <w:r w:rsidRPr="0005610D">
        <w:rPr>
          <w:rFonts w:ascii="Times New Roman" w:hAnsi="Times New Roman" w:cs="Times New Roman"/>
          <w:sz w:val="24"/>
          <w:szCs w:val="24"/>
        </w:rPr>
        <w:t xml:space="preserve"> Insertion site preferences of the P transposable element in </w:t>
      </w:r>
      <w:r w:rsidRPr="0005610D">
        <w:rPr>
          <w:rFonts w:ascii="Times New Roman" w:hAnsi="Times New Roman" w:cs="Times New Roman"/>
          <w:i/>
          <w:iCs/>
          <w:sz w:val="24"/>
          <w:szCs w:val="24"/>
        </w:rPr>
        <w:t>Drosophila melanogaster. Proc. Natl. Acad. Sci.</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3726A4">
        <w:rPr>
          <w:rFonts w:ascii="Times New Roman" w:hAnsi="Times New Roman" w:cs="Times New Roman"/>
          <w:b/>
          <w:bCs/>
          <w:sz w:val="24"/>
          <w:szCs w:val="24"/>
        </w:rPr>
        <w:t>97</w:t>
      </w:r>
      <w:r>
        <w:rPr>
          <w:rFonts w:ascii="Times New Roman" w:hAnsi="Times New Roman" w:cs="Times New Roman"/>
          <w:sz w:val="24"/>
          <w:szCs w:val="24"/>
        </w:rPr>
        <w:t>:</w:t>
      </w:r>
      <w:r w:rsidRPr="0005610D">
        <w:rPr>
          <w:rFonts w:ascii="Times New Roman" w:hAnsi="Times New Roman" w:cs="Times New Roman"/>
          <w:sz w:val="24"/>
          <w:szCs w:val="24"/>
        </w:rPr>
        <w:t xml:space="preserve"> 3347-3351.</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Loukeris</w:t>
      </w:r>
      <w:r>
        <w:rPr>
          <w:rFonts w:ascii="Times New Roman" w:hAnsi="Times New Roman" w:cs="Times New Roman"/>
          <w:sz w:val="24"/>
          <w:szCs w:val="24"/>
        </w:rPr>
        <w:t>, T.</w:t>
      </w:r>
      <w:r w:rsidRPr="0005610D">
        <w:rPr>
          <w:rFonts w:ascii="Times New Roman" w:hAnsi="Times New Roman" w:cs="Times New Roman"/>
          <w:sz w:val="24"/>
          <w:szCs w:val="24"/>
        </w:rPr>
        <w:t>G</w:t>
      </w:r>
      <w:r>
        <w:rPr>
          <w:rFonts w:ascii="Times New Roman" w:hAnsi="Times New Roman" w:cs="Times New Roman"/>
          <w:sz w:val="24"/>
          <w:szCs w:val="24"/>
        </w:rPr>
        <w:t>.</w:t>
      </w:r>
      <w:r w:rsidRPr="0005610D">
        <w:rPr>
          <w:rFonts w:ascii="Times New Roman" w:hAnsi="Times New Roman" w:cs="Times New Roman"/>
          <w:sz w:val="24"/>
          <w:szCs w:val="24"/>
        </w:rPr>
        <w:t>, Livadaras</w:t>
      </w:r>
      <w:r>
        <w:rPr>
          <w:rFonts w:ascii="Times New Roman" w:hAnsi="Times New Roman" w:cs="Times New Roman"/>
          <w:sz w:val="24"/>
          <w:szCs w:val="24"/>
        </w:rPr>
        <w:t>,</w:t>
      </w:r>
      <w:r w:rsidRPr="0005610D">
        <w:rPr>
          <w:rFonts w:ascii="Times New Roman" w:hAnsi="Times New Roman" w:cs="Times New Roman"/>
          <w:sz w:val="24"/>
          <w:szCs w:val="24"/>
        </w:rPr>
        <w:t xml:space="preserve"> I</w:t>
      </w:r>
      <w:r>
        <w:rPr>
          <w:rFonts w:ascii="Times New Roman" w:hAnsi="Times New Roman" w:cs="Times New Roman"/>
          <w:sz w:val="24"/>
          <w:szCs w:val="24"/>
        </w:rPr>
        <w:t>.</w:t>
      </w:r>
      <w:r w:rsidRPr="0005610D">
        <w:rPr>
          <w:rFonts w:ascii="Times New Roman" w:hAnsi="Times New Roman" w:cs="Times New Roman"/>
          <w:sz w:val="24"/>
          <w:szCs w:val="24"/>
        </w:rPr>
        <w:t>, Arca</w:t>
      </w:r>
      <w:r>
        <w:rPr>
          <w:rFonts w:ascii="Times New Roman" w:hAnsi="Times New Roman" w:cs="Times New Roman"/>
          <w:sz w:val="24"/>
          <w:szCs w:val="24"/>
        </w:rPr>
        <w:t>,</w:t>
      </w:r>
      <w:r w:rsidRPr="0005610D">
        <w:rPr>
          <w:rFonts w:ascii="Times New Roman" w:hAnsi="Times New Roman" w:cs="Times New Roman"/>
          <w:sz w:val="24"/>
          <w:szCs w:val="24"/>
        </w:rPr>
        <w:t xml:space="preserve"> B</w:t>
      </w:r>
      <w:r>
        <w:rPr>
          <w:rFonts w:ascii="Times New Roman" w:hAnsi="Times New Roman" w:cs="Times New Roman"/>
          <w:sz w:val="24"/>
          <w:szCs w:val="24"/>
        </w:rPr>
        <w:t>.</w:t>
      </w:r>
      <w:r w:rsidRPr="0005610D">
        <w:rPr>
          <w:rFonts w:ascii="Times New Roman" w:hAnsi="Times New Roman" w:cs="Times New Roman"/>
          <w:sz w:val="24"/>
          <w:szCs w:val="24"/>
        </w:rPr>
        <w:t>, Zabalou</w:t>
      </w:r>
      <w:r>
        <w:rPr>
          <w:rFonts w:ascii="Times New Roman" w:hAnsi="Times New Roman" w:cs="Times New Roman"/>
          <w:sz w:val="24"/>
          <w:szCs w:val="24"/>
        </w:rPr>
        <w:t>,</w:t>
      </w:r>
      <w:r w:rsidRPr="0005610D">
        <w:rPr>
          <w:rFonts w:ascii="Times New Roman" w:hAnsi="Times New Roman" w:cs="Times New Roman"/>
          <w:sz w:val="24"/>
          <w:szCs w:val="24"/>
        </w:rPr>
        <w:t xml:space="preserve"> S</w:t>
      </w:r>
      <w:r>
        <w:rPr>
          <w:rFonts w:ascii="Times New Roman" w:hAnsi="Times New Roman" w:cs="Times New Roman"/>
          <w:sz w:val="24"/>
          <w:szCs w:val="24"/>
        </w:rPr>
        <w:t>.</w:t>
      </w:r>
      <w:r w:rsidRPr="0005610D">
        <w:rPr>
          <w:rFonts w:ascii="Times New Roman" w:hAnsi="Times New Roman" w:cs="Times New Roman"/>
          <w:sz w:val="24"/>
          <w:szCs w:val="24"/>
        </w:rPr>
        <w:t xml:space="preserve"> and Savakis</w:t>
      </w:r>
      <w:r>
        <w:rPr>
          <w:rFonts w:ascii="Times New Roman" w:hAnsi="Times New Roman" w:cs="Times New Roman"/>
          <w:sz w:val="24"/>
          <w:szCs w:val="24"/>
        </w:rPr>
        <w:t>,</w:t>
      </w:r>
      <w:r w:rsidRPr="0005610D">
        <w:rPr>
          <w:rFonts w:ascii="Times New Roman" w:hAnsi="Times New Roman" w:cs="Times New Roman"/>
          <w:sz w:val="24"/>
          <w:szCs w:val="24"/>
        </w:rPr>
        <w:t xml:space="preserve"> C</w:t>
      </w:r>
      <w:r>
        <w:rPr>
          <w:rFonts w:ascii="Times New Roman" w:hAnsi="Times New Roman" w:cs="Times New Roman"/>
          <w:sz w:val="24"/>
          <w:szCs w:val="24"/>
        </w:rPr>
        <w:t>. 1995.</w:t>
      </w:r>
      <w:r w:rsidRPr="0005610D">
        <w:rPr>
          <w:rFonts w:ascii="Times New Roman" w:hAnsi="Times New Roman" w:cs="Times New Roman"/>
          <w:sz w:val="24"/>
          <w:szCs w:val="24"/>
        </w:rPr>
        <w:t xml:space="preserve"> Gene transfer into the Medfly, </w:t>
      </w:r>
      <w:r w:rsidRPr="0005610D">
        <w:rPr>
          <w:rFonts w:ascii="Times New Roman" w:hAnsi="Times New Roman" w:cs="Times New Roman"/>
          <w:i/>
          <w:iCs/>
          <w:sz w:val="24"/>
          <w:szCs w:val="24"/>
        </w:rPr>
        <w:t>Ceratitis capitata</w:t>
      </w:r>
      <w:r w:rsidRPr="0005610D">
        <w:rPr>
          <w:rFonts w:ascii="Times New Roman" w:hAnsi="Times New Roman" w:cs="Times New Roman"/>
          <w:sz w:val="24"/>
          <w:szCs w:val="24"/>
        </w:rPr>
        <w:t xml:space="preserve">, with a </w:t>
      </w:r>
      <w:r w:rsidRPr="0005610D">
        <w:rPr>
          <w:rFonts w:ascii="Times New Roman" w:hAnsi="Times New Roman" w:cs="Times New Roman"/>
          <w:i/>
          <w:iCs/>
          <w:sz w:val="24"/>
          <w:szCs w:val="24"/>
        </w:rPr>
        <w:t xml:space="preserve">Drosophila hydei </w:t>
      </w:r>
      <w:r w:rsidRPr="0005610D">
        <w:rPr>
          <w:rFonts w:ascii="Times New Roman" w:hAnsi="Times New Roman" w:cs="Times New Roman"/>
          <w:sz w:val="24"/>
          <w:szCs w:val="24"/>
        </w:rPr>
        <w:t xml:space="preserve">transposable element. </w:t>
      </w:r>
      <w:r w:rsidRPr="0005610D">
        <w:rPr>
          <w:rFonts w:ascii="Times New Roman" w:hAnsi="Times New Roman" w:cs="Times New Roman"/>
          <w:i/>
          <w:iCs/>
          <w:sz w:val="24"/>
          <w:szCs w:val="24"/>
        </w:rPr>
        <w:t>Science</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4528A7">
        <w:rPr>
          <w:rFonts w:ascii="Times New Roman" w:hAnsi="Times New Roman" w:cs="Times New Roman"/>
          <w:b/>
          <w:bCs/>
          <w:sz w:val="24"/>
          <w:szCs w:val="24"/>
        </w:rPr>
        <w:t>270</w:t>
      </w:r>
      <w:r>
        <w:rPr>
          <w:rFonts w:ascii="Times New Roman" w:hAnsi="Times New Roman" w:cs="Times New Roman"/>
          <w:sz w:val="24"/>
          <w:szCs w:val="24"/>
        </w:rPr>
        <w:t>:</w:t>
      </w:r>
      <w:r w:rsidRPr="0005610D">
        <w:rPr>
          <w:rFonts w:ascii="Times New Roman" w:hAnsi="Times New Roman" w:cs="Times New Roman"/>
          <w:sz w:val="24"/>
          <w:szCs w:val="24"/>
        </w:rPr>
        <w:t xml:space="preserve"> 2002-2005.</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Pr="000212C1" w:rsidRDefault="00E35793" w:rsidP="00212D98">
      <w:pPr>
        <w:autoSpaceDE w:val="0"/>
        <w:autoSpaceDN w:val="0"/>
        <w:adjustRightInd w:val="0"/>
        <w:spacing w:after="0" w:line="360" w:lineRule="auto"/>
        <w:ind w:left="900" w:hanging="900"/>
        <w:jc w:val="both"/>
        <w:rPr>
          <w:rFonts w:ascii="Times New Roman" w:hAnsi="Times New Roman" w:cs="Times New Roman"/>
          <w:bCs/>
          <w:iCs/>
          <w:sz w:val="24"/>
          <w:szCs w:val="24"/>
        </w:rPr>
      </w:pPr>
      <w:r w:rsidRPr="0005610D">
        <w:rPr>
          <w:rFonts w:ascii="Times New Roman" w:hAnsi="Times New Roman" w:cs="Times New Roman"/>
          <w:sz w:val="24"/>
          <w:szCs w:val="24"/>
        </w:rPr>
        <w:t xml:space="preserve">Loukeris, </w:t>
      </w:r>
      <w:r w:rsidRPr="004B10B6">
        <w:rPr>
          <w:rFonts w:ascii="Times New Roman" w:hAnsi="Times New Roman" w:cs="Times New Roman"/>
          <w:bCs/>
          <w:iCs/>
          <w:sz w:val="24"/>
          <w:szCs w:val="24"/>
        </w:rPr>
        <w:t>T.G</w:t>
      </w:r>
      <w:r w:rsidRPr="0005610D">
        <w:rPr>
          <w:rFonts w:ascii="Times New Roman" w:hAnsi="Times New Roman" w:cs="Times New Roman"/>
          <w:bCs/>
          <w:i/>
          <w:iCs/>
          <w:sz w:val="24"/>
          <w:szCs w:val="24"/>
        </w:rPr>
        <w:t xml:space="preserve">., </w:t>
      </w:r>
      <w:r w:rsidRPr="0005610D">
        <w:rPr>
          <w:rFonts w:ascii="Times New Roman" w:hAnsi="Times New Roman" w:cs="Times New Roman"/>
          <w:sz w:val="24"/>
          <w:szCs w:val="24"/>
        </w:rPr>
        <w:t xml:space="preserve">Livadaras, I., Arca, B., Zabalou, </w:t>
      </w:r>
      <w:r w:rsidRPr="0005610D">
        <w:rPr>
          <w:rFonts w:ascii="Times New Roman" w:hAnsi="Times New Roman" w:cs="Times New Roman"/>
          <w:bCs/>
          <w:sz w:val="24"/>
          <w:szCs w:val="24"/>
        </w:rPr>
        <w:t xml:space="preserve">S. </w:t>
      </w:r>
      <w:r>
        <w:rPr>
          <w:rFonts w:ascii="Times New Roman" w:hAnsi="Times New Roman" w:cs="Times New Roman"/>
          <w:sz w:val="24"/>
          <w:szCs w:val="24"/>
        </w:rPr>
        <w:t>and Savakis, C. 1995</w:t>
      </w:r>
      <w:r w:rsidRPr="0005610D">
        <w:rPr>
          <w:rFonts w:ascii="Times New Roman" w:hAnsi="Times New Roman" w:cs="Times New Roman"/>
          <w:sz w:val="24"/>
          <w:szCs w:val="24"/>
        </w:rPr>
        <w:t xml:space="preserve">. Gene transfer into the Medfly, </w:t>
      </w:r>
      <w:r w:rsidRPr="0005610D">
        <w:rPr>
          <w:rFonts w:ascii="Times New Roman" w:hAnsi="Times New Roman" w:cs="Times New Roman"/>
          <w:bCs/>
          <w:i/>
          <w:iCs/>
          <w:sz w:val="24"/>
          <w:szCs w:val="24"/>
        </w:rPr>
        <w:t xml:space="preserve">Ceratitis capitara, </w:t>
      </w:r>
      <w:r w:rsidRPr="0005610D">
        <w:rPr>
          <w:rFonts w:ascii="Times New Roman" w:hAnsi="Times New Roman" w:cs="Times New Roman"/>
          <w:sz w:val="24"/>
          <w:szCs w:val="24"/>
        </w:rPr>
        <w:t xml:space="preserve">with a </w:t>
      </w:r>
      <w:r w:rsidRPr="0005610D">
        <w:rPr>
          <w:rFonts w:ascii="Times New Roman" w:hAnsi="Times New Roman" w:cs="Times New Roman"/>
          <w:bCs/>
          <w:i/>
          <w:iCs/>
          <w:sz w:val="24"/>
          <w:szCs w:val="24"/>
        </w:rPr>
        <w:t xml:space="preserve">Drosophila hydei </w:t>
      </w:r>
      <w:r w:rsidRPr="0005610D">
        <w:rPr>
          <w:rFonts w:ascii="Times New Roman" w:hAnsi="Times New Roman" w:cs="Times New Roman"/>
          <w:sz w:val="24"/>
          <w:szCs w:val="24"/>
        </w:rPr>
        <w:t xml:space="preserve">transposable element. </w:t>
      </w:r>
      <w:r w:rsidRPr="0005610D">
        <w:rPr>
          <w:rFonts w:ascii="Times New Roman" w:hAnsi="Times New Roman" w:cs="Times New Roman"/>
          <w:bCs/>
          <w:i/>
          <w:iCs/>
          <w:sz w:val="24"/>
          <w:szCs w:val="24"/>
        </w:rPr>
        <w:t>Science,</w:t>
      </w:r>
      <w:r w:rsidR="000212C1">
        <w:rPr>
          <w:rFonts w:ascii="Times New Roman" w:hAnsi="Times New Roman" w:cs="Times New Roman"/>
          <w:bCs/>
          <w:iCs/>
          <w:sz w:val="24"/>
          <w:szCs w:val="24"/>
        </w:rPr>
        <w:t xml:space="preserve">270 (5244): </w:t>
      </w:r>
      <w:r w:rsidR="00212D98">
        <w:rPr>
          <w:rFonts w:ascii="Times New Roman" w:hAnsi="Times New Roman" w:cs="Times New Roman"/>
          <w:bCs/>
          <w:iCs/>
          <w:sz w:val="24"/>
          <w:szCs w:val="24"/>
        </w:rPr>
        <w:t>2002-2005</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bCs/>
          <w:i/>
          <w:iCs/>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Marcus</w:t>
      </w:r>
      <w:r>
        <w:rPr>
          <w:rFonts w:ascii="Times New Roman" w:hAnsi="Times New Roman" w:cs="Times New Roman"/>
          <w:sz w:val="24"/>
          <w:szCs w:val="24"/>
        </w:rPr>
        <w:t>,</w:t>
      </w:r>
      <w:r w:rsidRPr="0005610D">
        <w:rPr>
          <w:rFonts w:ascii="Times New Roman" w:hAnsi="Times New Roman" w:cs="Times New Roman"/>
          <w:sz w:val="24"/>
          <w:szCs w:val="24"/>
        </w:rPr>
        <w:t xml:space="preserve"> J</w:t>
      </w:r>
      <w:r>
        <w:rPr>
          <w:rFonts w:ascii="Times New Roman" w:hAnsi="Times New Roman" w:cs="Times New Roman"/>
          <w:sz w:val="24"/>
          <w:szCs w:val="24"/>
        </w:rPr>
        <w:t>.</w:t>
      </w:r>
      <w:r w:rsidRPr="0005610D">
        <w:rPr>
          <w:rFonts w:ascii="Times New Roman" w:hAnsi="Times New Roman" w:cs="Times New Roman"/>
          <w:sz w:val="24"/>
          <w:szCs w:val="24"/>
        </w:rPr>
        <w:t>M</w:t>
      </w:r>
      <w:r>
        <w:rPr>
          <w:rFonts w:ascii="Times New Roman" w:hAnsi="Times New Roman" w:cs="Times New Roman"/>
          <w:sz w:val="24"/>
          <w:szCs w:val="24"/>
        </w:rPr>
        <w:t>.</w:t>
      </w:r>
      <w:r w:rsidRPr="0005610D">
        <w:rPr>
          <w:rFonts w:ascii="Times New Roman" w:hAnsi="Times New Roman" w:cs="Times New Roman"/>
          <w:sz w:val="24"/>
          <w:szCs w:val="24"/>
        </w:rPr>
        <w:t>, Ramos</w:t>
      </w:r>
      <w:r>
        <w:rPr>
          <w:rFonts w:ascii="Times New Roman" w:hAnsi="Times New Roman" w:cs="Times New Roman"/>
          <w:sz w:val="24"/>
          <w:szCs w:val="24"/>
        </w:rPr>
        <w:t>,</w:t>
      </w:r>
      <w:r w:rsidRPr="0005610D">
        <w:rPr>
          <w:rFonts w:ascii="Times New Roman" w:hAnsi="Times New Roman" w:cs="Times New Roman"/>
          <w:sz w:val="24"/>
          <w:szCs w:val="24"/>
        </w:rPr>
        <w:t xml:space="preserve"> D</w:t>
      </w:r>
      <w:r>
        <w:rPr>
          <w:rFonts w:ascii="Times New Roman" w:hAnsi="Times New Roman" w:cs="Times New Roman"/>
          <w:sz w:val="24"/>
          <w:szCs w:val="24"/>
        </w:rPr>
        <w:t>.</w:t>
      </w:r>
      <w:r w:rsidRPr="0005610D">
        <w:rPr>
          <w:rFonts w:ascii="Times New Roman" w:hAnsi="Times New Roman" w:cs="Times New Roman"/>
          <w:sz w:val="24"/>
          <w:szCs w:val="24"/>
        </w:rPr>
        <w:t>M</w:t>
      </w:r>
      <w:r>
        <w:rPr>
          <w:rFonts w:ascii="Times New Roman" w:hAnsi="Times New Roman" w:cs="Times New Roman"/>
          <w:sz w:val="24"/>
          <w:szCs w:val="24"/>
        </w:rPr>
        <w:t>. and</w:t>
      </w:r>
      <w:r w:rsidRPr="0005610D">
        <w:rPr>
          <w:rFonts w:ascii="Times New Roman" w:hAnsi="Times New Roman" w:cs="Times New Roman"/>
          <w:sz w:val="24"/>
          <w:szCs w:val="24"/>
        </w:rPr>
        <w:t xml:space="preserve"> Monteiro</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w:t>
      </w:r>
      <w:r w:rsidRPr="0005610D">
        <w:rPr>
          <w:rFonts w:ascii="Times New Roman" w:hAnsi="Times New Roman" w:cs="Times New Roman"/>
          <w:sz w:val="24"/>
          <w:szCs w:val="24"/>
        </w:rPr>
        <w:t xml:space="preserve"> 2004. Germline transformation of the butterfly </w:t>
      </w:r>
      <w:r w:rsidRPr="0005610D">
        <w:rPr>
          <w:rFonts w:ascii="Times New Roman" w:hAnsi="Times New Roman" w:cs="Times New Roman"/>
          <w:i/>
          <w:iCs/>
          <w:sz w:val="24"/>
          <w:szCs w:val="24"/>
        </w:rPr>
        <w:t>Bicyclus anynana</w:t>
      </w:r>
      <w:r w:rsidRPr="0005610D">
        <w:rPr>
          <w:rFonts w:ascii="Times New Roman" w:hAnsi="Times New Roman" w:cs="Times New Roman"/>
          <w:sz w:val="24"/>
          <w:szCs w:val="24"/>
        </w:rPr>
        <w:t xml:space="preserve">. </w:t>
      </w:r>
      <w:r w:rsidRPr="0005610D">
        <w:rPr>
          <w:rFonts w:ascii="Times New Roman" w:hAnsi="Times New Roman" w:cs="Times New Roman"/>
          <w:i/>
          <w:iCs/>
          <w:sz w:val="24"/>
          <w:szCs w:val="24"/>
        </w:rPr>
        <w:t xml:space="preserve">Proceedings of the Royal Society B: Biological Sciences </w:t>
      </w:r>
      <w:r w:rsidRPr="0005610D">
        <w:rPr>
          <w:rFonts w:ascii="Times New Roman" w:hAnsi="Times New Roman" w:cs="Times New Roman"/>
          <w:sz w:val="24"/>
          <w:szCs w:val="24"/>
        </w:rPr>
        <w:t>271 (Suppl): S263-S265.</w:t>
      </w:r>
    </w:p>
    <w:p w:rsidR="000212C1" w:rsidRPr="0005610D" w:rsidRDefault="000212C1"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Marshall</w:t>
      </w:r>
      <w:r>
        <w:rPr>
          <w:rFonts w:ascii="Times New Roman" w:hAnsi="Times New Roman" w:cs="Times New Roman"/>
          <w:sz w:val="24"/>
          <w:szCs w:val="24"/>
        </w:rPr>
        <w:t>,</w:t>
      </w:r>
      <w:r w:rsidRPr="0005610D">
        <w:rPr>
          <w:rFonts w:ascii="Times New Roman" w:hAnsi="Times New Roman" w:cs="Times New Roman"/>
          <w:sz w:val="24"/>
          <w:szCs w:val="24"/>
        </w:rPr>
        <w:t xml:space="preserve"> J</w:t>
      </w:r>
      <w:r>
        <w:rPr>
          <w:rFonts w:ascii="Times New Roman" w:hAnsi="Times New Roman" w:cs="Times New Roman"/>
          <w:sz w:val="24"/>
          <w:szCs w:val="24"/>
        </w:rPr>
        <w:t>.</w:t>
      </w:r>
      <w:r w:rsidRPr="0005610D">
        <w:rPr>
          <w:rFonts w:ascii="Times New Roman" w:hAnsi="Times New Roman" w:cs="Times New Roman"/>
          <w:sz w:val="24"/>
          <w:szCs w:val="24"/>
        </w:rPr>
        <w:t>M</w:t>
      </w:r>
      <w:r>
        <w:rPr>
          <w:rFonts w:ascii="Times New Roman" w:hAnsi="Times New Roman" w:cs="Times New Roman"/>
          <w:sz w:val="24"/>
          <w:szCs w:val="24"/>
        </w:rPr>
        <w:t>. and</w:t>
      </w:r>
      <w:r w:rsidRPr="0005610D">
        <w:rPr>
          <w:rFonts w:ascii="Times New Roman" w:hAnsi="Times New Roman" w:cs="Times New Roman"/>
          <w:sz w:val="24"/>
          <w:szCs w:val="24"/>
        </w:rPr>
        <w:t xml:space="preserve"> Taylor</w:t>
      </w:r>
      <w:r>
        <w:rPr>
          <w:rFonts w:ascii="Times New Roman" w:hAnsi="Times New Roman" w:cs="Times New Roman"/>
          <w:sz w:val="24"/>
          <w:szCs w:val="24"/>
        </w:rPr>
        <w:t>,</w:t>
      </w:r>
      <w:r w:rsidRPr="0005610D">
        <w:rPr>
          <w:rFonts w:ascii="Times New Roman" w:hAnsi="Times New Roman" w:cs="Times New Roman"/>
          <w:sz w:val="24"/>
          <w:szCs w:val="24"/>
        </w:rPr>
        <w:t xml:space="preserve"> C</w:t>
      </w:r>
      <w:r>
        <w:rPr>
          <w:rFonts w:ascii="Times New Roman" w:hAnsi="Times New Roman" w:cs="Times New Roman"/>
          <w:sz w:val="24"/>
          <w:szCs w:val="24"/>
        </w:rPr>
        <w:t>.</w:t>
      </w:r>
      <w:r w:rsidRPr="0005610D">
        <w:rPr>
          <w:rFonts w:ascii="Times New Roman" w:hAnsi="Times New Roman" w:cs="Times New Roman"/>
          <w:sz w:val="24"/>
          <w:szCs w:val="24"/>
        </w:rPr>
        <w:t>E</w:t>
      </w:r>
      <w:r>
        <w:rPr>
          <w:rFonts w:ascii="Times New Roman" w:hAnsi="Times New Roman" w:cs="Times New Roman"/>
          <w:sz w:val="24"/>
          <w:szCs w:val="24"/>
        </w:rPr>
        <w:t>.</w:t>
      </w:r>
      <w:r w:rsidRPr="0005610D">
        <w:rPr>
          <w:rFonts w:ascii="Times New Roman" w:hAnsi="Times New Roman" w:cs="Times New Roman"/>
          <w:sz w:val="24"/>
          <w:szCs w:val="24"/>
        </w:rPr>
        <w:t xml:space="preserve"> 2009. Malaria control with transgenic mosquitoes. </w:t>
      </w:r>
      <w:r w:rsidRPr="0005610D">
        <w:rPr>
          <w:rFonts w:ascii="Times New Roman" w:hAnsi="Times New Roman" w:cs="Times New Roman"/>
          <w:i/>
          <w:iCs/>
          <w:sz w:val="24"/>
          <w:szCs w:val="24"/>
        </w:rPr>
        <w:t>PLoS Medicine</w:t>
      </w:r>
      <w:r>
        <w:rPr>
          <w:rFonts w:ascii="Times New Roman" w:hAnsi="Times New Roman" w:cs="Times New Roman"/>
          <w:i/>
          <w:iCs/>
          <w:sz w:val="24"/>
          <w:szCs w:val="24"/>
        </w:rPr>
        <w:t>,</w:t>
      </w:r>
      <w:r w:rsidRPr="0005610D">
        <w:rPr>
          <w:rFonts w:ascii="Times New Roman" w:hAnsi="Times New Roman" w:cs="Times New Roman"/>
          <w:i/>
          <w:iCs/>
          <w:sz w:val="24"/>
          <w:szCs w:val="24"/>
        </w:rPr>
        <w:t xml:space="preserve"> </w:t>
      </w:r>
      <w:r w:rsidRPr="003726A4">
        <w:rPr>
          <w:rFonts w:ascii="Times New Roman" w:hAnsi="Times New Roman" w:cs="Times New Roman"/>
          <w:b/>
          <w:sz w:val="24"/>
          <w:szCs w:val="24"/>
        </w:rPr>
        <w:t>6</w:t>
      </w:r>
      <w:r w:rsidRPr="0005610D">
        <w:rPr>
          <w:rFonts w:ascii="Times New Roman" w:hAnsi="Times New Roman" w:cs="Times New Roman"/>
          <w:sz w:val="24"/>
          <w:szCs w:val="24"/>
        </w:rPr>
        <w:t>(2): e1000020. doi:10.1371/journal.pmed.1000020.</w:t>
      </w:r>
    </w:p>
    <w:p w:rsidR="00212D98" w:rsidRDefault="00212D98"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Pr="00992634" w:rsidRDefault="00E35793" w:rsidP="00212D98">
      <w:pPr>
        <w:shd w:val="clear" w:color="auto" w:fill="FFFFFF"/>
        <w:spacing w:line="360" w:lineRule="auto"/>
        <w:ind w:left="900" w:hanging="900"/>
        <w:jc w:val="both"/>
        <w:rPr>
          <w:rFonts w:ascii="Times New Roman" w:hAnsi="Times New Roman" w:cs="Times New Roman"/>
          <w:bCs/>
          <w:i/>
          <w:iCs/>
          <w:caps/>
          <w:sz w:val="24"/>
          <w:szCs w:val="24"/>
        </w:rPr>
      </w:pPr>
      <w:r w:rsidRPr="00992634">
        <w:rPr>
          <w:rFonts w:ascii="Times New Roman" w:hAnsi="Times New Roman" w:cs="Times New Roman"/>
          <w:iCs/>
          <w:sz w:val="24"/>
          <w:szCs w:val="24"/>
        </w:rPr>
        <w:t>Marx, J.L. 1987. Assessing the Risks of Microbial Release</w:t>
      </w:r>
      <w:r w:rsidRPr="00992634">
        <w:rPr>
          <w:rFonts w:ascii="Times New Roman" w:hAnsi="Times New Roman" w:cs="Times New Roman"/>
          <w:i/>
          <w:iCs/>
          <w:sz w:val="24"/>
          <w:szCs w:val="24"/>
        </w:rPr>
        <w:t xml:space="preserve">, </w:t>
      </w:r>
      <w:r w:rsidRPr="00992634">
        <w:rPr>
          <w:rFonts w:ascii="Times New Roman" w:hAnsi="Times New Roman" w:cs="Times New Roman"/>
          <w:bCs/>
          <w:i/>
          <w:iCs/>
          <w:caps/>
          <w:sz w:val="24"/>
          <w:szCs w:val="24"/>
        </w:rPr>
        <w:t>SCIENCE,</w:t>
      </w:r>
      <w:r w:rsidRPr="00992634">
        <w:rPr>
          <w:rFonts w:ascii="Times New Roman" w:hAnsi="Times New Roman" w:cs="Times New Roman"/>
          <w:sz w:val="24"/>
          <w:szCs w:val="24"/>
        </w:rPr>
        <w:t> </w:t>
      </w:r>
      <w:r w:rsidRPr="00992634">
        <w:rPr>
          <w:rFonts w:ascii="Times New Roman" w:hAnsi="Times New Roman" w:cs="Times New Roman"/>
          <w:b/>
          <w:sz w:val="24"/>
          <w:szCs w:val="24"/>
        </w:rPr>
        <w:t>237</w:t>
      </w:r>
      <w:r w:rsidRPr="00992634">
        <w:rPr>
          <w:rStyle w:val="delimiter"/>
          <w:rFonts w:ascii="Times New Roman" w:hAnsi="Times New Roman" w:cs="Times New Roman"/>
          <w:sz w:val="24"/>
          <w:szCs w:val="24"/>
        </w:rPr>
        <w:t>:(</w:t>
      </w:r>
      <w:r w:rsidRPr="00992634">
        <w:rPr>
          <w:rFonts w:ascii="Times New Roman" w:hAnsi="Times New Roman" w:cs="Times New Roman"/>
          <w:sz w:val="24"/>
          <w:szCs w:val="24"/>
        </w:rPr>
        <w:t xml:space="preserve">4821) 1413-1417 </w:t>
      </w:r>
      <w:hyperlink r:id="rId26" w:history="1">
        <w:r w:rsidRPr="00992634">
          <w:rPr>
            <w:rStyle w:val="Hyperlink"/>
            <w:rFonts w:ascii="Times New Roman" w:hAnsi="Times New Roman" w:cs="Times New Roman"/>
            <w:color w:val="auto"/>
            <w:sz w:val="24"/>
            <w:szCs w:val="24"/>
            <w:u w:val="none"/>
          </w:rPr>
          <w:t>DOI: 10.1126/science.3114879</w:t>
        </w:r>
      </w:hyperlink>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color w:val="FFFFFF"/>
          <w:sz w:val="24"/>
          <w:szCs w:val="24"/>
        </w:rPr>
      </w:pPr>
      <w:r w:rsidRPr="0005610D">
        <w:rPr>
          <w:rFonts w:ascii="Times New Roman" w:hAnsi="Times New Roman" w:cs="Times New Roman"/>
          <w:color w:val="000000"/>
          <w:sz w:val="24"/>
          <w:szCs w:val="24"/>
        </w:rPr>
        <w:t>Michel</w:t>
      </w:r>
      <w:r>
        <w:rPr>
          <w:rFonts w:ascii="Times New Roman" w:hAnsi="Times New Roman" w:cs="Times New Roman"/>
          <w:color w:val="000000"/>
          <w:sz w:val="24"/>
          <w:szCs w:val="24"/>
        </w:rPr>
        <w:t>,</w:t>
      </w:r>
      <w:r w:rsidRPr="0005610D">
        <w:rPr>
          <w:rFonts w:ascii="Times New Roman" w:hAnsi="Times New Roman" w:cs="Times New Roman"/>
          <w:color w:val="000000"/>
          <w:sz w:val="24"/>
          <w:szCs w:val="24"/>
        </w:rPr>
        <w:t xml:space="preserve"> K</w:t>
      </w:r>
      <w:r>
        <w:rPr>
          <w:rFonts w:ascii="Times New Roman" w:hAnsi="Times New Roman" w:cs="Times New Roman"/>
          <w:color w:val="000000"/>
          <w:sz w:val="24"/>
          <w:szCs w:val="24"/>
        </w:rPr>
        <w:t>.</w:t>
      </w:r>
      <w:r w:rsidRPr="0005610D">
        <w:rPr>
          <w:rFonts w:ascii="Times New Roman" w:hAnsi="Times New Roman" w:cs="Times New Roman"/>
          <w:color w:val="000000"/>
          <w:sz w:val="24"/>
          <w:szCs w:val="24"/>
        </w:rPr>
        <w:t>, Stamenova</w:t>
      </w:r>
      <w:r>
        <w:rPr>
          <w:rFonts w:ascii="Times New Roman" w:hAnsi="Times New Roman" w:cs="Times New Roman"/>
          <w:color w:val="000000"/>
          <w:sz w:val="24"/>
          <w:szCs w:val="24"/>
        </w:rPr>
        <w:t>,</w:t>
      </w:r>
      <w:r w:rsidRPr="0005610D">
        <w:rPr>
          <w:rFonts w:ascii="Times New Roman" w:hAnsi="Times New Roman" w:cs="Times New Roman"/>
          <w:color w:val="000000"/>
          <w:sz w:val="24"/>
          <w:szCs w:val="24"/>
        </w:rPr>
        <w:t xml:space="preserve"> A</w:t>
      </w:r>
      <w:r>
        <w:rPr>
          <w:rFonts w:ascii="Times New Roman" w:hAnsi="Times New Roman" w:cs="Times New Roman"/>
          <w:color w:val="000000"/>
          <w:sz w:val="24"/>
          <w:szCs w:val="24"/>
        </w:rPr>
        <w:t>.</w:t>
      </w:r>
      <w:r w:rsidRPr="0005610D">
        <w:rPr>
          <w:rFonts w:ascii="Times New Roman" w:hAnsi="Times New Roman" w:cs="Times New Roman"/>
          <w:color w:val="000000"/>
          <w:sz w:val="24"/>
          <w:szCs w:val="24"/>
        </w:rPr>
        <w:t>, Pinkerton</w:t>
      </w:r>
      <w:r>
        <w:rPr>
          <w:rFonts w:ascii="Times New Roman" w:hAnsi="Times New Roman" w:cs="Times New Roman"/>
          <w:color w:val="000000"/>
          <w:sz w:val="24"/>
          <w:szCs w:val="24"/>
        </w:rPr>
        <w:t>,</w:t>
      </w:r>
      <w:r w:rsidRPr="0005610D">
        <w:rPr>
          <w:rFonts w:ascii="Times New Roman" w:hAnsi="Times New Roman" w:cs="Times New Roman"/>
          <w:color w:val="000000"/>
          <w:sz w:val="24"/>
          <w:szCs w:val="24"/>
        </w:rPr>
        <w:t xml:space="preserve"> A</w:t>
      </w:r>
      <w:r>
        <w:rPr>
          <w:rFonts w:ascii="Times New Roman" w:hAnsi="Times New Roman" w:cs="Times New Roman"/>
          <w:color w:val="000000"/>
          <w:sz w:val="24"/>
          <w:szCs w:val="24"/>
        </w:rPr>
        <w:t>.</w:t>
      </w:r>
      <w:r w:rsidRPr="0005610D">
        <w:rPr>
          <w:rFonts w:ascii="Times New Roman" w:hAnsi="Times New Roman" w:cs="Times New Roman"/>
          <w:color w:val="000000"/>
          <w:sz w:val="24"/>
          <w:szCs w:val="24"/>
        </w:rPr>
        <w:t>C</w:t>
      </w:r>
      <w:r>
        <w:rPr>
          <w:rFonts w:ascii="Times New Roman" w:hAnsi="Times New Roman" w:cs="Times New Roman"/>
          <w:color w:val="000000"/>
          <w:sz w:val="24"/>
          <w:szCs w:val="24"/>
        </w:rPr>
        <w:t>.</w:t>
      </w:r>
      <w:r w:rsidRPr="0005610D">
        <w:rPr>
          <w:rFonts w:ascii="Times New Roman" w:hAnsi="Times New Roman" w:cs="Times New Roman"/>
          <w:color w:val="000000"/>
          <w:sz w:val="24"/>
          <w:szCs w:val="24"/>
        </w:rPr>
        <w:t>, Franz</w:t>
      </w:r>
      <w:r>
        <w:rPr>
          <w:rFonts w:ascii="Times New Roman" w:hAnsi="Times New Roman" w:cs="Times New Roman"/>
          <w:color w:val="000000"/>
          <w:sz w:val="24"/>
          <w:szCs w:val="24"/>
        </w:rPr>
        <w:t>,</w:t>
      </w:r>
      <w:r w:rsidRPr="0005610D">
        <w:rPr>
          <w:rFonts w:ascii="Times New Roman" w:hAnsi="Times New Roman" w:cs="Times New Roman"/>
          <w:color w:val="000000"/>
          <w:sz w:val="24"/>
          <w:szCs w:val="24"/>
        </w:rPr>
        <w:t xml:space="preserve"> G</w:t>
      </w:r>
      <w:r>
        <w:rPr>
          <w:rFonts w:ascii="Times New Roman" w:hAnsi="Times New Roman" w:cs="Times New Roman"/>
          <w:color w:val="000000"/>
          <w:sz w:val="24"/>
          <w:szCs w:val="24"/>
        </w:rPr>
        <w:t>.</w:t>
      </w:r>
      <w:r w:rsidRPr="0005610D">
        <w:rPr>
          <w:rFonts w:ascii="Times New Roman" w:hAnsi="Times New Roman" w:cs="Times New Roman"/>
          <w:color w:val="000000"/>
          <w:sz w:val="24"/>
          <w:szCs w:val="24"/>
        </w:rPr>
        <w:t>, Robinson</w:t>
      </w:r>
      <w:r>
        <w:rPr>
          <w:rFonts w:ascii="Times New Roman" w:hAnsi="Times New Roman" w:cs="Times New Roman"/>
          <w:color w:val="000000"/>
          <w:sz w:val="24"/>
          <w:szCs w:val="24"/>
        </w:rPr>
        <w:t>,</w:t>
      </w:r>
      <w:r w:rsidRPr="0005610D">
        <w:rPr>
          <w:rFonts w:ascii="Times New Roman" w:hAnsi="Times New Roman" w:cs="Times New Roman"/>
          <w:color w:val="000000"/>
          <w:sz w:val="24"/>
          <w:szCs w:val="24"/>
        </w:rPr>
        <w:t xml:space="preserve"> A</w:t>
      </w:r>
      <w:r>
        <w:rPr>
          <w:rFonts w:ascii="Times New Roman" w:hAnsi="Times New Roman" w:cs="Times New Roman"/>
          <w:color w:val="000000"/>
          <w:sz w:val="24"/>
          <w:szCs w:val="24"/>
        </w:rPr>
        <w:t>.</w:t>
      </w:r>
      <w:r w:rsidRPr="0005610D">
        <w:rPr>
          <w:rFonts w:ascii="Times New Roman" w:hAnsi="Times New Roman" w:cs="Times New Roman"/>
          <w:color w:val="000000"/>
          <w:sz w:val="24"/>
          <w:szCs w:val="24"/>
        </w:rPr>
        <w:t>S</w:t>
      </w:r>
      <w:r>
        <w:rPr>
          <w:rFonts w:ascii="Times New Roman" w:hAnsi="Times New Roman" w:cs="Times New Roman"/>
          <w:color w:val="000000"/>
          <w:sz w:val="24"/>
          <w:szCs w:val="24"/>
        </w:rPr>
        <w:t>.</w:t>
      </w:r>
      <w:r w:rsidRPr="0005610D">
        <w:rPr>
          <w:rFonts w:ascii="Times New Roman" w:hAnsi="Times New Roman" w:cs="Times New Roman"/>
          <w:color w:val="000000"/>
          <w:sz w:val="24"/>
          <w:szCs w:val="24"/>
        </w:rPr>
        <w:t>, Gariou</w:t>
      </w:r>
      <w:r>
        <w:rPr>
          <w:rFonts w:ascii="Times New Roman" w:hAnsi="Times New Roman" w:cs="Times New Roman"/>
          <w:color w:val="000000"/>
          <w:sz w:val="24"/>
          <w:szCs w:val="24"/>
        </w:rPr>
        <w:t>,</w:t>
      </w:r>
      <w:r>
        <w:rPr>
          <w:rFonts w:ascii="Times New Roman" w:hAnsi="Times New Roman" w:cs="Times New Roman"/>
          <w:color w:val="FFFFFF"/>
          <w:sz w:val="24"/>
          <w:szCs w:val="24"/>
        </w:rPr>
        <w:t>m</w:t>
      </w:r>
      <w:r w:rsidRPr="0005610D">
        <w:rPr>
          <w:rFonts w:ascii="Times New Roman" w:hAnsi="Times New Roman" w:cs="Times New Roman"/>
          <w:sz w:val="24"/>
          <w:szCs w:val="24"/>
        </w:rPr>
        <w:t>Papalexiou</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w:t>
      </w:r>
      <w:r w:rsidRPr="0005610D">
        <w:rPr>
          <w:rFonts w:ascii="Times New Roman" w:hAnsi="Times New Roman" w:cs="Times New Roman"/>
          <w:sz w:val="24"/>
          <w:szCs w:val="24"/>
        </w:rPr>
        <w:t>, Zacharopoulou</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w:t>
      </w:r>
      <w:r w:rsidRPr="0005610D">
        <w:rPr>
          <w:rFonts w:ascii="Times New Roman" w:hAnsi="Times New Roman" w:cs="Times New Roman"/>
          <w:sz w:val="24"/>
          <w:szCs w:val="24"/>
        </w:rPr>
        <w:t>, O’Brochta</w:t>
      </w:r>
      <w:r>
        <w:rPr>
          <w:rFonts w:ascii="Times New Roman" w:hAnsi="Times New Roman" w:cs="Times New Roman"/>
          <w:sz w:val="24"/>
          <w:szCs w:val="24"/>
        </w:rPr>
        <w:t>,</w:t>
      </w:r>
      <w:r w:rsidRPr="0005610D">
        <w:rPr>
          <w:rFonts w:ascii="Times New Roman" w:hAnsi="Times New Roman" w:cs="Times New Roman"/>
          <w:sz w:val="24"/>
          <w:szCs w:val="24"/>
        </w:rPr>
        <w:t xml:space="preserve"> D</w:t>
      </w:r>
      <w:r>
        <w:rPr>
          <w:rFonts w:ascii="Times New Roman" w:hAnsi="Times New Roman" w:cs="Times New Roman"/>
          <w:sz w:val="24"/>
          <w:szCs w:val="24"/>
        </w:rPr>
        <w:t>.</w:t>
      </w:r>
      <w:r w:rsidRPr="0005610D">
        <w:rPr>
          <w:rFonts w:ascii="Times New Roman" w:hAnsi="Times New Roman" w:cs="Times New Roman"/>
          <w:sz w:val="24"/>
          <w:szCs w:val="24"/>
        </w:rPr>
        <w:t>A</w:t>
      </w:r>
      <w:r>
        <w:rPr>
          <w:rFonts w:ascii="Times New Roman" w:hAnsi="Times New Roman" w:cs="Times New Roman"/>
          <w:sz w:val="24"/>
          <w:szCs w:val="24"/>
        </w:rPr>
        <w:t>. and</w:t>
      </w:r>
      <w:r w:rsidRPr="0005610D">
        <w:rPr>
          <w:rFonts w:ascii="Times New Roman" w:hAnsi="Times New Roman" w:cs="Times New Roman"/>
          <w:sz w:val="24"/>
          <w:szCs w:val="24"/>
        </w:rPr>
        <w:t xml:space="preserve"> Atkins</w:t>
      </w:r>
      <w:r>
        <w:rPr>
          <w:rFonts w:ascii="Times New Roman" w:hAnsi="Times New Roman" w:cs="Times New Roman"/>
          <w:sz w:val="24"/>
          <w:szCs w:val="24"/>
        </w:rPr>
        <w:t xml:space="preserve">on, </w:t>
      </w:r>
      <w:r w:rsidRPr="0005610D">
        <w:rPr>
          <w:rFonts w:ascii="Times New Roman" w:hAnsi="Times New Roman" w:cs="Times New Roman"/>
          <w:sz w:val="24"/>
          <w:szCs w:val="24"/>
        </w:rPr>
        <w:t>P</w:t>
      </w:r>
      <w:r>
        <w:rPr>
          <w:rFonts w:ascii="Times New Roman" w:hAnsi="Times New Roman" w:cs="Times New Roman"/>
          <w:sz w:val="24"/>
          <w:szCs w:val="24"/>
        </w:rPr>
        <w:t>.</w:t>
      </w:r>
      <w:r w:rsidRPr="0005610D">
        <w:rPr>
          <w:rFonts w:ascii="Times New Roman" w:hAnsi="Times New Roman" w:cs="Times New Roman"/>
          <w:sz w:val="24"/>
          <w:szCs w:val="24"/>
        </w:rPr>
        <w:t>W</w:t>
      </w:r>
      <w:r>
        <w:rPr>
          <w:rFonts w:ascii="Times New Roman" w:hAnsi="Times New Roman" w:cs="Times New Roman"/>
          <w:sz w:val="24"/>
          <w:szCs w:val="24"/>
        </w:rPr>
        <w:t>.</w:t>
      </w:r>
      <w:r w:rsidRPr="0005610D">
        <w:rPr>
          <w:rFonts w:ascii="Times New Roman" w:hAnsi="Times New Roman" w:cs="Times New Roman"/>
          <w:sz w:val="24"/>
          <w:szCs w:val="24"/>
        </w:rPr>
        <w:t xml:space="preserve"> 2001.</w:t>
      </w:r>
      <w:r>
        <w:rPr>
          <w:rFonts w:ascii="Times New Roman" w:hAnsi="Times New Roman" w:cs="Times New Roman"/>
          <w:sz w:val="24"/>
          <w:szCs w:val="24"/>
        </w:rPr>
        <w:t xml:space="preserve"> </w:t>
      </w:r>
      <w:r w:rsidRPr="0005610D">
        <w:rPr>
          <w:rFonts w:ascii="Times New Roman" w:hAnsi="Times New Roman" w:cs="Times New Roman"/>
          <w:i/>
          <w:iCs/>
          <w:sz w:val="24"/>
          <w:szCs w:val="24"/>
        </w:rPr>
        <w:t>Hermes</w:t>
      </w:r>
      <w:r w:rsidRPr="0005610D">
        <w:rPr>
          <w:rFonts w:ascii="Times New Roman" w:hAnsi="Times New Roman" w:cs="Times New Roman"/>
          <w:sz w:val="24"/>
          <w:szCs w:val="24"/>
        </w:rPr>
        <w:t xml:space="preserve">-mediated germ-line transformation of the Mediterranean fruit fly </w:t>
      </w:r>
      <w:r w:rsidRPr="0005610D">
        <w:rPr>
          <w:rFonts w:ascii="Times New Roman" w:hAnsi="Times New Roman" w:cs="Times New Roman"/>
          <w:i/>
          <w:iCs/>
          <w:sz w:val="24"/>
          <w:szCs w:val="24"/>
        </w:rPr>
        <w:t>Ceratitis capitata</w:t>
      </w:r>
      <w:r w:rsidRPr="0005610D">
        <w:rPr>
          <w:rFonts w:ascii="Times New Roman" w:hAnsi="Times New Roman" w:cs="Times New Roman"/>
          <w:sz w:val="24"/>
          <w:szCs w:val="24"/>
        </w:rPr>
        <w:t xml:space="preserve">. </w:t>
      </w:r>
      <w:r w:rsidRPr="0005610D">
        <w:rPr>
          <w:rFonts w:ascii="Times New Roman" w:hAnsi="Times New Roman" w:cs="Times New Roman"/>
          <w:i/>
          <w:iCs/>
          <w:sz w:val="24"/>
          <w:szCs w:val="24"/>
        </w:rPr>
        <w:t>Insect Molecular Biology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904893">
        <w:rPr>
          <w:rFonts w:ascii="Times New Roman" w:hAnsi="Times New Roman" w:cs="Times New Roman"/>
          <w:b/>
          <w:sz w:val="24"/>
          <w:szCs w:val="24"/>
        </w:rPr>
        <w:t>10</w:t>
      </w:r>
      <w:r w:rsidRPr="0005610D">
        <w:rPr>
          <w:rFonts w:ascii="Times New Roman" w:hAnsi="Times New Roman" w:cs="Times New Roman"/>
          <w:sz w:val="24"/>
          <w:szCs w:val="24"/>
        </w:rPr>
        <w:t>: 155-62.</w:t>
      </w:r>
      <w:r w:rsidRPr="0005610D">
        <w:rPr>
          <w:rFonts w:ascii="Times New Roman" w:hAnsi="Times New Roman" w:cs="Times New Roman"/>
          <w:color w:val="FFFFFF"/>
          <w:sz w:val="24"/>
          <w:szCs w:val="24"/>
        </w:rPr>
        <w:t xml:space="preserve"> 1</w:t>
      </w:r>
    </w:p>
    <w:p w:rsidR="00212D98" w:rsidRPr="0005610D" w:rsidRDefault="00212D98" w:rsidP="00212D98">
      <w:pPr>
        <w:autoSpaceDE w:val="0"/>
        <w:autoSpaceDN w:val="0"/>
        <w:adjustRightInd w:val="0"/>
        <w:spacing w:after="0" w:line="360" w:lineRule="auto"/>
        <w:ind w:left="900" w:hanging="900"/>
        <w:jc w:val="both"/>
        <w:rPr>
          <w:rFonts w:ascii="Times New Roman" w:hAnsi="Times New Roman" w:cs="Times New Roman"/>
          <w:color w:val="FFFFFF"/>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Nolan</w:t>
      </w:r>
      <w:r>
        <w:rPr>
          <w:rFonts w:ascii="Times New Roman" w:hAnsi="Times New Roman" w:cs="Times New Roman"/>
          <w:sz w:val="24"/>
          <w:szCs w:val="24"/>
        </w:rPr>
        <w:t>,</w:t>
      </w:r>
      <w:r w:rsidRPr="0005610D">
        <w:rPr>
          <w:rFonts w:ascii="Times New Roman" w:hAnsi="Times New Roman" w:cs="Times New Roman"/>
          <w:sz w:val="24"/>
          <w:szCs w:val="24"/>
        </w:rPr>
        <w:t xml:space="preserve"> T</w:t>
      </w:r>
      <w:r>
        <w:rPr>
          <w:rFonts w:ascii="Times New Roman" w:hAnsi="Times New Roman" w:cs="Times New Roman"/>
          <w:sz w:val="24"/>
          <w:szCs w:val="24"/>
        </w:rPr>
        <w:t>.</w:t>
      </w:r>
      <w:r w:rsidRPr="0005610D">
        <w:rPr>
          <w:rFonts w:ascii="Times New Roman" w:hAnsi="Times New Roman" w:cs="Times New Roman"/>
          <w:sz w:val="24"/>
          <w:szCs w:val="24"/>
        </w:rPr>
        <w:t>, Bower</w:t>
      </w:r>
      <w:r>
        <w:rPr>
          <w:rFonts w:ascii="Times New Roman" w:hAnsi="Times New Roman" w:cs="Times New Roman"/>
          <w:sz w:val="24"/>
          <w:szCs w:val="24"/>
        </w:rPr>
        <w:t>,</w:t>
      </w:r>
      <w:r w:rsidRPr="0005610D">
        <w:rPr>
          <w:rFonts w:ascii="Times New Roman" w:hAnsi="Times New Roman" w:cs="Times New Roman"/>
          <w:sz w:val="24"/>
          <w:szCs w:val="24"/>
        </w:rPr>
        <w:t xml:space="preserve"> T</w:t>
      </w:r>
      <w:r>
        <w:rPr>
          <w:rFonts w:ascii="Times New Roman" w:hAnsi="Times New Roman" w:cs="Times New Roman"/>
          <w:sz w:val="24"/>
          <w:szCs w:val="24"/>
        </w:rPr>
        <w:t>.</w:t>
      </w:r>
      <w:r w:rsidRPr="0005610D">
        <w:rPr>
          <w:rFonts w:ascii="Times New Roman" w:hAnsi="Times New Roman" w:cs="Times New Roman"/>
          <w:sz w:val="24"/>
          <w:szCs w:val="24"/>
        </w:rPr>
        <w:t>, Brown</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w:t>
      </w:r>
      <w:r w:rsidRPr="0005610D">
        <w:rPr>
          <w:rFonts w:ascii="Times New Roman" w:hAnsi="Times New Roman" w:cs="Times New Roman"/>
          <w:sz w:val="24"/>
          <w:szCs w:val="24"/>
        </w:rPr>
        <w:t>, Crisanti</w:t>
      </w:r>
      <w:r>
        <w:rPr>
          <w:rFonts w:ascii="Times New Roman" w:hAnsi="Times New Roman" w:cs="Times New Roman"/>
          <w:sz w:val="24"/>
          <w:szCs w:val="24"/>
        </w:rPr>
        <w:t>, A. and</w:t>
      </w:r>
      <w:r w:rsidRPr="0005610D">
        <w:rPr>
          <w:rFonts w:ascii="Times New Roman" w:hAnsi="Times New Roman" w:cs="Times New Roman"/>
          <w:sz w:val="24"/>
          <w:szCs w:val="24"/>
        </w:rPr>
        <w:t xml:space="preserve"> Catteruccia</w:t>
      </w:r>
      <w:r>
        <w:rPr>
          <w:rFonts w:ascii="Times New Roman" w:hAnsi="Times New Roman" w:cs="Times New Roman"/>
          <w:sz w:val="24"/>
          <w:szCs w:val="24"/>
        </w:rPr>
        <w:t>,</w:t>
      </w:r>
      <w:r w:rsidRPr="0005610D">
        <w:rPr>
          <w:rFonts w:ascii="Times New Roman" w:hAnsi="Times New Roman" w:cs="Times New Roman"/>
          <w:sz w:val="24"/>
          <w:szCs w:val="24"/>
        </w:rPr>
        <w:t xml:space="preserve"> F</w:t>
      </w:r>
      <w:r>
        <w:rPr>
          <w:rFonts w:ascii="Times New Roman" w:hAnsi="Times New Roman" w:cs="Times New Roman"/>
          <w:sz w:val="24"/>
          <w:szCs w:val="24"/>
        </w:rPr>
        <w:t>.</w:t>
      </w:r>
      <w:r w:rsidRPr="0005610D">
        <w:rPr>
          <w:rFonts w:ascii="Times New Roman" w:hAnsi="Times New Roman" w:cs="Times New Roman"/>
          <w:sz w:val="24"/>
          <w:szCs w:val="24"/>
        </w:rPr>
        <w:t xml:space="preserve"> 2002. </w:t>
      </w:r>
      <w:r w:rsidRPr="0005610D">
        <w:rPr>
          <w:rFonts w:ascii="Times New Roman" w:hAnsi="Times New Roman" w:cs="Times New Roman"/>
          <w:i/>
          <w:iCs/>
          <w:sz w:val="24"/>
          <w:szCs w:val="24"/>
        </w:rPr>
        <w:t>piggyBac</w:t>
      </w:r>
      <w:r w:rsidRPr="0005610D">
        <w:rPr>
          <w:rFonts w:ascii="Times New Roman" w:hAnsi="Times New Roman" w:cs="Times New Roman"/>
          <w:sz w:val="24"/>
          <w:szCs w:val="24"/>
        </w:rPr>
        <w:t xml:space="preserve">mediated germline transformation of the malaria mosquito </w:t>
      </w:r>
      <w:r w:rsidRPr="0005610D">
        <w:rPr>
          <w:rFonts w:ascii="Times New Roman" w:hAnsi="Times New Roman" w:cs="Times New Roman"/>
          <w:i/>
          <w:iCs/>
          <w:sz w:val="24"/>
          <w:szCs w:val="24"/>
        </w:rPr>
        <w:t xml:space="preserve">Anopheles stephensi </w:t>
      </w:r>
      <w:r w:rsidRPr="0005610D">
        <w:rPr>
          <w:rFonts w:ascii="Times New Roman" w:hAnsi="Times New Roman" w:cs="Times New Roman"/>
          <w:sz w:val="24"/>
          <w:szCs w:val="24"/>
        </w:rPr>
        <w:t xml:space="preserve">using the red fluorescent protein dsRED as a selectable marker. </w:t>
      </w:r>
      <w:r w:rsidRPr="0005610D">
        <w:rPr>
          <w:rFonts w:ascii="Times New Roman" w:hAnsi="Times New Roman" w:cs="Times New Roman"/>
          <w:i/>
          <w:iCs/>
          <w:sz w:val="24"/>
          <w:szCs w:val="24"/>
        </w:rPr>
        <w:t>Journal of Biological Chemistry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515015">
        <w:rPr>
          <w:rFonts w:ascii="Times New Roman" w:hAnsi="Times New Roman" w:cs="Times New Roman"/>
          <w:b/>
          <w:sz w:val="24"/>
          <w:szCs w:val="24"/>
        </w:rPr>
        <w:t>277</w:t>
      </w:r>
      <w:r w:rsidRPr="0005610D">
        <w:rPr>
          <w:rFonts w:ascii="Times New Roman" w:hAnsi="Times New Roman" w:cs="Times New Roman"/>
          <w:sz w:val="24"/>
          <w:szCs w:val="24"/>
        </w:rPr>
        <w:t>: 8759-8762.</w:t>
      </w:r>
    </w:p>
    <w:p w:rsidR="00212D98" w:rsidRPr="0005610D" w:rsidRDefault="00212D98"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color w:val="FFFFFF"/>
          <w:sz w:val="24"/>
          <w:szCs w:val="24"/>
        </w:rPr>
      </w:pPr>
      <w:r w:rsidRPr="0005610D">
        <w:rPr>
          <w:rFonts w:ascii="Times New Roman" w:hAnsi="Times New Roman" w:cs="Times New Roman"/>
          <w:sz w:val="24"/>
          <w:szCs w:val="24"/>
        </w:rPr>
        <w:t>O’Brochta</w:t>
      </w:r>
      <w:r>
        <w:rPr>
          <w:rFonts w:ascii="Times New Roman" w:hAnsi="Times New Roman" w:cs="Times New Roman"/>
          <w:sz w:val="24"/>
          <w:szCs w:val="24"/>
        </w:rPr>
        <w:t>,</w:t>
      </w:r>
      <w:r w:rsidRPr="0005610D">
        <w:rPr>
          <w:rFonts w:ascii="Times New Roman" w:hAnsi="Times New Roman" w:cs="Times New Roman"/>
          <w:sz w:val="24"/>
          <w:szCs w:val="24"/>
        </w:rPr>
        <w:t xml:space="preserve"> D</w:t>
      </w:r>
      <w:r>
        <w:rPr>
          <w:rFonts w:ascii="Times New Roman" w:hAnsi="Times New Roman" w:cs="Times New Roman"/>
          <w:sz w:val="24"/>
          <w:szCs w:val="24"/>
        </w:rPr>
        <w:t>.</w:t>
      </w:r>
      <w:r w:rsidRPr="0005610D">
        <w:rPr>
          <w:rFonts w:ascii="Times New Roman" w:hAnsi="Times New Roman" w:cs="Times New Roman"/>
          <w:sz w:val="24"/>
          <w:szCs w:val="24"/>
        </w:rPr>
        <w:t>A</w:t>
      </w:r>
      <w:r>
        <w:rPr>
          <w:rFonts w:ascii="Times New Roman" w:hAnsi="Times New Roman" w:cs="Times New Roman"/>
          <w:sz w:val="24"/>
          <w:szCs w:val="24"/>
        </w:rPr>
        <w:t>.</w:t>
      </w:r>
      <w:r w:rsidRPr="0005610D">
        <w:rPr>
          <w:rFonts w:ascii="Times New Roman" w:hAnsi="Times New Roman" w:cs="Times New Roman"/>
          <w:sz w:val="24"/>
          <w:szCs w:val="24"/>
        </w:rPr>
        <w:t>, Atkinson</w:t>
      </w:r>
      <w:r>
        <w:rPr>
          <w:rFonts w:ascii="Times New Roman" w:hAnsi="Times New Roman" w:cs="Times New Roman"/>
          <w:sz w:val="24"/>
          <w:szCs w:val="24"/>
        </w:rPr>
        <w:t>,</w:t>
      </w:r>
      <w:r w:rsidRPr="0005610D">
        <w:rPr>
          <w:rFonts w:ascii="Times New Roman" w:hAnsi="Times New Roman" w:cs="Times New Roman"/>
          <w:sz w:val="24"/>
          <w:szCs w:val="24"/>
        </w:rPr>
        <w:t xml:space="preserve"> P</w:t>
      </w:r>
      <w:r>
        <w:rPr>
          <w:rFonts w:ascii="Times New Roman" w:hAnsi="Times New Roman" w:cs="Times New Roman"/>
          <w:sz w:val="24"/>
          <w:szCs w:val="24"/>
        </w:rPr>
        <w:t>.</w:t>
      </w:r>
      <w:r w:rsidRPr="0005610D">
        <w:rPr>
          <w:rFonts w:ascii="Times New Roman" w:hAnsi="Times New Roman" w:cs="Times New Roman"/>
          <w:sz w:val="24"/>
          <w:szCs w:val="24"/>
        </w:rPr>
        <w:t>W</w:t>
      </w:r>
      <w:r>
        <w:rPr>
          <w:rFonts w:ascii="Times New Roman" w:hAnsi="Times New Roman" w:cs="Times New Roman"/>
          <w:sz w:val="24"/>
          <w:szCs w:val="24"/>
        </w:rPr>
        <w:t>. and</w:t>
      </w:r>
      <w:r w:rsidRPr="0005610D">
        <w:rPr>
          <w:rFonts w:ascii="Times New Roman" w:hAnsi="Times New Roman" w:cs="Times New Roman"/>
          <w:sz w:val="24"/>
          <w:szCs w:val="24"/>
        </w:rPr>
        <w:t xml:space="preserve"> Lehane</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J</w:t>
      </w:r>
      <w:r>
        <w:rPr>
          <w:rFonts w:ascii="Times New Roman" w:hAnsi="Times New Roman" w:cs="Times New Roman"/>
          <w:sz w:val="24"/>
          <w:szCs w:val="24"/>
        </w:rPr>
        <w:t>.</w:t>
      </w:r>
      <w:r w:rsidRPr="0005610D">
        <w:rPr>
          <w:rFonts w:ascii="Times New Roman" w:hAnsi="Times New Roman" w:cs="Times New Roman"/>
          <w:sz w:val="24"/>
          <w:szCs w:val="24"/>
        </w:rPr>
        <w:t xml:space="preserve"> 2000. Transformation of </w:t>
      </w:r>
      <w:r w:rsidRPr="0005610D">
        <w:rPr>
          <w:rFonts w:ascii="Times New Roman" w:hAnsi="Times New Roman" w:cs="Times New Roman"/>
          <w:i/>
          <w:iCs/>
          <w:sz w:val="24"/>
          <w:szCs w:val="24"/>
        </w:rPr>
        <w:t xml:space="preserve">Stomoxys calcitrans </w:t>
      </w:r>
      <w:r w:rsidRPr="0005610D">
        <w:rPr>
          <w:rFonts w:ascii="Times New Roman" w:hAnsi="Times New Roman" w:cs="Times New Roman"/>
          <w:sz w:val="24"/>
          <w:szCs w:val="24"/>
        </w:rPr>
        <w:t xml:space="preserve">with a </w:t>
      </w:r>
      <w:r w:rsidRPr="0005610D">
        <w:rPr>
          <w:rFonts w:ascii="Times New Roman" w:hAnsi="Times New Roman" w:cs="Times New Roman"/>
          <w:i/>
          <w:iCs/>
          <w:sz w:val="24"/>
          <w:szCs w:val="24"/>
        </w:rPr>
        <w:t xml:space="preserve">Hermes </w:t>
      </w:r>
      <w:r w:rsidRPr="0005610D">
        <w:rPr>
          <w:rFonts w:ascii="Times New Roman" w:hAnsi="Times New Roman" w:cs="Times New Roman"/>
          <w:sz w:val="24"/>
          <w:szCs w:val="24"/>
        </w:rPr>
        <w:t xml:space="preserve">gene vector. </w:t>
      </w:r>
      <w:r w:rsidRPr="0005610D">
        <w:rPr>
          <w:rFonts w:ascii="Times New Roman" w:hAnsi="Times New Roman" w:cs="Times New Roman"/>
          <w:i/>
          <w:iCs/>
          <w:sz w:val="24"/>
          <w:szCs w:val="24"/>
        </w:rPr>
        <w:t>Insect Molecular Biology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904893">
        <w:rPr>
          <w:rFonts w:ascii="Times New Roman" w:hAnsi="Times New Roman" w:cs="Times New Roman"/>
          <w:b/>
          <w:sz w:val="24"/>
          <w:szCs w:val="24"/>
        </w:rPr>
        <w:t>9</w:t>
      </w:r>
      <w:r w:rsidRPr="0005610D">
        <w:rPr>
          <w:rFonts w:ascii="Times New Roman" w:hAnsi="Times New Roman" w:cs="Times New Roman"/>
          <w:sz w:val="24"/>
          <w:szCs w:val="24"/>
        </w:rPr>
        <w:t>: 531-</w:t>
      </w:r>
      <w:r>
        <w:rPr>
          <w:rFonts w:ascii="Times New Roman" w:hAnsi="Times New Roman" w:cs="Times New Roman"/>
          <w:sz w:val="24"/>
          <w:szCs w:val="24"/>
        </w:rPr>
        <w:t>53</w:t>
      </w:r>
      <w:r w:rsidRPr="0005610D">
        <w:rPr>
          <w:rFonts w:ascii="Times New Roman" w:hAnsi="Times New Roman" w:cs="Times New Roman"/>
          <w:sz w:val="24"/>
          <w:szCs w:val="24"/>
        </w:rPr>
        <w:t>8.</w:t>
      </w:r>
      <w:r w:rsidRPr="0005610D">
        <w:rPr>
          <w:rFonts w:ascii="Times New Roman" w:hAnsi="Times New Roman" w:cs="Times New Roman"/>
          <w:color w:val="FFFFFF"/>
          <w:sz w:val="24"/>
          <w:szCs w:val="24"/>
        </w:rPr>
        <w:t xml:space="preserve"> 4</w:t>
      </w:r>
    </w:p>
    <w:p w:rsidR="00212D98" w:rsidRPr="0005610D" w:rsidRDefault="00212D98" w:rsidP="00212D98">
      <w:pPr>
        <w:autoSpaceDE w:val="0"/>
        <w:autoSpaceDN w:val="0"/>
        <w:adjustRightInd w:val="0"/>
        <w:spacing w:after="0" w:line="360" w:lineRule="auto"/>
        <w:ind w:left="900" w:hanging="900"/>
        <w:jc w:val="both"/>
        <w:rPr>
          <w:rFonts w:ascii="Times New Roman" w:hAnsi="Times New Roman" w:cs="Times New Roman"/>
          <w:color w:val="FFFFFF"/>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Pr>
          <w:rFonts w:ascii="Times New Roman" w:hAnsi="Times New Roman" w:cs="Times New Roman"/>
          <w:sz w:val="24"/>
          <w:szCs w:val="24"/>
        </w:rPr>
        <w:t xml:space="preserve">Pavlopoulos, A., </w:t>
      </w:r>
      <w:r w:rsidRPr="0005610D">
        <w:rPr>
          <w:rFonts w:ascii="Times New Roman" w:hAnsi="Times New Roman" w:cs="Times New Roman"/>
          <w:sz w:val="24"/>
          <w:szCs w:val="24"/>
        </w:rPr>
        <w:t>Berghammer,</w:t>
      </w:r>
      <w:r>
        <w:rPr>
          <w:rFonts w:ascii="Times New Roman" w:hAnsi="Times New Roman" w:cs="Times New Roman"/>
          <w:sz w:val="24"/>
          <w:szCs w:val="24"/>
        </w:rPr>
        <w:t xml:space="preserve"> A.J., </w:t>
      </w:r>
      <w:r w:rsidRPr="0005610D">
        <w:rPr>
          <w:rFonts w:ascii="Times New Roman" w:hAnsi="Times New Roman" w:cs="Times New Roman"/>
          <w:sz w:val="24"/>
          <w:szCs w:val="24"/>
        </w:rPr>
        <w:t>Michalis</w:t>
      </w:r>
      <w:r>
        <w:rPr>
          <w:rFonts w:ascii="Times New Roman" w:hAnsi="Times New Roman" w:cs="Times New Roman"/>
          <w:sz w:val="24"/>
          <w:szCs w:val="24"/>
        </w:rPr>
        <w:t>, A. and Klingler, M. 2004. Efficient transformation of the b</w:t>
      </w:r>
      <w:r w:rsidRPr="0005610D">
        <w:rPr>
          <w:rFonts w:ascii="Times New Roman" w:hAnsi="Times New Roman" w:cs="Times New Roman"/>
          <w:sz w:val="24"/>
          <w:szCs w:val="24"/>
        </w:rPr>
        <w:t xml:space="preserve">eetle </w:t>
      </w:r>
      <w:r w:rsidRPr="003726A4">
        <w:rPr>
          <w:rFonts w:ascii="Times New Roman" w:hAnsi="Times New Roman" w:cs="Times New Roman"/>
          <w:i/>
          <w:sz w:val="24"/>
          <w:szCs w:val="24"/>
        </w:rPr>
        <w:t>Tribolium castaneum</w:t>
      </w:r>
      <w:r>
        <w:rPr>
          <w:rFonts w:ascii="Times New Roman" w:hAnsi="Times New Roman" w:cs="Times New Roman"/>
          <w:sz w:val="24"/>
          <w:szCs w:val="24"/>
        </w:rPr>
        <w:t xml:space="preserve"> u</w:t>
      </w:r>
      <w:r w:rsidRPr="0005610D">
        <w:rPr>
          <w:rFonts w:ascii="Times New Roman" w:hAnsi="Times New Roman" w:cs="Times New Roman"/>
          <w:sz w:val="24"/>
          <w:szCs w:val="24"/>
        </w:rPr>
        <w:t xml:space="preserve">sing the </w:t>
      </w:r>
      <w:r w:rsidRPr="003726A4">
        <w:rPr>
          <w:rFonts w:ascii="Times New Roman" w:hAnsi="Times New Roman" w:cs="Times New Roman"/>
          <w:i/>
          <w:sz w:val="24"/>
          <w:szCs w:val="24"/>
        </w:rPr>
        <w:t>Minos</w:t>
      </w:r>
      <w:r w:rsidRPr="0005610D">
        <w:rPr>
          <w:rFonts w:ascii="Times New Roman" w:hAnsi="Times New Roman" w:cs="Times New Roman"/>
          <w:sz w:val="24"/>
          <w:szCs w:val="24"/>
        </w:rPr>
        <w:t xml:space="preserve"> Transposable Element: Quantitative and Qualitative Analysis of Genomic Integration Events. </w:t>
      </w:r>
      <w:r w:rsidRPr="003726A4">
        <w:rPr>
          <w:rFonts w:ascii="Times New Roman" w:hAnsi="Times New Roman" w:cs="Times New Roman"/>
          <w:i/>
          <w:sz w:val="24"/>
          <w:szCs w:val="24"/>
        </w:rPr>
        <w:t>Genetics</w:t>
      </w:r>
      <w:r w:rsidRPr="0005610D">
        <w:rPr>
          <w:rFonts w:ascii="Times New Roman" w:hAnsi="Times New Roman" w:cs="Times New Roman"/>
          <w:sz w:val="24"/>
          <w:szCs w:val="24"/>
        </w:rPr>
        <w:t xml:space="preserve"> </w:t>
      </w:r>
      <w:r>
        <w:rPr>
          <w:rFonts w:ascii="Times New Roman" w:hAnsi="Times New Roman" w:cs="Times New Roman"/>
          <w:sz w:val="24"/>
          <w:szCs w:val="24"/>
        </w:rPr>
        <w:t>,</w:t>
      </w:r>
      <w:r w:rsidRPr="003726A4">
        <w:rPr>
          <w:rFonts w:ascii="Times New Roman" w:hAnsi="Times New Roman" w:cs="Times New Roman"/>
          <w:b/>
          <w:sz w:val="24"/>
          <w:szCs w:val="24"/>
        </w:rPr>
        <w:t>167</w:t>
      </w:r>
      <w:r w:rsidRPr="0005610D">
        <w:rPr>
          <w:rFonts w:ascii="Times New Roman" w:hAnsi="Times New Roman" w:cs="Times New Roman"/>
          <w:sz w:val="24"/>
          <w:szCs w:val="24"/>
        </w:rPr>
        <w:t>: 737–746  DOI: 10.1534/genetics.103.023085</w:t>
      </w:r>
    </w:p>
    <w:p w:rsidR="00212D98" w:rsidRPr="0005610D" w:rsidRDefault="00212D98"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Peloquin</w:t>
      </w:r>
      <w:r>
        <w:rPr>
          <w:rFonts w:ascii="Times New Roman" w:hAnsi="Times New Roman" w:cs="Times New Roman"/>
          <w:sz w:val="24"/>
          <w:szCs w:val="24"/>
        </w:rPr>
        <w:t>,</w:t>
      </w:r>
      <w:r w:rsidRPr="0005610D">
        <w:rPr>
          <w:rFonts w:ascii="Times New Roman" w:hAnsi="Times New Roman" w:cs="Times New Roman"/>
          <w:sz w:val="24"/>
          <w:szCs w:val="24"/>
        </w:rPr>
        <w:t xml:space="preserve"> J</w:t>
      </w:r>
      <w:r>
        <w:rPr>
          <w:rFonts w:ascii="Times New Roman" w:hAnsi="Times New Roman" w:cs="Times New Roman"/>
          <w:sz w:val="24"/>
          <w:szCs w:val="24"/>
        </w:rPr>
        <w:t>.</w:t>
      </w:r>
      <w:r w:rsidRPr="0005610D">
        <w:rPr>
          <w:rFonts w:ascii="Times New Roman" w:hAnsi="Times New Roman" w:cs="Times New Roman"/>
          <w:sz w:val="24"/>
          <w:szCs w:val="24"/>
        </w:rPr>
        <w:t>J</w:t>
      </w:r>
      <w:r>
        <w:rPr>
          <w:rFonts w:ascii="Times New Roman" w:hAnsi="Times New Roman" w:cs="Times New Roman"/>
          <w:sz w:val="24"/>
          <w:szCs w:val="24"/>
        </w:rPr>
        <w:t>.</w:t>
      </w:r>
      <w:r w:rsidRPr="0005610D">
        <w:rPr>
          <w:rFonts w:ascii="Times New Roman" w:hAnsi="Times New Roman" w:cs="Times New Roman"/>
          <w:sz w:val="24"/>
          <w:szCs w:val="24"/>
        </w:rPr>
        <w:t>, Thibault</w:t>
      </w:r>
      <w:r>
        <w:rPr>
          <w:rFonts w:ascii="Times New Roman" w:hAnsi="Times New Roman" w:cs="Times New Roman"/>
          <w:sz w:val="24"/>
          <w:szCs w:val="24"/>
        </w:rPr>
        <w:t>,</w:t>
      </w:r>
      <w:r w:rsidRPr="0005610D">
        <w:rPr>
          <w:rFonts w:ascii="Times New Roman" w:hAnsi="Times New Roman" w:cs="Times New Roman"/>
          <w:sz w:val="24"/>
          <w:szCs w:val="24"/>
        </w:rPr>
        <w:t xml:space="preserve"> S</w:t>
      </w:r>
      <w:r>
        <w:rPr>
          <w:rFonts w:ascii="Times New Roman" w:hAnsi="Times New Roman" w:cs="Times New Roman"/>
          <w:sz w:val="24"/>
          <w:szCs w:val="24"/>
        </w:rPr>
        <w:t>.</w:t>
      </w:r>
      <w:r w:rsidRPr="0005610D">
        <w:rPr>
          <w:rFonts w:ascii="Times New Roman" w:hAnsi="Times New Roman" w:cs="Times New Roman"/>
          <w:sz w:val="24"/>
          <w:szCs w:val="24"/>
        </w:rPr>
        <w:t>T</w:t>
      </w:r>
      <w:r>
        <w:rPr>
          <w:rFonts w:ascii="Times New Roman" w:hAnsi="Times New Roman" w:cs="Times New Roman"/>
          <w:sz w:val="24"/>
          <w:szCs w:val="24"/>
        </w:rPr>
        <w:t>.</w:t>
      </w:r>
      <w:r w:rsidRPr="0005610D">
        <w:rPr>
          <w:rFonts w:ascii="Times New Roman" w:hAnsi="Times New Roman" w:cs="Times New Roman"/>
          <w:sz w:val="24"/>
          <w:szCs w:val="24"/>
        </w:rPr>
        <w:t>, Staten</w:t>
      </w:r>
      <w:r>
        <w:rPr>
          <w:rFonts w:ascii="Times New Roman" w:hAnsi="Times New Roman" w:cs="Times New Roman"/>
          <w:sz w:val="24"/>
          <w:szCs w:val="24"/>
        </w:rPr>
        <w:t>,</w:t>
      </w:r>
      <w:r w:rsidRPr="0005610D">
        <w:rPr>
          <w:rFonts w:ascii="Times New Roman" w:hAnsi="Times New Roman" w:cs="Times New Roman"/>
          <w:sz w:val="24"/>
          <w:szCs w:val="24"/>
        </w:rPr>
        <w:t xml:space="preserve"> R</w:t>
      </w:r>
      <w:r>
        <w:rPr>
          <w:rFonts w:ascii="Times New Roman" w:hAnsi="Times New Roman" w:cs="Times New Roman"/>
          <w:sz w:val="24"/>
          <w:szCs w:val="24"/>
        </w:rPr>
        <w:t>. and</w:t>
      </w:r>
      <w:r w:rsidRPr="0005610D">
        <w:rPr>
          <w:rFonts w:ascii="Times New Roman" w:hAnsi="Times New Roman" w:cs="Times New Roman"/>
          <w:sz w:val="24"/>
          <w:szCs w:val="24"/>
        </w:rPr>
        <w:t xml:space="preserve"> Miller</w:t>
      </w:r>
      <w:r>
        <w:rPr>
          <w:rFonts w:ascii="Times New Roman" w:hAnsi="Times New Roman" w:cs="Times New Roman"/>
          <w:sz w:val="24"/>
          <w:szCs w:val="24"/>
        </w:rPr>
        <w:t>,</w:t>
      </w:r>
      <w:r w:rsidRPr="0005610D">
        <w:rPr>
          <w:rFonts w:ascii="Times New Roman" w:hAnsi="Times New Roman" w:cs="Times New Roman"/>
          <w:sz w:val="24"/>
          <w:szCs w:val="24"/>
        </w:rPr>
        <w:t xml:space="preserve"> T</w:t>
      </w:r>
      <w:r>
        <w:rPr>
          <w:rFonts w:ascii="Times New Roman" w:hAnsi="Times New Roman" w:cs="Times New Roman"/>
          <w:sz w:val="24"/>
          <w:szCs w:val="24"/>
        </w:rPr>
        <w:t>.</w:t>
      </w:r>
      <w:r w:rsidRPr="0005610D">
        <w:rPr>
          <w:rFonts w:ascii="Times New Roman" w:hAnsi="Times New Roman" w:cs="Times New Roman"/>
          <w:sz w:val="24"/>
          <w:szCs w:val="24"/>
        </w:rPr>
        <w:t>A</w:t>
      </w:r>
      <w:r>
        <w:rPr>
          <w:rFonts w:ascii="Times New Roman" w:hAnsi="Times New Roman" w:cs="Times New Roman"/>
          <w:sz w:val="24"/>
          <w:szCs w:val="24"/>
        </w:rPr>
        <w:t>.</w:t>
      </w:r>
      <w:r w:rsidRPr="0005610D">
        <w:rPr>
          <w:rFonts w:ascii="Times New Roman" w:hAnsi="Times New Roman" w:cs="Times New Roman"/>
          <w:sz w:val="24"/>
          <w:szCs w:val="24"/>
        </w:rPr>
        <w:t xml:space="preserve"> 2000. Germ-line transformation of pink bollworm (Lepidoptera: Gelechiidae) mediated by the </w:t>
      </w:r>
      <w:r w:rsidRPr="0005610D">
        <w:rPr>
          <w:rFonts w:ascii="Times New Roman" w:hAnsi="Times New Roman" w:cs="Times New Roman"/>
          <w:i/>
          <w:iCs/>
          <w:sz w:val="24"/>
          <w:szCs w:val="24"/>
        </w:rPr>
        <w:t xml:space="preserve">piggybac  </w:t>
      </w:r>
      <w:r w:rsidRPr="0005610D">
        <w:rPr>
          <w:rFonts w:ascii="Times New Roman" w:hAnsi="Times New Roman" w:cs="Times New Roman"/>
          <w:sz w:val="24"/>
          <w:szCs w:val="24"/>
        </w:rPr>
        <w:t xml:space="preserve">transposable element. </w:t>
      </w:r>
      <w:r w:rsidRPr="0005610D">
        <w:rPr>
          <w:rFonts w:ascii="Times New Roman" w:hAnsi="Times New Roman" w:cs="Times New Roman"/>
          <w:i/>
          <w:iCs/>
          <w:sz w:val="24"/>
          <w:szCs w:val="24"/>
        </w:rPr>
        <w:t>Insect Molecular Biology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4B10B6">
        <w:rPr>
          <w:rFonts w:ascii="Times New Roman" w:hAnsi="Times New Roman" w:cs="Times New Roman"/>
          <w:b/>
          <w:sz w:val="24"/>
          <w:szCs w:val="24"/>
        </w:rPr>
        <w:t>9</w:t>
      </w:r>
      <w:r w:rsidRPr="0005610D">
        <w:rPr>
          <w:rFonts w:ascii="Times New Roman" w:hAnsi="Times New Roman" w:cs="Times New Roman"/>
          <w:sz w:val="24"/>
          <w:szCs w:val="24"/>
        </w:rPr>
        <w:t>: 323-33.</w:t>
      </w:r>
    </w:p>
    <w:p w:rsidR="00212D98" w:rsidRPr="0005610D" w:rsidRDefault="00212D98"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Pr="0005610D"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Perera</w:t>
      </w:r>
      <w:r>
        <w:rPr>
          <w:rFonts w:ascii="Times New Roman" w:hAnsi="Times New Roman" w:cs="Times New Roman"/>
          <w:sz w:val="24"/>
          <w:szCs w:val="24"/>
        </w:rPr>
        <w:t>,</w:t>
      </w:r>
      <w:r w:rsidRPr="0005610D">
        <w:rPr>
          <w:rFonts w:ascii="Times New Roman" w:hAnsi="Times New Roman" w:cs="Times New Roman"/>
          <w:sz w:val="24"/>
          <w:szCs w:val="24"/>
        </w:rPr>
        <w:t xml:space="preserve"> O</w:t>
      </w:r>
      <w:r>
        <w:rPr>
          <w:rFonts w:ascii="Times New Roman" w:hAnsi="Times New Roman" w:cs="Times New Roman"/>
          <w:sz w:val="24"/>
          <w:szCs w:val="24"/>
        </w:rPr>
        <w:t>.</w:t>
      </w:r>
      <w:r w:rsidRPr="0005610D">
        <w:rPr>
          <w:rFonts w:ascii="Times New Roman" w:hAnsi="Times New Roman" w:cs="Times New Roman"/>
          <w:sz w:val="24"/>
          <w:szCs w:val="24"/>
        </w:rPr>
        <w:t>, Harrell</w:t>
      </w:r>
      <w:r>
        <w:rPr>
          <w:rFonts w:ascii="Times New Roman" w:hAnsi="Times New Roman" w:cs="Times New Roman"/>
          <w:sz w:val="24"/>
          <w:szCs w:val="24"/>
        </w:rPr>
        <w:t>,</w:t>
      </w:r>
      <w:r w:rsidRPr="0005610D">
        <w:rPr>
          <w:rFonts w:ascii="Times New Roman" w:hAnsi="Times New Roman" w:cs="Times New Roman"/>
          <w:sz w:val="24"/>
          <w:szCs w:val="24"/>
        </w:rPr>
        <w:t xml:space="preserve"> R</w:t>
      </w:r>
      <w:r>
        <w:rPr>
          <w:rFonts w:ascii="Times New Roman" w:hAnsi="Times New Roman" w:cs="Times New Roman"/>
          <w:sz w:val="24"/>
          <w:szCs w:val="24"/>
        </w:rPr>
        <w:t>. and</w:t>
      </w:r>
      <w:r w:rsidRPr="0005610D">
        <w:rPr>
          <w:rFonts w:ascii="Times New Roman" w:hAnsi="Times New Roman" w:cs="Times New Roman"/>
          <w:sz w:val="24"/>
          <w:szCs w:val="24"/>
        </w:rPr>
        <w:t xml:space="preserve"> Handler</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w:t>
      </w:r>
      <w:r w:rsidRPr="0005610D">
        <w:rPr>
          <w:rFonts w:ascii="Times New Roman" w:hAnsi="Times New Roman" w:cs="Times New Roman"/>
          <w:sz w:val="24"/>
          <w:szCs w:val="24"/>
        </w:rPr>
        <w:t xml:space="preserve"> 2002. Germ-line transformation of the South American malaria vector, </w:t>
      </w:r>
      <w:r w:rsidRPr="0005610D">
        <w:rPr>
          <w:rFonts w:ascii="Times New Roman" w:hAnsi="Times New Roman" w:cs="Times New Roman"/>
          <w:i/>
          <w:iCs/>
          <w:sz w:val="24"/>
          <w:szCs w:val="24"/>
        </w:rPr>
        <w:t>Anopheles albimanus</w:t>
      </w:r>
      <w:r w:rsidRPr="0005610D">
        <w:rPr>
          <w:rFonts w:ascii="Times New Roman" w:hAnsi="Times New Roman" w:cs="Times New Roman"/>
          <w:sz w:val="24"/>
          <w:szCs w:val="24"/>
        </w:rPr>
        <w:t xml:space="preserve">, with a piggyBac-EGFP tranposon vector is routine and highly efficient. </w:t>
      </w:r>
      <w:r w:rsidRPr="0005610D">
        <w:rPr>
          <w:rFonts w:ascii="Times New Roman" w:hAnsi="Times New Roman" w:cs="Times New Roman"/>
          <w:i/>
          <w:iCs/>
          <w:sz w:val="24"/>
          <w:szCs w:val="24"/>
        </w:rPr>
        <w:t>Insect Molecular Biology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BC79BC">
        <w:rPr>
          <w:rFonts w:ascii="Times New Roman" w:hAnsi="Times New Roman" w:cs="Times New Roman"/>
          <w:b/>
          <w:sz w:val="24"/>
          <w:szCs w:val="24"/>
        </w:rPr>
        <w:t>11</w:t>
      </w:r>
      <w:r w:rsidRPr="0005610D">
        <w:rPr>
          <w:rFonts w:ascii="Times New Roman" w:hAnsi="Times New Roman" w:cs="Times New Roman"/>
          <w:sz w:val="24"/>
          <w:szCs w:val="24"/>
        </w:rPr>
        <w:t>: 291-</w:t>
      </w:r>
      <w:r>
        <w:rPr>
          <w:rFonts w:ascii="Times New Roman" w:hAnsi="Times New Roman" w:cs="Times New Roman"/>
          <w:sz w:val="24"/>
          <w:szCs w:val="24"/>
        </w:rPr>
        <w:t>29</w:t>
      </w:r>
      <w:r w:rsidRPr="0005610D">
        <w:rPr>
          <w:rFonts w:ascii="Times New Roman" w:hAnsi="Times New Roman" w:cs="Times New Roman"/>
          <w:sz w:val="24"/>
          <w:szCs w:val="24"/>
        </w:rPr>
        <w:t>7.</w:t>
      </w: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Raphael</w:t>
      </w:r>
      <w:r>
        <w:rPr>
          <w:rFonts w:ascii="Times New Roman" w:hAnsi="Times New Roman" w:cs="Times New Roman"/>
          <w:sz w:val="24"/>
          <w:szCs w:val="24"/>
        </w:rPr>
        <w:t>,</w:t>
      </w:r>
      <w:r w:rsidRPr="0005610D">
        <w:rPr>
          <w:rFonts w:ascii="Times New Roman" w:hAnsi="Times New Roman" w:cs="Times New Roman"/>
          <w:sz w:val="24"/>
          <w:szCs w:val="24"/>
        </w:rPr>
        <w:t xml:space="preserve"> K</w:t>
      </w:r>
      <w:r>
        <w:rPr>
          <w:rFonts w:ascii="Times New Roman" w:hAnsi="Times New Roman" w:cs="Times New Roman"/>
          <w:sz w:val="24"/>
          <w:szCs w:val="24"/>
        </w:rPr>
        <w:t>.</w:t>
      </w:r>
      <w:r w:rsidRPr="0005610D">
        <w:rPr>
          <w:rFonts w:ascii="Times New Roman" w:hAnsi="Times New Roman" w:cs="Times New Roman"/>
          <w:sz w:val="24"/>
          <w:szCs w:val="24"/>
        </w:rPr>
        <w:t>A</w:t>
      </w:r>
      <w:r>
        <w:rPr>
          <w:rFonts w:ascii="Times New Roman" w:hAnsi="Times New Roman" w:cs="Times New Roman"/>
          <w:sz w:val="24"/>
          <w:szCs w:val="24"/>
        </w:rPr>
        <w:t>.</w:t>
      </w:r>
      <w:r w:rsidRPr="0005610D">
        <w:rPr>
          <w:rFonts w:ascii="Times New Roman" w:hAnsi="Times New Roman" w:cs="Times New Roman"/>
          <w:sz w:val="24"/>
          <w:szCs w:val="24"/>
        </w:rPr>
        <w:t>, Shearman</w:t>
      </w:r>
      <w:r>
        <w:rPr>
          <w:rFonts w:ascii="Times New Roman" w:hAnsi="Times New Roman" w:cs="Times New Roman"/>
          <w:sz w:val="24"/>
          <w:szCs w:val="24"/>
        </w:rPr>
        <w:t>,</w:t>
      </w:r>
      <w:r w:rsidRPr="0005610D">
        <w:rPr>
          <w:rFonts w:ascii="Times New Roman" w:hAnsi="Times New Roman" w:cs="Times New Roman"/>
          <w:sz w:val="24"/>
          <w:szCs w:val="24"/>
        </w:rPr>
        <w:t xml:space="preserve"> D</w:t>
      </w:r>
      <w:r>
        <w:rPr>
          <w:rFonts w:ascii="Times New Roman" w:hAnsi="Times New Roman" w:cs="Times New Roman"/>
          <w:sz w:val="24"/>
          <w:szCs w:val="24"/>
        </w:rPr>
        <w:t>.</w:t>
      </w:r>
      <w:r w:rsidRPr="0005610D">
        <w:rPr>
          <w:rFonts w:ascii="Times New Roman" w:hAnsi="Times New Roman" w:cs="Times New Roman"/>
          <w:sz w:val="24"/>
          <w:szCs w:val="24"/>
        </w:rPr>
        <w:t>C</w:t>
      </w:r>
      <w:r>
        <w:rPr>
          <w:rFonts w:ascii="Times New Roman" w:hAnsi="Times New Roman" w:cs="Times New Roman"/>
          <w:sz w:val="24"/>
          <w:szCs w:val="24"/>
        </w:rPr>
        <w:t>.</w:t>
      </w:r>
      <w:r w:rsidRPr="0005610D">
        <w:rPr>
          <w:rFonts w:ascii="Times New Roman" w:hAnsi="Times New Roman" w:cs="Times New Roman"/>
          <w:sz w:val="24"/>
          <w:szCs w:val="24"/>
        </w:rPr>
        <w:t>, Streamer</w:t>
      </w:r>
      <w:r>
        <w:rPr>
          <w:rFonts w:ascii="Times New Roman" w:hAnsi="Times New Roman" w:cs="Times New Roman"/>
          <w:sz w:val="24"/>
          <w:szCs w:val="24"/>
        </w:rPr>
        <w:t>,</w:t>
      </w:r>
      <w:r w:rsidRPr="0005610D">
        <w:rPr>
          <w:rFonts w:ascii="Times New Roman" w:hAnsi="Times New Roman" w:cs="Times New Roman"/>
          <w:sz w:val="24"/>
          <w:szCs w:val="24"/>
        </w:rPr>
        <w:t xml:space="preserve"> K</w:t>
      </w:r>
      <w:r>
        <w:rPr>
          <w:rFonts w:ascii="Times New Roman" w:hAnsi="Times New Roman" w:cs="Times New Roman"/>
          <w:sz w:val="24"/>
          <w:szCs w:val="24"/>
        </w:rPr>
        <w:t>.</w:t>
      </w:r>
      <w:r w:rsidRPr="0005610D">
        <w:rPr>
          <w:rFonts w:ascii="Times New Roman" w:hAnsi="Times New Roman" w:cs="Times New Roman"/>
          <w:sz w:val="24"/>
          <w:szCs w:val="24"/>
        </w:rPr>
        <w:t>, Morrow</w:t>
      </w:r>
      <w:r>
        <w:rPr>
          <w:rFonts w:ascii="Times New Roman" w:hAnsi="Times New Roman" w:cs="Times New Roman"/>
          <w:sz w:val="24"/>
          <w:szCs w:val="24"/>
        </w:rPr>
        <w:t>,</w:t>
      </w:r>
      <w:r w:rsidRPr="0005610D">
        <w:rPr>
          <w:rFonts w:ascii="Times New Roman" w:hAnsi="Times New Roman" w:cs="Times New Roman"/>
          <w:sz w:val="24"/>
          <w:szCs w:val="24"/>
        </w:rPr>
        <w:t xml:space="preserve"> J</w:t>
      </w:r>
      <w:r>
        <w:rPr>
          <w:rFonts w:ascii="Times New Roman" w:hAnsi="Times New Roman" w:cs="Times New Roman"/>
          <w:sz w:val="24"/>
          <w:szCs w:val="24"/>
        </w:rPr>
        <w:t>.</w:t>
      </w:r>
      <w:r w:rsidRPr="0005610D">
        <w:rPr>
          <w:rFonts w:ascii="Times New Roman" w:hAnsi="Times New Roman" w:cs="Times New Roman"/>
          <w:sz w:val="24"/>
          <w:szCs w:val="24"/>
        </w:rPr>
        <w:t>L</w:t>
      </w:r>
      <w:r>
        <w:rPr>
          <w:rFonts w:ascii="Times New Roman" w:hAnsi="Times New Roman" w:cs="Times New Roman"/>
          <w:sz w:val="24"/>
          <w:szCs w:val="24"/>
        </w:rPr>
        <w:t>.</w:t>
      </w:r>
      <w:r w:rsidRPr="0005610D">
        <w:rPr>
          <w:rFonts w:ascii="Times New Roman" w:hAnsi="Times New Roman" w:cs="Times New Roman"/>
          <w:sz w:val="24"/>
          <w:szCs w:val="24"/>
        </w:rPr>
        <w:t>, Handler</w:t>
      </w:r>
      <w:r>
        <w:rPr>
          <w:rFonts w:ascii="Times New Roman" w:hAnsi="Times New Roman" w:cs="Times New Roman"/>
          <w:sz w:val="24"/>
          <w:szCs w:val="24"/>
        </w:rPr>
        <w:t>,</w:t>
      </w:r>
      <w:r w:rsidRPr="0005610D">
        <w:rPr>
          <w:rFonts w:ascii="Times New Roman" w:hAnsi="Times New Roman" w:cs="Times New Roman"/>
          <w:sz w:val="24"/>
          <w:szCs w:val="24"/>
        </w:rPr>
        <w:t xml:space="preserve"> A</w:t>
      </w:r>
      <w:r>
        <w:rPr>
          <w:rFonts w:ascii="Times New Roman" w:hAnsi="Times New Roman" w:cs="Times New Roman"/>
          <w:sz w:val="24"/>
          <w:szCs w:val="24"/>
        </w:rPr>
        <w:t>.</w:t>
      </w:r>
      <w:r w:rsidRPr="0005610D">
        <w:rPr>
          <w:rFonts w:ascii="Times New Roman" w:hAnsi="Times New Roman" w:cs="Times New Roman"/>
          <w:sz w:val="24"/>
          <w:szCs w:val="24"/>
        </w:rPr>
        <w:t>M</w:t>
      </w:r>
      <w:r>
        <w:rPr>
          <w:rFonts w:ascii="Times New Roman" w:hAnsi="Times New Roman" w:cs="Times New Roman"/>
          <w:sz w:val="24"/>
          <w:szCs w:val="24"/>
        </w:rPr>
        <w:t>. and</w:t>
      </w:r>
      <w:r w:rsidRPr="0005610D">
        <w:rPr>
          <w:rFonts w:ascii="Times New Roman" w:hAnsi="Times New Roman" w:cs="Times New Roman"/>
          <w:sz w:val="24"/>
          <w:szCs w:val="24"/>
        </w:rPr>
        <w:t xml:space="preserve"> Frommer</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 xml:space="preserve"> 2010. Germ-line transformation of the Queensland fruit fly, </w:t>
      </w:r>
      <w:r w:rsidRPr="0005610D">
        <w:rPr>
          <w:rFonts w:ascii="Times New Roman" w:hAnsi="Times New Roman" w:cs="Times New Roman"/>
          <w:i/>
          <w:iCs/>
          <w:sz w:val="24"/>
          <w:szCs w:val="24"/>
        </w:rPr>
        <w:t>Bactrocera tryoni</w:t>
      </w:r>
      <w:r w:rsidRPr="0005610D">
        <w:rPr>
          <w:rFonts w:ascii="Times New Roman" w:hAnsi="Times New Roman" w:cs="Times New Roman"/>
          <w:sz w:val="24"/>
          <w:szCs w:val="24"/>
        </w:rPr>
        <w:t xml:space="preserve">, using a </w:t>
      </w:r>
      <w:r w:rsidRPr="0005610D">
        <w:rPr>
          <w:rFonts w:ascii="Times New Roman" w:hAnsi="Times New Roman" w:cs="Times New Roman"/>
          <w:i/>
          <w:iCs/>
          <w:sz w:val="24"/>
          <w:szCs w:val="24"/>
        </w:rPr>
        <w:t xml:space="preserve">piggyBac </w:t>
      </w:r>
      <w:r w:rsidRPr="0005610D">
        <w:rPr>
          <w:rFonts w:ascii="Times New Roman" w:hAnsi="Times New Roman" w:cs="Times New Roman"/>
          <w:sz w:val="24"/>
          <w:szCs w:val="24"/>
        </w:rPr>
        <w:t xml:space="preserve">vector in the presence of endogenous </w:t>
      </w:r>
      <w:r w:rsidRPr="0005610D">
        <w:rPr>
          <w:rFonts w:ascii="Times New Roman" w:hAnsi="Times New Roman" w:cs="Times New Roman"/>
          <w:i/>
          <w:iCs/>
          <w:sz w:val="24"/>
          <w:szCs w:val="24"/>
        </w:rPr>
        <w:t xml:space="preserve">piggyBac </w:t>
      </w:r>
      <w:r w:rsidRPr="0005610D">
        <w:rPr>
          <w:rFonts w:ascii="Times New Roman" w:hAnsi="Times New Roman" w:cs="Times New Roman"/>
          <w:sz w:val="24"/>
          <w:szCs w:val="24"/>
        </w:rPr>
        <w:t xml:space="preserve">elements. </w:t>
      </w:r>
      <w:r w:rsidRPr="0005610D">
        <w:rPr>
          <w:rFonts w:ascii="Times New Roman" w:hAnsi="Times New Roman" w:cs="Times New Roman"/>
          <w:i/>
          <w:iCs/>
          <w:sz w:val="24"/>
          <w:szCs w:val="24"/>
        </w:rPr>
        <w:t>Genetica</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515015">
        <w:rPr>
          <w:rFonts w:ascii="Times New Roman" w:hAnsi="Times New Roman" w:cs="Times New Roman"/>
          <w:b/>
          <w:sz w:val="24"/>
          <w:szCs w:val="24"/>
        </w:rPr>
        <w:t>139</w:t>
      </w:r>
      <w:r w:rsidRPr="0005610D">
        <w:rPr>
          <w:rFonts w:ascii="Times New Roman" w:hAnsi="Times New Roman" w:cs="Times New Roman"/>
          <w:sz w:val="24"/>
          <w:szCs w:val="24"/>
        </w:rPr>
        <w:t>(1): 91-97.</w:t>
      </w:r>
    </w:p>
    <w:p w:rsidR="00212D98" w:rsidRPr="0005610D" w:rsidRDefault="00212D98"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Pr="0005610D" w:rsidRDefault="00E35793" w:rsidP="00212D98">
      <w:pPr>
        <w:shd w:val="clear" w:color="auto" w:fill="FFFFFF"/>
        <w:spacing w:line="360" w:lineRule="auto"/>
        <w:ind w:left="900" w:hanging="900"/>
        <w:jc w:val="both"/>
        <w:rPr>
          <w:rFonts w:ascii="Times New Roman" w:hAnsi="Times New Roman" w:cs="Times New Roman"/>
          <w:sz w:val="24"/>
          <w:szCs w:val="24"/>
        </w:rPr>
      </w:pPr>
      <w:r w:rsidRPr="00A74BCD">
        <w:rPr>
          <w:rFonts w:ascii="Times New Roman" w:eastAsia="Times New Roman" w:hAnsi="Times New Roman" w:cs="Times New Roman"/>
          <w:spacing w:val="-2"/>
          <w:kern w:val="36"/>
          <w:sz w:val="24"/>
          <w:szCs w:val="24"/>
        </w:rPr>
        <w:t>Richard</w:t>
      </w:r>
      <w:r>
        <w:rPr>
          <w:rFonts w:ascii="Times New Roman" w:eastAsia="Times New Roman" w:hAnsi="Times New Roman" w:cs="Times New Roman"/>
          <w:spacing w:val="-2"/>
          <w:kern w:val="36"/>
          <w:sz w:val="24"/>
          <w:szCs w:val="24"/>
        </w:rPr>
        <w:t>, D.P., Brinster, R.L. 1986.</w:t>
      </w:r>
      <w:r w:rsidRPr="00A74BCD">
        <w:rPr>
          <w:rFonts w:ascii="Times New Roman" w:eastAsia="Times New Roman" w:hAnsi="Times New Roman" w:cs="Times New Roman"/>
          <w:spacing w:val="-2"/>
          <w:kern w:val="36"/>
          <w:sz w:val="24"/>
          <w:szCs w:val="24"/>
        </w:rPr>
        <w:t xml:space="preserve"> </w:t>
      </w:r>
      <w:r w:rsidRPr="0005610D">
        <w:rPr>
          <w:rFonts w:ascii="Times New Roman" w:eastAsia="Times New Roman" w:hAnsi="Times New Roman" w:cs="Times New Roman"/>
          <w:spacing w:val="-2"/>
          <w:kern w:val="36"/>
          <w:sz w:val="24"/>
          <w:szCs w:val="24"/>
        </w:rPr>
        <w:t>Germ-Line Transformation of Mice</w:t>
      </w:r>
      <w:r w:rsidRPr="0005610D">
        <w:rPr>
          <w:rFonts w:ascii="Times New Roman" w:hAnsi="Times New Roman" w:cs="Times New Roman"/>
          <w:sz w:val="24"/>
          <w:szCs w:val="24"/>
        </w:rPr>
        <w:t xml:space="preserve">. </w:t>
      </w:r>
      <w:hyperlink r:id="rId27" w:tgtFrame="_blank" w:history="1">
        <w:r w:rsidRPr="00A74BCD">
          <w:rPr>
            <w:rStyle w:val="Hyperlink"/>
            <w:rFonts w:ascii="Times New Roman" w:hAnsi="Times New Roman" w:cs="Times New Roman"/>
            <w:i/>
            <w:color w:val="auto"/>
            <w:sz w:val="24"/>
            <w:szCs w:val="24"/>
            <w:u w:val="none"/>
          </w:rPr>
          <w:t>Annu Rev Genet.</w:t>
        </w:r>
        <w:r>
          <w:rPr>
            <w:rStyle w:val="Hyperlink"/>
            <w:rFonts w:ascii="Times New Roman" w:hAnsi="Times New Roman" w:cs="Times New Roman"/>
            <w:color w:val="auto"/>
            <w:sz w:val="24"/>
            <w:szCs w:val="24"/>
            <w:u w:val="none"/>
          </w:rPr>
          <w:t xml:space="preserve"> </w:t>
        </w:r>
        <w:r w:rsidRPr="0005610D">
          <w:rPr>
            <w:rStyle w:val="Hyperlink"/>
            <w:rFonts w:ascii="Times New Roman" w:hAnsi="Times New Roman" w:cs="Times New Roman"/>
            <w:color w:val="auto"/>
            <w:sz w:val="24"/>
            <w:szCs w:val="24"/>
            <w:u w:val="none"/>
          </w:rPr>
          <w:t xml:space="preserve">; </w:t>
        </w:r>
        <w:r w:rsidRPr="00EF09FC">
          <w:rPr>
            <w:rStyle w:val="Hyperlink"/>
            <w:rFonts w:ascii="Times New Roman" w:hAnsi="Times New Roman" w:cs="Times New Roman"/>
            <w:b/>
            <w:color w:val="auto"/>
            <w:sz w:val="24"/>
            <w:szCs w:val="24"/>
            <w:u w:val="none"/>
          </w:rPr>
          <w:t>20</w:t>
        </w:r>
        <w:r w:rsidRPr="0005610D">
          <w:rPr>
            <w:rStyle w:val="Hyperlink"/>
            <w:rFonts w:ascii="Times New Roman" w:hAnsi="Times New Roman" w:cs="Times New Roman"/>
            <w:color w:val="auto"/>
            <w:sz w:val="24"/>
            <w:szCs w:val="24"/>
            <w:u w:val="none"/>
          </w:rPr>
          <w:t>: 465–499.</w:t>
        </w:r>
      </w:hyperlink>
      <w:r w:rsidRPr="0005610D">
        <w:rPr>
          <w:rFonts w:ascii="Times New Roman" w:hAnsi="Times New Roman" w:cs="Times New Roman"/>
          <w:sz w:val="24"/>
          <w:szCs w:val="24"/>
        </w:rPr>
        <w:t xml:space="preserve">, </w:t>
      </w:r>
      <w:r w:rsidRPr="0005610D">
        <w:rPr>
          <w:rStyle w:val="doi"/>
          <w:rFonts w:ascii="Times New Roman" w:hAnsi="Times New Roman" w:cs="Times New Roman"/>
          <w:sz w:val="24"/>
          <w:szCs w:val="24"/>
          <w:shd w:val="clear" w:color="auto" w:fill="FFFFFF"/>
        </w:rPr>
        <w:t>doi: </w:t>
      </w:r>
      <w:hyperlink r:id="rId28" w:tgtFrame="_blank" w:history="1">
        <w:r w:rsidRPr="0005610D">
          <w:rPr>
            <w:rStyle w:val="Hyperlink"/>
            <w:rFonts w:ascii="Times New Roman" w:hAnsi="Times New Roman" w:cs="Times New Roman"/>
            <w:color w:val="auto"/>
            <w:sz w:val="24"/>
            <w:szCs w:val="24"/>
            <w:u w:val="none"/>
          </w:rPr>
          <w:t>10.1146/annurev.ge.20.120186.002341</w:t>
        </w:r>
      </w:hyperlink>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color w:val="212121"/>
          <w:sz w:val="24"/>
          <w:szCs w:val="24"/>
          <w:shd w:val="clear" w:color="auto" w:fill="FFFFFF"/>
        </w:rPr>
      </w:pPr>
      <w:r w:rsidRPr="0005610D">
        <w:rPr>
          <w:rFonts w:ascii="Times New Roman" w:hAnsi="Times New Roman" w:cs="Times New Roman"/>
          <w:color w:val="212121"/>
          <w:sz w:val="24"/>
          <w:szCs w:val="24"/>
          <w:shd w:val="clear" w:color="auto" w:fill="FFFFFF"/>
        </w:rPr>
        <w:t>Rubin</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 xml:space="preserve"> G</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M</w:t>
      </w:r>
      <w:r>
        <w:rPr>
          <w:rFonts w:ascii="Times New Roman" w:hAnsi="Times New Roman" w:cs="Times New Roman"/>
          <w:color w:val="212121"/>
          <w:sz w:val="24"/>
          <w:szCs w:val="24"/>
          <w:shd w:val="clear" w:color="auto" w:fill="FFFFFF"/>
        </w:rPr>
        <w:t xml:space="preserve">. and </w:t>
      </w:r>
      <w:r w:rsidRPr="0005610D">
        <w:rPr>
          <w:rFonts w:ascii="Times New Roman" w:hAnsi="Times New Roman" w:cs="Times New Roman"/>
          <w:color w:val="212121"/>
          <w:sz w:val="24"/>
          <w:szCs w:val="24"/>
          <w:shd w:val="clear" w:color="auto" w:fill="FFFFFF"/>
        </w:rPr>
        <w:t>Spradling</w:t>
      </w:r>
      <w:r>
        <w:rPr>
          <w:rFonts w:ascii="Times New Roman" w:hAnsi="Times New Roman" w:cs="Times New Roman"/>
          <w:color w:val="212121"/>
          <w:sz w:val="24"/>
          <w:szCs w:val="24"/>
          <w:shd w:val="clear" w:color="auto" w:fill="FFFFFF"/>
        </w:rPr>
        <w:t xml:space="preserve">, </w:t>
      </w:r>
      <w:r w:rsidRPr="0005610D">
        <w:rPr>
          <w:rFonts w:ascii="Times New Roman" w:hAnsi="Times New Roman" w:cs="Times New Roman"/>
          <w:color w:val="212121"/>
          <w:sz w:val="24"/>
          <w:szCs w:val="24"/>
          <w:shd w:val="clear" w:color="auto" w:fill="FFFFFF"/>
        </w:rPr>
        <w:t xml:space="preserve"> A</w:t>
      </w:r>
      <w:r>
        <w:rPr>
          <w:rFonts w:ascii="Times New Roman" w:hAnsi="Times New Roman" w:cs="Times New Roman"/>
          <w:color w:val="212121"/>
          <w:sz w:val="24"/>
          <w:szCs w:val="24"/>
          <w:shd w:val="clear" w:color="auto" w:fill="FFFFFF"/>
        </w:rPr>
        <w:t>.</w:t>
      </w:r>
      <w:r w:rsidRPr="0005610D">
        <w:rPr>
          <w:rFonts w:ascii="Times New Roman" w:hAnsi="Times New Roman" w:cs="Times New Roman"/>
          <w:color w:val="212121"/>
          <w:sz w:val="24"/>
          <w:szCs w:val="24"/>
          <w:shd w:val="clear" w:color="auto" w:fill="FFFFFF"/>
        </w:rPr>
        <w:t>C.</w:t>
      </w:r>
      <w:r>
        <w:rPr>
          <w:rFonts w:ascii="Times New Roman" w:hAnsi="Times New Roman" w:cs="Times New Roman"/>
          <w:color w:val="212121"/>
          <w:sz w:val="24"/>
          <w:szCs w:val="24"/>
          <w:shd w:val="clear" w:color="auto" w:fill="FFFFFF"/>
        </w:rPr>
        <w:t xml:space="preserve"> 1982.</w:t>
      </w:r>
      <w:r w:rsidRPr="0005610D">
        <w:rPr>
          <w:rFonts w:ascii="Times New Roman" w:hAnsi="Times New Roman" w:cs="Times New Roman"/>
          <w:color w:val="212121"/>
          <w:sz w:val="24"/>
          <w:szCs w:val="24"/>
          <w:shd w:val="clear" w:color="auto" w:fill="FFFFFF"/>
        </w:rPr>
        <w:t xml:space="preserve"> Genetic transformation of Drosophila with transposable element vectors. </w:t>
      </w:r>
      <w:r w:rsidRPr="0005610D">
        <w:rPr>
          <w:rStyle w:val="ref-journal"/>
          <w:rFonts w:ascii="Times New Roman" w:hAnsi="Times New Roman" w:cs="Times New Roman"/>
          <w:i/>
          <w:iCs/>
          <w:color w:val="212121"/>
          <w:sz w:val="24"/>
          <w:szCs w:val="24"/>
          <w:shd w:val="clear" w:color="auto" w:fill="FFFFFF"/>
        </w:rPr>
        <w:t>Science. </w:t>
      </w:r>
      <w:r w:rsidRPr="0005610D">
        <w:rPr>
          <w:rFonts w:ascii="Times New Roman" w:hAnsi="Times New Roman" w:cs="Times New Roman"/>
          <w:color w:val="212121"/>
          <w:sz w:val="24"/>
          <w:szCs w:val="24"/>
          <w:shd w:val="clear" w:color="auto" w:fill="FFFFFF"/>
        </w:rPr>
        <w:t>;</w:t>
      </w:r>
      <w:r w:rsidRPr="00EF09FC">
        <w:rPr>
          <w:rStyle w:val="ref-vol"/>
          <w:rFonts w:ascii="Times New Roman" w:hAnsi="Times New Roman" w:cs="Times New Roman"/>
          <w:b/>
          <w:color w:val="212121"/>
          <w:sz w:val="24"/>
          <w:szCs w:val="24"/>
          <w:shd w:val="clear" w:color="auto" w:fill="FFFFFF"/>
        </w:rPr>
        <w:t>218</w:t>
      </w:r>
      <w:r w:rsidRPr="0005610D">
        <w:rPr>
          <w:rFonts w:ascii="Times New Roman" w:hAnsi="Times New Roman" w:cs="Times New Roman"/>
          <w:color w:val="212121"/>
          <w:sz w:val="24"/>
          <w:szCs w:val="24"/>
          <w:shd w:val="clear" w:color="auto" w:fill="FFFFFF"/>
        </w:rPr>
        <w:t>:348–353.</w:t>
      </w:r>
    </w:p>
    <w:p w:rsidR="00212D98" w:rsidRPr="0005610D" w:rsidRDefault="00212D98" w:rsidP="00212D98">
      <w:pPr>
        <w:autoSpaceDE w:val="0"/>
        <w:autoSpaceDN w:val="0"/>
        <w:adjustRightInd w:val="0"/>
        <w:spacing w:after="0" w:line="360" w:lineRule="auto"/>
        <w:ind w:left="900" w:hanging="900"/>
        <w:jc w:val="both"/>
        <w:rPr>
          <w:rFonts w:ascii="Times New Roman" w:hAnsi="Times New Roman" w:cs="Times New Roman"/>
          <w:color w:val="212121"/>
          <w:sz w:val="24"/>
          <w:szCs w:val="24"/>
          <w:shd w:val="clear" w:color="auto" w:fill="FFFFFF"/>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lastRenderedPageBreak/>
        <w:t>Rubin</w:t>
      </w:r>
      <w:r>
        <w:rPr>
          <w:rFonts w:ascii="Times New Roman" w:hAnsi="Times New Roman" w:cs="Times New Roman"/>
          <w:sz w:val="24"/>
          <w:szCs w:val="24"/>
        </w:rPr>
        <w:t>,</w:t>
      </w:r>
      <w:r w:rsidRPr="0005610D">
        <w:rPr>
          <w:rFonts w:ascii="Times New Roman" w:hAnsi="Times New Roman" w:cs="Times New Roman"/>
          <w:sz w:val="24"/>
          <w:szCs w:val="24"/>
        </w:rPr>
        <w:t xml:space="preserve"> G</w:t>
      </w:r>
      <w:r>
        <w:rPr>
          <w:rFonts w:ascii="Times New Roman" w:hAnsi="Times New Roman" w:cs="Times New Roman"/>
          <w:sz w:val="24"/>
          <w:szCs w:val="24"/>
        </w:rPr>
        <w:t>.</w:t>
      </w:r>
      <w:r w:rsidRPr="0005610D">
        <w:rPr>
          <w:rFonts w:ascii="Times New Roman" w:hAnsi="Times New Roman" w:cs="Times New Roman"/>
          <w:sz w:val="24"/>
          <w:szCs w:val="24"/>
        </w:rPr>
        <w:t>M</w:t>
      </w:r>
      <w:r>
        <w:rPr>
          <w:rFonts w:ascii="Times New Roman" w:hAnsi="Times New Roman" w:cs="Times New Roman"/>
          <w:sz w:val="24"/>
          <w:szCs w:val="24"/>
        </w:rPr>
        <w:t>.</w:t>
      </w:r>
      <w:r w:rsidRPr="0005610D">
        <w:rPr>
          <w:rFonts w:ascii="Times New Roman" w:hAnsi="Times New Roman" w:cs="Times New Roman"/>
          <w:sz w:val="24"/>
          <w:szCs w:val="24"/>
        </w:rPr>
        <w:t xml:space="preserve"> and Spradling</w:t>
      </w:r>
      <w:r>
        <w:rPr>
          <w:rFonts w:ascii="Times New Roman" w:hAnsi="Times New Roman" w:cs="Times New Roman"/>
          <w:sz w:val="24"/>
          <w:szCs w:val="24"/>
        </w:rPr>
        <w:t xml:space="preserve">, A.C. 1982. </w:t>
      </w:r>
      <w:r w:rsidRPr="0005610D">
        <w:rPr>
          <w:rFonts w:ascii="Times New Roman" w:hAnsi="Times New Roman" w:cs="Times New Roman"/>
          <w:sz w:val="24"/>
          <w:szCs w:val="24"/>
        </w:rPr>
        <w:t xml:space="preserve">Genetic transformation of </w:t>
      </w:r>
      <w:r w:rsidRPr="0005610D">
        <w:rPr>
          <w:rFonts w:ascii="Times New Roman" w:hAnsi="Times New Roman" w:cs="Times New Roman"/>
          <w:i/>
          <w:iCs/>
          <w:sz w:val="24"/>
          <w:szCs w:val="24"/>
        </w:rPr>
        <w:t xml:space="preserve">Drosophila </w:t>
      </w:r>
      <w:r w:rsidRPr="0005610D">
        <w:rPr>
          <w:rFonts w:ascii="Times New Roman" w:hAnsi="Times New Roman" w:cs="Times New Roman"/>
          <w:sz w:val="24"/>
          <w:szCs w:val="24"/>
        </w:rPr>
        <w:t xml:space="preserve">with transposable element vectors. </w:t>
      </w:r>
      <w:r w:rsidRPr="0005610D">
        <w:rPr>
          <w:rFonts w:ascii="Times New Roman" w:hAnsi="Times New Roman" w:cs="Times New Roman"/>
          <w:i/>
          <w:iCs/>
          <w:sz w:val="24"/>
          <w:szCs w:val="24"/>
        </w:rPr>
        <w:t>Science</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992634">
        <w:rPr>
          <w:rFonts w:ascii="Times New Roman" w:hAnsi="Times New Roman" w:cs="Times New Roman"/>
          <w:b/>
          <w:bCs/>
          <w:sz w:val="24"/>
          <w:szCs w:val="24"/>
        </w:rPr>
        <w:t>218</w:t>
      </w:r>
      <w:r>
        <w:rPr>
          <w:rFonts w:ascii="Times New Roman" w:hAnsi="Times New Roman" w:cs="Times New Roman"/>
          <w:sz w:val="24"/>
          <w:szCs w:val="24"/>
        </w:rPr>
        <w:t>:</w:t>
      </w:r>
      <w:r w:rsidRPr="0005610D">
        <w:rPr>
          <w:rFonts w:ascii="Times New Roman" w:hAnsi="Times New Roman" w:cs="Times New Roman"/>
          <w:sz w:val="24"/>
          <w:szCs w:val="24"/>
        </w:rPr>
        <w:t>348- 353.</w:t>
      </w:r>
    </w:p>
    <w:p w:rsidR="00212D98" w:rsidRPr="0005610D" w:rsidRDefault="00212D98"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Pr="0005610D"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 xml:space="preserve">Schliekelman, P, Ellner, S. and Gould, F. 2005. Pest control by genetic manipulation of sex ratio. </w:t>
      </w:r>
      <w:r w:rsidRPr="0005610D">
        <w:rPr>
          <w:rFonts w:ascii="Times New Roman" w:hAnsi="Times New Roman" w:cs="Times New Roman"/>
          <w:i/>
          <w:iCs/>
          <w:sz w:val="24"/>
          <w:szCs w:val="24"/>
        </w:rPr>
        <w:t>Journal of Economic Entomology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05610D">
        <w:rPr>
          <w:rFonts w:ascii="Times New Roman" w:hAnsi="Times New Roman" w:cs="Times New Roman"/>
          <w:b/>
          <w:sz w:val="24"/>
          <w:szCs w:val="24"/>
        </w:rPr>
        <w:t>98</w:t>
      </w:r>
      <w:r w:rsidRPr="0005610D">
        <w:rPr>
          <w:rFonts w:ascii="Times New Roman" w:hAnsi="Times New Roman" w:cs="Times New Roman"/>
          <w:sz w:val="24"/>
          <w:szCs w:val="24"/>
        </w:rPr>
        <w:t>: 18-34.</w:t>
      </w: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Schliekelman</w:t>
      </w:r>
      <w:r>
        <w:rPr>
          <w:rFonts w:ascii="Times New Roman" w:hAnsi="Times New Roman" w:cs="Times New Roman"/>
          <w:sz w:val="24"/>
          <w:szCs w:val="24"/>
        </w:rPr>
        <w:t>,</w:t>
      </w:r>
      <w:r w:rsidRPr="0005610D">
        <w:rPr>
          <w:rFonts w:ascii="Times New Roman" w:hAnsi="Times New Roman" w:cs="Times New Roman"/>
          <w:sz w:val="24"/>
          <w:szCs w:val="24"/>
        </w:rPr>
        <w:t xml:space="preserve"> P</w:t>
      </w:r>
      <w:r>
        <w:rPr>
          <w:rFonts w:ascii="Times New Roman" w:hAnsi="Times New Roman" w:cs="Times New Roman"/>
          <w:sz w:val="24"/>
          <w:szCs w:val="24"/>
        </w:rPr>
        <w:t>. and</w:t>
      </w:r>
      <w:r w:rsidRPr="0005610D">
        <w:rPr>
          <w:rFonts w:ascii="Times New Roman" w:hAnsi="Times New Roman" w:cs="Times New Roman"/>
          <w:sz w:val="24"/>
          <w:szCs w:val="24"/>
        </w:rPr>
        <w:t xml:space="preserve"> Gould</w:t>
      </w:r>
      <w:r>
        <w:rPr>
          <w:rFonts w:ascii="Times New Roman" w:hAnsi="Times New Roman" w:cs="Times New Roman"/>
          <w:sz w:val="24"/>
          <w:szCs w:val="24"/>
        </w:rPr>
        <w:t>,</w:t>
      </w:r>
      <w:r w:rsidRPr="0005610D">
        <w:rPr>
          <w:rFonts w:ascii="Times New Roman" w:hAnsi="Times New Roman" w:cs="Times New Roman"/>
          <w:sz w:val="24"/>
          <w:szCs w:val="24"/>
        </w:rPr>
        <w:t xml:space="preserve"> F</w:t>
      </w:r>
      <w:r>
        <w:rPr>
          <w:rFonts w:ascii="Times New Roman" w:hAnsi="Times New Roman" w:cs="Times New Roman"/>
          <w:sz w:val="24"/>
          <w:szCs w:val="24"/>
        </w:rPr>
        <w:t>. 2000a</w:t>
      </w:r>
      <w:r w:rsidRPr="0005610D">
        <w:rPr>
          <w:rFonts w:ascii="Times New Roman" w:hAnsi="Times New Roman" w:cs="Times New Roman"/>
          <w:sz w:val="24"/>
          <w:szCs w:val="24"/>
        </w:rPr>
        <w:t xml:space="preserve">. Pest control by the introduction of a conditional lethal trait on multiple loci: Potential, limitations, and optimal strategies. </w:t>
      </w:r>
      <w:r w:rsidRPr="0005610D">
        <w:rPr>
          <w:rFonts w:ascii="Times New Roman" w:hAnsi="Times New Roman" w:cs="Times New Roman"/>
          <w:i/>
          <w:iCs/>
          <w:sz w:val="24"/>
          <w:szCs w:val="24"/>
        </w:rPr>
        <w:t>Journal of Economic Entomology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05610D">
        <w:rPr>
          <w:rFonts w:ascii="Times New Roman" w:hAnsi="Times New Roman" w:cs="Times New Roman"/>
          <w:b/>
          <w:sz w:val="24"/>
          <w:szCs w:val="24"/>
        </w:rPr>
        <w:t>93</w:t>
      </w:r>
      <w:r w:rsidRPr="0005610D">
        <w:rPr>
          <w:rFonts w:ascii="Times New Roman" w:hAnsi="Times New Roman" w:cs="Times New Roman"/>
          <w:sz w:val="24"/>
          <w:szCs w:val="24"/>
        </w:rPr>
        <w:t>: 1543-65.</w:t>
      </w:r>
    </w:p>
    <w:p w:rsidR="00212D98" w:rsidRPr="0005610D" w:rsidRDefault="00212D98"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Schliekelman</w:t>
      </w:r>
      <w:r>
        <w:rPr>
          <w:rFonts w:ascii="Times New Roman" w:hAnsi="Times New Roman" w:cs="Times New Roman"/>
          <w:sz w:val="24"/>
          <w:szCs w:val="24"/>
        </w:rPr>
        <w:t>,</w:t>
      </w:r>
      <w:r w:rsidRPr="0005610D">
        <w:rPr>
          <w:rFonts w:ascii="Times New Roman" w:hAnsi="Times New Roman" w:cs="Times New Roman"/>
          <w:sz w:val="24"/>
          <w:szCs w:val="24"/>
        </w:rPr>
        <w:t xml:space="preserve"> P</w:t>
      </w:r>
      <w:r>
        <w:rPr>
          <w:rFonts w:ascii="Times New Roman" w:hAnsi="Times New Roman" w:cs="Times New Roman"/>
          <w:sz w:val="24"/>
          <w:szCs w:val="24"/>
        </w:rPr>
        <w:t>. and</w:t>
      </w:r>
      <w:r w:rsidRPr="0005610D">
        <w:rPr>
          <w:rFonts w:ascii="Times New Roman" w:hAnsi="Times New Roman" w:cs="Times New Roman"/>
          <w:sz w:val="24"/>
          <w:szCs w:val="24"/>
        </w:rPr>
        <w:t xml:space="preserve"> Gould</w:t>
      </w:r>
      <w:r>
        <w:rPr>
          <w:rFonts w:ascii="Times New Roman" w:hAnsi="Times New Roman" w:cs="Times New Roman"/>
          <w:sz w:val="24"/>
          <w:szCs w:val="24"/>
        </w:rPr>
        <w:t>,</w:t>
      </w:r>
      <w:r w:rsidRPr="0005610D">
        <w:rPr>
          <w:rFonts w:ascii="Times New Roman" w:hAnsi="Times New Roman" w:cs="Times New Roman"/>
          <w:sz w:val="24"/>
          <w:szCs w:val="24"/>
        </w:rPr>
        <w:t xml:space="preserve"> F</w:t>
      </w:r>
      <w:r>
        <w:rPr>
          <w:rFonts w:ascii="Times New Roman" w:hAnsi="Times New Roman" w:cs="Times New Roman"/>
          <w:sz w:val="24"/>
          <w:szCs w:val="24"/>
        </w:rPr>
        <w:t>.</w:t>
      </w:r>
      <w:r w:rsidRPr="0005610D">
        <w:rPr>
          <w:rFonts w:ascii="Times New Roman" w:hAnsi="Times New Roman" w:cs="Times New Roman"/>
          <w:sz w:val="24"/>
          <w:szCs w:val="24"/>
        </w:rPr>
        <w:t xml:space="preserve"> 2000b. Pest control by the release of insects carrying a female-killing allele on multiple loci. </w:t>
      </w:r>
      <w:r w:rsidRPr="0005610D">
        <w:rPr>
          <w:rFonts w:ascii="Times New Roman" w:hAnsi="Times New Roman" w:cs="Times New Roman"/>
          <w:i/>
          <w:iCs/>
          <w:sz w:val="24"/>
          <w:szCs w:val="24"/>
        </w:rPr>
        <w:t>Journal of Economic Entomology</w:t>
      </w:r>
      <w:r>
        <w:rPr>
          <w:rFonts w:ascii="Times New Roman" w:hAnsi="Times New Roman" w:cs="Times New Roman"/>
          <w:iCs/>
          <w:sz w:val="24"/>
          <w:szCs w:val="24"/>
        </w:rPr>
        <w:t xml:space="preserve">, </w:t>
      </w:r>
      <w:r w:rsidRPr="0005610D">
        <w:rPr>
          <w:rFonts w:ascii="Times New Roman" w:hAnsi="Times New Roman" w:cs="Times New Roman"/>
          <w:b/>
          <w:iCs/>
          <w:sz w:val="24"/>
          <w:szCs w:val="24"/>
        </w:rPr>
        <w:t>93</w:t>
      </w:r>
      <w:r w:rsidRPr="0005610D">
        <w:rPr>
          <w:rFonts w:ascii="Times New Roman" w:hAnsi="Times New Roman" w:cs="Times New Roman"/>
          <w:sz w:val="24"/>
          <w:szCs w:val="24"/>
        </w:rPr>
        <w:t>: 1566 - 1579.</w:t>
      </w:r>
    </w:p>
    <w:p w:rsidR="00212D98" w:rsidRPr="0005610D" w:rsidRDefault="00212D98"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Pr="00447EDF"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447EDF">
        <w:rPr>
          <w:rFonts w:ascii="Times New Roman" w:hAnsi="Times New Roman" w:cs="Times New Roman"/>
          <w:sz w:val="24"/>
          <w:szCs w:val="24"/>
        </w:rPr>
        <w:t xml:space="preserve">Scolari, F.,Siciliano, P.,Gabrieli, P.,Gomulski, L.,M.,Bonomi, A.,Gasperi, G. and Malacrida, A.R.2011. Safe and fit genetically modified insects for pest control:from lab to field applications. </w:t>
      </w:r>
      <w:r w:rsidRPr="00447EDF">
        <w:rPr>
          <w:rFonts w:ascii="Times New Roman" w:hAnsi="Times New Roman" w:cs="Times New Roman"/>
          <w:i/>
          <w:sz w:val="24"/>
          <w:szCs w:val="24"/>
        </w:rPr>
        <w:t>Genetica</w:t>
      </w:r>
      <w:r w:rsidRPr="00447EDF">
        <w:rPr>
          <w:rFonts w:ascii="Times New Roman" w:hAnsi="Times New Roman" w:cs="Times New Roman"/>
          <w:sz w:val="24"/>
          <w:szCs w:val="24"/>
        </w:rPr>
        <w:t xml:space="preserve"> , </w:t>
      </w:r>
      <w:r w:rsidRPr="00E35793">
        <w:rPr>
          <w:rFonts w:ascii="Times New Roman" w:hAnsi="Times New Roman" w:cs="Times New Roman"/>
          <w:b/>
          <w:sz w:val="24"/>
          <w:szCs w:val="24"/>
        </w:rPr>
        <w:t>139</w:t>
      </w:r>
      <w:r w:rsidRPr="00447EDF">
        <w:rPr>
          <w:rFonts w:ascii="Times New Roman" w:hAnsi="Times New Roman" w:cs="Times New Roman"/>
          <w:sz w:val="24"/>
          <w:szCs w:val="24"/>
        </w:rPr>
        <w:t>:41–52</w:t>
      </w: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Pr>
          <w:rFonts w:ascii="Times New Roman" w:hAnsi="Times New Roman" w:cs="Times New Roman"/>
          <w:sz w:val="24"/>
          <w:szCs w:val="24"/>
        </w:rPr>
        <w:t>Shamila, Y. and Mathavav, S. 1998.</w:t>
      </w:r>
      <w:r w:rsidRPr="0005610D">
        <w:rPr>
          <w:rFonts w:ascii="Times New Roman" w:hAnsi="Times New Roman" w:cs="Times New Roman"/>
          <w:sz w:val="24"/>
          <w:szCs w:val="24"/>
        </w:rPr>
        <w:t xml:space="preserve"> Sperm-mediated gene transfer in the silkworm Bombyx mori. </w:t>
      </w:r>
      <w:r w:rsidRPr="00EF09FC">
        <w:rPr>
          <w:rFonts w:ascii="Times New Roman" w:hAnsi="Times New Roman" w:cs="Times New Roman"/>
          <w:i/>
          <w:sz w:val="24"/>
          <w:szCs w:val="24"/>
        </w:rPr>
        <w:t>Arch Insect Biochem Physiol</w:t>
      </w:r>
      <w:r>
        <w:rPr>
          <w:rFonts w:ascii="Times New Roman" w:hAnsi="Times New Roman" w:cs="Times New Roman"/>
          <w:sz w:val="24"/>
          <w:szCs w:val="24"/>
        </w:rPr>
        <w:t>,</w:t>
      </w:r>
      <w:r w:rsidRPr="0005610D">
        <w:rPr>
          <w:rFonts w:ascii="Times New Roman" w:hAnsi="Times New Roman" w:cs="Times New Roman"/>
          <w:sz w:val="24"/>
          <w:szCs w:val="24"/>
        </w:rPr>
        <w:t xml:space="preserve"> </w:t>
      </w:r>
      <w:r w:rsidRPr="00EF09FC">
        <w:rPr>
          <w:rFonts w:ascii="Times New Roman" w:hAnsi="Times New Roman" w:cs="Times New Roman"/>
          <w:b/>
          <w:bCs/>
          <w:sz w:val="24"/>
          <w:szCs w:val="24"/>
        </w:rPr>
        <w:t>37</w:t>
      </w:r>
      <w:r w:rsidRPr="0005610D">
        <w:rPr>
          <w:rFonts w:ascii="Times New Roman" w:hAnsi="Times New Roman" w:cs="Times New Roman"/>
          <w:sz w:val="24"/>
          <w:szCs w:val="24"/>
        </w:rPr>
        <w:t>: 168–177.</w:t>
      </w:r>
    </w:p>
    <w:p w:rsidR="00212D98" w:rsidRPr="0005610D" w:rsidRDefault="00212D98"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447EDF">
        <w:rPr>
          <w:rFonts w:ascii="Times New Roman" w:hAnsi="Times New Roman" w:cs="Times New Roman"/>
          <w:sz w:val="24"/>
          <w:szCs w:val="24"/>
        </w:rPr>
        <w:t>Slade, G. and Morrison, N. Developing GM insects for sustainable pest control in agriculture and human health. From 5th Congress of the Brazilian Biotechnology Society (SBBIOTEC) Florianópolis, Brazil. 10-14 November 2013</w:t>
      </w: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Sumitani</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 Yamamoto</w:t>
      </w:r>
      <w:r>
        <w:rPr>
          <w:rFonts w:ascii="Times New Roman" w:hAnsi="Times New Roman" w:cs="Times New Roman"/>
          <w:sz w:val="24"/>
          <w:szCs w:val="24"/>
        </w:rPr>
        <w:t>,</w:t>
      </w:r>
      <w:r w:rsidRPr="0005610D">
        <w:rPr>
          <w:rFonts w:ascii="Times New Roman" w:hAnsi="Times New Roman" w:cs="Times New Roman"/>
          <w:sz w:val="24"/>
          <w:szCs w:val="24"/>
        </w:rPr>
        <w:t xml:space="preserve"> D</w:t>
      </w:r>
      <w:r>
        <w:rPr>
          <w:rFonts w:ascii="Times New Roman" w:hAnsi="Times New Roman" w:cs="Times New Roman"/>
          <w:sz w:val="24"/>
          <w:szCs w:val="24"/>
        </w:rPr>
        <w:t>.</w:t>
      </w:r>
      <w:r w:rsidRPr="0005610D">
        <w:rPr>
          <w:rFonts w:ascii="Times New Roman" w:hAnsi="Times New Roman" w:cs="Times New Roman"/>
          <w:sz w:val="24"/>
          <w:szCs w:val="24"/>
        </w:rPr>
        <w:t>, Oishi</w:t>
      </w:r>
      <w:r>
        <w:rPr>
          <w:rFonts w:ascii="Times New Roman" w:hAnsi="Times New Roman" w:cs="Times New Roman"/>
          <w:sz w:val="24"/>
          <w:szCs w:val="24"/>
        </w:rPr>
        <w:t>,</w:t>
      </w:r>
      <w:r w:rsidRPr="0005610D">
        <w:rPr>
          <w:rFonts w:ascii="Times New Roman" w:hAnsi="Times New Roman" w:cs="Times New Roman"/>
          <w:sz w:val="24"/>
          <w:szCs w:val="24"/>
        </w:rPr>
        <w:t xml:space="preserve"> K</w:t>
      </w:r>
      <w:r>
        <w:rPr>
          <w:rFonts w:ascii="Times New Roman" w:hAnsi="Times New Roman" w:cs="Times New Roman"/>
          <w:sz w:val="24"/>
          <w:szCs w:val="24"/>
        </w:rPr>
        <w:t>.</w:t>
      </w:r>
      <w:r w:rsidRPr="0005610D">
        <w:rPr>
          <w:rFonts w:ascii="Times New Roman" w:hAnsi="Times New Roman" w:cs="Times New Roman"/>
          <w:sz w:val="24"/>
          <w:szCs w:val="24"/>
        </w:rPr>
        <w:t>, Lee</w:t>
      </w:r>
      <w:r>
        <w:rPr>
          <w:rFonts w:ascii="Times New Roman" w:hAnsi="Times New Roman" w:cs="Times New Roman"/>
          <w:sz w:val="24"/>
          <w:szCs w:val="24"/>
        </w:rPr>
        <w:t>,</w:t>
      </w:r>
      <w:r w:rsidRPr="0005610D">
        <w:rPr>
          <w:rFonts w:ascii="Times New Roman" w:hAnsi="Times New Roman" w:cs="Times New Roman"/>
          <w:sz w:val="24"/>
          <w:szCs w:val="24"/>
        </w:rPr>
        <w:t xml:space="preserve"> J</w:t>
      </w:r>
      <w:r>
        <w:rPr>
          <w:rFonts w:ascii="Times New Roman" w:hAnsi="Times New Roman" w:cs="Times New Roman"/>
          <w:sz w:val="24"/>
          <w:szCs w:val="24"/>
        </w:rPr>
        <w:t>. and</w:t>
      </w:r>
      <w:r w:rsidRPr="0005610D">
        <w:rPr>
          <w:rFonts w:ascii="Times New Roman" w:hAnsi="Times New Roman" w:cs="Times New Roman"/>
          <w:sz w:val="24"/>
          <w:szCs w:val="24"/>
        </w:rPr>
        <w:t xml:space="preserve"> Hatakeyama</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 xml:space="preserve"> 2003. Germline transformation of the sawfly, </w:t>
      </w:r>
      <w:r w:rsidRPr="0005610D">
        <w:rPr>
          <w:rFonts w:ascii="Times New Roman" w:hAnsi="Times New Roman" w:cs="Times New Roman"/>
          <w:i/>
          <w:iCs/>
          <w:sz w:val="24"/>
          <w:szCs w:val="24"/>
        </w:rPr>
        <w:t xml:space="preserve">Athalia rosae </w:t>
      </w:r>
      <w:r w:rsidRPr="0005610D">
        <w:rPr>
          <w:rFonts w:ascii="Times New Roman" w:hAnsi="Times New Roman" w:cs="Times New Roman"/>
          <w:sz w:val="24"/>
          <w:szCs w:val="24"/>
        </w:rPr>
        <w:t xml:space="preserve">(Hymenoptera: Symphyta), mediated by a </w:t>
      </w:r>
      <w:r w:rsidRPr="0005610D">
        <w:rPr>
          <w:rFonts w:ascii="Times New Roman" w:hAnsi="Times New Roman" w:cs="Times New Roman"/>
          <w:i/>
          <w:iCs/>
          <w:sz w:val="24"/>
          <w:szCs w:val="24"/>
        </w:rPr>
        <w:t>piggyBac</w:t>
      </w:r>
      <w:r w:rsidRPr="0005610D">
        <w:rPr>
          <w:rFonts w:ascii="Times New Roman" w:hAnsi="Times New Roman" w:cs="Times New Roman"/>
          <w:sz w:val="24"/>
          <w:szCs w:val="24"/>
        </w:rPr>
        <w:t xml:space="preserve">-derived vector. </w:t>
      </w:r>
      <w:r w:rsidRPr="0005610D">
        <w:rPr>
          <w:rFonts w:ascii="Times New Roman" w:hAnsi="Times New Roman" w:cs="Times New Roman"/>
          <w:i/>
          <w:iCs/>
          <w:sz w:val="24"/>
          <w:szCs w:val="24"/>
        </w:rPr>
        <w:t>Insect Biochemistry and Molecular Biology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4B10B6">
        <w:rPr>
          <w:rFonts w:ascii="Times New Roman" w:hAnsi="Times New Roman" w:cs="Times New Roman"/>
          <w:b/>
          <w:sz w:val="24"/>
          <w:szCs w:val="24"/>
        </w:rPr>
        <w:t>33</w:t>
      </w:r>
      <w:r w:rsidRPr="0005610D">
        <w:rPr>
          <w:rFonts w:ascii="Times New Roman" w:hAnsi="Times New Roman" w:cs="Times New Roman"/>
          <w:sz w:val="24"/>
          <w:szCs w:val="24"/>
        </w:rPr>
        <w:t>: 449-458.</w:t>
      </w:r>
    </w:p>
    <w:p w:rsidR="00212D98" w:rsidRPr="0005610D" w:rsidRDefault="00212D98"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Tamura</w:t>
      </w:r>
      <w:r>
        <w:rPr>
          <w:rFonts w:ascii="Times New Roman" w:hAnsi="Times New Roman" w:cs="Times New Roman"/>
          <w:sz w:val="24"/>
          <w:szCs w:val="24"/>
        </w:rPr>
        <w:t>,</w:t>
      </w:r>
      <w:r w:rsidRPr="0005610D">
        <w:rPr>
          <w:rFonts w:ascii="Times New Roman" w:hAnsi="Times New Roman" w:cs="Times New Roman"/>
          <w:sz w:val="24"/>
          <w:szCs w:val="24"/>
        </w:rPr>
        <w:t xml:space="preserve"> T</w:t>
      </w:r>
      <w:r>
        <w:rPr>
          <w:rFonts w:ascii="Times New Roman" w:hAnsi="Times New Roman" w:cs="Times New Roman"/>
          <w:sz w:val="24"/>
          <w:szCs w:val="24"/>
        </w:rPr>
        <w:t>.</w:t>
      </w:r>
      <w:r w:rsidRPr="0005610D">
        <w:rPr>
          <w:rFonts w:ascii="Times New Roman" w:hAnsi="Times New Roman" w:cs="Times New Roman"/>
          <w:sz w:val="24"/>
          <w:szCs w:val="24"/>
        </w:rPr>
        <w:t>, Thibert</w:t>
      </w:r>
      <w:r>
        <w:rPr>
          <w:rFonts w:ascii="Times New Roman" w:hAnsi="Times New Roman" w:cs="Times New Roman"/>
          <w:sz w:val="24"/>
          <w:szCs w:val="24"/>
        </w:rPr>
        <w:t>,</w:t>
      </w:r>
      <w:r w:rsidRPr="0005610D">
        <w:rPr>
          <w:rFonts w:ascii="Times New Roman" w:hAnsi="Times New Roman" w:cs="Times New Roman"/>
          <w:sz w:val="24"/>
          <w:szCs w:val="24"/>
        </w:rPr>
        <w:t xml:space="preserve"> C</w:t>
      </w:r>
      <w:r>
        <w:rPr>
          <w:rFonts w:ascii="Times New Roman" w:hAnsi="Times New Roman" w:cs="Times New Roman"/>
          <w:sz w:val="24"/>
          <w:szCs w:val="24"/>
        </w:rPr>
        <w:t>.</w:t>
      </w:r>
      <w:r w:rsidRPr="0005610D">
        <w:rPr>
          <w:rFonts w:ascii="Times New Roman" w:hAnsi="Times New Roman" w:cs="Times New Roman"/>
          <w:sz w:val="24"/>
          <w:szCs w:val="24"/>
        </w:rPr>
        <w:t>, Royer</w:t>
      </w:r>
      <w:r>
        <w:rPr>
          <w:rFonts w:ascii="Times New Roman" w:hAnsi="Times New Roman" w:cs="Times New Roman"/>
          <w:sz w:val="24"/>
          <w:szCs w:val="24"/>
        </w:rPr>
        <w:t>,</w:t>
      </w:r>
      <w:r w:rsidRPr="0005610D">
        <w:rPr>
          <w:rFonts w:ascii="Times New Roman" w:hAnsi="Times New Roman" w:cs="Times New Roman"/>
          <w:sz w:val="24"/>
          <w:szCs w:val="24"/>
        </w:rPr>
        <w:t xml:space="preserve"> C</w:t>
      </w:r>
      <w:r>
        <w:rPr>
          <w:rFonts w:ascii="Times New Roman" w:hAnsi="Times New Roman" w:cs="Times New Roman"/>
          <w:sz w:val="24"/>
          <w:szCs w:val="24"/>
        </w:rPr>
        <w:t>.</w:t>
      </w:r>
      <w:r w:rsidRPr="0005610D">
        <w:rPr>
          <w:rFonts w:ascii="Times New Roman" w:hAnsi="Times New Roman" w:cs="Times New Roman"/>
          <w:sz w:val="24"/>
          <w:szCs w:val="24"/>
        </w:rPr>
        <w:t>, Kanda</w:t>
      </w:r>
      <w:r>
        <w:rPr>
          <w:rFonts w:ascii="Times New Roman" w:hAnsi="Times New Roman" w:cs="Times New Roman"/>
          <w:sz w:val="24"/>
          <w:szCs w:val="24"/>
        </w:rPr>
        <w:t>,</w:t>
      </w:r>
      <w:r w:rsidRPr="0005610D">
        <w:rPr>
          <w:rFonts w:ascii="Times New Roman" w:hAnsi="Times New Roman" w:cs="Times New Roman"/>
          <w:sz w:val="24"/>
          <w:szCs w:val="24"/>
        </w:rPr>
        <w:t xml:space="preserve"> T</w:t>
      </w:r>
      <w:r>
        <w:rPr>
          <w:rFonts w:ascii="Times New Roman" w:hAnsi="Times New Roman" w:cs="Times New Roman"/>
          <w:sz w:val="24"/>
          <w:szCs w:val="24"/>
        </w:rPr>
        <w:t>.</w:t>
      </w:r>
      <w:r w:rsidRPr="0005610D">
        <w:rPr>
          <w:rFonts w:ascii="Times New Roman" w:hAnsi="Times New Roman" w:cs="Times New Roman"/>
          <w:sz w:val="24"/>
          <w:szCs w:val="24"/>
        </w:rPr>
        <w:t>, Abraham</w:t>
      </w:r>
      <w:r>
        <w:rPr>
          <w:rFonts w:ascii="Times New Roman" w:hAnsi="Times New Roman" w:cs="Times New Roman"/>
          <w:sz w:val="24"/>
          <w:szCs w:val="24"/>
        </w:rPr>
        <w:t>,</w:t>
      </w:r>
      <w:r w:rsidRPr="0005610D">
        <w:rPr>
          <w:rFonts w:ascii="Times New Roman" w:hAnsi="Times New Roman" w:cs="Times New Roman"/>
          <w:sz w:val="24"/>
          <w:szCs w:val="24"/>
        </w:rPr>
        <w:t xml:space="preserve"> E</w:t>
      </w:r>
      <w:r>
        <w:rPr>
          <w:rFonts w:ascii="Times New Roman" w:hAnsi="Times New Roman" w:cs="Times New Roman"/>
          <w:sz w:val="24"/>
          <w:szCs w:val="24"/>
        </w:rPr>
        <w:t>.</w:t>
      </w:r>
      <w:r w:rsidRPr="0005610D">
        <w:rPr>
          <w:rFonts w:ascii="Times New Roman" w:hAnsi="Times New Roman" w:cs="Times New Roman"/>
          <w:sz w:val="24"/>
          <w:szCs w:val="24"/>
        </w:rPr>
        <w:t>, Kamba</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 Komoto</w:t>
      </w:r>
      <w:r>
        <w:rPr>
          <w:rFonts w:ascii="Times New Roman" w:hAnsi="Times New Roman" w:cs="Times New Roman"/>
          <w:sz w:val="24"/>
          <w:szCs w:val="24"/>
        </w:rPr>
        <w:t>,</w:t>
      </w:r>
      <w:r w:rsidRPr="0005610D">
        <w:rPr>
          <w:rFonts w:ascii="Times New Roman" w:hAnsi="Times New Roman" w:cs="Times New Roman"/>
          <w:sz w:val="24"/>
          <w:szCs w:val="24"/>
        </w:rPr>
        <w:t xml:space="preserve"> N</w:t>
      </w:r>
      <w:r>
        <w:rPr>
          <w:rFonts w:ascii="Times New Roman" w:hAnsi="Times New Roman" w:cs="Times New Roman"/>
          <w:sz w:val="24"/>
          <w:szCs w:val="24"/>
        </w:rPr>
        <w:t>.</w:t>
      </w:r>
      <w:r w:rsidRPr="0005610D">
        <w:rPr>
          <w:rFonts w:ascii="Times New Roman" w:hAnsi="Times New Roman" w:cs="Times New Roman"/>
          <w:sz w:val="24"/>
          <w:szCs w:val="24"/>
        </w:rPr>
        <w:t>, Thomas</w:t>
      </w:r>
      <w:r>
        <w:rPr>
          <w:rFonts w:ascii="Times New Roman" w:hAnsi="Times New Roman" w:cs="Times New Roman"/>
          <w:sz w:val="24"/>
          <w:szCs w:val="24"/>
        </w:rPr>
        <w:t>,</w:t>
      </w:r>
      <w:r w:rsidRPr="0005610D">
        <w:rPr>
          <w:rFonts w:ascii="Times New Roman" w:hAnsi="Times New Roman" w:cs="Times New Roman"/>
          <w:sz w:val="24"/>
          <w:szCs w:val="24"/>
        </w:rPr>
        <w:t xml:space="preserve"> J</w:t>
      </w:r>
      <w:r>
        <w:rPr>
          <w:rFonts w:ascii="Times New Roman" w:hAnsi="Times New Roman" w:cs="Times New Roman"/>
          <w:sz w:val="24"/>
          <w:szCs w:val="24"/>
        </w:rPr>
        <w:t>.</w:t>
      </w:r>
      <w:r w:rsidRPr="0005610D">
        <w:rPr>
          <w:rFonts w:ascii="Times New Roman" w:hAnsi="Times New Roman" w:cs="Times New Roman"/>
          <w:sz w:val="24"/>
          <w:szCs w:val="24"/>
        </w:rPr>
        <w:t>, Mauchamp</w:t>
      </w:r>
      <w:r>
        <w:rPr>
          <w:rFonts w:ascii="Times New Roman" w:hAnsi="Times New Roman" w:cs="Times New Roman"/>
          <w:sz w:val="24"/>
          <w:szCs w:val="24"/>
        </w:rPr>
        <w:t>,</w:t>
      </w:r>
      <w:r w:rsidRPr="0005610D">
        <w:rPr>
          <w:rFonts w:ascii="Times New Roman" w:hAnsi="Times New Roman" w:cs="Times New Roman"/>
          <w:sz w:val="24"/>
          <w:szCs w:val="24"/>
        </w:rPr>
        <w:t xml:space="preserve"> B</w:t>
      </w:r>
      <w:r>
        <w:rPr>
          <w:rFonts w:ascii="Times New Roman" w:hAnsi="Times New Roman" w:cs="Times New Roman"/>
          <w:sz w:val="24"/>
          <w:szCs w:val="24"/>
        </w:rPr>
        <w:t>.</w:t>
      </w:r>
      <w:r w:rsidRPr="0005610D">
        <w:rPr>
          <w:rFonts w:ascii="Times New Roman" w:hAnsi="Times New Roman" w:cs="Times New Roman"/>
          <w:sz w:val="24"/>
          <w:szCs w:val="24"/>
        </w:rPr>
        <w:t>, Chavancy</w:t>
      </w:r>
      <w:r>
        <w:rPr>
          <w:rFonts w:ascii="Times New Roman" w:hAnsi="Times New Roman" w:cs="Times New Roman"/>
          <w:sz w:val="24"/>
          <w:szCs w:val="24"/>
        </w:rPr>
        <w:t>,</w:t>
      </w:r>
      <w:r w:rsidRPr="0005610D">
        <w:rPr>
          <w:rFonts w:ascii="Times New Roman" w:hAnsi="Times New Roman" w:cs="Times New Roman"/>
          <w:sz w:val="24"/>
          <w:szCs w:val="24"/>
        </w:rPr>
        <w:t xml:space="preserve"> G</w:t>
      </w:r>
      <w:r>
        <w:rPr>
          <w:rFonts w:ascii="Times New Roman" w:hAnsi="Times New Roman" w:cs="Times New Roman"/>
          <w:sz w:val="24"/>
          <w:szCs w:val="24"/>
        </w:rPr>
        <w:t>.</w:t>
      </w:r>
      <w:r w:rsidRPr="0005610D">
        <w:rPr>
          <w:rFonts w:ascii="Times New Roman" w:hAnsi="Times New Roman" w:cs="Times New Roman"/>
          <w:sz w:val="24"/>
          <w:szCs w:val="24"/>
        </w:rPr>
        <w:t>, Shirk</w:t>
      </w:r>
      <w:r>
        <w:rPr>
          <w:rFonts w:ascii="Times New Roman" w:hAnsi="Times New Roman" w:cs="Times New Roman"/>
          <w:sz w:val="24"/>
          <w:szCs w:val="24"/>
        </w:rPr>
        <w:t>,</w:t>
      </w:r>
      <w:r w:rsidRPr="0005610D">
        <w:rPr>
          <w:rFonts w:ascii="Times New Roman" w:hAnsi="Times New Roman" w:cs="Times New Roman"/>
          <w:sz w:val="24"/>
          <w:szCs w:val="24"/>
        </w:rPr>
        <w:t xml:space="preserve"> P</w:t>
      </w:r>
      <w:r>
        <w:rPr>
          <w:rFonts w:ascii="Times New Roman" w:hAnsi="Times New Roman" w:cs="Times New Roman"/>
          <w:sz w:val="24"/>
          <w:szCs w:val="24"/>
        </w:rPr>
        <w:t>.</w:t>
      </w:r>
      <w:r w:rsidRPr="0005610D">
        <w:rPr>
          <w:rFonts w:ascii="Times New Roman" w:hAnsi="Times New Roman" w:cs="Times New Roman"/>
          <w:sz w:val="24"/>
          <w:szCs w:val="24"/>
        </w:rPr>
        <w:t>, Fraser</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J</w:t>
      </w:r>
      <w:r>
        <w:rPr>
          <w:rFonts w:ascii="Times New Roman" w:hAnsi="Times New Roman" w:cs="Times New Roman"/>
          <w:sz w:val="24"/>
          <w:szCs w:val="24"/>
        </w:rPr>
        <w:t>.</w:t>
      </w:r>
      <w:r w:rsidRPr="0005610D">
        <w:rPr>
          <w:rFonts w:ascii="Times New Roman" w:hAnsi="Times New Roman" w:cs="Times New Roman"/>
          <w:sz w:val="24"/>
          <w:szCs w:val="24"/>
        </w:rPr>
        <w:t>, Prudhomme</w:t>
      </w:r>
      <w:r>
        <w:rPr>
          <w:rFonts w:ascii="Times New Roman" w:hAnsi="Times New Roman" w:cs="Times New Roman"/>
          <w:sz w:val="24"/>
          <w:szCs w:val="24"/>
        </w:rPr>
        <w:t>,</w:t>
      </w:r>
      <w:r w:rsidRPr="0005610D">
        <w:rPr>
          <w:rFonts w:ascii="Times New Roman" w:hAnsi="Times New Roman" w:cs="Times New Roman"/>
          <w:sz w:val="24"/>
          <w:szCs w:val="24"/>
        </w:rPr>
        <w:t xml:space="preserve"> J</w:t>
      </w:r>
      <w:r>
        <w:rPr>
          <w:rFonts w:ascii="Times New Roman" w:hAnsi="Times New Roman" w:cs="Times New Roman"/>
          <w:sz w:val="24"/>
          <w:szCs w:val="24"/>
        </w:rPr>
        <w:t>. and</w:t>
      </w:r>
      <w:r w:rsidRPr="0005610D">
        <w:rPr>
          <w:rFonts w:ascii="Times New Roman" w:hAnsi="Times New Roman" w:cs="Times New Roman"/>
          <w:sz w:val="24"/>
          <w:szCs w:val="24"/>
        </w:rPr>
        <w:t xml:space="preserve"> Couble</w:t>
      </w:r>
      <w:r>
        <w:rPr>
          <w:rFonts w:ascii="Times New Roman" w:hAnsi="Times New Roman" w:cs="Times New Roman"/>
          <w:sz w:val="24"/>
          <w:szCs w:val="24"/>
        </w:rPr>
        <w:t>,</w:t>
      </w:r>
      <w:r w:rsidRPr="0005610D">
        <w:rPr>
          <w:rFonts w:ascii="Times New Roman" w:hAnsi="Times New Roman" w:cs="Times New Roman"/>
          <w:sz w:val="24"/>
          <w:szCs w:val="24"/>
        </w:rPr>
        <w:t xml:space="preserve"> P</w:t>
      </w:r>
      <w:r>
        <w:rPr>
          <w:rFonts w:ascii="Times New Roman" w:hAnsi="Times New Roman" w:cs="Times New Roman"/>
          <w:sz w:val="24"/>
          <w:szCs w:val="24"/>
        </w:rPr>
        <w:t>.</w:t>
      </w:r>
      <w:r w:rsidRPr="0005610D">
        <w:rPr>
          <w:rFonts w:ascii="Times New Roman" w:hAnsi="Times New Roman" w:cs="Times New Roman"/>
          <w:sz w:val="24"/>
          <w:szCs w:val="24"/>
        </w:rPr>
        <w:t xml:space="preserve"> 2000. Germline transformation of the silkworm </w:t>
      </w:r>
      <w:r w:rsidRPr="0005610D">
        <w:rPr>
          <w:rFonts w:ascii="Times New Roman" w:hAnsi="Times New Roman" w:cs="Times New Roman"/>
          <w:i/>
          <w:iCs/>
          <w:sz w:val="24"/>
          <w:szCs w:val="24"/>
        </w:rPr>
        <w:t xml:space="preserve">Bombyx mori </w:t>
      </w:r>
      <w:r w:rsidRPr="0005610D">
        <w:rPr>
          <w:rFonts w:ascii="Times New Roman" w:hAnsi="Times New Roman" w:cs="Times New Roman"/>
          <w:sz w:val="24"/>
          <w:szCs w:val="24"/>
        </w:rPr>
        <w:t xml:space="preserve">(L.) using a </w:t>
      </w:r>
      <w:r w:rsidRPr="0005610D">
        <w:rPr>
          <w:rFonts w:ascii="Times New Roman" w:hAnsi="Times New Roman" w:cs="Times New Roman"/>
          <w:i/>
          <w:iCs/>
          <w:sz w:val="24"/>
          <w:szCs w:val="24"/>
        </w:rPr>
        <w:t xml:space="preserve">piggyBac </w:t>
      </w:r>
      <w:r w:rsidRPr="0005610D">
        <w:rPr>
          <w:rFonts w:ascii="Times New Roman" w:hAnsi="Times New Roman" w:cs="Times New Roman"/>
          <w:sz w:val="24"/>
          <w:szCs w:val="24"/>
        </w:rPr>
        <w:t xml:space="preserve">transposon-derived vector. </w:t>
      </w:r>
      <w:r w:rsidRPr="0005610D">
        <w:rPr>
          <w:rFonts w:ascii="Times New Roman" w:hAnsi="Times New Roman" w:cs="Times New Roman"/>
          <w:i/>
          <w:iCs/>
          <w:sz w:val="24"/>
          <w:szCs w:val="24"/>
        </w:rPr>
        <w:t>Nature Biotechnology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4B10B6">
        <w:rPr>
          <w:rFonts w:ascii="Times New Roman" w:hAnsi="Times New Roman" w:cs="Times New Roman"/>
          <w:b/>
          <w:sz w:val="24"/>
          <w:szCs w:val="24"/>
        </w:rPr>
        <w:t>18</w:t>
      </w:r>
      <w:r w:rsidRPr="0005610D">
        <w:rPr>
          <w:rFonts w:ascii="Times New Roman" w:hAnsi="Times New Roman" w:cs="Times New Roman"/>
          <w:sz w:val="24"/>
          <w:szCs w:val="24"/>
        </w:rPr>
        <w:t>(1): 81-</w:t>
      </w:r>
      <w:r>
        <w:rPr>
          <w:rFonts w:ascii="Times New Roman" w:hAnsi="Times New Roman" w:cs="Times New Roman"/>
          <w:sz w:val="24"/>
          <w:szCs w:val="24"/>
        </w:rPr>
        <w:t>8</w:t>
      </w:r>
      <w:r w:rsidRPr="0005610D">
        <w:rPr>
          <w:rFonts w:ascii="Times New Roman" w:hAnsi="Times New Roman" w:cs="Times New Roman"/>
          <w:sz w:val="24"/>
          <w:szCs w:val="24"/>
        </w:rPr>
        <w:t>4.</w:t>
      </w:r>
    </w:p>
    <w:p w:rsidR="00212D98" w:rsidRPr="0005610D" w:rsidRDefault="00212D98"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Pr>
          <w:rFonts w:ascii="Times New Roman" w:hAnsi="Times New Roman" w:cs="Times New Roman"/>
          <w:sz w:val="24"/>
          <w:szCs w:val="24"/>
        </w:rPr>
        <w:lastRenderedPageBreak/>
        <w:t>Warren, W.D., Atkinson, P.W. and OBrochta, D.A. 1994</w:t>
      </w:r>
      <w:r w:rsidRPr="0005610D">
        <w:rPr>
          <w:rFonts w:ascii="Times New Roman" w:hAnsi="Times New Roman" w:cs="Times New Roman"/>
          <w:sz w:val="24"/>
          <w:szCs w:val="24"/>
        </w:rPr>
        <w:t xml:space="preserve">. The Hermes transposable element from the house fly. </w:t>
      </w:r>
      <w:r w:rsidRPr="0005610D">
        <w:rPr>
          <w:rFonts w:ascii="Times New Roman" w:hAnsi="Times New Roman" w:cs="Times New Roman"/>
          <w:i/>
          <w:iCs/>
          <w:sz w:val="24"/>
          <w:szCs w:val="24"/>
        </w:rPr>
        <w:t xml:space="preserve">Muscu </w:t>
      </w:r>
      <w:r w:rsidRPr="0005610D">
        <w:rPr>
          <w:rFonts w:ascii="Times New Roman" w:hAnsi="Times New Roman" w:cs="Times New Roman"/>
          <w:sz w:val="24"/>
          <w:szCs w:val="24"/>
        </w:rPr>
        <w:t xml:space="preserve">domestica, is a short inverted repeat-type element of the hobo, Ac, and </w:t>
      </w:r>
      <w:r w:rsidRPr="0005610D">
        <w:rPr>
          <w:rFonts w:ascii="Times New Roman" w:hAnsi="Times New Roman" w:cs="Times New Roman"/>
          <w:bCs/>
          <w:i/>
          <w:iCs/>
          <w:sz w:val="24"/>
          <w:szCs w:val="24"/>
        </w:rPr>
        <w:t xml:space="preserve">Tam3 </w:t>
      </w:r>
      <w:r w:rsidRPr="0005610D">
        <w:rPr>
          <w:rFonts w:ascii="Times New Roman" w:hAnsi="Times New Roman" w:cs="Times New Roman"/>
          <w:sz w:val="24"/>
          <w:szCs w:val="24"/>
        </w:rPr>
        <w:t xml:space="preserve">(hAT) element family. </w:t>
      </w:r>
      <w:r w:rsidRPr="003726A4">
        <w:rPr>
          <w:rFonts w:ascii="Times New Roman" w:hAnsi="Times New Roman" w:cs="Times New Roman"/>
          <w:i/>
          <w:sz w:val="24"/>
          <w:szCs w:val="24"/>
        </w:rPr>
        <w:t>Genet. Res. Camb</w:t>
      </w:r>
      <w:r>
        <w:rPr>
          <w:rFonts w:ascii="Times New Roman" w:hAnsi="Times New Roman" w:cs="Times New Roman"/>
          <w:sz w:val="24"/>
          <w:szCs w:val="24"/>
        </w:rPr>
        <w:t>.,</w:t>
      </w:r>
      <w:r w:rsidRPr="0005610D">
        <w:rPr>
          <w:rFonts w:ascii="Times New Roman" w:hAnsi="Times New Roman" w:cs="Times New Roman"/>
          <w:sz w:val="24"/>
          <w:szCs w:val="24"/>
        </w:rPr>
        <w:t xml:space="preserve"> </w:t>
      </w:r>
      <w:r w:rsidRPr="003726A4">
        <w:rPr>
          <w:rFonts w:ascii="Times New Roman" w:hAnsi="Times New Roman" w:cs="Times New Roman"/>
          <w:b/>
          <w:bCs/>
          <w:iCs/>
          <w:sz w:val="24"/>
          <w:szCs w:val="24"/>
        </w:rPr>
        <w:t>64</w:t>
      </w:r>
      <w:r w:rsidRPr="003726A4">
        <w:rPr>
          <w:rFonts w:ascii="Times New Roman" w:hAnsi="Times New Roman" w:cs="Times New Roman"/>
          <w:bCs/>
          <w:iCs/>
          <w:sz w:val="24"/>
          <w:szCs w:val="24"/>
        </w:rPr>
        <w:t>:</w:t>
      </w:r>
      <w:r w:rsidRPr="0005610D">
        <w:rPr>
          <w:rFonts w:ascii="Times New Roman" w:hAnsi="Times New Roman" w:cs="Times New Roman"/>
          <w:bCs/>
          <w:i/>
          <w:iCs/>
          <w:sz w:val="24"/>
          <w:szCs w:val="24"/>
        </w:rPr>
        <w:t xml:space="preserve"> </w:t>
      </w:r>
      <w:r w:rsidRPr="0005610D">
        <w:rPr>
          <w:rFonts w:ascii="Times New Roman" w:hAnsi="Times New Roman" w:cs="Times New Roman"/>
          <w:sz w:val="24"/>
          <w:szCs w:val="24"/>
        </w:rPr>
        <w:t>87-97.</w:t>
      </w:r>
    </w:p>
    <w:p w:rsidR="00212D98" w:rsidRPr="0005610D" w:rsidRDefault="00212D98"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Yoshiyama</w:t>
      </w:r>
      <w:r>
        <w:rPr>
          <w:rFonts w:ascii="Times New Roman" w:hAnsi="Times New Roman" w:cs="Times New Roman"/>
          <w:sz w:val="24"/>
          <w:szCs w:val="24"/>
        </w:rPr>
        <w:t>,</w:t>
      </w:r>
      <w:r w:rsidRPr="0005610D">
        <w:rPr>
          <w:rFonts w:ascii="Times New Roman" w:hAnsi="Times New Roman" w:cs="Times New Roman"/>
          <w:sz w:val="24"/>
          <w:szCs w:val="24"/>
        </w:rPr>
        <w:t xml:space="preserve"> M</w:t>
      </w:r>
      <w:r>
        <w:rPr>
          <w:rFonts w:ascii="Times New Roman" w:hAnsi="Times New Roman" w:cs="Times New Roman"/>
          <w:sz w:val="24"/>
          <w:szCs w:val="24"/>
        </w:rPr>
        <w:t>.</w:t>
      </w:r>
      <w:r w:rsidRPr="0005610D">
        <w:rPr>
          <w:rFonts w:ascii="Times New Roman" w:hAnsi="Times New Roman" w:cs="Times New Roman"/>
          <w:sz w:val="24"/>
          <w:szCs w:val="24"/>
        </w:rPr>
        <w:t>, Honda</w:t>
      </w:r>
      <w:r>
        <w:rPr>
          <w:rFonts w:ascii="Times New Roman" w:hAnsi="Times New Roman" w:cs="Times New Roman"/>
          <w:sz w:val="24"/>
          <w:szCs w:val="24"/>
        </w:rPr>
        <w:t>,</w:t>
      </w:r>
      <w:r w:rsidRPr="0005610D">
        <w:rPr>
          <w:rFonts w:ascii="Times New Roman" w:hAnsi="Times New Roman" w:cs="Times New Roman"/>
          <w:sz w:val="24"/>
          <w:szCs w:val="24"/>
        </w:rPr>
        <w:t xml:space="preserve"> H</w:t>
      </w:r>
      <w:r>
        <w:rPr>
          <w:rFonts w:ascii="Times New Roman" w:hAnsi="Times New Roman" w:cs="Times New Roman"/>
          <w:sz w:val="24"/>
          <w:szCs w:val="24"/>
        </w:rPr>
        <w:t>. and</w:t>
      </w:r>
      <w:r w:rsidRPr="0005610D">
        <w:rPr>
          <w:rFonts w:ascii="Times New Roman" w:hAnsi="Times New Roman" w:cs="Times New Roman"/>
          <w:sz w:val="24"/>
          <w:szCs w:val="24"/>
        </w:rPr>
        <w:t xml:space="preserve"> Kimura</w:t>
      </w:r>
      <w:r>
        <w:rPr>
          <w:rFonts w:ascii="Times New Roman" w:hAnsi="Times New Roman" w:cs="Times New Roman"/>
          <w:sz w:val="24"/>
          <w:szCs w:val="24"/>
        </w:rPr>
        <w:t>,</w:t>
      </w:r>
      <w:r w:rsidRPr="0005610D">
        <w:rPr>
          <w:rFonts w:ascii="Times New Roman" w:hAnsi="Times New Roman" w:cs="Times New Roman"/>
          <w:sz w:val="24"/>
          <w:szCs w:val="24"/>
        </w:rPr>
        <w:t xml:space="preserve"> K</w:t>
      </w:r>
      <w:r>
        <w:rPr>
          <w:rFonts w:ascii="Times New Roman" w:hAnsi="Times New Roman" w:cs="Times New Roman"/>
          <w:sz w:val="24"/>
          <w:szCs w:val="24"/>
        </w:rPr>
        <w:t>.</w:t>
      </w:r>
      <w:r w:rsidRPr="0005610D">
        <w:rPr>
          <w:rFonts w:ascii="Times New Roman" w:hAnsi="Times New Roman" w:cs="Times New Roman"/>
          <w:sz w:val="24"/>
          <w:szCs w:val="24"/>
        </w:rPr>
        <w:t xml:space="preserve"> 2000. Successful transformation of the housefly, </w:t>
      </w:r>
      <w:r w:rsidRPr="0005610D">
        <w:rPr>
          <w:rFonts w:ascii="Times New Roman" w:hAnsi="Times New Roman" w:cs="Times New Roman"/>
          <w:i/>
          <w:iCs/>
          <w:sz w:val="24"/>
          <w:szCs w:val="24"/>
        </w:rPr>
        <w:t>Musca domestica</w:t>
      </w:r>
      <w:r w:rsidRPr="0005610D">
        <w:rPr>
          <w:rFonts w:ascii="Times New Roman" w:hAnsi="Times New Roman" w:cs="Times New Roman"/>
          <w:sz w:val="24"/>
          <w:szCs w:val="24"/>
        </w:rPr>
        <w:t xml:space="preserve">, (Diptera: Muscidae) with the transposable element, mariner. </w:t>
      </w:r>
      <w:r w:rsidRPr="0005610D">
        <w:rPr>
          <w:rFonts w:ascii="Times New Roman" w:hAnsi="Times New Roman" w:cs="Times New Roman"/>
          <w:i/>
          <w:iCs/>
          <w:sz w:val="24"/>
          <w:szCs w:val="24"/>
        </w:rPr>
        <w:t>Applied Entomology and Zoology</w:t>
      </w:r>
      <w:r>
        <w:rPr>
          <w:rFonts w:ascii="Times New Roman" w:hAnsi="Times New Roman" w:cs="Times New Roman"/>
          <w:iCs/>
          <w:sz w:val="24"/>
          <w:szCs w:val="24"/>
        </w:rPr>
        <w:t>,</w:t>
      </w:r>
      <w:r w:rsidRPr="0005610D">
        <w:rPr>
          <w:rFonts w:ascii="Times New Roman" w:hAnsi="Times New Roman" w:cs="Times New Roman"/>
          <w:i/>
          <w:iCs/>
          <w:sz w:val="24"/>
          <w:szCs w:val="24"/>
        </w:rPr>
        <w:t xml:space="preserve"> </w:t>
      </w:r>
      <w:r w:rsidRPr="004B10B6">
        <w:rPr>
          <w:rFonts w:ascii="Times New Roman" w:hAnsi="Times New Roman" w:cs="Times New Roman"/>
          <w:b/>
          <w:sz w:val="24"/>
          <w:szCs w:val="24"/>
        </w:rPr>
        <w:t>35</w:t>
      </w:r>
      <w:r w:rsidRPr="0005610D">
        <w:rPr>
          <w:rFonts w:ascii="Times New Roman" w:hAnsi="Times New Roman" w:cs="Times New Roman"/>
          <w:sz w:val="24"/>
          <w:szCs w:val="24"/>
        </w:rPr>
        <w:t>: 321-325.</w:t>
      </w:r>
    </w:p>
    <w:p w:rsidR="00212D98" w:rsidRPr="0005610D" w:rsidRDefault="00212D98" w:rsidP="00212D98">
      <w:pPr>
        <w:autoSpaceDE w:val="0"/>
        <w:autoSpaceDN w:val="0"/>
        <w:adjustRightInd w:val="0"/>
        <w:spacing w:after="0" w:line="360" w:lineRule="auto"/>
        <w:ind w:left="900" w:hanging="900"/>
        <w:jc w:val="both"/>
        <w:rPr>
          <w:rFonts w:ascii="Times New Roman" w:hAnsi="Times New Roman" w:cs="Times New Roman"/>
          <w:sz w:val="24"/>
          <w:szCs w:val="24"/>
        </w:rPr>
      </w:pPr>
    </w:p>
    <w:p w:rsidR="00E35793" w:rsidRDefault="00E35793" w:rsidP="00212D98">
      <w:pPr>
        <w:autoSpaceDE w:val="0"/>
        <w:autoSpaceDN w:val="0"/>
        <w:adjustRightInd w:val="0"/>
        <w:spacing w:after="0" w:line="360" w:lineRule="auto"/>
        <w:ind w:left="900" w:hanging="900"/>
        <w:jc w:val="both"/>
        <w:rPr>
          <w:rFonts w:ascii="Times New Roman" w:hAnsi="Times New Roman" w:cs="Times New Roman"/>
          <w:sz w:val="24"/>
          <w:szCs w:val="24"/>
        </w:rPr>
      </w:pPr>
      <w:r w:rsidRPr="0005610D">
        <w:rPr>
          <w:rFonts w:ascii="Times New Roman" w:hAnsi="Times New Roman" w:cs="Times New Roman"/>
          <w:sz w:val="24"/>
          <w:szCs w:val="24"/>
        </w:rPr>
        <w:t>Zani, M., Lavitrano, M., French, D., Lulli, V., Maione, B., S</w:t>
      </w:r>
      <w:r>
        <w:rPr>
          <w:rFonts w:ascii="Times New Roman" w:hAnsi="Times New Roman" w:cs="Times New Roman"/>
          <w:sz w:val="24"/>
          <w:szCs w:val="24"/>
        </w:rPr>
        <w:t>perandio, S. and Spadafora, C. 1995.</w:t>
      </w:r>
      <w:r w:rsidRPr="0005610D">
        <w:rPr>
          <w:rFonts w:ascii="Times New Roman" w:hAnsi="Times New Roman" w:cs="Times New Roman"/>
          <w:sz w:val="24"/>
          <w:szCs w:val="24"/>
        </w:rPr>
        <w:t xml:space="preserve"> The mechanism of binding of exogenous DNA to sperm cells: factors controlling the DNA uptake. </w:t>
      </w:r>
      <w:r w:rsidRPr="00EF09FC">
        <w:rPr>
          <w:rFonts w:ascii="Times New Roman" w:hAnsi="Times New Roman" w:cs="Times New Roman"/>
          <w:i/>
          <w:sz w:val="24"/>
          <w:szCs w:val="24"/>
        </w:rPr>
        <w:t>Exp Cell Res</w:t>
      </w:r>
      <w:r>
        <w:rPr>
          <w:rFonts w:ascii="Times New Roman" w:hAnsi="Times New Roman" w:cs="Times New Roman"/>
          <w:sz w:val="24"/>
          <w:szCs w:val="24"/>
        </w:rPr>
        <w:t>,</w:t>
      </w:r>
      <w:r w:rsidRPr="0005610D">
        <w:rPr>
          <w:rFonts w:ascii="Times New Roman" w:hAnsi="Times New Roman" w:cs="Times New Roman"/>
          <w:sz w:val="24"/>
          <w:szCs w:val="24"/>
        </w:rPr>
        <w:t xml:space="preserve"> </w:t>
      </w:r>
      <w:r w:rsidRPr="00EF09FC">
        <w:rPr>
          <w:rFonts w:ascii="Times New Roman" w:hAnsi="Times New Roman" w:cs="Times New Roman"/>
          <w:b/>
          <w:bCs/>
          <w:sz w:val="24"/>
          <w:szCs w:val="24"/>
        </w:rPr>
        <w:t>217</w:t>
      </w:r>
      <w:r w:rsidRPr="0005610D">
        <w:rPr>
          <w:rFonts w:ascii="Times New Roman" w:hAnsi="Times New Roman" w:cs="Times New Roman"/>
          <w:sz w:val="24"/>
          <w:szCs w:val="24"/>
        </w:rPr>
        <w:t>: 57–64.</w:t>
      </w:r>
    </w:p>
    <w:p w:rsidR="00212D98" w:rsidRPr="0005610D" w:rsidRDefault="00212D98" w:rsidP="00212D98">
      <w:pPr>
        <w:autoSpaceDE w:val="0"/>
        <w:autoSpaceDN w:val="0"/>
        <w:adjustRightInd w:val="0"/>
        <w:spacing w:after="0" w:line="360" w:lineRule="auto"/>
        <w:ind w:left="900" w:hanging="900"/>
        <w:jc w:val="both"/>
        <w:rPr>
          <w:rFonts w:ascii="Times New Roman" w:hAnsi="Times New Roman" w:cs="Times New Roman"/>
          <w:sz w:val="24"/>
          <w:szCs w:val="24"/>
        </w:rPr>
      </w:pPr>
    </w:p>
    <w:bookmarkStart w:id="0" w:name="baep-author-id5"/>
    <w:p w:rsidR="00E35793" w:rsidRPr="0005610D" w:rsidRDefault="007D22AA" w:rsidP="00212D98">
      <w:pPr>
        <w:pStyle w:val="Heading2"/>
        <w:spacing w:before="0" w:line="360" w:lineRule="auto"/>
        <w:ind w:left="900" w:hanging="900"/>
        <w:jc w:val="both"/>
        <w:rPr>
          <w:rFonts w:ascii="Times New Roman" w:hAnsi="Times New Roman" w:cs="Times New Roman"/>
          <w:b w:val="0"/>
          <w:color w:val="auto"/>
          <w:sz w:val="24"/>
          <w:szCs w:val="24"/>
        </w:rPr>
      </w:pPr>
      <w:r w:rsidRPr="0005610D">
        <w:rPr>
          <w:rFonts w:ascii="Times New Roman" w:hAnsi="Times New Roman" w:cs="Times New Roman"/>
          <w:b w:val="0"/>
          <w:color w:val="auto"/>
          <w:sz w:val="24"/>
          <w:szCs w:val="24"/>
        </w:rPr>
        <w:fldChar w:fldCharType="begin"/>
      </w:r>
      <w:r w:rsidR="00E35793" w:rsidRPr="0005610D">
        <w:rPr>
          <w:rFonts w:ascii="Times New Roman" w:hAnsi="Times New Roman" w:cs="Times New Roman"/>
          <w:b w:val="0"/>
          <w:color w:val="auto"/>
          <w:sz w:val="24"/>
          <w:szCs w:val="24"/>
        </w:rPr>
        <w:instrText xml:space="preserve"> HYPERLINK "https://www.sciencedirect.com/science/article/abs/pii/S037811191100549X" \l "!" </w:instrText>
      </w:r>
      <w:r w:rsidRPr="0005610D">
        <w:rPr>
          <w:rFonts w:ascii="Times New Roman" w:hAnsi="Times New Roman" w:cs="Times New Roman"/>
          <w:b w:val="0"/>
          <w:color w:val="auto"/>
          <w:sz w:val="24"/>
          <w:szCs w:val="24"/>
        </w:rPr>
        <w:fldChar w:fldCharType="separate"/>
      </w:r>
      <w:r w:rsidR="00E35793" w:rsidRPr="0005610D">
        <w:rPr>
          <w:rStyle w:val="text"/>
          <w:rFonts w:ascii="Times New Roman" w:hAnsi="Times New Roman" w:cs="Times New Roman"/>
          <w:b w:val="0"/>
          <w:color w:val="auto"/>
          <w:sz w:val="24"/>
          <w:szCs w:val="24"/>
        </w:rPr>
        <w:t>Zhang</w:t>
      </w:r>
      <w:r w:rsidRPr="0005610D">
        <w:rPr>
          <w:rFonts w:ascii="Times New Roman" w:hAnsi="Times New Roman" w:cs="Times New Roman"/>
          <w:b w:val="0"/>
          <w:color w:val="auto"/>
          <w:sz w:val="24"/>
          <w:szCs w:val="24"/>
        </w:rPr>
        <w:fldChar w:fldCharType="end"/>
      </w:r>
      <w:bookmarkEnd w:id="0"/>
      <w:r w:rsidR="00E35793" w:rsidRPr="0005610D">
        <w:rPr>
          <w:rFonts w:ascii="Times New Roman" w:hAnsi="Times New Roman" w:cs="Times New Roman"/>
          <w:b w:val="0"/>
          <w:color w:val="auto"/>
          <w:sz w:val="24"/>
          <w:szCs w:val="24"/>
        </w:rPr>
        <w:t xml:space="preserve">, X., Xue, R., Cao, G., Hu, X., Wang, X., Pan, Z., Xie, M., Yu, X. and Gong, C. 2012. </w:t>
      </w:r>
      <w:r w:rsidR="00E35793" w:rsidRPr="0005610D">
        <w:rPr>
          <w:rFonts w:ascii="Times New Roman" w:eastAsia="Times New Roman" w:hAnsi="Times New Roman" w:cs="Times New Roman"/>
          <w:b w:val="0"/>
          <w:color w:val="auto"/>
          <w:sz w:val="24"/>
          <w:szCs w:val="24"/>
        </w:rPr>
        <w:t>Effects of </w:t>
      </w:r>
      <w:r w:rsidR="00E35793" w:rsidRPr="0005610D">
        <w:rPr>
          <w:rFonts w:ascii="Times New Roman" w:hAnsi="Times New Roman" w:cs="Times New Roman"/>
          <w:b w:val="0"/>
          <w:i/>
          <w:iCs/>
          <w:color w:val="auto"/>
          <w:sz w:val="24"/>
          <w:szCs w:val="24"/>
        </w:rPr>
        <w:t>egt</w:t>
      </w:r>
      <w:r w:rsidR="00E35793" w:rsidRPr="0005610D">
        <w:rPr>
          <w:rFonts w:ascii="Times New Roman" w:eastAsia="Times New Roman" w:hAnsi="Times New Roman" w:cs="Times New Roman"/>
          <w:b w:val="0"/>
          <w:color w:val="auto"/>
          <w:sz w:val="24"/>
          <w:szCs w:val="24"/>
        </w:rPr>
        <w:t> gene transfer on the development of </w:t>
      </w:r>
      <w:r w:rsidR="00E35793" w:rsidRPr="0005610D">
        <w:rPr>
          <w:rFonts w:ascii="Times New Roman" w:hAnsi="Times New Roman" w:cs="Times New Roman"/>
          <w:b w:val="0"/>
          <w:i/>
          <w:iCs/>
          <w:color w:val="auto"/>
          <w:sz w:val="24"/>
          <w:szCs w:val="24"/>
        </w:rPr>
        <w:t>Bombyx mori.</w:t>
      </w:r>
      <w:r w:rsidR="00E35793" w:rsidRPr="0005610D">
        <w:rPr>
          <w:rFonts w:ascii="Times New Roman" w:hAnsi="Times New Roman" w:cs="Times New Roman"/>
          <w:b w:val="0"/>
          <w:color w:val="auto"/>
          <w:sz w:val="24"/>
          <w:szCs w:val="24"/>
        </w:rPr>
        <w:t xml:space="preserve"> </w:t>
      </w:r>
      <w:hyperlink r:id="rId29" w:tooltip="Go to Gene on ScienceDirect" w:history="1">
        <w:r w:rsidR="00E35793" w:rsidRPr="0005610D">
          <w:rPr>
            <w:rStyle w:val="Hyperlink"/>
            <w:rFonts w:ascii="Times New Roman" w:hAnsi="Times New Roman" w:cs="Times New Roman"/>
            <w:b w:val="0"/>
            <w:bCs w:val="0"/>
            <w:color w:val="auto"/>
            <w:sz w:val="24"/>
            <w:szCs w:val="24"/>
            <w:u w:val="none"/>
          </w:rPr>
          <w:t>Gene</w:t>
        </w:r>
      </w:hyperlink>
      <w:r w:rsidR="00E35793" w:rsidRPr="0005610D">
        <w:rPr>
          <w:rFonts w:ascii="Times New Roman" w:hAnsi="Times New Roman" w:cs="Times New Roman"/>
          <w:b w:val="0"/>
          <w:color w:val="auto"/>
          <w:sz w:val="24"/>
          <w:szCs w:val="24"/>
        </w:rPr>
        <w:t xml:space="preserve">, </w:t>
      </w:r>
      <w:r w:rsidR="00E35793" w:rsidRPr="00E35793">
        <w:rPr>
          <w:rFonts w:ascii="Times New Roman" w:hAnsi="Times New Roman" w:cs="Times New Roman"/>
          <w:color w:val="auto"/>
          <w:sz w:val="24"/>
          <w:szCs w:val="24"/>
        </w:rPr>
        <w:t>491</w:t>
      </w:r>
      <w:r w:rsidR="00E35793" w:rsidRPr="0005610D">
        <w:rPr>
          <w:rFonts w:ascii="Times New Roman" w:hAnsi="Times New Roman" w:cs="Times New Roman"/>
          <w:b w:val="0"/>
          <w:color w:val="auto"/>
          <w:sz w:val="24"/>
          <w:szCs w:val="24"/>
        </w:rPr>
        <w:t xml:space="preserve"> (2): 272-277</w:t>
      </w:r>
    </w:p>
    <w:p w:rsidR="00285A48" w:rsidRPr="00285A48" w:rsidRDefault="00285A48" w:rsidP="00904AD1">
      <w:pPr>
        <w:autoSpaceDE w:val="0"/>
        <w:autoSpaceDN w:val="0"/>
        <w:adjustRightInd w:val="0"/>
        <w:spacing w:after="0" w:line="240" w:lineRule="auto"/>
        <w:rPr>
          <w:rFonts w:ascii="Times New Roman" w:hAnsi="Times New Roman" w:cs="Times New Roman"/>
          <w:sz w:val="24"/>
          <w:szCs w:val="24"/>
        </w:rPr>
      </w:pPr>
    </w:p>
    <w:sectPr w:rsidR="00285A48" w:rsidRPr="00285A48" w:rsidSect="0078167F">
      <w:footerReference w:type="default" r:id="rId3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1983" w:rsidRDefault="000C1983" w:rsidP="00317376">
      <w:pPr>
        <w:spacing w:after="0" w:line="240" w:lineRule="auto"/>
      </w:pPr>
      <w:r>
        <w:separator/>
      </w:r>
    </w:p>
  </w:endnote>
  <w:endnote w:type="continuationSeparator" w:id="1">
    <w:p w:rsidR="000C1983" w:rsidRDefault="000C1983" w:rsidP="003173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MyriadPro-Regular">
    <w:altName w:val="MS Gothic"/>
    <w:panose1 w:val="00000000000000000000"/>
    <w:charset w:val="80"/>
    <w:family w:val="swiss"/>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82986"/>
      <w:docPartObj>
        <w:docPartGallery w:val="Page Numbers (Bottom of Page)"/>
        <w:docPartUnique/>
      </w:docPartObj>
    </w:sdtPr>
    <w:sdtContent>
      <w:p w:rsidR="00E26C44" w:rsidRDefault="00E26C44">
        <w:pPr>
          <w:pStyle w:val="Footer"/>
          <w:jc w:val="right"/>
        </w:pPr>
        <w:fldSimple w:instr=" PAGE   \* MERGEFORMAT ">
          <w:r w:rsidR="00F82DC4">
            <w:rPr>
              <w:noProof/>
            </w:rPr>
            <w:t>26</w:t>
          </w:r>
        </w:fldSimple>
      </w:p>
    </w:sdtContent>
  </w:sdt>
  <w:p w:rsidR="00E26C44" w:rsidRDefault="00E26C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1983" w:rsidRDefault="000C1983" w:rsidP="00317376">
      <w:pPr>
        <w:spacing w:after="0" w:line="240" w:lineRule="auto"/>
      </w:pPr>
      <w:r>
        <w:separator/>
      </w:r>
    </w:p>
  </w:footnote>
  <w:footnote w:type="continuationSeparator" w:id="1">
    <w:p w:rsidR="000C1983" w:rsidRDefault="000C1983" w:rsidP="0031737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D4913"/>
    <w:multiLevelType w:val="hybridMultilevel"/>
    <w:tmpl w:val="CBD437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27546A"/>
    <w:multiLevelType w:val="hybridMultilevel"/>
    <w:tmpl w:val="6C264E34"/>
    <w:lvl w:ilvl="0" w:tplc="742AF55C">
      <w:start w:val="1"/>
      <w:numFmt w:val="bullet"/>
      <w:lvlText w:val=""/>
      <w:lvlJc w:val="left"/>
      <w:pPr>
        <w:tabs>
          <w:tab w:val="num" w:pos="720"/>
        </w:tabs>
        <w:ind w:left="720" w:hanging="360"/>
      </w:pPr>
      <w:rPr>
        <w:rFonts w:ascii="Wingdings" w:hAnsi="Wingdings" w:hint="default"/>
      </w:rPr>
    </w:lvl>
    <w:lvl w:ilvl="1" w:tplc="82AEC5E2" w:tentative="1">
      <w:start w:val="1"/>
      <w:numFmt w:val="bullet"/>
      <w:lvlText w:val=""/>
      <w:lvlJc w:val="left"/>
      <w:pPr>
        <w:tabs>
          <w:tab w:val="num" w:pos="1440"/>
        </w:tabs>
        <w:ind w:left="1440" w:hanging="360"/>
      </w:pPr>
      <w:rPr>
        <w:rFonts w:ascii="Wingdings" w:hAnsi="Wingdings" w:hint="default"/>
      </w:rPr>
    </w:lvl>
    <w:lvl w:ilvl="2" w:tplc="1ADA8D9C" w:tentative="1">
      <w:start w:val="1"/>
      <w:numFmt w:val="bullet"/>
      <w:lvlText w:val=""/>
      <w:lvlJc w:val="left"/>
      <w:pPr>
        <w:tabs>
          <w:tab w:val="num" w:pos="2160"/>
        </w:tabs>
        <w:ind w:left="2160" w:hanging="360"/>
      </w:pPr>
      <w:rPr>
        <w:rFonts w:ascii="Wingdings" w:hAnsi="Wingdings" w:hint="default"/>
      </w:rPr>
    </w:lvl>
    <w:lvl w:ilvl="3" w:tplc="28F6C3EE" w:tentative="1">
      <w:start w:val="1"/>
      <w:numFmt w:val="bullet"/>
      <w:lvlText w:val=""/>
      <w:lvlJc w:val="left"/>
      <w:pPr>
        <w:tabs>
          <w:tab w:val="num" w:pos="2880"/>
        </w:tabs>
        <w:ind w:left="2880" w:hanging="360"/>
      </w:pPr>
      <w:rPr>
        <w:rFonts w:ascii="Wingdings" w:hAnsi="Wingdings" w:hint="default"/>
      </w:rPr>
    </w:lvl>
    <w:lvl w:ilvl="4" w:tplc="0D1C351E" w:tentative="1">
      <w:start w:val="1"/>
      <w:numFmt w:val="bullet"/>
      <w:lvlText w:val=""/>
      <w:lvlJc w:val="left"/>
      <w:pPr>
        <w:tabs>
          <w:tab w:val="num" w:pos="3600"/>
        </w:tabs>
        <w:ind w:left="3600" w:hanging="360"/>
      </w:pPr>
      <w:rPr>
        <w:rFonts w:ascii="Wingdings" w:hAnsi="Wingdings" w:hint="default"/>
      </w:rPr>
    </w:lvl>
    <w:lvl w:ilvl="5" w:tplc="274E491A" w:tentative="1">
      <w:start w:val="1"/>
      <w:numFmt w:val="bullet"/>
      <w:lvlText w:val=""/>
      <w:lvlJc w:val="left"/>
      <w:pPr>
        <w:tabs>
          <w:tab w:val="num" w:pos="4320"/>
        </w:tabs>
        <w:ind w:left="4320" w:hanging="360"/>
      </w:pPr>
      <w:rPr>
        <w:rFonts w:ascii="Wingdings" w:hAnsi="Wingdings" w:hint="default"/>
      </w:rPr>
    </w:lvl>
    <w:lvl w:ilvl="6" w:tplc="C54EC976" w:tentative="1">
      <w:start w:val="1"/>
      <w:numFmt w:val="bullet"/>
      <w:lvlText w:val=""/>
      <w:lvlJc w:val="left"/>
      <w:pPr>
        <w:tabs>
          <w:tab w:val="num" w:pos="5040"/>
        </w:tabs>
        <w:ind w:left="5040" w:hanging="360"/>
      </w:pPr>
      <w:rPr>
        <w:rFonts w:ascii="Wingdings" w:hAnsi="Wingdings" w:hint="default"/>
      </w:rPr>
    </w:lvl>
    <w:lvl w:ilvl="7" w:tplc="638AFA2A" w:tentative="1">
      <w:start w:val="1"/>
      <w:numFmt w:val="bullet"/>
      <w:lvlText w:val=""/>
      <w:lvlJc w:val="left"/>
      <w:pPr>
        <w:tabs>
          <w:tab w:val="num" w:pos="5760"/>
        </w:tabs>
        <w:ind w:left="5760" w:hanging="360"/>
      </w:pPr>
      <w:rPr>
        <w:rFonts w:ascii="Wingdings" w:hAnsi="Wingdings" w:hint="default"/>
      </w:rPr>
    </w:lvl>
    <w:lvl w:ilvl="8" w:tplc="A6209F2A" w:tentative="1">
      <w:start w:val="1"/>
      <w:numFmt w:val="bullet"/>
      <w:lvlText w:val=""/>
      <w:lvlJc w:val="left"/>
      <w:pPr>
        <w:tabs>
          <w:tab w:val="num" w:pos="6480"/>
        </w:tabs>
        <w:ind w:left="6480" w:hanging="360"/>
      </w:pPr>
      <w:rPr>
        <w:rFonts w:ascii="Wingdings" w:hAnsi="Wingdings" w:hint="default"/>
      </w:rPr>
    </w:lvl>
  </w:abstractNum>
  <w:abstractNum w:abstractNumId="2">
    <w:nsid w:val="14E267CD"/>
    <w:multiLevelType w:val="multilevel"/>
    <w:tmpl w:val="FC529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FE0127"/>
    <w:multiLevelType w:val="hybridMultilevel"/>
    <w:tmpl w:val="EB56E0B2"/>
    <w:lvl w:ilvl="0" w:tplc="9ADA2DF8">
      <w:start w:val="1"/>
      <w:numFmt w:val="bullet"/>
      <w:lvlText w:val="•"/>
      <w:lvlJc w:val="left"/>
      <w:pPr>
        <w:tabs>
          <w:tab w:val="num" w:pos="720"/>
        </w:tabs>
        <w:ind w:left="720" w:hanging="360"/>
      </w:pPr>
      <w:rPr>
        <w:rFonts w:ascii="Times New Roman" w:hAnsi="Times New Roman" w:hint="default"/>
      </w:rPr>
    </w:lvl>
    <w:lvl w:ilvl="1" w:tplc="DDBAA2E6" w:tentative="1">
      <w:start w:val="1"/>
      <w:numFmt w:val="bullet"/>
      <w:lvlText w:val="•"/>
      <w:lvlJc w:val="left"/>
      <w:pPr>
        <w:tabs>
          <w:tab w:val="num" w:pos="1440"/>
        </w:tabs>
        <w:ind w:left="1440" w:hanging="360"/>
      </w:pPr>
      <w:rPr>
        <w:rFonts w:ascii="Times New Roman" w:hAnsi="Times New Roman" w:hint="default"/>
      </w:rPr>
    </w:lvl>
    <w:lvl w:ilvl="2" w:tplc="D07256EA" w:tentative="1">
      <w:start w:val="1"/>
      <w:numFmt w:val="bullet"/>
      <w:lvlText w:val="•"/>
      <w:lvlJc w:val="left"/>
      <w:pPr>
        <w:tabs>
          <w:tab w:val="num" w:pos="2160"/>
        </w:tabs>
        <w:ind w:left="2160" w:hanging="360"/>
      </w:pPr>
      <w:rPr>
        <w:rFonts w:ascii="Times New Roman" w:hAnsi="Times New Roman" w:hint="default"/>
      </w:rPr>
    </w:lvl>
    <w:lvl w:ilvl="3" w:tplc="D0F03EA0" w:tentative="1">
      <w:start w:val="1"/>
      <w:numFmt w:val="bullet"/>
      <w:lvlText w:val="•"/>
      <w:lvlJc w:val="left"/>
      <w:pPr>
        <w:tabs>
          <w:tab w:val="num" w:pos="2880"/>
        </w:tabs>
        <w:ind w:left="2880" w:hanging="360"/>
      </w:pPr>
      <w:rPr>
        <w:rFonts w:ascii="Times New Roman" w:hAnsi="Times New Roman" w:hint="default"/>
      </w:rPr>
    </w:lvl>
    <w:lvl w:ilvl="4" w:tplc="11BCA878" w:tentative="1">
      <w:start w:val="1"/>
      <w:numFmt w:val="bullet"/>
      <w:lvlText w:val="•"/>
      <w:lvlJc w:val="left"/>
      <w:pPr>
        <w:tabs>
          <w:tab w:val="num" w:pos="3600"/>
        </w:tabs>
        <w:ind w:left="3600" w:hanging="360"/>
      </w:pPr>
      <w:rPr>
        <w:rFonts w:ascii="Times New Roman" w:hAnsi="Times New Roman" w:hint="default"/>
      </w:rPr>
    </w:lvl>
    <w:lvl w:ilvl="5" w:tplc="96F49E92" w:tentative="1">
      <w:start w:val="1"/>
      <w:numFmt w:val="bullet"/>
      <w:lvlText w:val="•"/>
      <w:lvlJc w:val="left"/>
      <w:pPr>
        <w:tabs>
          <w:tab w:val="num" w:pos="4320"/>
        </w:tabs>
        <w:ind w:left="4320" w:hanging="360"/>
      </w:pPr>
      <w:rPr>
        <w:rFonts w:ascii="Times New Roman" w:hAnsi="Times New Roman" w:hint="default"/>
      </w:rPr>
    </w:lvl>
    <w:lvl w:ilvl="6" w:tplc="C11ABC18" w:tentative="1">
      <w:start w:val="1"/>
      <w:numFmt w:val="bullet"/>
      <w:lvlText w:val="•"/>
      <w:lvlJc w:val="left"/>
      <w:pPr>
        <w:tabs>
          <w:tab w:val="num" w:pos="5040"/>
        </w:tabs>
        <w:ind w:left="5040" w:hanging="360"/>
      </w:pPr>
      <w:rPr>
        <w:rFonts w:ascii="Times New Roman" w:hAnsi="Times New Roman" w:hint="default"/>
      </w:rPr>
    </w:lvl>
    <w:lvl w:ilvl="7" w:tplc="8B9E93B2" w:tentative="1">
      <w:start w:val="1"/>
      <w:numFmt w:val="bullet"/>
      <w:lvlText w:val="•"/>
      <w:lvlJc w:val="left"/>
      <w:pPr>
        <w:tabs>
          <w:tab w:val="num" w:pos="5760"/>
        </w:tabs>
        <w:ind w:left="5760" w:hanging="360"/>
      </w:pPr>
      <w:rPr>
        <w:rFonts w:ascii="Times New Roman" w:hAnsi="Times New Roman" w:hint="default"/>
      </w:rPr>
    </w:lvl>
    <w:lvl w:ilvl="8" w:tplc="76B43E2A" w:tentative="1">
      <w:start w:val="1"/>
      <w:numFmt w:val="bullet"/>
      <w:lvlText w:val="•"/>
      <w:lvlJc w:val="left"/>
      <w:pPr>
        <w:tabs>
          <w:tab w:val="num" w:pos="6480"/>
        </w:tabs>
        <w:ind w:left="6480" w:hanging="360"/>
      </w:pPr>
      <w:rPr>
        <w:rFonts w:ascii="Times New Roman" w:hAnsi="Times New Roman" w:hint="default"/>
      </w:rPr>
    </w:lvl>
  </w:abstractNum>
  <w:abstractNum w:abstractNumId="4">
    <w:nsid w:val="28E10165"/>
    <w:multiLevelType w:val="hybridMultilevel"/>
    <w:tmpl w:val="202808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562362"/>
    <w:multiLevelType w:val="hybridMultilevel"/>
    <w:tmpl w:val="330E225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8E10C8"/>
    <w:multiLevelType w:val="hybridMultilevel"/>
    <w:tmpl w:val="8732089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7BE4110"/>
    <w:multiLevelType w:val="hybridMultilevel"/>
    <w:tmpl w:val="1BD28D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7D1144B"/>
    <w:multiLevelType w:val="hybridMultilevel"/>
    <w:tmpl w:val="40929E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E00525D"/>
    <w:multiLevelType w:val="hybridMultilevel"/>
    <w:tmpl w:val="3BCC82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F1967B8"/>
    <w:multiLevelType w:val="hybridMultilevel"/>
    <w:tmpl w:val="97481306"/>
    <w:lvl w:ilvl="0" w:tplc="4C688980">
      <w:start w:val="1"/>
      <w:numFmt w:val="bullet"/>
      <w:lvlText w:val=""/>
      <w:lvlJc w:val="left"/>
      <w:pPr>
        <w:tabs>
          <w:tab w:val="num" w:pos="720"/>
        </w:tabs>
        <w:ind w:left="720" w:hanging="360"/>
      </w:pPr>
      <w:rPr>
        <w:rFonts w:ascii="Wingdings" w:hAnsi="Wingdings" w:hint="default"/>
      </w:rPr>
    </w:lvl>
    <w:lvl w:ilvl="1" w:tplc="8C9816EE" w:tentative="1">
      <w:start w:val="1"/>
      <w:numFmt w:val="bullet"/>
      <w:lvlText w:val=""/>
      <w:lvlJc w:val="left"/>
      <w:pPr>
        <w:tabs>
          <w:tab w:val="num" w:pos="1440"/>
        </w:tabs>
        <w:ind w:left="1440" w:hanging="360"/>
      </w:pPr>
      <w:rPr>
        <w:rFonts w:ascii="Wingdings" w:hAnsi="Wingdings" w:hint="default"/>
      </w:rPr>
    </w:lvl>
    <w:lvl w:ilvl="2" w:tplc="0FAEDD96" w:tentative="1">
      <w:start w:val="1"/>
      <w:numFmt w:val="bullet"/>
      <w:lvlText w:val=""/>
      <w:lvlJc w:val="left"/>
      <w:pPr>
        <w:tabs>
          <w:tab w:val="num" w:pos="2160"/>
        </w:tabs>
        <w:ind w:left="2160" w:hanging="360"/>
      </w:pPr>
      <w:rPr>
        <w:rFonts w:ascii="Wingdings" w:hAnsi="Wingdings" w:hint="default"/>
      </w:rPr>
    </w:lvl>
    <w:lvl w:ilvl="3" w:tplc="824658DC" w:tentative="1">
      <w:start w:val="1"/>
      <w:numFmt w:val="bullet"/>
      <w:lvlText w:val=""/>
      <w:lvlJc w:val="left"/>
      <w:pPr>
        <w:tabs>
          <w:tab w:val="num" w:pos="2880"/>
        </w:tabs>
        <w:ind w:left="2880" w:hanging="360"/>
      </w:pPr>
      <w:rPr>
        <w:rFonts w:ascii="Wingdings" w:hAnsi="Wingdings" w:hint="default"/>
      </w:rPr>
    </w:lvl>
    <w:lvl w:ilvl="4" w:tplc="6BE231EE" w:tentative="1">
      <w:start w:val="1"/>
      <w:numFmt w:val="bullet"/>
      <w:lvlText w:val=""/>
      <w:lvlJc w:val="left"/>
      <w:pPr>
        <w:tabs>
          <w:tab w:val="num" w:pos="3600"/>
        </w:tabs>
        <w:ind w:left="3600" w:hanging="360"/>
      </w:pPr>
      <w:rPr>
        <w:rFonts w:ascii="Wingdings" w:hAnsi="Wingdings" w:hint="default"/>
      </w:rPr>
    </w:lvl>
    <w:lvl w:ilvl="5" w:tplc="D2209A46" w:tentative="1">
      <w:start w:val="1"/>
      <w:numFmt w:val="bullet"/>
      <w:lvlText w:val=""/>
      <w:lvlJc w:val="left"/>
      <w:pPr>
        <w:tabs>
          <w:tab w:val="num" w:pos="4320"/>
        </w:tabs>
        <w:ind w:left="4320" w:hanging="360"/>
      </w:pPr>
      <w:rPr>
        <w:rFonts w:ascii="Wingdings" w:hAnsi="Wingdings" w:hint="default"/>
      </w:rPr>
    </w:lvl>
    <w:lvl w:ilvl="6" w:tplc="F70E869E" w:tentative="1">
      <w:start w:val="1"/>
      <w:numFmt w:val="bullet"/>
      <w:lvlText w:val=""/>
      <w:lvlJc w:val="left"/>
      <w:pPr>
        <w:tabs>
          <w:tab w:val="num" w:pos="5040"/>
        </w:tabs>
        <w:ind w:left="5040" w:hanging="360"/>
      </w:pPr>
      <w:rPr>
        <w:rFonts w:ascii="Wingdings" w:hAnsi="Wingdings" w:hint="default"/>
      </w:rPr>
    </w:lvl>
    <w:lvl w:ilvl="7" w:tplc="C57A7094" w:tentative="1">
      <w:start w:val="1"/>
      <w:numFmt w:val="bullet"/>
      <w:lvlText w:val=""/>
      <w:lvlJc w:val="left"/>
      <w:pPr>
        <w:tabs>
          <w:tab w:val="num" w:pos="5760"/>
        </w:tabs>
        <w:ind w:left="5760" w:hanging="360"/>
      </w:pPr>
      <w:rPr>
        <w:rFonts w:ascii="Wingdings" w:hAnsi="Wingdings" w:hint="default"/>
      </w:rPr>
    </w:lvl>
    <w:lvl w:ilvl="8" w:tplc="443AE1EA" w:tentative="1">
      <w:start w:val="1"/>
      <w:numFmt w:val="bullet"/>
      <w:lvlText w:val=""/>
      <w:lvlJc w:val="left"/>
      <w:pPr>
        <w:tabs>
          <w:tab w:val="num" w:pos="6480"/>
        </w:tabs>
        <w:ind w:left="6480" w:hanging="360"/>
      </w:pPr>
      <w:rPr>
        <w:rFonts w:ascii="Wingdings" w:hAnsi="Wingdings" w:hint="default"/>
      </w:rPr>
    </w:lvl>
  </w:abstractNum>
  <w:abstractNum w:abstractNumId="11">
    <w:nsid w:val="75226A99"/>
    <w:multiLevelType w:val="hybridMultilevel"/>
    <w:tmpl w:val="5B1CC0BC"/>
    <w:lvl w:ilvl="0" w:tplc="73E0F7A6">
      <w:start w:val="1"/>
      <w:numFmt w:val="decimal"/>
      <w:lvlText w:val="[%1]"/>
      <w:lvlJc w:val="left"/>
      <w:pPr>
        <w:ind w:left="603" w:hanging="282"/>
      </w:pPr>
      <w:rPr>
        <w:rFonts w:ascii="Georgia" w:eastAsia="Georgia" w:hAnsi="Georgia" w:cs="Georgia" w:hint="default"/>
        <w:color w:val="141314"/>
        <w:spacing w:val="0"/>
        <w:w w:val="99"/>
        <w:sz w:val="16"/>
        <w:szCs w:val="16"/>
        <w:lang w:val="en-US" w:eastAsia="en-US" w:bidi="ar-SA"/>
      </w:rPr>
    </w:lvl>
    <w:lvl w:ilvl="1" w:tplc="252A05E6">
      <w:numFmt w:val="bullet"/>
      <w:lvlText w:val="•"/>
      <w:lvlJc w:val="left"/>
      <w:pPr>
        <w:ind w:left="791" w:hanging="282"/>
      </w:pPr>
      <w:rPr>
        <w:rFonts w:hint="default"/>
        <w:lang w:val="en-US" w:eastAsia="en-US" w:bidi="ar-SA"/>
      </w:rPr>
    </w:lvl>
    <w:lvl w:ilvl="2" w:tplc="BA5262EE">
      <w:numFmt w:val="bullet"/>
      <w:lvlText w:val="•"/>
      <w:lvlJc w:val="left"/>
      <w:pPr>
        <w:ind w:left="983" w:hanging="282"/>
      </w:pPr>
      <w:rPr>
        <w:rFonts w:hint="default"/>
        <w:lang w:val="en-US" w:eastAsia="en-US" w:bidi="ar-SA"/>
      </w:rPr>
    </w:lvl>
    <w:lvl w:ilvl="3" w:tplc="A00A3E14">
      <w:numFmt w:val="bullet"/>
      <w:lvlText w:val="•"/>
      <w:lvlJc w:val="left"/>
      <w:pPr>
        <w:ind w:left="1175" w:hanging="282"/>
      </w:pPr>
      <w:rPr>
        <w:rFonts w:hint="default"/>
        <w:lang w:val="en-US" w:eastAsia="en-US" w:bidi="ar-SA"/>
      </w:rPr>
    </w:lvl>
    <w:lvl w:ilvl="4" w:tplc="14D20BDE">
      <w:numFmt w:val="bullet"/>
      <w:lvlText w:val="•"/>
      <w:lvlJc w:val="left"/>
      <w:pPr>
        <w:ind w:left="1367" w:hanging="282"/>
      </w:pPr>
      <w:rPr>
        <w:rFonts w:hint="default"/>
        <w:lang w:val="en-US" w:eastAsia="en-US" w:bidi="ar-SA"/>
      </w:rPr>
    </w:lvl>
    <w:lvl w:ilvl="5" w:tplc="AB1A801E">
      <w:numFmt w:val="bullet"/>
      <w:lvlText w:val="•"/>
      <w:lvlJc w:val="left"/>
      <w:pPr>
        <w:ind w:left="1559" w:hanging="282"/>
      </w:pPr>
      <w:rPr>
        <w:rFonts w:hint="default"/>
        <w:lang w:val="en-US" w:eastAsia="en-US" w:bidi="ar-SA"/>
      </w:rPr>
    </w:lvl>
    <w:lvl w:ilvl="6" w:tplc="7CC28550">
      <w:numFmt w:val="bullet"/>
      <w:lvlText w:val="•"/>
      <w:lvlJc w:val="left"/>
      <w:pPr>
        <w:ind w:left="1751" w:hanging="282"/>
      </w:pPr>
      <w:rPr>
        <w:rFonts w:hint="default"/>
        <w:lang w:val="en-US" w:eastAsia="en-US" w:bidi="ar-SA"/>
      </w:rPr>
    </w:lvl>
    <w:lvl w:ilvl="7" w:tplc="D0D64B3E">
      <w:numFmt w:val="bullet"/>
      <w:lvlText w:val="•"/>
      <w:lvlJc w:val="left"/>
      <w:pPr>
        <w:ind w:left="1943" w:hanging="282"/>
      </w:pPr>
      <w:rPr>
        <w:rFonts w:hint="default"/>
        <w:lang w:val="en-US" w:eastAsia="en-US" w:bidi="ar-SA"/>
      </w:rPr>
    </w:lvl>
    <w:lvl w:ilvl="8" w:tplc="ED903240">
      <w:numFmt w:val="bullet"/>
      <w:lvlText w:val="•"/>
      <w:lvlJc w:val="left"/>
      <w:pPr>
        <w:ind w:left="2135" w:hanging="282"/>
      </w:pPr>
      <w:rPr>
        <w:rFonts w:hint="default"/>
        <w:lang w:val="en-US" w:eastAsia="en-US" w:bidi="ar-SA"/>
      </w:rPr>
    </w:lvl>
  </w:abstractNum>
  <w:abstractNum w:abstractNumId="12">
    <w:nsid w:val="78F107A6"/>
    <w:multiLevelType w:val="hybridMultilevel"/>
    <w:tmpl w:val="6FA8FA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0"/>
  </w:num>
  <w:num w:numId="4">
    <w:abstractNumId w:val="8"/>
  </w:num>
  <w:num w:numId="5">
    <w:abstractNumId w:val="5"/>
  </w:num>
  <w:num w:numId="6">
    <w:abstractNumId w:val="12"/>
  </w:num>
  <w:num w:numId="7">
    <w:abstractNumId w:val="6"/>
  </w:num>
  <w:num w:numId="8">
    <w:abstractNumId w:val="1"/>
  </w:num>
  <w:num w:numId="9">
    <w:abstractNumId w:val="4"/>
  </w:num>
  <w:num w:numId="10">
    <w:abstractNumId w:val="10"/>
  </w:num>
  <w:num w:numId="11">
    <w:abstractNumId w:val="11"/>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footnotePr>
    <w:footnote w:id="0"/>
    <w:footnote w:id="1"/>
  </w:footnotePr>
  <w:endnotePr>
    <w:endnote w:id="0"/>
    <w:endnote w:id="1"/>
  </w:endnotePr>
  <w:compat/>
  <w:rsids>
    <w:rsidRoot w:val="0078167F"/>
    <w:rsid w:val="000124B5"/>
    <w:rsid w:val="00016E4D"/>
    <w:rsid w:val="00020849"/>
    <w:rsid w:val="000212C1"/>
    <w:rsid w:val="00046251"/>
    <w:rsid w:val="0005610D"/>
    <w:rsid w:val="00063B03"/>
    <w:rsid w:val="00064016"/>
    <w:rsid w:val="00067FA3"/>
    <w:rsid w:val="000A1D14"/>
    <w:rsid w:val="000A316D"/>
    <w:rsid w:val="000B46A8"/>
    <w:rsid w:val="000C1983"/>
    <w:rsid w:val="000D301B"/>
    <w:rsid w:val="000D6B81"/>
    <w:rsid w:val="000F12CB"/>
    <w:rsid w:val="00101BB3"/>
    <w:rsid w:val="0010258A"/>
    <w:rsid w:val="00104278"/>
    <w:rsid w:val="00107245"/>
    <w:rsid w:val="0012192B"/>
    <w:rsid w:val="001304EA"/>
    <w:rsid w:val="00181985"/>
    <w:rsid w:val="001A0359"/>
    <w:rsid w:val="001A2F4D"/>
    <w:rsid w:val="001A7C5B"/>
    <w:rsid w:val="001B7933"/>
    <w:rsid w:val="001C744D"/>
    <w:rsid w:val="001D5262"/>
    <w:rsid w:val="001E55F5"/>
    <w:rsid w:val="00202855"/>
    <w:rsid w:val="002028AD"/>
    <w:rsid w:val="00206E7C"/>
    <w:rsid w:val="00211FBE"/>
    <w:rsid w:val="00212D98"/>
    <w:rsid w:val="00216C19"/>
    <w:rsid w:val="0023090D"/>
    <w:rsid w:val="00237EE7"/>
    <w:rsid w:val="002503F0"/>
    <w:rsid w:val="00260A4F"/>
    <w:rsid w:val="00285A48"/>
    <w:rsid w:val="002A46CB"/>
    <w:rsid w:val="002C05C0"/>
    <w:rsid w:val="002C1F7F"/>
    <w:rsid w:val="002C6A16"/>
    <w:rsid w:val="002C6D93"/>
    <w:rsid w:val="002C7D64"/>
    <w:rsid w:val="002D103F"/>
    <w:rsid w:val="002D5E43"/>
    <w:rsid w:val="002E0DC4"/>
    <w:rsid w:val="002E370D"/>
    <w:rsid w:val="002F050B"/>
    <w:rsid w:val="002F1202"/>
    <w:rsid w:val="002F1823"/>
    <w:rsid w:val="00317376"/>
    <w:rsid w:val="00347058"/>
    <w:rsid w:val="0035448B"/>
    <w:rsid w:val="0035682F"/>
    <w:rsid w:val="003609D6"/>
    <w:rsid w:val="003621F0"/>
    <w:rsid w:val="003726A4"/>
    <w:rsid w:val="00375C04"/>
    <w:rsid w:val="003872B8"/>
    <w:rsid w:val="003A04FA"/>
    <w:rsid w:val="003B660F"/>
    <w:rsid w:val="003C1F2B"/>
    <w:rsid w:val="003C5046"/>
    <w:rsid w:val="00430086"/>
    <w:rsid w:val="00431A8F"/>
    <w:rsid w:val="0044288B"/>
    <w:rsid w:val="00447EDF"/>
    <w:rsid w:val="004528A7"/>
    <w:rsid w:val="00452BE1"/>
    <w:rsid w:val="00485CEA"/>
    <w:rsid w:val="004A009B"/>
    <w:rsid w:val="004A064C"/>
    <w:rsid w:val="004B10B6"/>
    <w:rsid w:val="004B4E39"/>
    <w:rsid w:val="004D4C0E"/>
    <w:rsid w:val="00515015"/>
    <w:rsid w:val="00525D6A"/>
    <w:rsid w:val="0054585D"/>
    <w:rsid w:val="00560447"/>
    <w:rsid w:val="00563556"/>
    <w:rsid w:val="00585ECC"/>
    <w:rsid w:val="00594322"/>
    <w:rsid w:val="005A3B9A"/>
    <w:rsid w:val="005A7726"/>
    <w:rsid w:val="005B29F8"/>
    <w:rsid w:val="005C296B"/>
    <w:rsid w:val="005C5617"/>
    <w:rsid w:val="005E1EC1"/>
    <w:rsid w:val="005F37DA"/>
    <w:rsid w:val="00615C19"/>
    <w:rsid w:val="00616C61"/>
    <w:rsid w:val="006248C1"/>
    <w:rsid w:val="00627748"/>
    <w:rsid w:val="00642247"/>
    <w:rsid w:val="00647BB2"/>
    <w:rsid w:val="00647CC0"/>
    <w:rsid w:val="00654435"/>
    <w:rsid w:val="00656170"/>
    <w:rsid w:val="00657A0C"/>
    <w:rsid w:val="00657CAE"/>
    <w:rsid w:val="00663E53"/>
    <w:rsid w:val="00671BC2"/>
    <w:rsid w:val="006754CF"/>
    <w:rsid w:val="006824EA"/>
    <w:rsid w:val="00683415"/>
    <w:rsid w:val="0068608C"/>
    <w:rsid w:val="006A0CBF"/>
    <w:rsid w:val="006E6109"/>
    <w:rsid w:val="006E704E"/>
    <w:rsid w:val="00706B44"/>
    <w:rsid w:val="00715951"/>
    <w:rsid w:val="00732DAB"/>
    <w:rsid w:val="007337A5"/>
    <w:rsid w:val="00753B07"/>
    <w:rsid w:val="00761815"/>
    <w:rsid w:val="00765EEB"/>
    <w:rsid w:val="00776F4D"/>
    <w:rsid w:val="0078167F"/>
    <w:rsid w:val="007B578F"/>
    <w:rsid w:val="007C2B2C"/>
    <w:rsid w:val="007D22AA"/>
    <w:rsid w:val="007D45FB"/>
    <w:rsid w:val="008043C2"/>
    <w:rsid w:val="008151CC"/>
    <w:rsid w:val="00826AF6"/>
    <w:rsid w:val="00832FEA"/>
    <w:rsid w:val="0084379F"/>
    <w:rsid w:val="00862BCD"/>
    <w:rsid w:val="008A6D4B"/>
    <w:rsid w:val="008B04E9"/>
    <w:rsid w:val="008B26A1"/>
    <w:rsid w:val="008C1639"/>
    <w:rsid w:val="008C1DDC"/>
    <w:rsid w:val="008C6ED7"/>
    <w:rsid w:val="008D11BA"/>
    <w:rsid w:val="008F1795"/>
    <w:rsid w:val="008F7D9A"/>
    <w:rsid w:val="008F7DCA"/>
    <w:rsid w:val="00900914"/>
    <w:rsid w:val="00901E5E"/>
    <w:rsid w:val="00903CDC"/>
    <w:rsid w:val="00904893"/>
    <w:rsid w:val="00904AD1"/>
    <w:rsid w:val="00907EE7"/>
    <w:rsid w:val="009139E4"/>
    <w:rsid w:val="00925B45"/>
    <w:rsid w:val="00935650"/>
    <w:rsid w:val="009364D6"/>
    <w:rsid w:val="00977BD5"/>
    <w:rsid w:val="00992634"/>
    <w:rsid w:val="009A5DF0"/>
    <w:rsid w:val="009D3547"/>
    <w:rsid w:val="00A158D8"/>
    <w:rsid w:val="00A16A95"/>
    <w:rsid w:val="00A16CC2"/>
    <w:rsid w:val="00A17C27"/>
    <w:rsid w:val="00A261C7"/>
    <w:rsid w:val="00A26CE1"/>
    <w:rsid w:val="00A53BD6"/>
    <w:rsid w:val="00A73F23"/>
    <w:rsid w:val="00A74BCD"/>
    <w:rsid w:val="00A81EC3"/>
    <w:rsid w:val="00A9494D"/>
    <w:rsid w:val="00AA22E7"/>
    <w:rsid w:val="00AA3282"/>
    <w:rsid w:val="00B05AAB"/>
    <w:rsid w:val="00B1274D"/>
    <w:rsid w:val="00B27B51"/>
    <w:rsid w:val="00B451BC"/>
    <w:rsid w:val="00B528C9"/>
    <w:rsid w:val="00B561FA"/>
    <w:rsid w:val="00B61E52"/>
    <w:rsid w:val="00B63035"/>
    <w:rsid w:val="00B93C06"/>
    <w:rsid w:val="00BA018C"/>
    <w:rsid w:val="00BC1398"/>
    <w:rsid w:val="00BC4E4E"/>
    <w:rsid w:val="00BC79BC"/>
    <w:rsid w:val="00BE5A64"/>
    <w:rsid w:val="00C11323"/>
    <w:rsid w:val="00C15190"/>
    <w:rsid w:val="00C20EDC"/>
    <w:rsid w:val="00C24309"/>
    <w:rsid w:val="00C2737B"/>
    <w:rsid w:val="00C31AA2"/>
    <w:rsid w:val="00C428DF"/>
    <w:rsid w:val="00C65CD2"/>
    <w:rsid w:val="00C67C85"/>
    <w:rsid w:val="00C706E0"/>
    <w:rsid w:val="00C90ACE"/>
    <w:rsid w:val="00CB1584"/>
    <w:rsid w:val="00CB4C12"/>
    <w:rsid w:val="00CB6288"/>
    <w:rsid w:val="00CC4EBE"/>
    <w:rsid w:val="00CD0298"/>
    <w:rsid w:val="00CE7367"/>
    <w:rsid w:val="00CF3AFA"/>
    <w:rsid w:val="00CF4BFF"/>
    <w:rsid w:val="00CF60EC"/>
    <w:rsid w:val="00D36001"/>
    <w:rsid w:val="00D51A4A"/>
    <w:rsid w:val="00D55D90"/>
    <w:rsid w:val="00D63B2E"/>
    <w:rsid w:val="00D738E3"/>
    <w:rsid w:val="00D907B8"/>
    <w:rsid w:val="00D96787"/>
    <w:rsid w:val="00DB0F41"/>
    <w:rsid w:val="00DC34CD"/>
    <w:rsid w:val="00DC3FB4"/>
    <w:rsid w:val="00DC7A4B"/>
    <w:rsid w:val="00DD7DF0"/>
    <w:rsid w:val="00DE2C1B"/>
    <w:rsid w:val="00DE675A"/>
    <w:rsid w:val="00E04251"/>
    <w:rsid w:val="00E150B6"/>
    <w:rsid w:val="00E26C44"/>
    <w:rsid w:val="00E35793"/>
    <w:rsid w:val="00E50F32"/>
    <w:rsid w:val="00E55FA3"/>
    <w:rsid w:val="00E653AD"/>
    <w:rsid w:val="00E7184A"/>
    <w:rsid w:val="00EA101B"/>
    <w:rsid w:val="00EA7758"/>
    <w:rsid w:val="00EE5113"/>
    <w:rsid w:val="00EE78CE"/>
    <w:rsid w:val="00EF09FC"/>
    <w:rsid w:val="00F10819"/>
    <w:rsid w:val="00F257C4"/>
    <w:rsid w:val="00F41E59"/>
    <w:rsid w:val="00F54AAE"/>
    <w:rsid w:val="00F62944"/>
    <w:rsid w:val="00F66D39"/>
    <w:rsid w:val="00F80CC0"/>
    <w:rsid w:val="00F82DC4"/>
    <w:rsid w:val="00FC622E"/>
    <w:rsid w:val="00FD641C"/>
    <w:rsid w:val="00FE5DE3"/>
    <w:rsid w:val="00FF23AF"/>
    <w:rsid w:val="00FF3101"/>
    <w:rsid w:val="00FF6436"/>
    <w:rsid w:val="00FF6A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67F"/>
  </w:style>
  <w:style w:type="paragraph" w:styleId="Heading1">
    <w:name w:val="heading 1"/>
    <w:basedOn w:val="Normal"/>
    <w:link w:val="Heading1Char"/>
    <w:uiPriority w:val="9"/>
    <w:qFormat/>
    <w:rsid w:val="0078167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85A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8167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167F"/>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8167F"/>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78167F"/>
    <w:rPr>
      <w:color w:val="0000FF"/>
      <w:u w:val="single"/>
    </w:rPr>
  </w:style>
  <w:style w:type="paragraph" w:styleId="ListParagraph">
    <w:name w:val="List Paragraph"/>
    <w:basedOn w:val="Normal"/>
    <w:uiPriority w:val="1"/>
    <w:qFormat/>
    <w:rsid w:val="0078167F"/>
    <w:pPr>
      <w:ind w:left="720"/>
      <w:contextualSpacing/>
    </w:pPr>
  </w:style>
  <w:style w:type="paragraph" w:styleId="BalloonText">
    <w:name w:val="Balloon Text"/>
    <w:basedOn w:val="Normal"/>
    <w:link w:val="BalloonTextChar"/>
    <w:uiPriority w:val="99"/>
    <w:semiHidden/>
    <w:unhideWhenUsed/>
    <w:rsid w:val="007816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67F"/>
    <w:rPr>
      <w:rFonts w:ascii="Tahoma" w:hAnsi="Tahoma" w:cs="Tahoma"/>
      <w:sz w:val="16"/>
      <w:szCs w:val="16"/>
    </w:rPr>
  </w:style>
  <w:style w:type="paragraph" w:styleId="BodyText">
    <w:name w:val="Body Text"/>
    <w:basedOn w:val="Normal"/>
    <w:link w:val="BodyTextChar"/>
    <w:uiPriority w:val="1"/>
    <w:qFormat/>
    <w:rsid w:val="0078167F"/>
    <w:pPr>
      <w:widowControl w:val="0"/>
      <w:autoSpaceDE w:val="0"/>
      <w:autoSpaceDN w:val="0"/>
      <w:spacing w:after="0" w:line="240" w:lineRule="auto"/>
    </w:pPr>
    <w:rPr>
      <w:rFonts w:ascii="Trebuchet MS" w:eastAsia="Trebuchet MS" w:hAnsi="Trebuchet MS" w:cs="Trebuchet MS"/>
      <w:sz w:val="18"/>
      <w:szCs w:val="18"/>
    </w:rPr>
  </w:style>
  <w:style w:type="character" w:customStyle="1" w:styleId="BodyTextChar">
    <w:name w:val="Body Text Char"/>
    <w:basedOn w:val="DefaultParagraphFont"/>
    <w:link w:val="BodyText"/>
    <w:uiPriority w:val="1"/>
    <w:rsid w:val="0078167F"/>
    <w:rPr>
      <w:rFonts w:ascii="Trebuchet MS" w:eastAsia="Trebuchet MS" w:hAnsi="Trebuchet MS" w:cs="Trebuchet MS"/>
      <w:sz w:val="18"/>
      <w:szCs w:val="18"/>
    </w:rPr>
  </w:style>
  <w:style w:type="paragraph" w:customStyle="1" w:styleId="TableParagraph">
    <w:name w:val="Table Paragraph"/>
    <w:basedOn w:val="Normal"/>
    <w:uiPriority w:val="1"/>
    <w:qFormat/>
    <w:rsid w:val="0078167F"/>
    <w:pPr>
      <w:widowControl w:val="0"/>
      <w:autoSpaceDE w:val="0"/>
      <w:autoSpaceDN w:val="0"/>
      <w:spacing w:after="0" w:line="240" w:lineRule="auto"/>
    </w:pPr>
    <w:rPr>
      <w:rFonts w:ascii="Trebuchet MS" w:eastAsia="Trebuchet MS" w:hAnsi="Trebuchet MS" w:cs="Trebuchet MS"/>
    </w:rPr>
  </w:style>
  <w:style w:type="character" w:styleId="Emphasis">
    <w:name w:val="Emphasis"/>
    <w:basedOn w:val="DefaultParagraphFont"/>
    <w:uiPriority w:val="20"/>
    <w:qFormat/>
    <w:rsid w:val="0078167F"/>
    <w:rPr>
      <w:i/>
      <w:iCs/>
    </w:rPr>
  </w:style>
  <w:style w:type="character" w:customStyle="1" w:styleId="mw-headline">
    <w:name w:val="mw-headline"/>
    <w:basedOn w:val="DefaultParagraphFont"/>
    <w:rsid w:val="0078167F"/>
  </w:style>
  <w:style w:type="paragraph" w:styleId="NormalWeb">
    <w:name w:val="Normal (Web)"/>
    <w:basedOn w:val="Normal"/>
    <w:uiPriority w:val="99"/>
    <w:unhideWhenUsed/>
    <w:rsid w:val="0078167F"/>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816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7816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167F"/>
  </w:style>
  <w:style w:type="paragraph" w:styleId="Footer">
    <w:name w:val="footer"/>
    <w:basedOn w:val="Normal"/>
    <w:link w:val="FooterChar"/>
    <w:uiPriority w:val="99"/>
    <w:unhideWhenUsed/>
    <w:rsid w:val="007816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167F"/>
  </w:style>
  <w:style w:type="character" w:customStyle="1" w:styleId="a">
    <w:name w:val="_"/>
    <w:basedOn w:val="DefaultParagraphFont"/>
    <w:rsid w:val="00DC7A4B"/>
  </w:style>
  <w:style w:type="character" w:customStyle="1" w:styleId="ff6">
    <w:name w:val="ff6"/>
    <w:basedOn w:val="DefaultParagraphFont"/>
    <w:rsid w:val="00DC7A4B"/>
  </w:style>
  <w:style w:type="character" w:customStyle="1" w:styleId="ff8">
    <w:name w:val="ff8"/>
    <w:basedOn w:val="DefaultParagraphFont"/>
    <w:rsid w:val="00DC7A4B"/>
  </w:style>
  <w:style w:type="character" w:customStyle="1" w:styleId="delimiter">
    <w:name w:val="delimiter"/>
    <w:basedOn w:val="DefaultParagraphFont"/>
    <w:rsid w:val="00907EE7"/>
  </w:style>
  <w:style w:type="character" w:customStyle="1" w:styleId="authors">
    <w:name w:val="authors"/>
    <w:basedOn w:val="DefaultParagraphFont"/>
    <w:rsid w:val="00CF3AFA"/>
  </w:style>
  <w:style w:type="character" w:customStyle="1" w:styleId="doi">
    <w:name w:val="doi"/>
    <w:basedOn w:val="DefaultParagraphFont"/>
    <w:rsid w:val="00E653AD"/>
  </w:style>
  <w:style w:type="character" w:customStyle="1" w:styleId="ref-journal">
    <w:name w:val="ref-journal"/>
    <w:basedOn w:val="DefaultParagraphFont"/>
    <w:rsid w:val="001304EA"/>
  </w:style>
  <w:style w:type="character" w:customStyle="1" w:styleId="ref-vol">
    <w:name w:val="ref-vol"/>
    <w:basedOn w:val="DefaultParagraphFont"/>
    <w:rsid w:val="001304EA"/>
  </w:style>
  <w:style w:type="character" w:customStyle="1" w:styleId="wsc">
    <w:name w:val="wsc"/>
    <w:basedOn w:val="DefaultParagraphFont"/>
    <w:rsid w:val="00706B44"/>
  </w:style>
  <w:style w:type="character" w:customStyle="1" w:styleId="text">
    <w:name w:val="text"/>
    <w:basedOn w:val="DefaultParagraphFont"/>
    <w:rsid w:val="00285A48"/>
  </w:style>
  <w:style w:type="character" w:customStyle="1" w:styleId="author-ref">
    <w:name w:val="author-ref"/>
    <w:basedOn w:val="DefaultParagraphFont"/>
    <w:rsid w:val="00285A48"/>
  </w:style>
  <w:style w:type="character" w:customStyle="1" w:styleId="title-text">
    <w:name w:val="title-text"/>
    <w:basedOn w:val="DefaultParagraphFont"/>
    <w:rsid w:val="00285A48"/>
  </w:style>
  <w:style w:type="character" w:customStyle="1" w:styleId="Heading2Char">
    <w:name w:val="Heading 2 Char"/>
    <w:basedOn w:val="DefaultParagraphFont"/>
    <w:link w:val="Heading2"/>
    <w:uiPriority w:val="9"/>
    <w:semiHidden/>
    <w:rsid w:val="00285A48"/>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53643221">
      <w:bodyDiv w:val="1"/>
      <w:marLeft w:val="0"/>
      <w:marRight w:val="0"/>
      <w:marTop w:val="0"/>
      <w:marBottom w:val="0"/>
      <w:divBdr>
        <w:top w:val="none" w:sz="0" w:space="0" w:color="auto"/>
        <w:left w:val="none" w:sz="0" w:space="0" w:color="auto"/>
        <w:bottom w:val="none" w:sz="0" w:space="0" w:color="auto"/>
        <w:right w:val="none" w:sz="0" w:space="0" w:color="auto"/>
      </w:divBdr>
    </w:div>
    <w:div w:id="172258853">
      <w:bodyDiv w:val="1"/>
      <w:marLeft w:val="0"/>
      <w:marRight w:val="0"/>
      <w:marTop w:val="0"/>
      <w:marBottom w:val="0"/>
      <w:divBdr>
        <w:top w:val="none" w:sz="0" w:space="0" w:color="auto"/>
        <w:left w:val="none" w:sz="0" w:space="0" w:color="auto"/>
        <w:bottom w:val="none" w:sz="0" w:space="0" w:color="auto"/>
        <w:right w:val="none" w:sz="0" w:space="0" w:color="auto"/>
      </w:divBdr>
    </w:div>
    <w:div w:id="264002527">
      <w:bodyDiv w:val="1"/>
      <w:marLeft w:val="0"/>
      <w:marRight w:val="0"/>
      <w:marTop w:val="0"/>
      <w:marBottom w:val="0"/>
      <w:divBdr>
        <w:top w:val="none" w:sz="0" w:space="0" w:color="auto"/>
        <w:left w:val="none" w:sz="0" w:space="0" w:color="auto"/>
        <w:bottom w:val="none" w:sz="0" w:space="0" w:color="auto"/>
        <w:right w:val="none" w:sz="0" w:space="0" w:color="auto"/>
      </w:divBdr>
    </w:div>
    <w:div w:id="336737864">
      <w:bodyDiv w:val="1"/>
      <w:marLeft w:val="0"/>
      <w:marRight w:val="0"/>
      <w:marTop w:val="0"/>
      <w:marBottom w:val="0"/>
      <w:divBdr>
        <w:top w:val="none" w:sz="0" w:space="0" w:color="auto"/>
        <w:left w:val="none" w:sz="0" w:space="0" w:color="auto"/>
        <w:bottom w:val="none" w:sz="0" w:space="0" w:color="auto"/>
        <w:right w:val="none" w:sz="0" w:space="0" w:color="auto"/>
      </w:divBdr>
    </w:div>
    <w:div w:id="505100334">
      <w:bodyDiv w:val="1"/>
      <w:marLeft w:val="0"/>
      <w:marRight w:val="0"/>
      <w:marTop w:val="0"/>
      <w:marBottom w:val="0"/>
      <w:divBdr>
        <w:top w:val="none" w:sz="0" w:space="0" w:color="auto"/>
        <w:left w:val="none" w:sz="0" w:space="0" w:color="auto"/>
        <w:bottom w:val="none" w:sz="0" w:space="0" w:color="auto"/>
        <w:right w:val="none" w:sz="0" w:space="0" w:color="auto"/>
      </w:divBdr>
    </w:div>
    <w:div w:id="582177445">
      <w:bodyDiv w:val="1"/>
      <w:marLeft w:val="0"/>
      <w:marRight w:val="0"/>
      <w:marTop w:val="0"/>
      <w:marBottom w:val="0"/>
      <w:divBdr>
        <w:top w:val="none" w:sz="0" w:space="0" w:color="auto"/>
        <w:left w:val="none" w:sz="0" w:space="0" w:color="auto"/>
        <w:bottom w:val="none" w:sz="0" w:space="0" w:color="auto"/>
        <w:right w:val="none" w:sz="0" w:space="0" w:color="auto"/>
      </w:divBdr>
      <w:divsChild>
        <w:div w:id="282421123">
          <w:marLeft w:val="547"/>
          <w:marRight w:val="0"/>
          <w:marTop w:val="0"/>
          <w:marBottom w:val="0"/>
          <w:divBdr>
            <w:top w:val="none" w:sz="0" w:space="0" w:color="auto"/>
            <w:left w:val="none" w:sz="0" w:space="0" w:color="auto"/>
            <w:bottom w:val="none" w:sz="0" w:space="0" w:color="auto"/>
            <w:right w:val="none" w:sz="0" w:space="0" w:color="auto"/>
          </w:divBdr>
        </w:div>
        <w:div w:id="612327795">
          <w:marLeft w:val="547"/>
          <w:marRight w:val="0"/>
          <w:marTop w:val="0"/>
          <w:marBottom w:val="0"/>
          <w:divBdr>
            <w:top w:val="none" w:sz="0" w:space="0" w:color="auto"/>
            <w:left w:val="none" w:sz="0" w:space="0" w:color="auto"/>
            <w:bottom w:val="none" w:sz="0" w:space="0" w:color="auto"/>
            <w:right w:val="none" w:sz="0" w:space="0" w:color="auto"/>
          </w:divBdr>
        </w:div>
      </w:divsChild>
    </w:div>
    <w:div w:id="669450761">
      <w:bodyDiv w:val="1"/>
      <w:marLeft w:val="0"/>
      <w:marRight w:val="0"/>
      <w:marTop w:val="0"/>
      <w:marBottom w:val="0"/>
      <w:divBdr>
        <w:top w:val="none" w:sz="0" w:space="0" w:color="auto"/>
        <w:left w:val="none" w:sz="0" w:space="0" w:color="auto"/>
        <w:bottom w:val="none" w:sz="0" w:space="0" w:color="auto"/>
        <w:right w:val="none" w:sz="0" w:space="0" w:color="auto"/>
      </w:divBdr>
      <w:divsChild>
        <w:div w:id="1515724799">
          <w:marLeft w:val="0"/>
          <w:marRight w:val="0"/>
          <w:marTop w:val="0"/>
          <w:marBottom w:val="0"/>
          <w:divBdr>
            <w:top w:val="none" w:sz="0" w:space="0" w:color="auto"/>
            <w:left w:val="none" w:sz="0" w:space="0" w:color="auto"/>
            <w:bottom w:val="none" w:sz="0" w:space="0" w:color="auto"/>
            <w:right w:val="none" w:sz="0" w:space="0" w:color="auto"/>
          </w:divBdr>
        </w:div>
        <w:div w:id="461584014">
          <w:marLeft w:val="0"/>
          <w:marRight w:val="0"/>
          <w:marTop w:val="0"/>
          <w:marBottom w:val="0"/>
          <w:divBdr>
            <w:top w:val="none" w:sz="0" w:space="0" w:color="auto"/>
            <w:left w:val="none" w:sz="0" w:space="0" w:color="auto"/>
            <w:bottom w:val="none" w:sz="0" w:space="0" w:color="auto"/>
            <w:right w:val="none" w:sz="0" w:space="0" w:color="auto"/>
          </w:divBdr>
        </w:div>
        <w:div w:id="2073381752">
          <w:marLeft w:val="0"/>
          <w:marRight w:val="0"/>
          <w:marTop w:val="0"/>
          <w:marBottom w:val="0"/>
          <w:divBdr>
            <w:top w:val="none" w:sz="0" w:space="0" w:color="auto"/>
            <w:left w:val="none" w:sz="0" w:space="0" w:color="auto"/>
            <w:bottom w:val="none" w:sz="0" w:space="0" w:color="auto"/>
            <w:right w:val="none" w:sz="0" w:space="0" w:color="auto"/>
          </w:divBdr>
        </w:div>
        <w:div w:id="1606226199">
          <w:marLeft w:val="0"/>
          <w:marRight w:val="0"/>
          <w:marTop w:val="0"/>
          <w:marBottom w:val="0"/>
          <w:divBdr>
            <w:top w:val="none" w:sz="0" w:space="0" w:color="auto"/>
            <w:left w:val="none" w:sz="0" w:space="0" w:color="auto"/>
            <w:bottom w:val="none" w:sz="0" w:space="0" w:color="auto"/>
            <w:right w:val="none" w:sz="0" w:space="0" w:color="auto"/>
          </w:divBdr>
        </w:div>
        <w:div w:id="454910971">
          <w:marLeft w:val="0"/>
          <w:marRight w:val="0"/>
          <w:marTop w:val="0"/>
          <w:marBottom w:val="0"/>
          <w:divBdr>
            <w:top w:val="none" w:sz="0" w:space="0" w:color="auto"/>
            <w:left w:val="none" w:sz="0" w:space="0" w:color="auto"/>
            <w:bottom w:val="none" w:sz="0" w:space="0" w:color="auto"/>
            <w:right w:val="none" w:sz="0" w:space="0" w:color="auto"/>
          </w:divBdr>
        </w:div>
      </w:divsChild>
    </w:div>
    <w:div w:id="695689832">
      <w:bodyDiv w:val="1"/>
      <w:marLeft w:val="0"/>
      <w:marRight w:val="0"/>
      <w:marTop w:val="0"/>
      <w:marBottom w:val="0"/>
      <w:divBdr>
        <w:top w:val="none" w:sz="0" w:space="0" w:color="auto"/>
        <w:left w:val="none" w:sz="0" w:space="0" w:color="auto"/>
        <w:bottom w:val="none" w:sz="0" w:space="0" w:color="auto"/>
        <w:right w:val="none" w:sz="0" w:space="0" w:color="auto"/>
      </w:divBdr>
    </w:div>
    <w:div w:id="843016142">
      <w:bodyDiv w:val="1"/>
      <w:marLeft w:val="0"/>
      <w:marRight w:val="0"/>
      <w:marTop w:val="0"/>
      <w:marBottom w:val="0"/>
      <w:divBdr>
        <w:top w:val="none" w:sz="0" w:space="0" w:color="auto"/>
        <w:left w:val="none" w:sz="0" w:space="0" w:color="auto"/>
        <w:bottom w:val="none" w:sz="0" w:space="0" w:color="auto"/>
        <w:right w:val="none" w:sz="0" w:space="0" w:color="auto"/>
      </w:divBdr>
    </w:div>
    <w:div w:id="971598526">
      <w:bodyDiv w:val="1"/>
      <w:marLeft w:val="0"/>
      <w:marRight w:val="0"/>
      <w:marTop w:val="0"/>
      <w:marBottom w:val="0"/>
      <w:divBdr>
        <w:top w:val="none" w:sz="0" w:space="0" w:color="auto"/>
        <w:left w:val="none" w:sz="0" w:space="0" w:color="auto"/>
        <w:bottom w:val="none" w:sz="0" w:space="0" w:color="auto"/>
        <w:right w:val="none" w:sz="0" w:space="0" w:color="auto"/>
      </w:divBdr>
      <w:divsChild>
        <w:div w:id="1805611374">
          <w:marLeft w:val="0"/>
          <w:marRight w:val="0"/>
          <w:marTop w:val="200"/>
          <w:marBottom w:val="200"/>
          <w:divBdr>
            <w:top w:val="none" w:sz="0" w:space="0" w:color="auto"/>
            <w:left w:val="none" w:sz="0" w:space="0" w:color="auto"/>
            <w:bottom w:val="none" w:sz="0" w:space="0" w:color="auto"/>
            <w:right w:val="none" w:sz="0" w:space="0" w:color="auto"/>
          </w:divBdr>
          <w:divsChild>
            <w:div w:id="18993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99307">
      <w:bodyDiv w:val="1"/>
      <w:marLeft w:val="0"/>
      <w:marRight w:val="0"/>
      <w:marTop w:val="0"/>
      <w:marBottom w:val="0"/>
      <w:divBdr>
        <w:top w:val="none" w:sz="0" w:space="0" w:color="auto"/>
        <w:left w:val="none" w:sz="0" w:space="0" w:color="auto"/>
        <w:bottom w:val="none" w:sz="0" w:space="0" w:color="auto"/>
        <w:right w:val="none" w:sz="0" w:space="0" w:color="auto"/>
      </w:divBdr>
    </w:div>
    <w:div w:id="1322780172">
      <w:bodyDiv w:val="1"/>
      <w:marLeft w:val="0"/>
      <w:marRight w:val="0"/>
      <w:marTop w:val="0"/>
      <w:marBottom w:val="0"/>
      <w:divBdr>
        <w:top w:val="none" w:sz="0" w:space="0" w:color="auto"/>
        <w:left w:val="none" w:sz="0" w:space="0" w:color="auto"/>
        <w:bottom w:val="none" w:sz="0" w:space="0" w:color="auto"/>
        <w:right w:val="none" w:sz="0" w:space="0" w:color="auto"/>
      </w:divBdr>
    </w:div>
    <w:div w:id="1393235165">
      <w:bodyDiv w:val="1"/>
      <w:marLeft w:val="0"/>
      <w:marRight w:val="0"/>
      <w:marTop w:val="0"/>
      <w:marBottom w:val="0"/>
      <w:divBdr>
        <w:top w:val="none" w:sz="0" w:space="0" w:color="auto"/>
        <w:left w:val="none" w:sz="0" w:space="0" w:color="auto"/>
        <w:bottom w:val="none" w:sz="0" w:space="0" w:color="auto"/>
        <w:right w:val="none" w:sz="0" w:space="0" w:color="auto"/>
      </w:divBdr>
      <w:divsChild>
        <w:div w:id="1949697437">
          <w:marLeft w:val="0"/>
          <w:marRight w:val="0"/>
          <w:marTop w:val="0"/>
          <w:marBottom w:val="0"/>
          <w:divBdr>
            <w:top w:val="none" w:sz="0" w:space="0" w:color="auto"/>
            <w:left w:val="none" w:sz="0" w:space="0" w:color="auto"/>
            <w:bottom w:val="none" w:sz="0" w:space="0" w:color="auto"/>
            <w:right w:val="none" w:sz="0" w:space="0" w:color="auto"/>
          </w:divBdr>
        </w:div>
      </w:divsChild>
    </w:div>
    <w:div w:id="156147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Paul_Berg" TargetMode="External"/><Relationship Id="rId13" Type="http://schemas.openxmlformats.org/officeDocument/2006/relationships/hyperlink" Target="https://en.wikipedia.org/wiki/Tetracycline" TargetMode="External"/><Relationship Id="rId18" Type="http://schemas.openxmlformats.org/officeDocument/2006/relationships/hyperlink" Target="https://pubmed.ncbi.nlm.nih.gov/?term=Chang%20AC%5BAuthor%5D" TargetMode="External"/><Relationship Id="rId26" Type="http://schemas.openxmlformats.org/officeDocument/2006/relationships/hyperlink" Target="https://doi.org/10.1126/science.3114879" TargetMode="External"/><Relationship Id="rId3" Type="http://schemas.openxmlformats.org/officeDocument/2006/relationships/styles" Target="styles.xml"/><Relationship Id="rId21" Type="http://schemas.openxmlformats.org/officeDocument/2006/relationships/hyperlink" Target="https://www.ncbi.nlm.nih.gov/pmc/articles/PMC427208/"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pubmed.ncbi.nlm.nih.gov/?term=Cohen%20SN%5BAuthor%5D" TargetMode="External"/><Relationship Id="rId25" Type="http://schemas.openxmlformats.org/officeDocument/2006/relationships/hyperlink" Target="http://www.biofortified.org" TargetMode="External"/><Relationship Id="rId2" Type="http://schemas.openxmlformats.org/officeDocument/2006/relationships/numbering" Target="numbering.xml"/><Relationship Id="rId16" Type="http://schemas.openxmlformats.org/officeDocument/2006/relationships/hyperlink" Target="https://doi.org/10.1126/science.122.3163.287" TargetMode="External"/><Relationship Id="rId20" Type="http://schemas.openxmlformats.org/officeDocument/2006/relationships/hyperlink" Target="https://pubmed.ncbi.nlm.nih.gov/?term=Helling%20RB%5BAuthor%5D" TargetMode="External"/><Relationship Id="rId29" Type="http://schemas.openxmlformats.org/officeDocument/2006/relationships/hyperlink" Target="https://www.sciencedirect.com/journal/gen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hyperlink" Target="https://doi.org/10.1371/journal.pntd.0001271"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ience.org/doi/10.1126/science.122.3163.287" TargetMode="External"/><Relationship Id="rId23" Type="http://schemas.openxmlformats.org/officeDocument/2006/relationships/hyperlink" Target="https://doi.org/10.1126/science.287.5462.2474" TargetMode="External"/><Relationship Id="rId28" Type="http://schemas.openxmlformats.org/officeDocument/2006/relationships/hyperlink" Target="https://doi.org/10.1146%2Fannurev.ge.20.120186.002341" TargetMode="External"/><Relationship Id="rId10" Type="http://schemas.openxmlformats.org/officeDocument/2006/relationships/hyperlink" Target="https://en.wikipedia.org/wiki/Lambda_phage" TargetMode="External"/><Relationship Id="rId19" Type="http://schemas.openxmlformats.org/officeDocument/2006/relationships/hyperlink" Target="https://pubmed.ncbi.nlm.nih.gov/?term=Boyer%20HW%5BAuthor%5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SV40" TargetMode="External"/><Relationship Id="rId14" Type="http://schemas.openxmlformats.org/officeDocument/2006/relationships/hyperlink" Target="https://en.wikipedia.org/wiki/Genewatch" TargetMode="External"/><Relationship Id="rId22" Type="http://schemas.openxmlformats.org/officeDocument/2006/relationships/hyperlink" Target="https://doi.org/10.1073%2Fpnas.70.11.3240" TargetMode="External"/><Relationship Id="rId27" Type="http://schemas.openxmlformats.org/officeDocument/2006/relationships/hyperlink" Target="https://www.ncbi.nlm.nih.gov/entrez/eutils/elink.fcgi?dbfrom=pubmed&amp;retmode=ref&amp;cmd=prlinks&amp;id=3545063"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5B955-BE6A-4DAA-953B-3896D8FD07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3446</TotalTime>
  <Pages>26</Pages>
  <Words>7940</Words>
  <Characters>45264</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22</cp:revision>
  <dcterms:created xsi:type="dcterms:W3CDTF">2022-08-27T14:23:00Z</dcterms:created>
  <dcterms:modified xsi:type="dcterms:W3CDTF">2022-09-15T17:54:00Z</dcterms:modified>
</cp:coreProperties>
</file>