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360" w:line="120" w:lineRule="auto"/>
        <w:ind w:left="0" w:right="0" w:firstLine="720"/>
        <w:rPr>
          <w:sz w:val="48"/>
          <w:szCs w:val="48"/>
        </w:rPr>
      </w:pPr>
      <w:r w:rsidDel="00000000" w:rsidR="00000000" w:rsidRPr="00000000">
        <w:rPr>
          <w:sz w:val="48"/>
          <w:szCs w:val="48"/>
          <w:rtl w:val="0"/>
        </w:rPr>
        <w:t xml:space="preserve">TOPIC HUB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360" w:line="120" w:lineRule="auto"/>
        <w:ind w:left="0" w:right="0" w:firstLine="720"/>
        <w:rPr>
          <w:sz w:val="48"/>
          <w:szCs w:val="48"/>
        </w:rPr>
      </w:pPr>
      <w:r w:rsidDel="00000000" w:rsidR="00000000" w:rsidRPr="00000000">
        <w:rPr>
          <w:rtl w:val="0"/>
        </w:rPr>
      </w:r>
    </w:p>
    <w:p w:rsidR="00000000" w:rsidDel="00000000" w:rsidP="00000000" w:rsidRDefault="00000000" w:rsidRPr="00000000" w14:paraId="00000003">
      <w:pPr>
        <w:spacing w:line="276" w:lineRule="auto"/>
        <w:rPr>
          <w:sz w:val="24"/>
          <w:szCs w:val="24"/>
          <w:highlight w:val="white"/>
        </w:rPr>
      </w:pPr>
      <w:r w:rsidDel="00000000" w:rsidR="00000000" w:rsidRPr="00000000">
        <w:rPr>
          <w:rtl w:val="0"/>
        </w:rPr>
      </w:r>
    </w:p>
    <w:tbl>
      <w:tblPr>
        <w:tblStyle w:val="Table1"/>
        <w:tblW w:w="101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73.3333333333335"/>
        <w:gridCol w:w="3373.3333333333335"/>
        <w:gridCol w:w="3373.3333333333335"/>
        <w:tblGridChange w:id="0">
          <w:tblGrid>
            <w:gridCol w:w="3373.3333333333335"/>
            <w:gridCol w:w="3373.3333333333335"/>
            <w:gridCol w:w="3373.333333333333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rPr>
                <w:sz w:val="24"/>
                <w:szCs w:val="24"/>
                <w:highlight w:val="white"/>
              </w:rPr>
            </w:pPr>
            <w:r w:rsidDel="00000000" w:rsidR="00000000" w:rsidRPr="00000000">
              <w:rPr>
                <w:sz w:val="24"/>
                <w:szCs w:val="24"/>
                <w:highlight w:val="white"/>
                <w:rtl w:val="0"/>
              </w:rPr>
              <w:t xml:space="preserve">Pankaj Kunekar</w:t>
            </w:r>
          </w:p>
          <w:p w:rsidR="00000000" w:rsidDel="00000000" w:rsidP="00000000" w:rsidRDefault="00000000" w:rsidRPr="00000000" w14:paraId="00000005">
            <w:pPr>
              <w:widowControl w:val="0"/>
              <w:rPr>
                <w:highlight w:val="white"/>
              </w:rPr>
            </w:pPr>
            <w:hyperlink r:id="rId6">
              <w:r w:rsidDel="00000000" w:rsidR="00000000" w:rsidRPr="00000000">
                <w:rPr>
                  <w:color w:val="1155cc"/>
                  <w:highlight w:val="white"/>
                  <w:u w:val="single"/>
                  <w:rtl w:val="0"/>
                </w:rPr>
                <w:t xml:space="preserve">pankaj.kunekar@vit.edu</w:t>
              </w:r>
            </w:hyperlink>
            <w:r w:rsidDel="00000000" w:rsidR="00000000" w:rsidRPr="00000000">
              <w:rPr>
                <w:rtl w:val="0"/>
              </w:rPr>
            </w:r>
          </w:p>
          <w:p w:rsidR="00000000" w:rsidDel="00000000" w:rsidP="00000000" w:rsidRDefault="00000000" w:rsidRPr="00000000" w14:paraId="00000006">
            <w:pPr>
              <w:spacing w:line="276" w:lineRule="auto"/>
              <w:rPr>
                <w:highlight w:val="white"/>
              </w:rPr>
            </w:pPr>
            <w:r w:rsidDel="00000000" w:rsidR="00000000" w:rsidRPr="00000000">
              <w:rPr>
                <w:highlight w:val="white"/>
                <w:rtl w:val="0"/>
              </w:rPr>
              <w:t xml:space="preserve">Department of Artificial Intelligence and Data Science,</w:t>
            </w:r>
          </w:p>
          <w:p w:rsidR="00000000" w:rsidDel="00000000" w:rsidP="00000000" w:rsidRDefault="00000000" w:rsidRPr="00000000" w14:paraId="00000007">
            <w:pPr>
              <w:spacing w:line="276" w:lineRule="auto"/>
              <w:rPr>
                <w:highlight w:val="white"/>
              </w:rPr>
            </w:pPr>
            <w:r w:rsidDel="00000000" w:rsidR="00000000" w:rsidRPr="00000000">
              <w:rPr>
                <w:highlight w:val="white"/>
                <w:rtl w:val="0"/>
              </w:rPr>
              <w:t xml:space="preserve">VIT Pune</w:t>
            </w:r>
          </w:p>
          <w:p w:rsidR="00000000" w:rsidDel="00000000" w:rsidP="00000000" w:rsidRDefault="00000000" w:rsidRPr="00000000" w14:paraId="00000008">
            <w:pPr>
              <w:widowControl w:val="0"/>
              <w:jc w:val="left"/>
              <w:rPr>
                <w:sz w:val="24"/>
                <w:szCs w:val="24"/>
                <w:highlight w:val="whit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rPr>
                <w:sz w:val="24"/>
                <w:szCs w:val="24"/>
                <w:highlight w:val="white"/>
              </w:rPr>
            </w:pPr>
            <w:r w:rsidDel="00000000" w:rsidR="00000000" w:rsidRPr="00000000">
              <w:rPr>
                <w:sz w:val="24"/>
                <w:szCs w:val="24"/>
                <w:highlight w:val="white"/>
                <w:rtl w:val="0"/>
              </w:rPr>
              <w:t xml:space="preserve">Mihir Deshpande</w:t>
            </w:r>
          </w:p>
          <w:p w:rsidR="00000000" w:rsidDel="00000000" w:rsidP="00000000" w:rsidRDefault="00000000" w:rsidRPr="00000000" w14:paraId="0000000A">
            <w:pPr>
              <w:widowControl w:val="0"/>
              <w:rPr>
                <w:highlight w:val="white"/>
              </w:rPr>
            </w:pPr>
            <w:hyperlink r:id="rId7">
              <w:r w:rsidDel="00000000" w:rsidR="00000000" w:rsidRPr="00000000">
                <w:rPr>
                  <w:color w:val="1155cc"/>
                  <w:highlight w:val="white"/>
                  <w:u w:val="single"/>
                  <w:rtl w:val="0"/>
                </w:rPr>
                <w:t xml:space="preserve">mihir.deshpande20@vit.edu</w:t>
              </w:r>
            </w:hyperlink>
            <w:r w:rsidDel="00000000" w:rsidR="00000000" w:rsidRPr="00000000">
              <w:rPr>
                <w:rtl w:val="0"/>
              </w:rPr>
            </w:r>
          </w:p>
          <w:p w:rsidR="00000000" w:rsidDel="00000000" w:rsidP="00000000" w:rsidRDefault="00000000" w:rsidRPr="00000000" w14:paraId="0000000B">
            <w:pPr>
              <w:spacing w:line="276" w:lineRule="auto"/>
              <w:rPr>
                <w:highlight w:val="white"/>
              </w:rPr>
            </w:pPr>
            <w:r w:rsidDel="00000000" w:rsidR="00000000" w:rsidRPr="00000000">
              <w:rPr>
                <w:highlight w:val="white"/>
                <w:rtl w:val="0"/>
              </w:rPr>
              <w:t xml:space="preserve">Department of Artificial Intelligence and Data Science,</w:t>
            </w:r>
          </w:p>
          <w:p w:rsidR="00000000" w:rsidDel="00000000" w:rsidP="00000000" w:rsidRDefault="00000000" w:rsidRPr="00000000" w14:paraId="0000000C">
            <w:pPr>
              <w:spacing w:line="276" w:lineRule="auto"/>
              <w:rPr>
                <w:highlight w:val="white"/>
              </w:rPr>
            </w:pPr>
            <w:r w:rsidDel="00000000" w:rsidR="00000000" w:rsidRPr="00000000">
              <w:rPr>
                <w:highlight w:val="white"/>
                <w:rtl w:val="0"/>
              </w:rPr>
              <w:t xml:space="preserve">VIT Pune</w:t>
            </w:r>
          </w:p>
          <w:p w:rsidR="00000000" w:rsidDel="00000000" w:rsidP="00000000" w:rsidRDefault="00000000" w:rsidRPr="00000000" w14:paraId="0000000D">
            <w:pPr>
              <w:widowControl w:val="0"/>
              <w:jc w:val="left"/>
              <w:rPr>
                <w:sz w:val="24"/>
                <w:szCs w:val="24"/>
                <w:highlight w:val="whit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sz w:val="24"/>
                <w:szCs w:val="24"/>
                <w:highlight w:val="white"/>
              </w:rPr>
            </w:pPr>
            <w:r w:rsidDel="00000000" w:rsidR="00000000" w:rsidRPr="00000000">
              <w:rPr>
                <w:sz w:val="24"/>
                <w:szCs w:val="24"/>
                <w:highlight w:val="white"/>
                <w:rtl w:val="0"/>
              </w:rPr>
              <w:t xml:space="preserve">Adwait Gharpure</w:t>
            </w:r>
          </w:p>
          <w:p w:rsidR="00000000" w:rsidDel="00000000" w:rsidP="00000000" w:rsidRDefault="00000000" w:rsidRPr="00000000" w14:paraId="0000000F">
            <w:pPr>
              <w:widowControl w:val="0"/>
              <w:rPr>
                <w:highlight w:val="white"/>
              </w:rPr>
            </w:pPr>
            <w:hyperlink r:id="rId8">
              <w:r w:rsidDel="00000000" w:rsidR="00000000" w:rsidRPr="00000000">
                <w:rPr>
                  <w:color w:val="1155cc"/>
                  <w:highlight w:val="white"/>
                  <w:u w:val="single"/>
                  <w:rtl w:val="0"/>
                </w:rPr>
                <w:t xml:space="preserve">adwait.gharpure20@vit.edu</w:t>
              </w:r>
            </w:hyperlink>
            <w:r w:rsidDel="00000000" w:rsidR="00000000" w:rsidRPr="00000000">
              <w:rPr>
                <w:rtl w:val="0"/>
              </w:rPr>
            </w:r>
          </w:p>
          <w:p w:rsidR="00000000" w:rsidDel="00000000" w:rsidP="00000000" w:rsidRDefault="00000000" w:rsidRPr="00000000" w14:paraId="00000010">
            <w:pPr>
              <w:spacing w:line="276" w:lineRule="auto"/>
              <w:rPr>
                <w:highlight w:val="white"/>
              </w:rPr>
            </w:pPr>
            <w:r w:rsidDel="00000000" w:rsidR="00000000" w:rsidRPr="00000000">
              <w:rPr>
                <w:highlight w:val="white"/>
                <w:rtl w:val="0"/>
              </w:rPr>
              <w:t xml:space="preserve">Department of Artificial Intelligence and Data Science,</w:t>
            </w:r>
          </w:p>
          <w:p w:rsidR="00000000" w:rsidDel="00000000" w:rsidP="00000000" w:rsidRDefault="00000000" w:rsidRPr="00000000" w14:paraId="00000011">
            <w:pPr>
              <w:spacing w:line="276" w:lineRule="auto"/>
              <w:rPr>
                <w:highlight w:val="white"/>
              </w:rPr>
            </w:pPr>
            <w:r w:rsidDel="00000000" w:rsidR="00000000" w:rsidRPr="00000000">
              <w:rPr>
                <w:highlight w:val="white"/>
                <w:rtl w:val="0"/>
              </w:rPr>
              <w:t xml:space="preserve">VIT Pune</w:t>
            </w:r>
          </w:p>
          <w:p w:rsidR="00000000" w:rsidDel="00000000" w:rsidP="00000000" w:rsidRDefault="00000000" w:rsidRPr="00000000" w14:paraId="00000012">
            <w:pPr>
              <w:widowControl w:val="0"/>
              <w:jc w:val="left"/>
              <w:rPr>
                <w:sz w:val="24"/>
                <w:szCs w:val="24"/>
                <w:highlight w:val="white"/>
              </w:rPr>
            </w:pP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rPr>
                <w:sz w:val="24"/>
                <w:szCs w:val="24"/>
                <w:highlight w:val="white"/>
              </w:rPr>
            </w:pPr>
            <w:r w:rsidDel="00000000" w:rsidR="00000000" w:rsidRPr="00000000">
              <w:rPr>
                <w:sz w:val="24"/>
                <w:szCs w:val="24"/>
                <w:highlight w:val="white"/>
                <w:rtl w:val="0"/>
              </w:rPr>
              <w:t xml:space="preserve">Vedant Gokhale</w:t>
            </w:r>
          </w:p>
          <w:p w:rsidR="00000000" w:rsidDel="00000000" w:rsidP="00000000" w:rsidRDefault="00000000" w:rsidRPr="00000000" w14:paraId="00000014">
            <w:pPr>
              <w:widowControl w:val="0"/>
              <w:rPr>
                <w:highlight w:val="white"/>
              </w:rPr>
            </w:pPr>
            <w:hyperlink r:id="rId9">
              <w:r w:rsidDel="00000000" w:rsidR="00000000" w:rsidRPr="00000000">
                <w:rPr>
                  <w:color w:val="1155cc"/>
                  <w:highlight w:val="white"/>
                  <w:u w:val="single"/>
                  <w:rtl w:val="0"/>
                </w:rPr>
                <w:t xml:space="preserve">vedant.gokhale20@vit.edu</w:t>
              </w:r>
            </w:hyperlink>
            <w:r w:rsidDel="00000000" w:rsidR="00000000" w:rsidRPr="00000000">
              <w:rPr>
                <w:rtl w:val="0"/>
              </w:rPr>
            </w:r>
          </w:p>
          <w:p w:rsidR="00000000" w:rsidDel="00000000" w:rsidP="00000000" w:rsidRDefault="00000000" w:rsidRPr="00000000" w14:paraId="00000015">
            <w:pPr>
              <w:spacing w:line="276" w:lineRule="auto"/>
              <w:rPr>
                <w:highlight w:val="white"/>
              </w:rPr>
            </w:pPr>
            <w:r w:rsidDel="00000000" w:rsidR="00000000" w:rsidRPr="00000000">
              <w:rPr>
                <w:highlight w:val="white"/>
                <w:rtl w:val="0"/>
              </w:rPr>
              <w:t xml:space="preserve">Department of Artificial Intelligence and Data Science,</w:t>
            </w:r>
          </w:p>
          <w:p w:rsidR="00000000" w:rsidDel="00000000" w:rsidP="00000000" w:rsidRDefault="00000000" w:rsidRPr="00000000" w14:paraId="00000016">
            <w:pPr>
              <w:spacing w:line="276" w:lineRule="auto"/>
              <w:rPr>
                <w:highlight w:val="white"/>
              </w:rPr>
            </w:pPr>
            <w:r w:rsidDel="00000000" w:rsidR="00000000" w:rsidRPr="00000000">
              <w:rPr>
                <w:highlight w:val="white"/>
                <w:rtl w:val="0"/>
              </w:rPr>
              <w:t xml:space="preserve">VIT Pune</w:t>
            </w:r>
          </w:p>
          <w:p w:rsidR="00000000" w:rsidDel="00000000" w:rsidP="00000000" w:rsidRDefault="00000000" w:rsidRPr="00000000" w14:paraId="00000017">
            <w:pPr>
              <w:widowControl w:val="0"/>
              <w:jc w:val="left"/>
              <w:rPr>
                <w:sz w:val="24"/>
                <w:szCs w:val="24"/>
                <w:highlight w:val="whit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rPr>
                <w:sz w:val="24"/>
                <w:szCs w:val="24"/>
                <w:highlight w:val="white"/>
              </w:rPr>
            </w:pPr>
            <w:r w:rsidDel="00000000" w:rsidR="00000000" w:rsidRPr="00000000">
              <w:rPr>
                <w:sz w:val="24"/>
                <w:szCs w:val="24"/>
                <w:highlight w:val="white"/>
                <w:rtl w:val="0"/>
              </w:rPr>
              <w:t xml:space="preserve">Aayush Gore</w:t>
            </w:r>
          </w:p>
          <w:p w:rsidR="00000000" w:rsidDel="00000000" w:rsidP="00000000" w:rsidRDefault="00000000" w:rsidRPr="00000000" w14:paraId="00000019">
            <w:pPr>
              <w:widowControl w:val="0"/>
              <w:rPr>
                <w:highlight w:val="white"/>
              </w:rPr>
            </w:pPr>
            <w:hyperlink r:id="rId10">
              <w:r w:rsidDel="00000000" w:rsidR="00000000" w:rsidRPr="00000000">
                <w:rPr>
                  <w:color w:val="1155cc"/>
                  <w:highlight w:val="white"/>
                  <w:u w:val="single"/>
                  <w:rtl w:val="0"/>
                </w:rPr>
                <w:t xml:space="preserve">aayush.gore20@vit.edu</w:t>
              </w:r>
            </w:hyperlink>
            <w:r w:rsidDel="00000000" w:rsidR="00000000" w:rsidRPr="00000000">
              <w:rPr>
                <w:rtl w:val="0"/>
              </w:rPr>
            </w:r>
          </w:p>
          <w:p w:rsidR="00000000" w:rsidDel="00000000" w:rsidP="00000000" w:rsidRDefault="00000000" w:rsidRPr="00000000" w14:paraId="0000001A">
            <w:pPr>
              <w:spacing w:line="276" w:lineRule="auto"/>
              <w:rPr>
                <w:highlight w:val="white"/>
              </w:rPr>
            </w:pPr>
            <w:r w:rsidDel="00000000" w:rsidR="00000000" w:rsidRPr="00000000">
              <w:rPr>
                <w:highlight w:val="white"/>
                <w:rtl w:val="0"/>
              </w:rPr>
              <w:t xml:space="preserve">Department of Artificial Intelligence and Data Science,</w:t>
            </w:r>
          </w:p>
          <w:p w:rsidR="00000000" w:rsidDel="00000000" w:rsidP="00000000" w:rsidRDefault="00000000" w:rsidRPr="00000000" w14:paraId="0000001B">
            <w:pPr>
              <w:spacing w:line="276" w:lineRule="auto"/>
              <w:rPr>
                <w:highlight w:val="white"/>
              </w:rPr>
            </w:pPr>
            <w:r w:rsidDel="00000000" w:rsidR="00000000" w:rsidRPr="00000000">
              <w:rPr>
                <w:highlight w:val="white"/>
                <w:rtl w:val="0"/>
              </w:rPr>
              <w:t xml:space="preserve">VIT Pune</w:t>
            </w:r>
          </w:p>
          <w:p w:rsidR="00000000" w:rsidDel="00000000" w:rsidP="00000000" w:rsidRDefault="00000000" w:rsidRPr="00000000" w14:paraId="0000001C">
            <w:pPr>
              <w:widowControl w:val="0"/>
              <w:jc w:val="left"/>
              <w:rPr>
                <w:sz w:val="24"/>
                <w:szCs w:val="24"/>
                <w:highlight w:val="white"/>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rPr>
                <w:sz w:val="24"/>
                <w:szCs w:val="24"/>
                <w:highlight w:val="white"/>
              </w:rPr>
            </w:pPr>
            <w:r w:rsidDel="00000000" w:rsidR="00000000" w:rsidRPr="00000000">
              <w:rPr>
                <w:sz w:val="24"/>
                <w:szCs w:val="24"/>
                <w:highlight w:val="white"/>
                <w:rtl w:val="0"/>
              </w:rPr>
              <w:t xml:space="preserve">Harsh Yadav</w:t>
            </w:r>
          </w:p>
          <w:p w:rsidR="00000000" w:rsidDel="00000000" w:rsidP="00000000" w:rsidRDefault="00000000" w:rsidRPr="00000000" w14:paraId="0000001E">
            <w:pPr>
              <w:widowControl w:val="0"/>
              <w:rPr>
                <w:highlight w:val="white"/>
              </w:rPr>
            </w:pPr>
            <w:hyperlink r:id="rId11">
              <w:r w:rsidDel="00000000" w:rsidR="00000000" w:rsidRPr="00000000">
                <w:rPr>
                  <w:color w:val="1155cc"/>
                  <w:highlight w:val="white"/>
                  <w:u w:val="single"/>
                  <w:rtl w:val="0"/>
                </w:rPr>
                <w:t xml:space="preserve">harsh.yadav20@vit.edu</w:t>
              </w:r>
            </w:hyperlink>
            <w:r w:rsidDel="00000000" w:rsidR="00000000" w:rsidRPr="00000000">
              <w:rPr>
                <w:rtl w:val="0"/>
              </w:rPr>
            </w:r>
          </w:p>
          <w:p w:rsidR="00000000" w:rsidDel="00000000" w:rsidP="00000000" w:rsidRDefault="00000000" w:rsidRPr="00000000" w14:paraId="0000001F">
            <w:pPr>
              <w:spacing w:line="276" w:lineRule="auto"/>
              <w:rPr>
                <w:highlight w:val="white"/>
              </w:rPr>
            </w:pPr>
            <w:r w:rsidDel="00000000" w:rsidR="00000000" w:rsidRPr="00000000">
              <w:rPr>
                <w:highlight w:val="white"/>
                <w:rtl w:val="0"/>
              </w:rPr>
              <w:t xml:space="preserve">Department of Artificial Intelligence and Data Science,</w:t>
            </w:r>
          </w:p>
          <w:p w:rsidR="00000000" w:rsidDel="00000000" w:rsidP="00000000" w:rsidRDefault="00000000" w:rsidRPr="00000000" w14:paraId="00000020">
            <w:pPr>
              <w:spacing w:line="276" w:lineRule="auto"/>
              <w:rPr>
                <w:highlight w:val="white"/>
              </w:rPr>
            </w:pPr>
            <w:r w:rsidDel="00000000" w:rsidR="00000000" w:rsidRPr="00000000">
              <w:rPr>
                <w:highlight w:val="white"/>
                <w:rtl w:val="0"/>
              </w:rPr>
              <w:t xml:space="preserve">VIT Pune</w:t>
            </w:r>
          </w:p>
          <w:p w:rsidR="00000000" w:rsidDel="00000000" w:rsidP="00000000" w:rsidRDefault="00000000" w:rsidRPr="00000000" w14:paraId="00000021">
            <w:pPr>
              <w:widowControl w:val="0"/>
              <w:jc w:val="left"/>
              <w:rPr>
                <w:sz w:val="24"/>
                <w:szCs w:val="24"/>
                <w:highlight w:val="white"/>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360" w:line="240" w:lineRule="auto"/>
        <w:ind w:left="0" w:right="0" w:firstLine="0"/>
        <w:jc w:val="left"/>
        <w:rPr/>
        <w:sectPr>
          <w:footerReference r:id="rId12" w:type="first"/>
          <w:pgSz w:h="16838" w:w="11906" w:orient="portrait"/>
          <w:pgMar w:bottom="1440" w:top="540" w:left="893" w:right="893" w:header="720" w:footer="720"/>
          <w:pgNumType w:start="1"/>
          <w:titlePg w:val="1"/>
        </w:sectPr>
      </w:pPr>
      <w:r w:rsidDel="00000000" w:rsidR="00000000" w:rsidRPr="00000000">
        <w:rPr>
          <w:rtl w:val="0"/>
        </w:rPr>
      </w:r>
    </w:p>
    <w:p w:rsidR="00000000" w:rsidDel="00000000" w:rsidP="00000000" w:rsidRDefault="00000000" w:rsidRPr="00000000" w14:paraId="00000023">
      <w:pPr>
        <w:jc w:val="left"/>
        <w:rPr>
          <w:vertAlign w:val="superscript"/>
        </w:rPr>
      </w:pPr>
      <w:r w:rsidDel="00000000" w:rsidR="00000000" w:rsidRPr="00000000">
        <w:rPr>
          <w:rtl w:val="0"/>
        </w:rPr>
      </w:r>
    </w:p>
    <w:p w:rsidR="00000000" w:rsidDel="00000000" w:rsidP="00000000" w:rsidRDefault="00000000" w:rsidRPr="00000000" w14:paraId="00000024">
      <w:pPr>
        <w:rPr>
          <w:vertAlign w:val="baseline"/>
        </w:rPr>
        <w:sectPr>
          <w:type w:val="continuous"/>
          <w:pgSz w:h="16838" w:w="11906" w:orient="portrait"/>
          <w:pgMar w:bottom="1440" w:top="450" w:left="893" w:right="893" w:header="720" w:footer="720"/>
        </w:sectPr>
      </w:pPr>
      <w:r w:rsidDel="00000000" w:rsidR="00000000" w:rsidRPr="00000000">
        <w:rPr>
          <w:vertAlign w:val="baseline"/>
          <w:rtl w:val="0"/>
        </w:rPr>
        <w:t xml:space="preserve">Vishwakarma Institute of Technology, Pune 411037, Maharashtra, India</w:t>
      </w:r>
    </w:p>
    <w:p w:rsidR="00000000" w:rsidDel="00000000" w:rsidP="00000000" w:rsidRDefault="00000000" w:rsidRPr="00000000" w14:paraId="00000025">
      <w:pPr>
        <w:rPr>
          <w:vertAlign w:val="baseline"/>
        </w:rPr>
        <w:sectPr>
          <w:type w:val="continuous"/>
          <w:pgSz w:h="16838" w:w="11906" w:orient="portrait"/>
          <w:pgMar w:bottom="1440" w:top="450" w:left="893" w:right="893" w:header="720" w:footer="720"/>
          <w:cols w:equalWidth="0" w:num="3">
            <w:col w:space="720" w:w="2893.333333333333"/>
            <w:col w:space="720" w:w="2893.333333333333"/>
            <w:col w:space="0" w:w="2893.333333333333"/>
          </w:cols>
        </w:sectPr>
      </w:pPr>
      <w:r w:rsidDel="00000000" w:rsidR="00000000" w:rsidRPr="00000000">
        <w:rPr>
          <w:rtl w:val="0"/>
        </w:rPr>
      </w:r>
    </w:p>
    <w:p w:rsidR="00000000" w:rsidDel="00000000" w:rsidP="00000000" w:rsidRDefault="00000000" w:rsidRPr="00000000" w14:paraId="00000026">
      <w:pPr>
        <w:rPr>
          <w:vertAlign w:val="baseline"/>
        </w:rPr>
        <w:sectPr>
          <w:type w:val="continuous"/>
          <w:pgSz w:h="16838" w:w="11906" w:orient="portrait"/>
          <w:pgMar w:bottom="1440" w:top="450" w:left="893" w:right="893" w:header="720" w:footer="720"/>
          <w:cols w:equalWidth="0" w:num="3">
            <w:col w:space="720" w:w="2893.333333333333"/>
            <w:col w:space="720" w:w="2893.333333333333"/>
            <w:col w:space="0" w:w="2893.333333333333"/>
          </w:cols>
        </w:sectPr>
      </w:pPr>
      <w:r w:rsidDel="00000000" w:rsidR="00000000" w:rsidRPr="00000000">
        <w:br w:type="column"/>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272"/>
        <w:jc w:val="both"/>
        <w:rPr>
          <w:b w:val="1"/>
          <w:sz w:val="22"/>
          <w:szCs w:val="22"/>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Abstract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b w:val="1"/>
          <w:rtl w:val="0"/>
        </w:rPr>
        <w:t xml:space="preserve"> </w:t>
      </w:r>
      <w:r w:rsidDel="00000000" w:rsidR="00000000" w:rsidRPr="00000000">
        <w:rPr>
          <w:b w:val="1"/>
          <w:sz w:val="22"/>
          <w:szCs w:val="22"/>
          <w:rtl w:val="0"/>
        </w:rPr>
        <w:t xml:space="preserve">Managing different assessment schemes has been a tedious task for teachers as well students. Creating different spreadsheets for every assessment makes the work clumsier and difficult to manage. Which also makes it hectic for students and teachers to maintain and assess them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272"/>
        <w:jc w:val="both"/>
        <w:rPr>
          <w:b w:val="1"/>
          <w:sz w:val="22"/>
          <w:szCs w:val="22"/>
        </w:rPr>
      </w:pPr>
      <w:r w:rsidDel="00000000" w:rsidR="00000000" w:rsidRPr="00000000">
        <w:rPr>
          <w:b w:val="1"/>
          <w:sz w:val="22"/>
          <w:szCs w:val="22"/>
          <w:rtl w:val="0"/>
        </w:rPr>
        <w:t xml:space="preserve">To solve this problem we decided to create a single platform to create, assess and manage all the respective subjects assignments and all the assessments. This will boost up the academic process and help professors and students to easily and efficiently go through their academics.Students can also form groups with other students and can get approved by the respective faculty.</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74"/>
        <w:jc w:val="both"/>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Keywords—</w:t>
      </w:r>
      <w:r w:rsidDel="00000000" w:rsidR="00000000" w:rsidRPr="00000000">
        <w:rPr>
          <w:b w:val="1"/>
          <w:i w:val="1"/>
          <w:sz w:val="18"/>
          <w:szCs w:val="18"/>
          <w:rtl w:val="0"/>
        </w:rPr>
        <w:t xml:space="preserve"> react, web-development, express, mongodb, </w:t>
      </w:r>
      <w:r w:rsidDel="00000000" w:rsidR="00000000" w:rsidRPr="00000000">
        <w:rPr>
          <w:rtl w:val="0"/>
        </w:rPr>
      </w:r>
    </w:p>
    <w:p w:rsidR="00000000" w:rsidDel="00000000" w:rsidP="00000000" w:rsidRDefault="00000000" w:rsidRPr="00000000" w14:paraId="0000002A">
      <w:pPr>
        <w:pStyle w:val="Heading1"/>
        <w:pageBreakBefore w:val="0"/>
        <w:numPr>
          <w:ilvl w:val="0"/>
          <w:numId w:val="1"/>
        </w:numPr>
        <w:tabs>
          <w:tab w:val="left" w:pos="216"/>
        </w:tabs>
        <w:ind w:left="0" w:firstLine="216"/>
        <w:rPr>
          <w:sz w:val="26"/>
          <w:szCs w:val="26"/>
        </w:rPr>
      </w:pPr>
      <w:r w:rsidDel="00000000" w:rsidR="00000000" w:rsidRPr="00000000">
        <w:rPr>
          <w:sz w:val="26"/>
          <w:szCs w:val="26"/>
          <w:rtl w:val="0"/>
        </w:rPr>
        <w:t xml:space="preserve">I</w:t>
      </w:r>
      <w:r w:rsidDel="00000000" w:rsidR="00000000" w:rsidRPr="00000000">
        <w:rPr>
          <w:smallCaps w:val="1"/>
          <w:sz w:val="26"/>
          <w:szCs w:val="26"/>
          <w:vertAlign w:val="baseline"/>
          <w:rtl w:val="0"/>
        </w:rPr>
        <w:t xml:space="preserve">ntroduction </w:t>
      </w:r>
    </w:p>
    <w:p w:rsidR="00000000" w:rsidDel="00000000" w:rsidP="00000000" w:rsidRDefault="00000000" w:rsidRPr="00000000" w14:paraId="0000002B">
      <w:pPr>
        <w:tabs>
          <w:tab w:val="left" w:pos="216"/>
        </w:tabs>
        <w:jc w:val="left"/>
        <w:rPr>
          <w:vertAlign w:val="baseline"/>
        </w:rPr>
      </w:pPr>
      <w:r w:rsidDel="00000000" w:rsidR="00000000" w:rsidRPr="00000000">
        <w:rPr>
          <w:rtl w:val="0"/>
        </w:rPr>
      </w:r>
    </w:p>
    <w:p w:rsidR="00000000" w:rsidDel="00000000" w:rsidP="00000000" w:rsidRDefault="00000000" w:rsidRPr="00000000" w14:paraId="0000002C">
      <w:pPr>
        <w:tabs>
          <w:tab w:val="left" w:pos="216"/>
        </w:tabs>
        <w:jc w:val="both"/>
        <w:rPr>
          <w:sz w:val="24"/>
          <w:szCs w:val="24"/>
        </w:rPr>
      </w:pPr>
      <w:r w:rsidDel="00000000" w:rsidR="00000000" w:rsidRPr="00000000">
        <w:rPr>
          <w:sz w:val="24"/>
          <w:szCs w:val="24"/>
          <w:rtl w:val="0"/>
        </w:rPr>
        <w:t xml:space="preserve">The term "web technology" refers to all forms of technology used largely on the World Wide Web . It's an information system where Uniform Resource Locators may identify papers and other online resources. The usage of web technology is essential in order remotely managing and getting information.[1] </w:t>
      </w:r>
    </w:p>
    <w:p w:rsidR="00000000" w:rsidDel="00000000" w:rsidP="00000000" w:rsidRDefault="00000000" w:rsidRPr="00000000" w14:paraId="0000002D">
      <w:pPr>
        <w:tabs>
          <w:tab w:val="left" w:pos="216"/>
        </w:tabs>
        <w:jc w:val="both"/>
        <w:rPr>
          <w:sz w:val="24"/>
          <w:szCs w:val="24"/>
        </w:rPr>
      </w:pPr>
      <w:r w:rsidDel="00000000" w:rsidR="00000000" w:rsidRPr="00000000">
        <w:rPr>
          <w:sz w:val="24"/>
          <w:szCs w:val="24"/>
          <w:rtl w:val="0"/>
        </w:rPr>
        <w:t xml:space="preserve">The advantages of web technology in our day to day life and in education after the pandemic are known to all. This enables us to save time and unnecessary efforts. We aim to achieve this goal. In college, Students have a multitude of assessments in addition to exams that are important, Assessments like Group Discussions, Viva Voce exams, Seminars, Course Projects and more. Keeping track of all these is a tiresome process, Students and Teachers currently use informal means like Excel spreadsheets and whatsapp groups to bring some structure. These methods can bring trouble for students that are out of the loop. We aim to solve this problem using Topic Hub</w:t>
      </w:r>
    </w:p>
    <w:p w:rsidR="00000000" w:rsidDel="00000000" w:rsidP="00000000" w:rsidRDefault="00000000" w:rsidRPr="00000000" w14:paraId="0000002E">
      <w:pPr>
        <w:tabs>
          <w:tab w:val="left" w:pos="216"/>
        </w:tabs>
        <w:jc w:val="both"/>
        <w:rPr>
          <w:sz w:val="24"/>
          <w:szCs w:val="24"/>
        </w:rPr>
      </w:pPr>
      <w:r w:rsidDel="00000000" w:rsidR="00000000" w:rsidRPr="00000000">
        <w:rPr>
          <w:rtl w:val="0"/>
        </w:rPr>
      </w:r>
    </w:p>
    <w:p w:rsidR="00000000" w:rsidDel="00000000" w:rsidP="00000000" w:rsidRDefault="00000000" w:rsidRPr="00000000" w14:paraId="0000002F">
      <w:pPr>
        <w:tabs>
          <w:tab w:val="left" w:pos="216"/>
        </w:tabs>
        <w:jc w:val="both"/>
        <w:rPr>
          <w:sz w:val="22"/>
          <w:szCs w:val="22"/>
          <w:vertAlign w:val="baseline"/>
        </w:rPr>
      </w:pPr>
      <w:r w:rsidDel="00000000" w:rsidR="00000000" w:rsidRPr="00000000">
        <w:rPr>
          <w:sz w:val="24"/>
          <w:szCs w:val="24"/>
          <w:rtl w:val="0"/>
        </w:rPr>
        <w:t xml:space="preserve">TopicHub is a Web-based Application that helps students and faculties to comfortably select the assignment topics and easily grade them. This project is based mainly on MERN stack and is developed with the emerging technologies such as ReactJS which help in creating a optimized frontend of our app, Express JS as Backend for creating API’s, Mongo-DB as database, also used chakra for the UI of our web Application.</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30">
      <w:pPr>
        <w:tabs>
          <w:tab w:val="left" w:pos="216"/>
        </w:tabs>
        <w:jc w:val="left"/>
        <w:rPr/>
      </w:pPr>
      <w:r w:rsidDel="00000000" w:rsidR="00000000" w:rsidRPr="00000000">
        <w:rPr>
          <w:rtl w:val="0"/>
        </w:rPr>
      </w:r>
    </w:p>
    <w:p w:rsidR="00000000" w:rsidDel="00000000" w:rsidP="00000000" w:rsidRDefault="00000000" w:rsidRPr="00000000" w14:paraId="00000031">
      <w:pPr>
        <w:pStyle w:val="Heading1"/>
        <w:pageBreakBefore w:val="0"/>
        <w:numPr>
          <w:ilvl w:val="0"/>
          <w:numId w:val="1"/>
        </w:numPr>
        <w:tabs>
          <w:tab w:val="left" w:pos="216"/>
        </w:tabs>
        <w:ind w:left="0" w:firstLine="216"/>
        <w:rPr>
          <w:sz w:val="26"/>
          <w:szCs w:val="26"/>
        </w:rPr>
      </w:pPr>
      <w:r w:rsidDel="00000000" w:rsidR="00000000" w:rsidRPr="00000000">
        <w:rPr>
          <w:smallCaps w:val="1"/>
          <w:sz w:val="26"/>
          <w:szCs w:val="26"/>
          <w:vertAlign w:val="baseline"/>
          <w:rtl w:val="0"/>
        </w:rPr>
        <w:t xml:space="preserve">L</w:t>
      </w:r>
      <w:r w:rsidDel="00000000" w:rsidR="00000000" w:rsidRPr="00000000">
        <w:rPr>
          <w:sz w:val="26"/>
          <w:szCs w:val="26"/>
          <w:rtl w:val="0"/>
        </w:rPr>
        <w:t xml:space="preserve">iterature</w:t>
      </w:r>
      <w:r w:rsidDel="00000000" w:rsidR="00000000" w:rsidRPr="00000000">
        <w:rPr>
          <w:smallCaps w:val="1"/>
          <w:sz w:val="26"/>
          <w:szCs w:val="26"/>
          <w:vertAlign w:val="baseline"/>
          <w:rtl w:val="0"/>
        </w:rPr>
        <w:t xml:space="preserve"> Review</w:t>
      </w:r>
    </w:p>
    <w:p w:rsidR="00000000" w:rsidDel="00000000" w:rsidP="00000000" w:rsidRDefault="00000000" w:rsidRPr="00000000" w14:paraId="00000032">
      <w:pPr>
        <w:tabs>
          <w:tab w:val="left" w:pos="216"/>
        </w:tabs>
        <w:jc w:val="left"/>
        <w:rPr>
          <w:vertAlign w:val="baseline"/>
        </w:rPr>
      </w:pPr>
      <w:r w:rsidDel="00000000" w:rsidR="00000000" w:rsidRPr="00000000">
        <w:rPr>
          <w:rtl w:val="0"/>
        </w:rPr>
      </w:r>
    </w:p>
    <w:p w:rsidR="00000000" w:rsidDel="00000000" w:rsidP="00000000" w:rsidRDefault="00000000" w:rsidRPr="00000000" w14:paraId="00000033">
      <w:pPr>
        <w:tabs>
          <w:tab w:val="left" w:pos="216"/>
        </w:tabs>
        <w:jc w:val="both"/>
        <w:rPr>
          <w:sz w:val="24"/>
          <w:szCs w:val="24"/>
        </w:rPr>
      </w:pPr>
      <w:r w:rsidDel="00000000" w:rsidR="00000000" w:rsidRPr="00000000">
        <w:rPr>
          <w:sz w:val="24"/>
          <w:szCs w:val="24"/>
          <w:rtl w:val="0"/>
        </w:rPr>
        <w:t xml:space="preserve">1.Protrack: A Student-Teacher Project Management Tool : Protrack is a web based tool to create teams among students in cooperation with the teachers.</w:t>
      </w:r>
    </w:p>
    <w:p w:rsidR="00000000" w:rsidDel="00000000" w:rsidP="00000000" w:rsidRDefault="00000000" w:rsidRPr="00000000" w14:paraId="00000034">
      <w:pPr>
        <w:tabs>
          <w:tab w:val="left" w:pos="216"/>
        </w:tabs>
        <w:jc w:val="both"/>
        <w:rPr>
          <w:sz w:val="24"/>
          <w:szCs w:val="24"/>
        </w:rPr>
      </w:pPr>
      <w:r w:rsidDel="00000000" w:rsidR="00000000" w:rsidRPr="00000000">
        <w:rPr>
          <w:sz w:val="24"/>
          <w:szCs w:val="24"/>
          <w:rtl w:val="0"/>
        </w:rPr>
        <w:t xml:space="preserve">2.A portal of educational resources: providing evidence for matching pedagogy with technology:This paper focuses on TPK, the intersection between technology knowledge and knowledge as a crucial field of investigation. </w:t>
      </w:r>
    </w:p>
    <w:p w:rsidR="00000000" w:rsidDel="00000000" w:rsidP="00000000" w:rsidRDefault="00000000" w:rsidRPr="00000000" w14:paraId="00000035">
      <w:pPr>
        <w:tabs>
          <w:tab w:val="left" w:pos="216"/>
        </w:tabs>
        <w:jc w:val="both"/>
        <w:rPr>
          <w:sz w:val="24"/>
          <w:szCs w:val="24"/>
        </w:rPr>
      </w:pPr>
      <w:r w:rsidDel="00000000" w:rsidR="00000000" w:rsidRPr="00000000">
        <w:rPr>
          <w:sz w:val="24"/>
          <w:szCs w:val="24"/>
          <w:rtl w:val="0"/>
        </w:rPr>
        <w:t xml:space="preserve">3..College ERP Using MERN Stack : This application was developed for an engineering college to maintain and facilitate ease of access to information using MERN.</w:t>
      </w:r>
    </w:p>
    <w:p w:rsidR="00000000" w:rsidDel="00000000" w:rsidP="00000000" w:rsidRDefault="00000000" w:rsidRPr="00000000" w14:paraId="00000036">
      <w:pPr>
        <w:tabs>
          <w:tab w:val="left" w:pos="216"/>
        </w:tabs>
        <w:jc w:val="both"/>
        <w:rPr>
          <w:sz w:val="24"/>
          <w:szCs w:val="24"/>
        </w:rPr>
      </w:pPr>
      <w:r w:rsidDel="00000000" w:rsidR="00000000" w:rsidRPr="00000000">
        <w:rPr>
          <w:sz w:val="24"/>
          <w:szCs w:val="24"/>
          <w:rtl w:val="0"/>
        </w:rPr>
        <w:t xml:space="preserve">4.Node.js: Using JavaScript to Build High-Performance Network Programs : This paper discusses the importance of NodeJs in the web development field.</w:t>
      </w:r>
    </w:p>
    <w:p w:rsidR="00000000" w:rsidDel="00000000" w:rsidP="00000000" w:rsidRDefault="00000000" w:rsidRPr="00000000" w14:paraId="00000037">
      <w:pPr>
        <w:tabs>
          <w:tab w:val="left" w:pos="216"/>
        </w:tabs>
        <w:jc w:val="both"/>
        <w:rPr>
          <w:sz w:val="24"/>
          <w:szCs w:val="24"/>
        </w:rPr>
      </w:pPr>
      <w:r w:rsidDel="00000000" w:rsidR="00000000" w:rsidRPr="00000000">
        <w:rPr>
          <w:sz w:val="24"/>
          <w:szCs w:val="24"/>
          <w:rtl w:val="0"/>
        </w:rPr>
        <w:t xml:space="preserve">5.Using Node.Js to Build High Speed and Scalable Backend Database Server: This paper discusses the use case of Node Js in building the backend for a project.</w:t>
      </w:r>
    </w:p>
    <w:p w:rsidR="00000000" w:rsidDel="00000000" w:rsidP="00000000" w:rsidRDefault="00000000" w:rsidRPr="00000000" w14:paraId="00000038">
      <w:pPr>
        <w:tabs>
          <w:tab w:val="left" w:pos="216"/>
        </w:tabs>
        <w:jc w:val="both"/>
        <w:rPr>
          <w:b w:val="1"/>
          <w:sz w:val="24"/>
          <w:szCs w:val="24"/>
        </w:rPr>
      </w:pPr>
      <w:r w:rsidDel="00000000" w:rsidR="00000000" w:rsidRPr="00000000">
        <w:rPr>
          <w:sz w:val="24"/>
          <w:szCs w:val="24"/>
          <w:rtl w:val="0"/>
        </w:rPr>
        <w:t xml:space="preserve">6.Full Stack Web Development Teaching: This paper promotes learning and skill enhancement in the field of Web development with the emerging technologies.</w:t>
      </w:r>
      <w:r w:rsidDel="00000000" w:rsidR="00000000" w:rsidRPr="00000000">
        <w:rPr>
          <w:rtl w:val="0"/>
        </w:rPr>
      </w:r>
    </w:p>
    <w:p w:rsidR="00000000" w:rsidDel="00000000" w:rsidP="00000000" w:rsidRDefault="00000000" w:rsidRPr="00000000" w14:paraId="00000039">
      <w:pPr>
        <w:tabs>
          <w:tab w:val="left" w:pos="216"/>
        </w:tabs>
        <w:jc w:val="both"/>
        <w:rPr>
          <w:sz w:val="24"/>
          <w:szCs w:val="24"/>
        </w:rPr>
      </w:pPr>
      <w:r w:rsidDel="00000000" w:rsidR="00000000" w:rsidRPr="00000000">
        <w:rPr>
          <w:sz w:val="24"/>
          <w:szCs w:val="24"/>
          <w:rtl w:val="0"/>
        </w:rPr>
        <w:t xml:space="preserve">7. The New Era of Full Stack Development:This paper is a concise study of the evolution of full stack web development.The paper discusses different technologies of full stack development.</w:t>
      </w:r>
    </w:p>
    <w:p w:rsidR="00000000" w:rsidDel="00000000" w:rsidP="00000000" w:rsidRDefault="00000000" w:rsidRPr="00000000" w14:paraId="0000003A">
      <w:pPr>
        <w:tabs>
          <w:tab w:val="left" w:pos="216"/>
        </w:tabs>
        <w:jc w:val="both"/>
        <w:rPr>
          <w:sz w:val="24"/>
          <w:szCs w:val="24"/>
        </w:rPr>
      </w:pPr>
      <w:r w:rsidDel="00000000" w:rsidR="00000000" w:rsidRPr="00000000">
        <w:rPr>
          <w:sz w:val="24"/>
          <w:szCs w:val="24"/>
          <w:rtl w:val="0"/>
        </w:rPr>
        <w:t xml:space="preserve">8.Database-Driven Web Development Fundamentals : This paper discusses the fundamentals of database management in the development of web technologies.</w:t>
      </w:r>
    </w:p>
    <w:p w:rsidR="00000000" w:rsidDel="00000000" w:rsidP="00000000" w:rsidRDefault="00000000" w:rsidRPr="00000000" w14:paraId="0000003B">
      <w:pPr>
        <w:tabs>
          <w:tab w:val="left" w:pos="216"/>
        </w:tabs>
        <w:jc w:val="both"/>
        <w:rPr>
          <w:sz w:val="24"/>
          <w:szCs w:val="24"/>
        </w:rPr>
      </w:pPr>
      <w:r w:rsidDel="00000000" w:rsidR="00000000" w:rsidRPr="00000000">
        <w:rPr>
          <w:sz w:val="24"/>
          <w:szCs w:val="24"/>
          <w:rtl w:val="0"/>
        </w:rPr>
        <w:t xml:space="preserve">9.Modern web application development technologies : This paper discusses the evolution of modern web technologies and also discusses the uses of web development in various fields.</w:t>
      </w:r>
    </w:p>
    <w:p w:rsidR="00000000" w:rsidDel="00000000" w:rsidP="00000000" w:rsidRDefault="00000000" w:rsidRPr="00000000" w14:paraId="0000003C">
      <w:pPr>
        <w:tabs>
          <w:tab w:val="left" w:pos="216"/>
        </w:tabs>
        <w:jc w:val="both"/>
        <w:rPr>
          <w:sz w:val="24"/>
          <w:szCs w:val="24"/>
        </w:rPr>
      </w:pPr>
      <w:r w:rsidDel="00000000" w:rsidR="00000000" w:rsidRPr="00000000">
        <w:rPr>
          <w:rtl w:val="0"/>
        </w:rPr>
        <w:t xml:space="preserve">10.</w:t>
      </w:r>
      <w:r w:rsidDel="00000000" w:rsidR="00000000" w:rsidRPr="00000000">
        <w:rPr>
          <w:sz w:val="24"/>
          <w:szCs w:val="24"/>
          <w:rtl w:val="0"/>
        </w:rPr>
        <w:t xml:space="preserve">Django-Based Web Application to Empower Skilled People : This paper mainly focuses on how Django can be useful in web development and future uses of the same.</w:t>
      </w:r>
    </w:p>
    <w:p w:rsidR="00000000" w:rsidDel="00000000" w:rsidP="00000000" w:rsidRDefault="00000000" w:rsidRPr="00000000" w14:paraId="0000003D">
      <w:pPr>
        <w:tabs>
          <w:tab w:val="left" w:pos="216"/>
        </w:tabs>
        <w:jc w:val="both"/>
        <w:rPr>
          <w:sz w:val="24"/>
          <w:szCs w:val="24"/>
        </w:rPr>
      </w:pPr>
      <w:r w:rsidDel="00000000" w:rsidR="00000000" w:rsidRPr="00000000">
        <w:rPr>
          <w:sz w:val="24"/>
          <w:szCs w:val="24"/>
          <w:rtl w:val="0"/>
        </w:rPr>
        <w:t xml:space="preserve">11.HTML Educational Node.js System (HENS): An Applied System for Web Development: The paper introduces the reader to the Node JS and HTML framework for web development.</w:t>
      </w:r>
    </w:p>
    <w:p w:rsidR="00000000" w:rsidDel="00000000" w:rsidP="00000000" w:rsidRDefault="00000000" w:rsidRPr="00000000" w14:paraId="0000003E">
      <w:pPr>
        <w:tabs>
          <w:tab w:val="left" w:pos="216"/>
        </w:tabs>
        <w:jc w:val="both"/>
        <w:rPr>
          <w:sz w:val="24"/>
          <w:szCs w:val="24"/>
        </w:rPr>
      </w:pPr>
      <w:r w:rsidDel="00000000" w:rsidR="00000000" w:rsidRPr="00000000">
        <w:rPr>
          <w:sz w:val="24"/>
          <w:szCs w:val="24"/>
          <w:rtl w:val="0"/>
        </w:rPr>
        <w:t xml:space="preserve">12.Web development with node.js : Paper demonstrates step-by-step instructions to develop a web application and deploy it on Heroku.</w:t>
      </w:r>
    </w:p>
    <w:p w:rsidR="00000000" w:rsidDel="00000000" w:rsidP="00000000" w:rsidRDefault="00000000" w:rsidRPr="00000000" w14:paraId="0000003F">
      <w:pPr>
        <w:tabs>
          <w:tab w:val="left" w:pos="216"/>
        </w:tabs>
        <w:jc w:val="both"/>
        <w:rPr>
          <w:sz w:val="24"/>
          <w:szCs w:val="24"/>
        </w:rPr>
      </w:pPr>
      <w:r w:rsidDel="00000000" w:rsidR="00000000" w:rsidRPr="00000000">
        <w:rPr>
          <w:sz w:val="24"/>
          <w:szCs w:val="24"/>
          <w:rtl w:val="0"/>
        </w:rPr>
        <w:t xml:space="preserve">13. REST API Development with Node.js: This paper discusses the development of REST API’s using Node Js in the web development domain.</w:t>
      </w:r>
    </w:p>
    <w:p w:rsidR="00000000" w:rsidDel="00000000" w:rsidP="00000000" w:rsidRDefault="00000000" w:rsidRPr="00000000" w14:paraId="00000040">
      <w:pPr>
        <w:tabs>
          <w:tab w:val="left" w:pos="216"/>
        </w:tabs>
        <w:jc w:val="both"/>
        <w:rPr>
          <w:sz w:val="24"/>
          <w:szCs w:val="24"/>
        </w:rPr>
      </w:pPr>
      <w:r w:rsidDel="00000000" w:rsidR="00000000" w:rsidRPr="00000000">
        <w:rPr>
          <w:sz w:val="24"/>
          <w:szCs w:val="24"/>
          <w:rtl w:val="0"/>
        </w:rPr>
        <w:t xml:space="preserve">14.Using Express.js to Create Node.js Web Apps: This paper demonstrates the integration of ExpressJS with Node js.</w:t>
      </w:r>
    </w:p>
    <w:p w:rsidR="00000000" w:rsidDel="00000000" w:rsidP="00000000" w:rsidRDefault="00000000" w:rsidRPr="00000000" w14:paraId="00000041">
      <w:pPr>
        <w:tabs>
          <w:tab w:val="left" w:pos="216"/>
        </w:tabs>
        <w:jc w:val="both"/>
        <w:rPr>
          <w:sz w:val="24"/>
          <w:szCs w:val="24"/>
        </w:rPr>
      </w:pPr>
      <w:r w:rsidDel="00000000" w:rsidR="00000000" w:rsidRPr="00000000">
        <w:rPr>
          <w:sz w:val="24"/>
          <w:szCs w:val="24"/>
          <w:rtl w:val="0"/>
        </w:rPr>
        <w:t xml:space="preserve">15.Programming Web Services on the Cloud with Node.js : This paper demonstrates working of web services in integration with cloud services such as MySQL,MongoDb,.</w:t>
      </w:r>
      <w:r w:rsidDel="00000000" w:rsidR="00000000" w:rsidRPr="00000000">
        <w:rPr>
          <w:rtl w:val="0"/>
        </w:rPr>
      </w:r>
    </w:p>
    <w:p w:rsidR="00000000" w:rsidDel="00000000" w:rsidP="00000000" w:rsidRDefault="00000000" w:rsidRPr="00000000" w14:paraId="00000042">
      <w:pPr>
        <w:tabs>
          <w:tab w:val="left" w:pos="216"/>
        </w:tabs>
        <w:jc w:val="left"/>
        <w:rPr>
          <w:sz w:val="24"/>
          <w:szCs w:val="24"/>
        </w:rPr>
      </w:pPr>
      <w:r w:rsidDel="00000000" w:rsidR="00000000" w:rsidRPr="00000000">
        <w:rPr>
          <w:rtl w:val="0"/>
        </w:rPr>
      </w:r>
    </w:p>
    <w:p w:rsidR="00000000" w:rsidDel="00000000" w:rsidP="00000000" w:rsidRDefault="00000000" w:rsidRPr="00000000" w14:paraId="00000043">
      <w:pPr>
        <w:tabs>
          <w:tab w:val="left" w:pos="216"/>
        </w:tabs>
        <w:jc w:val="left"/>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pStyle w:val="Heading1"/>
        <w:pageBreakBefore w:val="0"/>
        <w:numPr>
          <w:ilvl w:val="0"/>
          <w:numId w:val="1"/>
        </w:numPr>
        <w:tabs>
          <w:tab w:val="left" w:pos="216"/>
        </w:tabs>
        <w:ind w:left="0" w:firstLine="216"/>
        <w:rPr>
          <w:sz w:val="26"/>
          <w:szCs w:val="26"/>
        </w:rPr>
      </w:pPr>
      <w:r w:rsidDel="00000000" w:rsidR="00000000" w:rsidRPr="00000000">
        <w:rPr>
          <w:sz w:val="26"/>
          <w:szCs w:val="26"/>
          <w:rtl w:val="0"/>
        </w:rPr>
        <w:t xml:space="preserve">System Design</w:t>
      </w:r>
    </w:p>
    <w:p w:rsidR="00000000" w:rsidDel="00000000" w:rsidP="00000000" w:rsidRDefault="00000000" w:rsidRPr="00000000" w14:paraId="00000046">
      <w:pPr>
        <w:tabs>
          <w:tab w:val="left" w:pos="216"/>
        </w:tabs>
        <w:rPr/>
      </w:pPr>
      <w:r w:rsidDel="00000000" w:rsidR="00000000" w:rsidRPr="00000000">
        <w:rPr>
          <w:rtl w:val="0"/>
        </w:rPr>
      </w:r>
    </w:p>
    <w:p w:rsidR="00000000" w:rsidDel="00000000" w:rsidP="00000000" w:rsidRDefault="00000000" w:rsidRPr="00000000" w14:paraId="00000047">
      <w:pPr>
        <w:tabs>
          <w:tab w:val="left" w:pos="216"/>
        </w:tabs>
        <w:jc w:val="both"/>
        <w:rPr>
          <w:sz w:val="24"/>
          <w:szCs w:val="24"/>
        </w:rPr>
      </w:pPr>
      <w:r w:rsidDel="00000000" w:rsidR="00000000" w:rsidRPr="00000000">
        <w:rPr>
          <w:sz w:val="24"/>
          <w:szCs w:val="24"/>
          <w:rtl w:val="0"/>
        </w:rPr>
        <w:t xml:space="preserve">TopicHub is a web based application that is used to keep track of all your assessments in a class. The system consists of two modes - one for the students and one for the instructor. The app is designed in a way where students and teachers can collaborate for transparency and clarity</w:t>
      </w:r>
    </w:p>
    <w:p w:rsidR="00000000" w:rsidDel="00000000" w:rsidP="00000000" w:rsidRDefault="00000000" w:rsidRPr="00000000" w14:paraId="00000048">
      <w:pPr>
        <w:pStyle w:val="Heading1"/>
        <w:tabs>
          <w:tab w:val="left" w:pos="216"/>
        </w:tabs>
        <w:jc w:val="left"/>
        <w:rPr>
          <w:sz w:val="24"/>
          <w:szCs w:val="24"/>
        </w:rPr>
      </w:pPr>
      <w:bookmarkStart w:colFirst="0" w:colLast="0" w:name="_xn7srf7yctcb" w:id="0"/>
      <w:bookmarkEnd w:id="0"/>
      <w:r w:rsidDel="00000000" w:rsidR="00000000" w:rsidRPr="00000000">
        <w:rPr>
          <w:rtl w:val="0"/>
        </w:rPr>
      </w:r>
    </w:p>
    <w:p w:rsidR="00000000" w:rsidDel="00000000" w:rsidP="00000000" w:rsidRDefault="00000000" w:rsidRPr="00000000" w14:paraId="00000049">
      <w:pPr>
        <w:tabs>
          <w:tab w:val="left" w:pos="216"/>
        </w:tabs>
        <w:jc w:val="both"/>
        <w:rPr>
          <w:sz w:val="24"/>
          <w:szCs w:val="24"/>
        </w:rPr>
      </w:pPr>
      <w:r w:rsidDel="00000000" w:rsidR="00000000" w:rsidRPr="00000000">
        <w:rPr>
          <w:sz w:val="24"/>
          <w:szCs w:val="24"/>
          <w:rtl w:val="0"/>
        </w:rPr>
        <w:t xml:space="preserve">Students view: When Students Access TopicHub, they are met with the option to Join a class, Create/Join a group with different members of the class, Access their subjects and subject teachers. They can also view their previous assessments in a modal in their subjects page, and choose the topic name for a new assessment that their teacher starts. The student can also view his/her information on the “My Profile” page.</w:t>
      </w:r>
    </w:p>
    <w:p w:rsidR="00000000" w:rsidDel="00000000" w:rsidP="00000000" w:rsidRDefault="00000000" w:rsidRPr="00000000" w14:paraId="0000004A">
      <w:pPr>
        <w:tabs>
          <w:tab w:val="left" w:pos="216"/>
        </w:tabs>
        <w:rPr>
          <w:sz w:val="24"/>
          <w:szCs w:val="24"/>
        </w:rPr>
      </w:pPr>
      <w:r w:rsidDel="00000000" w:rsidR="00000000" w:rsidRPr="00000000">
        <w:rPr>
          <w:sz w:val="24"/>
          <w:szCs w:val="24"/>
        </w:rPr>
        <w:drawing>
          <wp:inline distB="114300" distT="114300" distL="114300" distR="114300">
            <wp:extent cx="1829117" cy="2529631"/>
            <wp:effectExtent b="0" l="0" r="0" t="0"/>
            <wp:docPr id="7"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1829117" cy="2529631"/>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pStyle w:val="Heading1"/>
        <w:tabs>
          <w:tab w:val="left" w:pos="216"/>
        </w:tabs>
        <w:rPr>
          <w:sz w:val="24"/>
          <w:szCs w:val="24"/>
        </w:rPr>
      </w:pPr>
      <w:bookmarkStart w:colFirst="0" w:colLast="0" w:name="_8g5m20tojaxp" w:id="1"/>
      <w:bookmarkEnd w:id="1"/>
      <w:r w:rsidDel="00000000" w:rsidR="00000000" w:rsidRPr="00000000">
        <w:rPr>
          <w:sz w:val="24"/>
          <w:szCs w:val="24"/>
          <w:rtl w:val="0"/>
        </w:rPr>
        <w:t xml:space="preserve">Teacher View</w:t>
      </w:r>
    </w:p>
    <w:p w:rsidR="00000000" w:rsidDel="00000000" w:rsidP="00000000" w:rsidRDefault="00000000" w:rsidRPr="00000000" w14:paraId="0000004C">
      <w:pPr>
        <w:tabs>
          <w:tab w:val="left" w:pos="216"/>
        </w:tabs>
        <w:jc w:val="both"/>
        <w:rPr>
          <w:sz w:val="24"/>
          <w:szCs w:val="24"/>
        </w:rPr>
      </w:pPr>
      <w:r w:rsidDel="00000000" w:rsidR="00000000" w:rsidRPr="00000000">
        <w:rPr>
          <w:sz w:val="24"/>
          <w:szCs w:val="24"/>
          <w:rtl w:val="0"/>
        </w:rPr>
        <w:t xml:space="preserve">When Teachers use TopicHub, they can start a new class and share the class code with students, appoint different subject teachers for different subjects, Start new assessments, Approve/ Reject the topic selected by the students, and allot marks on assignments after evaluation. This makes the whole process smooth and easier.</w:t>
      </w:r>
    </w:p>
    <w:p w:rsidR="00000000" w:rsidDel="00000000" w:rsidP="00000000" w:rsidRDefault="00000000" w:rsidRPr="00000000" w14:paraId="0000004D">
      <w:pPr>
        <w:tabs>
          <w:tab w:val="left" w:pos="216"/>
        </w:tabs>
        <w:rPr>
          <w:sz w:val="24"/>
          <w:szCs w:val="24"/>
        </w:rPr>
      </w:pPr>
      <w:r w:rsidDel="00000000" w:rsidR="00000000" w:rsidRPr="00000000">
        <w:rPr>
          <w:sz w:val="24"/>
          <w:szCs w:val="24"/>
        </w:rPr>
        <w:drawing>
          <wp:inline distB="114300" distT="114300" distL="114300" distR="114300">
            <wp:extent cx="1819520" cy="3192140"/>
            <wp:effectExtent b="0" l="0" r="0" t="0"/>
            <wp:docPr id="5"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1819520" cy="319214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tabs>
          <w:tab w:val="left" w:pos="216"/>
        </w:tabs>
        <w:rPr>
          <w:sz w:val="24"/>
          <w:szCs w:val="24"/>
        </w:rPr>
      </w:pPr>
      <w:r w:rsidDel="00000000" w:rsidR="00000000" w:rsidRPr="00000000">
        <w:rPr>
          <w:rtl w:val="0"/>
        </w:rPr>
      </w:r>
    </w:p>
    <w:p w:rsidR="00000000" w:rsidDel="00000000" w:rsidP="00000000" w:rsidRDefault="00000000" w:rsidRPr="00000000" w14:paraId="0000004F">
      <w:pPr>
        <w:tabs>
          <w:tab w:val="left" w:pos="216"/>
        </w:tabs>
        <w:rPr>
          <w:sz w:val="24"/>
          <w:szCs w:val="24"/>
        </w:rPr>
      </w:pPr>
      <w:r w:rsidDel="00000000" w:rsidR="00000000" w:rsidRPr="00000000">
        <w:rPr>
          <w:rtl w:val="0"/>
        </w:rPr>
      </w:r>
    </w:p>
    <w:p w:rsidR="00000000" w:rsidDel="00000000" w:rsidP="00000000" w:rsidRDefault="00000000" w:rsidRPr="00000000" w14:paraId="00000050">
      <w:pPr>
        <w:tabs>
          <w:tab w:val="left" w:pos="216"/>
        </w:tabs>
        <w:rPr>
          <w:sz w:val="24"/>
          <w:szCs w:val="24"/>
        </w:rPr>
      </w:pPr>
      <w:r w:rsidDel="00000000" w:rsidR="00000000" w:rsidRPr="00000000">
        <w:rPr>
          <w:rtl w:val="0"/>
        </w:rPr>
      </w:r>
    </w:p>
    <w:p w:rsidR="00000000" w:rsidDel="00000000" w:rsidP="00000000" w:rsidRDefault="00000000" w:rsidRPr="00000000" w14:paraId="00000051">
      <w:pPr>
        <w:tabs>
          <w:tab w:val="left" w:pos="216"/>
        </w:tabs>
        <w:rPr>
          <w:sz w:val="24"/>
          <w:szCs w:val="24"/>
        </w:rPr>
      </w:pPr>
      <w:r w:rsidDel="00000000" w:rsidR="00000000" w:rsidRPr="00000000">
        <w:rPr>
          <w:rtl w:val="0"/>
        </w:rPr>
      </w:r>
    </w:p>
    <w:p w:rsidR="00000000" w:rsidDel="00000000" w:rsidP="00000000" w:rsidRDefault="00000000" w:rsidRPr="00000000" w14:paraId="00000052">
      <w:pPr>
        <w:tabs>
          <w:tab w:val="left" w:pos="216"/>
        </w:tabs>
        <w:jc w:val="left"/>
        <w:rPr/>
      </w:pPr>
      <w:r w:rsidDel="00000000" w:rsidR="00000000" w:rsidRPr="00000000">
        <w:rPr>
          <w:rtl w:val="0"/>
        </w:rPr>
      </w:r>
    </w:p>
    <w:p w:rsidR="00000000" w:rsidDel="00000000" w:rsidP="00000000" w:rsidRDefault="00000000" w:rsidRPr="00000000" w14:paraId="00000053">
      <w:pPr>
        <w:numPr>
          <w:ilvl w:val="0"/>
          <w:numId w:val="1"/>
        </w:numPr>
        <w:tabs>
          <w:tab w:val="left" w:pos="216"/>
        </w:tabs>
        <w:ind w:firstLine="216"/>
      </w:pPr>
      <w:r w:rsidDel="00000000" w:rsidR="00000000" w:rsidRPr="00000000">
        <w:rPr>
          <w:rtl w:val="0"/>
        </w:rPr>
        <w:t xml:space="preserve">FLOW DIAGRAM</w:t>
      </w:r>
    </w:p>
    <w:p w:rsidR="00000000" w:rsidDel="00000000" w:rsidP="00000000" w:rsidRDefault="00000000" w:rsidRPr="00000000" w14:paraId="00000054">
      <w:pPr>
        <w:tabs>
          <w:tab w:val="left" w:pos="216"/>
        </w:tabs>
        <w:rPr/>
      </w:pPr>
      <w:r w:rsidDel="00000000" w:rsidR="00000000" w:rsidRPr="00000000">
        <w:rPr>
          <w:rtl w:val="0"/>
        </w:rPr>
      </w:r>
    </w:p>
    <w:p w:rsidR="00000000" w:rsidDel="00000000" w:rsidP="00000000" w:rsidRDefault="00000000" w:rsidRPr="00000000" w14:paraId="00000055">
      <w:pPr>
        <w:tabs>
          <w:tab w:val="left" w:pos="216"/>
        </w:tabs>
        <w:rPr/>
      </w:pPr>
      <w:r w:rsidDel="00000000" w:rsidR="00000000" w:rsidRPr="00000000">
        <w:rPr/>
        <w:drawing>
          <wp:inline distB="114300" distT="114300" distL="114300" distR="114300">
            <wp:extent cx="3086100" cy="2598762"/>
            <wp:effectExtent b="0" l="0" r="0" t="0"/>
            <wp:docPr id="3"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3086100" cy="2598762"/>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tabs>
          <w:tab w:val="left" w:pos="216"/>
        </w:tabs>
        <w:rPr>
          <w:sz w:val="26"/>
          <w:szCs w:val="26"/>
        </w:rPr>
      </w:pPr>
      <w:r w:rsidDel="00000000" w:rsidR="00000000" w:rsidRPr="00000000">
        <w:rPr>
          <w:rtl w:val="0"/>
        </w:rPr>
      </w:r>
    </w:p>
    <w:p w:rsidR="00000000" w:rsidDel="00000000" w:rsidP="00000000" w:rsidRDefault="00000000" w:rsidRPr="00000000" w14:paraId="00000057">
      <w:pPr>
        <w:tabs>
          <w:tab w:val="left" w:pos="216"/>
        </w:tabs>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
        </w:tabs>
        <w:spacing w:after="120" w:before="0" w:line="228" w:lineRule="auto"/>
        <w:ind w:left="0" w:right="0" w:firstLine="288"/>
        <w:jc w:val="both"/>
        <w:rPr/>
      </w:pPr>
      <w:r w:rsidDel="00000000" w:rsidR="00000000" w:rsidRPr="00000000">
        <w:rPr>
          <w:rtl w:val="0"/>
        </w:rPr>
      </w:r>
    </w:p>
    <w:p w:rsidR="00000000" w:rsidDel="00000000" w:rsidP="00000000" w:rsidRDefault="00000000" w:rsidRPr="00000000" w14:paraId="00000059">
      <w:pPr>
        <w:pStyle w:val="Heading1"/>
        <w:numPr>
          <w:ilvl w:val="0"/>
          <w:numId w:val="1"/>
        </w:numPr>
        <w:tabs>
          <w:tab w:val="left" w:pos="216"/>
        </w:tabs>
        <w:ind w:left="0" w:firstLine="216"/>
        <w:rPr>
          <w:sz w:val="30"/>
          <w:szCs w:val="30"/>
        </w:rPr>
      </w:pPr>
      <w:r w:rsidDel="00000000" w:rsidR="00000000" w:rsidRPr="00000000">
        <w:rPr>
          <w:smallCaps w:val="1"/>
          <w:sz w:val="30"/>
          <w:szCs w:val="30"/>
          <w:vertAlign w:val="baseline"/>
          <w:rtl w:val="0"/>
        </w:rPr>
        <w:t xml:space="preserve">results and discussions </w:t>
      </w:r>
    </w:p>
    <w:p w:rsidR="00000000" w:rsidDel="00000000" w:rsidP="00000000" w:rsidRDefault="00000000" w:rsidRPr="00000000" w14:paraId="0000005A">
      <w:pPr>
        <w:tabs>
          <w:tab w:val="left" w:pos="216"/>
        </w:tabs>
        <w:rPr>
          <w:vertAlign w:val="baseline"/>
        </w:rPr>
      </w:pPr>
      <w:r w:rsidDel="00000000" w:rsidR="00000000" w:rsidRPr="00000000">
        <w:rPr>
          <w:rtl w:val="0"/>
        </w:rPr>
      </w:r>
    </w:p>
    <w:p w:rsidR="00000000" w:rsidDel="00000000" w:rsidP="00000000" w:rsidRDefault="00000000" w:rsidRPr="00000000" w14:paraId="0000005B">
      <w:pPr>
        <w:tabs>
          <w:tab w:val="left" w:pos="216"/>
        </w:tabs>
        <w:jc w:val="both"/>
        <w:rPr>
          <w:sz w:val="24"/>
          <w:szCs w:val="24"/>
        </w:rPr>
      </w:pPr>
      <w:r w:rsidDel="00000000" w:rsidR="00000000" w:rsidRPr="00000000">
        <w:rPr>
          <w:sz w:val="24"/>
          <w:szCs w:val="24"/>
          <w:rtl w:val="0"/>
        </w:rPr>
        <w:t xml:space="preserve">We created the WebApp for the desired task which is where we students can be able to add topics and the faculty can approve it.</w:t>
        <w:br w:type="textWrapping"/>
        <w:t xml:space="preserve">Basically we created two login options:</w:t>
        <w:br w:type="textWrapping"/>
        <w:t xml:space="preserve">1. For Students</w:t>
      </w:r>
    </w:p>
    <w:p w:rsidR="00000000" w:rsidDel="00000000" w:rsidP="00000000" w:rsidRDefault="00000000" w:rsidRPr="00000000" w14:paraId="0000005C">
      <w:pPr>
        <w:tabs>
          <w:tab w:val="left" w:pos="216"/>
        </w:tabs>
        <w:jc w:val="both"/>
        <w:rPr>
          <w:sz w:val="24"/>
          <w:szCs w:val="24"/>
        </w:rPr>
      </w:pPr>
      <w:r w:rsidDel="00000000" w:rsidR="00000000" w:rsidRPr="00000000">
        <w:rPr>
          <w:sz w:val="24"/>
          <w:szCs w:val="24"/>
          <w:rtl w:val="0"/>
        </w:rPr>
        <w:t xml:space="preserve">2. For Teachers</w:t>
      </w:r>
    </w:p>
    <w:p w:rsidR="00000000" w:rsidDel="00000000" w:rsidP="00000000" w:rsidRDefault="00000000" w:rsidRPr="00000000" w14:paraId="0000005D">
      <w:pPr>
        <w:tabs>
          <w:tab w:val="left" w:pos="216"/>
        </w:tabs>
        <w:jc w:val="both"/>
        <w:rPr/>
      </w:pPr>
      <w:r w:rsidDel="00000000" w:rsidR="00000000" w:rsidRPr="00000000">
        <w:rPr/>
        <w:drawing>
          <wp:inline distB="114300" distT="114300" distL="114300" distR="114300">
            <wp:extent cx="3086100" cy="1574800"/>
            <wp:effectExtent b="0" l="0" r="0" t="0"/>
            <wp:docPr id="4"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3086100" cy="157480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tabs>
          <w:tab w:val="left" w:pos="216"/>
        </w:tabs>
        <w:jc w:val="both"/>
        <w:rPr>
          <w:sz w:val="24"/>
          <w:szCs w:val="24"/>
        </w:rPr>
      </w:pPr>
      <w:r w:rsidDel="00000000" w:rsidR="00000000" w:rsidRPr="00000000">
        <w:rPr>
          <w:sz w:val="24"/>
          <w:szCs w:val="24"/>
          <w:rtl w:val="0"/>
        </w:rPr>
        <w:t xml:space="preserve">We also created two schemas in the database for achieving this. </w:t>
      </w:r>
    </w:p>
    <w:p w:rsidR="00000000" w:rsidDel="00000000" w:rsidP="00000000" w:rsidRDefault="00000000" w:rsidRPr="00000000" w14:paraId="0000005F">
      <w:pPr>
        <w:tabs>
          <w:tab w:val="left" w:pos="216"/>
        </w:tabs>
        <w:jc w:val="both"/>
        <w:rPr>
          <w:sz w:val="24"/>
          <w:szCs w:val="24"/>
        </w:rPr>
      </w:pPr>
      <w:r w:rsidDel="00000000" w:rsidR="00000000" w:rsidRPr="00000000">
        <w:rPr>
          <w:sz w:val="24"/>
          <w:szCs w:val="24"/>
          <w:rtl w:val="0"/>
        </w:rPr>
        <w:t xml:space="preserve">In students login we implemented options like join class using ID, create a group, join a group, share group link etc.</w:t>
      </w:r>
    </w:p>
    <w:p w:rsidR="00000000" w:rsidDel="00000000" w:rsidP="00000000" w:rsidRDefault="00000000" w:rsidRPr="00000000" w14:paraId="00000060">
      <w:pPr>
        <w:tabs>
          <w:tab w:val="left" w:pos="216"/>
        </w:tabs>
        <w:jc w:val="both"/>
        <w:rPr>
          <w:sz w:val="24"/>
          <w:szCs w:val="24"/>
        </w:rPr>
      </w:pPr>
      <w:r w:rsidDel="00000000" w:rsidR="00000000" w:rsidRPr="00000000">
        <w:rPr>
          <w:sz w:val="24"/>
          <w:szCs w:val="24"/>
        </w:rPr>
        <w:drawing>
          <wp:inline distB="19050" distT="19050" distL="19050" distR="19050">
            <wp:extent cx="3086100" cy="1485900"/>
            <wp:effectExtent b="0" l="0" r="0" t="0"/>
            <wp:docPr id="6"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3086100" cy="148590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tabs>
          <w:tab w:val="left" w:pos="216"/>
        </w:tabs>
        <w:jc w:val="both"/>
        <w:rPr>
          <w:sz w:val="24"/>
          <w:szCs w:val="24"/>
        </w:rPr>
      </w:pPr>
      <w:r w:rsidDel="00000000" w:rsidR="00000000" w:rsidRPr="00000000">
        <w:rPr>
          <w:sz w:val="24"/>
          <w:szCs w:val="24"/>
          <w:rtl w:val="0"/>
        </w:rPr>
        <w:t xml:space="preserve">The above image shows the list of group members who have joined the group.</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
        </w:tabs>
        <w:spacing w:after="120" w:before="0" w:line="228" w:lineRule="auto"/>
        <w:ind w:left="0" w:right="0" w:firstLine="0"/>
        <w:jc w:val="both"/>
        <w:rPr/>
      </w:pPr>
      <w:r w:rsidDel="00000000" w:rsidR="00000000" w:rsidRPr="00000000">
        <w:rPr/>
        <w:drawing>
          <wp:inline distB="19050" distT="19050" distL="19050" distR="19050">
            <wp:extent cx="3086100" cy="1447800"/>
            <wp:effectExtent b="0" l="0" r="0" t="0"/>
            <wp:docPr id="1"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3086100" cy="14478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
        </w:tabs>
        <w:spacing w:after="120" w:before="0" w:line="228" w:lineRule="auto"/>
        <w:ind w:left="0" w:right="0" w:firstLine="0"/>
        <w:jc w:val="both"/>
        <w:rPr/>
      </w:pPr>
      <w:r w:rsidDel="00000000" w:rsidR="00000000" w:rsidRPr="00000000">
        <w:rPr>
          <w:rtl w:val="0"/>
        </w:rPr>
        <w:t xml:space="preserve">This image shows how the students can submit their topics and get accepted by the respected tutor.</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
        </w:tabs>
        <w:spacing w:after="120" w:before="0" w:line="228" w:lineRule="auto"/>
        <w:ind w:left="0" w:right="0" w:firstLine="0"/>
        <w:jc w:val="both"/>
        <w:rPr/>
      </w:pPr>
      <w:r w:rsidDel="00000000" w:rsidR="00000000" w:rsidRPr="00000000">
        <w:rPr/>
        <w:drawing>
          <wp:inline distB="19050" distT="19050" distL="19050" distR="19050">
            <wp:extent cx="3086100" cy="1346200"/>
            <wp:effectExtent b="0" l="0" r="0" t="0"/>
            <wp:docPr id="2" name="image1.png"/>
            <a:graphic>
              <a:graphicData uri="http://schemas.openxmlformats.org/drawingml/2006/picture">
                <pic:pic>
                  <pic:nvPicPr>
                    <pic:cNvPr id="0" name="image1.png"/>
                    <pic:cNvPicPr preferRelativeResize="0"/>
                  </pic:nvPicPr>
                  <pic:blipFill>
                    <a:blip r:embed="rId19"/>
                    <a:srcRect b="5161" l="0" r="0" t="6154"/>
                    <a:stretch>
                      <a:fillRect/>
                    </a:stretch>
                  </pic:blipFill>
                  <pic:spPr>
                    <a:xfrm>
                      <a:off x="0" y="0"/>
                      <a:ext cx="3086100" cy="13462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8"/>
        </w:tabs>
        <w:spacing w:after="120" w:before="0" w:line="228" w:lineRule="auto"/>
        <w:ind w:left="0" w:right="0" w:firstLine="0"/>
        <w:jc w:val="both"/>
        <w:rPr/>
      </w:pPr>
      <w:r w:rsidDel="00000000" w:rsidR="00000000" w:rsidRPr="00000000">
        <w:rPr>
          <w:rtl w:val="0"/>
        </w:rPr>
        <w:t xml:space="preserve">This image shows the options the class teacher has to grade, view , assess students.</w:t>
      </w:r>
      <w:r w:rsidDel="00000000" w:rsidR="00000000" w:rsidRPr="00000000">
        <w:rPr>
          <w:rtl w:val="0"/>
        </w:rPr>
      </w:r>
    </w:p>
    <w:p w:rsidR="00000000" w:rsidDel="00000000" w:rsidP="00000000" w:rsidRDefault="00000000" w:rsidRPr="00000000" w14:paraId="00000066">
      <w:pPr>
        <w:ind w:left="0" w:firstLine="0"/>
        <w:jc w:val="both"/>
        <w:rPr>
          <w:vertAlign w:val="baseline"/>
        </w:rPr>
      </w:pPr>
      <w:r w:rsidDel="00000000" w:rsidR="00000000" w:rsidRPr="00000000">
        <w:rPr>
          <w:rtl w:val="0"/>
        </w:rPr>
      </w:r>
    </w:p>
    <w:p w:rsidR="00000000" w:rsidDel="00000000" w:rsidP="00000000" w:rsidRDefault="00000000" w:rsidRPr="00000000" w14:paraId="00000067">
      <w:pPr>
        <w:pStyle w:val="Heading1"/>
        <w:numPr>
          <w:ilvl w:val="0"/>
          <w:numId w:val="1"/>
        </w:numPr>
        <w:tabs>
          <w:tab w:val="left" w:pos="216"/>
        </w:tabs>
        <w:ind w:left="0" w:firstLine="216"/>
        <w:rPr>
          <w:sz w:val="28"/>
          <w:szCs w:val="28"/>
        </w:rPr>
      </w:pPr>
      <w:r w:rsidDel="00000000" w:rsidR="00000000" w:rsidRPr="00000000">
        <w:rPr>
          <w:smallCaps w:val="1"/>
          <w:sz w:val="28"/>
          <w:szCs w:val="28"/>
          <w:vertAlign w:val="baseline"/>
          <w:rtl w:val="0"/>
        </w:rPr>
        <w:t xml:space="preserve">Future Scope</w:t>
      </w:r>
    </w:p>
    <w:p w:rsidR="00000000" w:rsidDel="00000000" w:rsidP="00000000" w:rsidRDefault="00000000" w:rsidRPr="00000000" w14:paraId="00000068">
      <w:pPr>
        <w:tabs>
          <w:tab w:val="left" w:pos="216"/>
        </w:tabs>
        <w:rPr>
          <w:sz w:val="24"/>
          <w:szCs w:val="24"/>
          <w:vertAlign w:val="baseline"/>
        </w:rPr>
      </w:pPr>
      <w:r w:rsidDel="00000000" w:rsidR="00000000" w:rsidRPr="00000000">
        <w:rPr>
          <w:rtl w:val="0"/>
        </w:rPr>
      </w:r>
    </w:p>
    <w:p w:rsidR="00000000" w:rsidDel="00000000" w:rsidP="00000000" w:rsidRDefault="00000000" w:rsidRPr="00000000" w14:paraId="00000069">
      <w:pPr>
        <w:tabs>
          <w:tab w:val="left" w:pos="216"/>
        </w:tabs>
        <w:jc w:val="both"/>
        <w:rPr>
          <w:sz w:val="24"/>
          <w:szCs w:val="24"/>
          <w:vertAlign w:val="baseline"/>
        </w:rPr>
      </w:pPr>
      <w:r w:rsidDel="00000000" w:rsidR="00000000" w:rsidRPr="00000000">
        <w:rPr>
          <w:sz w:val="24"/>
          <w:szCs w:val="24"/>
          <w:rtl w:val="0"/>
        </w:rPr>
        <w:t xml:space="preserve">As our project is highly scalable, we can implement various modules for more interaction between students as well as students and teachers like chatbots, video conferencing, etc. Also, we can add various features like where we can share assignments, docs, or the link to them. This project could be used by different universities for their own internal assessments.</w:t>
      </w:r>
      <w:r w:rsidDel="00000000" w:rsidR="00000000" w:rsidRPr="00000000">
        <w:rPr>
          <w:rtl w:val="0"/>
        </w:rPr>
      </w:r>
    </w:p>
    <w:p w:rsidR="00000000" w:rsidDel="00000000" w:rsidP="00000000" w:rsidRDefault="00000000" w:rsidRPr="00000000" w14:paraId="0000006A">
      <w:pPr>
        <w:pStyle w:val="Heading1"/>
        <w:pageBreakBefore w:val="0"/>
        <w:numPr>
          <w:ilvl w:val="0"/>
          <w:numId w:val="1"/>
        </w:numPr>
        <w:tabs>
          <w:tab w:val="left" w:pos="216"/>
        </w:tabs>
        <w:ind w:left="0" w:firstLine="216"/>
        <w:rPr>
          <w:sz w:val="28"/>
          <w:szCs w:val="28"/>
        </w:rPr>
      </w:pPr>
      <w:r w:rsidDel="00000000" w:rsidR="00000000" w:rsidRPr="00000000">
        <w:rPr>
          <w:sz w:val="28"/>
          <w:szCs w:val="28"/>
          <w:rtl w:val="0"/>
        </w:rPr>
        <w:t xml:space="preserve">Conclusion</w:t>
      </w:r>
    </w:p>
    <w:p w:rsidR="00000000" w:rsidDel="00000000" w:rsidP="00000000" w:rsidRDefault="00000000" w:rsidRPr="00000000" w14:paraId="0000006B">
      <w:pPr>
        <w:tabs>
          <w:tab w:val="left" w:pos="216"/>
        </w:tabs>
        <w:rPr>
          <w:sz w:val="24"/>
          <w:szCs w:val="24"/>
        </w:rPr>
      </w:pPr>
      <w:r w:rsidDel="00000000" w:rsidR="00000000" w:rsidRPr="00000000">
        <w:rPr>
          <w:rtl w:val="0"/>
        </w:rPr>
      </w:r>
    </w:p>
    <w:p w:rsidR="00000000" w:rsidDel="00000000" w:rsidP="00000000" w:rsidRDefault="00000000" w:rsidRPr="00000000" w14:paraId="0000006C">
      <w:pPr>
        <w:tabs>
          <w:tab w:val="left" w:pos="216"/>
        </w:tabs>
        <w:jc w:val="both"/>
        <w:rPr>
          <w:sz w:val="24"/>
          <w:szCs w:val="24"/>
        </w:rPr>
      </w:pPr>
      <w:r w:rsidDel="00000000" w:rsidR="00000000" w:rsidRPr="00000000">
        <w:rPr>
          <w:sz w:val="24"/>
          <w:szCs w:val="24"/>
          <w:rtl w:val="0"/>
        </w:rPr>
        <w:t xml:space="preserve">Nowadays web applications are used in various different sectors. Web applications based on modern technologies are easy to scale and easy to run, and can be operated remotely from any part of the world. Though different applications are available currently, there is not a single web application that has both teacher and student interaction. Topic Hub gives a one-stop solution to get rid of different spreadsheets and provides an easy to manage application that can be used by both teachers as well as students simultaneously.</w:t>
      </w:r>
      <w:r w:rsidDel="00000000" w:rsidR="00000000" w:rsidRPr="00000000">
        <w:rPr>
          <w:rtl w:val="0"/>
        </w:rPr>
      </w:r>
    </w:p>
    <w:p w:rsidR="00000000" w:rsidDel="00000000" w:rsidP="00000000" w:rsidRDefault="00000000" w:rsidRPr="00000000" w14:paraId="0000006D">
      <w:pPr>
        <w:tabs>
          <w:tab w:val="left" w:pos="216"/>
        </w:tabs>
        <w:jc w:val="both"/>
        <w:rPr/>
      </w:pPr>
      <w:r w:rsidDel="00000000" w:rsidR="00000000" w:rsidRPr="00000000">
        <w:rPr>
          <w:rtl w:val="0"/>
        </w:rPr>
      </w:r>
    </w:p>
    <w:p w:rsidR="00000000" w:rsidDel="00000000" w:rsidP="00000000" w:rsidRDefault="00000000" w:rsidRPr="00000000" w14:paraId="0000006E">
      <w:pPr>
        <w:tabs>
          <w:tab w:val="left" w:pos="216"/>
        </w:tabs>
        <w:rPr/>
      </w:pPr>
      <w:r w:rsidDel="00000000" w:rsidR="00000000" w:rsidRPr="00000000">
        <w:rPr>
          <w:rtl w:val="0"/>
        </w:rPr>
      </w:r>
    </w:p>
    <w:p w:rsidR="00000000" w:rsidDel="00000000" w:rsidP="00000000" w:rsidRDefault="00000000" w:rsidRPr="00000000" w14:paraId="0000006F">
      <w:pPr>
        <w:tabs>
          <w:tab w:val="left" w:pos="216"/>
        </w:tabs>
        <w:rPr/>
      </w:pPr>
      <w:r w:rsidDel="00000000" w:rsidR="00000000" w:rsidRPr="00000000">
        <w:rPr>
          <w:rtl w:val="0"/>
        </w:rPr>
      </w:r>
    </w:p>
    <w:p w:rsidR="00000000" w:rsidDel="00000000" w:rsidP="00000000" w:rsidRDefault="00000000" w:rsidRPr="00000000" w14:paraId="00000070">
      <w:pPr>
        <w:pStyle w:val="Heading1"/>
        <w:numPr>
          <w:ilvl w:val="0"/>
          <w:numId w:val="1"/>
        </w:numPr>
        <w:tabs>
          <w:tab w:val="left" w:pos="216"/>
        </w:tabs>
        <w:ind w:firstLine="216"/>
        <w:rPr/>
      </w:pPr>
      <w:bookmarkStart w:colFirst="0" w:colLast="0" w:name="_fgjm37afa74n" w:id="2"/>
      <w:bookmarkEnd w:id="2"/>
      <w:r w:rsidDel="00000000" w:rsidR="00000000" w:rsidRPr="00000000">
        <w:rPr>
          <w:rtl w:val="0"/>
        </w:rPr>
        <w:t xml:space="preserve">REFERENCES</w:t>
      </w:r>
    </w:p>
    <w:p w:rsidR="00000000" w:rsidDel="00000000" w:rsidP="00000000" w:rsidRDefault="00000000" w:rsidRPr="00000000" w14:paraId="00000071">
      <w:pPr>
        <w:tabs>
          <w:tab w:val="left" w:pos="216"/>
        </w:tabs>
        <w:rPr/>
      </w:pPr>
      <w:r w:rsidDel="00000000" w:rsidR="00000000" w:rsidRPr="00000000">
        <w:rPr>
          <w:rtl w:val="0"/>
        </w:rPr>
      </w:r>
    </w:p>
    <w:p w:rsidR="00000000" w:rsidDel="00000000" w:rsidP="00000000" w:rsidRDefault="00000000" w:rsidRPr="00000000" w14:paraId="00000072">
      <w:pPr>
        <w:tabs>
          <w:tab w:val="left" w:pos="216"/>
        </w:tabs>
        <w:jc w:val="both"/>
        <w:rPr>
          <w:sz w:val="24"/>
          <w:szCs w:val="24"/>
        </w:rPr>
      </w:pPr>
      <w:r w:rsidDel="00000000" w:rsidR="00000000" w:rsidRPr="00000000">
        <w:rPr>
          <w:rtl w:val="0"/>
        </w:rPr>
        <w:t xml:space="preserve">[1].</w:t>
      </w:r>
      <w:r w:rsidDel="00000000" w:rsidR="00000000" w:rsidRPr="00000000">
        <w:rPr>
          <w:sz w:val="24"/>
          <w:szCs w:val="24"/>
          <w:rtl w:val="0"/>
        </w:rPr>
        <w:t xml:space="preserve">Protrack: A Student-Teacher Project Management Tool: Dr. V. Vijayakumara , R. Pradeep Kumara , Siddhartha , C. Harish Mohana , and V. Deepak Kumaran, 28 April 2021</w:t>
      </w:r>
    </w:p>
    <w:p w:rsidR="00000000" w:rsidDel="00000000" w:rsidP="00000000" w:rsidRDefault="00000000" w:rsidRPr="00000000" w14:paraId="00000073">
      <w:pPr>
        <w:tabs>
          <w:tab w:val="left" w:pos="216"/>
        </w:tabs>
        <w:jc w:val="both"/>
        <w:rPr>
          <w:sz w:val="24"/>
          <w:szCs w:val="24"/>
        </w:rPr>
      </w:pPr>
      <w:r w:rsidDel="00000000" w:rsidR="00000000" w:rsidRPr="00000000">
        <w:rPr>
          <w:sz w:val="24"/>
          <w:szCs w:val="24"/>
          <w:rtl w:val="0"/>
        </w:rPr>
        <w:t xml:space="preserve">[2]A portal of educational resources: providing evidence for matching pedagogy with technology: Nicoletta Di Blasa, Alessandro Fioreb , Luca Mainettib , Roberto Vergallob and Paolo Paolini: February 2014</w:t>
      </w:r>
    </w:p>
    <w:p w:rsidR="00000000" w:rsidDel="00000000" w:rsidP="00000000" w:rsidRDefault="00000000" w:rsidRPr="00000000" w14:paraId="00000074">
      <w:pPr>
        <w:tabs>
          <w:tab w:val="left" w:pos="216"/>
        </w:tabs>
        <w:jc w:val="both"/>
        <w:rPr>
          <w:sz w:val="24"/>
          <w:szCs w:val="24"/>
        </w:rPr>
      </w:pPr>
      <w:r w:rsidDel="00000000" w:rsidR="00000000" w:rsidRPr="00000000">
        <w:rPr>
          <w:sz w:val="24"/>
          <w:szCs w:val="24"/>
          <w:rtl w:val="0"/>
        </w:rPr>
        <w:t xml:space="preserve">[3] College ERP Using MERN Stack: Shubham Patil, Saurav Daware, Ameya Bhagat, Prof. Jayant Sawarkar.</w:t>
      </w:r>
    </w:p>
    <w:p w:rsidR="00000000" w:rsidDel="00000000" w:rsidP="00000000" w:rsidRDefault="00000000" w:rsidRPr="00000000" w14:paraId="00000075">
      <w:pPr>
        <w:tabs>
          <w:tab w:val="left" w:pos="216"/>
        </w:tabs>
        <w:jc w:val="both"/>
        <w:rPr>
          <w:sz w:val="24"/>
          <w:szCs w:val="24"/>
        </w:rPr>
      </w:pPr>
      <w:r w:rsidDel="00000000" w:rsidR="00000000" w:rsidRPr="00000000">
        <w:rPr>
          <w:sz w:val="24"/>
          <w:szCs w:val="24"/>
          <w:rtl w:val="0"/>
        </w:rPr>
        <w:t xml:space="preserve">[4].Node.js: Using JavaScript to Build High-Performance Network Programs.</w:t>
      </w:r>
    </w:p>
    <w:p w:rsidR="00000000" w:rsidDel="00000000" w:rsidP="00000000" w:rsidRDefault="00000000" w:rsidRPr="00000000" w14:paraId="00000076">
      <w:pPr>
        <w:tabs>
          <w:tab w:val="left" w:pos="216"/>
        </w:tabs>
        <w:jc w:val="both"/>
        <w:rPr>
          <w:sz w:val="24"/>
          <w:szCs w:val="24"/>
        </w:rPr>
      </w:pPr>
      <w:r w:rsidDel="00000000" w:rsidR="00000000" w:rsidRPr="00000000">
        <w:rPr>
          <w:sz w:val="24"/>
          <w:szCs w:val="24"/>
          <w:rtl w:val="0"/>
        </w:rPr>
        <w:t xml:space="preserve">[5].Using Node.Js to Build High Speed and Scalable Backend Database Server: S. L. Bangare , S. Gupta , M. Dalal , A. Inamdar; March 2016</w:t>
      </w:r>
    </w:p>
    <w:p w:rsidR="00000000" w:rsidDel="00000000" w:rsidP="00000000" w:rsidRDefault="00000000" w:rsidRPr="00000000" w14:paraId="00000077">
      <w:pPr>
        <w:tabs>
          <w:tab w:val="left" w:pos="216"/>
        </w:tabs>
        <w:jc w:val="both"/>
        <w:rPr>
          <w:sz w:val="24"/>
          <w:szCs w:val="24"/>
        </w:rPr>
      </w:pPr>
      <w:r w:rsidDel="00000000" w:rsidR="00000000" w:rsidRPr="00000000">
        <w:rPr>
          <w:sz w:val="24"/>
          <w:szCs w:val="24"/>
          <w:rtl w:val="0"/>
        </w:rPr>
        <w:t xml:space="preserve">[6].Full Stack Web Development Teaching: Current Status and a New Proposal: Anna Petrikoglou and Theodore H. Kaskalis</w:t>
      </w:r>
    </w:p>
    <w:p w:rsidR="00000000" w:rsidDel="00000000" w:rsidP="00000000" w:rsidRDefault="00000000" w:rsidRPr="00000000" w14:paraId="00000078">
      <w:pPr>
        <w:tabs>
          <w:tab w:val="left" w:pos="216"/>
        </w:tabs>
        <w:jc w:val="both"/>
        <w:rPr>
          <w:sz w:val="24"/>
          <w:szCs w:val="24"/>
        </w:rPr>
      </w:pPr>
      <w:r w:rsidDel="00000000" w:rsidR="00000000" w:rsidRPr="00000000">
        <w:rPr>
          <w:sz w:val="24"/>
          <w:szCs w:val="24"/>
          <w:rtl w:val="0"/>
        </w:rPr>
        <w:t xml:space="preserve">[7].Akshat Dalmia , Abhishek Raj Chowdary, 2020, The New Era of Full Stack Development, INTERNATIONAL JOURNAL OF ENGINEERING RESEARCH &amp; TECHNOLOGY (IJERT) Volume 09, Issue 04 (April 2020).</w:t>
      </w:r>
    </w:p>
    <w:p w:rsidR="00000000" w:rsidDel="00000000" w:rsidP="00000000" w:rsidRDefault="00000000" w:rsidRPr="00000000" w14:paraId="00000079">
      <w:pPr>
        <w:tabs>
          <w:tab w:val="left" w:pos="216"/>
        </w:tabs>
        <w:jc w:val="both"/>
        <w:rPr>
          <w:sz w:val="24"/>
          <w:szCs w:val="24"/>
        </w:rPr>
      </w:pPr>
      <w:r w:rsidDel="00000000" w:rsidR="00000000" w:rsidRPr="00000000">
        <w:rPr>
          <w:sz w:val="24"/>
          <w:szCs w:val="24"/>
          <w:rtl w:val="0"/>
        </w:rPr>
        <w:t xml:space="preserve">[8].Database-Driven Web Development Fundamentals, Thomas Valentine, 2021.</w:t>
      </w:r>
    </w:p>
    <w:p w:rsidR="00000000" w:rsidDel="00000000" w:rsidP="00000000" w:rsidRDefault="00000000" w:rsidRPr="00000000" w14:paraId="0000007A">
      <w:pPr>
        <w:tabs>
          <w:tab w:val="left" w:pos="216"/>
        </w:tabs>
        <w:jc w:val="both"/>
        <w:rPr>
          <w:sz w:val="24"/>
          <w:szCs w:val="24"/>
        </w:rPr>
      </w:pPr>
      <w:r w:rsidDel="00000000" w:rsidR="00000000" w:rsidRPr="00000000">
        <w:rPr>
          <w:sz w:val="24"/>
          <w:szCs w:val="24"/>
          <w:rtl w:val="0"/>
        </w:rPr>
        <w:t xml:space="preserve">[9] Modern web application development technologies.</w:t>
      </w:r>
    </w:p>
    <w:p w:rsidR="00000000" w:rsidDel="00000000" w:rsidP="00000000" w:rsidRDefault="00000000" w:rsidRPr="00000000" w14:paraId="0000007B">
      <w:pPr>
        <w:tabs>
          <w:tab w:val="left" w:pos="216"/>
        </w:tabs>
        <w:jc w:val="both"/>
        <w:rPr>
          <w:sz w:val="24"/>
          <w:szCs w:val="24"/>
        </w:rPr>
      </w:pPr>
      <w:r w:rsidDel="00000000" w:rsidR="00000000" w:rsidRPr="00000000">
        <w:rPr>
          <w:sz w:val="24"/>
          <w:szCs w:val="24"/>
          <w:rtl w:val="0"/>
        </w:rPr>
        <w:t xml:space="preserve">[10]Django Based Web Application to Empower Skilled People:  TUSHAR SAWANT1 , AFROJ SATWILKAR , VAIBHAV SHIRKE , SANTOSH V. JADHAV, May 2021</w:t>
      </w:r>
    </w:p>
    <w:p w:rsidR="00000000" w:rsidDel="00000000" w:rsidP="00000000" w:rsidRDefault="00000000" w:rsidRPr="00000000" w14:paraId="0000007C">
      <w:pPr>
        <w:tabs>
          <w:tab w:val="left" w:pos="216"/>
        </w:tabs>
        <w:jc w:val="both"/>
        <w:rPr>
          <w:sz w:val="24"/>
          <w:szCs w:val="24"/>
        </w:rPr>
      </w:pPr>
      <w:r w:rsidDel="00000000" w:rsidR="00000000" w:rsidRPr="00000000">
        <w:rPr>
          <w:sz w:val="24"/>
          <w:szCs w:val="24"/>
          <w:rtl w:val="0"/>
        </w:rPr>
        <w:t xml:space="preserve">[11]HTML Educational Node.js System (HENS): An Applied System for Web Development,Brian Carter 2014</w:t>
      </w:r>
    </w:p>
    <w:p w:rsidR="00000000" w:rsidDel="00000000" w:rsidP="00000000" w:rsidRDefault="00000000" w:rsidRPr="00000000" w14:paraId="0000007D">
      <w:pPr>
        <w:tabs>
          <w:tab w:val="left" w:pos="216"/>
        </w:tabs>
        <w:jc w:val="both"/>
        <w:rPr>
          <w:sz w:val="24"/>
          <w:szCs w:val="24"/>
        </w:rPr>
      </w:pPr>
      <w:r w:rsidDel="00000000" w:rsidR="00000000" w:rsidRPr="00000000">
        <w:rPr>
          <w:sz w:val="24"/>
          <w:szCs w:val="24"/>
          <w:rtl w:val="0"/>
        </w:rPr>
        <w:t xml:space="preserve">[12]Web development with node.js, Seikyung Jung 2018</w:t>
      </w:r>
    </w:p>
    <w:p w:rsidR="00000000" w:rsidDel="00000000" w:rsidP="00000000" w:rsidRDefault="00000000" w:rsidRPr="00000000" w14:paraId="0000007E">
      <w:pPr>
        <w:tabs>
          <w:tab w:val="left" w:pos="216"/>
        </w:tabs>
        <w:jc w:val="both"/>
        <w:rPr>
          <w:sz w:val="24"/>
          <w:szCs w:val="24"/>
        </w:rPr>
      </w:pPr>
      <w:r w:rsidDel="00000000" w:rsidR="00000000" w:rsidRPr="00000000">
        <w:rPr>
          <w:sz w:val="24"/>
          <w:szCs w:val="24"/>
          <w:rtl w:val="0"/>
        </w:rPr>
        <w:t xml:space="preserve">[13]REST API Development with Node.js, Fernando Doglio, 2018</w:t>
      </w:r>
    </w:p>
    <w:p w:rsidR="00000000" w:rsidDel="00000000" w:rsidP="00000000" w:rsidRDefault="00000000" w:rsidRPr="00000000" w14:paraId="0000007F">
      <w:pPr>
        <w:tabs>
          <w:tab w:val="left" w:pos="216"/>
        </w:tabs>
        <w:jc w:val="both"/>
        <w:rPr>
          <w:sz w:val="24"/>
          <w:szCs w:val="24"/>
        </w:rPr>
      </w:pPr>
      <w:r w:rsidDel="00000000" w:rsidR="00000000" w:rsidRPr="00000000">
        <w:rPr>
          <w:sz w:val="24"/>
          <w:szCs w:val="24"/>
          <w:rtl w:val="0"/>
        </w:rPr>
        <w:t xml:space="preserve">[14]Using Express.js to Create Node.js Web Apps,Azat Mardan, 2018</w:t>
      </w:r>
    </w:p>
    <w:p w:rsidR="00000000" w:rsidDel="00000000" w:rsidP="00000000" w:rsidRDefault="00000000" w:rsidRPr="00000000" w14:paraId="00000080">
      <w:pPr>
        <w:tabs>
          <w:tab w:val="left" w:pos="216"/>
        </w:tabs>
        <w:jc w:val="both"/>
        <w:rPr>
          <w:sz w:val="24"/>
          <w:szCs w:val="24"/>
        </w:rPr>
      </w:pPr>
      <w:r w:rsidDel="00000000" w:rsidR="00000000" w:rsidRPr="00000000">
        <w:rPr>
          <w:sz w:val="24"/>
          <w:szCs w:val="24"/>
          <w:rtl w:val="0"/>
        </w:rPr>
        <w:t xml:space="preserve">[15]Programming Web Services on the Cloud with Node.js,Ariel Ortiz, 2016</w:t>
      </w:r>
    </w:p>
    <w:p w:rsidR="00000000" w:rsidDel="00000000" w:rsidP="00000000" w:rsidRDefault="00000000" w:rsidRPr="00000000" w14:paraId="00000081">
      <w:pPr>
        <w:tabs>
          <w:tab w:val="left" w:pos="216"/>
        </w:tabs>
        <w:jc w:val="left"/>
        <w:rPr>
          <w:sz w:val="24"/>
          <w:szCs w:val="24"/>
        </w:rPr>
      </w:pPr>
      <w:r w:rsidDel="00000000" w:rsidR="00000000" w:rsidRPr="00000000">
        <w:rPr>
          <w:rtl w:val="0"/>
        </w:rPr>
      </w:r>
    </w:p>
    <w:p w:rsidR="00000000" w:rsidDel="00000000" w:rsidP="00000000" w:rsidRDefault="00000000" w:rsidRPr="00000000" w14:paraId="00000082">
      <w:pPr>
        <w:tabs>
          <w:tab w:val="left" w:pos="216"/>
        </w:tabs>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83">
      <w:pPr>
        <w:tabs>
          <w:tab w:val="left" w:pos="216"/>
        </w:tabs>
        <w:jc w:val="left"/>
        <w:rPr>
          <w:sz w:val="24"/>
          <w:szCs w:val="24"/>
        </w:rPr>
      </w:pPr>
      <w:r w:rsidDel="00000000" w:rsidR="00000000" w:rsidRPr="00000000">
        <w:rPr>
          <w:rtl w:val="0"/>
        </w:rPr>
      </w:r>
    </w:p>
    <w:p w:rsidR="00000000" w:rsidDel="00000000" w:rsidP="00000000" w:rsidRDefault="00000000" w:rsidRPr="00000000" w14:paraId="00000084">
      <w:pPr>
        <w:tabs>
          <w:tab w:val="left" w:pos="216"/>
        </w:tabs>
        <w:jc w:val="left"/>
        <w:rPr>
          <w:sz w:val="24"/>
          <w:szCs w:val="24"/>
        </w:rPr>
      </w:pPr>
      <w:r w:rsidDel="00000000" w:rsidR="00000000" w:rsidRPr="00000000">
        <w:rPr>
          <w:rtl w:val="0"/>
        </w:rPr>
      </w:r>
    </w:p>
    <w:p w:rsidR="00000000" w:rsidDel="00000000" w:rsidP="00000000" w:rsidRDefault="00000000" w:rsidRPr="00000000" w14:paraId="00000085">
      <w:pPr>
        <w:tabs>
          <w:tab w:val="left" w:pos="216"/>
        </w:tabs>
        <w:jc w:val="left"/>
        <w:rPr/>
      </w:pPr>
      <w:r w:rsidDel="00000000" w:rsidR="00000000" w:rsidRPr="00000000">
        <w:rPr>
          <w:rtl w:val="0"/>
        </w:rPr>
      </w:r>
    </w:p>
    <w:p w:rsidR="00000000" w:rsidDel="00000000" w:rsidP="00000000" w:rsidRDefault="00000000" w:rsidRPr="00000000" w14:paraId="00000086">
      <w:pPr>
        <w:tabs>
          <w:tab w:val="left" w:pos="216"/>
        </w:tabs>
        <w:jc w:val="left"/>
        <w:rPr/>
      </w:pPr>
      <w:r w:rsidDel="00000000" w:rsidR="00000000" w:rsidRPr="00000000">
        <w:rPr>
          <w:rtl w:val="0"/>
        </w:rPr>
      </w:r>
    </w:p>
    <w:sectPr>
      <w:type w:val="continuous"/>
      <w:pgSz w:h="16838" w:w="11906" w:orient="portrait"/>
      <w:pgMar w:bottom="1440" w:top="1080" w:left="907" w:right="907" w:header="720" w:footer="720"/>
      <w:cols w:equalWidth="0" w:num="2">
        <w:col w:space="360" w:w="4865.999999999999"/>
        <w:col w:space="0" w:w="4865.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XXX-X-XXXX-XXXX-X/XX/$XX.00 ©20XX IEEE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center"/>
      <w:pPr>
        <w:ind w:left="0" w:firstLine="216"/>
      </w:pPr>
      <w:rPr>
        <w:rFonts w:ascii="Times New Roman" w:cs="Times New Roman" w:eastAsia="Times New Roman" w:hAnsi="Times New Roman"/>
        <w:smallCaps w:val="0"/>
        <w:strike w:val="0"/>
        <w:color w:val="000000"/>
        <w:sz w:val="20"/>
        <w:szCs w:val="20"/>
        <w:vertAlign w:val="baseline"/>
      </w:rPr>
    </w:lvl>
    <w:lvl w:ilvl="1">
      <w:start w:val="1"/>
      <w:numFmt w:val="upperLetter"/>
      <w:lvlText w:val="%2."/>
      <w:lvlJc w:val="left"/>
      <w:pPr>
        <w:ind w:left="288" w:hanging="288"/>
      </w:pPr>
      <w:rPr>
        <w:rFonts w:ascii="Times New Roman" w:cs="Times New Roman" w:eastAsia="Times New Roman" w:hAnsi="Times New Roman"/>
        <w:b w:val="0"/>
        <w:i w:val="1"/>
        <w:smallCaps w:val="0"/>
        <w:strike w:val="0"/>
        <w:color w:val="000000"/>
        <w:sz w:val="20"/>
        <w:szCs w:val="20"/>
        <w:vertAlign w:val="baseline"/>
      </w:rPr>
    </w:lvl>
    <w:lvl w:ilvl="2">
      <w:start w:val="1"/>
      <w:numFmt w:val="decimal"/>
      <w:lvlText w:val="%3)"/>
      <w:lvlJc w:val="left"/>
      <w:pPr>
        <w:ind w:left="0" w:firstLine="180"/>
      </w:pPr>
      <w:rPr>
        <w:rFonts w:ascii="Times New Roman" w:cs="Times New Roman" w:eastAsia="Times New Roman" w:hAnsi="Times New Roman"/>
        <w:b w:val="0"/>
        <w:i w:val="1"/>
        <w:smallCaps w:val="0"/>
        <w:strike w:val="0"/>
        <w:color w:val="000000"/>
        <w:sz w:val="20"/>
        <w:szCs w:val="20"/>
        <w:vertAlign w:val="baseline"/>
      </w:rPr>
    </w:lvl>
    <w:lvl w:ilvl="3">
      <w:start w:val="1"/>
      <w:numFmt w:val="lowerLetter"/>
      <w:lvlText w:val="%4)"/>
      <w:lvlJc w:val="left"/>
      <w:pPr>
        <w:ind w:left="0" w:firstLine="360"/>
      </w:pPr>
      <w:rPr>
        <w:rFonts w:ascii="Times New Roman" w:cs="Times New Roman" w:eastAsia="Times New Roman" w:hAnsi="Times New Roman"/>
        <w:b w:val="0"/>
        <w:i w:val="1"/>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16"/>
      </w:tabs>
      <w:spacing w:after="80" w:before="160" w:lineRule="auto"/>
      <w:ind w:left="0" w:firstLine="0"/>
      <w:jc w:val="center"/>
    </w:pPr>
    <w:rPr>
      <w:smallCaps w:val="1"/>
      <w:vertAlign w:val="baseline"/>
    </w:rPr>
  </w:style>
  <w:style w:type="paragraph" w:styleId="Heading2">
    <w:name w:val="heading 2"/>
    <w:basedOn w:val="Normal"/>
    <w:next w:val="Normal"/>
    <w:pPr>
      <w:keepNext w:val="1"/>
      <w:keepLines w:val="1"/>
      <w:spacing w:after="60" w:before="120" w:lineRule="auto"/>
      <w:ind w:left="288" w:hanging="288"/>
      <w:jc w:val="left"/>
    </w:pPr>
    <w:rPr>
      <w:i w:val="1"/>
      <w:vertAlign w:val="baseline"/>
    </w:rPr>
  </w:style>
  <w:style w:type="paragraph" w:styleId="Heading3">
    <w:name w:val="heading 3"/>
    <w:basedOn w:val="Normal"/>
    <w:next w:val="Normal"/>
    <w:pPr>
      <w:ind w:left="0" w:firstLine="288"/>
      <w:jc w:val="both"/>
    </w:pPr>
    <w:rPr>
      <w:i w:val="1"/>
      <w:vertAlign w:val="baseline"/>
    </w:rPr>
  </w:style>
  <w:style w:type="paragraph" w:styleId="Heading4">
    <w:name w:val="heading 4"/>
    <w:basedOn w:val="Normal"/>
    <w:next w:val="Normal"/>
    <w:pPr>
      <w:tabs>
        <w:tab w:val="left" w:pos="720"/>
      </w:tabs>
      <w:spacing w:after="40" w:before="40" w:lineRule="auto"/>
      <w:ind w:left="0" w:firstLine="504"/>
      <w:jc w:val="both"/>
    </w:pPr>
    <w:rPr>
      <w:i w:val="1"/>
      <w:vertAlign w:val="baseline"/>
    </w:rPr>
  </w:style>
  <w:style w:type="paragraph" w:styleId="Heading5">
    <w:name w:val="heading 5"/>
    <w:basedOn w:val="Normal"/>
    <w:next w:val="Normal"/>
    <w:pPr>
      <w:tabs>
        <w:tab w:val="left" w:pos="360"/>
      </w:tabs>
      <w:spacing w:after="80" w:before="160" w:lineRule="auto"/>
      <w:jc w:val="center"/>
    </w:pPr>
    <w:rPr>
      <w:smallCaps w:val="1"/>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harsh.yadav20@vit.edu" TargetMode="External"/><Relationship Id="rId10" Type="http://schemas.openxmlformats.org/officeDocument/2006/relationships/hyperlink" Target="mailto:aayush.gore20@vit.edu" TargetMode="External"/><Relationship Id="rId13" Type="http://schemas.openxmlformats.org/officeDocument/2006/relationships/image" Target="media/image6.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edant.gokhale20@vit.edu" TargetMode="External"/><Relationship Id="rId15" Type="http://schemas.openxmlformats.org/officeDocument/2006/relationships/image" Target="media/image2.png"/><Relationship Id="rId14" Type="http://schemas.openxmlformats.org/officeDocument/2006/relationships/image" Target="media/image7.png"/><Relationship Id="rId17" Type="http://schemas.openxmlformats.org/officeDocument/2006/relationships/image" Target="media/image3.png"/><Relationship Id="rId16" Type="http://schemas.openxmlformats.org/officeDocument/2006/relationships/image" Target="media/image5.png"/><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hyperlink" Target="mailto:pankaj.kunekar@vit.edu" TargetMode="External"/><Relationship Id="rId18" Type="http://schemas.openxmlformats.org/officeDocument/2006/relationships/image" Target="media/image4.png"/><Relationship Id="rId7" Type="http://schemas.openxmlformats.org/officeDocument/2006/relationships/hyperlink" Target="mailto:mihir.deshpande20@vit.edu" TargetMode="External"/><Relationship Id="rId8" Type="http://schemas.openxmlformats.org/officeDocument/2006/relationships/hyperlink" Target="mailto:adwait.gharpure20@v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