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F5585" w14:textId="77777777" w:rsidR="00D7621F" w:rsidRPr="00670284" w:rsidRDefault="00D7621F" w:rsidP="00D7621F">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2B275FA0" w14:textId="77777777" w:rsidR="00D7621F" w:rsidRPr="00670284" w:rsidRDefault="00D7621F" w:rsidP="00D7621F">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3E7906E0" w14:textId="77777777" w:rsidR="00D7621F" w:rsidRPr="00670284" w:rsidRDefault="00D7621F" w:rsidP="00D7621F">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3DCC35B9" w14:textId="77777777" w:rsidR="00D7621F" w:rsidRPr="00670284" w:rsidRDefault="00D7621F" w:rsidP="00D7621F">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530BD6E9" w14:textId="77777777" w:rsidR="00D7621F" w:rsidRPr="00670284" w:rsidRDefault="00D7621F" w:rsidP="00D7621F">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2C6AB146" w14:textId="77777777" w:rsidR="00D7621F" w:rsidRPr="00670284" w:rsidRDefault="00D7621F" w:rsidP="00D7621F">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1B6C8E12" w14:textId="77777777" w:rsidR="00D7621F" w:rsidRPr="00670284" w:rsidRDefault="00D7621F" w:rsidP="00D7621F">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5A0E5DC7" w14:textId="77777777" w:rsidR="00D7621F" w:rsidRPr="00670284" w:rsidRDefault="00D7621F" w:rsidP="00D7621F">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01A8AF6D" w14:textId="77777777" w:rsidR="00D7621F" w:rsidRPr="00670284" w:rsidRDefault="00D7621F" w:rsidP="00D7621F">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29856E5F" w14:textId="77777777" w:rsidR="00D7621F" w:rsidRPr="00670284" w:rsidRDefault="00D7621F" w:rsidP="00D7621F">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277C46E1" w14:textId="77777777" w:rsidR="00D7621F" w:rsidRPr="00670284" w:rsidRDefault="00D7621F" w:rsidP="00D7621F">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59991EB4" w14:textId="77777777" w:rsidR="00D7621F" w:rsidRPr="00670284" w:rsidRDefault="00D7621F" w:rsidP="00D7621F">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2882DB01" w14:textId="77777777" w:rsidR="00D7621F" w:rsidRPr="00670284" w:rsidRDefault="00D7621F" w:rsidP="00D7621F">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28D6769F" w14:textId="6B3422AF" w:rsidR="00D7621F" w:rsidRPr="00670284" w:rsidRDefault="00D7621F" w:rsidP="00D7621F">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4A2381B8" w14:textId="4F344A48" w:rsidR="004D45E6" w:rsidRPr="00670284" w:rsidRDefault="004D45E6" w:rsidP="00D7621F">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24128F37" w14:textId="770CE966" w:rsidR="004D45E6" w:rsidRPr="00670284" w:rsidRDefault="004D45E6" w:rsidP="00D7621F">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4562E5A4" w14:textId="77777777" w:rsidR="004D45E6" w:rsidRPr="00670284" w:rsidRDefault="004D45E6" w:rsidP="00D7621F">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555E0A61" w14:textId="77777777" w:rsidR="00D7621F" w:rsidRPr="00670284" w:rsidRDefault="00D7621F" w:rsidP="00D7621F">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70F7CA66" w14:textId="77777777" w:rsidR="00D7621F" w:rsidRPr="00670284" w:rsidRDefault="00D7621F" w:rsidP="00D7621F">
      <w:pPr>
        <w:autoSpaceDE w:val="0"/>
        <w:autoSpaceDN w:val="0"/>
        <w:adjustRightInd w:val="0"/>
        <w:spacing w:after="0" w:line="240" w:lineRule="auto"/>
        <w:jc w:val="center"/>
        <w:rPr>
          <w:rFonts w:ascii="Times New Roman" w:hAnsi="Times New Roman" w:cs="Times New Roman"/>
          <w:b/>
          <w:color w:val="000000" w:themeColor="text1"/>
          <w:sz w:val="24"/>
          <w:szCs w:val="24"/>
        </w:rPr>
      </w:pPr>
    </w:p>
    <w:p w14:paraId="4CF760C1" w14:textId="48D40DAD" w:rsidR="00D7621F" w:rsidRPr="008E48B3" w:rsidRDefault="003C32D6" w:rsidP="00D7621F">
      <w:pPr>
        <w:autoSpaceDE w:val="0"/>
        <w:autoSpaceDN w:val="0"/>
        <w:adjustRightInd w:val="0"/>
        <w:spacing w:after="0" w:line="240" w:lineRule="auto"/>
        <w:jc w:val="center"/>
        <w:rPr>
          <w:rFonts w:ascii="Times New Roman" w:hAnsi="Times New Roman" w:cs="Times New Roman"/>
          <w:b/>
          <w:color w:val="000000" w:themeColor="text1"/>
          <w:sz w:val="48"/>
          <w:szCs w:val="48"/>
        </w:rPr>
      </w:pPr>
      <w:r>
        <w:rPr>
          <w:rFonts w:ascii="Times New Roman" w:hAnsi="Times New Roman" w:cs="Times New Roman"/>
          <w:b/>
          <w:color w:val="000000" w:themeColor="text1"/>
          <w:sz w:val="48"/>
          <w:szCs w:val="48"/>
        </w:rPr>
        <w:t>p</w:t>
      </w:r>
      <w:r w:rsidR="008E48B3" w:rsidRPr="008E48B3">
        <w:rPr>
          <w:rFonts w:ascii="Times New Roman" w:hAnsi="Times New Roman" w:cs="Times New Roman"/>
          <w:b/>
          <w:color w:val="000000" w:themeColor="text1"/>
          <w:sz w:val="48"/>
          <w:szCs w:val="48"/>
        </w:rPr>
        <w:t xml:space="preserve">hytochemistry </w:t>
      </w:r>
      <w:proofErr w:type="gramStart"/>
      <w:r>
        <w:rPr>
          <w:rFonts w:ascii="Times New Roman" w:hAnsi="Times New Roman" w:cs="Times New Roman"/>
          <w:b/>
          <w:color w:val="000000" w:themeColor="text1"/>
          <w:sz w:val="48"/>
          <w:szCs w:val="48"/>
        </w:rPr>
        <w:t>a</w:t>
      </w:r>
      <w:r w:rsidR="008E48B3" w:rsidRPr="008E48B3">
        <w:rPr>
          <w:rFonts w:ascii="Times New Roman" w:hAnsi="Times New Roman" w:cs="Times New Roman"/>
          <w:b/>
          <w:color w:val="000000" w:themeColor="text1"/>
          <w:sz w:val="48"/>
          <w:szCs w:val="48"/>
        </w:rPr>
        <w:t xml:space="preserve">nd  </w:t>
      </w:r>
      <w:r>
        <w:rPr>
          <w:rFonts w:ascii="Times New Roman" w:hAnsi="Times New Roman" w:cs="Times New Roman"/>
          <w:b/>
          <w:color w:val="000000" w:themeColor="text1"/>
          <w:sz w:val="48"/>
          <w:szCs w:val="48"/>
        </w:rPr>
        <w:t>p</w:t>
      </w:r>
      <w:r w:rsidR="008E48B3" w:rsidRPr="008E48B3">
        <w:rPr>
          <w:rFonts w:ascii="Times New Roman" w:hAnsi="Times New Roman" w:cs="Times New Roman"/>
          <w:b/>
          <w:color w:val="000000" w:themeColor="text1"/>
          <w:sz w:val="48"/>
          <w:szCs w:val="48"/>
        </w:rPr>
        <w:t>harmacological</w:t>
      </w:r>
      <w:proofErr w:type="gramEnd"/>
      <w:r w:rsidR="008E48B3" w:rsidRPr="008E48B3">
        <w:rPr>
          <w:rFonts w:ascii="Times New Roman" w:hAnsi="Times New Roman" w:cs="Times New Roman"/>
          <w:b/>
          <w:color w:val="000000" w:themeColor="text1"/>
          <w:sz w:val="48"/>
          <w:szCs w:val="48"/>
        </w:rPr>
        <w:t xml:space="preserve"> </w:t>
      </w:r>
      <w:r>
        <w:rPr>
          <w:rFonts w:ascii="Times New Roman" w:hAnsi="Times New Roman" w:cs="Times New Roman"/>
          <w:b/>
          <w:color w:val="000000" w:themeColor="text1"/>
          <w:sz w:val="48"/>
          <w:szCs w:val="48"/>
        </w:rPr>
        <w:t>a</w:t>
      </w:r>
      <w:r w:rsidR="008E48B3" w:rsidRPr="008E48B3">
        <w:rPr>
          <w:rFonts w:ascii="Times New Roman" w:hAnsi="Times New Roman" w:cs="Times New Roman"/>
          <w:b/>
          <w:color w:val="000000" w:themeColor="text1"/>
          <w:sz w:val="48"/>
          <w:szCs w:val="48"/>
        </w:rPr>
        <w:t xml:space="preserve">ctivities </w:t>
      </w:r>
      <w:r w:rsidR="008E48B3">
        <w:rPr>
          <w:rFonts w:ascii="Times New Roman" w:hAnsi="Times New Roman" w:cs="Times New Roman"/>
          <w:b/>
          <w:color w:val="000000" w:themeColor="text1"/>
          <w:sz w:val="48"/>
          <w:szCs w:val="48"/>
        </w:rPr>
        <w:t>o</w:t>
      </w:r>
      <w:r w:rsidR="008E48B3" w:rsidRPr="008E48B3">
        <w:rPr>
          <w:rFonts w:ascii="Times New Roman" w:hAnsi="Times New Roman" w:cs="Times New Roman"/>
          <w:b/>
          <w:color w:val="000000" w:themeColor="text1"/>
          <w:sz w:val="48"/>
          <w:szCs w:val="48"/>
        </w:rPr>
        <w:t xml:space="preserve">f </w:t>
      </w:r>
      <w:r>
        <w:rPr>
          <w:rFonts w:ascii="Times New Roman" w:hAnsi="Times New Roman" w:cs="Times New Roman"/>
          <w:b/>
          <w:color w:val="000000" w:themeColor="text1"/>
          <w:sz w:val="48"/>
          <w:szCs w:val="48"/>
        </w:rPr>
        <w:t>e</w:t>
      </w:r>
      <w:r w:rsidR="008E48B3" w:rsidRPr="008E48B3">
        <w:rPr>
          <w:rFonts w:ascii="Times New Roman" w:hAnsi="Times New Roman" w:cs="Times New Roman"/>
          <w:b/>
          <w:color w:val="000000" w:themeColor="text1"/>
          <w:sz w:val="48"/>
          <w:szCs w:val="48"/>
        </w:rPr>
        <w:t xml:space="preserve">mbelin-A </w:t>
      </w:r>
      <w:r>
        <w:rPr>
          <w:rFonts w:ascii="Times New Roman" w:hAnsi="Times New Roman" w:cs="Times New Roman"/>
          <w:b/>
          <w:color w:val="000000" w:themeColor="text1"/>
          <w:sz w:val="48"/>
          <w:szCs w:val="48"/>
        </w:rPr>
        <w:t>p</w:t>
      </w:r>
      <w:r w:rsidR="008E48B3" w:rsidRPr="008E48B3">
        <w:rPr>
          <w:rFonts w:ascii="Times New Roman" w:hAnsi="Times New Roman" w:cs="Times New Roman"/>
          <w:b/>
          <w:color w:val="000000" w:themeColor="text1"/>
          <w:sz w:val="48"/>
          <w:szCs w:val="48"/>
        </w:rPr>
        <w:t xml:space="preserve">otent </w:t>
      </w:r>
      <w:r>
        <w:rPr>
          <w:rFonts w:ascii="Times New Roman" w:hAnsi="Times New Roman" w:cs="Times New Roman"/>
          <w:b/>
          <w:color w:val="000000" w:themeColor="text1"/>
          <w:sz w:val="48"/>
          <w:szCs w:val="48"/>
        </w:rPr>
        <w:t>p</w:t>
      </w:r>
      <w:r w:rsidR="008E48B3" w:rsidRPr="008E48B3">
        <w:rPr>
          <w:rFonts w:ascii="Times New Roman" w:hAnsi="Times New Roman" w:cs="Times New Roman"/>
          <w:b/>
          <w:color w:val="000000" w:themeColor="text1"/>
          <w:sz w:val="48"/>
          <w:szCs w:val="48"/>
        </w:rPr>
        <w:t>hytochemical</w:t>
      </w:r>
    </w:p>
    <w:p w14:paraId="6A71370A" w14:textId="77777777" w:rsidR="00346C91" w:rsidRDefault="00346C91">
      <w:pPr>
        <w:rPr>
          <w:rFonts w:ascii="Times New Roman" w:hAnsi="Times New Roman" w:cs="Times New Roman"/>
          <w:b/>
          <w:color w:val="000000" w:themeColor="text1"/>
          <w:sz w:val="24"/>
          <w:szCs w:val="24"/>
        </w:rPr>
      </w:pPr>
    </w:p>
    <w:p w14:paraId="442F7EED" w14:textId="77777777" w:rsidR="00346C91" w:rsidRDefault="00346C91">
      <w:pPr>
        <w:rPr>
          <w:rFonts w:ascii="Times New Roman" w:hAnsi="Times New Roman" w:cs="Times New Roman"/>
          <w:b/>
          <w:color w:val="000000" w:themeColor="text1"/>
          <w:sz w:val="24"/>
          <w:szCs w:val="24"/>
        </w:rPr>
      </w:pPr>
    </w:p>
    <w:p w14:paraId="479540B1" w14:textId="77777777" w:rsidR="00346C91" w:rsidRDefault="00346C91">
      <w:pPr>
        <w:rPr>
          <w:rFonts w:ascii="Times New Roman" w:hAnsi="Times New Roman" w:cs="Times New Roman"/>
          <w:b/>
          <w:color w:val="000000" w:themeColor="text1"/>
          <w:sz w:val="24"/>
          <w:szCs w:val="24"/>
        </w:rPr>
      </w:pPr>
    </w:p>
    <w:p w14:paraId="75A4D006" w14:textId="77777777" w:rsidR="00346C91" w:rsidRDefault="00346C91">
      <w:pPr>
        <w:rPr>
          <w:rFonts w:ascii="Times New Roman" w:hAnsi="Times New Roman" w:cs="Times New Roman"/>
          <w:b/>
          <w:color w:val="000000" w:themeColor="text1"/>
          <w:sz w:val="24"/>
          <w:szCs w:val="24"/>
        </w:rPr>
      </w:pPr>
    </w:p>
    <w:p w14:paraId="4C968A42" w14:textId="6E9470B6" w:rsidR="00346C91" w:rsidRDefault="00346C91">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Ruchi Singh</w:t>
      </w:r>
      <w:r w:rsidR="00835C0A">
        <w:rPr>
          <w:rFonts w:ascii="Times New Roman" w:hAnsi="Times New Roman" w:cs="Times New Roman"/>
          <w:b/>
          <w:color w:val="000000" w:themeColor="text1"/>
          <w:sz w:val="24"/>
          <w:szCs w:val="24"/>
        </w:rPr>
        <w:t xml:space="preserve">                                                                               Durga Kanwar </w:t>
      </w:r>
      <w:proofErr w:type="spellStart"/>
      <w:r w:rsidR="00835C0A">
        <w:rPr>
          <w:rFonts w:ascii="Times New Roman" w:hAnsi="Times New Roman" w:cs="Times New Roman"/>
          <w:b/>
          <w:color w:val="000000" w:themeColor="text1"/>
          <w:sz w:val="24"/>
          <w:szCs w:val="24"/>
        </w:rPr>
        <w:t>Mewara</w:t>
      </w:r>
      <w:proofErr w:type="spellEnd"/>
    </w:p>
    <w:p w14:paraId="4F9170CB" w14:textId="77777777" w:rsidR="00835C0A" w:rsidRDefault="00346C91" w:rsidP="00835C0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Department of Chemistry</w:t>
      </w:r>
      <w:r w:rsidR="00835C0A">
        <w:rPr>
          <w:rFonts w:ascii="Times New Roman" w:hAnsi="Times New Roman" w:cs="Times New Roman"/>
          <w:b/>
          <w:color w:val="000000" w:themeColor="text1"/>
          <w:sz w:val="24"/>
          <w:szCs w:val="24"/>
        </w:rPr>
        <w:t xml:space="preserve">                                                Department of Chemistry</w:t>
      </w:r>
    </w:p>
    <w:p w14:paraId="4DF29281" w14:textId="726CF226" w:rsidR="00835C0A" w:rsidRDefault="00346C91" w:rsidP="00835C0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Jaipur, INDIA </w:t>
      </w:r>
      <w:r w:rsidR="00835C0A">
        <w:rPr>
          <w:rFonts w:ascii="Times New Roman" w:hAnsi="Times New Roman" w:cs="Times New Roman"/>
          <w:b/>
          <w:color w:val="000000" w:themeColor="text1"/>
          <w:sz w:val="24"/>
          <w:szCs w:val="24"/>
        </w:rPr>
        <w:t xml:space="preserve">                                                                       </w:t>
      </w:r>
      <w:proofErr w:type="spellStart"/>
      <w:r w:rsidR="00605F6F">
        <w:rPr>
          <w:rFonts w:ascii="Times New Roman" w:hAnsi="Times New Roman" w:cs="Times New Roman"/>
          <w:b/>
          <w:color w:val="000000" w:themeColor="text1"/>
          <w:sz w:val="24"/>
          <w:szCs w:val="24"/>
        </w:rPr>
        <w:t>Bijay</w:t>
      </w:r>
      <w:r w:rsidR="004465D7">
        <w:rPr>
          <w:rFonts w:ascii="Times New Roman" w:hAnsi="Times New Roman" w:cs="Times New Roman"/>
          <w:b/>
          <w:color w:val="000000" w:themeColor="text1"/>
          <w:sz w:val="24"/>
          <w:szCs w:val="24"/>
        </w:rPr>
        <w:t>n</w:t>
      </w:r>
      <w:bookmarkStart w:id="0" w:name="_GoBack"/>
      <w:bookmarkEnd w:id="0"/>
      <w:r w:rsidR="00605F6F">
        <w:rPr>
          <w:rFonts w:ascii="Times New Roman" w:hAnsi="Times New Roman" w:cs="Times New Roman"/>
          <w:b/>
          <w:color w:val="000000" w:themeColor="text1"/>
          <w:sz w:val="24"/>
          <w:szCs w:val="24"/>
        </w:rPr>
        <w:t>agar</w:t>
      </w:r>
      <w:proofErr w:type="spellEnd"/>
      <w:r w:rsidR="00835C0A">
        <w:rPr>
          <w:rFonts w:ascii="Times New Roman" w:hAnsi="Times New Roman" w:cs="Times New Roman"/>
          <w:b/>
          <w:color w:val="000000" w:themeColor="text1"/>
          <w:sz w:val="24"/>
          <w:szCs w:val="24"/>
        </w:rPr>
        <w:t xml:space="preserve">, INDIA </w:t>
      </w:r>
    </w:p>
    <w:p w14:paraId="63A12F81" w14:textId="45EDDF34" w:rsidR="00FF00A2" w:rsidRDefault="00FF00A2">
      <w:pPr>
        <w:rPr>
          <w:rFonts w:ascii="Times New Roman" w:hAnsi="Times New Roman" w:cs="Times New Roman"/>
          <w:b/>
          <w:color w:val="000000" w:themeColor="text1"/>
          <w:sz w:val="24"/>
          <w:szCs w:val="24"/>
        </w:rPr>
      </w:pPr>
      <w:hyperlink r:id="rId7" w:history="1">
        <w:r w:rsidRPr="00E30B2A">
          <w:rPr>
            <w:rStyle w:val="Hyperlink"/>
            <w:rFonts w:ascii="Times New Roman" w:hAnsi="Times New Roman" w:cs="Times New Roman"/>
            <w:b/>
            <w:sz w:val="24"/>
            <w:szCs w:val="24"/>
          </w:rPr>
          <w:t>Ruchi.singh@iisuniv.ac.in</w:t>
        </w:r>
      </w:hyperlink>
      <w:r>
        <w:rPr>
          <w:rFonts w:ascii="Times New Roman" w:hAnsi="Times New Roman" w:cs="Times New Roman"/>
          <w:b/>
          <w:color w:val="000000" w:themeColor="text1"/>
          <w:sz w:val="24"/>
          <w:szCs w:val="24"/>
        </w:rPr>
        <w:t xml:space="preserve">                                                  </w:t>
      </w:r>
      <w:hyperlink r:id="rId8" w:history="1">
        <w:r w:rsidRPr="00E30B2A">
          <w:rPr>
            <w:rStyle w:val="Hyperlink"/>
            <w:rFonts w:ascii="Times New Roman" w:hAnsi="Times New Roman" w:cs="Times New Roman"/>
            <w:b/>
            <w:sz w:val="24"/>
            <w:szCs w:val="24"/>
          </w:rPr>
          <w:t>durgamewara1@gmail.com</w:t>
        </w:r>
      </w:hyperlink>
    </w:p>
    <w:p w14:paraId="7997ADB8" w14:textId="1A6D068E" w:rsidR="00D7621F" w:rsidRPr="00670284" w:rsidRDefault="008E48B3">
      <w:pPr>
        <w:rPr>
          <w:rFonts w:ascii="Times New Roman" w:hAnsi="Times New Roman" w:cs="Times New Roman"/>
          <w:b/>
          <w:color w:val="000000" w:themeColor="text1"/>
          <w:sz w:val="24"/>
          <w:szCs w:val="24"/>
        </w:rPr>
      </w:pPr>
      <w:r w:rsidRPr="00670284">
        <w:rPr>
          <w:rFonts w:ascii="Times New Roman" w:hAnsi="Times New Roman" w:cs="Times New Roman"/>
          <w:b/>
          <w:color w:val="000000" w:themeColor="text1"/>
          <w:sz w:val="24"/>
          <w:szCs w:val="24"/>
        </w:rPr>
        <w:br w:type="page"/>
      </w:r>
    </w:p>
    <w:p w14:paraId="5E31C23D" w14:textId="77777777" w:rsidR="0003070F" w:rsidRPr="008E48B3" w:rsidRDefault="0003070F" w:rsidP="004D45E6">
      <w:pPr>
        <w:autoSpaceDE w:val="0"/>
        <w:autoSpaceDN w:val="0"/>
        <w:adjustRightInd w:val="0"/>
        <w:spacing w:after="0" w:line="240" w:lineRule="auto"/>
        <w:jc w:val="center"/>
        <w:rPr>
          <w:rFonts w:ascii="Times New Roman" w:hAnsi="Times New Roman" w:cs="Times New Roman"/>
          <w:b/>
          <w:color w:val="000000" w:themeColor="text1"/>
          <w:sz w:val="48"/>
          <w:szCs w:val="48"/>
        </w:rPr>
      </w:pPr>
      <w:r w:rsidRPr="008E48B3">
        <w:rPr>
          <w:rFonts w:ascii="Times New Roman" w:hAnsi="Times New Roman" w:cs="Times New Roman"/>
          <w:b/>
          <w:color w:val="000000" w:themeColor="text1"/>
          <w:sz w:val="48"/>
          <w:szCs w:val="48"/>
        </w:rPr>
        <w:lastRenderedPageBreak/>
        <w:t>ABSTRACT</w:t>
      </w:r>
    </w:p>
    <w:p w14:paraId="35F59705" w14:textId="77777777" w:rsidR="00FE1A9B" w:rsidRPr="00670284" w:rsidRDefault="00FE1A9B" w:rsidP="00FE1A9B">
      <w:pPr>
        <w:pStyle w:val="Default"/>
        <w:rPr>
          <w:color w:val="000000" w:themeColor="text1"/>
        </w:rPr>
      </w:pPr>
    </w:p>
    <w:p w14:paraId="0C464A68" w14:textId="77777777" w:rsidR="00D83B29" w:rsidRPr="00670284" w:rsidRDefault="00D83B29" w:rsidP="00D83B29">
      <w:pPr>
        <w:pStyle w:val="Default"/>
        <w:spacing w:line="276" w:lineRule="auto"/>
        <w:jc w:val="both"/>
        <w:rPr>
          <w:color w:val="000000" w:themeColor="text1"/>
        </w:rPr>
      </w:pPr>
      <w:r w:rsidRPr="00670284">
        <w:rPr>
          <w:color w:val="000000" w:themeColor="text1"/>
        </w:rPr>
        <w:t xml:space="preserve">Natural bioactive substances have a range of biological applications, including analgesic, antibacterial, anticancer, and anti-inflammatory properties. Some natural products also have healing properties. the medicinal herb </w:t>
      </w:r>
      <w:proofErr w:type="spellStart"/>
      <w:r w:rsidRPr="00670284">
        <w:rPr>
          <w:i/>
          <w:color w:val="000000" w:themeColor="text1"/>
        </w:rPr>
        <w:t>Embelia</w:t>
      </w:r>
      <w:proofErr w:type="spellEnd"/>
      <w:r w:rsidRPr="00670284">
        <w:rPr>
          <w:i/>
          <w:color w:val="000000" w:themeColor="text1"/>
        </w:rPr>
        <w:t xml:space="preserve"> </w:t>
      </w:r>
      <w:proofErr w:type="spellStart"/>
      <w:r w:rsidRPr="00670284">
        <w:rPr>
          <w:i/>
          <w:color w:val="000000" w:themeColor="text1"/>
        </w:rPr>
        <w:t>ribes</w:t>
      </w:r>
      <w:proofErr w:type="spellEnd"/>
      <w:r w:rsidRPr="00670284">
        <w:rPr>
          <w:color w:val="000000" w:themeColor="text1"/>
        </w:rPr>
        <w:t xml:space="preserve"> It belongs to the </w:t>
      </w:r>
      <w:proofErr w:type="spellStart"/>
      <w:r w:rsidRPr="00670284">
        <w:rPr>
          <w:color w:val="000000" w:themeColor="text1"/>
        </w:rPr>
        <w:t>Myrsinaceae</w:t>
      </w:r>
      <w:proofErr w:type="spellEnd"/>
      <w:r w:rsidRPr="00670284">
        <w:rPr>
          <w:color w:val="000000" w:themeColor="text1"/>
        </w:rPr>
        <w:t xml:space="preserve"> family and grows in hilly areas of India up to 1500 metres above sea level, from the outer Himalayas to the Western Ghats. A rare medicinal plant called </w:t>
      </w:r>
      <w:proofErr w:type="spellStart"/>
      <w:r w:rsidRPr="00670284">
        <w:rPr>
          <w:i/>
          <w:color w:val="000000" w:themeColor="text1"/>
        </w:rPr>
        <w:t>Embelia</w:t>
      </w:r>
      <w:proofErr w:type="spellEnd"/>
      <w:r w:rsidRPr="00670284">
        <w:rPr>
          <w:i/>
          <w:color w:val="000000" w:themeColor="text1"/>
        </w:rPr>
        <w:t xml:space="preserve"> </w:t>
      </w:r>
      <w:proofErr w:type="spellStart"/>
      <w:r w:rsidRPr="00670284">
        <w:rPr>
          <w:i/>
          <w:color w:val="000000" w:themeColor="text1"/>
        </w:rPr>
        <w:t>ribes</w:t>
      </w:r>
      <w:proofErr w:type="spellEnd"/>
      <w:r w:rsidRPr="00670284">
        <w:rPr>
          <w:i/>
          <w:color w:val="000000" w:themeColor="text1"/>
        </w:rPr>
        <w:t>'</w:t>
      </w:r>
      <w:r w:rsidRPr="00670284">
        <w:rPr>
          <w:color w:val="000000" w:themeColor="text1"/>
        </w:rPr>
        <w:t xml:space="preserve"> </w:t>
      </w:r>
      <w:proofErr w:type="spellStart"/>
      <w:r w:rsidRPr="00670284">
        <w:rPr>
          <w:color w:val="000000" w:themeColor="text1"/>
        </w:rPr>
        <w:t>Burm</w:t>
      </w:r>
      <w:proofErr w:type="spellEnd"/>
      <w:r w:rsidRPr="00670284">
        <w:rPr>
          <w:color w:val="000000" w:themeColor="text1"/>
        </w:rPr>
        <w:t xml:space="preserve">. f. has undergone extensive research on a variety of therapeutic properties. Herbal medicines have been used for healing since the dawn of recorded history. One of the most important medicinal herbs is </w:t>
      </w:r>
      <w:proofErr w:type="spellStart"/>
      <w:r w:rsidRPr="00670284">
        <w:rPr>
          <w:i/>
          <w:color w:val="000000" w:themeColor="text1"/>
        </w:rPr>
        <w:t>Embelia</w:t>
      </w:r>
      <w:proofErr w:type="spellEnd"/>
      <w:r w:rsidRPr="00670284">
        <w:rPr>
          <w:i/>
          <w:color w:val="000000" w:themeColor="text1"/>
        </w:rPr>
        <w:t xml:space="preserve"> </w:t>
      </w:r>
      <w:proofErr w:type="spellStart"/>
      <w:r w:rsidRPr="00670284">
        <w:rPr>
          <w:i/>
          <w:color w:val="000000" w:themeColor="text1"/>
        </w:rPr>
        <w:t>ribes</w:t>
      </w:r>
      <w:proofErr w:type="spellEnd"/>
      <w:r w:rsidRPr="00670284">
        <w:rPr>
          <w:color w:val="000000" w:themeColor="text1"/>
        </w:rPr>
        <w:t>.</w:t>
      </w:r>
    </w:p>
    <w:p w14:paraId="7FA11FB7" w14:textId="4812801E" w:rsidR="00D83B29" w:rsidRPr="00670284" w:rsidRDefault="00D83B29" w:rsidP="00D83B29">
      <w:pPr>
        <w:pStyle w:val="Default"/>
        <w:spacing w:line="276" w:lineRule="auto"/>
        <w:jc w:val="both"/>
        <w:rPr>
          <w:color w:val="000000" w:themeColor="text1"/>
        </w:rPr>
      </w:pPr>
      <w:r w:rsidRPr="00670284">
        <w:rPr>
          <w:color w:val="000000" w:themeColor="text1"/>
        </w:rPr>
        <w:t xml:space="preserve">This plant has various chemical components in practically every part of it, and it is used to treat a wide range of diseases. The berries of </w:t>
      </w:r>
      <w:proofErr w:type="spellStart"/>
      <w:r w:rsidRPr="00670284">
        <w:rPr>
          <w:i/>
          <w:color w:val="000000" w:themeColor="text1"/>
        </w:rPr>
        <w:t>Embelia</w:t>
      </w:r>
      <w:proofErr w:type="spellEnd"/>
      <w:r w:rsidRPr="00670284">
        <w:rPr>
          <w:i/>
          <w:color w:val="000000" w:themeColor="text1"/>
        </w:rPr>
        <w:t xml:space="preserve"> </w:t>
      </w:r>
      <w:proofErr w:type="spellStart"/>
      <w:r w:rsidRPr="00670284">
        <w:rPr>
          <w:i/>
          <w:color w:val="000000" w:themeColor="text1"/>
        </w:rPr>
        <w:t>ribes</w:t>
      </w:r>
      <w:proofErr w:type="spellEnd"/>
      <w:r w:rsidRPr="00670284">
        <w:rPr>
          <w:color w:val="000000" w:themeColor="text1"/>
        </w:rPr>
        <w:t xml:space="preserve"> </w:t>
      </w:r>
      <w:proofErr w:type="spellStart"/>
      <w:r w:rsidRPr="00670284">
        <w:rPr>
          <w:color w:val="000000" w:themeColor="text1"/>
        </w:rPr>
        <w:t>Burm</w:t>
      </w:r>
      <w:proofErr w:type="spellEnd"/>
      <w:r w:rsidR="006C1EA1" w:rsidRPr="00670284">
        <w:rPr>
          <w:color w:val="000000" w:themeColor="text1"/>
        </w:rPr>
        <w:t>.</w:t>
      </w:r>
      <w:r w:rsidRPr="00670284">
        <w:rPr>
          <w:color w:val="000000" w:themeColor="text1"/>
        </w:rPr>
        <w:t xml:space="preserve"> F include a variety of chemical elements, such as embelin, volatile oil, fixed oil, resin, tannin, </w:t>
      </w:r>
      <w:proofErr w:type="spellStart"/>
      <w:r w:rsidRPr="00670284">
        <w:rPr>
          <w:color w:val="000000" w:themeColor="text1"/>
        </w:rPr>
        <w:t>christembine</w:t>
      </w:r>
      <w:proofErr w:type="spellEnd"/>
      <w:r w:rsidRPr="00670284">
        <w:rPr>
          <w:color w:val="000000" w:themeColor="text1"/>
        </w:rPr>
        <w:t>, and phenolic acids, such as caffeic acid, vanillic acid, chlorogenic acid, cinnamic acid, and o-coumaric acid. These berries contain 4.33% of the embelin found in nature. This therapeutic plant, which is in grave risk of extinction, has been scientifically proven to have digestive, carminative, and laxative qualities.</w:t>
      </w:r>
    </w:p>
    <w:p w14:paraId="6722478B" w14:textId="42318A88" w:rsidR="00A01308" w:rsidRPr="00670284" w:rsidRDefault="00D83B29" w:rsidP="00D83B29">
      <w:pPr>
        <w:pStyle w:val="Default"/>
        <w:spacing w:line="276" w:lineRule="auto"/>
        <w:jc w:val="both"/>
        <w:rPr>
          <w:color w:val="000000" w:themeColor="text1"/>
        </w:rPr>
      </w:pPr>
      <w:r w:rsidRPr="00670284">
        <w:rPr>
          <w:color w:val="000000" w:themeColor="text1"/>
        </w:rPr>
        <w:t xml:space="preserve">It has been demonstrated that the potent medicinal plant </w:t>
      </w:r>
      <w:proofErr w:type="spellStart"/>
      <w:r w:rsidRPr="00670284">
        <w:rPr>
          <w:i/>
          <w:color w:val="000000" w:themeColor="text1"/>
        </w:rPr>
        <w:t>Embelia</w:t>
      </w:r>
      <w:proofErr w:type="spellEnd"/>
      <w:r w:rsidRPr="00670284">
        <w:rPr>
          <w:i/>
          <w:color w:val="000000" w:themeColor="text1"/>
        </w:rPr>
        <w:t xml:space="preserve"> </w:t>
      </w:r>
      <w:proofErr w:type="spellStart"/>
      <w:r w:rsidRPr="00670284">
        <w:rPr>
          <w:i/>
          <w:color w:val="000000" w:themeColor="text1"/>
        </w:rPr>
        <w:t>ribes</w:t>
      </w:r>
      <w:proofErr w:type="spellEnd"/>
      <w:r w:rsidRPr="00670284">
        <w:rPr>
          <w:color w:val="000000" w:themeColor="text1"/>
        </w:rPr>
        <w:t xml:space="preserve"> has </w:t>
      </w:r>
      <w:proofErr w:type="spellStart"/>
      <w:r w:rsidRPr="00670284">
        <w:rPr>
          <w:color w:val="000000" w:themeColor="text1"/>
        </w:rPr>
        <w:t>antihelminthic</w:t>
      </w:r>
      <w:proofErr w:type="spellEnd"/>
      <w:r w:rsidRPr="00670284">
        <w:rPr>
          <w:color w:val="000000" w:themeColor="text1"/>
        </w:rPr>
        <w:t xml:space="preserve">, antibacterial, antioxidant, diabetic, anticonvulsant, anti-cancer, and antihyperlipidemic, antifungal, </w:t>
      </w:r>
      <w:proofErr w:type="spellStart"/>
      <w:r w:rsidRPr="00670284">
        <w:rPr>
          <w:color w:val="000000" w:themeColor="text1"/>
        </w:rPr>
        <w:t>antihyperhomocysteinemic</w:t>
      </w:r>
      <w:proofErr w:type="spellEnd"/>
      <w:r w:rsidRPr="00670284">
        <w:rPr>
          <w:color w:val="000000" w:themeColor="text1"/>
        </w:rPr>
        <w:t xml:space="preserve">, </w:t>
      </w:r>
      <w:proofErr w:type="spellStart"/>
      <w:r w:rsidRPr="00670284">
        <w:rPr>
          <w:color w:val="000000" w:themeColor="text1"/>
        </w:rPr>
        <w:t>molluscidal</w:t>
      </w:r>
      <w:proofErr w:type="spellEnd"/>
      <w:r w:rsidRPr="00670284">
        <w:rPr>
          <w:color w:val="000000" w:themeColor="text1"/>
        </w:rPr>
        <w:t xml:space="preserve">, wound healing, antifertility, antihyperglycemic, antitumor and </w:t>
      </w:r>
      <w:proofErr w:type="spellStart"/>
      <w:r w:rsidRPr="00670284">
        <w:rPr>
          <w:color w:val="000000" w:themeColor="text1"/>
        </w:rPr>
        <w:t>antiinflammatory</w:t>
      </w:r>
      <w:proofErr w:type="spellEnd"/>
      <w:r w:rsidRPr="00670284">
        <w:rPr>
          <w:color w:val="000000" w:themeColor="text1"/>
        </w:rPr>
        <w:t xml:space="preserve">, chemotherapeutic, contraceptive, and anxiolytic properties </w:t>
      </w:r>
      <w:proofErr w:type="gramStart"/>
      <w:r w:rsidRPr="00670284">
        <w:rPr>
          <w:color w:val="000000" w:themeColor="text1"/>
        </w:rPr>
        <w:t>The</w:t>
      </w:r>
      <w:proofErr w:type="gramEnd"/>
      <w:r w:rsidRPr="00670284">
        <w:rPr>
          <w:color w:val="000000" w:themeColor="text1"/>
        </w:rPr>
        <w:t xml:space="preserve"> hepatoprotective and analgesic properties of </w:t>
      </w:r>
      <w:proofErr w:type="spellStart"/>
      <w:r w:rsidRPr="00670284">
        <w:rPr>
          <w:color w:val="000000" w:themeColor="text1"/>
        </w:rPr>
        <w:t>Embelia</w:t>
      </w:r>
      <w:proofErr w:type="spellEnd"/>
      <w:r w:rsidRPr="00670284">
        <w:rPr>
          <w:color w:val="000000" w:themeColor="text1"/>
        </w:rPr>
        <w:t xml:space="preserve"> </w:t>
      </w:r>
      <w:proofErr w:type="spellStart"/>
      <w:r w:rsidRPr="00670284">
        <w:rPr>
          <w:color w:val="000000" w:themeColor="text1"/>
        </w:rPr>
        <w:t>ribes</w:t>
      </w:r>
      <w:proofErr w:type="spellEnd"/>
      <w:r w:rsidRPr="00670284">
        <w:rPr>
          <w:color w:val="000000" w:themeColor="text1"/>
        </w:rPr>
        <w:t xml:space="preserve"> were also studied</w:t>
      </w:r>
      <w:r w:rsidR="00A01308" w:rsidRPr="00670284">
        <w:rPr>
          <w:color w:val="000000" w:themeColor="text1"/>
        </w:rPr>
        <w:t>.</w:t>
      </w:r>
    </w:p>
    <w:p w14:paraId="291F9177" w14:textId="77777777" w:rsidR="00651441" w:rsidRPr="00670284" w:rsidRDefault="00651441" w:rsidP="0098236E">
      <w:pPr>
        <w:jc w:val="both"/>
        <w:rPr>
          <w:rFonts w:ascii="Times New Roman" w:hAnsi="Times New Roman" w:cs="Times New Roman"/>
          <w:b/>
          <w:bCs/>
          <w:color w:val="000000" w:themeColor="text1"/>
          <w:sz w:val="24"/>
          <w:szCs w:val="24"/>
        </w:rPr>
      </w:pPr>
    </w:p>
    <w:p w14:paraId="3B1C4046" w14:textId="77777777" w:rsidR="009604F1" w:rsidRPr="00670284" w:rsidRDefault="009604F1" w:rsidP="0098236E">
      <w:pPr>
        <w:jc w:val="both"/>
        <w:rPr>
          <w:rFonts w:ascii="Times New Roman" w:hAnsi="Times New Roman" w:cs="Times New Roman"/>
          <w:color w:val="000000" w:themeColor="text1"/>
          <w:sz w:val="24"/>
          <w:szCs w:val="24"/>
        </w:rPr>
      </w:pPr>
      <w:r w:rsidRPr="00670284">
        <w:rPr>
          <w:rFonts w:ascii="Times New Roman" w:hAnsi="Times New Roman" w:cs="Times New Roman"/>
          <w:b/>
          <w:bCs/>
          <w:color w:val="000000" w:themeColor="text1"/>
          <w:sz w:val="24"/>
          <w:szCs w:val="24"/>
        </w:rPr>
        <w:t xml:space="preserve">Keywords: </w:t>
      </w:r>
      <w:proofErr w:type="spellStart"/>
      <w:r w:rsidRPr="00670284">
        <w:rPr>
          <w:rFonts w:ascii="Times New Roman" w:hAnsi="Times New Roman" w:cs="Times New Roman"/>
          <w:i/>
          <w:iCs/>
          <w:color w:val="000000" w:themeColor="text1"/>
          <w:sz w:val="24"/>
          <w:szCs w:val="24"/>
        </w:rPr>
        <w:t>Embelia</w:t>
      </w:r>
      <w:proofErr w:type="spellEnd"/>
      <w:r w:rsidRPr="00670284">
        <w:rPr>
          <w:rFonts w:ascii="Times New Roman" w:hAnsi="Times New Roman" w:cs="Times New Roman"/>
          <w:i/>
          <w:iCs/>
          <w:color w:val="000000" w:themeColor="text1"/>
          <w:sz w:val="24"/>
          <w:szCs w:val="24"/>
        </w:rPr>
        <w:t xml:space="preserve"> </w:t>
      </w:r>
      <w:proofErr w:type="spellStart"/>
      <w:r w:rsidRPr="00670284">
        <w:rPr>
          <w:rFonts w:ascii="Times New Roman" w:hAnsi="Times New Roman" w:cs="Times New Roman"/>
          <w:i/>
          <w:iCs/>
          <w:color w:val="000000" w:themeColor="text1"/>
          <w:sz w:val="24"/>
          <w:szCs w:val="24"/>
        </w:rPr>
        <w:t>ribes</w:t>
      </w:r>
      <w:proofErr w:type="spellEnd"/>
      <w:r w:rsidRPr="00670284">
        <w:rPr>
          <w:rFonts w:ascii="Times New Roman" w:hAnsi="Times New Roman" w:cs="Times New Roman"/>
          <w:color w:val="000000" w:themeColor="text1"/>
          <w:sz w:val="24"/>
          <w:szCs w:val="24"/>
        </w:rPr>
        <w:t>, pharmacognosy, phytochemistry, pharmacological activity</w:t>
      </w:r>
    </w:p>
    <w:p w14:paraId="45DA8031" w14:textId="77777777" w:rsidR="009604F1" w:rsidRPr="00670284" w:rsidRDefault="009604F1" w:rsidP="005B0982">
      <w:pPr>
        <w:jc w:val="both"/>
        <w:rPr>
          <w:rFonts w:ascii="Times New Roman" w:hAnsi="Times New Roman" w:cs="Times New Roman"/>
          <w:color w:val="000000" w:themeColor="text1"/>
          <w:sz w:val="24"/>
          <w:szCs w:val="24"/>
        </w:rPr>
      </w:pPr>
    </w:p>
    <w:p w14:paraId="6A74AB91" w14:textId="77777777" w:rsidR="009604F1" w:rsidRPr="00670284" w:rsidRDefault="009604F1" w:rsidP="005B0982">
      <w:pPr>
        <w:jc w:val="both"/>
        <w:rPr>
          <w:rFonts w:ascii="Times New Roman" w:hAnsi="Times New Roman" w:cs="Times New Roman"/>
          <w:color w:val="000000" w:themeColor="text1"/>
          <w:sz w:val="24"/>
          <w:szCs w:val="24"/>
        </w:rPr>
      </w:pPr>
    </w:p>
    <w:p w14:paraId="319FC845" w14:textId="77777777" w:rsidR="00D7621F" w:rsidRPr="00670284" w:rsidRDefault="00D7621F" w:rsidP="005B0982">
      <w:pPr>
        <w:jc w:val="both"/>
        <w:rPr>
          <w:rFonts w:ascii="Times New Roman" w:hAnsi="Times New Roman" w:cs="Times New Roman"/>
          <w:b/>
          <w:bCs/>
          <w:color w:val="000000" w:themeColor="text1"/>
          <w:sz w:val="24"/>
          <w:szCs w:val="24"/>
        </w:rPr>
      </w:pPr>
    </w:p>
    <w:p w14:paraId="04AABE11" w14:textId="77777777" w:rsidR="00D7621F" w:rsidRPr="00670284" w:rsidRDefault="00D7621F">
      <w:pPr>
        <w:rPr>
          <w:rFonts w:ascii="Times New Roman" w:hAnsi="Times New Roman" w:cs="Times New Roman"/>
          <w:b/>
          <w:bCs/>
          <w:color w:val="000000" w:themeColor="text1"/>
          <w:sz w:val="24"/>
          <w:szCs w:val="24"/>
        </w:rPr>
      </w:pPr>
      <w:r w:rsidRPr="00670284">
        <w:rPr>
          <w:rFonts w:ascii="Times New Roman" w:hAnsi="Times New Roman" w:cs="Times New Roman"/>
          <w:b/>
          <w:bCs/>
          <w:color w:val="000000" w:themeColor="text1"/>
          <w:sz w:val="24"/>
          <w:szCs w:val="24"/>
        </w:rPr>
        <w:br w:type="page"/>
      </w:r>
    </w:p>
    <w:sdt>
      <w:sdtPr>
        <w:rPr>
          <w:rFonts w:ascii="Times New Roman" w:eastAsiaTheme="minorHAnsi" w:hAnsi="Times New Roman" w:cs="Times New Roman"/>
          <w:b w:val="0"/>
          <w:bCs w:val="0"/>
          <w:color w:val="000000" w:themeColor="text1"/>
          <w:sz w:val="24"/>
          <w:szCs w:val="24"/>
          <w:lang w:val="en-IN"/>
        </w:rPr>
        <w:id w:val="1472486810"/>
        <w:docPartObj>
          <w:docPartGallery w:val="Table of Contents"/>
          <w:docPartUnique/>
        </w:docPartObj>
      </w:sdtPr>
      <w:sdtEndPr>
        <w:rPr>
          <w:noProof/>
        </w:rPr>
      </w:sdtEndPr>
      <w:sdtContent>
        <w:p w14:paraId="28BB77BC" w14:textId="03997CD5" w:rsidR="00D7621F" w:rsidRPr="00670284" w:rsidRDefault="00D7621F" w:rsidP="00D43A38">
          <w:pPr>
            <w:pStyle w:val="TOCHeading"/>
            <w:jc w:val="center"/>
            <w:rPr>
              <w:rFonts w:ascii="Times New Roman" w:hAnsi="Times New Roman" w:cs="Times New Roman"/>
              <w:color w:val="000000" w:themeColor="text1"/>
              <w:sz w:val="24"/>
              <w:szCs w:val="24"/>
            </w:rPr>
          </w:pPr>
          <w:r w:rsidRPr="00670284">
            <w:rPr>
              <w:rFonts w:ascii="Times New Roman" w:hAnsi="Times New Roman" w:cs="Times New Roman"/>
              <w:color w:val="000000" w:themeColor="text1"/>
              <w:sz w:val="24"/>
              <w:szCs w:val="24"/>
            </w:rPr>
            <w:t>Table of Contents</w:t>
          </w:r>
        </w:p>
        <w:p w14:paraId="59EE0F53" w14:textId="45A38BDF" w:rsidR="00D43A38" w:rsidRPr="00670284" w:rsidRDefault="00D7621F">
          <w:pPr>
            <w:pStyle w:val="TOC1"/>
            <w:tabs>
              <w:tab w:val="right" w:leader="dot" w:pos="9016"/>
            </w:tabs>
            <w:rPr>
              <w:rFonts w:ascii="Times New Roman" w:eastAsiaTheme="minorEastAsia" w:hAnsi="Times New Roman" w:cs="Times New Roman"/>
              <w:b w:val="0"/>
              <w:bCs w:val="0"/>
              <w:i w:val="0"/>
              <w:iCs w:val="0"/>
              <w:noProof/>
              <w:color w:val="000000" w:themeColor="text1"/>
              <w:lang w:eastAsia="en-GB"/>
            </w:rPr>
          </w:pPr>
          <w:r w:rsidRPr="00670284">
            <w:rPr>
              <w:rFonts w:ascii="Times New Roman" w:hAnsi="Times New Roman" w:cs="Times New Roman"/>
              <w:b w:val="0"/>
              <w:bCs w:val="0"/>
              <w:color w:val="000000" w:themeColor="text1"/>
            </w:rPr>
            <w:fldChar w:fldCharType="begin"/>
          </w:r>
          <w:r w:rsidRPr="00670284">
            <w:rPr>
              <w:rFonts w:ascii="Times New Roman" w:hAnsi="Times New Roman" w:cs="Times New Roman"/>
              <w:color w:val="000000" w:themeColor="text1"/>
            </w:rPr>
            <w:instrText xml:space="preserve"> TOC \o "1-3" \h \z \u </w:instrText>
          </w:r>
          <w:r w:rsidRPr="00670284">
            <w:rPr>
              <w:rFonts w:ascii="Times New Roman" w:hAnsi="Times New Roman" w:cs="Times New Roman"/>
              <w:b w:val="0"/>
              <w:bCs w:val="0"/>
              <w:color w:val="000000" w:themeColor="text1"/>
            </w:rPr>
            <w:fldChar w:fldCharType="separate"/>
          </w:r>
          <w:hyperlink w:anchor="_Toc112938399" w:history="1">
            <w:r w:rsidR="00D43A38" w:rsidRPr="00670284">
              <w:rPr>
                <w:rStyle w:val="Hyperlink"/>
                <w:rFonts w:ascii="Times New Roman" w:hAnsi="Times New Roman" w:cs="Times New Roman"/>
                <w:noProof/>
                <w:color w:val="000000" w:themeColor="text1"/>
              </w:rPr>
              <w:t>INTRODUCTION</w:t>
            </w:r>
            <w:r w:rsidR="00D43A38" w:rsidRPr="00670284">
              <w:rPr>
                <w:rFonts w:ascii="Times New Roman" w:hAnsi="Times New Roman" w:cs="Times New Roman"/>
                <w:noProof/>
                <w:webHidden/>
                <w:color w:val="000000" w:themeColor="text1"/>
              </w:rPr>
              <w:tab/>
            </w:r>
            <w:r w:rsidR="00D43A38" w:rsidRPr="00670284">
              <w:rPr>
                <w:rFonts w:ascii="Times New Roman" w:hAnsi="Times New Roman" w:cs="Times New Roman"/>
                <w:noProof/>
                <w:webHidden/>
                <w:color w:val="000000" w:themeColor="text1"/>
              </w:rPr>
              <w:fldChar w:fldCharType="begin"/>
            </w:r>
            <w:r w:rsidR="00D43A38" w:rsidRPr="00670284">
              <w:rPr>
                <w:rFonts w:ascii="Times New Roman" w:hAnsi="Times New Roman" w:cs="Times New Roman"/>
                <w:noProof/>
                <w:webHidden/>
                <w:color w:val="000000" w:themeColor="text1"/>
              </w:rPr>
              <w:instrText xml:space="preserve"> PAGEREF _Toc112938399 \h </w:instrText>
            </w:r>
            <w:r w:rsidR="00D43A38" w:rsidRPr="00670284">
              <w:rPr>
                <w:rFonts w:ascii="Times New Roman" w:hAnsi="Times New Roman" w:cs="Times New Roman"/>
                <w:noProof/>
                <w:webHidden/>
                <w:color w:val="000000" w:themeColor="text1"/>
              </w:rPr>
            </w:r>
            <w:r w:rsidR="00D43A38" w:rsidRPr="00670284">
              <w:rPr>
                <w:rFonts w:ascii="Times New Roman" w:hAnsi="Times New Roman" w:cs="Times New Roman"/>
                <w:noProof/>
                <w:webHidden/>
                <w:color w:val="000000" w:themeColor="text1"/>
              </w:rPr>
              <w:fldChar w:fldCharType="separate"/>
            </w:r>
            <w:r w:rsidR="004D45E6" w:rsidRPr="00670284">
              <w:rPr>
                <w:rFonts w:ascii="Times New Roman" w:hAnsi="Times New Roman" w:cs="Times New Roman"/>
                <w:noProof/>
                <w:webHidden/>
                <w:color w:val="000000" w:themeColor="text1"/>
              </w:rPr>
              <w:t>4</w:t>
            </w:r>
            <w:r w:rsidR="00D43A38" w:rsidRPr="00670284">
              <w:rPr>
                <w:rFonts w:ascii="Times New Roman" w:hAnsi="Times New Roman" w:cs="Times New Roman"/>
                <w:noProof/>
                <w:webHidden/>
                <w:color w:val="000000" w:themeColor="text1"/>
              </w:rPr>
              <w:fldChar w:fldCharType="end"/>
            </w:r>
          </w:hyperlink>
        </w:p>
        <w:p w14:paraId="1CCED99E" w14:textId="76AB8FEE" w:rsidR="00D43A38" w:rsidRPr="00670284" w:rsidRDefault="00605F6F">
          <w:pPr>
            <w:pStyle w:val="TOC1"/>
            <w:tabs>
              <w:tab w:val="right" w:leader="dot" w:pos="9016"/>
            </w:tabs>
            <w:rPr>
              <w:rFonts w:ascii="Times New Roman" w:eastAsiaTheme="minorEastAsia" w:hAnsi="Times New Roman" w:cs="Times New Roman"/>
              <w:b w:val="0"/>
              <w:bCs w:val="0"/>
              <w:i w:val="0"/>
              <w:iCs w:val="0"/>
              <w:noProof/>
              <w:color w:val="000000" w:themeColor="text1"/>
              <w:lang w:eastAsia="en-GB"/>
            </w:rPr>
          </w:pPr>
          <w:hyperlink w:anchor="_Toc112938400" w:history="1">
            <w:r w:rsidR="00D43A38" w:rsidRPr="00670284">
              <w:rPr>
                <w:rStyle w:val="Hyperlink"/>
                <w:rFonts w:ascii="Times New Roman" w:eastAsia="Times New Roman" w:hAnsi="Times New Roman" w:cs="Times New Roman"/>
                <w:noProof/>
                <w:color w:val="000000" w:themeColor="text1"/>
                <w:lang w:eastAsia="en-IN"/>
              </w:rPr>
              <w:t>PHYTOCONSTITUENTS</w:t>
            </w:r>
            <w:r w:rsidR="00D43A38" w:rsidRPr="00670284">
              <w:rPr>
                <w:rFonts w:ascii="Times New Roman" w:hAnsi="Times New Roman" w:cs="Times New Roman"/>
                <w:noProof/>
                <w:webHidden/>
                <w:color w:val="000000" w:themeColor="text1"/>
              </w:rPr>
              <w:tab/>
            </w:r>
            <w:r w:rsidR="00D43A38" w:rsidRPr="00670284">
              <w:rPr>
                <w:rFonts w:ascii="Times New Roman" w:hAnsi="Times New Roman" w:cs="Times New Roman"/>
                <w:noProof/>
                <w:webHidden/>
                <w:color w:val="000000" w:themeColor="text1"/>
              </w:rPr>
              <w:fldChar w:fldCharType="begin"/>
            </w:r>
            <w:r w:rsidR="00D43A38" w:rsidRPr="00670284">
              <w:rPr>
                <w:rFonts w:ascii="Times New Roman" w:hAnsi="Times New Roman" w:cs="Times New Roman"/>
                <w:noProof/>
                <w:webHidden/>
                <w:color w:val="000000" w:themeColor="text1"/>
              </w:rPr>
              <w:instrText xml:space="preserve"> PAGEREF _Toc112938400 \h </w:instrText>
            </w:r>
            <w:r w:rsidR="00D43A38" w:rsidRPr="00670284">
              <w:rPr>
                <w:rFonts w:ascii="Times New Roman" w:hAnsi="Times New Roman" w:cs="Times New Roman"/>
                <w:noProof/>
                <w:webHidden/>
                <w:color w:val="000000" w:themeColor="text1"/>
              </w:rPr>
            </w:r>
            <w:r w:rsidR="00D43A38" w:rsidRPr="00670284">
              <w:rPr>
                <w:rFonts w:ascii="Times New Roman" w:hAnsi="Times New Roman" w:cs="Times New Roman"/>
                <w:noProof/>
                <w:webHidden/>
                <w:color w:val="000000" w:themeColor="text1"/>
              </w:rPr>
              <w:fldChar w:fldCharType="separate"/>
            </w:r>
            <w:r w:rsidR="004D45E6" w:rsidRPr="00670284">
              <w:rPr>
                <w:rFonts w:ascii="Times New Roman" w:hAnsi="Times New Roman" w:cs="Times New Roman"/>
                <w:noProof/>
                <w:webHidden/>
                <w:color w:val="000000" w:themeColor="text1"/>
              </w:rPr>
              <w:t>5</w:t>
            </w:r>
            <w:r w:rsidR="00D43A38" w:rsidRPr="00670284">
              <w:rPr>
                <w:rFonts w:ascii="Times New Roman" w:hAnsi="Times New Roman" w:cs="Times New Roman"/>
                <w:noProof/>
                <w:webHidden/>
                <w:color w:val="000000" w:themeColor="text1"/>
              </w:rPr>
              <w:fldChar w:fldCharType="end"/>
            </w:r>
          </w:hyperlink>
        </w:p>
        <w:p w14:paraId="467F3C8B" w14:textId="374E62DC" w:rsidR="00D43A38" w:rsidRPr="00670284" w:rsidRDefault="00605F6F">
          <w:pPr>
            <w:pStyle w:val="TOC1"/>
            <w:tabs>
              <w:tab w:val="right" w:leader="dot" w:pos="9016"/>
            </w:tabs>
            <w:rPr>
              <w:rFonts w:ascii="Times New Roman" w:eastAsiaTheme="minorEastAsia" w:hAnsi="Times New Roman" w:cs="Times New Roman"/>
              <w:b w:val="0"/>
              <w:bCs w:val="0"/>
              <w:i w:val="0"/>
              <w:iCs w:val="0"/>
              <w:noProof/>
              <w:color w:val="000000" w:themeColor="text1"/>
              <w:lang w:eastAsia="en-GB"/>
            </w:rPr>
          </w:pPr>
          <w:hyperlink w:anchor="_Toc112938401" w:history="1">
            <w:r w:rsidR="00D43A38" w:rsidRPr="00670284">
              <w:rPr>
                <w:rStyle w:val="Hyperlink"/>
                <w:rFonts w:ascii="Times New Roman" w:hAnsi="Times New Roman" w:cs="Times New Roman"/>
                <w:noProof/>
                <w:color w:val="000000" w:themeColor="text1"/>
              </w:rPr>
              <w:t>Phytochemistry</w:t>
            </w:r>
            <w:r w:rsidR="00D43A38" w:rsidRPr="00670284">
              <w:rPr>
                <w:rFonts w:ascii="Times New Roman" w:hAnsi="Times New Roman" w:cs="Times New Roman"/>
                <w:noProof/>
                <w:webHidden/>
                <w:color w:val="000000" w:themeColor="text1"/>
              </w:rPr>
              <w:tab/>
            </w:r>
            <w:r w:rsidR="00D43A38" w:rsidRPr="00670284">
              <w:rPr>
                <w:rFonts w:ascii="Times New Roman" w:hAnsi="Times New Roman" w:cs="Times New Roman"/>
                <w:noProof/>
                <w:webHidden/>
                <w:color w:val="000000" w:themeColor="text1"/>
              </w:rPr>
              <w:fldChar w:fldCharType="begin"/>
            </w:r>
            <w:r w:rsidR="00D43A38" w:rsidRPr="00670284">
              <w:rPr>
                <w:rFonts w:ascii="Times New Roman" w:hAnsi="Times New Roman" w:cs="Times New Roman"/>
                <w:noProof/>
                <w:webHidden/>
                <w:color w:val="000000" w:themeColor="text1"/>
              </w:rPr>
              <w:instrText xml:space="preserve"> PAGEREF _Toc112938401 \h </w:instrText>
            </w:r>
            <w:r w:rsidR="00D43A38" w:rsidRPr="00670284">
              <w:rPr>
                <w:rFonts w:ascii="Times New Roman" w:hAnsi="Times New Roman" w:cs="Times New Roman"/>
                <w:noProof/>
                <w:webHidden/>
                <w:color w:val="000000" w:themeColor="text1"/>
              </w:rPr>
            </w:r>
            <w:r w:rsidR="00D43A38" w:rsidRPr="00670284">
              <w:rPr>
                <w:rFonts w:ascii="Times New Roman" w:hAnsi="Times New Roman" w:cs="Times New Roman"/>
                <w:noProof/>
                <w:webHidden/>
                <w:color w:val="000000" w:themeColor="text1"/>
              </w:rPr>
              <w:fldChar w:fldCharType="separate"/>
            </w:r>
            <w:r w:rsidR="004D45E6" w:rsidRPr="00670284">
              <w:rPr>
                <w:rFonts w:ascii="Times New Roman" w:hAnsi="Times New Roman" w:cs="Times New Roman"/>
                <w:noProof/>
                <w:webHidden/>
                <w:color w:val="000000" w:themeColor="text1"/>
              </w:rPr>
              <w:t>5</w:t>
            </w:r>
            <w:r w:rsidR="00D43A38" w:rsidRPr="00670284">
              <w:rPr>
                <w:rFonts w:ascii="Times New Roman" w:hAnsi="Times New Roman" w:cs="Times New Roman"/>
                <w:noProof/>
                <w:webHidden/>
                <w:color w:val="000000" w:themeColor="text1"/>
              </w:rPr>
              <w:fldChar w:fldCharType="end"/>
            </w:r>
          </w:hyperlink>
        </w:p>
        <w:p w14:paraId="1A42788A" w14:textId="2E27A721"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02" w:history="1">
            <w:r w:rsidR="00D43A38" w:rsidRPr="00670284">
              <w:rPr>
                <w:rStyle w:val="Hyperlink"/>
                <w:rFonts w:ascii="Times New Roman" w:hAnsi="Times New Roman" w:cs="Times New Roman"/>
                <w:b/>
                <w:noProof/>
                <w:color w:val="000000" w:themeColor="text1"/>
                <w:sz w:val="24"/>
                <w:szCs w:val="24"/>
              </w:rPr>
              <w:t>Chemical Structure of Embelin</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_Toc112938402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6</w:t>
            </w:r>
            <w:r w:rsidR="00D43A38" w:rsidRPr="00670284">
              <w:rPr>
                <w:rFonts w:ascii="Times New Roman" w:hAnsi="Times New Roman" w:cs="Times New Roman"/>
                <w:noProof/>
                <w:webHidden/>
                <w:color w:val="000000" w:themeColor="text1"/>
                <w:sz w:val="24"/>
                <w:szCs w:val="24"/>
              </w:rPr>
              <w:fldChar w:fldCharType="end"/>
            </w:r>
          </w:hyperlink>
        </w:p>
        <w:p w14:paraId="03170A06" w14:textId="2ED3EFFA" w:rsidR="00D43A38" w:rsidRPr="00670284" w:rsidRDefault="00605F6F">
          <w:pPr>
            <w:pStyle w:val="TOC1"/>
            <w:tabs>
              <w:tab w:val="right" w:leader="dot" w:pos="9016"/>
            </w:tabs>
            <w:rPr>
              <w:rFonts w:ascii="Times New Roman" w:eastAsiaTheme="minorEastAsia" w:hAnsi="Times New Roman" w:cs="Times New Roman"/>
              <w:b w:val="0"/>
              <w:bCs w:val="0"/>
              <w:i w:val="0"/>
              <w:iCs w:val="0"/>
              <w:noProof/>
              <w:color w:val="000000" w:themeColor="text1"/>
              <w:lang w:eastAsia="en-GB"/>
            </w:rPr>
          </w:pPr>
          <w:hyperlink w:anchor="_Toc112938403" w:history="1">
            <w:r w:rsidR="00D43A38" w:rsidRPr="00670284">
              <w:rPr>
                <w:rStyle w:val="Hyperlink"/>
                <w:rFonts w:ascii="Times New Roman" w:hAnsi="Times New Roman" w:cs="Times New Roman"/>
                <w:noProof/>
                <w:color w:val="000000" w:themeColor="text1"/>
              </w:rPr>
              <w:t>Pharmacological Activity</w:t>
            </w:r>
            <w:r w:rsidR="00D43A38" w:rsidRPr="00670284">
              <w:rPr>
                <w:rFonts w:ascii="Times New Roman" w:hAnsi="Times New Roman" w:cs="Times New Roman"/>
                <w:noProof/>
                <w:webHidden/>
                <w:color w:val="000000" w:themeColor="text1"/>
              </w:rPr>
              <w:tab/>
            </w:r>
            <w:r w:rsidR="00D43A38" w:rsidRPr="00670284">
              <w:rPr>
                <w:rFonts w:ascii="Times New Roman" w:hAnsi="Times New Roman" w:cs="Times New Roman"/>
                <w:noProof/>
                <w:webHidden/>
                <w:color w:val="000000" w:themeColor="text1"/>
              </w:rPr>
              <w:fldChar w:fldCharType="begin"/>
            </w:r>
            <w:r w:rsidR="00D43A38" w:rsidRPr="00670284">
              <w:rPr>
                <w:rFonts w:ascii="Times New Roman" w:hAnsi="Times New Roman" w:cs="Times New Roman"/>
                <w:noProof/>
                <w:webHidden/>
                <w:color w:val="000000" w:themeColor="text1"/>
              </w:rPr>
              <w:instrText xml:space="preserve"> PAGEREF _Toc112938403 \h </w:instrText>
            </w:r>
            <w:r w:rsidR="00D43A38" w:rsidRPr="00670284">
              <w:rPr>
                <w:rFonts w:ascii="Times New Roman" w:hAnsi="Times New Roman" w:cs="Times New Roman"/>
                <w:noProof/>
                <w:webHidden/>
                <w:color w:val="000000" w:themeColor="text1"/>
              </w:rPr>
            </w:r>
            <w:r w:rsidR="00D43A38" w:rsidRPr="00670284">
              <w:rPr>
                <w:rFonts w:ascii="Times New Roman" w:hAnsi="Times New Roman" w:cs="Times New Roman"/>
                <w:noProof/>
                <w:webHidden/>
                <w:color w:val="000000" w:themeColor="text1"/>
              </w:rPr>
              <w:fldChar w:fldCharType="separate"/>
            </w:r>
            <w:r w:rsidR="004D45E6" w:rsidRPr="00670284">
              <w:rPr>
                <w:rFonts w:ascii="Times New Roman" w:hAnsi="Times New Roman" w:cs="Times New Roman"/>
                <w:noProof/>
                <w:webHidden/>
                <w:color w:val="000000" w:themeColor="text1"/>
              </w:rPr>
              <w:t>6</w:t>
            </w:r>
            <w:r w:rsidR="00D43A38" w:rsidRPr="00670284">
              <w:rPr>
                <w:rFonts w:ascii="Times New Roman" w:hAnsi="Times New Roman" w:cs="Times New Roman"/>
                <w:noProof/>
                <w:webHidden/>
                <w:color w:val="000000" w:themeColor="text1"/>
              </w:rPr>
              <w:fldChar w:fldCharType="end"/>
            </w:r>
          </w:hyperlink>
        </w:p>
        <w:p w14:paraId="25E82B06" w14:textId="7F2A12F4"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04" w:history="1">
            <w:r w:rsidR="00D43A38" w:rsidRPr="00670284">
              <w:rPr>
                <w:rStyle w:val="Hyperlink"/>
                <w:rFonts w:ascii="Times New Roman" w:hAnsi="Times New Roman" w:cs="Times New Roman"/>
                <w:b/>
                <w:bCs/>
                <w:noProof/>
                <w:color w:val="000000" w:themeColor="text1"/>
                <w:sz w:val="24"/>
                <w:szCs w:val="24"/>
              </w:rPr>
              <w:t>Analgesic activity</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_Toc112938404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8</w:t>
            </w:r>
            <w:r w:rsidR="00D43A38" w:rsidRPr="00670284">
              <w:rPr>
                <w:rFonts w:ascii="Times New Roman" w:hAnsi="Times New Roman" w:cs="Times New Roman"/>
                <w:noProof/>
                <w:webHidden/>
                <w:color w:val="000000" w:themeColor="text1"/>
                <w:sz w:val="24"/>
                <w:szCs w:val="24"/>
              </w:rPr>
              <w:fldChar w:fldCharType="end"/>
            </w:r>
          </w:hyperlink>
        </w:p>
        <w:p w14:paraId="56C74A6A" w14:textId="2CE38203"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05" w:history="1">
            <w:r w:rsidR="00D43A38" w:rsidRPr="00670284">
              <w:rPr>
                <w:rStyle w:val="Hyperlink"/>
                <w:rFonts w:ascii="Times New Roman" w:hAnsi="Times New Roman" w:cs="Times New Roman"/>
                <w:b/>
                <w:bCs/>
                <w:noProof/>
                <w:color w:val="000000" w:themeColor="text1"/>
                <w:sz w:val="24"/>
                <w:szCs w:val="24"/>
              </w:rPr>
              <w:t>Anthelminthic activity</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_Toc112938405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8</w:t>
            </w:r>
            <w:r w:rsidR="00D43A38" w:rsidRPr="00670284">
              <w:rPr>
                <w:rFonts w:ascii="Times New Roman" w:hAnsi="Times New Roman" w:cs="Times New Roman"/>
                <w:noProof/>
                <w:webHidden/>
                <w:color w:val="000000" w:themeColor="text1"/>
                <w:sz w:val="24"/>
                <w:szCs w:val="24"/>
              </w:rPr>
              <w:fldChar w:fldCharType="end"/>
            </w:r>
          </w:hyperlink>
        </w:p>
        <w:p w14:paraId="367EAF0F" w14:textId="1B38D206"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06" w:history="1">
            <w:r w:rsidR="00D43A38" w:rsidRPr="00670284">
              <w:rPr>
                <w:rStyle w:val="Hyperlink"/>
                <w:rFonts w:ascii="Times New Roman" w:hAnsi="Times New Roman" w:cs="Times New Roman"/>
                <w:b/>
                <w:bCs/>
                <w:noProof/>
                <w:color w:val="000000" w:themeColor="text1"/>
                <w:sz w:val="24"/>
                <w:szCs w:val="24"/>
              </w:rPr>
              <w:t>Antianxiety activity</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_Toc112938406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8</w:t>
            </w:r>
            <w:r w:rsidR="00D43A38" w:rsidRPr="00670284">
              <w:rPr>
                <w:rFonts w:ascii="Times New Roman" w:hAnsi="Times New Roman" w:cs="Times New Roman"/>
                <w:noProof/>
                <w:webHidden/>
                <w:color w:val="000000" w:themeColor="text1"/>
                <w:sz w:val="24"/>
                <w:szCs w:val="24"/>
              </w:rPr>
              <w:fldChar w:fldCharType="end"/>
            </w:r>
          </w:hyperlink>
        </w:p>
        <w:p w14:paraId="350E912A" w14:textId="778FB1E0"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07" w:history="1">
            <w:r w:rsidR="00D43A38" w:rsidRPr="00670284">
              <w:rPr>
                <w:rStyle w:val="Hyperlink"/>
                <w:rFonts w:ascii="Times New Roman" w:hAnsi="Times New Roman" w:cs="Times New Roman"/>
                <w:b/>
                <w:bCs/>
                <w:noProof/>
                <w:color w:val="000000" w:themeColor="text1"/>
                <w:sz w:val="24"/>
                <w:szCs w:val="24"/>
              </w:rPr>
              <w:t>Anti-bacterial activity</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_Toc112938407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9</w:t>
            </w:r>
            <w:r w:rsidR="00D43A38" w:rsidRPr="00670284">
              <w:rPr>
                <w:rFonts w:ascii="Times New Roman" w:hAnsi="Times New Roman" w:cs="Times New Roman"/>
                <w:noProof/>
                <w:webHidden/>
                <w:color w:val="000000" w:themeColor="text1"/>
                <w:sz w:val="24"/>
                <w:szCs w:val="24"/>
              </w:rPr>
              <w:fldChar w:fldCharType="end"/>
            </w:r>
          </w:hyperlink>
        </w:p>
        <w:p w14:paraId="0AE3D360" w14:textId="6A6B95FE"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08" w:history="1">
            <w:r w:rsidR="00D43A38" w:rsidRPr="00670284">
              <w:rPr>
                <w:rStyle w:val="Hyperlink"/>
                <w:rFonts w:ascii="Times New Roman" w:hAnsi="Times New Roman" w:cs="Times New Roman"/>
                <w:b/>
                <w:bCs/>
                <w:noProof/>
                <w:color w:val="000000" w:themeColor="text1"/>
                <w:sz w:val="24"/>
                <w:szCs w:val="24"/>
              </w:rPr>
              <w:t>Antinematodal activity</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_Toc112938408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9</w:t>
            </w:r>
            <w:r w:rsidR="00D43A38" w:rsidRPr="00670284">
              <w:rPr>
                <w:rFonts w:ascii="Times New Roman" w:hAnsi="Times New Roman" w:cs="Times New Roman"/>
                <w:noProof/>
                <w:webHidden/>
                <w:color w:val="000000" w:themeColor="text1"/>
                <w:sz w:val="24"/>
                <w:szCs w:val="24"/>
              </w:rPr>
              <w:fldChar w:fldCharType="end"/>
            </w:r>
          </w:hyperlink>
        </w:p>
        <w:p w14:paraId="6130B88E" w14:textId="336036B7"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09" w:history="1">
            <w:r w:rsidR="00D43A38" w:rsidRPr="00670284">
              <w:rPr>
                <w:rStyle w:val="Hyperlink"/>
                <w:rFonts w:ascii="Times New Roman" w:hAnsi="Times New Roman" w:cs="Times New Roman"/>
                <w:b/>
                <w:bCs/>
                <w:noProof/>
                <w:color w:val="000000" w:themeColor="text1"/>
                <w:sz w:val="24"/>
                <w:szCs w:val="24"/>
              </w:rPr>
              <w:t>Ascaricidal properties</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_Toc112938409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9</w:t>
            </w:r>
            <w:r w:rsidR="00D43A38" w:rsidRPr="00670284">
              <w:rPr>
                <w:rFonts w:ascii="Times New Roman" w:hAnsi="Times New Roman" w:cs="Times New Roman"/>
                <w:noProof/>
                <w:webHidden/>
                <w:color w:val="000000" w:themeColor="text1"/>
                <w:sz w:val="24"/>
                <w:szCs w:val="24"/>
              </w:rPr>
              <w:fldChar w:fldCharType="end"/>
            </w:r>
          </w:hyperlink>
        </w:p>
        <w:p w14:paraId="2524FFA5" w14:textId="1961E82A"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10" w:history="1">
            <w:r w:rsidR="00D43A38" w:rsidRPr="00670284">
              <w:rPr>
                <w:rStyle w:val="Hyperlink"/>
                <w:rFonts w:ascii="Times New Roman" w:hAnsi="Times New Roman" w:cs="Times New Roman"/>
                <w:b/>
                <w:bCs/>
                <w:noProof/>
                <w:color w:val="000000" w:themeColor="text1"/>
                <w:sz w:val="24"/>
                <w:szCs w:val="24"/>
              </w:rPr>
              <w:t>Anti-cancer activity</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_Toc112938410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9</w:t>
            </w:r>
            <w:r w:rsidR="00D43A38" w:rsidRPr="00670284">
              <w:rPr>
                <w:rFonts w:ascii="Times New Roman" w:hAnsi="Times New Roman" w:cs="Times New Roman"/>
                <w:noProof/>
                <w:webHidden/>
                <w:color w:val="000000" w:themeColor="text1"/>
                <w:sz w:val="24"/>
                <w:szCs w:val="24"/>
              </w:rPr>
              <w:fldChar w:fldCharType="end"/>
            </w:r>
          </w:hyperlink>
        </w:p>
        <w:p w14:paraId="1770318A" w14:textId="13D2EA7A"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11" w:history="1">
            <w:r w:rsidR="00D43A38" w:rsidRPr="00670284">
              <w:rPr>
                <w:rStyle w:val="Hyperlink"/>
                <w:rFonts w:ascii="Times New Roman" w:hAnsi="Times New Roman" w:cs="Times New Roman"/>
                <w:b/>
                <w:bCs/>
                <w:noProof/>
                <w:color w:val="000000" w:themeColor="text1"/>
                <w:sz w:val="24"/>
                <w:szCs w:val="24"/>
              </w:rPr>
              <w:t>Anticonvulsant activity</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_Toc112938411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9</w:t>
            </w:r>
            <w:r w:rsidR="00D43A38" w:rsidRPr="00670284">
              <w:rPr>
                <w:rFonts w:ascii="Times New Roman" w:hAnsi="Times New Roman" w:cs="Times New Roman"/>
                <w:noProof/>
                <w:webHidden/>
                <w:color w:val="000000" w:themeColor="text1"/>
                <w:sz w:val="24"/>
                <w:szCs w:val="24"/>
              </w:rPr>
              <w:fldChar w:fldCharType="end"/>
            </w:r>
          </w:hyperlink>
        </w:p>
        <w:p w14:paraId="46293161" w14:textId="6CFEA1C9"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12" w:history="1">
            <w:r w:rsidR="00D43A38" w:rsidRPr="00670284">
              <w:rPr>
                <w:rStyle w:val="Hyperlink"/>
                <w:rFonts w:ascii="Times New Roman" w:hAnsi="Times New Roman" w:cs="Times New Roman"/>
                <w:b/>
                <w:bCs/>
                <w:noProof/>
                <w:color w:val="000000" w:themeColor="text1"/>
                <w:sz w:val="24"/>
                <w:szCs w:val="24"/>
              </w:rPr>
              <w:t>Antidepressant activity</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_Toc112938412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9</w:t>
            </w:r>
            <w:r w:rsidR="00D43A38" w:rsidRPr="00670284">
              <w:rPr>
                <w:rFonts w:ascii="Times New Roman" w:hAnsi="Times New Roman" w:cs="Times New Roman"/>
                <w:noProof/>
                <w:webHidden/>
                <w:color w:val="000000" w:themeColor="text1"/>
                <w:sz w:val="24"/>
                <w:szCs w:val="24"/>
              </w:rPr>
              <w:fldChar w:fldCharType="end"/>
            </w:r>
          </w:hyperlink>
        </w:p>
        <w:p w14:paraId="3558438F" w14:textId="0F5131F9"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13" w:history="1">
            <w:r w:rsidR="00D43A38" w:rsidRPr="00670284">
              <w:rPr>
                <w:rStyle w:val="Hyperlink"/>
                <w:rFonts w:ascii="Times New Roman" w:hAnsi="Times New Roman" w:cs="Times New Roman"/>
                <w:b/>
                <w:bCs/>
                <w:noProof/>
                <w:color w:val="000000" w:themeColor="text1"/>
                <w:sz w:val="24"/>
                <w:szCs w:val="24"/>
              </w:rPr>
              <w:t>Antifertility activity</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_Toc112938413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9</w:t>
            </w:r>
            <w:r w:rsidR="00D43A38" w:rsidRPr="00670284">
              <w:rPr>
                <w:rFonts w:ascii="Times New Roman" w:hAnsi="Times New Roman" w:cs="Times New Roman"/>
                <w:noProof/>
                <w:webHidden/>
                <w:color w:val="000000" w:themeColor="text1"/>
                <w:sz w:val="24"/>
                <w:szCs w:val="24"/>
              </w:rPr>
              <w:fldChar w:fldCharType="end"/>
            </w:r>
          </w:hyperlink>
        </w:p>
        <w:p w14:paraId="16249F51" w14:textId="70D9A590"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14" w:history="1">
            <w:r w:rsidR="00D43A38" w:rsidRPr="00670284">
              <w:rPr>
                <w:rStyle w:val="Hyperlink"/>
                <w:rFonts w:ascii="Times New Roman" w:hAnsi="Times New Roman" w:cs="Times New Roman"/>
                <w:b/>
                <w:bCs/>
                <w:noProof/>
                <w:color w:val="000000" w:themeColor="text1"/>
                <w:sz w:val="24"/>
                <w:szCs w:val="24"/>
              </w:rPr>
              <w:t>Antifungal activity</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_Toc112938414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10</w:t>
            </w:r>
            <w:r w:rsidR="00D43A38" w:rsidRPr="00670284">
              <w:rPr>
                <w:rFonts w:ascii="Times New Roman" w:hAnsi="Times New Roman" w:cs="Times New Roman"/>
                <w:noProof/>
                <w:webHidden/>
                <w:color w:val="000000" w:themeColor="text1"/>
                <w:sz w:val="24"/>
                <w:szCs w:val="24"/>
              </w:rPr>
              <w:fldChar w:fldCharType="end"/>
            </w:r>
          </w:hyperlink>
        </w:p>
        <w:p w14:paraId="16009C27" w14:textId="79065C9E"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15" w:history="1">
            <w:r w:rsidR="00D43A38" w:rsidRPr="00670284">
              <w:rPr>
                <w:rStyle w:val="Hyperlink"/>
                <w:rFonts w:ascii="Times New Roman" w:hAnsi="Times New Roman" w:cs="Times New Roman"/>
                <w:b/>
                <w:bCs/>
                <w:noProof/>
                <w:color w:val="000000" w:themeColor="text1"/>
                <w:sz w:val="24"/>
                <w:szCs w:val="24"/>
              </w:rPr>
              <w:t>Antimitotic activity</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_Toc112938415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10</w:t>
            </w:r>
            <w:r w:rsidR="00D43A38" w:rsidRPr="00670284">
              <w:rPr>
                <w:rFonts w:ascii="Times New Roman" w:hAnsi="Times New Roman" w:cs="Times New Roman"/>
                <w:noProof/>
                <w:webHidden/>
                <w:color w:val="000000" w:themeColor="text1"/>
                <w:sz w:val="24"/>
                <w:szCs w:val="24"/>
              </w:rPr>
              <w:fldChar w:fldCharType="end"/>
            </w:r>
          </w:hyperlink>
        </w:p>
        <w:p w14:paraId="307340B6" w14:textId="42F572CD"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16" w:history="1">
            <w:r w:rsidR="00D43A38" w:rsidRPr="00670284">
              <w:rPr>
                <w:rStyle w:val="Hyperlink"/>
                <w:rFonts w:ascii="Times New Roman" w:hAnsi="Times New Roman" w:cs="Times New Roman"/>
                <w:b/>
                <w:bCs/>
                <w:noProof/>
                <w:color w:val="000000" w:themeColor="text1"/>
                <w:sz w:val="24"/>
                <w:szCs w:val="24"/>
              </w:rPr>
              <w:t>Antioxidant property</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_Toc112938416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10</w:t>
            </w:r>
            <w:r w:rsidR="00D43A38" w:rsidRPr="00670284">
              <w:rPr>
                <w:rFonts w:ascii="Times New Roman" w:hAnsi="Times New Roman" w:cs="Times New Roman"/>
                <w:noProof/>
                <w:webHidden/>
                <w:color w:val="000000" w:themeColor="text1"/>
                <w:sz w:val="24"/>
                <w:szCs w:val="24"/>
              </w:rPr>
              <w:fldChar w:fldCharType="end"/>
            </w:r>
          </w:hyperlink>
        </w:p>
        <w:p w14:paraId="508656F7" w14:textId="47E975B1"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17" w:history="1">
            <w:r w:rsidR="00D43A38" w:rsidRPr="00670284">
              <w:rPr>
                <w:rStyle w:val="Hyperlink"/>
                <w:rFonts w:ascii="Times New Roman" w:hAnsi="Times New Roman" w:cs="Times New Roman"/>
                <w:b/>
                <w:bCs/>
                <w:noProof/>
                <w:color w:val="000000" w:themeColor="text1"/>
                <w:sz w:val="24"/>
                <w:szCs w:val="24"/>
              </w:rPr>
              <w:t>Cardio protective effect</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_Toc112938417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10</w:t>
            </w:r>
            <w:r w:rsidR="00D43A38" w:rsidRPr="00670284">
              <w:rPr>
                <w:rFonts w:ascii="Times New Roman" w:hAnsi="Times New Roman" w:cs="Times New Roman"/>
                <w:noProof/>
                <w:webHidden/>
                <w:color w:val="000000" w:themeColor="text1"/>
                <w:sz w:val="24"/>
                <w:szCs w:val="24"/>
              </w:rPr>
              <w:fldChar w:fldCharType="end"/>
            </w:r>
          </w:hyperlink>
        </w:p>
        <w:p w14:paraId="4CC31B32" w14:textId="6C25E111"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18" w:history="1">
            <w:r w:rsidR="00D43A38" w:rsidRPr="00670284">
              <w:rPr>
                <w:rStyle w:val="Hyperlink"/>
                <w:rFonts w:ascii="Times New Roman" w:hAnsi="Times New Roman" w:cs="Times New Roman"/>
                <w:b/>
                <w:bCs/>
                <w:noProof/>
                <w:color w:val="000000" w:themeColor="text1"/>
                <w:sz w:val="24"/>
                <w:szCs w:val="24"/>
              </w:rPr>
              <w:t>Wound healing property</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_Toc112938418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10</w:t>
            </w:r>
            <w:r w:rsidR="00D43A38" w:rsidRPr="00670284">
              <w:rPr>
                <w:rFonts w:ascii="Times New Roman" w:hAnsi="Times New Roman" w:cs="Times New Roman"/>
                <w:noProof/>
                <w:webHidden/>
                <w:color w:val="000000" w:themeColor="text1"/>
                <w:sz w:val="24"/>
                <w:szCs w:val="24"/>
              </w:rPr>
              <w:fldChar w:fldCharType="end"/>
            </w:r>
          </w:hyperlink>
        </w:p>
        <w:p w14:paraId="73F7225B" w14:textId="7EB17C91"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19" w:history="1">
            <w:r w:rsidR="00D43A38" w:rsidRPr="00670284">
              <w:rPr>
                <w:rStyle w:val="Hyperlink"/>
                <w:rFonts w:ascii="Times New Roman" w:hAnsi="Times New Roman" w:cs="Times New Roman"/>
                <w:b/>
                <w:bCs/>
                <w:noProof/>
                <w:color w:val="000000" w:themeColor="text1"/>
                <w:sz w:val="24"/>
                <w:szCs w:val="24"/>
              </w:rPr>
              <w:t>Anti-diabetic activity</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_Toc112938419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10</w:t>
            </w:r>
            <w:r w:rsidR="00D43A38" w:rsidRPr="00670284">
              <w:rPr>
                <w:rFonts w:ascii="Times New Roman" w:hAnsi="Times New Roman" w:cs="Times New Roman"/>
                <w:noProof/>
                <w:webHidden/>
                <w:color w:val="000000" w:themeColor="text1"/>
                <w:sz w:val="24"/>
                <w:szCs w:val="24"/>
              </w:rPr>
              <w:fldChar w:fldCharType="end"/>
            </w:r>
          </w:hyperlink>
        </w:p>
        <w:p w14:paraId="6AEDEB0D" w14:textId="2126BBE7"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20" w:history="1">
            <w:r w:rsidR="00D43A38" w:rsidRPr="00670284">
              <w:rPr>
                <w:rStyle w:val="Hyperlink"/>
                <w:rFonts w:ascii="Times New Roman" w:hAnsi="Times New Roman" w:cs="Times New Roman"/>
                <w:b/>
                <w:bCs/>
                <w:noProof/>
                <w:color w:val="000000" w:themeColor="text1"/>
                <w:sz w:val="24"/>
                <w:szCs w:val="24"/>
              </w:rPr>
              <w:t>Antihyperglycemic activity</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_Toc112938420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10</w:t>
            </w:r>
            <w:r w:rsidR="00D43A38" w:rsidRPr="00670284">
              <w:rPr>
                <w:rFonts w:ascii="Times New Roman" w:hAnsi="Times New Roman" w:cs="Times New Roman"/>
                <w:noProof/>
                <w:webHidden/>
                <w:color w:val="000000" w:themeColor="text1"/>
                <w:sz w:val="24"/>
                <w:szCs w:val="24"/>
              </w:rPr>
              <w:fldChar w:fldCharType="end"/>
            </w:r>
          </w:hyperlink>
        </w:p>
        <w:p w14:paraId="445F4470" w14:textId="28E390AC"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21" w:history="1">
            <w:r w:rsidR="00D43A38" w:rsidRPr="00670284">
              <w:rPr>
                <w:rStyle w:val="Hyperlink"/>
                <w:rFonts w:ascii="Times New Roman" w:hAnsi="Times New Roman" w:cs="Times New Roman"/>
                <w:b/>
                <w:bCs/>
                <w:noProof/>
                <w:color w:val="000000" w:themeColor="text1"/>
                <w:sz w:val="24"/>
                <w:szCs w:val="24"/>
              </w:rPr>
              <w:t>Antihyperlipidemic activity</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_Toc112938421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10</w:t>
            </w:r>
            <w:r w:rsidR="00D43A38" w:rsidRPr="00670284">
              <w:rPr>
                <w:rFonts w:ascii="Times New Roman" w:hAnsi="Times New Roman" w:cs="Times New Roman"/>
                <w:noProof/>
                <w:webHidden/>
                <w:color w:val="000000" w:themeColor="text1"/>
                <w:sz w:val="24"/>
                <w:szCs w:val="24"/>
              </w:rPr>
              <w:fldChar w:fldCharType="end"/>
            </w:r>
          </w:hyperlink>
        </w:p>
        <w:p w14:paraId="15D15A20" w14:textId="3C11DD89"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22" w:history="1">
            <w:r w:rsidR="00D43A38" w:rsidRPr="00670284">
              <w:rPr>
                <w:rStyle w:val="Hyperlink"/>
                <w:rFonts w:ascii="Times New Roman" w:hAnsi="Times New Roman" w:cs="Times New Roman"/>
                <w:b/>
                <w:bCs/>
                <w:noProof/>
                <w:color w:val="000000" w:themeColor="text1"/>
                <w:sz w:val="24"/>
                <w:szCs w:val="24"/>
              </w:rPr>
              <w:t>Antihyperhomocysteinemic activity</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_Toc112938422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11</w:t>
            </w:r>
            <w:r w:rsidR="00D43A38" w:rsidRPr="00670284">
              <w:rPr>
                <w:rFonts w:ascii="Times New Roman" w:hAnsi="Times New Roman" w:cs="Times New Roman"/>
                <w:noProof/>
                <w:webHidden/>
                <w:color w:val="000000" w:themeColor="text1"/>
                <w:sz w:val="24"/>
                <w:szCs w:val="24"/>
              </w:rPr>
              <w:fldChar w:fldCharType="end"/>
            </w:r>
          </w:hyperlink>
        </w:p>
        <w:p w14:paraId="1B7B4482" w14:textId="298EE0B0"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23" w:history="1">
            <w:r w:rsidR="00D43A38" w:rsidRPr="00670284">
              <w:rPr>
                <w:rStyle w:val="Hyperlink"/>
                <w:rFonts w:ascii="Times New Roman" w:hAnsi="Times New Roman" w:cs="Times New Roman"/>
                <w:b/>
                <w:bCs/>
                <w:noProof/>
                <w:color w:val="000000" w:themeColor="text1"/>
                <w:sz w:val="24"/>
                <w:szCs w:val="24"/>
              </w:rPr>
              <w:t>Mollusicidal activity</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_Toc112938423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11</w:t>
            </w:r>
            <w:r w:rsidR="00D43A38" w:rsidRPr="00670284">
              <w:rPr>
                <w:rFonts w:ascii="Times New Roman" w:hAnsi="Times New Roman" w:cs="Times New Roman"/>
                <w:noProof/>
                <w:webHidden/>
                <w:color w:val="000000" w:themeColor="text1"/>
                <w:sz w:val="24"/>
                <w:szCs w:val="24"/>
              </w:rPr>
              <w:fldChar w:fldCharType="end"/>
            </w:r>
          </w:hyperlink>
        </w:p>
        <w:p w14:paraId="6300029F" w14:textId="057A0F79"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24" w:history="1">
            <w:r w:rsidR="00D43A38" w:rsidRPr="00670284">
              <w:rPr>
                <w:rStyle w:val="Hyperlink"/>
                <w:rFonts w:ascii="Times New Roman" w:hAnsi="Times New Roman" w:cs="Times New Roman"/>
                <w:b/>
                <w:bCs/>
                <w:noProof/>
                <w:color w:val="000000" w:themeColor="text1"/>
                <w:sz w:val="24"/>
                <w:szCs w:val="24"/>
              </w:rPr>
              <w:t>Antiproliferative activity</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_Toc112938424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11</w:t>
            </w:r>
            <w:r w:rsidR="00D43A38" w:rsidRPr="00670284">
              <w:rPr>
                <w:rFonts w:ascii="Times New Roman" w:hAnsi="Times New Roman" w:cs="Times New Roman"/>
                <w:noProof/>
                <w:webHidden/>
                <w:color w:val="000000" w:themeColor="text1"/>
                <w:sz w:val="24"/>
                <w:szCs w:val="24"/>
              </w:rPr>
              <w:fldChar w:fldCharType="end"/>
            </w:r>
          </w:hyperlink>
        </w:p>
        <w:p w14:paraId="12716DF9" w14:textId="22003135"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25" w:history="1">
            <w:r w:rsidR="00D43A38" w:rsidRPr="00670284">
              <w:rPr>
                <w:rStyle w:val="Hyperlink"/>
                <w:rFonts w:ascii="Times New Roman" w:hAnsi="Times New Roman" w:cs="Times New Roman"/>
                <w:b/>
                <w:bCs/>
                <w:noProof/>
                <w:color w:val="000000" w:themeColor="text1"/>
                <w:sz w:val="24"/>
                <w:szCs w:val="24"/>
              </w:rPr>
              <w:t>Antispermatogenic activity</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_Toc112938425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11</w:t>
            </w:r>
            <w:r w:rsidR="00D43A38" w:rsidRPr="00670284">
              <w:rPr>
                <w:rFonts w:ascii="Times New Roman" w:hAnsi="Times New Roman" w:cs="Times New Roman"/>
                <w:noProof/>
                <w:webHidden/>
                <w:color w:val="000000" w:themeColor="text1"/>
                <w:sz w:val="24"/>
                <w:szCs w:val="24"/>
              </w:rPr>
              <w:fldChar w:fldCharType="end"/>
            </w:r>
          </w:hyperlink>
        </w:p>
        <w:p w14:paraId="2494A5A0" w14:textId="6ACEFC83"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26" w:history="1">
            <w:r w:rsidR="00D43A38" w:rsidRPr="00670284">
              <w:rPr>
                <w:rStyle w:val="Hyperlink"/>
                <w:rFonts w:ascii="Times New Roman" w:hAnsi="Times New Roman" w:cs="Times New Roman"/>
                <w:b/>
                <w:bCs/>
                <w:noProof/>
                <w:color w:val="000000" w:themeColor="text1"/>
                <w:sz w:val="24"/>
                <w:szCs w:val="24"/>
              </w:rPr>
              <w:t>Antitumor and anti-inflammatory activities</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_Toc112938426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11</w:t>
            </w:r>
            <w:r w:rsidR="00D43A38" w:rsidRPr="00670284">
              <w:rPr>
                <w:rFonts w:ascii="Times New Roman" w:hAnsi="Times New Roman" w:cs="Times New Roman"/>
                <w:noProof/>
                <w:webHidden/>
                <w:color w:val="000000" w:themeColor="text1"/>
                <w:sz w:val="24"/>
                <w:szCs w:val="24"/>
              </w:rPr>
              <w:fldChar w:fldCharType="end"/>
            </w:r>
          </w:hyperlink>
        </w:p>
        <w:p w14:paraId="75A2BF7E" w14:textId="7CAFAB2E"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27" w:history="1">
            <w:r w:rsidR="00D43A38" w:rsidRPr="00670284">
              <w:rPr>
                <w:rStyle w:val="Hyperlink"/>
                <w:rFonts w:ascii="Times New Roman" w:hAnsi="Times New Roman" w:cs="Times New Roman"/>
                <w:b/>
                <w:bCs/>
                <w:noProof/>
                <w:color w:val="000000" w:themeColor="text1"/>
                <w:sz w:val="24"/>
                <w:szCs w:val="24"/>
              </w:rPr>
              <w:t>Chemotherapeutic activity</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_Toc112938427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12</w:t>
            </w:r>
            <w:r w:rsidR="00D43A38" w:rsidRPr="00670284">
              <w:rPr>
                <w:rFonts w:ascii="Times New Roman" w:hAnsi="Times New Roman" w:cs="Times New Roman"/>
                <w:noProof/>
                <w:webHidden/>
                <w:color w:val="000000" w:themeColor="text1"/>
                <w:sz w:val="24"/>
                <w:szCs w:val="24"/>
              </w:rPr>
              <w:fldChar w:fldCharType="end"/>
            </w:r>
          </w:hyperlink>
        </w:p>
        <w:p w14:paraId="7F9932D7" w14:textId="137C022A"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28" w:history="1">
            <w:r w:rsidR="00D43A38" w:rsidRPr="00670284">
              <w:rPr>
                <w:rStyle w:val="Hyperlink"/>
                <w:rFonts w:ascii="Times New Roman" w:hAnsi="Times New Roman" w:cs="Times New Roman"/>
                <w:b/>
                <w:bCs/>
                <w:noProof/>
                <w:color w:val="000000" w:themeColor="text1"/>
                <w:sz w:val="24"/>
                <w:szCs w:val="24"/>
              </w:rPr>
              <w:t>Contraceptive activity</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_Toc112938428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12</w:t>
            </w:r>
            <w:r w:rsidR="00D43A38" w:rsidRPr="00670284">
              <w:rPr>
                <w:rFonts w:ascii="Times New Roman" w:hAnsi="Times New Roman" w:cs="Times New Roman"/>
                <w:noProof/>
                <w:webHidden/>
                <w:color w:val="000000" w:themeColor="text1"/>
                <w:sz w:val="24"/>
                <w:szCs w:val="24"/>
              </w:rPr>
              <w:fldChar w:fldCharType="end"/>
            </w:r>
          </w:hyperlink>
        </w:p>
        <w:p w14:paraId="33405BDD" w14:textId="1E9A27EE"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29" w:history="1">
            <w:r w:rsidR="00D43A38" w:rsidRPr="00670284">
              <w:rPr>
                <w:rStyle w:val="Hyperlink"/>
                <w:rFonts w:ascii="Times New Roman" w:hAnsi="Times New Roman" w:cs="Times New Roman"/>
                <w:b/>
                <w:bCs/>
                <w:noProof/>
                <w:color w:val="000000" w:themeColor="text1"/>
                <w:sz w:val="24"/>
                <w:szCs w:val="24"/>
              </w:rPr>
              <w:t>Anti-obesity activity</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_Toc112938429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12</w:t>
            </w:r>
            <w:r w:rsidR="00D43A38" w:rsidRPr="00670284">
              <w:rPr>
                <w:rFonts w:ascii="Times New Roman" w:hAnsi="Times New Roman" w:cs="Times New Roman"/>
                <w:noProof/>
                <w:webHidden/>
                <w:color w:val="000000" w:themeColor="text1"/>
                <w:sz w:val="24"/>
                <w:szCs w:val="24"/>
              </w:rPr>
              <w:fldChar w:fldCharType="end"/>
            </w:r>
          </w:hyperlink>
        </w:p>
        <w:p w14:paraId="47110D91" w14:textId="1CAE3F76" w:rsidR="00D43A38" w:rsidRPr="00670284" w:rsidRDefault="00605F6F">
          <w:pPr>
            <w:pStyle w:val="TOC2"/>
            <w:tabs>
              <w:tab w:val="right" w:leader="dot" w:pos="9016"/>
            </w:tabs>
            <w:rPr>
              <w:rFonts w:ascii="Times New Roman" w:eastAsiaTheme="minorEastAsia" w:hAnsi="Times New Roman" w:cs="Times New Roman"/>
              <w:i w:val="0"/>
              <w:iCs w:val="0"/>
              <w:noProof/>
              <w:color w:val="000000" w:themeColor="text1"/>
              <w:sz w:val="24"/>
              <w:szCs w:val="24"/>
              <w:lang w:eastAsia="en-GB"/>
            </w:rPr>
          </w:pPr>
          <w:hyperlink w:anchor="_Toc112938430" w:history="1">
            <w:r w:rsidR="00D43A38" w:rsidRPr="00670284">
              <w:rPr>
                <w:rStyle w:val="Hyperlink"/>
                <w:rFonts w:ascii="Times New Roman" w:hAnsi="Times New Roman" w:cs="Times New Roman"/>
                <w:b/>
                <w:bCs/>
                <w:noProof/>
                <w:color w:val="000000" w:themeColor="text1"/>
                <w:sz w:val="24"/>
                <w:szCs w:val="24"/>
              </w:rPr>
              <w:t>Hepatoprotective activity</w:t>
            </w:r>
            <w:r w:rsidR="00D43A38" w:rsidRPr="00670284">
              <w:rPr>
                <w:rFonts w:ascii="Times New Roman" w:hAnsi="Times New Roman" w:cs="Times New Roman"/>
                <w:noProof/>
                <w:webHidden/>
                <w:color w:val="000000" w:themeColor="text1"/>
                <w:sz w:val="24"/>
                <w:szCs w:val="24"/>
              </w:rPr>
              <w:tab/>
            </w:r>
            <w:r w:rsidR="00D43A38" w:rsidRPr="00670284">
              <w:rPr>
                <w:rFonts w:ascii="Times New Roman" w:hAnsi="Times New Roman" w:cs="Times New Roman"/>
                <w:noProof/>
                <w:webHidden/>
                <w:color w:val="000000" w:themeColor="text1"/>
                <w:sz w:val="24"/>
                <w:szCs w:val="24"/>
              </w:rPr>
              <w:fldChar w:fldCharType="begin"/>
            </w:r>
            <w:r w:rsidR="00D43A38" w:rsidRPr="00670284">
              <w:rPr>
                <w:rFonts w:ascii="Times New Roman" w:hAnsi="Times New Roman" w:cs="Times New Roman"/>
                <w:noProof/>
                <w:webHidden/>
                <w:color w:val="000000" w:themeColor="text1"/>
                <w:sz w:val="24"/>
                <w:szCs w:val="24"/>
              </w:rPr>
              <w:instrText xml:space="preserve"> PAGEREF _Toc112938430 \h </w:instrText>
            </w:r>
            <w:r w:rsidR="00D43A38" w:rsidRPr="00670284">
              <w:rPr>
                <w:rFonts w:ascii="Times New Roman" w:hAnsi="Times New Roman" w:cs="Times New Roman"/>
                <w:noProof/>
                <w:webHidden/>
                <w:color w:val="000000" w:themeColor="text1"/>
                <w:sz w:val="24"/>
                <w:szCs w:val="24"/>
              </w:rPr>
            </w:r>
            <w:r w:rsidR="00D43A38" w:rsidRPr="00670284">
              <w:rPr>
                <w:rFonts w:ascii="Times New Roman" w:hAnsi="Times New Roman" w:cs="Times New Roman"/>
                <w:noProof/>
                <w:webHidden/>
                <w:color w:val="000000" w:themeColor="text1"/>
                <w:sz w:val="24"/>
                <w:szCs w:val="24"/>
              </w:rPr>
              <w:fldChar w:fldCharType="separate"/>
            </w:r>
            <w:r w:rsidR="004D45E6" w:rsidRPr="00670284">
              <w:rPr>
                <w:rFonts w:ascii="Times New Roman" w:hAnsi="Times New Roman" w:cs="Times New Roman"/>
                <w:noProof/>
                <w:webHidden/>
                <w:color w:val="000000" w:themeColor="text1"/>
                <w:sz w:val="24"/>
                <w:szCs w:val="24"/>
              </w:rPr>
              <w:t>12</w:t>
            </w:r>
            <w:r w:rsidR="00D43A38" w:rsidRPr="00670284">
              <w:rPr>
                <w:rFonts w:ascii="Times New Roman" w:hAnsi="Times New Roman" w:cs="Times New Roman"/>
                <w:noProof/>
                <w:webHidden/>
                <w:color w:val="000000" w:themeColor="text1"/>
                <w:sz w:val="24"/>
                <w:szCs w:val="24"/>
              </w:rPr>
              <w:fldChar w:fldCharType="end"/>
            </w:r>
          </w:hyperlink>
        </w:p>
        <w:p w14:paraId="74425D2C" w14:textId="21BD15BF" w:rsidR="00D43A38" w:rsidRPr="00670284" w:rsidRDefault="00605F6F">
          <w:pPr>
            <w:pStyle w:val="TOC1"/>
            <w:tabs>
              <w:tab w:val="right" w:leader="dot" w:pos="9016"/>
            </w:tabs>
            <w:rPr>
              <w:rFonts w:ascii="Times New Roman" w:eastAsiaTheme="minorEastAsia" w:hAnsi="Times New Roman" w:cs="Times New Roman"/>
              <w:b w:val="0"/>
              <w:bCs w:val="0"/>
              <w:i w:val="0"/>
              <w:iCs w:val="0"/>
              <w:noProof/>
              <w:color w:val="000000" w:themeColor="text1"/>
              <w:lang w:eastAsia="en-GB"/>
            </w:rPr>
          </w:pPr>
          <w:hyperlink w:anchor="_Toc112938431" w:history="1">
            <w:r w:rsidR="00D43A38" w:rsidRPr="00670284">
              <w:rPr>
                <w:rStyle w:val="Hyperlink"/>
                <w:rFonts w:ascii="Times New Roman" w:hAnsi="Times New Roman" w:cs="Times New Roman"/>
                <w:noProof/>
                <w:color w:val="000000" w:themeColor="text1"/>
              </w:rPr>
              <w:t>Conclusion</w:t>
            </w:r>
            <w:r w:rsidR="00D43A38" w:rsidRPr="00670284">
              <w:rPr>
                <w:rFonts w:ascii="Times New Roman" w:hAnsi="Times New Roman" w:cs="Times New Roman"/>
                <w:noProof/>
                <w:webHidden/>
                <w:color w:val="000000" w:themeColor="text1"/>
              </w:rPr>
              <w:tab/>
            </w:r>
            <w:r w:rsidR="00D43A38" w:rsidRPr="00670284">
              <w:rPr>
                <w:rFonts w:ascii="Times New Roman" w:hAnsi="Times New Roman" w:cs="Times New Roman"/>
                <w:noProof/>
                <w:webHidden/>
                <w:color w:val="000000" w:themeColor="text1"/>
              </w:rPr>
              <w:fldChar w:fldCharType="begin"/>
            </w:r>
            <w:r w:rsidR="00D43A38" w:rsidRPr="00670284">
              <w:rPr>
                <w:rFonts w:ascii="Times New Roman" w:hAnsi="Times New Roman" w:cs="Times New Roman"/>
                <w:noProof/>
                <w:webHidden/>
                <w:color w:val="000000" w:themeColor="text1"/>
              </w:rPr>
              <w:instrText xml:space="preserve"> PAGEREF _Toc112938431 \h </w:instrText>
            </w:r>
            <w:r w:rsidR="00D43A38" w:rsidRPr="00670284">
              <w:rPr>
                <w:rFonts w:ascii="Times New Roman" w:hAnsi="Times New Roman" w:cs="Times New Roman"/>
                <w:noProof/>
                <w:webHidden/>
                <w:color w:val="000000" w:themeColor="text1"/>
              </w:rPr>
            </w:r>
            <w:r w:rsidR="00D43A38" w:rsidRPr="00670284">
              <w:rPr>
                <w:rFonts w:ascii="Times New Roman" w:hAnsi="Times New Roman" w:cs="Times New Roman"/>
                <w:noProof/>
                <w:webHidden/>
                <w:color w:val="000000" w:themeColor="text1"/>
              </w:rPr>
              <w:fldChar w:fldCharType="separate"/>
            </w:r>
            <w:r w:rsidR="004D45E6" w:rsidRPr="00670284">
              <w:rPr>
                <w:rFonts w:ascii="Times New Roman" w:hAnsi="Times New Roman" w:cs="Times New Roman"/>
                <w:noProof/>
                <w:webHidden/>
                <w:color w:val="000000" w:themeColor="text1"/>
              </w:rPr>
              <w:t>12</w:t>
            </w:r>
            <w:r w:rsidR="00D43A38" w:rsidRPr="00670284">
              <w:rPr>
                <w:rFonts w:ascii="Times New Roman" w:hAnsi="Times New Roman" w:cs="Times New Roman"/>
                <w:noProof/>
                <w:webHidden/>
                <w:color w:val="000000" w:themeColor="text1"/>
              </w:rPr>
              <w:fldChar w:fldCharType="end"/>
            </w:r>
          </w:hyperlink>
        </w:p>
        <w:p w14:paraId="30FD5799" w14:textId="5F94D173" w:rsidR="00D43A38" w:rsidRPr="00670284" w:rsidRDefault="00605F6F">
          <w:pPr>
            <w:pStyle w:val="TOC1"/>
            <w:tabs>
              <w:tab w:val="right" w:leader="dot" w:pos="9016"/>
            </w:tabs>
            <w:rPr>
              <w:rFonts w:ascii="Times New Roman" w:eastAsiaTheme="minorEastAsia" w:hAnsi="Times New Roman" w:cs="Times New Roman"/>
              <w:b w:val="0"/>
              <w:bCs w:val="0"/>
              <w:i w:val="0"/>
              <w:iCs w:val="0"/>
              <w:noProof/>
              <w:color w:val="000000" w:themeColor="text1"/>
              <w:lang w:eastAsia="en-GB"/>
            </w:rPr>
          </w:pPr>
          <w:hyperlink w:anchor="_Toc112938432" w:history="1">
            <w:r w:rsidR="00D43A38" w:rsidRPr="00670284">
              <w:rPr>
                <w:rStyle w:val="Hyperlink"/>
                <w:rFonts w:ascii="Times New Roman" w:hAnsi="Times New Roman" w:cs="Times New Roman"/>
                <w:noProof/>
                <w:color w:val="000000" w:themeColor="text1"/>
              </w:rPr>
              <w:t>References</w:t>
            </w:r>
            <w:r w:rsidR="00D43A38" w:rsidRPr="00670284">
              <w:rPr>
                <w:rFonts w:ascii="Times New Roman" w:hAnsi="Times New Roman" w:cs="Times New Roman"/>
                <w:noProof/>
                <w:webHidden/>
                <w:color w:val="000000" w:themeColor="text1"/>
              </w:rPr>
              <w:tab/>
            </w:r>
            <w:r w:rsidR="00D43A38" w:rsidRPr="00670284">
              <w:rPr>
                <w:rFonts w:ascii="Times New Roman" w:hAnsi="Times New Roman" w:cs="Times New Roman"/>
                <w:noProof/>
                <w:webHidden/>
                <w:color w:val="000000" w:themeColor="text1"/>
              </w:rPr>
              <w:fldChar w:fldCharType="begin"/>
            </w:r>
            <w:r w:rsidR="00D43A38" w:rsidRPr="00670284">
              <w:rPr>
                <w:rFonts w:ascii="Times New Roman" w:hAnsi="Times New Roman" w:cs="Times New Roman"/>
                <w:noProof/>
                <w:webHidden/>
                <w:color w:val="000000" w:themeColor="text1"/>
              </w:rPr>
              <w:instrText xml:space="preserve"> PAGEREF _Toc112938432 \h </w:instrText>
            </w:r>
            <w:r w:rsidR="00D43A38" w:rsidRPr="00670284">
              <w:rPr>
                <w:rFonts w:ascii="Times New Roman" w:hAnsi="Times New Roman" w:cs="Times New Roman"/>
                <w:noProof/>
                <w:webHidden/>
                <w:color w:val="000000" w:themeColor="text1"/>
              </w:rPr>
            </w:r>
            <w:r w:rsidR="00D43A38" w:rsidRPr="00670284">
              <w:rPr>
                <w:rFonts w:ascii="Times New Roman" w:hAnsi="Times New Roman" w:cs="Times New Roman"/>
                <w:noProof/>
                <w:webHidden/>
                <w:color w:val="000000" w:themeColor="text1"/>
              </w:rPr>
              <w:fldChar w:fldCharType="separate"/>
            </w:r>
            <w:r w:rsidR="004D45E6" w:rsidRPr="00670284">
              <w:rPr>
                <w:rFonts w:ascii="Times New Roman" w:hAnsi="Times New Roman" w:cs="Times New Roman"/>
                <w:noProof/>
                <w:webHidden/>
                <w:color w:val="000000" w:themeColor="text1"/>
              </w:rPr>
              <w:t>14</w:t>
            </w:r>
            <w:r w:rsidR="00D43A38" w:rsidRPr="00670284">
              <w:rPr>
                <w:rFonts w:ascii="Times New Roman" w:hAnsi="Times New Roman" w:cs="Times New Roman"/>
                <w:noProof/>
                <w:webHidden/>
                <w:color w:val="000000" w:themeColor="text1"/>
              </w:rPr>
              <w:fldChar w:fldCharType="end"/>
            </w:r>
          </w:hyperlink>
        </w:p>
        <w:p w14:paraId="40CCBC2A" w14:textId="021650BE" w:rsidR="00D43A38" w:rsidRPr="00670284" w:rsidRDefault="00D7621F" w:rsidP="00D43A38">
          <w:pPr>
            <w:tabs>
              <w:tab w:val="left" w:pos="1767"/>
            </w:tabs>
            <w:rPr>
              <w:rFonts w:ascii="Times New Roman" w:hAnsi="Times New Roman" w:cs="Times New Roman"/>
              <w:b/>
              <w:bCs/>
              <w:noProof/>
              <w:color w:val="000000" w:themeColor="text1"/>
              <w:sz w:val="24"/>
              <w:szCs w:val="24"/>
            </w:rPr>
          </w:pPr>
          <w:r w:rsidRPr="00670284">
            <w:rPr>
              <w:rFonts w:ascii="Times New Roman" w:hAnsi="Times New Roman" w:cs="Times New Roman"/>
              <w:b/>
              <w:bCs/>
              <w:noProof/>
              <w:color w:val="000000" w:themeColor="text1"/>
              <w:sz w:val="24"/>
              <w:szCs w:val="24"/>
            </w:rPr>
            <w:fldChar w:fldCharType="end"/>
          </w:r>
        </w:p>
      </w:sdtContent>
    </w:sdt>
    <w:p w14:paraId="18E6DCBA" w14:textId="15E35E41" w:rsidR="00AD04A5" w:rsidRPr="00674C5A" w:rsidRDefault="006A5060" w:rsidP="00D43A38">
      <w:pPr>
        <w:pStyle w:val="Heading1"/>
        <w:rPr>
          <w:rFonts w:ascii="Times New Roman" w:hAnsi="Times New Roman" w:cs="Times New Roman"/>
          <w:b/>
          <w:bCs/>
          <w:noProof/>
          <w:color w:val="000000" w:themeColor="text1"/>
          <w:sz w:val="20"/>
          <w:szCs w:val="20"/>
        </w:rPr>
      </w:pPr>
      <w:bookmarkStart w:id="1" w:name="_Toc112938399"/>
      <w:r>
        <w:rPr>
          <w:rFonts w:ascii="Times New Roman" w:hAnsi="Times New Roman" w:cs="Times New Roman"/>
          <w:b/>
          <w:bCs/>
          <w:color w:val="000000" w:themeColor="text1"/>
          <w:sz w:val="20"/>
          <w:szCs w:val="20"/>
        </w:rPr>
        <w:t xml:space="preserve">I </w:t>
      </w:r>
      <w:r w:rsidR="00AD04A5" w:rsidRPr="00674C5A">
        <w:rPr>
          <w:rFonts w:ascii="Times New Roman" w:hAnsi="Times New Roman" w:cs="Times New Roman"/>
          <w:b/>
          <w:bCs/>
          <w:color w:val="000000" w:themeColor="text1"/>
          <w:sz w:val="20"/>
          <w:szCs w:val="20"/>
        </w:rPr>
        <w:t>INTRODUCTION</w:t>
      </w:r>
      <w:bookmarkEnd w:id="1"/>
    </w:p>
    <w:p w14:paraId="6BAE997E" w14:textId="6BE90360" w:rsidR="00A76D62" w:rsidRPr="00670284" w:rsidRDefault="00A76D62" w:rsidP="00F25232">
      <w:pPr>
        <w:jc w:val="both"/>
        <w:rPr>
          <w:rFonts w:ascii="Times New Roman" w:hAnsi="Times New Roman" w:cs="Times New Roman"/>
          <w:color w:val="000000" w:themeColor="text1"/>
          <w:sz w:val="24"/>
          <w:szCs w:val="24"/>
        </w:rPr>
      </w:pPr>
    </w:p>
    <w:p w14:paraId="7A1F43CF" w14:textId="1C795968" w:rsidR="00C95886" w:rsidRPr="00670284" w:rsidRDefault="00C95886" w:rsidP="00F25232">
      <w:pPr>
        <w:jc w:val="both"/>
        <w:rPr>
          <w:rFonts w:ascii="Times New Roman" w:hAnsi="Times New Roman" w:cs="Times New Roman"/>
          <w:color w:val="000000" w:themeColor="text1"/>
          <w:sz w:val="24"/>
          <w:szCs w:val="24"/>
        </w:rPr>
      </w:pPr>
    </w:p>
    <w:p w14:paraId="7667B256" w14:textId="4CEFA8E5" w:rsidR="00C95886" w:rsidRPr="00670284" w:rsidRDefault="005B04CE" w:rsidP="00F25232">
      <w:pPr>
        <w:jc w:val="both"/>
        <w:rPr>
          <w:rFonts w:ascii="Times New Roman" w:hAnsi="Times New Roman" w:cs="Times New Roman"/>
          <w:color w:val="000000" w:themeColor="text1"/>
          <w:sz w:val="24"/>
          <w:szCs w:val="24"/>
        </w:rPr>
      </w:pPr>
      <w:r w:rsidRPr="00670284">
        <w:rPr>
          <w:rFonts w:ascii="Times New Roman" w:hAnsi="Times New Roman" w:cs="Times New Roman"/>
          <w:noProof/>
          <w:color w:val="000000" w:themeColor="text1"/>
          <w:sz w:val="24"/>
          <w:szCs w:val="24"/>
        </w:rPr>
        <w:drawing>
          <wp:inline distT="0" distB="0" distL="0" distR="0" wp14:anchorId="212F386D" wp14:editId="37A1C2CC">
            <wp:extent cx="5731510" cy="29952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995295"/>
                    </a:xfrm>
                    <a:prstGeom prst="rect">
                      <a:avLst/>
                    </a:prstGeom>
                  </pic:spPr>
                </pic:pic>
              </a:graphicData>
            </a:graphic>
          </wp:inline>
        </w:drawing>
      </w:r>
    </w:p>
    <w:p w14:paraId="1BFB638B" w14:textId="162698FA" w:rsidR="00C95886" w:rsidRPr="00670284" w:rsidRDefault="00C95886" w:rsidP="00F25232">
      <w:pPr>
        <w:jc w:val="both"/>
        <w:rPr>
          <w:rFonts w:ascii="Times New Roman" w:hAnsi="Times New Roman" w:cs="Times New Roman"/>
          <w:color w:val="000000" w:themeColor="text1"/>
          <w:sz w:val="24"/>
          <w:szCs w:val="24"/>
        </w:rPr>
      </w:pPr>
    </w:p>
    <w:p w14:paraId="61C77241" w14:textId="5EDE3FD2" w:rsidR="00C95886" w:rsidRPr="00670284" w:rsidRDefault="00C95886" w:rsidP="00F25232">
      <w:pPr>
        <w:jc w:val="both"/>
        <w:rPr>
          <w:rFonts w:ascii="Times New Roman" w:hAnsi="Times New Roman" w:cs="Times New Roman"/>
          <w:color w:val="000000" w:themeColor="text1"/>
          <w:sz w:val="24"/>
          <w:szCs w:val="24"/>
        </w:rPr>
      </w:pPr>
    </w:p>
    <w:p w14:paraId="623CF141" w14:textId="57004246" w:rsidR="00C95886" w:rsidRPr="00670284" w:rsidRDefault="00C95886" w:rsidP="00F25232">
      <w:pPr>
        <w:jc w:val="both"/>
        <w:rPr>
          <w:rFonts w:ascii="Times New Roman" w:hAnsi="Times New Roman" w:cs="Times New Roman"/>
          <w:color w:val="000000" w:themeColor="text1"/>
          <w:sz w:val="24"/>
          <w:szCs w:val="24"/>
        </w:rPr>
      </w:pPr>
    </w:p>
    <w:p w14:paraId="3FFB5457" w14:textId="27DF7070" w:rsidR="00C95886" w:rsidRPr="00670284" w:rsidRDefault="00C95886" w:rsidP="00F25232">
      <w:pPr>
        <w:jc w:val="both"/>
        <w:rPr>
          <w:rFonts w:ascii="Times New Roman" w:hAnsi="Times New Roman" w:cs="Times New Roman"/>
          <w:color w:val="000000" w:themeColor="text1"/>
          <w:sz w:val="24"/>
          <w:szCs w:val="24"/>
        </w:rPr>
      </w:pPr>
    </w:p>
    <w:p w14:paraId="41E94291" w14:textId="2CAB9243" w:rsidR="00C95886" w:rsidRPr="00670284" w:rsidRDefault="00C95886" w:rsidP="00F25232">
      <w:pPr>
        <w:jc w:val="both"/>
        <w:rPr>
          <w:rFonts w:ascii="Times New Roman" w:hAnsi="Times New Roman" w:cs="Times New Roman"/>
          <w:color w:val="000000" w:themeColor="text1"/>
          <w:sz w:val="24"/>
          <w:szCs w:val="24"/>
        </w:rPr>
      </w:pPr>
    </w:p>
    <w:p w14:paraId="4D16E928" w14:textId="02FB950D" w:rsidR="00C95886" w:rsidRPr="00670284" w:rsidRDefault="00C95886" w:rsidP="00F25232">
      <w:pPr>
        <w:jc w:val="both"/>
        <w:rPr>
          <w:rFonts w:ascii="Times New Roman" w:hAnsi="Times New Roman" w:cs="Times New Roman"/>
          <w:color w:val="000000" w:themeColor="text1"/>
          <w:sz w:val="24"/>
          <w:szCs w:val="24"/>
        </w:rPr>
      </w:pPr>
    </w:p>
    <w:p w14:paraId="0891CE52" w14:textId="5CA4D4EA" w:rsidR="00C95886" w:rsidRPr="00670284" w:rsidRDefault="00C95886" w:rsidP="00F25232">
      <w:pPr>
        <w:jc w:val="both"/>
        <w:rPr>
          <w:rFonts w:ascii="Times New Roman" w:hAnsi="Times New Roman" w:cs="Times New Roman"/>
          <w:color w:val="000000" w:themeColor="text1"/>
          <w:sz w:val="24"/>
          <w:szCs w:val="24"/>
        </w:rPr>
      </w:pPr>
    </w:p>
    <w:p w14:paraId="3A88FD86" w14:textId="3472D725" w:rsidR="00C95886" w:rsidRPr="00670284" w:rsidRDefault="00C95886" w:rsidP="00F25232">
      <w:pPr>
        <w:jc w:val="both"/>
        <w:rPr>
          <w:rFonts w:ascii="Times New Roman" w:hAnsi="Times New Roman" w:cs="Times New Roman"/>
          <w:color w:val="000000" w:themeColor="text1"/>
          <w:sz w:val="24"/>
          <w:szCs w:val="24"/>
        </w:rPr>
      </w:pPr>
    </w:p>
    <w:p w14:paraId="34B47BA3" w14:textId="0AF7E3DA" w:rsidR="00C95886" w:rsidRPr="00670284" w:rsidRDefault="00C95886" w:rsidP="00F25232">
      <w:pPr>
        <w:jc w:val="both"/>
        <w:rPr>
          <w:rFonts w:ascii="Times New Roman" w:hAnsi="Times New Roman" w:cs="Times New Roman"/>
          <w:color w:val="000000" w:themeColor="text1"/>
          <w:sz w:val="24"/>
          <w:szCs w:val="24"/>
        </w:rPr>
      </w:pPr>
    </w:p>
    <w:p w14:paraId="62ECC82F" w14:textId="30C89070" w:rsidR="00C95886" w:rsidRPr="00670284" w:rsidRDefault="00C95886" w:rsidP="00F25232">
      <w:pPr>
        <w:jc w:val="both"/>
        <w:rPr>
          <w:rFonts w:ascii="Times New Roman" w:hAnsi="Times New Roman" w:cs="Times New Roman"/>
          <w:color w:val="000000" w:themeColor="text1"/>
          <w:sz w:val="24"/>
          <w:szCs w:val="24"/>
        </w:rPr>
      </w:pPr>
    </w:p>
    <w:p w14:paraId="5A98751E" w14:textId="77777777" w:rsidR="003C7F75" w:rsidRPr="00670284" w:rsidRDefault="003C7F75" w:rsidP="00F25232">
      <w:pPr>
        <w:jc w:val="both"/>
        <w:rPr>
          <w:rFonts w:ascii="Times New Roman" w:hAnsi="Times New Roman" w:cs="Times New Roman"/>
          <w:color w:val="000000" w:themeColor="text1"/>
          <w:sz w:val="24"/>
          <w:szCs w:val="24"/>
        </w:rPr>
      </w:pPr>
    </w:p>
    <w:p w14:paraId="5797A899" w14:textId="77777777" w:rsidR="009C2466" w:rsidRPr="00670284" w:rsidRDefault="009C2466" w:rsidP="009C2466">
      <w:pPr>
        <w:rPr>
          <w:rFonts w:ascii="Times New Roman" w:hAnsi="Times New Roman" w:cs="Times New Roman"/>
          <w:i/>
          <w:sz w:val="24"/>
          <w:szCs w:val="24"/>
        </w:rPr>
      </w:pPr>
      <w:r w:rsidRPr="00670284">
        <w:rPr>
          <w:rFonts w:ascii="Times New Roman" w:hAnsi="Times New Roman" w:cs="Times New Roman"/>
          <w:sz w:val="24"/>
          <w:szCs w:val="24"/>
        </w:rPr>
        <w:lastRenderedPageBreak/>
        <w:t xml:space="preserve">Since ancient times, </w:t>
      </w:r>
      <w:proofErr w:type="spellStart"/>
      <w:r w:rsidRPr="00670284">
        <w:rPr>
          <w:rFonts w:ascii="Times New Roman" w:hAnsi="Times New Roman" w:cs="Times New Roman"/>
          <w:i/>
          <w:sz w:val="24"/>
          <w:szCs w:val="24"/>
        </w:rPr>
        <w:t>Embelia</w:t>
      </w:r>
      <w:proofErr w:type="spellEnd"/>
      <w:r w:rsidRPr="00670284">
        <w:rPr>
          <w:rFonts w:ascii="Times New Roman" w:hAnsi="Times New Roman" w:cs="Times New Roman"/>
          <w:i/>
          <w:sz w:val="24"/>
          <w:szCs w:val="24"/>
        </w:rPr>
        <w:t xml:space="preserv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sz w:val="24"/>
          <w:szCs w:val="24"/>
        </w:rPr>
        <w:t>Burm</w:t>
      </w:r>
      <w:proofErr w:type="spellEnd"/>
      <w:r w:rsidRPr="00670284">
        <w:rPr>
          <w:rFonts w:ascii="Times New Roman" w:hAnsi="Times New Roman" w:cs="Times New Roman"/>
          <w:sz w:val="24"/>
          <w:szCs w:val="24"/>
        </w:rPr>
        <w:t xml:space="preserve"> has been utilised in Ayurvedic therapy. f., sometimes referred to as </w:t>
      </w:r>
      <w:proofErr w:type="spellStart"/>
      <w:r w:rsidRPr="00670284">
        <w:rPr>
          <w:rFonts w:ascii="Times New Roman" w:hAnsi="Times New Roman" w:cs="Times New Roman"/>
          <w:sz w:val="24"/>
          <w:szCs w:val="24"/>
        </w:rPr>
        <w:t>Vidanga</w:t>
      </w:r>
      <w:proofErr w:type="spellEnd"/>
      <w:r w:rsidRPr="00670284">
        <w:rPr>
          <w:rFonts w:ascii="Times New Roman" w:hAnsi="Times New Roman" w:cs="Times New Roman"/>
          <w:sz w:val="24"/>
          <w:szCs w:val="24"/>
        </w:rPr>
        <w:t xml:space="preserve"> or </w:t>
      </w:r>
      <w:proofErr w:type="spellStart"/>
      <w:r w:rsidRPr="00670284">
        <w:rPr>
          <w:rFonts w:ascii="Times New Roman" w:hAnsi="Times New Roman" w:cs="Times New Roman"/>
          <w:sz w:val="24"/>
          <w:szCs w:val="24"/>
        </w:rPr>
        <w:t>Baibidanga</w:t>
      </w:r>
      <w:proofErr w:type="spellEnd"/>
      <w:r w:rsidRPr="00670284">
        <w:rPr>
          <w:rFonts w:ascii="Times New Roman" w:hAnsi="Times New Roman" w:cs="Times New Roman"/>
          <w:sz w:val="24"/>
          <w:szCs w:val="24"/>
        </w:rPr>
        <w:t xml:space="preserve">, is a major component in several formulations [1]. The ayurvedic texts </w:t>
      </w:r>
      <w:proofErr w:type="spellStart"/>
      <w:r w:rsidRPr="00670284">
        <w:rPr>
          <w:rFonts w:ascii="Times New Roman" w:hAnsi="Times New Roman" w:cs="Times New Roman"/>
          <w:sz w:val="24"/>
          <w:szCs w:val="24"/>
        </w:rPr>
        <w:t>Charakh</w:t>
      </w:r>
      <w:proofErr w:type="spellEnd"/>
      <w:r w:rsidRPr="00670284">
        <w:rPr>
          <w:rFonts w:ascii="Times New Roman" w:hAnsi="Times New Roman" w:cs="Times New Roman"/>
          <w:sz w:val="24"/>
          <w:szCs w:val="24"/>
        </w:rPr>
        <w:t xml:space="preserve"> Samhita, </w:t>
      </w:r>
      <w:proofErr w:type="spellStart"/>
      <w:r w:rsidRPr="00670284">
        <w:rPr>
          <w:rFonts w:ascii="Times New Roman" w:hAnsi="Times New Roman" w:cs="Times New Roman"/>
          <w:sz w:val="24"/>
          <w:szCs w:val="24"/>
        </w:rPr>
        <w:t>Sushurta</w:t>
      </w:r>
      <w:proofErr w:type="spellEnd"/>
      <w:r w:rsidRPr="00670284">
        <w:rPr>
          <w:rFonts w:ascii="Times New Roman" w:hAnsi="Times New Roman" w:cs="Times New Roman"/>
          <w:sz w:val="24"/>
          <w:szCs w:val="24"/>
        </w:rPr>
        <w:t xml:space="preserve"> Samhita, and Ashtanga </w:t>
      </w:r>
      <w:proofErr w:type="spellStart"/>
      <w:r w:rsidRPr="00670284">
        <w:rPr>
          <w:rFonts w:ascii="Times New Roman" w:hAnsi="Times New Roman" w:cs="Times New Roman"/>
          <w:sz w:val="24"/>
          <w:szCs w:val="24"/>
        </w:rPr>
        <w:t>hridayam</w:t>
      </w:r>
      <w:proofErr w:type="spellEnd"/>
      <w:r w:rsidRPr="00670284">
        <w:rPr>
          <w:rFonts w:ascii="Times New Roman" w:hAnsi="Times New Roman" w:cs="Times New Roman"/>
          <w:sz w:val="24"/>
          <w:szCs w:val="24"/>
        </w:rPr>
        <w:t xml:space="preserve"> mention </w:t>
      </w:r>
      <w:proofErr w:type="spellStart"/>
      <w:r w:rsidRPr="00670284">
        <w:rPr>
          <w:rFonts w:ascii="Times New Roman" w:hAnsi="Times New Roman" w:cs="Times New Roman"/>
          <w:sz w:val="24"/>
          <w:szCs w:val="24"/>
        </w:rPr>
        <w:t>Vidanga</w:t>
      </w:r>
      <w:proofErr w:type="spellEnd"/>
      <w:r w:rsidRPr="00670284">
        <w:rPr>
          <w:rFonts w:ascii="Times New Roman" w:hAnsi="Times New Roman" w:cs="Times New Roman"/>
          <w:sz w:val="24"/>
          <w:szCs w:val="24"/>
        </w:rPr>
        <w:t xml:space="preserve">. According to certain accounts, </w:t>
      </w:r>
      <w:proofErr w:type="spellStart"/>
      <w:r w:rsidRPr="00670284">
        <w:rPr>
          <w:rFonts w:ascii="Times New Roman" w:hAnsi="Times New Roman" w:cs="Times New Roman"/>
          <w:sz w:val="24"/>
          <w:szCs w:val="24"/>
        </w:rPr>
        <w:t>vidanga</w:t>
      </w:r>
      <w:proofErr w:type="spellEnd"/>
      <w:r w:rsidRPr="00670284">
        <w:rPr>
          <w:rFonts w:ascii="Times New Roman" w:hAnsi="Times New Roman" w:cs="Times New Roman"/>
          <w:sz w:val="24"/>
          <w:szCs w:val="24"/>
        </w:rPr>
        <w:t xml:space="preserve"> is utilised in several medical systems, including Ayurveda, Unani (</w:t>
      </w:r>
      <w:proofErr w:type="spellStart"/>
      <w:r w:rsidRPr="00670284">
        <w:rPr>
          <w:rFonts w:ascii="Times New Roman" w:hAnsi="Times New Roman" w:cs="Times New Roman"/>
          <w:sz w:val="24"/>
          <w:szCs w:val="24"/>
        </w:rPr>
        <w:t>Baobarang</w:t>
      </w:r>
      <w:proofErr w:type="spellEnd"/>
      <w:r w:rsidRPr="00670284">
        <w:rPr>
          <w:rFonts w:ascii="Times New Roman" w:hAnsi="Times New Roman" w:cs="Times New Roman"/>
          <w:sz w:val="24"/>
          <w:szCs w:val="24"/>
        </w:rPr>
        <w:t>), Siddha (</w:t>
      </w:r>
      <w:proofErr w:type="spellStart"/>
      <w:r w:rsidRPr="00670284">
        <w:rPr>
          <w:rFonts w:ascii="Times New Roman" w:hAnsi="Times New Roman" w:cs="Times New Roman"/>
          <w:sz w:val="24"/>
          <w:szCs w:val="24"/>
        </w:rPr>
        <w:t>Vaivilangam</w:t>
      </w:r>
      <w:proofErr w:type="spellEnd"/>
      <w:r w:rsidRPr="00670284">
        <w:rPr>
          <w:rFonts w:ascii="Times New Roman" w:hAnsi="Times New Roman" w:cs="Times New Roman"/>
          <w:sz w:val="24"/>
          <w:szCs w:val="24"/>
        </w:rPr>
        <w:t>), Folk, Tibetan (</w:t>
      </w:r>
      <w:proofErr w:type="spellStart"/>
      <w:r w:rsidRPr="00670284">
        <w:rPr>
          <w:rFonts w:ascii="Times New Roman" w:hAnsi="Times New Roman" w:cs="Times New Roman"/>
          <w:sz w:val="24"/>
          <w:szCs w:val="24"/>
        </w:rPr>
        <w:t>Byi</w:t>
      </w:r>
      <w:proofErr w:type="spellEnd"/>
      <w:r w:rsidRPr="00670284">
        <w:rPr>
          <w:rFonts w:ascii="Times New Roman" w:hAnsi="Times New Roman" w:cs="Times New Roman"/>
          <w:sz w:val="24"/>
          <w:szCs w:val="24"/>
        </w:rPr>
        <w:t xml:space="preserve"> dan </w:t>
      </w:r>
      <w:proofErr w:type="spellStart"/>
      <w:r w:rsidRPr="00670284">
        <w:rPr>
          <w:rFonts w:ascii="Times New Roman" w:hAnsi="Times New Roman" w:cs="Times New Roman"/>
          <w:sz w:val="24"/>
          <w:szCs w:val="24"/>
        </w:rPr>
        <w:t>ga</w:t>
      </w:r>
      <w:proofErr w:type="spellEnd"/>
      <w:r w:rsidRPr="00670284">
        <w:rPr>
          <w:rFonts w:ascii="Times New Roman" w:hAnsi="Times New Roman" w:cs="Times New Roman"/>
          <w:sz w:val="24"/>
          <w:szCs w:val="24"/>
        </w:rPr>
        <w:t xml:space="preserve">), and Homeopathy </w:t>
      </w:r>
      <w:r w:rsidRPr="00670284">
        <w:rPr>
          <w:rFonts w:ascii="Times New Roman" w:hAnsi="Times New Roman" w:cs="Times New Roman"/>
          <w:i/>
          <w:sz w:val="24"/>
          <w:szCs w:val="24"/>
        </w:rPr>
        <w:t>(</w:t>
      </w:r>
      <w:proofErr w:type="spellStart"/>
      <w:r w:rsidRPr="00670284">
        <w:rPr>
          <w:rFonts w:ascii="Times New Roman" w:hAnsi="Times New Roman" w:cs="Times New Roman"/>
          <w:i/>
          <w:sz w:val="24"/>
          <w:szCs w:val="24"/>
        </w:rPr>
        <w:t>Embelia</w:t>
      </w:r>
      <w:proofErr w:type="spellEnd"/>
      <w:r w:rsidRPr="00670284">
        <w:rPr>
          <w:rFonts w:ascii="Times New Roman" w:hAnsi="Times New Roman" w:cs="Times New Roman"/>
          <w:i/>
          <w:sz w:val="24"/>
          <w:szCs w:val="24"/>
        </w:rPr>
        <w:t xml:space="preserv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i/>
          <w:sz w:val="24"/>
          <w:szCs w:val="24"/>
        </w:rPr>
        <w:t>).</w:t>
      </w:r>
    </w:p>
    <w:p w14:paraId="702BE081" w14:textId="77777777" w:rsidR="009C2466" w:rsidRPr="00670284" w:rsidRDefault="009C2466" w:rsidP="009C2466">
      <w:pPr>
        <w:rPr>
          <w:rFonts w:ascii="Times New Roman" w:hAnsi="Times New Roman" w:cs="Times New Roman"/>
          <w:sz w:val="24"/>
          <w:szCs w:val="24"/>
        </w:rPr>
      </w:pPr>
    </w:p>
    <w:p w14:paraId="5E50966B" w14:textId="77777777" w:rsidR="009C2466" w:rsidRPr="00670284" w:rsidRDefault="009C2466" w:rsidP="009C2466">
      <w:pPr>
        <w:rPr>
          <w:rFonts w:ascii="Times New Roman" w:hAnsi="Times New Roman" w:cs="Times New Roman"/>
          <w:sz w:val="24"/>
          <w:szCs w:val="24"/>
        </w:rPr>
      </w:pPr>
      <w:r w:rsidRPr="00670284">
        <w:rPr>
          <w:rFonts w:ascii="Times New Roman" w:hAnsi="Times New Roman" w:cs="Times New Roman"/>
          <w:sz w:val="24"/>
          <w:szCs w:val="24"/>
        </w:rPr>
        <w:t xml:space="preserve">Botanists and numerous Ayurvedic practitioners have associated </w:t>
      </w:r>
      <w:proofErr w:type="spellStart"/>
      <w:r w:rsidRPr="00670284">
        <w:rPr>
          <w:rFonts w:ascii="Times New Roman" w:hAnsi="Times New Roman" w:cs="Times New Roman"/>
          <w:i/>
          <w:sz w:val="24"/>
          <w:szCs w:val="24"/>
        </w:rPr>
        <w:t>Embelia</w:t>
      </w:r>
      <w:proofErr w:type="spellEnd"/>
      <w:r w:rsidRPr="00670284">
        <w:rPr>
          <w:rFonts w:ascii="Times New Roman" w:hAnsi="Times New Roman" w:cs="Times New Roman"/>
          <w:i/>
          <w:sz w:val="24"/>
          <w:szCs w:val="24"/>
        </w:rPr>
        <w:t xml:space="preserv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sz w:val="24"/>
          <w:szCs w:val="24"/>
        </w:rPr>
        <w:t>Burm</w:t>
      </w:r>
      <w:proofErr w:type="spellEnd"/>
      <w:r w:rsidRPr="00670284">
        <w:rPr>
          <w:rFonts w:ascii="Times New Roman" w:hAnsi="Times New Roman" w:cs="Times New Roman"/>
          <w:sz w:val="24"/>
          <w:szCs w:val="24"/>
        </w:rPr>
        <w:t xml:space="preserve">. f. to the plant </w:t>
      </w:r>
      <w:proofErr w:type="spellStart"/>
      <w:r w:rsidRPr="00670284">
        <w:rPr>
          <w:rFonts w:ascii="Times New Roman" w:hAnsi="Times New Roman" w:cs="Times New Roman"/>
          <w:sz w:val="24"/>
          <w:szCs w:val="24"/>
        </w:rPr>
        <w:t>Vidanga</w:t>
      </w:r>
      <w:proofErr w:type="spellEnd"/>
      <w:r w:rsidRPr="00670284">
        <w:rPr>
          <w:rFonts w:ascii="Times New Roman" w:hAnsi="Times New Roman" w:cs="Times New Roman"/>
          <w:sz w:val="24"/>
          <w:szCs w:val="24"/>
        </w:rPr>
        <w:t xml:space="preserve">. In 1966, when </w:t>
      </w:r>
      <w:proofErr w:type="spellStart"/>
      <w:r w:rsidRPr="00670284">
        <w:rPr>
          <w:rFonts w:ascii="Times New Roman" w:hAnsi="Times New Roman" w:cs="Times New Roman"/>
          <w:sz w:val="24"/>
          <w:szCs w:val="24"/>
        </w:rPr>
        <w:t>vidanga</w:t>
      </w:r>
      <w:proofErr w:type="spellEnd"/>
      <w:r w:rsidRPr="00670284">
        <w:rPr>
          <w:rFonts w:ascii="Times New Roman" w:hAnsi="Times New Roman" w:cs="Times New Roman"/>
          <w:sz w:val="24"/>
          <w:szCs w:val="24"/>
        </w:rPr>
        <w:t xml:space="preserve"> was first recognised as an official drug in the Indian Pharmacopoeia, its botanical origin was limited to the fruits of </w:t>
      </w:r>
      <w:r w:rsidRPr="00670284">
        <w:rPr>
          <w:rFonts w:ascii="Times New Roman" w:hAnsi="Times New Roman" w:cs="Times New Roman"/>
          <w:i/>
          <w:sz w:val="24"/>
          <w:szCs w:val="24"/>
        </w:rPr>
        <w:t xml:space="preserve">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Since that time, it has been common knowledge that the dried berries of E. Ribes fruits are the source of the psychoactive substance </w:t>
      </w:r>
      <w:proofErr w:type="spellStart"/>
      <w:r w:rsidRPr="00670284">
        <w:rPr>
          <w:rFonts w:ascii="Times New Roman" w:hAnsi="Times New Roman" w:cs="Times New Roman"/>
          <w:sz w:val="24"/>
          <w:szCs w:val="24"/>
        </w:rPr>
        <w:t>Vidanga</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sz w:val="24"/>
          <w:szCs w:val="24"/>
        </w:rPr>
        <w:t>Myrsinaceae</w:t>
      </w:r>
      <w:proofErr w:type="spellEnd"/>
      <w:r w:rsidRPr="00670284">
        <w:rPr>
          <w:rFonts w:ascii="Times New Roman" w:hAnsi="Times New Roman" w:cs="Times New Roman"/>
          <w:sz w:val="24"/>
          <w:szCs w:val="24"/>
        </w:rPr>
        <w:t xml:space="preserve"> family). Despite being utilised in several medicinal systems, including Unani, Homeopathy, and others, </w:t>
      </w:r>
      <w:r w:rsidRPr="00670284">
        <w:rPr>
          <w:rFonts w:ascii="Times New Roman" w:hAnsi="Times New Roman" w:cs="Times New Roman"/>
          <w:i/>
          <w:sz w:val="24"/>
          <w:szCs w:val="24"/>
        </w:rPr>
        <w:t xml:space="preserve">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has not been proved [2].</w:t>
      </w:r>
    </w:p>
    <w:p w14:paraId="54A773E4" w14:textId="77777777" w:rsidR="009C2466" w:rsidRPr="00670284" w:rsidRDefault="009C2466" w:rsidP="009C2466">
      <w:pPr>
        <w:rPr>
          <w:rFonts w:ascii="Times New Roman" w:hAnsi="Times New Roman" w:cs="Times New Roman"/>
          <w:sz w:val="24"/>
          <w:szCs w:val="24"/>
        </w:rPr>
      </w:pPr>
    </w:p>
    <w:p w14:paraId="3715D6AF" w14:textId="77777777" w:rsidR="009C2466" w:rsidRPr="00670284" w:rsidRDefault="009C2466" w:rsidP="009C2466">
      <w:pPr>
        <w:rPr>
          <w:rFonts w:ascii="Times New Roman" w:hAnsi="Times New Roman" w:cs="Times New Roman"/>
          <w:sz w:val="24"/>
          <w:szCs w:val="24"/>
        </w:rPr>
      </w:pPr>
    </w:p>
    <w:p w14:paraId="5BD9BDC8" w14:textId="77777777" w:rsidR="009C2466" w:rsidRPr="00670284" w:rsidRDefault="009C2466" w:rsidP="009C2466">
      <w:pPr>
        <w:rPr>
          <w:rFonts w:ascii="Times New Roman" w:hAnsi="Times New Roman" w:cs="Times New Roman"/>
          <w:sz w:val="24"/>
          <w:szCs w:val="24"/>
        </w:rPr>
      </w:pPr>
    </w:p>
    <w:p w14:paraId="4B528310" w14:textId="658EFE19" w:rsidR="009C2466" w:rsidRPr="00670284" w:rsidRDefault="009C2466" w:rsidP="009C2466">
      <w:pPr>
        <w:rPr>
          <w:rFonts w:ascii="Times New Roman" w:hAnsi="Times New Roman" w:cs="Times New Roman"/>
          <w:sz w:val="24"/>
          <w:szCs w:val="24"/>
        </w:rPr>
      </w:pPr>
      <w:r w:rsidRPr="00670284">
        <w:rPr>
          <w:rFonts w:ascii="Times New Roman" w:hAnsi="Times New Roman" w:cs="Times New Roman"/>
          <w:sz w:val="24"/>
          <w:szCs w:val="24"/>
        </w:rPr>
        <w:t xml:space="preserve">Several additional languages have names for this plant, including Assamese, Marathi, Oriya, Bengali, </w:t>
      </w:r>
      <w:proofErr w:type="spellStart"/>
      <w:r w:rsidRPr="00670284">
        <w:rPr>
          <w:rFonts w:ascii="Times New Roman" w:hAnsi="Times New Roman" w:cs="Times New Roman"/>
          <w:sz w:val="24"/>
          <w:szCs w:val="24"/>
        </w:rPr>
        <w:t>Vavding</w:t>
      </w:r>
      <w:proofErr w:type="spellEnd"/>
      <w:r w:rsidRPr="00670284">
        <w:rPr>
          <w:rFonts w:ascii="Times New Roman" w:hAnsi="Times New Roman" w:cs="Times New Roman"/>
          <w:sz w:val="24"/>
          <w:szCs w:val="24"/>
        </w:rPr>
        <w:t xml:space="preserve"> in Gujarati, </w:t>
      </w:r>
      <w:proofErr w:type="spellStart"/>
      <w:r w:rsidRPr="00670284">
        <w:rPr>
          <w:rFonts w:ascii="Times New Roman" w:hAnsi="Times New Roman" w:cs="Times New Roman"/>
          <w:sz w:val="24"/>
          <w:szCs w:val="24"/>
        </w:rPr>
        <w:t>Vayavidanga</w:t>
      </w:r>
      <w:proofErr w:type="spellEnd"/>
      <w:r w:rsidRPr="00670284">
        <w:rPr>
          <w:rFonts w:ascii="Times New Roman" w:hAnsi="Times New Roman" w:cs="Times New Roman"/>
          <w:sz w:val="24"/>
          <w:szCs w:val="24"/>
        </w:rPr>
        <w:t xml:space="preserve"> in Hindi, Kannada, </w:t>
      </w:r>
      <w:proofErr w:type="spellStart"/>
      <w:r w:rsidRPr="00670284">
        <w:rPr>
          <w:rFonts w:ascii="Times New Roman" w:hAnsi="Times New Roman" w:cs="Times New Roman"/>
          <w:sz w:val="24"/>
          <w:szCs w:val="24"/>
        </w:rPr>
        <w:t>Babading</w:t>
      </w:r>
      <w:proofErr w:type="spellEnd"/>
      <w:r w:rsidRPr="00670284">
        <w:rPr>
          <w:rFonts w:ascii="Times New Roman" w:hAnsi="Times New Roman" w:cs="Times New Roman"/>
          <w:sz w:val="24"/>
          <w:szCs w:val="24"/>
        </w:rPr>
        <w:t xml:space="preserve"> in Kashmiri, </w:t>
      </w:r>
      <w:proofErr w:type="spellStart"/>
      <w:r w:rsidRPr="00670284">
        <w:rPr>
          <w:rFonts w:ascii="Times New Roman" w:hAnsi="Times New Roman" w:cs="Times New Roman"/>
          <w:sz w:val="24"/>
          <w:szCs w:val="24"/>
        </w:rPr>
        <w:t>Vizhalari</w:t>
      </w:r>
      <w:proofErr w:type="spellEnd"/>
      <w:r w:rsidRPr="00670284">
        <w:rPr>
          <w:rFonts w:ascii="Times New Roman" w:hAnsi="Times New Roman" w:cs="Times New Roman"/>
          <w:sz w:val="24"/>
          <w:szCs w:val="24"/>
        </w:rPr>
        <w:t xml:space="preserve"> in Malayalam, </w:t>
      </w:r>
      <w:proofErr w:type="spellStart"/>
      <w:r w:rsidRPr="00670284">
        <w:rPr>
          <w:rFonts w:ascii="Times New Roman" w:hAnsi="Times New Roman" w:cs="Times New Roman"/>
          <w:sz w:val="24"/>
          <w:szCs w:val="24"/>
        </w:rPr>
        <w:t>Babrung</w:t>
      </w:r>
      <w:proofErr w:type="spellEnd"/>
      <w:r w:rsidRPr="00670284">
        <w:rPr>
          <w:rFonts w:ascii="Times New Roman" w:hAnsi="Times New Roman" w:cs="Times New Roman"/>
          <w:sz w:val="24"/>
          <w:szCs w:val="24"/>
        </w:rPr>
        <w:t xml:space="preserve"> in Punjabi, </w:t>
      </w:r>
      <w:proofErr w:type="spellStart"/>
      <w:r w:rsidRPr="00670284">
        <w:rPr>
          <w:rFonts w:ascii="Times New Roman" w:hAnsi="Times New Roman" w:cs="Times New Roman"/>
          <w:sz w:val="24"/>
          <w:szCs w:val="24"/>
        </w:rPr>
        <w:t>Vayuvidangam</w:t>
      </w:r>
      <w:proofErr w:type="spellEnd"/>
      <w:r w:rsidRPr="00670284">
        <w:rPr>
          <w:rFonts w:ascii="Times New Roman" w:hAnsi="Times New Roman" w:cs="Times New Roman"/>
          <w:sz w:val="24"/>
          <w:szCs w:val="24"/>
        </w:rPr>
        <w:t xml:space="preserve"> in Tamil, </w:t>
      </w:r>
      <w:proofErr w:type="spellStart"/>
      <w:r w:rsidRPr="00670284">
        <w:rPr>
          <w:rFonts w:ascii="Times New Roman" w:hAnsi="Times New Roman" w:cs="Times New Roman"/>
          <w:sz w:val="24"/>
          <w:szCs w:val="24"/>
        </w:rPr>
        <w:t>Vayuvidangalu</w:t>
      </w:r>
      <w:proofErr w:type="spellEnd"/>
      <w:r w:rsidRPr="00670284">
        <w:rPr>
          <w:rFonts w:ascii="Times New Roman" w:hAnsi="Times New Roman" w:cs="Times New Roman"/>
          <w:sz w:val="24"/>
          <w:szCs w:val="24"/>
        </w:rPr>
        <w:t xml:space="preserve"> in Telugu, and </w:t>
      </w:r>
      <w:proofErr w:type="spellStart"/>
      <w:r w:rsidRPr="00670284">
        <w:rPr>
          <w:rFonts w:ascii="Times New Roman" w:hAnsi="Times New Roman" w:cs="Times New Roman"/>
          <w:sz w:val="24"/>
          <w:szCs w:val="24"/>
        </w:rPr>
        <w:t>Baobarang</w:t>
      </w:r>
      <w:proofErr w:type="spellEnd"/>
      <w:r w:rsidRPr="00670284">
        <w:rPr>
          <w:rFonts w:ascii="Times New Roman" w:hAnsi="Times New Roman" w:cs="Times New Roman"/>
          <w:sz w:val="24"/>
          <w:szCs w:val="24"/>
        </w:rPr>
        <w:t xml:space="preserve"> in Urdu [3]. </w:t>
      </w:r>
      <w:proofErr w:type="spellStart"/>
      <w:r w:rsidRPr="00670284">
        <w:rPr>
          <w:rFonts w:ascii="Times New Roman" w:hAnsi="Times New Roman" w:cs="Times New Roman"/>
          <w:i/>
          <w:sz w:val="24"/>
          <w:szCs w:val="24"/>
        </w:rPr>
        <w:t>Embelia</w:t>
      </w:r>
      <w:proofErr w:type="spellEnd"/>
      <w:r w:rsidRPr="00670284">
        <w:rPr>
          <w:rFonts w:ascii="Times New Roman" w:hAnsi="Times New Roman" w:cs="Times New Roman"/>
          <w:i/>
          <w:sz w:val="24"/>
          <w:szCs w:val="24"/>
        </w:rPr>
        <w:t xml:space="preserv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sz w:val="24"/>
          <w:szCs w:val="24"/>
        </w:rPr>
        <w:t>Burm</w:t>
      </w:r>
      <w:proofErr w:type="spellEnd"/>
      <w:r w:rsidRPr="00670284">
        <w:rPr>
          <w:rFonts w:ascii="Times New Roman" w:hAnsi="Times New Roman" w:cs="Times New Roman"/>
          <w:sz w:val="24"/>
          <w:szCs w:val="24"/>
        </w:rPr>
        <w:t xml:space="preserve"> is also known by the names White-flowered </w:t>
      </w:r>
      <w:proofErr w:type="spellStart"/>
      <w:r w:rsidRPr="00670284">
        <w:rPr>
          <w:rFonts w:ascii="Times New Roman" w:hAnsi="Times New Roman" w:cs="Times New Roman"/>
          <w:sz w:val="24"/>
          <w:szCs w:val="24"/>
        </w:rPr>
        <w:t>Embelia</w:t>
      </w:r>
      <w:proofErr w:type="spellEnd"/>
      <w:r w:rsidRPr="00670284">
        <w:rPr>
          <w:rFonts w:ascii="Times New Roman" w:hAnsi="Times New Roman" w:cs="Times New Roman"/>
          <w:sz w:val="24"/>
          <w:szCs w:val="24"/>
        </w:rPr>
        <w:t xml:space="preserve"> and False Black </w:t>
      </w:r>
      <w:proofErr w:type="spellStart"/>
      <w:r w:rsidRPr="00670284">
        <w:rPr>
          <w:rFonts w:ascii="Times New Roman" w:hAnsi="Times New Roman" w:cs="Times New Roman"/>
          <w:sz w:val="24"/>
          <w:szCs w:val="24"/>
        </w:rPr>
        <w:t>Pepper.In</w:t>
      </w:r>
      <w:proofErr w:type="spellEnd"/>
      <w:r w:rsidRPr="00670284">
        <w:rPr>
          <w:rFonts w:ascii="Times New Roman" w:hAnsi="Times New Roman" w:cs="Times New Roman"/>
          <w:sz w:val="24"/>
          <w:szCs w:val="24"/>
        </w:rPr>
        <w:t xml:space="preserve"> the middle and lower Himalayas, Arunachal Pradesh, Assam, Bengal, Orissa, and Andhra Pradesh, semi-deciduous and deciduous woods at a height of 1,500 metres are home to </w:t>
      </w:r>
      <w:proofErr w:type="spellStart"/>
      <w:r w:rsidRPr="00670284">
        <w:rPr>
          <w:rFonts w:ascii="Times New Roman" w:hAnsi="Times New Roman" w:cs="Times New Roman"/>
          <w:sz w:val="24"/>
          <w:szCs w:val="24"/>
        </w:rPr>
        <w:t>ribes</w:t>
      </w:r>
      <w:proofErr w:type="spellEnd"/>
      <w:r w:rsidRPr="00670284">
        <w:rPr>
          <w:rFonts w:ascii="Times New Roman" w:hAnsi="Times New Roman" w:cs="Times New Roman"/>
          <w:sz w:val="24"/>
          <w:szCs w:val="24"/>
        </w:rPr>
        <w:t xml:space="preserve"> [4].</w:t>
      </w:r>
    </w:p>
    <w:p w14:paraId="377ADBBF" w14:textId="77777777" w:rsidR="009C2466" w:rsidRPr="00670284" w:rsidRDefault="009C2466" w:rsidP="009C2466">
      <w:pPr>
        <w:rPr>
          <w:rFonts w:ascii="Times New Roman" w:hAnsi="Times New Roman" w:cs="Times New Roman"/>
          <w:sz w:val="24"/>
          <w:szCs w:val="24"/>
        </w:rPr>
      </w:pPr>
    </w:p>
    <w:p w14:paraId="7F4D0D8B" w14:textId="77777777" w:rsidR="009C2466" w:rsidRPr="00670284" w:rsidRDefault="009C2466" w:rsidP="009C2466">
      <w:pPr>
        <w:rPr>
          <w:rFonts w:ascii="Times New Roman" w:hAnsi="Times New Roman" w:cs="Times New Roman"/>
          <w:sz w:val="24"/>
          <w:szCs w:val="24"/>
        </w:rPr>
      </w:pPr>
    </w:p>
    <w:p w14:paraId="4A0D818F" w14:textId="77777777" w:rsidR="009C2466" w:rsidRPr="00670284" w:rsidRDefault="009C2466" w:rsidP="009C2466">
      <w:pPr>
        <w:rPr>
          <w:rFonts w:ascii="Times New Roman" w:hAnsi="Times New Roman" w:cs="Times New Roman"/>
          <w:sz w:val="24"/>
          <w:szCs w:val="24"/>
        </w:rPr>
      </w:pPr>
    </w:p>
    <w:p w14:paraId="033032BB" w14:textId="77777777" w:rsidR="009C2466" w:rsidRPr="00670284" w:rsidRDefault="009C2466" w:rsidP="009C2466">
      <w:pPr>
        <w:rPr>
          <w:rFonts w:ascii="Times New Roman" w:hAnsi="Times New Roman" w:cs="Times New Roman"/>
          <w:sz w:val="24"/>
          <w:szCs w:val="24"/>
        </w:rPr>
      </w:pPr>
      <w:r w:rsidRPr="00670284">
        <w:rPr>
          <w:rFonts w:ascii="Times New Roman" w:hAnsi="Times New Roman" w:cs="Times New Roman"/>
          <w:sz w:val="24"/>
          <w:szCs w:val="24"/>
        </w:rPr>
        <w:t xml:space="preserve">The </w:t>
      </w:r>
      <w:proofErr w:type="spellStart"/>
      <w:r w:rsidRPr="00670284">
        <w:rPr>
          <w:rFonts w:ascii="Times New Roman" w:hAnsi="Times New Roman" w:cs="Times New Roman"/>
          <w:sz w:val="24"/>
          <w:szCs w:val="24"/>
        </w:rPr>
        <w:t>vidanga</w:t>
      </w:r>
      <w:proofErr w:type="spellEnd"/>
      <w:r w:rsidRPr="00670284">
        <w:rPr>
          <w:rFonts w:ascii="Times New Roman" w:hAnsi="Times New Roman" w:cs="Times New Roman"/>
          <w:sz w:val="24"/>
          <w:szCs w:val="24"/>
        </w:rPr>
        <w:t xml:space="preserve"> shrub is a scrambling plant with climbing tendencies. The roots have a brownish-</w:t>
      </w:r>
      <w:proofErr w:type="spellStart"/>
      <w:r w:rsidRPr="00670284">
        <w:rPr>
          <w:rFonts w:ascii="Times New Roman" w:hAnsi="Times New Roman" w:cs="Times New Roman"/>
          <w:sz w:val="24"/>
          <w:szCs w:val="24"/>
        </w:rPr>
        <w:t>gray</w:t>
      </w:r>
      <w:proofErr w:type="spellEnd"/>
      <w:r w:rsidRPr="00670284">
        <w:rPr>
          <w:rFonts w:ascii="Times New Roman" w:hAnsi="Times New Roman" w:cs="Times New Roman"/>
          <w:sz w:val="24"/>
          <w:szCs w:val="24"/>
        </w:rPr>
        <w:t xml:space="preserve"> colour with reddish hairy roots. The mature stem is 45–72 cm in diameter and light grey with lenticels. Coriaceous leaves have a 1-0.8 cm petiole margin and are elliptic, lanceolate, alternate, whole-acuminate, and hairless. They are 2 to 4 centimetres broad and 6 to 14 centimetres long. Small, white or yellow pentamerous blooms are pentamerous. The fruits are smooth, juicy, wrinkled, rectangular to </w:t>
      </w:r>
      <w:proofErr w:type="spellStart"/>
      <w:r w:rsidRPr="00670284">
        <w:rPr>
          <w:rFonts w:ascii="Times New Roman" w:hAnsi="Times New Roman" w:cs="Times New Roman"/>
          <w:sz w:val="24"/>
          <w:szCs w:val="24"/>
        </w:rPr>
        <w:t>subglobose</w:t>
      </w:r>
      <w:proofErr w:type="spellEnd"/>
      <w:r w:rsidRPr="00670284">
        <w:rPr>
          <w:rFonts w:ascii="Times New Roman" w:hAnsi="Times New Roman" w:cs="Times New Roman"/>
          <w:sz w:val="24"/>
          <w:szCs w:val="24"/>
        </w:rPr>
        <w:t xml:space="preserve"> in form, 2.4–4 mm in diameter, tap with style, and are devoid of a calyx. The seeds are first red and subsequently transform into a faint black hue. A thin membrane covers the fragile pericarp of the seed, which, when peeled back, reveals a seed with a vibrantly coloured inside.</w:t>
      </w:r>
    </w:p>
    <w:p w14:paraId="6B16D2FF" w14:textId="77777777" w:rsidR="009C2466" w:rsidRPr="00670284" w:rsidRDefault="009C2466" w:rsidP="009C2466">
      <w:pPr>
        <w:rPr>
          <w:rFonts w:ascii="Times New Roman" w:hAnsi="Times New Roman" w:cs="Times New Roman"/>
          <w:sz w:val="24"/>
          <w:szCs w:val="24"/>
        </w:rPr>
      </w:pPr>
    </w:p>
    <w:p w14:paraId="65A98124" w14:textId="77777777" w:rsidR="009C2466" w:rsidRPr="00670284" w:rsidRDefault="009C2466" w:rsidP="009C2466">
      <w:pPr>
        <w:rPr>
          <w:rFonts w:ascii="Times New Roman" w:hAnsi="Times New Roman" w:cs="Times New Roman"/>
          <w:sz w:val="24"/>
          <w:szCs w:val="24"/>
        </w:rPr>
      </w:pPr>
      <w:r w:rsidRPr="00670284">
        <w:rPr>
          <w:rFonts w:ascii="Times New Roman" w:hAnsi="Times New Roman" w:cs="Times New Roman"/>
          <w:sz w:val="24"/>
          <w:szCs w:val="24"/>
        </w:rPr>
        <w:t xml:space="preserve">The seeds are hairy, with an endosperm that has been ruminated and a depressed base. Aromatic, astringent, and finishing with a hint of pungency. This plant's fruits, leaves, and roots have therapeutic qualities [5]. The whole plant is used to treat rheumatism, fever, lung </w:t>
      </w:r>
      <w:r w:rsidRPr="00670284">
        <w:rPr>
          <w:rFonts w:ascii="Times New Roman" w:hAnsi="Times New Roman" w:cs="Times New Roman"/>
          <w:sz w:val="24"/>
          <w:szCs w:val="24"/>
        </w:rPr>
        <w:lastRenderedPageBreak/>
        <w:t>and stomach issues, constipation, indigestion, fungal infections, mouth ulcers, sore throats, pneumonia, heart disease, and obesity.</w:t>
      </w:r>
    </w:p>
    <w:p w14:paraId="32CC2044" w14:textId="77777777" w:rsidR="009C2466" w:rsidRPr="00670284" w:rsidRDefault="009C2466" w:rsidP="009C2466">
      <w:pPr>
        <w:rPr>
          <w:rFonts w:ascii="Times New Roman" w:hAnsi="Times New Roman" w:cs="Times New Roman"/>
          <w:sz w:val="24"/>
          <w:szCs w:val="24"/>
        </w:rPr>
      </w:pPr>
    </w:p>
    <w:p w14:paraId="5BFE908A" w14:textId="77777777" w:rsidR="009C2466" w:rsidRPr="00670284" w:rsidRDefault="009C2466" w:rsidP="009C2466">
      <w:pPr>
        <w:rPr>
          <w:rFonts w:ascii="Times New Roman" w:hAnsi="Times New Roman" w:cs="Times New Roman"/>
          <w:sz w:val="24"/>
          <w:szCs w:val="24"/>
        </w:rPr>
      </w:pPr>
      <w:r w:rsidRPr="00670284">
        <w:rPr>
          <w:rFonts w:ascii="Times New Roman" w:hAnsi="Times New Roman" w:cs="Times New Roman"/>
          <w:sz w:val="24"/>
          <w:szCs w:val="24"/>
        </w:rPr>
        <w:t xml:space="preserve">It can be used to treat tumours, ascites, bronchitis, jaundice, and mental health concerns [7]. The flavour of this fruit is bitter. According to Ayurvedic scriptures, </w:t>
      </w:r>
      <w:proofErr w:type="spellStart"/>
      <w:r w:rsidRPr="00670284">
        <w:rPr>
          <w:rFonts w:ascii="Times New Roman" w:hAnsi="Times New Roman" w:cs="Times New Roman"/>
          <w:i/>
          <w:sz w:val="24"/>
          <w:szCs w:val="24"/>
        </w:rPr>
        <w:t>Embelia</w:t>
      </w:r>
      <w:proofErr w:type="spellEnd"/>
      <w:r w:rsidRPr="00670284">
        <w:rPr>
          <w:rFonts w:ascii="Times New Roman" w:hAnsi="Times New Roman" w:cs="Times New Roman"/>
          <w:i/>
          <w:sz w:val="24"/>
          <w:szCs w:val="24"/>
        </w:rPr>
        <w:t xml:space="preserv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fruit has the finest </w:t>
      </w:r>
      <w:proofErr w:type="spellStart"/>
      <w:r w:rsidRPr="00670284">
        <w:rPr>
          <w:rFonts w:ascii="Times New Roman" w:hAnsi="Times New Roman" w:cs="Times New Roman"/>
          <w:sz w:val="24"/>
          <w:szCs w:val="24"/>
        </w:rPr>
        <w:t>krimighna</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sz w:val="24"/>
          <w:szCs w:val="24"/>
        </w:rPr>
        <w:t>wormicidal</w:t>
      </w:r>
      <w:proofErr w:type="spellEnd"/>
      <w:r w:rsidRPr="00670284">
        <w:rPr>
          <w:rFonts w:ascii="Times New Roman" w:hAnsi="Times New Roman" w:cs="Times New Roman"/>
          <w:sz w:val="24"/>
          <w:szCs w:val="24"/>
        </w:rPr>
        <w:t xml:space="preserve">) effects against illnesses [8]. Seeds have alterative, </w:t>
      </w:r>
      <w:proofErr w:type="spellStart"/>
      <w:r w:rsidRPr="00670284">
        <w:rPr>
          <w:rFonts w:ascii="Times New Roman" w:hAnsi="Times New Roman" w:cs="Times New Roman"/>
          <w:sz w:val="24"/>
          <w:szCs w:val="24"/>
        </w:rPr>
        <w:t>stimulative</w:t>
      </w:r>
      <w:proofErr w:type="spellEnd"/>
      <w:r w:rsidRPr="00670284">
        <w:rPr>
          <w:rFonts w:ascii="Times New Roman" w:hAnsi="Times New Roman" w:cs="Times New Roman"/>
          <w:sz w:val="24"/>
          <w:szCs w:val="24"/>
        </w:rPr>
        <w:t xml:space="preserve">, antibacterial, </w:t>
      </w:r>
      <w:proofErr w:type="spellStart"/>
      <w:r w:rsidRPr="00670284">
        <w:rPr>
          <w:rFonts w:ascii="Times New Roman" w:hAnsi="Times New Roman" w:cs="Times New Roman"/>
          <w:sz w:val="24"/>
          <w:szCs w:val="24"/>
        </w:rPr>
        <w:t>antihelmintic</w:t>
      </w:r>
      <w:proofErr w:type="spellEnd"/>
      <w:r w:rsidRPr="00670284">
        <w:rPr>
          <w:rFonts w:ascii="Times New Roman" w:hAnsi="Times New Roman" w:cs="Times New Roman"/>
          <w:sz w:val="24"/>
          <w:szCs w:val="24"/>
        </w:rPr>
        <w:t xml:space="preserve">, and </w:t>
      </w:r>
      <w:proofErr w:type="spellStart"/>
      <w:r w:rsidRPr="00670284">
        <w:rPr>
          <w:rFonts w:ascii="Times New Roman" w:hAnsi="Times New Roman" w:cs="Times New Roman"/>
          <w:sz w:val="24"/>
          <w:szCs w:val="24"/>
        </w:rPr>
        <w:t>antituberculosis</w:t>
      </w:r>
      <w:proofErr w:type="spellEnd"/>
      <w:r w:rsidRPr="00670284">
        <w:rPr>
          <w:rFonts w:ascii="Times New Roman" w:hAnsi="Times New Roman" w:cs="Times New Roman"/>
          <w:sz w:val="24"/>
          <w:szCs w:val="24"/>
        </w:rPr>
        <w:t xml:space="preserve"> effects [2]. The leaves can be used to treat pruritus, sore throats, mouth ulcers, adolescent skin problems, and leprosy due to their astringent, demulcent, and depurative characteristics [9]. The fruits of </w:t>
      </w:r>
      <w:proofErr w:type="spellStart"/>
      <w:r w:rsidRPr="00670284">
        <w:rPr>
          <w:rFonts w:ascii="Times New Roman" w:hAnsi="Times New Roman" w:cs="Times New Roman"/>
          <w:i/>
          <w:sz w:val="24"/>
          <w:szCs w:val="24"/>
        </w:rPr>
        <w:t>Embelia</w:t>
      </w:r>
      <w:proofErr w:type="spellEnd"/>
      <w:r w:rsidRPr="00670284">
        <w:rPr>
          <w:rFonts w:ascii="Times New Roman" w:hAnsi="Times New Roman" w:cs="Times New Roman"/>
          <w:i/>
          <w:sz w:val="24"/>
          <w:szCs w:val="24"/>
        </w:rPr>
        <w:t xml:space="preserv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contain the alkaloid </w:t>
      </w:r>
      <w:proofErr w:type="spellStart"/>
      <w:r w:rsidRPr="00670284">
        <w:rPr>
          <w:rFonts w:ascii="Times New Roman" w:hAnsi="Times New Roman" w:cs="Times New Roman"/>
          <w:sz w:val="24"/>
          <w:szCs w:val="24"/>
        </w:rPr>
        <w:t>christembine</w:t>
      </w:r>
      <w:proofErr w:type="spellEnd"/>
      <w:r w:rsidRPr="00670284">
        <w:rPr>
          <w:rFonts w:ascii="Times New Roman" w:hAnsi="Times New Roman" w:cs="Times New Roman"/>
          <w:sz w:val="24"/>
          <w:szCs w:val="24"/>
        </w:rPr>
        <w:t xml:space="preserve">, whose chemical name is 2,5-dihydroxy-4-undecyl-3,6-benzoquinone, the quinone derivative embelin (3-undecyl 2, 5-dihydroxy, 1,4-benzoquinone), and the volatile oil </w:t>
      </w:r>
      <w:proofErr w:type="spellStart"/>
      <w:r w:rsidRPr="00670284">
        <w:rPr>
          <w:rFonts w:ascii="Times New Roman" w:hAnsi="Times New Roman" w:cs="Times New Roman"/>
          <w:sz w:val="24"/>
          <w:szCs w:val="24"/>
        </w:rPr>
        <w:t>vilangin</w:t>
      </w:r>
      <w:proofErr w:type="spellEnd"/>
      <w:r w:rsidRPr="00670284">
        <w:rPr>
          <w:rFonts w:ascii="Times New Roman" w:hAnsi="Times New Roman" w:cs="Times New Roman"/>
          <w:sz w:val="24"/>
          <w:szCs w:val="24"/>
        </w:rPr>
        <w:t xml:space="preserve">. The fruit contains significant levels of </w:t>
      </w:r>
      <w:proofErr w:type="spellStart"/>
      <w:r w:rsidRPr="00670284">
        <w:rPr>
          <w:rFonts w:ascii="Times New Roman" w:hAnsi="Times New Roman" w:cs="Times New Roman"/>
          <w:sz w:val="24"/>
          <w:szCs w:val="24"/>
        </w:rPr>
        <w:t>christembine</w:t>
      </w:r>
      <w:proofErr w:type="spellEnd"/>
      <w:r w:rsidRPr="00670284">
        <w:rPr>
          <w:rFonts w:ascii="Times New Roman" w:hAnsi="Times New Roman" w:cs="Times New Roman"/>
          <w:sz w:val="24"/>
          <w:szCs w:val="24"/>
        </w:rPr>
        <w:t xml:space="preserve">, embelin, tannins, and </w:t>
      </w:r>
      <w:proofErr w:type="spellStart"/>
      <w:r w:rsidRPr="00670284">
        <w:rPr>
          <w:rFonts w:ascii="Times New Roman" w:hAnsi="Times New Roman" w:cs="Times New Roman"/>
          <w:sz w:val="24"/>
          <w:szCs w:val="24"/>
        </w:rPr>
        <w:t>embelic</w:t>
      </w:r>
      <w:proofErr w:type="spellEnd"/>
      <w:r w:rsidRPr="00670284">
        <w:rPr>
          <w:rFonts w:ascii="Times New Roman" w:hAnsi="Times New Roman" w:cs="Times New Roman"/>
          <w:sz w:val="24"/>
          <w:szCs w:val="24"/>
        </w:rPr>
        <w:t xml:space="preserve"> acid [1].</w:t>
      </w:r>
    </w:p>
    <w:p w14:paraId="4FFBF50B" w14:textId="77777777" w:rsidR="009C2466" w:rsidRPr="00670284" w:rsidRDefault="009C2466" w:rsidP="009C2466">
      <w:pPr>
        <w:rPr>
          <w:rFonts w:ascii="Times New Roman" w:hAnsi="Times New Roman" w:cs="Times New Roman"/>
          <w:sz w:val="24"/>
          <w:szCs w:val="24"/>
        </w:rPr>
      </w:pPr>
    </w:p>
    <w:p w14:paraId="0FF48AF4" w14:textId="77777777" w:rsidR="009C2466" w:rsidRPr="00670284" w:rsidRDefault="009C2466" w:rsidP="009C2466">
      <w:pPr>
        <w:rPr>
          <w:rFonts w:ascii="Times New Roman" w:hAnsi="Times New Roman" w:cs="Times New Roman"/>
          <w:sz w:val="24"/>
          <w:szCs w:val="24"/>
        </w:rPr>
      </w:pPr>
      <w:r w:rsidRPr="00670284">
        <w:rPr>
          <w:rFonts w:ascii="Times New Roman" w:hAnsi="Times New Roman" w:cs="Times New Roman"/>
          <w:sz w:val="24"/>
          <w:szCs w:val="24"/>
        </w:rPr>
        <w:t xml:space="preserve">Other compounds include </w:t>
      </w:r>
      <w:proofErr w:type="spellStart"/>
      <w:r w:rsidRPr="00670284">
        <w:rPr>
          <w:rFonts w:ascii="Times New Roman" w:hAnsi="Times New Roman" w:cs="Times New Roman"/>
          <w:sz w:val="24"/>
          <w:szCs w:val="24"/>
        </w:rPr>
        <w:t>vilangin</w:t>
      </w:r>
      <w:proofErr w:type="spellEnd"/>
      <w:r w:rsidRPr="00670284">
        <w:rPr>
          <w:rFonts w:ascii="Times New Roman" w:hAnsi="Times New Roman" w:cs="Times New Roman"/>
          <w:sz w:val="24"/>
          <w:szCs w:val="24"/>
        </w:rPr>
        <w:t xml:space="preserve">, 2, 5-isobutylamine salts, quercitol, and volatile oil [11–14]. Embelin possessed antimicrobial and antiepileptic effects. </w:t>
      </w:r>
      <w:proofErr w:type="spellStart"/>
      <w:r w:rsidRPr="00670284">
        <w:rPr>
          <w:rFonts w:ascii="Times New Roman" w:hAnsi="Times New Roman" w:cs="Times New Roman"/>
          <w:i/>
          <w:sz w:val="24"/>
          <w:szCs w:val="24"/>
        </w:rPr>
        <w:t>Embelia</w:t>
      </w:r>
      <w:proofErr w:type="spellEnd"/>
      <w:r w:rsidRPr="00670284">
        <w:rPr>
          <w:rFonts w:ascii="Times New Roman" w:hAnsi="Times New Roman" w:cs="Times New Roman"/>
          <w:i/>
          <w:sz w:val="24"/>
          <w:szCs w:val="24"/>
        </w:rPr>
        <w:t xml:space="preserv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plant extracts have potent anthelmintic, antioxidant, neuroprotective, antifertility, and antiestrogenic properties [17–20].</w:t>
      </w:r>
    </w:p>
    <w:p w14:paraId="338371F5" w14:textId="77777777" w:rsidR="009C2466" w:rsidRPr="00670284" w:rsidRDefault="009C2466" w:rsidP="009C2466">
      <w:pPr>
        <w:rPr>
          <w:rFonts w:ascii="Times New Roman" w:hAnsi="Times New Roman" w:cs="Times New Roman"/>
          <w:sz w:val="24"/>
          <w:szCs w:val="24"/>
        </w:rPr>
      </w:pPr>
    </w:p>
    <w:p w14:paraId="5664BBED" w14:textId="6BEF1B09" w:rsidR="00B373B2" w:rsidRPr="00670284" w:rsidRDefault="009C2466" w:rsidP="009C2466">
      <w:pPr>
        <w:jc w:val="both"/>
        <w:rPr>
          <w:rFonts w:ascii="Times New Roman" w:hAnsi="Times New Roman" w:cs="Times New Roman"/>
          <w:color w:val="000000" w:themeColor="text1"/>
          <w:sz w:val="24"/>
          <w:szCs w:val="24"/>
        </w:rPr>
      </w:pPr>
      <w:r w:rsidRPr="00670284">
        <w:rPr>
          <w:rFonts w:ascii="Times New Roman" w:hAnsi="Times New Roman" w:cs="Times New Roman"/>
          <w:sz w:val="24"/>
          <w:szCs w:val="24"/>
        </w:rPr>
        <w:t xml:space="preserve">The big scandent shrub </w:t>
      </w:r>
      <w:proofErr w:type="spellStart"/>
      <w:r w:rsidRPr="00670284">
        <w:rPr>
          <w:rFonts w:ascii="Times New Roman" w:hAnsi="Times New Roman" w:cs="Times New Roman"/>
          <w:i/>
          <w:sz w:val="24"/>
          <w:szCs w:val="24"/>
        </w:rPr>
        <w:t>Embelia</w:t>
      </w:r>
      <w:proofErr w:type="spellEnd"/>
      <w:r w:rsidRPr="00670284">
        <w:rPr>
          <w:rFonts w:ascii="Times New Roman" w:hAnsi="Times New Roman" w:cs="Times New Roman"/>
          <w:i/>
          <w:sz w:val="24"/>
          <w:szCs w:val="24"/>
        </w:rPr>
        <w:t xml:space="preserv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sz w:val="24"/>
          <w:szCs w:val="24"/>
        </w:rPr>
        <w:t>Burm</w:t>
      </w:r>
      <w:proofErr w:type="spellEnd"/>
      <w:r w:rsidRPr="00670284">
        <w:rPr>
          <w:rFonts w:ascii="Times New Roman" w:hAnsi="Times New Roman" w:cs="Times New Roman"/>
          <w:sz w:val="24"/>
          <w:szCs w:val="24"/>
        </w:rPr>
        <w:t xml:space="preserve"> F. is a member of the </w:t>
      </w:r>
      <w:proofErr w:type="spellStart"/>
      <w:r w:rsidRPr="00670284">
        <w:rPr>
          <w:rFonts w:ascii="Times New Roman" w:hAnsi="Times New Roman" w:cs="Times New Roman"/>
          <w:sz w:val="24"/>
          <w:szCs w:val="24"/>
        </w:rPr>
        <w:t>Myrsinaceae</w:t>
      </w:r>
      <w:proofErr w:type="spellEnd"/>
      <w:r w:rsidRPr="00670284">
        <w:rPr>
          <w:rFonts w:ascii="Times New Roman" w:hAnsi="Times New Roman" w:cs="Times New Roman"/>
          <w:sz w:val="24"/>
          <w:szCs w:val="24"/>
        </w:rPr>
        <w:t xml:space="preserve"> family and grows all throughout India. It is sometimes referred to as </w:t>
      </w:r>
      <w:proofErr w:type="spellStart"/>
      <w:r w:rsidRPr="00670284">
        <w:rPr>
          <w:rFonts w:ascii="Times New Roman" w:hAnsi="Times New Roman" w:cs="Times New Roman"/>
          <w:sz w:val="24"/>
          <w:szCs w:val="24"/>
        </w:rPr>
        <w:t>Vidanga</w:t>
      </w:r>
      <w:proofErr w:type="spellEnd"/>
      <w:r w:rsidRPr="00670284">
        <w:rPr>
          <w:rFonts w:ascii="Times New Roman" w:hAnsi="Times New Roman" w:cs="Times New Roman"/>
          <w:sz w:val="24"/>
          <w:szCs w:val="24"/>
        </w:rPr>
        <w:t xml:space="preserve"> and fake black pepper. </w:t>
      </w:r>
      <w:r w:rsidR="007F79ED" w:rsidRPr="00670284">
        <w:rPr>
          <w:rFonts w:ascii="Times New Roman" w:hAnsi="Times New Roman" w:cs="Times New Roman"/>
          <w:sz w:val="24"/>
          <w:szCs w:val="24"/>
        </w:rPr>
        <w:t>[</w:t>
      </w:r>
      <w:r w:rsidRPr="00670284">
        <w:rPr>
          <w:rFonts w:ascii="Times New Roman" w:hAnsi="Times New Roman" w:cs="Times New Roman"/>
          <w:sz w:val="24"/>
          <w:szCs w:val="24"/>
        </w:rPr>
        <w:t>25</w:t>
      </w:r>
      <w:r w:rsidR="007F79ED" w:rsidRPr="00670284">
        <w:rPr>
          <w:rFonts w:ascii="Times New Roman" w:hAnsi="Times New Roman" w:cs="Times New Roman"/>
          <w:sz w:val="24"/>
          <w:szCs w:val="24"/>
        </w:rPr>
        <w:t>]</w:t>
      </w:r>
      <w:r w:rsidRPr="00670284">
        <w:rPr>
          <w:rFonts w:ascii="Times New Roman" w:hAnsi="Times New Roman" w:cs="Times New Roman"/>
          <w:sz w:val="24"/>
          <w:szCs w:val="24"/>
        </w:rPr>
        <w:t xml:space="preserve"> </w:t>
      </w:r>
      <w:r w:rsidRPr="00670284">
        <w:rPr>
          <w:rFonts w:ascii="Times New Roman" w:hAnsi="Times New Roman" w:cs="Times New Roman"/>
          <w:i/>
          <w:sz w:val="24"/>
          <w:szCs w:val="24"/>
        </w:rPr>
        <w:t>E. Ribes</w:t>
      </w:r>
      <w:r w:rsidRPr="00670284">
        <w:rPr>
          <w:rFonts w:ascii="Times New Roman" w:hAnsi="Times New Roman" w:cs="Times New Roman"/>
          <w:sz w:val="24"/>
          <w:szCs w:val="24"/>
        </w:rPr>
        <w:t xml:space="preserve"> thrives at 1,500 metres in the lower and central Himalayas, in the Indian states of Arunachal Pradesh, Assam, Bengal, Orissa, and Andhra Pradesh, as well as in semi-evergreen and deciduous forests. [26]</w:t>
      </w:r>
      <w:r w:rsidR="00B373B2" w:rsidRPr="00670284">
        <w:rPr>
          <w:rFonts w:ascii="Times New Roman" w:hAnsi="Times New Roman" w:cs="Times New Roman"/>
          <w:color w:val="000000" w:themeColor="text1"/>
          <w:sz w:val="24"/>
          <w:szCs w:val="24"/>
        </w:rPr>
        <w:t>.</w:t>
      </w:r>
    </w:p>
    <w:p w14:paraId="718A58EC" w14:textId="27241899" w:rsidR="004F621E" w:rsidRPr="00674C5A" w:rsidRDefault="006A5060" w:rsidP="00D7621F">
      <w:pPr>
        <w:pStyle w:val="Heading1"/>
        <w:rPr>
          <w:rFonts w:ascii="Times New Roman" w:eastAsia="Times New Roman" w:hAnsi="Times New Roman" w:cs="Times New Roman"/>
          <w:b/>
          <w:color w:val="000000" w:themeColor="text1"/>
          <w:sz w:val="20"/>
          <w:szCs w:val="20"/>
          <w:lang w:eastAsia="en-IN"/>
        </w:rPr>
      </w:pPr>
      <w:bookmarkStart w:id="2" w:name="_Toc112938400"/>
      <w:r>
        <w:rPr>
          <w:rFonts w:ascii="Times New Roman" w:eastAsia="Times New Roman" w:hAnsi="Times New Roman" w:cs="Times New Roman"/>
          <w:b/>
          <w:color w:val="000000" w:themeColor="text1"/>
          <w:sz w:val="20"/>
          <w:szCs w:val="20"/>
          <w:lang w:eastAsia="en-IN"/>
        </w:rPr>
        <w:t xml:space="preserve">II </w:t>
      </w:r>
      <w:r w:rsidR="004F621E" w:rsidRPr="00674C5A">
        <w:rPr>
          <w:rFonts w:ascii="Times New Roman" w:eastAsia="Times New Roman" w:hAnsi="Times New Roman" w:cs="Times New Roman"/>
          <w:b/>
          <w:color w:val="000000" w:themeColor="text1"/>
          <w:sz w:val="20"/>
          <w:szCs w:val="20"/>
          <w:lang w:eastAsia="en-IN"/>
        </w:rPr>
        <w:t>PHYTOCONSTITUENTS</w:t>
      </w:r>
      <w:bookmarkEnd w:id="2"/>
      <w:r w:rsidR="004F621E" w:rsidRPr="00674C5A">
        <w:rPr>
          <w:rFonts w:ascii="Times New Roman" w:eastAsia="Times New Roman" w:hAnsi="Times New Roman" w:cs="Times New Roman"/>
          <w:b/>
          <w:color w:val="000000" w:themeColor="text1"/>
          <w:sz w:val="20"/>
          <w:szCs w:val="20"/>
          <w:lang w:eastAsia="en-IN"/>
        </w:rPr>
        <w:t xml:space="preserve"> </w:t>
      </w:r>
    </w:p>
    <w:p w14:paraId="3ECB7D96" w14:textId="72698323" w:rsidR="009C2466" w:rsidRPr="00670284" w:rsidRDefault="009C2466" w:rsidP="009C2466">
      <w:pPr>
        <w:rPr>
          <w:rFonts w:ascii="Times New Roman" w:hAnsi="Times New Roman" w:cs="Times New Roman"/>
          <w:sz w:val="24"/>
          <w:szCs w:val="24"/>
        </w:rPr>
      </w:pPr>
      <w:r w:rsidRPr="00670284">
        <w:rPr>
          <w:rFonts w:ascii="Times New Roman" w:hAnsi="Times New Roman" w:cs="Times New Roman"/>
          <w:sz w:val="24"/>
          <w:szCs w:val="24"/>
        </w:rPr>
        <w:t xml:space="preserve">1) Phenolic compound: derivatives of quinones </w:t>
      </w:r>
      <w:proofErr w:type="spellStart"/>
      <w:r w:rsidRPr="00670284">
        <w:rPr>
          <w:rFonts w:ascii="Times New Roman" w:hAnsi="Times New Roman" w:cs="Times New Roman"/>
          <w:sz w:val="24"/>
          <w:szCs w:val="24"/>
        </w:rPr>
        <w:t>Vilangin</w:t>
      </w:r>
      <w:proofErr w:type="spellEnd"/>
      <w:r w:rsidRPr="00670284">
        <w:rPr>
          <w:rFonts w:ascii="Times New Roman" w:hAnsi="Times New Roman" w:cs="Times New Roman"/>
          <w:sz w:val="24"/>
          <w:szCs w:val="24"/>
        </w:rPr>
        <w:t xml:space="preserve">, Embelin, </w:t>
      </w:r>
      <w:proofErr w:type="spellStart"/>
      <w:r w:rsidRPr="00670284">
        <w:rPr>
          <w:rFonts w:ascii="Times New Roman" w:hAnsi="Times New Roman" w:cs="Times New Roman"/>
          <w:sz w:val="24"/>
          <w:szCs w:val="24"/>
        </w:rPr>
        <w:t>Embelinol</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sz w:val="24"/>
          <w:szCs w:val="24"/>
        </w:rPr>
        <w:t>Embeliaribyl</w:t>
      </w:r>
      <w:proofErr w:type="spellEnd"/>
      <w:r w:rsidRPr="00670284">
        <w:rPr>
          <w:rFonts w:ascii="Times New Roman" w:hAnsi="Times New Roman" w:cs="Times New Roman"/>
          <w:sz w:val="24"/>
          <w:szCs w:val="24"/>
        </w:rPr>
        <w:t xml:space="preserve"> ester, and </w:t>
      </w:r>
      <w:proofErr w:type="spellStart"/>
      <w:r w:rsidRPr="00670284">
        <w:rPr>
          <w:rFonts w:ascii="Times New Roman" w:hAnsi="Times New Roman" w:cs="Times New Roman"/>
          <w:sz w:val="24"/>
          <w:szCs w:val="24"/>
        </w:rPr>
        <w:t>Embeliol</w:t>
      </w:r>
      <w:proofErr w:type="spellEnd"/>
    </w:p>
    <w:p w14:paraId="7E7899F3" w14:textId="77777777" w:rsidR="009C2466" w:rsidRPr="00670284" w:rsidRDefault="009C2466" w:rsidP="009C2466">
      <w:pPr>
        <w:rPr>
          <w:rFonts w:ascii="Times New Roman" w:hAnsi="Times New Roman" w:cs="Times New Roman"/>
          <w:sz w:val="24"/>
          <w:szCs w:val="24"/>
        </w:rPr>
      </w:pPr>
      <w:r w:rsidRPr="00670284">
        <w:rPr>
          <w:rFonts w:ascii="Times New Roman" w:hAnsi="Times New Roman" w:cs="Times New Roman"/>
          <w:sz w:val="24"/>
          <w:szCs w:val="24"/>
        </w:rPr>
        <w:t xml:space="preserve">2) </w:t>
      </w:r>
      <w:proofErr w:type="spellStart"/>
      <w:r w:rsidRPr="00670284">
        <w:rPr>
          <w:rFonts w:ascii="Times New Roman" w:hAnsi="Times New Roman" w:cs="Times New Roman"/>
          <w:sz w:val="24"/>
          <w:szCs w:val="24"/>
        </w:rPr>
        <w:t>Flavanoid</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sz w:val="24"/>
          <w:szCs w:val="24"/>
        </w:rPr>
        <w:t>Quercitol</w:t>
      </w:r>
      <w:proofErr w:type="spellEnd"/>
    </w:p>
    <w:p w14:paraId="4BF00066" w14:textId="77777777" w:rsidR="009C2466" w:rsidRPr="00670284" w:rsidRDefault="009C2466" w:rsidP="009C2466">
      <w:pPr>
        <w:rPr>
          <w:rFonts w:ascii="Times New Roman" w:hAnsi="Times New Roman" w:cs="Times New Roman"/>
          <w:sz w:val="24"/>
          <w:szCs w:val="24"/>
        </w:rPr>
      </w:pPr>
      <w:r w:rsidRPr="00670284">
        <w:rPr>
          <w:rFonts w:ascii="Times New Roman" w:hAnsi="Times New Roman" w:cs="Times New Roman"/>
          <w:sz w:val="24"/>
          <w:szCs w:val="24"/>
        </w:rPr>
        <w:t xml:space="preserve">3) Alkaloids: Fruit includes </w:t>
      </w:r>
      <w:proofErr w:type="spellStart"/>
      <w:r w:rsidRPr="00670284">
        <w:rPr>
          <w:rFonts w:ascii="Times New Roman" w:hAnsi="Times New Roman" w:cs="Times New Roman"/>
          <w:sz w:val="24"/>
          <w:szCs w:val="24"/>
        </w:rPr>
        <w:t>christembine</w:t>
      </w:r>
      <w:proofErr w:type="spellEnd"/>
    </w:p>
    <w:p w14:paraId="723C6D57" w14:textId="77777777" w:rsidR="009C2466" w:rsidRPr="00670284" w:rsidRDefault="009C2466" w:rsidP="009C2466">
      <w:pPr>
        <w:rPr>
          <w:rFonts w:ascii="Times New Roman" w:hAnsi="Times New Roman" w:cs="Times New Roman"/>
          <w:sz w:val="24"/>
          <w:szCs w:val="24"/>
        </w:rPr>
      </w:pPr>
      <w:r w:rsidRPr="00670284">
        <w:rPr>
          <w:rFonts w:ascii="Times New Roman" w:hAnsi="Times New Roman" w:cs="Times New Roman"/>
          <w:sz w:val="24"/>
          <w:szCs w:val="24"/>
        </w:rPr>
        <w:t xml:space="preserve">4) Steroids: Sitosterol and </w:t>
      </w:r>
      <w:proofErr w:type="spellStart"/>
      <w:r w:rsidRPr="00670284">
        <w:rPr>
          <w:rFonts w:ascii="Times New Roman" w:hAnsi="Times New Roman" w:cs="Times New Roman"/>
          <w:sz w:val="24"/>
          <w:szCs w:val="24"/>
        </w:rPr>
        <w:t>daucosterol</w:t>
      </w:r>
      <w:proofErr w:type="spellEnd"/>
    </w:p>
    <w:p w14:paraId="07B6EFB3" w14:textId="45579152" w:rsidR="009C2466" w:rsidRPr="00670284" w:rsidRDefault="009C2466" w:rsidP="009C2466">
      <w:pPr>
        <w:rPr>
          <w:rFonts w:ascii="Times New Roman" w:hAnsi="Times New Roman" w:cs="Times New Roman"/>
          <w:sz w:val="24"/>
          <w:szCs w:val="24"/>
        </w:rPr>
      </w:pPr>
      <w:r w:rsidRPr="00670284">
        <w:rPr>
          <w:rFonts w:ascii="Times New Roman" w:hAnsi="Times New Roman" w:cs="Times New Roman"/>
          <w:sz w:val="24"/>
          <w:szCs w:val="24"/>
        </w:rPr>
        <w:t xml:space="preserve">5) Additional components: tannin, fatty compounds, </w:t>
      </w:r>
      <w:proofErr w:type="spellStart"/>
      <w:r w:rsidRPr="00670284">
        <w:rPr>
          <w:rFonts w:ascii="Times New Roman" w:hAnsi="Times New Roman" w:cs="Times New Roman"/>
          <w:sz w:val="24"/>
          <w:szCs w:val="24"/>
        </w:rPr>
        <w:t>resiniod</w:t>
      </w:r>
      <w:proofErr w:type="spellEnd"/>
      <w:r w:rsidRPr="00670284">
        <w:rPr>
          <w:rFonts w:ascii="Times New Roman" w:hAnsi="Times New Roman" w:cs="Times New Roman"/>
          <w:sz w:val="24"/>
          <w:szCs w:val="24"/>
        </w:rPr>
        <w:t xml:space="preserve"> and volatile oil, phenolic acids such as vanillic acid and cinnamic acid.</w:t>
      </w:r>
    </w:p>
    <w:p w14:paraId="455435AC" w14:textId="5CECE917" w:rsidR="009C2466" w:rsidRPr="00670284" w:rsidRDefault="009C2466" w:rsidP="009C2466">
      <w:pPr>
        <w:rPr>
          <w:rFonts w:ascii="Times New Roman" w:hAnsi="Times New Roman" w:cs="Times New Roman"/>
          <w:sz w:val="24"/>
          <w:szCs w:val="24"/>
        </w:rPr>
      </w:pPr>
      <w:r w:rsidRPr="00670284">
        <w:rPr>
          <w:rFonts w:ascii="Times New Roman" w:hAnsi="Times New Roman" w:cs="Times New Roman"/>
          <w:sz w:val="24"/>
          <w:szCs w:val="24"/>
        </w:rPr>
        <w:t xml:space="preserve">o-coumaric acid, acid, caffeic acid, and </w:t>
      </w:r>
      <w:proofErr w:type="spellStart"/>
      <w:r w:rsidRPr="00670284">
        <w:rPr>
          <w:rFonts w:ascii="Times New Roman" w:hAnsi="Times New Roman" w:cs="Times New Roman"/>
          <w:sz w:val="24"/>
          <w:szCs w:val="24"/>
        </w:rPr>
        <w:t>chrorogenic</w:t>
      </w:r>
      <w:proofErr w:type="spellEnd"/>
      <w:r w:rsidRPr="00670284">
        <w:rPr>
          <w:rFonts w:ascii="Times New Roman" w:hAnsi="Times New Roman" w:cs="Times New Roman"/>
          <w:sz w:val="24"/>
          <w:szCs w:val="24"/>
        </w:rPr>
        <w:t xml:space="preserve"> acid</w:t>
      </w:r>
    </w:p>
    <w:p w14:paraId="0698C754" w14:textId="77777777" w:rsidR="004F621E" w:rsidRPr="00670284" w:rsidRDefault="004F621E" w:rsidP="00F81A35">
      <w:pPr>
        <w:jc w:val="both"/>
        <w:rPr>
          <w:rFonts w:ascii="Times New Roman" w:hAnsi="Times New Roman" w:cs="Times New Roman"/>
          <w:color w:val="000000" w:themeColor="text1"/>
          <w:sz w:val="24"/>
          <w:szCs w:val="24"/>
        </w:rPr>
      </w:pPr>
    </w:p>
    <w:p w14:paraId="2E238BC7" w14:textId="07E2666D" w:rsidR="00CF6486" w:rsidRPr="00674C5A" w:rsidRDefault="006A5060" w:rsidP="00D7621F">
      <w:pPr>
        <w:pStyle w:val="Default"/>
        <w:outlineLvl w:val="0"/>
        <w:rPr>
          <w:color w:val="000000" w:themeColor="text1"/>
          <w:sz w:val="20"/>
          <w:szCs w:val="20"/>
        </w:rPr>
      </w:pPr>
      <w:bookmarkStart w:id="3" w:name="_Toc112938401"/>
      <w:r>
        <w:rPr>
          <w:b/>
          <w:bCs/>
          <w:color w:val="000000" w:themeColor="text1"/>
          <w:sz w:val="20"/>
          <w:szCs w:val="20"/>
        </w:rPr>
        <w:t xml:space="preserve">III </w:t>
      </w:r>
      <w:r w:rsidR="00CF6486" w:rsidRPr="00674C5A">
        <w:rPr>
          <w:b/>
          <w:bCs/>
          <w:color w:val="000000" w:themeColor="text1"/>
          <w:sz w:val="20"/>
          <w:szCs w:val="20"/>
        </w:rPr>
        <w:t>Phytochemistry</w:t>
      </w:r>
      <w:bookmarkEnd w:id="3"/>
      <w:r w:rsidR="00CF6486" w:rsidRPr="00674C5A">
        <w:rPr>
          <w:b/>
          <w:bCs/>
          <w:color w:val="000000" w:themeColor="text1"/>
          <w:sz w:val="20"/>
          <w:szCs w:val="20"/>
        </w:rPr>
        <w:t xml:space="preserve"> </w:t>
      </w:r>
    </w:p>
    <w:p w14:paraId="24B615DB" w14:textId="2E2CA1CA" w:rsidR="00026ECE" w:rsidRPr="00670284" w:rsidRDefault="009C2466" w:rsidP="00CF6486">
      <w:pPr>
        <w:jc w:val="both"/>
        <w:rPr>
          <w:rFonts w:ascii="Times New Roman" w:hAnsi="Times New Roman" w:cs="Times New Roman"/>
          <w:color w:val="000000" w:themeColor="text1"/>
          <w:sz w:val="24"/>
          <w:szCs w:val="24"/>
        </w:rPr>
      </w:pPr>
      <w:r w:rsidRPr="00670284">
        <w:rPr>
          <w:rFonts w:ascii="Times New Roman" w:hAnsi="Times New Roman" w:cs="Times New Roman"/>
          <w:sz w:val="24"/>
          <w:szCs w:val="24"/>
        </w:rPr>
        <w:t xml:space="preserve">The active component embelin is contained in the mature fruits of </w:t>
      </w:r>
      <w:r w:rsidRPr="00670284">
        <w:rPr>
          <w:rFonts w:ascii="Times New Roman" w:hAnsi="Times New Roman" w:cs="Times New Roman"/>
          <w:i/>
          <w:sz w:val="24"/>
          <w:szCs w:val="24"/>
        </w:rPr>
        <w:t xml:space="preserve">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are the most economically useful plant constituent [27]</w:t>
      </w:r>
      <w:r w:rsidR="00026ECE" w:rsidRPr="00670284">
        <w:rPr>
          <w:rFonts w:ascii="Times New Roman" w:hAnsi="Times New Roman" w:cs="Times New Roman"/>
          <w:color w:val="000000" w:themeColor="text1"/>
          <w:sz w:val="24"/>
          <w:szCs w:val="24"/>
        </w:rPr>
        <w:t>.</w:t>
      </w:r>
    </w:p>
    <w:p w14:paraId="079595D1" w14:textId="5002C2D0" w:rsidR="00FE58B8" w:rsidRPr="00670284" w:rsidRDefault="009B00BB" w:rsidP="00CF6486">
      <w:pPr>
        <w:jc w:val="both"/>
        <w:rPr>
          <w:rFonts w:ascii="Times New Roman" w:hAnsi="Times New Roman" w:cs="Times New Roman"/>
          <w:noProof/>
          <w:color w:val="000000" w:themeColor="text1"/>
          <w:sz w:val="24"/>
          <w:szCs w:val="24"/>
        </w:rPr>
      </w:pPr>
      <w:r w:rsidRPr="00670284">
        <w:rPr>
          <w:rFonts w:ascii="Times New Roman" w:hAnsi="Times New Roman" w:cs="Times New Roman"/>
          <w:sz w:val="24"/>
          <w:szCs w:val="24"/>
        </w:rPr>
        <w:object w:dxaOrig="3372" w:dyaOrig="3115" w14:anchorId="72C708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6pt;height:156pt" o:ole="">
            <v:imagedata r:id="rId10" o:title=""/>
          </v:shape>
          <o:OLEObject Type="Embed" ProgID="ChemDraw.Document.6.0" ShapeID="_x0000_i1025" DrawAspect="Content" ObjectID="_1723746956" r:id="rId11"/>
        </w:object>
      </w:r>
    </w:p>
    <w:p w14:paraId="0A7E9D57" w14:textId="3666D465" w:rsidR="00831E3F" w:rsidRPr="00670284" w:rsidRDefault="00831E3F" w:rsidP="00CF6486">
      <w:pPr>
        <w:jc w:val="both"/>
        <w:rPr>
          <w:rFonts w:ascii="Times New Roman" w:hAnsi="Times New Roman" w:cs="Times New Roman"/>
          <w:color w:val="000000" w:themeColor="text1"/>
          <w:sz w:val="24"/>
          <w:szCs w:val="24"/>
        </w:rPr>
      </w:pPr>
    </w:p>
    <w:p w14:paraId="21EEEC9A" w14:textId="1B0F2853" w:rsidR="00831E3F" w:rsidRPr="00670284" w:rsidRDefault="00831E3F" w:rsidP="00CF6486">
      <w:pPr>
        <w:jc w:val="both"/>
        <w:rPr>
          <w:rFonts w:ascii="Times New Roman" w:hAnsi="Times New Roman" w:cs="Times New Roman"/>
          <w:color w:val="000000" w:themeColor="text1"/>
          <w:sz w:val="24"/>
          <w:szCs w:val="24"/>
        </w:rPr>
      </w:pPr>
    </w:p>
    <w:p w14:paraId="7B653A2B" w14:textId="1FD2FC61" w:rsidR="00831E3F" w:rsidRPr="00670284" w:rsidRDefault="00831E3F" w:rsidP="00CF6486">
      <w:pPr>
        <w:jc w:val="both"/>
        <w:rPr>
          <w:rFonts w:ascii="Times New Roman" w:hAnsi="Times New Roman" w:cs="Times New Roman"/>
          <w:noProof/>
          <w:color w:val="000000" w:themeColor="text1"/>
          <w:sz w:val="24"/>
          <w:szCs w:val="24"/>
        </w:rPr>
      </w:pPr>
      <w:r w:rsidRPr="00670284">
        <w:rPr>
          <w:rFonts w:ascii="Times New Roman" w:hAnsi="Times New Roman" w:cs="Times New Roman"/>
          <w:noProof/>
          <w:color w:val="000000" w:themeColor="text1"/>
          <w:sz w:val="24"/>
          <w:szCs w:val="24"/>
        </w:rPr>
        <w:object w:dxaOrig="8489" w:dyaOrig="3101" w14:anchorId="477C99BF">
          <v:shape id="_x0000_i1026" type="#_x0000_t75" alt="" style="width:423.6pt;height:155.4pt;mso-width-percent:0;mso-height-percent:0;mso-width-percent:0;mso-height-percent:0" o:ole="">
            <v:imagedata r:id="rId12" o:title=""/>
          </v:shape>
          <o:OLEObject Type="Embed" ProgID="ChemDraw.Document.6.0" ShapeID="_x0000_i1026" DrawAspect="Content" ObjectID="_1723746957" r:id="rId13"/>
        </w:object>
      </w:r>
    </w:p>
    <w:p w14:paraId="7C28CB1C" w14:textId="4404E204" w:rsidR="004540D7" w:rsidRPr="00670284" w:rsidRDefault="004540D7" w:rsidP="00CF6486">
      <w:pPr>
        <w:jc w:val="both"/>
        <w:rPr>
          <w:rFonts w:ascii="Times New Roman" w:hAnsi="Times New Roman" w:cs="Times New Roman"/>
          <w:noProof/>
          <w:color w:val="000000" w:themeColor="text1"/>
          <w:sz w:val="24"/>
          <w:szCs w:val="24"/>
        </w:rPr>
      </w:pPr>
    </w:p>
    <w:p w14:paraId="0A5F7C36" w14:textId="114875E0" w:rsidR="004540D7" w:rsidRPr="00670284" w:rsidRDefault="00A655B9" w:rsidP="00CF6486">
      <w:pPr>
        <w:jc w:val="both"/>
        <w:rPr>
          <w:rFonts w:ascii="Times New Roman" w:hAnsi="Times New Roman" w:cs="Times New Roman"/>
          <w:noProof/>
          <w:color w:val="000000" w:themeColor="text1"/>
          <w:sz w:val="24"/>
          <w:szCs w:val="24"/>
        </w:rPr>
      </w:pPr>
      <w:r w:rsidRPr="00670284">
        <w:rPr>
          <w:rFonts w:ascii="Times New Roman" w:hAnsi="Times New Roman" w:cs="Times New Roman"/>
          <w:sz w:val="24"/>
          <w:szCs w:val="24"/>
        </w:rPr>
        <w:object w:dxaOrig="7863" w:dyaOrig="3395" w14:anchorId="0E77496C">
          <v:shape id="_x0000_i1027" type="#_x0000_t75" style="width:393pt;height:169.8pt" o:ole="">
            <v:imagedata r:id="rId14" o:title=""/>
          </v:shape>
          <o:OLEObject Type="Embed" ProgID="ChemDraw.Document.6.0" ShapeID="_x0000_i1027" DrawAspect="Content" ObjectID="_1723746958" r:id="rId15"/>
        </w:object>
      </w:r>
    </w:p>
    <w:p w14:paraId="5F70A180" w14:textId="77777777" w:rsidR="004540D7" w:rsidRPr="00670284" w:rsidRDefault="004540D7" w:rsidP="00CF6486">
      <w:pPr>
        <w:jc w:val="both"/>
        <w:rPr>
          <w:rFonts w:ascii="Times New Roman" w:hAnsi="Times New Roman" w:cs="Times New Roman"/>
          <w:noProof/>
          <w:color w:val="000000" w:themeColor="text1"/>
          <w:sz w:val="24"/>
          <w:szCs w:val="24"/>
        </w:rPr>
      </w:pPr>
    </w:p>
    <w:p w14:paraId="2F8AAD94" w14:textId="75757A61" w:rsidR="00831E3F" w:rsidRPr="00670284" w:rsidRDefault="00831E3F" w:rsidP="00CF6486">
      <w:pPr>
        <w:jc w:val="both"/>
        <w:rPr>
          <w:rFonts w:ascii="Times New Roman" w:hAnsi="Times New Roman" w:cs="Times New Roman"/>
          <w:color w:val="000000" w:themeColor="text1"/>
          <w:sz w:val="24"/>
          <w:szCs w:val="24"/>
        </w:rPr>
      </w:pPr>
    </w:p>
    <w:p w14:paraId="36E4D7B2" w14:textId="77777777" w:rsidR="00831E3F" w:rsidRPr="00670284" w:rsidRDefault="00831E3F" w:rsidP="00CF6486">
      <w:pPr>
        <w:jc w:val="both"/>
        <w:rPr>
          <w:rFonts w:ascii="Times New Roman" w:hAnsi="Times New Roman" w:cs="Times New Roman"/>
          <w:color w:val="000000" w:themeColor="text1"/>
          <w:sz w:val="24"/>
          <w:szCs w:val="24"/>
        </w:rPr>
      </w:pPr>
    </w:p>
    <w:p w14:paraId="4490F3AE" w14:textId="3C921214" w:rsidR="00831E3F" w:rsidRPr="00670284" w:rsidRDefault="00831E3F" w:rsidP="00CF6486">
      <w:pPr>
        <w:jc w:val="both"/>
        <w:rPr>
          <w:rFonts w:ascii="Times New Roman" w:hAnsi="Times New Roman" w:cs="Times New Roman"/>
          <w:color w:val="000000" w:themeColor="text1"/>
          <w:sz w:val="24"/>
          <w:szCs w:val="24"/>
        </w:rPr>
      </w:pPr>
    </w:p>
    <w:p w14:paraId="4ACC4DE6" w14:textId="40F419F0" w:rsidR="00831E3F" w:rsidRPr="00670284" w:rsidRDefault="00911E76" w:rsidP="00CF6486">
      <w:pPr>
        <w:jc w:val="both"/>
        <w:rPr>
          <w:rFonts w:ascii="Times New Roman" w:hAnsi="Times New Roman" w:cs="Times New Roman"/>
          <w:sz w:val="24"/>
          <w:szCs w:val="24"/>
        </w:rPr>
      </w:pPr>
      <w:r w:rsidRPr="00670284">
        <w:rPr>
          <w:rFonts w:ascii="Times New Roman" w:hAnsi="Times New Roman" w:cs="Times New Roman"/>
          <w:sz w:val="24"/>
          <w:szCs w:val="24"/>
        </w:rPr>
        <w:object w:dxaOrig="8547" w:dyaOrig="3639" w14:anchorId="2C790A42">
          <v:shape id="_x0000_i1028" type="#_x0000_t75" style="width:427.2pt;height:182.4pt" o:ole="">
            <v:imagedata r:id="rId16" o:title=""/>
          </v:shape>
          <o:OLEObject Type="Embed" ProgID="ChemDraw.Document.6.0" ShapeID="_x0000_i1028" DrawAspect="Content" ObjectID="_1723746959" r:id="rId17"/>
        </w:object>
      </w:r>
    </w:p>
    <w:p w14:paraId="6F93EF2A" w14:textId="194B1C71" w:rsidR="004B1477" w:rsidRPr="00670284" w:rsidRDefault="004B1477" w:rsidP="00CF6486">
      <w:pPr>
        <w:jc w:val="both"/>
        <w:rPr>
          <w:rFonts w:ascii="Times New Roman" w:hAnsi="Times New Roman" w:cs="Times New Roman"/>
          <w:noProof/>
          <w:color w:val="000000" w:themeColor="text1"/>
          <w:sz w:val="24"/>
          <w:szCs w:val="24"/>
        </w:rPr>
      </w:pPr>
    </w:p>
    <w:p w14:paraId="718ECA07" w14:textId="61CD4473" w:rsidR="004B1477" w:rsidRPr="00670284" w:rsidRDefault="004B1477" w:rsidP="00CF6486">
      <w:pPr>
        <w:jc w:val="both"/>
        <w:rPr>
          <w:rFonts w:ascii="Times New Roman" w:hAnsi="Times New Roman" w:cs="Times New Roman"/>
          <w:noProof/>
          <w:color w:val="000000" w:themeColor="text1"/>
          <w:sz w:val="24"/>
          <w:szCs w:val="24"/>
        </w:rPr>
      </w:pPr>
      <w:r w:rsidRPr="00670284">
        <w:rPr>
          <w:rFonts w:ascii="Times New Roman" w:hAnsi="Times New Roman" w:cs="Times New Roman"/>
          <w:noProof/>
          <w:sz w:val="24"/>
          <w:szCs w:val="24"/>
        </w:rPr>
        <mc:AlternateContent>
          <mc:Choice Requires="wps">
            <w:drawing>
              <wp:inline distT="0" distB="0" distL="0" distR="0" wp14:anchorId="141A0534" wp14:editId="501C26C1">
                <wp:extent cx="304800" cy="304800"/>
                <wp:effectExtent l="0" t="0" r="0" b="0"/>
                <wp:docPr id="3" name="Rectangle 3" descr="Structure of vilangin. | Download Scientific Diagr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A4BE26" id="Rectangle 3" o:spid="_x0000_s1026" alt="Structure of vilangin. | Download Scientific Diagra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" filled="f" stroked="f">
                <o:lock v:ext="edit" aspectratio="t"/>
                <w10:anchorlock/>
              </v:rect>
            </w:pict>
          </mc:Fallback>
        </mc:AlternateContent>
      </w:r>
    </w:p>
    <w:p w14:paraId="4EA68E94" w14:textId="66B8AFCF" w:rsidR="004B1477" w:rsidRPr="00670284" w:rsidRDefault="004B1477" w:rsidP="00CF6486">
      <w:pPr>
        <w:jc w:val="both"/>
        <w:rPr>
          <w:rFonts w:ascii="Times New Roman" w:hAnsi="Times New Roman" w:cs="Times New Roman"/>
          <w:noProof/>
          <w:color w:val="000000" w:themeColor="text1"/>
          <w:sz w:val="24"/>
          <w:szCs w:val="24"/>
        </w:rPr>
      </w:pPr>
    </w:p>
    <w:p w14:paraId="563D958E" w14:textId="139F3E02" w:rsidR="004B1477" w:rsidRPr="00670284" w:rsidRDefault="004B1477" w:rsidP="00CF6486">
      <w:pPr>
        <w:jc w:val="both"/>
        <w:rPr>
          <w:rFonts w:ascii="Times New Roman" w:hAnsi="Times New Roman" w:cs="Times New Roman"/>
          <w:noProof/>
          <w:color w:val="000000" w:themeColor="text1"/>
          <w:sz w:val="24"/>
          <w:szCs w:val="24"/>
        </w:rPr>
      </w:pPr>
    </w:p>
    <w:p w14:paraId="5F1A88E6" w14:textId="1802C5E9" w:rsidR="004B1477" w:rsidRPr="00670284" w:rsidRDefault="004B1477" w:rsidP="00CF6486">
      <w:pPr>
        <w:jc w:val="both"/>
        <w:rPr>
          <w:rFonts w:ascii="Times New Roman" w:hAnsi="Times New Roman" w:cs="Times New Roman"/>
          <w:noProof/>
          <w:color w:val="000000" w:themeColor="text1"/>
          <w:sz w:val="24"/>
          <w:szCs w:val="24"/>
        </w:rPr>
      </w:pPr>
    </w:p>
    <w:p w14:paraId="3D6F33C4" w14:textId="6E21C1EA" w:rsidR="004B1477" w:rsidRPr="00670284" w:rsidRDefault="004B1477" w:rsidP="00CF6486">
      <w:pPr>
        <w:jc w:val="both"/>
        <w:rPr>
          <w:rFonts w:ascii="Times New Roman" w:hAnsi="Times New Roman" w:cs="Times New Roman"/>
          <w:noProof/>
          <w:color w:val="000000" w:themeColor="text1"/>
          <w:sz w:val="24"/>
          <w:szCs w:val="24"/>
        </w:rPr>
      </w:pPr>
    </w:p>
    <w:p w14:paraId="20191470" w14:textId="7D31CBD9" w:rsidR="004B1477" w:rsidRPr="00670284" w:rsidRDefault="004B1477" w:rsidP="00CF6486">
      <w:pPr>
        <w:jc w:val="both"/>
        <w:rPr>
          <w:rFonts w:ascii="Times New Roman" w:hAnsi="Times New Roman" w:cs="Times New Roman"/>
          <w:noProof/>
          <w:color w:val="000000" w:themeColor="text1"/>
          <w:sz w:val="24"/>
          <w:szCs w:val="24"/>
        </w:rPr>
      </w:pPr>
    </w:p>
    <w:p w14:paraId="7A6648C0" w14:textId="4101F6F2" w:rsidR="004B1477" w:rsidRPr="00670284" w:rsidRDefault="004B1477" w:rsidP="00CF6486">
      <w:pPr>
        <w:jc w:val="both"/>
        <w:rPr>
          <w:rFonts w:ascii="Times New Roman" w:hAnsi="Times New Roman" w:cs="Times New Roman"/>
          <w:noProof/>
          <w:color w:val="000000" w:themeColor="text1"/>
          <w:sz w:val="24"/>
          <w:szCs w:val="24"/>
        </w:rPr>
      </w:pPr>
    </w:p>
    <w:p w14:paraId="036B6BDF" w14:textId="77777777" w:rsidR="004B1477" w:rsidRPr="00670284" w:rsidRDefault="004B1477" w:rsidP="00CF6486">
      <w:pPr>
        <w:jc w:val="both"/>
        <w:rPr>
          <w:rFonts w:ascii="Times New Roman" w:hAnsi="Times New Roman" w:cs="Times New Roman"/>
          <w:noProof/>
          <w:color w:val="000000" w:themeColor="text1"/>
          <w:sz w:val="24"/>
          <w:szCs w:val="24"/>
        </w:rPr>
      </w:pPr>
    </w:p>
    <w:p w14:paraId="13DE86B4" w14:textId="5AE251B9" w:rsidR="009B4592" w:rsidRPr="00670284" w:rsidRDefault="009B4592" w:rsidP="00CF6486">
      <w:pPr>
        <w:jc w:val="both"/>
        <w:rPr>
          <w:rFonts w:ascii="Times New Roman" w:hAnsi="Times New Roman" w:cs="Times New Roman"/>
          <w:noProof/>
          <w:color w:val="000000" w:themeColor="text1"/>
          <w:sz w:val="24"/>
          <w:szCs w:val="24"/>
        </w:rPr>
      </w:pPr>
    </w:p>
    <w:p w14:paraId="37661819" w14:textId="7F76286D" w:rsidR="009B4592" w:rsidRPr="00670284" w:rsidRDefault="009B4592" w:rsidP="00CF6486">
      <w:pPr>
        <w:jc w:val="both"/>
        <w:rPr>
          <w:rFonts w:ascii="Times New Roman" w:hAnsi="Times New Roman" w:cs="Times New Roman"/>
          <w:noProof/>
          <w:color w:val="000000" w:themeColor="text1"/>
          <w:sz w:val="24"/>
          <w:szCs w:val="24"/>
        </w:rPr>
      </w:pPr>
      <w:r w:rsidRPr="00670284">
        <w:rPr>
          <w:rFonts w:ascii="Times New Roman" w:hAnsi="Times New Roman" w:cs="Times New Roman"/>
          <w:noProof/>
          <w:color w:val="000000" w:themeColor="text1"/>
          <w:sz w:val="24"/>
          <w:szCs w:val="24"/>
        </w:rPr>
        <w:object w:dxaOrig="9065" w:dyaOrig="3878" w14:anchorId="62B75484">
          <v:shape id="_x0000_i1029" type="#_x0000_t75" alt="" style="width:453pt;height:194.4pt;mso-width-percent:0;mso-height-percent:0;mso-width-percent:0;mso-height-percent:0" o:ole="">
            <v:imagedata r:id="rId18" o:title=""/>
          </v:shape>
          <o:OLEObject Type="Embed" ProgID="ChemDraw.Document.6.0" ShapeID="_x0000_i1029" DrawAspect="Content" ObjectID="_1723746960" r:id="rId19"/>
        </w:object>
      </w:r>
    </w:p>
    <w:p w14:paraId="72F9E3CB" w14:textId="77A4C8DF" w:rsidR="00977F4D" w:rsidRPr="00670284" w:rsidRDefault="00977F4D" w:rsidP="00CF6486">
      <w:pPr>
        <w:jc w:val="both"/>
        <w:rPr>
          <w:rFonts w:ascii="Times New Roman" w:hAnsi="Times New Roman" w:cs="Times New Roman"/>
          <w:noProof/>
          <w:color w:val="000000" w:themeColor="text1"/>
          <w:sz w:val="24"/>
          <w:szCs w:val="24"/>
        </w:rPr>
      </w:pPr>
    </w:p>
    <w:p w14:paraId="337B098C" w14:textId="122A0373" w:rsidR="00B7015F" w:rsidRPr="00670284" w:rsidRDefault="00B7015F" w:rsidP="00CF6486">
      <w:pPr>
        <w:jc w:val="both"/>
        <w:rPr>
          <w:rFonts w:ascii="Times New Roman" w:hAnsi="Times New Roman" w:cs="Times New Roman"/>
          <w:noProof/>
          <w:color w:val="000000" w:themeColor="text1"/>
          <w:sz w:val="24"/>
          <w:szCs w:val="24"/>
        </w:rPr>
      </w:pPr>
    </w:p>
    <w:p w14:paraId="70D3001B" w14:textId="69B807E3" w:rsidR="00B7015F" w:rsidRPr="00670284" w:rsidRDefault="00B7015F" w:rsidP="00CF6486">
      <w:pPr>
        <w:jc w:val="both"/>
        <w:rPr>
          <w:rFonts w:ascii="Times New Roman" w:hAnsi="Times New Roman" w:cs="Times New Roman"/>
          <w:noProof/>
          <w:color w:val="000000" w:themeColor="text1"/>
          <w:sz w:val="24"/>
          <w:szCs w:val="24"/>
        </w:rPr>
      </w:pPr>
    </w:p>
    <w:p w14:paraId="541387E0" w14:textId="0C50723F" w:rsidR="00B7015F" w:rsidRPr="00670284" w:rsidRDefault="00B7015F" w:rsidP="00CF6486">
      <w:pPr>
        <w:jc w:val="both"/>
        <w:rPr>
          <w:rFonts w:ascii="Times New Roman" w:hAnsi="Times New Roman" w:cs="Times New Roman"/>
          <w:noProof/>
          <w:color w:val="000000" w:themeColor="text1"/>
          <w:sz w:val="24"/>
          <w:szCs w:val="24"/>
        </w:rPr>
      </w:pPr>
    </w:p>
    <w:p w14:paraId="053B9483" w14:textId="59BD0CDA" w:rsidR="00B7015F" w:rsidRPr="00670284" w:rsidRDefault="00B7015F" w:rsidP="00CF6486">
      <w:pPr>
        <w:jc w:val="both"/>
        <w:rPr>
          <w:rFonts w:ascii="Times New Roman" w:hAnsi="Times New Roman" w:cs="Times New Roman"/>
          <w:noProof/>
          <w:color w:val="000000" w:themeColor="text1"/>
          <w:sz w:val="24"/>
          <w:szCs w:val="24"/>
        </w:rPr>
      </w:pPr>
    </w:p>
    <w:p w14:paraId="44A2E7EE" w14:textId="77777777" w:rsidR="00B7015F" w:rsidRPr="00670284" w:rsidRDefault="00B7015F" w:rsidP="00CF6486">
      <w:pPr>
        <w:jc w:val="both"/>
        <w:rPr>
          <w:rFonts w:ascii="Times New Roman" w:hAnsi="Times New Roman" w:cs="Times New Roman"/>
          <w:noProof/>
          <w:color w:val="000000" w:themeColor="text1"/>
          <w:sz w:val="24"/>
          <w:szCs w:val="24"/>
        </w:rPr>
      </w:pPr>
    </w:p>
    <w:p w14:paraId="2288B15F" w14:textId="71093EEF" w:rsidR="00AF7D01" w:rsidRPr="00670284" w:rsidRDefault="00AF7D01" w:rsidP="00CF6486">
      <w:pPr>
        <w:jc w:val="both"/>
        <w:rPr>
          <w:rFonts w:ascii="Times New Roman" w:hAnsi="Times New Roman" w:cs="Times New Roman"/>
          <w:noProof/>
          <w:color w:val="000000" w:themeColor="text1"/>
          <w:sz w:val="24"/>
          <w:szCs w:val="24"/>
        </w:rPr>
      </w:pPr>
    </w:p>
    <w:p w14:paraId="0AC04439" w14:textId="3EE31227" w:rsidR="00AF7D01" w:rsidRPr="00670284" w:rsidRDefault="00A655B9" w:rsidP="00CF6486">
      <w:pPr>
        <w:jc w:val="both"/>
        <w:rPr>
          <w:rFonts w:ascii="Times New Roman" w:hAnsi="Times New Roman" w:cs="Times New Roman"/>
          <w:noProof/>
          <w:color w:val="000000" w:themeColor="text1"/>
          <w:sz w:val="24"/>
          <w:szCs w:val="24"/>
        </w:rPr>
      </w:pPr>
      <w:r w:rsidRPr="00670284">
        <w:rPr>
          <w:rFonts w:ascii="Times New Roman" w:hAnsi="Times New Roman" w:cs="Times New Roman"/>
          <w:sz w:val="24"/>
          <w:szCs w:val="24"/>
        </w:rPr>
        <w:object w:dxaOrig="7136" w:dyaOrig="2544" w14:anchorId="684F2248">
          <v:shape id="_x0000_i1030" type="#_x0000_t75" style="width:357pt;height:127.2pt" o:ole="">
            <v:imagedata r:id="rId20" o:title=""/>
          </v:shape>
          <o:OLEObject Type="Embed" ProgID="ChemDraw.Document.6.0" ShapeID="_x0000_i1030" DrawAspect="Content" ObjectID="_1723746961" r:id="rId21"/>
        </w:object>
      </w:r>
    </w:p>
    <w:p w14:paraId="59585BBA" w14:textId="77777777" w:rsidR="00576DCB" w:rsidRPr="00670284" w:rsidRDefault="00576DCB" w:rsidP="00CF6486">
      <w:pPr>
        <w:jc w:val="both"/>
        <w:rPr>
          <w:rFonts w:ascii="Times New Roman" w:hAnsi="Times New Roman" w:cs="Times New Roman"/>
          <w:noProof/>
          <w:color w:val="000000" w:themeColor="text1"/>
          <w:sz w:val="24"/>
          <w:szCs w:val="24"/>
        </w:rPr>
      </w:pPr>
    </w:p>
    <w:p w14:paraId="5BCD39F1" w14:textId="6B34B514" w:rsidR="009B4592" w:rsidRPr="00670284" w:rsidRDefault="009B4592" w:rsidP="00CF6486">
      <w:pPr>
        <w:jc w:val="both"/>
        <w:rPr>
          <w:rFonts w:ascii="Times New Roman" w:hAnsi="Times New Roman" w:cs="Times New Roman"/>
          <w:noProof/>
          <w:color w:val="000000" w:themeColor="text1"/>
          <w:sz w:val="24"/>
          <w:szCs w:val="24"/>
        </w:rPr>
      </w:pPr>
    </w:p>
    <w:p w14:paraId="6013BAFF" w14:textId="6FF9B6DB" w:rsidR="009B4592" w:rsidRPr="00670284" w:rsidRDefault="009B4592" w:rsidP="00CF6486">
      <w:pPr>
        <w:jc w:val="both"/>
        <w:rPr>
          <w:rFonts w:ascii="Times New Roman" w:hAnsi="Times New Roman" w:cs="Times New Roman"/>
          <w:noProof/>
          <w:color w:val="000000" w:themeColor="text1"/>
          <w:sz w:val="24"/>
          <w:szCs w:val="24"/>
        </w:rPr>
      </w:pPr>
    </w:p>
    <w:p w14:paraId="59E8D0D0" w14:textId="77777777" w:rsidR="009B4592" w:rsidRPr="00670284" w:rsidRDefault="009B4592" w:rsidP="00CF6486">
      <w:pPr>
        <w:jc w:val="both"/>
        <w:rPr>
          <w:rFonts w:ascii="Times New Roman" w:hAnsi="Times New Roman" w:cs="Times New Roman"/>
          <w:noProof/>
          <w:color w:val="000000" w:themeColor="text1"/>
          <w:sz w:val="24"/>
          <w:szCs w:val="24"/>
        </w:rPr>
      </w:pPr>
    </w:p>
    <w:p w14:paraId="684B8EAA" w14:textId="35AD0B51" w:rsidR="009B4592" w:rsidRPr="00670284" w:rsidRDefault="009B4592" w:rsidP="00CF6486">
      <w:pPr>
        <w:jc w:val="both"/>
        <w:rPr>
          <w:rFonts w:ascii="Times New Roman" w:hAnsi="Times New Roman" w:cs="Times New Roman"/>
          <w:color w:val="000000" w:themeColor="text1"/>
          <w:sz w:val="24"/>
          <w:szCs w:val="24"/>
        </w:rPr>
      </w:pPr>
    </w:p>
    <w:p w14:paraId="4A97EA0F" w14:textId="02D627A9" w:rsidR="009B4592" w:rsidRPr="00670284" w:rsidRDefault="009B4592" w:rsidP="00CF6486">
      <w:pPr>
        <w:jc w:val="both"/>
        <w:rPr>
          <w:rFonts w:ascii="Times New Roman" w:hAnsi="Times New Roman" w:cs="Times New Roman"/>
          <w:color w:val="000000" w:themeColor="text1"/>
          <w:sz w:val="24"/>
          <w:szCs w:val="24"/>
        </w:rPr>
      </w:pPr>
    </w:p>
    <w:p w14:paraId="6CBC2F9F" w14:textId="2C215F0B" w:rsidR="009B4592" w:rsidRPr="00670284" w:rsidRDefault="009B4592" w:rsidP="00CF6486">
      <w:pPr>
        <w:jc w:val="both"/>
        <w:rPr>
          <w:rFonts w:ascii="Times New Roman" w:hAnsi="Times New Roman" w:cs="Times New Roman"/>
          <w:color w:val="000000" w:themeColor="text1"/>
          <w:sz w:val="24"/>
          <w:szCs w:val="24"/>
        </w:rPr>
      </w:pPr>
    </w:p>
    <w:p w14:paraId="1747E803" w14:textId="77777777" w:rsidR="009B4592" w:rsidRPr="00670284" w:rsidRDefault="009B4592" w:rsidP="00CF6486">
      <w:pPr>
        <w:jc w:val="both"/>
        <w:rPr>
          <w:rFonts w:ascii="Times New Roman" w:hAnsi="Times New Roman" w:cs="Times New Roman"/>
          <w:color w:val="000000" w:themeColor="text1"/>
          <w:sz w:val="24"/>
          <w:szCs w:val="24"/>
        </w:rPr>
      </w:pPr>
    </w:p>
    <w:p w14:paraId="5BCBA9C1" w14:textId="2CB9137D" w:rsidR="00CF6486" w:rsidRPr="003F11E7" w:rsidRDefault="006A5060" w:rsidP="00D7621F">
      <w:pPr>
        <w:pStyle w:val="Heading2"/>
        <w:rPr>
          <w:rFonts w:ascii="Times New Roman" w:hAnsi="Times New Roman" w:cs="Times New Roman"/>
          <w:b/>
          <w:color w:val="000000" w:themeColor="text1"/>
          <w:sz w:val="20"/>
          <w:szCs w:val="20"/>
        </w:rPr>
      </w:pPr>
      <w:bookmarkStart w:id="4" w:name="_Toc112938402"/>
      <w:r>
        <w:rPr>
          <w:rFonts w:ascii="Times New Roman" w:hAnsi="Times New Roman" w:cs="Times New Roman"/>
          <w:b/>
          <w:color w:val="000000" w:themeColor="text1"/>
          <w:sz w:val="20"/>
          <w:szCs w:val="20"/>
        </w:rPr>
        <w:t xml:space="preserve">IV </w:t>
      </w:r>
      <w:r w:rsidR="00CF6486" w:rsidRPr="003F11E7">
        <w:rPr>
          <w:rFonts w:ascii="Times New Roman" w:hAnsi="Times New Roman" w:cs="Times New Roman"/>
          <w:b/>
          <w:color w:val="000000" w:themeColor="text1"/>
          <w:sz w:val="20"/>
          <w:szCs w:val="20"/>
        </w:rPr>
        <w:t xml:space="preserve">Chemical </w:t>
      </w:r>
      <w:r w:rsidR="009C2466" w:rsidRPr="003F11E7">
        <w:rPr>
          <w:rFonts w:ascii="Times New Roman" w:hAnsi="Times New Roman" w:cs="Times New Roman"/>
          <w:b/>
          <w:color w:val="000000" w:themeColor="text1"/>
          <w:sz w:val="20"/>
          <w:szCs w:val="20"/>
        </w:rPr>
        <w:t>Composition</w:t>
      </w:r>
      <w:r w:rsidR="00CF6486" w:rsidRPr="003F11E7">
        <w:rPr>
          <w:rFonts w:ascii="Times New Roman" w:hAnsi="Times New Roman" w:cs="Times New Roman"/>
          <w:b/>
          <w:color w:val="000000" w:themeColor="text1"/>
          <w:sz w:val="20"/>
          <w:szCs w:val="20"/>
        </w:rPr>
        <w:t xml:space="preserve"> of Embelin</w:t>
      </w:r>
      <w:bookmarkEnd w:id="4"/>
    </w:p>
    <w:p w14:paraId="2F3C2688" w14:textId="77777777" w:rsidR="00CF6486" w:rsidRPr="003F11E7" w:rsidRDefault="00CF6486" w:rsidP="00CF6486">
      <w:pPr>
        <w:jc w:val="both"/>
        <w:rPr>
          <w:rFonts w:ascii="Times New Roman" w:hAnsi="Times New Roman" w:cs="Times New Roman"/>
          <w:color w:val="000000" w:themeColor="text1"/>
          <w:sz w:val="20"/>
          <w:szCs w:val="20"/>
        </w:rPr>
      </w:pPr>
    </w:p>
    <w:p w14:paraId="6689C6CA" w14:textId="69BF8967" w:rsidR="009C2466" w:rsidRPr="00670284" w:rsidRDefault="009C2466" w:rsidP="009C2466">
      <w:pPr>
        <w:rPr>
          <w:rFonts w:ascii="Times New Roman" w:hAnsi="Times New Roman" w:cs="Times New Roman"/>
          <w:sz w:val="24"/>
          <w:szCs w:val="24"/>
        </w:rPr>
      </w:pPr>
      <w:r w:rsidRPr="00670284">
        <w:rPr>
          <w:rFonts w:ascii="Times New Roman" w:hAnsi="Times New Roman" w:cs="Times New Roman"/>
          <w:sz w:val="24"/>
          <w:szCs w:val="24"/>
        </w:rPr>
        <w:t xml:space="preserve">In addition to phenolic acids such as caffeic acid, </w:t>
      </w:r>
      <w:proofErr w:type="spellStart"/>
      <w:r w:rsidRPr="00670284">
        <w:rPr>
          <w:rFonts w:ascii="Times New Roman" w:hAnsi="Times New Roman" w:cs="Times New Roman"/>
          <w:sz w:val="24"/>
          <w:szCs w:val="24"/>
        </w:rPr>
        <w:t>vanillic</w:t>
      </w:r>
      <w:proofErr w:type="spellEnd"/>
      <w:r w:rsidRPr="00670284">
        <w:rPr>
          <w:rFonts w:ascii="Times New Roman" w:hAnsi="Times New Roman" w:cs="Times New Roman"/>
          <w:sz w:val="24"/>
          <w:szCs w:val="24"/>
        </w:rPr>
        <w:t xml:space="preserve"> acid, </w:t>
      </w:r>
      <w:proofErr w:type="spellStart"/>
      <w:r w:rsidRPr="00670284">
        <w:rPr>
          <w:rFonts w:ascii="Times New Roman" w:hAnsi="Times New Roman" w:cs="Times New Roman"/>
          <w:sz w:val="24"/>
          <w:szCs w:val="24"/>
        </w:rPr>
        <w:t>chrorogenic</w:t>
      </w:r>
      <w:proofErr w:type="spellEnd"/>
      <w:r w:rsidRPr="00670284">
        <w:rPr>
          <w:rFonts w:ascii="Times New Roman" w:hAnsi="Times New Roman" w:cs="Times New Roman"/>
          <w:sz w:val="24"/>
          <w:szCs w:val="24"/>
        </w:rPr>
        <w:t xml:space="preserve"> acid, cinnamic acid, and o-</w:t>
      </w:r>
      <w:proofErr w:type="spellStart"/>
      <w:r w:rsidRPr="00670284">
        <w:rPr>
          <w:rFonts w:ascii="Times New Roman" w:hAnsi="Times New Roman" w:cs="Times New Roman"/>
          <w:sz w:val="24"/>
          <w:szCs w:val="24"/>
        </w:rPr>
        <w:t>cumaric</w:t>
      </w:r>
      <w:proofErr w:type="spellEnd"/>
      <w:r w:rsidRPr="00670284">
        <w:rPr>
          <w:rFonts w:ascii="Times New Roman" w:hAnsi="Times New Roman" w:cs="Times New Roman"/>
          <w:sz w:val="24"/>
          <w:szCs w:val="24"/>
        </w:rPr>
        <w:t xml:space="preserve"> acid, </w:t>
      </w:r>
      <w:proofErr w:type="spellStart"/>
      <w:r w:rsidRPr="00670284">
        <w:rPr>
          <w:rFonts w:ascii="Times New Roman" w:hAnsi="Times New Roman" w:cs="Times New Roman"/>
          <w:i/>
          <w:sz w:val="24"/>
          <w:szCs w:val="24"/>
        </w:rPr>
        <w:t>Embelia</w:t>
      </w:r>
      <w:proofErr w:type="spellEnd"/>
      <w:r w:rsidRPr="00670284">
        <w:rPr>
          <w:rFonts w:ascii="Times New Roman" w:hAnsi="Times New Roman" w:cs="Times New Roman"/>
          <w:i/>
          <w:sz w:val="24"/>
          <w:szCs w:val="24"/>
        </w:rPr>
        <w:t xml:space="preserv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berries also include embelin, volatile oil, fixed oil, resin, tannin, and </w:t>
      </w:r>
      <w:proofErr w:type="spellStart"/>
      <w:r w:rsidRPr="00670284">
        <w:rPr>
          <w:rFonts w:ascii="Times New Roman" w:hAnsi="Times New Roman" w:cs="Times New Roman"/>
          <w:sz w:val="24"/>
          <w:szCs w:val="24"/>
        </w:rPr>
        <w:t>christembine</w:t>
      </w:r>
      <w:proofErr w:type="spellEnd"/>
      <w:r w:rsidRPr="00670284">
        <w:rPr>
          <w:rFonts w:ascii="Times New Roman" w:hAnsi="Times New Roman" w:cs="Times New Roman"/>
          <w:sz w:val="24"/>
          <w:szCs w:val="24"/>
        </w:rPr>
        <w:t xml:space="preserve">. 4.33 percent of the </w:t>
      </w:r>
      <w:proofErr w:type="spellStart"/>
      <w:r w:rsidRPr="00670284">
        <w:rPr>
          <w:rFonts w:ascii="Times New Roman" w:hAnsi="Times New Roman" w:cs="Times New Roman"/>
          <w:i/>
          <w:sz w:val="24"/>
          <w:szCs w:val="24"/>
        </w:rPr>
        <w:t>Embelia</w:t>
      </w:r>
      <w:proofErr w:type="spellEnd"/>
      <w:r w:rsidRPr="00670284">
        <w:rPr>
          <w:rFonts w:ascii="Times New Roman" w:hAnsi="Times New Roman" w:cs="Times New Roman"/>
          <w:i/>
          <w:sz w:val="24"/>
          <w:szCs w:val="24"/>
        </w:rPr>
        <w:t xml:space="preserv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sz w:val="24"/>
          <w:szCs w:val="24"/>
        </w:rPr>
        <w:t>Burm</w:t>
      </w:r>
      <w:proofErr w:type="spellEnd"/>
      <w:r w:rsidRPr="00670284">
        <w:rPr>
          <w:rFonts w:ascii="Times New Roman" w:hAnsi="Times New Roman" w:cs="Times New Roman"/>
          <w:sz w:val="24"/>
          <w:szCs w:val="24"/>
        </w:rPr>
        <w:t xml:space="preserve"> F berries contain embelin. The plants also include </w:t>
      </w:r>
      <w:proofErr w:type="spellStart"/>
      <w:r w:rsidRPr="00670284">
        <w:rPr>
          <w:rFonts w:ascii="Times New Roman" w:hAnsi="Times New Roman" w:cs="Times New Roman"/>
          <w:sz w:val="24"/>
          <w:szCs w:val="24"/>
        </w:rPr>
        <w:t>methylenebis</w:t>
      </w:r>
      <w:proofErr w:type="spellEnd"/>
      <w:r w:rsidRPr="00670284">
        <w:rPr>
          <w:rFonts w:ascii="Times New Roman" w:hAnsi="Times New Roman" w:cs="Times New Roman"/>
          <w:sz w:val="24"/>
          <w:szCs w:val="24"/>
        </w:rPr>
        <w:t xml:space="preserve"> (2, 5-dihydroxy-4-undecyl-3-6-benzoquinone), embelin, quercitol, fatty components, and </w:t>
      </w:r>
      <w:proofErr w:type="spellStart"/>
      <w:r w:rsidRPr="00670284">
        <w:rPr>
          <w:rFonts w:ascii="Times New Roman" w:hAnsi="Times New Roman" w:cs="Times New Roman"/>
          <w:sz w:val="24"/>
          <w:szCs w:val="24"/>
        </w:rPr>
        <w:t>vilangin</w:t>
      </w:r>
      <w:proofErr w:type="spellEnd"/>
      <w:r w:rsidRPr="00670284">
        <w:rPr>
          <w:rFonts w:ascii="Times New Roman" w:hAnsi="Times New Roman" w:cs="Times New Roman"/>
          <w:sz w:val="24"/>
          <w:szCs w:val="24"/>
        </w:rPr>
        <w:t xml:space="preserve"> in addition to potassium </w:t>
      </w:r>
      <w:proofErr w:type="spellStart"/>
      <w:r w:rsidRPr="00670284">
        <w:rPr>
          <w:rFonts w:ascii="Times New Roman" w:hAnsi="Times New Roman" w:cs="Times New Roman"/>
          <w:sz w:val="24"/>
          <w:szCs w:val="24"/>
        </w:rPr>
        <w:t>embelate</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i/>
          <w:sz w:val="24"/>
          <w:szCs w:val="24"/>
        </w:rPr>
        <w:t>Embelia</w:t>
      </w:r>
      <w:proofErr w:type="spellEnd"/>
      <w:r w:rsidRPr="00670284">
        <w:rPr>
          <w:rFonts w:ascii="Times New Roman" w:hAnsi="Times New Roman" w:cs="Times New Roman"/>
          <w:i/>
          <w:sz w:val="24"/>
          <w:szCs w:val="24"/>
        </w:rPr>
        <w:t xml:space="preserv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seeds included three more compounds: </w:t>
      </w:r>
      <w:proofErr w:type="spellStart"/>
      <w:r w:rsidRPr="00670284">
        <w:rPr>
          <w:rFonts w:ascii="Times New Roman" w:hAnsi="Times New Roman" w:cs="Times New Roman"/>
          <w:sz w:val="24"/>
          <w:szCs w:val="24"/>
        </w:rPr>
        <w:t>embelinol</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sz w:val="24"/>
          <w:szCs w:val="24"/>
        </w:rPr>
        <w:t>embeliaribyl</w:t>
      </w:r>
      <w:proofErr w:type="spellEnd"/>
      <w:r w:rsidRPr="00670284">
        <w:rPr>
          <w:rFonts w:ascii="Times New Roman" w:hAnsi="Times New Roman" w:cs="Times New Roman"/>
          <w:sz w:val="24"/>
          <w:szCs w:val="24"/>
        </w:rPr>
        <w:t xml:space="preserve"> ester, and </w:t>
      </w:r>
      <w:proofErr w:type="spellStart"/>
      <w:r w:rsidRPr="00670284">
        <w:rPr>
          <w:rFonts w:ascii="Times New Roman" w:hAnsi="Times New Roman" w:cs="Times New Roman"/>
          <w:sz w:val="24"/>
          <w:szCs w:val="24"/>
        </w:rPr>
        <w:t>embeliol</w:t>
      </w:r>
      <w:proofErr w:type="spellEnd"/>
      <w:r w:rsidRPr="00670284">
        <w:rPr>
          <w:rFonts w:ascii="Times New Roman" w:hAnsi="Times New Roman" w:cs="Times New Roman"/>
          <w:sz w:val="24"/>
          <w:szCs w:val="24"/>
        </w:rPr>
        <w:t xml:space="preserve"> [28]. Additionally, E. coli has a high carbohydrate content. Additionally, </w:t>
      </w:r>
      <w:r w:rsidR="00654432" w:rsidRPr="00670284">
        <w:rPr>
          <w:rFonts w:ascii="Times New Roman" w:hAnsi="Times New Roman" w:cs="Times New Roman"/>
          <w:i/>
          <w:sz w:val="24"/>
          <w:szCs w:val="24"/>
        </w:rPr>
        <w:t xml:space="preserve">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seeds included Cr, K, Ca, Cu, Zn, and Mn.</w:t>
      </w:r>
    </w:p>
    <w:p w14:paraId="56C7B1F1" w14:textId="65AA4CE0" w:rsidR="009C2466" w:rsidRPr="00670284" w:rsidRDefault="009C2466" w:rsidP="009C2466">
      <w:pPr>
        <w:rPr>
          <w:rFonts w:ascii="Times New Roman" w:hAnsi="Times New Roman" w:cs="Times New Roman"/>
          <w:sz w:val="24"/>
          <w:szCs w:val="24"/>
        </w:rPr>
      </w:pPr>
      <w:r w:rsidRPr="00670284">
        <w:rPr>
          <w:rFonts w:ascii="Times New Roman" w:hAnsi="Times New Roman" w:cs="Times New Roman"/>
          <w:sz w:val="24"/>
          <w:szCs w:val="24"/>
        </w:rPr>
        <w:t xml:space="preserve">Nitrogen-containing 3-alkyl-1, 4-benzoquinone derivatives include N-(3-carboxylpropyl)-5-amino-2-hydroxy-3-tridecyl-1, 4-benzoquinone, a rare 3-alkyl-1, 4-benzoquinone derivative, and a derivative of </w:t>
      </w:r>
      <w:proofErr w:type="spellStart"/>
      <w:r w:rsidRPr="00670284">
        <w:rPr>
          <w:rFonts w:ascii="Times New Roman" w:hAnsi="Times New Roman" w:cs="Times New Roman"/>
          <w:sz w:val="24"/>
          <w:szCs w:val="24"/>
        </w:rPr>
        <w:t>gomphilactone</w:t>
      </w:r>
      <w:proofErr w:type="spellEnd"/>
      <w:r w:rsidRPr="00670284">
        <w:rPr>
          <w:rFonts w:ascii="Times New Roman" w:hAnsi="Times New Roman" w:cs="Times New Roman"/>
          <w:sz w:val="24"/>
          <w:szCs w:val="24"/>
        </w:rPr>
        <w:t>. Using an ethanolic extract, the chemical 5,6-dihydroxy-7-tridecyl-3</w:t>
      </w:r>
      <w:proofErr w:type="gramStart"/>
      <w:r w:rsidRPr="00670284">
        <w:rPr>
          <w:rFonts w:ascii="Times New Roman" w:hAnsi="Times New Roman" w:cs="Times New Roman"/>
          <w:sz w:val="24"/>
          <w:szCs w:val="24"/>
        </w:rPr>
        <w:t>-[</w:t>
      </w:r>
      <w:proofErr w:type="gramEnd"/>
      <w:r w:rsidRPr="00670284">
        <w:rPr>
          <w:rFonts w:ascii="Times New Roman" w:hAnsi="Times New Roman" w:cs="Times New Roman"/>
          <w:sz w:val="24"/>
          <w:szCs w:val="24"/>
        </w:rPr>
        <w:t xml:space="preserve">4-tridecyl-3-hydroxy-5-oxo 2-furylidene] was obtained. from the ancestry of </w:t>
      </w:r>
      <w:r w:rsidRPr="00670284">
        <w:rPr>
          <w:rFonts w:ascii="Times New Roman" w:hAnsi="Times New Roman" w:cs="Times New Roman"/>
          <w:i/>
          <w:sz w:val="24"/>
          <w:szCs w:val="24"/>
        </w:rPr>
        <w:t xml:space="preserve">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2-oxo-3(2H)-benzofuran.</w:t>
      </w:r>
      <w:r w:rsidR="00654432" w:rsidRPr="00670284">
        <w:rPr>
          <w:rFonts w:ascii="Times New Roman" w:hAnsi="Times New Roman" w:cs="Times New Roman"/>
          <w:sz w:val="24"/>
          <w:szCs w:val="24"/>
        </w:rPr>
        <w:t xml:space="preserve"> [28]</w:t>
      </w:r>
    </w:p>
    <w:p w14:paraId="586E3667" w14:textId="6336DD45" w:rsidR="00FC5612" w:rsidRPr="00670284" w:rsidRDefault="009C2466" w:rsidP="009C2466">
      <w:pPr>
        <w:jc w:val="both"/>
        <w:rPr>
          <w:rFonts w:ascii="Times New Roman" w:hAnsi="Times New Roman" w:cs="Times New Roman"/>
          <w:color w:val="000000" w:themeColor="text1"/>
          <w:sz w:val="24"/>
          <w:szCs w:val="24"/>
        </w:rPr>
      </w:pPr>
      <w:r w:rsidRPr="00670284">
        <w:rPr>
          <w:rFonts w:ascii="Times New Roman" w:hAnsi="Times New Roman" w:cs="Times New Roman"/>
          <w:sz w:val="24"/>
          <w:szCs w:val="24"/>
        </w:rPr>
        <w:t xml:space="preserve">Using a qualitative analytical test, the presence of many phytoconstituents, including alkaloids, carbohydrates, saponins, phenolic compounds, proteins, oil and lipids, and mucilage, was </w:t>
      </w:r>
      <w:r w:rsidRPr="00670284">
        <w:rPr>
          <w:rFonts w:ascii="Times New Roman" w:hAnsi="Times New Roman" w:cs="Times New Roman"/>
          <w:sz w:val="24"/>
          <w:szCs w:val="24"/>
        </w:rPr>
        <w:lastRenderedPageBreak/>
        <w:t xml:space="preserve">determined in the aqueous and alcoholic extracts. </w:t>
      </w:r>
      <w:proofErr w:type="spellStart"/>
      <w:r w:rsidRPr="00670284">
        <w:rPr>
          <w:rFonts w:ascii="Times New Roman" w:hAnsi="Times New Roman" w:cs="Times New Roman"/>
          <w:i/>
          <w:sz w:val="24"/>
          <w:szCs w:val="24"/>
        </w:rPr>
        <w:t>Embelia</w:t>
      </w:r>
      <w:proofErr w:type="spellEnd"/>
      <w:r w:rsidRPr="00670284">
        <w:rPr>
          <w:rFonts w:ascii="Times New Roman" w:hAnsi="Times New Roman" w:cs="Times New Roman"/>
          <w:i/>
          <w:sz w:val="24"/>
          <w:szCs w:val="24"/>
        </w:rPr>
        <w:t xml:space="preserv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fruit powder [29] was subjected to a qualitative photochemical screening</w:t>
      </w:r>
      <w:r w:rsidR="00FC5612" w:rsidRPr="00670284">
        <w:rPr>
          <w:rFonts w:ascii="Times New Roman" w:hAnsi="Times New Roman" w:cs="Times New Roman"/>
          <w:color w:val="000000" w:themeColor="text1"/>
          <w:sz w:val="24"/>
          <w:szCs w:val="24"/>
        </w:rPr>
        <w:t>.</w:t>
      </w:r>
    </w:p>
    <w:p w14:paraId="1729E922" w14:textId="5B7CD89C" w:rsidR="009716BA" w:rsidRPr="00670284" w:rsidRDefault="006A5060" w:rsidP="00D7621F">
      <w:pPr>
        <w:pStyle w:val="Default"/>
        <w:outlineLvl w:val="0"/>
        <w:rPr>
          <w:b/>
          <w:bCs/>
          <w:color w:val="000000" w:themeColor="text1"/>
        </w:rPr>
      </w:pPr>
      <w:bookmarkStart w:id="5" w:name="_Toc112938403"/>
      <w:r>
        <w:rPr>
          <w:b/>
          <w:bCs/>
          <w:color w:val="000000" w:themeColor="text1"/>
        </w:rPr>
        <w:t xml:space="preserve">V </w:t>
      </w:r>
      <w:r w:rsidR="009716BA" w:rsidRPr="00670284">
        <w:rPr>
          <w:b/>
          <w:bCs/>
          <w:color w:val="000000" w:themeColor="text1"/>
        </w:rPr>
        <w:t>Pharmacological Activity</w:t>
      </w:r>
      <w:bookmarkEnd w:id="5"/>
    </w:p>
    <w:p w14:paraId="3DE17D6A" w14:textId="7C49F2D2" w:rsidR="005E153F" w:rsidRPr="00670284" w:rsidRDefault="009C2466" w:rsidP="00BE7FA7">
      <w:pPr>
        <w:pStyle w:val="Default"/>
        <w:rPr>
          <w:bCs/>
          <w:color w:val="000000" w:themeColor="text1"/>
        </w:rPr>
      </w:pPr>
      <w:r w:rsidRPr="00670284">
        <w:t xml:space="preserve">On the basis of traditional and folkloric usage, </w:t>
      </w:r>
      <w:proofErr w:type="spellStart"/>
      <w:r w:rsidRPr="00670284">
        <w:rPr>
          <w:i/>
        </w:rPr>
        <w:t>ribes</w:t>
      </w:r>
      <w:proofErr w:type="spellEnd"/>
      <w:r w:rsidRPr="00670284">
        <w:t xml:space="preserve"> is being investigated scientifically to establish its capacity to heal and cure a number of diseases [30]. Several </w:t>
      </w:r>
      <w:r w:rsidR="006331C5" w:rsidRPr="00670284">
        <w:t xml:space="preserve">uses </w:t>
      </w:r>
      <w:r w:rsidRPr="00670284">
        <w:t xml:space="preserve">of </w:t>
      </w:r>
      <w:proofErr w:type="spellStart"/>
      <w:r w:rsidRPr="00670284">
        <w:t>E</w:t>
      </w:r>
      <w:r w:rsidR="00B20B07" w:rsidRPr="00670284">
        <w:t>mbelia</w:t>
      </w:r>
      <w:proofErr w:type="spellEnd"/>
      <w:r w:rsidRPr="00670284">
        <w:t xml:space="preserve"> Table 2 lists the known pharmacological activities of </w:t>
      </w:r>
      <w:proofErr w:type="spellStart"/>
      <w:r w:rsidRPr="00670284">
        <w:t>ribes</w:t>
      </w:r>
      <w:proofErr w:type="spellEnd"/>
      <w:r w:rsidRPr="00670284">
        <w:t xml:space="preserve"> [31]</w:t>
      </w:r>
      <w:r w:rsidR="005E153F" w:rsidRPr="00670284">
        <w:rPr>
          <w:bCs/>
          <w:color w:val="000000" w:themeColor="text1"/>
        </w:rPr>
        <w:t>.</w:t>
      </w:r>
    </w:p>
    <w:p w14:paraId="0E9530F7" w14:textId="0FD65188" w:rsidR="000C7A64" w:rsidRPr="00670284" w:rsidRDefault="00D1473A" w:rsidP="00BE7FA7">
      <w:pPr>
        <w:pStyle w:val="Default"/>
        <w:rPr>
          <w:bCs/>
          <w:color w:val="000000" w:themeColor="text1"/>
        </w:rPr>
      </w:pPr>
      <w:r w:rsidRPr="00670284">
        <w:rPr>
          <w:bCs/>
          <w:noProof/>
          <w:color w:val="000000" w:themeColor="text1"/>
        </w:rPr>
        <mc:AlternateContent>
          <mc:Choice Requires="wpi">
            <w:drawing>
              <wp:anchor distT="0" distB="0" distL="114300" distR="114300" simplePos="0" relativeHeight="251659264" behindDoc="0" locked="0" layoutInCell="1" allowOverlap="1" wp14:anchorId="2C9CCDB7" wp14:editId="5B7101B6">
                <wp:simplePos x="0" y="0"/>
                <wp:positionH relativeFrom="column">
                  <wp:posOffset>7462029</wp:posOffset>
                </wp:positionH>
                <wp:positionV relativeFrom="paragraph">
                  <wp:posOffset>1582940</wp:posOffset>
                </wp:positionV>
                <wp:extent cx="360" cy="360"/>
                <wp:effectExtent l="38100" t="38100" r="38100" b="38100"/>
                <wp:wrapNone/>
                <wp:docPr id="10" name="Ink 10"/>
                <wp:cNvGraphicFramePr/>
                <a:graphic xmlns:a="http://schemas.openxmlformats.org/drawingml/2006/main">
                  <a:graphicData uri="http://schemas.microsoft.com/office/word/2010/wordprocessingInk">
                    <w14:contentPart bwMode="auto" r:id="rId22">
                      <w14:nvContentPartPr>
                        <w14:cNvContentPartPr/>
                      </w14:nvContentPartPr>
                      <w14:xfrm>
                        <a:off x="0" y="0"/>
                        <a:ext cx="360" cy="360"/>
                      </w14:xfrm>
                    </w14:contentPart>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5F975B6" id="Ink 10" o:spid="_x0000_s1026" type="#_x0000_t75" style="position:absolute;margin-left:587.2pt;margin-top:124.3pt;width:.75pt;height:.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">
                <v:imagedata r:id="rId23" o:title=""/>
              </v:shape>
            </w:pict>
          </mc:Fallback>
        </mc:AlternateContent>
      </w:r>
    </w:p>
    <w:p w14:paraId="2C028FAC" w14:textId="794E74F9" w:rsidR="007C7884" w:rsidRPr="00670284" w:rsidRDefault="007C7884" w:rsidP="00BE7FA7">
      <w:pPr>
        <w:pStyle w:val="Default"/>
        <w:rPr>
          <w:bCs/>
          <w:color w:val="000000" w:themeColor="text1"/>
        </w:rPr>
      </w:pPr>
    </w:p>
    <w:p w14:paraId="51EA7D33" w14:textId="2BD1FA66" w:rsidR="007C7884" w:rsidRPr="00670284" w:rsidRDefault="007C7884" w:rsidP="00BE7FA7">
      <w:pPr>
        <w:pStyle w:val="Default"/>
        <w:rPr>
          <w:bCs/>
          <w:color w:val="000000" w:themeColor="text1"/>
        </w:rPr>
      </w:pPr>
    </w:p>
    <w:p w14:paraId="317FF1F9" w14:textId="77777777" w:rsidR="007C7884" w:rsidRPr="00670284" w:rsidRDefault="007C7884" w:rsidP="00BE7FA7">
      <w:pPr>
        <w:pStyle w:val="Default"/>
        <w:rPr>
          <w:bCs/>
          <w:color w:val="000000" w:themeColor="text1"/>
        </w:rPr>
      </w:pPr>
    </w:p>
    <w:tbl>
      <w:tblPr>
        <w:tblStyle w:val="GridTable4-Accent5"/>
        <w:tblW w:w="9351" w:type="dxa"/>
        <w:tblLook w:val="04A0" w:firstRow="1" w:lastRow="0" w:firstColumn="1" w:lastColumn="0" w:noHBand="0" w:noVBand="1"/>
      </w:tblPr>
      <w:tblGrid>
        <w:gridCol w:w="2152"/>
        <w:gridCol w:w="2483"/>
        <w:gridCol w:w="2623"/>
        <w:gridCol w:w="2093"/>
      </w:tblGrid>
      <w:tr w:rsidR="00D43A38" w:rsidRPr="00670284" w14:paraId="34693C99" w14:textId="77777777" w:rsidTr="00FD5D14">
        <w:trPr>
          <w:cnfStyle w:val="100000000000" w:firstRow="1" w:lastRow="0" w:firstColumn="0" w:lastColumn="0" w:oddVBand="0" w:evenVBand="0" w:oddHBand="0"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152" w:type="dxa"/>
          </w:tcPr>
          <w:p w14:paraId="3CBE3209" w14:textId="2D1A81CC" w:rsidR="0098393D" w:rsidRPr="00670284" w:rsidRDefault="00CF5729" w:rsidP="00BE7FA7">
            <w:pPr>
              <w:pStyle w:val="Default"/>
              <w:rPr>
                <w:bCs w:val="0"/>
                <w:color w:val="000000" w:themeColor="text1"/>
              </w:rPr>
            </w:pPr>
            <w:r w:rsidRPr="00670284">
              <w:rPr>
                <w:bCs w:val="0"/>
                <w:color w:val="000000" w:themeColor="text1"/>
              </w:rPr>
              <w:t>Activity/disease</w:t>
            </w:r>
          </w:p>
        </w:tc>
        <w:tc>
          <w:tcPr>
            <w:tcW w:w="2483" w:type="dxa"/>
          </w:tcPr>
          <w:p w14:paraId="679256F6" w14:textId="1D06EA37" w:rsidR="0098393D" w:rsidRPr="00670284" w:rsidRDefault="00CF5729" w:rsidP="00BE7FA7">
            <w:pPr>
              <w:pStyle w:val="Default"/>
              <w:cnfStyle w:val="100000000000" w:firstRow="1" w:lastRow="0" w:firstColumn="0" w:lastColumn="0" w:oddVBand="0" w:evenVBand="0" w:oddHBand="0" w:evenHBand="0" w:firstRowFirstColumn="0" w:firstRowLastColumn="0" w:lastRowFirstColumn="0" w:lastRowLastColumn="0"/>
              <w:rPr>
                <w:bCs w:val="0"/>
                <w:color w:val="000000" w:themeColor="text1"/>
              </w:rPr>
            </w:pPr>
            <w:r w:rsidRPr="00670284">
              <w:rPr>
                <w:bCs w:val="0"/>
                <w:color w:val="000000" w:themeColor="text1"/>
              </w:rPr>
              <w:t>Tested organism</w:t>
            </w:r>
          </w:p>
        </w:tc>
        <w:tc>
          <w:tcPr>
            <w:tcW w:w="2623" w:type="dxa"/>
          </w:tcPr>
          <w:p w14:paraId="741F1772" w14:textId="092602E4" w:rsidR="0098393D" w:rsidRPr="00670284" w:rsidRDefault="001138AE" w:rsidP="00BE7FA7">
            <w:pPr>
              <w:pStyle w:val="Default"/>
              <w:cnfStyle w:val="100000000000" w:firstRow="1" w:lastRow="0" w:firstColumn="0" w:lastColumn="0" w:oddVBand="0" w:evenVBand="0" w:oddHBand="0" w:evenHBand="0" w:firstRowFirstColumn="0" w:firstRowLastColumn="0" w:lastRowFirstColumn="0" w:lastRowLastColumn="0"/>
              <w:rPr>
                <w:bCs w:val="0"/>
                <w:color w:val="000000" w:themeColor="text1"/>
              </w:rPr>
            </w:pPr>
            <w:r w:rsidRPr="00670284">
              <w:rPr>
                <w:bCs w:val="0"/>
                <w:color w:val="000000" w:themeColor="text1"/>
              </w:rPr>
              <w:t>E</w:t>
            </w:r>
            <w:r w:rsidR="00041F1A" w:rsidRPr="00670284">
              <w:rPr>
                <w:bCs w:val="0"/>
                <w:color w:val="000000" w:themeColor="text1"/>
              </w:rPr>
              <w:t>xtract</w:t>
            </w:r>
            <w:r w:rsidRPr="00670284">
              <w:rPr>
                <w:bCs w:val="0"/>
                <w:color w:val="000000" w:themeColor="text1"/>
              </w:rPr>
              <w:t>/salts</w:t>
            </w:r>
          </w:p>
        </w:tc>
        <w:tc>
          <w:tcPr>
            <w:tcW w:w="2093" w:type="dxa"/>
          </w:tcPr>
          <w:p w14:paraId="67D368D2" w14:textId="335FB557" w:rsidR="0098393D" w:rsidRPr="00670284" w:rsidRDefault="001138AE" w:rsidP="00BE7FA7">
            <w:pPr>
              <w:pStyle w:val="Default"/>
              <w:cnfStyle w:val="100000000000" w:firstRow="1" w:lastRow="0" w:firstColumn="0" w:lastColumn="0" w:oddVBand="0" w:evenVBand="0" w:oddHBand="0" w:evenHBand="0" w:firstRowFirstColumn="0" w:firstRowLastColumn="0" w:lastRowFirstColumn="0" w:lastRowLastColumn="0"/>
              <w:rPr>
                <w:bCs w:val="0"/>
                <w:color w:val="000000" w:themeColor="text1"/>
              </w:rPr>
            </w:pPr>
            <w:r w:rsidRPr="00670284">
              <w:rPr>
                <w:bCs w:val="0"/>
                <w:color w:val="000000" w:themeColor="text1"/>
              </w:rPr>
              <w:t xml:space="preserve">References </w:t>
            </w:r>
          </w:p>
        </w:tc>
      </w:tr>
      <w:tr w:rsidR="00D43A38" w:rsidRPr="00670284" w14:paraId="4D079A98" w14:textId="77777777" w:rsidTr="00FD5D14">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2152" w:type="dxa"/>
          </w:tcPr>
          <w:p w14:paraId="44467A2C" w14:textId="28D696A2" w:rsidR="00CF5729" w:rsidRPr="00670284" w:rsidRDefault="00CF5729" w:rsidP="00BE7FA7">
            <w:pPr>
              <w:pStyle w:val="Default"/>
              <w:rPr>
                <w:b w:val="0"/>
                <w:color w:val="000000" w:themeColor="text1"/>
              </w:rPr>
            </w:pPr>
            <w:r w:rsidRPr="00670284">
              <w:rPr>
                <w:bCs w:val="0"/>
                <w:color w:val="000000" w:themeColor="text1"/>
              </w:rPr>
              <w:t>Analgesic activity</w:t>
            </w:r>
          </w:p>
        </w:tc>
        <w:tc>
          <w:tcPr>
            <w:tcW w:w="2483" w:type="dxa"/>
          </w:tcPr>
          <w:p w14:paraId="5EC9B37D" w14:textId="2A1939F1" w:rsidR="0098393D" w:rsidRPr="00670284" w:rsidRDefault="00D1473A"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noProof/>
                <w:color w:val="000000" w:themeColor="text1"/>
              </w:rPr>
              <mc:AlternateContent>
                <mc:Choice Requires="wpi">
                  <w:drawing>
                    <wp:anchor distT="0" distB="0" distL="114300" distR="114300" simplePos="0" relativeHeight="251660288" behindDoc="0" locked="0" layoutInCell="1" allowOverlap="1" wp14:anchorId="24D0A86C" wp14:editId="6340B1C8">
                      <wp:simplePos x="0" y="0"/>
                      <wp:positionH relativeFrom="column">
                        <wp:posOffset>-5506</wp:posOffset>
                      </wp:positionH>
                      <wp:positionV relativeFrom="paragraph">
                        <wp:posOffset>432320</wp:posOffset>
                      </wp:positionV>
                      <wp:extent cx="360" cy="360"/>
                      <wp:effectExtent l="38100" t="38100" r="38100" b="38100"/>
                      <wp:wrapNone/>
                      <wp:docPr id="12" name="Ink 12"/>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8FCC9FA" id="Ink 12" o:spid="_x0000_s1026" type="#_x0000_t75" style="position:absolute;margin-left:-.8pt;margin-top:33.7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">
                      <v:imagedata r:id="rId23" o:title=""/>
                    </v:shape>
                  </w:pict>
                </mc:Fallback>
              </mc:AlternateContent>
            </w:r>
            <w:r w:rsidR="00CF5729" w:rsidRPr="00670284">
              <w:rPr>
                <w:bCs/>
                <w:color w:val="000000" w:themeColor="text1"/>
              </w:rPr>
              <w:t xml:space="preserve">Rat </w:t>
            </w:r>
          </w:p>
        </w:tc>
        <w:tc>
          <w:tcPr>
            <w:tcW w:w="2623" w:type="dxa"/>
          </w:tcPr>
          <w:p w14:paraId="32A60A78" w14:textId="56C0453D" w:rsidR="0098393D" w:rsidRPr="00670284" w:rsidRDefault="001138AE"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Embelin</w:t>
            </w:r>
          </w:p>
          <w:p w14:paraId="010AA572" w14:textId="77777777" w:rsidR="001138AE" w:rsidRPr="00670284" w:rsidRDefault="001138AE"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Embelin-</w:t>
            </w:r>
            <w:proofErr w:type="spellStart"/>
            <w:r w:rsidRPr="00670284">
              <w:rPr>
                <w:bCs/>
                <w:color w:val="000000" w:themeColor="text1"/>
              </w:rPr>
              <w:t>disalts</w:t>
            </w:r>
            <w:proofErr w:type="spellEnd"/>
          </w:p>
          <w:p w14:paraId="7AF7A384" w14:textId="7ADAD72E" w:rsidR="001138AE" w:rsidRPr="00670284" w:rsidRDefault="001138AE"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 xml:space="preserve">Potassium </w:t>
            </w:r>
            <w:proofErr w:type="spellStart"/>
            <w:r w:rsidRPr="00670284">
              <w:rPr>
                <w:bCs/>
                <w:color w:val="000000" w:themeColor="text1"/>
              </w:rPr>
              <w:t>embelate</w:t>
            </w:r>
            <w:proofErr w:type="spellEnd"/>
          </w:p>
        </w:tc>
        <w:tc>
          <w:tcPr>
            <w:tcW w:w="2093" w:type="dxa"/>
          </w:tcPr>
          <w:p w14:paraId="4051F94C" w14:textId="77777777" w:rsidR="0098393D" w:rsidRPr="00670284" w:rsidRDefault="001138AE"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16</w:t>
            </w:r>
          </w:p>
          <w:p w14:paraId="5E015F2E" w14:textId="77777777" w:rsidR="001138AE" w:rsidRPr="00670284" w:rsidRDefault="001138AE"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17</w:t>
            </w:r>
          </w:p>
          <w:p w14:paraId="0948E862" w14:textId="1689E3ED" w:rsidR="001138AE" w:rsidRPr="00670284" w:rsidRDefault="001138AE"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18</w:t>
            </w:r>
          </w:p>
        </w:tc>
      </w:tr>
      <w:tr w:rsidR="00D43A38" w:rsidRPr="00670284" w14:paraId="72CE872D" w14:textId="77777777" w:rsidTr="00FD5D14">
        <w:trPr>
          <w:trHeight w:val="446"/>
        </w:trPr>
        <w:tc>
          <w:tcPr>
            <w:cnfStyle w:val="001000000000" w:firstRow="0" w:lastRow="0" w:firstColumn="1" w:lastColumn="0" w:oddVBand="0" w:evenVBand="0" w:oddHBand="0" w:evenHBand="0" w:firstRowFirstColumn="0" w:firstRowLastColumn="0" w:lastRowFirstColumn="0" w:lastRowLastColumn="0"/>
            <w:tcW w:w="2152" w:type="dxa"/>
          </w:tcPr>
          <w:p w14:paraId="37C28C64" w14:textId="4FAD13BA" w:rsidR="0098393D" w:rsidRPr="00670284" w:rsidRDefault="00CF5729" w:rsidP="00BE7FA7">
            <w:pPr>
              <w:pStyle w:val="Default"/>
              <w:rPr>
                <w:bCs w:val="0"/>
                <w:color w:val="000000" w:themeColor="text1"/>
              </w:rPr>
            </w:pPr>
            <w:r w:rsidRPr="00670284">
              <w:rPr>
                <w:bCs w:val="0"/>
                <w:color w:val="000000" w:themeColor="text1"/>
              </w:rPr>
              <w:t>Anthelmintic activity</w:t>
            </w:r>
          </w:p>
        </w:tc>
        <w:tc>
          <w:tcPr>
            <w:tcW w:w="2483" w:type="dxa"/>
          </w:tcPr>
          <w:p w14:paraId="3D90A3A2" w14:textId="3D590E85" w:rsidR="0098393D" w:rsidRPr="00670284" w:rsidRDefault="00CF5729"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roofErr w:type="spellStart"/>
            <w:r w:rsidRPr="00670284">
              <w:rPr>
                <w:bCs/>
                <w:color w:val="000000" w:themeColor="text1"/>
              </w:rPr>
              <w:t>Pheritima</w:t>
            </w:r>
            <w:proofErr w:type="spellEnd"/>
            <w:r w:rsidRPr="00670284">
              <w:rPr>
                <w:bCs/>
                <w:color w:val="000000" w:themeColor="text1"/>
              </w:rPr>
              <w:t xml:space="preserve"> posthuman, </w:t>
            </w:r>
            <w:proofErr w:type="spellStart"/>
            <w:r w:rsidRPr="00670284">
              <w:rPr>
                <w:bCs/>
                <w:color w:val="000000" w:themeColor="text1"/>
              </w:rPr>
              <w:t>haemone</w:t>
            </w:r>
            <w:r w:rsidR="00041F1A" w:rsidRPr="00670284">
              <w:rPr>
                <w:bCs/>
                <w:color w:val="000000" w:themeColor="text1"/>
              </w:rPr>
              <w:t>hus</w:t>
            </w:r>
            <w:proofErr w:type="spellEnd"/>
            <w:r w:rsidR="00041F1A" w:rsidRPr="00670284">
              <w:rPr>
                <w:bCs/>
                <w:color w:val="000000" w:themeColor="text1"/>
              </w:rPr>
              <w:t xml:space="preserve"> </w:t>
            </w:r>
            <w:proofErr w:type="spellStart"/>
            <w:r w:rsidR="00041F1A" w:rsidRPr="00670284">
              <w:rPr>
                <w:bCs/>
                <w:color w:val="000000" w:themeColor="text1"/>
              </w:rPr>
              <w:t>contortus</w:t>
            </w:r>
            <w:proofErr w:type="spellEnd"/>
            <w:r w:rsidR="00041F1A" w:rsidRPr="00670284">
              <w:rPr>
                <w:bCs/>
                <w:color w:val="000000" w:themeColor="text1"/>
              </w:rPr>
              <w:t xml:space="preserve">, taenia </w:t>
            </w:r>
            <w:proofErr w:type="spellStart"/>
            <w:r w:rsidR="00041F1A" w:rsidRPr="00670284">
              <w:rPr>
                <w:bCs/>
                <w:color w:val="000000" w:themeColor="text1"/>
              </w:rPr>
              <w:t>canina</w:t>
            </w:r>
            <w:proofErr w:type="spellEnd"/>
            <w:r w:rsidR="00041F1A" w:rsidRPr="00670284">
              <w:rPr>
                <w:bCs/>
                <w:color w:val="000000" w:themeColor="text1"/>
              </w:rPr>
              <w:t xml:space="preserve">, </w:t>
            </w:r>
            <w:proofErr w:type="spellStart"/>
            <w:r w:rsidR="00041F1A" w:rsidRPr="00670284">
              <w:rPr>
                <w:bCs/>
                <w:color w:val="000000" w:themeColor="text1"/>
              </w:rPr>
              <w:t>phamphistomum</w:t>
            </w:r>
            <w:proofErr w:type="spellEnd"/>
            <w:r w:rsidR="00041F1A" w:rsidRPr="00670284">
              <w:rPr>
                <w:bCs/>
                <w:color w:val="000000" w:themeColor="text1"/>
              </w:rPr>
              <w:t xml:space="preserve"> </w:t>
            </w:r>
            <w:proofErr w:type="spellStart"/>
            <w:r w:rsidR="00041F1A" w:rsidRPr="00670284">
              <w:rPr>
                <w:bCs/>
                <w:color w:val="000000" w:themeColor="text1"/>
              </w:rPr>
              <w:t>cervi</w:t>
            </w:r>
            <w:proofErr w:type="spellEnd"/>
          </w:p>
        </w:tc>
        <w:tc>
          <w:tcPr>
            <w:tcW w:w="2623" w:type="dxa"/>
          </w:tcPr>
          <w:p w14:paraId="70E24661" w14:textId="2E5A8DE1" w:rsidR="0098393D" w:rsidRPr="00670284" w:rsidRDefault="001138AE"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Aqueous and alcoholic extracts</w:t>
            </w:r>
          </w:p>
        </w:tc>
        <w:tc>
          <w:tcPr>
            <w:tcW w:w="2093" w:type="dxa"/>
          </w:tcPr>
          <w:p w14:paraId="33B2F0D9" w14:textId="5BE92540" w:rsidR="0098393D" w:rsidRPr="00670284" w:rsidRDefault="001138AE"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19,20,21,22,23</w:t>
            </w:r>
          </w:p>
        </w:tc>
      </w:tr>
      <w:tr w:rsidR="00D43A38" w:rsidRPr="00670284" w14:paraId="293141E5" w14:textId="77777777" w:rsidTr="00FD5D14">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152" w:type="dxa"/>
          </w:tcPr>
          <w:p w14:paraId="7824BB16" w14:textId="20E6FF6D" w:rsidR="0098393D" w:rsidRPr="00670284" w:rsidRDefault="00CF5729" w:rsidP="00BE7FA7">
            <w:pPr>
              <w:pStyle w:val="Default"/>
              <w:rPr>
                <w:bCs w:val="0"/>
                <w:color w:val="000000" w:themeColor="text1"/>
              </w:rPr>
            </w:pPr>
            <w:r w:rsidRPr="00670284">
              <w:rPr>
                <w:bCs w:val="0"/>
                <w:color w:val="000000" w:themeColor="text1"/>
              </w:rPr>
              <w:t>Antianxiety activity</w:t>
            </w:r>
          </w:p>
        </w:tc>
        <w:tc>
          <w:tcPr>
            <w:tcW w:w="2483" w:type="dxa"/>
          </w:tcPr>
          <w:p w14:paraId="342A3101" w14:textId="02764C44" w:rsidR="0098393D" w:rsidRPr="00670284" w:rsidRDefault="00041F1A"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 xml:space="preserve">Rat </w:t>
            </w:r>
          </w:p>
        </w:tc>
        <w:tc>
          <w:tcPr>
            <w:tcW w:w="2623" w:type="dxa"/>
          </w:tcPr>
          <w:p w14:paraId="51A6D080" w14:textId="4D23A9EE" w:rsidR="0098393D" w:rsidRPr="00670284" w:rsidRDefault="001138AE"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embelin</w:t>
            </w:r>
          </w:p>
        </w:tc>
        <w:tc>
          <w:tcPr>
            <w:tcW w:w="2093" w:type="dxa"/>
          </w:tcPr>
          <w:p w14:paraId="07998FE0" w14:textId="38181D6B" w:rsidR="0098393D" w:rsidRPr="00670284" w:rsidRDefault="001138AE"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24,25,26</w:t>
            </w:r>
          </w:p>
        </w:tc>
      </w:tr>
      <w:tr w:rsidR="00D43A38" w:rsidRPr="00670284" w14:paraId="5AA3C749" w14:textId="77777777" w:rsidTr="00FD5D14">
        <w:trPr>
          <w:trHeight w:val="435"/>
        </w:trPr>
        <w:tc>
          <w:tcPr>
            <w:cnfStyle w:val="001000000000" w:firstRow="0" w:lastRow="0" w:firstColumn="1" w:lastColumn="0" w:oddVBand="0" w:evenVBand="0" w:oddHBand="0" w:evenHBand="0" w:firstRowFirstColumn="0" w:firstRowLastColumn="0" w:lastRowFirstColumn="0" w:lastRowLastColumn="0"/>
            <w:tcW w:w="2152" w:type="dxa"/>
          </w:tcPr>
          <w:p w14:paraId="61B9A689" w14:textId="54DF2F5D" w:rsidR="0098393D" w:rsidRPr="00670284" w:rsidRDefault="00CF5729" w:rsidP="00BE7FA7">
            <w:pPr>
              <w:pStyle w:val="Default"/>
              <w:rPr>
                <w:bCs w:val="0"/>
                <w:color w:val="000000" w:themeColor="text1"/>
              </w:rPr>
            </w:pPr>
            <w:r w:rsidRPr="00670284">
              <w:rPr>
                <w:bCs w:val="0"/>
                <w:color w:val="000000" w:themeColor="text1"/>
              </w:rPr>
              <w:t>Antibacterial activity</w:t>
            </w:r>
          </w:p>
        </w:tc>
        <w:tc>
          <w:tcPr>
            <w:tcW w:w="2483" w:type="dxa"/>
          </w:tcPr>
          <w:p w14:paraId="39535C30" w14:textId="77777777" w:rsidR="0098393D" w:rsidRPr="00670284" w:rsidRDefault="00041F1A"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 xml:space="preserve">Bacillus subtilis, staphylococcus </w:t>
            </w:r>
            <w:proofErr w:type="spellStart"/>
            <w:proofErr w:type="gramStart"/>
            <w:r w:rsidRPr="00670284">
              <w:rPr>
                <w:bCs/>
                <w:color w:val="000000" w:themeColor="text1"/>
              </w:rPr>
              <w:t>aurens</w:t>
            </w:r>
            <w:proofErr w:type="spellEnd"/>
            <w:r w:rsidRPr="00670284">
              <w:rPr>
                <w:bCs/>
                <w:color w:val="000000" w:themeColor="text1"/>
              </w:rPr>
              <w:t xml:space="preserve"> ,</w:t>
            </w:r>
            <w:proofErr w:type="gramEnd"/>
            <w:r w:rsidRPr="00670284">
              <w:rPr>
                <w:bCs/>
                <w:color w:val="000000" w:themeColor="text1"/>
              </w:rPr>
              <w:t xml:space="preserve"> Escherichia coli, pseudomonas aeruginosa</w:t>
            </w:r>
          </w:p>
          <w:p w14:paraId="2A36C663" w14:textId="4E046538" w:rsidR="00041F1A" w:rsidRPr="00670284" w:rsidRDefault="00041F1A"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 xml:space="preserve">Bacillus </w:t>
            </w:r>
            <w:proofErr w:type="spellStart"/>
            <w:r w:rsidRPr="00670284">
              <w:rPr>
                <w:bCs/>
                <w:color w:val="000000" w:themeColor="text1"/>
              </w:rPr>
              <w:t>polymyxa</w:t>
            </w:r>
            <w:proofErr w:type="spellEnd"/>
            <w:r w:rsidRPr="00670284">
              <w:rPr>
                <w:bCs/>
                <w:color w:val="000000" w:themeColor="text1"/>
              </w:rPr>
              <w:t xml:space="preserve"> and proteus vulgaris</w:t>
            </w:r>
          </w:p>
        </w:tc>
        <w:tc>
          <w:tcPr>
            <w:tcW w:w="2623" w:type="dxa"/>
          </w:tcPr>
          <w:p w14:paraId="22ACACB0" w14:textId="77777777" w:rsidR="0098393D" w:rsidRPr="00670284" w:rsidRDefault="001138AE"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 xml:space="preserve">Aqueous and </w:t>
            </w:r>
            <w:proofErr w:type="spellStart"/>
            <w:r w:rsidRPr="00670284">
              <w:rPr>
                <w:bCs/>
                <w:color w:val="000000" w:themeColor="text1"/>
              </w:rPr>
              <w:t>ethonolic</w:t>
            </w:r>
            <w:proofErr w:type="spellEnd"/>
            <w:r w:rsidRPr="00670284">
              <w:rPr>
                <w:bCs/>
                <w:color w:val="000000" w:themeColor="text1"/>
              </w:rPr>
              <w:t xml:space="preserve"> extracts</w:t>
            </w:r>
          </w:p>
          <w:p w14:paraId="5227B3B5" w14:textId="464A895F" w:rsidR="001138AE" w:rsidRPr="00670284" w:rsidRDefault="001138AE"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
          <w:p w14:paraId="3484DF19" w14:textId="686F96E6" w:rsidR="001138AE" w:rsidRPr="00670284" w:rsidRDefault="001138AE"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
          <w:p w14:paraId="1BFCE713" w14:textId="77777777" w:rsidR="001138AE" w:rsidRPr="00670284" w:rsidRDefault="001138AE"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
          <w:p w14:paraId="12659E08" w14:textId="58260995" w:rsidR="001138AE" w:rsidRPr="00670284" w:rsidRDefault="001138AE"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Aryl substituted benzoxadiazine</w:t>
            </w:r>
          </w:p>
        </w:tc>
        <w:tc>
          <w:tcPr>
            <w:tcW w:w="2093" w:type="dxa"/>
          </w:tcPr>
          <w:p w14:paraId="734DAC70" w14:textId="77777777" w:rsidR="0098393D" w:rsidRPr="00670284" w:rsidRDefault="001138AE"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27,28</w:t>
            </w:r>
          </w:p>
          <w:p w14:paraId="10C05D95" w14:textId="77777777" w:rsidR="003207A2" w:rsidRPr="00670284" w:rsidRDefault="003207A2"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
          <w:p w14:paraId="3BC71762" w14:textId="77777777" w:rsidR="003207A2" w:rsidRPr="00670284" w:rsidRDefault="003207A2"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
          <w:p w14:paraId="1C621003" w14:textId="77777777" w:rsidR="003207A2" w:rsidRPr="00670284" w:rsidRDefault="003207A2"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
          <w:p w14:paraId="051EDF07" w14:textId="77777777" w:rsidR="003207A2" w:rsidRPr="00670284" w:rsidRDefault="003207A2"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
          <w:p w14:paraId="5F6C591E" w14:textId="2A72283B" w:rsidR="003207A2" w:rsidRPr="00670284" w:rsidRDefault="003207A2"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29</w:t>
            </w:r>
          </w:p>
        </w:tc>
      </w:tr>
      <w:tr w:rsidR="00D43A38" w:rsidRPr="00670284" w14:paraId="7E27B812" w14:textId="77777777" w:rsidTr="00FD5D14">
        <w:trPr>
          <w:cnfStyle w:val="000000100000" w:firstRow="0" w:lastRow="0" w:firstColumn="0" w:lastColumn="0" w:oddVBand="0" w:evenVBand="0" w:oddHBand="1" w:evenHBand="0" w:firstRowFirstColumn="0" w:firstRowLastColumn="0" w:lastRowFirstColumn="0" w:lastRowLastColumn="0"/>
          <w:trHeight w:val="446"/>
        </w:trPr>
        <w:tc>
          <w:tcPr>
            <w:cnfStyle w:val="001000000000" w:firstRow="0" w:lastRow="0" w:firstColumn="1" w:lastColumn="0" w:oddVBand="0" w:evenVBand="0" w:oddHBand="0" w:evenHBand="0" w:firstRowFirstColumn="0" w:firstRowLastColumn="0" w:lastRowFirstColumn="0" w:lastRowLastColumn="0"/>
            <w:tcW w:w="2152" w:type="dxa"/>
          </w:tcPr>
          <w:p w14:paraId="5821313B" w14:textId="0DEC712D" w:rsidR="0098393D" w:rsidRPr="00670284" w:rsidRDefault="00CF5729" w:rsidP="00BE7FA7">
            <w:pPr>
              <w:pStyle w:val="Default"/>
              <w:rPr>
                <w:bCs w:val="0"/>
                <w:color w:val="000000" w:themeColor="text1"/>
              </w:rPr>
            </w:pPr>
            <w:proofErr w:type="spellStart"/>
            <w:r w:rsidRPr="00670284">
              <w:rPr>
                <w:bCs w:val="0"/>
                <w:color w:val="000000" w:themeColor="text1"/>
              </w:rPr>
              <w:t>Antinematodal</w:t>
            </w:r>
            <w:proofErr w:type="spellEnd"/>
            <w:r w:rsidRPr="00670284">
              <w:rPr>
                <w:bCs w:val="0"/>
                <w:color w:val="000000" w:themeColor="text1"/>
              </w:rPr>
              <w:t xml:space="preserve"> activity</w:t>
            </w:r>
          </w:p>
        </w:tc>
        <w:tc>
          <w:tcPr>
            <w:tcW w:w="2483" w:type="dxa"/>
          </w:tcPr>
          <w:p w14:paraId="0C6A8BFD" w14:textId="7A412590" w:rsidR="0098393D" w:rsidRPr="00670284" w:rsidRDefault="00041F1A"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 xml:space="preserve">Goat </w:t>
            </w:r>
          </w:p>
        </w:tc>
        <w:tc>
          <w:tcPr>
            <w:tcW w:w="2623" w:type="dxa"/>
          </w:tcPr>
          <w:p w14:paraId="6E891D6F" w14:textId="45214BAD" w:rsidR="0098393D" w:rsidRPr="00670284" w:rsidRDefault="001138AE"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Seed oil</w:t>
            </w:r>
          </w:p>
        </w:tc>
        <w:tc>
          <w:tcPr>
            <w:tcW w:w="2093" w:type="dxa"/>
          </w:tcPr>
          <w:p w14:paraId="1D3B11D4" w14:textId="1C1A931B" w:rsidR="0098393D" w:rsidRPr="00670284" w:rsidRDefault="003207A2"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30</w:t>
            </w:r>
          </w:p>
        </w:tc>
      </w:tr>
      <w:tr w:rsidR="00D43A38" w:rsidRPr="00670284" w14:paraId="68EBE398" w14:textId="77777777" w:rsidTr="00FD5D14">
        <w:trPr>
          <w:trHeight w:val="794"/>
        </w:trPr>
        <w:tc>
          <w:tcPr>
            <w:cnfStyle w:val="001000000000" w:firstRow="0" w:lastRow="0" w:firstColumn="1" w:lastColumn="0" w:oddVBand="0" w:evenVBand="0" w:oddHBand="0" w:evenHBand="0" w:firstRowFirstColumn="0" w:firstRowLastColumn="0" w:lastRowFirstColumn="0" w:lastRowLastColumn="0"/>
            <w:tcW w:w="2152" w:type="dxa"/>
          </w:tcPr>
          <w:p w14:paraId="54CD845F" w14:textId="40F2A0EB" w:rsidR="0098393D" w:rsidRPr="00670284" w:rsidRDefault="00CF5729" w:rsidP="00BE7FA7">
            <w:pPr>
              <w:pStyle w:val="Default"/>
              <w:rPr>
                <w:bCs w:val="0"/>
                <w:color w:val="000000" w:themeColor="text1"/>
              </w:rPr>
            </w:pPr>
            <w:proofErr w:type="spellStart"/>
            <w:r w:rsidRPr="00670284">
              <w:rPr>
                <w:bCs w:val="0"/>
                <w:color w:val="000000" w:themeColor="text1"/>
              </w:rPr>
              <w:t>Ascaricidal</w:t>
            </w:r>
            <w:proofErr w:type="spellEnd"/>
            <w:r w:rsidRPr="00670284">
              <w:rPr>
                <w:bCs w:val="0"/>
                <w:color w:val="000000" w:themeColor="text1"/>
              </w:rPr>
              <w:t xml:space="preserve"> properties</w:t>
            </w:r>
          </w:p>
        </w:tc>
        <w:tc>
          <w:tcPr>
            <w:tcW w:w="2483" w:type="dxa"/>
          </w:tcPr>
          <w:p w14:paraId="6B5C17D6" w14:textId="25A654D7" w:rsidR="0098393D" w:rsidRPr="00670284" w:rsidRDefault="00041F1A"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Taenia and hookworm</w:t>
            </w:r>
          </w:p>
        </w:tc>
        <w:tc>
          <w:tcPr>
            <w:tcW w:w="2623" w:type="dxa"/>
          </w:tcPr>
          <w:p w14:paraId="470B5917" w14:textId="2BE82AD4" w:rsidR="0098393D" w:rsidRPr="00670284" w:rsidRDefault="001138AE"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Seed oil</w:t>
            </w:r>
          </w:p>
        </w:tc>
        <w:tc>
          <w:tcPr>
            <w:tcW w:w="2093" w:type="dxa"/>
          </w:tcPr>
          <w:p w14:paraId="053FC98F" w14:textId="77777777" w:rsidR="0098393D" w:rsidRPr="00670284" w:rsidRDefault="003207A2"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31</w:t>
            </w:r>
          </w:p>
          <w:p w14:paraId="19659403" w14:textId="65AF3F2F" w:rsidR="00BC0907" w:rsidRPr="00670284" w:rsidRDefault="00BC0907"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
        </w:tc>
      </w:tr>
      <w:tr w:rsidR="00D43A38" w:rsidRPr="00670284" w14:paraId="08CEBFF5" w14:textId="77777777" w:rsidTr="00FD5D14">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152" w:type="dxa"/>
          </w:tcPr>
          <w:p w14:paraId="05411BD3" w14:textId="6928ABF3" w:rsidR="00D1473A" w:rsidRPr="00670284" w:rsidRDefault="00DD44FF" w:rsidP="00BE7FA7">
            <w:pPr>
              <w:pStyle w:val="Default"/>
              <w:rPr>
                <w:bCs w:val="0"/>
                <w:color w:val="000000" w:themeColor="text1"/>
              </w:rPr>
            </w:pPr>
            <w:r w:rsidRPr="00670284">
              <w:rPr>
                <w:bCs w:val="0"/>
                <w:color w:val="000000" w:themeColor="text1"/>
              </w:rPr>
              <w:t>Anticancer activity</w:t>
            </w:r>
          </w:p>
        </w:tc>
        <w:tc>
          <w:tcPr>
            <w:tcW w:w="2483" w:type="dxa"/>
          </w:tcPr>
          <w:p w14:paraId="07769B18" w14:textId="77777777" w:rsidR="00D1473A" w:rsidRPr="00670284" w:rsidRDefault="00DD44FF"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Fibrosarcoma cell line</w:t>
            </w:r>
          </w:p>
          <w:p w14:paraId="2D81E6F9" w14:textId="10539AF8" w:rsidR="00DD44FF" w:rsidRPr="00670284" w:rsidRDefault="00DD44FF"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proofErr w:type="spellStart"/>
            <w:r w:rsidRPr="00670284">
              <w:rPr>
                <w:bCs/>
                <w:color w:val="000000" w:themeColor="text1"/>
              </w:rPr>
              <w:t>heLa</w:t>
            </w:r>
            <w:proofErr w:type="spellEnd"/>
            <w:r w:rsidRPr="00670284">
              <w:rPr>
                <w:bCs/>
                <w:color w:val="000000" w:themeColor="text1"/>
              </w:rPr>
              <w:t xml:space="preserve"> cell line</w:t>
            </w:r>
          </w:p>
          <w:p w14:paraId="726CDF87" w14:textId="55C82A2A" w:rsidR="00985CB3" w:rsidRPr="00670284" w:rsidRDefault="00985CB3"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p>
          <w:p w14:paraId="7B066B4A" w14:textId="77777777" w:rsidR="00985CB3" w:rsidRPr="00670284" w:rsidRDefault="00985CB3"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p>
          <w:p w14:paraId="4C14DC1B" w14:textId="77777777" w:rsidR="00DD44FF" w:rsidRPr="00670284" w:rsidRDefault="00DD44FF"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PC-3 xenograft modal</w:t>
            </w:r>
          </w:p>
          <w:p w14:paraId="4B0D40C7" w14:textId="77777777" w:rsidR="00DD44FF" w:rsidRPr="00670284" w:rsidRDefault="00DD44FF"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HepG2 cells</w:t>
            </w:r>
          </w:p>
          <w:p w14:paraId="5BEEA24C" w14:textId="77777777" w:rsidR="00DD44FF" w:rsidRPr="00670284" w:rsidRDefault="00DD44FF"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Wistar rats</w:t>
            </w:r>
          </w:p>
          <w:p w14:paraId="71CD8F44" w14:textId="77777777" w:rsidR="00985CB3" w:rsidRPr="00670284" w:rsidRDefault="00985CB3"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MCF-7 cancer cells</w:t>
            </w:r>
          </w:p>
          <w:p w14:paraId="2DD52986" w14:textId="51CA5F67" w:rsidR="00985CB3" w:rsidRPr="00670284" w:rsidRDefault="00985CB3"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 xml:space="preserve">Human </w:t>
            </w:r>
            <w:proofErr w:type="spellStart"/>
            <w:r w:rsidRPr="00670284">
              <w:rPr>
                <w:bCs/>
                <w:color w:val="000000" w:themeColor="text1"/>
              </w:rPr>
              <w:t>leukaemic</w:t>
            </w:r>
            <w:proofErr w:type="spellEnd"/>
            <w:r w:rsidRPr="00670284">
              <w:rPr>
                <w:bCs/>
                <w:color w:val="000000" w:themeColor="text1"/>
              </w:rPr>
              <w:t xml:space="preserve"> cells (K562) and </w:t>
            </w:r>
            <w:r w:rsidR="003E66DF" w:rsidRPr="00670284">
              <w:rPr>
                <w:bCs/>
                <w:color w:val="000000" w:themeColor="text1"/>
              </w:rPr>
              <w:t>Dalton’s Lymphoma</w:t>
            </w:r>
            <w:r w:rsidRPr="00670284">
              <w:rPr>
                <w:bCs/>
                <w:color w:val="000000" w:themeColor="text1"/>
              </w:rPr>
              <w:t xml:space="preserve"> ascites </w:t>
            </w:r>
            <w:proofErr w:type="gramStart"/>
            <w:r w:rsidRPr="00670284">
              <w:rPr>
                <w:bCs/>
                <w:color w:val="000000" w:themeColor="text1"/>
              </w:rPr>
              <w:t>cells(</w:t>
            </w:r>
            <w:proofErr w:type="gramEnd"/>
            <w:r w:rsidRPr="00670284">
              <w:rPr>
                <w:bCs/>
                <w:color w:val="000000" w:themeColor="text1"/>
              </w:rPr>
              <w:t>DLA)</w:t>
            </w:r>
          </w:p>
        </w:tc>
        <w:tc>
          <w:tcPr>
            <w:tcW w:w="2623" w:type="dxa"/>
          </w:tcPr>
          <w:p w14:paraId="3DE6BBC1" w14:textId="20B4AA44" w:rsidR="00D1473A" w:rsidRPr="00670284" w:rsidRDefault="00985CB3"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Embelin</w:t>
            </w:r>
          </w:p>
          <w:p w14:paraId="30071E88" w14:textId="77777777" w:rsidR="00985CB3" w:rsidRPr="00670284" w:rsidRDefault="00985CB3"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5-O-ethylembelin, 5-O-methylembelin (</w:t>
            </w:r>
            <w:proofErr w:type="spellStart"/>
            <w:r w:rsidRPr="00670284">
              <w:rPr>
                <w:bCs/>
                <w:color w:val="000000" w:themeColor="text1"/>
              </w:rPr>
              <w:t>deravatives</w:t>
            </w:r>
            <w:proofErr w:type="spellEnd"/>
            <w:r w:rsidRPr="00670284">
              <w:rPr>
                <w:bCs/>
                <w:color w:val="000000" w:themeColor="text1"/>
              </w:rPr>
              <w:t>)</w:t>
            </w:r>
          </w:p>
          <w:p w14:paraId="0674D194" w14:textId="609AAFCF" w:rsidR="00985CB3" w:rsidRPr="00670284" w:rsidRDefault="00985CB3"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Embelin</w:t>
            </w:r>
          </w:p>
          <w:p w14:paraId="36F61DDC" w14:textId="461035C9" w:rsidR="00985CB3" w:rsidRPr="00670284" w:rsidRDefault="00985CB3"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Embelin</w:t>
            </w:r>
          </w:p>
          <w:p w14:paraId="65A9B222" w14:textId="08647957" w:rsidR="00985CB3" w:rsidRPr="00670284" w:rsidRDefault="00985CB3"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Embelin</w:t>
            </w:r>
          </w:p>
          <w:p w14:paraId="01762A33" w14:textId="2FB16562" w:rsidR="00985CB3" w:rsidRPr="00670284" w:rsidRDefault="00985CB3"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Embelin</w:t>
            </w:r>
          </w:p>
          <w:p w14:paraId="65A6B22C" w14:textId="3BC393CD" w:rsidR="00985CB3" w:rsidRPr="00670284" w:rsidRDefault="00985CB3"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embelin</w:t>
            </w:r>
          </w:p>
        </w:tc>
        <w:tc>
          <w:tcPr>
            <w:tcW w:w="2093" w:type="dxa"/>
          </w:tcPr>
          <w:p w14:paraId="6065FE61" w14:textId="77777777" w:rsidR="00D1473A" w:rsidRPr="00670284" w:rsidRDefault="003E66DF"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32</w:t>
            </w:r>
          </w:p>
          <w:p w14:paraId="7C96928E" w14:textId="77777777" w:rsidR="003E66DF" w:rsidRPr="00670284" w:rsidRDefault="003E66DF"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33,34</w:t>
            </w:r>
          </w:p>
          <w:p w14:paraId="7614B0BF" w14:textId="77777777" w:rsidR="003E66DF" w:rsidRPr="00670284" w:rsidRDefault="003E66DF"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p>
          <w:p w14:paraId="71BA14CE" w14:textId="77777777" w:rsidR="003E66DF" w:rsidRPr="00670284" w:rsidRDefault="003E66DF"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p>
          <w:p w14:paraId="7DD0B643" w14:textId="77777777" w:rsidR="003E66DF" w:rsidRPr="00670284" w:rsidRDefault="003E66DF"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35</w:t>
            </w:r>
          </w:p>
          <w:p w14:paraId="28EAF1B1" w14:textId="77777777" w:rsidR="003E66DF" w:rsidRPr="00670284" w:rsidRDefault="003E66DF"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36</w:t>
            </w:r>
          </w:p>
          <w:p w14:paraId="0F64BE02" w14:textId="77777777" w:rsidR="003E66DF" w:rsidRPr="00670284" w:rsidRDefault="003E66DF"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37</w:t>
            </w:r>
          </w:p>
          <w:p w14:paraId="02284381" w14:textId="77777777" w:rsidR="003E66DF" w:rsidRPr="00670284" w:rsidRDefault="003E66DF"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38</w:t>
            </w:r>
          </w:p>
          <w:p w14:paraId="470E408A" w14:textId="1F9017D1" w:rsidR="003E66DF" w:rsidRPr="00670284" w:rsidRDefault="003E66DF"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39</w:t>
            </w:r>
          </w:p>
        </w:tc>
      </w:tr>
      <w:tr w:rsidR="00D43A38" w:rsidRPr="00670284" w14:paraId="3E92BAA5" w14:textId="77777777" w:rsidTr="00FD5D14">
        <w:trPr>
          <w:trHeight w:val="794"/>
        </w:trPr>
        <w:tc>
          <w:tcPr>
            <w:cnfStyle w:val="001000000000" w:firstRow="0" w:lastRow="0" w:firstColumn="1" w:lastColumn="0" w:oddVBand="0" w:evenVBand="0" w:oddHBand="0" w:evenHBand="0" w:firstRowFirstColumn="0" w:firstRowLastColumn="0" w:lastRowFirstColumn="0" w:lastRowLastColumn="0"/>
            <w:tcW w:w="2152" w:type="dxa"/>
          </w:tcPr>
          <w:p w14:paraId="1DB2CF52" w14:textId="6F5D85E0" w:rsidR="00D1473A" w:rsidRPr="00670284" w:rsidRDefault="003E66DF" w:rsidP="00BE7FA7">
            <w:pPr>
              <w:pStyle w:val="Default"/>
              <w:rPr>
                <w:bCs w:val="0"/>
                <w:color w:val="000000" w:themeColor="text1"/>
              </w:rPr>
            </w:pPr>
            <w:r w:rsidRPr="00670284">
              <w:rPr>
                <w:bCs w:val="0"/>
                <w:color w:val="000000" w:themeColor="text1"/>
              </w:rPr>
              <w:t>Osteoporosis and cancer-linked bone loss</w:t>
            </w:r>
          </w:p>
        </w:tc>
        <w:tc>
          <w:tcPr>
            <w:tcW w:w="2483" w:type="dxa"/>
          </w:tcPr>
          <w:p w14:paraId="6FC82F70" w14:textId="41F80A54" w:rsidR="00D1473A" w:rsidRPr="00670284" w:rsidRDefault="003E66DF"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Breast cancer cells</w:t>
            </w:r>
          </w:p>
        </w:tc>
        <w:tc>
          <w:tcPr>
            <w:tcW w:w="2623" w:type="dxa"/>
          </w:tcPr>
          <w:p w14:paraId="6DD0D3CC" w14:textId="6BBD0A7C" w:rsidR="00D1473A" w:rsidRPr="00670284" w:rsidRDefault="003E66DF"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 xml:space="preserve">Embelin </w:t>
            </w:r>
          </w:p>
        </w:tc>
        <w:tc>
          <w:tcPr>
            <w:tcW w:w="2093" w:type="dxa"/>
          </w:tcPr>
          <w:p w14:paraId="7F5A198A" w14:textId="1913343F" w:rsidR="00D1473A" w:rsidRPr="00670284" w:rsidRDefault="003E66DF"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40,41</w:t>
            </w:r>
          </w:p>
        </w:tc>
      </w:tr>
      <w:tr w:rsidR="00D43A38" w:rsidRPr="00670284" w14:paraId="47055485" w14:textId="77777777" w:rsidTr="00FD5D14">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152" w:type="dxa"/>
          </w:tcPr>
          <w:p w14:paraId="656C79D7" w14:textId="5471542B" w:rsidR="00D1473A" w:rsidRPr="00670284" w:rsidRDefault="003E66DF" w:rsidP="00BE7FA7">
            <w:pPr>
              <w:pStyle w:val="Default"/>
              <w:rPr>
                <w:bCs w:val="0"/>
                <w:color w:val="000000" w:themeColor="text1"/>
              </w:rPr>
            </w:pPr>
            <w:r w:rsidRPr="00670284">
              <w:rPr>
                <w:bCs w:val="0"/>
                <w:color w:val="000000" w:themeColor="text1"/>
              </w:rPr>
              <w:lastRenderedPageBreak/>
              <w:t>Anticonvulsant activity</w:t>
            </w:r>
          </w:p>
        </w:tc>
        <w:tc>
          <w:tcPr>
            <w:tcW w:w="2483" w:type="dxa"/>
          </w:tcPr>
          <w:p w14:paraId="0D8B2CB6" w14:textId="3DDFE288" w:rsidR="00D1473A" w:rsidRPr="00670284" w:rsidRDefault="003E66DF"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 xml:space="preserve">Rat </w:t>
            </w:r>
          </w:p>
        </w:tc>
        <w:tc>
          <w:tcPr>
            <w:tcW w:w="2623" w:type="dxa"/>
          </w:tcPr>
          <w:p w14:paraId="2F3F0268" w14:textId="5581D327" w:rsidR="00D1473A" w:rsidRPr="00670284" w:rsidRDefault="003E66DF"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 xml:space="preserve">Embelin </w:t>
            </w:r>
          </w:p>
        </w:tc>
        <w:tc>
          <w:tcPr>
            <w:tcW w:w="2093" w:type="dxa"/>
          </w:tcPr>
          <w:p w14:paraId="1F4C23C7" w14:textId="224998C2" w:rsidR="00D1473A" w:rsidRPr="00670284" w:rsidRDefault="003E66DF"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42</w:t>
            </w:r>
          </w:p>
        </w:tc>
      </w:tr>
      <w:tr w:rsidR="00D43A38" w:rsidRPr="00670284" w14:paraId="48B1FF5A" w14:textId="77777777" w:rsidTr="00FD5D14">
        <w:trPr>
          <w:trHeight w:val="794"/>
        </w:trPr>
        <w:tc>
          <w:tcPr>
            <w:cnfStyle w:val="001000000000" w:firstRow="0" w:lastRow="0" w:firstColumn="1" w:lastColumn="0" w:oddVBand="0" w:evenVBand="0" w:oddHBand="0" w:evenHBand="0" w:firstRowFirstColumn="0" w:firstRowLastColumn="0" w:lastRowFirstColumn="0" w:lastRowLastColumn="0"/>
            <w:tcW w:w="2152" w:type="dxa"/>
          </w:tcPr>
          <w:p w14:paraId="6F5CBCB9" w14:textId="07C4FA87" w:rsidR="00D1473A" w:rsidRPr="00670284" w:rsidRDefault="003E66DF" w:rsidP="00BE7FA7">
            <w:pPr>
              <w:pStyle w:val="Default"/>
              <w:rPr>
                <w:bCs w:val="0"/>
                <w:color w:val="000000" w:themeColor="text1"/>
              </w:rPr>
            </w:pPr>
            <w:r w:rsidRPr="00670284">
              <w:rPr>
                <w:bCs w:val="0"/>
                <w:color w:val="000000" w:themeColor="text1"/>
              </w:rPr>
              <w:t>Antidepressant activity</w:t>
            </w:r>
          </w:p>
        </w:tc>
        <w:tc>
          <w:tcPr>
            <w:tcW w:w="2483" w:type="dxa"/>
          </w:tcPr>
          <w:p w14:paraId="53C0F872" w14:textId="6C292514" w:rsidR="00D1473A" w:rsidRPr="00670284" w:rsidRDefault="003E66DF"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 xml:space="preserve">Mice </w:t>
            </w:r>
          </w:p>
        </w:tc>
        <w:tc>
          <w:tcPr>
            <w:tcW w:w="2623" w:type="dxa"/>
          </w:tcPr>
          <w:p w14:paraId="2D081557" w14:textId="3D9BF2E4" w:rsidR="00D1473A" w:rsidRPr="00670284" w:rsidRDefault="003E66DF"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 xml:space="preserve">Embelin </w:t>
            </w:r>
          </w:p>
        </w:tc>
        <w:tc>
          <w:tcPr>
            <w:tcW w:w="2093" w:type="dxa"/>
          </w:tcPr>
          <w:p w14:paraId="2A2781F9" w14:textId="0258C58B" w:rsidR="00D1473A" w:rsidRPr="00670284" w:rsidRDefault="003E66DF"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43</w:t>
            </w:r>
          </w:p>
        </w:tc>
      </w:tr>
      <w:tr w:rsidR="00D43A38" w:rsidRPr="00670284" w14:paraId="38B71A8C" w14:textId="77777777" w:rsidTr="00FD5D14">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152" w:type="dxa"/>
          </w:tcPr>
          <w:p w14:paraId="1D1F3C2D" w14:textId="06AA4131" w:rsidR="00D1473A" w:rsidRPr="00670284" w:rsidRDefault="003E66DF" w:rsidP="00BE7FA7">
            <w:pPr>
              <w:pStyle w:val="Default"/>
              <w:rPr>
                <w:bCs w:val="0"/>
                <w:color w:val="000000" w:themeColor="text1"/>
              </w:rPr>
            </w:pPr>
            <w:r w:rsidRPr="00670284">
              <w:rPr>
                <w:bCs w:val="0"/>
                <w:color w:val="000000" w:themeColor="text1"/>
              </w:rPr>
              <w:t xml:space="preserve">Antifertility activity </w:t>
            </w:r>
          </w:p>
        </w:tc>
        <w:tc>
          <w:tcPr>
            <w:tcW w:w="2483" w:type="dxa"/>
          </w:tcPr>
          <w:p w14:paraId="5BFF723B" w14:textId="77777777" w:rsidR="00D1473A" w:rsidRPr="00670284" w:rsidRDefault="003E66DF"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 xml:space="preserve">Male albino rats </w:t>
            </w:r>
          </w:p>
          <w:p w14:paraId="0C4A4EA4" w14:textId="77777777" w:rsidR="003E66DF" w:rsidRPr="00670284" w:rsidRDefault="003E66DF"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Male bonnet monkeys</w:t>
            </w:r>
          </w:p>
          <w:p w14:paraId="1BE40EA4" w14:textId="36D37065" w:rsidR="003E66DF" w:rsidRPr="00670284" w:rsidRDefault="008C72AA"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R</w:t>
            </w:r>
            <w:r w:rsidR="003E66DF" w:rsidRPr="00670284">
              <w:rPr>
                <w:bCs/>
                <w:color w:val="000000" w:themeColor="text1"/>
              </w:rPr>
              <w:t>abb</w:t>
            </w:r>
            <w:r w:rsidRPr="00670284">
              <w:rPr>
                <w:bCs/>
                <w:color w:val="000000" w:themeColor="text1"/>
              </w:rPr>
              <w:t>its</w:t>
            </w:r>
          </w:p>
          <w:p w14:paraId="52543E7F" w14:textId="65ED98C6" w:rsidR="008C72AA" w:rsidRPr="00670284" w:rsidRDefault="008C72AA"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Female Sprague-Dawley rats</w:t>
            </w:r>
          </w:p>
        </w:tc>
        <w:tc>
          <w:tcPr>
            <w:tcW w:w="2623" w:type="dxa"/>
          </w:tcPr>
          <w:p w14:paraId="117957D6" w14:textId="393E9181" w:rsidR="008C72AA" w:rsidRPr="00670284" w:rsidRDefault="008C72AA"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 xml:space="preserve">Embelin  </w:t>
            </w:r>
          </w:p>
          <w:p w14:paraId="1B7EE3F1" w14:textId="77777777" w:rsidR="008C72AA" w:rsidRPr="00670284" w:rsidRDefault="008C72AA"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 xml:space="preserve">E. </w:t>
            </w:r>
            <w:proofErr w:type="spellStart"/>
            <w:r w:rsidRPr="00670284">
              <w:rPr>
                <w:bCs/>
                <w:color w:val="000000" w:themeColor="text1"/>
              </w:rPr>
              <w:t>ribes</w:t>
            </w:r>
            <w:proofErr w:type="spellEnd"/>
            <w:r w:rsidRPr="00670284">
              <w:rPr>
                <w:bCs/>
                <w:color w:val="000000" w:themeColor="text1"/>
              </w:rPr>
              <w:t xml:space="preserve"> berries</w:t>
            </w:r>
          </w:p>
          <w:p w14:paraId="46329469" w14:textId="13D80848" w:rsidR="008C72AA" w:rsidRPr="00670284" w:rsidRDefault="008C72AA"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Embelin</w:t>
            </w:r>
          </w:p>
          <w:p w14:paraId="04EE782A" w14:textId="0BF87B95" w:rsidR="008C72AA" w:rsidRPr="00670284" w:rsidRDefault="008C72AA"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 xml:space="preserve">Embelin </w:t>
            </w:r>
          </w:p>
        </w:tc>
        <w:tc>
          <w:tcPr>
            <w:tcW w:w="2093" w:type="dxa"/>
          </w:tcPr>
          <w:p w14:paraId="6E000D5C" w14:textId="77777777" w:rsidR="00D1473A" w:rsidRPr="00670284" w:rsidRDefault="008C72AA"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44,45,46,47,48</w:t>
            </w:r>
          </w:p>
          <w:p w14:paraId="4E72F1CE" w14:textId="77777777" w:rsidR="008C72AA" w:rsidRPr="00670284" w:rsidRDefault="008C72AA"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49</w:t>
            </w:r>
          </w:p>
          <w:p w14:paraId="543150FE" w14:textId="77777777" w:rsidR="008C72AA" w:rsidRPr="00670284" w:rsidRDefault="008C72AA"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50</w:t>
            </w:r>
          </w:p>
          <w:p w14:paraId="4B84978F" w14:textId="34FB8383" w:rsidR="008C72AA" w:rsidRPr="00670284" w:rsidRDefault="008C72AA"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51,52</w:t>
            </w:r>
          </w:p>
        </w:tc>
      </w:tr>
      <w:tr w:rsidR="00D43A38" w:rsidRPr="00670284" w14:paraId="43EE6504" w14:textId="77777777" w:rsidTr="00FD5D14">
        <w:trPr>
          <w:trHeight w:val="794"/>
        </w:trPr>
        <w:tc>
          <w:tcPr>
            <w:cnfStyle w:val="001000000000" w:firstRow="0" w:lastRow="0" w:firstColumn="1" w:lastColumn="0" w:oddVBand="0" w:evenVBand="0" w:oddHBand="0" w:evenHBand="0" w:firstRowFirstColumn="0" w:firstRowLastColumn="0" w:lastRowFirstColumn="0" w:lastRowLastColumn="0"/>
            <w:tcW w:w="2152" w:type="dxa"/>
          </w:tcPr>
          <w:p w14:paraId="2FCEC24E" w14:textId="7DA54A34" w:rsidR="00D1473A" w:rsidRPr="00670284" w:rsidRDefault="00B4042F" w:rsidP="00BE7FA7">
            <w:pPr>
              <w:pStyle w:val="Default"/>
              <w:rPr>
                <w:bCs w:val="0"/>
                <w:color w:val="000000" w:themeColor="text1"/>
              </w:rPr>
            </w:pPr>
            <w:r w:rsidRPr="00670284">
              <w:rPr>
                <w:bCs w:val="0"/>
                <w:color w:val="000000" w:themeColor="text1"/>
              </w:rPr>
              <w:t>Antifungal activity</w:t>
            </w:r>
          </w:p>
        </w:tc>
        <w:tc>
          <w:tcPr>
            <w:tcW w:w="2483" w:type="dxa"/>
          </w:tcPr>
          <w:p w14:paraId="533A3185" w14:textId="340154C1" w:rsidR="00D1473A" w:rsidRPr="00670284" w:rsidRDefault="00B4042F"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roofErr w:type="spellStart"/>
            <w:r w:rsidRPr="00670284">
              <w:rPr>
                <w:bCs/>
                <w:color w:val="000000" w:themeColor="text1"/>
              </w:rPr>
              <w:t>Colletotricum</w:t>
            </w:r>
            <w:proofErr w:type="spellEnd"/>
          </w:p>
          <w:p w14:paraId="2A00FCFC" w14:textId="12E5985C" w:rsidR="00B4042F" w:rsidRPr="00670284" w:rsidRDefault="00B4042F"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 xml:space="preserve">Crassipes, </w:t>
            </w:r>
            <w:proofErr w:type="gramStart"/>
            <w:r w:rsidRPr="00670284">
              <w:rPr>
                <w:bCs/>
                <w:color w:val="000000" w:themeColor="text1"/>
              </w:rPr>
              <w:t>Cladosporium ,</w:t>
            </w:r>
            <w:proofErr w:type="gramEnd"/>
            <w:r w:rsidRPr="00670284">
              <w:rPr>
                <w:bCs/>
                <w:color w:val="000000" w:themeColor="text1"/>
              </w:rPr>
              <w:t xml:space="preserve"> Armillaria </w:t>
            </w:r>
            <w:proofErr w:type="spellStart"/>
            <w:r w:rsidRPr="00670284">
              <w:rPr>
                <w:bCs/>
                <w:color w:val="000000" w:themeColor="text1"/>
              </w:rPr>
              <w:t>mellea</w:t>
            </w:r>
            <w:proofErr w:type="spellEnd"/>
            <w:r w:rsidRPr="00670284">
              <w:rPr>
                <w:bCs/>
                <w:color w:val="000000" w:themeColor="text1"/>
              </w:rPr>
              <w:t xml:space="preserve"> , </w:t>
            </w:r>
            <w:proofErr w:type="spellStart"/>
            <w:r w:rsidRPr="00670284">
              <w:rPr>
                <w:bCs/>
                <w:color w:val="000000" w:themeColor="text1"/>
              </w:rPr>
              <w:t>Colletotricum</w:t>
            </w:r>
            <w:proofErr w:type="spellEnd"/>
            <w:r w:rsidRPr="00670284">
              <w:rPr>
                <w:bCs/>
                <w:color w:val="000000" w:themeColor="text1"/>
              </w:rPr>
              <w:t xml:space="preserve"> capsica, Aspergillus </w:t>
            </w:r>
            <w:proofErr w:type="spellStart"/>
            <w:r w:rsidRPr="00670284">
              <w:rPr>
                <w:bCs/>
                <w:color w:val="000000" w:themeColor="text1"/>
              </w:rPr>
              <w:t>niger</w:t>
            </w:r>
            <w:proofErr w:type="spellEnd"/>
            <w:r w:rsidRPr="00670284">
              <w:rPr>
                <w:bCs/>
                <w:color w:val="000000" w:themeColor="text1"/>
              </w:rPr>
              <w:t xml:space="preserve">, Rhizopus </w:t>
            </w:r>
            <w:proofErr w:type="spellStart"/>
            <w:r w:rsidRPr="00670284">
              <w:rPr>
                <w:bCs/>
                <w:color w:val="000000" w:themeColor="text1"/>
              </w:rPr>
              <w:t>oryzae</w:t>
            </w:r>
            <w:proofErr w:type="spellEnd"/>
            <w:r w:rsidRPr="00670284">
              <w:rPr>
                <w:bCs/>
                <w:color w:val="000000" w:themeColor="text1"/>
              </w:rPr>
              <w:t xml:space="preserve">, Aspergillus </w:t>
            </w:r>
            <w:proofErr w:type="spellStart"/>
            <w:r w:rsidRPr="00670284">
              <w:rPr>
                <w:bCs/>
                <w:color w:val="000000" w:themeColor="text1"/>
              </w:rPr>
              <w:t>terreus</w:t>
            </w:r>
            <w:proofErr w:type="spellEnd"/>
            <w:r w:rsidRPr="00670284">
              <w:rPr>
                <w:bCs/>
                <w:color w:val="000000" w:themeColor="text1"/>
              </w:rPr>
              <w:t xml:space="preserve"> and C</w:t>
            </w:r>
            <w:r w:rsidR="00DE1A00" w:rsidRPr="00670284">
              <w:rPr>
                <w:bCs/>
                <w:color w:val="000000" w:themeColor="text1"/>
              </w:rPr>
              <w:t>andida species</w:t>
            </w:r>
          </w:p>
        </w:tc>
        <w:tc>
          <w:tcPr>
            <w:tcW w:w="2623" w:type="dxa"/>
          </w:tcPr>
          <w:p w14:paraId="218A6F0A" w14:textId="77777777" w:rsidR="00D1473A" w:rsidRPr="00670284" w:rsidRDefault="00DE1A00"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Seed extract</w:t>
            </w:r>
          </w:p>
          <w:p w14:paraId="68441140" w14:textId="77777777" w:rsidR="00DE1A00" w:rsidRPr="00670284" w:rsidRDefault="00DE1A00"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
          <w:p w14:paraId="1942AD3F" w14:textId="77777777" w:rsidR="00DE1A00" w:rsidRPr="00670284" w:rsidRDefault="00DE1A00"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
          <w:p w14:paraId="60708959" w14:textId="77777777" w:rsidR="00DE1A00" w:rsidRPr="00670284" w:rsidRDefault="00DE1A00"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
          <w:p w14:paraId="5E060A53" w14:textId="77777777" w:rsidR="00DE1A00" w:rsidRPr="00670284" w:rsidRDefault="00DE1A00"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
          <w:p w14:paraId="731BB826" w14:textId="77777777" w:rsidR="00DE1A00" w:rsidRPr="00670284" w:rsidRDefault="00DE1A00"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
          <w:p w14:paraId="550D956C" w14:textId="77777777" w:rsidR="00DE1A00" w:rsidRPr="00670284" w:rsidRDefault="00DE1A00"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
          <w:p w14:paraId="40E726AF" w14:textId="77777777" w:rsidR="00DE1A00" w:rsidRPr="00670284" w:rsidRDefault="00DE1A00"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
          <w:p w14:paraId="02F61070" w14:textId="24EE1FFB" w:rsidR="00DE1A00" w:rsidRPr="00670284" w:rsidRDefault="00DE1A00"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 xml:space="preserve">Embelin </w:t>
            </w:r>
          </w:p>
        </w:tc>
        <w:tc>
          <w:tcPr>
            <w:tcW w:w="2093" w:type="dxa"/>
          </w:tcPr>
          <w:p w14:paraId="6269142B" w14:textId="77777777" w:rsidR="00D1473A" w:rsidRPr="00670284" w:rsidRDefault="00DE1A00"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53</w:t>
            </w:r>
          </w:p>
          <w:p w14:paraId="13ACA65A" w14:textId="77777777" w:rsidR="00DE1A00" w:rsidRPr="00670284" w:rsidRDefault="00DE1A00"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
          <w:p w14:paraId="1A012D97" w14:textId="77777777" w:rsidR="00DE1A00" w:rsidRPr="00670284" w:rsidRDefault="00DE1A00"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
          <w:p w14:paraId="131915B5" w14:textId="77777777" w:rsidR="00DE1A00" w:rsidRPr="00670284" w:rsidRDefault="00DE1A00"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
          <w:p w14:paraId="1103423F" w14:textId="77777777" w:rsidR="00DE1A00" w:rsidRPr="00670284" w:rsidRDefault="00DE1A00"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
          <w:p w14:paraId="3C92E9C9" w14:textId="77777777" w:rsidR="00DE1A00" w:rsidRPr="00670284" w:rsidRDefault="00DE1A00"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
          <w:p w14:paraId="3684D7C5" w14:textId="77777777" w:rsidR="00DE1A00" w:rsidRPr="00670284" w:rsidRDefault="00DE1A00"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
          <w:p w14:paraId="098C6888" w14:textId="77777777" w:rsidR="00DE1A00" w:rsidRPr="00670284" w:rsidRDefault="00DE1A00"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
          <w:p w14:paraId="34E157B4" w14:textId="667BA2B5" w:rsidR="00DE1A00" w:rsidRPr="00670284" w:rsidRDefault="00DE1A00"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54,55,56</w:t>
            </w:r>
          </w:p>
        </w:tc>
      </w:tr>
      <w:tr w:rsidR="00D43A38" w:rsidRPr="00670284" w14:paraId="06B49389" w14:textId="77777777" w:rsidTr="00FD5D14">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152" w:type="dxa"/>
          </w:tcPr>
          <w:p w14:paraId="1F1CC723" w14:textId="00F13C8E" w:rsidR="00D1473A" w:rsidRPr="00670284" w:rsidRDefault="00DE1A00" w:rsidP="00BE7FA7">
            <w:pPr>
              <w:pStyle w:val="Default"/>
              <w:rPr>
                <w:bCs w:val="0"/>
                <w:color w:val="000000" w:themeColor="text1"/>
              </w:rPr>
            </w:pPr>
            <w:r w:rsidRPr="00670284">
              <w:rPr>
                <w:bCs w:val="0"/>
                <w:color w:val="000000" w:themeColor="text1"/>
              </w:rPr>
              <w:t>Antigenotoxicity activity</w:t>
            </w:r>
          </w:p>
        </w:tc>
        <w:tc>
          <w:tcPr>
            <w:tcW w:w="2483" w:type="dxa"/>
          </w:tcPr>
          <w:p w14:paraId="2E103C71" w14:textId="4A2D58F4" w:rsidR="00D1473A" w:rsidRPr="00670284" w:rsidRDefault="00DE1A00"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Mouse bone marrow cells</w:t>
            </w:r>
          </w:p>
        </w:tc>
        <w:tc>
          <w:tcPr>
            <w:tcW w:w="2623" w:type="dxa"/>
          </w:tcPr>
          <w:p w14:paraId="3FEB93C4" w14:textId="1F1FB547" w:rsidR="00D1473A" w:rsidRPr="00670284" w:rsidRDefault="00DE1A00"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 xml:space="preserve">Embelin </w:t>
            </w:r>
          </w:p>
        </w:tc>
        <w:tc>
          <w:tcPr>
            <w:tcW w:w="2093" w:type="dxa"/>
          </w:tcPr>
          <w:p w14:paraId="4B90A271" w14:textId="4FAB2216" w:rsidR="00D1473A" w:rsidRPr="00670284" w:rsidRDefault="00DE1A00"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57</w:t>
            </w:r>
          </w:p>
        </w:tc>
      </w:tr>
      <w:tr w:rsidR="00D43A38" w:rsidRPr="00670284" w14:paraId="6CD280B1" w14:textId="77777777" w:rsidTr="00FD5D14">
        <w:trPr>
          <w:trHeight w:val="794"/>
        </w:trPr>
        <w:tc>
          <w:tcPr>
            <w:cnfStyle w:val="001000000000" w:firstRow="0" w:lastRow="0" w:firstColumn="1" w:lastColumn="0" w:oddVBand="0" w:evenVBand="0" w:oddHBand="0" w:evenHBand="0" w:firstRowFirstColumn="0" w:firstRowLastColumn="0" w:lastRowFirstColumn="0" w:lastRowLastColumn="0"/>
            <w:tcW w:w="2152" w:type="dxa"/>
          </w:tcPr>
          <w:p w14:paraId="5B4A9E43" w14:textId="3535D082" w:rsidR="00D1473A" w:rsidRPr="00670284" w:rsidRDefault="00DE1A00" w:rsidP="00BE7FA7">
            <w:pPr>
              <w:pStyle w:val="Default"/>
              <w:rPr>
                <w:bCs w:val="0"/>
                <w:color w:val="000000" w:themeColor="text1"/>
              </w:rPr>
            </w:pPr>
            <w:proofErr w:type="spellStart"/>
            <w:r w:rsidRPr="00670284">
              <w:rPr>
                <w:bCs w:val="0"/>
                <w:color w:val="000000" w:themeColor="text1"/>
              </w:rPr>
              <w:t>Antihistamic</w:t>
            </w:r>
            <w:proofErr w:type="spellEnd"/>
            <w:r w:rsidRPr="00670284">
              <w:rPr>
                <w:bCs w:val="0"/>
                <w:color w:val="000000" w:themeColor="text1"/>
              </w:rPr>
              <w:t xml:space="preserve"> activity </w:t>
            </w:r>
          </w:p>
        </w:tc>
        <w:tc>
          <w:tcPr>
            <w:tcW w:w="2483" w:type="dxa"/>
          </w:tcPr>
          <w:p w14:paraId="58A650D9" w14:textId="01EB0E8F" w:rsidR="00D1473A" w:rsidRPr="00670284" w:rsidRDefault="00DE1A00"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Guinea pigs</w:t>
            </w:r>
          </w:p>
        </w:tc>
        <w:tc>
          <w:tcPr>
            <w:tcW w:w="2623" w:type="dxa"/>
          </w:tcPr>
          <w:p w14:paraId="7F786CDF" w14:textId="02975558" w:rsidR="00D1473A" w:rsidRPr="00670284" w:rsidRDefault="00DE1A00"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 xml:space="preserve">Embelin </w:t>
            </w:r>
          </w:p>
        </w:tc>
        <w:tc>
          <w:tcPr>
            <w:tcW w:w="2093" w:type="dxa"/>
          </w:tcPr>
          <w:p w14:paraId="49F59143" w14:textId="79A77121" w:rsidR="00D1473A" w:rsidRPr="00670284" w:rsidRDefault="00DE1A00"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58</w:t>
            </w:r>
          </w:p>
        </w:tc>
      </w:tr>
      <w:tr w:rsidR="00D43A38" w:rsidRPr="00670284" w14:paraId="007900C4" w14:textId="77777777" w:rsidTr="00FD5D14">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152" w:type="dxa"/>
          </w:tcPr>
          <w:p w14:paraId="68E545A7" w14:textId="0F678D37" w:rsidR="00D1473A" w:rsidRPr="00670284" w:rsidRDefault="00DE1A00" w:rsidP="00BE7FA7">
            <w:pPr>
              <w:pStyle w:val="Default"/>
              <w:rPr>
                <w:bCs w:val="0"/>
                <w:color w:val="000000" w:themeColor="text1"/>
              </w:rPr>
            </w:pPr>
            <w:r w:rsidRPr="00670284">
              <w:rPr>
                <w:bCs w:val="0"/>
                <w:color w:val="000000" w:themeColor="text1"/>
              </w:rPr>
              <w:t xml:space="preserve">Antimitotic activity  </w:t>
            </w:r>
          </w:p>
        </w:tc>
        <w:tc>
          <w:tcPr>
            <w:tcW w:w="2483" w:type="dxa"/>
          </w:tcPr>
          <w:p w14:paraId="3EAE025E" w14:textId="3F0A625C" w:rsidR="00D1473A" w:rsidRPr="00670284" w:rsidRDefault="00DE1A00"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Bengal gram seeds and germinating onions</w:t>
            </w:r>
          </w:p>
        </w:tc>
        <w:tc>
          <w:tcPr>
            <w:tcW w:w="2623" w:type="dxa"/>
          </w:tcPr>
          <w:p w14:paraId="349D9CCD" w14:textId="502816FB" w:rsidR="00D1473A" w:rsidRPr="00670284" w:rsidRDefault="00DE1A00"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2-hydroxy-5-substitited-3-undecylclohexa-2,5-diene-1,4-diones</w:t>
            </w:r>
          </w:p>
        </w:tc>
        <w:tc>
          <w:tcPr>
            <w:tcW w:w="2093" w:type="dxa"/>
          </w:tcPr>
          <w:p w14:paraId="1D953759" w14:textId="6B42DEAB" w:rsidR="00D1473A" w:rsidRPr="00670284" w:rsidRDefault="00DE1A00"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59</w:t>
            </w:r>
          </w:p>
        </w:tc>
      </w:tr>
      <w:tr w:rsidR="00D43A38" w:rsidRPr="00670284" w14:paraId="72A58EB0" w14:textId="77777777" w:rsidTr="00FD5D14">
        <w:trPr>
          <w:trHeight w:val="794"/>
        </w:trPr>
        <w:tc>
          <w:tcPr>
            <w:cnfStyle w:val="001000000000" w:firstRow="0" w:lastRow="0" w:firstColumn="1" w:lastColumn="0" w:oddVBand="0" w:evenVBand="0" w:oddHBand="0" w:evenHBand="0" w:firstRowFirstColumn="0" w:firstRowLastColumn="0" w:lastRowFirstColumn="0" w:lastRowLastColumn="0"/>
            <w:tcW w:w="2152" w:type="dxa"/>
          </w:tcPr>
          <w:p w14:paraId="232578D6" w14:textId="42BA316B" w:rsidR="00D1473A" w:rsidRPr="00670284" w:rsidRDefault="00292063" w:rsidP="00BE7FA7">
            <w:pPr>
              <w:pStyle w:val="Default"/>
              <w:rPr>
                <w:bCs w:val="0"/>
                <w:color w:val="000000" w:themeColor="text1"/>
              </w:rPr>
            </w:pPr>
            <w:r w:rsidRPr="00670284">
              <w:rPr>
                <w:bCs w:val="0"/>
                <w:color w:val="000000" w:themeColor="text1"/>
              </w:rPr>
              <w:t xml:space="preserve">Antioxidant and </w:t>
            </w:r>
            <w:proofErr w:type="gramStart"/>
            <w:r w:rsidRPr="00670284">
              <w:rPr>
                <w:bCs w:val="0"/>
                <w:color w:val="000000" w:themeColor="text1"/>
              </w:rPr>
              <w:t>Neuroprotective  activity</w:t>
            </w:r>
            <w:proofErr w:type="gramEnd"/>
          </w:p>
        </w:tc>
        <w:tc>
          <w:tcPr>
            <w:tcW w:w="2483" w:type="dxa"/>
          </w:tcPr>
          <w:p w14:paraId="2A919B30" w14:textId="77777777" w:rsidR="00D1473A" w:rsidRPr="00670284" w:rsidRDefault="00292063"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 xml:space="preserve">Rat </w:t>
            </w:r>
          </w:p>
          <w:p w14:paraId="368ED75F" w14:textId="710AD57D" w:rsidR="00292063" w:rsidRPr="00670284" w:rsidRDefault="00292063"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 xml:space="preserve">Male </w:t>
            </w:r>
            <w:proofErr w:type="spellStart"/>
            <w:r w:rsidRPr="00670284">
              <w:rPr>
                <w:bCs/>
                <w:color w:val="000000" w:themeColor="text1"/>
              </w:rPr>
              <w:t>wistar</w:t>
            </w:r>
            <w:proofErr w:type="spellEnd"/>
            <w:r w:rsidRPr="00670284">
              <w:rPr>
                <w:bCs/>
                <w:color w:val="000000" w:themeColor="text1"/>
              </w:rPr>
              <w:t xml:space="preserve"> albino rats</w:t>
            </w:r>
          </w:p>
          <w:p w14:paraId="47AD0A7B" w14:textId="77777777" w:rsidR="00292063" w:rsidRPr="00670284" w:rsidRDefault="00292063"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
          <w:p w14:paraId="6F998108" w14:textId="40F91038" w:rsidR="00292063" w:rsidRPr="00670284" w:rsidRDefault="00292063"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Peripheral blood human lymphocytes</w:t>
            </w:r>
          </w:p>
        </w:tc>
        <w:tc>
          <w:tcPr>
            <w:tcW w:w="2623" w:type="dxa"/>
          </w:tcPr>
          <w:p w14:paraId="5D2BE787" w14:textId="77777777" w:rsidR="00D1473A" w:rsidRPr="00670284" w:rsidRDefault="00292063"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 xml:space="preserve">Embelin </w:t>
            </w:r>
          </w:p>
          <w:p w14:paraId="63E27BAD" w14:textId="73B8B126" w:rsidR="00292063" w:rsidRPr="00670284" w:rsidRDefault="00292063"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Eth</w:t>
            </w:r>
            <w:r w:rsidR="000500C4" w:rsidRPr="00670284">
              <w:rPr>
                <w:bCs/>
                <w:color w:val="000000" w:themeColor="text1"/>
              </w:rPr>
              <w:t>a</w:t>
            </w:r>
            <w:r w:rsidRPr="00670284">
              <w:rPr>
                <w:bCs/>
                <w:color w:val="000000" w:themeColor="text1"/>
              </w:rPr>
              <w:t>nolic extracts</w:t>
            </w:r>
          </w:p>
          <w:p w14:paraId="1675B37A" w14:textId="77777777" w:rsidR="00292063" w:rsidRPr="00670284" w:rsidRDefault="00292063"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
          <w:p w14:paraId="6EF80132" w14:textId="3BDEB99F" w:rsidR="00292063" w:rsidRPr="00670284" w:rsidRDefault="00292063"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embelin</w:t>
            </w:r>
          </w:p>
        </w:tc>
        <w:tc>
          <w:tcPr>
            <w:tcW w:w="2093" w:type="dxa"/>
          </w:tcPr>
          <w:p w14:paraId="402DBC9F" w14:textId="77777777" w:rsidR="00D1473A" w:rsidRPr="00670284" w:rsidRDefault="00292063"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60,61</w:t>
            </w:r>
          </w:p>
          <w:p w14:paraId="248C8EC8" w14:textId="77777777" w:rsidR="00292063" w:rsidRPr="00670284" w:rsidRDefault="00292063"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62,63</w:t>
            </w:r>
          </w:p>
          <w:p w14:paraId="3B54011B" w14:textId="77777777" w:rsidR="00292063" w:rsidRPr="00670284" w:rsidRDefault="00292063"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p>
          <w:p w14:paraId="3B52CD95" w14:textId="4AE1AD03" w:rsidR="00292063" w:rsidRPr="00670284" w:rsidRDefault="00292063"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64</w:t>
            </w:r>
          </w:p>
        </w:tc>
      </w:tr>
      <w:tr w:rsidR="00D43A38" w:rsidRPr="00670284" w14:paraId="32F076E2" w14:textId="77777777" w:rsidTr="00FD5D14">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152" w:type="dxa"/>
          </w:tcPr>
          <w:p w14:paraId="0111A8FA" w14:textId="671AAC85" w:rsidR="00D1473A" w:rsidRPr="00670284" w:rsidRDefault="00292063" w:rsidP="00BE7FA7">
            <w:pPr>
              <w:pStyle w:val="Default"/>
              <w:rPr>
                <w:bCs w:val="0"/>
                <w:color w:val="000000" w:themeColor="text1"/>
              </w:rPr>
            </w:pPr>
            <w:r w:rsidRPr="00670284">
              <w:rPr>
                <w:bCs w:val="0"/>
                <w:color w:val="000000" w:themeColor="text1"/>
              </w:rPr>
              <w:t>Cardioprotective activity</w:t>
            </w:r>
          </w:p>
        </w:tc>
        <w:tc>
          <w:tcPr>
            <w:tcW w:w="2483" w:type="dxa"/>
          </w:tcPr>
          <w:p w14:paraId="1D8C33A6" w14:textId="2BF0F3E9" w:rsidR="00D1473A" w:rsidRPr="00670284" w:rsidRDefault="00292063"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 xml:space="preserve">Rat </w:t>
            </w:r>
          </w:p>
        </w:tc>
        <w:tc>
          <w:tcPr>
            <w:tcW w:w="2623" w:type="dxa"/>
          </w:tcPr>
          <w:p w14:paraId="26A61CF5" w14:textId="6C1BF30B" w:rsidR="00D1473A" w:rsidRPr="00670284" w:rsidRDefault="00292063"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Aqueous and alcoholic extracts</w:t>
            </w:r>
          </w:p>
        </w:tc>
        <w:tc>
          <w:tcPr>
            <w:tcW w:w="2093" w:type="dxa"/>
          </w:tcPr>
          <w:p w14:paraId="4DB1A414" w14:textId="3B332919" w:rsidR="00D1473A" w:rsidRPr="00670284" w:rsidRDefault="00292063"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65,66,67</w:t>
            </w:r>
          </w:p>
        </w:tc>
      </w:tr>
      <w:tr w:rsidR="00D43A38" w:rsidRPr="00670284" w14:paraId="3F5855E5" w14:textId="77777777" w:rsidTr="00FD5D14">
        <w:trPr>
          <w:trHeight w:val="794"/>
        </w:trPr>
        <w:tc>
          <w:tcPr>
            <w:cnfStyle w:val="001000000000" w:firstRow="0" w:lastRow="0" w:firstColumn="1" w:lastColumn="0" w:oddVBand="0" w:evenVBand="0" w:oddHBand="0" w:evenHBand="0" w:firstRowFirstColumn="0" w:firstRowLastColumn="0" w:lastRowFirstColumn="0" w:lastRowLastColumn="0"/>
            <w:tcW w:w="2152" w:type="dxa"/>
          </w:tcPr>
          <w:p w14:paraId="7E3B7A9A" w14:textId="57A2739E" w:rsidR="00D1473A" w:rsidRPr="00670284" w:rsidRDefault="00292063" w:rsidP="00BE7FA7">
            <w:pPr>
              <w:pStyle w:val="Default"/>
              <w:rPr>
                <w:bCs w:val="0"/>
                <w:color w:val="000000" w:themeColor="text1"/>
              </w:rPr>
            </w:pPr>
            <w:r w:rsidRPr="00670284">
              <w:rPr>
                <w:bCs w:val="0"/>
                <w:color w:val="000000" w:themeColor="text1"/>
              </w:rPr>
              <w:t>Cosmetic agent</w:t>
            </w:r>
          </w:p>
        </w:tc>
        <w:tc>
          <w:tcPr>
            <w:tcW w:w="2483" w:type="dxa"/>
          </w:tcPr>
          <w:p w14:paraId="4ADB7296" w14:textId="0E3A56EF" w:rsidR="00D1473A" w:rsidRPr="00670284" w:rsidRDefault="00292063"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w:t>
            </w:r>
          </w:p>
        </w:tc>
        <w:tc>
          <w:tcPr>
            <w:tcW w:w="2623" w:type="dxa"/>
          </w:tcPr>
          <w:p w14:paraId="5FC7BC15" w14:textId="11630272" w:rsidR="00D1473A" w:rsidRPr="00670284" w:rsidRDefault="00292063"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 xml:space="preserve">Embelin </w:t>
            </w:r>
          </w:p>
        </w:tc>
        <w:tc>
          <w:tcPr>
            <w:tcW w:w="2093" w:type="dxa"/>
          </w:tcPr>
          <w:p w14:paraId="0C87586F" w14:textId="254CDCC1" w:rsidR="00D1473A" w:rsidRPr="00670284" w:rsidRDefault="00FD5D14" w:rsidP="00BE7FA7">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68</w:t>
            </w:r>
          </w:p>
        </w:tc>
      </w:tr>
      <w:tr w:rsidR="00D43A38" w:rsidRPr="00670284" w14:paraId="4028498D" w14:textId="77777777" w:rsidTr="00FD5D14">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152" w:type="dxa"/>
          </w:tcPr>
          <w:p w14:paraId="54B8C1AF" w14:textId="4CCAE2B1" w:rsidR="00D1473A" w:rsidRPr="00670284" w:rsidRDefault="00FD5D14" w:rsidP="00BE7FA7">
            <w:pPr>
              <w:pStyle w:val="Default"/>
              <w:rPr>
                <w:bCs w:val="0"/>
                <w:color w:val="000000" w:themeColor="text1"/>
              </w:rPr>
            </w:pPr>
            <w:r w:rsidRPr="00670284">
              <w:rPr>
                <w:bCs w:val="0"/>
                <w:color w:val="000000" w:themeColor="text1"/>
              </w:rPr>
              <w:t>Wound healing activity</w:t>
            </w:r>
          </w:p>
        </w:tc>
        <w:tc>
          <w:tcPr>
            <w:tcW w:w="2483" w:type="dxa"/>
          </w:tcPr>
          <w:p w14:paraId="4EEB41F3" w14:textId="38A48688" w:rsidR="00D1473A" w:rsidRPr="00670284" w:rsidRDefault="00FD5D14"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Swiss albino rats</w:t>
            </w:r>
          </w:p>
        </w:tc>
        <w:tc>
          <w:tcPr>
            <w:tcW w:w="2623" w:type="dxa"/>
          </w:tcPr>
          <w:p w14:paraId="324DDCEC" w14:textId="1CB38B85" w:rsidR="00D1473A" w:rsidRPr="00670284" w:rsidRDefault="00FD5D14"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Eth</w:t>
            </w:r>
            <w:r w:rsidR="00483F0B" w:rsidRPr="00670284">
              <w:rPr>
                <w:bCs/>
                <w:color w:val="000000" w:themeColor="text1"/>
              </w:rPr>
              <w:t>a</w:t>
            </w:r>
            <w:r w:rsidRPr="00670284">
              <w:rPr>
                <w:bCs/>
                <w:color w:val="000000" w:themeColor="text1"/>
              </w:rPr>
              <w:t xml:space="preserve">nolic </w:t>
            </w:r>
            <w:proofErr w:type="gramStart"/>
            <w:r w:rsidRPr="00670284">
              <w:rPr>
                <w:bCs/>
                <w:color w:val="000000" w:themeColor="text1"/>
              </w:rPr>
              <w:t>extracts ,</w:t>
            </w:r>
            <w:proofErr w:type="gramEnd"/>
            <w:r w:rsidRPr="00670284">
              <w:rPr>
                <w:bCs/>
                <w:color w:val="000000" w:themeColor="text1"/>
              </w:rPr>
              <w:t xml:space="preserve"> embelin</w:t>
            </w:r>
          </w:p>
        </w:tc>
        <w:tc>
          <w:tcPr>
            <w:tcW w:w="2093" w:type="dxa"/>
          </w:tcPr>
          <w:p w14:paraId="702114CF" w14:textId="1AEB55E9" w:rsidR="00D1473A" w:rsidRPr="00670284" w:rsidRDefault="00FD5D14" w:rsidP="00BE7FA7">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69,70</w:t>
            </w:r>
          </w:p>
        </w:tc>
      </w:tr>
      <w:tr w:rsidR="00D43A38" w:rsidRPr="00670284" w14:paraId="7120D2B7" w14:textId="77777777" w:rsidTr="00FD5D14">
        <w:trPr>
          <w:trHeight w:val="794"/>
        </w:trPr>
        <w:tc>
          <w:tcPr>
            <w:cnfStyle w:val="001000000000" w:firstRow="0" w:lastRow="0" w:firstColumn="1" w:lastColumn="0" w:oddVBand="0" w:evenVBand="0" w:oddHBand="0" w:evenHBand="0" w:firstRowFirstColumn="0" w:firstRowLastColumn="0" w:lastRowFirstColumn="0" w:lastRowLastColumn="0"/>
            <w:tcW w:w="2152" w:type="dxa"/>
          </w:tcPr>
          <w:p w14:paraId="7AFEEA8A" w14:textId="2BADDF63" w:rsidR="00FD5D14" w:rsidRPr="00670284" w:rsidRDefault="00FD5D14" w:rsidP="00FD5D14">
            <w:pPr>
              <w:pStyle w:val="Default"/>
              <w:rPr>
                <w:bCs w:val="0"/>
                <w:color w:val="000000" w:themeColor="text1"/>
              </w:rPr>
            </w:pPr>
            <w:r w:rsidRPr="00670284">
              <w:rPr>
                <w:bCs w:val="0"/>
                <w:color w:val="000000" w:themeColor="text1"/>
              </w:rPr>
              <w:t>Nephroprotective activity</w:t>
            </w:r>
          </w:p>
        </w:tc>
        <w:tc>
          <w:tcPr>
            <w:tcW w:w="2483" w:type="dxa"/>
          </w:tcPr>
          <w:p w14:paraId="2078A686" w14:textId="6946EDF2" w:rsidR="00FD5D14" w:rsidRPr="00670284" w:rsidRDefault="00FD5D14" w:rsidP="00FD5D14">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Albino rats</w:t>
            </w:r>
          </w:p>
        </w:tc>
        <w:tc>
          <w:tcPr>
            <w:tcW w:w="2623" w:type="dxa"/>
          </w:tcPr>
          <w:p w14:paraId="4F9915DB" w14:textId="47A25A44" w:rsidR="00FD5D14" w:rsidRPr="00670284" w:rsidRDefault="00FD5D14" w:rsidP="00FD5D14">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Eth</w:t>
            </w:r>
            <w:r w:rsidR="00483F0B" w:rsidRPr="00670284">
              <w:rPr>
                <w:bCs/>
                <w:color w:val="000000" w:themeColor="text1"/>
              </w:rPr>
              <w:t>a</w:t>
            </w:r>
            <w:r w:rsidRPr="00670284">
              <w:rPr>
                <w:bCs/>
                <w:color w:val="000000" w:themeColor="text1"/>
              </w:rPr>
              <w:t xml:space="preserve">nolic </w:t>
            </w:r>
            <w:proofErr w:type="gramStart"/>
            <w:r w:rsidRPr="00670284">
              <w:rPr>
                <w:bCs/>
                <w:color w:val="000000" w:themeColor="text1"/>
              </w:rPr>
              <w:t>extracts ,</w:t>
            </w:r>
            <w:proofErr w:type="gramEnd"/>
            <w:r w:rsidRPr="00670284">
              <w:rPr>
                <w:bCs/>
                <w:color w:val="000000" w:themeColor="text1"/>
              </w:rPr>
              <w:t xml:space="preserve"> embelin</w:t>
            </w:r>
          </w:p>
        </w:tc>
        <w:tc>
          <w:tcPr>
            <w:tcW w:w="2093" w:type="dxa"/>
          </w:tcPr>
          <w:p w14:paraId="3EE84EB9" w14:textId="1DC76447" w:rsidR="00FD5D14" w:rsidRPr="00670284" w:rsidRDefault="00FD5D14" w:rsidP="00FD5D14">
            <w:pPr>
              <w:pStyle w:val="Default"/>
              <w:cnfStyle w:val="000000000000" w:firstRow="0" w:lastRow="0" w:firstColumn="0" w:lastColumn="0" w:oddVBand="0" w:evenVBand="0" w:oddHBand="0" w:evenHBand="0" w:firstRowFirstColumn="0" w:firstRowLastColumn="0" w:lastRowFirstColumn="0" w:lastRowLastColumn="0"/>
              <w:rPr>
                <w:bCs/>
                <w:color w:val="000000" w:themeColor="text1"/>
              </w:rPr>
            </w:pPr>
            <w:r w:rsidRPr="00670284">
              <w:rPr>
                <w:bCs/>
                <w:color w:val="000000" w:themeColor="text1"/>
              </w:rPr>
              <w:t>71,72</w:t>
            </w:r>
          </w:p>
        </w:tc>
      </w:tr>
      <w:tr w:rsidR="00D43A38" w:rsidRPr="00670284" w14:paraId="1E7DA3C2" w14:textId="77777777" w:rsidTr="00FD5D14">
        <w:trPr>
          <w:cnfStyle w:val="000000100000" w:firstRow="0" w:lastRow="0" w:firstColumn="0" w:lastColumn="0" w:oddVBand="0" w:evenVBand="0" w:oddHBand="1" w:evenHBand="0" w:firstRowFirstColumn="0" w:firstRowLastColumn="0" w:lastRowFirstColumn="0" w:lastRowLastColumn="0"/>
          <w:trHeight w:val="794"/>
        </w:trPr>
        <w:tc>
          <w:tcPr>
            <w:cnfStyle w:val="001000000000" w:firstRow="0" w:lastRow="0" w:firstColumn="1" w:lastColumn="0" w:oddVBand="0" w:evenVBand="0" w:oddHBand="0" w:evenHBand="0" w:firstRowFirstColumn="0" w:firstRowLastColumn="0" w:lastRowFirstColumn="0" w:lastRowLastColumn="0"/>
            <w:tcW w:w="2152" w:type="dxa"/>
          </w:tcPr>
          <w:p w14:paraId="6F16A2FE" w14:textId="5A480DAB" w:rsidR="00FD5D14" w:rsidRPr="00670284" w:rsidRDefault="00FD5D14" w:rsidP="00FD5D14">
            <w:pPr>
              <w:pStyle w:val="Default"/>
              <w:rPr>
                <w:bCs w:val="0"/>
                <w:color w:val="000000" w:themeColor="text1"/>
              </w:rPr>
            </w:pPr>
            <w:r w:rsidRPr="00670284">
              <w:rPr>
                <w:bCs w:val="0"/>
                <w:color w:val="000000" w:themeColor="text1"/>
              </w:rPr>
              <w:t>Antidiabetic activity</w:t>
            </w:r>
          </w:p>
        </w:tc>
        <w:tc>
          <w:tcPr>
            <w:tcW w:w="2483" w:type="dxa"/>
          </w:tcPr>
          <w:p w14:paraId="5277DC63" w14:textId="583C3463" w:rsidR="00FD5D14" w:rsidRPr="00670284" w:rsidRDefault="00FD5D14" w:rsidP="00FD5D14">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Wistar rats</w:t>
            </w:r>
          </w:p>
        </w:tc>
        <w:tc>
          <w:tcPr>
            <w:tcW w:w="2623" w:type="dxa"/>
          </w:tcPr>
          <w:p w14:paraId="5B4EB461" w14:textId="33D49C54" w:rsidR="00FD5D14" w:rsidRPr="00670284" w:rsidRDefault="00FD5D14" w:rsidP="00FD5D14">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Eth</w:t>
            </w:r>
            <w:r w:rsidR="00483F0B" w:rsidRPr="00670284">
              <w:rPr>
                <w:bCs/>
                <w:color w:val="000000" w:themeColor="text1"/>
              </w:rPr>
              <w:t>a</w:t>
            </w:r>
            <w:r w:rsidRPr="00670284">
              <w:rPr>
                <w:bCs/>
                <w:color w:val="000000" w:themeColor="text1"/>
              </w:rPr>
              <w:t xml:space="preserve">nolic </w:t>
            </w:r>
            <w:proofErr w:type="gramStart"/>
            <w:r w:rsidRPr="00670284">
              <w:rPr>
                <w:bCs/>
                <w:color w:val="000000" w:themeColor="text1"/>
              </w:rPr>
              <w:t>extracts ,</w:t>
            </w:r>
            <w:proofErr w:type="gramEnd"/>
            <w:r w:rsidRPr="00670284">
              <w:rPr>
                <w:bCs/>
                <w:color w:val="000000" w:themeColor="text1"/>
              </w:rPr>
              <w:t xml:space="preserve"> embelin</w:t>
            </w:r>
          </w:p>
        </w:tc>
        <w:tc>
          <w:tcPr>
            <w:tcW w:w="2093" w:type="dxa"/>
          </w:tcPr>
          <w:p w14:paraId="756AD516" w14:textId="493594A1" w:rsidR="00FD5D14" w:rsidRPr="00670284" w:rsidRDefault="00FD5D14" w:rsidP="00FD5D14">
            <w:pPr>
              <w:pStyle w:val="Default"/>
              <w:cnfStyle w:val="000000100000" w:firstRow="0" w:lastRow="0" w:firstColumn="0" w:lastColumn="0" w:oddVBand="0" w:evenVBand="0" w:oddHBand="1" w:evenHBand="0" w:firstRowFirstColumn="0" w:firstRowLastColumn="0" w:lastRowFirstColumn="0" w:lastRowLastColumn="0"/>
              <w:rPr>
                <w:bCs/>
                <w:color w:val="000000" w:themeColor="text1"/>
              </w:rPr>
            </w:pPr>
            <w:r w:rsidRPr="00670284">
              <w:rPr>
                <w:bCs/>
                <w:color w:val="000000" w:themeColor="text1"/>
              </w:rPr>
              <w:t>73,74,75.76,77</w:t>
            </w:r>
          </w:p>
        </w:tc>
      </w:tr>
    </w:tbl>
    <w:p w14:paraId="679D909E" w14:textId="31D33CF5" w:rsidR="000C7A64" w:rsidRPr="00670284" w:rsidRDefault="00D1473A" w:rsidP="00BE7FA7">
      <w:pPr>
        <w:pStyle w:val="Default"/>
        <w:rPr>
          <w:bCs/>
          <w:color w:val="000000" w:themeColor="text1"/>
        </w:rPr>
      </w:pPr>
      <w:r w:rsidRPr="00670284">
        <w:rPr>
          <w:bCs/>
          <w:noProof/>
          <w:color w:val="000000" w:themeColor="text1"/>
        </w:rPr>
        <mc:AlternateContent>
          <mc:Choice Requires="wpi">
            <w:drawing>
              <wp:anchor distT="0" distB="0" distL="114300" distR="114300" simplePos="0" relativeHeight="251663360" behindDoc="0" locked="0" layoutInCell="1" allowOverlap="1" wp14:anchorId="35D64CC1" wp14:editId="1771DDA3">
                <wp:simplePos x="0" y="0"/>
                <wp:positionH relativeFrom="column">
                  <wp:posOffset>391160</wp:posOffset>
                </wp:positionH>
                <wp:positionV relativeFrom="paragraph">
                  <wp:posOffset>121285</wp:posOffset>
                </wp:positionV>
                <wp:extent cx="360" cy="360"/>
                <wp:effectExtent l="38100" t="38100" r="38100" b="38100"/>
                <wp:wrapNone/>
                <wp:docPr id="15" name="Ink 15"/>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AFF2D8D" id="Ink 15" o:spid="_x0000_s1026" type="#_x0000_t75" style="position:absolute;margin-left:30.45pt;margin-top:9.2pt;width:.75pt;height:.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">
                <v:imagedata r:id="rId23" o:title=""/>
              </v:shape>
            </w:pict>
          </mc:Fallback>
        </mc:AlternateContent>
      </w:r>
    </w:p>
    <w:p w14:paraId="22C1FAE8" w14:textId="77777777" w:rsidR="000C7A64" w:rsidRPr="00670284" w:rsidRDefault="000C7A64" w:rsidP="00BE7FA7">
      <w:pPr>
        <w:pStyle w:val="Default"/>
        <w:rPr>
          <w:color w:val="000000" w:themeColor="text1"/>
        </w:rPr>
      </w:pPr>
    </w:p>
    <w:p w14:paraId="06C35347" w14:textId="6E76669D" w:rsidR="003413C6" w:rsidRPr="00670284" w:rsidRDefault="009C2466" w:rsidP="00AD4755">
      <w:pPr>
        <w:pStyle w:val="Default"/>
        <w:jc w:val="both"/>
        <w:rPr>
          <w:bCs/>
          <w:color w:val="000000" w:themeColor="text1"/>
        </w:rPr>
      </w:pPr>
      <w:r w:rsidRPr="00670284">
        <w:lastRenderedPageBreak/>
        <w:t xml:space="preserve">Moreover, despite the fact that research has been conducted to investigate the various actions of </w:t>
      </w:r>
      <w:proofErr w:type="spellStart"/>
      <w:r w:rsidRPr="00670284">
        <w:t>E</w:t>
      </w:r>
      <w:r w:rsidR="000500C4" w:rsidRPr="00670284">
        <w:t>mbelia</w:t>
      </w:r>
      <w:proofErr w:type="spellEnd"/>
      <w:r w:rsidRPr="00670284">
        <w:t xml:space="preserve">. The majority of research on </w:t>
      </w:r>
      <w:proofErr w:type="spellStart"/>
      <w:r w:rsidRPr="00670284">
        <w:rPr>
          <w:i/>
        </w:rPr>
        <w:t>ribes</w:t>
      </w:r>
      <w:proofErr w:type="spellEnd"/>
      <w:r w:rsidRPr="00670284">
        <w:t xml:space="preserve"> has focused on cancer, diabetes, and infertility. This is due to </w:t>
      </w:r>
      <w:r w:rsidRPr="00670284">
        <w:rPr>
          <w:i/>
        </w:rPr>
        <w:t>E. Ribes</w:t>
      </w:r>
      <w:r w:rsidRPr="00670284">
        <w:t xml:space="preserve"> contains significant anticancer, </w:t>
      </w:r>
      <w:proofErr w:type="spellStart"/>
      <w:r w:rsidRPr="00670284">
        <w:t>antiglycemic</w:t>
      </w:r>
      <w:proofErr w:type="spellEnd"/>
      <w:r w:rsidRPr="00670284">
        <w:t>, and antifertility properties (Fig 3). The bulk of these investigations utilised either the pure embelin component or aqueous-alcoholic extracts, according to additional research (Fig 2). Although experiments with various versions of the embelin molecule have been conducted</w:t>
      </w:r>
      <w:r w:rsidR="009B646C" w:rsidRPr="00670284">
        <w:rPr>
          <w:bCs/>
          <w:color w:val="000000" w:themeColor="text1"/>
        </w:rPr>
        <w:t>.</w:t>
      </w:r>
    </w:p>
    <w:p w14:paraId="0E5E78BA" w14:textId="77777777" w:rsidR="00CC20A5" w:rsidRPr="00670284" w:rsidRDefault="00CC20A5" w:rsidP="00AD4755">
      <w:pPr>
        <w:pStyle w:val="Default"/>
        <w:jc w:val="both"/>
        <w:rPr>
          <w:b/>
          <w:bCs/>
          <w:color w:val="000000" w:themeColor="text1"/>
        </w:rPr>
      </w:pPr>
    </w:p>
    <w:p w14:paraId="594A384F" w14:textId="01B36E22" w:rsidR="003413C6" w:rsidRPr="00670284" w:rsidRDefault="006A5060" w:rsidP="00D43A38">
      <w:pPr>
        <w:pStyle w:val="Default"/>
        <w:jc w:val="both"/>
        <w:outlineLvl w:val="1"/>
        <w:rPr>
          <w:color w:val="000000" w:themeColor="text1"/>
        </w:rPr>
      </w:pPr>
      <w:bookmarkStart w:id="6" w:name="_Toc112938404"/>
      <w:proofErr w:type="gramStart"/>
      <w:r>
        <w:rPr>
          <w:b/>
          <w:bCs/>
          <w:color w:val="000000" w:themeColor="text1"/>
        </w:rPr>
        <w:t>A</w:t>
      </w:r>
      <w:proofErr w:type="gramEnd"/>
      <w:r>
        <w:rPr>
          <w:b/>
          <w:bCs/>
          <w:color w:val="000000" w:themeColor="text1"/>
        </w:rPr>
        <w:t xml:space="preserve"> </w:t>
      </w:r>
      <w:r w:rsidR="003413C6" w:rsidRPr="00670284">
        <w:rPr>
          <w:b/>
          <w:bCs/>
          <w:color w:val="000000" w:themeColor="text1"/>
        </w:rPr>
        <w:t>Analgesic activity</w:t>
      </w:r>
      <w:bookmarkEnd w:id="6"/>
      <w:r w:rsidR="003413C6" w:rsidRPr="00670284">
        <w:rPr>
          <w:b/>
          <w:bCs/>
          <w:color w:val="000000" w:themeColor="text1"/>
        </w:rPr>
        <w:t xml:space="preserve"> </w:t>
      </w:r>
    </w:p>
    <w:p w14:paraId="4B7B6BF1" w14:textId="3A923874" w:rsidR="00936C86" w:rsidRPr="00670284" w:rsidRDefault="00C1602C" w:rsidP="00AD4755">
      <w:pPr>
        <w:pStyle w:val="Default"/>
        <w:jc w:val="both"/>
        <w:rPr>
          <w:bCs/>
          <w:color w:val="000000" w:themeColor="text1"/>
        </w:rPr>
      </w:pPr>
      <w:r w:rsidRPr="00670284">
        <w:t>Embelin is a centrally acting, non-narcotic analgesic taken orally. Its primary site of action varies from naloxone and is not hostile to it. Due of its great oral effectiveness, therapeutic index, and lack of abstinence syndrome, it is more bearable than morphine. Naloxone has been demonstrated to inhibit mu ()-receptor-mediated activity in narcotic medications</w:t>
      </w:r>
      <w:r w:rsidR="00B97E86" w:rsidRPr="00670284">
        <w:rPr>
          <w:bCs/>
          <w:color w:val="000000" w:themeColor="text1"/>
        </w:rPr>
        <w:t>.</w:t>
      </w:r>
    </w:p>
    <w:p w14:paraId="58E8E6B9" w14:textId="77777777" w:rsidR="00CC20A5" w:rsidRPr="00670284" w:rsidRDefault="00CC20A5" w:rsidP="00AD4755">
      <w:pPr>
        <w:pStyle w:val="Default"/>
        <w:jc w:val="both"/>
        <w:rPr>
          <w:b/>
          <w:bCs/>
          <w:color w:val="000000" w:themeColor="text1"/>
        </w:rPr>
      </w:pPr>
    </w:p>
    <w:p w14:paraId="79E82FCE" w14:textId="7746B7E2" w:rsidR="00BE7FA7" w:rsidRPr="00670284" w:rsidRDefault="006A5060" w:rsidP="00D43A38">
      <w:pPr>
        <w:pStyle w:val="Default"/>
        <w:jc w:val="both"/>
        <w:outlineLvl w:val="1"/>
        <w:rPr>
          <w:color w:val="000000" w:themeColor="text1"/>
        </w:rPr>
      </w:pPr>
      <w:bookmarkStart w:id="7" w:name="_Toc112938405"/>
      <w:r>
        <w:rPr>
          <w:b/>
          <w:bCs/>
          <w:color w:val="000000" w:themeColor="text1"/>
        </w:rPr>
        <w:t xml:space="preserve">B </w:t>
      </w:r>
      <w:r w:rsidR="00BE7FA7" w:rsidRPr="00670284">
        <w:rPr>
          <w:b/>
          <w:bCs/>
          <w:color w:val="000000" w:themeColor="text1"/>
        </w:rPr>
        <w:t>Anthelminthic activity</w:t>
      </w:r>
      <w:bookmarkEnd w:id="7"/>
      <w:r w:rsidR="00BE7FA7" w:rsidRPr="00670284">
        <w:rPr>
          <w:b/>
          <w:bCs/>
          <w:color w:val="000000" w:themeColor="text1"/>
        </w:rPr>
        <w:t xml:space="preserve"> </w:t>
      </w:r>
    </w:p>
    <w:p w14:paraId="5B7EE18D" w14:textId="622ECFD5" w:rsidR="00936C86" w:rsidRPr="00670284" w:rsidRDefault="00C1602C" w:rsidP="00AD4755">
      <w:pPr>
        <w:jc w:val="both"/>
        <w:rPr>
          <w:rFonts w:ascii="Times New Roman" w:hAnsi="Times New Roman" w:cs="Times New Roman"/>
          <w:color w:val="000000" w:themeColor="text1"/>
          <w:sz w:val="24"/>
          <w:szCs w:val="24"/>
        </w:rPr>
      </w:pPr>
      <w:r w:rsidRPr="00670284">
        <w:rPr>
          <w:rFonts w:ascii="Times New Roman" w:hAnsi="Times New Roman" w:cs="Times New Roman"/>
          <w:sz w:val="24"/>
          <w:szCs w:val="24"/>
        </w:rPr>
        <w:t xml:space="preserve">Different dosages of </w:t>
      </w:r>
      <w:proofErr w:type="spellStart"/>
      <w:r w:rsidRPr="00670284">
        <w:rPr>
          <w:rFonts w:ascii="Times New Roman" w:hAnsi="Times New Roman" w:cs="Times New Roman"/>
          <w:i/>
          <w:sz w:val="24"/>
          <w:szCs w:val="24"/>
        </w:rPr>
        <w:t>Embelia</w:t>
      </w:r>
      <w:proofErr w:type="spellEnd"/>
      <w:r w:rsidRPr="00670284">
        <w:rPr>
          <w:rFonts w:ascii="Times New Roman" w:hAnsi="Times New Roman" w:cs="Times New Roman"/>
          <w:i/>
          <w:sz w:val="24"/>
          <w:szCs w:val="24"/>
        </w:rPr>
        <w:t xml:space="preserv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seed oil, including 10 mg/ml, 50 mg/ml, and 100 mg/ml, killed the worms (</w:t>
      </w:r>
      <w:proofErr w:type="spellStart"/>
      <w:r w:rsidRPr="00670284">
        <w:rPr>
          <w:rFonts w:ascii="Times New Roman" w:hAnsi="Times New Roman" w:cs="Times New Roman"/>
          <w:sz w:val="24"/>
          <w:szCs w:val="24"/>
        </w:rPr>
        <w:t>Pheretima</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sz w:val="24"/>
          <w:szCs w:val="24"/>
        </w:rPr>
        <w:t>posthuma</w:t>
      </w:r>
      <w:proofErr w:type="spellEnd"/>
      <w:r w:rsidRPr="00670284">
        <w:rPr>
          <w:rFonts w:ascii="Times New Roman" w:hAnsi="Times New Roman" w:cs="Times New Roman"/>
          <w:sz w:val="24"/>
          <w:szCs w:val="24"/>
        </w:rPr>
        <w:t xml:space="preserve">). However, the period of paralysis parameter varied across different dosages of worms. As the dose rose, it was noted that the duration of paralysis decreased. Compared to ordinary piperazine citrate (10 mg/ml), the outcomes are statistically significant. The combination of </w:t>
      </w:r>
      <w:proofErr w:type="spellStart"/>
      <w:r w:rsidRPr="00670284">
        <w:rPr>
          <w:rFonts w:ascii="Times New Roman" w:hAnsi="Times New Roman" w:cs="Times New Roman"/>
          <w:sz w:val="24"/>
          <w:szCs w:val="24"/>
        </w:rPr>
        <w:t>Embelia</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sz w:val="24"/>
          <w:szCs w:val="24"/>
        </w:rPr>
        <w:t>ribes</w:t>
      </w:r>
      <w:proofErr w:type="spellEnd"/>
      <w:r w:rsidRPr="00670284">
        <w:rPr>
          <w:rFonts w:ascii="Times New Roman" w:hAnsi="Times New Roman" w:cs="Times New Roman"/>
          <w:sz w:val="24"/>
          <w:szCs w:val="24"/>
        </w:rPr>
        <w:t xml:space="preserve"> fruit extract and Veronica </w:t>
      </w:r>
      <w:proofErr w:type="spellStart"/>
      <w:r w:rsidRPr="00670284">
        <w:rPr>
          <w:rFonts w:ascii="Times New Roman" w:hAnsi="Times New Roman" w:cs="Times New Roman"/>
          <w:sz w:val="24"/>
          <w:szCs w:val="24"/>
        </w:rPr>
        <w:t>anthelmintica</w:t>
      </w:r>
      <w:proofErr w:type="spellEnd"/>
      <w:r w:rsidRPr="00670284">
        <w:rPr>
          <w:rFonts w:ascii="Times New Roman" w:hAnsi="Times New Roman" w:cs="Times New Roman"/>
          <w:sz w:val="24"/>
          <w:szCs w:val="24"/>
        </w:rPr>
        <w:t xml:space="preserve"> seed extract at 1g/kg significantly decreased the quantity of faecal eggs per gramme in goats with mixed gastrointestinal nematode infections (EPG)</w:t>
      </w:r>
      <w:r w:rsidR="00936C86" w:rsidRPr="00670284">
        <w:rPr>
          <w:rFonts w:ascii="Times New Roman" w:hAnsi="Times New Roman" w:cs="Times New Roman"/>
          <w:color w:val="000000" w:themeColor="text1"/>
          <w:sz w:val="24"/>
          <w:szCs w:val="24"/>
        </w:rPr>
        <w:t>.</w:t>
      </w:r>
    </w:p>
    <w:p w14:paraId="2D9FD7D5" w14:textId="51C878B5" w:rsidR="00127F71" w:rsidRPr="00670284" w:rsidRDefault="006A5060" w:rsidP="00D43A38">
      <w:pPr>
        <w:pStyle w:val="Default"/>
        <w:jc w:val="both"/>
        <w:outlineLvl w:val="1"/>
        <w:rPr>
          <w:color w:val="000000" w:themeColor="text1"/>
        </w:rPr>
      </w:pPr>
      <w:bookmarkStart w:id="8" w:name="_Toc112938406"/>
      <w:r>
        <w:rPr>
          <w:b/>
          <w:bCs/>
          <w:color w:val="000000" w:themeColor="text1"/>
        </w:rPr>
        <w:t xml:space="preserve">C </w:t>
      </w:r>
      <w:r w:rsidR="00127F71" w:rsidRPr="00670284">
        <w:rPr>
          <w:b/>
          <w:bCs/>
          <w:color w:val="000000" w:themeColor="text1"/>
        </w:rPr>
        <w:t>Antianxiety activity</w:t>
      </w:r>
      <w:bookmarkEnd w:id="8"/>
      <w:r w:rsidR="00127F71" w:rsidRPr="00670284">
        <w:rPr>
          <w:b/>
          <w:bCs/>
          <w:color w:val="000000" w:themeColor="text1"/>
        </w:rPr>
        <w:t xml:space="preserve"> </w:t>
      </w:r>
    </w:p>
    <w:p w14:paraId="6827D8A6" w14:textId="3A22AF16" w:rsidR="00E02BF4" w:rsidRPr="00670284" w:rsidRDefault="00C1602C" w:rsidP="00AD4755">
      <w:pPr>
        <w:pStyle w:val="Default"/>
        <w:jc w:val="both"/>
        <w:rPr>
          <w:color w:val="000000" w:themeColor="text1"/>
        </w:rPr>
      </w:pPr>
      <w:r w:rsidRPr="00670284">
        <w:t>Behavio</w:t>
      </w:r>
      <w:r w:rsidR="003C1F6C" w:rsidRPr="00670284">
        <w:t>u</w:t>
      </w:r>
      <w:r w:rsidRPr="00670284">
        <w:t>ral parameters from the elevated plus maze test, open field test, and light and dark test were used to evaluate the anxiolytic effect. In the raised plus maze, there were more entries and an increased proportion of open arm time. Embelin has a potent anti-anxiety effect [97] that dose-dependently reduces the innate aversion to light and increases the time spent in the lighted region. The observed activity may be explained by the agonistic impact on the combination of GABA and benzodiazepine receptors [98]</w:t>
      </w:r>
      <w:r w:rsidR="00E02BF4" w:rsidRPr="00670284">
        <w:rPr>
          <w:color w:val="000000" w:themeColor="text1"/>
        </w:rPr>
        <w:t>.</w:t>
      </w:r>
    </w:p>
    <w:p w14:paraId="5BAF4313" w14:textId="77777777" w:rsidR="00CC20A5" w:rsidRPr="00670284" w:rsidRDefault="00CC20A5" w:rsidP="00AD4755">
      <w:pPr>
        <w:pStyle w:val="Default"/>
        <w:jc w:val="both"/>
        <w:rPr>
          <w:color w:val="000000" w:themeColor="text1"/>
        </w:rPr>
      </w:pPr>
    </w:p>
    <w:p w14:paraId="6DAD29E2" w14:textId="2732BF2B" w:rsidR="00127F71" w:rsidRPr="00670284" w:rsidRDefault="006A5060" w:rsidP="00D43A38">
      <w:pPr>
        <w:pStyle w:val="Default"/>
        <w:jc w:val="both"/>
        <w:outlineLvl w:val="1"/>
        <w:rPr>
          <w:color w:val="000000" w:themeColor="text1"/>
        </w:rPr>
      </w:pPr>
      <w:bookmarkStart w:id="9" w:name="_Toc112938407"/>
      <w:r>
        <w:rPr>
          <w:b/>
          <w:bCs/>
          <w:color w:val="000000" w:themeColor="text1"/>
        </w:rPr>
        <w:t xml:space="preserve">D </w:t>
      </w:r>
      <w:r w:rsidR="00127F71" w:rsidRPr="00670284">
        <w:rPr>
          <w:b/>
          <w:bCs/>
          <w:color w:val="000000" w:themeColor="text1"/>
        </w:rPr>
        <w:t>Anti-bacterial activity</w:t>
      </w:r>
      <w:bookmarkEnd w:id="9"/>
      <w:r w:rsidR="00127F71" w:rsidRPr="00670284">
        <w:rPr>
          <w:b/>
          <w:bCs/>
          <w:color w:val="000000" w:themeColor="text1"/>
        </w:rPr>
        <w:t xml:space="preserve"> </w:t>
      </w:r>
    </w:p>
    <w:p w14:paraId="272CB837" w14:textId="465CD032" w:rsidR="000D2F96" w:rsidRPr="00670284" w:rsidRDefault="00C1602C" w:rsidP="00AD4755">
      <w:pPr>
        <w:jc w:val="both"/>
        <w:rPr>
          <w:rFonts w:ascii="Times New Roman" w:hAnsi="Times New Roman" w:cs="Times New Roman"/>
          <w:color w:val="000000" w:themeColor="text1"/>
          <w:sz w:val="24"/>
          <w:szCs w:val="24"/>
        </w:rPr>
      </w:pPr>
      <w:r w:rsidRPr="00670284">
        <w:rPr>
          <w:rFonts w:ascii="Times New Roman" w:hAnsi="Times New Roman" w:cs="Times New Roman"/>
          <w:sz w:val="24"/>
          <w:szCs w:val="24"/>
        </w:rPr>
        <w:t xml:space="preserve">Compared to the traditional drug nitrofurazone, which has an inhibition zone of 22 mm diameter against Bacillus subtilis, </w:t>
      </w:r>
      <w:proofErr w:type="spellStart"/>
      <w:r w:rsidRPr="00670284">
        <w:rPr>
          <w:rFonts w:ascii="Times New Roman" w:hAnsi="Times New Roman" w:cs="Times New Roman"/>
          <w:i/>
          <w:sz w:val="24"/>
          <w:szCs w:val="24"/>
        </w:rPr>
        <w:t>Embelia</w:t>
      </w:r>
      <w:proofErr w:type="spellEnd"/>
      <w:r w:rsidRPr="00670284">
        <w:rPr>
          <w:rFonts w:ascii="Times New Roman" w:hAnsi="Times New Roman" w:cs="Times New Roman"/>
          <w:i/>
          <w:sz w:val="24"/>
          <w:szCs w:val="24"/>
        </w:rPr>
        <w:t xml:space="preserv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at a dosage of 500 mg/50ml demonstrated an inhibition zone of 12 mm. Against </w:t>
      </w:r>
      <w:proofErr w:type="spellStart"/>
      <w:r w:rsidRPr="00670284">
        <w:rPr>
          <w:rFonts w:ascii="Times New Roman" w:hAnsi="Times New Roman" w:cs="Times New Roman"/>
          <w:i/>
          <w:sz w:val="24"/>
          <w:szCs w:val="24"/>
        </w:rPr>
        <w:t>Embelia</w:t>
      </w:r>
      <w:proofErr w:type="spellEnd"/>
      <w:r w:rsidRPr="00670284">
        <w:rPr>
          <w:rFonts w:ascii="Times New Roman" w:hAnsi="Times New Roman" w:cs="Times New Roman"/>
          <w:i/>
          <w:sz w:val="24"/>
          <w:szCs w:val="24"/>
        </w:rPr>
        <w:t xml:space="preserv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Pseudomonas aeruginosa, Staphylococcus aureus, and Escherichia coli shown no antibacterial or inhibitory action [99-100]</w:t>
      </w:r>
      <w:r w:rsidR="000D2F96" w:rsidRPr="00670284">
        <w:rPr>
          <w:rFonts w:ascii="Times New Roman" w:hAnsi="Times New Roman" w:cs="Times New Roman"/>
          <w:color w:val="000000" w:themeColor="text1"/>
          <w:sz w:val="24"/>
          <w:szCs w:val="24"/>
        </w:rPr>
        <w:t>.</w:t>
      </w:r>
    </w:p>
    <w:p w14:paraId="79A3EC38" w14:textId="09AE1E1E" w:rsidR="00EF098D" w:rsidRPr="00670284" w:rsidRDefault="006A5060" w:rsidP="00D43A38">
      <w:pPr>
        <w:pStyle w:val="Default"/>
        <w:outlineLvl w:val="1"/>
        <w:rPr>
          <w:color w:val="000000" w:themeColor="text1"/>
        </w:rPr>
      </w:pPr>
      <w:bookmarkStart w:id="10" w:name="_Toc112938408"/>
      <w:r>
        <w:rPr>
          <w:b/>
          <w:bCs/>
          <w:color w:val="000000" w:themeColor="text1"/>
        </w:rPr>
        <w:t xml:space="preserve">E </w:t>
      </w:r>
      <w:proofErr w:type="spellStart"/>
      <w:r w:rsidR="00EF098D" w:rsidRPr="00670284">
        <w:rPr>
          <w:b/>
          <w:bCs/>
          <w:color w:val="000000" w:themeColor="text1"/>
        </w:rPr>
        <w:t>Antinematodal</w:t>
      </w:r>
      <w:proofErr w:type="spellEnd"/>
      <w:r w:rsidR="00EF098D" w:rsidRPr="00670284">
        <w:rPr>
          <w:b/>
          <w:bCs/>
          <w:color w:val="000000" w:themeColor="text1"/>
        </w:rPr>
        <w:t xml:space="preserve"> activity</w:t>
      </w:r>
      <w:bookmarkEnd w:id="10"/>
      <w:r w:rsidR="00EF098D" w:rsidRPr="00670284">
        <w:rPr>
          <w:b/>
          <w:bCs/>
          <w:color w:val="000000" w:themeColor="text1"/>
        </w:rPr>
        <w:t xml:space="preserve"> </w:t>
      </w:r>
    </w:p>
    <w:p w14:paraId="164D0937" w14:textId="261237E2" w:rsidR="00AD4755" w:rsidRPr="00670284" w:rsidRDefault="00C1602C" w:rsidP="00C1602C">
      <w:pPr>
        <w:jc w:val="both"/>
        <w:rPr>
          <w:rFonts w:ascii="Times New Roman" w:hAnsi="Times New Roman" w:cs="Times New Roman"/>
          <w:color w:val="000000" w:themeColor="text1"/>
          <w:sz w:val="24"/>
          <w:szCs w:val="24"/>
        </w:rPr>
      </w:pPr>
      <w:r w:rsidRPr="00670284">
        <w:rPr>
          <w:rFonts w:ascii="Times New Roman" w:hAnsi="Times New Roman" w:cs="Times New Roman"/>
          <w:sz w:val="24"/>
          <w:szCs w:val="24"/>
        </w:rPr>
        <w:t xml:space="preserve">On goats, the </w:t>
      </w:r>
      <w:proofErr w:type="spellStart"/>
      <w:r w:rsidRPr="00670284">
        <w:rPr>
          <w:rFonts w:ascii="Times New Roman" w:hAnsi="Times New Roman" w:cs="Times New Roman"/>
          <w:sz w:val="24"/>
          <w:szCs w:val="24"/>
        </w:rPr>
        <w:t>antinematodal</w:t>
      </w:r>
      <w:proofErr w:type="spellEnd"/>
      <w:r w:rsidRPr="00670284">
        <w:rPr>
          <w:rFonts w:ascii="Times New Roman" w:hAnsi="Times New Roman" w:cs="Times New Roman"/>
          <w:sz w:val="24"/>
          <w:szCs w:val="24"/>
        </w:rPr>
        <w:t xml:space="preserve"> action of the combination of </w:t>
      </w:r>
      <w:proofErr w:type="spellStart"/>
      <w:r w:rsidRPr="00670284">
        <w:rPr>
          <w:rFonts w:ascii="Times New Roman" w:hAnsi="Times New Roman" w:cs="Times New Roman"/>
          <w:sz w:val="24"/>
          <w:szCs w:val="24"/>
        </w:rPr>
        <w:t>Veronia</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sz w:val="24"/>
          <w:szCs w:val="24"/>
        </w:rPr>
        <w:t>anthemintica</w:t>
      </w:r>
      <w:proofErr w:type="spellEnd"/>
      <w:r w:rsidRPr="00670284">
        <w:rPr>
          <w:rFonts w:ascii="Times New Roman" w:hAnsi="Times New Roman" w:cs="Times New Roman"/>
          <w:sz w:val="24"/>
          <w:szCs w:val="24"/>
        </w:rPr>
        <w:t xml:space="preserve"> seed (Kali </w:t>
      </w:r>
      <w:proofErr w:type="spellStart"/>
      <w:r w:rsidRPr="00670284">
        <w:rPr>
          <w:rFonts w:ascii="Times New Roman" w:hAnsi="Times New Roman" w:cs="Times New Roman"/>
          <w:sz w:val="24"/>
          <w:szCs w:val="24"/>
        </w:rPr>
        <w:t>zeeri</w:t>
      </w:r>
      <w:proofErr w:type="spellEnd"/>
      <w:r w:rsidRPr="00670284">
        <w:rPr>
          <w:rFonts w:ascii="Times New Roman" w:hAnsi="Times New Roman" w:cs="Times New Roman"/>
          <w:sz w:val="24"/>
          <w:szCs w:val="24"/>
        </w:rPr>
        <w:t xml:space="preserve">) and </w:t>
      </w:r>
      <w:proofErr w:type="spellStart"/>
      <w:r w:rsidRPr="00670284">
        <w:rPr>
          <w:rFonts w:ascii="Times New Roman" w:hAnsi="Times New Roman" w:cs="Times New Roman"/>
          <w:i/>
          <w:sz w:val="24"/>
          <w:szCs w:val="24"/>
        </w:rPr>
        <w:t>Embelia</w:t>
      </w:r>
      <w:proofErr w:type="spellEnd"/>
      <w:r w:rsidRPr="00670284">
        <w:rPr>
          <w:rFonts w:ascii="Times New Roman" w:hAnsi="Times New Roman" w:cs="Times New Roman"/>
          <w:i/>
          <w:sz w:val="24"/>
          <w:szCs w:val="24"/>
        </w:rPr>
        <w:t xml:space="preserv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fruit (</w:t>
      </w:r>
      <w:proofErr w:type="spellStart"/>
      <w:r w:rsidRPr="00670284">
        <w:rPr>
          <w:rFonts w:ascii="Times New Roman" w:hAnsi="Times New Roman" w:cs="Times New Roman"/>
          <w:sz w:val="24"/>
          <w:szCs w:val="24"/>
        </w:rPr>
        <w:t>Babrang</w:t>
      </w:r>
      <w:proofErr w:type="spellEnd"/>
      <w:r w:rsidRPr="00670284">
        <w:rPr>
          <w:rFonts w:ascii="Times New Roman" w:hAnsi="Times New Roman" w:cs="Times New Roman"/>
          <w:sz w:val="24"/>
          <w:szCs w:val="24"/>
        </w:rPr>
        <w:t>) was examined. On the third, tenth, and fifteenth day, EPG (Egg per gramme) counts were done in the faeces before and after treatment with the powder at dosages of 0.5, 1, and 2 g/kg body weight, as well as water and methanol extracts corresponding to 2 g/kg of the original powder. On the 15th day following treatment, data analysis demonstrated that 2 extract and 0.01 g/kg morantel tartrate are equally efficacious and safe for treating natural gastrointestinal nematodes in local goats [101]</w:t>
      </w:r>
      <w:r w:rsidR="00661166" w:rsidRPr="00670284">
        <w:rPr>
          <w:rFonts w:ascii="Times New Roman" w:hAnsi="Times New Roman" w:cs="Times New Roman"/>
          <w:color w:val="000000" w:themeColor="text1"/>
          <w:sz w:val="24"/>
          <w:szCs w:val="24"/>
        </w:rPr>
        <w:t>.</w:t>
      </w:r>
    </w:p>
    <w:p w14:paraId="24674751" w14:textId="04D2F5DD" w:rsidR="008018DD" w:rsidRPr="00670284" w:rsidRDefault="006A5060" w:rsidP="00D43A38">
      <w:pPr>
        <w:pStyle w:val="Default"/>
        <w:outlineLvl w:val="1"/>
        <w:rPr>
          <w:color w:val="000000" w:themeColor="text1"/>
        </w:rPr>
      </w:pPr>
      <w:bookmarkStart w:id="11" w:name="_Toc112938409"/>
      <w:r>
        <w:rPr>
          <w:b/>
          <w:bCs/>
          <w:color w:val="000000" w:themeColor="text1"/>
        </w:rPr>
        <w:t xml:space="preserve">F </w:t>
      </w:r>
      <w:proofErr w:type="spellStart"/>
      <w:r w:rsidR="008018DD" w:rsidRPr="00670284">
        <w:rPr>
          <w:b/>
          <w:bCs/>
          <w:color w:val="000000" w:themeColor="text1"/>
        </w:rPr>
        <w:t>Ascaricidal</w:t>
      </w:r>
      <w:proofErr w:type="spellEnd"/>
      <w:r w:rsidR="008018DD" w:rsidRPr="00670284">
        <w:rPr>
          <w:b/>
          <w:bCs/>
          <w:color w:val="000000" w:themeColor="text1"/>
        </w:rPr>
        <w:t xml:space="preserve"> properties</w:t>
      </w:r>
      <w:bookmarkEnd w:id="11"/>
      <w:r w:rsidR="008018DD" w:rsidRPr="00670284">
        <w:rPr>
          <w:b/>
          <w:bCs/>
          <w:color w:val="000000" w:themeColor="text1"/>
        </w:rPr>
        <w:t xml:space="preserve"> </w:t>
      </w:r>
    </w:p>
    <w:p w14:paraId="2927BB14" w14:textId="784E7A1F" w:rsidR="00B15129" w:rsidRPr="00670284" w:rsidRDefault="00C1602C" w:rsidP="008018DD">
      <w:pPr>
        <w:pStyle w:val="Default"/>
        <w:rPr>
          <w:color w:val="000000" w:themeColor="text1"/>
        </w:rPr>
      </w:pPr>
      <w:r w:rsidRPr="00670284">
        <w:t xml:space="preserve">Goats with gastrointestinal nematode infections are treated with seed oil extracted from </w:t>
      </w:r>
      <w:proofErr w:type="spellStart"/>
      <w:r w:rsidRPr="00670284">
        <w:t>Embelia</w:t>
      </w:r>
      <w:proofErr w:type="spellEnd"/>
      <w:r w:rsidRPr="00670284">
        <w:t xml:space="preserve"> vibrations (fruit) seeds [46]</w:t>
      </w:r>
      <w:r w:rsidR="00B15129" w:rsidRPr="00670284">
        <w:rPr>
          <w:color w:val="000000" w:themeColor="text1"/>
        </w:rPr>
        <w:t>.</w:t>
      </w:r>
    </w:p>
    <w:p w14:paraId="7440C122" w14:textId="77777777" w:rsidR="00B15129" w:rsidRPr="00670284" w:rsidRDefault="00B15129" w:rsidP="008018DD">
      <w:pPr>
        <w:pStyle w:val="Default"/>
        <w:rPr>
          <w:color w:val="000000" w:themeColor="text1"/>
        </w:rPr>
      </w:pPr>
    </w:p>
    <w:p w14:paraId="733E3181" w14:textId="19C5E69F" w:rsidR="00B15129" w:rsidRPr="00670284" w:rsidRDefault="006A5060" w:rsidP="00D43A38">
      <w:pPr>
        <w:pStyle w:val="Default"/>
        <w:outlineLvl w:val="1"/>
        <w:rPr>
          <w:b/>
          <w:bCs/>
          <w:color w:val="000000" w:themeColor="text1"/>
        </w:rPr>
      </w:pPr>
      <w:bookmarkStart w:id="12" w:name="_Toc112938410"/>
      <w:r>
        <w:rPr>
          <w:b/>
          <w:bCs/>
          <w:color w:val="000000" w:themeColor="text1"/>
        </w:rPr>
        <w:t xml:space="preserve">G </w:t>
      </w:r>
      <w:r w:rsidR="008018DD" w:rsidRPr="00670284">
        <w:rPr>
          <w:b/>
          <w:bCs/>
          <w:color w:val="000000" w:themeColor="text1"/>
        </w:rPr>
        <w:t>Anti-cancer activity</w:t>
      </w:r>
      <w:bookmarkEnd w:id="12"/>
      <w:r w:rsidR="008018DD" w:rsidRPr="00670284">
        <w:rPr>
          <w:b/>
          <w:bCs/>
          <w:color w:val="000000" w:themeColor="text1"/>
        </w:rPr>
        <w:t xml:space="preserve"> </w:t>
      </w:r>
    </w:p>
    <w:p w14:paraId="33FE2151" w14:textId="5AA9FEAF" w:rsidR="0009026A" w:rsidRPr="00670284" w:rsidRDefault="00C1602C" w:rsidP="0009026A">
      <w:pPr>
        <w:jc w:val="both"/>
        <w:rPr>
          <w:rFonts w:ascii="Times New Roman" w:hAnsi="Times New Roman" w:cs="Times New Roman"/>
          <w:color w:val="000000" w:themeColor="text1"/>
          <w:sz w:val="24"/>
          <w:szCs w:val="24"/>
        </w:rPr>
      </w:pPr>
      <w:r w:rsidRPr="00670284">
        <w:rPr>
          <w:rFonts w:ascii="Times New Roman" w:hAnsi="Times New Roman" w:cs="Times New Roman"/>
          <w:sz w:val="24"/>
          <w:szCs w:val="24"/>
        </w:rPr>
        <w:lastRenderedPageBreak/>
        <w:t>In rats with experimental fibrosarcoma, embelin has been demonstrated to diminish tumour size and control the increase in activity of blood enzymes such as acid phosphatase, glutamyl transferase, lactate dehydrogenase, and aldose. Embelin inhibits the amino acid and glucose metabolism in animals with tumours. Together, 50 mg/kg/day of embelin and 100 mg/kg/day of curcumin reduced body weight loss, elevations in hepatic diagnostic markers, the development of N-</w:t>
      </w:r>
      <w:proofErr w:type="spellStart"/>
      <w:r w:rsidRPr="00670284">
        <w:rPr>
          <w:rFonts w:ascii="Times New Roman" w:hAnsi="Times New Roman" w:cs="Times New Roman"/>
          <w:sz w:val="24"/>
          <w:szCs w:val="24"/>
        </w:rPr>
        <w:t>nitrosodiethylamine</w:t>
      </w:r>
      <w:proofErr w:type="spellEnd"/>
      <w:r w:rsidRPr="00670284">
        <w:rPr>
          <w:rFonts w:ascii="Times New Roman" w:hAnsi="Times New Roman" w:cs="Times New Roman"/>
          <w:sz w:val="24"/>
          <w:szCs w:val="24"/>
        </w:rPr>
        <w:t xml:space="preserve">-induced hepatic hyperplastic nodules, and </w:t>
      </w:r>
      <w:proofErr w:type="spellStart"/>
      <w:r w:rsidRPr="00670284">
        <w:rPr>
          <w:rFonts w:ascii="Times New Roman" w:hAnsi="Times New Roman" w:cs="Times New Roman"/>
          <w:sz w:val="24"/>
          <w:szCs w:val="24"/>
        </w:rPr>
        <w:t>hypoproteinemia</w:t>
      </w:r>
      <w:proofErr w:type="spellEnd"/>
      <w:r w:rsidRPr="00670284">
        <w:rPr>
          <w:rFonts w:ascii="Times New Roman" w:hAnsi="Times New Roman" w:cs="Times New Roman"/>
          <w:sz w:val="24"/>
          <w:szCs w:val="24"/>
        </w:rPr>
        <w:t xml:space="preserve"> in adult male Wistar rats. Osteoclasts are responsible for the osteolysis observed in bone metastases caused by tumours. RANKL (receptor activator for nuclear factor kB ligand), a member of the TNF superfamily and activator of the signalling pathway, has been discovered as a critical mediator of bone loss, which is usually linked with cancer and other chronic inflammatory illnesses. [102-103]</w:t>
      </w:r>
      <w:r w:rsidR="0009026A" w:rsidRPr="00670284">
        <w:rPr>
          <w:rFonts w:ascii="Times New Roman" w:hAnsi="Times New Roman" w:cs="Times New Roman"/>
          <w:color w:val="000000" w:themeColor="text1"/>
          <w:sz w:val="24"/>
          <w:szCs w:val="24"/>
        </w:rPr>
        <w:t>.</w:t>
      </w:r>
    </w:p>
    <w:p w14:paraId="3750F937" w14:textId="54BCD505" w:rsidR="008018DD" w:rsidRPr="00670284" w:rsidRDefault="006A5060" w:rsidP="00D43A38">
      <w:pPr>
        <w:pStyle w:val="Default"/>
        <w:outlineLvl w:val="1"/>
        <w:rPr>
          <w:color w:val="000000" w:themeColor="text1"/>
        </w:rPr>
      </w:pPr>
      <w:bookmarkStart w:id="13" w:name="_Toc112938411"/>
      <w:r>
        <w:rPr>
          <w:b/>
          <w:bCs/>
          <w:color w:val="000000" w:themeColor="text1"/>
        </w:rPr>
        <w:t xml:space="preserve">H </w:t>
      </w:r>
      <w:r w:rsidR="008018DD" w:rsidRPr="00670284">
        <w:rPr>
          <w:b/>
          <w:bCs/>
          <w:color w:val="000000" w:themeColor="text1"/>
        </w:rPr>
        <w:t>Anticonvulsant activity</w:t>
      </w:r>
      <w:bookmarkEnd w:id="13"/>
      <w:r w:rsidR="008018DD" w:rsidRPr="00670284">
        <w:rPr>
          <w:b/>
          <w:bCs/>
          <w:color w:val="000000" w:themeColor="text1"/>
        </w:rPr>
        <w:t xml:space="preserve"> </w:t>
      </w:r>
    </w:p>
    <w:p w14:paraId="38759630" w14:textId="444DE61D" w:rsidR="0037729A" w:rsidRPr="00670284" w:rsidRDefault="00C1602C" w:rsidP="008018DD">
      <w:pPr>
        <w:pStyle w:val="Default"/>
        <w:rPr>
          <w:color w:val="000000" w:themeColor="text1"/>
        </w:rPr>
      </w:pPr>
      <w:r w:rsidRPr="00670284">
        <w:t xml:space="preserve">Embelin </w:t>
      </w:r>
      <w:proofErr w:type="spellStart"/>
      <w:r w:rsidRPr="00670284">
        <w:t>i.p.</w:t>
      </w:r>
      <w:proofErr w:type="spellEnd"/>
      <w:r w:rsidRPr="00670284">
        <w:t xml:space="preserve"> At dosages of 2.5, 5, and 10 mg/kg body weight, (intraperitoneal) diagnosis decreased seizures induced by electroshock and </w:t>
      </w:r>
      <w:proofErr w:type="spellStart"/>
      <w:r w:rsidRPr="00670284">
        <w:t>pentylenetetrazole</w:t>
      </w:r>
      <w:proofErr w:type="spellEnd"/>
      <w:r w:rsidRPr="00670284">
        <w:t>, with effects equivalent to phenytoin and diazepam. C.N. A considerable drop in motility was indicative of S's depressed effect. Embelin has anticonvulsant activity in both grand mal and petit mal epilepsy, according to the findings [105]</w:t>
      </w:r>
      <w:r w:rsidR="0037729A" w:rsidRPr="00670284">
        <w:rPr>
          <w:color w:val="000000" w:themeColor="text1"/>
        </w:rPr>
        <w:t>.</w:t>
      </w:r>
    </w:p>
    <w:p w14:paraId="120F75CC" w14:textId="77777777" w:rsidR="00AD4755" w:rsidRPr="00670284" w:rsidRDefault="00AD4755" w:rsidP="008018DD">
      <w:pPr>
        <w:pStyle w:val="Default"/>
        <w:rPr>
          <w:color w:val="000000" w:themeColor="text1"/>
        </w:rPr>
      </w:pPr>
    </w:p>
    <w:p w14:paraId="7626DC16" w14:textId="5319B0A1" w:rsidR="008018DD" w:rsidRPr="00670284" w:rsidRDefault="006A5060" w:rsidP="00D43A38">
      <w:pPr>
        <w:pStyle w:val="Default"/>
        <w:outlineLvl w:val="1"/>
        <w:rPr>
          <w:color w:val="000000" w:themeColor="text1"/>
        </w:rPr>
      </w:pPr>
      <w:bookmarkStart w:id="14" w:name="_Toc112938412"/>
      <w:r>
        <w:rPr>
          <w:b/>
          <w:bCs/>
          <w:color w:val="000000" w:themeColor="text1"/>
        </w:rPr>
        <w:t xml:space="preserve">I </w:t>
      </w:r>
      <w:r w:rsidR="008018DD" w:rsidRPr="00670284">
        <w:rPr>
          <w:b/>
          <w:bCs/>
          <w:color w:val="000000" w:themeColor="text1"/>
        </w:rPr>
        <w:t>Antidepressant activity</w:t>
      </w:r>
      <w:bookmarkEnd w:id="14"/>
      <w:r w:rsidR="008018DD" w:rsidRPr="00670284">
        <w:rPr>
          <w:b/>
          <w:bCs/>
          <w:color w:val="000000" w:themeColor="text1"/>
        </w:rPr>
        <w:t xml:space="preserve"> </w:t>
      </w:r>
    </w:p>
    <w:p w14:paraId="4BD6350C" w14:textId="1BA1ED42" w:rsidR="00C97A83" w:rsidRPr="00670284" w:rsidRDefault="00C1602C" w:rsidP="008018DD">
      <w:pPr>
        <w:jc w:val="both"/>
        <w:rPr>
          <w:rFonts w:ascii="Times New Roman" w:hAnsi="Times New Roman" w:cs="Times New Roman"/>
          <w:color w:val="000000" w:themeColor="text1"/>
          <w:sz w:val="24"/>
          <w:szCs w:val="24"/>
        </w:rPr>
      </w:pPr>
      <w:r w:rsidRPr="00670284">
        <w:rPr>
          <w:rFonts w:ascii="Times New Roman" w:hAnsi="Times New Roman" w:cs="Times New Roman"/>
          <w:sz w:val="24"/>
          <w:szCs w:val="24"/>
        </w:rPr>
        <w:t>To produce antidepressant effects, mice were given intraperitoneally with embelin 30 minutes prior to the beginning of experimental depression. Embelin has demonstrated therapeutic promise for the treatment of mental depression [104]</w:t>
      </w:r>
      <w:r w:rsidR="00C97A83" w:rsidRPr="00670284">
        <w:rPr>
          <w:rFonts w:ascii="Times New Roman" w:hAnsi="Times New Roman" w:cs="Times New Roman"/>
          <w:color w:val="000000" w:themeColor="text1"/>
          <w:sz w:val="24"/>
          <w:szCs w:val="24"/>
        </w:rPr>
        <w:t>.</w:t>
      </w:r>
    </w:p>
    <w:p w14:paraId="73BDED57" w14:textId="7CC4D2E8" w:rsidR="000D7E82" w:rsidRPr="00670284" w:rsidRDefault="006A5060" w:rsidP="00D43A38">
      <w:pPr>
        <w:pStyle w:val="Default"/>
        <w:outlineLvl w:val="1"/>
        <w:rPr>
          <w:b/>
          <w:bCs/>
          <w:color w:val="000000" w:themeColor="text1"/>
        </w:rPr>
      </w:pPr>
      <w:bookmarkStart w:id="15" w:name="_Toc112938413"/>
      <w:r>
        <w:rPr>
          <w:b/>
          <w:bCs/>
          <w:color w:val="000000" w:themeColor="text1"/>
        </w:rPr>
        <w:t xml:space="preserve">J </w:t>
      </w:r>
      <w:r w:rsidR="008018DD" w:rsidRPr="00670284">
        <w:rPr>
          <w:b/>
          <w:bCs/>
          <w:color w:val="000000" w:themeColor="text1"/>
        </w:rPr>
        <w:t>Antifertility activity</w:t>
      </w:r>
      <w:bookmarkEnd w:id="15"/>
      <w:r w:rsidR="008018DD" w:rsidRPr="00670284">
        <w:rPr>
          <w:b/>
          <w:bCs/>
          <w:color w:val="000000" w:themeColor="text1"/>
        </w:rPr>
        <w:t xml:space="preserve"> </w:t>
      </w:r>
    </w:p>
    <w:p w14:paraId="58471698" w14:textId="11C165B5" w:rsidR="000D7E82" w:rsidRPr="00670284" w:rsidRDefault="00C1602C" w:rsidP="00EF098D">
      <w:pPr>
        <w:jc w:val="both"/>
        <w:rPr>
          <w:rFonts w:ascii="Times New Roman" w:hAnsi="Times New Roman" w:cs="Times New Roman"/>
          <w:color w:val="000000" w:themeColor="text1"/>
          <w:sz w:val="24"/>
          <w:szCs w:val="24"/>
        </w:rPr>
      </w:pPr>
      <w:r w:rsidRPr="00670284">
        <w:rPr>
          <w:rFonts w:ascii="Times New Roman" w:hAnsi="Times New Roman" w:cs="Times New Roman"/>
          <w:sz w:val="24"/>
          <w:szCs w:val="24"/>
        </w:rPr>
        <w:t xml:space="preserve">Using </w:t>
      </w:r>
      <w:r w:rsidRPr="00670284">
        <w:rPr>
          <w:rFonts w:ascii="Times New Roman" w:hAnsi="Times New Roman" w:cs="Times New Roman"/>
          <w:i/>
          <w:sz w:val="24"/>
          <w:szCs w:val="24"/>
        </w:rPr>
        <w:t xml:space="preserve">Emelia </w:t>
      </w:r>
      <w:proofErr w:type="spellStart"/>
      <w:r w:rsidR="00A83487" w:rsidRPr="00670284">
        <w:rPr>
          <w:rFonts w:ascii="Times New Roman" w:hAnsi="Times New Roman" w:cs="Times New Roman"/>
          <w:i/>
          <w:sz w:val="24"/>
          <w:szCs w:val="24"/>
        </w:rPr>
        <w:t>r</w:t>
      </w:r>
      <w:r w:rsidRPr="00670284">
        <w:rPr>
          <w:rFonts w:ascii="Times New Roman" w:hAnsi="Times New Roman" w:cs="Times New Roman"/>
          <w:i/>
          <w:sz w:val="24"/>
          <w:szCs w:val="24"/>
        </w:rPr>
        <w:t>ibes</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sz w:val="24"/>
          <w:szCs w:val="24"/>
        </w:rPr>
        <w:t>Burm</w:t>
      </w:r>
      <w:proofErr w:type="spellEnd"/>
      <w:r w:rsidRPr="00670284">
        <w:rPr>
          <w:rFonts w:ascii="Times New Roman" w:hAnsi="Times New Roman" w:cs="Times New Roman"/>
          <w:sz w:val="24"/>
          <w:szCs w:val="24"/>
        </w:rPr>
        <w:t xml:space="preserve">, the embelin was eradicated. Fruits administered subcutaneously for 35 days at dosages of 0.3, 0.4, and 0.5 mg/kg body weight altered the testicular histology, glycogen levels, gametogenic counts, and fructose content of the accessory sex gland. The chemical is considered to have anti-androgenic effects. This would result in a substantial increase in the number of couples utilising family planning. Mentha arvensis, Daucus </w:t>
      </w:r>
      <w:proofErr w:type="spellStart"/>
      <w:r w:rsidRPr="00670284">
        <w:rPr>
          <w:rFonts w:ascii="Times New Roman" w:hAnsi="Times New Roman" w:cs="Times New Roman"/>
          <w:sz w:val="24"/>
          <w:szCs w:val="24"/>
        </w:rPr>
        <w:t>carota</w:t>
      </w:r>
      <w:proofErr w:type="spellEnd"/>
      <w:r w:rsidRPr="00670284">
        <w:rPr>
          <w:rFonts w:ascii="Times New Roman" w:hAnsi="Times New Roman" w:cs="Times New Roman"/>
          <w:sz w:val="24"/>
          <w:szCs w:val="24"/>
        </w:rPr>
        <w:t xml:space="preserve">, Butea </w:t>
      </w:r>
      <w:proofErr w:type="spellStart"/>
      <w:r w:rsidRPr="00670284">
        <w:rPr>
          <w:rFonts w:ascii="Times New Roman" w:hAnsi="Times New Roman" w:cs="Times New Roman"/>
          <w:sz w:val="24"/>
          <w:szCs w:val="24"/>
        </w:rPr>
        <w:t>monosperma</w:t>
      </w:r>
      <w:proofErr w:type="spellEnd"/>
      <w:r w:rsidRPr="00670284">
        <w:rPr>
          <w:rFonts w:ascii="Times New Roman" w:hAnsi="Times New Roman" w:cs="Times New Roman"/>
          <w:sz w:val="24"/>
          <w:szCs w:val="24"/>
        </w:rPr>
        <w:t>, and anti-implantation activities (leaves have anti-implantation effect). There are several references to plants with antifertility characteristics in India. [105]</w:t>
      </w:r>
      <w:r w:rsidR="000D7E82" w:rsidRPr="00670284">
        <w:rPr>
          <w:rFonts w:ascii="Times New Roman" w:hAnsi="Times New Roman" w:cs="Times New Roman"/>
          <w:color w:val="000000" w:themeColor="text1"/>
          <w:sz w:val="24"/>
          <w:szCs w:val="24"/>
        </w:rPr>
        <w:t>.</w:t>
      </w:r>
    </w:p>
    <w:p w14:paraId="3A3AA5F4" w14:textId="0424D3D1" w:rsidR="00EF098D" w:rsidRPr="00670284" w:rsidRDefault="006A5060" w:rsidP="00D43A38">
      <w:pPr>
        <w:pStyle w:val="Default"/>
        <w:outlineLvl w:val="1"/>
        <w:rPr>
          <w:color w:val="000000" w:themeColor="text1"/>
        </w:rPr>
      </w:pPr>
      <w:bookmarkStart w:id="16" w:name="_Toc112938414"/>
      <w:r>
        <w:rPr>
          <w:b/>
          <w:bCs/>
          <w:color w:val="000000" w:themeColor="text1"/>
        </w:rPr>
        <w:t xml:space="preserve">K </w:t>
      </w:r>
      <w:r w:rsidR="00EF098D" w:rsidRPr="00670284">
        <w:rPr>
          <w:b/>
          <w:bCs/>
          <w:color w:val="000000" w:themeColor="text1"/>
        </w:rPr>
        <w:t>Antifungal activity</w:t>
      </w:r>
      <w:bookmarkEnd w:id="16"/>
      <w:r w:rsidR="00EF098D" w:rsidRPr="00670284">
        <w:rPr>
          <w:b/>
          <w:bCs/>
          <w:color w:val="000000" w:themeColor="text1"/>
        </w:rPr>
        <w:t xml:space="preserve"> </w:t>
      </w:r>
    </w:p>
    <w:p w14:paraId="76FD4838" w14:textId="42D89384" w:rsidR="004117BC" w:rsidRPr="00670284" w:rsidRDefault="00C1602C" w:rsidP="00EF098D">
      <w:pPr>
        <w:pStyle w:val="Default"/>
        <w:rPr>
          <w:color w:val="000000" w:themeColor="text1"/>
        </w:rPr>
      </w:pPr>
      <w:r w:rsidRPr="00670284">
        <w:t xml:space="preserve">NCCLS was utilised to evaluate the antifungal activity of </w:t>
      </w:r>
      <w:proofErr w:type="spellStart"/>
      <w:r w:rsidRPr="00670284">
        <w:rPr>
          <w:i/>
        </w:rPr>
        <w:t>Embelia</w:t>
      </w:r>
      <w:proofErr w:type="spellEnd"/>
      <w:r w:rsidRPr="00670284">
        <w:rPr>
          <w:i/>
        </w:rPr>
        <w:t xml:space="preserve"> </w:t>
      </w:r>
      <w:proofErr w:type="spellStart"/>
      <w:r w:rsidRPr="00670284">
        <w:rPr>
          <w:i/>
        </w:rPr>
        <w:t>ribes</w:t>
      </w:r>
      <w:proofErr w:type="spellEnd"/>
      <w:r w:rsidRPr="00670284">
        <w:t xml:space="preserve"> utilising conventional in vitro antifungal susceptibility assays (The national committee for clinical laboratory standard M27-A2 Protocol). The methanol extract of </w:t>
      </w:r>
      <w:proofErr w:type="spellStart"/>
      <w:r w:rsidRPr="00670284">
        <w:t>Embelia</w:t>
      </w:r>
      <w:proofErr w:type="spellEnd"/>
      <w:r w:rsidRPr="00670284">
        <w:t xml:space="preserve"> </w:t>
      </w:r>
      <w:proofErr w:type="spellStart"/>
      <w:r w:rsidRPr="00670284">
        <w:t>ribes</w:t>
      </w:r>
      <w:proofErr w:type="spellEnd"/>
      <w:r w:rsidRPr="00670284">
        <w:t xml:space="preserve"> and embelin showed the lowest MIC50 range of 120 mg/L against Candida </w:t>
      </w:r>
      <w:proofErr w:type="spellStart"/>
      <w:r w:rsidRPr="00670284">
        <w:t>albican</w:t>
      </w:r>
      <w:proofErr w:type="spellEnd"/>
      <w:r w:rsidRPr="00670284">
        <w:t xml:space="preserve"> (MTCC no. 183) and the highest MIC50 range of 120 mg/L among the four Candida species tested [106]</w:t>
      </w:r>
      <w:r w:rsidR="004117BC" w:rsidRPr="00670284">
        <w:rPr>
          <w:color w:val="000000" w:themeColor="text1"/>
        </w:rPr>
        <w:t>.</w:t>
      </w:r>
    </w:p>
    <w:p w14:paraId="6DC89097" w14:textId="77777777" w:rsidR="004117BC" w:rsidRPr="00670284" w:rsidRDefault="004117BC" w:rsidP="00EF098D">
      <w:pPr>
        <w:pStyle w:val="Default"/>
        <w:rPr>
          <w:color w:val="000000" w:themeColor="text1"/>
        </w:rPr>
      </w:pPr>
    </w:p>
    <w:p w14:paraId="425FE19F" w14:textId="623509D2" w:rsidR="00EF098D" w:rsidRPr="00670284" w:rsidRDefault="006A5060" w:rsidP="00D43A38">
      <w:pPr>
        <w:pStyle w:val="Default"/>
        <w:outlineLvl w:val="1"/>
        <w:rPr>
          <w:color w:val="000000" w:themeColor="text1"/>
        </w:rPr>
      </w:pPr>
      <w:bookmarkStart w:id="17" w:name="_Toc112938415"/>
      <w:r>
        <w:rPr>
          <w:b/>
          <w:bCs/>
          <w:color w:val="000000" w:themeColor="text1"/>
        </w:rPr>
        <w:t xml:space="preserve">L </w:t>
      </w:r>
      <w:r w:rsidR="00EF098D" w:rsidRPr="00670284">
        <w:rPr>
          <w:b/>
          <w:bCs/>
          <w:color w:val="000000" w:themeColor="text1"/>
        </w:rPr>
        <w:t>Antimitotic activity</w:t>
      </w:r>
      <w:bookmarkEnd w:id="17"/>
      <w:r w:rsidR="00EF098D" w:rsidRPr="00670284">
        <w:rPr>
          <w:b/>
          <w:bCs/>
          <w:color w:val="000000" w:themeColor="text1"/>
        </w:rPr>
        <w:t xml:space="preserve"> </w:t>
      </w:r>
    </w:p>
    <w:p w14:paraId="735F78D6" w14:textId="77777777" w:rsidR="00EF098D" w:rsidRPr="00670284" w:rsidRDefault="00EF098D" w:rsidP="00EF098D">
      <w:pPr>
        <w:pStyle w:val="Default"/>
        <w:rPr>
          <w:color w:val="000000" w:themeColor="text1"/>
        </w:rPr>
      </w:pPr>
      <w:r w:rsidRPr="00670284">
        <w:rPr>
          <w:color w:val="000000" w:themeColor="text1"/>
        </w:rPr>
        <w:t xml:space="preserve">Embelin and Embelin derivatives have antimitotic properties [107]. </w:t>
      </w:r>
    </w:p>
    <w:p w14:paraId="30AB8F0C" w14:textId="77777777" w:rsidR="00AD4755" w:rsidRPr="00670284" w:rsidRDefault="00AD4755" w:rsidP="00EF098D">
      <w:pPr>
        <w:pStyle w:val="Default"/>
        <w:rPr>
          <w:b/>
          <w:bCs/>
          <w:color w:val="000000" w:themeColor="text1"/>
        </w:rPr>
      </w:pPr>
    </w:p>
    <w:p w14:paraId="409B8904" w14:textId="0886BFD4" w:rsidR="00EF098D" w:rsidRPr="00670284" w:rsidRDefault="006A5060" w:rsidP="00D43A38">
      <w:pPr>
        <w:pStyle w:val="Default"/>
        <w:outlineLvl w:val="1"/>
        <w:rPr>
          <w:color w:val="000000" w:themeColor="text1"/>
        </w:rPr>
      </w:pPr>
      <w:bookmarkStart w:id="18" w:name="_Toc112938416"/>
      <w:r>
        <w:rPr>
          <w:b/>
          <w:bCs/>
          <w:color w:val="000000" w:themeColor="text1"/>
        </w:rPr>
        <w:t xml:space="preserve">M </w:t>
      </w:r>
      <w:r w:rsidR="00EF098D" w:rsidRPr="00670284">
        <w:rPr>
          <w:b/>
          <w:bCs/>
          <w:color w:val="000000" w:themeColor="text1"/>
        </w:rPr>
        <w:t>Antioxidant property</w:t>
      </w:r>
      <w:bookmarkEnd w:id="18"/>
      <w:r w:rsidR="00EF098D" w:rsidRPr="00670284">
        <w:rPr>
          <w:b/>
          <w:bCs/>
          <w:color w:val="000000" w:themeColor="text1"/>
        </w:rPr>
        <w:t xml:space="preserve"> </w:t>
      </w:r>
    </w:p>
    <w:p w14:paraId="29E42723" w14:textId="0E5B82DA" w:rsidR="00C445CC" w:rsidRPr="00670284" w:rsidRDefault="00C1602C" w:rsidP="00EF098D">
      <w:pPr>
        <w:jc w:val="both"/>
        <w:rPr>
          <w:rFonts w:ascii="Times New Roman" w:hAnsi="Times New Roman" w:cs="Times New Roman"/>
          <w:color w:val="000000" w:themeColor="text1"/>
          <w:sz w:val="24"/>
          <w:szCs w:val="24"/>
        </w:rPr>
      </w:pPr>
      <w:r w:rsidRPr="00670284">
        <w:rPr>
          <w:rFonts w:ascii="Times New Roman" w:hAnsi="Times New Roman" w:cs="Times New Roman"/>
          <w:sz w:val="24"/>
          <w:szCs w:val="24"/>
        </w:rPr>
        <w:t xml:space="preserve">The levels of glutathione, catalase, and pancreatic superoxide dismutase were dramatically decreased in streptozotocin-induced diabetic rats after oral administration of an aqueous extract of </w:t>
      </w:r>
      <w:proofErr w:type="spellStart"/>
      <w:r w:rsidRPr="00670284">
        <w:rPr>
          <w:rFonts w:ascii="Times New Roman" w:hAnsi="Times New Roman" w:cs="Times New Roman"/>
          <w:sz w:val="24"/>
          <w:szCs w:val="24"/>
        </w:rPr>
        <w:t>Embelia</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sz w:val="24"/>
          <w:szCs w:val="24"/>
        </w:rPr>
        <w:t>ribes</w:t>
      </w:r>
      <w:proofErr w:type="spellEnd"/>
      <w:r w:rsidRPr="00670284">
        <w:rPr>
          <w:rFonts w:ascii="Times New Roman" w:hAnsi="Times New Roman" w:cs="Times New Roman"/>
          <w:sz w:val="24"/>
          <w:szCs w:val="24"/>
        </w:rPr>
        <w:t xml:space="preserve"> at dosages of 100 mg/kg and 200 mg/kg body weight. It prevents the death of pancreatic cells in streptozotocin-induced diabetic rats by virtue of its antioxidant properties. [108]</w:t>
      </w:r>
      <w:r w:rsidR="00C445CC" w:rsidRPr="00670284">
        <w:rPr>
          <w:rFonts w:ascii="Times New Roman" w:hAnsi="Times New Roman" w:cs="Times New Roman"/>
          <w:color w:val="000000" w:themeColor="text1"/>
          <w:sz w:val="24"/>
          <w:szCs w:val="24"/>
        </w:rPr>
        <w:t>.</w:t>
      </w:r>
    </w:p>
    <w:p w14:paraId="30BE2489" w14:textId="1BD0ADCF" w:rsidR="00EF098D" w:rsidRPr="00670284" w:rsidRDefault="006A5060" w:rsidP="00D43A38">
      <w:pPr>
        <w:pStyle w:val="Default"/>
        <w:outlineLvl w:val="1"/>
        <w:rPr>
          <w:color w:val="000000" w:themeColor="text1"/>
        </w:rPr>
      </w:pPr>
      <w:bookmarkStart w:id="19" w:name="_Toc112938417"/>
      <w:r>
        <w:rPr>
          <w:b/>
          <w:bCs/>
          <w:color w:val="000000" w:themeColor="text1"/>
        </w:rPr>
        <w:lastRenderedPageBreak/>
        <w:t xml:space="preserve">N </w:t>
      </w:r>
      <w:r w:rsidR="00EF098D" w:rsidRPr="00670284">
        <w:rPr>
          <w:b/>
          <w:bCs/>
          <w:color w:val="000000" w:themeColor="text1"/>
        </w:rPr>
        <w:t>Cardio protective effect</w:t>
      </w:r>
      <w:bookmarkEnd w:id="19"/>
      <w:r w:rsidR="00EF098D" w:rsidRPr="00670284">
        <w:rPr>
          <w:b/>
          <w:bCs/>
          <w:color w:val="000000" w:themeColor="text1"/>
        </w:rPr>
        <w:t xml:space="preserve"> </w:t>
      </w:r>
    </w:p>
    <w:p w14:paraId="098C65CD" w14:textId="2FCF1CCD" w:rsidR="00CE6443" w:rsidRPr="00670284" w:rsidRDefault="00C1602C" w:rsidP="00EF098D">
      <w:pPr>
        <w:pStyle w:val="Default"/>
        <w:rPr>
          <w:color w:val="000000" w:themeColor="text1"/>
        </w:rPr>
      </w:pPr>
      <w:r w:rsidRPr="00670284">
        <w:t xml:space="preserve">Extract of </w:t>
      </w:r>
      <w:r w:rsidRPr="00670284">
        <w:rPr>
          <w:i/>
        </w:rPr>
        <w:t>E</w:t>
      </w:r>
      <w:r w:rsidR="00AE3C1F" w:rsidRPr="00670284">
        <w:rPr>
          <w:i/>
        </w:rPr>
        <w:t>.</w:t>
      </w:r>
      <w:r w:rsidRPr="00670284">
        <w:rPr>
          <w:i/>
        </w:rPr>
        <w:t xml:space="preserve"> </w:t>
      </w:r>
      <w:proofErr w:type="spellStart"/>
      <w:r w:rsidRPr="00670284">
        <w:rPr>
          <w:i/>
        </w:rPr>
        <w:t>ribes</w:t>
      </w:r>
      <w:proofErr w:type="spellEnd"/>
      <w:r w:rsidRPr="00670284">
        <w:t xml:space="preserve"> decreased systemic blood pressure and heart rate considerably. Blood creatinine kinase, serum lactate dehydrogenase, and myocardial endogenous antioxidant levels may also rise [109]</w:t>
      </w:r>
      <w:r w:rsidR="00B1745A" w:rsidRPr="00670284">
        <w:rPr>
          <w:color w:val="000000" w:themeColor="text1"/>
        </w:rPr>
        <w:t>.</w:t>
      </w:r>
    </w:p>
    <w:p w14:paraId="6A2A2EA1" w14:textId="77777777" w:rsidR="001724AF" w:rsidRPr="00670284" w:rsidRDefault="001724AF" w:rsidP="00EF098D">
      <w:pPr>
        <w:pStyle w:val="Default"/>
        <w:rPr>
          <w:color w:val="000000" w:themeColor="text1"/>
        </w:rPr>
      </w:pPr>
    </w:p>
    <w:p w14:paraId="6F4BC96D" w14:textId="71428782" w:rsidR="00EF098D" w:rsidRPr="00670284" w:rsidRDefault="006A5060" w:rsidP="00D43A38">
      <w:pPr>
        <w:pStyle w:val="Default"/>
        <w:outlineLvl w:val="1"/>
        <w:rPr>
          <w:color w:val="000000" w:themeColor="text1"/>
        </w:rPr>
      </w:pPr>
      <w:bookmarkStart w:id="20" w:name="_Toc112938418"/>
      <w:r>
        <w:rPr>
          <w:b/>
          <w:bCs/>
          <w:color w:val="000000" w:themeColor="text1"/>
        </w:rPr>
        <w:t xml:space="preserve">O </w:t>
      </w:r>
      <w:r w:rsidR="00EF098D" w:rsidRPr="00670284">
        <w:rPr>
          <w:b/>
          <w:bCs/>
          <w:color w:val="000000" w:themeColor="text1"/>
        </w:rPr>
        <w:t>Wound healing property</w:t>
      </w:r>
      <w:bookmarkEnd w:id="20"/>
      <w:r w:rsidR="00EF098D" w:rsidRPr="00670284">
        <w:rPr>
          <w:b/>
          <w:bCs/>
          <w:color w:val="000000" w:themeColor="text1"/>
        </w:rPr>
        <w:t xml:space="preserve"> </w:t>
      </w:r>
    </w:p>
    <w:p w14:paraId="497B4CDD" w14:textId="443B7341" w:rsidR="00AD4755" w:rsidRPr="00670284" w:rsidRDefault="00C1602C" w:rsidP="00AD4755">
      <w:pPr>
        <w:jc w:val="both"/>
        <w:rPr>
          <w:rFonts w:ascii="Times New Roman" w:hAnsi="Times New Roman" w:cs="Times New Roman"/>
          <w:color w:val="000000" w:themeColor="text1"/>
          <w:sz w:val="24"/>
          <w:szCs w:val="24"/>
        </w:rPr>
      </w:pPr>
      <w:r w:rsidRPr="00670284">
        <w:rPr>
          <w:rFonts w:ascii="Times New Roman" w:hAnsi="Times New Roman" w:cs="Times New Roman"/>
          <w:sz w:val="24"/>
          <w:szCs w:val="24"/>
        </w:rPr>
        <w:t xml:space="preserve">Both embelin and the ethanolic extract of </w:t>
      </w:r>
      <w:proofErr w:type="spellStart"/>
      <w:r w:rsidR="00AE3C1F" w:rsidRPr="00670284">
        <w:rPr>
          <w:rFonts w:ascii="Times New Roman" w:hAnsi="Times New Roman" w:cs="Times New Roman"/>
          <w:i/>
          <w:sz w:val="24"/>
          <w:szCs w:val="24"/>
        </w:rPr>
        <w:t>E</w:t>
      </w:r>
      <w:r w:rsidRPr="00670284">
        <w:rPr>
          <w:rFonts w:ascii="Times New Roman" w:hAnsi="Times New Roman" w:cs="Times New Roman"/>
          <w:i/>
          <w:sz w:val="24"/>
          <w:szCs w:val="24"/>
        </w:rPr>
        <w:t>mbelia</w:t>
      </w:r>
      <w:proofErr w:type="spellEnd"/>
      <w:r w:rsidRPr="00670284">
        <w:rPr>
          <w:rFonts w:ascii="Times New Roman" w:hAnsi="Times New Roman" w:cs="Times New Roman"/>
          <w:i/>
          <w:sz w:val="24"/>
          <w:szCs w:val="24"/>
        </w:rPr>
        <w:t xml:space="preserv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(30 mg/ml) were effective at treating wounds. Embelin-treated groups demonstrated faster epithelialization and wound constriction (4 mg/ml sodium alginate gel, 0.2% concentration). The incision site had considerably better tensile strength than the ethanol extract. The weight of the granulation increased in the deed space model, indicating a rise in </w:t>
      </w:r>
      <w:proofErr w:type="spellStart"/>
      <w:r w:rsidRPr="00670284">
        <w:rPr>
          <w:rFonts w:ascii="Times New Roman" w:hAnsi="Times New Roman" w:cs="Times New Roman"/>
          <w:sz w:val="24"/>
          <w:szCs w:val="24"/>
        </w:rPr>
        <w:t>collagenation</w:t>
      </w:r>
      <w:proofErr w:type="spellEnd"/>
      <w:r w:rsidRPr="00670284">
        <w:rPr>
          <w:rFonts w:ascii="Times New Roman" w:hAnsi="Times New Roman" w:cs="Times New Roman"/>
          <w:sz w:val="24"/>
          <w:szCs w:val="24"/>
        </w:rPr>
        <w:t xml:space="preserve">. In the granulation tissue of the embelin-treated group, there were no monocytes and increased collagen fibre cross-linking. The outcomes are compared to those of the well-known topical therapy for the skin, </w:t>
      </w:r>
      <w:proofErr w:type="spellStart"/>
      <w:r w:rsidRPr="00670284">
        <w:rPr>
          <w:rFonts w:ascii="Times New Roman" w:hAnsi="Times New Roman" w:cs="Times New Roman"/>
          <w:sz w:val="24"/>
          <w:szCs w:val="24"/>
        </w:rPr>
        <w:t>framycetin</w:t>
      </w:r>
      <w:proofErr w:type="spellEnd"/>
      <w:r w:rsidRPr="00670284">
        <w:rPr>
          <w:rFonts w:ascii="Times New Roman" w:hAnsi="Times New Roman" w:cs="Times New Roman"/>
          <w:sz w:val="24"/>
          <w:szCs w:val="24"/>
        </w:rPr>
        <w:t xml:space="preserve"> [110]</w:t>
      </w:r>
      <w:r w:rsidR="001F3B30" w:rsidRPr="00670284">
        <w:rPr>
          <w:rFonts w:ascii="Times New Roman" w:hAnsi="Times New Roman" w:cs="Times New Roman"/>
          <w:color w:val="000000" w:themeColor="text1"/>
          <w:sz w:val="24"/>
          <w:szCs w:val="24"/>
        </w:rPr>
        <w:t>.</w:t>
      </w:r>
    </w:p>
    <w:p w14:paraId="1A409447" w14:textId="0A1BF245" w:rsidR="00EF098D" w:rsidRPr="00670284" w:rsidRDefault="006A5060" w:rsidP="00D43A38">
      <w:pPr>
        <w:pStyle w:val="Heading2"/>
        <w:rPr>
          <w:rFonts w:ascii="Times New Roman" w:hAnsi="Times New Roman" w:cs="Times New Roman"/>
          <w:color w:val="000000" w:themeColor="text1"/>
          <w:sz w:val="24"/>
          <w:szCs w:val="24"/>
        </w:rPr>
      </w:pPr>
      <w:bookmarkStart w:id="21" w:name="_Toc112938419"/>
      <w:r>
        <w:rPr>
          <w:rFonts w:ascii="Times New Roman" w:hAnsi="Times New Roman" w:cs="Times New Roman"/>
          <w:b/>
          <w:bCs/>
          <w:color w:val="000000" w:themeColor="text1"/>
          <w:sz w:val="24"/>
          <w:szCs w:val="24"/>
        </w:rPr>
        <w:t xml:space="preserve">P </w:t>
      </w:r>
      <w:r w:rsidR="00EF098D" w:rsidRPr="00670284">
        <w:rPr>
          <w:rFonts w:ascii="Times New Roman" w:hAnsi="Times New Roman" w:cs="Times New Roman"/>
          <w:b/>
          <w:bCs/>
          <w:color w:val="000000" w:themeColor="text1"/>
          <w:sz w:val="24"/>
          <w:szCs w:val="24"/>
        </w:rPr>
        <w:t>Anti-diabetic activity</w:t>
      </w:r>
      <w:bookmarkEnd w:id="21"/>
      <w:r w:rsidR="00EF098D" w:rsidRPr="00670284">
        <w:rPr>
          <w:rFonts w:ascii="Times New Roman" w:hAnsi="Times New Roman" w:cs="Times New Roman"/>
          <w:b/>
          <w:bCs/>
          <w:color w:val="000000" w:themeColor="text1"/>
          <w:sz w:val="24"/>
          <w:szCs w:val="24"/>
        </w:rPr>
        <w:t xml:space="preserve"> </w:t>
      </w:r>
    </w:p>
    <w:p w14:paraId="3A85210A" w14:textId="12458350" w:rsidR="00395A08" w:rsidRPr="00670284" w:rsidRDefault="004D45E6" w:rsidP="00EF098D">
      <w:pPr>
        <w:jc w:val="both"/>
        <w:rPr>
          <w:rFonts w:ascii="Times New Roman" w:hAnsi="Times New Roman" w:cs="Times New Roman"/>
          <w:color w:val="000000" w:themeColor="text1"/>
          <w:sz w:val="24"/>
          <w:szCs w:val="24"/>
        </w:rPr>
      </w:pPr>
      <w:r w:rsidRPr="00670284">
        <w:rPr>
          <w:rFonts w:ascii="Times New Roman" w:hAnsi="Times New Roman" w:cs="Times New Roman"/>
          <w:sz w:val="24"/>
          <w:szCs w:val="24"/>
        </w:rPr>
        <w:t xml:space="preserve">The decoction of </w:t>
      </w:r>
      <w:proofErr w:type="spellStart"/>
      <w:r w:rsidRPr="00670284">
        <w:rPr>
          <w:rFonts w:ascii="Times New Roman" w:hAnsi="Times New Roman" w:cs="Times New Roman"/>
          <w:i/>
          <w:sz w:val="24"/>
          <w:szCs w:val="24"/>
        </w:rPr>
        <w:t>Embelia</w:t>
      </w:r>
      <w:proofErr w:type="spellEnd"/>
      <w:r w:rsidRPr="00670284">
        <w:rPr>
          <w:rFonts w:ascii="Times New Roman" w:hAnsi="Times New Roman" w:cs="Times New Roman"/>
          <w:i/>
          <w:sz w:val="24"/>
          <w:szCs w:val="24"/>
        </w:rPr>
        <w:t xml:space="preserv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fruits at doses of 100 and 200 mg/kg orally fed for forty days significantly decreased (p0.01) heart rate, systolic blood pressure, blood glucose, blood glycosylated haemoglobin, and serum lactate dehydrogenase in streptozotocin (40 mg/kg, intravenously single dose)-induced diabetic rats. Gliclazide is being used as a control in this study. It was shown that an ethanolic extract of </w:t>
      </w:r>
      <w:proofErr w:type="spellStart"/>
      <w:r w:rsidRPr="00670284">
        <w:rPr>
          <w:rFonts w:ascii="Times New Roman" w:hAnsi="Times New Roman" w:cs="Times New Roman"/>
          <w:i/>
          <w:sz w:val="24"/>
          <w:szCs w:val="24"/>
        </w:rPr>
        <w:t>Embelia</w:t>
      </w:r>
      <w:proofErr w:type="spellEnd"/>
      <w:r w:rsidR="00AE3C1F" w:rsidRPr="00670284">
        <w:rPr>
          <w:rFonts w:ascii="Times New Roman" w:hAnsi="Times New Roman" w:cs="Times New Roman"/>
          <w:i/>
          <w:sz w:val="24"/>
          <w:szCs w:val="24"/>
        </w:rPr>
        <w:t xml:space="preserv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fruits considerably decreased pancreatic </w:t>
      </w:r>
      <w:proofErr w:type="spellStart"/>
      <w:r w:rsidRPr="00670284">
        <w:rPr>
          <w:rFonts w:ascii="Times New Roman" w:hAnsi="Times New Roman" w:cs="Times New Roman"/>
          <w:sz w:val="24"/>
          <w:szCs w:val="24"/>
        </w:rPr>
        <w:t>thiobarbituric</w:t>
      </w:r>
      <w:proofErr w:type="spellEnd"/>
      <w:r w:rsidRPr="00670284">
        <w:rPr>
          <w:rFonts w:ascii="Times New Roman" w:hAnsi="Times New Roman" w:cs="Times New Roman"/>
          <w:sz w:val="24"/>
          <w:szCs w:val="24"/>
        </w:rPr>
        <w:t xml:space="preserve"> acid reactive compounds (TBARS) in the pancreatic tissue of diabetic rats (p0.01) [111]</w:t>
      </w:r>
      <w:r w:rsidR="00395A08" w:rsidRPr="00670284">
        <w:rPr>
          <w:rFonts w:ascii="Times New Roman" w:hAnsi="Times New Roman" w:cs="Times New Roman"/>
          <w:color w:val="000000" w:themeColor="text1"/>
          <w:sz w:val="24"/>
          <w:szCs w:val="24"/>
        </w:rPr>
        <w:t>.</w:t>
      </w:r>
    </w:p>
    <w:p w14:paraId="20514DC8" w14:textId="7C5DF843" w:rsidR="008E37A6" w:rsidRPr="00670284" w:rsidRDefault="006A5060" w:rsidP="00D43A38">
      <w:pPr>
        <w:pStyle w:val="Default"/>
        <w:outlineLvl w:val="1"/>
        <w:rPr>
          <w:color w:val="000000" w:themeColor="text1"/>
        </w:rPr>
      </w:pPr>
      <w:bookmarkStart w:id="22" w:name="_Toc112938420"/>
      <w:r>
        <w:rPr>
          <w:b/>
          <w:bCs/>
          <w:color w:val="000000" w:themeColor="text1"/>
        </w:rPr>
        <w:t xml:space="preserve">Q </w:t>
      </w:r>
      <w:r w:rsidR="008E37A6" w:rsidRPr="00670284">
        <w:rPr>
          <w:b/>
          <w:bCs/>
          <w:color w:val="000000" w:themeColor="text1"/>
        </w:rPr>
        <w:t>Antihyperglycemic activity</w:t>
      </w:r>
      <w:bookmarkEnd w:id="22"/>
      <w:r w:rsidR="008E37A6" w:rsidRPr="00670284">
        <w:rPr>
          <w:b/>
          <w:bCs/>
          <w:color w:val="000000" w:themeColor="text1"/>
        </w:rPr>
        <w:t xml:space="preserve"> </w:t>
      </w:r>
    </w:p>
    <w:p w14:paraId="6A21C0A1" w14:textId="6616906A" w:rsidR="00EA56B6" w:rsidRPr="00670284" w:rsidRDefault="004D45E6" w:rsidP="00AD4755">
      <w:pPr>
        <w:pStyle w:val="Default"/>
        <w:jc w:val="both"/>
        <w:rPr>
          <w:color w:val="000000" w:themeColor="text1"/>
        </w:rPr>
      </w:pPr>
      <w:r w:rsidRPr="00670284">
        <w:t xml:space="preserve">The treatment of diabetes mellitus using oral herbal medicines based on traditional medicine. Ayurveda utilised the </w:t>
      </w:r>
      <w:proofErr w:type="spellStart"/>
      <w:r w:rsidRPr="00670284">
        <w:t>antihelmintic</w:t>
      </w:r>
      <w:proofErr w:type="spellEnd"/>
      <w:r w:rsidRPr="00670284">
        <w:t xml:space="preserve"> properties of </w:t>
      </w:r>
      <w:proofErr w:type="spellStart"/>
      <w:r w:rsidRPr="00670284">
        <w:rPr>
          <w:i/>
        </w:rPr>
        <w:t>Embelia</w:t>
      </w:r>
      <w:proofErr w:type="spellEnd"/>
      <w:r w:rsidRPr="00670284">
        <w:rPr>
          <w:i/>
        </w:rPr>
        <w:t xml:space="preserve"> </w:t>
      </w:r>
      <w:proofErr w:type="spellStart"/>
      <w:r w:rsidRPr="00670284">
        <w:rPr>
          <w:i/>
        </w:rPr>
        <w:t>ribes</w:t>
      </w:r>
      <w:proofErr w:type="spellEnd"/>
      <w:r w:rsidRPr="00670284">
        <w:t xml:space="preserve"> </w:t>
      </w:r>
      <w:proofErr w:type="spellStart"/>
      <w:r w:rsidRPr="00670284">
        <w:t>burm</w:t>
      </w:r>
      <w:proofErr w:type="spellEnd"/>
      <w:r w:rsidRPr="00670284">
        <w:t xml:space="preserve"> (</w:t>
      </w:r>
      <w:proofErr w:type="spellStart"/>
      <w:r w:rsidRPr="00670284">
        <w:t>Myrtaceae</w:t>
      </w:r>
      <w:proofErr w:type="spellEnd"/>
      <w:r w:rsidRPr="00670284">
        <w:t xml:space="preserve">), also known as </w:t>
      </w:r>
      <w:proofErr w:type="spellStart"/>
      <w:r w:rsidRPr="00670284">
        <w:t>vidanga</w:t>
      </w:r>
      <w:proofErr w:type="spellEnd"/>
      <w:r w:rsidRPr="00670284">
        <w:t xml:space="preserve">. Ayurveda states that </w:t>
      </w:r>
      <w:proofErr w:type="spellStart"/>
      <w:r w:rsidRPr="00670284">
        <w:t>vidanga</w:t>
      </w:r>
      <w:proofErr w:type="spellEnd"/>
      <w:r w:rsidRPr="00670284">
        <w:t xml:space="preserve"> has a bitter taste. increasing digestive heat reduces gas and colic. A single research explored E. coli's capability. </w:t>
      </w:r>
      <w:proofErr w:type="spellStart"/>
      <w:r w:rsidRPr="00670284">
        <w:t>ribes</w:t>
      </w:r>
      <w:proofErr w:type="spellEnd"/>
      <w:r w:rsidRPr="00670284">
        <w:t xml:space="preserve"> </w:t>
      </w:r>
      <w:proofErr w:type="spellStart"/>
      <w:r w:rsidRPr="00670284">
        <w:t>Burm</w:t>
      </w:r>
      <w:proofErr w:type="spellEnd"/>
      <w:r w:rsidRPr="00670284">
        <w:t xml:space="preserve"> ethanolic extract to reduce cholesterol and function as an antioxidant in streptozotocin (40 mg/kg, IV, single injection)-induced diabetes, and the antihyperglycemic effect of E. </w:t>
      </w:r>
      <w:proofErr w:type="spellStart"/>
      <w:r w:rsidRPr="00670284">
        <w:t>ribes</w:t>
      </w:r>
      <w:proofErr w:type="spellEnd"/>
      <w:r w:rsidRPr="00670284">
        <w:t xml:space="preserve"> </w:t>
      </w:r>
      <w:proofErr w:type="spellStart"/>
      <w:r w:rsidRPr="00670284">
        <w:t>Burm</w:t>
      </w:r>
      <w:proofErr w:type="spellEnd"/>
      <w:r w:rsidRPr="00670284">
        <w:t xml:space="preserve">. </w:t>
      </w:r>
      <w:proofErr w:type="spellStart"/>
      <w:r w:rsidRPr="00670284">
        <w:t>ribes</w:t>
      </w:r>
      <w:proofErr w:type="spellEnd"/>
      <w:r w:rsidRPr="00670284">
        <w:t xml:space="preserve"> decoction in rats with diabetes caused by glucose [112]</w:t>
      </w:r>
      <w:r w:rsidR="00EA56B6" w:rsidRPr="00670284">
        <w:rPr>
          <w:color w:val="000000" w:themeColor="text1"/>
        </w:rPr>
        <w:t>.</w:t>
      </w:r>
    </w:p>
    <w:p w14:paraId="2BE7CB90" w14:textId="77777777" w:rsidR="008E37A6" w:rsidRPr="00670284" w:rsidRDefault="008E37A6" w:rsidP="008E37A6">
      <w:pPr>
        <w:pStyle w:val="Default"/>
        <w:rPr>
          <w:color w:val="000000" w:themeColor="text1"/>
        </w:rPr>
      </w:pPr>
      <w:r w:rsidRPr="00670284">
        <w:rPr>
          <w:color w:val="000000" w:themeColor="text1"/>
        </w:rPr>
        <w:t xml:space="preserve"> </w:t>
      </w:r>
    </w:p>
    <w:p w14:paraId="76791C71" w14:textId="6A215428" w:rsidR="008E37A6" w:rsidRPr="00670284" w:rsidRDefault="006A5060" w:rsidP="00D43A38">
      <w:pPr>
        <w:pStyle w:val="Default"/>
        <w:outlineLvl w:val="1"/>
        <w:rPr>
          <w:color w:val="000000" w:themeColor="text1"/>
        </w:rPr>
      </w:pPr>
      <w:bookmarkStart w:id="23" w:name="_Toc112938421"/>
      <w:r>
        <w:rPr>
          <w:b/>
          <w:bCs/>
          <w:color w:val="000000" w:themeColor="text1"/>
        </w:rPr>
        <w:t xml:space="preserve">R </w:t>
      </w:r>
      <w:r w:rsidR="008E37A6" w:rsidRPr="00670284">
        <w:rPr>
          <w:b/>
          <w:bCs/>
          <w:color w:val="000000" w:themeColor="text1"/>
        </w:rPr>
        <w:t>Antihyperlipidemic activity</w:t>
      </w:r>
      <w:bookmarkEnd w:id="23"/>
      <w:r w:rsidR="008E37A6" w:rsidRPr="00670284">
        <w:rPr>
          <w:b/>
          <w:bCs/>
          <w:color w:val="000000" w:themeColor="text1"/>
        </w:rPr>
        <w:t xml:space="preserve"> </w:t>
      </w:r>
    </w:p>
    <w:p w14:paraId="1F44FFAF" w14:textId="77777777" w:rsidR="00CE2B44" w:rsidRPr="00670284" w:rsidRDefault="00CE2B44" w:rsidP="008E37A6">
      <w:pPr>
        <w:jc w:val="both"/>
        <w:rPr>
          <w:rFonts w:ascii="Times New Roman" w:hAnsi="Times New Roman" w:cs="Times New Roman"/>
          <w:color w:val="000000" w:themeColor="text1"/>
          <w:sz w:val="24"/>
          <w:szCs w:val="24"/>
        </w:rPr>
      </w:pPr>
    </w:p>
    <w:p w14:paraId="35118DF4" w14:textId="2A2F1833" w:rsidR="00CE2B44" w:rsidRPr="00670284" w:rsidRDefault="004D45E6" w:rsidP="008E37A6">
      <w:pPr>
        <w:jc w:val="both"/>
        <w:rPr>
          <w:rFonts w:ascii="Times New Roman" w:hAnsi="Times New Roman" w:cs="Times New Roman"/>
          <w:color w:val="000000" w:themeColor="text1"/>
          <w:sz w:val="24"/>
          <w:szCs w:val="24"/>
        </w:rPr>
      </w:pPr>
      <w:r w:rsidRPr="00670284">
        <w:rPr>
          <w:rFonts w:ascii="Times New Roman" w:hAnsi="Times New Roman" w:cs="Times New Roman"/>
          <w:sz w:val="24"/>
          <w:szCs w:val="24"/>
        </w:rPr>
        <w:t xml:space="preserve">Compared to streptozotocin-induced pathogenic diabetic rats (at a dose of 40 mg/kg intravenously), an ethanolic extract of </w:t>
      </w:r>
      <w:proofErr w:type="spellStart"/>
      <w:r w:rsidRPr="00670284">
        <w:rPr>
          <w:rFonts w:ascii="Times New Roman" w:hAnsi="Times New Roman" w:cs="Times New Roman"/>
          <w:i/>
          <w:sz w:val="24"/>
          <w:szCs w:val="24"/>
        </w:rPr>
        <w:t>Embelia</w:t>
      </w:r>
      <w:proofErr w:type="spellEnd"/>
      <w:r w:rsidRPr="00670284">
        <w:rPr>
          <w:rFonts w:ascii="Times New Roman" w:hAnsi="Times New Roman" w:cs="Times New Roman"/>
          <w:i/>
          <w:sz w:val="24"/>
          <w:szCs w:val="24"/>
        </w:rPr>
        <w:t xml:space="preserv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administered orally at a dose of 200 mg/kg for 20 days resulted in a significant (p0.01) reduction in blood glucose, serum total cholesterol, and triglycerides, as well as an increase in HDL-cholesterol levels. The extract also lowered </w:t>
      </w:r>
      <w:proofErr w:type="spellStart"/>
      <w:r w:rsidRPr="00670284">
        <w:rPr>
          <w:rFonts w:ascii="Times New Roman" w:hAnsi="Times New Roman" w:cs="Times New Roman"/>
          <w:sz w:val="24"/>
          <w:szCs w:val="24"/>
        </w:rPr>
        <w:t>thiobarbituric</w:t>
      </w:r>
      <w:proofErr w:type="spellEnd"/>
      <w:r w:rsidRPr="00670284">
        <w:rPr>
          <w:rFonts w:ascii="Times New Roman" w:hAnsi="Times New Roman" w:cs="Times New Roman"/>
          <w:sz w:val="24"/>
          <w:szCs w:val="24"/>
        </w:rPr>
        <w:t xml:space="preserve"> acid reactive compounds in the liver and pancreas. (TBARS) values (p0.01) were compared to TBARS values in the liver and pancreas of pathogenic diabetic rats [113]</w:t>
      </w:r>
      <w:r w:rsidR="00CE2B44" w:rsidRPr="00670284">
        <w:rPr>
          <w:rFonts w:ascii="Times New Roman" w:hAnsi="Times New Roman" w:cs="Times New Roman"/>
          <w:color w:val="000000" w:themeColor="text1"/>
          <w:sz w:val="24"/>
          <w:szCs w:val="24"/>
        </w:rPr>
        <w:t>.</w:t>
      </w:r>
    </w:p>
    <w:p w14:paraId="7D7F9803" w14:textId="77777777" w:rsidR="008E37A6" w:rsidRPr="00670284" w:rsidRDefault="008E37A6" w:rsidP="008E37A6">
      <w:pPr>
        <w:jc w:val="both"/>
        <w:rPr>
          <w:rFonts w:ascii="Times New Roman" w:hAnsi="Times New Roman" w:cs="Times New Roman"/>
          <w:color w:val="000000" w:themeColor="text1"/>
          <w:sz w:val="24"/>
          <w:szCs w:val="24"/>
        </w:rPr>
      </w:pPr>
    </w:p>
    <w:p w14:paraId="22F7AB25" w14:textId="5C4BAAFA" w:rsidR="008E37A6" w:rsidRPr="00670284" w:rsidRDefault="006A5060" w:rsidP="00D43A38">
      <w:pPr>
        <w:pStyle w:val="Default"/>
        <w:outlineLvl w:val="1"/>
        <w:rPr>
          <w:color w:val="000000" w:themeColor="text1"/>
        </w:rPr>
      </w:pPr>
      <w:bookmarkStart w:id="24" w:name="_Toc112938422"/>
      <w:r>
        <w:rPr>
          <w:b/>
          <w:bCs/>
          <w:color w:val="000000" w:themeColor="text1"/>
        </w:rPr>
        <w:t xml:space="preserve">S </w:t>
      </w:r>
      <w:proofErr w:type="spellStart"/>
      <w:r w:rsidR="008E37A6" w:rsidRPr="00670284">
        <w:rPr>
          <w:b/>
          <w:bCs/>
          <w:color w:val="000000" w:themeColor="text1"/>
        </w:rPr>
        <w:t>Antihyperhomocysteinemic</w:t>
      </w:r>
      <w:proofErr w:type="spellEnd"/>
      <w:r w:rsidR="008E37A6" w:rsidRPr="00670284">
        <w:rPr>
          <w:b/>
          <w:bCs/>
          <w:color w:val="000000" w:themeColor="text1"/>
        </w:rPr>
        <w:t xml:space="preserve"> activity</w:t>
      </w:r>
      <w:bookmarkEnd w:id="24"/>
      <w:r w:rsidR="008E37A6" w:rsidRPr="00670284">
        <w:rPr>
          <w:b/>
          <w:bCs/>
          <w:color w:val="000000" w:themeColor="text1"/>
        </w:rPr>
        <w:t xml:space="preserve"> </w:t>
      </w:r>
    </w:p>
    <w:p w14:paraId="126D6E41" w14:textId="77777777" w:rsidR="003D28A4" w:rsidRPr="00670284" w:rsidRDefault="003D28A4" w:rsidP="008E37A6">
      <w:pPr>
        <w:pStyle w:val="Default"/>
        <w:rPr>
          <w:color w:val="000000" w:themeColor="text1"/>
        </w:rPr>
      </w:pPr>
    </w:p>
    <w:p w14:paraId="0B2B75DA" w14:textId="31747A09" w:rsidR="003D28A4" w:rsidRPr="00670284" w:rsidRDefault="004D45E6" w:rsidP="00AD4755">
      <w:pPr>
        <w:pStyle w:val="Default"/>
        <w:jc w:val="both"/>
        <w:rPr>
          <w:color w:val="000000" w:themeColor="text1"/>
        </w:rPr>
      </w:pPr>
      <w:r w:rsidRPr="00670284">
        <w:t xml:space="preserve">On adult male Wistar rats with </w:t>
      </w:r>
      <w:proofErr w:type="spellStart"/>
      <w:r w:rsidRPr="00670284">
        <w:t>hyperhomocysteinemia</w:t>
      </w:r>
      <w:proofErr w:type="spellEnd"/>
      <w:r w:rsidRPr="00670284">
        <w:t xml:space="preserve">, </w:t>
      </w:r>
      <w:proofErr w:type="spellStart"/>
      <w:r w:rsidRPr="00670284">
        <w:t>Embelia</w:t>
      </w:r>
      <w:proofErr w:type="spellEnd"/>
      <w:r w:rsidRPr="00670284">
        <w:t xml:space="preserve"> </w:t>
      </w:r>
      <w:proofErr w:type="spellStart"/>
      <w:r w:rsidRPr="00670284">
        <w:t>ribes</w:t>
      </w:r>
      <w:proofErr w:type="spellEnd"/>
      <w:r w:rsidRPr="00670284">
        <w:t xml:space="preserve"> was evaluated for its anti-</w:t>
      </w:r>
      <w:proofErr w:type="spellStart"/>
      <w:r w:rsidRPr="00670284">
        <w:t>hyperhomocysteinemic</w:t>
      </w:r>
      <w:proofErr w:type="spellEnd"/>
      <w:r w:rsidRPr="00670284">
        <w:t xml:space="preserve"> action. 30 days of methionine treatment (1 g/kg p.o.) were employed to develop </w:t>
      </w:r>
      <w:proofErr w:type="spellStart"/>
      <w:r w:rsidRPr="00670284">
        <w:t>hyperhomocysteinemia</w:t>
      </w:r>
      <w:proofErr w:type="spellEnd"/>
      <w:r w:rsidRPr="00670284">
        <w:t xml:space="preserve">. The treatment of 100 and 200 mg/kg p.o. of </w:t>
      </w:r>
      <w:proofErr w:type="spellStart"/>
      <w:r w:rsidRPr="00670284">
        <w:t>Embelia</w:t>
      </w:r>
      <w:proofErr w:type="spellEnd"/>
      <w:r w:rsidRPr="00670284">
        <w:t xml:space="preserve"> </w:t>
      </w:r>
      <w:proofErr w:type="spellStart"/>
      <w:r w:rsidRPr="00670284">
        <w:t>ribes</w:t>
      </w:r>
      <w:proofErr w:type="spellEnd"/>
      <w:r w:rsidRPr="00670284">
        <w:t xml:space="preserve"> aqueous extract to </w:t>
      </w:r>
      <w:proofErr w:type="spellStart"/>
      <w:r w:rsidRPr="00670284">
        <w:t>hyperhomocysteinemic</w:t>
      </w:r>
      <w:proofErr w:type="spellEnd"/>
      <w:r w:rsidRPr="00670284">
        <w:t xml:space="preserve"> rats for 30 days dramatically </w:t>
      </w:r>
      <w:r w:rsidRPr="00670284">
        <w:lastRenderedPageBreak/>
        <w:t>decreased homocysteine, LDH, total cholesterol, triglycerides, LDL-C, and VDL-C levels in blood while considerably boosting HDL-C levels (p0.01). The results are equivalent to those obtained with folic acid, the standard anti-</w:t>
      </w:r>
      <w:proofErr w:type="spellStart"/>
      <w:r w:rsidRPr="00670284">
        <w:t>hyperhomocysteinemic</w:t>
      </w:r>
      <w:proofErr w:type="spellEnd"/>
      <w:r w:rsidRPr="00670284">
        <w:t xml:space="preserve"> medication [114]</w:t>
      </w:r>
      <w:r w:rsidR="003D28A4" w:rsidRPr="00670284">
        <w:rPr>
          <w:color w:val="000000" w:themeColor="text1"/>
        </w:rPr>
        <w:t>.</w:t>
      </w:r>
    </w:p>
    <w:p w14:paraId="1D54F58D" w14:textId="77777777" w:rsidR="003D28A4" w:rsidRPr="00670284" w:rsidRDefault="003D28A4" w:rsidP="00AD4755">
      <w:pPr>
        <w:pStyle w:val="Default"/>
        <w:jc w:val="both"/>
        <w:rPr>
          <w:color w:val="000000" w:themeColor="text1"/>
        </w:rPr>
      </w:pPr>
    </w:p>
    <w:p w14:paraId="5F5CF564" w14:textId="22B29B78" w:rsidR="008E37A6" w:rsidRPr="00670284" w:rsidRDefault="006A5060" w:rsidP="00D43A38">
      <w:pPr>
        <w:pStyle w:val="Default"/>
        <w:outlineLvl w:val="1"/>
        <w:rPr>
          <w:color w:val="000000" w:themeColor="text1"/>
        </w:rPr>
      </w:pPr>
      <w:bookmarkStart w:id="25" w:name="_Toc112938423"/>
      <w:r>
        <w:rPr>
          <w:b/>
          <w:bCs/>
          <w:color w:val="000000" w:themeColor="text1"/>
        </w:rPr>
        <w:t xml:space="preserve">T </w:t>
      </w:r>
      <w:proofErr w:type="spellStart"/>
      <w:r w:rsidR="008E37A6" w:rsidRPr="00670284">
        <w:rPr>
          <w:b/>
          <w:bCs/>
          <w:color w:val="000000" w:themeColor="text1"/>
        </w:rPr>
        <w:t>Mollusicidal</w:t>
      </w:r>
      <w:proofErr w:type="spellEnd"/>
      <w:r w:rsidR="008E37A6" w:rsidRPr="00670284">
        <w:rPr>
          <w:b/>
          <w:bCs/>
          <w:color w:val="000000" w:themeColor="text1"/>
        </w:rPr>
        <w:t xml:space="preserve"> activity</w:t>
      </w:r>
      <w:bookmarkEnd w:id="25"/>
      <w:r w:rsidR="008E37A6" w:rsidRPr="00670284">
        <w:rPr>
          <w:b/>
          <w:bCs/>
          <w:color w:val="000000" w:themeColor="text1"/>
        </w:rPr>
        <w:t xml:space="preserve"> </w:t>
      </w:r>
    </w:p>
    <w:p w14:paraId="0C3EEEFF" w14:textId="373745F9" w:rsidR="007D12D8" w:rsidRPr="00670284" w:rsidRDefault="004D45E6" w:rsidP="008E37A6">
      <w:pPr>
        <w:jc w:val="both"/>
        <w:rPr>
          <w:rFonts w:ascii="Times New Roman" w:hAnsi="Times New Roman" w:cs="Times New Roman"/>
          <w:color w:val="000000" w:themeColor="text1"/>
          <w:sz w:val="24"/>
          <w:szCs w:val="24"/>
        </w:rPr>
      </w:pPr>
      <w:r w:rsidRPr="00670284">
        <w:rPr>
          <w:rFonts w:ascii="Times New Roman" w:hAnsi="Times New Roman" w:cs="Times New Roman"/>
          <w:sz w:val="24"/>
          <w:szCs w:val="24"/>
        </w:rPr>
        <w:t xml:space="preserve">In addition to MGK-264 and </w:t>
      </w:r>
      <w:proofErr w:type="spellStart"/>
      <w:r w:rsidRPr="00670284">
        <w:rPr>
          <w:rFonts w:ascii="Times New Roman" w:hAnsi="Times New Roman" w:cs="Times New Roman"/>
          <w:sz w:val="24"/>
          <w:szCs w:val="24"/>
        </w:rPr>
        <w:t>piperonyl</w:t>
      </w:r>
      <w:proofErr w:type="spellEnd"/>
      <w:r w:rsidRPr="00670284">
        <w:rPr>
          <w:rFonts w:ascii="Times New Roman" w:hAnsi="Times New Roman" w:cs="Times New Roman"/>
          <w:sz w:val="24"/>
          <w:szCs w:val="24"/>
        </w:rPr>
        <w:t xml:space="preserve"> butoxide, </w:t>
      </w:r>
      <w:proofErr w:type="spellStart"/>
      <w:r w:rsidRPr="00670284">
        <w:rPr>
          <w:rFonts w:ascii="Times New Roman" w:hAnsi="Times New Roman" w:cs="Times New Roman"/>
          <w:sz w:val="24"/>
          <w:szCs w:val="24"/>
        </w:rPr>
        <w:t>Embelia</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sz w:val="24"/>
          <w:szCs w:val="24"/>
        </w:rPr>
        <w:t>ribes</w:t>
      </w:r>
      <w:proofErr w:type="spellEnd"/>
      <w:r w:rsidRPr="00670284">
        <w:rPr>
          <w:rFonts w:ascii="Times New Roman" w:hAnsi="Times New Roman" w:cs="Times New Roman"/>
          <w:sz w:val="24"/>
          <w:szCs w:val="24"/>
        </w:rPr>
        <w:t xml:space="preserve"> fruit powder was employed in binary and tertiary combinations with </w:t>
      </w:r>
      <w:proofErr w:type="spellStart"/>
      <w:r w:rsidRPr="00670284">
        <w:rPr>
          <w:rFonts w:ascii="Times New Roman" w:hAnsi="Times New Roman" w:cs="Times New Roman"/>
          <w:sz w:val="24"/>
          <w:szCs w:val="24"/>
        </w:rPr>
        <w:t>Azadirachta</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sz w:val="24"/>
          <w:szCs w:val="24"/>
        </w:rPr>
        <w:t>indica</w:t>
      </w:r>
      <w:proofErr w:type="spellEnd"/>
      <w:r w:rsidRPr="00670284">
        <w:rPr>
          <w:rFonts w:ascii="Times New Roman" w:hAnsi="Times New Roman" w:cs="Times New Roman"/>
          <w:sz w:val="24"/>
          <w:szCs w:val="24"/>
        </w:rPr>
        <w:t xml:space="preserve"> and </w:t>
      </w:r>
      <w:proofErr w:type="spellStart"/>
      <w:r w:rsidRPr="00670284">
        <w:rPr>
          <w:rFonts w:ascii="Times New Roman" w:hAnsi="Times New Roman" w:cs="Times New Roman"/>
          <w:sz w:val="24"/>
          <w:szCs w:val="24"/>
        </w:rPr>
        <w:t>Cedrus</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sz w:val="24"/>
          <w:szCs w:val="24"/>
        </w:rPr>
        <w:t>deodara</w:t>
      </w:r>
      <w:proofErr w:type="spellEnd"/>
      <w:r w:rsidRPr="00670284">
        <w:rPr>
          <w:rFonts w:ascii="Times New Roman" w:hAnsi="Times New Roman" w:cs="Times New Roman"/>
          <w:sz w:val="24"/>
          <w:szCs w:val="24"/>
        </w:rPr>
        <w:t xml:space="preserve"> oil against </w:t>
      </w:r>
      <w:proofErr w:type="spellStart"/>
      <w:r w:rsidRPr="00670284">
        <w:rPr>
          <w:rFonts w:ascii="Times New Roman" w:hAnsi="Times New Roman" w:cs="Times New Roman"/>
          <w:sz w:val="24"/>
          <w:szCs w:val="24"/>
        </w:rPr>
        <w:t>Lymnea</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sz w:val="24"/>
          <w:szCs w:val="24"/>
        </w:rPr>
        <w:t>acuminata</w:t>
      </w:r>
      <w:proofErr w:type="spellEnd"/>
      <w:r w:rsidRPr="00670284">
        <w:rPr>
          <w:rFonts w:ascii="Times New Roman" w:hAnsi="Times New Roman" w:cs="Times New Roman"/>
          <w:sz w:val="24"/>
          <w:szCs w:val="24"/>
        </w:rPr>
        <w:t xml:space="preserve"> (PB). It was observed that the time and dosage of certain mixes affected their toxicity. When combined in binary and tertiary treatments, plant-derived molluscicides with synergists produced more damage than when used alone. [115]</w:t>
      </w:r>
      <w:r w:rsidR="007D12D8" w:rsidRPr="00670284">
        <w:rPr>
          <w:rFonts w:ascii="Times New Roman" w:hAnsi="Times New Roman" w:cs="Times New Roman"/>
          <w:color w:val="000000" w:themeColor="text1"/>
          <w:sz w:val="24"/>
          <w:szCs w:val="24"/>
        </w:rPr>
        <w:t>.</w:t>
      </w:r>
    </w:p>
    <w:p w14:paraId="6563752A" w14:textId="4394A1CE" w:rsidR="008E37A6" w:rsidRPr="00670284" w:rsidRDefault="006A5060" w:rsidP="00D43A38">
      <w:pPr>
        <w:pStyle w:val="Default"/>
        <w:outlineLvl w:val="1"/>
        <w:rPr>
          <w:color w:val="000000" w:themeColor="text1"/>
        </w:rPr>
      </w:pPr>
      <w:bookmarkStart w:id="26" w:name="_Toc112938424"/>
      <w:r>
        <w:rPr>
          <w:b/>
          <w:bCs/>
          <w:color w:val="000000" w:themeColor="text1"/>
        </w:rPr>
        <w:t xml:space="preserve">U </w:t>
      </w:r>
      <w:r w:rsidR="008E37A6" w:rsidRPr="00670284">
        <w:rPr>
          <w:b/>
          <w:bCs/>
          <w:color w:val="000000" w:themeColor="text1"/>
        </w:rPr>
        <w:t>Antiproliferative activity</w:t>
      </w:r>
      <w:bookmarkEnd w:id="26"/>
      <w:r w:rsidR="008E37A6" w:rsidRPr="00670284">
        <w:rPr>
          <w:b/>
          <w:bCs/>
          <w:color w:val="000000" w:themeColor="text1"/>
        </w:rPr>
        <w:t xml:space="preserve"> </w:t>
      </w:r>
    </w:p>
    <w:p w14:paraId="3392C5DE" w14:textId="4FC8931D" w:rsidR="00610FE0" w:rsidRPr="00670284" w:rsidRDefault="004D45E6" w:rsidP="00610FE0">
      <w:pPr>
        <w:jc w:val="both"/>
        <w:rPr>
          <w:rFonts w:ascii="Times New Roman" w:hAnsi="Times New Roman" w:cs="Times New Roman"/>
          <w:color w:val="000000" w:themeColor="text1"/>
          <w:sz w:val="24"/>
          <w:szCs w:val="24"/>
        </w:rPr>
      </w:pPr>
      <w:r w:rsidRPr="00670284">
        <w:rPr>
          <w:rFonts w:ascii="Times New Roman" w:hAnsi="Times New Roman" w:cs="Times New Roman"/>
          <w:sz w:val="24"/>
          <w:szCs w:val="24"/>
        </w:rPr>
        <w:t xml:space="preserve">The biological activities of two 1, 4-benzoquinone derivatives, 5-O-ethylembelin (1) and 5-O-methyl embelin (2), were examined. Both marsupial kidney </w:t>
      </w:r>
      <w:proofErr w:type="spellStart"/>
      <w:r w:rsidRPr="00670284">
        <w:rPr>
          <w:rFonts w:ascii="Times New Roman" w:hAnsi="Times New Roman" w:cs="Times New Roman"/>
          <w:sz w:val="24"/>
          <w:szCs w:val="24"/>
        </w:rPr>
        <w:t>cekks</w:t>
      </w:r>
      <w:proofErr w:type="spellEnd"/>
      <w:r w:rsidRPr="00670284">
        <w:rPr>
          <w:rFonts w:ascii="Times New Roman" w:hAnsi="Times New Roman" w:cs="Times New Roman"/>
          <w:sz w:val="24"/>
          <w:szCs w:val="24"/>
        </w:rPr>
        <w:t xml:space="preserve"> exhibited antiproliferative activity when compared to a panel of human cancer cell lines (Ptk2). They inhibited HL-60 cells in the G (0)/G (1) phase of the cell cycle in a dose- and time-dependent manner. After six hours of exposure to 100 </w:t>
      </w:r>
      <w:proofErr w:type="spellStart"/>
      <w:r w:rsidRPr="00670284">
        <w:rPr>
          <w:rFonts w:ascii="Times New Roman" w:hAnsi="Times New Roman" w:cs="Times New Roman"/>
          <w:sz w:val="24"/>
          <w:szCs w:val="24"/>
        </w:rPr>
        <w:t>microM</w:t>
      </w:r>
      <w:proofErr w:type="spellEnd"/>
      <w:r w:rsidRPr="00670284">
        <w:rPr>
          <w:rFonts w:ascii="Times New Roman" w:hAnsi="Times New Roman" w:cs="Times New Roman"/>
          <w:sz w:val="24"/>
          <w:szCs w:val="24"/>
        </w:rPr>
        <w:t xml:space="preserve"> of 1 or 2, the microtubule network in HeLa cells completely disintegrated, and the number of cells locked in the mitotic phase increased. After being treated to medicines 1 and 2 for 24 hours at a dose of 10 </w:t>
      </w:r>
      <w:proofErr w:type="spellStart"/>
      <w:r w:rsidRPr="00670284">
        <w:rPr>
          <w:rFonts w:ascii="Times New Roman" w:hAnsi="Times New Roman" w:cs="Times New Roman"/>
          <w:sz w:val="24"/>
          <w:szCs w:val="24"/>
        </w:rPr>
        <w:t>microM</w:t>
      </w:r>
      <w:proofErr w:type="spellEnd"/>
      <w:r w:rsidRPr="00670284">
        <w:rPr>
          <w:rFonts w:ascii="Times New Roman" w:hAnsi="Times New Roman" w:cs="Times New Roman"/>
          <w:sz w:val="24"/>
          <w:szCs w:val="24"/>
        </w:rPr>
        <w:t xml:space="preserve"> each, HL-60 cells underwent apoptosis. This information implies that compounds 1 and 2 are promising new antimitotic and anticancer agents that target microtubular proteins. [116]</w:t>
      </w:r>
      <w:r w:rsidR="00610FE0" w:rsidRPr="00670284">
        <w:rPr>
          <w:rFonts w:ascii="Times New Roman" w:hAnsi="Times New Roman" w:cs="Times New Roman"/>
          <w:color w:val="000000" w:themeColor="text1"/>
          <w:sz w:val="24"/>
          <w:szCs w:val="24"/>
        </w:rPr>
        <w:t>.</w:t>
      </w:r>
    </w:p>
    <w:p w14:paraId="20BDA7EC" w14:textId="60F09F21" w:rsidR="006C5965" w:rsidRPr="00670284" w:rsidRDefault="006A5060" w:rsidP="00D43A38">
      <w:pPr>
        <w:pStyle w:val="Default"/>
        <w:outlineLvl w:val="1"/>
        <w:rPr>
          <w:color w:val="000000" w:themeColor="text1"/>
        </w:rPr>
      </w:pPr>
      <w:bookmarkStart w:id="27" w:name="_Toc112938425"/>
      <w:r>
        <w:rPr>
          <w:b/>
          <w:bCs/>
          <w:color w:val="000000" w:themeColor="text1"/>
        </w:rPr>
        <w:t xml:space="preserve">V </w:t>
      </w:r>
      <w:proofErr w:type="spellStart"/>
      <w:r w:rsidR="006C5965" w:rsidRPr="00670284">
        <w:rPr>
          <w:b/>
          <w:bCs/>
          <w:color w:val="000000" w:themeColor="text1"/>
        </w:rPr>
        <w:t>Antispermatogenic</w:t>
      </w:r>
      <w:proofErr w:type="spellEnd"/>
      <w:r w:rsidR="006C5965" w:rsidRPr="00670284">
        <w:rPr>
          <w:b/>
          <w:bCs/>
          <w:color w:val="000000" w:themeColor="text1"/>
        </w:rPr>
        <w:t xml:space="preserve"> activity</w:t>
      </w:r>
      <w:bookmarkEnd w:id="27"/>
      <w:r w:rsidR="006C5965" w:rsidRPr="00670284">
        <w:rPr>
          <w:b/>
          <w:bCs/>
          <w:color w:val="000000" w:themeColor="text1"/>
        </w:rPr>
        <w:t xml:space="preserve"> </w:t>
      </w:r>
    </w:p>
    <w:p w14:paraId="26DFCD25" w14:textId="317A2480" w:rsidR="00AB4737" w:rsidRPr="00670284" w:rsidRDefault="004D45E6" w:rsidP="00AD4755">
      <w:pPr>
        <w:pStyle w:val="Default"/>
        <w:jc w:val="both"/>
        <w:rPr>
          <w:color w:val="000000" w:themeColor="text1"/>
        </w:rPr>
      </w:pPr>
      <w:r w:rsidRPr="00670284">
        <w:t>Embeli</w:t>
      </w:r>
      <w:r w:rsidR="005D3384" w:rsidRPr="00670284">
        <w:t>n</w:t>
      </w:r>
      <w:r w:rsidRPr="00670284">
        <w:t xml:space="preserve">, the active component of </w:t>
      </w:r>
      <w:proofErr w:type="spellStart"/>
      <w:r w:rsidRPr="00670284">
        <w:rPr>
          <w:i/>
        </w:rPr>
        <w:t>Embelia</w:t>
      </w:r>
      <w:proofErr w:type="spellEnd"/>
      <w:r w:rsidRPr="00670284">
        <w:rPr>
          <w:i/>
        </w:rPr>
        <w:t xml:space="preserve"> </w:t>
      </w:r>
      <w:proofErr w:type="spellStart"/>
      <w:r w:rsidRPr="00670284">
        <w:rPr>
          <w:i/>
        </w:rPr>
        <w:t>ribes</w:t>
      </w:r>
      <w:proofErr w:type="spellEnd"/>
      <w:r w:rsidRPr="00670284">
        <w:t xml:space="preserve"> </w:t>
      </w:r>
      <w:proofErr w:type="spellStart"/>
      <w:r w:rsidRPr="00670284">
        <w:t>Burm</w:t>
      </w:r>
      <w:proofErr w:type="spellEnd"/>
      <w:r w:rsidRPr="00670284">
        <w:t xml:space="preserve"> seeds, has allegedly been isolated. After daily subcutaneous treatment of 20 mg/kg body weight for 15 or 30 days, the medication decreased the number of motile </w:t>
      </w:r>
      <w:proofErr w:type="gramStart"/>
      <w:r w:rsidRPr="00670284">
        <w:t>sperm</w:t>
      </w:r>
      <w:proofErr w:type="gramEnd"/>
      <w:r w:rsidRPr="00670284">
        <w:t xml:space="preserve"> in the </w:t>
      </w:r>
      <w:proofErr w:type="spellStart"/>
      <w:r w:rsidRPr="00670284">
        <w:t>epididym</w:t>
      </w:r>
      <w:proofErr w:type="spellEnd"/>
      <w:r w:rsidRPr="00670284">
        <w:t xml:space="preserve">, reproductive markers such as pregnancy success and litter size, and enzyme activities involved in glycolysis and energy metabolism in male albino rats. These modifications might be reversed between </w:t>
      </w:r>
      <w:proofErr w:type="gramStart"/>
      <w:r w:rsidRPr="00670284">
        <w:t>15 and 30 days</w:t>
      </w:r>
      <w:proofErr w:type="gramEnd"/>
      <w:r w:rsidRPr="00670284">
        <w:t xml:space="preserve"> following recovery. Embelin reduced </w:t>
      </w:r>
      <w:proofErr w:type="spellStart"/>
      <w:r w:rsidRPr="00670284">
        <w:t>spermatozoal</w:t>
      </w:r>
      <w:proofErr w:type="spellEnd"/>
      <w:r w:rsidRPr="00670284">
        <w:t xml:space="preserve"> motility and glucose metabolism enzyme activity in a dose- and time-dependent manner when added to epididymal sperm suspensions. [117]</w:t>
      </w:r>
      <w:r w:rsidR="00AB4737" w:rsidRPr="00670284">
        <w:rPr>
          <w:color w:val="000000" w:themeColor="text1"/>
        </w:rPr>
        <w:t>.</w:t>
      </w:r>
    </w:p>
    <w:p w14:paraId="72CDD80F" w14:textId="77777777" w:rsidR="00AD4755" w:rsidRPr="00670284" w:rsidRDefault="00AD4755" w:rsidP="006C5965">
      <w:pPr>
        <w:pStyle w:val="Default"/>
        <w:rPr>
          <w:color w:val="000000" w:themeColor="text1"/>
        </w:rPr>
      </w:pPr>
    </w:p>
    <w:p w14:paraId="5DE6AC90" w14:textId="6D917B08" w:rsidR="006C5965" w:rsidRPr="00670284" w:rsidRDefault="006A5060" w:rsidP="00D43A38">
      <w:pPr>
        <w:pStyle w:val="Default"/>
        <w:outlineLvl w:val="1"/>
        <w:rPr>
          <w:color w:val="000000" w:themeColor="text1"/>
        </w:rPr>
      </w:pPr>
      <w:bookmarkStart w:id="28" w:name="_Toc112938426"/>
      <w:r>
        <w:rPr>
          <w:b/>
          <w:bCs/>
          <w:color w:val="000000" w:themeColor="text1"/>
        </w:rPr>
        <w:t xml:space="preserve">W </w:t>
      </w:r>
      <w:r w:rsidR="006C5965" w:rsidRPr="00670284">
        <w:rPr>
          <w:b/>
          <w:bCs/>
          <w:color w:val="000000" w:themeColor="text1"/>
        </w:rPr>
        <w:t>Antitumor and anti-inflammatory activities</w:t>
      </w:r>
      <w:bookmarkEnd w:id="28"/>
      <w:r w:rsidR="006C5965" w:rsidRPr="00670284">
        <w:rPr>
          <w:b/>
          <w:bCs/>
          <w:color w:val="000000" w:themeColor="text1"/>
        </w:rPr>
        <w:t xml:space="preserve"> </w:t>
      </w:r>
    </w:p>
    <w:p w14:paraId="7576E68D" w14:textId="5EF61CE6" w:rsidR="00AD4755" w:rsidRPr="00670284" w:rsidRDefault="004D45E6" w:rsidP="00AD4755">
      <w:pPr>
        <w:jc w:val="both"/>
        <w:rPr>
          <w:rFonts w:ascii="Times New Roman" w:hAnsi="Times New Roman" w:cs="Times New Roman"/>
          <w:color w:val="000000" w:themeColor="text1"/>
          <w:sz w:val="24"/>
          <w:szCs w:val="24"/>
        </w:rPr>
      </w:pPr>
      <w:r w:rsidRPr="00670284">
        <w:rPr>
          <w:rFonts w:ascii="Times New Roman" w:hAnsi="Times New Roman" w:cs="Times New Roman"/>
          <w:sz w:val="24"/>
          <w:szCs w:val="24"/>
        </w:rPr>
        <w:t>Embelin, a benzoquinone derivative derived from plants, was discovered to exhibit anticancer properties and increase survival time in albino rats with methylcholanthrene-induced fibrosarcoma. Additionally, this medicine contains anti-inflammatory and pain-relieving qualities. The effects of cancer therapy on the amounts of DNA, RNA, and proteins in various organs were also investigated. [118]</w:t>
      </w:r>
    </w:p>
    <w:p w14:paraId="6D77B20C" w14:textId="3D10D24C" w:rsidR="00C5072B" w:rsidRPr="00670284" w:rsidRDefault="006A5060" w:rsidP="00D43A38">
      <w:pPr>
        <w:pStyle w:val="Heading2"/>
        <w:rPr>
          <w:rFonts w:ascii="Times New Roman" w:hAnsi="Times New Roman" w:cs="Times New Roman"/>
          <w:color w:val="000000" w:themeColor="text1"/>
          <w:sz w:val="24"/>
          <w:szCs w:val="24"/>
        </w:rPr>
      </w:pPr>
      <w:bookmarkStart w:id="29" w:name="_Toc112938427"/>
      <w:r>
        <w:rPr>
          <w:rFonts w:ascii="Times New Roman" w:hAnsi="Times New Roman" w:cs="Times New Roman"/>
          <w:b/>
          <w:bCs/>
          <w:color w:val="000000" w:themeColor="text1"/>
          <w:sz w:val="24"/>
          <w:szCs w:val="24"/>
        </w:rPr>
        <w:t xml:space="preserve">X </w:t>
      </w:r>
      <w:r w:rsidR="00C5072B" w:rsidRPr="00670284">
        <w:rPr>
          <w:rFonts w:ascii="Times New Roman" w:hAnsi="Times New Roman" w:cs="Times New Roman"/>
          <w:b/>
          <w:bCs/>
          <w:color w:val="000000" w:themeColor="text1"/>
          <w:sz w:val="24"/>
          <w:szCs w:val="24"/>
        </w:rPr>
        <w:t>Chemotherapeutic activity</w:t>
      </w:r>
      <w:bookmarkEnd w:id="29"/>
      <w:r w:rsidR="00C5072B" w:rsidRPr="00670284">
        <w:rPr>
          <w:rFonts w:ascii="Times New Roman" w:hAnsi="Times New Roman" w:cs="Times New Roman"/>
          <w:b/>
          <w:bCs/>
          <w:color w:val="000000" w:themeColor="text1"/>
          <w:sz w:val="24"/>
          <w:szCs w:val="24"/>
        </w:rPr>
        <w:t xml:space="preserve"> </w:t>
      </w:r>
    </w:p>
    <w:p w14:paraId="23F655E5" w14:textId="367A773E" w:rsidR="00F51C5E" w:rsidRPr="00670284" w:rsidRDefault="004D45E6" w:rsidP="00AD4755">
      <w:pPr>
        <w:pStyle w:val="Default"/>
        <w:jc w:val="both"/>
        <w:rPr>
          <w:color w:val="000000" w:themeColor="text1"/>
        </w:rPr>
      </w:pPr>
      <w:r w:rsidRPr="00670284">
        <w:t xml:space="preserve">Identifying the chemical components and molecular targets of ancient medicines is an attractive therapeutic objective. Embelin, a chemical obtained mostly from the </w:t>
      </w:r>
      <w:proofErr w:type="spellStart"/>
      <w:r w:rsidRPr="00670284">
        <w:rPr>
          <w:i/>
        </w:rPr>
        <w:t>Embelia</w:t>
      </w:r>
      <w:proofErr w:type="spellEnd"/>
      <w:r w:rsidRPr="00670284">
        <w:rPr>
          <w:i/>
        </w:rPr>
        <w:t xml:space="preserve"> </w:t>
      </w:r>
      <w:proofErr w:type="spellStart"/>
      <w:r w:rsidRPr="00670284">
        <w:rPr>
          <w:i/>
        </w:rPr>
        <w:t>ribes</w:t>
      </w:r>
      <w:proofErr w:type="spellEnd"/>
      <w:r w:rsidRPr="00670284">
        <w:t xml:space="preserve"> plant, has been found to have </w:t>
      </w:r>
      <w:proofErr w:type="spellStart"/>
      <w:r w:rsidRPr="00670284">
        <w:t>chemopreventive</w:t>
      </w:r>
      <w:proofErr w:type="spellEnd"/>
      <w:r w:rsidRPr="00670284">
        <w:t xml:space="preserve">, anti-inflammatory, and apoptotic activities via an unknown mechanism. Considering that nuclear factor </w:t>
      </w:r>
      <w:proofErr w:type="spellStart"/>
      <w:r w:rsidRPr="00670284">
        <w:t>kappaB</w:t>
      </w:r>
      <w:proofErr w:type="spellEnd"/>
      <w:r w:rsidRPr="00670284">
        <w:t xml:space="preserve"> (NF-</w:t>
      </w:r>
      <w:proofErr w:type="spellStart"/>
      <w:r w:rsidRPr="00670284">
        <w:t>kappaB</w:t>
      </w:r>
      <w:proofErr w:type="spellEnd"/>
      <w:r w:rsidRPr="00670284">
        <w:t>) controls many apoptosis-related genes, researchers hypothesised that NF-</w:t>
      </w:r>
      <w:proofErr w:type="spellStart"/>
      <w:r w:rsidRPr="00670284">
        <w:t>kappaB</w:t>
      </w:r>
      <w:proofErr w:type="spellEnd"/>
      <w:r w:rsidRPr="00670284">
        <w:t xml:space="preserve"> activation may facilitate embelin activity [119]</w:t>
      </w:r>
      <w:r w:rsidR="00F51C5E" w:rsidRPr="00670284">
        <w:rPr>
          <w:color w:val="000000" w:themeColor="text1"/>
        </w:rPr>
        <w:t>.</w:t>
      </w:r>
    </w:p>
    <w:p w14:paraId="3C49FC72" w14:textId="77777777" w:rsidR="00F51C5E" w:rsidRPr="00670284" w:rsidRDefault="00F51C5E" w:rsidP="00C5072B">
      <w:pPr>
        <w:pStyle w:val="Default"/>
        <w:rPr>
          <w:color w:val="000000" w:themeColor="text1"/>
        </w:rPr>
      </w:pPr>
    </w:p>
    <w:p w14:paraId="7D667B79" w14:textId="77777777" w:rsidR="00AD4755" w:rsidRPr="00670284" w:rsidRDefault="00AD4755" w:rsidP="00C5072B">
      <w:pPr>
        <w:pStyle w:val="Default"/>
        <w:rPr>
          <w:b/>
          <w:bCs/>
          <w:color w:val="000000" w:themeColor="text1"/>
        </w:rPr>
      </w:pPr>
    </w:p>
    <w:p w14:paraId="5F9BDDE5" w14:textId="18783590" w:rsidR="00C5072B" w:rsidRPr="00670284" w:rsidRDefault="006A5060" w:rsidP="00D43A38">
      <w:pPr>
        <w:pStyle w:val="Default"/>
        <w:outlineLvl w:val="1"/>
        <w:rPr>
          <w:color w:val="000000" w:themeColor="text1"/>
        </w:rPr>
      </w:pPr>
      <w:bookmarkStart w:id="30" w:name="_Toc112938428"/>
      <w:r>
        <w:rPr>
          <w:b/>
          <w:bCs/>
          <w:color w:val="000000" w:themeColor="text1"/>
        </w:rPr>
        <w:t xml:space="preserve">Y </w:t>
      </w:r>
      <w:r w:rsidR="00C5072B" w:rsidRPr="00670284">
        <w:rPr>
          <w:b/>
          <w:bCs/>
          <w:color w:val="000000" w:themeColor="text1"/>
        </w:rPr>
        <w:t>Contraceptive activity</w:t>
      </w:r>
      <w:bookmarkEnd w:id="30"/>
      <w:r w:rsidR="00C5072B" w:rsidRPr="00670284">
        <w:rPr>
          <w:b/>
          <w:bCs/>
          <w:color w:val="000000" w:themeColor="text1"/>
        </w:rPr>
        <w:t xml:space="preserve"> </w:t>
      </w:r>
    </w:p>
    <w:p w14:paraId="799C8DA7" w14:textId="01A45F2B" w:rsidR="009278F2" w:rsidRPr="00670284" w:rsidRDefault="004D45E6" w:rsidP="00C5072B">
      <w:pPr>
        <w:jc w:val="both"/>
        <w:rPr>
          <w:rFonts w:ascii="Times New Roman" w:hAnsi="Times New Roman" w:cs="Times New Roman"/>
          <w:color w:val="000000" w:themeColor="text1"/>
          <w:sz w:val="24"/>
          <w:szCs w:val="24"/>
        </w:rPr>
      </w:pPr>
      <w:r w:rsidRPr="00670284">
        <w:rPr>
          <w:rFonts w:ascii="Times New Roman" w:hAnsi="Times New Roman" w:cs="Times New Roman"/>
          <w:sz w:val="24"/>
          <w:szCs w:val="24"/>
        </w:rPr>
        <w:lastRenderedPageBreak/>
        <w:t xml:space="preserve">In quest of traditionally therapeutic plants having contraceptive effects, plants were located and collected throughout India, the bulk of which were obtained from Ayurvedic medicine vendors. The plants were air-dried, sliced, and treated with various organic solvents. Rats, mice, and hamsters were used to evaluate the herbs' contraceptive effects. 5-6 mice were administered 100-200 mg/kg oral dosages of 137 plants. Two to three extracts of each plant were administered to adult rats, and the results were encouraging enough to merit additional research. 14 plants have been identified as contraceptive. [120] It has been observed that </w:t>
      </w:r>
      <w:proofErr w:type="spellStart"/>
      <w:r w:rsidRPr="00670284">
        <w:rPr>
          <w:rFonts w:ascii="Times New Roman" w:hAnsi="Times New Roman" w:cs="Times New Roman"/>
          <w:sz w:val="24"/>
          <w:szCs w:val="24"/>
        </w:rPr>
        <w:t>Artabotrya</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sz w:val="24"/>
          <w:szCs w:val="24"/>
        </w:rPr>
        <w:t>odoratissimus</w:t>
      </w:r>
      <w:proofErr w:type="spellEnd"/>
      <w:r w:rsidRPr="00670284">
        <w:rPr>
          <w:rFonts w:ascii="Times New Roman" w:hAnsi="Times New Roman" w:cs="Times New Roman"/>
          <w:sz w:val="24"/>
          <w:szCs w:val="24"/>
        </w:rPr>
        <w:t xml:space="preserve"> Linn and </w:t>
      </w:r>
      <w:proofErr w:type="spellStart"/>
      <w:r w:rsidRPr="00670284">
        <w:rPr>
          <w:rFonts w:ascii="Times New Roman" w:hAnsi="Times New Roman" w:cs="Times New Roman"/>
          <w:i/>
          <w:sz w:val="24"/>
          <w:szCs w:val="24"/>
        </w:rPr>
        <w:t>Embelia</w:t>
      </w:r>
      <w:proofErr w:type="spellEnd"/>
      <w:r w:rsidRPr="00670284">
        <w:rPr>
          <w:rFonts w:ascii="Times New Roman" w:hAnsi="Times New Roman" w:cs="Times New Roman"/>
          <w:i/>
          <w:sz w:val="24"/>
          <w:szCs w:val="24"/>
        </w:rPr>
        <w:t xml:space="preserv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sz w:val="24"/>
          <w:szCs w:val="24"/>
        </w:rPr>
        <w:t>Burm</w:t>
      </w:r>
      <w:proofErr w:type="spellEnd"/>
      <w:r w:rsidRPr="00670284">
        <w:rPr>
          <w:rFonts w:ascii="Times New Roman" w:hAnsi="Times New Roman" w:cs="Times New Roman"/>
          <w:sz w:val="24"/>
          <w:szCs w:val="24"/>
        </w:rPr>
        <w:t xml:space="preserve"> exhibit intriguing biological features but pose severe risks</w:t>
      </w:r>
      <w:r w:rsidR="009278F2" w:rsidRPr="00670284">
        <w:rPr>
          <w:rFonts w:ascii="Times New Roman" w:hAnsi="Times New Roman" w:cs="Times New Roman"/>
          <w:color w:val="000000" w:themeColor="text1"/>
          <w:sz w:val="24"/>
          <w:szCs w:val="24"/>
        </w:rPr>
        <w:t>.</w:t>
      </w:r>
    </w:p>
    <w:p w14:paraId="05F33C5A" w14:textId="0CD6C8A1" w:rsidR="00294C34" w:rsidRPr="00670284" w:rsidRDefault="006A5060" w:rsidP="00D43A38">
      <w:pPr>
        <w:pStyle w:val="Default"/>
        <w:outlineLvl w:val="1"/>
        <w:rPr>
          <w:color w:val="000000" w:themeColor="text1"/>
        </w:rPr>
      </w:pPr>
      <w:bookmarkStart w:id="31" w:name="_Toc112938429"/>
      <w:r>
        <w:rPr>
          <w:b/>
          <w:bCs/>
          <w:color w:val="000000" w:themeColor="text1"/>
        </w:rPr>
        <w:t xml:space="preserve">Z </w:t>
      </w:r>
      <w:r w:rsidR="00294C34" w:rsidRPr="00670284">
        <w:rPr>
          <w:b/>
          <w:bCs/>
          <w:color w:val="000000" w:themeColor="text1"/>
        </w:rPr>
        <w:t>Anti-obesity activity</w:t>
      </w:r>
      <w:bookmarkEnd w:id="31"/>
      <w:r w:rsidR="00294C34" w:rsidRPr="00670284">
        <w:rPr>
          <w:b/>
          <w:bCs/>
          <w:color w:val="000000" w:themeColor="text1"/>
        </w:rPr>
        <w:t xml:space="preserve"> </w:t>
      </w:r>
    </w:p>
    <w:p w14:paraId="5F5F05C3" w14:textId="500A6B30" w:rsidR="007B0C07" w:rsidRPr="00670284" w:rsidRDefault="004D45E6" w:rsidP="00F73785">
      <w:pPr>
        <w:pStyle w:val="Default"/>
        <w:rPr>
          <w:color w:val="000000" w:themeColor="text1"/>
        </w:rPr>
      </w:pPr>
      <w:r w:rsidRPr="00670284">
        <w:t xml:space="preserve">Alcoholic extract of E. </w:t>
      </w:r>
      <w:proofErr w:type="spellStart"/>
      <w:r w:rsidRPr="00670284">
        <w:t>ribes</w:t>
      </w:r>
      <w:proofErr w:type="spellEnd"/>
      <w:r w:rsidRPr="00670284">
        <w:t xml:space="preserve"> decreased blood levels of leptin by 45 percent, insulin by 37 percent, glucose by 28 percent, total cholesterol by 18 percent, and triglycerides by 24 percent, while boosting HDL-C by 31 percent. In addition, the extract of </w:t>
      </w:r>
      <w:proofErr w:type="spellStart"/>
      <w:r w:rsidRPr="00670284">
        <w:t>Embelia</w:t>
      </w:r>
      <w:proofErr w:type="spellEnd"/>
      <w:r w:rsidRPr="00670284">
        <w:t xml:space="preserve"> </w:t>
      </w:r>
      <w:proofErr w:type="spellStart"/>
      <w:r w:rsidRPr="00670284">
        <w:t>ribes</w:t>
      </w:r>
      <w:proofErr w:type="spellEnd"/>
      <w:r w:rsidRPr="00670284">
        <w:t xml:space="preserve"> decreased myocardial lipid peroxidation and enhanced antioxidant levels in obese rats [121]</w:t>
      </w:r>
      <w:r w:rsidR="007B0C07" w:rsidRPr="00670284">
        <w:rPr>
          <w:color w:val="000000" w:themeColor="text1"/>
        </w:rPr>
        <w:t>.</w:t>
      </w:r>
    </w:p>
    <w:p w14:paraId="5B6CE51A" w14:textId="77777777" w:rsidR="007B0C07" w:rsidRPr="00670284" w:rsidRDefault="007B0C07" w:rsidP="00F73785">
      <w:pPr>
        <w:pStyle w:val="Default"/>
        <w:rPr>
          <w:color w:val="000000" w:themeColor="text1"/>
        </w:rPr>
      </w:pPr>
    </w:p>
    <w:p w14:paraId="7B9DF96C" w14:textId="7221AA3E" w:rsidR="00F73785" w:rsidRPr="00670284" w:rsidRDefault="00A216D6" w:rsidP="00D43A38">
      <w:pPr>
        <w:pStyle w:val="Default"/>
        <w:outlineLvl w:val="1"/>
        <w:rPr>
          <w:color w:val="000000" w:themeColor="text1"/>
        </w:rPr>
      </w:pPr>
      <w:bookmarkStart w:id="32" w:name="_Toc112938430"/>
      <w:r>
        <w:rPr>
          <w:b/>
          <w:bCs/>
          <w:color w:val="000000" w:themeColor="text1"/>
        </w:rPr>
        <w:t xml:space="preserve">A </w:t>
      </w:r>
      <w:r w:rsidR="00F73785" w:rsidRPr="00670284">
        <w:rPr>
          <w:b/>
          <w:bCs/>
          <w:color w:val="000000" w:themeColor="text1"/>
        </w:rPr>
        <w:t>Hepatoprotective activity</w:t>
      </w:r>
      <w:bookmarkEnd w:id="32"/>
      <w:r w:rsidR="00F73785" w:rsidRPr="00670284">
        <w:rPr>
          <w:b/>
          <w:bCs/>
          <w:color w:val="000000" w:themeColor="text1"/>
        </w:rPr>
        <w:t xml:space="preserve"> </w:t>
      </w:r>
    </w:p>
    <w:p w14:paraId="7676A269" w14:textId="299446D5" w:rsidR="00462DA3" w:rsidRPr="00670284" w:rsidRDefault="004D45E6" w:rsidP="00F73785">
      <w:pPr>
        <w:pStyle w:val="Default"/>
        <w:rPr>
          <w:bCs/>
          <w:color w:val="000000" w:themeColor="text1"/>
        </w:rPr>
      </w:pPr>
      <w:r w:rsidRPr="00670284">
        <w:t xml:space="preserve">A portion of </w:t>
      </w:r>
      <w:proofErr w:type="spellStart"/>
      <w:r w:rsidRPr="00670284">
        <w:t>E</w:t>
      </w:r>
      <w:r w:rsidR="0053625B" w:rsidRPr="00670284">
        <w:t>mbelia</w:t>
      </w:r>
      <w:proofErr w:type="spellEnd"/>
      <w:r w:rsidRPr="00670284">
        <w:t xml:space="preserve"> </w:t>
      </w:r>
      <w:r w:rsidR="0053625B" w:rsidRPr="00670284">
        <w:t>i</w:t>
      </w:r>
      <w:r w:rsidRPr="00670284">
        <w:t xml:space="preserve">n mice, </w:t>
      </w:r>
      <w:proofErr w:type="spellStart"/>
      <w:r w:rsidRPr="00670284">
        <w:t>ribes</w:t>
      </w:r>
      <w:proofErr w:type="spellEnd"/>
      <w:r w:rsidRPr="00670284">
        <w:t xml:space="preserve"> exhibited hepatoprotective action. There is evidence linking paracetamol to hepatocellular injury. SGPT levels are decreased dose-dependently in mice treated with extract [122]</w:t>
      </w:r>
      <w:r w:rsidR="00023712" w:rsidRPr="00670284">
        <w:rPr>
          <w:bCs/>
          <w:color w:val="000000" w:themeColor="text1"/>
        </w:rPr>
        <w:t>.</w:t>
      </w:r>
    </w:p>
    <w:p w14:paraId="404191DA" w14:textId="77777777" w:rsidR="00210D26" w:rsidRPr="00670284" w:rsidRDefault="00210D26" w:rsidP="00F73785">
      <w:pPr>
        <w:pStyle w:val="Default"/>
        <w:rPr>
          <w:b/>
          <w:bCs/>
          <w:color w:val="000000" w:themeColor="text1"/>
        </w:rPr>
      </w:pPr>
    </w:p>
    <w:p w14:paraId="2E852DD7" w14:textId="7625DB36" w:rsidR="00F73785" w:rsidRPr="00670284" w:rsidRDefault="00F73785" w:rsidP="00D43A38">
      <w:pPr>
        <w:pStyle w:val="Default"/>
        <w:outlineLvl w:val="0"/>
        <w:rPr>
          <w:color w:val="000000" w:themeColor="text1"/>
        </w:rPr>
      </w:pPr>
      <w:bookmarkStart w:id="33" w:name="_Toc112938431"/>
      <w:r w:rsidRPr="00670284">
        <w:rPr>
          <w:b/>
          <w:bCs/>
          <w:color w:val="000000" w:themeColor="text1"/>
        </w:rPr>
        <w:t>Conclusion</w:t>
      </w:r>
      <w:bookmarkEnd w:id="33"/>
      <w:r w:rsidRPr="00670284">
        <w:rPr>
          <w:b/>
          <w:bCs/>
          <w:color w:val="000000" w:themeColor="text1"/>
        </w:rPr>
        <w:t xml:space="preserve"> </w:t>
      </w:r>
    </w:p>
    <w:p w14:paraId="463C5C2F" w14:textId="654A6CEC" w:rsidR="00A029D0" w:rsidRPr="00670284" w:rsidRDefault="004D45E6" w:rsidP="00A029D0">
      <w:pPr>
        <w:jc w:val="both"/>
        <w:rPr>
          <w:rFonts w:ascii="Times New Roman" w:hAnsi="Times New Roman" w:cs="Times New Roman"/>
          <w:color w:val="000000" w:themeColor="text1"/>
          <w:sz w:val="24"/>
          <w:szCs w:val="24"/>
        </w:rPr>
      </w:pPr>
      <w:r w:rsidRPr="00670284">
        <w:rPr>
          <w:rFonts w:ascii="Times New Roman" w:hAnsi="Times New Roman" w:cs="Times New Roman"/>
          <w:sz w:val="24"/>
          <w:szCs w:val="24"/>
        </w:rPr>
        <w:t xml:space="preserve">The </w:t>
      </w:r>
      <w:proofErr w:type="spellStart"/>
      <w:r w:rsidRPr="00670284">
        <w:rPr>
          <w:rFonts w:ascii="Times New Roman" w:hAnsi="Times New Roman" w:cs="Times New Roman"/>
          <w:sz w:val="24"/>
          <w:szCs w:val="24"/>
        </w:rPr>
        <w:t>Myrsinaceae</w:t>
      </w:r>
      <w:proofErr w:type="spellEnd"/>
      <w:r w:rsidRPr="00670284">
        <w:rPr>
          <w:rFonts w:ascii="Times New Roman" w:hAnsi="Times New Roman" w:cs="Times New Roman"/>
          <w:sz w:val="24"/>
          <w:szCs w:val="24"/>
        </w:rPr>
        <w:t xml:space="preserve"> family include the medicinal climber </w:t>
      </w:r>
      <w:proofErr w:type="spellStart"/>
      <w:r w:rsidRPr="00670284">
        <w:rPr>
          <w:rFonts w:ascii="Times New Roman" w:hAnsi="Times New Roman" w:cs="Times New Roman"/>
          <w:i/>
          <w:sz w:val="24"/>
          <w:szCs w:val="24"/>
        </w:rPr>
        <w:t>Embelia</w:t>
      </w:r>
      <w:proofErr w:type="spellEnd"/>
      <w:r w:rsidRPr="00670284">
        <w:rPr>
          <w:rFonts w:ascii="Times New Roman" w:hAnsi="Times New Roman" w:cs="Times New Roman"/>
          <w:i/>
          <w:sz w:val="24"/>
          <w:szCs w:val="24"/>
        </w:rPr>
        <w:t xml:space="preserv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sz w:val="24"/>
          <w:szCs w:val="24"/>
        </w:rPr>
        <w:t>Burm</w:t>
      </w:r>
      <w:proofErr w:type="spellEnd"/>
      <w:r w:rsidRPr="00670284">
        <w:rPr>
          <w:rFonts w:ascii="Times New Roman" w:hAnsi="Times New Roman" w:cs="Times New Roman"/>
          <w:sz w:val="24"/>
          <w:szCs w:val="24"/>
        </w:rPr>
        <w:t xml:space="preserve">. f. This study utilised </w:t>
      </w:r>
      <w:proofErr w:type="spellStart"/>
      <w:r w:rsidRPr="00670284">
        <w:rPr>
          <w:rFonts w:ascii="Times New Roman" w:hAnsi="Times New Roman" w:cs="Times New Roman"/>
          <w:i/>
          <w:sz w:val="24"/>
          <w:szCs w:val="24"/>
        </w:rPr>
        <w:t>Embelia</w:t>
      </w:r>
      <w:proofErr w:type="spellEnd"/>
      <w:r w:rsidRPr="00670284">
        <w:rPr>
          <w:rFonts w:ascii="Times New Roman" w:hAnsi="Times New Roman" w:cs="Times New Roman"/>
          <w:i/>
          <w:sz w:val="24"/>
          <w:szCs w:val="24"/>
        </w:rPr>
        <w:t xml:space="preserv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sz w:val="24"/>
          <w:szCs w:val="24"/>
        </w:rPr>
        <w:t>Burm</w:t>
      </w:r>
      <w:proofErr w:type="spellEnd"/>
      <w:r w:rsidRPr="00670284">
        <w:rPr>
          <w:rFonts w:ascii="Times New Roman" w:hAnsi="Times New Roman" w:cs="Times New Roman"/>
          <w:sz w:val="24"/>
          <w:szCs w:val="24"/>
        </w:rPr>
        <w:t xml:space="preserve"> f. phytochemical analysis as a standardisation component. It is currently exceedingly difficult for Ayurveda, Siddha, and other Indian traditional medicinal systems to identify plants. Studies on the biological activity of </w:t>
      </w:r>
      <w:proofErr w:type="spellStart"/>
      <w:r w:rsidRPr="00670284">
        <w:rPr>
          <w:rFonts w:ascii="Times New Roman" w:hAnsi="Times New Roman" w:cs="Times New Roman"/>
          <w:i/>
          <w:sz w:val="24"/>
          <w:szCs w:val="24"/>
        </w:rPr>
        <w:t>Embelia</w:t>
      </w:r>
      <w:proofErr w:type="spellEnd"/>
      <w:r w:rsidRPr="00670284">
        <w:rPr>
          <w:rFonts w:ascii="Times New Roman" w:hAnsi="Times New Roman" w:cs="Times New Roman"/>
          <w:i/>
          <w:sz w:val="24"/>
          <w:szCs w:val="24"/>
        </w:rPr>
        <w:t xml:space="preserv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have revealed that it possesses a variety of therapeutic benefits, such as </w:t>
      </w:r>
      <w:proofErr w:type="spellStart"/>
      <w:r w:rsidRPr="00670284">
        <w:rPr>
          <w:rFonts w:ascii="Times New Roman" w:hAnsi="Times New Roman" w:cs="Times New Roman"/>
          <w:sz w:val="24"/>
          <w:szCs w:val="24"/>
        </w:rPr>
        <w:t>ascaricidal</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sz w:val="24"/>
          <w:szCs w:val="24"/>
        </w:rPr>
        <w:t>antihelminthic</w:t>
      </w:r>
      <w:proofErr w:type="spellEnd"/>
      <w:r w:rsidRPr="00670284">
        <w:rPr>
          <w:rFonts w:ascii="Times New Roman" w:hAnsi="Times New Roman" w:cs="Times New Roman"/>
          <w:sz w:val="24"/>
          <w:szCs w:val="24"/>
        </w:rPr>
        <w:t>, antibacterial, antioxidant, anti-diabetic, anticonvulsant, anticancer, and anti-</w:t>
      </w:r>
      <w:proofErr w:type="spellStart"/>
      <w:r w:rsidRPr="00670284">
        <w:rPr>
          <w:rFonts w:ascii="Times New Roman" w:hAnsi="Times New Roman" w:cs="Times New Roman"/>
          <w:sz w:val="24"/>
          <w:szCs w:val="24"/>
        </w:rPr>
        <w:t>hyperlipidemic</w:t>
      </w:r>
      <w:proofErr w:type="spellEnd"/>
      <w:r w:rsidRPr="00670284">
        <w:rPr>
          <w:rFonts w:ascii="Times New Roman" w:hAnsi="Times New Roman" w:cs="Times New Roman"/>
          <w:sz w:val="24"/>
          <w:szCs w:val="24"/>
        </w:rPr>
        <w:t xml:space="preserve"> qualities. </w:t>
      </w:r>
      <w:proofErr w:type="spellStart"/>
      <w:r w:rsidRPr="00670284">
        <w:rPr>
          <w:rFonts w:ascii="Times New Roman" w:hAnsi="Times New Roman" w:cs="Times New Roman"/>
          <w:i/>
          <w:sz w:val="24"/>
          <w:szCs w:val="24"/>
        </w:rPr>
        <w:t>Embelia</w:t>
      </w:r>
      <w:proofErr w:type="spellEnd"/>
      <w:r w:rsidRPr="00670284">
        <w:rPr>
          <w:rFonts w:ascii="Times New Roman" w:hAnsi="Times New Roman" w:cs="Times New Roman"/>
          <w:i/>
          <w:sz w:val="24"/>
          <w:szCs w:val="24"/>
        </w:rPr>
        <w:t xml:space="preserve"> </w:t>
      </w:r>
      <w:proofErr w:type="spellStart"/>
      <w:r w:rsidRPr="00670284">
        <w:rPr>
          <w:rFonts w:ascii="Times New Roman" w:hAnsi="Times New Roman" w:cs="Times New Roman"/>
          <w:i/>
          <w:sz w:val="24"/>
          <w:szCs w:val="24"/>
        </w:rPr>
        <w:t>ribes</w:t>
      </w:r>
      <w:proofErr w:type="spellEnd"/>
      <w:r w:rsidRPr="00670284">
        <w:rPr>
          <w:rFonts w:ascii="Times New Roman" w:hAnsi="Times New Roman" w:cs="Times New Roman"/>
          <w:sz w:val="24"/>
          <w:szCs w:val="24"/>
        </w:rPr>
        <w:t xml:space="preserve"> has been utilised for centuries. The ability to heal wounds and possess antifungal, </w:t>
      </w:r>
      <w:proofErr w:type="spellStart"/>
      <w:r w:rsidRPr="00670284">
        <w:rPr>
          <w:rFonts w:ascii="Times New Roman" w:hAnsi="Times New Roman" w:cs="Times New Roman"/>
          <w:sz w:val="24"/>
          <w:szCs w:val="24"/>
        </w:rPr>
        <w:t>molluscidal</w:t>
      </w:r>
      <w:proofErr w:type="spellEnd"/>
      <w:r w:rsidRPr="00670284">
        <w:rPr>
          <w:rFonts w:ascii="Times New Roman" w:hAnsi="Times New Roman" w:cs="Times New Roman"/>
          <w:sz w:val="24"/>
          <w:szCs w:val="24"/>
        </w:rPr>
        <w:t xml:space="preserve">, obstetric, </w:t>
      </w:r>
      <w:proofErr w:type="spellStart"/>
      <w:r w:rsidRPr="00670284">
        <w:rPr>
          <w:rFonts w:ascii="Times New Roman" w:hAnsi="Times New Roman" w:cs="Times New Roman"/>
          <w:sz w:val="24"/>
          <w:szCs w:val="24"/>
        </w:rPr>
        <w:t>hyperglycemic</w:t>
      </w:r>
      <w:proofErr w:type="spellEnd"/>
      <w:r w:rsidRPr="00670284">
        <w:rPr>
          <w:rFonts w:ascii="Times New Roman" w:hAnsi="Times New Roman" w:cs="Times New Roman"/>
          <w:sz w:val="24"/>
          <w:szCs w:val="24"/>
        </w:rPr>
        <w:t xml:space="preserve">, </w:t>
      </w:r>
      <w:proofErr w:type="spellStart"/>
      <w:r w:rsidRPr="00670284">
        <w:rPr>
          <w:rFonts w:ascii="Times New Roman" w:hAnsi="Times New Roman" w:cs="Times New Roman"/>
          <w:sz w:val="24"/>
          <w:szCs w:val="24"/>
        </w:rPr>
        <w:t>nematod</w:t>
      </w:r>
      <w:proofErr w:type="spellEnd"/>
      <w:r w:rsidRPr="00670284">
        <w:rPr>
          <w:rFonts w:ascii="Times New Roman" w:hAnsi="Times New Roman" w:cs="Times New Roman"/>
          <w:sz w:val="24"/>
          <w:szCs w:val="24"/>
        </w:rPr>
        <w:t xml:space="preserve">, proliferative, spermatogenic, anticancer, and anti-inflammatory properties Contraception, hepatoprotective action, anxiolytics, antidepressants, </w:t>
      </w:r>
      <w:proofErr w:type="spellStart"/>
      <w:r w:rsidRPr="00670284">
        <w:rPr>
          <w:rFonts w:ascii="Times New Roman" w:hAnsi="Times New Roman" w:cs="Times New Roman"/>
          <w:sz w:val="24"/>
          <w:szCs w:val="24"/>
        </w:rPr>
        <w:t>antimitotics</w:t>
      </w:r>
      <w:proofErr w:type="spellEnd"/>
      <w:r w:rsidRPr="00670284">
        <w:rPr>
          <w:rFonts w:ascii="Times New Roman" w:hAnsi="Times New Roman" w:cs="Times New Roman"/>
          <w:sz w:val="24"/>
          <w:szCs w:val="24"/>
        </w:rPr>
        <w:t>, cardioprotective effects, and obesity prevention, as well as additional research on isolated constituents</w:t>
      </w:r>
      <w:r w:rsidR="00A029D0" w:rsidRPr="00670284">
        <w:rPr>
          <w:rFonts w:ascii="Times New Roman" w:hAnsi="Times New Roman" w:cs="Times New Roman"/>
          <w:color w:val="000000" w:themeColor="text1"/>
          <w:sz w:val="24"/>
          <w:szCs w:val="24"/>
        </w:rPr>
        <w:t>.</w:t>
      </w:r>
    </w:p>
    <w:p w14:paraId="3E97B26C" w14:textId="0FA58AC9" w:rsidR="000A256C" w:rsidRPr="00670284" w:rsidRDefault="004D45E6" w:rsidP="000A256C">
      <w:pPr>
        <w:jc w:val="both"/>
        <w:rPr>
          <w:rFonts w:ascii="Times New Roman" w:hAnsi="Times New Roman" w:cs="Times New Roman"/>
          <w:color w:val="000000" w:themeColor="text1"/>
          <w:sz w:val="24"/>
          <w:szCs w:val="24"/>
        </w:rPr>
      </w:pPr>
      <w:r w:rsidRPr="00670284">
        <w:rPr>
          <w:rFonts w:ascii="Times New Roman" w:hAnsi="Times New Roman" w:cs="Times New Roman"/>
          <w:sz w:val="24"/>
          <w:szCs w:val="24"/>
        </w:rPr>
        <w:t>Plants have been the source of medicine for centuries. Although health management methods are divided into two categories — traditional medicine and modern medicine — medicinal plants serve as their common foundation (78). Consequently, it is essential to precisely document the origins, effects, and applications of medicinal plants. In order to identify, categorise, and document plants, a comprehensive and well-organized ethnomedicinal research is necessary. In addition to advancing research and the development of novel medicines in the field of medicinal plants, this will preserve and disseminate traditional knowledge of herbal treatments</w:t>
      </w:r>
      <w:r w:rsidR="000A256C" w:rsidRPr="00670284">
        <w:rPr>
          <w:rFonts w:ascii="Times New Roman" w:hAnsi="Times New Roman" w:cs="Times New Roman"/>
          <w:color w:val="000000" w:themeColor="text1"/>
          <w:sz w:val="24"/>
          <w:szCs w:val="24"/>
        </w:rPr>
        <w:t>.</w:t>
      </w:r>
    </w:p>
    <w:p w14:paraId="5CA4AA61" w14:textId="2B069AFF" w:rsidR="00FA4140" w:rsidRPr="00670284" w:rsidRDefault="004D45E6" w:rsidP="00064B45">
      <w:pPr>
        <w:jc w:val="both"/>
        <w:rPr>
          <w:rFonts w:ascii="Times New Roman" w:hAnsi="Times New Roman" w:cs="Times New Roman"/>
          <w:color w:val="000000" w:themeColor="text1"/>
          <w:sz w:val="24"/>
          <w:szCs w:val="24"/>
        </w:rPr>
      </w:pPr>
      <w:r w:rsidRPr="00670284">
        <w:rPr>
          <w:rFonts w:ascii="Times New Roman" w:hAnsi="Times New Roman" w:cs="Times New Roman"/>
          <w:sz w:val="24"/>
          <w:szCs w:val="24"/>
        </w:rPr>
        <w:t xml:space="preserve">According to the available data, </w:t>
      </w:r>
      <w:proofErr w:type="spellStart"/>
      <w:r w:rsidRPr="00670284">
        <w:rPr>
          <w:rFonts w:ascii="Times New Roman" w:hAnsi="Times New Roman" w:cs="Times New Roman"/>
          <w:sz w:val="24"/>
          <w:szCs w:val="24"/>
        </w:rPr>
        <w:t>E</w:t>
      </w:r>
      <w:r w:rsidR="0036564C" w:rsidRPr="00670284">
        <w:rPr>
          <w:rFonts w:ascii="Times New Roman" w:hAnsi="Times New Roman" w:cs="Times New Roman"/>
          <w:sz w:val="24"/>
          <w:szCs w:val="24"/>
        </w:rPr>
        <w:t>mbelia</w:t>
      </w:r>
      <w:proofErr w:type="spellEnd"/>
      <w:r w:rsidR="0036564C" w:rsidRPr="00670284">
        <w:rPr>
          <w:rFonts w:ascii="Times New Roman" w:hAnsi="Times New Roman" w:cs="Times New Roman"/>
          <w:sz w:val="24"/>
          <w:szCs w:val="24"/>
        </w:rPr>
        <w:t xml:space="preserve"> </w:t>
      </w:r>
      <w:r w:rsidR="007B66E0" w:rsidRPr="00670284">
        <w:rPr>
          <w:rFonts w:ascii="Times New Roman" w:hAnsi="Times New Roman" w:cs="Times New Roman"/>
          <w:sz w:val="24"/>
          <w:szCs w:val="24"/>
        </w:rPr>
        <w:t>d</w:t>
      </w:r>
      <w:r w:rsidRPr="00670284">
        <w:rPr>
          <w:rFonts w:ascii="Times New Roman" w:hAnsi="Times New Roman" w:cs="Times New Roman"/>
          <w:sz w:val="24"/>
          <w:szCs w:val="24"/>
        </w:rPr>
        <w:t xml:space="preserve">ue to its numerous therapeutic characteristics, </w:t>
      </w:r>
      <w:proofErr w:type="spellStart"/>
      <w:r w:rsidRPr="00670284">
        <w:rPr>
          <w:rFonts w:ascii="Times New Roman" w:hAnsi="Times New Roman" w:cs="Times New Roman"/>
          <w:sz w:val="24"/>
          <w:szCs w:val="24"/>
        </w:rPr>
        <w:t>ribes</w:t>
      </w:r>
      <w:proofErr w:type="spellEnd"/>
      <w:r w:rsidRPr="00670284">
        <w:rPr>
          <w:rFonts w:ascii="Times New Roman" w:hAnsi="Times New Roman" w:cs="Times New Roman"/>
          <w:sz w:val="24"/>
          <w:szCs w:val="24"/>
        </w:rPr>
        <w:t xml:space="preserve"> is a crucial medicinal plant. The plants have demonstrated a variety of pharmacological effects, including wound healing, anticancer, cardiovascular, </w:t>
      </w:r>
      <w:proofErr w:type="spellStart"/>
      <w:r w:rsidRPr="00670284">
        <w:rPr>
          <w:rFonts w:ascii="Times New Roman" w:hAnsi="Times New Roman" w:cs="Times New Roman"/>
          <w:sz w:val="24"/>
          <w:szCs w:val="24"/>
        </w:rPr>
        <w:t>hypoglycemic</w:t>
      </w:r>
      <w:proofErr w:type="spellEnd"/>
      <w:r w:rsidRPr="00670284">
        <w:rPr>
          <w:rFonts w:ascii="Times New Roman" w:hAnsi="Times New Roman" w:cs="Times New Roman"/>
          <w:sz w:val="24"/>
          <w:szCs w:val="24"/>
        </w:rPr>
        <w:t>, antioxidant, antibacterial, antidiabetic, and antifertility. In addition, it has been used as a cosmetic, an oral contraceptive, a blood purifier, and for oil pulling, all of which are currently the subject of active study. As a result, E. Ribes is a promising candidate for the creation of new drugs</w:t>
      </w:r>
      <w:r w:rsidR="00474870" w:rsidRPr="00670284">
        <w:rPr>
          <w:rFonts w:ascii="Times New Roman" w:hAnsi="Times New Roman" w:cs="Times New Roman"/>
          <w:color w:val="000000" w:themeColor="text1"/>
          <w:sz w:val="24"/>
          <w:szCs w:val="24"/>
        </w:rPr>
        <w:t>.</w:t>
      </w:r>
    </w:p>
    <w:p w14:paraId="34294094" w14:textId="77777777" w:rsidR="00474870" w:rsidRPr="00670284" w:rsidRDefault="00474870" w:rsidP="00064B45">
      <w:pPr>
        <w:jc w:val="both"/>
        <w:rPr>
          <w:rFonts w:ascii="Times New Roman" w:hAnsi="Times New Roman" w:cs="Times New Roman"/>
          <w:color w:val="000000" w:themeColor="text1"/>
          <w:sz w:val="24"/>
          <w:szCs w:val="24"/>
        </w:rPr>
      </w:pPr>
    </w:p>
    <w:p w14:paraId="2D9F327A" w14:textId="77777777" w:rsidR="00474870" w:rsidRPr="00670284" w:rsidRDefault="00474870" w:rsidP="00064B45">
      <w:pPr>
        <w:jc w:val="both"/>
        <w:rPr>
          <w:rFonts w:ascii="Times New Roman" w:hAnsi="Times New Roman" w:cs="Times New Roman"/>
          <w:color w:val="000000" w:themeColor="text1"/>
          <w:sz w:val="24"/>
          <w:szCs w:val="24"/>
        </w:rPr>
      </w:pPr>
    </w:p>
    <w:p w14:paraId="4F603B73" w14:textId="77777777" w:rsidR="00474870" w:rsidRPr="00670284" w:rsidRDefault="00474870" w:rsidP="00064B45">
      <w:pPr>
        <w:jc w:val="both"/>
        <w:rPr>
          <w:rFonts w:ascii="Times New Roman" w:hAnsi="Times New Roman" w:cs="Times New Roman"/>
          <w:color w:val="000000" w:themeColor="text1"/>
          <w:sz w:val="24"/>
          <w:szCs w:val="24"/>
        </w:rPr>
      </w:pPr>
    </w:p>
    <w:p w14:paraId="42453397" w14:textId="77777777" w:rsidR="004D45E6" w:rsidRPr="00670284" w:rsidRDefault="004D45E6">
      <w:pPr>
        <w:rPr>
          <w:rFonts w:ascii="Times New Roman" w:hAnsi="Times New Roman" w:cs="Times New Roman"/>
          <w:b/>
          <w:bCs/>
          <w:color w:val="000000" w:themeColor="text1"/>
          <w:sz w:val="24"/>
          <w:szCs w:val="24"/>
        </w:rPr>
      </w:pPr>
      <w:bookmarkStart w:id="34" w:name="_Toc112938432"/>
      <w:r w:rsidRPr="00670284">
        <w:rPr>
          <w:rFonts w:ascii="Times New Roman" w:hAnsi="Times New Roman" w:cs="Times New Roman"/>
          <w:b/>
          <w:bCs/>
          <w:color w:val="000000" w:themeColor="text1"/>
          <w:sz w:val="24"/>
          <w:szCs w:val="24"/>
        </w:rPr>
        <w:br w:type="page"/>
      </w:r>
    </w:p>
    <w:p w14:paraId="58A4F95E" w14:textId="77777777" w:rsidR="0017037D" w:rsidRDefault="0017037D" w:rsidP="0017037D">
      <w:pPr>
        <w:pStyle w:val="Default"/>
        <w:outlineLvl w:val="0"/>
        <w:rPr>
          <w:b/>
          <w:bCs/>
          <w:color w:val="000000" w:themeColor="text1"/>
        </w:rPr>
      </w:pPr>
    </w:p>
    <w:p w14:paraId="39D58F68" w14:textId="4BFF6B48" w:rsidR="00FA4140" w:rsidRDefault="00FA4140" w:rsidP="0017037D">
      <w:pPr>
        <w:pStyle w:val="Default"/>
        <w:outlineLvl w:val="0"/>
        <w:rPr>
          <w:b/>
          <w:bCs/>
          <w:color w:val="000000" w:themeColor="text1"/>
        </w:rPr>
      </w:pPr>
      <w:r w:rsidRPr="00670284">
        <w:rPr>
          <w:b/>
          <w:bCs/>
          <w:color w:val="000000" w:themeColor="text1"/>
        </w:rPr>
        <w:t>References</w:t>
      </w:r>
      <w:bookmarkEnd w:id="34"/>
    </w:p>
    <w:p w14:paraId="20C384B9" w14:textId="77777777" w:rsidR="0017037D" w:rsidRPr="00670284" w:rsidRDefault="0017037D" w:rsidP="0017037D">
      <w:pPr>
        <w:pStyle w:val="Default"/>
        <w:outlineLvl w:val="0"/>
        <w:rPr>
          <w:color w:val="000000" w:themeColor="text1"/>
        </w:rPr>
      </w:pPr>
    </w:p>
    <w:p w14:paraId="50EB6072" w14:textId="77777777" w:rsidR="00FA4140" w:rsidRPr="0017037D" w:rsidRDefault="00FA4140" w:rsidP="00FA4140">
      <w:pPr>
        <w:pStyle w:val="Default"/>
        <w:spacing w:after="18"/>
        <w:rPr>
          <w:color w:val="000000" w:themeColor="text1"/>
          <w:sz w:val="16"/>
          <w:szCs w:val="16"/>
        </w:rPr>
      </w:pPr>
      <w:r w:rsidRPr="0017037D">
        <w:rPr>
          <w:color w:val="000000" w:themeColor="text1"/>
          <w:sz w:val="16"/>
          <w:szCs w:val="16"/>
        </w:rPr>
        <w:t xml:space="preserve">1. </w:t>
      </w:r>
      <w:proofErr w:type="spellStart"/>
      <w:r w:rsidRPr="0017037D">
        <w:rPr>
          <w:color w:val="000000" w:themeColor="text1"/>
          <w:sz w:val="16"/>
          <w:szCs w:val="16"/>
        </w:rPr>
        <w:t>Warrier</w:t>
      </w:r>
      <w:proofErr w:type="spellEnd"/>
      <w:r w:rsidRPr="0017037D">
        <w:rPr>
          <w:color w:val="000000" w:themeColor="text1"/>
          <w:sz w:val="16"/>
          <w:szCs w:val="16"/>
        </w:rPr>
        <w:t xml:space="preserve"> PK, Nambiar VPK, Ganapathy PM. Some important medicinal plants of the western ghats, India: a profile 2000. </w:t>
      </w:r>
    </w:p>
    <w:p w14:paraId="70DFE32E" w14:textId="77777777" w:rsidR="00FA4140" w:rsidRPr="0017037D" w:rsidRDefault="00FA4140" w:rsidP="00FA4140">
      <w:pPr>
        <w:pStyle w:val="Default"/>
        <w:spacing w:after="18"/>
        <w:rPr>
          <w:color w:val="000000" w:themeColor="text1"/>
          <w:sz w:val="16"/>
          <w:szCs w:val="16"/>
        </w:rPr>
      </w:pPr>
      <w:r w:rsidRPr="0017037D">
        <w:rPr>
          <w:color w:val="000000" w:themeColor="text1"/>
          <w:sz w:val="16"/>
          <w:szCs w:val="16"/>
        </w:rPr>
        <w:t xml:space="preserve">2. </w:t>
      </w:r>
      <w:proofErr w:type="spellStart"/>
      <w:r w:rsidRPr="0017037D">
        <w:rPr>
          <w:color w:val="000000" w:themeColor="text1"/>
          <w:sz w:val="16"/>
          <w:szCs w:val="16"/>
        </w:rPr>
        <w:t>Ved</w:t>
      </w:r>
      <w:proofErr w:type="spellEnd"/>
      <w:r w:rsidRPr="0017037D">
        <w:rPr>
          <w:color w:val="000000" w:themeColor="text1"/>
          <w:sz w:val="16"/>
          <w:szCs w:val="16"/>
        </w:rPr>
        <w:t xml:space="preserve"> DK, Singh A. Identity of </w:t>
      </w:r>
      <w:proofErr w:type="spellStart"/>
      <w:r w:rsidRPr="0017037D">
        <w:rPr>
          <w:color w:val="000000" w:themeColor="text1"/>
          <w:sz w:val="16"/>
          <w:szCs w:val="16"/>
        </w:rPr>
        <w:t>vidanga</w:t>
      </w:r>
      <w:proofErr w:type="spellEnd"/>
      <w:r w:rsidRPr="0017037D">
        <w:rPr>
          <w:color w:val="000000" w:themeColor="text1"/>
          <w:sz w:val="16"/>
          <w:szCs w:val="16"/>
        </w:rPr>
        <w:t xml:space="preserve">-a plant drug in trade. Newsletter-Medicinal plants of conservation concern 2006. </w:t>
      </w:r>
    </w:p>
    <w:p w14:paraId="581B5FE2" w14:textId="77777777" w:rsidR="00FA4140" w:rsidRPr="0017037D" w:rsidRDefault="00FA4140" w:rsidP="00FA4140">
      <w:pPr>
        <w:pStyle w:val="Default"/>
        <w:spacing w:after="18"/>
        <w:rPr>
          <w:color w:val="000000" w:themeColor="text1"/>
          <w:sz w:val="16"/>
          <w:szCs w:val="16"/>
        </w:rPr>
      </w:pPr>
      <w:r w:rsidRPr="0017037D">
        <w:rPr>
          <w:color w:val="000000" w:themeColor="text1"/>
          <w:sz w:val="16"/>
          <w:szCs w:val="16"/>
        </w:rPr>
        <w:t xml:space="preserve">3. Ayurvedic Pharmacopoeia Committee. The ayurvedic pharmacopoeia of India. Government of India, Ministry of Health and Family Welfare. New Delhi, India: Department of AYUSH 2001. </w:t>
      </w:r>
    </w:p>
    <w:p w14:paraId="2D3A4AD4" w14:textId="77777777" w:rsidR="00FA4140" w:rsidRPr="0017037D" w:rsidRDefault="00FA4140" w:rsidP="00FA4140">
      <w:pPr>
        <w:pStyle w:val="Default"/>
        <w:spacing w:after="18"/>
        <w:rPr>
          <w:color w:val="000000" w:themeColor="text1"/>
          <w:sz w:val="16"/>
          <w:szCs w:val="16"/>
        </w:rPr>
      </w:pPr>
      <w:r w:rsidRPr="0017037D">
        <w:rPr>
          <w:color w:val="000000" w:themeColor="text1"/>
          <w:sz w:val="16"/>
          <w:szCs w:val="16"/>
        </w:rPr>
        <w:t xml:space="preserve">4. Jha NK. Pandey IK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color w:val="000000" w:themeColor="text1"/>
          <w:sz w:val="16"/>
          <w:szCs w:val="16"/>
        </w:rPr>
        <w:t xml:space="preserve">: </w:t>
      </w:r>
      <w:proofErr w:type="spellStart"/>
      <w:r w:rsidRPr="0017037D">
        <w:rPr>
          <w:color w:val="000000" w:themeColor="text1"/>
          <w:sz w:val="16"/>
          <w:szCs w:val="16"/>
        </w:rPr>
        <w:t>Vidanga</w:t>
      </w:r>
      <w:proofErr w:type="spellEnd"/>
      <w:r w:rsidRPr="0017037D">
        <w:rPr>
          <w:color w:val="000000" w:themeColor="text1"/>
          <w:sz w:val="16"/>
          <w:szCs w:val="16"/>
        </w:rPr>
        <w:t xml:space="preserve"> (Feature Article) 2008. </w:t>
      </w:r>
    </w:p>
    <w:p w14:paraId="305565CF" w14:textId="77777777" w:rsidR="00FA4140" w:rsidRPr="0017037D" w:rsidRDefault="00FA4140" w:rsidP="00FA4140">
      <w:pPr>
        <w:pStyle w:val="Default"/>
        <w:spacing w:after="18"/>
        <w:rPr>
          <w:color w:val="000000" w:themeColor="text1"/>
          <w:sz w:val="16"/>
          <w:szCs w:val="16"/>
        </w:rPr>
      </w:pPr>
      <w:r w:rsidRPr="0017037D">
        <w:rPr>
          <w:color w:val="000000" w:themeColor="text1"/>
          <w:sz w:val="16"/>
          <w:szCs w:val="16"/>
        </w:rPr>
        <w:t xml:space="preserve">5. RJ S, Akbari BV, Vidyasagar G, Sharma P. Development and Validation of HPTLC Method for Simultaneous Quantitation of Embelin and Assay of Marketed Formulation 2010. </w:t>
      </w:r>
    </w:p>
    <w:p w14:paraId="572F71EA" w14:textId="77777777" w:rsidR="00FA4140" w:rsidRPr="0017037D" w:rsidRDefault="00FA4140" w:rsidP="00FA4140">
      <w:pPr>
        <w:pStyle w:val="Default"/>
        <w:spacing w:after="18"/>
        <w:rPr>
          <w:color w:val="000000" w:themeColor="text1"/>
          <w:sz w:val="16"/>
          <w:szCs w:val="16"/>
        </w:rPr>
      </w:pPr>
      <w:r w:rsidRPr="0017037D">
        <w:rPr>
          <w:color w:val="000000" w:themeColor="text1"/>
          <w:sz w:val="16"/>
          <w:szCs w:val="16"/>
        </w:rPr>
        <w:t>6. Kapoor VK, Chawla AS, Kumar M, Kumar P. Anti-inflammatory agent in Indian Laboratories. Indian Drugs 1983;</w:t>
      </w:r>
      <w:r w:rsidR="00E13FBB" w:rsidRPr="0017037D">
        <w:rPr>
          <w:color w:val="000000" w:themeColor="text1"/>
          <w:sz w:val="16"/>
          <w:szCs w:val="16"/>
        </w:rPr>
        <w:t xml:space="preserve"> </w:t>
      </w:r>
      <w:r w:rsidRPr="0017037D">
        <w:rPr>
          <w:color w:val="000000" w:themeColor="text1"/>
          <w:sz w:val="16"/>
          <w:szCs w:val="16"/>
        </w:rPr>
        <w:t xml:space="preserve">30:481-488. </w:t>
      </w:r>
    </w:p>
    <w:p w14:paraId="5232154B" w14:textId="77777777" w:rsidR="00FA4140" w:rsidRPr="0017037D" w:rsidRDefault="00FA4140" w:rsidP="00FA4140">
      <w:pPr>
        <w:pStyle w:val="Default"/>
        <w:spacing w:after="18"/>
        <w:rPr>
          <w:color w:val="000000" w:themeColor="text1"/>
          <w:sz w:val="16"/>
          <w:szCs w:val="16"/>
        </w:rPr>
      </w:pPr>
      <w:r w:rsidRPr="0017037D">
        <w:rPr>
          <w:color w:val="000000" w:themeColor="text1"/>
          <w:sz w:val="16"/>
          <w:szCs w:val="16"/>
        </w:rPr>
        <w:t xml:space="preserve">7. </w:t>
      </w:r>
      <w:proofErr w:type="spellStart"/>
      <w:r w:rsidRPr="0017037D">
        <w:rPr>
          <w:color w:val="000000" w:themeColor="text1"/>
          <w:sz w:val="16"/>
          <w:szCs w:val="16"/>
        </w:rPr>
        <w:t>Kirthikar</w:t>
      </w:r>
      <w:proofErr w:type="spellEnd"/>
      <w:r w:rsidRPr="0017037D">
        <w:rPr>
          <w:color w:val="000000" w:themeColor="text1"/>
          <w:sz w:val="16"/>
          <w:szCs w:val="16"/>
        </w:rPr>
        <w:t xml:space="preserve"> KR, </w:t>
      </w:r>
      <w:proofErr w:type="spellStart"/>
      <w:r w:rsidRPr="0017037D">
        <w:rPr>
          <w:color w:val="000000" w:themeColor="text1"/>
          <w:sz w:val="16"/>
          <w:szCs w:val="16"/>
        </w:rPr>
        <w:t>Basu</w:t>
      </w:r>
      <w:proofErr w:type="spellEnd"/>
      <w:r w:rsidRPr="0017037D">
        <w:rPr>
          <w:color w:val="000000" w:themeColor="text1"/>
          <w:sz w:val="16"/>
          <w:szCs w:val="16"/>
        </w:rPr>
        <w:t xml:space="preserve"> BD. Indian Medicinal Plants, vol. 2. Lalit Mohan </w:t>
      </w:r>
      <w:proofErr w:type="spellStart"/>
      <w:r w:rsidRPr="0017037D">
        <w:rPr>
          <w:color w:val="000000" w:themeColor="text1"/>
          <w:sz w:val="16"/>
          <w:szCs w:val="16"/>
        </w:rPr>
        <w:t>Basu</w:t>
      </w:r>
      <w:proofErr w:type="spellEnd"/>
      <w:r w:rsidRPr="0017037D">
        <w:rPr>
          <w:color w:val="000000" w:themeColor="text1"/>
          <w:sz w:val="16"/>
          <w:szCs w:val="16"/>
        </w:rPr>
        <w:t xml:space="preserve">, Allahabad, India 1987, 1479. </w:t>
      </w:r>
    </w:p>
    <w:p w14:paraId="6667BEAD" w14:textId="77777777" w:rsidR="00FA4140" w:rsidRPr="0017037D" w:rsidRDefault="00FA4140" w:rsidP="00FA4140">
      <w:pPr>
        <w:pStyle w:val="Default"/>
        <w:spacing w:after="18"/>
        <w:rPr>
          <w:color w:val="000000" w:themeColor="text1"/>
          <w:sz w:val="16"/>
          <w:szCs w:val="16"/>
        </w:rPr>
      </w:pPr>
      <w:r w:rsidRPr="0017037D">
        <w:rPr>
          <w:color w:val="000000" w:themeColor="text1"/>
          <w:sz w:val="16"/>
          <w:szCs w:val="16"/>
        </w:rPr>
        <w:t xml:space="preserve">8. Acharya YT. </w:t>
      </w:r>
      <w:proofErr w:type="spellStart"/>
      <w:r w:rsidRPr="0017037D">
        <w:rPr>
          <w:color w:val="000000" w:themeColor="text1"/>
          <w:sz w:val="16"/>
          <w:szCs w:val="16"/>
        </w:rPr>
        <w:t>Charaka</w:t>
      </w:r>
      <w:proofErr w:type="spellEnd"/>
      <w:r w:rsidRPr="0017037D">
        <w:rPr>
          <w:color w:val="000000" w:themeColor="text1"/>
          <w:sz w:val="16"/>
          <w:szCs w:val="16"/>
        </w:rPr>
        <w:t xml:space="preserve"> Samhita (revised by </w:t>
      </w:r>
      <w:proofErr w:type="spellStart"/>
      <w:r w:rsidRPr="0017037D">
        <w:rPr>
          <w:color w:val="000000" w:themeColor="text1"/>
          <w:sz w:val="16"/>
          <w:szCs w:val="16"/>
        </w:rPr>
        <w:t>Charaka</w:t>
      </w:r>
      <w:proofErr w:type="spellEnd"/>
      <w:r w:rsidRPr="0017037D">
        <w:rPr>
          <w:color w:val="000000" w:themeColor="text1"/>
          <w:sz w:val="16"/>
          <w:szCs w:val="16"/>
        </w:rPr>
        <w:t xml:space="preserve"> and </w:t>
      </w:r>
      <w:proofErr w:type="spellStart"/>
      <w:r w:rsidRPr="0017037D">
        <w:rPr>
          <w:color w:val="000000" w:themeColor="text1"/>
          <w:sz w:val="16"/>
          <w:szCs w:val="16"/>
        </w:rPr>
        <w:t>Dridhabala</w:t>
      </w:r>
      <w:proofErr w:type="spellEnd"/>
      <w:r w:rsidRPr="0017037D">
        <w:rPr>
          <w:color w:val="000000" w:themeColor="text1"/>
          <w:sz w:val="16"/>
          <w:szCs w:val="16"/>
        </w:rPr>
        <w:t xml:space="preserve">) with Commentary of </w:t>
      </w:r>
      <w:proofErr w:type="spellStart"/>
      <w:r w:rsidRPr="0017037D">
        <w:rPr>
          <w:color w:val="000000" w:themeColor="text1"/>
          <w:sz w:val="16"/>
          <w:szCs w:val="16"/>
        </w:rPr>
        <w:t>Chakrapanidatta</w:t>
      </w:r>
      <w:proofErr w:type="spellEnd"/>
      <w:r w:rsidRPr="0017037D">
        <w:rPr>
          <w:color w:val="000000" w:themeColor="text1"/>
          <w:sz w:val="16"/>
          <w:szCs w:val="16"/>
        </w:rPr>
        <w:t xml:space="preserve"> 2001. </w:t>
      </w:r>
    </w:p>
    <w:p w14:paraId="350AEA49" w14:textId="77777777" w:rsidR="00FA4140" w:rsidRPr="0017037D" w:rsidRDefault="00FA4140" w:rsidP="00FA4140">
      <w:pPr>
        <w:pStyle w:val="Default"/>
        <w:spacing w:after="18"/>
        <w:rPr>
          <w:color w:val="000000" w:themeColor="text1"/>
          <w:sz w:val="16"/>
          <w:szCs w:val="16"/>
        </w:rPr>
      </w:pPr>
      <w:r w:rsidRPr="0017037D">
        <w:rPr>
          <w:color w:val="000000" w:themeColor="text1"/>
          <w:sz w:val="16"/>
          <w:szCs w:val="16"/>
        </w:rPr>
        <w:t xml:space="preserve">9. Pandey AK, Ojha V. Estimation of embelin in </w:t>
      </w:r>
      <w:proofErr w:type="spellStart"/>
      <w:r w:rsidRPr="0017037D">
        <w:rPr>
          <w:color w:val="000000" w:themeColor="text1"/>
          <w:sz w:val="16"/>
          <w:szCs w:val="16"/>
        </w:rPr>
        <w:t>Embelia</w:t>
      </w:r>
      <w:proofErr w:type="spellEnd"/>
      <w:r w:rsidRPr="0017037D">
        <w:rPr>
          <w:color w:val="000000" w:themeColor="text1"/>
          <w:sz w:val="16"/>
          <w:szCs w:val="16"/>
        </w:rPr>
        <w:t xml:space="preserve"> </w:t>
      </w:r>
      <w:proofErr w:type="spellStart"/>
      <w:r w:rsidRPr="0017037D">
        <w:rPr>
          <w:color w:val="000000" w:themeColor="text1"/>
          <w:sz w:val="16"/>
          <w:szCs w:val="16"/>
        </w:rPr>
        <w:t>tsjeriam-cottam</w:t>
      </w:r>
      <w:proofErr w:type="spellEnd"/>
      <w:r w:rsidRPr="0017037D">
        <w:rPr>
          <w:color w:val="000000" w:themeColor="text1"/>
          <w:sz w:val="16"/>
          <w:szCs w:val="16"/>
        </w:rPr>
        <w:t xml:space="preserve"> fruits by HPLC to standardize harvesting time. Indian journal of pharmaceutical sciences 2011;73(2):216. </w:t>
      </w:r>
    </w:p>
    <w:p w14:paraId="7ECABA86" w14:textId="77777777" w:rsidR="00FA4140" w:rsidRPr="0017037D" w:rsidRDefault="00FA4140" w:rsidP="00FA4140">
      <w:pPr>
        <w:pStyle w:val="Default"/>
        <w:rPr>
          <w:color w:val="000000" w:themeColor="text1"/>
          <w:sz w:val="16"/>
          <w:szCs w:val="16"/>
        </w:rPr>
      </w:pPr>
      <w:r w:rsidRPr="0017037D">
        <w:rPr>
          <w:color w:val="000000" w:themeColor="text1"/>
          <w:sz w:val="16"/>
          <w:szCs w:val="16"/>
        </w:rPr>
        <w:t xml:space="preserve">10. Tyagi RD, Tyagi MK, Goyal HR, Sharma K. A chemical study on </w:t>
      </w:r>
      <w:proofErr w:type="spellStart"/>
      <w:r w:rsidRPr="0017037D">
        <w:rPr>
          <w:color w:val="000000" w:themeColor="text1"/>
          <w:sz w:val="16"/>
          <w:szCs w:val="16"/>
        </w:rPr>
        <w:t>Krmiroga</w:t>
      </w:r>
      <w:proofErr w:type="spellEnd"/>
      <w:r w:rsidRPr="0017037D">
        <w:rPr>
          <w:color w:val="000000" w:themeColor="text1"/>
          <w:sz w:val="16"/>
          <w:szCs w:val="16"/>
        </w:rPr>
        <w:t xml:space="preserve">. J Res Indian Med </w:t>
      </w:r>
      <w:proofErr w:type="gramStart"/>
      <w:r w:rsidRPr="0017037D">
        <w:rPr>
          <w:color w:val="000000" w:themeColor="text1"/>
          <w:sz w:val="16"/>
          <w:szCs w:val="16"/>
        </w:rPr>
        <w:t>1978;3:130</w:t>
      </w:r>
      <w:proofErr w:type="gramEnd"/>
      <w:r w:rsidRPr="0017037D">
        <w:rPr>
          <w:color w:val="000000" w:themeColor="text1"/>
          <w:sz w:val="16"/>
          <w:szCs w:val="16"/>
        </w:rPr>
        <w:t xml:space="preserve">-132. </w:t>
      </w:r>
    </w:p>
    <w:p w14:paraId="426295E0" w14:textId="77777777" w:rsidR="00024B58" w:rsidRPr="0017037D" w:rsidRDefault="00024B58" w:rsidP="00024B58">
      <w:pPr>
        <w:pStyle w:val="Default"/>
        <w:rPr>
          <w:color w:val="000000" w:themeColor="text1"/>
          <w:sz w:val="16"/>
          <w:szCs w:val="16"/>
        </w:rPr>
      </w:pPr>
    </w:p>
    <w:p w14:paraId="5B1C7B21"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11. Rao CB, </w:t>
      </w:r>
      <w:proofErr w:type="spellStart"/>
      <w:r w:rsidRPr="0017037D">
        <w:rPr>
          <w:color w:val="000000" w:themeColor="text1"/>
          <w:sz w:val="16"/>
          <w:szCs w:val="16"/>
        </w:rPr>
        <w:t>Venkateswarlu</w:t>
      </w:r>
      <w:proofErr w:type="spellEnd"/>
      <w:r w:rsidRPr="0017037D">
        <w:rPr>
          <w:color w:val="000000" w:themeColor="text1"/>
          <w:sz w:val="16"/>
          <w:szCs w:val="16"/>
        </w:rPr>
        <w:t xml:space="preserve"> V. </w:t>
      </w:r>
      <w:proofErr w:type="spellStart"/>
      <w:r w:rsidRPr="0017037D">
        <w:rPr>
          <w:color w:val="000000" w:themeColor="text1"/>
          <w:sz w:val="16"/>
          <w:szCs w:val="16"/>
        </w:rPr>
        <w:t>Vilangin</w:t>
      </w:r>
      <w:proofErr w:type="spellEnd"/>
      <w:r w:rsidRPr="0017037D">
        <w:rPr>
          <w:color w:val="000000" w:themeColor="text1"/>
          <w:sz w:val="16"/>
          <w:szCs w:val="16"/>
        </w:rPr>
        <w:t xml:space="preserve">: A New Constituent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r w:rsidRPr="0017037D">
        <w:rPr>
          <w:color w:val="000000" w:themeColor="text1"/>
          <w:sz w:val="16"/>
          <w:szCs w:val="16"/>
        </w:rPr>
        <w:t xml:space="preserve">and </w:t>
      </w:r>
      <w:r w:rsidRPr="0017037D">
        <w:rPr>
          <w:i/>
          <w:iCs/>
          <w:color w:val="000000" w:themeColor="text1"/>
          <w:sz w:val="16"/>
          <w:szCs w:val="16"/>
        </w:rPr>
        <w:t xml:space="preserve">E. </w:t>
      </w:r>
      <w:proofErr w:type="spellStart"/>
      <w:r w:rsidRPr="0017037D">
        <w:rPr>
          <w:i/>
          <w:iCs/>
          <w:color w:val="000000" w:themeColor="text1"/>
          <w:sz w:val="16"/>
          <w:szCs w:val="16"/>
        </w:rPr>
        <w:t>robusta</w:t>
      </w:r>
      <w:proofErr w:type="spellEnd"/>
      <w:r w:rsidRPr="0017037D">
        <w:rPr>
          <w:color w:val="000000" w:themeColor="text1"/>
          <w:sz w:val="16"/>
          <w:szCs w:val="16"/>
        </w:rPr>
        <w:t xml:space="preserve">. Current Science 1961;30(7):259-260. </w:t>
      </w:r>
    </w:p>
    <w:p w14:paraId="6EAC8923"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12. Meena AK, Sinha A, Gupta MD, Mangal AK, Reddy G, Verma SC, </w:t>
      </w:r>
      <w:proofErr w:type="spellStart"/>
      <w:r w:rsidRPr="0017037D">
        <w:rPr>
          <w:color w:val="000000" w:themeColor="text1"/>
          <w:sz w:val="16"/>
          <w:szCs w:val="16"/>
        </w:rPr>
        <w:t>Padhi</w:t>
      </w:r>
      <w:proofErr w:type="spellEnd"/>
      <w:r w:rsidRPr="0017037D">
        <w:rPr>
          <w:color w:val="000000" w:themeColor="text1"/>
          <w:sz w:val="16"/>
          <w:szCs w:val="16"/>
        </w:rPr>
        <w:t xml:space="preserve"> MM. </w:t>
      </w:r>
      <w:proofErr w:type="spellStart"/>
      <w:r w:rsidRPr="0017037D">
        <w:rPr>
          <w:color w:val="000000" w:themeColor="text1"/>
          <w:sz w:val="16"/>
          <w:szCs w:val="16"/>
        </w:rPr>
        <w:t>Pharmacognostic</w:t>
      </w:r>
      <w:proofErr w:type="spellEnd"/>
      <w:r w:rsidRPr="0017037D">
        <w:rPr>
          <w:color w:val="000000" w:themeColor="text1"/>
          <w:sz w:val="16"/>
          <w:szCs w:val="16"/>
        </w:rPr>
        <w:t xml:space="preserve"> and Physicochemical Studies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color w:val="000000" w:themeColor="text1"/>
          <w:sz w:val="16"/>
          <w:szCs w:val="16"/>
        </w:rPr>
        <w:t>Burm</w:t>
      </w:r>
      <w:proofErr w:type="spellEnd"/>
      <w:r w:rsidRPr="0017037D">
        <w:rPr>
          <w:color w:val="000000" w:themeColor="text1"/>
          <w:sz w:val="16"/>
          <w:szCs w:val="16"/>
        </w:rPr>
        <w:t xml:space="preserve">. f. Fruit used in Ayurvedic Formulations. Research Journal of Pharmacy and Technology 2013;6(6):5. </w:t>
      </w:r>
    </w:p>
    <w:p w14:paraId="6C15EFFC"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13. Rao CB, </w:t>
      </w:r>
      <w:proofErr w:type="spellStart"/>
      <w:r w:rsidRPr="0017037D">
        <w:rPr>
          <w:color w:val="000000" w:themeColor="text1"/>
          <w:sz w:val="16"/>
          <w:szCs w:val="16"/>
        </w:rPr>
        <w:t>Venkateswarlu</w:t>
      </w:r>
      <w:proofErr w:type="spellEnd"/>
      <w:r w:rsidRPr="0017037D">
        <w:rPr>
          <w:color w:val="000000" w:themeColor="text1"/>
          <w:sz w:val="16"/>
          <w:szCs w:val="16"/>
        </w:rPr>
        <w:t xml:space="preserve"> V. Chemical Examination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color w:val="000000" w:themeColor="text1"/>
          <w:sz w:val="16"/>
          <w:szCs w:val="16"/>
        </w:rPr>
        <w:t xml:space="preserve">. I. Isolation of a New Constituent, </w:t>
      </w:r>
      <w:proofErr w:type="spellStart"/>
      <w:r w:rsidRPr="0017037D">
        <w:rPr>
          <w:color w:val="000000" w:themeColor="text1"/>
          <w:sz w:val="16"/>
          <w:szCs w:val="16"/>
        </w:rPr>
        <w:t>Vilangin</w:t>
      </w:r>
      <w:proofErr w:type="spellEnd"/>
      <w:r w:rsidRPr="0017037D">
        <w:rPr>
          <w:color w:val="000000" w:themeColor="text1"/>
          <w:sz w:val="16"/>
          <w:szCs w:val="16"/>
        </w:rPr>
        <w:t xml:space="preserve">, Its Constitution and Synthesis. The Journal of Organic Chemistry 1961;26(11):4529-4532. </w:t>
      </w:r>
    </w:p>
    <w:p w14:paraId="20A48285"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14. Sandeep A. Comparison of TLC fingerprint profile of different extracts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r w:rsidRPr="0017037D">
        <w:rPr>
          <w:color w:val="000000" w:themeColor="text1"/>
          <w:sz w:val="16"/>
          <w:szCs w:val="16"/>
        </w:rPr>
        <w:t xml:space="preserve">International Journal of Pharm Tech Research 2010;2(4):2438-2440. </w:t>
      </w:r>
    </w:p>
    <w:p w14:paraId="622FF86A"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15. Chitra M, Shyamala Devi CS, Sukumar E. Antibacterial activity of embelin. </w:t>
      </w:r>
      <w:proofErr w:type="spellStart"/>
      <w:r w:rsidRPr="0017037D">
        <w:rPr>
          <w:color w:val="000000" w:themeColor="text1"/>
          <w:sz w:val="16"/>
          <w:szCs w:val="16"/>
        </w:rPr>
        <w:t>Fitoterapia</w:t>
      </w:r>
      <w:proofErr w:type="spellEnd"/>
      <w:r w:rsidRPr="0017037D">
        <w:rPr>
          <w:color w:val="000000" w:themeColor="text1"/>
          <w:sz w:val="16"/>
          <w:szCs w:val="16"/>
        </w:rPr>
        <w:t xml:space="preserve"> 2003;74(4):401-403. </w:t>
      </w:r>
    </w:p>
    <w:p w14:paraId="6559DB03"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16. Mahendran S, </w:t>
      </w:r>
      <w:proofErr w:type="spellStart"/>
      <w:r w:rsidRPr="0017037D">
        <w:rPr>
          <w:color w:val="000000" w:themeColor="text1"/>
          <w:sz w:val="16"/>
          <w:szCs w:val="16"/>
        </w:rPr>
        <w:t>Thippeswamy</w:t>
      </w:r>
      <w:proofErr w:type="spellEnd"/>
      <w:r w:rsidRPr="0017037D">
        <w:rPr>
          <w:color w:val="000000" w:themeColor="text1"/>
          <w:sz w:val="16"/>
          <w:szCs w:val="16"/>
        </w:rPr>
        <w:t xml:space="preserve"> BS, </w:t>
      </w:r>
      <w:proofErr w:type="spellStart"/>
      <w:r w:rsidRPr="0017037D">
        <w:rPr>
          <w:color w:val="000000" w:themeColor="text1"/>
          <w:sz w:val="16"/>
          <w:szCs w:val="16"/>
        </w:rPr>
        <w:t>Veerapur</w:t>
      </w:r>
      <w:proofErr w:type="spellEnd"/>
      <w:r w:rsidRPr="0017037D">
        <w:rPr>
          <w:color w:val="000000" w:themeColor="text1"/>
          <w:sz w:val="16"/>
          <w:szCs w:val="16"/>
        </w:rPr>
        <w:t xml:space="preserve"> VP, Badami S. Anticonvulsant activity of embelin isolated from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color w:val="000000" w:themeColor="text1"/>
          <w:sz w:val="16"/>
          <w:szCs w:val="16"/>
        </w:rPr>
        <w:t xml:space="preserve">. Phytomedicine 2011;18(2-3):186-188. </w:t>
      </w:r>
    </w:p>
    <w:p w14:paraId="4334007E"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17. </w:t>
      </w:r>
      <w:proofErr w:type="spellStart"/>
      <w:r w:rsidRPr="0017037D">
        <w:rPr>
          <w:color w:val="000000" w:themeColor="text1"/>
          <w:sz w:val="16"/>
          <w:szCs w:val="16"/>
        </w:rPr>
        <w:t>Athanasiadou</w:t>
      </w:r>
      <w:proofErr w:type="spellEnd"/>
      <w:r w:rsidRPr="0017037D">
        <w:rPr>
          <w:color w:val="000000" w:themeColor="text1"/>
          <w:sz w:val="16"/>
          <w:szCs w:val="16"/>
        </w:rPr>
        <w:t xml:space="preserve"> S, </w:t>
      </w:r>
      <w:proofErr w:type="spellStart"/>
      <w:r w:rsidRPr="0017037D">
        <w:rPr>
          <w:color w:val="000000" w:themeColor="text1"/>
          <w:sz w:val="16"/>
          <w:szCs w:val="16"/>
        </w:rPr>
        <w:t>Kyriazakis</w:t>
      </w:r>
      <w:proofErr w:type="spellEnd"/>
      <w:r w:rsidRPr="0017037D">
        <w:rPr>
          <w:color w:val="000000" w:themeColor="text1"/>
          <w:sz w:val="16"/>
          <w:szCs w:val="16"/>
        </w:rPr>
        <w:t xml:space="preserve"> I, Jackson F, Coop RL. Direct anthelmintic effects of condensed tannins towards different gastrointestinal nematodes of sheep: </w:t>
      </w:r>
      <w:r w:rsidRPr="0017037D">
        <w:rPr>
          <w:i/>
          <w:iCs/>
          <w:color w:val="000000" w:themeColor="text1"/>
          <w:sz w:val="16"/>
          <w:szCs w:val="16"/>
        </w:rPr>
        <w:t xml:space="preserve">in vitro </w:t>
      </w:r>
      <w:r w:rsidRPr="0017037D">
        <w:rPr>
          <w:color w:val="000000" w:themeColor="text1"/>
          <w:sz w:val="16"/>
          <w:szCs w:val="16"/>
        </w:rPr>
        <w:t xml:space="preserve">and </w:t>
      </w:r>
      <w:r w:rsidRPr="0017037D">
        <w:rPr>
          <w:i/>
          <w:iCs/>
          <w:color w:val="000000" w:themeColor="text1"/>
          <w:sz w:val="16"/>
          <w:szCs w:val="16"/>
        </w:rPr>
        <w:t xml:space="preserve">in vivo </w:t>
      </w:r>
      <w:r w:rsidRPr="0017037D">
        <w:rPr>
          <w:color w:val="000000" w:themeColor="text1"/>
          <w:sz w:val="16"/>
          <w:szCs w:val="16"/>
        </w:rPr>
        <w:t xml:space="preserve">studies. Veterinary parasitology 2001;99(3):205-219. </w:t>
      </w:r>
    </w:p>
    <w:p w14:paraId="3D03CC06"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18. Choudhary GP. Anthelmintic activity of fruits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color w:val="000000" w:themeColor="text1"/>
          <w:sz w:val="16"/>
          <w:szCs w:val="16"/>
        </w:rPr>
        <w:t>Burm</w:t>
      </w:r>
      <w:proofErr w:type="spellEnd"/>
      <w:r w:rsidRPr="0017037D">
        <w:rPr>
          <w:color w:val="000000" w:themeColor="text1"/>
          <w:sz w:val="16"/>
          <w:szCs w:val="16"/>
        </w:rPr>
        <w:t xml:space="preserve">. Int J Pharm Chem Sci </w:t>
      </w:r>
      <w:proofErr w:type="gramStart"/>
      <w:r w:rsidRPr="0017037D">
        <w:rPr>
          <w:color w:val="000000" w:themeColor="text1"/>
          <w:sz w:val="16"/>
          <w:szCs w:val="16"/>
        </w:rPr>
        <w:t>2012;1:1336</w:t>
      </w:r>
      <w:proofErr w:type="gramEnd"/>
      <w:r w:rsidRPr="0017037D">
        <w:rPr>
          <w:color w:val="000000" w:themeColor="text1"/>
          <w:sz w:val="16"/>
          <w:szCs w:val="16"/>
        </w:rPr>
        <w:t xml:space="preserve">-7. </w:t>
      </w:r>
    </w:p>
    <w:p w14:paraId="55B6CB62"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19. Thompson DP, Geary TG. The structure and function of helminth surfaces. In Biochemistry and molecular biology of parasites Academic Press 1995, 203-232. </w:t>
      </w:r>
    </w:p>
    <w:p w14:paraId="60A55A32"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20. Waller PJ. A global perspective of anthelmintic resistance in nematode parasites of sheep-excluding Australasia 1997. </w:t>
      </w:r>
    </w:p>
    <w:p w14:paraId="42822A13"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21. Bhandari U, Ansari MN, Islam F. Cardioprotective effect of aqueous extract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color w:val="000000" w:themeColor="text1"/>
          <w:sz w:val="16"/>
          <w:szCs w:val="16"/>
        </w:rPr>
        <w:t>Burm</w:t>
      </w:r>
      <w:proofErr w:type="spellEnd"/>
      <w:r w:rsidRPr="0017037D">
        <w:rPr>
          <w:color w:val="000000" w:themeColor="text1"/>
          <w:sz w:val="16"/>
          <w:szCs w:val="16"/>
        </w:rPr>
        <w:t xml:space="preserve"> fruits against isoproterenol-induced myocardial infarction in albino rats 2008. </w:t>
      </w:r>
    </w:p>
    <w:p w14:paraId="1694E2B0"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22. Ansari MN, Bhandari U. Protective effect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color w:val="000000" w:themeColor="text1"/>
          <w:sz w:val="16"/>
          <w:szCs w:val="16"/>
        </w:rPr>
        <w:t>Burm</w:t>
      </w:r>
      <w:proofErr w:type="spellEnd"/>
      <w:r w:rsidRPr="0017037D">
        <w:rPr>
          <w:color w:val="000000" w:themeColor="text1"/>
          <w:sz w:val="16"/>
          <w:szCs w:val="16"/>
        </w:rPr>
        <w:t xml:space="preserve"> on methionine-induced </w:t>
      </w:r>
      <w:proofErr w:type="spellStart"/>
      <w:r w:rsidRPr="0017037D">
        <w:rPr>
          <w:color w:val="000000" w:themeColor="text1"/>
          <w:sz w:val="16"/>
          <w:szCs w:val="16"/>
        </w:rPr>
        <w:t>hyperhomocysteinemia</w:t>
      </w:r>
      <w:proofErr w:type="spellEnd"/>
      <w:r w:rsidRPr="0017037D">
        <w:rPr>
          <w:color w:val="000000" w:themeColor="text1"/>
          <w:sz w:val="16"/>
          <w:szCs w:val="16"/>
        </w:rPr>
        <w:t xml:space="preserve"> and oxidative stress in rat brain 2008. </w:t>
      </w:r>
    </w:p>
    <w:p w14:paraId="68C92DDC"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23. Bhandari U, Ansari MN. Protective effect of aqueous extract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color w:val="000000" w:themeColor="text1"/>
          <w:sz w:val="16"/>
          <w:szCs w:val="16"/>
        </w:rPr>
        <w:t>Burm</w:t>
      </w:r>
      <w:proofErr w:type="spellEnd"/>
      <w:r w:rsidRPr="0017037D">
        <w:rPr>
          <w:color w:val="000000" w:themeColor="text1"/>
          <w:sz w:val="16"/>
          <w:szCs w:val="16"/>
        </w:rPr>
        <w:t xml:space="preserve"> fruits in middle cerebral artery occlusion-induced focal cerebral ischemia in rats. Indian journal of pharmacology 2008;40(5):215. </w:t>
      </w:r>
    </w:p>
    <w:p w14:paraId="08F14C68"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24. Prakash AO, Mathur R. Biochemical changes in the rat uterine tissue following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i/>
          <w:iCs/>
          <w:color w:val="000000" w:themeColor="text1"/>
          <w:sz w:val="16"/>
          <w:szCs w:val="16"/>
        </w:rPr>
        <w:t>burm</w:t>
      </w:r>
      <w:proofErr w:type="spellEnd"/>
      <w:r w:rsidRPr="0017037D">
        <w:rPr>
          <w:color w:val="000000" w:themeColor="text1"/>
          <w:sz w:val="16"/>
          <w:szCs w:val="16"/>
        </w:rPr>
        <w:t xml:space="preserve">. Extracts. Indian Journal of Pharmacology 1979;11(2):127. </w:t>
      </w:r>
    </w:p>
    <w:p w14:paraId="2C0CF272"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25. Shruthi AM. Variability, heritability and genetic advance for yield and yield contributing characters in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color w:val="000000" w:themeColor="text1"/>
          <w:sz w:val="16"/>
          <w:szCs w:val="16"/>
        </w:rPr>
        <w:t>Burm</w:t>
      </w:r>
      <w:proofErr w:type="spellEnd"/>
      <w:r w:rsidRPr="0017037D">
        <w:rPr>
          <w:color w:val="000000" w:themeColor="text1"/>
          <w:sz w:val="16"/>
          <w:szCs w:val="16"/>
        </w:rPr>
        <w:t xml:space="preserve"> f.–An endangered medicinal plant 2018. </w:t>
      </w:r>
    </w:p>
    <w:p w14:paraId="07BDCFE4"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26. Jha NK. Pandey IK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color w:val="000000" w:themeColor="text1"/>
          <w:sz w:val="16"/>
          <w:szCs w:val="16"/>
        </w:rPr>
        <w:t xml:space="preserve">: </w:t>
      </w:r>
      <w:proofErr w:type="spellStart"/>
      <w:r w:rsidRPr="0017037D">
        <w:rPr>
          <w:color w:val="000000" w:themeColor="text1"/>
          <w:sz w:val="16"/>
          <w:szCs w:val="16"/>
        </w:rPr>
        <w:t>Vidanga</w:t>
      </w:r>
      <w:proofErr w:type="spellEnd"/>
      <w:r w:rsidRPr="0017037D">
        <w:rPr>
          <w:color w:val="000000" w:themeColor="text1"/>
          <w:sz w:val="16"/>
          <w:szCs w:val="16"/>
        </w:rPr>
        <w:t xml:space="preserve"> (Feature Article) 2008. </w:t>
      </w:r>
    </w:p>
    <w:p w14:paraId="17DD1474"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27. </w:t>
      </w:r>
      <w:proofErr w:type="spellStart"/>
      <w:r w:rsidRPr="0017037D">
        <w:rPr>
          <w:color w:val="000000" w:themeColor="text1"/>
          <w:sz w:val="16"/>
          <w:szCs w:val="16"/>
        </w:rPr>
        <w:t>Haq</w:t>
      </w:r>
      <w:proofErr w:type="spellEnd"/>
      <w:r w:rsidRPr="0017037D">
        <w:rPr>
          <w:color w:val="000000" w:themeColor="text1"/>
          <w:sz w:val="16"/>
          <w:szCs w:val="16"/>
        </w:rPr>
        <w:t xml:space="preserve"> K, Ali M, Siddiqui AW. New compounds from the seeds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color w:val="000000" w:themeColor="text1"/>
          <w:sz w:val="16"/>
          <w:szCs w:val="16"/>
        </w:rPr>
        <w:t>Burm</w:t>
      </w:r>
      <w:proofErr w:type="spellEnd"/>
      <w:r w:rsidRPr="0017037D">
        <w:rPr>
          <w:color w:val="000000" w:themeColor="text1"/>
          <w:sz w:val="16"/>
          <w:szCs w:val="16"/>
        </w:rPr>
        <w:t xml:space="preserve">. Die </w:t>
      </w:r>
      <w:proofErr w:type="spellStart"/>
      <w:r w:rsidRPr="0017037D">
        <w:rPr>
          <w:color w:val="000000" w:themeColor="text1"/>
          <w:sz w:val="16"/>
          <w:szCs w:val="16"/>
        </w:rPr>
        <w:t>Pharmazie</w:t>
      </w:r>
      <w:proofErr w:type="spellEnd"/>
      <w:r w:rsidRPr="0017037D">
        <w:rPr>
          <w:color w:val="000000" w:themeColor="text1"/>
          <w:sz w:val="16"/>
          <w:szCs w:val="16"/>
        </w:rPr>
        <w:t xml:space="preserve">-An International Journal of Pharmaceutical Sciences 2005;60(1):69-71. </w:t>
      </w:r>
    </w:p>
    <w:p w14:paraId="17666994"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28. Harish GU, </w:t>
      </w:r>
      <w:proofErr w:type="spellStart"/>
      <w:r w:rsidRPr="0017037D">
        <w:rPr>
          <w:color w:val="000000" w:themeColor="text1"/>
          <w:sz w:val="16"/>
          <w:szCs w:val="16"/>
        </w:rPr>
        <w:t>Danapur</w:t>
      </w:r>
      <w:proofErr w:type="spellEnd"/>
      <w:r w:rsidRPr="0017037D">
        <w:rPr>
          <w:color w:val="000000" w:themeColor="text1"/>
          <w:sz w:val="16"/>
          <w:szCs w:val="16"/>
        </w:rPr>
        <w:t xml:space="preserve"> V, Jain R, </w:t>
      </w:r>
      <w:proofErr w:type="spellStart"/>
      <w:r w:rsidRPr="0017037D">
        <w:rPr>
          <w:color w:val="000000" w:themeColor="text1"/>
          <w:sz w:val="16"/>
          <w:szCs w:val="16"/>
        </w:rPr>
        <w:t>Patell</w:t>
      </w:r>
      <w:proofErr w:type="spellEnd"/>
      <w:r w:rsidRPr="0017037D">
        <w:rPr>
          <w:color w:val="000000" w:themeColor="text1"/>
          <w:sz w:val="16"/>
          <w:szCs w:val="16"/>
        </w:rPr>
        <w:t xml:space="preserve"> VM. Endangered medicinal plant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color w:val="000000" w:themeColor="text1"/>
          <w:sz w:val="16"/>
          <w:szCs w:val="16"/>
        </w:rPr>
        <w:t>Burm</w:t>
      </w:r>
      <w:proofErr w:type="spellEnd"/>
      <w:r w:rsidRPr="0017037D">
        <w:rPr>
          <w:color w:val="000000" w:themeColor="text1"/>
          <w:sz w:val="16"/>
          <w:szCs w:val="16"/>
        </w:rPr>
        <w:t xml:space="preserve">. F A review. Pharmacognosy Journal 2012;4(27):6-19. </w:t>
      </w:r>
    </w:p>
    <w:p w14:paraId="4EED1886"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29. Ambati S, Jyothi V, Jyothi VA. Pharmacological, </w:t>
      </w:r>
      <w:proofErr w:type="spellStart"/>
      <w:r w:rsidRPr="0017037D">
        <w:rPr>
          <w:color w:val="000000" w:themeColor="text1"/>
          <w:sz w:val="16"/>
          <w:szCs w:val="16"/>
        </w:rPr>
        <w:t>pharmacognostic</w:t>
      </w:r>
      <w:proofErr w:type="spellEnd"/>
      <w:r w:rsidRPr="0017037D">
        <w:rPr>
          <w:color w:val="000000" w:themeColor="text1"/>
          <w:sz w:val="16"/>
          <w:szCs w:val="16"/>
        </w:rPr>
        <w:t xml:space="preserve"> and phytochemical review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color w:val="000000" w:themeColor="text1"/>
          <w:sz w:val="16"/>
          <w:szCs w:val="16"/>
        </w:rPr>
        <w:t xml:space="preserve">. International Journal of Pharmacy and Technology 2010;2(4):525-539. </w:t>
      </w:r>
    </w:p>
    <w:p w14:paraId="78D2AAA3"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30. Syed </w:t>
      </w:r>
      <w:proofErr w:type="spellStart"/>
      <w:r w:rsidRPr="0017037D">
        <w:rPr>
          <w:color w:val="000000" w:themeColor="text1"/>
          <w:sz w:val="16"/>
          <w:szCs w:val="16"/>
        </w:rPr>
        <w:t>Asadulla</w:t>
      </w:r>
      <w:proofErr w:type="spellEnd"/>
      <w:r w:rsidRPr="0017037D">
        <w:rPr>
          <w:color w:val="000000" w:themeColor="text1"/>
          <w:sz w:val="16"/>
          <w:szCs w:val="16"/>
        </w:rPr>
        <w:t xml:space="preserve">, </w:t>
      </w:r>
      <w:proofErr w:type="spellStart"/>
      <w:r w:rsidRPr="0017037D">
        <w:rPr>
          <w:color w:val="000000" w:themeColor="text1"/>
          <w:sz w:val="16"/>
          <w:szCs w:val="16"/>
        </w:rPr>
        <w:t>Ramandang</w:t>
      </w:r>
      <w:proofErr w:type="spellEnd"/>
      <w:r w:rsidRPr="0017037D">
        <w:rPr>
          <w:color w:val="000000" w:themeColor="text1"/>
          <w:sz w:val="16"/>
          <w:szCs w:val="16"/>
        </w:rPr>
        <w:t xml:space="preserve"> and </w:t>
      </w:r>
      <w:proofErr w:type="spellStart"/>
      <w:r w:rsidRPr="0017037D">
        <w:rPr>
          <w:color w:val="000000" w:themeColor="text1"/>
          <w:sz w:val="16"/>
          <w:szCs w:val="16"/>
        </w:rPr>
        <w:t>Rajasekharan</w:t>
      </w:r>
      <w:proofErr w:type="spellEnd"/>
      <w:r w:rsidRPr="0017037D">
        <w:rPr>
          <w:color w:val="000000" w:themeColor="text1"/>
          <w:sz w:val="16"/>
          <w:szCs w:val="16"/>
        </w:rPr>
        <w:t xml:space="preserve">, Pharmacognosy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color w:val="000000" w:themeColor="text1"/>
          <w:sz w:val="16"/>
          <w:szCs w:val="16"/>
        </w:rPr>
        <w:t>Burm</w:t>
      </w:r>
      <w:proofErr w:type="spellEnd"/>
      <w:r w:rsidRPr="0017037D">
        <w:rPr>
          <w:color w:val="000000" w:themeColor="text1"/>
          <w:sz w:val="16"/>
          <w:szCs w:val="16"/>
        </w:rPr>
        <w:t xml:space="preserve"> F: International Journal of Research in Pharmacy and Chemistry 2011;4:1236-1251. </w:t>
      </w:r>
    </w:p>
    <w:p w14:paraId="44E926E0"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31. Harish GU, Vijay </w:t>
      </w:r>
      <w:proofErr w:type="spellStart"/>
      <w:r w:rsidRPr="0017037D">
        <w:rPr>
          <w:color w:val="000000" w:themeColor="text1"/>
          <w:sz w:val="16"/>
          <w:szCs w:val="16"/>
        </w:rPr>
        <w:t>Danapur</w:t>
      </w:r>
      <w:proofErr w:type="spellEnd"/>
      <w:r w:rsidRPr="0017037D">
        <w:rPr>
          <w:color w:val="000000" w:themeColor="text1"/>
          <w:sz w:val="16"/>
          <w:szCs w:val="16"/>
        </w:rPr>
        <w:t xml:space="preserve">, Renuka Jain, </w:t>
      </w:r>
      <w:proofErr w:type="spellStart"/>
      <w:r w:rsidRPr="0017037D">
        <w:rPr>
          <w:color w:val="000000" w:themeColor="text1"/>
          <w:sz w:val="16"/>
          <w:szCs w:val="16"/>
        </w:rPr>
        <w:t>Villoo</w:t>
      </w:r>
      <w:proofErr w:type="spellEnd"/>
      <w:r w:rsidRPr="0017037D">
        <w:rPr>
          <w:color w:val="000000" w:themeColor="text1"/>
          <w:sz w:val="16"/>
          <w:szCs w:val="16"/>
        </w:rPr>
        <w:t xml:space="preserve"> </w:t>
      </w:r>
      <w:proofErr w:type="spellStart"/>
      <w:r w:rsidRPr="0017037D">
        <w:rPr>
          <w:color w:val="000000" w:themeColor="text1"/>
          <w:sz w:val="16"/>
          <w:szCs w:val="16"/>
        </w:rPr>
        <w:t>Morawala</w:t>
      </w:r>
      <w:proofErr w:type="spellEnd"/>
      <w:r w:rsidRPr="0017037D">
        <w:rPr>
          <w:color w:val="000000" w:themeColor="text1"/>
          <w:sz w:val="16"/>
          <w:szCs w:val="16"/>
        </w:rPr>
        <w:t xml:space="preserve"> </w:t>
      </w:r>
      <w:proofErr w:type="spellStart"/>
      <w:r w:rsidRPr="0017037D">
        <w:rPr>
          <w:color w:val="000000" w:themeColor="text1"/>
          <w:sz w:val="16"/>
          <w:szCs w:val="16"/>
        </w:rPr>
        <w:t>Patell</w:t>
      </w:r>
      <w:proofErr w:type="spellEnd"/>
      <w:r w:rsidRPr="0017037D">
        <w:rPr>
          <w:color w:val="000000" w:themeColor="text1"/>
          <w:sz w:val="16"/>
          <w:szCs w:val="16"/>
        </w:rPr>
        <w:t xml:space="preserve">. Endangered Medicinal Plant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color w:val="000000" w:themeColor="text1"/>
          <w:sz w:val="16"/>
          <w:szCs w:val="16"/>
        </w:rPr>
        <w:t>Burm</w:t>
      </w:r>
      <w:proofErr w:type="spellEnd"/>
      <w:r w:rsidRPr="0017037D">
        <w:rPr>
          <w:color w:val="000000" w:themeColor="text1"/>
          <w:sz w:val="16"/>
          <w:szCs w:val="16"/>
        </w:rPr>
        <w:t xml:space="preserve">. f. A review 2010. </w:t>
      </w:r>
    </w:p>
    <w:p w14:paraId="3F853C5D"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32. </w:t>
      </w:r>
      <w:proofErr w:type="spellStart"/>
      <w:r w:rsidRPr="0017037D">
        <w:rPr>
          <w:color w:val="000000" w:themeColor="text1"/>
          <w:sz w:val="16"/>
          <w:szCs w:val="16"/>
        </w:rPr>
        <w:t>Souravi</w:t>
      </w:r>
      <w:proofErr w:type="spellEnd"/>
      <w:r w:rsidRPr="0017037D">
        <w:rPr>
          <w:color w:val="000000" w:themeColor="text1"/>
          <w:sz w:val="16"/>
          <w:szCs w:val="16"/>
        </w:rPr>
        <w:t xml:space="preserve"> K, </w:t>
      </w:r>
      <w:proofErr w:type="spellStart"/>
      <w:r w:rsidRPr="0017037D">
        <w:rPr>
          <w:color w:val="000000" w:themeColor="text1"/>
          <w:sz w:val="16"/>
          <w:szCs w:val="16"/>
        </w:rPr>
        <w:t>Rajasekharan</w:t>
      </w:r>
      <w:proofErr w:type="spellEnd"/>
      <w:r w:rsidRPr="0017037D">
        <w:rPr>
          <w:color w:val="000000" w:themeColor="text1"/>
          <w:sz w:val="16"/>
          <w:szCs w:val="16"/>
        </w:rPr>
        <w:t xml:space="preserve"> PE. Ethnopharmacological Uses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color w:val="000000" w:themeColor="text1"/>
          <w:sz w:val="16"/>
          <w:szCs w:val="16"/>
        </w:rPr>
        <w:t>Burm</w:t>
      </w:r>
      <w:proofErr w:type="spellEnd"/>
      <w:r w:rsidRPr="0017037D">
        <w:rPr>
          <w:color w:val="000000" w:themeColor="text1"/>
          <w:sz w:val="16"/>
          <w:szCs w:val="16"/>
        </w:rPr>
        <w:t xml:space="preserve">. F. A Review. IOSR Journal of Pharmacy and Biological Sciences 2014;9(3):23-30. </w:t>
      </w:r>
    </w:p>
    <w:p w14:paraId="75697F38"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33. Atal CK, Siddiqui MA, </w:t>
      </w:r>
      <w:proofErr w:type="spellStart"/>
      <w:r w:rsidRPr="0017037D">
        <w:rPr>
          <w:color w:val="000000" w:themeColor="text1"/>
          <w:sz w:val="16"/>
          <w:szCs w:val="16"/>
        </w:rPr>
        <w:t>Zutshi</w:t>
      </w:r>
      <w:proofErr w:type="spellEnd"/>
      <w:r w:rsidRPr="0017037D">
        <w:rPr>
          <w:color w:val="000000" w:themeColor="text1"/>
          <w:sz w:val="16"/>
          <w:szCs w:val="16"/>
        </w:rPr>
        <w:t xml:space="preserve"> U, </w:t>
      </w:r>
      <w:proofErr w:type="spellStart"/>
      <w:r w:rsidRPr="0017037D">
        <w:rPr>
          <w:color w:val="000000" w:themeColor="text1"/>
          <w:sz w:val="16"/>
          <w:szCs w:val="16"/>
        </w:rPr>
        <w:t>Amla</w:t>
      </w:r>
      <w:proofErr w:type="spellEnd"/>
      <w:r w:rsidRPr="0017037D">
        <w:rPr>
          <w:color w:val="000000" w:themeColor="text1"/>
          <w:sz w:val="16"/>
          <w:szCs w:val="16"/>
        </w:rPr>
        <w:t xml:space="preserve"> V, Johri RK, Rao PG </w:t>
      </w:r>
      <w:r w:rsidRPr="0017037D">
        <w:rPr>
          <w:i/>
          <w:iCs/>
          <w:color w:val="000000" w:themeColor="text1"/>
          <w:sz w:val="16"/>
          <w:szCs w:val="16"/>
        </w:rPr>
        <w:t>et al</w:t>
      </w:r>
      <w:r w:rsidRPr="0017037D">
        <w:rPr>
          <w:color w:val="000000" w:themeColor="text1"/>
          <w:sz w:val="16"/>
          <w:szCs w:val="16"/>
        </w:rPr>
        <w:t xml:space="preserve">. Non-narcotic orally effective, centrally acting analgesic from an Ayurvedic drug. J </w:t>
      </w:r>
      <w:proofErr w:type="spellStart"/>
      <w:r w:rsidRPr="0017037D">
        <w:rPr>
          <w:color w:val="000000" w:themeColor="text1"/>
          <w:sz w:val="16"/>
          <w:szCs w:val="16"/>
        </w:rPr>
        <w:t>Ethnopharmacol</w:t>
      </w:r>
      <w:proofErr w:type="spellEnd"/>
      <w:r w:rsidRPr="0017037D">
        <w:rPr>
          <w:color w:val="000000" w:themeColor="text1"/>
          <w:sz w:val="16"/>
          <w:szCs w:val="16"/>
        </w:rPr>
        <w:t xml:space="preserve"> 1984;11(3):309-17. </w:t>
      </w:r>
    </w:p>
    <w:p w14:paraId="6B427377"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34. Gupta OP, Ali MM, BJ RG, Atal CK. Some pharmacological investigations of embelin and its semisynthetic derivatives. Indian journal of physiology and pharmacology 1977;21(1):31-39. </w:t>
      </w:r>
    </w:p>
    <w:p w14:paraId="6F547A43"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35. </w:t>
      </w:r>
      <w:proofErr w:type="spellStart"/>
      <w:r w:rsidRPr="0017037D">
        <w:rPr>
          <w:color w:val="000000" w:themeColor="text1"/>
          <w:sz w:val="16"/>
          <w:szCs w:val="16"/>
        </w:rPr>
        <w:t>Zutshi</w:t>
      </w:r>
      <w:proofErr w:type="spellEnd"/>
      <w:r w:rsidRPr="0017037D">
        <w:rPr>
          <w:color w:val="000000" w:themeColor="text1"/>
          <w:sz w:val="16"/>
          <w:szCs w:val="16"/>
        </w:rPr>
        <w:t xml:space="preserve"> U, Johri RK, Atal CK. Possible interaction of potassium </w:t>
      </w:r>
      <w:proofErr w:type="spellStart"/>
      <w:r w:rsidRPr="0017037D">
        <w:rPr>
          <w:color w:val="000000" w:themeColor="text1"/>
          <w:sz w:val="16"/>
          <w:szCs w:val="16"/>
        </w:rPr>
        <w:t>embelate</w:t>
      </w:r>
      <w:proofErr w:type="spellEnd"/>
      <w:r w:rsidRPr="0017037D">
        <w:rPr>
          <w:color w:val="000000" w:themeColor="text1"/>
          <w:sz w:val="16"/>
          <w:szCs w:val="16"/>
        </w:rPr>
        <w:t xml:space="preserve">, a putative analgesic agent, with opiate receptors. Indian journal of experimental biology 1989;27(7):656-657. </w:t>
      </w:r>
    </w:p>
    <w:p w14:paraId="16E35B0C"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36. </w:t>
      </w:r>
      <w:proofErr w:type="spellStart"/>
      <w:r w:rsidRPr="0017037D">
        <w:rPr>
          <w:color w:val="000000" w:themeColor="text1"/>
          <w:sz w:val="16"/>
          <w:szCs w:val="16"/>
        </w:rPr>
        <w:t>Jalalpure</w:t>
      </w:r>
      <w:proofErr w:type="spellEnd"/>
      <w:r w:rsidRPr="0017037D">
        <w:rPr>
          <w:color w:val="000000" w:themeColor="text1"/>
          <w:sz w:val="16"/>
          <w:szCs w:val="16"/>
        </w:rPr>
        <w:t xml:space="preserve"> SS, </w:t>
      </w:r>
      <w:proofErr w:type="spellStart"/>
      <w:r w:rsidRPr="0017037D">
        <w:rPr>
          <w:color w:val="000000" w:themeColor="text1"/>
          <w:sz w:val="16"/>
          <w:szCs w:val="16"/>
        </w:rPr>
        <w:t>Alagawadi</w:t>
      </w:r>
      <w:proofErr w:type="spellEnd"/>
      <w:r w:rsidRPr="0017037D">
        <w:rPr>
          <w:color w:val="000000" w:themeColor="text1"/>
          <w:sz w:val="16"/>
          <w:szCs w:val="16"/>
        </w:rPr>
        <w:t xml:space="preserve"> KR, </w:t>
      </w:r>
      <w:proofErr w:type="spellStart"/>
      <w:r w:rsidRPr="0017037D">
        <w:rPr>
          <w:color w:val="000000" w:themeColor="text1"/>
          <w:sz w:val="16"/>
          <w:szCs w:val="16"/>
        </w:rPr>
        <w:t>Mahajanashetti</w:t>
      </w:r>
      <w:proofErr w:type="spellEnd"/>
      <w:r w:rsidRPr="0017037D">
        <w:rPr>
          <w:color w:val="000000" w:themeColor="text1"/>
          <w:sz w:val="16"/>
          <w:szCs w:val="16"/>
        </w:rPr>
        <w:t xml:space="preserve"> CS, Shah BN, Singh V, Patil JK. </w:t>
      </w:r>
      <w:r w:rsidRPr="0017037D">
        <w:rPr>
          <w:i/>
          <w:iCs/>
          <w:color w:val="000000" w:themeColor="text1"/>
          <w:sz w:val="16"/>
          <w:szCs w:val="16"/>
        </w:rPr>
        <w:t xml:space="preserve">In vitro </w:t>
      </w:r>
      <w:r w:rsidRPr="0017037D">
        <w:rPr>
          <w:color w:val="000000" w:themeColor="text1"/>
          <w:sz w:val="16"/>
          <w:szCs w:val="16"/>
        </w:rPr>
        <w:t xml:space="preserve">anthelmintic property of various seed oils against </w:t>
      </w:r>
      <w:proofErr w:type="spellStart"/>
      <w:r w:rsidRPr="0017037D">
        <w:rPr>
          <w:i/>
          <w:iCs/>
          <w:color w:val="000000" w:themeColor="text1"/>
          <w:sz w:val="16"/>
          <w:szCs w:val="16"/>
        </w:rPr>
        <w:t>Pheritima</w:t>
      </w:r>
      <w:proofErr w:type="spellEnd"/>
      <w:r w:rsidRPr="0017037D">
        <w:rPr>
          <w:i/>
          <w:iCs/>
          <w:color w:val="000000" w:themeColor="text1"/>
          <w:sz w:val="16"/>
          <w:szCs w:val="16"/>
        </w:rPr>
        <w:t xml:space="preserve"> </w:t>
      </w:r>
      <w:proofErr w:type="spellStart"/>
      <w:r w:rsidRPr="0017037D">
        <w:rPr>
          <w:i/>
          <w:iCs/>
          <w:color w:val="000000" w:themeColor="text1"/>
          <w:sz w:val="16"/>
          <w:szCs w:val="16"/>
        </w:rPr>
        <w:t>posthuma</w:t>
      </w:r>
      <w:proofErr w:type="spellEnd"/>
      <w:r w:rsidRPr="0017037D">
        <w:rPr>
          <w:color w:val="000000" w:themeColor="text1"/>
          <w:sz w:val="16"/>
          <w:szCs w:val="16"/>
        </w:rPr>
        <w:t xml:space="preserve">. Indian journal of pharmaceutical sciences 2007;69(1):158. </w:t>
      </w:r>
    </w:p>
    <w:p w14:paraId="2B2894D5"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37. </w:t>
      </w:r>
      <w:proofErr w:type="spellStart"/>
      <w:r w:rsidRPr="0017037D">
        <w:rPr>
          <w:color w:val="000000" w:themeColor="text1"/>
          <w:sz w:val="16"/>
          <w:szCs w:val="16"/>
        </w:rPr>
        <w:t>Khare</w:t>
      </w:r>
      <w:proofErr w:type="spellEnd"/>
      <w:r w:rsidRPr="0017037D">
        <w:rPr>
          <w:color w:val="000000" w:themeColor="text1"/>
          <w:sz w:val="16"/>
          <w:szCs w:val="16"/>
        </w:rPr>
        <w:t xml:space="preserve"> CP. Indian herbal remedies: rational Western therapy, ayurvedic, and other traditional usage, Botany. Springer science &amp; business media 2004. </w:t>
      </w:r>
    </w:p>
    <w:p w14:paraId="4EE26F11"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38. Sajith Mohandas, Sreekumar TR, Vishnu Prakash. Anthelmintic Activity of </w:t>
      </w:r>
      <w:proofErr w:type="spellStart"/>
      <w:r w:rsidRPr="0017037D">
        <w:rPr>
          <w:color w:val="000000" w:themeColor="text1"/>
          <w:sz w:val="16"/>
          <w:szCs w:val="16"/>
        </w:rPr>
        <w:t>Vidangadi</w:t>
      </w:r>
      <w:proofErr w:type="spellEnd"/>
      <w:r w:rsidRPr="0017037D">
        <w:rPr>
          <w:color w:val="000000" w:themeColor="text1"/>
          <w:sz w:val="16"/>
          <w:szCs w:val="16"/>
        </w:rPr>
        <w:t xml:space="preserve"> </w:t>
      </w:r>
      <w:proofErr w:type="spellStart"/>
      <w:r w:rsidRPr="0017037D">
        <w:rPr>
          <w:color w:val="000000" w:themeColor="text1"/>
          <w:sz w:val="16"/>
          <w:szCs w:val="16"/>
        </w:rPr>
        <w:t>Churna</w:t>
      </w:r>
      <w:proofErr w:type="spellEnd"/>
      <w:r w:rsidRPr="0017037D">
        <w:rPr>
          <w:color w:val="000000" w:themeColor="text1"/>
          <w:sz w:val="16"/>
          <w:szCs w:val="16"/>
        </w:rPr>
        <w:t xml:space="preserve">. Asian journal of Pharmaceutical and clinical Research 2013;6(3):94-95. </w:t>
      </w:r>
    </w:p>
    <w:p w14:paraId="5FCBC826"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39. </w:t>
      </w:r>
      <w:proofErr w:type="spellStart"/>
      <w:r w:rsidRPr="0017037D">
        <w:rPr>
          <w:color w:val="000000" w:themeColor="text1"/>
          <w:sz w:val="16"/>
          <w:szCs w:val="16"/>
        </w:rPr>
        <w:t>Hördegen</w:t>
      </w:r>
      <w:proofErr w:type="spellEnd"/>
      <w:r w:rsidRPr="0017037D">
        <w:rPr>
          <w:color w:val="000000" w:themeColor="text1"/>
          <w:sz w:val="16"/>
          <w:szCs w:val="16"/>
        </w:rPr>
        <w:t xml:space="preserve"> P, Cabaret J, Hertzberg H, </w:t>
      </w:r>
      <w:proofErr w:type="spellStart"/>
      <w:r w:rsidRPr="0017037D">
        <w:rPr>
          <w:color w:val="000000" w:themeColor="text1"/>
          <w:sz w:val="16"/>
          <w:szCs w:val="16"/>
        </w:rPr>
        <w:t>Langhans</w:t>
      </w:r>
      <w:proofErr w:type="spellEnd"/>
      <w:r w:rsidRPr="0017037D">
        <w:rPr>
          <w:color w:val="000000" w:themeColor="text1"/>
          <w:sz w:val="16"/>
          <w:szCs w:val="16"/>
        </w:rPr>
        <w:t xml:space="preserve"> W, Maurer V. </w:t>
      </w:r>
      <w:r w:rsidRPr="0017037D">
        <w:rPr>
          <w:i/>
          <w:iCs/>
          <w:color w:val="000000" w:themeColor="text1"/>
          <w:sz w:val="16"/>
          <w:szCs w:val="16"/>
        </w:rPr>
        <w:t xml:space="preserve">In vitro </w:t>
      </w:r>
      <w:r w:rsidRPr="0017037D">
        <w:rPr>
          <w:color w:val="000000" w:themeColor="text1"/>
          <w:sz w:val="16"/>
          <w:szCs w:val="16"/>
        </w:rPr>
        <w:t xml:space="preserve">screening of six anthelmintic plant products against larval </w:t>
      </w:r>
      <w:proofErr w:type="spellStart"/>
      <w:r w:rsidRPr="0017037D">
        <w:rPr>
          <w:color w:val="000000" w:themeColor="text1"/>
          <w:sz w:val="16"/>
          <w:szCs w:val="16"/>
        </w:rPr>
        <w:t>Haemonchus</w:t>
      </w:r>
      <w:proofErr w:type="spellEnd"/>
      <w:r w:rsidRPr="0017037D">
        <w:rPr>
          <w:color w:val="000000" w:themeColor="text1"/>
          <w:sz w:val="16"/>
          <w:szCs w:val="16"/>
        </w:rPr>
        <w:t xml:space="preserve"> </w:t>
      </w:r>
      <w:proofErr w:type="spellStart"/>
      <w:r w:rsidRPr="0017037D">
        <w:rPr>
          <w:color w:val="000000" w:themeColor="text1"/>
          <w:sz w:val="16"/>
          <w:szCs w:val="16"/>
        </w:rPr>
        <w:t>contortus</w:t>
      </w:r>
      <w:proofErr w:type="spellEnd"/>
      <w:r w:rsidRPr="0017037D">
        <w:rPr>
          <w:color w:val="000000" w:themeColor="text1"/>
          <w:sz w:val="16"/>
          <w:szCs w:val="16"/>
        </w:rPr>
        <w:t xml:space="preserve"> with a modified methyl-thiazolyl-tetrazolium reduction assay. Journal of Ethnopharmacology 2006;108(1):85-89. </w:t>
      </w:r>
    </w:p>
    <w:p w14:paraId="27CA4601"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lastRenderedPageBreak/>
        <w:t xml:space="preserve">40. </w:t>
      </w:r>
      <w:proofErr w:type="spellStart"/>
      <w:r w:rsidRPr="0017037D">
        <w:rPr>
          <w:color w:val="000000" w:themeColor="text1"/>
          <w:sz w:val="16"/>
          <w:szCs w:val="16"/>
        </w:rPr>
        <w:t>Souravi</w:t>
      </w:r>
      <w:proofErr w:type="spellEnd"/>
      <w:r w:rsidRPr="0017037D">
        <w:rPr>
          <w:color w:val="000000" w:themeColor="text1"/>
          <w:sz w:val="16"/>
          <w:szCs w:val="16"/>
        </w:rPr>
        <w:t xml:space="preserve"> K, </w:t>
      </w:r>
      <w:proofErr w:type="spellStart"/>
      <w:r w:rsidRPr="0017037D">
        <w:rPr>
          <w:color w:val="000000" w:themeColor="text1"/>
          <w:sz w:val="16"/>
          <w:szCs w:val="16"/>
        </w:rPr>
        <w:t>Rajasekharan</w:t>
      </w:r>
      <w:proofErr w:type="spellEnd"/>
      <w:r w:rsidRPr="0017037D">
        <w:rPr>
          <w:color w:val="000000" w:themeColor="text1"/>
          <w:sz w:val="16"/>
          <w:szCs w:val="16"/>
        </w:rPr>
        <w:t xml:space="preserve"> PE. Ethnopharmacological Uses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color w:val="000000" w:themeColor="text1"/>
          <w:sz w:val="16"/>
          <w:szCs w:val="16"/>
        </w:rPr>
        <w:t>Burm</w:t>
      </w:r>
      <w:proofErr w:type="spellEnd"/>
      <w:r w:rsidRPr="0017037D">
        <w:rPr>
          <w:color w:val="000000" w:themeColor="text1"/>
          <w:sz w:val="16"/>
          <w:szCs w:val="16"/>
        </w:rPr>
        <w:t xml:space="preserve">. F. A Review. IOSR Journal of Pharmacy and Biological Sciences 2014;9(3):23-30. </w:t>
      </w:r>
    </w:p>
    <w:p w14:paraId="15EC52EE"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41. </w:t>
      </w:r>
      <w:proofErr w:type="spellStart"/>
      <w:r w:rsidRPr="0017037D">
        <w:rPr>
          <w:color w:val="000000" w:themeColor="text1"/>
          <w:sz w:val="16"/>
          <w:szCs w:val="16"/>
        </w:rPr>
        <w:t>Ghaisas</w:t>
      </w:r>
      <w:proofErr w:type="spellEnd"/>
      <w:r w:rsidRPr="0017037D">
        <w:rPr>
          <w:color w:val="000000" w:themeColor="text1"/>
          <w:sz w:val="16"/>
          <w:szCs w:val="16"/>
        </w:rPr>
        <w:t xml:space="preserve"> MM, </w:t>
      </w:r>
      <w:proofErr w:type="spellStart"/>
      <w:r w:rsidRPr="0017037D">
        <w:rPr>
          <w:color w:val="000000" w:themeColor="text1"/>
          <w:sz w:val="16"/>
          <w:szCs w:val="16"/>
        </w:rPr>
        <w:t>Wadikar</w:t>
      </w:r>
      <w:proofErr w:type="spellEnd"/>
      <w:r w:rsidRPr="0017037D">
        <w:rPr>
          <w:color w:val="000000" w:themeColor="text1"/>
          <w:sz w:val="16"/>
          <w:szCs w:val="16"/>
        </w:rPr>
        <w:t xml:space="preserve"> AD, Gulati TB, Limaye RP. Anxiolytic Effect of a Methanolic Extract of the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color w:val="000000" w:themeColor="text1"/>
          <w:sz w:val="16"/>
          <w:szCs w:val="16"/>
        </w:rPr>
        <w:t>Burm</w:t>
      </w:r>
      <w:proofErr w:type="spellEnd"/>
      <w:r w:rsidRPr="0017037D">
        <w:rPr>
          <w:color w:val="000000" w:themeColor="text1"/>
          <w:sz w:val="16"/>
          <w:szCs w:val="16"/>
        </w:rPr>
        <w:t xml:space="preserve"> F. in Mice. Research Journal of Pharmacy and Technology 2010;3(4):1136-1139. </w:t>
      </w:r>
    </w:p>
    <w:p w14:paraId="263641A4"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42. Afzal M, Gupta G, Kazmi I, Rahman M, Upadhyay G, Ahmad K </w:t>
      </w:r>
      <w:r w:rsidRPr="0017037D">
        <w:rPr>
          <w:i/>
          <w:iCs/>
          <w:color w:val="000000" w:themeColor="text1"/>
          <w:sz w:val="16"/>
          <w:szCs w:val="16"/>
        </w:rPr>
        <w:t>et al</w:t>
      </w:r>
      <w:r w:rsidRPr="0017037D">
        <w:rPr>
          <w:color w:val="000000" w:themeColor="text1"/>
          <w:sz w:val="16"/>
          <w:szCs w:val="16"/>
        </w:rPr>
        <w:t xml:space="preserve">., Evaluation of anxiolytic activity of embelin isolated from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color w:val="000000" w:themeColor="text1"/>
          <w:sz w:val="16"/>
          <w:szCs w:val="16"/>
        </w:rPr>
        <w:t xml:space="preserve">. Biomedicine &amp; Aging Pathology 2012;2(2):45-47. </w:t>
      </w:r>
    </w:p>
    <w:p w14:paraId="0A80E781" w14:textId="77777777" w:rsidR="00024B58" w:rsidRPr="0017037D" w:rsidRDefault="00024B58" w:rsidP="00024B58">
      <w:pPr>
        <w:pStyle w:val="Default"/>
        <w:spacing w:after="17"/>
        <w:rPr>
          <w:color w:val="000000" w:themeColor="text1"/>
          <w:sz w:val="16"/>
          <w:szCs w:val="16"/>
        </w:rPr>
      </w:pPr>
      <w:r w:rsidRPr="0017037D">
        <w:rPr>
          <w:color w:val="000000" w:themeColor="text1"/>
          <w:sz w:val="16"/>
          <w:szCs w:val="16"/>
        </w:rPr>
        <w:t xml:space="preserve">43. Khan MA, Naidu MA, Akbar Z. </w:t>
      </w:r>
      <w:r w:rsidRPr="0017037D">
        <w:rPr>
          <w:i/>
          <w:iCs/>
          <w:color w:val="000000" w:themeColor="text1"/>
          <w:sz w:val="16"/>
          <w:szCs w:val="16"/>
        </w:rPr>
        <w:t xml:space="preserve">In-vitro </w:t>
      </w:r>
      <w:r w:rsidRPr="0017037D">
        <w:rPr>
          <w:color w:val="000000" w:themeColor="text1"/>
          <w:sz w:val="16"/>
          <w:szCs w:val="16"/>
        </w:rPr>
        <w:t xml:space="preserve">antimicrobial activity of fruits extract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color w:val="000000" w:themeColor="text1"/>
          <w:sz w:val="16"/>
          <w:szCs w:val="16"/>
        </w:rPr>
        <w:t>Burm</w:t>
      </w:r>
      <w:proofErr w:type="spellEnd"/>
      <w:r w:rsidRPr="0017037D">
        <w:rPr>
          <w:color w:val="000000" w:themeColor="text1"/>
          <w:sz w:val="16"/>
          <w:szCs w:val="16"/>
        </w:rPr>
        <w:t xml:space="preserve">. International Journal of Pharmaceutical &amp; Biological Archives 2010;1(3):267-270. </w:t>
      </w:r>
    </w:p>
    <w:p w14:paraId="0E3DF8D0" w14:textId="77777777" w:rsidR="00024B58" w:rsidRPr="0017037D" w:rsidRDefault="00024B58" w:rsidP="00024B58">
      <w:pPr>
        <w:pStyle w:val="Default"/>
        <w:rPr>
          <w:color w:val="000000" w:themeColor="text1"/>
          <w:sz w:val="16"/>
          <w:szCs w:val="16"/>
        </w:rPr>
      </w:pPr>
      <w:r w:rsidRPr="0017037D">
        <w:rPr>
          <w:color w:val="000000" w:themeColor="text1"/>
          <w:sz w:val="16"/>
          <w:szCs w:val="16"/>
        </w:rPr>
        <w:t xml:space="preserve">44. Radhakrishnan N, </w:t>
      </w:r>
      <w:proofErr w:type="spellStart"/>
      <w:r w:rsidRPr="0017037D">
        <w:rPr>
          <w:color w:val="000000" w:themeColor="text1"/>
          <w:sz w:val="16"/>
          <w:szCs w:val="16"/>
        </w:rPr>
        <w:t>Gnanamani</w:t>
      </w:r>
      <w:proofErr w:type="spellEnd"/>
      <w:r w:rsidRPr="0017037D">
        <w:rPr>
          <w:color w:val="000000" w:themeColor="text1"/>
          <w:sz w:val="16"/>
          <w:szCs w:val="16"/>
        </w:rPr>
        <w:t xml:space="preserve"> A, Mandal AB. A potential antibacterial agent Embelin, a natural benzoquinone extracted from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color w:val="000000" w:themeColor="text1"/>
          <w:sz w:val="16"/>
          <w:szCs w:val="16"/>
        </w:rPr>
        <w:t xml:space="preserve">. Biology and medicine 2011;3(2):1-7. </w:t>
      </w:r>
    </w:p>
    <w:p w14:paraId="7A7EF8D5" w14:textId="77777777" w:rsidR="00024B58" w:rsidRPr="0017037D" w:rsidRDefault="00024B58" w:rsidP="00024B58">
      <w:pPr>
        <w:pStyle w:val="Default"/>
        <w:pageBreakBefore/>
        <w:rPr>
          <w:color w:val="000000" w:themeColor="text1"/>
          <w:sz w:val="16"/>
          <w:szCs w:val="16"/>
        </w:rPr>
      </w:pPr>
    </w:p>
    <w:p w14:paraId="741D0933"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45. </w:t>
      </w:r>
      <w:proofErr w:type="spellStart"/>
      <w:r w:rsidRPr="0017037D">
        <w:rPr>
          <w:color w:val="000000" w:themeColor="text1"/>
          <w:sz w:val="16"/>
          <w:szCs w:val="16"/>
        </w:rPr>
        <w:t>Brahmeshwari</w:t>
      </w:r>
      <w:proofErr w:type="spellEnd"/>
      <w:r w:rsidRPr="0017037D">
        <w:rPr>
          <w:color w:val="000000" w:themeColor="text1"/>
          <w:sz w:val="16"/>
          <w:szCs w:val="16"/>
        </w:rPr>
        <w:t xml:space="preserve"> G, Kumaraswamy G. Anti-bacterial activity of benzoxadiazines derived from Embelin. IJPBS 2012;2(2):284-287. </w:t>
      </w:r>
    </w:p>
    <w:p w14:paraId="18F6D341"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46. </w:t>
      </w:r>
      <w:proofErr w:type="spellStart"/>
      <w:r w:rsidRPr="0017037D">
        <w:rPr>
          <w:color w:val="000000" w:themeColor="text1"/>
          <w:sz w:val="16"/>
          <w:szCs w:val="16"/>
        </w:rPr>
        <w:t>Javed</w:t>
      </w:r>
      <w:proofErr w:type="spellEnd"/>
      <w:r w:rsidRPr="0017037D">
        <w:rPr>
          <w:color w:val="000000" w:themeColor="text1"/>
          <w:sz w:val="16"/>
          <w:szCs w:val="16"/>
        </w:rPr>
        <w:t xml:space="preserve"> IJAZ, Akhtar MS. Screening of </w:t>
      </w:r>
      <w:proofErr w:type="spellStart"/>
      <w:r w:rsidRPr="0017037D">
        <w:rPr>
          <w:i/>
          <w:iCs/>
          <w:color w:val="000000" w:themeColor="text1"/>
          <w:sz w:val="16"/>
          <w:szCs w:val="16"/>
        </w:rPr>
        <w:t>Veronia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anthelmintica</w:t>
      </w:r>
      <w:proofErr w:type="spellEnd"/>
      <w:r w:rsidRPr="0017037D">
        <w:rPr>
          <w:i/>
          <w:iCs/>
          <w:color w:val="000000" w:themeColor="text1"/>
          <w:sz w:val="16"/>
          <w:szCs w:val="16"/>
        </w:rPr>
        <w:t xml:space="preserve"> </w:t>
      </w:r>
      <w:r w:rsidRPr="0017037D">
        <w:rPr>
          <w:color w:val="000000" w:themeColor="text1"/>
          <w:sz w:val="16"/>
          <w:szCs w:val="16"/>
        </w:rPr>
        <w:t xml:space="preserve">seed and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r w:rsidRPr="0017037D">
        <w:rPr>
          <w:color w:val="000000" w:themeColor="text1"/>
          <w:sz w:val="16"/>
          <w:szCs w:val="16"/>
        </w:rPr>
        <w:t xml:space="preserve">fruit mixed in equal parts against gastrointestinal nematodes. Pak. J Pharm. Sci 1990;3(2):69-74. </w:t>
      </w:r>
    </w:p>
    <w:p w14:paraId="5013237A"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47. Garg LC, Mehta RK. </w:t>
      </w:r>
      <w:r w:rsidRPr="0017037D">
        <w:rPr>
          <w:i/>
          <w:iCs/>
          <w:color w:val="000000" w:themeColor="text1"/>
          <w:sz w:val="16"/>
          <w:szCs w:val="16"/>
        </w:rPr>
        <w:t xml:space="preserve">In vitro </w:t>
      </w:r>
      <w:r w:rsidRPr="0017037D">
        <w:rPr>
          <w:color w:val="000000" w:themeColor="text1"/>
          <w:sz w:val="16"/>
          <w:szCs w:val="16"/>
        </w:rPr>
        <w:t xml:space="preserve">studies on anthelmintic activity of </w:t>
      </w:r>
      <w:r w:rsidRPr="0017037D">
        <w:rPr>
          <w:i/>
          <w:iCs/>
          <w:color w:val="000000" w:themeColor="text1"/>
          <w:sz w:val="16"/>
          <w:szCs w:val="16"/>
        </w:rPr>
        <w:t xml:space="preserve">Butea </w:t>
      </w:r>
      <w:proofErr w:type="spellStart"/>
      <w:r w:rsidRPr="0017037D">
        <w:rPr>
          <w:i/>
          <w:iCs/>
          <w:color w:val="000000" w:themeColor="text1"/>
          <w:sz w:val="16"/>
          <w:szCs w:val="16"/>
        </w:rPr>
        <w:t>frondosa</w:t>
      </w:r>
      <w:proofErr w:type="spellEnd"/>
      <w:r w:rsidRPr="0017037D">
        <w:rPr>
          <w:i/>
          <w:iCs/>
          <w:color w:val="000000" w:themeColor="text1"/>
          <w:sz w:val="16"/>
          <w:szCs w:val="16"/>
        </w:rPr>
        <w:t xml:space="preserve"> </w:t>
      </w:r>
      <w:r w:rsidRPr="0017037D">
        <w:rPr>
          <w:color w:val="000000" w:themeColor="text1"/>
          <w:sz w:val="16"/>
          <w:szCs w:val="16"/>
        </w:rPr>
        <w:t xml:space="preserve">and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color w:val="000000" w:themeColor="text1"/>
          <w:sz w:val="16"/>
          <w:szCs w:val="16"/>
        </w:rPr>
        <w:t xml:space="preserve">. Journal of Veterinary and Animal Husbandry Research 1958;3(1):28-31. </w:t>
      </w:r>
    </w:p>
    <w:p w14:paraId="0944E860"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48. Chitra M, Sukumar E, Devi CS. [3H]-Thymidine uptake and lipid peroxidation by </w:t>
      </w:r>
      <w:proofErr w:type="spellStart"/>
      <w:r w:rsidRPr="0017037D">
        <w:rPr>
          <w:color w:val="000000" w:themeColor="text1"/>
          <w:sz w:val="16"/>
          <w:szCs w:val="16"/>
        </w:rPr>
        <w:t>tumor</w:t>
      </w:r>
      <w:proofErr w:type="spellEnd"/>
      <w:r w:rsidRPr="0017037D">
        <w:rPr>
          <w:color w:val="000000" w:themeColor="text1"/>
          <w:sz w:val="16"/>
          <w:szCs w:val="16"/>
        </w:rPr>
        <w:t xml:space="preserve"> cells on embelin treatment: an </w:t>
      </w:r>
      <w:r w:rsidRPr="0017037D">
        <w:rPr>
          <w:i/>
          <w:iCs/>
          <w:color w:val="000000" w:themeColor="text1"/>
          <w:sz w:val="16"/>
          <w:szCs w:val="16"/>
        </w:rPr>
        <w:t xml:space="preserve">in vitro </w:t>
      </w:r>
      <w:r w:rsidRPr="0017037D">
        <w:rPr>
          <w:color w:val="000000" w:themeColor="text1"/>
          <w:sz w:val="16"/>
          <w:szCs w:val="16"/>
        </w:rPr>
        <w:t xml:space="preserve">study. Oncology 1995;52(1):66-68. </w:t>
      </w:r>
    </w:p>
    <w:p w14:paraId="33935150"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49. Xu M, Cui J, Fu H, </w:t>
      </w:r>
      <w:proofErr w:type="spellStart"/>
      <w:r w:rsidRPr="0017037D">
        <w:rPr>
          <w:color w:val="000000" w:themeColor="text1"/>
          <w:sz w:val="16"/>
          <w:szCs w:val="16"/>
        </w:rPr>
        <w:t>Proksch</w:t>
      </w:r>
      <w:proofErr w:type="spellEnd"/>
      <w:r w:rsidRPr="0017037D">
        <w:rPr>
          <w:color w:val="000000" w:themeColor="text1"/>
          <w:sz w:val="16"/>
          <w:szCs w:val="16"/>
        </w:rPr>
        <w:t xml:space="preserve"> P, Lin W, Li M. Embelin derivatives and their anticancer activity through microtubule disassembly. Planta medica 2005;71(10):944-948. </w:t>
      </w:r>
    </w:p>
    <w:p w14:paraId="35A34ADF"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50. Xu M, Cui J, Fu H, </w:t>
      </w:r>
      <w:proofErr w:type="spellStart"/>
      <w:r w:rsidRPr="0017037D">
        <w:rPr>
          <w:color w:val="000000" w:themeColor="text1"/>
          <w:sz w:val="16"/>
          <w:szCs w:val="16"/>
        </w:rPr>
        <w:t>Proksch</w:t>
      </w:r>
      <w:proofErr w:type="spellEnd"/>
      <w:r w:rsidRPr="0017037D">
        <w:rPr>
          <w:color w:val="000000" w:themeColor="text1"/>
          <w:sz w:val="16"/>
          <w:szCs w:val="16"/>
        </w:rPr>
        <w:t xml:space="preserve"> P, Lin W, Li M. Embelin derivatives and their anticancer activity through microtubule disassembly. Planta medica 2005;71(10):944-948. </w:t>
      </w:r>
    </w:p>
    <w:p w14:paraId="547C1A90"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51. Xu M, Cui J, Fu H, </w:t>
      </w:r>
      <w:proofErr w:type="spellStart"/>
      <w:r w:rsidRPr="0017037D">
        <w:rPr>
          <w:color w:val="000000" w:themeColor="text1"/>
          <w:sz w:val="16"/>
          <w:szCs w:val="16"/>
        </w:rPr>
        <w:t>Proksch</w:t>
      </w:r>
      <w:proofErr w:type="spellEnd"/>
      <w:r w:rsidRPr="0017037D">
        <w:rPr>
          <w:color w:val="000000" w:themeColor="text1"/>
          <w:sz w:val="16"/>
          <w:szCs w:val="16"/>
        </w:rPr>
        <w:t xml:space="preserve"> P, Lin W, Li M. Embelin derivatives and their anticancer activity through microtubule disassembly. Planta medica 2005;71(10):944-948. </w:t>
      </w:r>
    </w:p>
    <w:p w14:paraId="3813E014"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52. Taghiyev A, Sun D, Gao ZM, Liang R, Wang L. Embelin-induced apoptosis of HepG2 human hepatocellular carcinoma cells and blockade of HepG2 cells in the G2/M phase via the mitochondrial pathway. Experimental and therapeutic medicine 2012;4(4):649-654. </w:t>
      </w:r>
    </w:p>
    <w:p w14:paraId="6D8829F7"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53. </w:t>
      </w:r>
      <w:proofErr w:type="spellStart"/>
      <w:r w:rsidRPr="0017037D">
        <w:rPr>
          <w:color w:val="000000" w:themeColor="text1"/>
          <w:sz w:val="16"/>
          <w:szCs w:val="16"/>
        </w:rPr>
        <w:t>Sreepriya</w:t>
      </w:r>
      <w:proofErr w:type="spellEnd"/>
      <w:r w:rsidRPr="0017037D">
        <w:rPr>
          <w:color w:val="000000" w:themeColor="text1"/>
          <w:sz w:val="16"/>
          <w:szCs w:val="16"/>
        </w:rPr>
        <w:t xml:space="preserve"> M, Bali G. </w:t>
      </w:r>
      <w:proofErr w:type="spellStart"/>
      <w:r w:rsidRPr="0017037D">
        <w:rPr>
          <w:color w:val="000000" w:themeColor="text1"/>
          <w:sz w:val="16"/>
          <w:szCs w:val="16"/>
        </w:rPr>
        <w:t>Chemopreventive</w:t>
      </w:r>
      <w:proofErr w:type="spellEnd"/>
      <w:r w:rsidRPr="0017037D">
        <w:rPr>
          <w:color w:val="000000" w:themeColor="text1"/>
          <w:sz w:val="16"/>
          <w:szCs w:val="16"/>
        </w:rPr>
        <w:t xml:space="preserve"> effects of embelin and curcumin against N-</w:t>
      </w:r>
      <w:proofErr w:type="spellStart"/>
      <w:r w:rsidRPr="0017037D">
        <w:rPr>
          <w:color w:val="000000" w:themeColor="text1"/>
          <w:sz w:val="16"/>
          <w:szCs w:val="16"/>
        </w:rPr>
        <w:t>nitrosodiethylamine</w:t>
      </w:r>
      <w:proofErr w:type="spellEnd"/>
      <w:r w:rsidRPr="0017037D">
        <w:rPr>
          <w:color w:val="000000" w:themeColor="text1"/>
          <w:sz w:val="16"/>
          <w:szCs w:val="16"/>
        </w:rPr>
        <w:t xml:space="preserve">/phenobarbital-induced hepatocarcinogenesis in Wistar rats. </w:t>
      </w:r>
      <w:proofErr w:type="spellStart"/>
      <w:r w:rsidRPr="0017037D">
        <w:rPr>
          <w:color w:val="000000" w:themeColor="text1"/>
          <w:sz w:val="16"/>
          <w:szCs w:val="16"/>
        </w:rPr>
        <w:t>Fitoterapia</w:t>
      </w:r>
      <w:proofErr w:type="spellEnd"/>
      <w:r w:rsidRPr="0017037D">
        <w:rPr>
          <w:color w:val="000000" w:themeColor="text1"/>
          <w:sz w:val="16"/>
          <w:szCs w:val="16"/>
        </w:rPr>
        <w:t xml:space="preserve"> 2005;76(6):549-555. </w:t>
      </w:r>
    </w:p>
    <w:p w14:paraId="1BBEEC9B"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54. Li Y, Li D, Yuan S, Wang Z, Tang F, </w:t>
      </w:r>
      <w:proofErr w:type="spellStart"/>
      <w:r w:rsidRPr="0017037D">
        <w:rPr>
          <w:color w:val="000000" w:themeColor="text1"/>
          <w:sz w:val="16"/>
          <w:szCs w:val="16"/>
        </w:rPr>
        <w:t>Nie</w:t>
      </w:r>
      <w:proofErr w:type="spellEnd"/>
      <w:r w:rsidRPr="0017037D">
        <w:rPr>
          <w:color w:val="000000" w:themeColor="text1"/>
          <w:sz w:val="16"/>
          <w:szCs w:val="16"/>
        </w:rPr>
        <w:t xml:space="preserve"> R </w:t>
      </w:r>
      <w:r w:rsidRPr="0017037D">
        <w:rPr>
          <w:i/>
          <w:iCs/>
          <w:color w:val="000000" w:themeColor="text1"/>
          <w:sz w:val="16"/>
          <w:szCs w:val="16"/>
        </w:rPr>
        <w:t>et al</w:t>
      </w:r>
      <w:r w:rsidRPr="0017037D">
        <w:rPr>
          <w:color w:val="000000" w:themeColor="text1"/>
          <w:sz w:val="16"/>
          <w:szCs w:val="16"/>
        </w:rPr>
        <w:t xml:space="preserve">., Embelin-induced MCF-7 breast cancer cell apoptosis and blockade of MCF-7 cells in the G2/M </w:t>
      </w:r>
      <w:proofErr w:type="spellStart"/>
      <w:r w:rsidRPr="0017037D">
        <w:rPr>
          <w:color w:val="000000" w:themeColor="text1"/>
          <w:sz w:val="16"/>
          <w:szCs w:val="16"/>
        </w:rPr>
        <w:t>phasevia</w:t>
      </w:r>
      <w:proofErr w:type="spellEnd"/>
      <w:r w:rsidRPr="0017037D">
        <w:rPr>
          <w:color w:val="000000" w:themeColor="text1"/>
          <w:sz w:val="16"/>
          <w:szCs w:val="16"/>
        </w:rPr>
        <w:t xml:space="preserve"> the mitochondrial pathway. Oncology letters 2013;5(3):1005-1009. </w:t>
      </w:r>
    </w:p>
    <w:p w14:paraId="0687C42A"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55. Reuter S, Prasad S, </w:t>
      </w:r>
      <w:proofErr w:type="spellStart"/>
      <w:r w:rsidRPr="0017037D">
        <w:rPr>
          <w:color w:val="000000" w:themeColor="text1"/>
          <w:sz w:val="16"/>
          <w:szCs w:val="16"/>
        </w:rPr>
        <w:t>Phromnoi</w:t>
      </w:r>
      <w:proofErr w:type="spellEnd"/>
      <w:r w:rsidRPr="0017037D">
        <w:rPr>
          <w:color w:val="000000" w:themeColor="text1"/>
          <w:sz w:val="16"/>
          <w:szCs w:val="16"/>
        </w:rPr>
        <w:t xml:space="preserve"> K, </w:t>
      </w:r>
      <w:proofErr w:type="spellStart"/>
      <w:r w:rsidRPr="0017037D">
        <w:rPr>
          <w:color w:val="000000" w:themeColor="text1"/>
          <w:sz w:val="16"/>
          <w:szCs w:val="16"/>
        </w:rPr>
        <w:t>Kannappan</w:t>
      </w:r>
      <w:proofErr w:type="spellEnd"/>
      <w:r w:rsidRPr="0017037D">
        <w:rPr>
          <w:color w:val="000000" w:themeColor="text1"/>
          <w:sz w:val="16"/>
          <w:szCs w:val="16"/>
        </w:rPr>
        <w:t xml:space="preserve"> R, Yadav VR, Aggarwal BB. Embelin suppresses </w:t>
      </w:r>
      <w:proofErr w:type="spellStart"/>
      <w:r w:rsidRPr="0017037D">
        <w:rPr>
          <w:color w:val="000000" w:themeColor="text1"/>
          <w:sz w:val="16"/>
          <w:szCs w:val="16"/>
        </w:rPr>
        <w:t>osteoclastogenesis</w:t>
      </w:r>
      <w:proofErr w:type="spellEnd"/>
      <w:r w:rsidRPr="0017037D">
        <w:rPr>
          <w:color w:val="000000" w:themeColor="text1"/>
          <w:sz w:val="16"/>
          <w:szCs w:val="16"/>
        </w:rPr>
        <w:t xml:space="preserve"> induced by receptor activator of NF-</w:t>
      </w:r>
      <w:proofErr w:type="spellStart"/>
      <w:r w:rsidRPr="0017037D">
        <w:rPr>
          <w:color w:val="000000" w:themeColor="text1"/>
          <w:sz w:val="16"/>
          <w:szCs w:val="16"/>
        </w:rPr>
        <w:t>κB</w:t>
      </w:r>
      <w:proofErr w:type="spellEnd"/>
      <w:r w:rsidRPr="0017037D">
        <w:rPr>
          <w:color w:val="000000" w:themeColor="text1"/>
          <w:sz w:val="16"/>
          <w:szCs w:val="16"/>
        </w:rPr>
        <w:t xml:space="preserve"> ligand and </w:t>
      </w:r>
      <w:proofErr w:type="spellStart"/>
      <w:r w:rsidRPr="0017037D">
        <w:rPr>
          <w:color w:val="000000" w:themeColor="text1"/>
          <w:sz w:val="16"/>
          <w:szCs w:val="16"/>
        </w:rPr>
        <w:t>tumor</w:t>
      </w:r>
      <w:proofErr w:type="spellEnd"/>
      <w:r w:rsidRPr="0017037D">
        <w:rPr>
          <w:color w:val="000000" w:themeColor="text1"/>
          <w:sz w:val="16"/>
          <w:szCs w:val="16"/>
        </w:rPr>
        <w:t xml:space="preserve"> cells </w:t>
      </w:r>
      <w:r w:rsidRPr="0017037D">
        <w:rPr>
          <w:i/>
          <w:iCs/>
          <w:color w:val="000000" w:themeColor="text1"/>
          <w:sz w:val="16"/>
          <w:szCs w:val="16"/>
        </w:rPr>
        <w:t xml:space="preserve">in vitro </w:t>
      </w:r>
      <w:r w:rsidRPr="0017037D">
        <w:rPr>
          <w:color w:val="000000" w:themeColor="text1"/>
          <w:sz w:val="16"/>
          <w:szCs w:val="16"/>
        </w:rPr>
        <w:t>through inhibition of the NF-</w:t>
      </w:r>
      <w:proofErr w:type="spellStart"/>
      <w:r w:rsidRPr="0017037D">
        <w:rPr>
          <w:color w:val="000000" w:themeColor="text1"/>
          <w:sz w:val="16"/>
          <w:szCs w:val="16"/>
        </w:rPr>
        <w:t>κB</w:t>
      </w:r>
      <w:proofErr w:type="spellEnd"/>
      <w:r w:rsidRPr="0017037D">
        <w:rPr>
          <w:color w:val="000000" w:themeColor="text1"/>
          <w:sz w:val="16"/>
          <w:szCs w:val="16"/>
        </w:rPr>
        <w:t xml:space="preserve"> cell </w:t>
      </w:r>
      <w:proofErr w:type="spellStart"/>
      <w:r w:rsidRPr="0017037D">
        <w:rPr>
          <w:color w:val="000000" w:themeColor="text1"/>
          <w:sz w:val="16"/>
          <w:szCs w:val="16"/>
        </w:rPr>
        <w:t>signaling</w:t>
      </w:r>
      <w:proofErr w:type="spellEnd"/>
      <w:r w:rsidRPr="0017037D">
        <w:rPr>
          <w:color w:val="000000" w:themeColor="text1"/>
          <w:sz w:val="16"/>
          <w:szCs w:val="16"/>
        </w:rPr>
        <w:t xml:space="preserve"> pathway. Molecular Cancer Research 2010;8(10):1425-1436. </w:t>
      </w:r>
    </w:p>
    <w:p w14:paraId="217D282C"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56. </w:t>
      </w:r>
      <w:proofErr w:type="spellStart"/>
      <w:r w:rsidRPr="0017037D">
        <w:rPr>
          <w:color w:val="000000" w:themeColor="text1"/>
          <w:sz w:val="16"/>
          <w:szCs w:val="16"/>
        </w:rPr>
        <w:t>Ahn</w:t>
      </w:r>
      <w:proofErr w:type="spellEnd"/>
      <w:r w:rsidRPr="0017037D">
        <w:rPr>
          <w:color w:val="000000" w:themeColor="text1"/>
          <w:sz w:val="16"/>
          <w:szCs w:val="16"/>
        </w:rPr>
        <w:t xml:space="preserve"> KS, </w:t>
      </w:r>
      <w:proofErr w:type="spellStart"/>
      <w:r w:rsidRPr="0017037D">
        <w:rPr>
          <w:color w:val="000000" w:themeColor="text1"/>
          <w:sz w:val="16"/>
          <w:szCs w:val="16"/>
        </w:rPr>
        <w:t>Sethi</w:t>
      </w:r>
      <w:proofErr w:type="spellEnd"/>
      <w:r w:rsidRPr="0017037D">
        <w:rPr>
          <w:color w:val="000000" w:themeColor="text1"/>
          <w:sz w:val="16"/>
          <w:szCs w:val="16"/>
        </w:rPr>
        <w:t xml:space="preserve"> G, Aggarwal BB. Embelin, an inhibitor of X chromosome-linked inhibitor-of-apoptosis protein, blocks nuclear factor-</w:t>
      </w:r>
      <w:proofErr w:type="spellStart"/>
      <w:r w:rsidRPr="0017037D">
        <w:rPr>
          <w:color w:val="000000" w:themeColor="text1"/>
          <w:sz w:val="16"/>
          <w:szCs w:val="16"/>
        </w:rPr>
        <w:t>κB</w:t>
      </w:r>
      <w:proofErr w:type="spellEnd"/>
      <w:r w:rsidRPr="0017037D">
        <w:rPr>
          <w:color w:val="000000" w:themeColor="text1"/>
          <w:sz w:val="16"/>
          <w:szCs w:val="16"/>
        </w:rPr>
        <w:t xml:space="preserve"> (NF-</w:t>
      </w:r>
      <w:proofErr w:type="spellStart"/>
      <w:r w:rsidRPr="0017037D">
        <w:rPr>
          <w:color w:val="000000" w:themeColor="text1"/>
          <w:sz w:val="16"/>
          <w:szCs w:val="16"/>
        </w:rPr>
        <w:t>κB</w:t>
      </w:r>
      <w:proofErr w:type="spellEnd"/>
      <w:r w:rsidRPr="0017037D">
        <w:rPr>
          <w:color w:val="000000" w:themeColor="text1"/>
          <w:sz w:val="16"/>
          <w:szCs w:val="16"/>
        </w:rPr>
        <w:t xml:space="preserve">) </w:t>
      </w:r>
      <w:proofErr w:type="spellStart"/>
      <w:r w:rsidRPr="0017037D">
        <w:rPr>
          <w:color w:val="000000" w:themeColor="text1"/>
          <w:sz w:val="16"/>
          <w:szCs w:val="16"/>
        </w:rPr>
        <w:t>signaling</w:t>
      </w:r>
      <w:proofErr w:type="spellEnd"/>
      <w:r w:rsidRPr="0017037D">
        <w:rPr>
          <w:color w:val="000000" w:themeColor="text1"/>
          <w:sz w:val="16"/>
          <w:szCs w:val="16"/>
        </w:rPr>
        <w:t xml:space="preserve"> pathway leading to suppression of NF-</w:t>
      </w:r>
      <w:proofErr w:type="spellStart"/>
      <w:r w:rsidRPr="0017037D">
        <w:rPr>
          <w:color w:val="000000" w:themeColor="text1"/>
          <w:sz w:val="16"/>
          <w:szCs w:val="16"/>
        </w:rPr>
        <w:t>κB</w:t>
      </w:r>
      <w:proofErr w:type="spellEnd"/>
      <w:r w:rsidRPr="0017037D">
        <w:rPr>
          <w:color w:val="000000" w:themeColor="text1"/>
          <w:sz w:val="16"/>
          <w:szCs w:val="16"/>
        </w:rPr>
        <w:t xml:space="preserve">-regulated antiapoptotic and metastatic gene products. Molecular pharmacology 2007;71(1):209-219. </w:t>
      </w:r>
    </w:p>
    <w:p w14:paraId="597ADA34"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57. Mahendran S, </w:t>
      </w:r>
      <w:proofErr w:type="spellStart"/>
      <w:r w:rsidRPr="0017037D">
        <w:rPr>
          <w:color w:val="000000" w:themeColor="text1"/>
          <w:sz w:val="16"/>
          <w:szCs w:val="16"/>
        </w:rPr>
        <w:t>Thippeswamy</w:t>
      </w:r>
      <w:proofErr w:type="spellEnd"/>
      <w:r w:rsidRPr="0017037D">
        <w:rPr>
          <w:color w:val="000000" w:themeColor="text1"/>
          <w:sz w:val="16"/>
          <w:szCs w:val="16"/>
        </w:rPr>
        <w:t xml:space="preserve"> BS, </w:t>
      </w:r>
      <w:proofErr w:type="spellStart"/>
      <w:r w:rsidRPr="0017037D">
        <w:rPr>
          <w:color w:val="000000" w:themeColor="text1"/>
          <w:sz w:val="16"/>
          <w:szCs w:val="16"/>
        </w:rPr>
        <w:t>Veerapur</w:t>
      </w:r>
      <w:proofErr w:type="spellEnd"/>
      <w:r w:rsidRPr="0017037D">
        <w:rPr>
          <w:color w:val="000000" w:themeColor="text1"/>
          <w:sz w:val="16"/>
          <w:szCs w:val="16"/>
        </w:rPr>
        <w:t xml:space="preserve"> VP, Badami S. Anticonvulsant activity of embelin isolated from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color w:val="000000" w:themeColor="text1"/>
          <w:sz w:val="16"/>
          <w:szCs w:val="16"/>
        </w:rPr>
        <w:t xml:space="preserve">. Phytomedicine 2011;18(2-3):186-188. </w:t>
      </w:r>
    </w:p>
    <w:p w14:paraId="5911DBE6"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58. Gupta G, Kazmi I, Afzal M, Upadhyay G, Singh R, </w:t>
      </w:r>
      <w:proofErr w:type="spellStart"/>
      <w:r w:rsidRPr="0017037D">
        <w:rPr>
          <w:color w:val="000000" w:themeColor="text1"/>
          <w:sz w:val="16"/>
          <w:szCs w:val="16"/>
        </w:rPr>
        <w:t>Habtemariam</w:t>
      </w:r>
      <w:proofErr w:type="spellEnd"/>
      <w:r w:rsidRPr="0017037D">
        <w:rPr>
          <w:color w:val="000000" w:themeColor="text1"/>
          <w:sz w:val="16"/>
          <w:szCs w:val="16"/>
        </w:rPr>
        <w:t xml:space="preserve"> S. Antidepressant-like activity of Embelin isolated from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color w:val="000000" w:themeColor="text1"/>
          <w:sz w:val="16"/>
          <w:szCs w:val="16"/>
        </w:rPr>
        <w:t xml:space="preserve">. Phytopharmacology 2013;4(1):87-95. </w:t>
      </w:r>
    </w:p>
    <w:p w14:paraId="1D2DECAF"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59. Chauhan S, Agrawal S, Mathur R, Gupta RK. Phosphatase activity in testis and prostate of rats treated </w:t>
      </w:r>
    </w:p>
    <w:p w14:paraId="05DDBF28"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with embelin and </w:t>
      </w:r>
      <w:r w:rsidRPr="0017037D">
        <w:rPr>
          <w:i/>
          <w:iCs/>
          <w:color w:val="000000" w:themeColor="text1"/>
          <w:sz w:val="16"/>
          <w:szCs w:val="16"/>
        </w:rPr>
        <w:t xml:space="preserve">Vinca rosea </w:t>
      </w:r>
      <w:r w:rsidRPr="0017037D">
        <w:rPr>
          <w:color w:val="000000" w:themeColor="text1"/>
          <w:sz w:val="16"/>
          <w:szCs w:val="16"/>
        </w:rPr>
        <w:t xml:space="preserve">extract. </w:t>
      </w:r>
      <w:proofErr w:type="spellStart"/>
      <w:r w:rsidRPr="0017037D">
        <w:rPr>
          <w:color w:val="000000" w:themeColor="text1"/>
          <w:sz w:val="16"/>
          <w:szCs w:val="16"/>
        </w:rPr>
        <w:t>Experientia</w:t>
      </w:r>
      <w:proofErr w:type="spellEnd"/>
      <w:r w:rsidRPr="0017037D">
        <w:rPr>
          <w:color w:val="000000" w:themeColor="text1"/>
          <w:sz w:val="16"/>
          <w:szCs w:val="16"/>
        </w:rPr>
        <w:t xml:space="preserve"> 1979;35(9):1183-1185. </w:t>
      </w:r>
    </w:p>
    <w:p w14:paraId="26FB233F"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60. Agrawal S, Chauhan S, Mathur R. Antifertility effects of embelin in male rats. </w:t>
      </w:r>
      <w:proofErr w:type="spellStart"/>
      <w:r w:rsidRPr="0017037D">
        <w:rPr>
          <w:color w:val="000000" w:themeColor="text1"/>
          <w:sz w:val="16"/>
          <w:szCs w:val="16"/>
        </w:rPr>
        <w:t>Andrologia</w:t>
      </w:r>
      <w:proofErr w:type="spellEnd"/>
      <w:r w:rsidRPr="0017037D">
        <w:rPr>
          <w:color w:val="000000" w:themeColor="text1"/>
          <w:sz w:val="16"/>
          <w:szCs w:val="16"/>
        </w:rPr>
        <w:t xml:space="preserve"> 1986;18(2):125-131. </w:t>
      </w:r>
    </w:p>
    <w:p w14:paraId="0B83E6D4"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61. Gupta S, Sanyal SN, Kanwar U. </w:t>
      </w:r>
      <w:proofErr w:type="spellStart"/>
      <w:r w:rsidRPr="0017037D">
        <w:rPr>
          <w:color w:val="000000" w:themeColor="text1"/>
          <w:sz w:val="16"/>
          <w:szCs w:val="16"/>
        </w:rPr>
        <w:t>Antispermatogenic</w:t>
      </w:r>
      <w:proofErr w:type="spellEnd"/>
      <w:r w:rsidRPr="0017037D">
        <w:rPr>
          <w:color w:val="000000" w:themeColor="text1"/>
          <w:sz w:val="16"/>
          <w:szCs w:val="16"/>
        </w:rPr>
        <w:t xml:space="preserve"> effect of embelin, a plant benzoquinone, on male albino rats </w:t>
      </w:r>
      <w:r w:rsidRPr="0017037D">
        <w:rPr>
          <w:i/>
          <w:iCs/>
          <w:color w:val="000000" w:themeColor="text1"/>
          <w:sz w:val="16"/>
          <w:szCs w:val="16"/>
        </w:rPr>
        <w:t xml:space="preserve">in vivo </w:t>
      </w:r>
      <w:r w:rsidRPr="0017037D">
        <w:rPr>
          <w:color w:val="000000" w:themeColor="text1"/>
          <w:sz w:val="16"/>
          <w:szCs w:val="16"/>
        </w:rPr>
        <w:t xml:space="preserve">and </w:t>
      </w:r>
      <w:r w:rsidRPr="0017037D">
        <w:rPr>
          <w:i/>
          <w:iCs/>
          <w:color w:val="000000" w:themeColor="text1"/>
          <w:sz w:val="16"/>
          <w:szCs w:val="16"/>
        </w:rPr>
        <w:t>in vitro</w:t>
      </w:r>
      <w:r w:rsidRPr="0017037D">
        <w:rPr>
          <w:color w:val="000000" w:themeColor="text1"/>
          <w:sz w:val="16"/>
          <w:szCs w:val="16"/>
        </w:rPr>
        <w:t xml:space="preserve">. Contraception 1989;39(3):307-320. </w:t>
      </w:r>
    </w:p>
    <w:p w14:paraId="5E3B1CAB"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62. Gupta S, Kanwar U, Sanyal SN. Inhibition of reproductive tissue carbohydrate metabolism and reversibility of the effects of embelin, a plant benzoquinone of antifertility potential. </w:t>
      </w:r>
      <w:proofErr w:type="spellStart"/>
      <w:r w:rsidRPr="0017037D">
        <w:rPr>
          <w:color w:val="000000" w:themeColor="text1"/>
          <w:sz w:val="16"/>
          <w:szCs w:val="16"/>
        </w:rPr>
        <w:t>Fitoterapia</w:t>
      </w:r>
      <w:proofErr w:type="spellEnd"/>
      <w:r w:rsidRPr="0017037D">
        <w:rPr>
          <w:color w:val="000000" w:themeColor="text1"/>
          <w:sz w:val="16"/>
          <w:szCs w:val="16"/>
        </w:rPr>
        <w:t xml:space="preserve"> 1990;61(2):133-143. </w:t>
      </w:r>
    </w:p>
    <w:p w14:paraId="1CC7BB2B"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63. Gupta RS, Sharma R. A review on medicinal plants exhibiting antifertility activity in males 2006. </w:t>
      </w:r>
    </w:p>
    <w:p w14:paraId="35641B71"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64. </w:t>
      </w:r>
      <w:proofErr w:type="spellStart"/>
      <w:r w:rsidRPr="0017037D">
        <w:rPr>
          <w:color w:val="000000" w:themeColor="text1"/>
          <w:sz w:val="16"/>
          <w:szCs w:val="16"/>
        </w:rPr>
        <w:t>Simukoko</w:t>
      </w:r>
      <w:proofErr w:type="spellEnd"/>
      <w:r w:rsidRPr="0017037D">
        <w:rPr>
          <w:color w:val="000000" w:themeColor="text1"/>
          <w:sz w:val="16"/>
          <w:szCs w:val="16"/>
        </w:rPr>
        <w:t xml:space="preserve">, Humphrey. The effects of embelin (a benzoquinone compound of plant origin) on some reproductive parameters of female </w:t>
      </w:r>
      <w:proofErr w:type="spellStart"/>
      <w:r w:rsidRPr="0017037D">
        <w:rPr>
          <w:color w:val="000000" w:themeColor="text1"/>
          <w:sz w:val="16"/>
          <w:szCs w:val="16"/>
        </w:rPr>
        <w:t>sprague-dawley</w:t>
      </w:r>
      <w:proofErr w:type="spellEnd"/>
      <w:r w:rsidRPr="0017037D">
        <w:rPr>
          <w:color w:val="000000" w:themeColor="text1"/>
          <w:sz w:val="16"/>
          <w:szCs w:val="16"/>
        </w:rPr>
        <w:t xml:space="preserve"> rats. URI: http://erepository.uonbi.ac.ke:8080/xmlui/handle/123456789/19169 [Access date: 4.11.2013]. </w:t>
      </w:r>
    </w:p>
    <w:p w14:paraId="5C7D8814"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65. </w:t>
      </w:r>
      <w:proofErr w:type="spellStart"/>
      <w:r w:rsidRPr="0017037D">
        <w:rPr>
          <w:color w:val="000000" w:themeColor="text1"/>
          <w:sz w:val="16"/>
          <w:szCs w:val="16"/>
        </w:rPr>
        <w:t>Purandare</w:t>
      </w:r>
      <w:proofErr w:type="spellEnd"/>
      <w:r w:rsidRPr="0017037D">
        <w:rPr>
          <w:color w:val="000000" w:themeColor="text1"/>
          <w:sz w:val="16"/>
          <w:szCs w:val="16"/>
        </w:rPr>
        <w:t xml:space="preserve"> TV, </w:t>
      </w:r>
      <w:proofErr w:type="spellStart"/>
      <w:r w:rsidRPr="0017037D">
        <w:rPr>
          <w:color w:val="000000" w:themeColor="text1"/>
          <w:sz w:val="16"/>
          <w:szCs w:val="16"/>
        </w:rPr>
        <w:t>Kholkute</w:t>
      </w:r>
      <w:proofErr w:type="spellEnd"/>
      <w:r w:rsidRPr="0017037D">
        <w:rPr>
          <w:color w:val="000000" w:themeColor="text1"/>
          <w:sz w:val="16"/>
          <w:szCs w:val="16"/>
        </w:rPr>
        <w:t xml:space="preserve"> SD, </w:t>
      </w:r>
      <w:proofErr w:type="spellStart"/>
      <w:r w:rsidRPr="0017037D">
        <w:rPr>
          <w:color w:val="000000" w:themeColor="text1"/>
          <w:sz w:val="16"/>
          <w:szCs w:val="16"/>
        </w:rPr>
        <w:t>Gurjar</w:t>
      </w:r>
      <w:proofErr w:type="spellEnd"/>
      <w:r w:rsidRPr="0017037D">
        <w:rPr>
          <w:color w:val="000000" w:themeColor="text1"/>
          <w:sz w:val="16"/>
          <w:szCs w:val="16"/>
        </w:rPr>
        <w:t xml:space="preserve"> A, Joshi UM, </w:t>
      </w:r>
      <w:proofErr w:type="spellStart"/>
      <w:r w:rsidRPr="0017037D">
        <w:rPr>
          <w:color w:val="000000" w:themeColor="text1"/>
          <w:sz w:val="16"/>
          <w:szCs w:val="16"/>
        </w:rPr>
        <w:t>Dattatreya</w:t>
      </w:r>
      <w:proofErr w:type="spellEnd"/>
      <w:r w:rsidRPr="0017037D">
        <w:rPr>
          <w:color w:val="000000" w:themeColor="text1"/>
          <w:sz w:val="16"/>
          <w:szCs w:val="16"/>
        </w:rPr>
        <w:t xml:space="preserve"> MB, </w:t>
      </w:r>
      <w:proofErr w:type="spellStart"/>
      <w:r w:rsidRPr="0017037D">
        <w:rPr>
          <w:color w:val="000000" w:themeColor="text1"/>
          <w:sz w:val="16"/>
          <w:szCs w:val="16"/>
        </w:rPr>
        <w:t>Sheth</w:t>
      </w:r>
      <w:proofErr w:type="spellEnd"/>
      <w:r w:rsidRPr="0017037D">
        <w:rPr>
          <w:color w:val="000000" w:themeColor="text1"/>
          <w:sz w:val="16"/>
          <w:szCs w:val="16"/>
        </w:rPr>
        <w:t xml:space="preserve"> AR </w:t>
      </w:r>
      <w:r w:rsidRPr="0017037D">
        <w:rPr>
          <w:i/>
          <w:iCs/>
          <w:color w:val="000000" w:themeColor="text1"/>
          <w:sz w:val="16"/>
          <w:szCs w:val="16"/>
        </w:rPr>
        <w:t>et al</w:t>
      </w:r>
      <w:r w:rsidRPr="0017037D">
        <w:rPr>
          <w:color w:val="000000" w:themeColor="text1"/>
          <w:sz w:val="16"/>
          <w:szCs w:val="16"/>
        </w:rPr>
        <w:t xml:space="preserve">. Semen analysis and hormonal levels in bonnet macaques </w:t>
      </w:r>
      <w:proofErr w:type="spellStart"/>
      <w:r w:rsidRPr="0017037D">
        <w:rPr>
          <w:color w:val="000000" w:themeColor="text1"/>
          <w:sz w:val="16"/>
          <w:szCs w:val="16"/>
        </w:rPr>
        <w:t>admistered</w:t>
      </w:r>
      <w:proofErr w:type="spellEnd"/>
      <w:r w:rsidRPr="0017037D">
        <w:rPr>
          <w:color w:val="000000" w:themeColor="text1"/>
          <w:sz w:val="16"/>
          <w:szCs w:val="16"/>
        </w:rPr>
        <w:t xml:space="preserve">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r w:rsidRPr="0017037D">
        <w:rPr>
          <w:color w:val="000000" w:themeColor="text1"/>
          <w:sz w:val="16"/>
          <w:szCs w:val="16"/>
        </w:rPr>
        <w:t xml:space="preserve">berries, an indigenous plant having contraceptive activity, Indian J Exp </w:t>
      </w:r>
      <w:proofErr w:type="spellStart"/>
      <w:r w:rsidRPr="0017037D">
        <w:rPr>
          <w:color w:val="000000" w:themeColor="text1"/>
          <w:sz w:val="16"/>
          <w:szCs w:val="16"/>
        </w:rPr>
        <w:t>Biol</w:t>
      </w:r>
      <w:proofErr w:type="spellEnd"/>
      <w:r w:rsidRPr="0017037D">
        <w:rPr>
          <w:color w:val="000000" w:themeColor="text1"/>
          <w:sz w:val="16"/>
          <w:szCs w:val="16"/>
        </w:rPr>
        <w:t xml:space="preserve"> 1979;17:935-936. </w:t>
      </w:r>
    </w:p>
    <w:p w14:paraId="56DA52C9"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66. Mungai NN, </w:t>
      </w:r>
      <w:proofErr w:type="spellStart"/>
      <w:r w:rsidRPr="0017037D">
        <w:rPr>
          <w:color w:val="000000" w:themeColor="text1"/>
          <w:sz w:val="16"/>
          <w:szCs w:val="16"/>
        </w:rPr>
        <w:t>Makawiti</w:t>
      </w:r>
      <w:proofErr w:type="spellEnd"/>
      <w:r w:rsidRPr="0017037D">
        <w:rPr>
          <w:color w:val="000000" w:themeColor="text1"/>
          <w:sz w:val="16"/>
          <w:szCs w:val="16"/>
        </w:rPr>
        <w:t xml:space="preserve"> DW, </w:t>
      </w:r>
      <w:proofErr w:type="spellStart"/>
      <w:r w:rsidRPr="0017037D">
        <w:rPr>
          <w:color w:val="000000" w:themeColor="text1"/>
          <w:sz w:val="16"/>
          <w:szCs w:val="16"/>
        </w:rPr>
        <w:t>Konji</w:t>
      </w:r>
      <w:proofErr w:type="spellEnd"/>
      <w:r w:rsidRPr="0017037D">
        <w:rPr>
          <w:color w:val="000000" w:themeColor="text1"/>
          <w:sz w:val="16"/>
          <w:szCs w:val="16"/>
        </w:rPr>
        <w:t xml:space="preserve"> VN. Effect of different doses and routes of administration of embelin on plasma testosterone levels. Phytotherapy Research: An International Journal Devoted to Medical and Scientific Research on Plants and Plant Products 1997;11(7):532-534. </w:t>
      </w:r>
    </w:p>
    <w:p w14:paraId="10A6DBF6"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67. </w:t>
      </w:r>
      <w:proofErr w:type="spellStart"/>
      <w:r w:rsidRPr="0017037D">
        <w:rPr>
          <w:color w:val="000000" w:themeColor="text1"/>
          <w:sz w:val="16"/>
          <w:szCs w:val="16"/>
        </w:rPr>
        <w:t>Wango</w:t>
      </w:r>
      <w:proofErr w:type="spellEnd"/>
      <w:r w:rsidRPr="0017037D">
        <w:rPr>
          <w:color w:val="000000" w:themeColor="text1"/>
          <w:sz w:val="16"/>
          <w:szCs w:val="16"/>
        </w:rPr>
        <w:t xml:space="preserve"> EO. Anti-fertility effects of embelin in female Sprague-Dawley rats may be due to suppression of ovarian function. Acta </w:t>
      </w:r>
      <w:proofErr w:type="spellStart"/>
      <w:r w:rsidRPr="0017037D">
        <w:rPr>
          <w:color w:val="000000" w:themeColor="text1"/>
          <w:sz w:val="16"/>
          <w:szCs w:val="16"/>
        </w:rPr>
        <w:t>Biologica</w:t>
      </w:r>
      <w:proofErr w:type="spellEnd"/>
      <w:r w:rsidRPr="0017037D">
        <w:rPr>
          <w:color w:val="000000" w:themeColor="text1"/>
          <w:sz w:val="16"/>
          <w:szCs w:val="16"/>
        </w:rPr>
        <w:t xml:space="preserve"> </w:t>
      </w:r>
      <w:proofErr w:type="spellStart"/>
      <w:r w:rsidRPr="0017037D">
        <w:rPr>
          <w:color w:val="000000" w:themeColor="text1"/>
          <w:sz w:val="16"/>
          <w:szCs w:val="16"/>
        </w:rPr>
        <w:t>Hungarica</w:t>
      </w:r>
      <w:proofErr w:type="spellEnd"/>
      <w:r w:rsidRPr="0017037D">
        <w:rPr>
          <w:color w:val="000000" w:themeColor="text1"/>
          <w:sz w:val="16"/>
          <w:szCs w:val="16"/>
        </w:rPr>
        <w:t xml:space="preserve"> 2005;56(1-2):1-9. </w:t>
      </w:r>
    </w:p>
    <w:p w14:paraId="6C513844"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68. Rani AS, Saritha K, </w:t>
      </w:r>
      <w:proofErr w:type="spellStart"/>
      <w:r w:rsidRPr="0017037D">
        <w:rPr>
          <w:color w:val="000000" w:themeColor="text1"/>
          <w:sz w:val="16"/>
          <w:szCs w:val="16"/>
        </w:rPr>
        <w:t>Nagamani</w:t>
      </w:r>
      <w:proofErr w:type="spellEnd"/>
      <w:r w:rsidRPr="0017037D">
        <w:rPr>
          <w:color w:val="000000" w:themeColor="text1"/>
          <w:sz w:val="16"/>
          <w:szCs w:val="16"/>
        </w:rPr>
        <w:t xml:space="preserve"> V, </w:t>
      </w:r>
      <w:proofErr w:type="spellStart"/>
      <w:r w:rsidRPr="0017037D">
        <w:rPr>
          <w:color w:val="000000" w:themeColor="text1"/>
          <w:sz w:val="16"/>
          <w:szCs w:val="16"/>
        </w:rPr>
        <w:t>Sulakshana</w:t>
      </w:r>
      <w:proofErr w:type="spellEnd"/>
      <w:r w:rsidRPr="0017037D">
        <w:rPr>
          <w:color w:val="000000" w:themeColor="text1"/>
          <w:sz w:val="16"/>
          <w:szCs w:val="16"/>
        </w:rPr>
        <w:t xml:space="preserve"> G. </w:t>
      </w:r>
      <w:r w:rsidRPr="0017037D">
        <w:rPr>
          <w:i/>
          <w:iCs/>
          <w:color w:val="000000" w:themeColor="text1"/>
          <w:sz w:val="16"/>
          <w:szCs w:val="16"/>
        </w:rPr>
        <w:t xml:space="preserve">In vitro </w:t>
      </w:r>
      <w:r w:rsidRPr="0017037D">
        <w:rPr>
          <w:color w:val="000000" w:themeColor="text1"/>
          <w:sz w:val="16"/>
          <w:szCs w:val="16"/>
        </w:rPr>
        <w:t xml:space="preserve">evaluation of antifungal activity of the seed extract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color w:val="000000" w:themeColor="text1"/>
          <w:sz w:val="16"/>
          <w:szCs w:val="16"/>
        </w:rPr>
        <w:t xml:space="preserve">. Indian journal of pharmaceutical sciences 2011;73(2):247. </w:t>
      </w:r>
    </w:p>
    <w:p w14:paraId="02E888FC"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69. Rathi SG, Bhaskar VH, Patel PG. Antifungal activity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r w:rsidRPr="0017037D">
        <w:rPr>
          <w:color w:val="000000" w:themeColor="text1"/>
          <w:sz w:val="16"/>
          <w:szCs w:val="16"/>
        </w:rPr>
        <w:t xml:space="preserve">plant extracts. Int J Pharm </w:t>
      </w:r>
      <w:proofErr w:type="spellStart"/>
      <w:r w:rsidRPr="0017037D">
        <w:rPr>
          <w:color w:val="000000" w:themeColor="text1"/>
          <w:sz w:val="16"/>
          <w:szCs w:val="16"/>
        </w:rPr>
        <w:t>Biol</w:t>
      </w:r>
      <w:proofErr w:type="spellEnd"/>
      <w:r w:rsidRPr="0017037D">
        <w:rPr>
          <w:color w:val="000000" w:themeColor="text1"/>
          <w:sz w:val="16"/>
          <w:szCs w:val="16"/>
        </w:rPr>
        <w:t xml:space="preserve"> Res 2010;1(1):6, 10. </w:t>
      </w:r>
    </w:p>
    <w:p w14:paraId="2DDBDDD3"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70. Suthar M, Patel R, </w:t>
      </w:r>
      <w:proofErr w:type="spellStart"/>
      <w:r w:rsidRPr="0017037D">
        <w:rPr>
          <w:color w:val="000000" w:themeColor="text1"/>
          <w:sz w:val="16"/>
          <w:szCs w:val="16"/>
        </w:rPr>
        <w:t>Hapani</w:t>
      </w:r>
      <w:proofErr w:type="spellEnd"/>
      <w:r w:rsidRPr="0017037D">
        <w:rPr>
          <w:color w:val="000000" w:themeColor="text1"/>
          <w:sz w:val="16"/>
          <w:szCs w:val="16"/>
        </w:rPr>
        <w:t xml:space="preserve"> K, Patel A. Screening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r w:rsidRPr="0017037D">
        <w:rPr>
          <w:color w:val="000000" w:themeColor="text1"/>
          <w:sz w:val="16"/>
          <w:szCs w:val="16"/>
        </w:rPr>
        <w:t xml:space="preserve">for antifungal activity. Int J Pharma Sci Drug Res 2009;1(1):203-206. </w:t>
      </w:r>
    </w:p>
    <w:p w14:paraId="66D9BCEC"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71. </w:t>
      </w:r>
      <w:proofErr w:type="spellStart"/>
      <w:r w:rsidRPr="0017037D">
        <w:rPr>
          <w:color w:val="000000" w:themeColor="text1"/>
          <w:sz w:val="16"/>
          <w:szCs w:val="16"/>
        </w:rPr>
        <w:t>Suralkar</w:t>
      </w:r>
      <w:proofErr w:type="spellEnd"/>
      <w:r w:rsidRPr="0017037D">
        <w:rPr>
          <w:color w:val="000000" w:themeColor="text1"/>
          <w:sz w:val="16"/>
          <w:szCs w:val="16"/>
        </w:rPr>
        <w:t xml:space="preserve"> AA, Jadhav Asha S, Vaidya Gayatri S, </w:t>
      </w:r>
      <w:proofErr w:type="spellStart"/>
      <w:r w:rsidRPr="0017037D">
        <w:rPr>
          <w:color w:val="000000" w:themeColor="text1"/>
          <w:sz w:val="16"/>
          <w:szCs w:val="16"/>
        </w:rPr>
        <w:t>Anthistaminic</w:t>
      </w:r>
      <w:proofErr w:type="spellEnd"/>
      <w:r w:rsidRPr="0017037D">
        <w:rPr>
          <w:color w:val="000000" w:themeColor="text1"/>
          <w:sz w:val="16"/>
          <w:szCs w:val="16"/>
        </w:rPr>
        <w:t xml:space="preserve"> GKD. </w:t>
      </w:r>
      <w:proofErr w:type="spellStart"/>
      <w:r w:rsidRPr="0017037D">
        <w:rPr>
          <w:color w:val="000000" w:themeColor="text1"/>
          <w:sz w:val="16"/>
          <w:szCs w:val="16"/>
        </w:rPr>
        <w:t>Bronchodilating</w:t>
      </w:r>
      <w:proofErr w:type="spellEnd"/>
      <w:r w:rsidRPr="0017037D">
        <w:rPr>
          <w:color w:val="000000" w:themeColor="text1"/>
          <w:sz w:val="16"/>
          <w:szCs w:val="16"/>
        </w:rPr>
        <w:t xml:space="preserve"> activity of fruit berries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color w:val="000000" w:themeColor="text1"/>
          <w:sz w:val="16"/>
          <w:szCs w:val="16"/>
        </w:rPr>
        <w:t xml:space="preserve">. International Journal of Pharmacy 2012;3(10):182-184. </w:t>
      </w:r>
    </w:p>
    <w:p w14:paraId="4A318F56"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72. Srinivas K, Mahesh CH, Jagadeesh N. Anti-mitotic activity of embelin derivatives. Int J </w:t>
      </w:r>
      <w:proofErr w:type="spellStart"/>
      <w:r w:rsidRPr="0017037D">
        <w:rPr>
          <w:color w:val="000000" w:themeColor="text1"/>
          <w:sz w:val="16"/>
          <w:szCs w:val="16"/>
        </w:rPr>
        <w:t>Phytopharmacol</w:t>
      </w:r>
      <w:proofErr w:type="spellEnd"/>
      <w:r w:rsidRPr="0017037D">
        <w:rPr>
          <w:color w:val="000000" w:themeColor="text1"/>
          <w:sz w:val="16"/>
          <w:szCs w:val="16"/>
        </w:rPr>
        <w:t xml:space="preserve"> 2010;1(2):97-102. </w:t>
      </w:r>
    </w:p>
    <w:p w14:paraId="6A54BBC5" w14:textId="77777777" w:rsidR="00024B58" w:rsidRPr="0017037D" w:rsidRDefault="00024B58" w:rsidP="00024B58">
      <w:pPr>
        <w:pStyle w:val="Default"/>
        <w:spacing w:after="16"/>
        <w:rPr>
          <w:color w:val="000000" w:themeColor="text1"/>
          <w:sz w:val="16"/>
          <w:szCs w:val="16"/>
        </w:rPr>
      </w:pPr>
      <w:r w:rsidRPr="0017037D">
        <w:rPr>
          <w:color w:val="000000" w:themeColor="text1"/>
          <w:sz w:val="16"/>
          <w:szCs w:val="16"/>
        </w:rPr>
        <w:t xml:space="preserve">73. Joshi R, </w:t>
      </w:r>
      <w:proofErr w:type="spellStart"/>
      <w:r w:rsidRPr="0017037D">
        <w:rPr>
          <w:color w:val="000000" w:themeColor="text1"/>
          <w:sz w:val="16"/>
          <w:szCs w:val="16"/>
        </w:rPr>
        <w:t>Kamat</w:t>
      </w:r>
      <w:proofErr w:type="spellEnd"/>
      <w:r w:rsidRPr="0017037D">
        <w:rPr>
          <w:color w:val="000000" w:themeColor="text1"/>
          <w:sz w:val="16"/>
          <w:szCs w:val="16"/>
        </w:rPr>
        <w:t xml:space="preserve"> JP, Mukherjee T. Free radical scavenging reactions and antioxidant activity of embelin: biochemical and pulse radiolytic studies. </w:t>
      </w:r>
      <w:proofErr w:type="spellStart"/>
      <w:r w:rsidRPr="0017037D">
        <w:rPr>
          <w:color w:val="000000" w:themeColor="text1"/>
          <w:sz w:val="16"/>
          <w:szCs w:val="16"/>
        </w:rPr>
        <w:t>Chemico</w:t>
      </w:r>
      <w:proofErr w:type="spellEnd"/>
      <w:r w:rsidRPr="0017037D">
        <w:rPr>
          <w:color w:val="000000" w:themeColor="text1"/>
          <w:sz w:val="16"/>
          <w:szCs w:val="16"/>
        </w:rPr>
        <w:t xml:space="preserve">-biological interactions 2007;167(2):125-134. </w:t>
      </w:r>
    </w:p>
    <w:p w14:paraId="4FB45320" w14:textId="77777777" w:rsidR="00024B58" w:rsidRPr="0017037D" w:rsidRDefault="00024B58" w:rsidP="00024B58">
      <w:pPr>
        <w:pStyle w:val="Default"/>
        <w:rPr>
          <w:color w:val="000000" w:themeColor="text1"/>
          <w:sz w:val="16"/>
          <w:szCs w:val="16"/>
        </w:rPr>
      </w:pPr>
      <w:r w:rsidRPr="0017037D">
        <w:rPr>
          <w:color w:val="000000" w:themeColor="text1"/>
          <w:sz w:val="16"/>
          <w:szCs w:val="16"/>
        </w:rPr>
        <w:t xml:space="preserve">74. </w:t>
      </w:r>
      <w:proofErr w:type="spellStart"/>
      <w:r w:rsidRPr="0017037D">
        <w:rPr>
          <w:color w:val="000000" w:themeColor="text1"/>
          <w:sz w:val="16"/>
          <w:szCs w:val="16"/>
        </w:rPr>
        <w:t>Thippeswamy</w:t>
      </w:r>
      <w:proofErr w:type="spellEnd"/>
      <w:r w:rsidRPr="0017037D">
        <w:rPr>
          <w:color w:val="000000" w:themeColor="text1"/>
          <w:sz w:val="16"/>
          <w:szCs w:val="16"/>
        </w:rPr>
        <w:t xml:space="preserve"> BS, </w:t>
      </w:r>
      <w:proofErr w:type="spellStart"/>
      <w:r w:rsidRPr="0017037D">
        <w:rPr>
          <w:color w:val="000000" w:themeColor="text1"/>
          <w:sz w:val="16"/>
          <w:szCs w:val="16"/>
        </w:rPr>
        <w:t>Nagakannan</w:t>
      </w:r>
      <w:proofErr w:type="spellEnd"/>
      <w:r w:rsidRPr="0017037D">
        <w:rPr>
          <w:color w:val="000000" w:themeColor="text1"/>
          <w:sz w:val="16"/>
          <w:szCs w:val="16"/>
        </w:rPr>
        <w:t xml:space="preserve"> P, </w:t>
      </w:r>
      <w:proofErr w:type="spellStart"/>
      <w:r w:rsidRPr="0017037D">
        <w:rPr>
          <w:color w:val="000000" w:themeColor="text1"/>
          <w:sz w:val="16"/>
          <w:szCs w:val="16"/>
        </w:rPr>
        <w:t>Shivasharan</w:t>
      </w:r>
      <w:proofErr w:type="spellEnd"/>
      <w:r w:rsidRPr="0017037D">
        <w:rPr>
          <w:color w:val="000000" w:themeColor="text1"/>
          <w:sz w:val="16"/>
          <w:szCs w:val="16"/>
        </w:rPr>
        <w:t xml:space="preserve"> BD, Mahendran S, </w:t>
      </w:r>
      <w:proofErr w:type="spellStart"/>
      <w:r w:rsidRPr="0017037D">
        <w:rPr>
          <w:color w:val="000000" w:themeColor="text1"/>
          <w:sz w:val="16"/>
          <w:szCs w:val="16"/>
        </w:rPr>
        <w:t>Veerapur</w:t>
      </w:r>
      <w:proofErr w:type="spellEnd"/>
      <w:r w:rsidRPr="0017037D">
        <w:rPr>
          <w:color w:val="000000" w:themeColor="text1"/>
          <w:sz w:val="16"/>
          <w:szCs w:val="16"/>
        </w:rPr>
        <w:t xml:space="preserve"> VP, Badami S. Protective effect of embelin from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color w:val="000000" w:themeColor="text1"/>
          <w:sz w:val="16"/>
          <w:szCs w:val="16"/>
        </w:rPr>
        <w:t>Burm</w:t>
      </w:r>
      <w:proofErr w:type="spellEnd"/>
      <w:r w:rsidRPr="0017037D">
        <w:rPr>
          <w:color w:val="000000" w:themeColor="text1"/>
          <w:sz w:val="16"/>
          <w:szCs w:val="16"/>
        </w:rPr>
        <w:t xml:space="preserve">. Against transient global ischemia-induced brain damage in rats. Neurotoxicity research 2011;20(4):379-386. </w:t>
      </w:r>
    </w:p>
    <w:p w14:paraId="53E5D54E" w14:textId="77777777" w:rsidR="009B4BF5" w:rsidRPr="0017037D" w:rsidRDefault="009B4BF5" w:rsidP="009B4BF5">
      <w:pPr>
        <w:pStyle w:val="Default"/>
        <w:rPr>
          <w:color w:val="000000" w:themeColor="text1"/>
          <w:sz w:val="16"/>
          <w:szCs w:val="16"/>
        </w:rPr>
      </w:pPr>
    </w:p>
    <w:p w14:paraId="3334F3A5"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75. </w:t>
      </w:r>
      <w:proofErr w:type="spellStart"/>
      <w:r w:rsidRPr="0017037D">
        <w:rPr>
          <w:color w:val="000000" w:themeColor="text1"/>
          <w:sz w:val="16"/>
          <w:szCs w:val="16"/>
        </w:rPr>
        <w:t>Nazam</w:t>
      </w:r>
      <w:proofErr w:type="spellEnd"/>
      <w:r w:rsidRPr="0017037D">
        <w:rPr>
          <w:color w:val="000000" w:themeColor="text1"/>
          <w:sz w:val="16"/>
          <w:szCs w:val="16"/>
        </w:rPr>
        <w:t xml:space="preserve"> Ansari M, Bhandari U, Islam F, Tripathi CD. Evaluation of antioxidant and neuroprotective effect of ethanolic extract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color w:val="000000" w:themeColor="text1"/>
          <w:sz w:val="16"/>
          <w:szCs w:val="16"/>
        </w:rPr>
        <w:t>Burm</w:t>
      </w:r>
      <w:proofErr w:type="spellEnd"/>
      <w:r w:rsidRPr="0017037D">
        <w:rPr>
          <w:color w:val="000000" w:themeColor="text1"/>
          <w:sz w:val="16"/>
          <w:szCs w:val="16"/>
        </w:rPr>
        <w:t xml:space="preserve"> in focal cerebral ischemia/reperfusion‐induced oxidative stress in rats. Fundamental &amp; clinical pharmacology 2008;22(3):305-314. </w:t>
      </w:r>
    </w:p>
    <w:p w14:paraId="1173C069"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76. Bhandari U, Ansari MN. Protective effect of aqueous extract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color w:val="000000" w:themeColor="text1"/>
          <w:sz w:val="16"/>
          <w:szCs w:val="16"/>
        </w:rPr>
        <w:t>Burm</w:t>
      </w:r>
      <w:proofErr w:type="spellEnd"/>
      <w:r w:rsidRPr="0017037D">
        <w:rPr>
          <w:color w:val="000000" w:themeColor="text1"/>
          <w:sz w:val="16"/>
          <w:szCs w:val="16"/>
        </w:rPr>
        <w:t xml:space="preserve"> fruits in middle cerebral artery occlusion-induced focal cerebral ischemia in rats. Indian journal of pharmacology 2008;40(5):215. </w:t>
      </w:r>
    </w:p>
    <w:p w14:paraId="20A929DA"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77. Radhakrishnan N, </w:t>
      </w:r>
      <w:proofErr w:type="spellStart"/>
      <w:r w:rsidRPr="0017037D">
        <w:rPr>
          <w:color w:val="000000" w:themeColor="text1"/>
          <w:sz w:val="16"/>
          <w:szCs w:val="16"/>
        </w:rPr>
        <w:t>Gnanamani</w:t>
      </w:r>
      <w:proofErr w:type="spellEnd"/>
      <w:r w:rsidRPr="0017037D">
        <w:rPr>
          <w:color w:val="000000" w:themeColor="text1"/>
          <w:sz w:val="16"/>
          <w:szCs w:val="16"/>
        </w:rPr>
        <w:t xml:space="preserve"> A, Prasad NR, Mandal AB. Inhibition of UVB-induced oxidative damage and apoptotic biochemical changes in human lymphocytes by 2, 5-dihydroxy-3-undecyl-1, 4-benzoquinone (embelin). International journal of radiation biology 2012;88(8):575-582. </w:t>
      </w:r>
    </w:p>
    <w:p w14:paraId="14B76265"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78. </w:t>
      </w:r>
      <w:proofErr w:type="spellStart"/>
      <w:r w:rsidRPr="0017037D">
        <w:rPr>
          <w:color w:val="000000" w:themeColor="text1"/>
          <w:sz w:val="16"/>
          <w:szCs w:val="16"/>
        </w:rPr>
        <w:t>Souravi</w:t>
      </w:r>
      <w:proofErr w:type="spellEnd"/>
      <w:r w:rsidRPr="0017037D">
        <w:rPr>
          <w:color w:val="000000" w:themeColor="text1"/>
          <w:sz w:val="16"/>
          <w:szCs w:val="16"/>
        </w:rPr>
        <w:t xml:space="preserve"> K, </w:t>
      </w:r>
      <w:proofErr w:type="spellStart"/>
      <w:r w:rsidRPr="0017037D">
        <w:rPr>
          <w:color w:val="000000" w:themeColor="text1"/>
          <w:sz w:val="16"/>
          <w:szCs w:val="16"/>
        </w:rPr>
        <w:t>Rajasekharan</w:t>
      </w:r>
      <w:proofErr w:type="spellEnd"/>
      <w:r w:rsidRPr="0017037D">
        <w:rPr>
          <w:color w:val="000000" w:themeColor="text1"/>
          <w:sz w:val="16"/>
          <w:szCs w:val="16"/>
        </w:rPr>
        <w:t xml:space="preserve"> PE. Ethnopharmacological Uses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color w:val="000000" w:themeColor="text1"/>
          <w:sz w:val="16"/>
          <w:szCs w:val="16"/>
        </w:rPr>
        <w:t>Burm</w:t>
      </w:r>
      <w:proofErr w:type="spellEnd"/>
      <w:r w:rsidRPr="0017037D">
        <w:rPr>
          <w:color w:val="000000" w:themeColor="text1"/>
          <w:sz w:val="16"/>
          <w:szCs w:val="16"/>
        </w:rPr>
        <w:t xml:space="preserve">. F. A Review. IOSR Journal of Pharmacy and Biological Sciences 2014;9(3):23-30. </w:t>
      </w:r>
    </w:p>
    <w:p w14:paraId="5A467A22"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79. Ansari MN, Bhandari U. Effect of an ethanol extract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r w:rsidRPr="0017037D">
        <w:rPr>
          <w:color w:val="000000" w:themeColor="text1"/>
          <w:sz w:val="16"/>
          <w:szCs w:val="16"/>
        </w:rPr>
        <w:t xml:space="preserve">fruits on isoproterenol-induced myocardial infarction in albino rats. Pharmaceutical Biology 2008;46(12):928-932. </w:t>
      </w:r>
    </w:p>
    <w:p w14:paraId="5CC84217"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lastRenderedPageBreak/>
        <w:t xml:space="preserve">80. Bhandari U, Ansari MN. Ameliorative effect of an ethanol extract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r w:rsidRPr="0017037D">
        <w:rPr>
          <w:color w:val="000000" w:themeColor="text1"/>
          <w:sz w:val="16"/>
          <w:szCs w:val="16"/>
        </w:rPr>
        <w:t xml:space="preserve">fruits on isoproterenol-induced cardiotoxicity in diabetic rats. Pharmaceutical biology 2009;47(8):669-674. </w:t>
      </w:r>
    </w:p>
    <w:p w14:paraId="099C6119"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81. Radhakrishnan N, Kavitha V, Raja STK, </w:t>
      </w:r>
      <w:proofErr w:type="spellStart"/>
      <w:r w:rsidRPr="0017037D">
        <w:rPr>
          <w:color w:val="000000" w:themeColor="text1"/>
          <w:sz w:val="16"/>
          <w:szCs w:val="16"/>
        </w:rPr>
        <w:t>Gnanamani</w:t>
      </w:r>
      <w:proofErr w:type="spellEnd"/>
      <w:r w:rsidRPr="0017037D">
        <w:rPr>
          <w:color w:val="000000" w:themeColor="text1"/>
          <w:sz w:val="16"/>
          <w:szCs w:val="16"/>
        </w:rPr>
        <w:t xml:space="preserve"> A, Mandal AB. Embelin-A natural potential cosmetic agent. J </w:t>
      </w:r>
      <w:proofErr w:type="spellStart"/>
      <w:r w:rsidRPr="0017037D">
        <w:rPr>
          <w:color w:val="000000" w:themeColor="text1"/>
          <w:sz w:val="16"/>
          <w:szCs w:val="16"/>
        </w:rPr>
        <w:t>Appl</w:t>
      </w:r>
      <w:proofErr w:type="spellEnd"/>
      <w:r w:rsidRPr="0017037D">
        <w:rPr>
          <w:color w:val="000000" w:themeColor="text1"/>
          <w:sz w:val="16"/>
          <w:szCs w:val="16"/>
        </w:rPr>
        <w:t xml:space="preserve"> </w:t>
      </w:r>
      <w:proofErr w:type="spellStart"/>
      <w:r w:rsidRPr="0017037D">
        <w:rPr>
          <w:color w:val="000000" w:themeColor="text1"/>
          <w:sz w:val="16"/>
          <w:szCs w:val="16"/>
        </w:rPr>
        <w:t>Cosmetol</w:t>
      </w:r>
      <w:proofErr w:type="spellEnd"/>
      <w:r w:rsidRPr="0017037D">
        <w:rPr>
          <w:color w:val="000000" w:themeColor="text1"/>
          <w:sz w:val="16"/>
          <w:szCs w:val="16"/>
        </w:rPr>
        <w:t xml:space="preserve"> 2011;29(2):99-107. </w:t>
      </w:r>
    </w:p>
    <w:p w14:paraId="4F45AF68"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82. Swamy HK, Krishna V, </w:t>
      </w:r>
      <w:proofErr w:type="spellStart"/>
      <w:r w:rsidRPr="0017037D">
        <w:rPr>
          <w:color w:val="000000" w:themeColor="text1"/>
          <w:sz w:val="16"/>
          <w:szCs w:val="16"/>
        </w:rPr>
        <w:t>Shankarmurthy</w:t>
      </w:r>
      <w:proofErr w:type="spellEnd"/>
      <w:r w:rsidRPr="0017037D">
        <w:rPr>
          <w:color w:val="000000" w:themeColor="text1"/>
          <w:sz w:val="16"/>
          <w:szCs w:val="16"/>
        </w:rPr>
        <w:t xml:space="preserve"> K, </w:t>
      </w:r>
      <w:proofErr w:type="spellStart"/>
      <w:r w:rsidRPr="0017037D">
        <w:rPr>
          <w:color w:val="000000" w:themeColor="text1"/>
          <w:sz w:val="16"/>
          <w:szCs w:val="16"/>
        </w:rPr>
        <w:t>Rahiman</w:t>
      </w:r>
      <w:proofErr w:type="spellEnd"/>
      <w:r w:rsidRPr="0017037D">
        <w:rPr>
          <w:color w:val="000000" w:themeColor="text1"/>
          <w:sz w:val="16"/>
          <w:szCs w:val="16"/>
        </w:rPr>
        <w:t xml:space="preserve"> BA, </w:t>
      </w:r>
      <w:proofErr w:type="spellStart"/>
      <w:r w:rsidRPr="0017037D">
        <w:rPr>
          <w:color w:val="000000" w:themeColor="text1"/>
          <w:sz w:val="16"/>
          <w:szCs w:val="16"/>
        </w:rPr>
        <w:t>Mankani</w:t>
      </w:r>
      <w:proofErr w:type="spellEnd"/>
      <w:r w:rsidRPr="0017037D">
        <w:rPr>
          <w:color w:val="000000" w:themeColor="text1"/>
          <w:sz w:val="16"/>
          <w:szCs w:val="16"/>
        </w:rPr>
        <w:t xml:space="preserve"> KL, Mahadevan KM </w:t>
      </w:r>
      <w:r w:rsidRPr="0017037D">
        <w:rPr>
          <w:i/>
          <w:iCs/>
          <w:color w:val="000000" w:themeColor="text1"/>
          <w:sz w:val="16"/>
          <w:szCs w:val="16"/>
        </w:rPr>
        <w:t>et al</w:t>
      </w:r>
      <w:r w:rsidRPr="0017037D">
        <w:rPr>
          <w:color w:val="000000" w:themeColor="text1"/>
          <w:sz w:val="16"/>
          <w:szCs w:val="16"/>
        </w:rPr>
        <w:t xml:space="preserve">. Wound healing activity of embelin isolated from the ethanol extract of leaves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color w:val="000000" w:themeColor="text1"/>
          <w:sz w:val="16"/>
          <w:szCs w:val="16"/>
        </w:rPr>
        <w:t>Burm</w:t>
      </w:r>
      <w:proofErr w:type="spellEnd"/>
      <w:r w:rsidRPr="0017037D">
        <w:rPr>
          <w:color w:val="000000" w:themeColor="text1"/>
          <w:sz w:val="16"/>
          <w:szCs w:val="16"/>
        </w:rPr>
        <w:t xml:space="preserve">. Journal of ethnopharmacology 2007;109(3):529-534. </w:t>
      </w:r>
    </w:p>
    <w:p w14:paraId="3F6712E1"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83. </w:t>
      </w:r>
      <w:proofErr w:type="spellStart"/>
      <w:r w:rsidRPr="0017037D">
        <w:rPr>
          <w:color w:val="000000" w:themeColor="text1"/>
          <w:sz w:val="16"/>
          <w:szCs w:val="16"/>
        </w:rPr>
        <w:t>Souravi</w:t>
      </w:r>
      <w:proofErr w:type="spellEnd"/>
      <w:r w:rsidRPr="0017037D">
        <w:rPr>
          <w:color w:val="000000" w:themeColor="text1"/>
          <w:sz w:val="16"/>
          <w:szCs w:val="16"/>
        </w:rPr>
        <w:t xml:space="preserve"> K, </w:t>
      </w:r>
      <w:proofErr w:type="spellStart"/>
      <w:r w:rsidRPr="0017037D">
        <w:rPr>
          <w:color w:val="000000" w:themeColor="text1"/>
          <w:sz w:val="16"/>
          <w:szCs w:val="16"/>
        </w:rPr>
        <w:t>Rajasekharan</w:t>
      </w:r>
      <w:proofErr w:type="spellEnd"/>
      <w:r w:rsidRPr="0017037D">
        <w:rPr>
          <w:color w:val="000000" w:themeColor="text1"/>
          <w:sz w:val="16"/>
          <w:szCs w:val="16"/>
        </w:rPr>
        <w:t xml:space="preserve"> PE. Ethnopharmacological Uses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color w:val="000000" w:themeColor="text1"/>
          <w:sz w:val="16"/>
          <w:szCs w:val="16"/>
        </w:rPr>
        <w:t>Burm</w:t>
      </w:r>
      <w:proofErr w:type="spellEnd"/>
      <w:r w:rsidRPr="0017037D">
        <w:rPr>
          <w:color w:val="000000" w:themeColor="text1"/>
          <w:sz w:val="16"/>
          <w:szCs w:val="16"/>
        </w:rPr>
        <w:t xml:space="preserve">. F. A Review. IOSR Journal of Pharmacy and Biological Sciences 2014;9(3):23-30. </w:t>
      </w:r>
    </w:p>
    <w:p w14:paraId="704C235E"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84. </w:t>
      </w:r>
      <w:proofErr w:type="spellStart"/>
      <w:r w:rsidRPr="0017037D">
        <w:rPr>
          <w:color w:val="000000" w:themeColor="text1"/>
          <w:sz w:val="16"/>
          <w:szCs w:val="16"/>
        </w:rPr>
        <w:t>Sahu</w:t>
      </w:r>
      <w:proofErr w:type="spellEnd"/>
      <w:r w:rsidRPr="0017037D">
        <w:rPr>
          <w:color w:val="000000" w:themeColor="text1"/>
          <w:sz w:val="16"/>
          <w:szCs w:val="16"/>
        </w:rPr>
        <w:t xml:space="preserve"> AK, Gautam MK, Deshmukh PT, </w:t>
      </w:r>
      <w:proofErr w:type="spellStart"/>
      <w:r w:rsidRPr="0017037D">
        <w:rPr>
          <w:color w:val="000000" w:themeColor="text1"/>
          <w:sz w:val="16"/>
          <w:szCs w:val="16"/>
        </w:rPr>
        <w:t>Kushwah</w:t>
      </w:r>
      <w:proofErr w:type="spellEnd"/>
      <w:r w:rsidRPr="0017037D">
        <w:rPr>
          <w:color w:val="000000" w:themeColor="text1"/>
          <w:sz w:val="16"/>
          <w:szCs w:val="16"/>
        </w:rPr>
        <w:t xml:space="preserve"> LS, </w:t>
      </w:r>
      <w:proofErr w:type="spellStart"/>
      <w:r w:rsidRPr="0017037D">
        <w:rPr>
          <w:color w:val="000000" w:themeColor="text1"/>
          <w:sz w:val="16"/>
          <w:szCs w:val="16"/>
        </w:rPr>
        <w:t>Silawat</w:t>
      </w:r>
      <w:proofErr w:type="spellEnd"/>
      <w:r w:rsidRPr="0017037D">
        <w:rPr>
          <w:color w:val="000000" w:themeColor="text1"/>
          <w:sz w:val="16"/>
          <w:szCs w:val="16"/>
        </w:rPr>
        <w:t xml:space="preserve"> N, Akbar Z </w:t>
      </w:r>
      <w:r w:rsidRPr="0017037D">
        <w:rPr>
          <w:i/>
          <w:iCs/>
          <w:color w:val="000000" w:themeColor="text1"/>
          <w:sz w:val="16"/>
          <w:szCs w:val="16"/>
        </w:rPr>
        <w:t>et al</w:t>
      </w:r>
      <w:r w:rsidRPr="0017037D">
        <w:rPr>
          <w:color w:val="000000" w:themeColor="text1"/>
          <w:sz w:val="16"/>
          <w:szCs w:val="16"/>
        </w:rPr>
        <w:t>., Effect of embelin on lithium–induced nephrogenic diabetes insipidus in albino rats. Asian Pacific Journal of Tropical Disease 2012;</w:t>
      </w:r>
      <w:proofErr w:type="gramStart"/>
      <w:r w:rsidRPr="0017037D">
        <w:rPr>
          <w:color w:val="000000" w:themeColor="text1"/>
          <w:sz w:val="16"/>
          <w:szCs w:val="16"/>
        </w:rPr>
        <w:t>2:S</w:t>
      </w:r>
      <w:proofErr w:type="gramEnd"/>
      <w:r w:rsidRPr="0017037D">
        <w:rPr>
          <w:color w:val="000000" w:themeColor="text1"/>
          <w:sz w:val="16"/>
          <w:szCs w:val="16"/>
        </w:rPr>
        <w:t xml:space="preserve">729-S733. </w:t>
      </w:r>
    </w:p>
    <w:p w14:paraId="33F5C0FD"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85. Bhandari U, Jain N, Pillai KK. Further studies on antioxidant potential and protection of pancreatic β-cells by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r w:rsidRPr="0017037D">
        <w:rPr>
          <w:color w:val="000000" w:themeColor="text1"/>
          <w:sz w:val="16"/>
          <w:szCs w:val="16"/>
        </w:rPr>
        <w:t xml:space="preserve">in experimental diabetes. Experimental Diabetes Research 2007. </w:t>
      </w:r>
    </w:p>
    <w:p w14:paraId="75F97CDA"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86. Purohit A, Vyas KB, Vyas SK. Hypoglycaemic activity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r w:rsidRPr="0017037D">
        <w:rPr>
          <w:color w:val="000000" w:themeColor="text1"/>
          <w:sz w:val="16"/>
          <w:szCs w:val="16"/>
        </w:rPr>
        <w:t xml:space="preserve">berries (50% </w:t>
      </w:r>
      <w:proofErr w:type="spellStart"/>
      <w:r w:rsidRPr="0017037D">
        <w:rPr>
          <w:color w:val="000000" w:themeColor="text1"/>
          <w:sz w:val="16"/>
          <w:szCs w:val="16"/>
        </w:rPr>
        <w:t>etoh</w:t>
      </w:r>
      <w:proofErr w:type="spellEnd"/>
      <w:r w:rsidRPr="0017037D">
        <w:rPr>
          <w:color w:val="000000" w:themeColor="text1"/>
          <w:sz w:val="16"/>
          <w:szCs w:val="16"/>
        </w:rPr>
        <w:t xml:space="preserve">) extract in alloxan induced diabetic rats. Ancient science of life 2008;27(4):41. </w:t>
      </w:r>
    </w:p>
    <w:p w14:paraId="7F37BA51"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87. Gandhi GR, Stalin A, Balakrishna K, </w:t>
      </w:r>
      <w:proofErr w:type="spellStart"/>
      <w:r w:rsidRPr="0017037D">
        <w:rPr>
          <w:color w:val="000000" w:themeColor="text1"/>
          <w:sz w:val="16"/>
          <w:szCs w:val="16"/>
        </w:rPr>
        <w:t>Ignacimuthu</w:t>
      </w:r>
      <w:proofErr w:type="spellEnd"/>
      <w:r w:rsidRPr="0017037D">
        <w:rPr>
          <w:color w:val="000000" w:themeColor="text1"/>
          <w:sz w:val="16"/>
          <w:szCs w:val="16"/>
        </w:rPr>
        <w:t xml:space="preserve"> S, </w:t>
      </w:r>
      <w:proofErr w:type="spellStart"/>
      <w:r w:rsidRPr="0017037D">
        <w:rPr>
          <w:color w:val="000000" w:themeColor="text1"/>
          <w:sz w:val="16"/>
          <w:szCs w:val="16"/>
        </w:rPr>
        <w:t>Paulraj</w:t>
      </w:r>
      <w:proofErr w:type="spellEnd"/>
      <w:r w:rsidRPr="0017037D">
        <w:rPr>
          <w:color w:val="000000" w:themeColor="text1"/>
          <w:sz w:val="16"/>
          <w:szCs w:val="16"/>
        </w:rPr>
        <w:t xml:space="preserve"> MG, Vishal R. Insulin sensitization via partial agonism of </w:t>
      </w:r>
      <w:proofErr w:type="spellStart"/>
      <w:r w:rsidRPr="0017037D">
        <w:rPr>
          <w:color w:val="000000" w:themeColor="text1"/>
          <w:sz w:val="16"/>
          <w:szCs w:val="16"/>
        </w:rPr>
        <w:t>PPARγ</w:t>
      </w:r>
      <w:proofErr w:type="spellEnd"/>
      <w:r w:rsidRPr="0017037D">
        <w:rPr>
          <w:color w:val="000000" w:themeColor="text1"/>
          <w:sz w:val="16"/>
          <w:szCs w:val="16"/>
        </w:rPr>
        <w:t xml:space="preserve"> and glucose uptake through translocation and activation of GLUT4 in PI3K/p-</w:t>
      </w:r>
      <w:proofErr w:type="spellStart"/>
      <w:r w:rsidRPr="0017037D">
        <w:rPr>
          <w:color w:val="000000" w:themeColor="text1"/>
          <w:sz w:val="16"/>
          <w:szCs w:val="16"/>
        </w:rPr>
        <w:t>Akt</w:t>
      </w:r>
      <w:proofErr w:type="spellEnd"/>
      <w:r w:rsidRPr="0017037D">
        <w:rPr>
          <w:color w:val="000000" w:themeColor="text1"/>
          <w:sz w:val="16"/>
          <w:szCs w:val="16"/>
        </w:rPr>
        <w:t xml:space="preserve"> </w:t>
      </w:r>
      <w:proofErr w:type="spellStart"/>
      <w:r w:rsidRPr="0017037D">
        <w:rPr>
          <w:color w:val="000000" w:themeColor="text1"/>
          <w:sz w:val="16"/>
          <w:szCs w:val="16"/>
        </w:rPr>
        <w:t>signaling</w:t>
      </w:r>
      <w:proofErr w:type="spellEnd"/>
      <w:r w:rsidRPr="0017037D">
        <w:rPr>
          <w:color w:val="000000" w:themeColor="text1"/>
          <w:sz w:val="16"/>
          <w:szCs w:val="16"/>
        </w:rPr>
        <w:t xml:space="preserve"> pathway by embelin in type 2 diabetic rats. </w:t>
      </w:r>
      <w:proofErr w:type="spellStart"/>
      <w:r w:rsidRPr="0017037D">
        <w:rPr>
          <w:color w:val="000000" w:themeColor="text1"/>
          <w:sz w:val="16"/>
          <w:szCs w:val="16"/>
        </w:rPr>
        <w:t>Biochimica</w:t>
      </w:r>
      <w:proofErr w:type="spellEnd"/>
      <w:r w:rsidRPr="0017037D">
        <w:rPr>
          <w:color w:val="000000" w:themeColor="text1"/>
          <w:sz w:val="16"/>
          <w:szCs w:val="16"/>
        </w:rPr>
        <w:t xml:space="preserve"> et </w:t>
      </w:r>
      <w:proofErr w:type="spellStart"/>
      <w:r w:rsidRPr="0017037D">
        <w:rPr>
          <w:color w:val="000000" w:themeColor="text1"/>
          <w:sz w:val="16"/>
          <w:szCs w:val="16"/>
        </w:rPr>
        <w:t>Biophysica</w:t>
      </w:r>
      <w:proofErr w:type="spellEnd"/>
      <w:r w:rsidRPr="0017037D">
        <w:rPr>
          <w:color w:val="000000" w:themeColor="text1"/>
          <w:sz w:val="16"/>
          <w:szCs w:val="16"/>
        </w:rPr>
        <w:t xml:space="preserve"> Acta (BBA)-General Subjects 2013;1830(1):2243-2255. </w:t>
      </w:r>
    </w:p>
    <w:p w14:paraId="17F3B0D6"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88. Bhandari U, </w:t>
      </w:r>
      <w:proofErr w:type="spellStart"/>
      <w:r w:rsidRPr="0017037D">
        <w:rPr>
          <w:color w:val="000000" w:themeColor="text1"/>
          <w:sz w:val="16"/>
          <w:szCs w:val="16"/>
        </w:rPr>
        <w:t>Kanojia</w:t>
      </w:r>
      <w:proofErr w:type="spellEnd"/>
      <w:r w:rsidRPr="0017037D">
        <w:rPr>
          <w:color w:val="000000" w:themeColor="text1"/>
          <w:sz w:val="16"/>
          <w:szCs w:val="16"/>
        </w:rPr>
        <w:t xml:space="preserve"> R, Pillai KK. Effect of ethanolic extract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r w:rsidRPr="0017037D">
        <w:rPr>
          <w:color w:val="000000" w:themeColor="text1"/>
          <w:sz w:val="16"/>
          <w:szCs w:val="16"/>
        </w:rPr>
        <w:t xml:space="preserve">on </w:t>
      </w:r>
      <w:proofErr w:type="spellStart"/>
      <w:r w:rsidRPr="0017037D">
        <w:rPr>
          <w:color w:val="000000" w:themeColor="text1"/>
          <w:sz w:val="16"/>
          <w:szCs w:val="16"/>
        </w:rPr>
        <w:t>dyslipidemia</w:t>
      </w:r>
      <w:proofErr w:type="spellEnd"/>
      <w:r w:rsidRPr="0017037D">
        <w:rPr>
          <w:color w:val="000000" w:themeColor="text1"/>
          <w:sz w:val="16"/>
          <w:szCs w:val="16"/>
        </w:rPr>
        <w:t xml:space="preserve"> in diabetic rats. International journal of experimental diabetes research 2002;3(3):159-162. </w:t>
      </w:r>
    </w:p>
    <w:p w14:paraId="7AD3BB82"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89. Jagadeesh MC, </w:t>
      </w:r>
      <w:proofErr w:type="spellStart"/>
      <w:r w:rsidRPr="0017037D">
        <w:rPr>
          <w:color w:val="000000" w:themeColor="text1"/>
          <w:sz w:val="16"/>
          <w:szCs w:val="16"/>
        </w:rPr>
        <w:t>Sreepriya</w:t>
      </w:r>
      <w:proofErr w:type="spellEnd"/>
      <w:r w:rsidRPr="0017037D">
        <w:rPr>
          <w:color w:val="000000" w:themeColor="text1"/>
          <w:sz w:val="16"/>
          <w:szCs w:val="16"/>
        </w:rPr>
        <w:t xml:space="preserve"> M, Bali G, </w:t>
      </w:r>
      <w:proofErr w:type="spellStart"/>
      <w:r w:rsidRPr="0017037D">
        <w:rPr>
          <w:color w:val="000000" w:themeColor="text1"/>
          <w:sz w:val="16"/>
          <w:szCs w:val="16"/>
        </w:rPr>
        <w:t>Manjulakumari</w:t>
      </w:r>
      <w:proofErr w:type="spellEnd"/>
      <w:r w:rsidRPr="0017037D">
        <w:rPr>
          <w:color w:val="000000" w:themeColor="text1"/>
          <w:sz w:val="16"/>
          <w:szCs w:val="16"/>
        </w:rPr>
        <w:t xml:space="preserve"> D. Biochemical studies on the effect of curcumin and embelin during N-</w:t>
      </w:r>
      <w:proofErr w:type="spellStart"/>
      <w:r w:rsidRPr="0017037D">
        <w:rPr>
          <w:color w:val="000000" w:themeColor="text1"/>
          <w:sz w:val="16"/>
          <w:szCs w:val="16"/>
        </w:rPr>
        <w:t>nitrosodiethylamine</w:t>
      </w:r>
      <w:proofErr w:type="spellEnd"/>
      <w:r w:rsidRPr="0017037D">
        <w:rPr>
          <w:color w:val="000000" w:themeColor="text1"/>
          <w:sz w:val="16"/>
          <w:szCs w:val="16"/>
        </w:rPr>
        <w:t xml:space="preserve">/phenobarbital induced-hepatocarcinogenesis in </w:t>
      </w:r>
      <w:proofErr w:type="spellStart"/>
      <w:r w:rsidRPr="0017037D">
        <w:rPr>
          <w:color w:val="000000" w:themeColor="text1"/>
          <w:sz w:val="16"/>
          <w:szCs w:val="16"/>
        </w:rPr>
        <w:t>wistar</w:t>
      </w:r>
      <w:proofErr w:type="spellEnd"/>
      <w:r w:rsidRPr="0017037D">
        <w:rPr>
          <w:color w:val="000000" w:themeColor="text1"/>
          <w:sz w:val="16"/>
          <w:szCs w:val="16"/>
        </w:rPr>
        <w:t xml:space="preserve"> rats. African Journal of Biotechnology 2009, 8(18). </w:t>
      </w:r>
    </w:p>
    <w:p w14:paraId="27CD6C27"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90. Abd Rahim ENA, Ismail A, Omar MN, </w:t>
      </w:r>
      <w:proofErr w:type="spellStart"/>
      <w:r w:rsidRPr="0017037D">
        <w:rPr>
          <w:color w:val="000000" w:themeColor="text1"/>
          <w:sz w:val="16"/>
          <w:szCs w:val="16"/>
        </w:rPr>
        <w:t>Rahmat</w:t>
      </w:r>
      <w:proofErr w:type="spellEnd"/>
      <w:r w:rsidRPr="0017037D">
        <w:rPr>
          <w:color w:val="000000" w:themeColor="text1"/>
          <w:sz w:val="16"/>
          <w:szCs w:val="16"/>
        </w:rPr>
        <w:t xml:space="preserve"> UN, Ahmad WANW. GC-MS analysis of phytochemical compounds in </w:t>
      </w:r>
      <w:proofErr w:type="spellStart"/>
      <w:r w:rsidRPr="0017037D">
        <w:rPr>
          <w:i/>
          <w:iCs/>
          <w:color w:val="000000" w:themeColor="text1"/>
          <w:sz w:val="16"/>
          <w:szCs w:val="16"/>
        </w:rPr>
        <w:t>Syzygium</w:t>
      </w:r>
      <w:proofErr w:type="spellEnd"/>
      <w:r w:rsidRPr="0017037D">
        <w:rPr>
          <w:i/>
          <w:iCs/>
          <w:color w:val="000000" w:themeColor="text1"/>
          <w:sz w:val="16"/>
          <w:szCs w:val="16"/>
        </w:rPr>
        <w:t xml:space="preserve"> </w:t>
      </w:r>
      <w:proofErr w:type="spellStart"/>
      <w:r w:rsidRPr="0017037D">
        <w:rPr>
          <w:i/>
          <w:iCs/>
          <w:color w:val="000000" w:themeColor="text1"/>
          <w:sz w:val="16"/>
          <w:szCs w:val="16"/>
        </w:rPr>
        <w:t>polyanthum</w:t>
      </w:r>
      <w:proofErr w:type="spellEnd"/>
      <w:r w:rsidRPr="0017037D">
        <w:rPr>
          <w:i/>
          <w:iCs/>
          <w:color w:val="000000" w:themeColor="text1"/>
          <w:sz w:val="16"/>
          <w:szCs w:val="16"/>
        </w:rPr>
        <w:t xml:space="preserve"> </w:t>
      </w:r>
      <w:r w:rsidRPr="0017037D">
        <w:rPr>
          <w:color w:val="000000" w:themeColor="text1"/>
          <w:sz w:val="16"/>
          <w:szCs w:val="16"/>
        </w:rPr>
        <w:t xml:space="preserve">leaves extracted using ultrasound-assisted method. Pharmacognosy Journal 2018, 10(1). </w:t>
      </w:r>
    </w:p>
    <w:p w14:paraId="0EBAECD0"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91. Hassall CH. Medicinal chemistry advances: Edited by FG De Las Heras and S. Vega. Pergamon Press, Oxford </w:t>
      </w:r>
      <w:proofErr w:type="gramStart"/>
      <w:r w:rsidRPr="0017037D">
        <w:rPr>
          <w:color w:val="000000" w:themeColor="text1"/>
          <w:sz w:val="16"/>
          <w:szCs w:val="16"/>
        </w:rPr>
        <w:t>1981.£</w:t>
      </w:r>
      <w:proofErr w:type="gramEnd"/>
      <w:r w:rsidRPr="0017037D">
        <w:rPr>
          <w:color w:val="000000" w:themeColor="text1"/>
          <w:sz w:val="16"/>
          <w:szCs w:val="16"/>
        </w:rPr>
        <w:t xml:space="preserve"> 33.00 1983, 512. </w:t>
      </w:r>
    </w:p>
    <w:p w14:paraId="341B9678"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92. Atal CK, Siddiqui MA, </w:t>
      </w:r>
      <w:proofErr w:type="spellStart"/>
      <w:r w:rsidRPr="0017037D">
        <w:rPr>
          <w:color w:val="000000" w:themeColor="text1"/>
          <w:sz w:val="16"/>
          <w:szCs w:val="16"/>
        </w:rPr>
        <w:t>Zutshi</w:t>
      </w:r>
      <w:proofErr w:type="spellEnd"/>
      <w:r w:rsidRPr="0017037D">
        <w:rPr>
          <w:color w:val="000000" w:themeColor="text1"/>
          <w:sz w:val="16"/>
          <w:szCs w:val="16"/>
        </w:rPr>
        <w:t xml:space="preserve"> U, </w:t>
      </w:r>
      <w:proofErr w:type="spellStart"/>
      <w:r w:rsidRPr="0017037D">
        <w:rPr>
          <w:color w:val="000000" w:themeColor="text1"/>
          <w:sz w:val="16"/>
          <w:szCs w:val="16"/>
        </w:rPr>
        <w:t>Amla</w:t>
      </w:r>
      <w:proofErr w:type="spellEnd"/>
      <w:r w:rsidRPr="0017037D">
        <w:rPr>
          <w:color w:val="000000" w:themeColor="text1"/>
          <w:sz w:val="16"/>
          <w:szCs w:val="16"/>
        </w:rPr>
        <w:t xml:space="preserve"> V, Johri RK, Rao PG </w:t>
      </w:r>
      <w:r w:rsidRPr="0017037D">
        <w:rPr>
          <w:i/>
          <w:iCs/>
          <w:color w:val="000000" w:themeColor="text1"/>
          <w:sz w:val="16"/>
          <w:szCs w:val="16"/>
        </w:rPr>
        <w:t>et al</w:t>
      </w:r>
      <w:r w:rsidRPr="0017037D">
        <w:rPr>
          <w:color w:val="000000" w:themeColor="text1"/>
          <w:sz w:val="16"/>
          <w:szCs w:val="16"/>
        </w:rPr>
        <w:t xml:space="preserve">., Non-narcotic orally effective, centrally acting analgesic from an Ayurvedic drug. Journal of ethnopharmacology 1984;11(3):309-317. </w:t>
      </w:r>
    </w:p>
    <w:p w14:paraId="21684832"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93. </w:t>
      </w:r>
      <w:proofErr w:type="spellStart"/>
      <w:r w:rsidRPr="0017037D">
        <w:rPr>
          <w:color w:val="000000" w:themeColor="text1"/>
          <w:sz w:val="16"/>
          <w:szCs w:val="16"/>
        </w:rPr>
        <w:t>Jalalpure</w:t>
      </w:r>
      <w:proofErr w:type="spellEnd"/>
      <w:r w:rsidRPr="0017037D">
        <w:rPr>
          <w:color w:val="000000" w:themeColor="text1"/>
          <w:sz w:val="16"/>
          <w:szCs w:val="16"/>
        </w:rPr>
        <w:t xml:space="preserve"> SS, </w:t>
      </w:r>
      <w:proofErr w:type="spellStart"/>
      <w:r w:rsidRPr="0017037D">
        <w:rPr>
          <w:color w:val="000000" w:themeColor="text1"/>
          <w:sz w:val="16"/>
          <w:szCs w:val="16"/>
        </w:rPr>
        <w:t>Alagawadi</w:t>
      </w:r>
      <w:proofErr w:type="spellEnd"/>
      <w:r w:rsidRPr="0017037D">
        <w:rPr>
          <w:color w:val="000000" w:themeColor="text1"/>
          <w:sz w:val="16"/>
          <w:szCs w:val="16"/>
        </w:rPr>
        <w:t xml:space="preserve"> KR, </w:t>
      </w:r>
      <w:proofErr w:type="spellStart"/>
      <w:r w:rsidRPr="0017037D">
        <w:rPr>
          <w:color w:val="000000" w:themeColor="text1"/>
          <w:sz w:val="16"/>
          <w:szCs w:val="16"/>
        </w:rPr>
        <w:t>Mahajanashetti</w:t>
      </w:r>
      <w:proofErr w:type="spellEnd"/>
      <w:r w:rsidRPr="0017037D">
        <w:rPr>
          <w:color w:val="000000" w:themeColor="text1"/>
          <w:sz w:val="16"/>
          <w:szCs w:val="16"/>
        </w:rPr>
        <w:t xml:space="preserve"> CS, Shah BN, Singh V, Patil JK. </w:t>
      </w:r>
      <w:r w:rsidRPr="0017037D">
        <w:rPr>
          <w:i/>
          <w:iCs/>
          <w:color w:val="000000" w:themeColor="text1"/>
          <w:sz w:val="16"/>
          <w:szCs w:val="16"/>
        </w:rPr>
        <w:t xml:space="preserve">In vitro </w:t>
      </w:r>
      <w:r w:rsidRPr="0017037D">
        <w:rPr>
          <w:color w:val="000000" w:themeColor="text1"/>
          <w:sz w:val="16"/>
          <w:szCs w:val="16"/>
        </w:rPr>
        <w:t xml:space="preserve">anthelmintic property of various seed oils against </w:t>
      </w:r>
      <w:proofErr w:type="spellStart"/>
      <w:r w:rsidRPr="0017037D">
        <w:rPr>
          <w:i/>
          <w:iCs/>
          <w:color w:val="000000" w:themeColor="text1"/>
          <w:sz w:val="16"/>
          <w:szCs w:val="16"/>
        </w:rPr>
        <w:t>Pheritima</w:t>
      </w:r>
      <w:proofErr w:type="spellEnd"/>
      <w:r w:rsidRPr="0017037D">
        <w:rPr>
          <w:i/>
          <w:iCs/>
          <w:color w:val="000000" w:themeColor="text1"/>
          <w:sz w:val="16"/>
          <w:szCs w:val="16"/>
        </w:rPr>
        <w:t xml:space="preserve"> </w:t>
      </w:r>
      <w:proofErr w:type="spellStart"/>
      <w:r w:rsidRPr="0017037D">
        <w:rPr>
          <w:i/>
          <w:iCs/>
          <w:color w:val="000000" w:themeColor="text1"/>
          <w:sz w:val="16"/>
          <w:szCs w:val="16"/>
        </w:rPr>
        <w:t>posthuma</w:t>
      </w:r>
      <w:proofErr w:type="spellEnd"/>
      <w:r w:rsidRPr="0017037D">
        <w:rPr>
          <w:color w:val="000000" w:themeColor="text1"/>
          <w:sz w:val="16"/>
          <w:szCs w:val="16"/>
        </w:rPr>
        <w:t xml:space="preserve">. Indian journal of pharmaceutical sciences 2007;69(1):158. </w:t>
      </w:r>
    </w:p>
    <w:p w14:paraId="38A66E65"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94. </w:t>
      </w:r>
      <w:proofErr w:type="spellStart"/>
      <w:r w:rsidRPr="0017037D">
        <w:rPr>
          <w:color w:val="000000" w:themeColor="text1"/>
          <w:sz w:val="16"/>
          <w:szCs w:val="16"/>
        </w:rPr>
        <w:t>Tambekar</w:t>
      </w:r>
      <w:proofErr w:type="spellEnd"/>
      <w:r w:rsidRPr="0017037D">
        <w:rPr>
          <w:color w:val="000000" w:themeColor="text1"/>
          <w:sz w:val="16"/>
          <w:szCs w:val="16"/>
        </w:rPr>
        <w:t xml:space="preserve"> DH, </w:t>
      </w:r>
      <w:proofErr w:type="spellStart"/>
      <w:r w:rsidRPr="0017037D">
        <w:rPr>
          <w:color w:val="000000" w:themeColor="text1"/>
          <w:sz w:val="16"/>
          <w:szCs w:val="16"/>
        </w:rPr>
        <w:t>Khante</w:t>
      </w:r>
      <w:proofErr w:type="spellEnd"/>
      <w:r w:rsidRPr="0017037D">
        <w:rPr>
          <w:color w:val="000000" w:themeColor="text1"/>
          <w:sz w:val="16"/>
          <w:szCs w:val="16"/>
        </w:rPr>
        <w:t xml:space="preserve"> BS, </w:t>
      </w:r>
      <w:proofErr w:type="spellStart"/>
      <w:r w:rsidRPr="0017037D">
        <w:rPr>
          <w:color w:val="000000" w:themeColor="text1"/>
          <w:sz w:val="16"/>
          <w:szCs w:val="16"/>
        </w:rPr>
        <w:t>Chandak</w:t>
      </w:r>
      <w:proofErr w:type="spellEnd"/>
      <w:r w:rsidRPr="0017037D">
        <w:rPr>
          <w:color w:val="000000" w:themeColor="text1"/>
          <w:sz w:val="16"/>
          <w:szCs w:val="16"/>
        </w:rPr>
        <w:t xml:space="preserve"> BR, </w:t>
      </w:r>
      <w:proofErr w:type="spellStart"/>
      <w:r w:rsidRPr="0017037D">
        <w:rPr>
          <w:color w:val="000000" w:themeColor="text1"/>
          <w:sz w:val="16"/>
          <w:szCs w:val="16"/>
        </w:rPr>
        <w:t>Titare</w:t>
      </w:r>
      <w:proofErr w:type="spellEnd"/>
      <w:r w:rsidRPr="0017037D">
        <w:rPr>
          <w:color w:val="000000" w:themeColor="text1"/>
          <w:sz w:val="16"/>
          <w:szCs w:val="16"/>
        </w:rPr>
        <w:t xml:space="preserve"> AS, </w:t>
      </w:r>
      <w:proofErr w:type="spellStart"/>
      <w:r w:rsidRPr="0017037D">
        <w:rPr>
          <w:color w:val="000000" w:themeColor="text1"/>
          <w:sz w:val="16"/>
          <w:szCs w:val="16"/>
        </w:rPr>
        <w:t>Boralkar</w:t>
      </w:r>
      <w:proofErr w:type="spellEnd"/>
      <w:r w:rsidRPr="0017037D">
        <w:rPr>
          <w:color w:val="000000" w:themeColor="text1"/>
          <w:sz w:val="16"/>
          <w:szCs w:val="16"/>
        </w:rPr>
        <w:t xml:space="preserve"> SS, </w:t>
      </w:r>
      <w:proofErr w:type="spellStart"/>
      <w:r w:rsidRPr="0017037D">
        <w:rPr>
          <w:color w:val="000000" w:themeColor="text1"/>
          <w:sz w:val="16"/>
          <w:szCs w:val="16"/>
        </w:rPr>
        <w:t>Aghadte</w:t>
      </w:r>
      <w:proofErr w:type="spellEnd"/>
      <w:r w:rsidRPr="0017037D">
        <w:rPr>
          <w:color w:val="000000" w:themeColor="text1"/>
          <w:sz w:val="16"/>
          <w:szCs w:val="16"/>
        </w:rPr>
        <w:t xml:space="preserve"> SN. Screening of antibacterial potentials of some medicinal plants from </w:t>
      </w:r>
      <w:proofErr w:type="spellStart"/>
      <w:r w:rsidRPr="0017037D">
        <w:rPr>
          <w:color w:val="000000" w:themeColor="text1"/>
          <w:sz w:val="16"/>
          <w:szCs w:val="16"/>
        </w:rPr>
        <w:t>Melghat</w:t>
      </w:r>
      <w:proofErr w:type="spellEnd"/>
      <w:r w:rsidRPr="0017037D">
        <w:rPr>
          <w:color w:val="000000" w:themeColor="text1"/>
          <w:sz w:val="16"/>
          <w:szCs w:val="16"/>
        </w:rPr>
        <w:t xml:space="preserve"> forest in India. African Journal of Traditional, Complementary and Alternative Medicines 2009, 6(3). </w:t>
      </w:r>
    </w:p>
    <w:p w14:paraId="63E5F66D"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95. </w:t>
      </w:r>
      <w:proofErr w:type="spellStart"/>
      <w:r w:rsidRPr="0017037D">
        <w:rPr>
          <w:color w:val="000000" w:themeColor="text1"/>
          <w:sz w:val="16"/>
          <w:szCs w:val="16"/>
        </w:rPr>
        <w:t>Bist</w:t>
      </w:r>
      <w:proofErr w:type="spellEnd"/>
      <w:r w:rsidRPr="0017037D">
        <w:rPr>
          <w:color w:val="000000" w:themeColor="text1"/>
          <w:sz w:val="16"/>
          <w:szCs w:val="16"/>
        </w:rPr>
        <w:t xml:space="preserve"> M, Prasad SB.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color w:val="000000" w:themeColor="text1"/>
          <w:sz w:val="16"/>
          <w:szCs w:val="16"/>
        </w:rPr>
        <w:t xml:space="preserve">: A valuable medicinal plant. Journal of Chemical and Pharmaceutical Research 2016;8(4):1229-1233. </w:t>
      </w:r>
    </w:p>
    <w:p w14:paraId="082B965B"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96. Afzal M, Gupta G, Kazmi I, Rahman M, Upadhyay G, Ahmad K </w:t>
      </w:r>
      <w:r w:rsidRPr="0017037D">
        <w:rPr>
          <w:i/>
          <w:iCs/>
          <w:color w:val="000000" w:themeColor="text1"/>
          <w:sz w:val="16"/>
          <w:szCs w:val="16"/>
        </w:rPr>
        <w:t>et al</w:t>
      </w:r>
      <w:r w:rsidRPr="0017037D">
        <w:rPr>
          <w:color w:val="000000" w:themeColor="text1"/>
          <w:sz w:val="16"/>
          <w:szCs w:val="16"/>
        </w:rPr>
        <w:t xml:space="preserve">., Evaluation of anxiolytic activity of embelin isolated from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color w:val="000000" w:themeColor="text1"/>
          <w:sz w:val="16"/>
          <w:szCs w:val="16"/>
        </w:rPr>
        <w:t xml:space="preserve">. Biomedicine &amp; Aging Pathology 2012;2(2):45-47. </w:t>
      </w:r>
    </w:p>
    <w:p w14:paraId="0B33E3F9"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97. </w:t>
      </w:r>
      <w:proofErr w:type="spellStart"/>
      <w:r w:rsidRPr="0017037D">
        <w:rPr>
          <w:color w:val="000000" w:themeColor="text1"/>
          <w:sz w:val="16"/>
          <w:szCs w:val="16"/>
        </w:rPr>
        <w:t>Tambekar</w:t>
      </w:r>
      <w:proofErr w:type="spellEnd"/>
      <w:r w:rsidRPr="0017037D">
        <w:rPr>
          <w:color w:val="000000" w:themeColor="text1"/>
          <w:sz w:val="16"/>
          <w:szCs w:val="16"/>
        </w:rPr>
        <w:t xml:space="preserve"> DH, </w:t>
      </w:r>
      <w:proofErr w:type="spellStart"/>
      <w:r w:rsidRPr="0017037D">
        <w:rPr>
          <w:color w:val="000000" w:themeColor="text1"/>
          <w:sz w:val="16"/>
          <w:szCs w:val="16"/>
        </w:rPr>
        <w:t>Khante</w:t>
      </w:r>
      <w:proofErr w:type="spellEnd"/>
      <w:r w:rsidRPr="0017037D">
        <w:rPr>
          <w:color w:val="000000" w:themeColor="text1"/>
          <w:sz w:val="16"/>
          <w:szCs w:val="16"/>
        </w:rPr>
        <w:t xml:space="preserve"> BS, </w:t>
      </w:r>
      <w:proofErr w:type="spellStart"/>
      <w:r w:rsidRPr="0017037D">
        <w:rPr>
          <w:color w:val="000000" w:themeColor="text1"/>
          <w:sz w:val="16"/>
          <w:szCs w:val="16"/>
        </w:rPr>
        <w:t>Chandak</w:t>
      </w:r>
      <w:proofErr w:type="spellEnd"/>
      <w:r w:rsidRPr="0017037D">
        <w:rPr>
          <w:color w:val="000000" w:themeColor="text1"/>
          <w:sz w:val="16"/>
          <w:szCs w:val="16"/>
        </w:rPr>
        <w:t xml:space="preserve"> BR, </w:t>
      </w:r>
      <w:proofErr w:type="spellStart"/>
      <w:r w:rsidRPr="0017037D">
        <w:rPr>
          <w:color w:val="000000" w:themeColor="text1"/>
          <w:sz w:val="16"/>
          <w:szCs w:val="16"/>
        </w:rPr>
        <w:t>Titare</w:t>
      </w:r>
      <w:proofErr w:type="spellEnd"/>
      <w:r w:rsidRPr="0017037D">
        <w:rPr>
          <w:color w:val="000000" w:themeColor="text1"/>
          <w:sz w:val="16"/>
          <w:szCs w:val="16"/>
        </w:rPr>
        <w:t xml:space="preserve"> AS, </w:t>
      </w:r>
      <w:proofErr w:type="spellStart"/>
      <w:r w:rsidRPr="0017037D">
        <w:rPr>
          <w:color w:val="000000" w:themeColor="text1"/>
          <w:sz w:val="16"/>
          <w:szCs w:val="16"/>
        </w:rPr>
        <w:t>Boralkar</w:t>
      </w:r>
      <w:proofErr w:type="spellEnd"/>
      <w:r w:rsidRPr="0017037D">
        <w:rPr>
          <w:color w:val="000000" w:themeColor="text1"/>
          <w:sz w:val="16"/>
          <w:szCs w:val="16"/>
        </w:rPr>
        <w:t xml:space="preserve"> SS, </w:t>
      </w:r>
      <w:proofErr w:type="spellStart"/>
      <w:r w:rsidRPr="0017037D">
        <w:rPr>
          <w:color w:val="000000" w:themeColor="text1"/>
          <w:sz w:val="16"/>
          <w:szCs w:val="16"/>
        </w:rPr>
        <w:t>Aghadte</w:t>
      </w:r>
      <w:proofErr w:type="spellEnd"/>
      <w:r w:rsidRPr="0017037D">
        <w:rPr>
          <w:color w:val="000000" w:themeColor="text1"/>
          <w:sz w:val="16"/>
          <w:szCs w:val="16"/>
        </w:rPr>
        <w:t xml:space="preserve"> SN. Screening of antibacterial potentials of some medicinal plants from </w:t>
      </w:r>
      <w:proofErr w:type="spellStart"/>
      <w:r w:rsidRPr="0017037D">
        <w:rPr>
          <w:color w:val="000000" w:themeColor="text1"/>
          <w:sz w:val="16"/>
          <w:szCs w:val="16"/>
        </w:rPr>
        <w:t>Melghat</w:t>
      </w:r>
      <w:proofErr w:type="spellEnd"/>
      <w:r w:rsidRPr="0017037D">
        <w:rPr>
          <w:color w:val="000000" w:themeColor="text1"/>
          <w:sz w:val="16"/>
          <w:szCs w:val="16"/>
        </w:rPr>
        <w:t xml:space="preserve"> forest in India. African Journal of Traditional, Complementary and Alternative Medicines 2009, 6(3). </w:t>
      </w:r>
    </w:p>
    <w:p w14:paraId="60BD82CC"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98. </w:t>
      </w:r>
      <w:proofErr w:type="spellStart"/>
      <w:r w:rsidRPr="0017037D">
        <w:rPr>
          <w:color w:val="000000" w:themeColor="text1"/>
          <w:sz w:val="16"/>
          <w:szCs w:val="16"/>
        </w:rPr>
        <w:t>Gajjar</w:t>
      </w:r>
      <w:proofErr w:type="spellEnd"/>
      <w:r w:rsidRPr="0017037D">
        <w:rPr>
          <w:color w:val="000000" w:themeColor="text1"/>
          <w:sz w:val="16"/>
          <w:szCs w:val="16"/>
        </w:rPr>
        <w:t xml:space="preserve"> UH, </w:t>
      </w:r>
      <w:proofErr w:type="spellStart"/>
      <w:r w:rsidRPr="0017037D">
        <w:rPr>
          <w:color w:val="000000" w:themeColor="text1"/>
          <w:sz w:val="16"/>
          <w:szCs w:val="16"/>
        </w:rPr>
        <w:t>Khambholja</w:t>
      </w:r>
      <w:proofErr w:type="spellEnd"/>
      <w:r w:rsidRPr="0017037D">
        <w:rPr>
          <w:color w:val="000000" w:themeColor="text1"/>
          <w:sz w:val="16"/>
          <w:szCs w:val="16"/>
        </w:rPr>
        <w:t xml:space="preserve"> KM, Patel RK. Comparison of </w:t>
      </w:r>
      <w:proofErr w:type="spellStart"/>
      <w:r w:rsidRPr="0017037D">
        <w:rPr>
          <w:color w:val="000000" w:themeColor="text1"/>
          <w:sz w:val="16"/>
          <w:szCs w:val="16"/>
        </w:rPr>
        <w:t>anti microbial</w:t>
      </w:r>
      <w:proofErr w:type="spellEnd"/>
      <w:r w:rsidRPr="0017037D">
        <w:rPr>
          <w:color w:val="000000" w:themeColor="text1"/>
          <w:sz w:val="16"/>
          <w:szCs w:val="16"/>
        </w:rPr>
        <w:t xml:space="preserve"> activity of </w:t>
      </w:r>
      <w:proofErr w:type="spellStart"/>
      <w:r w:rsidRPr="0017037D">
        <w:rPr>
          <w:color w:val="000000" w:themeColor="text1"/>
          <w:sz w:val="16"/>
          <w:szCs w:val="16"/>
        </w:rPr>
        <w:t>Bhallataka</w:t>
      </w:r>
      <w:proofErr w:type="spellEnd"/>
      <w:r w:rsidRPr="0017037D">
        <w:rPr>
          <w:color w:val="000000" w:themeColor="text1"/>
          <w:sz w:val="16"/>
          <w:szCs w:val="16"/>
        </w:rPr>
        <w:t xml:space="preserve"> </w:t>
      </w:r>
      <w:proofErr w:type="spellStart"/>
      <w:r w:rsidRPr="0017037D">
        <w:rPr>
          <w:color w:val="000000" w:themeColor="text1"/>
          <w:sz w:val="16"/>
          <w:szCs w:val="16"/>
        </w:rPr>
        <w:t>Rasayana</w:t>
      </w:r>
      <w:proofErr w:type="spellEnd"/>
      <w:r w:rsidRPr="0017037D">
        <w:rPr>
          <w:color w:val="000000" w:themeColor="text1"/>
          <w:sz w:val="16"/>
          <w:szCs w:val="16"/>
        </w:rPr>
        <w:t xml:space="preserve"> and its ingredient. International Journal of Pharm Tech Research 2009;1(4):1594-1597. </w:t>
      </w:r>
    </w:p>
    <w:p w14:paraId="614FC6EA"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99. </w:t>
      </w:r>
      <w:proofErr w:type="spellStart"/>
      <w:r w:rsidRPr="0017037D">
        <w:rPr>
          <w:color w:val="000000" w:themeColor="text1"/>
          <w:sz w:val="16"/>
          <w:szCs w:val="16"/>
        </w:rPr>
        <w:t>Javed</w:t>
      </w:r>
      <w:proofErr w:type="spellEnd"/>
      <w:r w:rsidRPr="0017037D">
        <w:rPr>
          <w:color w:val="000000" w:themeColor="text1"/>
          <w:sz w:val="16"/>
          <w:szCs w:val="16"/>
        </w:rPr>
        <w:t xml:space="preserve"> IJAZ, Akhtar MS. Screening of </w:t>
      </w:r>
      <w:proofErr w:type="spellStart"/>
      <w:r w:rsidRPr="0017037D">
        <w:rPr>
          <w:i/>
          <w:iCs/>
          <w:color w:val="000000" w:themeColor="text1"/>
          <w:sz w:val="16"/>
          <w:szCs w:val="16"/>
        </w:rPr>
        <w:t>Veronia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anthelmintica</w:t>
      </w:r>
      <w:proofErr w:type="spellEnd"/>
      <w:r w:rsidRPr="0017037D">
        <w:rPr>
          <w:i/>
          <w:iCs/>
          <w:color w:val="000000" w:themeColor="text1"/>
          <w:sz w:val="16"/>
          <w:szCs w:val="16"/>
        </w:rPr>
        <w:t xml:space="preserve"> </w:t>
      </w:r>
      <w:r w:rsidRPr="0017037D">
        <w:rPr>
          <w:color w:val="000000" w:themeColor="text1"/>
          <w:sz w:val="16"/>
          <w:szCs w:val="16"/>
        </w:rPr>
        <w:t xml:space="preserve">seed and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r w:rsidRPr="0017037D">
        <w:rPr>
          <w:color w:val="000000" w:themeColor="text1"/>
          <w:sz w:val="16"/>
          <w:szCs w:val="16"/>
        </w:rPr>
        <w:t xml:space="preserve">fruit mixed in equal parts against gastrointestinal nematodes. Pak. J Pharm. Sci 1990;3(2):69-74. </w:t>
      </w:r>
    </w:p>
    <w:p w14:paraId="4C8EF40C"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100. </w:t>
      </w:r>
      <w:proofErr w:type="spellStart"/>
      <w:r w:rsidRPr="0017037D">
        <w:rPr>
          <w:color w:val="000000" w:themeColor="text1"/>
          <w:sz w:val="16"/>
          <w:szCs w:val="16"/>
        </w:rPr>
        <w:t>Sreepriya</w:t>
      </w:r>
      <w:proofErr w:type="spellEnd"/>
      <w:r w:rsidRPr="0017037D">
        <w:rPr>
          <w:color w:val="000000" w:themeColor="text1"/>
          <w:sz w:val="16"/>
          <w:szCs w:val="16"/>
        </w:rPr>
        <w:t xml:space="preserve"> M, Bali G. </w:t>
      </w:r>
      <w:proofErr w:type="spellStart"/>
      <w:r w:rsidRPr="0017037D">
        <w:rPr>
          <w:color w:val="000000" w:themeColor="text1"/>
          <w:sz w:val="16"/>
          <w:szCs w:val="16"/>
        </w:rPr>
        <w:t>Chemopreventive</w:t>
      </w:r>
      <w:proofErr w:type="spellEnd"/>
      <w:r w:rsidRPr="0017037D">
        <w:rPr>
          <w:color w:val="000000" w:themeColor="text1"/>
          <w:sz w:val="16"/>
          <w:szCs w:val="16"/>
        </w:rPr>
        <w:t xml:space="preserve"> effects of embelin and curcumin against N-</w:t>
      </w:r>
      <w:proofErr w:type="spellStart"/>
      <w:r w:rsidRPr="0017037D">
        <w:rPr>
          <w:color w:val="000000" w:themeColor="text1"/>
          <w:sz w:val="16"/>
          <w:szCs w:val="16"/>
        </w:rPr>
        <w:t>nitrosodiethylamine</w:t>
      </w:r>
      <w:proofErr w:type="spellEnd"/>
      <w:r w:rsidRPr="0017037D">
        <w:rPr>
          <w:color w:val="000000" w:themeColor="text1"/>
          <w:sz w:val="16"/>
          <w:szCs w:val="16"/>
        </w:rPr>
        <w:t xml:space="preserve">/phenobarbital-induced hepatocarcinogenesis in Wistar rats. </w:t>
      </w:r>
      <w:proofErr w:type="spellStart"/>
      <w:r w:rsidRPr="0017037D">
        <w:rPr>
          <w:color w:val="000000" w:themeColor="text1"/>
          <w:sz w:val="16"/>
          <w:szCs w:val="16"/>
        </w:rPr>
        <w:t>Fitoterapia</w:t>
      </w:r>
      <w:proofErr w:type="spellEnd"/>
      <w:r w:rsidRPr="0017037D">
        <w:rPr>
          <w:color w:val="000000" w:themeColor="text1"/>
          <w:sz w:val="16"/>
          <w:szCs w:val="16"/>
        </w:rPr>
        <w:t xml:space="preserve"> 2005;76(6):549-555. </w:t>
      </w:r>
    </w:p>
    <w:p w14:paraId="23353F90"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101. Reuter S, Prasad S, </w:t>
      </w:r>
      <w:proofErr w:type="spellStart"/>
      <w:r w:rsidRPr="0017037D">
        <w:rPr>
          <w:color w:val="000000" w:themeColor="text1"/>
          <w:sz w:val="16"/>
          <w:szCs w:val="16"/>
        </w:rPr>
        <w:t>Phromnoi</w:t>
      </w:r>
      <w:proofErr w:type="spellEnd"/>
      <w:r w:rsidRPr="0017037D">
        <w:rPr>
          <w:color w:val="000000" w:themeColor="text1"/>
          <w:sz w:val="16"/>
          <w:szCs w:val="16"/>
        </w:rPr>
        <w:t xml:space="preserve"> K, </w:t>
      </w:r>
      <w:proofErr w:type="spellStart"/>
      <w:r w:rsidRPr="0017037D">
        <w:rPr>
          <w:color w:val="000000" w:themeColor="text1"/>
          <w:sz w:val="16"/>
          <w:szCs w:val="16"/>
        </w:rPr>
        <w:t>Kannappan</w:t>
      </w:r>
      <w:proofErr w:type="spellEnd"/>
      <w:r w:rsidRPr="0017037D">
        <w:rPr>
          <w:color w:val="000000" w:themeColor="text1"/>
          <w:sz w:val="16"/>
          <w:szCs w:val="16"/>
        </w:rPr>
        <w:t xml:space="preserve"> R, Yadav VR, Aggarwal BB. Embelin suppresses </w:t>
      </w:r>
      <w:proofErr w:type="spellStart"/>
      <w:r w:rsidRPr="0017037D">
        <w:rPr>
          <w:color w:val="000000" w:themeColor="text1"/>
          <w:sz w:val="16"/>
          <w:szCs w:val="16"/>
        </w:rPr>
        <w:t>osteoclastogenesis</w:t>
      </w:r>
      <w:proofErr w:type="spellEnd"/>
      <w:r w:rsidRPr="0017037D">
        <w:rPr>
          <w:color w:val="000000" w:themeColor="text1"/>
          <w:sz w:val="16"/>
          <w:szCs w:val="16"/>
        </w:rPr>
        <w:t xml:space="preserve"> induced by receptor activator of NF-</w:t>
      </w:r>
      <w:proofErr w:type="spellStart"/>
      <w:r w:rsidRPr="0017037D">
        <w:rPr>
          <w:color w:val="000000" w:themeColor="text1"/>
          <w:sz w:val="16"/>
          <w:szCs w:val="16"/>
        </w:rPr>
        <w:t>κB</w:t>
      </w:r>
      <w:proofErr w:type="spellEnd"/>
      <w:r w:rsidRPr="0017037D">
        <w:rPr>
          <w:color w:val="000000" w:themeColor="text1"/>
          <w:sz w:val="16"/>
          <w:szCs w:val="16"/>
        </w:rPr>
        <w:t xml:space="preserve"> ligand and </w:t>
      </w:r>
      <w:proofErr w:type="spellStart"/>
      <w:r w:rsidRPr="0017037D">
        <w:rPr>
          <w:color w:val="000000" w:themeColor="text1"/>
          <w:sz w:val="16"/>
          <w:szCs w:val="16"/>
        </w:rPr>
        <w:t>tumor</w:t>
      </w:r>
      <w:proofErr w:type="spellEnd"/>
      <w:r w:rsidRPr="0017037D">
        <w:rPr>
          <w:color w:val="000000" w:themeColor="text1"/>
          <w:sz w:val="16"/>
          <w:szCs w:val="16"/>
        </w:rPr>
        <w:t xml:space="preserve"> cells </w:t>
      </w:r>
      <w:r w:rsidRPr="0017037D">
        <w:rPr>
          <w:i/>
          <w:iCs/>
          <w:color w:val="000000" w:themeColor="text1"/>
          <w:sz w:val="16"/>
          <w:szCs w:val="16"/>
        </w:rPr>
        <w:t xml:space="preserve">in vitro </w:t>
      </w:r>
      <w:r w:rsidRPr="0017037D">
        <w:rPr>
          <w:color w:val="000000" w:themeColor="text1"/>
          <w:sz w:val="16"/>
          <w:szCs w:val="16"/>
        </w:rPr>
        <w:t>through inhibition of the NF-</w:t>
      </w:r>
      <w:proofErr w:type="spellStart"/>
      <w:r w:rsidRPr="0017037D">
        <w:rPr>
          <w:color w:val="000000" w:themeColor="text1"/>
          <w:sz w:val="16"/>
          <w:szCs w:val="16"/>
        </w:rPr>
        <w:t>κB</w:t>
      </w:r>
      <w:proofErr w:type="spellEnd"/>
      <w:r w:rsidRPr="0017037D">
        <w:rPr>
          <w:color w:val="000000" w:themeColor="text1"/>
          <w:sz w:val="16"/>
          <w:szCs w:val="16"/>
        </w:rPr>
        <w:t xml:space="preserve"> cell </w:t>
      </w:r>
      <w:proofErr w:type="spellStart"/>
      <w:r w:rsidRPr="0017037D">
        <w:rPr>
          <w:color w:val="000000" w:themeColor="text1"/>
          <w:sz w:val="16"/>
          <w:szCs w:val="16"/>
        </w:rPr>
        <w:t>signaling</w:t>
      </w:r>
      <w:proofErr w:type="spellEnd"/>
      <w:r w:rsidRPr="0017037D">
        <w:rPr>
          <w:color w:val="000000" w:themeColor="text1"/>
          <w:sz w:val="16"/>
          <w:szCs w:val="16"/>
        </w:rPr>
        <w:t xml:space="preserve"> pathway. Molecular Cancer Research 2010;8(10):1425-1436. </w:t>
      </w:r>
    </w:p>
    <w:p w14:paraId="4CD42A90" w14:textId="77777777" w:rsidR="009B4BF5" w:rsidRPr="0017037D" w:rsidRDefault="009B4BF5" w:rsidP="009B4BF5">
      <w:pPr>
        <w:pStyle w:val="Default"/>
        <w:spacing w:after="18"/>
        <w:rPr>
          <w:color w:val="000000" w:themeColor="text1"/>
          <w:sz w:val="16"/>
          <w:szCs w:val="16"/>
        </w:rPr>
      </w:pPr>
      <w:r w:rsidRPr="0017037D">
        <w:rPr>
          <w:color w:val="000000" w:themeColor="text1"/>
          <w:sz w:val="16"/>
          <w:szCs w:val="16"/>
        </w:rPr>
        <w:t xml:space="preserve">102. Mahendran S, </w:t>
      </w:r>
      <w:proofErr w:type="spellStart"/>
      <w:r w:rsidRPr="0017037D">
        <w:rPr>
          <w:color w:val="000000" w:themeColor="text1"/>
          <w:sz w:val="16"/>
          <w:szCs w:val="16"/>
        </w:rPr>
        <w:t>Thippeswamy</w:t>
      </w:r>
      <w:proofErr w:type="spellEnd"/>
      <w:r w:rsidRPr="0017037D">
        <w:rPr>
          <w:color w:val="000000" w:themeColor="text1"/>
          <w:sz w:val="16"/>
          <w:szCs w:val="16"/>
        </w:rPr>
        <w:t xml:space="preserve"> BS, </w:t>
      </w:r>
      <w:proofErr w:type="spellStart"/>
      <w:r w:rsidRPr="0017037D">
        <w:rPr>
          <w:color w:val="000000" w:themeColor="text1"/>
          <w:sz w:val="16"/>
          <w:szCs w:val="16"/>
        </w:rPr>
        <w:t>Veerapur</w:t>
      </w:r>
      <w:proofErr w:type="spellEnd"/>
      <w:r w:rsidRPr="0017037D">
        <w:rPr>
          <w:color w:val="000000" w:themeColor="text1"/>
          <w:sz w:val="16"/>
          <w:szCs w:val="16"/>
        </w:rPr>
        <w:t xml:space="preserve"> VP, Badami S. Anticonvulsant activity of embelin isolated from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color w:val="000000" w:themeColor="text1"/>
          <w:sz w:val="16"/>
          <w:szCs w:val="16"/>
        </w:rPr>
        <w:t xml:space="preserve">. Phytomedicine 2011;18(2-3):186-188. </w:t>
      </w:r>
    </w:p>
    <w:p w14:paraId="0271B972" w14:textId="77777777" w:rsidR="009B4BF5" w:rsidRPr="0017037D" w:rsidRDefault="009B4BF5" w:rsidP="009B4BF5">
      <w:pPr>
        <w:pStyle w:val="Default"/>
        <w:rPr>
          <w:color w:val="000000" w:themeColor="text1"/>
          <w:sz w:val="16"/>
          <w:szCs w:val="16"/>
        </w:rPr>
      </w:pPr>
      <w:r w:rsidRPr="0017037D">
        <w:rPr>
          <w:color w:val="000000" w:themeColor="text1"/>
          <w:sz w:val="16"/>
          <w:szCs w:val="16"/>
        </w:rPr>
        <w:t xml:space="preserve">103. Goyal S, Sharma V, </w:t>
      </w:r>
      <w:proofErr w:type="spellStart"/>
      <w:r w:rsidRPr="0017037D">
        <w:rPr>
          <w:color w:val="000000" w:themeColor="text1"/>
          <w:sz w:val="16"/>
          <w:szCs w:val="16"/>
        </w:rPr>
        <w:t>Ramawat</w:t>
      </w:r>
      <w:proofErr w:type="spellEnd"/>
      <w:r w:rsidRPr="0017037D">
        <w:rPr>
          <w:color w:val="000000" w:themeColor="text1"/>
          <w:sz w:val="16"/>
          <w:szCs w:val="16"/>
        </w:rPr>
        <w:t xml:space="preserve"> KG. A review of biotechnological approaches to conservation and sustainable utilization of medicinal lianas in India. Biodiversity of Lianas 2015, 179-210. </w:t>
      </w:r>
    </w:p>
    <w:p w14:paraId="5FE409CD" w14:textId="77777777" w:rsidR="00C5363E" w:rsidRPr="0017037D" w:rsidRDefault="00C5363E" w:rsidP="00C5363E">
      <w:pPr>
        <w:pStyle w:val="Default"/>
        <w:rPr>
          <w:color w:val="000000" w:themeColor="text1"/>
          <w:sz w:val="16"/>
          <w:szCs w:val="16"/>
        </w:rPr>
      </w:pPr>
    </w:p>
    <w:p w14:paraId="4A58F0F0" w14:textId="77777777" w:rsidR="00C5363E" w:rsidRPr="0017037D" w:rsidRDefault="00C5363E" w:rsidP="00C5363E">
      <w:pPr>
        <w:pStyle w:val="Default"/>
        <w:spacing w:after="17"/>
        <w:rPr>
          <w:color w:val="000000" w:themeColor="text1"/>
          <w:sz w:val="16"/>
          <w:szCs w:val="16"/>
        </w:rPr>
      </w:pPr>
      <w:r w:rsidRPr="0017037D">
        <w:rPr>
          <w:color w:val="000000" w:themeColor="text1"/>
          <w:sz w:val="16"/>
          <w:szCs w:val="16"/>
        </w:rPr>
        <w:t xml:space="preserve">104. Krishnaswamy M, </w:t>
      </w:r>
      <w:proofErr w:type="spellStart"/>
      <w:r w:rsidRPr="0017037D">
        <w:rPr>
          <w:color w:val="000000" w:themeColor="text1"/>
          <w:sz w:val="16"/>
          <w:szCs w:val="16"/>
        </w:rPr>
        <w:t>Purushothaman</w:t>
      </w:r>
      <w:proofErr w:type="spellEnd"/>
      <w:r w:rsidRPr="0017037D">
        <w:rPr>
          <w:color w:val="000000" w:themeColor="text1"/>
          <w:sz w:val="16"/>
          <w:szCs w:val="16"/>
        </w:rPr>
        <w:t xml:space="preserve"> KK. Antifertility properties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color w:val="000000" w:themeColor="text1"/>
          <w:sz w:val="16"/>
          <w:szCs w:val="16"/>
        </w:rPr>
        <w:t xml:space="preserve">: (embelin). Indian journal of experimental biology 1980;18(11):1359-1360. </w:t>
      </w:r>
    </w:p>
    <w:p w14:paraId="51201482" w14:textId="77777777" w:rsidR="00C5363E" w:rsidRPr="0017037D" w:rsidRDefault="00C5363E" w:rsidP="00C5363E">
      <w:pPr>
        <w:pStyle w:val="Default"/>
        <w:spacing w:after="17"/>
        <w:rPr>
          <w:color w:val="000000" w:themeColor="text1"/>
          <w:sz w:val="16"/>
          <w:szCs w:val="16"/>
        </w:rPr>
      </w:pPr>
      <w:r w:rsidRPr="0017037D">
        <w:rPr>
          <w:color w:val="000000" w:themeColor="text1"/>
          <w:sz w:val="16"/>
          <w:szCs w:val="16"/>
        </w:rPr>
        <w:t xml:space="preserve">105. </w:t>
      </w:r>
      <w:proofErr w:type="spellStart"/>
      <w:r w:rsidRPr="0017037D">
        <w:rPr>
          <w:color w:val="000000" w:themeColor="text1"/>
          <w:sz w:val="16"/>
          <w:szCs w:val="16"/>
        </w:rPr>
        <w:t>Souravi</w:t>
      </w:r>
      <w:proofErr w:type="spellEnd"/>
      <w:r w:rsidRPr="0017037D">
        <w:rPr>
          <w:color w:val="000000" w:themeColor="text1"/>
          <w:sz w:val="16"/>
          <w:szCs w:val="16"/>
        </w:rPr>
        <w:t xml:space="preserve"> K, </w:t>
      </w:r>
      <w:proofErr w:type="spellStart"/>
      <w:r w:rsidRPr="0017037D">
        <w:rPr>
          <w:color w:val="000000" w:themeColor="text1"/>
          <w:sz w:val="16"/>
          <w:szCs w:val="16"/>
        </w:rPr>
        <w:t>Rajasekharan</w:t>
      </w:r>
      <w:proofErr w:type="spellEnd"/>
      <w:r w:rsidRPr="0017037D">
        <w:rPr>
          <w:color w:val="000000" w:themeColor="text1"/>
          <w:sz w:val="16"/>
          <w:szCs w:val="16"/>
        </w:rPr>
        <w:t xml:space="preserve"> PE. Ethnopharmacological Uses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color w:val="000000" w:themeColor="text1"/>
          <w:sz w:val="16"/>
          <w:szCs w:val="16"/>
        </w:rPr>
        <w:t>Burm</w:t>
      </w:r>
      <w:proofErr w:type="spellEnd"/>
      <w:r w:rsidRPr="0017037D">
        <w:rPr>
          <w:color w:val="000000" w:themeColor="text1"/>
          <w:sz w:val="16"/>
          <w:szCs w:val="16"/>
        </w:rPr>
        <w:t xml:space="preserve">. F. A Review. IOSR Journal of Pharmacy and Biological Sciences 2014;9(3):23-30. </w:t>
      </w:r>
    </w:p>
    <w:p w14:paraId="56BF9997" w14:textId="77777777" w:rsidR="00C5363E" w:rsidRPr="0017037D" w:rsidRDefault="00C5363E" w:rsidP="00C5363E">
      <w:pPr>
        <w:pStyle w:val="Default"/>
        <w:spacing w:after="17"/>
        <w:rPr>
          <w:color w:val="000000" w:themeColor="text1"/>
          <w:sz w:val="16"/>
          <w:szCs w:val="16"/>
        </w:rPr>
      </w:pPr>
      <w:r w:rsidRPr="0017037D">
        <w:rPr>
          <w:color w:val="000000" w:themeColor="text1"/>
          <w:sz w:val="16"/>
          <w:szCs w:val="16"/>
        </w:rPr>
        <w:t xml:space="preserve">106. </w:t>
      </w:r>
      <w:proofErr w:type="spellStart"/>
      <w:r w:rsidRPr="0017037D">
        <w:rPr>
          <w:color w:val="000000" w:themeColor="text1"/>
          <w:sz w:val="16"/>
          <w:szCs w:val="16"/>
        </w:rPr>
        <w:t>Poojari</w:t>
      </w:r>
      <w:proofErr w:type="spellEnd"/>
      <w:r w:rsidRPr="0017037D">
        <w:rPr>
          <w:color w:val="000000" w:themeColor="text1"/>
          <w:sz w:val="16"/>
          <w:szCs w:val="16"/>
        </w:rPr>
        <w:t xml:space="preserve"> R. Embelin–a drug of antiquity: shifting the paradigm towards modern medicine. Expert opinion on investigational drugs 2014;23(3):427-444. </w:t>
      </w:r>
    </w:p>
    <w:p w14:paraId="0F7411F2" w14:textId="77777777" w:rsidR="00C5363E" w:rsidRPr="0017037D" w:rsidRDefault="00C5363E" w:rsidP="00C5363E">
      <w:pPr>
        <w:pStyle w:val="Default"/>
        <w:spacing w:after="17"/>
        <w:rPr>
          <w:color w:val="000000" w:themeColor="text1"/>
          <w:sz w:val="16"/>
          <w:szCs w:val="16"/>
        </w:rPr>
      </w:pPr>
      <w:r w:rsidRPr="0017037D">
        <w:rPr>
          <w:color w:val="000000" w:themeColor="text1"/>
          <w:sz w:val="16"/>
          <w:szCs w:val="16"/>
        </w:rPr>
        <w:t xml:space="preserve">107. Lal B, Mishra N. Importance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color w:val="000000" w:themeColor="text1"/>
          <w:sz w:val="16"/>
          <w:szCs w:val="16"/>
        </w:rPr>
        <w:t xml:space="preserve">: An update. International Journal of Pharmaceutical Sciences and Research 2013;4(10):3823. </w:t>
      </w:r>
    </w:p>
    <w:p w14:paraId="72E12D74" w14:textId="77777777" w:rsidR="00C5363E" w:rsidRPr="0017037D" w:rsidRDefault="00C5363E" w:rsidP="00C5363E">
      <w:pPr>
        <w:pStyle w:val="Default"/>
        <w:spacing w:after="17"/>
        <w:rPr>
          <w:color w:val="000000" w:themeColor="text1"/>
          <w:sz w:val="16"/>
          <w:szCs w:val="16"/>
        </w:rPr>
      </w:pPr>
      <w:r w:rsidRPr="0017037D">
        <w:rPr>
          <w:color w:val="000000" w:themeColor="text1"/>
          <w:sz w:val="16"/>
          <w:szCs w:val="16"/>
        </w:rPr>
        <w:t xml:space="preserve">108. Bhandari U, Ansari MN, Islam F. Cardioprotective effect of aqueous extract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color w:val="000000" w:themeColor="text1"/>
          <w:sz w:val="16"/>
          <w:szCs w:val="16"/>
        </w:rPr>
        <w:t>Burm</w:t>
      </w:r>
      <w:proofErr w:type="spellEnd"/>
      <w:r w:rsidRPr="0017037D">
        <w:rPr>
          <w:color w:val="000000" w:themeColor="text1"/>
          <w:sz w:val="16"/>
          <w:szCs w:val="16"/>
        </w:rPr>
        <w:t xml:space="preserve"> fruits against isoproterenol-induced myocardial infarction in albino rats 2008. </w:t>
      </w:r>
    </w:p>
    <w:p w14:paraId="4399B25A" w14:textId="77777777" w:rsidR="00C5363E" w:rsidRPr="0017037D" w:rsidRDefault="00C5363E" w:rsidP="00C5363E">
      <w:pPr>
        <w:pStyle w:val="Default"/>
        <w:spacing w:after="17"/>
        <w:rPr>
          <w:color w:val="000000" w:themeColor="text1"/>
          <w:sz w:val="16"/>
          <w:szCs w:val="16"/>
        </w:rPr>
      </w:pPr>
      <w:r w:rsidRPr="0017037D">
        <w:rPr>
          <w:color w:val="000000" w:themeColor="text1"/>
          <w:sz w:val="16"/>
          <w:szCs w:val="16"/>
        </w:rPr>
        <w:t xml:space="preserve">109. Swamy HK, Krishna V, </w:t>
      </w:r>
      <w:proofErr w:type="spellStart"/>
      <w:r w:rsidRPr="0017037D">
        <w:rPr>
          <w:color w:val="000000" w:themeColor="text1"/>
          <w:sz w:val="16"/>
          <w:szCs w:val="16"/>
        </w:rPr>
        <w:t>Shankarmurthy</w:t>
      </w:r>
      <w:proofErr w:type="spellEnd"/>
      <w:r w:rsidRPr="0017037D">
        <w:rPr>
          <w:color w:val="000000" w:themeColor="text1"/>
          <w:sz w:val="16"/>
          <w:szCs w:val="16"/>
        </w:rPr>
        <w:t xml:space="preserve"> K, </w:t>
      </w:r>
      <w:proofErr w:type="spellStart"/>
      <w:r w:rsidRPr="0017037D">
        <w:rPr>
          <w:color w:val="000000" w:themeColor="text1"/>
          <w:sz w:val="16"/>
          <w:szCs w:val="16"/>
        </w:rPr>
        <w:t>Rahiman</w:t>
      </w:r>
      <w:proofErr w:type="spellEnd"/>
      <w:r w:rsidRPr="0017037D">
        <w:rPr>
          <w:color w:val="000000" w:themeColor="text1"/>
          <w:sz w:val="16"/>
          <w:szCs w:val="16"/>
        </w:rPr>
        <w:t xml:space="preserve"> BA, </w:t>
      </w:r>
      <w:proofErr w:type="spellStart"/>
      <w:r w:rsidRPr="0017037D">
        <w:rPr>
          <w:color w:val="000000" w:themeColor="text1"/>
          <w:sz w:val="16"/>
          <w:szCs w:val="16"/>
        </w:rPr>
        <w:t>Mankani</w:t>
      </w:r>
      <w:proofErr w:type="spellEnd"/>
      <w:r w:rsidRPr="0017037D">
        <w:rPr>
          <w:color w:val="000000" w:themeColor="text1"/>
          <w:sz w:val="16"/>
          <w:szCs w:val="16"/>
        </w:rPr>
        <w:t xml:space="preserve"> KL, Mahadevan KM </w:t>
      </w:r>
      <w:r w:rsidRPr="0017037D">
        <w:rPr>
          <w:i/>
          <w:iCs/>
          <w:color w:val="000000" w:themeColor="text1"/>
          <w:sz w:val="16"/>
          <w:szCs w:val="16"/>
        </w:rPr>
        <w:t>et al</w:t>
      </w:r>
      <w:r w:rsidRPr="0017037D">
        <w:rPr>
          <w:color w:val="000000" w:themeColor="text1"/>
          <w:sz w:val="16"/>
          <w:szCs w:val="16"/>
        </w:rPr>
        <w:t xml:space="preserve">., Wound healing activity of embelin isolated from the ethanol extract of leaves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color w:val="000000" w:themeColor="text1"/>
          <w:sz w:val="16"/>
          <w:szCs w:val="16"/>
        </w:rPr>
        <w:t>Burm</w:t>
      </w:r>
      <w:proofErr w:type="spellEnd"/>
      <w:r w:rsidRPr="0017037D">
        <w:rPr>
          <w:color w:val="000000" w:themeColor="text1"/>
          <w:sz w:val="16"/>
          <w:szCs w:val="16"/>
        </w:rPr>
        <w:t xml:space="preserve">. Journal of ethnopharmacology 2007;109(3):529-534. </w:t>
      </w:r>
    </w:p>
    <w:p w14:paraId="7A5C003B" w14:textId="77777777" w:rsidR="00C5363E" w:rsidRPr="0017037D" w:rsidRDefault="00C5363E" w:rsidP="00C5363E">
      <w:pPr>
        <w:pStyle w:val="Default"/>
        <w:spacing w:after="17"/>
        <w:rPr>
          <w:color w:val="000000" w:themeColor="text1"/>
          <w:sz w:val="16"/>
          <w:szCs w:val="16"/>
        </w:rPr>
      </w:pPr>
      <w:r w:rsidRPr="0017037D">
        <w:rPr>
          <w:color w:val="000000" w:themeColor="text1"/>
          <w:sz w:val="16"/>
          <w:szCs w:val="16"/>
        </w:rPr>
        <w:t xml:space="preserve">110. Swamy HK, Krishna V, </w:t>
      </w:r>
      <w:proofErr w:type="spellStart"/>
      <w:r w:rsidRPr="0017037D">
        <w:rPr>
          <w:color w:val="000000" w:themeColor="text1"/>
          <w:sz w:val="16"/>
          <w:szCs w:val="16"/>
        </w:rPr>
        <w:t>Shankarmurthy</w:t>
      </w:r>
      <w:proofErr w:type="spellEnd"/>
      <w:r w:rsidRPr="0017037D">
        <w:rPr>
          <w:color w:val="000000" w:themeColor="text1"/>
          <w:sz w:val="16"/>
          <w:szCs w:val="16"/>
        </w:rPr>
        <w:t xml:space="preserve"> K, </w:t>
      </w:r>
      <w:proofErr w:type="spellStart"/>
      <w:r w:rsidRPr="0017037D">
        <w:rPr>
          <w:color w:val="000000" w:themeColor="text1"/>
          <w:sz w:val="16"/>
          <w:szCs w:val="16"/>
        </w:rPr>
        <w:t>Rahiman</w:t>
      </w:r>
      <w:proofErr w:type="spellEnd"/>
      <w:r w:rsidRPr="0017037D">
        <w:rPr>
          <w:color w:val="000000" w:themeColor="text1"/>
          <w:sz w:val="16"/>
          <w:szCs w:val="16"/>
        </w:rPr>
        <w:t xml:space="preserve"> BA, </w:t>
      </w:r>
      <w:proofErr w:type="spellStart"/>
      <w:r w:rsidRPr="0017037D">
        <w:rPr>
          <w:color w:val="000000" w:themeColor="text1"/>
          <w:sz w:val="16"/>
          <w:szCs w:val="16"/>
        </w:rPr>
        <w:t>Mankani</w:t>
      </w:r>
      <w:proofErr w:type="spellEnd"/>
      <w:r w:rsidRPr="0017037D">
        <w:rPr>
          <w:color w:val="000000" w:themeColor="text1"/>
          <w:sz w:val="16"/>
          <w:szCs w:val="16"/>
        </w:rPr>
        <w:t xml:space="preserve"> KL, Mahadevan KM </w:t>
      </w:r>
      <w:r w:rsidRPr="0017037D">
        <w:rPr>
          <w:i/>
          <w:iCs/>
          <w:color w:val="000000" w:themeColor="text1"/>
          <w:sz w:val="16"/>
          <w:szCs w:val="16"/>
        </w:rPr>
        <w:t>et al</w:t>
      </w:r>
      <w:r w:rsidRPr="0017037D">
        <w:rPr>
          <w:color w:val="000000" w:themeColor="text1"/>
          <w:sz w:val="16"/>
          <w:szCs w:val="16"/>
        </w:rPr>
        <w:t xml:space="preserve">., Wound healing activity of embelin isolated from the ethanol extract of leaves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color w:val="000000" w:themeColor="text1"/>
          <w:sz w:val="16"/>
          <w:szCs w:val="16"/>
        </w:rPr>
        <w:t>Burm</w:t>
      </w:r>
      <w:proofErr w:type="spellEnd"/>
      <w:r w:rsidRPr="0017037D">
        <w:rPr>
          <w:color w:val="000000" w:themeColor="text1"/>
          <w:sz w:val="16"/>
          <w:szCs w:val="16"/>
        </w:rPr>
        <w:t xml:space="preserve">. Journal of ethnopharmacology 2007;109(3):529-534. </w:t>
      </w:r>
    </w:p>
    <w:p w14:paraId="3681D9F6" w14:textId="77777777" w:rsidR="00C5363E" w:rsidRPr="0017037D" w:rsidRDefault="00C5363E" w:rsidP="00C5363E">
      <w:pPr>
        <w:pStyle w:val="Default"/>
        <w:spacing w:after="17"/>
        <w:rPr>
          <w:color w:val="000000" w:themeColor="text1"/>
          <w:sz w:val="16"/>
          <w:szCs w:val="16"/>
        </w:rPr>
      </w:pPr>
      <w:r w:rsidRPr="0017037D">
        <w:rPr>
          <w:color w:val="000000" w:themeColor="text1"/>
          <w:sz w:val="16"/>
          <w:szCs w:val="16"/>
        </w:rPr>
        <w:t xml:space="preserve">111. Bhandari U, </w:t>
      </w:r>
      <w:proofErr w:type="spellStart"/>
      <w:r w:rsidRPr="0017037D">
        <w:rPr>
          <w:color w:val="000000" w:themeColor="text1"/>
          <w:sz w:val="16"/>
          <w:szCs w:val="16"/>
        </w:rPr>
        <w:t>Kanojia</w:t>
      </w:r>
      <w:proofErr w:type="spellEnd"/>
      <w:r w:rsidRPr="0017037D">
        <w:rPr>
          <w:color w:val="000000" w:themeColor="text1"/>
          <w:sz w:val="16"/>
          <w:szCs w:val="16"/>
        </w:rPr>
        <w:t xml:space="preserve"> R, Pillai KK. Effect of ethanolic extract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r w:rsidRPr="0017037D">
        <w:rPr>
          <w:color w:val="000000" w:themeColor="text1"/>
          <w:sz w:val="16"/>
          <w:szCs w:val="16"/>
        </w:rPr>
        <w:t xml:space="preserve">on </w:t>
      </w:r>
      <w:proofErr w:type="spellStart"/>
      <w:r w:rsidRPr="0017037D">
        <w:rPr>
          <w:color w:val="000000" w:themeColor="text1"/>
          <w:sz w:val="16"/>
          <w:szCs w:val="16"/>
        </w:rPr>
        <w:t>dyslipidemia</w:t>
      </w:r>
      <w:proofErr w:type="spellEnd"/>
      <w:r w:rsidRPr="0017037D">
        <w:rPr>
          <w:color w:val="000000" w:themeColor="text1"/>
          <w:sz w:val="16"/>
          <w:szCs w:val="16"/>
        </w:rPr>
        <w:t xml:space="preserve"> in diabetic rats. International journal of experimental diabetes research 2002;3(3):159-162. </w:t>
      </w:r>
    </w:p>
    <w:p w14:paraId="2E937607" w14:textId="77777777" w:rsidR="00C5363E" w:rsidRPr="0017037D" w:rsidRDefault="00C5363E" w:rsidP="00C5363E">
      <w:pPr>
        <w:pStyle w:val="Default"/>
        <w:spacing w:after="17"/>
        <w:rPr>
          <w:color w:val="000000" w:themeColor="text1"/>
          <w:sz w:val="16"/>
          <w:szCs w:val="16"/>
        </w:rPr>
      </w:pPr>
      <w:r w:rsidRPr="0017037D">
        <w:rPr>
          <w:color w:val="000000" w:themeColor="text1"/>
          <w:sz w:val="16"/>
          <w:szCs w:val="16"/>
        </w:rPr>
        <w:t xml:space="preserve">112. </w:t>
      </w:r>
      <w:proofErr w:type="spellStart"/>
      <w:r w:rsidRPr="0017037D">
        <w:rPr>
          <w:color w:val="000000" w:themeColor="text1"/>
          <w:sz w:val="16"/>
          <w:szCs w:val="16"/>
        </w:rPr>
        <w:t>Souravi</w:t>
      </w:r>
      <w:proofErr w:type="spellEnd"/>
      <w:r w:rsidRPr="0017037D">
        <w:rPr>
          <w:color w:val="000000" w:themeColor="text1"/>
          <w:sz w:val="16"/>
          <w:szCs w:val="16"/>
        </w:rPr>
        <w:t xml:space="preserve"> K, </w:t>
      </w:r>
      <w:proofErr w:type="spellStart"/>
      <w:r w:rsidRPr="0017037D">
        <w:rPr>
          <w:color w:val="000000" w:themeColor="text1"/>
          <w:sz w:val="16"/>
          <w:szCs w:val="16"/>
        </w:rPr>
        <w:t>Rajasekharan</w:t>
      </w:r>
      <w:proofErr w:type="spellEnd"/>
      <w:r w:rsidRPr="0017037D">
        <w:rPr>
          <w:color w:val="000000" w:themeColor="text1"/>
          <w:sz w:val="16"/>
          <w:szCs w:val="16"/>
        </w:rPr>
        <w:t xml:space="preserve"> PE. Ethnopharmacological Uses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proofErr w:type="spellStart"/>
      <w:r w:rsidRPr="0017037D">
        <w:rPr>
          <w:color w:val="000000" w:themeColor="text1"/>
          <w:sz w:val="16"/>
          <w:szCs w:val="16"/>
        </w:rPr>
        <w:t>Burm</w:t>
      </w:r>
      <w:proofErr w:type="spellEnd"/>
      <w:r w:rsidRPr="0017037D">
        <w:rPr>
          <w:color w:val="000000" w:themeColor="text1"/>
          <w:sz w:val="16"/>
          <w:szCs w:val="16"/>
        </w:rPr>
        <w:t xml:space="preserve">. F. A Review. IOSR Journal of Pharmacy and Biological Sciences 2014;9(3):23-30. </w:t>
      </w:r>
    </w:p>
    <w:p w14:paraId="6A23C534" w14:textId="77777777" w:rsidR="00C5363E" w:rsidRPr="0017037D" w:rsidRDefault="00C5363E" w:rsidP="00C5363E">
      <w:pPr>
        <w:pStyle w:val="Default"/>
        <w:spacing w:after="17"/>
        <w:rPr>
          <w:color w:val="000000" w:themeColor="text1"/>
          <w:sz w:val="16"/>
          <w:szCs w:val="16"/>
        </w:rPr>
      </w:pPr>
      <w:r w:rsidRPr="0017037D">
        <w:rPr>
          <w:color w:val="000000" w:themeColor="text1"/>
          <w:sz w:val="16"/>
          <w:szCs w:val="16"/>
        </w:rPr>
        <w:t xml:space="preserve">113. Rao IG, Singh DK. Combinations of </w:t>
      </w:r>
      <w:proofErr w:type="spellStart"/>
      <w:r w:rsidRPr="0017037D">
        <w:rPr>
          <w:color w:val="000000" w:themeColor="text1"/>
          <w:sz w:val="16"/>
          <w:szCs w:val="16"/>
        </w:rPr>
        <w:t>Azadirachta</w:t>
      </w:r>
      <w:proofErr w:type="spellEnd"/>
      <w:r w:rsidRPr="0017037D">
        <w:rPr>
          <w:color w:val="000000" w:themeColor="text1"/>
          <w:sz w:val="16"/>
          <w:szCs w:val="16"/>
        </w:rPr>
        <w:t xml:space="preserve"> </w:t>
      </w:r>
      <w:proofErr w:type="spellStart"/>
      <w:r w:rsidRPr="0017037D">
        <w:rPr>
          <w:color w:val="000000" w:themeColor="text1"/>
          <w:sz w:val="16"/>
          <w:szCs w:val="16"/>
        </w:rPr>
        <w:t>indica</w:t>
      </w:r>
      <w:proofErr w:type="spellEnd"/>
      <w:r w:rsidRPr="0017037D">
        <w:rPr>
          <w:color w:val="000000" w:themeColor="text1"/>
          <w:sz w:val="16"/>
          <w:szCs w:val="16"/>
        </w:rPr>
        <w:t xml:space="preserve"> and </w:t>
      </w:r>
      <w:proofErr w:type="spellStart"/>
      <w:r w:rsidRPr="0017037D">
        <w:rPr>
          <w:color w:val="000000" w:themeColor="text1"/>
          <w:sz w:val="16"/>
          <w:szCs w:val="16"/>
        </w:rPr>
        <w:t>Cedrus</w:t>
      </w:r>
      <w:proofErr w:type="spellEnd"/>
      <w:r w:rsidRPr="0017037D">
        <w:rPr>
          <w:color w:val="000000" w:themeColor="text1"/>
          <w:sz w:val="16"/>
          <w:szCs w:val="16"/>
        </w:rPr>
        <w:t xml:space="preserve"> </w:t>
      </w:r>
      <w:proofErr w:type="spellStart"/>
      <w:r w:rsidRPr="0017037D">
        <w:rPr>
          <w:color w:val="000000" w:themeColor="text1"/>
          <w:sz w:val="16"/>
          <w:szCs w:val="16"/>
        </w:rPr>
        <w:t>deodara</w:t>
      </w:r>
      <w:proofErr w:type="spellEnd"/>
      <w:r w:rsidRPr="0017037D">
        <w:rPr>
          <w:color w:val="000000" w:themeColor="text1"/>
          <w:sz w:val="16"/>
          <w:szCs w:val="16"/>
        </w:rPr>
        <w:t xml:space="preserve"> oil with </w:t>
      </w:r>
      <w:proofErr w:type="spellStart"/>
      <w:r w:rsidRPr="0017037D">
        <w:rPr>
          <w:color w:val="000000" w:themeColor="text1"/>
          <w:sz w:val="16"/>
          <w:szCs w:val="16"/>
        </w:rPr>
        <w:t>piperonyl</w:t>
      </w:r>
      <w:proofErr w:type="spellEnd"/>
      <w:r w:rsidRPr="0017037D">
        <w:rPr>
          <w:color w:val="000000" w:themeColor="text1"/>
          <w:sz w:val="16"/>
          <w:szCs w:val="16"/>
        </w:rPr>
        <w:t xml:space="preserve"> butoxide, MGK-264 and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r w:rsidRPr="0017037D">
        <w:rPr>
          <w:color w:val="000000" w:themeColor="text1"/>
          <w:sz w:val="16"/>
          <w:szCs w:val="16"/>
        </w:rPr>
        <w:t xml:space="preserve">against </w:t>
      </w:r>
      <w:proofErr w:type="spellStart"/>
      <w:r w:rsidRPr="0017037D">
        <w:rPr>
          <w:i/>
          <w:iCs/>
          <w:color w:val="000000" w:themeColor="text1"/>
          <w:sz w:val="16"/>
          <w:szCs w:val="16"/>
        </w:rPr>
        <w:t>Lymnaea</w:t>
      </w:r>
      <w:proofErr w:type="spellEnd"/>
      <w:r w:rsidRPr="0017037D">
        <w:rPr>
          <w:i/>
          <w:iCs/>
          <w:color w:val="000000" w:themeColor="text1"/>
          <w:sz w:val="16"/>
          <w:szCs w:val="16"/>
        </w:rPr>
        <w:t xml:space="preserve"> acuminata</w:t>
      </w:r>
      <w:r w:rsidRPr="0017037D">
        <w:rPr>
          <w:color w:val="000000" w:themeColor="text1"/>
          <w:sz w:val="16"/>
          <w:szCs w:val="16"/>
        </w:rPr>
        <w:t xml:space="preserve">. Chemosphere 2001;44(8):1691-1695. </w:t>
      </w:r>
    </w:p>
    <w:p w14:paraId="795153D9" w14:textId="77777777" w:rsidR="00C5363E" w:rsidRPr="0017037D" w:rsidRDefault="00C5363E" w:rsidP="00C5363E">
      <w:pPr>
        <w:pStyle w:val="Default"/>
        <w:spacing w:after="17"/>
        <w:rPr>
          <w:color w:val="000000" w:themeColor="text1"/>
          <w:sz w:val="16"/>
          <w:szCs w:val="16"/>
        </w:rPr>
      </w:pPr>
      <w:r w:rsidRPr="0017037D">
        <w:rPr>
          <w:color w:val="000000" w:themeColor="text1"/>
          <w:sz w:val="16"/>
          <w:szCs w:val="16"/>
        </w:rPr>
        <w:t xml:space="preserve">114. Joy B, Lakshmi S. Antiproliferative properties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color w:val="000000" w:themeColor="text1"/>
          <w:sz w:val="16"/>
          <w:szCs w:val="16"/>
        </w:rPr>
        <w:t xml:space="preserve">. Open Proc Chem J </w:t>
      </w:r>
      <w:proofErr w:type="gramStart"/>
      <w:r w:rsidRPr="0017037D">
        <w:rPr>
          <w:color w:val="000000" w:themeColor="text1"/>
          <w:sz w:val="16"/>
          <w:szCs w:val="16"/>
        </w:rPr>
        <w:t>2010;3:17</w:t>
      </w:r>
      <w:proofErr w:type="gramEnd"/>
      <w:r w:rsidRPr="0017037D">
        <w:rPr>
          <w:color w:val="000000" w:themeColor="text1"/>
          <w:sz w:val="16"/>
          <w:szCs w:val="16"/>
        </w:rPr>
        <w:t xml:space="preserve">-22. </w:t>
      </w:r>
    </w:p>
    <w:p w14:paraId="400AA49E" w14:textId="77777777" w:rsidR="00C5363E" w:rsidRPr="0017037D" w:rsidRDefault="00C5363E" w:rsidP="00C5363E">
      <w:pPr>
        <w:pStyle w:val="Default"/>
        <w:spacing w:after="17"/>
        <w:rPr>
          <w:color w:val="000000" w:themeColor="text1"/>
          <w:sz w:val="16"/>
          <w:szCs w:val="16"/>
        </w:rPr>
      </w:pPr>
      <w:r w:rsidRPr="0017037D">
        <w:rPr>
          <w:color w:val="000000" w:themeColor="text1"/>
          <w:sz w:val="16"/>
          <w:szCs w:val="16"/>
        </w:rPr>
        <w:t xml:space="preserve">115. Gupta S, Sanyal SN, Kanwar U. </w:t>
      </w:r>
      <w:proofErr w:type="spellStart"/>
      <w:r w:rsidRPr="0017037D">
        <w:rPr>
          <w:color w:val="000000" w:themeColor="text1"/>
          <w:sz w:val="16"/>
          <w:szCs w:val="16"/>
        </w:rPr>
        <w:t>Antispermatogenic</w:t>
      </w:r>
      <w:proofErr w:type="spellEnd"/>
      <w:r w:rsidRPr="0017037D">
        <w:rPr>
          <w:color w:val="000000" w:themeColor="text1"/>
          <w:sz w:val="16"/>
          <w:szCs w:val="16"/>
        </w:rPr>
        <w:t xml:space="preserve"> effect of embelin, a plant benzoquinone, on male albino rats </w:t>
      </w:r>
      <w:r w:rsidRPr="0017037D">
        <w:rPr>
          <w:i/>
          <w:iCs/>
          <w:color w:val="000000" w:themeColor="text1"/>
          <w:sz w:val="16"/>
          <w:szCs w:val="16"/>
        </w:rPr>
        <w:t xml:space="preserve">in vivo </w:t>
      </w:r>
      <w:r w:rsidRPr="0017037D">
        <w:rPr>
          <w:color w:val="000000" w:themeColor="text1"/>
          <w:sz w:val="16"/>
          <w:szCs w:val="16"/>
        </w:rPr>
        <w:t xml:space="preserve">and </w:t>
      </w:r>
      <w:r w:rsidRPr="0017037D">
        <w:rPr>
          <w:i/>
          <w:iCs/>
          <w:color w:val="000000" w:themeColor="text1"/>
          <w:sz w:val="16"/>
          <w:szCs w:val="16"/>
        </w:rPr>
        <w:t>in vitro</w:t>
      </w:r>
      <w:r w:rsidRPr="0017037D">
        <w:rPr>
          <w:color w:val="000000" w:themeColor="text1"/>
          <w:sz w:val="16"/>
          <w:szCs w:val="16"/>
        </w:rPr>
        <w:t xml:space="preserve">. Contraception 1989;39(3):307-320. </w:t>
      </w:r>
    </w:p>
    <w:p w14:paraId="735A13BE" w14:textId="77777777" w:rsidR="00C5363E" w:rsidRPr="0017037D" w:rsidRDefault="00C5363E" w:rsidP="00C5363E">
      <w:pPr>
        <w:pStyle w:val="Default"/>
        <w:spacing w:after="17"/>
        <w:rPr>
          <w:color w:val="000000" w:themeColor="text1"/>
          <w:sz w:val="16"/>
          <w:szCs w:val="16"/>
        </w:rPr>
      </w:pPr>
      <w:r w:rsidRPr="0017037D">
        <w:rPr>
          <w:color w:val="000000" w:themeColor="text1"/>
          <w:sz w:val="16"/>
          <w:szCs w:val="16"/>
        </w:rPr>
        <w:lastRenderedPageBreak/>
        <w:t xml:space="preserve">116. Chitra M, Sukumar E, </w:t>
      </w:r>
      <w:proofErr w:type="spellStart"/>
      <w:r w:rsidRPr="0017037D">
        <w:rPr>
          <w:color w:val="000000" w:themeColor="text1"/>
          <w:sz w:val="16"/>
          <w:szCs w:val="16"/>
        </w:rPr>
        <w:t>Suja</w:t>
      </w:r>
      <w:proofErr w:type="spellEnd"/>
      <w:r w:rsidRPr="0017037D">
        <w:rPr>
          <w:color w:val="000000" w:themeColor="text1"/>
          <w:sz w:val="16"/>
          <w:szCs w:val="16"/>
        </w:rPr>
        <w:t xml:space="preserve"> V, Devi S. Antitumor, anti-inflammatory and analgesic property of embelin, a plant product. Chemotherapy 1994;40(2):109-113. </w:t>
      </w:r>
    </w:p>
    <w:p w14:paraId="61B451C3" w14:textId="77777777" w:rsidR="00C5363E" w:rsidRPr="0017037D" w:rsidRDefault="00C5363E" w:rsidP="00C5363E">
      <w:pPr>
        <w:pStyle w:val="Default"/>
        <w:spacing w:after="17"/>
        <w:rPr>
          <w:color w:val="000000" w:themeColor="text1"/>
          <w:sz w:val="16"/>
          <w:szCs w:val="16"/>
        </w:rPr>
      </w:pPr>
      <w:r w:rsidRPr="0017037D">
        <w:rPr>
          <w:color w:val="000000" w:themeColor="text1"/>
          <w:sz w:val="16"/>
          <w:szCs w:val="16"/>
        </w:rPr>
        <w:t xml:space="preserve">117. </w:t>
      </w:r>
      <w:proofErr w:type="spellStart"/>
      <w:r w:rsidRPr="0017037D">
        <w:rPr>
          <w:color w:val="000000" w:themeColor="text1"/>
          <w:sz w:val="16"/>
          <w:szCs w:val="16"/>
        </w:rPr>
        <w:t>Sreepriya</w:t>
      </w:r>
      <w:proofErr w:type="spellEnd"/>
      <w:r w:rsidRPr="0017037D">
        <w:rPr>
          <w:color w:val="000000" w:themeColor="text1"/>
          <w:sz w:val="16"/>
          <w:szCs w:val="16"/>
        </w:rPr>
        <w:t xml:space="preserve"> M, Bali G. </w:t>
      </w:r>
      <w:proofErr w:type="spellStart"/>
      <w:r w:rsidRPr="0017037D">
        <w:rPr>
          <w:color w:val="000000" w:themeColor="text1"/>
          <w:sz w:val="16"/>
          <w:szCs w:val="16"/>
        </w:rPr>
        <w:t>Chemopreventive</w:t>
      </w:r>
      <w:proofErr w:type="spellEnd"/>
      <w:r w:rsidRPr="0017037D">
        <w:rPr>
          <w:color w:val="000000" w:themeColor="text1"/>
          <w:sz w:val="16"/>
          <w:szCs w:val="16"/>
        </w:rPr>
        <w:t xml:space="preserve"> effects of embelin and curcumin against N-</w:t>
      </w:r>
      <w:proofErr w:type="spellStart"/>
      <w:r w:rsidRPr="0017037D">
        <w:rPr>
          <w:color w:val="000000" w:themeColor="text1"/>
          <w:sz w:val="16"/>
          <w:szCs w:val="16"/>
        </w:rPr>
        <w:t>nitrosodiethylamine</w:t>
      </w:r>
      <w:proofErr w:type="spellEnd"/>
      <w:r w:rsidRPr="0017037D">
        <w:rPr>
          <w:color w:val="000000" w:themeColor="text1"/>
          <w:sz w:val="16"/>
          <w:szCs w:val="16"/>
        </w:rPr>
        <w:t xml:space="preserve">/phenobarbital-induced hepatocarcinogenesis in Wistar rats. </w:t>
      </w:r>
      <w:proofErr w:type="spellStart"/>
      <w:r w:rsidRPr="0017037D">
        <w:rPr>
          <w:color w:val="000000" w:themeColor="text1"/>
          <w:sz w:val="16"/>
          <w:szCs w:val="16"/>
        </w:rPr>
        <w:t>Fitoterapia</w:t>
      </w:r>
      <w:proofErr w:type="spellEnd"/>
      <w:r w:rsidRPr="0017037D">
        <w:rPr>
          <w:color w:val="000000" w:themeColor="text1"/>
          <w:sz w:val="16"/>
          <w:szCs w:val="16"/>
        </w:rPr>
        <w:t xml:space="preserve"> 2005;76(6):549-555. </w:t>
      </w:r>
    </w:p>
    <w:p w14:paraId="5DB19BDA" w14:textId="77777777" w:rsidR="00C5363E" w:rsidRPr="0017037D" w:rsidRDefault="00C5363E" w:rsidP="00C5363E">
      <w:pPr>
        <w:pStyle w:val="Default"/>
        <w:spacing w:after="17"/>
        <w:rPr>
          <w:color w:val="000000" w:themeColor="text1"/>
          <w:sz w:val="16"/>
          <w:szCs w:val="16"/>
        </w:rPr>
      </w:pPr>
      <w:r w:rsidRPr="0017037D">
        <w:rPr>
          <w:color w:val="000000" w:themeColor="text1"/>
          <w:sz w:val="16"/>
          <w:szCs w:val="16"/>
        </w:rPr>
        <w:t xml:space="preserve">118. Krishnaswamy M, </w:t>
      </w:r>
      <w:proofErr w:type="spellStart"/>
      <w:r w:rsidRPr="0017037D">
        <w:rPr>
          <w:color w:val="000000" w:themeColor="text1"/>
          <w:sz w:val="16"/>
          <w:szCs w:val="16"/>
        </w:rPr>
        <w:t>Purushothaman</w:t>
      </w:r>
      <w:proofErr w:type="spellEnd"/>
      <w:r w:rsidRPr="0017037D">
        <w:rPr>
          <w:color w:val="000000" w:themeColor="text1"/>
          <w:sz w:val="16"/>
          <w:szCs w:val="16"/>
        </w:rPr>
        <w:t xml:space="preserve"> KK. Antifertility properties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color w:val="000000" w:themeColor="text1"/>
          <w:sz w:val="16"/>
          <w:szCs w:val="16"/>
        </w:rPr>
        <w:t xml:space="preserve">: (embelin). Indian journal of experimental biology 1980;18(11):1359-1360. </w:t>
      </w:r>
    </w:p>
    <w:p w14:paraId="01B4D743" w14:textId="77777777" w:rsidR="00C5363E" w:rsidRPr="0017037D" w:rsidRDefault="00C5363E" w:rsidP="00C5363E">
      <w:pPr>
        <w:pStyle w:val="Default"/>
        <w:spacing w:after="17"/>
        <w:rPr>
          <w:color w:val="000000" w:themeColor="text1"/>
          <w:sz w:val="16"/>
          <w:szCs w:val="16"/>
        </w:rPr>
      </w:pPr>
      <w:r w:rsidRPr="0017037D">
        <w:rPr>
          <w:color w:val="000000" w:themeColor="text1"/>
          <w:sz w:val="16"/>
          <w:szCs w:val="16"/>
        </w:rPr>
        <w:t xml:space="preserve">119. Bhandari U, Chaudhari HS, </w:t>
      </w:r>
      <w:proofErr w:type="spellStart"/>
      <w:r w:rsidRPr="0017037D">
        <w:rPr>
          <w:color w:val="000000" w:themeColor="text1"/>
          <w:sz w:val="16"/>
          <w:szCs w:val="16"/>
        </w:rPr>
        <w:t>Bisnoi</w:t>
      </w:r>
      <w:proofErr w:type="spellEnd"/>
      <w:r w:rsidRPr="0017037D">
        <w:rPr>
          <w:color w:val="000000" w:themeColor="text1"/>
          <w:sz w:val="16"/>
          <w:szCs w:val="16"/>
        </w:rPr>
        <w:t xml:space="preserve"> AN, Kumar V, Khanna G, </w:t>
      </w:r>
      <w:proofErr w:type="spellStart"/>
      <w:r w:rsidRPr="0017037D">
        <w:rPr>
          <w:color w:val="000000" w:themeColor="text1"/>
          <w:sz w:val="16"/>
          <w:szCs w:val="16"/>
        </w:rPr>
        <w:t>Javed</w:t>
      </w:r>
      <w:proofErr w:type="spellEnd"/>
      <w:r w:rsidRPr="0017037D">
        <w:rPr>
          <w:color w:val="000000" w:themeColor="text1"/>
          <w:sz w:val="16"/>
          <w:szCs w:val="16"/>
        </w:rPr>
        <w:t xml:space="preserve"> K. Anti-obesity effect of standardized ethanol extract of </w:t>
      </w:r>
      <w:proofErr w:type="spellStart"/>
      <w:r w:rsidRPr="0017037D">
        <w:rPr>
          <w:i/>
          <w:iCs/>
          <w:color w:val="000000" w:themeColor="text1"/>
          <w:sz w:val="16"/>
          <w:szCs w:val="16"/>
        </w:rPr>
        <w:t>Embelia</w:t>
      </w:r>
      <w:proofErr w:type="spellEnd"/>
      <w:r w:rsidRPr="0017037D">
        <w:rPr>
          <w:i/>
          <w:iCs/>
          <w:color w:val="000000" w:themeColor="text1"/>
          <w:sz w:val="16"/>
          <w:szCs w:val="16"/>
        </w:rPr>
        <w:t xml:space="preserve"> </w:t>
      </w:r>
      <w:proofErr w:type="spellStart"/>
      <w:r w:rsidRPr="0017037D">
        <w:rPr>
          <w:i/>
          <w:iCs/>
          <w:color w:val="000000" w:themeColor="text1"/>
          <w:sz w:val="16"/>
          <w:szCs w:val="16"/>
        </w:rPr>
        <w:t>ribes</w:t>
      </w:r>
      <w:proofErr w:type="spellEnd"/>
      <w:r w:rsidRPr="0017037D">
        <w:rPr>
          <w:i/>
          <w:iCs/>
          <w:color w:val="000000" w:themeColor="text1"/>
          <w:sz w:val="16"/>
          <w:szCs w:val="16"/>
        </w:rPr>
        <w:t xml:space="preserve"> </w:t>
      </w:r>
      <w:r w:rsidRPr="0017037D">
        <w:rPr>
          <w:color w:val="000000" w:themeColor="text1"/>
          <w:sz w:val="16"/>
          <w:szCs w:val="16"/>
        </w:rPr>
        <w:t xml:space="preserve">in murine model of high fat diet-induced obesity. Pharma Nutrition 2013;1(2):50-57. </w:t>
      </w:r>
    </w:p>
    <w:p w14:paraId="11B2C962" w14:textId="6EB38881" w:rsidR="00A050AA" w:rsidRPr="0017037D" w:rsidRDefault="00C5363E" w:rsidP="00A050AA">
      <w:pPr>
        <w:pStyle w:val="Default"/>
        <w:rPr>
          <w:color w:val="000000" w:themeColor="text1"/>
          <w:sz w:val="16"/>
          <w:szCs w:val="16"/>
        </w:rPr>
      </w:pPr>
      <w:r w:rsidRPr="0017037D">
        <w:rPr>
          <w:color w:val="000000" w:themeColor="text1"/>
          <w:sz w:val="16"/>
          <w:szCs w:val="16"/>
        </w:rPr>
        <w:t xml:space="preserve">120. Jain SK, </w:t>
      </w:r>
      <w:proofErr w:type="spellStart"/>
      <w:r w:rsidRPr="0017037D">
        <w:rPr>
          <w:color w:val="000000" w:themeColor="text1"/>
          <w:sz w:val="16"/>
          <w:szCs w:val="16"/>
        </w:rPr>
        <w:t>Rajvaidy</w:t>
      </w:r>
      <w:proofErr w:type="spellEnd"/>
      <w:r w:rsidRPr="0017037D">
        <w:rPr>
          <w:color w:val="000000" w:themeColor="text1"/>
          <w:sz w:val="16"/>
          <w:szCs w:val="16"/>
        </w:rPr>
        <w:t xml:space="preserve"> S, Desai P, Singh GK, </w:t>
      </w:r>
      <w:proofErr w:type="spellStart"/>
      <w:r w:rsidRPr="0017037D">
        <w:rPr>
          <w:color w:val="000000" w:themeColor="text1"/>
          <w:sz w:val="16"/>
          <w:szCs w:val="16"/>
        </w:rPr>
        <w:t>Nagori</w:t>
      </w:r>
      <w:proofErr w:type="spellEnd"/>
      <w:r w:rsidRPr="0017037D">
        <w:rPr>
          <w:color w:val="000000" w:themeColor="text1"/>
          <w:sz w:val="16"/>
          <w:szCs w:val="16"/>
        </w:rPr>
        <w:t xml:space="preserve"> BP. Herbal extract as hepatoprotective-A review. Journal </w:t>
      </w:r>
      <w:proofErr w:type="gramStart"/>
      <w:r w:rsidRPr="0017037D">
        <w:rPr>
          <w:color w:val="000000" w:themeColor="text1"/>
          <w:sz w:val="16"/>
          <w:szCs w:val="16"/>
        </w:rPr>
        <w:t xml:space="preserve">of </w:t>
      </w:r>
      <w:r w:rsidR="00A050AA" w:rsidRPr="0017037D">
        <w:rPr>
          <w:color w:val="000000" w:themeColor="text1"/>
          <w:sz w:val="16"/>
          <w:szCs w:val="16"/>
        </w:rPr>
        <w:t xml:space="preserve"> Pharmacognosy</w:t>
      </w:r>
      <w:proofErr w:type="gramEnd"/>
      <w:r w:rsidR="00A050AA" w:rsidRPr="0017037D">
        <w:rPr>
          <w:color w:val="000000" w:themeColor="text1"/>
          <w:sz w:val="16"/>
          <w:szCs w:val="16"/>
        </w:rPr>
        <w:t xml:space="preserve"> and Phytochemistry 2013;2(3):170-175. </w:t>
      </w:r>
    </w:p>
    <w:p w14:paraId="7888B99E" w14:textId="3045CCDF" w:rsidR="00F41FAE" w:rsidRPr="0017037D" w:rsidRDefault="00F41FAE" w:rsidP="00A050AA">
      <w:pPr>
        <w:pStyle w:val="Default"/>
        <w:rPr>
          <w:color w:val="000000" w:themeColor="text1"/>
          <w:sz w:val="16"/>
          <w:szCs w:val="16"/>
        </w:rPr>
      </w:pPr>
    </w:p>
    <w:p w14:paraId="00D16533" w14:textId="77777777" w:rsidR="00F41FAE" w:rsidRPr="0017037D" w:rsidRDefault="00F41FAE" w:rsidP="00A050AA">
      <w:pPr>
        <w:pStyle w:val="Default"/>
        <w:rPr>
          <w:color w:val="000000" w:themeColor="text1"/>
          <w:sz w:val="16"/>
          <w:szCs w:val="16"/>
        </w:rPr>
      </w:pPr>
    </w:p>
    <w:p w14:paraId="6E41A495" w14:textId="0817C195" w:rsidR="00F41FAE" w:rsidRPr="0017037D" w:rsidRDefault="00F41FAE" w:rsidP="00A050AA">
      <w:pPr>
        <w:pStyle w:val="Default"/>
        <w:rPr>
          <w:color w:val="000000" w:themeColor="text1"/>
          <w:sz w:val="16"/>
          <w:szCs w:val="16"/>
        </w:rPr>
      </w:pPr>
    </w:p>
    <w:p w14:paraId="12E4763F" w14:textId="3C4BFC74" w:rsidR="00C5363E" w:rsidRPr="0017037D" w:rsidRDefault="00C5363E" w:rsidP="00C5363E">
      <w:pPr>
        <w:pStyle w:val="Default"/>
        <w:rPr>
          <w:color w:val="000000" w:themeColor="text1"/>
          <w:sz w:val="16"/>
          <w:szCs w:val="16"/>
        </w:rPr>
      </w:pPr>
    </w:p>
    <w:p w14:paraId="4A20B5EC" w14:textId="63EFF905" w:rsidR="00E603AA" w:rsidRPr="0017037D" w:rsidRDefault="00E603AA" w:rsidP="00C5363E">
      <w:pPr>
        <w:pStyle w:val="Default"/>
        <w:rPr>
          <w:color w:val="000000" w:themeColor="text1"/>
          <w:sz w:val="16"/>
          <w:szCs w:val="16"/>
        </w:rPr>
      </w:pPr>
    </w:p>
    <w:p w14:paraId="0831304D" w14:textId="1DF5E69F" w:rsidR="00E603AA" w:rsidRPr="00670284" w:rsidRDefault="00E603AA" w:rsidP="00C5363E">
      <w:pPr>
        <w:pStyle w:val="Default"/>
        <w:rPr>
          <w:color w:val="000000" w:themeColor="text1"/>
        </w:rPr>
      </w:pPr>
    </w:p>
    <w:p w14:paraId="6198F77F" w14:textId="03D2FCB4" w:rsidR="00FA4140" w:rsidRPr="00670284" w:rsidRDefault="00FA4140" w:rsidP="00064B45">
      <w:pPr>
        <w:jc w:val="both"/>
        <w:rPr>
          <w:rFonts w:ascii="Times New Roman" w:hAnsi="Times New Roman" w:cs="Times New Roman"/>
          <w:color w:val="000000" w:themeColor="text1"/>
          <w:sz w:val="24"/>
          <w:szCs w:val="24"/>
        </w:rPr>
      </w:pPr>
    </w:p>
    <w:p w14:paraId="50352A08" w14:textId="5B370279" w:rsidR="000E0F7E" w:rsidRPr="00670284" w:rsidRDefault="000E0F7E" w:rsidP="00064B45">
      <w:pPr>
        <w:jc w:val="both"/>
        <w:rPr>
          <w:rFonts w:ascii="Times New Roman" w:hAnsi="Times New Roman" w:cs="Times New Roman"/>
          <w:color w:val="000000" w:themeColor="text1"/>
          <w:sz w:val="24"/>
          <w:szCs w:val="24"/>
        </w:rPr>
      </w:pPr>
    </w:p>
    <w:p w14:paraId="7A8A6571" w14:textId="2A629CA8" w:rsidR="00C713A6" w:rsidRPr="00670284" w:rsidRDefault="00C713A6" w:rsidP="00064B45">
      <w:pPr>
        <w:jc w:val="both"/>
        <w:rPr>
          <w:rFonts w:ascii="Times New Roman" w:hAnsi="Times New Roman" w:cs="Times New Roman"/>
          <w:color w:val="000000" w:themeColor="text1"/>
          <w:sz w:val="24"/>
          <w:szCs w:val="24"/>
        </w:rPr>
      </w:pPr>
    </w:p>
    <w:p w14:paraId="25EC3F0B" w14:textId="0E48D4F9" w:rsidR="00696AC1" w:rsidRPr="00670284" w:rsidRDefault="00696AC1" w:rsidP="00064B45">
      <w:pPr>
        <w:jc w:val="both"/>
        <w:rPr>
          <w:rFonts w:ascii="Times New Roman" w:hAnsi="Times New Roman" w:cs="Times New Roman"/>
          <w:color w:val="000000" w:themeColor="text1"/>
          <w:sz w:val="24"/>
          <w:szCs w:val="24"/>
        </w:rPr>
      </w:pPr>
    </w:p>
    <w:p w14:paraId="450C7C3B" w14:textId="0B06B7E2" w:rsidR="00696AC1" w:rsidRPr="00670284" w:rsidRDefault="00696AC1" w:rsidP="00064B45">
      <w:pPr>
        <w:jc w:val="both"/>
        <w:rPr>
          <w:rFonts w:ascii="Times New Roman" w:hAnsi="Times New Roman" w:cs="Times New Roman"/>
          <w:color w:val="000000" w:themeColor="text1"/>
          <w:sz w:val="24"/>
          <w:szCs w:val="24"/>
        </w:rPr>
      </w:pPr>
    </w:p>
    <w:p w14:paraId="1BC9016A" w14:textId="37F86C27" w:rsidR="00696AC1" w:rsidRPr="00670284" w:rsidRDefault="00696AC1" w:rsidP="00064B45">
      <w:pPr>
        <w:jc w:val="both"/>
        <w:rPr>
          <w:rFonts w:ascii="Times New Roman" w:hAnsi="Times New Roman" w:cs="Times New Roman"/>
          <w:color w:val="000000" w:themeColor="text1"/>
          <w:sz w:val="24"/>
          <w:szCs w:val="24"/>
        </w:rPr>
      </w:pPr>
    </w:p>
    <w:p w14:paraId="483A3E31" w14:textId="0431D71C" w:rsidR="00696AC1" w:rsidRPr="00670284" w:rsidRDefault="00696AC1" w:rsidP="00064B45">
      <w:pPr>
        <w:jc w:val="both"/>
        <w:rPr>
          <w:rFonts w:ascii="Times New Roman" w:hAnsi="Times New Roman" w:cs="Times New Roman"/>
          <w:color w:val="000000" w:themeColor="text1"/>
          <w:sz w:val="24"/>
          <w:szCs w:val="24"/>
        </w:rPr>
      </w:pPr>
    </w:p>
    <w:p w14:paraId="445BAE36" w14:textId="77777777" w:rsidR="0014077A" w:rsidRPr="00670284" w:rsidRDefault="0014077A" w:rsidP="0014077A">
      <w:pPr>
        <w:autoSpaceDE w:val="0"/>
        <w:autoSpaceDN w:val="0"/>
        <w:adjustRightInd w:val="0"/>
        <w:spacing w:after="0" w:line="240" w:lineRule="auto"/>
        <w:rPr>
          <w:rFonts w:ascii="Times New Roman" w:hAnsi="Times New Roman" w:cs="Times New Roman"/>
          <w:color w:val="000000" w:themeColor="text1"/>
          <w:sz w:val="24"/>
          <w:szCs w:val="24"/>
        </w:rPr>
      </w:pPr>
    </w:p>
    <w:p w14:paraId="0C3716C0" w14:textId="77777777" w:rsidR="00BE7FA7" w:rsidRPr="00670284" w:rsidRDefault="00BE7FA7" w:rsidP="00BE7FA7">
      <w:pPr>
        <w:jc w:val="both"/>
        <w:rPr>
          <w:rFonts w:ascii="Times New Roman" w:hAnsi="Times New Roman" w:cs="Times New Roman"/>
          <w:color w:val="000000" w:themeColor="text1"/>
          <w:sz w:val="24"/>
          <w:szCs w:val="24"/>
        </w:rPr>
      </w:pPr>
    </w:p>
    <w:p w14:paraId="38708204" w14:textId="77777777" w:rsidR="00727BB8" w:rsidRPr="00670284" w:rsidRDefault="00727BB8" w:rsidP="005B0982">
      <w:pPr>
        <w:jc w:val="both"/>
        <w:rPr>
          <w:rFonts w:ascii="Times New Roman" w:hAnsi="Times New Roman" w:cs="Times New Roman"/>
          <w:color w:val="000000" w:themeColor="text1"/>
          <w:sz w:val="24"/>
          <w:szCs w:val="24"/>
        </w:rPr>
      </w:pPr>
    </w:p>
    <w:p w14:paraId="4F38AB1E" w14:textId="60FB67B7" w:rsidR="00727BB8" w:rsidRPr="00670284" w:rsidRDefault="00727BB8" w:rsidP="005B0982">
      <w:pPr>
        <w:jc w:val="both"/>
        <w:rPr>
          <w:rFonts w:ascii="Times New Roman" w:hAnsi="Times New Roman" w:cs="Times New Roman"/>
          <w:color w:val="000000" w:themeColor="text1"/>
          <w:sz w:val="24"/>
          <w:szCs w:val="24"/>
        </w:rPr>
      </w:pPr>
    </w:p>
    <w:p w14:paraId="4C098BAB" w14:textId="77777777" w:rsidR="00DD454C" w:rsidRPr="00670284" w:rsidRDefault="00DD454C" w:rsidP="005B0982">
      <w:pPr>
        <w:jc w:val="both"/>
        <w:rPr>
          <w:rFonts w:ascii="Times New Roman" w:hAnsi="Times New Roman" w:cs="Times New Roman"/>
          <w:color w:val="000000" w:themeColor="text1"/>
          <w:sz w:val="24"/>
          <w:szCs w:val="24"/>
        </w:rPr>
      </w:pPr>
    </w:p>
    <w:p w14:paraId="253FFCEF" w14:textId="07160213" w:rsidR="00DD454C" w:rsidRPr="00670284" w:rsidRDefault="00DD454C" w:rsidP="005B0982">
      <w:pPr>
        <w:jc w:val="both"/>
        <w:rPr>
          <w:rFonts w:ascii="Times New Roman" w:hAnsi="Times New Roman" w:cs="Times New Roman"/>
          <w:color w:val="000000" w:themeColor="text1"/>
          <w:sz w:val="24"/>
          <w:szCs w:val="24"/>
        </w:rPr>
      </w:pPr>
    </w:p>
    <w:p w14:paraId="22D72030" w14:textId="77777777" w:rsidR="00EA5AEA" w:rsidRPr="00670284" w:rsidRDefault="00EA5AEA" w:rsidP="005B0982">
      <w:pPr>
        <w:jc w:val="both"/>
        <w:rPr>
          <w:rFonts w:ascii="Times New Roman" w:hAnsi="Times New Roman" w:cs="Times New Roman"/>
          <w:color w:val="000000" w:themeColor="text1"/>
          <w:sz w:val="24"/>
          <w:szCs w:val="24"/>
        </w:rPr>
      </w:pPr>
    </w:p>
    <w:p w14:paraId="31FA903B" w14:textId="77777777" w:rsidR="00EA5AEA" w:rsidRPr="00670284" w:rsidRDefault="00EA5AEA" w:rsidP="0003070F">
      <w:pPr>
        <w:rPr>
          <w:rFonts w:ascii="Times New Roman" w:hAnsi="Times New Roman" w:cs="Times New Roman"/>
          <w:color w:val="000000" w:themeColor="text1"/>
          <w:sz w:val="24"/>
          <w:szCs w:val="24"/>
        </w:rPr>
      </w:pPr>
    </w:p>
    <w:sectPr w:rsidR="00EA5AEA" w:rsidRPr="00670284" w:rsidSect="004D45E6">
      <w:headerReference w:type="even" r:id="rId26"/>
      <w:headerReference w:type="default" r:id="rId27"/>
      <w:pgSz w:w="11906" w:h="16838"/>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30C9D" w14:textId="77777777" w:rsidR="00241B80" w:rsidRDefault="00241B80" w:rsidP="004D45E6">
      <w:pPr>
        <w:spacing w:after="0" w:line="240" w:lineRule="auto"/>
      </w:pPr>
      <w:r>
        <w:separator/>
      </w:r>
    </w:p>
  </w:endnote>
  <w:endnote w:type="continuationSeparator" w:id="0">
    <w:p w14:paraId="16998DD4" w14:textId="77777777" w:rsidR="00241B80" w:rsidRDefault="00241B80" w:rsidP="004D4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8BE3" w14:textId="77777777" w:rsidR="00241B80" w:rsidRDefault="00241B80" w:rsidP="004D45E6">
      <w:pPr>
        <w:spacing w:after="0" w:line="240" w:lineRule="auto"/>
      </w:pPr>
      <w:r>
        <w:separator/>
      </w:r>
    </w:p>
  </w:footnote>
  <w:footnote w:type="continuationSeparator" w:id="0">
    <w:p w14:paraId="3107BEFF" w14:textId="77777777" w:rsidR="00241B80" w:rsidRDefault="00241B80" w:rsidP="004D45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57054014"/>
      <w:docPartObj>
        <w:docPartGallery w:val="Page Numbers (Top of Page)"/>
        <w:docPartUnique/>
      </w:docPartObj>
    </w:sdtPr>
    <w:sdtContent>
      <w:p w14:paraId="46901955" w14:textId="31DA51CD" w:rsidR="00605F6F" w:rsidRDefault="00605F6F" w:rsidP="0050754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770F3A" w14:textId="77777777" w:rsidR="00605F6F" w:rsidRDefault="00605F6F" w:rsidP="004D45E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26509545"/>
      <w:docPartObj>
        <w:docPartGallery w:val="Page Numbers (Top of Page)"/>
        <w:docPartUnique/>
      </w:docPartObj>
    </w:sdtPr>
    <w:sdtContent>
      <w:p w14:paraId="29042260" w14:textId="6494435B" w:rsidR="00605F6F" w:rsidRDefault="00605F6F" w:rsidP="0050754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E7DC89" w14:textId="77777777" w:rsidR="00605F6F" w:rsidRDefault="00605F6F" w:rsidP="004D45E6">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E8"/>
    <w:rsid w:val="00015E2C"/>
    <w:rsid w:val="000215B2"/>
    <w:rsid w:val="00023712"/>
    <w:rsid w:val="00024B58"/>
    <w:rsid w:val="00026ECE"/>
    <w:rsid w:val="0003070F"/>
    <w:rsid w:val="00041F1A"/>
    <w:rsid w:val="000500C4"/>
    <w:rsid w:val="00057267"/>
    <w:rsid w:val="00061411"/>
    <w:rsid w:val="00064B45"/>
    <w:rsid w:val="0009026A"/>
    <w:rsid w:val="000A256C"/>
    <w:rsid w:val="000C1677"/>
    <w:rsid w:val="000C6D00"/>
    <w:rsid w:val="000C7577"/>
    <w:rsid w:val="000C7A64"/>
    <w:rsid w:val="000D2F96"/>
    <w:rsid w:val="000D364C"/>
    <w:rsid w:val="000D7E82"/>
    <w:rsid w:val="000E0F7E"/>
    <w:rsid w:val="0011092C"/>
    <w:rsid w:val="001138AE"/>
    <w:rsid w:val="00121129"/>
    <w:rsid w:val="00126944"/>
    <w:rsid w:val="00127F71"/>
    <w:rsid w:val="0014077A"/>
    <w:rsid w:val="001473B1"/>
    <w:rsid w:val="001538A9"/>
    <w:rsid w:val="0017037D"/>
    <w:rsid w:val="001724AF"/>
    <w:rsid w:val="00175E2E"/>
    <w:rsid w:val="00183FA7"/>
    <w:rsid w:val="001948EF"/>
    <w:rsid w:val="00195C39"/>
    <w:rsid w:val="001D5989"/>
    <w:rsid w:val="001D78A7"/>
    <w:rsid w:val="001E51B2"/>
    <w:rsid w:val="001F3A1E"/>
    <w:rsid w:val="001F3B30"/>
    <w:rsid w:val="001F56CA"/>
    <w:rsid w:val="00202060"/>
    <w:rsid w:val="00210D26"/>
    <w:rsid w:val="0023468F"/>
    <w:rsid w:val="00241708"/>
    <w:rsid w:val="00241B80"/>
    <w:rsid w:val="00243B96"/>
    <w:rsid w:val="00257F46"/>
    <w:rsid w:val="00261DE7"/>
    <w:rsid w:val="00281359"/>
    <w:rsid w:val="002900BF"/>
    <w:rsid w:val="00292063"/>
    <w:rsid w:val="00293162"/>
    <w:rsid w:val="00294C34"/>
    <w:rsid w:val="00294F9D"/>
    <w:rsid w:val="002A2811"/>
    <w:rsid w:val="002C2723"/>
    <w:rsid w:val="002C3322"/>
    <w:rsid w:val="002D471F"/>
    <w:rsid w:val="002D4967"/>
    <w:rsid w:val="002E5735"/>
    <w:rsid w:val="002E5785"/>
    <w:rsid w:val="002E629B"/>
    <w:rsid w:val="00306920"/>
    <w:rsid w:val="003165CB"/>
    <w:rsid w:val="003207A2"/>
    <w:rsid w:val="003236A6"/>
    <w:rsid w:val="00326450"/>
    <w:rsid w:val="00337C74"/>
    <w:rsid w:val="003413C6"/>
    <w:rsid w:val="00346C91"/>
    <w:rsid w:val="00363928"/>
    <w:rsid w:val="0036564C"/>
    <w:rsid w:val="00376FEF"/>
    <w:rsid w:val="0037729A"/>
    <w:rsid w:val="00377D0D"/>
    <w:rsid w:val="00385965"/>
    <w:rsid w:val="00395A08"/>
    <w:rsid w:val="003A422F"/>
    <w:rsid w:val="003A70EC"/>
    <w:rsid w:val="003A7DB0"/>
    <w:rsid w:val="003C1F6C"/>
    <w:rsid w:val="003C32D6"/>
    <w:rsid w:val="003C5921"/>
    <w:rsid w:val="003C7F75"/>
    <w:rsid w:val="003D0225"/>
    <w:rsid w:val="003D28A4"/>
    <w:rsid w:val="003D3DD8"/>
    <w:rsid w:val="003E2253"/>
    <w:rsid w:val="003E6572"/>
    <w:rsid w:val="003E66DF"/>
    <w:rsid w:val="003E7CF2"/>
    <w:rsid w:val="003F11E7"/>
    <w:rsid w:val="00406F37"/>
    <w:rsid w:val="004117BC"/>
    <w:rsid w:val="004119EA"/>
    <w:rsid w:val="00417CA1"/>
    <w:rsid w:val="00434CB6"/>
    <w:rsid w:val="00443227"/>
    <w:rsid w:val="004465D7"/>
    <w:rsid w:val="004476F2"/>
    <w:rsid w:val="004540D7"/>
    <w:rsid w:val="00462DA3"/>
    <w:rsid w:val="00470A03"/>
    <w:rsid w:val="00474870"/>
    <w:rsid w:val="00474BAB"/>
    <w:rsid w:val="00483F0B"/>
    <w:rsid w:val="004848DC"/>
    <w:rsid w:val="00490632"/>
    <w:rsid w:val="004A28DE"/>
    <w:rsid w:val="004A64F7"/>
    <w:rsid w:val="004B1477"/>
    <w:rsid w:val="004C0AF1"/>
    <w:rsid w:val="004C1F0B"/>
    <w:rsid w:val="004C6A6C"/>
    <w:rsid w:val="004D1F63"/>
    <w:rsid w:val="004D45E6"/>
    <w:rsid w:val="004E56D6"/>
    <w:rsid w:val="004F621E"/>
    <w:rsid w:val="00507548"/>
    <w:rsid w:val="00510038"/>
    <w:rsid w:val="00517DF8"/>
    <w:rsid w:val="005255B9"/>
    <w:rsid w:val="00533E52"/>
    <w:rsid w:val="0053625B"/>
    <w:rsid w:val="005441E8"/>
    <w:rsid w:val="00553BE1"/>
    <w:rsid w:val="00554210"/>
    <w:rsid w:val="0056143A"/>
    <w:rsid w:val="00562FD0"/>
    <w:rsid w:val="00576DCB"/>
    <w:rsid w:val="005B04CE"/>
    <w:rsid w:val="005B0982"/>
    <w:rsid w:val="005D3384"/>
    <w:rsid w:val="005E153F"/>
    <w:rsid w:val="005F0851"/>
    <w:rsid w:val="00605F6F"/>
    <w:rsid w:val="00610FE0"/>
    <w:rsid w:val="0062219E"/>
    <w:rsid w:val="006331C5"/>
    <w:rsid w:val="00651441"/>
    <w:rsid w:val="00654432"/>
    <w:rsid w:val="006559D0"/>
    <w:rsid w:val="00661166"/>
    <w:rsid w:val="00662F4B"/>
    <w:rsid w:val="00670284"/>
    <w:rsid w:val="006744C6"/>
    <w:rsid w:val="00674C5A"/>
    <w:rsid w:val="00696981"/>
    <w:rsid w:val="00696AC1"/>
    <w:rsid w:val="006A5060"/>
    <w:rsid w:val="006C1EA1"/>
    <w:rsid w:val="006C5965"/>
    <w:rsid w:val="00702BA7"/>
    <w:rsid w:val="007147C2"/>
    <w:rsid w:val="00727BB8"/>
    <w:rsid w:val="00742D04"/>
    <w:rsid w:val="0075570C"/>
    <w:rsid w:val="00765573"/>
    <w:rsid w:val="00776DD0"/>
    <w:rsid w:val="007A0303"/>
    <w:rsid w:val="007A468E"/>
    <w:rsid w:val="007A7761"/>
    <w:rsid w:val="007B0C07"/>
    <w:rsid w:val="007B66E0"/>
    <w:rsid w:val="007C7884"/>
    <w:rsid w:val="007D12D8"/>
    <w:rsid w:val="007D1EA3"/>
    <w:rsid w:val="007D64A7"/>
    <w:rsid w:val="007E3390"/>
    <w:rsid w:val="007F79ED"/>
    <w:rsid w:val="0080160D"/>
    <w:rsid w:val="008018DD"/>
    <w:rsid w:val="00803F54"/>
    <w:rsid w:val="008118F7"/>
    <w:rsid w:val="00814A4C"/>
    <w:rsid w:val="00831361"/>
    <w:rsid w:val="00831E3F"/>
    <w:rsid w:val="00835C0A"/>
    <w:rsid w:val="00836620"/>
    <w:rsid w:val="00854CD6"/>
    <w:rsid w:val="00882DAE"/>
    <w:rsid w:val="00883B11"/>
    <w:rsid w:val="00890F1E"/>
    <w:rsid w:val="00892CDD"/>
    <w:rsid w:val="008B493C"/>
    <w:rsid w:val="008C4777"/>
    <w:rsid w:val="008C72AA"/>
    <w:rsid w:val="008E37A6"/>
    <w:rsid w:val="008E48B3"/>
    <w:rsid w:val="0090025F"/>
    <w:rsid w:val="009061DF"/>
    <w:rsid w:val="00911E76"/>
    <w:rsid w:val="009278F2"/>
    <w:rsid w:val="00936C86"/>
    <w:rsid w:val="00943697"/>
    <w:rsid w:val="00944817"/>
    <w:rsid w:val="009451B8"/>
    <w:rsid w:val="0095317C"/>
    <w:rsid w:val="009604F1"/>
    <w:rsid w:val="009716BA"/>
    <w:rsid w:val="00977F4D"/>
    <w:rsid w:val="0098236E"/>
    <w:rsid w:val="0098393D"/>
    <w:rsid w:val="00983B83"/>
    <w:rsid w:val="00985CB3"/>
    <w:rsid w:val="009A6312"/>
    <w:rsid w:val="009B00BB"/>
    <w:rsid w:val="009B1F47"/>
    <w:rsid w:val="009B2319"/>
    <w:rsid w:val="009B2442"/>
    <w:rsid w:val="009B4592"/>
    <w:rsid w:val="009B4BF5"/>
    <w:rsid w:val="009B646C"/>
    <w:rsid w:val="009C2466"/>
    <w:rsid w:val="009C4154"/>
    <w:rsid w:val="009D455C"/>
    <w:rsid w:val="009D54DE"/>
    <w:rsid w:val="009E018D"/>
    <w:rsid w:val="00A01308"/>
    <w:rsid w:val="00A029D0"/>
    <w:rsid w:val="00A050AA"/>
    <w:rsid w:val="00A076BC"/>
    <w:rsid w:val="00A12EE5"/>
    <w:rsid w:val="00A13048"/>
    <w:rsid w:val="00A216D6"/>
    <w:rsid w:val="00A456D1"/>
    <w:rsid w:val="00A54EFE"/>
    <w:rsid w:val="00A64C90"/>
    <w:rsid w:val="00A655B9"/>
    <w:rsid w:val="00A67183"/>
    <w:rsid w:val="00A748F1"/>
    <w:rsid w:val="00A76D62"/>
    <w:rsid w:val="00A83487"/>
    <w:rsid w:val="00A91C0A"/>
    <w:rsid w:val="00A92EAE"/>
    <w:rsid w:val="00A93152"/>
    <w:rsid w:val="00A93722"/>
    <w:rsid w:val="00A95145"/>
    <w:rsid w:val="00A957EE"/>
    <w:rsid w:val="00AB4737"/>
    <w:rsid w:val="00AB5015"/>
    <w:rsid w:val="00AC35FC"/>
    <w:rsid w:val="00AD04A5"/>
    <w:rsid w:val="00AD0B4D"/>
    <w:rsid w:val="00AD4755"/>
    <w:rsid w:val="00AE0E4F"/>
    <w:rsid w:val="00AE3C1F"/>
    <w:rsid w:val="00AF0EA0"/>
    <w:rsid w:val="00AF6CD3"/>
    <w:rsid w:val="00AF7D01"/>
    <w:rsid w:val="00B14BC1"/>
    <w:rsid w:val="00B15129"/>
    <w:rsid w:val="00B1745A"/>
    <w:rsid w:val="00B20B07"/>
    <w:rsid w:val="00B373B2"/>
    <w:rsid w:val="00B4042F"/>
    <w:rsid w:val="00B7015F"/>
    <w:rsid w:val="00B8606A"/>
    <w:rsid w:val="00B86294"/>
    <w:rsid w:val="00B90736"/>
    <w:rsid w:val="00B97E86"/>
    <w:rsid w:val="00BA5FA2"/>
    <w:rsid w:val="00BA7AA3"/>
    <w:rsid w:val="00BB5598"/>
    <w:rsid w:val="00BC0907"/>
    <w:rsid w:val="00BC3AD8"/>
    <w:rsid w:val="00BC788B"/>
    <w:rsid w:val="00BD21DE"/>
    <w:rsid w:val="00BE7FA7"/>
    <w:rsid w:val="00C01F2F"/>
    <w:rsid w:val="00C03D8D"/>
    <w:rsid w:val="00C13186"/>
    <w:rsid w:val="00C1602C"/>
    <w:rsid w:val="00C41BC7"/>
    <w:rsid w:val="00C445CC"/>
    <w:rsid w:val="00C456CF"/>
    <w:rsid w:val="00C5072B"/>
    <w:rsid w:val="00C5363E"/>
    <w:rsid w:val="00C713A6"/>
    <w:rsid w:val="00C74CDA"/>
    <w:rsid w:val="00C74D2F"/>
    <w:rsid w:val="00C9300E"/>
    <w:rsid w:val="00C95886"/>
    <w:rsid w:val="00C97A83"/>
    <w:rsid w:val="00CA271E"/>
    <w:rsid w:val="00CA2CD7"/>
    <w:rsid w:val="00CA4566"/>
    <w:rsid w:val="00CA587E"/>
    <w:rsid w:val="00CC0B62"/>
    <w:rsid w:val="00CC20A5"/>
    <w:rsid w:val="00CC2806"/>
    <w:rsid w:val="00CD3CA8"/>
    <w:rsid w:val="00CD41AB"/>
    <w:rsid w:val="00CE2B44"/>
    <w:rsid w:val="00CE3BE7"/>
    <w:rsid w:val="00CE6443"/>
    <w:rsid w:val="00CF5729"/>
    <w:rsid w:val="00CF6486"/>
    <w:rsid w:val="00D12B16"/>
    <w:rsid w:val="00D1473A"/>
    <w:rsid w:val="00D37E7F"/>
    <w:rsid w:val="00D43A38"/>
    <w:rsid w:val="00D67E46"/>
    <w:rsid w:val="00D7621F"/>
    <w:rsid w:val="00D81D87"/>
    <w:rsid w:val="00D82A79"/>
    <w:rsid w:val="00D83B29"/>
    <w:rsid w:val="00D83D55"/>
    <w:rsid w:val="00DD33D4"/>
    <w:rsid w:val="00DD44FF"/>
    <w:rsid w:val="00DD454C"/>
    <w:rsid w:val="00DD456C"/>
    <w:rsid w:val="00DD7477"/>
    <w:rsid w:val="00DE1A00"/>
    <w:rsid w:val="00E02BF4"/>
    <w:rsid w:val="00E1158E"/>
    <w:rsid w:val="00E13FBB"/>
    <w:rsid w:val="00E224CD"/>
    <w:rsid w:val="00E27EFC"/>
    <w:rsid w:val="00E37958"/>
    <w:rsid w:val="00E603AA"/>
    <w:rsid w:val="00E716A9"/>
    <w:rsid w:val="00E91533"/>
    <w:rsid w:val="00EA4515"/>
    <w:rsid w:val="00EA4CD2"/>
    <w:rsid w:val="00EA56B6"/>
    <w:rsid w:val="00EA5AEA"/>
    <w:rsid w:val="00EB561A"/>
    <w:rsid w:val="00EE4CB8"/>
    <w:rsid w:val="00EE6BE8"/>
    <w:rsid w:val="00EF098D"/>
    <w:rsid w:val="00F25232"/>
    <w:rsid w:val="00F37164"/>
    <w:rsid w:val="00F41FAE"/>
    <w:rsid w:val="00F516ED"/>
    <w:rsid w:val="00F51C5E"/>
    <w:rsid w:val="00F549E0"/>
    <w:rsid w:val="00F653A3"/>
    <w:rsid w:val="00F73785"/>
    <w:rsid w:val="00F737FC"/>
    <w:rsid w:val="00F81A35"/>
    <w:rsid w:val="00FA4140"/>
    <w:rsid w:val="00FC5612"/>
    <w:rsid w:val="00FD5D14"/>
    <w:rsid w:val="00FE1A9B"/>
    <w:rsid w:val="00FE1F1D"/>
    <w:rsid w:val="00FE58B8"/>
    <w:rsid w:val="00FE62AD"/>
    <w:rsid w:val="00FF00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81B32"/>
  <w15:chartTrackingRefBased/>
  <w15:docId w15:val="{7FD8246A-1713-4798-BFD3-8391E6F4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2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7621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43A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1A9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f4">
    <w:name w:val="ff4"/>
    <w:basedOn w:val="DefaultParagraphFont"/>
    <w:rsid w:val="004F621E"/>
  </w:style>
  <w:style w:type="character" w:customStyle="1" w:styleId="ff2">
    <w:name w:val="ff2"/>
    <w:basedOn w:val="DefaultParagraphFont"/>
    <w:rsid w:val="004F621E"/>
  </w:style>
  <w:style w:type="character" w:customStyle="1" w:styleId="ws1">
    <w:name w:val="ws1"/>
    <w:basedOn w:val="DefaultParagraphFont"/>
    <w:rsid w:val="00406F37"/>
  </w:style>
  <w:style w:type="table" w:styleId="TableGrid">
    <w:name w:val="Table Grid"/>
    <w:basedOn w:val="TableNormal"/>
    <w:uiPriority w:val="39"/>
    <w:rsid w:val="00983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D37E7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CF57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2">
    <w:name w:val="Grid Table 1 Light Accent 2"/>
    <w:basedOn w:val="TableNormal"/>
    <w:uiPriority w:val="46"/>
    <w:rsid w:val="00E716A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716A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4-Accent1">
    <w:name w:val="Grid Table 4 Accent 1"/>
    <w:basedOn w:val="TableNormal"/>
    <w:uiPriority w:val="49"/>
    <w:rsid w:val="00E716A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5">
    <w:name w:val="Grid Table 4 Accent 5"/>
    <w:basedOn w:val="TableNormal"/>
    <w:uiPriority w:val="49"/>
    <w:rsid w:val="00E716A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sid w:val="00D7621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7621F"/>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D7621F"/>
    <w:pPr>
      <w:pBdr>
        <w:between w:val="double" w:sz="6" w:space="0" w:color="auto"/>
      </w:pBdr>
      <w:spacing w:before="120" w:after="120"/>
      <w:jc w:val="center"/>
    </w:pPr>
    <w:rPr>
      <w:rFonts w:cstheme="minorHAnsi"/>
      <w:b/>
      <w:bCs/>
      <w:i/>
      <w:iCs/>
      <w:sz w:val="24"/>
      <w:szCs w:val="24"/>
    </w:rPr>
  </w:style>
  <w:style w:type="paragraph" w:styleId="TOC2">
    <w:name w:val="toc 2"/>
    <w:basedOn w:val="Normal"/>
    <w:next w:val="Normal"/>
    <w:autoRedefine/>
    <w:uiPriority w:val="39"/>
    <w:unhideWhenUsed/>
    <w:rsid w:val="00D7621F"/>
    <w:pPr>
      <w:pBdr>
        <w:between w:val="double" w:sz="6" w:space="0" w:color="auto"/>
      </w:pBdr>
      <w:spacing w:before="120" w:after="120"/>
      <w:jc w:val="center"/>
    </w:pPr>
    <w:rPr>
      <w:rFonts w:cstheme="minorHAnsi"/>
      <w:i/>
      <w:iCs/>
      <w:sz w:val="20"/>
      <w:szCs w:val="20"/>
    </w:rPr>
  </w:style>
  <w:style w:type="paragraph" w:styleId="TOC3">
    <w:name w:val="toc 3"/>
    <w:basedOn w:val="Normal"/>
    <w:next w:val="Normal"/>
    <w:autoRedefine/>
    <w:uiPriority w:val="39"/>
    <w:semiHidden/>
    <w:unhideWhenUsed/>
    <w:rsid w:val="00D7621F"/>
    <w:pPr>
      <w:pBdr>
        <w:between w:val="double" w:sz="6" w:space="0" w:color="auto"/>
      </w:pBdr>
      <w:spacing w:before="120" w:after="120"/>
      <w:ind w:left="220"/>
      <w:jc w:val="center"/>
    </w:pPr>
    <w:rPr>
      <w:rFonts w:cstheme="minorHAnsi"/>
      <w:sz w:val="20"/>
      <w:szCs w:val="20"/>
    </w:rPr>
  </w:style>
  <w:style w:type="paragraph" w:styleId="TOC4">
    <w:name w:val="toc 4"/>
    <w:basedOn w:val="Normal"/>
    <w:next w:val="Normal"/>
    <w:autoRedefine/>
    <w:uiPriority w:val="39"/>
    <w:semiHidden/>
    <w:unhideWhenUsed/>
    <w:rsid w:val="00D7621F"/>
    <w:pPr>
      <w:pBdr>
        <w:between w:val="double" w:sz="6" w:space="0" w:color="auto"/>
      </w:pBdr>
      <w:spacing w:before="120" w:after="120"/>
      <w:ind w:left="440"/>
      <w:jc w:val="center"/>
    </w:pPr>
    <w:rPr>
      <w:rFonts w:cstheme="minorHAnsi"/>
      <w:sz w:val="20"/>
      <w:szCs w:val="20"/>
    </w:rPr>
  </w:style>
  <w:style w:type="paragraph" w:styleId="TOC5">
    <w:name w:val="toc 5"/>
    <w:basedOn w:val="Normal"/>
    <w:next w:val="Normal"/>
    <w:autoRedefine/>
    <w:uiPriority w:val="39"/>
    <w:semiHidden/>
    <w:unhideWhenUsed/>
    <w:rsid w:val="00D7621F"/>
    <w:pPr>
      <w:pBdr>
        <w:between w:val="double" w:sz="6" w:space="0" w:color="auto"/>
      </w:pBdr>
      <w:spacing w:before="120" w:after="120"/>
      <w:ind w:left="660"/>
      <w:jc w:val="center"/>
    </w:pPr>
    <w:rPr>
      <w:rFonts w:cstheme="minorHAnsi"/>
      <w:sz w:val="20"/>
      <w:szCs w:val="20"/>
    </w:rPr>
  </w:style>
  <w:style w:type="paragraph" w:styleId="TOC6">
    <w:name w:val="toc 6"/>
    <w:basedOn w:val="Normal"/>
    <w:next w:val="Normal"/>
    <w:autoRedefine/>
    <w:uiPriority w:val="39"/>
    <w:semiHidden/>
    <w:unhideWhenUsed/>
    <w:rsid w:val="00D7621F"/>
    <w:pPr>
      <w:pBdr>
        <w:between w:val="double" w:sz="6" w:space="0" w:color="auto"/>
      </w:pBdr>
      <w:spacing w:before="120" w:after="120"/>
      <w:ind w:left="880"/>
      <w:jc w:val="center"/>
    </w:pPr>
    <w:rPr>
      <w:rFonts w:cstheme="minorHAnsi"/>
      <w:sz w:val="20"/>
      <w:szCs w:val="20"/>
    </w:rPr>
  </w:style>
  <w:style w:type="paragraph" w:styleId="TOC7">
    <w:name w:val="toc 7"/>
    <w:basedOn w:val="Normal"/>
    <w:next w:val="Normal"/>
    <w:autoRedefine/>
    <w:uiPriority w:val="39"/>
    <w:semiHidden/>
    <w:unhideWhenUsed/>
    <w:rsid w:val="00D7621F"/>
    <w:pPr>
      <w:pBdr>
        <w:between w:val="double" w:sz="6" w:space="0" w:color="auto"/>
      </w:pBdr>
      <w:spacing w:before="120" w:after="120"/>
      <w:ind w:left="1100"/>
      <w:jc w:val="center"/>
    </w:pPr>
    <w:rPr>
      <w:rFonts w:cstheme="minorHAnsi"/>
      <w:sz w:val="20"/>
      <w:szCs w:val="20"/>
    </w:rPr>
  </w:style>
  <w:style w:type="paragraph" w:styleId="TOC8">
    <w:name w:val="toc 8"/>
    <w:basedOn w:val="Normal"/>
    <w:next w:val="Normal"/>
    <w:autoRedefine/>
    <w:uiPriority w:val="39"/>
    <w:semiHidden/>
    <w:unhideWhenUsed/>
    <w:rsid w:val="00D7621F"/>
    <w:pPr>
      <w:pBdr>
        <w:between w:val="double" w:sz="6" w:space="0" w:color="auto"/>
      </w:pBdr>
      <w:spacing w:before="120" w:after="120"/>
      <w:ind w:left="1320"/>
      <w:jc w:val="center"/>
    </w:pPr>
    <w:rPr>
      <w:rFonts w:cstheme="minorHAnsi"/>
      <w:sz w:val="20"/>
      <w:szCs w:val="20"/>
    </w:rPr>
  </w:style>
  <w:style w:type="paragraph" w:styleId="TOC9">
    <w:name w:val="toc 9"/>
    <w:basedOn w:val="Normal"/>
    <w:next w:val="Normal"/>
    <w:autoRedefine/>
    <w:uiPriority w:val="39"/>
    <w:semiHidden/>
    <w:unhideWhenUsed/>
    <w:rsid w:val="00D7621F"/>
    <w:pPr>
      <w:pBdr>
        <w:between w:val="double" w:sz="6" w:space="0" w:color="auto"/>
      </w:pBdr>
      <w:spacing w:before="120" w:after="120"/>
      <w:ind w:left="1540"/>
      <w:jc w:val="center"/>
    </w:pPr>
    <w:rPr>
      <w:rFonts w:cstheme="minorHAnsi"/>
      <w:sz w:val="20"/>
      <w:szCs w:val="20"/>
    </w:rPr>
  </w:style>
  <w:style w:type="character" w:customStyle="1" w:styleId="Heading2Char">
    <w:name w:val="Heading 2 Char"/>
    <w:basedOn w:val="DefaultParagraphFont"/>
    <w:link w:val="Heading2"/>
    <w:uiPriority w:val="9"/>
    <w:semiHidden/>
    <w:rsid w:val="00D7621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43A38"/>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D43A38"/>
    <w:rPr>
      <w:color w:val="0563C1" w:themeColor="hyperlink"/>
      <w:u w:val="single"/>
    </w:rPr>
  </w:style>
  <w:style w:type="paragraph" w:styleId="Header">
    <w:name w:val="header"/>
    <w:basedOn w:val="Normal"/>
    <w:link w:val="HeaderChar"/>
    <w:uiPriority w:val="99"/>
    <w:unhideWhenUsed/>
    <w:rsid w:val="004D45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45E6"/>
  </w:style>
  <w:style w:type="character" w:styleId="PageNumber">
    <w:name w:val="page number"/>
    <w:basedOn w:val="DefaultParagraphFont"/>
    <w:uiPriority w:val="99"/>
    <w:semiHidden/>
    <w:unhideWhenUsed/>
    <w:rsid w:val="004D45E6"/>
  </w:style>
  <w:style w:type="character" w:styleId="UnresolvedMention">
    <w:name w:val="Unresolved Mention"/>
    <w:basedOn w:val="DefaultParagraphFont"/>
    <w:uiPriority w:val="99"/>
    <w:semiHidden/>
    <w:unhideWhenUsed/>
    <w:rsid w:val="00FF00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0324558">
      <w:bodyDiv w:val="1"/>
      <w:marLeft w:val="0"/>
      <w:marRight w:val="0"/>
      <w:marTop w:val="0"/>
      <w:marBottom w:val="0"/>
      <w:divBdr>
        <w:top w:val="none" w:sz="0" w:space="0" w:color="auto"/>
        <w:left w:val="none" w:sz="0" w:space="0" w:color="auto"/>
        <w:bottom w:val="none" w:sz="0" w:space="0" w:color="auto"/>
        <w:right w:val="none" w:sz="0" w:space="0" w:color="auto"/>
      </w:divBdr>
    </w:div>
    <w:div w:id="1367219796">
      <w:bodyDiv w:val="1"/>
      <w:marLeft w:val="0"/>
      <w:marRight w:val="0"/>
      <w:marTop w:val="0"/>
      <w:marBottom w:val="0"/>
      <w:divBdr>
        <w:top w:val="none" w:sz="0" w:space="0" w:color="auto"/>
        <w:left w:val="none" w:sz="0" w:space="0" w:color="auto"/>
        <w:bottom w:val="none" w:sz="0" w:space="0" w:color="auto"/>
        <w:right w:val="none" w:sz="0" w:space="0" w:color="auto"/>
      </w:divBdr>
    </w:div>
    <w:div w:id="206158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rgamewara1@gmail.com" TargetMode="External"/><Relationship Id="rId13" Type="http://schemas.openxmlformats.org/officeDocument/2006/relationships/oleObject" Target="embeddings/oleObject2.bin"/><Relationship Id="rId18" Type="http://schemas.openxmlformats.org/officeDocument/2006/relationships/image" Target="media/image6.e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hyperlink" Target="mailto:Ruchi.singh@iisuniv.ac.in" TargetMode="External"/><Relationship Id="rId12" Type="http://schemas.openxmlformats.org/officeDocument/2006/relationships/image" Target="media/image3.emf"/><Relationship Id="rId17" Type="http://schemas.openxmlformats.org/officeDocument/2006/relationships/oleObject" Target="embeddings/oleObject4.bin"/><Relationship Id="rId25" Type="http://schemas.openxmlformats.org/officeDocument/2006/relationships/customXml" Target="ink/ink3.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customXml" Target="ink/ink2.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30.png"/><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customXml" Target="ink/ink1.xml"/><Relationship Id="rId27" Type="http://schemas.openxmlformats.org/officeDocument/2006/relationships/header" Target="head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30T11:57:14.752"/>
    </inkml:context>
    <inkml:brush xml:id="br0">
      <inkml:brushProperty name="width" value="0.025" units="cm"/>
      <inkml:brushProperty name="height" value="0.025" units="cm"/>
    </inkml:brush>
  </inkml:definitions>
  <inkml:trace contextRef="#ctx0" brushRef="#br0">0 1 24575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30T11:57:33.597"/>
    </inkml:context>
    <inkml:brush xml:id="br0">
      <inkml:brushProperty name="width" value="0.025" units="cm"/>
      <inkml:brushProperty name="height" value="0.025" units="cm"/>
    </inkml:brush>
  </inkml:definitions>
  <inkml:trace contextRef="#ctx0" brushRef="#br0">0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8-30T11:57:39.663"/>
    </inkml:context>
    <inkml:brush xml:id="br0">
      <inkml:brushProperty name="width" value="0.025" units="cm"/>
      <inkml:brushProperty name="height" value="0.025" units="cm"/>
    </inkml:brush>
  </inkml:definitions>
  <inkml:trace contextRef="#ctx0" brushRef="#br0">1 0 24575,'0'0'-8191</inkml:trace>
  <inkml:trace contextRef="#ctx0" brushRef="#br0" timeOffset="1021.13">1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E454B-5840-454A-9F3F-2D6391AA2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22</Pages>
  <Words>7902</Words>
  <Characters>45044</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Ruchi Singh</dc:creator>
  <cp:keywords/>
  <dc:description/>
  <cp:lastModifiedBy>Ruchi Singh</cp:lastModifiedBy>
  <cp:revision>109</cp:revision>
  <dcterms:created xsi:type="dcterms:W3CDTF">2022-09-02T06:26:00Z</dcterms:created>
  <dcterms:modified xsi:type="dcterms:W3CDTF">2022-09-03T16:19:00Z</dcterms:modified>
</cp:coreProperties>
</file>