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A49AA" w14:textId="77777777" w:rsidR="00B205EE" w:rsidRPr="00E90BA4" w:rsidRDefault="00B205EE" w:rsidP="00FF1E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lang w:val="en-IN"/>
        </w:rPr>
      </w:pPr>
    </w:p>
    <w:p w14:paraId="0A98FFDD" w14:textId="77777777" w:rsidR="003739D8" w:rsidRDefault="00E2316B" w:rsidP="00FF1E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8"/>
          <w:szCs w:val="48"/>
          <w:lang w:val="en-IN"/>
        </w:rPr>
      </w:pPr>
      <w:r w:rsidRPr="00E90BA4">
        <w:rPr>
          <w:rFonts w:ascii="Times New Roman" w:hAnsi="Times New Roman" w:cs="Times New Roman"/>
          <w:color w:val="000000" w:themeColor="text1"/>
          <w:sz w:val="48"/>
          <w:szCs w:val="48"/>
          <w:lang w:val="en-IN"/>
        </w:rPr>
        <w:t>BIOLOGICAL SYNTHESIS O</w:t>
      </w:r>
      <w:r w:rsidR="00751790" w:rsidRPr="00E90BA4">
        <w:rPr>
          <w:rFonts w:ascii="Times New Roman" w:hAnsi="Times New Roman" w:cs="Times New Roman"/>
          <w:color w:val="000000" w:themeColor="text1"/>
          <w:sz w:val="48"/>
          <w:szCs w:val="48"/>
          <w:lang w:val="en-IN"/>
        </w:rPr>
        <w:t>F NANOPARTICLES</w:t>
      </w:r>
    </w:p>
    <w:p w14:paraId="2A9C737D" w14:textId="77777777" w:rsidR="002E259E" w:rsidRDefault="002E259E" w:rsidP="00FF1E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8"/>
          <w:szCs w:val="48"/>
          <w:lang w:val="en-IN"/>
        </w:rPr>
      </w:pPr>
    </w:p>
    <w:p w14:paraId="4F0750B6" w14:textId="77777777" w:rsidR="009E27D4" w:rsidRDefault="009E27D4" w:rsidP="002E259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  <w:lang w:val="en-IN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  <w:lang w:val="en-IN"/>
        </w:rPr>
        <w:t>Prachi Jha</w:t>
      </w:r>
    </w:p>
    <w:p w14:paraId="66B028D6" w14:textId="77777777" w:rsidR="009E27D4" w:rsidRDefault="009E27D4" w:rsidP="002E259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  <w:lang w:val="en-IN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  <w:lang w:val="en-IN"/>
        </w:rPr>
        <w:t>School of Sciences</w:t>
      </w:r>
    </w:p>
    <w:p w14:paraId="0F1B87F7" w14:textId="77777777" w:rsidR="009E27D4" w:rsidRDefault="009E27D4" w:rsidP="002E259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  <w:lang w:val="en-IN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  <w:lang w:val="en-IN"/>
        </w:rPr>
        <w:t>MATS University</w:t>
      </w:r>
    </w:p>
    <w:p w14:paraId="2E3BC9A0" w14:textId="77777777" w:rsidR="002E259E" w:rsidRDefault="009E27D4" w:rsidP="002E259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  <w:lang w:val="en-IN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  <w:lang w:val="en-IN"/>
        </w:rPr>
        <w:t>Raipur, C.G.</w:t>
      </w:r>
    </w:p>
    <w:p w14:paraId="46B2D01F" w14:textId="77777777" w:rsidR="009E27D4" w:rsidRDefault="002E259E" w:rsidP="002E259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  <w:lang w:val="en-IN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  <w:lang w:val="en-IN"/>
        </w:rPr>
        <w:t xml:space="preserve">E mail id – </w:t>
      </w:r>
      <w:hyperlink r:id="rId8" w:history="1">
        <w:r w:rsidRPr="00DB6687">
          <w:rPr>
            <w:rStyle w:val="Hyperlink"/>
            <w:rFonts w:ascii="Times New Roman" w:hAnsi="Times New Roman" w:cs="Times New Roman"/>
            <w:sz w:val="16"/>
            <w:szCs w:val="16"/>
            <w:lang w:val="en-IN"/>
          </w:rPr>
          <w:t>Prachi.jha0@gmail.com</w:t>
        </w:r>
      </w:hyperlink>
    </w:p>
    <w:p w14:paraId="54E71CA9" w14:textId="77777777" w:rsidR="002E259E" w:rsidRDefault="002E259E" w:rsidP="002E259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  <w:lang w:val="en-IN"/>
        </w:rPr>
      </w:pPr>
    </w:p>
    <w:p w14:paraId="414372B6" w14:textId="77777777" w:rsidR="002E259E" w:rsidRDefault="002E259E" w:rsidP="002E259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  <w:lang w:val="en-IN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  <w:lang w:val="en-IN"/>
        </w:rPr>
        <w:t>Ashish Saraf</w:t>
      </w:r>
    </w:p>
    <w:p w14:paraId="5394787F" w14:textId="77777777" w:rsidR="002E259E" w:rsidRDefault="002E259E" w:rsidP="002E259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  <w:lang w:val="en-IN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  <w:lang w:val="en-IN"/>
        </w:rPr>
        <w:t xml:space="preserve"> School of Sciences</w:t>
      </w:r>
    </w:p>
    <w:p w14:paraId="01DF8BD0" w14:textId="77777777" w:rsidR="002E259E" w:rsidRDefault="002E259E" w:rsidP="002E259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  <w:lang w:val="en-IN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  <w:lang w:val="en-IN"/>
        </w:rPr>
        <w:t>MATS University</w:t>
      </w:r>
    </w:p>
    <w:p w14:paraId="78035EB6" w14:textId="77777777" w:rsidR="002E259E" w:rsidRDefault="002E259E" w:rsidP="002E259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  <w:lang w:val="en-IN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  <w:lang w:val="en-IN"/>
        </w:rPr>
        <w:t>Raipur, C.G.</w:t>
      </w:r>
    </w:p>
    <w:p w14:paraId="34555625" w14:textId="77777777" w:rsidR="002E259E" w:rsidRDefault="002E259E" w:rsidP="002E259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  <w:lang w:val="en-IN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  <w:lang w:val="en-IN"/>
        </w:rPr>
        <w:t xml:space="preserve">E mail id- </w:t>
      </w:r>
      <w:hyperlink r:id="rId9" w:history="1">
        <w:r w:rsidR="00C665D4" w:rsidRPr="00DB6687">
          <w:rPr>
            <w:rStyle w:val="Hyperlink"/>
            <w:rFonts w:ascii="Times New Roman" w:hAnsi="Times New Roman" w:cs="Times New Roman"/>
            <w:sz w:val="16"/>
            <w:szCs w:val="16"/>
            <w:lang w:val="en-IN"/>
          </w:rPr>
          <w:t>ashish.saraf22@gmail.com</w:t>
        </w:r>
      </w:hyperlink>
    </w:p>
    <w:p w14:paraId="48D694BE" w14:textId="77777777" w:rsidR="00C665D4" w:rsidRDefault="00C665D4" w:rsidP="002E259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  <w:lang w:val="en-IN"/>
        </w:rPr>
      </w:pPr>
    </w:p>
    <w:p w14:paraId="6B152BEA" w14:textId="77777777" w:rsidR="00C665D4" w:rsidRPr="00C665D4" w:rsidRDefault="00C665D4" w:rsidP="002E259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lang w:val="en-IN"/>
        </w:rPr>
      </w:pPr>
      <w:r w:rsidRPr="00C665D4">
        <w:rPr>
          <w:rFonts w:ascii="Times New Roman" w:hAnsi="Times New Roman" w:cs="Times New Roman"/>
          <w:b/>
          <w:bCs/>
          <w:color w:val="000000" w:themeColor="text1"/>
          <w:sz w:val="20"/>
          <w:lang w:val="en-IN"/>
        </w:rPr>
        <w:t>ABSTRACT</w:t>
      </w:r>
    </w:p>
    <w:p w14:paraId="2642A99E" w14:textId="77777777" w:rsidR="00A77ECB" w:rsidRPr="00E90BA4" w:rsidRDefault="00A77ECB" w:rsidP="00A77E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</w:rPr>
        <w:t>Na</w:t>
      </w:r>
      <w:r w:rsidR="00120645">
        <w:rPr>
          <w:rFonts w:ascii="Times New Roman" w:eastAsia="Times New Roman" w:hAnsi="Times New Roman" w:cs="Times New Roman"/>
          <w:color w:val="000000" w:themeColor="text1"/>
          <w:sz w:val="20"/>
        </w:rPr>
        <w:t>notechnology has emerged as a very promising branch</w:t>
      </w:r>
      <w:r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of scien</w:t>
      </w:r>
      <w:r w:rsidR="00120645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ce. Nanoparticles with wide </w:t>
      </w:r>
      <w:r>
        <w:rPr>
          <w:rFonts w:ascii="Times New Roman" w:eastAsia="Times New Roman" w:hAnsi="Times New Roman" w:cs="Times New Roman"/>
          <w:color w:val="000000" w:themeColor="text1"/>
          <w:sz w:val="20"/>
        </w:rPr>
        <w:t>application in various industries have received global attention. Recently, synthesis of nano</w:t>
      </w:r>
      <w:r w:rsidR="00120645">
        <w:rPr>
          <w:rFonts w:ascii="Times New Roman" w:eastAsia="Times New Roman" w:hAnsi="Times New Roman" w:cs="Times New Roman"/>
          <w:color w:val="000000" w:themeColor="text1"/>
          <w:sz w:val="20"/>
        </w:rPr>
        <w:t>particles using green methods</w:t>
      </w:r>
      <w:r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has gained importance as it has been consider</w:t>
      </w:r>
      <w:r w:rsidR="00120645">
        <w:rPr>
          <w:rFonts w:ascii="Times New Roman" w:eastAsia="Times New Roman" w:hAnsi="Times New Roman" w:cs="Times New Roman"/>
          <w:color w:val="000000" w:themeColor="text1"/>
          <w:sz w:val="20"/>
        </w:rPr>
        <w:t>ed cost</w:t>
      </w:r>
      <w:r w:rsidR="0002619A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effective, environment safe</w:t>
      </w:r>
      <w:r w:rsidR="00120645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as well as </w:t>
      </w:r>
      <w:r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efficient. This method uses microorganism and plants working </w:t>
      </w:r>
      <w:r w:rsidR="00120645">
        <w:rPr>
          <w:rFonts w:ascii="Times New Roman" w:eastAsia="Times New Roman" w:hAnsi="Times New Roman" w:cs="Times New Roman"/>
          <w:color w:val="000000" w:themeColor="text1"/>
          <w:sz w:val="20"/>
        </w:rPr>
        <w:t>as nano-factories to mediate sy</w:t>
      </w:r>
      <w:r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nthesis of nanoparticles with different size, shape and characteristics. This chapter includes green methods of nanoparticle synthesis, advantages of biological methods and characterization techniques of nanoparticles. </w:t>
      </w:r>
    </w:p>
    <w:p w14:paraId="6671E4BE" w14:textId="77777777" w:rsidR="00D13050" w:rsidRDefault="00D13050" w:rsidP="00D130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lang w:val="en-IN"/>
        </w:rPr>
      </w:pPr>
    </w:p>
    <w:p w14:paraId="3A613EC4" w14:textId="77777777" w:rsidR="00FF1EF8" w:rsidRDefault="00D13050" w:rsidP="00D130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lang w:val="en-IN"/>
        </w:rPr>
      </w:pPr>
      <w:r w:rsidRPr="00645480">
        <w:rPr>
          <w:rFonts w:ascii="Times New Roman" w:hAnsi="Times New Roman" w:cs="Times New Roman"/>
          <w:b/>
          <w:bCs/>
          <w:color w:val="000000" w:themeColor="text1"/>
          <w:sz w:val="20"/>
          <w:lang w:val="en-IN"/>
        </w:rPr>
        <w:t>Key</w:t>
      </w:r>
      <w:r w:rsidR="00960F38" w:rsidRPr="00645480">
        <w:rPr>
          <w:rFonts w:ascii="Times New Roman" w:hAnsi="Times New Roman" w:cs="Times New Roman"/>
          <w:b/>
          <w:bCs/>
          <w:color w:val="000000" w:themeColor="text1"/>
          <w:sz w:val="20"/>
          <w:lang w:val="en-IN"/>
        </w:rPr>
        <w:t xml:space="preserve"> Words</w:t>
      </w:r>
      <w:r w:rsidR="00960F38">
        <w:rPr>
          <w:rFonts w:ascii="Times New Roman" w:hAnsi="Times New Roman" w:cs="Times New Roman"/>
          <w:color w:val="000000" w:themeColor="text1"/>
          <w:sz w:val="20"/>
          <w:lang w:val="en-IN"/>
        </w:rPr>
        <w:t>- Nanoparticles, green</w:t>
      </w:r>
      <w:r w:rsidR="00645480">
        <w:rPr>
          <w:rFonts w:ascii="Times New Roman" w:hAnsi="Times New Roman" w:cs="Times New Roman"/>
          <w:color w:val="000000" w:themeColor="text1"/>
          <w:sz w:val="20"/>
          <w:lang w:val="en-IN"/>
        </w:rPr>
        <w:t xml:space="preserve"> method</w:t>
      </w:r>
      <w:r>
        <w:rPr>
          <w:rFonts w:ascii="Times New Roman" w:hAnsi="Times New Roman" w:cs="Times New Roman"/>
          <w:color w:val="000000" w:themeColor="text1"/>
          <w:sz w:val="20"/>
          <w:lang w:val="en-IN"/>
        </w:rPr>
        <w:t xml:space="preserve">, </w:t>
      </w:r>
      <w:r w:rsidR="00645480">
        <w:rPr>
          <w:rFonts w:ascii="Times New Roman" w:hAnsi="Times New Roman" w:cs="Times New Roman"/>
          <w:color w:val="000000" w:themeColor="text1"/>
          <w:sz w:val="20"/>
          <w:lang w:val="en-IN"/>
        </w:rPr>
        <w:t xml:space="preserve">cost effective, </w:t>
      </w:r>
      <w:r>
        <w:rPr>
          <w:rFonts w:ascii="Times New Roman" w:hAnsi="Times New Roman" w:cs="Times New Roman"/>
          <w:color w:val="000000" w:themeColor="text1"/>
          <w:sz w:val="20"/>
          <w:lang w:val="en-IN"/>
        </w:rPr>
        <w:t xml:space="preserve">plant, </w:t>
      </w:r>
      <w:r w:rsidR="00645480">
        <w:rPr>
          <w:rFonts w:ascii="Times New Roman" w:hAnsi="Times New Roman" w:cs="Times New Roman"/>
          <w:color w:val="000000" w:themeColor="text1"/>
          <w:sz w:val="20"/>
          <w:lang w:val="en-IN"/>
        </w:rPr>
        <w:t xml:space="preserve">microbe, </w:t>
      </w:r>
    </w:p>
    <w:p w14:paraId="3FB1B4B4" w14:textId="77777777" w:rsidR="00D13050" w:rsidRPr="00D13050" w:rsidRDefault="00D13050" w:rsidP="00D1305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lang w:val="en-IN"/>
        </w:rPr>
      </w:pPr>
    </w:p>
    <w:p w14:paraId="1F6E2C84" w14:textId="77777777" w:rsidR="009244FC" w:rsidRPr="00E90BA4" w:rsidRDefault="009244FC" w:rsidP="0013517E">
      <w:pPr>
        <w:pStyle w:val="ListParagraph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lang w:val="en-IN"/>
        </w:rPr>
      </w:pPr>
      <w:r w:rsidRPr="00E90BA4">
        <w:rPr>
          <w:rFonts w:ascii="Times New Roman" w:hAnsi="Times New Roman" w:cs="Times New Roman"/>
          <w:b/>
          <w:bCs/>
          <w:color w:val="000000" w:themeColor="text1"/>
          <w:sz w:val="20"/>
          <w:lang w:val="en-IN"/>
        </w:rPr>
        <w:t>INTRODUCTION</w:t>
      </w:r>
    </w:p>
    <w:p w14:paraId="60AE9699" w14:textId="77777777" w:rsidR="00FF1EF8" w:rsidRPr="00E90BA4" w:rsidRDefault="00FF1EF8" w:rsidP="00FF1E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lang w:val="en-IN"/>
        </w:rPr>
      </w:pPr>
    </w:p>
    <w:p w14:paraId="24D452D6" w14:textId="77777777" w:rsidR="00477163" w:rsidRPr="00E90BA4" w:rsidRDefault="00FF1EF8" w:rsidP="00FF1EF8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</w:pPr>
      <w:r w:rsidRPr="00E90BA4">
        <w:rPr>
          <w:rFonts w:ascii="Times New Roman" w:hAnsi="Times New Roman" w:cs="Times New Roman"/>
          <w:color w:val="000000" w:themeColor="text1"/>
          <w:sz w:val="20"/>
        </w:rPr>
        <w:tab/>
      </w:r>
      <w:r w:rsidRPr="00E90BA4">
        <w:rPr>
          <w:rFonts w:ascii="Times New Roman" w:hAnsi="Times New Roman" w:cs="Times New Roman"/>
          <w:color w:val="000000" w:themeColor="text1"/>
          <w:sz w:val="20"/>
        </w:rPr>
        <w:tab/>
      </w:r>
      <w:r w:rsidR="002679B7" w:rsidRPr="00E90BA4">
        <w:rPr>
          <w:rFonts w:ascii="Times New Roman" w:hAnsi="Times New Roman" w:cs="Times New Roman"/>
          <w:color w:val="000000" w:themeColor="text1"/>
          <w:sz w:val="20"/>
        </w:rPr>
        <w:t xml:space="preserve">Nanotechnology as a field of research is </w:t>
      </w:r>
      <w:r w:rsidR="00C463EC" w:rsidRPr="00E90BA4">
        <w:rPr>
          <w:rFonts w:ascii="Times New Roman" w:hAnsi="Times New Roman" w:cs="Times New Roman"/>
          <w:color w:val="000000" w:themeColor="text1"/>
          <w:sz w:val="20"/>
        </w:rPr>
        <w:t xml:space="preserve">growing day by day </w:t>
      </w:r>
      <w:r w:rsidR="002679B7" w:rsidRPr="00E90BA4">
        <w:rPr>
          <w:rFonts w:ascii="Times New Roman" w:hAnsi="Times New Roman" w:cs="Times New Roman"/>
          <w:color w:val="000000" w:themeColor="text1"/>
          <w:sz w:val="20"/>
        </w:rPr>
        <w:t xml:space="preserve">creating an impact in almost </w:t>
      </w:r>
      <w:r w:rsidR="00C463EC" w:rsidRPr="00E90BA4">
        <w:rPr>
          <w:rFonts w:ascii="Times New Roman" w:hAnsi="Times New Roman" w:cs="Times New Roman"/>
          <w:color w:val="000000" w:themeColor="text1"/>
          <w:sz w:val="20"/>
        </w:rPr>
        <w:t>every aspect</w:t>
      </w:r>
      <w:r w:rsidR="002679B7" w:rsidRPr="00E90BA4">
        <w:rPr>
          <w:rFonts w:ascii="Times New Roman" w:hAnsi="Times New Roman" w:cs="Times New Roman"/>
          <w:color w:val="000000" w:themeColor="text1"/>
          <w:sz w:val="20"/>
        </w:rPr>
        <w:t xml:space="preserve"> of human lives</w:t>
      </w:r>
      <w:r w:rsidR="00C463EC" w:rsidRPr="00E90BA4">
        <w:rPr>
          <w:rFonts w:ascii="Times New Roman" w:hAnsi="Times New Roman" w:cs="Times New Roman"/>
          <w:color w:val="000000" w:themeColor="text1"/>
          <w:sz w:val="20"/>
        </w:rPr>
        <w:t>.</w:t>
      </w:r>
      <w:r w:rsidR="00777175" w:rsidRPr="00E90BA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</w:t>
      </w:r>
      <w:r w:rsidR="00777175" w:rsidRPr="00E90BA4">
        <w:rPr>
          <w:rFonts w:ascii="Times New Roman" w:hAnsi="Times New Roman" w:cs="Times New Roman"/>
          <w:color w:val="000000" w:themeColor="text1"/>
          <w:sz w:val="20"/>
        </w:rPr>
        <w:t>It is considered as one of the most pr</w:t>
      </w:r>
      <w:r w:rsidR="008D23F2" w:rsidRPr="00E90BA4">
        <w:rPr>
          <w:rFonts w:ascii="Times New Roman" w:hAnsi="Times New Roman" w:cs="Times New Roman"/>
          <w:color w:val="000000" w:themeColor="text1"/>
          <w:sz w:val="20"/>
        </w:rPr>
        <w:t xml:space="preserve">omising </w:t>
      </w:r>
      <w:proofErr w:type="gramStart"/>
      <w:r w:rsidR="008D23F2" w:rsidRPr="00E90BA4">
        <w:rPr>
          <w:rFonts w:ascii="Times New Roman" w:hAnsi="Times New Roman" w:cs="Times New Roman"/>
          <w:color w:val="000000" w:themeColor="text1"/>
          <w:sz w:val="20"/>
        </w:rPr>
        <w:t>approach</w:t>
      </w:r>
      <w:proofErr w:type="gramEnd"/>
      <w:r w:rsidR="008D23F2" w:rsidRPr="00E90BA4">
        <w:rPr>
          <w:rFonts w:ascii="Times New Roman" w:hAnsi="Times New Roman" w:cs="Times New Roman"/>
          <w:color w:val="000000" w:themeColor="text1"/>
          <w:sz w:val="20"/>
        </w:rPr>
        <w:t xml:space="preserve"> to many </w:t>
      </w:r>
      <w:r w:rsidR="00960F38">
        <w:rPr>
          <w:rFonts w:ascii="Times New Roman" w:hAnsi="Times New Roman" w:cs="Times New Roman"/>
          <w:color w:val="000000" w:themeColor="text1"/>
          <w:sz w:val="20"/>
        </w:rPr>
        <w:t xml:space="preserve">areas </w:t>
      </w:r>
      <w:r w:rsidR="001425E6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such as </w:t>
      </w:r>
      <w:r w:rsidR="001425E6" w:rsidRPr="00E90BA4">
        <w:rPr>
          <w:rFonts w:ascii="Times New Roman" w:hAnsi="Times New Roman" w:cs="Times New Roman"/>
          <w:color w:val="000000" w:themeColor="text1"/>
          <w:sz w:val="20"/>
        </w:rPr>
        <w:t>biomedicine, el</w:t>
      </w:r>
      <w:r w:rsidR="00BD2310">
        <w:rPr>
          <w:rFonts w:ascii="Times New Roman" w:hAnsi="Times New Roman" w:cs="Times New Roman"/>
          <w:color w:val="000000" w:themeColor="text1"/>
          <w:sz w:val="20"/>
        </w:rPr>
        <w:t>ectronics, agriculture</w:t>
      </w:r>
      <w:r w:rsidR="00A07660" w:rsidRPr="00E90BA4">
        <w:rPr>
          <w:rFonts w:ascii="Times New Roman" w:hAnsi="Times New Roman" w:cs="Times New Roman"/>
          <w:color w:val="000000" w:themeColor="text1"/>
          <w:sz w:val="20"/>
        </w:rPr>
        <w:t>, antimicrobials</w:t>
      </w:r>
      <w:r w:rsidR="001425E6" w:rsidRPr="00E90BA4">
        <w:rPr>
          <w:rFonts w:ascii="Times New Roman" w:hAnsi="Times New Roman" w:cs="Times New Roman"/>
          <w:color w:val="000000" w:themeColor="text1"/>
          <w:sz w:val="20"/>
        </w:rPr>
        <w:t xml:space="preserve"> and cosmetics, </w:t>
      </w:r>
      <w:r w:rsidR="00986133" w:rsidRPr="00E90BA4">
        <w:rPr>
          <w:rFonts w:ascii="Times New Roman" w:hAnsi="Times New Roman" w:cs="Times New Roman"/>
          <w:color w:val="000000" w:themeColor="text1"/>
          <w:sz w:val="20"/>
        </w:rPr>
        <w:t xml:space="preserve">etc. (Shah </w:t>
      </w:r>
      <w:r w:rsidR="001425E6" w:rsidRPr="00E90BA4">
        <w:rPr>
          <w:rFonts w:ascii="Times New Roman" w:hAnsi="Times New Roman" w:cs="Times New Roman"/>
          <w:i/>
          <w:iCs/>
          <w:color w:val="000000" w:themeColor="text1"/>
          <w:sz w:val="20"/>
        </w:rPr>
        <w:t>et al</w:t>
      </w:r>
      <w:r w:rsidR="001425E6" w:rsidRPr="00E90BA4">
        <w:rPr>
          <w:rFonts w:ascii="Times New Roman" w:hAnsi="Times New Roman" w:cs="Times New Roman"/>
          <w:color w:val="000000" w:themeColor="text1"/>
          <w:sz w:val="20"/>
        </w:rPr>
        <w:t>. 20</w:t>
      </w:r>
      <w:r w:rsidR="00986133" w:rsidRPr="00E90BA4">
        <w:rPr>
          <w:rFonts w:ascii="Times New Roman" w:hAnsi="Times New Roman" w:cs="Times New Roman"/>
          <w:color w:val="000000" w:themeColor="text1"/>
          <w:sz w:val="20"/>
        </w:rPr>
        <w:t xml:space="preserve">22; </w:t>
      </w:r>
      <w:proofErr w:type="spellStart"/>
      <w:r w:rsidR="00986133" w:rsidRPr="00E90BA4">
        <w:rPr>
          <w:rFonts w:ascii="Times New Roman" w:hAnsi="Times New Roman" w:cs="Times New Roman"/>
          <w:color w:val="000000" w:themeColor="text1"/>
          <w:sz w:val="20"/>
        </w:rPr>
        <w:t>Salvioni</w:t>
      </w:r>
      <w:proofErr w:type="spellEnd"/>
      <w:r w:rsidR="001425E6" w:rsidRPr="00E90BA4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1425E6" w:rsidRPr="00E90BA4">
        <w:rPr>
          <w:rFonts w:ascii="Times New Roman" w:hAnsi="Times New Roman" w:cs="Times New Roman"/>
          <w:i/>
          <w:iCs/>
          <w:color w:val="000000" w:themeColor="text1"/>
          <w:sz w:val="20"/>
        </w:rPr>
        <w:t>et al.</w:t>
      </w:r>
      <w:r w:rsidR="001425E6" w:rsidRPr="00E90BA4">
        <w:rPr>
          <w:rFonts w:ascii="Times New Roman" w:hAnsi="Times New Roman" w:cs="Times New Roman"/>
          <w:color w:val="000000" w:themeColor="text1"/>
          <w:sz w:val="20"/>
        </w:rPr>
        <w:t xml:space="preserve"> 20</w:t>
      </w:r>
      <w:r w:rsidR="00986133" w:rsidRPr="00E90BA4">
        <w:rPr>
          <w:rFonts w:ascii="Times New Roman" w:hAnsi="Times New Roman" w:cs="Times New Roman"/>
          <w:color w:val="000000" w:themeColor="text1"/>
          <w:sz w:val="20"/>
        </w:rPr>
        <w:t>22</w:t>
      </w:r>
      <w:r w:rsidR="00A07660" w:rsidRPr="00E90BA4">
        <w:rPr>
          <w:rFonts w:ascii="Times New Roman" w:hAnsi="Times New Roman" w:cs="Times New Roman"/>
          <w:color w:val="000000" w:themeColor="text1"/>
          <w:sz w:val="20"/>
        </w:rPr>
        <w:t xml:space="preserve">; </w:t>
      </w:r>
      <w:r w:rsidR="000D0150" w:rsidRPr="00E90BA4">
        <w:rPr>
          <w:rFonts w:ascii="Times New Roman" w:hAnsi="Times New Roman" w:cs="Times New Roman"/>
          <w:color w:val="000000" w:themeColor="text1"/>
          <w:sz w:val="20"/>
        </w:rPr>
        <w:t>Jha</w:t>
      </w:r>
      <w:r w:rsidR="001425E6" w:rsidRPr="00E90BA4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1425E6" w:rsidRPr="00E90BA4">
        <w:rPr>
          <w:rFonts w:ascii="Times New Roman" w:hAnsi="Times New Roman" w:cs="Times New Roman"/>
          <w:i/>
          <w:iCs/>
          <w:color w:val="000000" w:themeColor="text1"/>
          <w:sz w:val="20"/>
        </w:rPr>
        <w:t>et al.</w:t>
      </w:r>
      <w:r w:rsidR="001425E6" w:rsidRPr="00E90BA4">
        <w:rPr>
          <w:rFonts w:ascii="Times New Roman" w:hAnsi="Times New Roman" w:cs="Times New Roman"/>
          <w:color w:val="000000" w:themeColor="text1"/>
          <w:sz w:val="20"/>
        </w:rPr>
        <w:t xml:space="preserve"> 20</w:t>
      </w:r>
      <w:r w:rsidR="000D0150" w:rsidRPr="00E90BA4">
        <w:rPr>
          <w:rFonts w:ascii="Times New Roman" w:hAnsi="Times New Roman" w:cs="Times New Roman"/>
          <w:color w:val="000000" w:themeColor="text1"/>
          <w:sz w:val="20"/>
        </w:rPr>
        <w:t>21</w:t>
      </w:r>
      <w:r w:rsidR="00986133" w:rsidRPr="00E90BA4">
        <w:rPr>
          <w:rFonts w:ascii="Times New Roman" w:hAnsi="Times New Roman" w:cs="Times New Roman"/>
          <w:color w:val="000000" w:themeColor="text1"/>
          <w:sz w:val="20"/>
        </w:rPr>
        <w:t>).</w:t>
      </w:r>
      <w:r w:rsidR="001425E6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  <w:r w:rsidR="00960F38">
        <w:rPr>
          <w:rFonts w:ascii="Times New Roman" w:hAnsi="Times New Roman" w:cs="Times New Roman"/>
          <w:color w:val="000000" w:themeColor="text1"/>
          <w:sz w:val="20"/>
        </w:rPr>
        <w:t>The</w:t>
      </w:r>
      <w:r w:rsidR="00B77230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1425E6" w:rsidRPr="00E90BA4">
        <w:rPr>
          <w:rFonts w:ascii="Times New Roman" w:hAnsi="Times New Roman" w:cs="Times New Roman"/>
          <w:color w:val="000000" w:themeColor="text1"/>
          <w:sz w:val="20"/>
        </w:rPr>
        <w:t>physical, che</w:t>
      </w:r>
      <w:r w:rsidR="00B77230">
        <w:rPr>
          <w:rFonts w:ascii="Times New Roman" w:hAnsi="Times New Roman" w:cs="Times New Roman"/>
          <w:color w:val="000000" w:themeColor="text1"/>
          <w:sz w:val="20"/>
        </w:rPr>
        <w:t xml:space="preserve">mical and optical properties </w:t>
      </w:r>
      <w:r w:rsidR="00960F38">
        <w:rPr>
          <w:rFonts w:ascii="Times New Roman" w:hAnsi="Times New Roman" w:cs="Times New Roman"/>
          <w:color w:val="000000" w:themeColor="text1"/>
          <w:sz w:val="20"/>
        </w:rPr>
        <w:t>of Nanoparticles (NP) differ from their respective bulk matters</w:t>
      </w:r>
      <w:r w:rsidR="00AC27CD">
        <w:rPr>
          <w:rFonts w:ascii="Times New Roman" w:hAnsi="Times New Roman" w:cs="Times New Roman"/>
          <w:color w:val="000000" w:themeColor="text1"/>
          <w:sz w:val="20"/>
        </w:rPr>
        <w:t xml:space="preserve">. These </w:t>
      </w:r>
      <w:r w:rsidR="00960F38">
        <w:rPr>
          <w:rFonts w:ascii="Times New Roman" w:hAnsi="Times New Roman" w:cs="Times New Roman"/>
          <w:color w:val="000000" w:themeColor="text1"/>
          <w:sz w:val="20"/>
        </w:rPr>
        <w:t>Properties of NPs change</w:t>
      </w:r>
      <w:r w:rsidR="00B77230">
        <w:rPr>
          <w:rFonts w:ascii="Times New Roman" w:hAnsi="Times New Roman" w:cs="Times New Roman"/>
          <w:color w:val="000000" w:themeColor="text1"/>
          <w:sz w:val="20"/>
        </w:rPr>
        <w:t xml:space="preserve"> with the change in size</w:t>
      </w:r>
      <w:r w:rsidR="00AC27CD">
        <w:rPr>
          <w:rFonts w:ascii="Times New Roman" w:hAnsi="Times New Roman" w:cs="Times New Roman"/>
          <w:color w:val="000000" w:themeColor="text1"/>
          <w:sz w:val="20"/>
        </w:rPr>
        <w:t xml:space="preserve">, </w:t>
      </w:r>
      <w:r w:rsidR="001425E6" w:rsidRPr="00E90BA4">
        <w:rPr>
          <w:rFonts w:ascii="Times New Roman" w:hAnsi="Times New Roman" w:cs="Times New Roman"/>
          <w:color w:val="000000" w:themeColor="text1"/>
          <w:sz w:val="20"/>
        </w:rPr>
        <w:t>surface properties and morphology</w:t>
      </w:r>
      <w:r w:rsidR="00AC27CD">
        <w:rPr>
          <w:rFonts w:ascii="Times New Roman" w:hAnsi="Times New Roman" w:cs="Times New Roman"/>
          <w:color w:val="000000" w:themeColor="text1"/>
          <w:sz w:val="20"/>
        </w:rPr>
        <w:t xml:space="preserve"> of the particle.</w:t>
      </w:r>
      <w:r w:rsidR="001425E6" w:rsidRPr="00E90BA4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8D23F2" w:rsidRPr="00E90BA4">
        <w:rPr>
          <w:rFonts w:ascii="Times New Roman" w:hAnsi="Times New Roman" w:cs="Times New Roman"/>
          <w:color w:val="000000" w:themeColor="text1"/>
          <w:sz w:val="20"/>
        </w:rPr>
        <w:t>The novel idea of nanotechnology was given for the very first time in 1959 by</w:t>
      </w:r>
      <w:r w:rsidR="008D23F2" w:rsidRPr="00E90BA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Richard Feynman in his visionary talk “There’s Plenty of Room at the Bottom”. But the term Nanotechnology was coined in 1974 by Tokyo science university professor Norio Taniguchi. Since </w:t>
      </w:r>
      <w:proofErr w:type="gramStart"/>
      <w:r w:rsidR="008D23F2" w:rsidRPr="00E90BA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then</w:t>
      </w:r>
      <w:proofErr w:type="gramEnd"/>
      <w:r w:rsidR="008D23F2" w:rsidRPr="00E90BA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Nanotechnology has set many milestones. Currently, t</w:t>
      </w:r>
      <w:r w:rsidR="001425E6" w:rsidRPr="00E90BA4">
        <w:rPr>
          <w:rFonts w:ascii="Times New Roman" w:hAnsi="Times New Roman" w:cs="Times New Roman"/>
          <w:color w:val="000000" w:themeColor="text1"/>
          <w:sz w:val="20"/>
        </w:rPr>
        <w:t xml:space="preserve">he more </w:t>
      </w:r>
      <w:r w:rsidR="00477163" w:rsidRPr="00E90BA4">
        <w:rPr>
          <w:rFonts w:ascii="Times New Roman" w:hAnsi="Times New Roman" w:cs="Times New Roman"/>
          <w:color w:val="000000" w:themeColor="text1"/>
          <w:sz w:val="20"/>
        </w:rPr>
        <w:t>commercially viable</w:t>
      </w:r>
      <w:r w:rsidR="001425E6" w:rsidRPr="00E90BA4">
        <w:rPr>
          <w:rFonts w:ascii="Times New Roman" w:hAnsi="Times New Roman" w:cs="Times New Roman"/>
          <w:color w:val="000000" w:themeColor="text1"/>
          <w:sz w:val="20"/>
        </w:rPr>
        <w:t xml:space="preserve"> and environment friendly</w:t>
      </w:r>
      <w:r w:rsidR="00477163" w:rsidRPr="00E90BA4">
        <w:rPr>
          <w:rFonts w:ascii="Times New Roman" w:hAnsi="Times New Roman" w:cs="Times New Roman"/>
          <w:color w:val="000000" w:themeColor="text1"/>
          <w:sz w:val="20"/>
        </w:rPr>
        <w:t xml:space="preserve"> approach</w:t>
      </w:r>
      <w:r w:rsidR="00C460EC">
        <w:rPr>
          <w:rFonts w:ascii="Times New Roman" w:hAnsi="Times New Roman" w:cs="Times New Roman"/>
          <w:color w:val="000000" w:themeColor="text1"/>
          <w:sz w:val="20"/>
        </w:rPr>
        <w:t xml:space="preserve"> to synthesize the NPs</w:t>
      </w:r>
      <w:r w:rsidR="00477163" w:rsidRPr="00E90BA4">
        <w:rPr>
          <w:rFonts w:ascii="Times New Roman" w:hAnsi="Times New Roman" w:cs="Times New Roman"/>
          <w:color w:val="000000" w:themeColor="text1"/>
          <w:sz w:val="20"/>
        </w:rPr>
        <w:t xml:space="preserve"> are being worked upon by the scientist all over the world</w:t>
      </w:r>
      <w:r w:rsidR="001425E6" w:rsidRPr="00E90BA4">
        <w:rPr>
          <w:rFonts w:ascii="Times New Roman" w:hAnsi="Times New Roman" w:cs="Times New Roman"/>
          <w:color w:val="000000" w:themeColor="text1"/>
          <w:sz w:val="20"/>
        </w:rPr>
        <w:t xml:space="preserve"> which may eliminate the adverse effe</w:t>
      </w:r>
      <w:r w:rsidR="00D81250" w:rsidRPr="00E90BA4">
        <w:rPr>
          <w:rFonts w:ascii="Times New Roman" w:hAnsi="Times New Roman" w:cs="Times New Roman"/>
          <w:color w:val="000000" w:themeColor="text1"/>
          <w:sz w:val="20"/>
        </w:rPr>
        <w:t>c</w:t>
      </w:r>
      <w:r w:rsidR="001425E6" w:rsidRPr="00E90BA4">
        <w:rPr>
          <w:rFonts w:ascii="Times New Roman" w:hAnsi="Times New Roman" w:cs="Times New Roman"/>
          <w:color w:val="000000" w:themeColor="text1"/>
          <w:sz w:val="20"/>
        </w:rPr>
        <w:t xml:space="preserve">ts of already existing </w:t>
      </w:r>
      <w:r w:rsidR="00477163" w:rsidRPr="00E90BA4">
        <w:rPr>
          <w:rFonts w:ascii="Times New Roman" w:hAnsi="Times New Roman" w:cs="Times New Roman"/>
          <w:color w:val="000000" w:themeColor="text1"/>
          <w:sz w:val="20"/>
        </w:rPr>
        <w:t xml:space="preserve">physical and chemical methods. </w:t>
      </w:r>
    </w:p>
    <w:p w14:paraId="007A9AC3" w14:textId="77777777" w:rsidR="00F27CD8" w:rsidRPr="00E90BA4" w:rsidRDefault="00F27CD8" w:rsidP="00FF1E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lang w:val="en-IN"/>
        </w:rPr>
      </w:pPr>
    </w:p>
    <w:p w14:paraId="7A8FD519" w14:textId="77777777" w:rsidR="002332DA" w:rsidRDefault="002332DA" w:rsidP="00FF1E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lang w:val="en-IN"/>
        </w:rPr>
      </w:pPr>
    </w:p>
    <w:p w14:paraId="7AEF0B01" w14:textId="77777777" w:rsidR="00C72ECE" w:rsidRPr="00E90BA4" w:rsidRDefault="00C72ECE" w:rsidP="00FF1E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lang w:val="en-IN"/>
        </w:rPr>
      </w:pPr>
    </w:p>
    <w:p w14:paraId="3F861289" w14:textId="77777777" w:rsidR="002332DA" w:rsidRPr="00E90BA4" w:rsidRDefault="00C665D4" w:rsidP="002332DA">
      <w:pPr>
        <w:pStyle w:val="ListParagraph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lang w:val="en-IN"/>
        </w:rPr>
      </w:pPr>
      <w:r>
        <w:rPr>
          <w:rStyle w:val="Strong"/>
          <w:rFonts w:ascii="Times New Roman" w:hAnsi="Times New Roman" w:cs="Times New Roman"/>
          <w:color w:val="000000" w:themeColor="text1"/>
          <w:sz w:val="20"/>
          <w:bdr w:val="none" w:sz="0" w:space="0" w:color="auto" w:frame="1"/>
          <w:shd w:val="clear" w:color="auto" w:fill="FFFFFF"/>
        </w:rPr>
        <w:t>METHODS OF NANOPARTICLE SYNTHESIS</w:t>
      </w:r>
    </w:p>
    <w:p w14:paraId="1581DE46" w14:textId="77777777" w:rsidR="00FF1EF8" w:rsidRPr="00E90BA4" w:rsidRDefault="00FF1EF8" w:rsidP="00FF1E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lang w:val="en-IN"/>
        </w:rPr>
      </w:pPr>
    </w:p>
    <w:p w14:paraId="3238E85D" w14:textId="77777777" w:rsidR="00F27CD8" w:rsidRPr="00E90BA4" w:rsidRDefault="00B13E9D" w:rsidP="00FF1EF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lang w:val="en-IN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lang w:val="en-IN"/>
        </w:rPr>
        <w:t xml:space="preserve">Figure 1.     </w:t>
      </w:r>
      <w:r w:rsidR="00F27CD8" w:rsidRPr="00E90BA4">
        <w:rPr>
          <w:rFonts w:ascii="Times New Roman" w:hAnsi="Times New Roman" w:cs="Times New Roman"/>
          <w:b/>
          <w:bCs/>
          <w:color w:val="000000" w:themeColor="text1"/>
          <w:sz w:val="20"/>
          <w:lang w:val="en-IN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lang w:val="en-IN"/>
        </w:rPr>
        <w:t>N</w:t>
      </w:r>
      <w:r w:rsidR="003561FE" w:rsidRPr="00E90BA4">
        <w:rPr>
          <w:rFonts w:ascii="Times New Roman" w:hAnsi="Times New Roman" w:cs="Times New Roman"/>
          <w:b/>
          <w:bCs/>
          <w:color w:val="000000" w:themeColor="text1"/>
          <w:sz w:val="20"/>
          <w:lang w:val="en-IN"/>
        </w:rPr>
        <w:t>anoparticles</w:t>
      </w:r>
      <w:r w:rsidR="00F27CD8" w:rsidRPr="00E90BA4">
        <w:rPr>
          <w:rFonts w:ascii="Times New Roman" w:hAnsi="Times New Roman" w:cs="Times New Roman"/>
          <w:b/>
          <w:bCs/>
          <w:color w:val="000000" w:themeColor="text1"/>
          <w:sz w:val="20"/>
          <w:lang w:val="en-IN"/>
        </w:rPr>
        <w:t xml:space="preserve"> synthesis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lang w:val="en-IN"/>
        </w:rPr>
        <w:t xml:space="preserve"> methods</w:t>
      </w:r>
    </w:p>
    <w:p w14:paraId="4C3715D2" w14:textId="77777777" w:rsidR="00F27CD8" w:rsidRPr="00E90BA4" w:rsidRDefault="003561FE" w:rsidP="00FF1E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lang w:val="en-IN"/>
        </w:rPr>
      </w:pPr>
      <w:r w:rsidRPr="00E90BA4">
        <w:rPr>
          <w:rFonts w:ascii="Times New Roman" w:hAnsi="Times New Roman" w:cs="Times New Roman"/>
          <w:color w:val="000000" w:themeColor="text1"/>
          <w:sz w:val="20"/>
          <w:lang w:val="en-IN"/>
        </w:rPr>
        <w:t>s</w:t>
      </w:r>
    </w:p>
    <w:p w14:paraId="784CF18D" w14:textId="42849E63" w:rsidR="00F27CD8" w:rsidRPr="00E90BA4" w:rsidRDefault="00B82AAC" w:rsidP="00FF1E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lang w:val="en-IN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lang w:val="en-IN" w:eastAsia="zh-TW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95D2B4" wp14:editId="39A3230E">
                <wp:simplePos x="0" y="0"/>
                <wp:positionH relativeFrom="column">
                  <wp:posOffset>1973580</wp:posOffset>
                </wp:positionH>
                <wp:positionV relativeFrom="paragraph">
                  <wp:posOffset>60960</wp:posOffset>
                </wp:positionV>
                <wp:extent cx="1928495" cy="311785"/>
                <wp:effectExtent l="6985" t="7620" r="7620" b="13970"/>
                <wp:wrapNone/>
                <wp:docPr id="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849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4FFB0" w14:textId="77777777" w:rsidR="00A07660" w:rsidRPr="003F6ABC" w:rsidRDefault="00A04858">
                            <w:pPr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 xml:space="preserve">  Methods of </w:t>
                            </w:r>
                            <w:r w:rsidR="00A07660">
                              <w:rPr>
                                <w:lang w:val="en-IN"/>
                              </w:rPr>
                              <w:t>Synthesis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95D2B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55.4pt;margin-top:4.8pt;width:151.85pt;height:2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">
                <v:textbox>
                  <w:txbxContent>
                    <w:p w14:paraId="7104FFB0" w14:textId="77777777" w:rsidR="00A07660" w:rsidRPr="003F6ABC" w:rsidRDefault="00A04858">
                      <w:pPr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 xml:space="preserve">  Methods of </w:t>
                      </w:r>
                      <w:r w:rsidR="00A07660">
                        <w:rPr>
                          <w:lang w:val="en-IN"/>
                        </w:rPr>
                        <w:t>Synthesis</w:t>
                      </w:r>
                    </w:p>
                  </w:txbxContent>
                </v:textbox>
              </v:shape>
            </w:pict>
          </mc:Fallback>
        </mc:AlternateContent>
      </w:r>
    </w:p>
    <w:p w14:paraId="3ADBAD60" w14:textId="40D72502" w:rsidR="00B24929" w:rsidRPr="00E90BA4" w:rsidRDefault="00B82AAC" w:rsidP="00FF1E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lang w:val="en-IN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C10C98" wp14:editId="00A47989">
                <wp:simplePos x="0" y="0"/>
                <wp:positionH relativeFrom="column">
                  <wp:posOffset>1591310</wp:posOffset>
                </wp:positionH>
                <wp:positionV relativeFrom="paragraph">
                  <wp:posOffset>142875</wp:posOffset>
                </wp:positionV>
                <wp:extent cx="635" cy="253365"/>
                <wp:effectExtent l="53340" t="6985" r="60325" b="15875"/>
                <wp:wrapNone/>
                <wp:docPr id="2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3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4A6F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125.3pt;margin-top:11.25pt;width:.05pt;height:19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0D0ED0" wp14:editId="3D24C891">
                <wp:simplePos x="0" y="0"/>
                <wp:positionH relativeFrom="column">
                  <wp:posOffset>1591945</wp:posOffset>
                </wp:positionH>
                <wp:positionV relativeFrom="paragraph">
                  <wp:posOffset>142875</wp:posOffset>
                </wp:positionV>
                <wp:extent cx="382270" cy="0"/>
                <wp:effectExtent l="6350" t="6985" r="11430" b="12065"/>
                <wp:wrapNone/>
                <wp:docPr id="2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2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8E6C0" id="AutoShape 11" o:spid="_x0000_s1026" type="#_x0000_t32" style="position:absolute;margin-left:125.35pt;margin-top:11.25pt;width:30.1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"/>
            </w:pict>
          </mc:Fallback>
        </mc:AlternateContent>
      </w:r>
      <w:r w:rsidR="003F6ABC" w:rsidRPr="00E90BA4">
        <w:rPr>
          <w:rFonts w:ascii="Times New Roman" w:hAnsi="Times New Roman" w:cs="Times New Roman"/>
          <w:color w:val="000000" w:themeColor="text1"/>
          <w:sz w:val="20"/>
          <w:lang w:val="en-IN"/>
        </w:rPr>
        <w:t xml:space="preserve">                                                                           </w:t>
      </w:r>
    </w:p>
    <w:p w14:paraId="18971F28" w14:textId="675A270C" w:rsidR="003F6ABC" w:rsidRPr="00E90BA4" w:rsidRDefault="00B82AAC" w:rsidP="00FF1EF8">
      <w:pPr>
        <w:spacing w:after="0" w:line="240" w:lineRule="auto"/>
        <w:jc w:val="both"/>
        <w:rPr>
          <w:rStyle w:val="Strong"/>
          <w:rFonts w:ascii="Times New Roman" w:hAnsi="Times New Roman" w:cs="Times New Roman"/>
          <w:color w:val="000000" w:themeColor="text1"/>
          <w:sz w:val="20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FE3B79" wp14:editId="0DBEAF5C">
                <wp:simplePos x="0" y="0"/>
                <wp:positionH relativeFrom="column">
                  <wp:posOffset>2868930</wp:posOffset>
                </wp:positionH>
                <wp:positionV relativeFrom="paragraph">
                  <wp:posOffset>80645</wp:posOffset>
                </wp:positionV>
                <wp:extent cx="0" cy="169545"/>
                <wp:effectExtent l="54610" t="5080" r="59690" b="15875"/>
                <wp:wrapNone/>
                <wp:docPr id="1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9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DE587" id="AutoShape 7" o:spid="_x0000_s1026" type="#_x0000_t32" style="position:absolute;margin-left:225.9pt;margin-top:6.35pt;width:0;height:1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3C58BD" wp14:editId="1B754976">
                <wp:simplePos x="0" y="0"/>
                <wp:positionH relativeFrom="column">
                  <wp:posOffset>4260850</wp:posOffset>
                </wp:positionH>
                <wp:positionV relativeFrom="paragraph">
                  <wp:posOffset>31750</wp:posOffset>
                </wp:positionV>
                <wp:extent cx="0" cy="235585"/>
                <wp:effectExtent l="55880" t="13335" r="58420" b="17780"/>
                <wp:wrapNone/>
                <wp:docPr id="1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828E20" id="AutoShape 13" o:spid="_x0000_s1026" type="#_x0000_t32" style="position:absolute;margin-left:335.5pt;margin-top:2.5pt;width:0;height:18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2524F3" wp14:editId="08217308">
                <wp:simplePos x="0" y="0"/>
                <wp:positionH relativeFrom="column">
                  <wp:posOffset>3913505</wp:posOffset>
                </wp:positionH>
                <wp:positionV relativeFrom="paragraph">
                  <wp:posOffset>26670</wp:posOffset>
                </wp:positionV>
                <wp:extent cx="347345" cy="0"/>
                <wp:effectExtent l="13335" t="8255" r="10795" b="10795"/>
                <wp:wrapNone/>
                <wp:docPr id="1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A0309" id="AutoShape 12" o:spid="_x0000_s1026" type="#_x0000_t32" style="position:absolute;margin-left:308.15pt;margin-top:2.1pt;width:27.3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"/>
            </w:pict>
          </mc:Fallback>
        </mc:AlternateContent>
      </w:r>
      <w:r w:rsidR="003F6ABC" w:rsidRPr="00E90BA4">
        <w:rPr>
          <w:rStyle w:val="Strong"/>
          <w:rFonts w:ascii="Times New Roman" w:hAnsi="Times New Roman" w:cs="Times New Roman"/>
          <w:color w:val="000000" w:themeColor="text1"/>
          <w:sz w:val="20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</w:t>
      </w:r>
    </w:p>
    <w:p w14:paraId="78930EDB" w14:textId="76A8708E" w:rsidR="003F6ABC" w:rsidRPr="00E90BA4" w:rsidRDefault="00B82AAC" w:rsidP="00FF1EF8">
      <w:pPr>
        <w:spacing w:after="0" w:line="240" w:lineRule="auto"/>
        <w:jc w:val="both"/>
        <w:rPr>
          <w:rStyle w:val="Strong"/>
          <w:rFonts w:ascii="Times New Roman" w:hAnsi="Times New Roman" w:cs="Times New Roman"/>
          <w:color w:val="000000" w:themeColor="text1"/>
          <w:sz w:val="20"/>
          <w:bdr w:val="none" w:sz="0" w:space="0" w:color="auto" w:frame="1"/>
          <w:shd w:val="clear" w:color="auto" w:fill="FFFFFF"/>
        </w:rPr>
      </w:pPr>
      <w:r>
        <w:rPr>
          <w:rStyle w:val="Strong"/>
          <w:noProof/>
          <w:bdr w:val="none" w:sz="0" w:space="0" w:color="auto" w:frame="1"/>
          <w:shd w:val="clear" w:color="auto" w:fill="FFFFFF"/>
          <w:lang w:eastAsia="zh-TW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075366" wp14:editId="55248FAB">
                <wp:simplePos x="0" y="0"/>
                <wp:positionH relativeFrom="column">
                  <wp:posOffset>2367915</wp:posOffset>
                </wp:positionH>
                <wp:positionV relativeFrom="paragraph">
                  <wp:posOffset>122555</wp:posOffset>
                </wp:positionV>
                <wp:extent cx="979805" cy="258445"/>
                <wp:effectExtent l="10795" t="12065" r="9525" b="5715"/>
                <wp:wrapNone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80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A35E5" w14:textId="77777777" w:rsidR="00A07660" w:rsidRPr="00180101" w:rsidRDefault="00A04858">
                            <w:pPr>
                              <w:rPr>
                                <w:sz w:val="16"/>
                                <w:szCs w:val="16"/>
                                <w:lang w:val="en-IN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IN"/>
                              </w:rPr>
                              <w:t xml:space="preserve">      Chemical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75366" id="Text Box 9" o:spid="_x0000_s1027" type="#_x0000_t202" style="position:absolute;left:0;text-align:left;margin-left:186.45pt;margin-top:9.65pt;width:77.15pt;height:20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">
                <v:textbox>
                  <w:txbxContent>
                    <w:p w14:paraId="7E1A35E5" w14:textId="77777777" w:rsidR="00A07660" w:rsidRPr="00180101" w:rsidRDefault="00A04858">
                      <w:pPr>
                        <w:rPr>
                          <w:sz w:val="16"/>
                          <w:szCs w:val="16"/>
                          <w:lang w:val="en-IN"/>
                        </w:rPr>
                      </w:pPr>
                      <w:r>
                        <w:rPr>
                          <w:sz w:val="16"/>
                          <w:szCs w:val="16"/>
                          <w:lang w:val="en-IN"/>
                        </w:rPr>
                        <w:t xml:space="preserve">      Chemical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Strong"/>
          <w:noProof/>
          <w:bdr w:val="none" w:sz="0" w:space="0" w:color="auto" w:frame="1"/>
          <w:shd w:val="clear" w:color="auto" w:fill="FFFFFF"/>
          <w:lang w:eastAsia="zh-TW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1730B8" wp14:editId="0743393B">
                <wp:simplePos x="0" y="0"/>
                <wp:positionH relativeFrom="column">
                  <wp:posOffset>3595370</wp:posOffset>
                </wp:positionH>
                <wp:positionV relativeFrom="paragraph">
                  <wp:posOffset>129540</wp:posOffset>
                </wp:positionV>
                <wp:extent cx="995045" cy="258445"/>
                <wp:effectExtent l="9525" t="9525" r="5080" b="8255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5045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FAEAD" w14:textId="77777777" w:rsidR="00A07660" w:rsidRPr="00180101" w:rsidRDefault="00A04858">
                            <w:pPr>
                              <w:rPr>
                                <w:sz w:val="16"/>
                                <w:szCs w:val="16"/>
                                <w:lang w:val="en-IN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IN"/>
                              </w:rPr>
                              <w:t xml:space="preserve">        Biological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730B8" id="Text Box 14" o:spid="_x0000_s1028" type="#_x0000_t202" style="position:absolute;left:0;text-align:left;margin-left:283.1pt;margin-top:10.2pt;width:78.35pt;height:20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">
                <v:textbox>
                  <w:txbxContent>
                    <w:p w14:paraId="669FAEAD" w14:textId="77777777" w:rsidR="00A07660" w:rsidRPr="00180101" w:rsidRDefault="00A04858">
                      <w:pPr>
                        <w:rPr>
                          <w:sz w:val="16"/>
                          <w:szCs w:val="16"/>
                          <w:lang w:val="en-IN"/>
                        </w:rPr>
                      </w:pPr>
                      <w:r>
                        <w:rPr>
                          <w:sz w:val="16"/>
                          <w:szCs w:val="16"/>
                          <w:lang w:val="en-IN"/>
                        </w:rPr>
                        <w:t xml:space="preserve">        Biological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Strong"/>
          <w:noProof/>
          <w:bdr w:val="none" w:sz="0" w:space="0" w:color="auto" w:frame="1"/>
          <w:shd w:val="clear" w:color="auto" w:fill="FFFFFF"/>
          <w:lang w:eastAsia="zh-TW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B4D351" wp14:editId="077F65E4">
                <wp:simplePos x="0" y="0"/>
                <wp:positionH relativeFrom="column">
                  <wp:posOffset>914400</wp:posOffset>
                </wp:positionH>
                <wp:positionV relativeFrom="paragraph">
                  <wp:posOffset>125095</wp:posOffset>
                </wp:positionV>
                <wp:extent cx="1059180" cy="258445"/>
                <wp:effectExtent l="5080" t="5080" r="12065" b="1270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1AA03" w14:textId="77777777" w:rsidR="00A07660" w:rsidRPr="00180101" w:rsidRDefault="00A04858">
                            <w:pPr>
                              <w:rPr>
                                <w:sz w:val="16"/>
                                <w:szCs w:val="16"/>
                                <w:lang w:val="en-IN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n-IN"/>
                              </w:rPr>
                              <w:t xml:space="preserve">     </w:t>
                            </w:r>
                            <w:r w:rsidR="00A07660" w:rsidRPr="00180101">
                              <w:rPr>
                                <w:sz w:val="16"/>
                                <w:szCs w:val="16"/>
                                <w:lang w:val="en-IN"/>
                              </w:rPr>
                              <w:t xml:space="preserve">Physical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4D351" id="Text Box 8" o:spid="_x0000_s1029" type="#_x0000_t202" style="position:absolute;left:0;text-align:left;margin-left:1in;margin-top:9.85pt;width:83.4pt;height:20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">
                <v:textbox>
                  <w:txbxContent>
                    <w:p w14:paraId="06F1AA03" w14:textId="77777777" w:rsidR="00A07660" w:rsidRPr="00180101" w:rsidRDefault="00A04858">
                      <w:pPr>
                        <w:rPr>
                          <w:sz w:val="16"/>
                          <w:szCs w:val="16"/>
                          <w:lang w:val="en-IN"/>
                        </w:rPr>
                      </w:pPr>
                      <w:r>
                        <w:rPr>
                          <w:sz w:val="16"/>
                          <w:szCs w:val="16"/>
                          <w:lang w:val="en-IN"/>
                        </w:rPr>
                        <w:t xml:space="preserve">     </w:t>
                      </w:r>
                      <w:r w:rsidR="00A07660" w:rsidRPr="00180101">
                        <w:rPr>
                          <w:sz w:val="16"/>
                          <w:szCs w:val="16"/>
                          <w:lang w:val="en-IN"/>
                        </w:rPr>
                        <w:t xml:space="preserve">Physical </w:t>
                      </w:r>
                    </w:p>
                  </w:txbxContent>
                </v:textbox>
              </v:shape>
            </w:pict>
          </mc:Fallback>
        </mc:AlternateContent>
      </w:r>
    </w:p>
    <w:p w14:paraId="3CADD2C8" w14:textId="77777777" w:rsidR="003F6ABC" w:rsidRPr="00E90BA4" w:rsidRDefault="003F6ABC" w:rsidP="00FF1EF8">
      <w:pPr>
        <w:spacing w:after="0" w:line="240" w:lineRule="auto"/>
        <w:jc w:val="both"/>
        <w:rPr>
          <w:rStyle w:val="Strong"/>
          <w:rFonts w:ascii="Times New Roman" w:hAnsi="Times New Roman" w:cs="Times New Roman"/>
          <w:color w:val="000000" w:themeColor="text1"/>
          <w:sz w:val="20"/>
          <w:bdr w:val="none" w:sz="0" w:space="0" w:color="auto" w:frame="1"/>
          <w:shd w:val="clear" w:color="auto" w:fill="FFFFFF"/>
        </w:rPr>
      </w:pPr>
    </w:p>
    <w:p w14:paraId="737C19CC" w14:textId="466D2F1D" w:rsidR="003F6ABC" w:rsidRPr="00E90BA4" w:rsidRDefault="00B82AAC" w:rsidP="00FF1EF8">
      <w:pPr>
        <w:spacing w:after="0" w:line="240" w:lineRule="auto"/>
        <w:jc w:val="both"/>
        <w:rPr>
          <w:rStyle w:val="Strong"/>
          <w:rFonts w:ascii="Times New Roman" w:hAnsi="Times New Roman" w:cs="Times New Roman"/>
          <w:color w:val="000000" w:themeColor="text1"/>
          <w:sz w:val="20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1BA76A" wp14:editId="52DEBFB4">
                <wp:simplePos x="0" y="0"/>
                <wp:positionH relativeFrom="column">
                  <wp:posOffset>2862580</wp:posOffset>
                </wp:positionH>
                <wp:positionV relativeFrom="paragraph">
                  <wp:posOffset>107950</wp:posOffset>
                </wp:positionV>
                <wp:extent cx="635" cy="238125"/>
                <wp:effectExtent l="57785" t="13335" r="55880" b="15240"/>
                <wp:wrapNone/>
                <wp:docPr id="1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398CC" id="AutoShape 16" o:spid="_x0000_s1026" type="#_x0000_t32" style="position:absolute;margin-left:225.4pt;margin-top:8.5pt;width:.0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F250F3" wp14:editId="37D7F8D3">
                <wp:simplePos x="0" y="0"/>
                <wp:positionH relativeFrom="column">
                  <wp:posOffset>4145915</wp:posOffset>
                </wp:positionH>
                <wp:positionV relativeFrom="paragraph">
                  <wp:posOffset>93980</wp:posOffset>
                </wp:positionV>
                <wp:extent cx="635" cy="238125"/>
                <wp:effectExtent l="55245" t="8890" r="58420" b="19685"/>
                <wp:wrapNone/>
                <wp:docPr id="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A517C" id="AutoShape 17" o:spid="_x0000_s1026" type="#_x0000_t32" style="position:absolute;margin-left:326.45pt;margin-top:7.4pt;width:.05pt;height:1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1819AD" wp14:editId="570C5235">
                <wp:simplePos x="0" y="0"/>
                <wp:positionH relativeFrom="column">
                  <wp:posOffset>1445260</wp:posOffset>
                </wp:positionH>
                <wp:positionV relativeFrom="paragraph">
                  <wp:posOffset>80010</wp:posOffset>
                </wp:positionV>
                <wp:extent cx="635" cy="221615"/>
                <wp:effectExtent l="59690" t="13970" r="53975" b="21590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16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A1610" id="AutoShape 15" o:spid="_x0000_s1026" type="#_x0000_t32" style="position:absolute;margin-left:113.8pt;margin-top:6.3pt;width:.05pt;height:17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">
                <v:stroke endarrow="block"/>
              </v:shape>
            </w:pict>
          </mc:Fallback>
        </mc:AlternateContent>
      </w:r>
    </w:p>
    <w:p w14:paraId="7AF68A76" w14:textId="77777777" w:rsidR="003F6ABC" w:rsidRPr="00E90BA4" w:rsidRDefault="003F6ABC" w:rsidP="00FF1EF8">
      <w:pPr>
        <w:spacing w:after="0" w:line="240" w:lineRule="auto"/>
        <w:jc w:val="both"/>
        <w:rPr>
          <w:rStyle w:val="Strong"/>
          <w:rFonts w:ascii="Times New Roman" w:hAnsi="Times New Roman" w:cs="Times New Roman"/>
          <w:color w:val="000000" w:themeColor="text1"/>
          <w:sz w:val="20"/>
          <w:bdr w:val="none" w:sz="0" w:space="0" w:color="auto" w:frame="1"/>
          <w:shd w:val="clear" w:color="auto" w:fill="FFFFFF"/>
        </w:rPr>
      </w:pPr>
    </w:p>
    <w:p w14:paraId="5F2ACBAC" w14:textId="7A40B3FB" w:rsidR="003F6ABC" w:rsidRPr="00E90BA4" w:rsidRDefault="00B82AAC" w:rsidP="00FF1EF8">
      <w:pPr>
        <w:spacing w:after="0" w:line="240" w:lineRule="auto"/>
        <w:jc w:val="both"/>
        <w:rPr>
          <w:rStyle w:val="Strong"/>
          <w:rFonts w:ascii="Times New Roman" w:hAnsi="Times New Roman" w:cs="Times New Roman"/>
          <w:color w:val="000000" w:themeColor="text1"/>
          <w:sz w:val="20"/>
          <w:bdr w:val="none" w:sz="0" w:space="0" w:color="auto" w:frame="1"/>
          <w:shd w:val="clear" w:color="auto" w:fill="FFFFFF"/>
        </w:rPr>
      </w:pPr>
      <w:r>
        <w:rPr>
          <w:rStyle w:val="Strong"/>
          <w:noProof/>
          <w:bdr w:val="none" w:sz="0" w:space="0" w:color="auto" w:frame="1"/>
          <w:shd w:val="clear" w:color="auto" w:fill="FFFFFF"/>
          <w:lang w:eastAsia="zh-TW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9DB971" wp14:editId="3F56A690">
                <wp:simplePos x="0" y="0"/>
                <wp:positionH relativeFrom="column">
                  <wp:posOffset>2353945</wp:posOffset>
                </wp:positionH>
                <wp:positionV relativeFrom="paragraph">
                  <wp:posOffset>54610</wp:posOffset>
                </wp:positionV>
                <wp:extent cx="1078230" cy="1092835"/>
                <wp:effectExtent l="6350" t="13970" r="10795" b="7620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230" cy="109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8ABF2" w14:textId="77777777" w:rsidR="00A07660" w:rsidRDefault="00A04858"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Chemical  precipitation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,  micro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emulsior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 xml:space="preserve">, spray method etc.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DB971" id="Text Box 18" o:spid="_x0000_s1030" type="#_x0000_t202" style="position:absolute;left:0;text-align:left;margin-left:185.35pt;margin-top:4.3pt;width:84.9pt;height:8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">
                <v:textbox>
                  <w:txbxContent>
                    <w:p w14:paraId="1788ABF2" w14:textId="77777777" w:rsidR="00A07660" w:rsidRDefault="00A04858">
                      <w:r>
                        <w:rPr>
                          <w:sz w:val="16"/>
                          <w:szCs w:val="16"/>
                        </w:rPr>
                        <w:t xml:space="preserve">Chemical  precipitation,  micro emulsior, spray method etc.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Strong"/>
          <w:noProof/>
          <w:bdr w:val="none" w:sz="0" w:space="0" w:color="auto" w:frame="1"/>
          <w:shd w:val="clear" w:color="auto" w:fill="FFFFFF"/>
          <w:lang w:eastAsia="zh-TW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E01BB7" wp14:editId="67CF5DA2">
                <wp:simplePos x="0" y="0"/>
                <wp:positionH relativeFrom="column">
                  <wp:posOffset>3594100</wp:posOffset>
                </wp:positionH>
                <wp:positionV relativeFrom="paragraph">
                  <wp:posOffset>55880</wp:posOffset>
                </wp:positionV>
                <wp:extent cx="1051560" cy="1024255"/>
                <wp:effectExtent l="8255" t="5715" r="6985" b="8255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1560" cy="1024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57945" w14:textId="77777777" w:rsidR="00A07660" w:rsidRPr="000F2A5A" w:rsidRDefault="00D13050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Use of </w:t>
                            </w:r>
                            <w:r w:rsidR="00A07660" w:rsidRPr="000F2A5A">
                              <w:rPr>
                                <w:sz w:val="16"/>
                                <w:szCs w:val="16"/>
                              </w:rPr>
                              <w:t>Plants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 Algae, Bacteria, Fungi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01BB7" id="Text Box 20" o:spid="_x0000_s1031" type="#_x0000_t202" style="position:absolute;left:0;text-align:left;margin-left:283pt;margin-top:4.4pt;width:82.8pt;height:80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">
                <v:textbox>
                  <w:txbxContent>
                    <w:p w14:paraId="36257945" w14:textId="77777777" w:rsidR="00A07660" w:rsidRPr="000F2A5A" w:rsidRDefault="00D13050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Use of </w:t>
                      </w:r>
                      <w:r w:rsidR="00A07660" w:rsidRPr="000F2A5A">
                        <w:rPr>
                          <w:sz w:val="16"/>
                          <w:szCs w:val="16"/>
                        </w:rPr>
                        <w:t>Plants</w:t>
                      </w:r>
                      <w:r>
                        <w:rPr>
                          <w:sz w:val="16"/>
                          <w:szCs w:val="16"/>
                        </w:rPr>
                        <w:t>, Algae, Bacteria, Fungi etc.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940909" wp14:editId="64929FE3">
                <wp:simplePos x="0" y="0"/>
                <wp:positionH relativeFrom="column">
                  <wp:posOffset>913765</wp:posOffset>
                </wp:positionH>
                <wp:positionV relativeFrom="paragraph">
                  <wp:posOffset>33020</wp:posOffset>
                </wp:positionV>
                <wp:extent cx="1059815" cy="1110615"/>
                <wp:effectExtent l="13970" t="11430" r="12065" b="11430"/>
                <wp:wrapNone/>
                <wp:docPr id="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815" cy="1110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BFA682" w14:textId="77777777" w:rsidR="00A07660" w:rsidRDefault="00A07660">
                            <w:r w:rsidRPr="000F2A5A">
                              <w:rPr>
                                <w:sz w:val="16"/>
                                <w:szCs w:val="16"/>
                              </w:rPr>
                              <w:t>Laser ablation</w:t>
                            </w:r>
                            <w:r>
                              <w:t xml:space="preserve">, </w:t>
                            </w:r>
                            <w:r w:rsidR="00A04858">
                              <w:t xml:space="preserve">ultrasonication, high energy ball milling etc.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40909" id="Text Box 19" o:spid="_x0000_s1032" type="#_x0000_t202" style="position:absolute;left:0;text-align:left;margin-left:71.95pt;margin-top:2.6pt;width:83.45pt;height:87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">
                <v:textbox>
                  <w:txbxContent>
                    <w:p w14:paraId="55BFA682" w14:textId="77777777" w:rsidR="00A07660" w:rsidRDefault="00A07660">
                      <w:r w:rsidRPr="000F2A5A">
                        <w:rPr>
                          <w:sz w:val="16"/>
                          <w:szCs w:val="16"/>
                        </w:rPr>
                        <w:t>Laser ablation</w:t>
                      </w:r>
                      <w:r>
                        <w:t xml:space="preserve">, </w:t>
                      </w:r>
                      <w:r w:rsidR="00A04858">
                        <w:t xml:space="preserve">ultrasonication, high energy ball milling etc. </w:t>
                      </w:r>
                    </w:p>
                  </w:txbxContent>
                </v:textbox>
              </v:shape>
            </w:pict>
          </mc:Fallback>
        </mc:AlternateContent>
      </w:r>
    </w:p>
    <w:p w14:paraId="07D47A9A" w14:textId="77777777" w:rsidR="000F2A5A" w:rsidRPr="00E90BA4" w:rsidRDefault="000F2A5A" w:rsidP="00FF1EF8">
      <w:pPr>
        <w:spacing w:after="0" w:line="240" w:lineRule="auto"/>
        <w:jc w:val="both"/>
        <w:rPr>
          <w:rStyle w:val="Strong"/>
          <w:rFonts w:ascii="Times New Roman" w:hAnsi="Times New Roman" w:cs="Times New Roman"/>
          <w:color w:val="000000" w:themeColor="text1"/>
          <w:sz w:val="20"/>
          <w:bdr w:val="none" w:sz="0" w:space="0" w:color="auto" w:frame="1"/>
          <w:shd w:val="clear" w:color="auto" w:fill="FFFFFF"/>
        </w:rPr>
      </w:pPr>
    </w:p>
    <w:p w14:paraId="7D7015BF" w14:textId="77777777" w:rsidR="00A72457" w:rsidRPr="00E90BA4" w:rsidRDefault="00A72457" w:rsidP="00FF1EF8">
      <w:pPr>
        <w:spacing w:after="0" w:line="240" w:lineRule="auto"/>
        <w:jc w:val="both"/>
        <w:rPr>
          <w:rStyle w:val="Strong"/>
          <w:rFonts w:ascii="Times New Roman" w:hAnsi="Times New Roman" w:cs="Times New Roman"/>
          <w:color w:val="000000" w:themeColor="text1"/>
          <w:sz w:val="20"/>
          <w:bdr w:val="none" w:sz="0" w:space="0" w:color="auto" w:frame="1"/>
          <w:shd w:val="clear" w:color="auto" w:fill="FFFFFF"/>
        </w:rPr>
      </w:pPr>
    </w:p>
    <w:p w14:paraId="4FFF3C3E" w14:textId="77777777" w:rsidR="00FF1EF8" w:rsidRPr="00E90BA4" w:rsidRDefault="00FF1EF8" w:rsidP="00FF1EF8">
      <w:pPr>
        <w:spacing w:after="0" w:line="240" w:lineRule="auto"/>
        <w:ind w:firstLine="720"/>
        <w:jc w:val="both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0"/>
          <w:bdr w:val="none" w:sz="0" w:space="0" w:color="auto" w:frame="1"/>
          <w:shd w:val="clear" w:color="auto" w:fill="FFFFFF"/>
        </w:rPr>
      </w:pPr>
    </w:p>
    <w:p w14:paraId="0DB6FA1B" w14:textId="77777777" w:rsidR="00FF1EF8" w:rsidRPr="00E90BA4" w:rsidRDefault="00FF1EF8" w:rsidP="00FF1EF8">
      <w:pPr>
        <w:spacing w:after="0" w:line="240" w:lineRule="auto"/>
        <w:ind w:firstLine="720"/>
        <w:jc w:val="both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0"/>
          <w:bdr w:val="none" w:sz="0" w:space="0" w:color="auto" w:frame="1"/>
          <w:shd w:val="clear" w:color="auto" w:fill="FFFFFF"/>
        </w:rPr>
      </w:pPr>
    </w:p>
    <w:p w14:paraId="3FA5A0A5" w14:textId="77777777" w:rsidR="00FF1EF8" w:rsidRPr="00E90BA4" w:rsidRDefault="00FF1EF8" w:rsidP="00FF1EF8">
      <w:pPr>
        <w:spacing w:after="0" w:line="240" w:lineRule="auto"/>
        <w:ind w:firstLine="720"/>
        <w:jc w:val="both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0"/>
          <w:bdr w:val="none" w:sz="0" w:space="0" w:color="auto" w:frame="1"/>
          <w:shd w:val="clear" w:color="auto" w:fill="FFFFFF"/>
        </w:rPr>
      </w:pPr>
    </w:p>
    <w:p w14:paraId="5010B4AE" w14:textId="77777777" w:rsidR="00FF1EF8" w:rsidRPr="00E90BA4" w:rsidRDefault="00FF1EF8" w:rsidP="00FF1EF8">
      <w:pPr>
        <w:spacing w:after="0" w:line="240" w:lineRule="auto"/>
        <w:ind w:firstLine="720"/>
        <w:jc w:val="both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0"/>
          <w:bdr w:val="none" w:sz="0" w:space="0" w:color="auto" w:frame="1"/>
          <w:shd w:val="clear" w:color="auto" w:fill="FFFFFF"/>
        </w:rPr>
      </w:pPr>
    </w:p>
    <w:p w14:paraId="2BF04FC7" w14:textId="77777777" w:rsidR="00FF1EF8" w:rsidRPr="00E90BA4" w:rsidRDefault="0013517E" w:rsidP="0013517E">
      <w:pPr>
        <w:tabs>
          <w:tab w:val="left" w:pos="1185"/>
        </w:tabs>
        <w:spacing w:after="0" w:line="240" w:lineRule="auto"/>
        <w:ind w:firstLine="720"/>
        <w:jc w:val="both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0"/>
          <w:bdr w:val="none" w:sz="0" w:space="0" w:color="auto" w:frame="1"/>
          <w:shd w:val="clear" w:color="auto" w:fill="FFFFFF"/>
        </w:rPr>
      </w:pPr>
      <w:r w:rsidRPr="00E90BA4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0"/>
          <w:bdr w:val="none" w:sz="0" w:space="0" w:color="auto" w:frame="1"/>
          <w:shd w:val="clear" w:color="auto" w:fill="FFFFFF"/>
        </w:rPr>
        <w:tab/>
      </w:r>
    </w:p>
    <w:p w14:paraId="3D315398" w14:textId="77777777" w:rsidR="0013517E" w:rsidRPr="00E90BA4" w:rsidRDefault="0013517E" w:rsidP="0013517E">
      <w:pPr>
        <w:tabs>
          <w:tab w:val="left" w:pos="1185"/>
        </w:tabs>
        <w:spacing w:after="0" w:line="240" w:lineRule="auto"/>
        <w:ind w:firstLine="720"/>
        <w:jc w:val="both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0"/>
          <w:bdr w:val="none" w:sz="0" w:space="0" w:color="auto" w:frame="1"/>
          <w:shd w:val="clear" w:color="auto" w:fill="FFFFFF"/>
        </w:rPr>
      </w:pPr>
    </w:p>
    <w:p w14:paraId="2860C0F1" w14:textId="77777777" w:rsidR="0013517E" w:rsidRPr="00E90BA4" w:rsidRDefault="0013517E" w:rsidP="0013517E">
      <w:pPr>
        <w:tabs>
          <w:tab w:val="left" w:pos="1185"/>
        </w:tabs>
        <w:spacing w:after="0" w:line="240" w:lineRule="auto"/>
        <w:ind w:firstLine="720"/>
        <w:jc w:val="both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0"/>
          <w:bdr w:val="none" w:sz="0" w:space="0" w:color="auto" w:frame="1"/>
          <w:shd w:val="clear" w:color="auto" w:fill="FFFFFF"/>
        </w:rPr>
      </w:pPr>
    </w:p>
    <w:p w14:paraId="22D6A569" w14:textId="77777777" w:rsidR="0013517E" w:rsidRPr="00E90BA4" w:rsidRDefault="0013517E" w:rsidP="002332DA">
      <w:pPr>
        <w:pStyle w:val="ListParagraph"/>
        <w:tabs>
          <w:tab w:val="left" w:pos="1185"/>
        </w:tabs>
        <w:spacing w:after="0" w:line="240" w:lineRule="auto"/>
        <w:ind w:left="1080"/>
        <w:rPr>
          <w:rStyle w:val="Strong"/>
          <w:rFonts w:ascii="Times New Roman" w:hAnsi="Times New Roman" w:cs="Times New Roman"/>
          <w:color w:val="000000" w:themeColor="text1"/>
          <w:sz w:val="20"/>
          <w:bdr w:val="none" w:sz="0" w:space="0" w:color="auto" w:frame="1"/>
          <w:shd w:val="clear" w:color="auto" w:fill="FFFFFF"/>
        </w:rPr>
      </w:pPr>
    </w:p>
    <w:p w14:paraId="1F94680A" w14:textId="77777777" w:rsidR="008C5373" w:rsidRPr="00E90BA4" w:rsidRDefault="008C5373" w:rsidP="00FF1EF8">
      <w:pPr>
        <w:spacing w:after="0" w:line="240" w:lineRule="auto"/>
        <w:ind w:firstLine="720"/>
        <w:jc w:val="both"/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0"/>
          <w:bdr w:val="none" w:sz="0" w:space="0" w:color="auto" w:frame="1"/>
          <w:shd w:val="clear" w:color="auto" w:fill="FFFFFF"/>
        </w:rPr>
      </w:pPr>
    </w:p>
    <w:p w14:paraId="1B6818A2" w14:textId="77777777" w:rsidR="00486EB2" w:rsidRPr="00E90BA4" w:rsidRDefault="005057D6" w:rsidP="00FF1EF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</w:pPr>
      <w:proofErr w:type="gramStart"/>
      <w:r w:rsidRPr="00E90BA4">
        <w:rPr>
          <w:rStyle w:val="Strong"/>
          <w:rFonts w:ascii="Times New Roman" w:hAnsi="Times New Roman" w:cs="Times New Roman"/>
          <w:b w:val="0"/>
          <w:bCs w:val="0"/>
          <w:color w:val="000000" w:themeColor="text1"/>
          <w:sz w:val="20"/>
          <w:bdr w:val="none" w:sz="0" w:space="0" w:color="auto" w:frame="1"/>
          <w:shd w:val="clear" w:color="auto" w:fill="FFFFFF"/>
        </w:rPr>
        <w:t>Generally</w:t>
      </w:r>
      <w:proofErr w:type="gramEnd"/>
      <w:r w:rsidRPr="00E90BA4">
        <w:rPr>
          <w:rStyle w:val="Strong"/>
          <w:rFonts w:ascii="Times New Roman" w:hAnsi="Times New Roman" w:cs="Times New Roman"/>
          <w:color w:val="000000" w:themeColor="text1"/>
          <w:sz w:val="20"/>
          <w:bdr w:val="none" w:sz="0" w:space="0" w:color="auto" w:frame="1"/>
          <w:shd w:val="clear" w:color="auto" w:fill="FFFFFF"/>
        </w:rPr>
        <w:t xml:space="preserve"> </w:t>
      </w:r>
      <w:r w:rsidR="00D13050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there are</w:t>
      </w:r>
      <w:r w:rsidR="000220E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3 ways to produce NPs</w:t>
      </w:r>
      <w:r w:rsidR="00D13050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i.e. </w:t>
      </w:r>
      <w:r w:rsidR="00B24929" w:rsidRPr="00E90BA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chemical, ph</w:t>
      </w:r>
      <w:r w:rsidR="003561FE" w:rsidRPr="00E90BA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ysical, and biological</w:t>
      </w:r>
      <w:r w:rsidR="00B24929" w:rsidRPr="00E90BA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</w:t>
      </w:r>
      <w:r w:rsidR="003561FE" w:rsidRPr="00E90BA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methods</w:t>
      </w:r>
      <w:r w:rsidR="00D13050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.</w:t>
      </w:r>
      <w:r w:rsidR="003561FE" w:rsidRPr="00E90BA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</w:t>
      </w:r>
      <w:r w:rsidR="008615C9" w:rsidRPr="00E90BA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(Fig-1)</w:t>
      </w:r>
      <w:r w:rsidR="008C2EC7" w:rsidRPr="00E90BA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. </w:t>
      </w:r>
      <w:r w:rsidR="00B24929" w:rsidRPr="00E90BA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</w:t>
      </w:r>
      <w:r w:rsidR="00102D9A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The p</w:t>
      </w:r>
      <w:r w:rsidRPr="00E90BA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hysical and chemical methods of </w:t>
      </w:r>
      <w:r w:rsidR="00102D9A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the </w:t>
      </w:r>
      <w:r w:rsidR="00912052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NP </w:t>
      </w:r>
      <w:r w:rsidRPr="00E90BA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synthesis are traditional metho</w:t>
      </w:r>
      <w:r w:rsidR="008C2EC7" w:rsidRPr="00E90BA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d</w:t>
      </w:r>
      <w:r w:rsidRPr="00E90BA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s with many attractive advantages such as high yield in less time, pre</w:t>
      </w:r>
      <w:r w:rsidR="00160DC7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cise control over structure</w:t>
      </w:r>
      <w:r w:rsidR="00EE6046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of NPs</w:t>
      </w:r>
      <w:r w:rsidRPr="00E90BA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, and extensive scalability</w:t>
      </w:r>
      <w:r w:rsidR="007511A7" w:rsidRPr="00E90BA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. However, </w:t>
      </w:r>
      <w:r w:rsidR="008C2EC7" w:rsidRPr="00E90BA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potential</w:t>
      </w:r>
      <w:r w:rsidR="007511A7" w:rsidRPr="00E90BA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h</w:t>
      </w:r>
      <w:r w:rsidR="008C2EC7" w:rsidRPr="00E90BA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arm</w:t>
      </w:r>
      <w:r w:rsidR="007511A7" w:rsidRPr="00E90BA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associate</w:t>
      </w:r>
      <w:r w:rsidR="008C2EC7" w:rsidRPr="00E90BA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d</w:t>
      </w:r>
      <w:r w:rsidR="00102D9A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with these methods overshadows</w:t>
      </w:r>
      <w:r w:rsidR="007511A7" w:rsidRPr="00E90BA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the advantages</w:t>
      </w:r>
      <w:r w:rsidR="003561FE" w:rsidRPr="00E90BA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of these approaches</w:t>
      </w:r>
      <w:r w:rsidR="000220E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. The excessive use of </w:t>
      </w:r>
      <w:r w:rsidR="007511A7" w:rsidRPr="00E90BA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chemicals as capping agent and precursor </w:t>
      </w:r>
      <w:r w:rsidR="00102D9A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leading to the production</w:t>
      </w:r>
      <w:r w:rsidR="008C2EC7" w:rsidRPr="00E90BA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</w:t>
      </w:r>
      <w:r w:rsidR="003561FE" w:rsidRPr="00E90BA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of </w:t>
      </w:r>
      <w:r w:rsidR="007511A7" w:rsidRPr="00E90BA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toxic by-products, </w:t>
      </w:r>
      <w:r w:rsidR="008C2EC7" w:rsidRPr="00E90BA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disposal of these by products, </w:t>
      </w:r>
      <w:r w:rsidR="007511A7" w:rsidRPr="00E90BA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high pressure and high temperature working condition</w:t>
      </w:r>
      <w:r w:rsidR="001907B4" w:rsidRPr="00E90BA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s</w:t>
      </w:r>
      <w:r w:rsidR="00102D9A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are some</w:t>
      </w:r>
      <w:r w:rsidR="007511A7" w:rsidRPr="00E90BA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disadvantages that raises </w:t>
      </w:r>
      <w:r w:rsidR="003561FE" w:rsidRPr="00E90BA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grave </w:t>
      </w:r>
      <w:r w:rsidR="007511A7" w:rsidRPr="00E90BA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concern. </w:t>
      </w:r>
      <w:r w:rsidR="00B24929" w:rsidRPr="00E90BA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The</w:t>
      </w:r>
      <w:r w:rsidR="001B4A2D" w:rsidRPr="00E90BA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refore</w:t>
      </w:r>
      <w:r w:rsidR="00CA2879" w:rsidRPr="00E90BA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, </w:t>
      </w:r>
      <w:r w:rsidR="00AF74B0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there is </w:t>
      </w:r>
      <w:r w:rsidR="00CA2879" w:rsidRPr="00E90BA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an urgent</w:t>
      </w:r>
      <w:r w:rsidR="001B4A2D" w:rsidRPr="00E90BA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need for environment friendly, non-toxic, </w:t>
      </w:r>
      <w:r w:rsidR="0066148E" w:rsidRPr="00E90BA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and </w:t>
      </w:r>
      <w:proofErr w:type="gramStart"/>
      <w:r w:rsidR="001B4A2D" w:rsidRPr="00E90BA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cost effective</w:t>
      </w:r>
      <w:proofErr w:type="gramEnd"/>
      <w:r w:rsidR="001B4A2D" w:rsidRPr="00E90BA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approach</w:t>
      </w:r>
      <w:r w:rsidR="00EE6046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for NP</w:t>
      </w:r>
      <w:r w:rsidR="00B24929" w:rsidRPr="00E90BA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synt</w:t>
      </w:r>
      <w:r w:rsidR="003561FE" w:rsidRPr="00E90BA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hesis. These disadvantages can be overcome by</w:t>
      </w:r>
      <w:r w:rsidR="001B4A2D" w:rsidRPr="00E90BA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</w:t>
      </w:r>
      <w:r w:rsidR="00AF74B0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applying </w:t>
      </w:r>
      <w:r w:rsidR="001B4A2D" w:rsidRPr="00E90BA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biological method</w:t>
      </w:r>
      <w:r w:rsidR="003561FE" w:rsidRPr="00E90BA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or green technology</w:t>
      </w:r>
      <w:r w:rsidR="001B4A2D" w:rsidRPr="00E90BA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which uses </w:t>
      </w:r>
      <w:r w:rsidR="006A41EC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the </w:t>
      </w:r>
      <w:r w:rsidR="001B4A2D" w:rsidRPr="00E90BA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biological entities as nano-</w:t>
      </w:r>
      <w:r w:rsidR="00CA2879" w:rsidRPr="00E90BA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factories</w:t>
      </w:r>
      <w:r w:rsidR="00490E33" w:rsidRPr="00E90BA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(Fig.</w:t>
      </w:r>
      <w:r w:rsidR="00E63C9C" w:rsidRPr="00E90BA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2)</w:t>
      </w:r>
      <w:r w:rsidR="006A41EC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. In this approach,</w:t>
      </w:r>
      <w:r w:rsidR="003561FE" w:rsidRPr="00E90BA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</w:t>
      </w:r>
      <w:r w:rsidR="00B24929" w:rsidRPr="00E90BA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natural sources </w:t>
      </w:r>
      <w:r w:rsidR="001B4A2D" w:rsidRPr="00E90BA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like</w:t>
      </w:r>
      <w:r w:rsidR="00B24929" w:rsidRPr="00E90BA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plants, fungi, yeast, actinomycetes, </w:t>
      </w:r>
      <w:r w:rsidR="001B4A2D" w:rsidRPr="00E90BA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and </w:t>
      </w:r>
      <w:r w:rsidR="00B24929" w:rsidRPr="00E90BA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bacteria </w:t>
      </w:r>
      <w:r w:rsidR="00B24929" w:rsidRPr="00E90BA4">
        <w:rPr>
          <w:rStyle w:val="Emphasis"/>
          <w:rFonts w:ascii="Times New Roman" w:hAnsi="Times New Roman" w:cs="Times New Roman"/>
          <w:color w:val="000000" w:themeColor="text1"/>
          <w:sz w:val="20"/>
          <w:bdr w:val="none" w:sz="0" w:space="0" w:color="auto" w:frame="1"/>
          <w:shd w:val="clear" w:color="auto" w:fill="FFFFFF"/>
        </w:rPr>
        <w:t>etc</w:t>
      </w:r>
      <w:r w:rsidR="00B24929" w:rsidRPr="00E90BA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.</w:t>
      </w:r>
      <w:r w:rsidR="001B4A2D" w:rsidRPr="00E90BA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</w:t>
      </w:r>
      <w:r w:rsidR="0066148E" w:rsidRPr="00E90BA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are used to synthesize </w:t>
      </w:r>
      <w:r w:rsidR="00B24929" w:rsidRPr="00E90BA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intracellu</w:t>
      </w:r>
      <w:r w:rsidR="0066148E" w:rsidRPr="00E90BA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lar and extra cellular</w:t>
      </w:r>
      <w:r w:rsidR="00EE6046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NPs</w:t>
      </w:r>
      <w:r w:rsidR="003561FE" w:rsidRPr="00E90BA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ha</w:t>
      </w:r>
      <w:r w:rsidR="00CA2879" w:rsidRPr="00E90BA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ving natural reducing and stabilizing properties</w:t>
      </w:r>
      <w:r w:rsidR="002B5AC7" w:rsidRPr="00E90BA4">
        <w:rPr>
          <w:color w:val="000000" w:themeColor="text1"/>
        </w:rPr>
        <w:t xml:space="preserve"> </w:t>
      </w:r>
      <w:r w:rsidR="00DF605A" w:rsidRPr="00E90BA4">
        <w:rPr>
          <w:rFonts w:ascii="Times New Roman" w:hAnsi="Times New Roman" w:cs="Times New Roman"/>
          <w:color w:val="000000" w:themeColor="text1"/>
          <w:sz w:val="20"/>
        </w:rPr>
        <w:t>(</w:t>
      </w:r>
      <w:proofErr w:type="spellStart"/>
      <w:r w:rsidR="002B5AC7" w:rsidRPr="00E90BA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Bahrulolum</w:t>
      </w:r>
      <w:proofErr w:type="spellEnd"/>
      <w:r w:rsidR="002B5AC7" w:rsidRPr="00E90BA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</w:t>
      </w:r>
      <w:r w:rsidR="002B5AC7" w:rsidRPr="00E90BA4">
        <w:rPr>
          <w:rFonts w:ascii="Times New Roman" w:hAnsi="Times New Roman" w:cs="Times New Roman"/>
          <w:i/>
          <w:iCs/>
          <w:color w:val="000000" w:themeColor="text1"/>
          <w:sz w:val="20"/>
          <w:shd w:val="clear" w:color="auto" w:fill="FFFFFF"/>
        </w:rPr>
        <w:t xml:space="preserve">et al., </w:t>
      </w:r>
      <w:r w:rsidR="002B5AC7" w:rsidRPr="00E90BA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2021</w:t>
      </w:r>
      <w:r w:rsidR="003561FE" w:rsidRPr="00E90BA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)</w:t>
      </w:r>
      <w:r w:rsidR="00DF605A" w:rsidRPr="00E90BA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.</w:t>
      </w:r>
    </w:p>
    <w:p w14:paraId="0385BFE5" w14:textId="77777777" w:rsidR="00486EB2" w:rsidRPr="00E90BA4" w:rsidRDefault="00486EB2" w:rsidP="00FF1E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</w:pPr>
    </w:p>
    <w:p w14:paraId="3D1F5AC8" w14:textId="77777777" w:rsidR="008C5373" w:rsidRPr="00E90BA4" w:rsidRDefault="008C5373" w:rsidP="00FF1E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</w:pPr>
    </w:p>
    <w:p w14:paraId="76EA7309" w14:textId="77777777" w:rsidR="008C5373" w:rsidRPr="00E90BA4" w:rsidRDefault="008C5373" w:rsidP="00FF1E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</w:pPr>
    </w:p>
    <w:p w14:paraId="1B4C0BF2" w14:textId="77777777" w:rsidR="00A72457" w:rsidRPr="00E90BA4" w:rsidRDefault="00E63C9C" w:rsidP="008C537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hd w:val="clear" w:color="auto" w:fill="FFFFFF"/>
        </w:rPr>
      </w:pPr>
      <w:r w:rsidRPr="00E90BA4">
        <w:rPr>
          <w:rFonts w:ascii="Times New Roman" w:hAnsi="Times New Roman" w:cs="Times New Roman"/>
          <w:b/>
          <w:bCs/>
          <w:color w:val="000000" w:themeColor="text1"/>
          <w:sz w:val="20"/>
          <w:shd w:val="clear" w:color="auto" w:fill="FFFFFF"/>
        </w:rPr>
        <w:t xml:space="preserve">Fig 2 Advantages of </w:t>
      </w:r>
      <w:r w:rsidR="00160DC7">
        <w:rPr>
          <w:rFonts w:ascii="Times New Roman" w:hAnsi="Times New Roman" w:cs="Times New Roman"/>
          <w:b/>
          <w:bCs/>
          <w:color w:val="000000" w:themeColor="text1"/>
          <w:sz w:val="20"/>
          <w:shd w:val="clear" w:color="auto" w:fill="FFFFFF"/>
        </w:rPr>
        <w:t xml:space="preserve">the </w:t>
      </w:r>
      <w:r w:rsidRPr="00E90BA4">
        <w:rPr>
          <w:rFonts w:ascii="Times New Roman" w:hAnsi="Times New Roman" w:cs="Times New Roman"/>
          <w:b/>
          <w:bCs/>
          <w:color w:val="000000" w:themeColor="text1"/>
          <w:sz w:val="20"/>
          <w:shd w:val="clear" w:color="auto" w:fill="FFFFFF"/>
        </w:rPr>
        <w:t>biological method of Nanoparticle synthesis</w:t>
      </w:r>
    </w:p>
    <w:p w14:paraId="4F72F723" w14:textId="77777777" w:rsidR="00D6097B" w:rsidRPr="00E90BA4" w:rsidRDefault="00D6097B" w:rsidP="00FF1EF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</w:pPr>
    </w:p>
    <w:p w14:paraId="087FEAB6" w14:textId="77777777" w:rsidR="00D6097B" w:rsidRPr="00E90BA4" w:rsidRDefault="00D6097B" w:rsidP="00FF1EF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lang w:val="en-IN"/>
        </w:rPr>
      </w:pPr>
    </w:p>
    <w:p w14:paraId="2E5BF84C" w14:textId="77777777" w:rsidR="008C5373" w:rsidRPr="00E90BA4" w:rsidRDefault="008C5373" w:rsidP="00FF1EF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lang w:val="en-IN"/>
        </w:rPr>
      </w:pPr>
    </w:p>
    <w:p w14:paraId="19514D95" w14:textId="1534F508" w:rsidR="008C5373" w:rsidRPr="00E90BA4" w:rsidRDefault="00B82AAC" w:rsidP="00FF1EF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lang w:val="en-IN"/>
        </w:rPr>
      </w:pPr>
      <w:r>
        <w:rPr>
          <w:rFonts w:ascii="Times New Roman" w:hAnsi="Times New Roman" w:cs="Times New Roman"/>
          <w:noProof/>
          <w:color w:val="000000" w:themeColor="text1"/>
          <w:sz w:val="20"/>
        </w:rPr>
        <mc:AlternateContent>
          <mc:Choice Requires="wps">
            <w:drawing>
              <wp:anchor distT="0" distB="228600" distL="114300" distR="114300" simplePos="0" relativeHeight="251687936" behindDoc="1" locked="0" layoutInCell="0" allowOverlap="1" wp14:anchorId="542B51AB" wp14:editId="3276DE25">
                <wp:simplePos x="0" y="0"/>
                <wp:positionH relativeFrom="margin">
                  <wp:posOffset>1502410</wp:posOffset>
                </wp:positionH>
                <wp:positionV relativeFrom="margin">
                  <wp:posOffset>3870960</wp:posOffset>
                </wp:positionV>
                <wp:extent cx="1189990" cy="1094740"/>
                <wp:effectExtent l="40640" t="46990" r="45720" b="39370"/>
                <wp:wrapTight wrapText="bothSides">
                  <wp:wrapPolygon edited="0">
                    <wp:start x="9797" y="-363"/>
                    <wp:lineTo x="8529" y="-276"/>
                    <wp:lineTo x="5083" y="814"/>
                    <wp:lineTo x="4357" y="1541"/>
                    <wp:lineTo x="3089" y="2543"/>
                    <wp:lineTo x="1729" y="3997"/>
                    <wp:lineTo x="818" y="5450"/>
                    <wp:lineTo x="184" y="6891"/>
                    <wp:lineTo x="-277" y="8344"/>
                    <wp:lineTo x="-357" y="9798"/>
                    <wp:lineTo x="-357" y="12704"/>
                    <wp:lineTo x="0" y="14158"/>
                    <wp:lineTo x="542" y="15611"/>
                    <wp:lineTo x="1360" y="17065"/>
                    <wp:lineTo x="2536" y="18518"/>
                    <wp:lineTo x="4357" y="20059"/>
                    <wp:lineTo x="6985" y="21412"/>
                    <wp:lineTo x="7261" y="21512"/>
                    <wp:lineTo x="9255" y="21876"/>
                    <wp:lineTo x="9717" y="21876"/>
                    <wp:lineTo x="11803" y="21876"/>
                    <wp:lineTo x="12345" y="21876"/>
                    <wp:lineTo x="14154" y="21512"/>
                    <wp:lineTo x="14431" y="21412"/>
                    <wp:lineTo x="17243" y="20059"/>
                    <wp:lineTo x="18972" y="18518"/>
                    <wp:lineTo x="20240" y="17065"/>
                    <wp:lineTo x="20966" y="15611"/>
                    <wp:lineTo x="21508" y="14158"/>
                    <wp:lineTo x="21877" y="12704"/>
                    <wp:lineTo x="21957" y="11251"/>
                    <wp:lineTo x="21957" y="9798"/>
                    <wp:lineTo x="21784" y="8344"/>
                    <wp:lineTo x="21323" y="6891"/>
                    <wp:lineTo x="20689" y="5450"/>
                    <wp:lineTo x="19790" y="3997"/>
                    <wp:lineTo x="18511" y="2543"/>
                    <wp:lineTo x="17151" y="1541"/>
                    <wp:lineTo x="16517" y="814"/>
                    <wp:lineTo x="12978" y="-276"/>
                    <wp:lineTo x="11711" y="-363"/>
                    <wp:lineTo x="9797" y="-363"/>
                  </wp:wrapPolygon>
                </wp:wrapTight>
                <wp:docPr id="7" name="Oval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89990" cy="109474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 w="76200"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98C7A7" w14:textId="77777777" w:rsidR="00A07660" w:rsidRPr="004C17C2" w:rsidRDefault="00A07660" w:rsidP="004C17C2">
                            <w:pP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n-IN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  <w:lang w:val="en-IN"/>
                              </w:rPr>
                              <w:t xml:space="preserve">   Cost effective</w:t>
                            </w: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2B51AB" id="Oval 27" o:spid="_x0000_s1033" style="position:absolute;left:0;text-align:left;margin-left:118.3pt;margin-top:304.8pt;width:93.7pt;height:86.2pt;z-index:-251628544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" o:allowincell="f" fillcolor="#7ba0cd [2420]" strokecolor="#d3dfee [820]" strokeweight="6pt">
                <o:lock v:ext="edit" aspectratio="t"/>
                <v:textbox inset=".72pt,.72pt,.72pt,.72pt">
                  <w:txbxContent>
                    <w:p w14:paraId="6E98C7A7" w14:textId="77777777" w:rsidR="00A07660" w:rsidRPr="004C17C2" w:rsidRDefault="00A07660" w:rsidP="004C17C2">
                      <w:pP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n-IN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16"/>
                          <w:szCs w:val="16"/>
                          <w:lang w:val="en-IN"/>
                        </w:rPr>
                        <w:t xml:space="preserve">   Cost effective</w:t>
                      </w: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0"/>
        </w:rPr>
        <mc:AlternateContent>
          <mc:Choice Requires="wps">
            <w:drawing>
              <wp:anchor distT="0" distB="228600" distL="114300" distR="114300" simplePos="0" relativeHeight="251685888" behindDoc="1" locked="0" layoutInCell="0" allowOverlap="1" wp14:anchorId="1CE8FE31" wp14:editId="5EFFA305">
                <wp:simplePos x="0" y="0"/>
                <wp:positionH relativeFrom="margin">
                  <wp:posOffset>3229610</wp:posOffset>
                </wp:positionH>
                <wp:positionV relativeFrom="margin">
                  <wp:posOffset>3941445</wp:posOffset>
                </wp:positionV>
                <wp:extent cx="1090295" cy="1062355"/>
                <wp:effectExtent l="43815" t="41275" r="46990" b="39370"/>
                <wp:wrapTight wrapText="bothSides">
                  <wp:wrapPolygon edited="0">
                    <wp:start x="9800" y="-362"/>
                    <wp:lineTo x="8529" y="-271"/>
                    <wp:lineTo x="5082" y="813"/>
                    <wp:lineTo x="4353" y="1549"/>
                    <wp:lineTo x="3082" y="2543"/>
                    <wp:lineTo x="1723" y="3989"/>
                    <wp:lineTo x="818" y="5448"/>
                    <wp:lineTo x="176" y="6894"/>
                    <wp:lineTo x="-277" y="8353"/>
                    <wp:lineTo x="-365" y="9799"/>
                    <wp:lineTo x="-365" y="12704"/>
                    <wp:lineTo x="0" y="14163"/>
                    <wp:lineTo x="541" y="15609"/>
                    <wp:lineTo x="1359" y="17068"/>
                    <wp:lineTo x="2541" y="18514"/>
                    <wp:lineTo x="4353" y="20051"/>
                    <wp:lineTo x="6982" y="21419"/>
                    <wp:lineTo x="7259" y="21510"/>
                    <wp:lineTo x="9259" y="21871"/>
                    <wp:lineTo x="9712" y="21871"/>
                    <wp:lineTo x="11800" y="21871"/>
                    <wp:lineTo x="12341" y="21871"/>
                    <wp:lineTo x="14153" y="21510"/>
                    <wp:lineTo x="14429" y="21419"/>
                    <wp:lineTo x="17247" y="20051"/>
                    <wp:lineTo x="18971" y="18514"/>
                    <wp:lineTo x="20241" y="17068"/>
                    <wp:lineTo x="20971" y="15609"/>
                    <wp:lineTo x="21512" y="14163"/>
                    <wp:lineTo x="21877" y="12704"/>
                    <wp:lineTo x="21965" y="11258"/>
                    <wp:lineTo x="21965" y="9799"/>
                    <wp:lineTo x="21776" y="8353"/>
                    <wp:lineTo x="21323" y="6894"/>
                    <wp:lineTo x="20694" y="5448"/>
                    <wp:lineTo x="19788" y="3989"/>
                    <wp:lineTo x="18518" y="2543"/>
                    <wp:lineTo x="17159" y="1549"/>
                    <wp:lineTo x="16518" y="813"/>
                    <wp:lineTo x="12983" y="-271"/>
                    <wp:lineTo x="11712" y="-362"/>
                    <wp:lineTo x="9800" y="-362"/>
                  </wp:wrapPolygon>
                </wp:wrapTight>
                <wp:docPr id="6" name="Oval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90295" cy="106235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 w="76200"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6EFA7B1" w14:textId="77777777" w:rsidR="00A07660" w:rsidRDefault="00A07660" w:rsidP="00AB5E33">
                            <w:pPr>
                              <w:rPr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  <w:lang w:val="en-IN"/>
                              </w:rPr>
                            </w:pPr>
                          </w:p>
                          <w:p w14:paraId="2300F629" w14:textId="77777777" w:rsidR="00A07660" w:rsidRPr="004C17C2" w:rsidRDefault="00A07660" w:rsidP="00AB5E33">
                            <w:pP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n-IN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  <w:lang w:val="en-IN"/>
                              </w:rPr>
                              <w:t xml:space="preserve">       Eco friendly</w:t>
                            </w:r>
                          </w:p>
                          <w:p w14:paraId="76F059F5" w14:textId="77777777" w:rsidR="00A07660" w:rsidRPr="00AB5E33" w:rsidRDefault="00A07660" w:rsidP="00AB5E33">
                            <w:pPr>
                              <w:rPr>
                                <w:i/>
                                <w:iCs/>
                                <w:sz w:val="16"/>
                                <w:szCs w:val="16"/>
                                <w:lang w:val="en-IN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E8FE31" id="Oval 25" o:spid="_x0000_s1034" style="position:absolute;left:0;text-align:left;margin-left:254.3pt;margin-top:310.35pt;width:85.85pt;height:83.65pt;z-index:-251630592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" o:allowincell="f" fillcolor="#7ba0cd [2420]" strokecolor="#d3dfee [820]" strokeweight="6pt">
                <o:lock v:ext="edit" aspectratio="t"/>
                <v:textbox inset=".72pt,.72pt,.72pt,.72pt">
                  <w:txbxContent>
                    <w:p w14:paraId="36EFA7B1" w14:textId="77777777" w:rsidR="00A07660" w:rsidRDefault="00A07660" w:rsidP="00AB5E33">
                      <w:pPr>
                        <w:rPr>
                          <w:i/>
                          <w:iCs/>
                          <w:color w:val="FFFFFF" w:themeColor="background1"/>
                          <w:sz w:val="16"/>
                          <w:szCs w:val="16"/>
                          <w:lang w:val="en-IN"/>
                        </w:rPr>
                      </w:pPr>
                    </w:p>
                    <w:p w14:paraId="2300F629" w14:textId="77777777" w:rsidR="00A07660" w:rsidRPr="004C17C2" w:rsidRDefault="00A07660" w:rsidP="00AB5E33">
                      <w:pP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n-IN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16"/>
                          <w:szCs w:val="16"/>
                          <w:lang w:val="en-IN"/>
                        </w:rPr>
                        <w:t xml:space="preserve">       Eco friendly</w:t>
                      </w:r>
                    </w:p>
                    <w:p w14:paraId="76F059F5" w14:textId="77777777" w:rsidR="00A07660" w:rsidRPr="00AB5E33" w:rsidRDefault="00A07660" w:rsidP="00AB5E33">
                      <w:pPr>
                        <w:rPr>
                          <w:i/>
                          <w:iCs/>
                          <w:sz w:val="16"/>
                          <w:szCs w:val="16"/>
                          <w:lang w:val="en-IN"/>
                        </w:rPr>
                      </w:pP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</w:p>
    <w:p w14:paraId="5F1A1C07" w14:textId="77777777" w:rsidR="008C5373" w:rsidRPr="00E90BA4" w:rsidRDefault="008C5373" w:rsidP="00FF1EF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lang w:val="en-IN"/>
        </w:rPr>
      </w:pPr>
    </w:p>
    <w:p w14:paraId="07B21CA7" w14:textId="77777777" w:rsidR="008C5373" w:rsidRPr="00E90BA4" w:rsidRDefault="008C5373" w:rsidP="00FF1EF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lang w:val="en-IN"/>
        </w:rPr>
      </w:pPr>
    </w:p>
    <w:p w14:paraId="5701D98E" w14:textId="77777777" w:rsidR="008C5373" w:rsidRPr="00E90BA4" w:rsidRDefault="008C5373" w:rsidP="00FF1EF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lang w:val="en-IN"/>
        </w:rPr>
      </w:pPr>
    </w:p>
    <w:p w14:paraId="7D0400D6" w14:textId="77777777" w:rsidR="008C5373" w:rsidRPr="00E90BA4" w:rsidRDefault="008C5373" w:rsidP="00FF1EF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lang w:val="en-IN"/>
        </w:rPr>
      </w:pPr>
    </w:p>
    <w:p w14:paraId="1DA1134C" w14:textId="77777777" w:rsidR="008C5373" w:rsidRPr="00E90BA4" w:rsidRDefault="008C5373" w:rsidP="00FF1EF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lang w:val="en-IN"/>
        </w:rPr>
      </w:pPr>
    </w:p>
    <w:p w14:paraId="476E0055" w14:textId="7618FBBC" w:rsidR="008C5373" w:rsidRPr="00E90BA4" w:rsidRDefault="00B82AAC" w:rsidP="00FF1EF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lang w:val="en-IN"/>
        </w:rPr>
      </w:pPr>
      <w:r>
        <w:rPr>
          <w:rFonts w:ascii="Times New Roman" w:hAnsi="Times New Roman" w:cs="Times New Roman"/>
          <w:noProof/>
          <w:color w:val="000000" w:themeColor="text1"/>
          <w:sz w:val="20"/>
        </w:rPr>
        <mc:AlternateContent>
          <mc:Choice Requires="wps">
            <w:drawing>
              <wp:anchor distT="0" distB="228600" distL="114300" distR="114300" simplePos="0" relativeHeight="251689984" behindDoc="1" locked="0" layoutInCell="0" allowOverlap="1" wp14:anchorId="316C54F3" wp14:editId="046A1E4C">
                <wp:simplePos x="0" y="0"/>
                <wp:positionH relativeFrom="margin">
                  <wp:posOffset>2222500</wp:posOffset>
                </wp:positionH>
                <wp:positionV relativeFrom="margin">
                  <wp:posOffset>4782820</wp:posOffset>
                </wp:positionV>
                <wp:extent cx="1522095" cy="1418590"/>
                <wp:effectExtent l="46355" t="44450" r="41275" b="41910"/>
                <wp:wrapTight wrapText="bothSides">
                  <wp:wrapPolygon edited="0">
                    <wp:start x="9804" y="-367"/>
                    <wp:lineTo x="8534" y="-271"/>
                    <wp:lineTo x="5082" y="812"/>
                    <wp:lineTo x="4352" y="1547"/>
                    <wp:lineTo x="3082" y="2543"/>
                    <wp:lineTo x="1721" y="3993"/>
                    <wp:lineTo x="820" y="5444"/>
                    <wp:lineTo x="180" y="6894"/>
                    <wp:lineTo x="-270" y="8354"/>
                    <wp:lineTo x="-360" y="9804"/>
                    <wp:lineTo x="-360" y="12705"/>
                    <wp:lineTo x="0" y="14155"/>
                    <wp:lineTo x="541" y="15605"/>
                    <wp:lineTo x="1361" y="17065"/>
                    <wp:lineTo x="2541" y="18516"/>
                    <wp:lineTo x="4352" y="20053"/>
                    <wp:lineTo x="6984" y="21416"/>
                    <wp:lineTo x="7263" y="21513"/>
                    <wp:lineTo x="9255" y="21871"/>
                    <wp:lineTo x="9714" y="21871"/>
                    <wp:lineTo x="11796" y="21871"/>
                    <wp:lineTo x="12345" y="21871"/>
                    <wp:lineTo x="14157" y="21513"/>
                    <wp:lineTo x="14427" y="21416"/>
                    <wp:lineTo x="17248" y="20053"/>
                    <wp:lineTo x="18969" y="18516"/>
                    <wp:lineTo x="20239" y="17065"/>
                    <wp:lineTo x="20969" y="15605"/>
                    <wp:lineTo x="21510" y="14155"/>
                    <wp:lineTo x="21870" y="12705"/>
                    <wp:lineTo x="21960" y="11254"/>
                    <wp:lineTo x="21960" y="9804"/>
                    <wp:lineTo x="21780" y="8354"/>
                    <wp:lineTo x="21330" y="6894"/>
                    <wp:lineTo x="20690" y="5444"/>
                    <wp:lineTo x="19789" y="3993"/>
                    <wp:lineTo x="18518" y="2543"/>
                    <wp:lineTo x="17157" y="1547"/>
                    <wp:lineTo x="16518" y="812"/>
                    <wp:lineTo x="12976" y="-271"/>
                    <wp:lineTo x="11706" y="-367"/>
                    <wp:lineTo x="9804" y="-367"/>
                  </wp:wrapPolygon>
                </wp:wrapTight>
                <wp:docPr id="5" name="Oval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2095" cy="141859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 w="76200"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1ADA9B" w14:textId="77777777" w:rsidR="001248D2" w:rsidRPr="00AB5E33" w:rsidRDefault="001248D2" w:rsidP="001248D2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0"/>
                                <w:lang w:val="en-IN"/>
                              </w:rPr>
                            </w:pPr>
                            <w:r w:rsidRPr="00AB5E33">
                              <w:rPr>
                                <w:i/>
                                <w:iCs/>
                                <w:color w:val="FFFFFF" w:themeColor="background1"/>
                                <w:sz w:val="20"/>
                                <w:lang w:val="en-IN"/>
                              </w:rPr>
                              <w:t>Advantage of Biological synthesis</w:t>
                            </w: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6C54F3" id="Oval 30" o:spid="_x0000_s1035" style="position:absolute;left:0;text-align:left;margin-left:175pt;margin-top:376.6pt;width:119.85pt;height:111.7pt;z-index:-251626496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" o:allowincell="f" fillcolor="#7ba0cd [2420]" strokecolor="#d3dfee [820]" strokeweight="6pt">
                <o:lock v:ext="edit" aspectratio="t"/>
                <v:textbox inset=".72pt,.72pt,.72pt,.72pt">
                  <w:txbxContent>
                    <w:p w14:paraId="191ADA9B" w14:textId="77777777" w:rsidR="001248D2" w:rsidRPr="00AB5E33" w:rsidRDefault="001248D2" w:rsidP="001248D2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0"/>
                          <w:lang w:val="en-IN"/>
                        </w:rPr>
                      </w:pPr>
                      <w:r w:rsidRPr="00AB5E33">
                        <w:rPr>
                          <w:i/>
                          <w:iCs/>
                          <w:color w:val="FFFFFF" w:themeColor="background1"/>
                          <w:sz w:val="20"/>
                          <w:lang w:val="en-IN"/>
                        </w:rPr>
                        <w:t>Advantage of Biological synthesis</w:t>
                      </w: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</w:p>
    <w:p w14:paraId="620F9FC8" w14:textId="77777777" w:rsidR="008C5373" w:rsidRPr="00E90BA4" w:rsidRDefault="008C5373" w:rsidP="00FF1EF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lang w:val="en-IN"/>
        </w:rPr>
      </w:pPr>
    </w:p>
    <w:p w14:paraId="0C71B2DF" w14:textId="77777777" w:rsidR="008C5373" w:rsidRPr="00E90BA4" w:rsidRDefault="008C5373" w:rsidP="00FF1EF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lang w:val="en-IN"/>
        </w:rPr>
      </w:pPr>
    </w:p>
    <w:p w14:paraId="00E7C81E" w14:textId="77777777" w:rsidR="008C5373" w:rsidRPr="00E90BA4" w:rsidRDefault="008C5373" w:rsidP="00FF1EF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lang w:val="en-IN"/>
        </w:rPr>
      </w:pPr>
    </w:p>
    <w:p w14:paraId="56F4D5BA" w14:textId="5D786913" w:rsidR="008C5373" w:rsidRPr="00E90BA4" w:rsidRDefault="00B82AAC" w:rsidP="00FF1EF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lang w:val="en-IN"/>
        </w:rPr>
      </w:pPr>
      <w:r>
        <w:rPr>
          <w:rFonts w:ascii="Times New Roman" w:hAnsi="Times New Roman" w:cs="Times New Roman"/>
          <w:noProof/>
          <w:color w:val="000000" w:themeColor="text1"/>
          <w:sz w:val="20"/>
        </w:rPr>
        <mc:AlternateContent>
          <mc:Choice Requires="wps">
            <w:drawing>
              <wp:anchor distT="0" distB="228600" distL="114300" distR="114300" simplePos="0" relativeHeight="251684864" behindDoc="1" locked="0" layoutInCell="0" allowOverlap="1" wp14:anchorId="2403BC21" wp14:editId="30CA5700">
                <wp:simplePos x="0" y="0"/>
                <wp:positionH relativeFrom="margin">
                  <wp:posOffset>1040130</wp:posOffset>
                </wp:positionH>
                <wp:positionV relativeFrom="margin">
                  <wp:posOffset>5302250</wp:posOffset>
                </wp:positionV>
                <wp:extent cx="1183640" cy="1092835"/>
                <wp:effectExtent l="45085" t="40005" r="38100" b="38735"/>
                <wp:wrapTight wrapText="bothSides">
                  <wp:wrapPolygon edited="0">
                    <wp:start x="9803" y="-364"/>
                    <wp:lineTo x="8529" y="-276"/>
                    <wp:lineTo x="5087" y="816"/>
                    <wp:lineTo x="4357" y="1544"/>
                    <wp:lineTo x="3082" y="2535"/>
                    <wp:lineTo x="1727" y="3991"/>
                    <wp:lineTo x="823" y="5447"/>
                    <wp:lineTo x="185" y="6903"/>
                    <wp:lineTo x="-267" y="8346"/>
                    <wp:lineTo x="-359" y="9802"/>
                    <wp:lineTo x="-359" y="12701"/>
                    <wp:lineTo x="0" y="14157"/>
                    <wp:lineTo x="545" y="15613"/>
                    <wp:lineTo x="1356" y="17057"/>
                    <wp:lineTo x="2538" y="18512"/>
                    <wp:lineTo x="4357" y="20056"/>
                    <wp:lineTo x="6988" y="21412"/>
                    <wp:lineTo x="7266" y="21512"/>
                    <wp:lineTo x="9259" y="21876"/>
                    <wp:lineTo x="9711" y="21876"/>
                    <wp:lineTo x="11797" y="21876"/>
                    <wp:lineTo x="12341" y="21876"/>
                    <wp:lineTo x="14161" y="21512"/>
                    <wp:lineTo x="14427" y="21412"/>
                    <wp:lineTo x="17243" y="20056"/>
                    <wp:lineTo x="18970" y="18512"/>
                    <wp:lineTo x="20244" y="17057"/>
                    <wp:lineTo x="20963" y="15613"/>
                    <wp:lineTo x="21507" y="14157"/>
                    <wp:lineTo x="21867" y="12701"/>
                    <wp:lineTo x="21959" y="11258"/>
                    <wp:lineTo x="21959" y="9802"/>
                    <wp:lineTo x="21785" y="8346"/>
                    <wp:lineTo x="21333" y="6903"/>
                    <wp:lineTo x="20696" y="5447"/>
                    <wp:lineTo x="19781" y="3991"/>
                    <wp:lineTo x="18518" y="2535"/>
                    <wp:lineTo x="17150" y="1544"/>
                    <wp:lineTo x="16513" y="816"/>
                    <wp:lineTo x="12979" y="-276"/>
                    <wp:lineTo x="11704" y="-364"/>
                    <wp:lineTo x="9803" y="-364"/>
                  </wp:wrapPolygon>
                </wp:wrapTight>
                <wp:docPr id="4" name="Oval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83640" cy="109283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 w="76200"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69D14A" w14:textId="77777777" w:rsidR="00A07660" w:rsidRPr="004C17C2" w:rsidRDefault="00A07660" w:rsidP="004C17C2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n-IN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  <w:lang w:val="en-IN"/>
                              </w:rPr>
                              <w:t>No hazardous by-products</w:t>
                            </w: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03BC21" id="Oval 24" o:spid="_x0000_s1036" style="position:absolute;left:0;text-align:left;margin-left:81.9pt;margin-top:417.5pt;width:93.2pt;height:86.05pt;z-index:-251631616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" o:allowincell="f" fillcolor="#7ba0cd [2420]" strokecolor="#d3dfee [820]" strokeweight="6pt">
                <o:lock v:ext="edit" aspectratio="t"/>
                <v:textbox inset=".72pt,.72pt,.72pt,.72pt">
                  <w:txbxContent>
                    <w:p w14:paraId="7E69D14A" w14:textId="77777777" w:rsidR="00A07660" w:rsidRPr="004C17C2" w:rsidRDefault="00A07660" w:rsidP="004C17C2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n-IN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16"/>
                          <w:szCs w:val="16"/>
                          <w:lang w:val="en-IN"/>
                        </w:rPr>
                        <w:t>No hazardous by-products</w:t>
                      </w: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0"/>
        </w:rPr>
        <mc:AlternateContent>
          <mc:Choice Requires="wps">
            <w:drawing>
              <wp:anchor distT="0" distB="228600" distL="114300" distR="114300" simplePos="0" relativeHeight="251688960" behindDoc="1" locked="0" layoutInCell="0" allowOverlap="1" wp14:anchorId="3E550D43" wp14:editId="20511CD5">
                <wp:simplePos x="0" y="0"/>
                <wp:positionH relativeFrom="margin">
                  <wp:posOffset>3744595</wp:posOffset>
                </wp:positionH>
                <wp:positionV relativeFrom="margin">
                  <wp:posOffset>5264150</wp:posOffset>
                </wp:positionV>
                <wp:extent cx="1189990" cy="1094740"/>
                <wp:effectExtent l="44450" t="40005" r="41910" b="46355"/>
                <wp:wrapTight wrapText="bothSides">
                  <wp:wrapPolygon edited="0">
                    <wp:start x="9797" y="-363"/>
                    <wp:lineTo x="8529" y="-276"/>
                    <wp:lineTo x="5083" y="814"/>
                    <wp:lineTo x="4357" y="1541"/>
                    <wp:lineTo x="3089" y="2543"/>
                    <wp:lineTo x="1729" y="3997"/>
                    <wp:lineTo x="818" y="5450"/>
                    <wp:lineTo x="184" y="6891"/>
                    <wp:lineTo x="-277" y="8344"/>
                    <wp:lineTo x="-357" y="9798"/>
                    <wp:lineTo x="-357" y="12704"/>
                    <wp:lineTo x="0" y="14158"/>
                    <wp:lineTo x="542" y="15611"/>
                    <wp:lineTo x="1360" y="17065"/>
                    <wp:lineTo x="2536" y="18518"/>
                    <wp:lineTo x="4357" y="20059"/>
                    <wp:lineTo x="6985" y="21412"/>
                    <wp:lineTo x="7261" y="21512"/>
                    <wp:lineTo x="9255" y="21876"/>
                    <wp:lineTo x="9717" y="21876"/>
                    <wp:lineTo x="11803" y="21876"/>
                    <wp:lineTo x="12345" y="21876"/>
                    <wp:lineTo x="14154" y="21512"/>
                    <wp:lineTo x="14431" y="21412"/>
                    <wp:lineTo x="17243" y="20059"/>
                    <wp:lineTo x="18972" y="18518"/>
                    <wp:lineTo x="20240" y="17065"/>
                    <wp:lineTo x="20966" y="15611"/>
                    <wp:lineTo x="21508" y="14158"/>
                    <wp:lineTo x="21877" y="12704"/>
                    <wp:lineTo x="21957" y="11251"/>
                    <wp:lineTo x="21957" y="9798"/>
                    <wp:lineTo x="21784" y="8344"/>
                    <wp:lineTo x="21323" y="6891"/>
                    <wp:lineTo x="20689" y="5450"/>
                    <wp:lineTo x="19790" y="3997"/>
                    <wp:lineTo x="18511" y="2543"/>
                    <wp:lineTo x="17151" y="1541"/>
                    <wp:lineTo x="16517" y="814"/>
                    <wp:lineTo x="12978" y="-276"/>
                    <wp:lineTo x="11711" y="-363"/>
                    <wp:lineTo x="9797" y="-363"/>
                  </wp:wrapPolygon>
                </wp:wrapTight>
                <wp:docPr id="3" name="Oval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89990" cy="109474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 w="76200"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3E3889" w14:textId="77777777" w:rsidR="00A07660" w:rsidRPr="004C17C2" w:rsidRDefault="00A07660" w:rsidP="00A72457">
                            <w:pP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n-IN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  <w:lang w:val="en-IN"/>
                              </w:rPr>
                              <w:t xml:space="preserve">   Single step process</w:t>
                            </w: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550D43" id="Oval 28" o:spid="_x0000_s1037" style="position:absolute;left:0;text-align:left;margin-left:294.85pt;margin-top:414.5pt;width:93.7pt;height:86.2pt;z-index:-251627520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" o:allowincell="f" fillcolor="#7ba0cd [2420]" strokecolor="#d3dfee [820]" strokeweight="6pt">
                <o:lock v:ext="edit" aspectratio="t"/>
                <v:textbox inset=".72pt,.72pt,.72pt,.72pt">
                  <w:txbxContent>
                    <w:p w14:paraId="523E3889" w14:textId="77777777" w:rsidR="00A07660" w:rsidRPr="004C17C2" w:rsidRDefault="00A07660" w:rsidP="00A72457">
                      <w:pP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n-IN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16"/>
                          <w:szCs w:val="16"/>
                          <w:lang w:val="en-IN"/>
                        </w:rPr>
                        <w:t xml:space="preserve">   Single step process</w:t>
                      </w: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</w:p>
    <w:p w14:paraId="09B82E92" w14:textId="77777777" w:rsidR="008C5373" w:rsidRPr="00E90BA4" w:rsidRDefault="008C5373" w:rsidP="00FF1EF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lang w:val="en-IN"/>
        </w:rPr>
      </w:pPr>
    </w:p>
    <w:p w14:paraId="79DF487D" w14:textId="77777777" w:rsidR="008C5373" w:rsidRPr="00E90BA4" w:rsidRDefault="008C5373" w:rsidP="00FF1EF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lang w:val="en-IN"/>
        </w:rPr>
      </w:pPr>
    </w:p>
    <w:p w14:paraId="05ECDF1F" w14:textId="77777777" w:rsidR="008C5373" w:rsidRPr="00E90BA4" w:rsidRDefault="008C5373" w:rsidP="00FF1EF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lang w:val="en-IN"/>
        </w:rPr>
      </w:pPr>
    </w:p>
    <w:p w14:paraId="6B38578A" w14:textId="77777777" w:rsidR="008C5373" w:rsidRPr="00E90BA4" w:rsidRDefault="008C5373" w:rsidP="00FF1EF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lang w:val="en-IN"/>
        </w:rPr>
      </w:pPr>
    </w:p>
    <w:p w14:paraId="6B833A92" w14:textId="77777777" w:rsidR="008C5373" w:rsidRPr="00E90BA4" w:rsidRDefault="008C5373" w:rsidP="00FF1EF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lang w:val="en-IN"/>
        </w:rPr>
      </w:pPr>
    </w:p>
    <w:p w14:paraId="246AF38B" w14:textId="2784BECD" w:rsidR="008C5373" w:rsidRPr="00E90BA4" w:rsidRDefault="00B82AAC" w:rsidP="00FF1EF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lang w:val="en-IN"/>
        </w:rPr>
      </w:pPr>
      <w:r>
        <w:rPr>
          <w:rFonts w:ascii="Times New Roman" w:hAnsi="Times New Roman" w:cs="Times New Roman"/>
          <w:noProof/>
          <w:color w:val="000000" w:themeColor="text1"/>
          <w:sz w:val="20"/>
        </w:rPr>
        <mc:AlternateContent>
          <mc:Choice Requires="wps">
            <w:drawing>
              <wp:anchor distT="0" distB="228600" distL="114300" distR="114300" simplePos="0" relativeHeight="251686912" behindDoc="1" locked="0" layoutInCell="0" allowOverlap="1" wp14:anchorId="5FEAA3EC" wp14:editId="6ACF2329">
                <wp:simplePos x="0" y="0"/>
                <wp:positionH relativeFrom="margin">
                  <wp:posOffset>2442210</wp:posOffset>
                </wp:positionH>
                <wp:positionV relativeFrom="margin">
                  <wp:posOffset>6201410</wp:posOffset>
                </wp:positionV>
                <wp:extent cx="1189990" cy="1151890"/>
                <wp:effectExtent l="46990" t="43815" r="39370" b="42545"/>
                <wp:wrapTight wrapText="bothSides">
                  <wp:wrapPolygon edited="0">
                    <wp:start x="9797" y="-357"/>
                    <wp:lineTo x="8529" y="-274"/>
                    <wp:lineTo x="5083" y="822"/>
                    <wp:lineTo x="4357" y="1548"/>
                    <wp:lineTo x="3089" y="2536"/>
                    <wp:lineTo x="1729" y="3989"/>
                    <wp:lineTo x="818" y="5442"/>
                    <wp:lineTo x="184" y="6894"/>
                    <wp:lineTo x="-277" y="8347"/>
                    <wp:lineTo x="-357" y="9800"/>
                    <wp:lineTo x="-357" y="12705"/>
                    <wp:lineTo x="0" y="14158"/>
                    <wp:lineTo x="542" y="15611"/>
                    <wp:lineTo x="1360" y="17063"/>
                    <wp:lineTo x="2536" y="18516"/>
                    <wp:lineTo x="4357" y="20052"/>
                    <wp:lineTo x="6985" y="21421"/>
                    <wp:lineTo x="7261" y="21505"/>
                    <wp:lineTo x="9255" y="21874"/>
                    <wp:lineTo x="9717" y="21874"/>
                    <wp:lineTo x="11803" y="21874"/>
                    <wp:lineTo x="12345" y="21874"/>
                    <wp:lineTo x="14154" y="21505"/>
                    <wp:lineTo x="14431" y="21421"/>
                    <wp:lineTo x="17243" y="20052"/>
                    <wp:lineTo x="18972" y="18516"/>
                    <wp:lineTo x="20240" y="17063"/>
                    <wp:lineTo x="20966" y="15611"/>
                    <wp:lineTo x="21508" y="14158"/>
                    <wp:lineTo x="21877" y="12705"/>
                    <wp:lineTo x="21957" y="11252"/>
                    <wp:lineTo x="21957" y="9800"/>
                    <wp:lineTo x="21784" y="8347"/>
                    <wp:lineTo x="21323" y="6894"/>
                    <wp:lineTo x="20689" y="5442"/>
                    <wp:lineTo x="19790" y="3989"/>
                    <wp:lineTo x="18511" y="2536"/>
                    <wp:lineTo x="17151" y="1548"/>
                    <wp:lineTo x="16517" y="822"/>
                    <wp:lineTo x="12978" y="-274"/>
                    <wp:lineTo x="11711" y="-357"/>
                    <wp:lineTo x="9797" y="-357"/>
                  </wp:wrapPolygon>
                </wp:wrapTight>
                <wp:docPr id="2" name="Oval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89990" cy="115189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 w="76200"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23ED17" w14:textId="77777777" w:rsidR="00A07660" w:rsidRPr="004C17C2" w:rsidRDefault="00A07660" w:rsidP="00AB5E33">
                            <w:pP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n-IN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16"/>
                                <w:szCs w:val="16"/>
                                <w:lang w:val="en-IN"/>
                              </w:rPr>
                              <w:t>Presence of natural reducing and capping agents</w:t>
                            </w:r>
                          </w:p>
                          <w:p w14:paraId="784B6C29" w14:textId="77777777" w:rsidR="00A07660" w:rsidRPr="004C17C2" w:rsidRDefault="00A07660" w:rsidP="00AB5E33">
                            <w:pP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lang w:val="en-IN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EAA3EC" id="Oval 26" o:spid="_x0000_s1038" style="position:absolute;left:0;text-align:left;margin-left:192.3pt;margin-top:488.3pt;width:93.7pt;height:90.7pt;z-index:-251629568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" o:allowincell="f" fillcolor="#7ba0cd [2420]" strokecolor="#d3dfee [820]" strokeweight="6pt">
                <o:lock v:ext="edit" aspectratio="t"/>
                <v:textbox inset=".72pt,.72pt,.72pt,.72pt">
                  <w:txbxContent>
                    <w:p w14:paraId="3723ED17" w14:textId="77777777" w:rsidR="00A07660" w:rsidRPr="004C17C2" w:rsidRDefault="00A07660" w:rsidP="00AB5E33">
                      <w:pP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n-IN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16"/>
                          <w:szCs w:val="16"/>
                          <w:lang w:val="en-IN"/>
                        </w:rPr>
                        <w:t>Presence of natural reducing and capping agents</w:t>
                      </w:r>
                    </w:p>
                    <w:p w14:paraId="784B6C29" w14:textId="77777777" w:rsidR="00A07660" w:rsidRPr="004C17C2" w:rsidRDefault="00A07660" w:rsidP="00AB5E33">
                      <w:pP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  <w:lang w:val="en-IN"/>
                        </w:rPr>
                      </w:pP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</w:p>
    <w:p w14:paraId="360DE2C1" w14:textId="77777777" w:rsidR="008C5373" w:rsidRPr="00E90BA4" w:rsidRDefault="008C5373" w:rsidP="00FF1EF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lang w:val="en-IN"/>
        </w:rPr>
      </w:pPr>
    </w:p>
    <w:p w14:paraId="4DC0D5FC" w14:textId="77777777" w:rsidR="008C5373" w:rsidRPr="00E90BA4" w:rsidRDefault="008C5373" w:rsidP="00FF1EF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lang w:val="en-IN"/>
        </w:rPr>
      </w:pPr>
    </w:p>
    <w:p w14:paraId="79DE1682" w14:textId="77777777" w:rsidR="008C5373" w:rsidRPr="00E90BA4" w:rsidRDefault="008C5373" w:rsidP="00FF1EF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lang w:val="en-IN"/>
        </w:rPr>
      </w:pPr>
    </w:p>
    <w:p w14:paraId="581283FE" w14:textId="77777777" w:rsidR="008C5373" w:rsidRPr="00E90BA4" w:rsidRDefault="008C5373" w:rsidP="00FF1EF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lang w:val="en-IN"/>
        </w:rPr>
      </w:pPr>
    </w:p>
    <w:p w14:paraId="595E9066" w14:textId="77777777" w:rsidR="008C5373" w:rsidRPr="00E90BA4" w:rsidRDefault="008C5373" w:rsidP="00FF1EF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lang w:val="en-IN"/>
        </w:rPr>
      </w:pPr>
    </w:p>
    <w:p w14:paraId="1BD66CD4" w14:textId="77777777" w:rsidR="008C5373" w:rsidRPr="00E90BA4" w:rsidRDefault="008C5373" w:rsidP="00FF1EF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lang w:val="en-IN"/>
        </w:rPr>
      </w:pPr>
    </w:p>
    <w:p w14:paraId="0C19B758" w14:textId="77777777" w:rsidR="008C5373" w:rsidRPr="00E90BA4" w:rsidRDefault="008C5373" w:rsidP="00FF1EF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lang w:val="en-IN"/>
        </w:rPr>
      </w:pPr>
    </w:p>
    <w:p w14:paraId="519B5288" w14:textId="77777777" w:rsidR="008C5373" w:rsidRPr="00E90BA4" w:rsidRDefault="008C5373" w:rsidP="00FF1EF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0"/>
          <w:lang w:val="en-IN"/>
        </w:rPr>
      </w:pPr>
    </w:p>
    <w:p w14:paraId="4EBA01A6" w14:textId="77777777" w:rsidR="00670D49" w:rsidRDefault="00670D49" w:rsidP="00670D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lang w:val="en-IN"/>
        </w:rPr>
      </w:pPr>
    </w:p>
    <w:p w14:paraId="50DE19C4" w14:textId="77777777" w:rsidR="00670D49" w:rsidRDefault="00670D49" w:rsidP="00670D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lang w:val="en-IN"/>
        </w:rPr>
      </w:pPr>
    </w:p>
    <w:p w14:paraId="738F5396" w14:textId="77777777" w:rsidR="00670D49" w:rsidRPr="00670D49" w:rsidRDefault="00670D49" w:rsidP="00670D4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lang w:val="en-IN"/>
        </w:rPr>
      </w:pPr>
    </w:p>
    <w:p w14:paraId="5C868419" w14:textId="77777777" w:rsidR="009244FC" w:rsidRPr="00E90BA4" w:rsidRDefault="00C665D4" w:rsidP="00670D49">
      <w:pPr>
        <w:pStyle w:val="ListParagraph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lang w:val="en-IN"/>
        </w:rPr>
      </w:pPr>
      <w:r w:rsidRPr="00E90BA4">
        <w:rPr>
          <w:rFonts w:ascii="Times New Roman" w:hAnsi="Times New Roman" w:cs="Times New Roman"/>
          <w:b/>
          <w:bCs/>
          <w:color w:val="000000" w:themeColor="text1"/>
          <w:sz w:val="20"/>
          <w:lang w:val="en-IN"/>
        </w:rPr>
        <w:t>BIOSYNTHESIS OF NANOPARTICLES</w:t>
      </w:r>
    </w:p>
    <w:p w14:paraId="2F868E6C" w14:textId="77777777" w:rsidR="008C5373" w:rsidRPr="00E90BA4" w:rsidRDefault="008C5373" w:rsidP="008C537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lang w:val="en-IN"/>
        </w:rPr>
      </w:pPr>
    </w:p>
    <w:p w14:paraId="581288D2" w14:textId="77777777" w:rsidR="00A71DBA" w:rsidRPr="00E90BA4" w:rsidRDefault="00CB454D" w:rsidP="007E0855">
      <w:pPr>
        <w:shd w:val="clear" w:color="auto" w:fill="FFFFFF"/>
        <w:tabs>
          <w:tab w:val="left" w:pos="567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>In</w:t>
      </w:r>
      <w:r w:rsidR="00A24108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  <w:r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the current </w:t>
      </w:r>
      <w:r w:rsidR="00A24108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>scenario</w:t>
      </w:r>
      <w:r w:rsidR="00A24108" w:rsidRPr="00E90BA4">
        <w:rPr>
          <w:rFonts w:ascii="Times New Roman" w:hAnsi="Times New Roman" w:cs="Times New Roman"/>
          <w:color w:val="000000" w:themeColor="text1"/>
          <w:sz w:val="20"/>
          <w:lang w:val="en-IN"/>
        </w:rPr>
        <w:t xml:space="preserve"> the green method of </w:t>
      </w:r>
      <w:r w:rsidR="00670D49">
        <w:rPr>
          <w:rFonts w:ascii="Times New Roman" w:hAnsi="Times New Roman" w:cs="Times New Roman"/>
          <w:color w:val="000000" w:themeColor="text1"/>
          <w:sz w:val="20"/>
          <w:lang w:val="en-IN"/>
        </w:rPr>
        <w:t>NPs</w:t>
      </w:r>
      <w:r w:rsidR="00A24108" w:rsidRPr="00E90BA4">
        <w:rPr>
          <w:rFonts w:ascii="Times New Roman" w:hAnsi="Times New Roman" w:cs="Times New Roman"/>
          <w:color w:val="000000" w:themeColor="text1"/>
          <w:sz w:val="20"/>
          <w:lang w:val="en-IN"/>
        </w:rPr>
        <w:t xml:space="preserve"> synthesis </w:t>
      </w:r>
      <w:r w:rsidR="00FA0582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using plants, bacteria, fungi </w:t>
      </w:r>
      <w:r w:rsidR="00A24108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etc. </w:t>
      </w:r>
      <w:r w:rsidR="006A41EC">
        <w:rPr>
          <w:rFonts w:ascii="Times New Roman" w:eastAsia="Times New Roman" w:hAnsi="Times New Roman" w:cs="Times New Roman"/>
          <w:color w:val="000000" w:themeColor="text1"/>
          <w:sz w:val="20"/>
        </w:rPr>
        <w:t>has gained</w:t>
      </w:r>
      <w:r w:rsidR="00036D7F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attention as they are compatible to be used in </w:t>
      </w:r>
      <w:r w:rsidR="003F5DA0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>b</w:t>
      </w:r>
      <w:r w:rsidR="0033164D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>i</w:t>
      </w:r>
      <w:r w:rsidR="006A15CB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omedical and pharmaceutical </w:t>
      </w:r>
      <w:r w:rsidR="00036D7F">
        <w:rPr>
          <w:rFonts w:ascii="Times New Roman" w:eastAsia="Times New Roman" w:hAnsi="Times New Roman" w:cs="Times New Roman"/>
          <w:color w:val="000000" w:themeColor="text1"/>
          <w:sz w:val="20"/>
        </w:rPr>
        <w:t>sectors</w:t>
      </w:r>
      <w:r w:rsidR="00490E33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(</w:t>
      </w:r>
      <w:proofErr w:type="spellStart"/>
      <w:r w:rsidR="00490E33" w:rsidRPr="00E90BA4">
        <w:rPr>
          <w:rFonts w:ascii="Calibri" w:hAnsi="Calibri" w:cs="Calibri"/>
          <w:color w:val="000000" w:themeColor="text1"/>
          <w:sz w:val="16"/>
          <w:szCs w:val="16"/>
        </w:rPr>
        <w:t>Geethalakshmi</w:t>
      </w:r>
      <w:proofErr w:type="spellEnd"/>
      <w:r w:rsidR="00490E33" w:rsidRPr="00E90BA4">
        <w:rPr>
          <w:rFonts w:ascii="Calibri" w:hAnsi="Calibri" w:cs="Calibri"/>
          <w:color w:val="000000" w:themeColor="text1"/>
          <w:sz w:val="16"/>
          <w:szCs w:val="16"/>
        </w:rPr>
        <w:t xml:space="preserve"> and Sarada, 2010)</w:t>
      </w:r>
      <w:r w:rsidR="00F5749D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. </w:t>
      </w:r>
      <w:r w:rsidR="007E0855">
        <w:rPr>
          <w:rFonts w:ascii="Times New Roman" w:hAnsi="Times New Roman" w:cs="Times New Roman"/>
          <w:color w:val="000000" w:themeColor="text1"/>
          <w:sz w:val="20"/>
        </w:rPr>
        <w:t xml:space="preserve">Basically, in biosynthesis, the metal salt is reduced to ions by bioactive compounds. </w:t>
      </w:r>
      <w:r w:rsidR="00F5749D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Various factors like </w:t>
      </w:r>
      <w:r w:rsidR="00723297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>temperature, concentration</w:t>
      </w:r>
      <w:r w:rsidR="00F5749D">
        <w:rPr>
          <w:rFonts w:ascii="Times New Roman" w:eastAsia="Times New Roman" w:hAnsi="Times New Roman" w:cs="Times New Roman"/>
          <w:color w:val="000000" w:themeColor="text1"/>
          <w:sz w:val="20"/>
        </w:rPr>
        <w:t>s</w:t>
      </w:r>
      <w:r w:rsidR="00723297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of precursor metal</w:t>
      </w:r>
      <w:r w:rsidR="00F5749D">
        <w:rPr>
          <w:rFonts w:ascii="Times New Roman" w:eastAsia="Times New Roman" w:hAnsi="Times New Roman" w:cs="Times New Roman"/>
          <w:color w:val="000000" w:themeColor="text1"/>
          <w:sz w:val="20"/>
        </w:rPr>
        <w:t>, and p</w:t>
      </w:r>
      <w:r w:rsidR="00F5749D" w:rsidRPr="00F5749D">
        <w:rPr>
          <w:rFonts w:ascii="Times New Roman" w:eastAsia="Times New Roman" w:hAnsi="Times New Roman" w:cs="Times New Roman"/>
          <w:color w:val="000000" w:themeColor="text1"/>
          <w:sz w:val="20"/>
          <w:vertAlign w:val="superscript"/>
        </w:rPr>
        <w:t>H</w:t>
      </w:r>
      <w:r w:rsidR="00723297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affects the process of synthesis. Thus, it becomes important to understand the interaction mechanism</w:t>
      </w:r>
      <w:r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  <w:r w:rsidR="00723297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>of biological syste</w:t>
      </w:r>
      <w:r w:rsidR="00F5749D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ms and precursor metal to </w:t>
      </w:r>
      <w:r w:rsidR="00C143CD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get the </w:t>
      </w:r>
      <w:r w:rsidR="00F5749D">
        <w:rPr>
          <w:rFonts w:ascii="Times New Roman" w:eastAsia="Times New Roman" w:hAnsi="Times New Roman" w:cs="Times New Roman"/>
          <w:color w:val="000000" w:themeColor="text1"/>
          <w:sz w:val="20"/>
        </w:rPr>
        <w:t>control the entire process</w:t>
      </w:r>
      <w:r w:rsidR="00723297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. </w:t>
      </w:r>
    </w:p>
    <w:p w14:paraId="5A17B3FC" w14:textId="77777777" w:rsidR="00723297" w:rsidRPr="00E90BA4" w:rsidRDefault="00723297" w:rsidP="00FF1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5A60A043" w14:textId="77777777" w:rsidR="00FA0582" w:rsidRPr="00E90BA4" w:rsidRDefault="00CB454D" w:rsidP="00FF1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p w14:paraId="47F122C0" w14:textId="77777777" w:rsidR="009244FC" w:rsidRPr="00DE37B6" w:rsidRDefault="00FA0582" w:rsidP="00DE37B6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hd w:val="clear" w:color="auto" w:fill="FFFFFF"/>
        </w:rPr>
      </w:pPr>
      <w:r w:rsidRPr="00DE37B6">
        <w:rPr>
          <w:rFonts w:ascii="Times New Roman" w:hAnsi="Times New Roman" w:cs="Times New Roman"/>
          <w:b/>
          <w:bCs/>
          <w:color w:val="000000" w:themeColor="text1"/>
          <w:sz w:val="20"/>
          <w:shd w:val="clear" w:color="auto" w:fill="FFFFFF"/>
        </w:rPr>
        <w:t xml:space="preserve">Synthesis of Nanoparticles by </w:t>
      </w:r>
      <w:r w:rsidR="00A043D6" w:rsidRPr="00DE37B6">
        <w:rPr>
          <w:rFonts w:ascii="Times New Roman" w:hAnsi="Times New Roman" w:cs="Times New Roman"/>
          <w:b/>
          <w:bCs/>
          <w:color w:val="000000" w:themeColor="text1"/>
          <w:sz w:val="20"/>
          <w:shd w:val="clear" w:color="auto" w:fill="FFFFFF"/>
        </w:rPr>
        <w:t>Microorganisms</w:t>
      </w:r>
    </w:p>
    <w:p w14:paraId="08CEF59F" w14:textId="77777777" w:rsidR="007520D7" w:rsidRPr="00E90BA4" w:rsidRDefault="007520D7" w:rsidP="00FF1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06B18E63" w14:textId="77777777" w:rsidR="0059720D" w:rsidRPr="00E90BA4" w:rsidRDefault="00DE37B6" w:rsidP="009F3CE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                    </w:t>
      </w:r>
      <w:r w:rsidR="00BF1A6F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>The</w:t>
      </w:r>
      <w:r w:rsidR="0039700A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  <w:r w:rsidR="00670D49">
        <w:rPr>
          <w:rFonts w:ascii="Times New Roman" w:eastAsia="Times New Roman" w:hAnsi="Times New Roman" w:cs="Times New Roman"/>
          <w:color w:val="000000" w:themeColor="text1"/>
          <w:sz w:val="20"/>
        </w:rPr>
        <w:t>NP</w:t>
      </w:r>
      <w:r w:rsidR="00BF1A6F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>s</w:t>
      </w:r>
      <w:r w:rsidR="005231F5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  <w:r w:rsidR="0039700A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are formed when metal salts are reduced to ions </w:t>
      </w:r>
      <w:r w:rsidR="005231F5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(Sadowski </w:t>
      </w:r>
      <w:r w:rsidR="005231F5" w:rsidRPr="00E90BA4">
        <w:rPr>
          <w:rFonts w:ascii="Times New Roman" w:eastAsia="Times New Roman" w:hAnsi="Times New Roman" w:cs="Times New Roman"/>
          <w:i/>
          <w:iCs/>
          <w:color w:val="000000" w:themeColor="text1"/>
          <w:sz w:val="20"/>
        </w:rPr>
        <w:t>et.al</w:t>
      </w:r>
      <w:r w:rsidR="005231F5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>, 2008)</w:t>
      </w:r>
      <w:r w:rsidR="00BF1A6F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>.</w:t>
      </w:r>
      <w:r w:rsidR="009F3CEE" w:rsidRPr="00E90BA4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B13FBA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>Pr</w:t>
      </w:r>
      <w:r w:rsidR="0046727B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>okaryotes are commonly</w:t>
      </w:r>
      <w:r w:rsidR="00B13FBA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  <w:r w:rsidR="0046727B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used </w:t>
      </w:r>
      <w:r w:rsidR="0039700A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for the synthesis of metallic </w:t>
      </w:r>
      <w:proofErr w:type="spellStart"/>
      <w:r w:rsidR="000220E4">
        <w:rPr>
          <w:rFonts w:ascii="Times New Roman" w:eastAsia="Times New Roman" w:hAnsi="Times New Roman" w:cs="Times New Roman"/>
          <w:color w:val="000000" w:themeColor="text1"/>
          <w:sz w:val="20"/>
        </w:rPr>
        <w:t>Nps</w:t>
      </w:r>
      <w:proofErr w:type="spellEnd"/>
      <w:r w:rsidR="000220E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  <w:r w:rsidR="00B13FBA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>(</w:t>
      </w:r>
      <w:proofErr w:type="spellStart"/>
      <w:r w:rsidR="00B13FBA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>Gobinath</w:t>
      </w:r>
      <w:proofErr w:type="spellEnd"/>
      <w:r w:rsidR="00B13FBA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  <w:r w:rsidR="00B13FBA" w:rsidRPr="00E90BA4">
        <w:rPr>
          <w:rFonts w:ascii="Times New Roman" w:eastAsia="Times New Roman" w:hAnsi="Times New Roman" w:cs="Times New Roman"/>
          <w:i/>
          <w:iCs/>
          <w:color w:val="000000" w:themeColor="text1"/>
          <w:sz w:val="20"/>
        </w:rPr>
        <w:t>et al</w:t>
      </w:r>
      <w:r w:rsidR="00B13FBA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>., 2021</w:t>
      </w:r>
      <w:r w:rsidR="0046727B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>). Bacteri</w:t>
      </w:r>
      <w:r w:rsidR="00852983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>a</w:t>
      </w:r>
      <w:r w:rsidR="000C37AA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mediated synthesis have</w:t>
      </w:r>
      <w:r w:rsidR="0046727B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gained attention as bacterial cultures are easy to grow</w:t>
      </w:r>
      <w:r w:rsidR="0046727B" w:rsidRPr="00E90BA4">
        <w:rPr>
          <w:rFonts w:ascii="Times New Roman" w:hAnsi="Times New Roman" w:cs="Times New Roman"/>
          <w:color w:val="000000" w:themeColor="text1"/>
          <w:sz w:val="20"/>
        </w:rPr>
        <w:t xml:space="preserve"> and their</w:t>
      </w:r>
      <w:r w:rsidR="009E2114" w:rsidRPr="00E90BA4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46727B" w:rsidRPr="00E90BA4">
        <w:rPr>
          <w:rFonts w:ascii="Times New Roman" w:hAnsi="Times New Roman" w:cs="Times New Roman"/>
          <w:color w:val="000000" w:themeColor="text1"/>
          <w:sz w:val="20"/>
        </w:rPr>
        <w:t xml:space="preserve">genetic </w:t>
      </w:r>
      <w:r w:rsidR="00852983" w:rsidRPr="00E90BA4">
        <w:rPr>
          <w:rFonts w:ascii="Times New Roman" w:hAnsi="Times New Roman" w:cs="Times New Roman"/>
          <w:color w:val="000000" w:themeColor="text1"/>
          <w:sz w:val="20"/>
        </w:rPr>
        <w:t>code can be easily manipulated</w:t>
      </w:r>
      <w:r w:rsidR="00B13FBA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. </w:t>
      </w:r>
      <w:proofErr w:type="gramStart"/>
      <w:r w:rsidR="0059720D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>The  first</w:t>
      </w:r>
      <w:proofErr w:type="gramEnd"/>
      <w:r w:rsidR="0059720D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  <w:r w:rsidR="000C37AA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ever </w:t>
      </w:r>
      <w:r w:rsidR="0059720D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bacteria </w:t>
      </w:r>
      <w:r w:rsidR="009E2114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mediated </w:t>
      </w:r>
      <w:r w:rsidR="000220E4">
        <w:rPr>
          <w:rFonts w:ascii="Times New Roman" w:eastAsia="Times New Roman" w:hAnsi="Times New Roman" w:cs="Times New Roman"/>
          <w:color w:val="000000" w:themeColor="text1"/>
          <w:sz w:val="20"/>
        </w:rPr>
        <w:t>NP</w:t>
      </w:r>
      <w:r w:rsidR="0059720D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  <w:r w:rsidR="009E2114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synthesis was  reported in  1984  when a strain of </w:t>
      </w:r>
      <w:r w:rsidR="0059720D" w:rsidRPr="00035388">
        <w:rPr>
          <w:rFonts w:ascii="Times New Roman" w:eastAsia="Times New Roman" w:hAnsi="Times New Roman" w:cs="Times New Roman"/>
          <w:i/>
          <w:iCs/>
          <w:color w:val="000000" w:themeColor="text1"/>
          <w:sz w:val="20"/>
        </w:rPr>
        <w:t xml:space="preserve">Pseudomonas </w:t>
      </w:r>
      <w:proofErr w:type="spellStart"/>
      <w:r w:rsidR="0059720D" w:rsidRPr="00035388">
        <w:rPr>
          <w:rFonts w:ascii="Times New Roman" w:eastAsia="Times New Roman" w:hAnsi="Times New Roman" w:cs="Times New Roman"/>
          <w:i/>
          <w:iCs/>
          <w:color w:val="000000" w:themeColor="text1"/>
          <w:sz w:val="20"/>
        </w:rPr>
        <w:t>stutzeri</w:t>
      </w:r>
      <w:proofErr w:type="spellEnd"/>
      <w:r w:rsidR="0059720D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AG25</w:t>
      </w:r>
      <w:r w:rsidR="009E2114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9, </w:t>
      </w:r>
      <w:r w:rsidR="0059720D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>isolated  from  silver  mine</w:t>
      </w:r>
      <w:r w:rsidR="009F3CEE" w:rsidRPr="00E90BA4">
        <w:rPr>
          <w:rFonts w:ascii="Times New Roman" w:eastAsia="Times New Roman" w:hAnsi="Times New Roman" w:cs="Times New Roman"/>
          <w:color w:val="000000" w:themeColor="text1"/>
          <w:spacing w:val="70"/>
          <w:sz w:val="20"/>
        </w:rPr>
        <w:t xml:space="preserve"> was found to be </w:t>
      </w:r>
      <w:r w:rsidR="0059720D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>ca</w:t>
      </w:r>
      <w:r w:rsidR="009E2114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pable  of  synthesizing  silver </w:t>
      </w:r>
      <w:r w:rsidR="000E0CD7">
        <w:rPr>
          <w:rFonts w:ascii="Times New Roman" w:eastAsia="Times New Roman" w:hAnsi="Times New Roman" w:cs="Times New Roman"/>
          <w:color w:val="000000" w:themeColor="text1"/>
          <w:sz w:val="20"/>
        </w:rPr>
        <w:t>NPs</w:t>
      </w:r>
      <w:r w:rsidR="0014051B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(Venkataraman </w:t>
      </w:r>
      <w:r w:rsidR="00FE2AFF" w:rsidRPr="00E90BA4">
        <w:rPr>
          <w:rFonts w:ascii="Times New Roman" w:eastAsia="Times New Roman" w:hAnsi="Times New Roman" w:cs="Times New Roman"/>
          <w:i/>
          <w:iCs/>
          <w:color w:val="000000" w:themeColor="text1"/>
          <w:sz w:val="20"/>
        </w:rPr>
        <w:t xml:space="preserve">et </w:t>
      </w:r>
      <w:r w:rsidR="0014051B" w:rsidRPr="00E90BA4">
        <w:rPr>
          <w:rFonts w:ascii="Times New Roman" w:eastAsia="Times New Roman" w:hAnsi="Times New Roman" w:cs="Times New Roman"/>
          <w:i/>
          <w:iCs/>
          <w:color w:val="000000" w:themeColor="text1"/>
          <w:sz w:val="20"/>
        </w:rPr>
        <w:t>al</w:t>
      </w:r>
      <w:r w:rsidR="00FE2AFF" w:rsidRPr="00E90BA4">
        <w:rPr>
          <w:rFonts w:ascii="Times New Roman" w:eastAsia="Times New Roman" w:hAnsi="Times New Roman" w:cs="Times New Roman"/>
          <w:i/>
          <w:iCs/>
          <w:color w:val="000000" w:themeColor="text1"/>
          <w:sz w:val="20"/>
        </w:rPr>
        <w:t>.</w:t>
      </w:r>
      <w:r w:rsidR="0014051B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>, 2011)</w:t>
      </w:r>
      <w:r w:rsidR="0059720D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>.</w:t>
      </w:r>
    </w:p>
    <w:p w14:paraId="64B0133A" w14:textId="77777777" w:rsidR="00780AA7" w:rsidRPr="00E90BA4" w:rsidRDefault="00780AA7" w:rsidP="00FF1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  <w:r w:rsidR="000C37AA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                    There are reports of fungal mediated synthesis as well</w:t>
      </w:r>
      <w:r w:rsidR="00C72ECE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(Wang </w:t>
      </w:r>
      <w:r w:rsidR="00C72ECE">
        <w:rPr>
          <w:rFonts w:ascii="Times New Roman" w:eastAsia="Times New Roman" w:hAnsi="Times New Roman" w:cs="Times New Roman"/>
          <w:i/>
          <w:iCs/>
          <w:color w:val="000000" w:themeColor="text1"/>
          <w:sz w:val="20"/>
        </w:rPr>
        <w:t>et al.,</w:t>
      </w:r>
      <w:r w:rsidR="00DA7DF0">
        <w:rPr>
          <w:rFonts w:ascii="Times New Roman" w:eastAsia="Times New Roman" w:hAnsi="Times New Roman" w:cs="Times New Roman"/>
          <w:i/>
          <w:iCs/>
          <w:color w:val="000000" w:themeColor="text1"/>
          <w:sz w:val="20"/>
        </w:rPr>
        <w:t xml:space="preserve"> </w:t>
      </w:r>
      <w:r w:rsidR="00C72ECE">
        <w:rPr>
          <w:rFonts w:ascii="Times New Roman" w:eastAsia="Times New Roman" w:hAnsi="Times New Roman" w:cs="Times New Roman"/>
          <w:color w:val="000000" w:themeColor="text1"/>
          <w:sz w:val="20"/>
        </w:rPr>
        <w:t>2021)</w:t>
      </w:r>
      <w:r w:rsidR="00DF1D3C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>. H</w:t>
      </w:r>
      <w:r w:rsidR="00A9047A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>igher tolerance</w:t>
      </w:r>
      <w:r w:rsidR="000C37AA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to toxicity, easy </w:t>
      </w:r>
      <w:r w:rsidR="00A9047A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>culture methods and simple biomass handling characteristics has made fungus a very si</w:t>
      </w:r>
      <w:r w:rsidR="000220E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gnificant medium of NP </w:t>
      </w:r>
      <w:r w:rsidR="00A9047A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>synthesis. They also secrete</w:t>
      </w:r>
      <w:r w:rsidR="000C37AA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a</w:t>
      </w:r>
      <w:r w:rsidR="00A9047A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lar</w:t>
      </w:r>
      <w:r w:rsidR="000C37AA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ge </w:t>
      </w:r>
      <w:proofErr w:type="gramStart"/>
      <w:r w:rsidR="000C37AA">
        <w:rPr>
          <w:rFonts w:ascii="Times New Roman" w:eastAsia="Times New Roman" w:hAnsi="Times New Roman" w:cs="Times New Roman"/>
          <w:color w:val="000000" w:themeColor="text1"/>
          <w:sz w:val="20"/>
        </w:rPr>
        <w:t>amount</w:t>
      </w:r>
      <w:proofErr w:type="gramEnd"/>
      <w:r w:rsidR="000C37AA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of enzymes.</w:t>
      </w:r>
    </w:p>
    <w:p w14:paraId="51DE78CD" w14:textId="77777777" w:rsidR="000C433E" w:rsidRPr="00E90BA4" w:rsidRDefault="00BE2E1C" w:rsidP="00FF1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sz w:val="20"/>
        </w:rPr>
      </w:pPr>
      <w:r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                     </w:t>
      </w:r>
      <w:r w:rsidR="002D0120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Algae </w:t>
      </w:r>
      <w:r w:rsidR="00E1038F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are capable of </w:t>
      </w:r>
      <w:r w:rsidR="00E255D3">
        <w:rPr>
          <w:rFonts w:ascii="Times New Roman" w:eastAsia="Times New Roman" w:hAnsi="Times New Roman" w:cs="Times New Roman"/>
          <w:color w:val="000000" w:themeColor="text1"/>
          <w:sz w:val="20"/>
        </w:rPr>
        <w:t>merging</w:t>
      </w:r>
      <w:r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h</w:t>
      </w:r>
      <w:r w:rsidR="00E255D3">
        <w:rPr>
          <w:rFonts w:ascii="Times New Roman" w:eastAsia="Times New Roman" w:hAnsi="Times New Roman" w:cs="Times New Roman"/>
          <w:color w:val="000000" w:themeColor="text1"/>
          <w:sz w:val="20"/>
        </w:rPr>
        <w:t>eavy metals from the surroundings</w:t>
      </w:r>
      <w:r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. </w:t>
      </w:r>
      <w:r w:rsidR="002D0120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They red</w:t>
      </w:r>
      <w:r w:rsidR="000E0CD7">
        <w:rPr>
          <w:rFonts w:ascii="Times New Roman" w:eastAsia="Times New Roman" w:hAnsi="Times New Roman" w:cs="Times New Roman"/>
          <w:color w:val="000000" w:themeColor="text1"/>
          <w:sz w:val="20"/>
        </w:rPr>
        <w:t>uce these metals to NP</w:t>
      </w:r>
      <w:r w:rsidR="002D0120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s. </w:t>
      </w:r>
      <w:r w:rsidR="00E255D3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Fucus </w:t>
      </w:r>
      <w:proofErr w:type="spellStart"/>
      <w:r w:rsidR="00E255D3">
        <w:rPr>
          <w:rFonts w:ascii="Times New Roman" w:eastAsia="Times New Roman" w:hAnsi="Times New Roman" w:cs="Times New Roman"/>
          <w:color w:val="000000" w:themeColor="text1"/>
          <w:sz w:val="20"/>
        </w:rPr>
        <w:t>vesiculosus</w:t>
      </w:r>
      <w:proofErr w:type="spellEnd"/>
      <w:r w:rsidR="00E255D3">
        <w:rPr>
          <w:rFonts w:ascii="Times New Roman" w:eastAsia="Times New Roman" w:hAnsi="Times New Roman" w:cs="Times New Roman"/>
          <w:color w:val="000000" w:themeColor="text1"/>
          <w:sz w:val="20"/>
        </w:rPr>
        <w:t>, is one such algae which</w:t>
      </w:r>
      <w:r w:rsidR="002D0120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was </w:t>
      </w:r>
      <w:r w:rsidR="00E255D3">
        <w:rPr>
          <w:rFonts w:ascii="Times New Roman" w:eastAsia="Times New Roman" w:hAnsi="Times New Roman" w:cs="Times New Roman"/>
          <w:color w:val="000000" w:themeColor="text1"/>
          <w:sz w:val="20"/>
        </w:rPr>
        <w:t>reported t</w:t>
      </w:r>
      <w:r w:rsidR="00BA1DCC">
        <w:rPr>
          <w:rFonts w:ascii="Times New Roman" w:eastAsia="Times New Roman" w:hAnsi="Times New Roman" w:cs="Times New Roman"/>
          <w:color w:val="000000" w:themeColor="text1"/>
          <w:sz w:val="20"/>
        </w:rPr>
        <w:t>o ab</w:t>
      </w:r>
      <w:r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sorb Au [III] ions (Mata </w:t>
      </w:r>
      <w:r w:rsidRPr="00725F50">
        <w:rPr>
          <w:rFonts w:ascii="Times New Roman" w:eastAsia="Times New Roman" w:hAnsi="Times New Roman" w:cs="Times New Roman"/>
          <w:i/>
          <w:iCs/>
          <w:color w:val="000000" w:themeColor="text1"/>
          <w:sz w:val="20"/>
        </w:rPr>
        <w:t>et al</w:t>
      </w:r>
      <w:r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>., 2009).</w:t>
      </w:r>
      <w:r w:rsidR="000C433E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p w14:paraId="5ECD3D6B" w14:textId="77777777" w:rsidR="008C5373" w:rsidRPr="00E90BA4" w:rsidRDefault="008C5373" w:rsidP="00FF1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02BA0FC3" w14:textId="77777777" w:rsidR="00BE2E1C" w:rsidRPr="00DE37B6" w:rsidRDefault="000A0481" w:rsidP="00DE37B6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</w:pPr>
      <w:r w:rsidRPr="00DE37B6"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  <w:t>Plant mediated synthesis of Nanoparticles</w:t>
      </w:r>
    </w:p>
    <w:p w14:paraId="36FB4FCE" w14:textId="77777777" w:rsidR="008C5373" w:rsidRPr="00E90BA4" w:rsidRDefault="008C5373" w:rsidP="008C53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</w:pPr>
    </w:p>
    <w:p w14:paraId="623172DE" w14:textId="77777777" w:rsidR="00AC36DC" w:rsidRPr="00E90BA4" w:rsidRDefault="001553B3" w:rsidP="00FF1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>Plants contain</w:t>
      </w:r>
      <w:r w:rsidR="00BA1DCC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many bioactive elements</w:t>
      </w:r>
      <w:r w:rsidR="00E414B4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  <w:r w:rsidR="000220E4">
        <w:rPr>
          <w:rFonts w:ascii="Times New Roman" w:eastAsia="Times New Roman" w:hAnsi="Times New Roman" w:cs="Times New Roman"/>
          <w:color w:val="000000" w:themeColor="text1"/>
          <w:sz w:val="20"/>
        </w:rPr>
        <w:t>which are responsible</w:t>
      </w:r>
      <w:r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f</w:t>
      </w:r>
      <w:r w:rsidR="002B0170">
        <w:rPr>
          <w:rFonts w:ascii="Times New Roman" w:eastAsia="Times New Roman" w:hAnsi="Times New Roman" w:cs="Times New Roman"/>
          <w:color w:val="000000" w:themeColor="text1"/>
          <w:sz w:val="20"/>
        </w:rPr>
        <w:t>or the formation of NP</w:t>
      </w:r>
      <w:r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s. </w:t>
      </w:r>
      <w:r w:rsidR="00AF74B0">
        <w:rPr>
          <w:rFonts w:ascii="Times New Roman" w:eastAsia="Times New Roman" w:hAnsi="Times New Roman" w:cs="Times New Roman"/>
          <w:color w:val="000000" w:themeColor="text1"/>
          <w:sz w:val="20"/>
        </w:rPr>
        <w:t>Plant</w:t>
      </w:r>
      <w:r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  <w:proofErr w:type="gramStart"/>
      <w:r w:rsidR="00E414B4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extracts </w:t>
      </w:r>
      <w:r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>based</w:t>
      </w:r>
      <w:proofErr w:type="gramEnd"/>
      <w:r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synthesis has advantages</w:t>
      </w:r>
      <w:r w:rsidR="00BA1DCC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as it’s single step</w:t>
      </w:r>
      <w:r w:rsidR="00E414B4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process, </w:t>
      </w:r>
      <w:r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cost-effective and nonpathogenic </w:t>
      </w:r>
      <w:r w:rsidR="00E414B4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(Fig. </w:t>
      </w:r>
      <w:r w:rsidR="00490E33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>3)</w:t>
      </w:r>
      <w:r w:rsidR="00E414B4" w:rsidRPr="00E90BA4">
        <w:rPr>
          <w:rFonts w:ascii="Times New Roman" w:eastAsia="Times New Roman" w:hAnsi="Times New Roman" w:cs="Times New Roman"/>
          <w:color w:val="000000" w:themeColor="text1"/>
          <w:spacing w:val="154"/>
          <w:sz w:val="20"/>
        </w:rPr>
        <w:t xml:space="preserve"> </w:t>
      </w:r>
      <w:r w:rsidR="00A57050">
        <w:rPr>
          <w:rFonts w:ascii="Times New Roman" w:eastAsia="Times New Roman" w:hAnsi="Times New Roman" w:cs="Times New Roman"/>
          <w:color w:val="000000" w:themeColor="text1"/>
          <w:spacing w:val="154"/>
          <w:sz w:val="20"/>
        </w:rPr>
        <w:t>(</w:t>
      </w:r>
      <w:r w:rsidR="00E414B4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Roy and </w:t>
      </w:r>
      <w:proofErr w:type="spellStart"/>
      <w:r w:rsidR="00E414B4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>Bharadvaja</w:t>
      </w:r>
      <w:proofErr w:type="spellEnd"/>
      <w:r w:rsidR="00E414B4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>, 2017a,</w:t>
      </w:r>
      <w:r w:rsidR="00DE37B6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  <w:r w:rsidR="00E414B4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>b; Nagore et al., 2021; Mittal and Roy, 2021).</w:t>
      </w:r>
      <w:r w:rsidR="00141071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It also eliminates the </w:t>
      </w:r>
      <w:r w:rsidR="00AF74B0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tedious </w:t>
      </w:r>
      <w:r w:rsidR="00852983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process of </w:t>
      </w:r>
      <w:r w:rsidR="009F0303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maintenance of cell cultures and </w:t>
      </w:r>
      <w:r w:rsidR="00141071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>release of hazardous by-products.</w:t>
      </w:r>
    </w:p>
    <w:p w14:paraId="1E10A81C" w14:textId="77777777" w:rsidR="00AC36DC" w:rsidRPr="00E90BA4" w:rsidRDefault="00AC36DC" w:rsidP="00FF1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000DFE83" w14:textId="77777777" w:rsidR="008C5373" w:rsidRPr="00E90BA4" w:rsidRDefault="00BA1DCC" w:rsidP="00D04D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  <w:t>Fig 3 S</w:t>
      </w:r>
      <w:r w:rsidR="00AC36DC" w:rsidRPr="00E90BA4"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  <w:t xml:space="preserve">ynthesis of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  <w:t xml:space="preserve">the </w:t>
      </w:r>
      <w:r w:rsidR="00AC36DC" w:rsidRPr="00E90BA4"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  <w:t>Nanoparticles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  <w:t xml:space="preserve"> from Plants</w:t>
      </w:r>
    </w:p>
    <w:p w14:paraId="33E98DE1" w14:textId="77777777" w:rsidR="008C5373" w:rsidRPr="00E90BA4" w:rsidRDefault="008C5373" w:rsidP="00FF1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21F4C39D" w14:textId="77777777" w:rsidR="004A5E2A" w:rsidRPr="00E90BA4" w:rsidRDefault="00D04D9A" w:rsidP="00FF1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E90BA4">
        <w:rPr>
          <w:rFonts w:ascii="Times New Roman" w:eastAsia="Times New Roman" w:hAnsi="Times New Roman" w:cs="Times New Roman"/>
          <w:noProof/>
          <w:color w:val="000000" w:themeColor="text1"/>
          <w:sz w:val="20"/>
        </w:rPr>
        <w:drawing>
          <wp:inline distT="0" distB="0" distL="0" distR="0" wp14:anchorId="479F73BE" wp14:editId="4B282626">
            <wp:extent cx="5759450" cy="3797300"/>
            <wp:effectExtent l="19050" t="0" r="0" b="0"/>
            <wp:docPr id="1" name="Picture 1" descr="C:\Users\deb\Desktop\p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b\Desktop\pi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120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79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011B1A" w14:textId="77777777" w:rsidR="004A5E2A" w:rsidRPr="00E90BA4" w:rsidRDefault="004A5E2A" w:rsidP="00FF1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33798FB6" w14:textId="77777777" w:rsidR="004A5E2A" w:rsidRPr="00E90BA4" w:rsidRDefault="004A5E2A" w:rsidP="00FF1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598AF5BC" w14:textId="77777777" w:rsidR="00D04D9A" w:rsidRPr="00E90BA4" w:rsidRDefault="00D04D9A" w:rsidP="00FF1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4302051D" w14:textId="77777777" w:rsidR="00D04D9A" w:rsidRPr="00E90BA4" w:rsidRDefault="00D04D9A" w:rsidP="00FF1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3F8AFEE1" w14:textId="77777777" w:rsidR="00AC36DC" w:rsidRPr="00E90BA4" w:rsidRDefault="00C665D4" w:rsidP="00DE37B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</w:pPr>
      <w:r w:rsidRPr="00E90BA4"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  <w:t>CHARACTERIZATION OF NANOPARTICLES</w:t>
      </w:r>
    </w:p>
    <w:p w14:paraId="5260D34E" w14:textId="77777777" w:rsidR="009E274C" w:rsidRPr="00E90BA4" w:rsidRDefault="009E274C" w:rsidP="00FF1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679741CF" w14:textId="77777777" w:rsidR="00AC36DC" w:rsidRPr="00DE37B6" w:rsidRDefault="000D4CF4" w:rsidP="00CF1E9D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</w:pPr>
      <w:proofErr w:type="gramStart"/>
      <w:r w:rsidRPr="00DE37B6"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  <w:t>Scanning  Electron</w:t>
      </w:r>
      <w:proofErr w:type="gramEnd"/>
      <w:r w:rsidRPr="00DE37B6"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  <w:t xml:space="preserve">  Microscope  (</w:t>
      </w:r>
      <w:r w:rsidR="00AC36DC" w:rsidRPr="00DE37B6"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  <w:t>SEM</w:t>
      </w:r>
      <w:r w:rsidRPr="00DE37B6"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  <w:t>)</w:t>
      </w:r>
    </w:p>
    <w:p w14:paraId="30C4804F" w14:textId="77777777" w:rsidR="00E414B4" w:rsidRPr="00E90BA4" w:rsidRDefault="00E414B4" w:rsidP="00FF1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7D7B35EE" w14:textId="77777777" w:rsidR="003A0FB6" w:rsidRPr="00E90BA4" w:rsidRDefault="000D4CF4" w:rsidP="00FF1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 w:themeColor="text1"/>
          <w:position w:val="14"/>
          <w:sz w:val="20"/>
        </w:rPr>
      </w:pPr>
      <w:r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>SEM</w:t>
      </w:r>
      <w:r w:rsidR="00BA1DCC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  <w:r w:rsidR="003A0FB6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>determine</w:t>
      </w:r>
      <w:r w:rsidR="00BA1DCC">
        <w:rPr>
          <w:rFonts w:ascii="Times New Roman" w:eastAsia="Times New Roman" w:hAnsi="Times New Roman" w:cs="Times New Roman"/>
          <w:color w:val="000000" w:themeColor="text1"/>
          <w:sz w:val="20"/>
        </w:rPr>
        <w:t>s</w:t>
      </w:r>
      <w:r w:rsidR="003A0FB6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the surface properties of any sample. </w:t>
      </w:r>
      <w:r w:rsidR="009A0D92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In SEM, electrons beam </w:t>
      </w:r>
      <w:proofErr w:type="gramStart"/>
      <w:r w:rsidR="009A0D92">
        <w:rPr>
          <w:rFonts w:ascii="Times New Roman" w:eastAsia="Times New Roman" w:hAnsi="Times New Roman" w:cs="Times New Roman"/>
          <w:color w:val="000000" w:themeColor="text1"/>
          <w:sz w:val="20"/>
        </w:rPr>
        <w:t>are</w:t>
      </w:r>
      <w:proofErr w:type="gramEnd"/>
      <w:r w:rsidR="009A0D92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used to strikes a </w:t>
      </w:r>
      <w:r w:rsidR="0002619A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sample </w:t>
      </w:r>
      <w:r w:rsidR="003A0FB6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>surface</w:t>
      </w:r>
      <w:r w:rsidR="009A0D92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to get the information about sample’s </w:t>
      </w:r>
      <w:r w:rsidR="003A0FB6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>s</w:t>
      </w:r>
      <w:r w:rsidR="009A0D92">
        <w:rPr>
          <w:rFonts w:ascii="Times New Roman" w:eastAsia="Times New Roman" w:hAnsi="Times New Roman" w:cs="Times New Roman"/>
          <w:color w:val="000000" w:themeColor="text1"/>
          <w:sz w:val="20"/>
        </w:rPr>
        <w:t>urface characteristics</w:t>
      </w:r>
      <w:r w:rsidR="007F04FB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(</w:t>
      </w:r>
      <w:r w:rsidR="006D67E2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Begum </w:t>
      </w:r>
      <w:r w:rsidR="007F04FB" w:rsidRPr="00E90BA4">
        <w:rPr>
          <w:rFonts w:ascii="Times New Roman" w:eastAsia="Times New Roman" w:hAnsi="Times New Roman" w:cs="Times New Roman"/>
          <w:i/>
          <w:iCs/>
          <w:color w:val="000000" w:themeColor="text1"/>
          <w:sz w:val="20"/>
        </w:rPr>
        <w:t>et al.,</w:t>
      </w:r>
      <w:r w:rsidR="006D67E2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2022</w:t>
      </w:r>
      <w:r w:rsidR="007F04FB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>)</w:t>
      </w:r>
      <w:r w:rsidR="007F04FB" w:rsidRPr="00E90BA4">
        <w:rPr>
          <w:rFonts w:ascii="Times New Roman" w:eastAsia="Times New Roman" w:hAnsi="Times New Roman" w:cs="Times New Roman"/>
          <w:i/>
          <w:iCs/>
          <w:color w:val="000000" w:themeColor="text1"/>
          <w:sz w:val="20"/>
        </w:rPr>
        <w:t>.</w:t>
      </w:r>
    </w:p>
    <w:p w14:paraId="7AD0E67D" w14:textId="77777777" w:rsidR="0016238F" w:rsidRPr="00E90BA4" w:rsidRDefault="0016238F" w:rsidP="00FF1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14"/>
          <w:sz w:val="20"/>
        </w:rPr>
      </w:pPr>
    </w:p>
    <w:p w14:paraId="3B275381" w14:textId="77777777" w:rsidR="00852983" w:rsidRPr="00DE37B6" w:rsidRDefault="008C5373" w:rsidP="00FF1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position w:val="14"/>
          <w:sz w:val="20"/>
        </w:rPr>
      </w:pPr>
      <w:r w:rsidRPr="00DE37B6">
        <w:rPr>
          <w:rFonts w:ascii="Times New Roman" w:eastAsia="Times New Roman" w:hAnsi="Times New Roman" w:cs="Times New Roman"/>
          <w:b/>
          <w:bCs/>
          <w:color w:val="000000" w:themeColor="text1"/>
          <w:position w:val="14"/>
          <w:sz w:val="20"/>
        </w:rPr>
        <w:t>B.</w:t>
      </w:r>
      <w:r w:rsidR="00CF1E9D" w:rsidRPr="00DE37B6">
        <w:rPr>
          <w:rFonts w:ascii="Times New Roman" w:eastAsia="Times New Roman" w:hAnsi="Times New Roman" w:cs="Times New Roman"/>
          <w:b/>
          <w:bCs/>
          <w:color w:val="000000" w:themeColor="text1"/>
          <w:position w:val="14"/>
          <w:sz w:val="20"/>
        </w:rPr>
        <w:t xml:space="preserve"> </w:t>
      </w:r>
      <w:r w:rsidR="002C662A" w:rsidRPr="00DE37B6">
        <w:rPr>
          <w:rFonts w:ascii="Times New Roman" w:eastAsia="Times New Roman" w:hAnsi="Times New Roman" w:cs="Times New Roman"/>
          <w:b/>
          <w:bCs/>
          <w:color w:val="000000" w:themeColor="text1"/>
          <w:position w:val="14"/>
          <w:sz w:val="20"/>
        </w:rPr>
        <w:t>Transmission Electron Microscope (TEM)</w:t>
      </w:r>
    </w:p>
    <w:p w14:paraId="6EBB4CB5" w14:textId="77777777" w:rsidR="00852983" w:rsidRDefault="002C662A" w:rsidP="00FF1E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E90BA4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1C236F">
        <w:rPr>
          <w:rFonts w:ascii="Times New Roman" w:hAnsi="Times New Roman" w:cs="Times New Roman"/>
          <w:color w:val="000000" w:themeColor="text1"/>
          <w:sz w:val="20"/>
        </w:rPr>
        <w:t xml:space="preserve">           </w:t>
      </w:r>
      <w:r w:rsidRPr="00E90BA4">
        <w:rPr>
          <w:rFonts w:ascii="Times New Roman" w:hAnsi="Times New Roman" w:cs="Times New Roman"/>
          <w:color w:val="000000" w:themeColor="text1"/>
          <w:sz w:val="20"/>
        </w:rPr>
        <w:t xml:space="preserve">TEM studies the size and </w:t>
      </w:r>
      <w:r w:rsidR="002B0170">
        <w:rPr>
          <w:rFonts w:ascii="Times New Roman" w:hAnsi="Times New Roman" w:cs="Times New Roman"/>
          <w:color w:val="000000" w:themeColor="text1"/>
          <w:sz w:val="20"/>
        </w:rPr>
        <w:t>structure of NP</w:t>
      </w:r>
      <w:r w:rsidR="009A0D92">
        <w:rPr>
          <w:rFonts w:ascii="Times New Roman" w:hAnsi="Times New Roman" w:cs="Times New Roman"/>
          <w:color w:val="000000" w:themeColor="text1"/>
          <w:sz w:val="20"/>
        </w:rPr>
        <w:t>s. When electrons are passed through a sample, s</w:t>
      </w:r>
      <w:r w:rsidRPr="00E90BA4">
        <w:rPr>
          <w:rFonts w:ascii="Times New Roman" w:hAnsi="Times New Roman" w:cs="Times New Roman"/>
          <w:color w:val="000000" w:themeColor="text1"/>
          <w:sz w:val="20"/>
        </w:rPr>
        <w:t xml:space="preserve">ome of the electron beam interacts with the sample, remaining is diffracted. </w:t>
      </w:r>
      <w:proofErr w:type="gramStart"/>
      <w:r w:rsidR="009A0D92">
        <w:rPr>
          <w:rFonts w:ascii="Times New Roman" w:hAnsi="Times New Roman" w:cs="Times New Roman"/>
          <w:color w:val="000000" w:themeColor="text1"/>
          <w:sz w:val="20"/>
        </w:rPr>
        <w:t>Thus</w:t>
      </w:r>
      <w:proofErr w:type="gramEnd"/>
      <w:r w:rsidR="009A0D92">
        <w:rPr>
          <w:rFonts w:ascii="Times New Roman" w:hAnsi="Times New Roman" w:cs="Times New Roman"/>
          <w:color w:val="000000" w:themeColor="text1"/>
          <w:sz w:val="20"/>
        </w:rPr>
        <w:t xml:space="preserve"> an image is formed revealing the information</w:t>
      </w:r>
      <w:r w:rsidR="00A239E7">
        <w:rPr>
          <w:rFonts w:ascii="Times New Roman" w:hAnsi="Times New Roman" w:cs="Times New Roman"/>
          <w:color w:val="000000" w:themeColor="text1"/>
          <w:sz w:val="20"/>
        </w:rPr>
        <w:t xml:space="preserve"> about size an</w:t>
      </w:r>
      <w:r w:rsidR="002B0170">
        <w:rPr>
          <w:rFonts w:ascii="Times New Roman" w:hAnsi="Times New Roman" w:cs="Times New Roman"/>
          <w:color w:val="000000" w:themeColor="text1"/>
          <w:sz w:val="20"/>
        </w:rPr>
        <w:t>d shape of NP</w:t>
      </w:r>
      <w:r w:rsidR="00A239E7">
        <w:rPr>
          <w:rFonts w:ascii="Times New Roman" w:hAnsi="Times New Roman" w:cs="Times New Roman"/>
          <w:color w:val="000000" w:themeColor="text1"/>
          <w:sz w:val="20"/>
        </w:rPr>
        <w:t>s</w:t>
      </w:r>
      <w:r w:rsidR="009A0D92">
        <w:rPr>
          <w:rFonts w:ascii="Times New Roman" w:hAnsi="Times New Roman" w:cs="Times New Roman"/>
          <w:color w:val="000000" w:themeColor="text1"/>
          <w:sz w:val="20"/>
        </w:rPr>
        <w:t>.</w:t>
      </w:r>
    </w:p>
    <w:p w14:paraId="227ABB95" w14:textId="77777777" w:rsidR="009A0D92" w:rsidRPr="00E90BA4" w:rsidRDefault="009A0D92" w:rsidP="00FF1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position w:val="14"/>
          <w:sz w:val="20"/>
        </w:rPr>
      </w:pPr>
    </w:p>
    <w:p w14:paraId="597B1879" w14:textId="77777777" w:rsidR="0016238F" w:rsidRPr="00E90BA4" w:rsidRDefault="008C5373" w:rsidP="00FF1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>C.</w:t>
      </w:r>
      <w:r w:rsidR="00CF1E9D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  <w:r w:rsidR="000D4CF4" w:rsidRPr="00DE37B6"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  <w:t>Dynamic Light</w:t>
      </w:r>
      <w:r w:rsidR="0086327E" w:rsidRPr="00DE37B6"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  <w:t xml:space="preserve"> S</w:t>
      </w:r>
      <w:r w:rsidR="0048249F" w:rsidRPr="00DE37B6"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  <w:t xml:space="preserve">cattering </w:t>
      </w:r>
      <w:r w:rsidR="0083276D" w:rsidRPr="00DE37B6"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  <w:t>(DLS)</w:t>
      </w:r>
    </w:p>
    <w:p w14:paraId="6266AF86" w14:textId="77777777" w:rsidR="0016238F" w:rsidRPr="00E90BA4" w:rsidRDefault="001C236F" w:rsidP="00FF1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          </w:t>
      </w:r>
      <w:r w:rsidR="008B0356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DLS </w:t>
      </w:r>
      <w:r w:rsidR="004154C4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>determine</w:t>
      </w:r>
      <w:r w:rsidR="009A0D92">
        <w:rPr>
          <w:rFonts w:ascii="Times New Roman" w:eastAsia="Times New Roman" w:hAnsi="Times New Roman" w:cs="Times New Roman"/>
          <w:color w:val="000000" w:themeColor="text1"/>
          <w:sz w:val="20"/>
        </w:rPr>
        <w:t>s</w:t>
      </w:r>
      <w:r w:rsidR="004154C4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the</w:t>
      </w:r>
      <w:r w:rsidR="00D77AEE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size and </w:t>
      </w:r>
      <w:r w:rsidR="0016238F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>size distribution of</w:t>
      </w:r>
      <w:r w:rsidR="004154C4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particles</w:t>
      </w:r>
      <w:r w:rsidR="007F04FB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(</w:t>
      </w:r>
      <w:r w:rsidR="006D67E2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Begum </w:t>
      </w:r>
      <w:r w:rsidR="006D67E2" w:rsidRPr="00E90BA4">
        <w:rPr>
          <w:rFonts w:ascii="Times New Roman" w:eastAsia="Times New Roman" w:hAnsi="Times New Roman" w:cs="Times New Roman"/>
          <w:i/>
          <w:iCs/>
          <w:color w:val="000000" w:themeColor="text1"/>
          <w:sz w:val="20"/>
        </w:rPr>
        <w:t>et al.,</w:t>
      </w:r>
      <w:r w:rsidR="006D67E2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2022</w:t>
      </w:r>
      <w:proofErr w:type="gramStart"/>
      <w:r w:rsidR="007F04FB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>)</w:t>
      </w:r>
      <w:r w:rsidR="007F04FB" w:rsidRPr="00E90BA4">
        <w:rPr>
          <w:rFonts w:ascii="Times New Roman" w:eastAsia="Times New Roman" w:hAnsi="Times New Roman" w:cs="Times New Roman"/>
          <w:i/>
          <w:iCs/>
          <w:color w:val="000000" w:themeColor="text1"/>
          <w:sz w:val="20"/>
        </w:rPr>
        <w:t>.</w:t>
      </w:r>
      <w:r w:rsidR="004154C4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>When</w:t>
      </w:r>
      <w:proofErr w:type="gramEnd"/>
      <w:r w:rsidR="004154C4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a sample is illuminated with </w:t>
      </w:r>
      <w:r w:rsidR="00DE37B6">
        <w:rPr>
          <w:rFonts w:ascii="Times New Roman" w:eastAsia="Times New Roman" w:hAnsi="Times New Roman" w:cs="Times New Roman"/>
          <w:color w:val="000000" w:themeColor="text1"/>
          <w:sz w:val="20"/>
        </w:rPr>
        <w:t>the laser, some of the light is</w:t>
      </w:r>
      <w:r w:rsidR="00891FE0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scattered. The change in the intensity </w:t>
      </w:r>
      <w:r w:rsidR="004154C4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is measured which corresponds to </w:t>
      </w:r>
      <w:r w:rsidR="00891FE0">
        <w:rPr>
          <w:rFonts w:ascii="Times New Roman" w:eastAsia="Times New Roman" w:hAnsi="Times New Roman" w:cs="Times New Roman"/>
          <w:color w:val="000000" w:themeColor="text1"/>
          <w:sz w:val="20"/>
        </w:rPr>
        <w:t>the size of the sample particle</w:t>
      </w:r>
      <w:r w:rsidR="004154C4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. </w:t>
      </w:r>
    </w:p>
    <w:p w14:paraId="18689228" w14:textId="77777777" w:rsidR="00A77A9E" w:rsidRPr="00E90BA4" w:rsidRDefault="00A77A9E" w:rsidP="00FF1E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</w:pPr>
    </w:p>
    <w:p w14:paraId="7EBBC046" w14:textId="77777777" w:rsidR="00166BDC" w:rsidRPr="00E90BA4" w:rsidRDefault="008C5373" w:rsidP="00FF1EF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</w:pPr>
      <w:r w:rsidRPr="00E90BA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D.</w:t>
      </w:r>
      <w:r w:rsidR="00CF1E9D" w:rsidRPr="00E90BA4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</w:t>
      </w:r>
      <w:r w:rsidR="00166BDC" w:rsidRPr="00DE37B6">
        <w:rPr>
          <w:rFonts w:ascii="Times New Roman" w:hAnsi="Times New Roman" w:cs="Times New Roman"/>
          <w:b/>
          <w:bCs/>
          <w:color w:val="000000" w:themeColor="text1"/>
          <w:sz w:val="20"/>
          <w:shd w:val="clear" w:color="auto" w:fill="FFFFFF"/>
        </w:rPr>
        <w:t>UV-Vis Spectroscopy</w:t>
      </w:r>
    </w:p>
    <w:p w14:paraId="03CC4308" w14:textId="77777777" w:rsidR="00A77A9E" w:rsidRPr="00E90BA4" w:rsidRDefault="001C236F" w:rsidP="00FF1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           </w:t>
      </w:r>
      <w:proofErr w:type="spellStart"/>
      <w:r w:rsidR="007368D9">
        <w:rPr>
          <w:rFonts w:ascii="Times New Roman" w:eastAsia="Times New Roman" w:hAnsi="Times New Roman" w:cs="Times New Roman"/>
          <w:color w:val="000000" w:themeColor="text1"/>
          <w:sz w:val="20"/>
        </w:rPr>
        <w:t>N</w:t>
      </w:r>
      <w:r w:rsidR="002B0170">
        <w:rPr>
          <w:rFonts w:ascii="Times New Roman" w:eastAsia="Times New Roman" w:hAnsi="Times New Roman" w:cs="Times New Roman"/>
          <w:color w:val="000000" w:themeColor="text1"/>
          <w:sz w:val="20"/>
        </w:rPr>
        <w:t>p</w:t>
      </w:r>
      <w:r w:rsidR="00A77A9E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>s</w:t>
      </w:r>
      <w:proofErr w:type="spellEnd"/>
      <w:r w:rsidR="00A77A9E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  <w:r w:rsidR="007368D9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are able to </w:t>
      </w:r>
      <w:r w:rsidR="00A77A9E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absorb and </w:t>
      </w:r>
      <w:r w:rsidR="00D1551C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>scatter</w:t>
      </w:r>
      <w:r w:rsidR="00A77A9E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optical </w:t>
      </w:r>
      <w:r w:rsidR="007368D9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light. The absorption </w:t>
      </w:r>
      <w:r>
        <w:rPr>
          <w:rFonts w:ascii="Times New Roman" w:eastAsia="Times New Roman" w:hAnsi="Times New Roman" w:cs="Times New Roman"/>
          <w:color w:val="000000" w:themeColor="text1"/>
          <w:sz w:val="20"/>
        </w:rPr>
        <w:t>spectrum is</w:t>
      </w:r>
      <w:r w:rsidR="007368D9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indicative of </w:t>
      </w:r>
      <w:r w:rsidR="002B0170">
        <w:rPr>
          <w:rFonts w:ascii="Times New Roman" w:eastAsia="Times New Roman" w:hAnsi="Times New Roman" w:cs="Times New Roman"/>
          <w:color w:val="000000" w:themeColor="text1"/>
          <w:sz w:val="20"/>
        </w:rPr>
        <w:t>their size and shape.</w:t>
      </w:r>
    </w:p>
    <w:p w14:paraId="4E343849" w14:textId="77777777" w:rsidR="00166BDC" w:rsidRPr="001C236F" w:rsidRDefault="00166BDC" w:rsidP="00FF1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</w:pPr>
    </w:p>
    <w:p w14:paraId="44603311" w14:textId="77777777" w:rsidR="007368D9" w:rsidRPr="001C236F" w:rsidRDefault="008C5373" w:rsidP="00FF1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</w:pPr>
      <w:r w:rsidRPr="001C236F"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  <w:t>E.</w:t>
      </w:r>
      <w:r w:rsidR="002B5AC7" w:rsidRPr="001C236F"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  <w:t xml:space="preserve"> </w:t>
      </w:r>
      <w:r w:rsidR="008B0356" w:rsidRPr="001C236F"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  <w:t xml:space="preserve">Fourier </w:t>
      </w:r>
      <w:r w:rsidR="0086327E" w:rsidRPr="001C236F"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  <w:t>T</w:t>
      </w:r>
      <w:r w:rsidR="000D4CF4" w:rsidRPr="001C236F"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  <w:t>ransform</w:t>
      </w:r>
      <w:r w:rsidR="008B0356" w:rsidRPr="001C236F"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  <w:t xml:space="preserve"> </w:t>
      </w:r>
      <w:r w:rsidR="0086327E" w:rsidRPr="001C236F"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  <w:t>I</w:t>
      </w:r>
      <w:r w:rsidR="008B0356" w:rsidRPr="001C236F"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  <w:t xml:space="preserve">nfrared </w:t>
      </w:r>
      <w:r w:rsidR="0086327E" w:rsidRPr="001C236F"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  <w:t>S</w:t>
      </w:r>
      <w:r w:rsidR="008B0356" w:rsidRPr="001C236F"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  <w:t>pectroscopy</w:t>
      </w:r>
      <w:r w:rsidR="002B5AC7" w:rsidRPr="001C236F"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  <w:t xml:space="preserve"> (FTIR)</w:t>
      </w:r>
      <w:r w:rsidR="008B0356" w:rsidRPr="001C236F"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  <w:t xml:space="preserve">  </w:t>
      </w:r>
    </w:p>
    <w:p w14:paraId="3993F841" w14:textId="77777777" w:rsidR="00800B26" w:rsidRPr="00E90BA4" w:rsidRDefault="001C236F" w:rsidP="00FF1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           F</w:t>
      </w:r>
      <w:r w:rsidR="00A77A9E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>unctional groups presen</w:t>
      </w:r>
      <w:r w:rsidR="000F04F1">
        <w:rPr>
          <w:rFonts w:ascii="Times New Roman" w:eastAsia="Times New Roman" w:hAnsi="Times New Roman" w:cs="Times New Roman"/>
          <w:color w:val="000000" w:themeColor="text1"/>
          <w:sz w:val="20"/>
        </w:rPr>
        <w:t>t on the surface of NP</w:t>
      </w:r>
      <w:r w:rsidR="00A77A9E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>s</w:t>
      </w:r>
      <w:r w:rsidR="007368D9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can be identified using FTIR</w:t>
      </w:r>
      <w:r w:rsidR="00A77A9E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>.</w:t>
      </w:r>
      <w:r w:rsidR="00CF1E9D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  <w:r w:rsidR="007368D9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These group</w:t>
      </w:r>
      <w:r w:rsidR="00C460EC">
        <w:rPr>
          <w:rFonts w:ascii="Times New Roman" w:eastAsia="Times New Roman" w:hAnsi="Times New Roman" w:cs="Times New Roman"/>
          <w:color w:val="000000" w:themeColor="text1"/>
          <w:sz w:val="20"/>
        </w:rPr>
        <w:t>s can be responsible for synthesis and</w:t>
      </w:r>
      <w:r w:rsidR="007368D9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  <w:r w:rsidR="00D65309">
        <w:rPr>
          <w:rFonts w:ascii="Times New Roman" w:eastAsia="Times New Roman" w:hAnsi="Times New Roman" w:cs="Times New Roman"/>
          <w:color w:val="000000" w:themeColor="text1"/>
          <w:sz w:val="20"/>
        </w:rPr>
        <w:t>stability of NP</w:t>
      </w:r>
      <w:r w:rsidR="008165F9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>s (</w:t>
      </w:r>
      <w:r w:rsidR="006D67E2">
        <w:rPr>
          <w:rFonts w:ascii="Times New Roman" w:eastAsia="Times New Roman" w:hAnsi="Times New Roman" w:cs="Times New Roman"/>
          <w:color w:val="000000" w:themeColor="text1"/>
          <w:sz w:val="20"/>
        </w:rPr>
        <w:t>Eid, 2022)</w:t>
      </w:r>
      <w:r w:rsidR="008165F9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>.</w:t>
      </w:r>
    </w:p>
    <w:p w14:paraId="7CA7B0B9" w14:textId="77777777" w:rsidR="00800B26" w:rsidRPr="00E90BA4" w:rsidRDefault="00800B26" w:rsidP="00FF1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4833A49D" w14:textId="77777777" w:rsidR="002D758C" w:rsidRPr="00E90BA4" w:rsidRDefault="002D758C" w:rsidP="00FF1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003EFB2C" w14:textId="77777777" w:rsidR="002D758C" w:rsidRPr="00E90BA4" w:rsidRDefault="00C665D4" w:rsidP="00DE37B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  <w:t>CONCLUSION</w:t>
      </w:r>
    </w:p>
    <w:p w14:paraId="0B367C30" w14:textId="77777777" w:rsidR="003D2213" w:rsidRPr="00E90BA4" w:rsidRDefault="003D2213" w:rsidP="002560B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</w:pPr>
    </w:p>
    <w:p w14:paraId="4446EF91" w14:textId="77777777" w:rsidR="00B21BA5" w:rsidRPr="00E90BA4" w:rsidRDefault="005437F2" w:rsidP="00D04D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Various </w:t>
      </w:r>
      <w:r w:rsidR="00B21BA5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studies are reported for the </w:t>
      </w:r>
      <w:r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green </w:t>
      </w:r>
      <w:r w:rsidR="00B21BA5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synthesis of </w:t>
      </w:r>
      <w:r w:rsidR="00C460EC">
        <w:rPr>
          <w:rFonts w:ascii="Times New Roman" w:eastAsia="Times New Roman" w:hAnsi="Times New Roman" w:cs="Times New Roman"/>
          <w:color w:val="000000" w:themeColor="text1"/>
          <w:sz w:val="20"/>
        </w:rPr>
        <w:t>the NPs</w:t>
      </w:r>
      <w:r w:rsidR="00B21BA5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>. The phys</w:t>
      </w:r>
      <w:r w:rsidR="00D04D9A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>ical and chemical methods bring</w:t>
      </w:r>
      <w:r w:rsidR="00B21BA5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about many drawback</w:t>
      </w:r>
      <w:r w:rsidR="00D04D9A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>s</w:t>
      </w:r>
      <w:r w:rsidR="00B21BA5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including hazardous by-products, use of toxic chemicals, high energy consumption etc. </w:t>
      </w:r>
      <w:proofErr w:type="gramStart"/>
      <w:r w:rsidR="00B21BA5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>Therefore</w:t>
      </w:r>
      <w:proofErr w:type="gramEnd"/>
      <w:r w:rsidR="00B21BA5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it can be assumed that in</w:t>
      </w:r>
      <w:r w:rsidR="009C781E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  <w:r w:rsidR="00B21BA5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>future</w:t>
      </w:r>
      <w:r w:rsidR="009C781E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a clean, safe and green method</w:t>
      </w:r>
      <w:r w:rsidR="00C460EC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of the NP</w:t>
      </w:r>
      <w:r w:rsidR="002D758C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synthesis will be largely accepted.  </w:t>
      </w:r>
      <w:r w:rsidR="00B21BA5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>Greater understanding of mechanism involved</w:t>
      </w:r>
      <w:r w:rsidR="003901AB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with biological nano-factories</w:t>
      </w:r>
      <w:r w:rsidR="00B21BA5" w:rsidRPr="00E90BA4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will help to regulate the process more efficiently. </w:t>
      </w:r>
    </w:p>
    <w:p w14:paraId="70616362" w14:textId="77777777" w:rsidR="000A0481" w:rsidRPr="00E90BA4" w:rsidRDefault="000A0481" w:rsidP="00FF1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632E8FB9" w14:textId="77777777" w:rsidR="00BE2E1C" w:rsidRPr="00E90BA4" w:rsidRDefault="00BE2E1C" w:rsidP="00FF1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0C4CA66B" w14:textId="77777777" w:rsidR="001F227D" w:rsidRPr="006F318F" w:rsidRDefault="00C665D4" w:rsidP="00DE37B6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</w:pPr>
      <w:r w:rsidRPr="006F318F">
        <w:rPr>
          <w:rFonts w:ascii="Times New Roman" w:eastAsia="Times New Roman" w:hAnsi="Times New Roman" w:cs="Times New Roman"/>
          <w:b/>
          <w:bCs/>
          <w:color w:val="000000" w:themeColor="text1"/>
          <w:sz w:val="20"/>
        </w:rPr>
        <w:t>BIBLIOGRAPHY</w:t>
      </w:r>
    </w:p>
    <w:p w14:paraId="73991429" w14:textId="77777777" w:rsidR="00BF1A6F" w:rsidRPr="00E90BA4" w:rsidRDefault="00BF1A6F" w:rsidP="00FF1E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14:paraId="52A75910" w14:textId="77777777" w:rsidR="004F00B5" w:rsidRPr="00D929CA" w:rsidRDefault="00000000" w:rsidP="00032995">
      <w:pPr>
        <w:pStyle w:val="Heading1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b w:val="0"/>
          <w:bCs w:val="0"/>
          <w:color w:val="1B3051"/>
          <w:sz w:val="16"/>
          <w:szCs w:val="16"/>
        </w:rPr>
      </w:pPr>
      <w:hyperlink r:id="rId11" w:anchor="auth-Howra-Bahrulolum" w:history="1">
        <w:proofErr w:type="spellStart"/>
        <w:r w:rsidR="004F00B5" w:rsidRPr="00D929CA">
          <w:rPr>
            <w:b w:val="0"/>
            <w:bCs w:val="0"/>
            <w:color w:val="000000" w:themeColor="text1"/>
            <w:sz w:val="16"/>
            <w:szCs w:val="16"/>
          </w:rPr>
          <w:t>Bahrulolum</w:t>
        </w:r>
        <w:proofErr w:type="spellEnd"/>
      </w:hyperlink>
      <w:r w:rsidR="004F00B5" w:rsidRPr="00D929CA">
        <w:rPr>
          <w:b w:val="0"/>
          <w:bCs w:val="0"/>
          <w:color w:val="000000" w:themeColor="text1"/>
          <w:sz w:val="16"/>
          <w:szCs w:val="16"/>
        </w:rPr>
        <w:t xml:space="preserve">, H.,   </w:t>
      </w:r>
      <w:hyperlink r:id="rId12" w:anchor="auth-Saghi-Nooraei" w:history="1">
        <w:proofErr w:type="spellStart"/>
        <w:r w:rsidR="004F00B5" w:rsidRPr="00D929CA">
          <w:rPr>
            <w:b w:val="0"/>
            <w:bCs w:val="0"/>
            <w:color w:val="000000" w:themeColor="text1"/>
            <w:sz w:val="16"/>
            <w:szCs w:val="16"/>
          </w:rPr>
          <w:t>Nooraei</w:t>
        </w:r>
        <w:proofErr w:type="spellEnd"/>
      </w:hyperlink>
      <w:r w:rsidR="004F00B5" w:rsidRPr="00D929CA">
        <w:rPr>
          <w:b w:val="0"/>
          <w:bCs w:val="0"/>
          <w:color w:val="000000" w:themeColor="text1"/>
          <w:sz w:val="16"/>
          <w:szCs w:val="16"/>
        </w:rPr>
        <w:t xml:space="preserve">, S., </w:t>
      </w:r>
      <w:hyperlink r:id="rId13" w:anchor="auth-Nahid-Javanshir" w:history="1">
        <w:r w:rsidR="004F00B5" w:rsidRPr="00D929CA">
          <w:rPr>
            <w:b w:val="0"/>
            <w:bCs w:val="0"/>
            <w:color w:val="000000" w:themeColor="text1"/>
            <w:sz w:val="16"/>
            <w:szCs w:val="16"/>
          </w:rPr>
          <w:t>Javanshir</w:t>
        </w:r>
      </w:hyperlink>
      <w:r w:rsidR="004F00B5" w:rsidRPr="00D929CA">
        <w:rPr>
          <w:b w:val="0"/>
          <w:bCs w:val="0"/>
          <w:color w:val="000000" w:themeColor="text1"/>
          <w:sz w:val="16"/>
          <w:szCs w:val="16"/>
        </w:rPr>
        <w:t xml:space="preserve">, N.,  </w:t>
      </w:r>
      <w:hyperlink r:id="rId14" w:anchor="auth-Hossein-Tarrahimofrad" w:history="1">
        <w:proofErr w:type="spellStart"/>
        <w:r w:rsidR="004F00B5" w:rsidRPr="00D929CA">
          <w:rPr>
            <w:b w:val="0"/>
            <w:bCs w:val="0"/>
            <w:color w:val="000000" w:themeColor="text1"/>
            <w:sz w:val="16"/>
            <w:szCs w:val="16"/>
          </w:rPr>
          <w:t>Tarrahimofrad</w:t>
        </w:r>
        <w:proofErr w:type="spellEnd"/>
      </w:hyperlink>
      <w:r w:rsidR="004F00B5" w:rsidRPr="00D929CA">
        <w:rPr>
          <w:b w:val="0"/>
          <w:bCs w:val="0"/>
          <w:color w:val="000000" w:themeColor="text1"/>
          <w:sz w:val="16"/>
          <w:szCs w:val="16"/>
        </w:rPr>
        <w:t xml:space="preserve">, H.,  </w:t>
      </w:r>
      <w:hyperlink r:id="rId15" w:anchor="auth-Vasighe_Sadat-Mirbagheri" w:history="1">
        <w:r w:rsidR="004F00B5" w:rsidRPr="00D929CA">
          <w:rPr>
            <w:b w:val="0"/>
            <w:bCs w:val="0"/>
            <w:color w:val="000000" w:themeColor="text1"/>
            <w:sz w:val="16"/>
            <w:szCs w:val="16"/>
          </w:rPr>
          <w:t xml:space="preserve">Sadat, V., </w:t>
        </w:r>
        <w:proofErr w:type="spellStart"/>
        <w:r w:rsidR="004F00B5" w:rsidRPr="00D929CA">
          <w:rPr>
            <w:b w:val="0"/>
            <w:bCs w:val="0"/>
            <w:color w:val="000000" w:themeColor="text1"/>
            <w:sz w:val="16"/>
            <w:szCs w:val="16"/>
          </w:rPr>
          <w:t>Mirbagheri</w:t>
        </w:r>
        <w:proofErr w:type="spellEnd"/>
      </w:hyperlink>
      <w:r w:rsidR="004F00B5" w:rsidRPr="00D929CA">
        <w:rPr>
          <w:b w:val="0"/>
          <w:bCs w:val="0"/>
          <w:color w:val="000000" w:themeColor="text1"/>
          <w:sz w:val="16"/>
          <w:szCs w:val="16"/>
        </w:rPr>
        <w:t>, </w:t>
      </w:r>
      <w:hyperlink r:id="rId16" w:anchor="auth-Andrew_J_-Easton" w:history="1">
        <w:r w:rsidR="004F00B5" w:rsidRPr="00D929CA">
          <w:rPr>
            <w:b w:val="0"/>
            <w:bCs w:val="0"/>
            <w:color w:val="000000" w:themeColor="text1"/>
            <w:sz w:val="16"/>
            <w:szCs w:val="16"/>
          </w:rPr>
          <w:t>Easton</w:t>
        </w:r>
      </w:hyperlink>
      <w:r w:rsidR="004F00B5" w:rsidRPr="00D929CA">
        <w:rPr>
          <w:b w:val="0"/>
          <w:bCs w:val="0"/>
          <w:color w:val="000000" w:themeColor="text1"/>
          <w:sz w:val="16"/>
          <w:szCs w:val="16"/>
        </w:rPr>
        <w:t xml:space="preserve">, A.J., &amp;  </w:t>
      </w:r>
      <w:hyperlink r:id="rId17" w:anchor="auth-Gholamreza-Ahmadian" w:history="1">
        <w:r w:rsidR="004F00B5" w:rsidRPr="00D929CA">
          <w:rPr>
            <w:b w:val="0"/>
            <w:bCs w:val="0"/>
            <w:color w:val="000000" w:themeColor="text1"/>
            <w:sz w:val="16"/>
            <w:szCs w:val="16"/>
          </w:rPr>
          <w:t>Ahmadian</w:t>
        </w:r>
      </w:hyperlink>
      <w:r w:rsidR="001C236F">
        <w:rPr>
          <w:b w:val="0"/>
          <w:bCs w:val="0"/>
          <w:color w:val="000000" w:themeColor="text1"/>
          <w:sz w:val="16"/>
          <w:szCs w:val="16"/>
        </w:rPr>
        <w:t xml:space="preserve">, G. </w:t>
      </w:r>
      <w:r w:rsidR="004F00B5" w:rsidRPr="00D929CA">
        <w:rPr>
          <w:b w:val="0"/>
          <w:bCs w:val="0"/>
          <w:color w:val="000000" w:themeColor="text1"/>
          <w:sz w:val="16"/>
          <w:szCs w:val="16"/>
        </w:rPr>
        <w:t xml:space="preserve">Green synthesis of metal </w:t>
      </w:r>
      <w:r w:rsidR="00C460EC">
        <w:rPr>
          <w:b w:val="0"/>
          <w:bCs w:val="0"/>
          <w:color w:val="000000" w:themeColor="text1"/>
          <w:sz w:val="16"/>
          <w:szCs w:val="16"/>
        </w:rPr>
        <w:t>Np</w:t>
      </w:r>
      <w:r w:rsidR="004F00B5" w:rsidRPr="00D929CA">
        <w:rPr>
          <w:b w:val="0"/>
          <w:bCs w:val="0"/>
          <w:color w:val="000000" w:themeColor="text1"/>
          <w:sz w:val="16"/>
          <w:szCs w:val="16"/>
        </w:rPr>
        <w:t xml:space="preserve"> using microorganisms and their appli</w:t>
      </w:r>
      <w:r w:rsidR="001C236F">
        <w:rPr>
          <w:b w:val="0"/>
          <w:bCs w:val="0"/>
          <w:color w:val="000000" w:themeColor="text1"/>
          <w:sz w:val="16"/>
          <w:szCs w:val="16"/>
        </w:rPr>
        <w:t xml:space="preserve">cation in the agrifood sector, </w:t>
      </w:r>
      <w:r w:rsidR="004F00B5" w:rsidRPr="00D929CA">
        <w:rPr>
          <w:b w:val="0"/>
          <w:bCs w:val="0"/>
          <w:color w:val="000000" w:themeColor="text1"/>
          <w:sz w:val="16"/>
          <w:szCs w:val="16"/>
        </w:rPr>
        <w:t>journ</w:t>
      </w:r>
      <w:hyperlink r:id="rId18" w:history="1">
        <w:r w:rsidR="004F00B5" w:rsidRPr="00D929CA">
          <w:rPr>
            <w:rStyle w:val="Hyperlink"/>
            <w:b w:val="0"/>
            <w:bCs w:val="0"/>
            <w:i/>
            <w:iCs/>
            <w:color w:val="000000" w:themeColor="text1"/>
            <w:sz w:val="16"/>
            <w:szCs w:val="16"/>
            <w:u w:val="none"/>
            <w:shd w:val="clear" w:color="auto" w:fill="FFFFFF"/>
          </w:rPr>
          <w:t>al of Nanobiotechnology</w:t>
        </w:r>
      </w:hyperlink>
      <w:r w:rsidR="004F00B5" w:rsidRPr="00D929CA">
        <w:rPr>
          <w:b w:val="0"/>
          <w:bCs w:val="0"/>
          <w:color w:val="000000" w:themeColor="text1"/>
          <w:sz w:val="16"/>
          <w:szCs w:val="16"/>
        </w:rPr>
        <w:t xml:space="preserve">, </w:t>
      </w:r>
      <w:r w:rsidR="004F00B5" w:rsidRPr="00D929CA">
        <w:rPr>
          <w:b w:val="0"/>
          <w:bCs w:val="0"/>
          <w:color w:val="000000" w:themeColor="text1"/>
          <w:sz w:val="16"/>
          <w:szCs w:val="16"/>
          <w:shd w:val="clear" w:color="auto" w:fill="FFFFFF"/>
        </w:rPr>
        <w:t> </w:t>
      </w:r>
      <w:r w:rsidR="004F00B5" w:rsidRPr="00D929CA">
        <w:rPr>
          <w:rStyle w:val="u-visually-hidden"/>
          <w:b w:val="0"/>
          <w:bCs w:val="0"/>
          <w:color w:val="000000" w:themeColor="text1"/>
          <w:sz w:val="16"/>
          <w:szCs w:val="16"/>
          <w:bdr w:val="none" w:sz="0" w:space="0" w:color="auto" w:frame="1"/>
          <w:shd w:val="clear" w:color="auto" w:fill="FFFFFF"/>
        </w:rPr>
        <w:t>volume</w:t>
      </w:r>
      <w:r w:rsidR="001C236F">
        <w:rPr>
          <w:b w:val="0"/>
          <w:bCs w:val="0"/>
          <w:color w:val="000000" w:themeColor="text1"/>
          <w:sz w:val="16"/>
          <w:szCs w:val="16"/>
          <w:shd w:val="clear" w:color="auto" w:fill="FFFFFF"/>
        </w:rPr>
        <w:t xml:space="preserve"> 19, Article number: 86 , </w:t>
      </w:r>
      <w:r w:rsidR="004F00B5" w:rsidRPr="00D929CA">
        <w:rPr>
          <w:b w:val="0"/>
          <w:bCs w:val="0"/>
          <w:color w:val="000000" w:themeColor="text1"/>
          <w:sz w:val="16"/>
          <w:szCs w:val="16"/>
          <w:shd w:val="clear" w:color="auto" w:fill="FFFFFF"/>
        </w:rPr>
        <w:t>2021</w:t>
      </w:r>
      <w:r w:rsidR="001C236F">
        <w:rPr>
          <w:b w:val="0"/>
          <w:bCs w:val="0"/>
          <w:color w:val="000000" w:themeColor="text1"/>
          <w:sz w:val="16"/>
          <w:szCs w:val="16"/>
          <w:shd w:val="clear" w:color="auto" w:fill="FFFFFF"/>
        </w:rPr>
        <w:t>.</w:t>
      </w:r>
    </w:p>
    <w:p w14:paraId="79109180" w14:textId="77777777" w:rsidR="004F00B5" w:rsidRPr="00D929CA" w:rsidRDefault="004F00B5" w:rsidP="00032995">
      <w:pPr>
        <w:pStyle w:val="Heading1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b w:val="0"/>
          <w:bCs w:val="0"/>
          <w:color w:val="1B3051"/>
          <w:sz w:val="16"/>
          <w:szCs w:val="16"/>
        </w:rPr>
      </w:pPr>
      <w:r w:rsidRPr="00D929CA">
        <w:rPr>
          <w:b w:val="0"/>
          <w:bCs w:val="0"/>
          <w:sz w:val="16"/>
          <w:szCs w:val="16"/>
        </w:rPr>
        <w:t xml:space="preserve">Begum, S.J.P.; Pratibha, S.; Rawat, J.M.; Venugopal, D.; </w:t>
      </w:r>
      <w:proofErr w:type="spellStart"/>
      <w:r w:rsidRPr="00D929CA">
        <w:rPr>
          <w:b w:val="0"/>
          <w:bCs w:val="0"/>
          <w:sz w:val="16"/>
          <w:szCs w:val="16"/>
        </w:rPr>
        <w:t>Sahu</w:t>
      </w:r>
      <w:proofErr w:type="spellEnd"/>
      <w:r w:rsidRPr="00D929CA">
        <w:rPr>
          <w:b w:val="0"/>
          <w:bCs w:val="0"/>
          <w:sz w:val="16"/>
          <w:szCs w:val="16"/>
        </w:rPr>
        <w:t xml:space="preserve">, P.; Gowda, A.; Qureshi, K.A.; </w:t>
      </w:r>
      <w:proofErr w:type="spellStart"/>
      <w:r w:rsidRPr="00D929CA">
        <w:rPr>
          <w:b w:val="0"/>
          <w:bCs w:val="0"/>
          <w:sz w:val="16"/>
          <w:szCs w:val="16"/>
        </w:rPr>
        <w:t>Jaremko</w:t>
      </w:r>
      <w:proofErr w:type="spellEnd"/>
      <w:r w:rsidRPr="00D929CA">
        <w:rPr>
          <w:b w:val="0"/>
          <w:bCs w:val="0"/>
          <w:sz w:val="16"/>
          <w:szCs w:val="16"/>
        </w:rPr>
        <w:t>, M. Recent Advances in Green Synthesis, Characterization, and Applications of Bioactive Metallic Nanoparticles.</w:t>
      </w:r>
      <w:r w:rsidR="001C236F">
        <w:rPr>
          <w:b w:val="0"/>
          <w:bCs w:val="0"/>
          <w:sz w:val="16"/>
          <w:szCs w:val="16"/>
        </w:rPr>
        <w:t xml:space="preserve"> Pharmaceuticals,</w:t>
      </w:r>
      <w:r w:rsidRPr="00D929CA">
        <w:rPr>
          <w:b w:val="0"/>
          <w:bCs w:val="0"/>
          <w:sz w:val="16"/>
          <w:szCs w:val="16"/>
        </w:rPr>
        <w:t>15, 455</w:t>
      </w:r>
      <w:r w:rsidR="001C236F">
        <w:rPr>
          <w:b w:val="0"/>
          <w:bCs w:val="0"/>
          <w:sz w:val="16"/>
          <w:szCs w:val="16"/>
        </w:rPr>
        <w:t>, 2022.</w:t>
      </w:r>
    </w:p>
    <w:p w14:paraId="5AE045D2" w14:textId="77777777" w:rsidR="00032995" w:rsidRDefault="00FB0434" w:rsidP="00032995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Eid, M. </w:t>
      </w:r>
      <w:r w:rsidR="004F00B5" w:rsidRPr="00D929CA">
        <w:rPr>
          <w:rFonts w:ascii="Times New Roman" w:hAnsi="Times New Roman" w:cs="Times New Roman"/>
          <w:color w:val="000000" w:themeColor="text1"/>
          <w:sz w:val="16"/>
          <w:szCs w:val="16"/>
        </w:rPr>
        <w:t>Characterization of Nanopartic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les by FTIR and FTIR-Microscopy. </w:t>
      </w:r>
      <w:r w:rsidR="004F00B5" w:rsidRPr="00D929CA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 w:rsidR="004F00B5" w:rsidRPr="00D929CA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Handbook of Consumer </w:t>
      </w:r>
      <w:proofErr w:type="spellStart"/>
      <w:proofErr w:type="gramStart"/>
      <w:r w:rsidR="004F00B5" w:rsidRPr="00D929CA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Nanoproducts,June</w:t>
      </w:r>
      <w:proofErr w:type="spellEnd"/>
      <w:proofErr w:type="gramEnd"/>
      <w:r w:rsidR="004F00B5" w:rsidRPr="00D929CA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2022. DOI:</w:t>
      </w:r>
      <w:hyperlink r:id="rId19" w:tgtFrame="_blank" w:history="1">
        <w:r w:rsidR="004F00B5" w:rsidRPr="00D929CA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</w:rPr>
          <w:t>10.1007/978-981-15-6453-6_89-1</w:t>
        </w:r>
      </w:hyperlink>
    </w:p>
    <w:p w14:paraId="1CA9868B" w14:textId="75D1A569" w:rsidR="004F00B5" w:rsidRPr="00D929CA" w:rsidRDefault="00FB0434" w:rsidP="004970E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DEA"/>
        </w:rPr>
      </w:pPr>
      <w:proofErr w:type="spellStart"/>
      <w:r w:rsidRPr="00032995">
        <w:rPr>
          <w:rFonts w:ascii="Times New Roman" w:hAnsi="Times New Roman" w:cs="Times New Roman"/>
          <w:sz w:val="16"/>
          <w:szCs w:val="16"/>
        </w:rPr>
        <w:t>Geethalakshmi</w:t>
      </w:r>
      <w:proofErr w:type="spellEnd"/>
      <w:r w:rsidRPr="00032995">
        <w:rPr>
          <w:rFonts w:ascii="Times New Roman" w:hAnsi="Times New Roman" w:cs="Times New Roman"/>
          <w:sz w:val="16"/>
          <w:szCs w:val="16"/>
        </w:rPr>
        <w:t xml:space="preserve"> R, Sarada DVL. </w:t>
      </w:r>
      <w:r w:rsidR="004F00B5" w:rsidRPr="00032995">
        <w:rPr>
          <w:rFonts w:ascii="Times New Roman" w:hAnsi="Times New Roman" w:cs="Times New Roman"/>
          <w:sz w:val="16"/>
          <w:szCs w:val="16"/>
        </w:rPr>
        <w:t xml:space="preserve">Synthesis of plant-mediated silver nanoparticles using </w:t>
      </w:r>
      <w:proofErr w:type="spellStart"/>
      <w:r w:rsidR="004F00B5" w:rsidRPr="00032995">
        <w:rPr>
          <w:rFonts w:ascii="Times New Roman" w:hAnsi="Times New Roman" w:cs="Times New Roman"/>
          <w:i/>
          <w:iCs/>
          <w:sz w:val="16"/>
          <w:szCs w:val="16"/>
        </w:rPr>
        <w:t>Trianthema</w:t>
      </w:r>
      <w:proofErr w:type="spellEnd"/>
      <w:r w:rsidR="004F00B5" w:rsidRPr="00032995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="004F00B5" w:rsidRPr="00032995">
        <w:rPr>
          <w:rFonts w:ascii="Times New Roman" w:hAnsi="Times New Roman" w:cs="Times New Roman"/>
          <w:i/>
          <w:iCs/>
          <w:sz w:val="16"/>
          <w:szCs w:val="16"/>
        </w:rPr>
        <w:t>decandra</w:t>
      </w:r>
      <w:proofErr w:type="spellEnd"/>
      <w:r w:rsidR="004F00B5" w:rsidRPr="00032995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4F00B5" w:rsidRPr="00032995">
        <w:rPr>
          <w:rFonts w:ascii="Times New Roman" w:hAnsi="Times New Roman" w:cs="Times New Roman"/>
          <w:sz w:val="16"/>
          <w:szCs w:val="16"/>
        </w:rPr>
        <w:t>extract and evaluation of</w:t>
      </w:r>
      <w:r w:rsidRPr="00032995">
        <w:rPr>
          <w:rFonts w:ascii="Times New Roman" w:hAnsi="Times New Roman" w:cs="Times New Roman"/>
          <w:sz w:val="16"/>
          <w:szCs w:val="16"/>
        </w:rPr>
        <w:t xml:space="preserve"> </w:t>
      </w:r>
      <w:r w:rsidR="004F00B5" w:rsidRPr="00032995">
        <w:rPr>
          <w:rFonts w:ascii="Times New Roman" w:hAnsi="Times New Roman" w:cs="Times New Roman"/>
          <w:sz w:val="16"/>
          <w:szCs w:val="16"/>
        </w:rPr>
        <w:t>t</w:t>
      </w:r>
      <w:r w:rsidRPr="00032995">
        <w:rPr>
          <w:rFonts w:ascii="Times New Roman" w:hAnsi="Times New Roman" w:cs="Times New Roman"/>
          <w:sz w:val="16"/>
          <w:szCs w:val="16"/>
        </w:rPr>
        <w:t xml:space="preserve">heir antimicrobial activities. </w:t>
      </w:r>
      <w:r w:rsidR="004F00B5" w:rsidRPr="00032995">
        <w:rPr>
          <w:rFonts w:ascii="Times New Roman" w:hAnsi="Times New Roman" w:cs="Times New Roman"/>
          <w:sz w:val="16"/>
          <w:szCs w:val="16"/>
        </w:rPr>
        <w:t xml:space="preserve">International Journal of Engineering Science and Technology, </w:t>
      </w:r>
      <w:r w:rsidRPr="00032995">
        <w:rPr>
          <w:rFonts w:ascii="Times New Roman" w:hAnsi="Times New Roman" w:cs="Times New Roman"/>
          <w:sz w:val="16"/>
          <w:szCs w:val="16"/>
        </w:rPr>
        <w:t>2(5),970-975,2010.</w:t>
      </w:r>
    </w:p>
    <w:p w14:paraId="149795F1" w14:textId="0E194950" w:rsidR="004F00B5" w:rsidRPr="00D929CA" w:rsidRDefault="00000000" w:rsidP="00861BD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Style w:val="c-chapter-book-detailsmeta"/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hyperlink r:id="rId20" w:anchor="auth-R_-Gobinath" w:history="1">
        <w:proofErr w:type="spellStart"/>
        <w:r w:rsidR="004F00B5" w:rsidRPr="00032995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</w:rPr>
          <w:t>Gobinath</w:t>
        </w:r>
        <w:proofErr w:type="spellEnd"/>
      </w:hyperlink>
      <w:r w:rsidR="004F00B5" w:rsidRPr="00032995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, R., </w:t>
      </w:r>
      <w:hyperlink r:id="rId21" w:anchor="auth--Bandeppa" w:history="1">
        <w:proofErr w:type="spellStart"/>
        <w:r w:rsidR="004F00B5" w:rsidRPr="00032995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</w:rPr>
          <w:t>Bandeppa</w:t>
        </w:r>
        <w:proofErr w:type="spellEnd"/>
      </w:hyperlink>
      <w:r w:rsidR="004F00B5" w:rsidRPr="00032995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, </w:t>
      </w:r>
      <w:hyperlink r:id="rId22" w:anchor="auth-V_-Manasa" w:history="1">
        <w:proofErr w:type="spellStart"/>
        <w:r w:rsidR="004F00B5" w:rsidRPr="00032995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</w:rPr>
          <w:t>Manasa</w:t>
        </w:r>
        <w:proofErr w:type="spellEnd"/>
      </w:hyperlink>
      <w:r w:rsidR="004F00B5" w:rsidRPr="00032995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, V., </w:t>
      </w:r>
      <w:hyperlink r:id="rId23" w:anchor="auth-S_-Rajendiran" w:history="1">
        <w:r w:rsidR="004F00B5" w:rsidRPr="00032995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</w:rPr>
          <w:t xml:space="preserve"> </w:t>
        </w:r>
        <w:proofErr w:type="spellStart"/>
        <w:r w:rsidR="004F00B5" w:rsidRPr="00032995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</w:rPr>
          <w:t>Rajendiran</w:t>
        </w:r>
        <w:proofErr w:type="spellEnd"/>
      </w:hyperlink>
      <w:r w:rsidR="004F00B5" w:rsidRPr="00032995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, S., </w:t>
      </w:r>
      <w:hyperlink r:id="rId24" w:anchor="auth-Kiran-Kumar" w:history="1">
        <w:r w:rsidR="004F00B5" w:rsidRPr="00032995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</w:rPr>
          <w:t>Kumar</w:t>
        </w:r>
      </w:hyperlink>
      <w:r w:rsidR="004F00B5" w:rsidRPr="00032995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, K.,</w:t>
      </w:r>
      <w:hyperlink r:id="rId25" w:anchor="auth-Ranjan-Paul" w:history="1">
        <w:r w:rsidR="004F00B5" w:rsidRPr="00032995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</w:rPr>
          <w:t xml:space="preserve"> Paul</w:t>
        </w:r>
      </w:hyperlink>
      <w:r w:rsidR="004F00B5" w:rsidRPr="00032995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, R., &amp;   </w:t>
      </w:r>
      <w:hyperlink r:id="rId26" w:anchor="auth-K_-Basavaraj" w:history="1">
        <w:r w:rsidR="004F00B5" w:rsidRPr="00032995">
          <w:rPr>
            <w:rFonts w:ascii="Times New Roman" w:eastAsia="Times New Roman" w:hAnsi="Times New Roman" w:cs="Times New Roman"/>
            <w:color w:val="000000" w:themeColor="text1"/>
            <w:sz w:val="16"/>
            <w:szCs w:val="16"/>
          </w:rPr>
          <w:t>Basavaraj</w:t>
        </w:r>
      </w:hyperlink>
      <w:r w:rsidR="0017311E" w:rsidRPr="00032995">
        <w:rPr>
          <w:rFonts w:ascii="Times New Roman" w:hAnsi="Times New Roman" w:cs="Times New Roman"/>
          <w:color w:val="000000" w:themeColor="text1"/>
          <w:sz w:val="16"/>
          <w:szCs w:val="16"/>
        </w:rPr>
        <w:t>, K.</w:t>
      </w:r>
      <w:r w:rsidR="004F00B5" w:rsidRPr="0003299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Nanoparticle-Mediated Adsorption of Pollutants: A Way Forward to Mitigati</w:t>
      </w:r>
      <w:r w:rsidR="0017311E" w:rsidRPr="0003299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on of Environmental Pollution. </w:t>
      </w:r>
      <w:r w:rsidR="004F00B5" w:rsidRPr="00032995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hyperlink r:id="rId27" w:history="1">
        <w:r w:rsidR="004F00B5" w:rsidRPr="00032995">
          <w:rPr>
            <w:rStyle w:val="Hyperlink"/>
            <w:rFonts w:ascii="Times New Roman" w:hAnsi="Times New Roman" w:cs="Times New Roman"/>
            <w:color w:val="000000" w:themeColor="text1"/>
            <w:sz w:val="16"/>
            <w:szCs w:val="16"/>
            <w:u w:val="none"/>
            <w:shd w:val="clear" w:color="auto" w:fill="FFFFFF"/>
          </w:rPr>
          <w:t xml:space="preserve">Microbial Rejuvenation of Polluted </w:t>
        </w:r>
        <w:proofErr w:type="spellStart"/>
        <w:r w:rsidR="004F00B5" w:rsidRPr="00032995">
          <w:rPr>
            <w:rStyle w:val="Hyperlink"/>
            <w:rFonts w:ascii="Times New Roman" w:hAnsi="Times New Roman" w:cs="Times New Roman"/>
            <w:color w:val="000000" w:themeColor="text1"/>
            <w:sz w:val="16"/>
            <w:szCs w:val="16"/>
            <w:u w:val="none"/>
            <w:shd w:val="clear" w:color="auto" w:fill="FFFFFF"/>
          </w:rPr>
          <w:t>Environment</w:t>
        </w:r>
      </w:hyperlink>
      <w:r w:rsidR="004F00B5" w:rsidRPr="00032995">
        <w:rPr>
          <w:rFonts w:ascii="Times New Roman" w:hAnsi="Times New Roman" w:cs="Times New Roman"/>
          <w:color w:val="000000" w:themeColor="text1"/>
          <w:sz w:val="16"/>
          <w:szCs w:val="16"/>
        </w:rPr>
        <w:t>,vol</w:t>
      </w:r>
      <w:proofErr w:type="spellEnd"/>
      <w:r w:rsidR="004F00B5" w:rsidRPr="0003299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proofErr w:type="gramStart"/>
      <w:r w:rsidR="004F00B5" w:rsidRPr="0003299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2, </w:t>
      </w:r>
      <w:r w:rsidR="004F00B5" w:rsidRPr="00032995">
        <w:rPr>
          <w:rStyle w:val="c-chapter-book-detailsmeta"/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 pp</w:t>
      </w:r>
      <w:proofErr w:type="gramEnd"/>
      <w:r w:rsidR="004F00B5" w:rsidRPr="00032995">
        <w:rPr>
          <w:rStyle w:val="c-chapter-book-detailsmeta"/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 317–348.</w:t>
      </w:r>
      <w:r w:rsidR="0017311E" w:rsidRPr="00032995">
        <w:rPr>
          <w:rStyle w:val="c-chapter-book-detailsmeta"/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,2021. </w:t>
      </w:r>
    </w:p>
    <w:p w14:paraId="7A02C624" w14:textId="36891A25" w:rsidR="004F00B5" w:rsidRPr="00D929CA" w:rsidRDefault="004F00B5" w:rsidP="00993AA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DEA"/>
        </w:rPr>
      </w:pPr>
      <w:r w:rsidRPr="00032995">
        <w:rPr>
          <w:rFonts w:ascii="Times New Roman" w:eastAsia="Times New Roman" w:hAnsi="Times New Roman" w:cs="Times New Roman"/>
          <w:sz w:val="16"/>
          <w:szCs w:val="16"/>
        </w:rPr>
        <w:t xml:space="preserve">Jha, </w:t>
      </w:r>
      <w:r w:rsidR="00B02B74" w:rsidRPr="00032995">
        <w:rPr>
          <w:rFonts w:ascii="Times New Roman" w:eastAsia="Times New Roman" w:hAnsi="Times New Roman" w:cs="Times New Roman"/>
          <w:sz w:val="16"/>
          <w:szCs w:val="16"/>
        </w:rPr>
        <w:t>P., Saraf, A.</w:t>
      </w:r>
      <w:proofErr w:type="gramStart"/>
      <w:r w:rsidR="00B02B74" w:rsidRPr="00032995">
        <w:rPr>
          <w:rFonts w:ascii="Times New Roman" w:eastAsia="Times New Roman" w:hAnsi="Times New Roman" w:cs="Times New Roman"/>
          <w:sz w:val="16"/>
          <w:szCs w:val="16"/>
        </w:rPr>
        <w:t xml:space="preserve">,  </w:t>
      </w:r>
      <w:proofErr w:type="spellStart"/>
      <w:r w:rsidR="00B02B74" w:rsidRPr="00032995">
        <w:rPr>
          <w:rFonts w:ascii="Times New Roman" w:eastAsia="Times New Roman" w:hAnsi="Times New Roman" w:cs="Times New Roman"/>
          <w:sz w:val="16"/>
          <w:szCs w:val="16"/>
        </w:rPr>
        <w:t>Sohal</w:t>
      </w:r>
      <w:proofErr w:type="spellEnd"/>
      <w:proofErr w:type="gramEnd"/>
      <w:r w:rsidR="00B02B74" w:rsidRPr="00032995">
        <w:rPr>
          <w:rFonts w:ascii="Times New Roman" w:eastAsia="Times New Roman" w:hAnsi="Times New Roman" w:cs="Times New Roman"/>
          <w:sz w:val="16"/>
          <w:szCs w:val="16"/>
        </w:rPr>
        <w:t xml:space="preserve">, J. K. </w:t>
      </w:r>
      <w:r w:rsidRPr="00032995">
        <w:rPr>
          <w:rFonts w:ascii="Times New Roman" w:eastAsia="Times New Roman" w:hAnsi="Times New Roman" w:cs="Times New Roman"/>
          <w:sz w:val="16"/>
          <w:szCs w:val="16"/>
        </w:rPr>
        <w:t>Antimicrobial Activity of Biologically Synthesized Gold Nanoparticles from Wild</w:t>
      </w:r>
      <w:r w:rsidR="00B02B74" w:rsidRPr="00032995">
        <w:rPr>
          <w:rFonts w:ascii="Times New Roman" w:eastAsia="Times New Roman" w:hAnsi="Times New Roman" w:cs="Times New Roman"/>
          <w:sz w:val="16"/>
          <w:szCs w:val="16"/>
        </w:rPr>
        <w:t xml:space="preserve"> Mushroom Cantharellus Species. </w:t>
      </w:r>
      <w:r w:rsidRPr="00032995">
        <w:rPr>
          <w:rFonts w:ascii="Times New Roman" w:eastAsia="Times New Roman" w:hAnsi="Times New Roman" w:cs="Times New Roman"/>
          <w:sz w:val="16"/>
          <w:szCs w:val="16"/>
        </w:rPr>
        <w:t xml:space="preserve"> Journal of scie</w:t>
      </w:r>
      <w:r w:rsidR="00B02B74" w:rsidRPr="00032995">
        <w:rPr>
          <w:rFonts w:ascii="Times New Roman" w:eastAsia="Times New Roman" w:hAnsi="Times New Roman" w:cs="Times New Roman"/>
          <w:sz w:val="16"/>
          <w:szCs w:val="16"/>
        </w:rPr>
        <w:t>ntific Research, Vol 6(3), pp. 78-83, 2021.</w:t>
      </w:r>
    </w:p>
    <w:p w14:paraId="3FAC710E" w14:textId="3897FACA" w:rsidR="004F00B5" w:rsidRPr="00D929CA" w:rsidRDefault="004F00B5" w:rsidP="00306068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DEA"/>
        </w:rPr>
      </w:pPr>
      <w:r w:rsidRPr="0003299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Mata YN, </w:t>
      </w:r>
      <w:proofErr w:type="spellStart"/>
      <w:r w:rsidRPr="0003299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Blazquez</w:t>
      </w:r>
      <w:proofErr w:type="spellEnd"/>
      <w:r w:rsidRPr="0003299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ML, </w:t>
      </w:r>
      <w:proofErr w:type="spellStart"/>
      <w:r w:rsidRPr="0003299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Ball</w:t>
      </w:r>
      <w:r w:rsidR="00B02B74" w:rsidRPr="0003299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ester</w:t>
      </w:r>
      <w:proofErr w:type="spellEnd"/>
      <w:r w:rsidR="00B02B74" w:rsidRPr="0003299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 A, Gonzalez F, Munoz JA. </w:t>
      </w:r>
      <w:r w:rsidRPr="0003299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Biosorption of cadmium, lead and copper with calcium alginate xerogels and immobilized </w:t>
      </w:r>
      <w:r w:rsidRPr="00032995">
        <w:rPr>
          <w:rStyle w:val="Emphasis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Fucus </w:t>
      </w:r>
      <w:proofErr w:type="spellStart"/>
      <w:r w:rsidRPr="00032995">
        <w:rPr>
          <w:rStyle w:val="Emphasis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vesiculosus</w:t>
      </w:r>
      <w:proofErr w:type="spellEnd"/>
      <w:r w:rsidR="00B02B74" w:rsidRPr="0003299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 xml:space="preserve">. </w:t>
      </w:r>
      <w:r w:rsidRPr="00032995">
        <w:rPr>
          <w:rStyle w:val="ref-journal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Journal of Hazardous Materials</w:t>
      </w:r>
      <w:r w:rsidR="00B02B74" w:rsidRPr="00032995">
        <w:rPr>
          <w:rStyle w:val="ref-journal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,</w:t>
      </w:r>
      <w:r w:rsidRPr="00032995">
        <w:rPr>
          <w:rStyle w:val="ref-vol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163</w:t>
      </w:r>
      <w:r w:rsidR="00B02B74" w:rsidRPr="00032995">
        <w:rPr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  <w:t>(2–3):555–562,2009.</w:t>
      </w:r>
    </w:p>
    <w:p w14:paraId="4658C1E1" w14:textId="5BE719F8" w:rsidR="004F00B5" w:rsidRPr="00D929CA" w:rsidRDefault="00A21CD6" w:rsidP="002A048C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DEA"/>
        </w:rPr>
      </w:pPr>
      <w:r w:rsidRPr="00032995">
        <w:rPr>
          <w:rFonts w:ascii="Times New Roman" w:eastAsia="Times New Roman" w:hAnsi="Times New Roman" w:cs="Times New Roman"/>
          <w:sz w:val="16"/>
          <w:szCs w:val="16"/>
        </w:rPr>
        <w:t xml:space="preserve">Mittal, S., Roy, A. </w:t>
      </w:r>
      <w:r w:rsidR="004F00B5" w:rsidRPr="00032995">
        <w:rPr>
          <w:rFonts w:ascii="Times New Roman" w:eastAsia="Times New Roman" w:hAnsi="Times New Roman" w:cs="Times New Roman"/>
          <w:sz w:val="16"/>
          <w:szCs w:val="16"/>
        </w:rPr>
        <w:t>Fungus and plant-mediated synthesis of metallic nanoparticles and their appli</w:t>
      </w:r>
      <w:r w:rsidRPr="00032995">
        <w:rPr>
          <w:rFonts w:ascii="Times New Roman" w:eastAsia="Times New Roman" w:hAnsi="Times New Roman" w:cs="Times New Roman"/>
          <w:sz w:val="16"/>
          <w:szCs w:val="16"/>
        </w:rPr>
        <w:t xml:space="preserve">cation in degradation of dyes. </w:t>
      </w:r>
      <w:r w:rsidR="004F00B5" w:rsidRPr="00032995">
        <w:rPr>
          <w:rFonts w:ascii="Times New Roman" w:eastAsia="Times New Roman" w:hAnsi="Times New Roman" w:cs="Times New Roman"/>
          <w:sz w:val="16"/>
          <w:szCs w:val="16"/>
        </w:rPr>
        <w:t>In: Photocatalytic Deg</w:t>
      </w:r>
      <w:r w:rsidRPr="00032995">
        <w:rPr>
          <w:rFonts w:ascii="Times New Roman" w:eastAsia="Times New Roman" w:hAnsi="Times New Roman" w:cs="Times New Roman"/>
          <w:sz w:val="16"/>
          <w:szCs w:val="16"/>
        </w:rPr>
        <w:t xml:space="preserve">radation of Dyes. </w:t>
      </w:r>
      <w:proofErr w:type="spellStart"/>
      <w:proofErr w:type="gramStart"/>
      <w:r w:rsidRPr="00032995">
        <w:rPr>
          <w:rFonts w:ascii="Times New Roman" w:eastAsia="Times New Roman" w:hAnsi="Times New Roman" w:cs="Times New Roman"/>
          <w:sz w:val="16"/>
          <w:szCs w:val="16"/>
        </w:rPr>
        <w:t>Elsevier,pp</w:t>
      </w:r>
      <w:proofErr w:type="spellEnd"/>
      <w:r w:rsidRPr="00032995">
        <w:rPr>
          <w:rFonts w:ascii="Times New Roman" w:eastAsia="Times New Roman" w:hAnsi="Times New Roman" w:cs="Times New Roman"/>
          <w:sz w:val="16"/>
          <w:szCs w:val="16"/>
        </w:rPr>
        <w:t>.</w:t>
      </w:r>
      <w:proofErr w:type="gramEnd"/>
      <w:r w:rsidRPr="00032995">
        <w:rPr>
          <w:rFonts w:ascii="Times New Roman" w:eastAsia="Times New Roman" w:hAnsi="Times New Roman" w:cs="Times New Roman"/>
          <w:sz w:val="16"/>
          <w:szCs w:val="16"/>
        </w:rPr>
        <w:t xml:space="preserve"> 287–308, 2021. </w:t>
      </w:r>
    </w:p>
    <w:p w14:paraId="259AD71F" w14:textId="095F761E" w:rsidR="004F00B5" w:rsidRPr="00D929CA" w:rsidRDefault="004F00B5" w:rsidP="00B909B2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DEA"/>
        </w:rPr>
      </w:pPr>
      <w:r w:rsidRPr="00032995">
        <w:rPr>
          <w:rFonts w:ascii="Times New Roman" w:eastAsia="Times New Roman" w:hAnsi="Times New Roman" w:cs="Times New Roman"/>
          <w:sz w:val="16"/>
          <w:szCs w:val="16"/>
        </w:rPr>
        <w:t xml:space="preserve">Nagore, P., </w:t>
      </w:r>
      <w:proofErr w:type="spellStart"/>
      <w:r w:rsidRPr="00032995">
        <w:rPr>
          <w:rFonts w:ascii="Times New Roman" w:eastAsia="Times New Roman" w:hAnsi="Times New Roman" w:cs="Times New Roman"/>
          <w:sz w:val="16"/>
          <w:szCs w:val="16"/>
        </w:rPr>
        <w:t>Ghotekar</w:t>
      </w:r>
      <w:proofErr w:type="spellEnd"/>
      <w:r w:rsidRPr="00032995">
        <w:rPr>
          <w:rFonts w:ascii="Times New Roman" w:eastAsia="Times New Roman" w:hAnsi="Times New Roman" w:cs="Times New Roman"/>
          <w:sz w:val="16"/>
          <w:szCs w:val="16"/>
        </w:rPr>
        <w:t xml:space="preserve">, S., Mane, K., </w:t>
      </w:r>
      <w:proofErr w:type="spellStart"/>
      <w:r w:rsidR="00A434F5" w:rsidRPr="00032995">
        <w:rPr>
          <w:rFonts w:ascii="Times New Roman" w:eastAsia="Times New Roman" w:hAnsi="Times New Roman" w:cs="Times New Roman"/>
          <w:sz w:val="16"/>
          <w:szCs w:val="16"/>
        </w:rPr>
        <w:t>Ghoti</w:t>
      </w:r>
      <w:proofErr w:type="spellEnd"/>
      <w:r w:rsidR="00A434F5" w:rsidRPr="00032995">
        <w:rPr>
          <w:rFonts w:ascii="Times New Roman" w:eastAsia="Times New Roman" w:hAnsi="Times New Roman" w:cs="Times New Roman"/>
          <w:sz w:val="16"/>
          <w:szCs w:val="16"/>
        </w:rPr>
        <w:t xml:space="preserve">, A., Bilal, M., Roy, A. </w:t>
      </w:r>
      <w:r w:rsidRPr="00032995">
        <w:rPr>
          <w:rFonts w:ascii="Times New Roman" w:eastAsia="Times New Roman" w:hAnsi="Times New Roman" w:cs="Times New Roman"/>
          <w:sz w:val="16"/>
          <w:szCs w:val="16"/>
        </w:rPr>
        <w:t xml:space="preserve">Structural properties and antimicrobial activities of </w:t>
      </w:r>
      <w:proofErr w:type="spellStart"/>
      <w:r w:rsidRPr="00032995">
        <w:rPr>
          <w:rFonts w:ascii="Times New Roman" w:eastAsia="Times New Roman" w:hAnsi="Times New Roman" w:cs="Times New Roman"/>
          <w:sz w:val="16"/>
          <w:szCs w:val="16"/>
        </w:rPr>
        <w:t>polyalthia</w:t>
      </w:r>
      <w:proofErr w:type="spellEnd"/>
      <w:r w:rsidRPr="00032995">
        <w:rPr>
          <w:rFonts w:ascii="Times New Roman" w:eastAsia="Times New Roman" w:hAnsi="Times New Roman" w:cs="Times New Roman"/>
          <w:sz w:val="16"/>
          <w:szCs w:val="16"/>
        </w:rPr>
        <w:t xml:space="preserve"> longifolia leaf </w:t>
      </w:r>
      <w:proofErr w:type="spellStart"/>
      <w:r w:rsidRPr="00032995">
        <w:rPr>
          <w:rFonts w:ascii="Times New Roman" w:eastAsia="Times New Roman" w:hAnsi="Times New Roman" w:cs="Times New Roman"/>
          <w:sz w:val="16"/>
          <w:szCs w:val="16"/>
        </w:rPr>
        <w:t>extr</w:t>
      </w:r>
      <w:r w:rsidR="00A434F5" w:rsidRPr="00032995">
        <w:rPr>
          <w:rFonts w:ascii="Times New Roman" w:eastAsia="Times New Roman" w:hAnsi="Times New Roman" w:cs="Times New Roman"/>
          <w:sz w:val="16"/>
          <w:szCs w:val="16"/>
        </w:rPr>
        <w:t>actmediated</w:t>
      </w:r>
      <w:proofErr w:type="spellEnd"/>
      <w:r w:rsidR="00A434F5" w:rsidRPr="00032995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A434F5" w:rsidRPr="00032995">
        <w:rPr>
          <w:rFonts w:ascii="Times New Roman" w:eastAsia="Times New Roman" w:hAnsi="Times New Roman" w:cs="Times New Roman"/>
          <w:sz w:val="16"/>
          <w:szCs w:val="16"/>
        </w:rPr>
        <w:t>CuO</w:t>
      </w:r>
      <w:proofErr w:type="spellEnd"/>
      <w:r w:rsidR="00A434F5" w:rsidRPr="00032995">
        <w:rPr>
          <w:rFonts w:ascii="Times New Roman" w:eastAsia="Times New Roman" w:hAnsi="Times New Roman" w:cs="Times New Roman"/>
          <w:sz w:val="16"/>
          <w:szCs w:val="16"/>
        </w:rPr>
        <w:t xml:space="preserve"> nanoparticles. </w:t>
      </w:r>
      <w:proofErr w:type="spellStart"/>
      <w:r w:rsidR="00A434F5" w:rsidRPr="00032995">
        <w:rPr>
          <w:rFonts w:ascii="Times New Roman" w:eastAsia="Times New Roman" w:hAnsi="Times New Roman" w:cs="Times New Roman"/>
          <w:sz w:val="16"/>
          <w:szCs w:val="16"/>
        </w:rPr>
        <w:t>BioNanoScience</w:t>
      </w:r>
      <w:proofErr w:type="spellEnd"/>
      <w:r w:rsidR="00A434F5" w:rsidRPr="00032995">
        <w:rPr>
          <w:rFonts w:ascii="Times New Roman" w:eastAsia="Times New Roman" w:hAnsi="Times New Roman" w:cs="Times New Roman"/>
          <w:sz w:val="16"/>
          <w:szCs w:val="16"/>
        </w:rPr>
        <w:t xml:space="preserve"> 11 (2), 579–589, 2021.</w:t>
      </w:r>
    </w:p>
    <w:p w14:paraId="460A31DB" w14:textId="136968FC" w:rsidR="004F00B5" w:rsidRPr="00D929CA" w:rsidRDefault="00316588" w:rsidP="00C23B9E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DEA"/>
        </w:rPr>
      </w:pPr>
      <w:r w:rsidRPr="00032995">
        <w:rPr>
          <w:rFonts w:ascii="Times New Roman" w:eastAsia="Times New Roman" w:hAnsi="Times New Roman" w:cs="Times New Roman"/>
          <w:sz w:val="16"/>
          <w:szCs w:val="16"/>
        </w:rPr>
        <w:t xml:space="preserve">Roy, A., </w:t>
      </w:r>
      <w:proofErr w:type="spellStart"/>
      <w:r w:rsidRPr="00032995">
        <w:rPr>
          <w:rFonts w:ascii="Times New Roman" w:eastAsia="Times New Roman" w:hAnsi="Times New Roman" w:cs="Times New Roman"/>
          <w:sz w:val="16"/>
          <w:szCs w:val="16"/>
        </w:rPr>
        <w:t>Bharadvaja</w:t>
      </w:r>
      <w:proofErr w:type="spellEnd"/>
      <w:r w:rsidRPr="00032995">
        <w:rPr>
          <w:rFonts w:ascii="Times New Roman" w:eastAsia="Times New Roman" w:hAnsi="Times New Roman" w:cs="Times New Roman"/>
          <w:sz w:val="16"/>
          <w:szCs w:val="16"/>
        </w:rPr>
        <w:t xml:space="preserve">, N. </w:t>
      </w:r>
      <w:r w:rsidR="004F00B5" w:rsidRPr="00032995">
        <w:rPr>
          <w:rFonts w:ascii="Times New Roman" w:eastAsia="Times New Roman" w:hAnsi="Times New Roman" w:cs="Times New Roman"/>
          <w:sz w:val="16"/>
          <w:szCs w:val="16"/>
        </w:rPr>
        <w:t xml:space="preserve">Qualitative analysis of phytocompounds and synthesis of silver nanoparticles from </w:t>
      </w:r>
      <w:proofErr w:type="spellStart"/>
      <w:r w:rsidR="004F00B5" w:rsidRPr="00032995">
        <w:rPr>
          <w:rFonts w:ascii="Times New Roman" w:eastAsia="Times New Roman" w:hAnsi="Times New Roman" w:cs="Times New Roman"/>
          <w:sz w:val="16"/>
          <w:szCs w:val="16"/>
        </w:rPr>
        <w:t>Centella</w:t>
      </w:r>
      <w:proofErr w:type="spellEnd"/>
      <w:r w:rsidR="004F00B5" w:rsidRPr="00032995">
        <w:rPr>
          <w:rFonts w:ascii="Times New Roman" w:eastAsia="Times New Roman" w:hAnsi="Times New Roman" w:cs="Times New Roman"/>
          <w:sz w:val="16"/>
          <w:szCs w:val="16"/>
        </w:rPr>
        <w:t xml:space="preserve"> asiat</w:t>
      </w:r>
      <w:r w:rsidRPr="00032995">
        <w:rPr>
          <w:rFonts w:ascii="Times New Roman" w:eastAsia="Times New Roman" w:hAnsi="Times New Roman" w:cs="Times New Roman"/>
          <w:sz w:val="16"/>
          <w:szCs w:val="16"/>
        </w:rPr>
        <w:t xml:space="preserve">ica, </w:t>
      </w:r>
      <w:proofErr w:type="spellStart"/>
      <w:r w:rsidR="004F00B5" w:rsidRPr="00032995">
        <w:rPr>
          <w:rFonts w:ascii="Times New Roman" w:eastAsia="Times New Roman" w:hAnsi="Times New Roman" w:cs="Times New Roman"/>
          <w:sz w:val="16"/>
          <w:szCs w:val="16"/>
        </w:rPr>
        <w:t>In</w:t>
      </w:r>
      <w:r w:rsidRPr="00032995">
        <w:rPr>
          <w:rFonts w:ascii="Times New Roman" w:eastAsia="Times New Roman" w:hAnsi="Times New Roman" w:cs="Times New Roman"/>
          <w:sz w:val="16"/>
          <w:szCs w:val="16"/>
        </w:rPr>
        <w:t>novat</w:t>
      </w:r>
      <w:proofErr w:type="spellEnd"/>
      <w:r w:rsidRPr="00032995">
        <w:rPr>
          <w:rFonts w:ascii="Times New Roman" w:eastAsia="Times New Roman" w:hAnsi="Times New Roman" w:cs="Times New Roman"/>
          <w:sz w:val="16"/>
          <w:szCs w:val="16"/>
        </w:rPr>
        <w:t>. Tech. Agric. 1 (2) ,88–95,2017a</w:t>
      </w:r>
    </w:p>
    <w:p w14:paraId="245492B1" w14:textId="4DED40D2" w:rsidR="00E84460" w:rsidRPr="00D929CA" w:rsidRDefault="00316588" w:rsidP="0003299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Roy, A.,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Bharadvaja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, N. </w:t>
      </w:r>
      <w:r w:rsidR="004F00B5" w:rsidRPr="00D929CA">
        <w:rPr>
          <w:rFonts w:ascii="Times New Roman" w:eastAsia="Times New Roman" w:hAnsi="Times New Roman" w:cs="Times New Roman"/>
          <w:sz w:val="16"/>
          <w:szCs w:val="16"/>
        </w:rPr>
        <w:t>Silver nanoparticles synthesis from a pharmaceutically important medic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inal plant Plumbago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zeylanica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. MOJ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Bioequiv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Availab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3 (5),00046,</w:t>
      </w:r>
      <w:r w:rsidRPr="00D929CA">
        <w:rPr>
          <w:rFonts w:ascii="Times New Roman" w:eastAsia="Times New Roman" w:hAnsi="Times New Roman" w:cs="Times New Roman"/>
          <w:sz w:val="16"/>
          <w:szCs w:val="16"/>
        </w:rPr>
        <w:t>2017</w:t>
      </w:r>
      <w:proofErr w:type="gramStart"/>
      <w:r w:rsidRPr="00D929CA">
        <w:rPr>
          <w:rFonts w:ascii="Times New Roman" w:eastAsia="Times New Roman" w:hAnsi="Times New Roman" w:cs="Times New Roman"/>
          <w:sz w:val="16"/>
          <w:szCs w:val="16"/>
        </w:rPr>
        <w:t>b.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proofErr w:type="gramEnd"/>
    </w:p>
    <w:p w14:paraId="33D3C422" w14:textId="1B43138B" w:rsidR="00E84460" w:rsidRPr="00D929CA" w:rsidRDefault="00E84460" w:rsidP="00254633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032995">
        <w:rPr>
          <w:rFonts w:ascii="Times New Roman" w:eastAsia="Times New Roman" w:hAnsi="Times New Roman" w:cs="Times New Roman"/>
          <w:color w:val="000000"/>
          <w:sz w:val="16"/>
          <w:szCs w:val="16"/>
        </w:rPr>
        <w:t>Sadowski  Z</w:t>
      </w:r>
      <w:proofErr w:type="gramEnd"/>
      <w:r w:rsidRPr="0003299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032995">
        <w:rPr>
          <w:rFonts w:ascii="Times New Roman" w:eastAsia="Times New Roman" w:hAnsi="Times New Roman" w:cs="Times New Roman"/>
          <w:color w:val="000000"/>
          <w:sz w:val="16"/>
          <w:szCs w:val="16"/>
        </w:rPr>
        <w:t>MaliszewskaIh</w:t>
      </w:r>
      <w:proofErr w:type="spellEnd"/>
      <w:r w:rsidRPr="0003299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032995">
        <w:rPr>
          <w:rFonts w:ascii="Times New Roman" w:eastAsia="Times New Roman" w:hAnsi="Times New Roman" w:cs="Times New Roman"/>
          <w:color w:val="000000"/>
          <w:sz w:val="16"/>
          <w:szCs w:val="16"/>
        </w:rPr>
        <w:t>Grochowalska</w:t>
      </w:r>
      <w:proofErr w:type="spellEnd"/>
      <w:r w:rsidRPr="0003299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</w:t>
      </w:r>
      <w:r w:rsidR="00316588" w:rsidRPr="0003299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B, </w:t>
      </w:r>
      <w:proofErr w:type="spellStart"/>
      <w:r w:rsidR="00316588" w:rsidRPr="00032995">
        <w:rPr>
          <w:rFonts w:ascii="Times New Roman" w:eastAsia="Times New Roman" w:hAnsi="Times New Roman" w:cs="Times New Roman"/>
          <w:color w:val="000000"/>
          <w:sz w:val="16"/>
          <w:szCs w:val="16"/>
        </w:rPr>
        <w:t>Polowczyk</w:t>
      </w:r>
      <w:proofErr w:type="spellEnd"/>
      <w:r w:rsidR="00316588" w:rsidRPr="0003299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I, </w:t>
      </w:r>
      <w:proofErr w:type="spellStart"/>
      <w:r w:rsidR="00316588" w:rsidRPr="00032995">
        <w:rPr>
          <w:rFonts w:ascii="Times New Roman" w:eastAsia="Times New Roman" w:hAnsi="Times New Roman" w:cs="Times New Roman"/>
          <w:color w:val="000000"/>
          <w:sz w:val="16"/>
          <w:szCs w:val="16"/>
        </w:rPr>
        <w:t>Koźlecki</w:t>
      </w:r>
      <w:proofErr w:type="spellEnd"/>
      <w:r w:rsidR="00316588" w:rsidRPr="0003299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T. </w:t>
      </w:r>
      <w:r w:rsidRPr="00032995">
        <w:rPr>
          <w:rFonts w:ascii="Times New Roman" w:eastAsia="Times New Roman" w:hAnsi="Times New Roman" w:cs="Times New Roman"/>
          <w:color w:val="000000"/>
          <w:sz w:val="16"/>
          <w:szCs w:val="16"/>
        </w:rPr>
        <w:t>Synthesis  of  silver  nanopar</w:t>
      </w:r>
      <w:r w:rsidR="00316588" w:rsidRPr="0003299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ticles  using  microorganisms. </w:t>
      </w:r>
      <w:r w:rsidRPr="00032995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Materials Science-Poland, 26(2), </w:t>
      </w:r>
      <w:r w:rsidR="00316588" w:rsidRPr="00032995">
        <w:rPr>
          <w:rFonts w:ascii="Times New Roman" w:eastAsia="Times New Roman" w:hAnsi="Times New Roman" w:cs="Times New Roman"/>
          <w:color w:val="000000"/>
          <w:sz w:val="16"/>
          <w:szCs w:val="16"/>
        </w:rPr>
        <w:t>419-424, 2008.</w:t>
      </w:r>
    </w:p>
    <w:p w14:paraId="5C47DC75" w14:textId="733A381E" w:rsidR="00D11A14" w:rsidRPr="00D11A14" w:rsidRDefault="00000000" w:rsidP="00BE6827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hyperlink r:id="rId28" w:anchor="!" w:history="1">
        <w:proofErr w:type="spellStart"/>
        <w:r w:rsidR="003A7A73" w:rsidRPr="00032995">
          <w:rPr>
            <w:rStyle w:val="text"/>
            <w:rFonts w:ascii="Times New Roman" w:hAnsi="Times New Roman" w:cs="Times New Roman"/>
            <w:color w:val="000000" w:themeColor="text1"/>
            <w:sz w:val="16"/>
            <w:szCs w:val="16"/>
          </w:rPr>
          <w:t>Salvioni</w:t>
        </w:r>
      </w:hyperlink>
      <w:r w:rsidR="003A7A73" w:rsidRPr="00032995">
        <w:rPr>
          <w:rFonts w:ascii="Times New Roman" w:hAnsi="Times New Roman" w:cs="Times New Roman"/>
          <w:color w:val="000000" w:themeColor="text1"/>
          <w:sz w:val="16"/>
          <w:szCs w:val="16"/>
        </w:rPr>
        <w:t>,L</w:t>
      </w:r>
      <w:proofErr w:type="spellEnd"/>
      <w:r w:rsidR="003A7A73" w:rsidRPr="0003299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., </w:t>
      </w:r>
      <w:hyperlink r:id="rId29" w:anchor="!" w:history="1">
        <w:r w:rsidR="003A7A73" w:rsidRPr="00032995">
          <w:rPr>
            <w:rStyle w:val="text"/>
            <w:rFonts w:ascii="Times New Roman" w:hAnsi="Times New Roman" w:cs="Times New Roman"/>
            <w:color w:val="000000" w:themeColor="text1"/>
            <w:sz w:val="16"/>
            <w:szCs w:val="16"/>
          </w:rPr>
          <w:t>Morelli</w:t>
        </w:r>
      </w:hyperlink>
      <w:r w:rsidR="003A7A73" w:rsidRPr="0003299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L., </w:t>
      </w:r>
      <w:hyperlink r:id="rId30" w:anchor="!" w:history="1">
        <w:r w:rsidR="003A7A73" w:rsidRPr="00032995">
          <w:rPr>
            <w:rStyle w:val="text"/>
            <w:rFonts w:ascii="Times New Roman" w:hAnsi="Times New Roman" w:cs="Times New Roman"/>
            <w:color w:val="000000" w:themeColor="text1"/>
            <w:sz w:val="16"/>
            <w:szCs w:val="16"/>
          </w:rPr>
          <w:t>Ochoa</w:t>
        </w:r>
      </w:hyperlink>
      <w:r w:rsidR="003A7A73" w:rsidRPr="0003299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E., </w:t>
      </w:r>
      <w:hyperlink r:id="rId31" w:anchor="!" w:history="1">
        <w:r w:rsidR="003A7A73" w:rsidRPr="00032995">
          <w:rPr>
            <w:rStyle w:val="text"/>
            <w:rFonts w:ascii="Times New Roman" w:hAnsi="Times New Roman" w:cs="Times New Roman"/>
            <w:color w:val="000000" w:themeColor="text1"/>
            <w:sz w:val="16"/>
            <w:szCs w:val="16"/>
          </w:rPr>
          <w:t xml:space="preserve">Labra, M., </w:t>
        </w:r>
      </w:hyperlink>
      <w:hyperlink r:id="rId32" w:anchor="!" w:history="1">
        <w:proofErr w:type="spellStart"/>
        <w:r w:rsidR="003A7A73" w:rsidRPr="00032995">
          <w:rPr>
            <w:rStyle w:val="text"/>
            <w:rFonts w:ascii="Times New Roman" w:hAnsi="Times New Roman" w:cs="Times New Roman"/>
            <w:color w:val="000000" w:themeColor="text1"/>
            <w:sz w:val="16"/>
            <w:szCs w:val="16"/>
          </w:rPr>
          <w:t>Fiandra</w:t>
        </w:r>
        <w:proofErr w:type="spellEnd"/>
      </w:hyperlink>
      <w:r w:rsidR="003A7A73" w:rsidRPr="0003299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L., </w:t>
      </w:r>
      <w:hyperlink r:id="rId33" w:anchor="!" w:history="1">
        <w:proofErr w:type="spellStart"/>
        <w:r w:rsidR="003A7A73" w:rsidRPr="00032995">
          <w:rPr>
            <w:rStyle w:val="text"/>
            <w:rFonts w:ascii="Times New Roman" w:hAnsi="Times New Roman" w:cs="Times New Roman"/>
            <w:color w:val="000000" w:themeColor="text1"/>
            <w:sz w:val="16"/>
            <w:szCs w:val="16"/>
          </w:rPr>
          <w:t>Palugan</w:t>
        </w:r>
        <w:proofErr w:type="spellEnd"/>
      </w:hyperlink>
      <w:r w:rsidR="003A7A73" w:rsidRPr="0003299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L., </w:t>
      </w:r>
      <w:hyperlink r:id="rId34" w:anchor="!" w:history="1">
        <w:proofErr w:type="spellStart"/>
        <w:r w:rsidR="003A7A73" w:rsidRPr="00032995">
          <w:rPr>
            <w:rStyle w:val="text"/>
            <w:rFonts w:ascii="Times New Roman" w:hAnsi="Times New Roman" w:cs="Times New Roman"/>
            <w:color w:val="000000" w:themeColor="text1"/>
            <w:sz w:val="16"/>
            <w:szCs w:val="16"/>
          </w:rPr>
          <w:t>Prosperi</w:t>
        </w:r>
        <w:proofErr w:type="spellEnd"/>
      </w:hyperlink>
      <w:r w:rsidR="003A7A73" w:rsidRPr="0003299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D., </w:t>
      </w:r>
      <w:hyperlink r:id="rId35" w:anchor="!" w:history="1">
        <w:proofErr w:type="spellStart"/>
        <w:r w:rsidR="003A7A73" w:rsidRPr="00032995">
          <w:rPr>
            <w:rStyle w:val="text"/>
            <w:rFonts w:ascii="Times New Roman" w:hAnsi="Times New Roman" w:cs="Times New Roman"/>
            <w:color w:val="000000" w:themeColor="text1"/>
            <w:sz w:val="16"/>
            <w:szCs w:val="16"/>
          </w:rPr>
          <w:t>Colombo</w:t>
        </w:r>
      </w:hyperlink>
      <w:r w:rsidR="00316588" w:rsidRPr="00032995">
        <w:rPr>
          <w:rFonts w:ascii="Times New Roman" w:hAnsi="Times New Roman" w:cs="Times New Roman"/>
          <w:color w:val="000000" w:themeColor="text1"/>
          <w:sz w:val="16"/>
          <w:szCs w:val="16"/>
        </w:rPr>
        <w:t>,M</w:t>
      </w:r>
      <w:proofErr w:type="spellEnd"/>
      <w:r w:rsidR="00316588" w:rsidRPr="0003299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</w:t>
      </w:r>
      <w:r w:rsidR="003A7A73" w:rsidRPr="00032995">
        <w:rPr>
          <w:rFonts w:ascii="Times New Roman" w:hAnsi="Times New Roman" w:cs="Times New Roman"/>
          <w:color w:val="000000" w:themeColor="text1"/>
          <w:sz w:val="16"/>
          <w:szCs w:val="16"/>
        </w:rPr>
        <w:t>The emerging role of nanotechnology in skincare</w:t>
      </w:r>
      <w:r w:rsidR="00316588" w:rsidRPr="0003299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. </w:t>
      </w:r>
      <w:hyperlink r:id="rId36" w:tooltip="Go to Advances in Colloid and Interface Science on ScienceDirect" w:history="1">
        <w:r w:rsidR="003A7A73" w:rsidRPr="00032995">
          <w:rPr>
            <w:rStyle w:val="Hyperlink"/>
            <w:rFonts w:ascii="Times New Roman" w:hAnsi="Times New Roman" w:cs="Times New Roman"/>
            <w:color w:val="000000" w:themeColor="text1"/>
            <w:sz w:val="16"/>
            <w:szCs w:val="16"/>
            <w:u w:val="none"/>
          </w:rPr>
          <w:t>Advances in Colloid and Interface Science</w:t>
        </w:r>
      </w:hyperlink>
      <w:r w:rsidR="003A7A73" w:rsidRPr="0003299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</w:t>
      </w:r>
      <w:hyperlink r:id="rId37" w:tooltip="Go to table of contents for this volume/issue" w:history="1">
        <w:r w:rsidR="003A7A73" w:rsidRPr="00032995">
          <w:rPr>
            <w:rStyle w:val="Hyperlink"/>
            <w:rFonts w:ascii="Times New Roman" w:hAnsi="Times New Roman" w:cs="Times New Roman"/>
            <w:color w:val="000000" w:themeColor="text1"/>
            <w:sz w:val="16"/>
            <w:szCs w:val="16"/>
            <w:u w:val="none"/>
          </w:rPr>
          <w:t>Volume 293</w:t>
        </w:r>
      </w:hyperlink>
      <w:r w:rsidR="003A7A73" w:rsidRPr="00032995">
        <w:rPr>
          <w:rFonts w:ascii="Times New Roman" w:hAnsi="Times New Roman" w:cs="Times New Roman"/>
          <w:color w:val="000000" w:themeColor="text1"/>
          <w:sz w:val="16"/>
          <w:szCs w:val="16"/>
        </w:rPr>
        <w:t>, July</w:t>
      </w:r>
      <w:r w:rsidR="00316588" w:rsidRPr="00032995">
        <w:rPr>
          <w:rFonts w:ascii="Times New Roman" w:hAnsi="Times New Roman" w:cs="Times New Roman"/>
          <w:color w:val="000000" w:themeColor="text1"/>
          <w:sz w:val="16"/>
          <w:szCs w:val="16"/>
        </w:rPr>
        <w:t>,</w:t>
      </w:r>
      <w:r w:rsidR="003A7A73" w:rsidRPr="0003299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2021. </w:t>
      </w:r>
    </w:p>
    <w:p w14:paraId="219DA891" w14:textId="13CB941F" w:rsidR="00FC0368" w:rsidRPr="00FC0368" w:rsidRDefault="00000000" w:rsidP="00E063B9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hyperlink r:id="rId38" w:anchor="!" w:history="1">
        <w:r w:rsidR="003A7A73" w:rsidRPr="00032995">
          <w:rPr>
            <w:rStyle w:val="text"/>
            <w:rFonts w:ascii="Times New Roman" w:hAnsi="Times New Roman" w:cs="Times New Roman"/>
            <w:color w:val="000000" w:themeColor="text1"/>
            <w:sz w:val="16"/>
            <w:szCs w:val="16"/>
          </w:rPr>
          <w:t>Shah , M.A.,</w:t>
        </w:r>
      </w:hyperlink>
      <w:r w:rsidR="003A7A73" w:rsidRPr="0003299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hyperlink r:id="rId39" w:anchor="!" w:history="1">
        <w:r w:rsidR="003A7A73" w:rsidRPr="00032995">
          <w:rPr>
            <w:rStyle w:val="text"/>
            <w:rFonts w:ascii="Times New Roman" w:hAnsi="Times New Roman" w:cs="Times New Roman"/>
            <w:color w:val="000000" w:themeColor="text1"/>
            <w:sz w:val="16"/>
            <w:szCs w:val="16"/>
          </w:rPr>
          <w:t>Pirzada, B.M.</w:t>
        </w:r>
      </w:hyperlink>
      <w:r w:rsidR="003A7A73" w:rsidRPr="0003299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, </w:t>
      </w:r>
      <w:hyperlink r:id="rId40" w:anchor="!" w:history="1">
        <w:r w:rsidR="003A7A73" w:rsidRPr="00032995">
          <w:rPr>
            <w:rStyle w:val="text"/>
            <w:rFonts w:ascii="Times New Roman" w:hAnsi="Times New Roman" w:cs="Times New Roman"/>
            <w:color w:val="000000" w:themeColor="text1"/>
            <w:sz w:val="16"/>
            <w:szCs w:val="16"/>
          </w:rPr>
          <w:t>Price, G.,</w:t>
        </w:r>
      </w:hyperlink>
      <w:r w:rsidR="003A7A73" w:rsidRPr="0003299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hyperlink r:id="rId41" w:anchor="!" w:history="1">
        <w:proofErr w:type="spellStart"/>
        <w:r w:rsidR="003A7A73" w:rsidRPr="00032995">
          <w:rPr>
            <w:rStyle w:val="text"/>
            <w:rFonts w:ascii="Times New Roman" w:hAnsi="Times New Roman" w:cs="Times New Roman"/>
            <w:color w:val="000000" w:themeColor="text1"/>
            <w:sz w:val="16"/>
            <w:szCs w:val="16"/>
          </w:rPr>
          <w:t>Shibiru</w:t>
        </w:r>
        <w:proofErr w:type="spellEnd"/>
        <w:r w:rsidR="003A7A73" w:rsidRPr="00032995">
          <w:rPr>
            <w:rStyle w:val="text"/>
            <w:rFonts w:ascii="Times New Roman" w:hAnsi="Times New Roman" w:cs="Times New Roman"/>
            <w:color w:val="000000" w:themeColor="text1"/>
            <w:sz w:val="16"/>
            <w:szCs w:val="16"/>
          </w:rPr>
          <w:t>, A.L.,</w:t>
        </w:r>
      </w:hyperlink>
      <w:r w:rsidR="003A7A73" w:rsidRPr="0003299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hyperlink r:id="rId42" w:anchor="!" w:history="1">
        <w:proofErr w:type="spellStart"/>
        <w:r w:rsidR="003A7A73" w:rsidRPr="00032995">
          <w:rPr>
            <w:rStyle w:val="text"/>
            <w:rFonts w:ascii="Times New Roman" w:hAnsi="Times New Roman" w:cs="Times New Roman"/>
            <w:color w:val="000000" w:themeColor="text1"/>
            <w:sz w:val="16"/>
            <w:szCs w:val="16"/>
          </w:rPr>
          <w:t>Qurash</w:t>
        </w:r>
        <w:proofErr w:type="spellEnd"/>
        <w:r w:rsidR="003A7A73" w:rsidRPr="00032995">
          <w:rPr>
            <w:rStyle w:val="text"/>
            <w:rFonts w:ascii="Times New Roman" w:hAnsi="Times New Roman" w:cs="Times New Roman"/>
            <w:color w:val="000000" w:themeColor="text1"/>
            <w:sz w:val="16"/>
            <w:szCs w:val="16"/>
          </w:rPr>
          <w:t>, A.</w:t>
        </w:r>
        <w:r w:rsidR="00EC4E11" w:rsidRPr="00032995">
          <w:rPr>
            <w:rStyle w:val="text"/>
            <w:rFonts w:ascii="Times New Roman" w:hAnsi="Times New Roman" w:cs="Times New Roman"/>
            <w:color w:val="000000" w:themeColor="text1"/>
            <w:sz w:val="16"/>
            <w:szCs w:val="16"/>
          </w:rPr>
          <w:t xml:space="preserve"> Applications of</w:t>
        </w:r>
      </w:hyperlink>
      <w:r w:rsidR="003A7A73" w:rsidRPr="00032995">
        <w:rPr>
          <w:rStyle w:val="title-text"/>
          <w:rFonts w:ascii="Times New Roman" w:hAnsi="Times New Roman" w:cs="Times New Roman"/>
          <w:color w:val="000000" w:themeColor="text1"/>
          <w:sz w:val="16"/>
          <w:szCs w:val="16"/>
        </w:rPr>
        <w:t xml:space="preserve"> nanotechnology in smart textile industry: A critical review</w:t>
      </w:r>
      <w:r w:rsidR="00EC4E11" w:rsidRPr="00032995">
        <w:rPr>
          <w:rStyle w:val="title-text"/>
          <w:rFonts w:ascii="Times New Roman" w:hAnsi="Times New Roman" w:cs="Times New Roman"/>
          <w:color w:val="000000" w:themeColor="text1"/>
          <w:sz w:val="16"/>
          <w:szCs w:val="16"/>
        </w:rPr>
        <w:t xml:space="preserve">, </w:t>
      </w:r>
      <w:hyperlink r:id="rId43" w:tooltip="Go to Journal of Advanced Research on ScienceDirect" w:history="1">
        <w:r w:rsidR="003A7A73" w:rsidRPr="00032995">
          <w:rPr>
            <w:rStyle w:val="Hyperlink"/>
            <w:rFonts w:ascii="Times New Roman" w:hAnsi="Times New Roman" w:cs="Times New Roman"/>
            <w:color w:val="000000" w:themeColor="text1"/>
            <w:sz w:val="16"/>
            <w:szCs w:val="16"/>
            <w:u w:val="none"/>
          </w:rPr>
          <w:t xml:space="preserve">Journal of Advanced </w:t>
        </w:r>
        <w:proofErr w:type="spellStart"/>
        <w:r w:rsidR="003A7A73" w:rsidRPr="00032995">
          <w:rPr>
            <w:rStyle w:val="Hyperlink"/>
            <w:rFonts w:ascii="Times New Roman" w:hAnsi="Times New Roman" w:cs="Times New Roman"/>
            <w:color w:val="000000" w:themeColor="text1"/>
            <w:sz w:val="16"/>
            <w:szCs w:val="16"/>
            <w:u w:val="none"/>
          </w:rPr>
          <w:t>Research</w:t>
        </w:r>
      </w:hyperlink>
      <w:r w:rsidR="003A7A73" w:rsidRPr="00032995">
        <w:rPr>
          <w:rFonts w:ascii="Times New Roman" w:hAnsi="Times New Roman" w:cs="Times New Roman"/>
          <w:color w:val="000000" w:themeColor="text1"/>
          <w:sz w:val="16"/>
          <w:szCs w:val="16"/>
        </w:rPr>
        <w:t>,</w:t>
      </w:r>
      <w:hyperlink r:id="rId44" w:tooltip="Go to table of contents for this volume/issue" w:history="1">
        <w:r w:rsidR="003A7A73" w:rsidRPr="00032995">
          <w:rPr>
            <w:rStyle w:val="Hyperlink"/>
            <w:rFonts w:ascii="Times New Roman" w:hAnsi="Times New Roman" w:cs="Times New Roman"/>
            <w:color w:val="000000" w:themeColor="text1"/>
            <w:sz w:val="16"/>
            <w:szCs w:val="16"/>
            <w:u w:val="none"/>
          </w:rPr>
          <w:t>Volume</w:t>
        </w:r>
        <w:proofErr w:type="spellEnd"/>
        <w:r w:rsidR="003A7A73" w:rsidRPr="00032995">
          <w:rPr>
            <w:rStyle w:val="Hyperlink"/>
            <w:rFonts w:ascii="Times New Roman" w:hAnsi="Times New Roman" w:cs="Times New Roman"/>
            <w:color w:val="000000" w:themeColor="text1"/>
            <w:sz w:val="16"/>
            <w:szCs w:val="16"/>
            <w:u w:val="none"/>
          </w:rPr>
          <w:t xml:space="preserve"> 38</w:t>
        </w:r>
      </w:hyperlink>
      <w:r w:rsidR="00EC4E11" w:rsidRPr="00032995">
        <w:rPr>
          <w:rFonts w:ascii="Times New Roman" w:hAnsi="Times New Roman" w:cs="Times New Roman"/>
          <w:color w:val="000000" w:themeColor="text1"/>
          <w:sz w:val="16"/>
          <w:szCs w:val="16"/>
        </w:rPr>
        <w:t>, pp</w:t>
      </w:r>
      <w:r w:rsidR="003A7A73" w:rsidRPr="0003299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55-75</w:t>
      </w:r>
      <w:r w:rsidR="00EC4E11" w:rsidRPr="00032995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="00EC4E11" w:rsidRPr="00032995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2022.</w:t>
      </w:r>
    </w:p>
    <w:p w14:paraId="3858982B" w14:textId="77777777" w:rsidR="00FC0368" w:rsidRDefault="00FC0368" w:rsidP="00032995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gramStart"/>
      <w:r w:rsidRPr="00D929CA">
        <w:rPr>
          <w:rFonts w:ascii="Times New Roman" w:eastAsia="Times New Roman" w:hAnsi="Times New Roman" w:cs="Times New Roman"/>
          <w:color w:val="000000"/>
          <w:sz w:val="16"/>
          <w:szCs w:val="16"/>
        </w:rPr>
        <w:t>Venkataraman  D</w:t>
      </w:r>
      <w:proofErr w:type="gramEnd"/>
      <w:r w:rsidRPr="00D929C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 </w:t>
      </w:r>
      <w:proofErr w:type="spellStart"/>
      <w:r w:rsidRPr="00D929CA">
        <w:rPr>
          <w:rFonts w:ascii="Times New Roman" w:eastAsia="Times New Roman" w:hAnsi="Times New Roman" w:cs="Times New Roman"/>
          <w:color w:val="000000"/>
          <w:sz w:val="16"/>
          <w:szCs w:val="16"/>
        </w:rPr>
        <w:t>Kalimuthu</w:t>
      </w:r>
      <w:proofErr w:type="spellEnd"/>
      <w:r w:rsidRPr="00D929C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K,  </w:t>
      </w:r>
      <w:proofErr w:type="spellStart"/>
      <w:r w:rsidRPr="00D929CA">
        <w:rPr>
          <w:rFonts w:ascii="Times New Roman" w:eastAsia="Times New Roman" w:hAnsi="Times New Roman" w:cs="Times New Roman"/>
          <w:color w:val="000000"/>
          <w:sz w:val="16"/>
          <w:szCs w:val="16"/>
        </w:rPr>
        <w:t>Sureshbabu</w:t>
      </w:r>
      <w:proofErr w:type="spellEnd"/>
      <w:r w:rsidRPr="00D929C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RKP,  </w:t>
      </w:r>
      <w:proofErr w:type="spellStart"/>
      <w:r w:rsidRPr="00D929CA">
        <w:rPr>
          <w:rFonts w:ascii="Times New Roman" w:eastAsia="Times New Roman" w:hAnsi="Times New Roman" w:cs="Times New Roman"/>
          <w:color w:val="000000"/>
          <w:sz w:val="16"/>
          <w:szCs w:val="16"/>
        </w:rPr>
        <w:t>Sangiliyandi</w:t>
      </w:r>
      <w:proofErr w:type="spellEnd"/>
      <w:r w:rsidRPr="00D929C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G, </w:t>
      </w:r>
      <w:r w:rsidR="009722F7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Rai  M,  Duran  N. </w:t>
      </w:r>
      <w:r w:rsidR="009722F7" w:rsidRPr="00D929C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Metal  </w:t>
      </w:r>
      <w:r w:rsidR="000B3CE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nanoparticles  in  Microbiology. </w:t>
      </w:r>
      <w:r w:rsidR="000B3CE4" w:rsidRPr="00D929CA">
        <w:rPr>
          <w:rFonts w:ascii="Times New Roman" w:eastAsia="Times New Roman" w:hAnsi="Times New Roman" w:cs="Times New Roman"/>
          <w:color w:val="000000"/>
          <w:sz w:val="16"/>
          <w:szCs w:val="16"/>
        </w:rPr>
        <w:t>Springer</w:t>
      </w:r>
      <w:r w:rsidR="000B3CE4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="009722F7" w:rsidRPr="00D929C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D929CA">
        <w:rPr>
          <w:rFonts w:ascii="Times New Roman" w:eastAsia="Times New Roman" w:hAnsi="Times New Roman" w:cs="Times New Roman"/>
          <w:color w:val="000000"/>
          <w:sz w:val="16"/>
          <w:szCs w:val="16"/>
        </w:rPr>
        <w:t>Vol.-XI</w:t>
      </w:r>
      <w:proofErr w:type="gramStart"/>
      <w:r w:rsidRPr="00D929CA">
        <w:rPr>
          <w:rFonts w:ascii="Times New Roman" w:eastAsia="Times New Roman" w:hAnsi="Times New Roman" w:cs="Times New Roman"/>
          <w:color w:val="000000"/>
          <w:sz w:val="16"/>
          <w:szCs w:val="16"/>
        </w:rPr>
        <w:t>, ,</w:t>
      </w:r>
      <w:proofErr w:type="gramEnd"/>
      <w:r w:rsidR="000B3CE4" w:rsidRPr="00D929C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D929C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r w:rsidR="000B3CE4">
        <w:rPr>
          <w:rFonts w:ascii="Times New Roman" w:eastAsia="Times New Roman" w:hAnsi="Times New Roman" w:cs="Times New Roman"/>
          <w:color w:val="000000"/>
          <w:sz w:val="16"/>
          <w:szCs w:val="16"/>
        </w:rPr>
        <w:t>17-35,</w:t>
      </w:r>
      <w:r w:rsidR="000B3CE4" w:rsidRPr="00D929CA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2011</w:t>
      </w:r>
      <w:r w:rsidR="000B3CE4">
        <w:rPr>
          <w:rFonts w:ascii="Times New Roman" w:eastAsia="Times New Roman" w:hAnsi="Times New Roman" w:cs="Times New Roman"/>
          <w:color w:val="000000"/>
          <w:sz w:val="16"/>
          <w:szCs w:val="16"/>
        </w:rPr>
        <w:t>.</w:t>
      </w:r>
    </w:p>
    <w:p w14:paraId="5D7CE6DB" w14:textId="77777777" w:rsidR="00975864" w:rsidRPr="00975864" w:rsidRDefault="00975864" w:rsidP="00032995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  <w:shd w:val="clear" w:color="auto" w:fill="FFFDEA"/>
        </w:rPr>
      </w:pPr>
      <w:r w:rsidRPr="00975864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Wang, D., </w:t>
      </w:r>
      <w:proofErr w:type="spellStart"/>
      <w:r w:rsidRPr="00975864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Xue</w:t>
      </w:r>
      <w:proofErr w:type="spellEnd"/>
      <w:r w:rsidRPr="00975864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, B., Wang, L.</w:t>
      </w:r>
      <w:r w:rsidR="000B3CE4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, Zhang, Y., Liu, L., Zhou, Y. </w:t>
      </w:r>
      <w:r w:rsidRPr="00975864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Fungus-mediated green synthesis of nano-silver using </w:t>
      </w:r>
      <w:r w:rsidRPr="00975864">
        <w:rPr>
          <w:rFonts w:ascii="Times New Roman" w:hAnsi="Times New Roman" w:cs="Times New Roman"/>
          <w:i/>
          <w:iCs/>
          <w:color w:val="222222"/>
          <w:sz w:val="16"/>
          <w:szCs w:val="16"/>
          <w:shd w:val="clear" w:color="auto" w:fill="FFFFFF"/>
        </w:rPr>
        <w:t xml:space="preserve">Aspergillus </w:t>
      </w:r>
      <w:proofErr w:type="spellStart"/>
      <w:r w:rsidRPr="00975864">
        <w:rPr>
          <w:rFonts w:ascii="Times New Roman" w:hAnsi="Times New Roman" w:cs="Times New Roman"/>
          <w:i/>
          <w:iCs/>
          <w:color w:val="222222"/>
          <w:sz w:val="16"/>
          <w:szCs w:val="16"/>
          <w:shd w:val="clear" w:color="auto" w:fill="FFFFFF"/>
        </w:rPr>
        <w:t>sydowii</w:t>
      </w:r>
      <w:proofErr w:type="spellEnd"/>
      <w:r w:rsidRPr="00975864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 and its antifungal/antiproliferative activities.</w:t>
      </w:r>
      <w:r w:rsidR="000B3CE4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 </w:t>
      </w:r>
      <w:r w:rsidRPr="00975864">
        <w:rPr>
          <w:rFonts w:ascii="Times New Roman" w:hAnsi="Times New Roman" w:cs="Times New Roman"/>
          <w:i/>
          <w:iCs/>
          <w:color w:val="222222"/>
          <w:sz w:val="16"/>
          <w:szCs w:val="16"/>
          <w:shd w:val="clear" w:color="auto" w:fill="FFFFFF"/>
        </w:rPr>
        <w:t>Sci Rep</w:t>
      </w:r>
      <w:r w:rsidRPr="00975864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 </w:t>
      </w:r>
      <w:r w:rsidRPr="00975864">
        <w:rPr>
          <w:rFonts w:ascii="Times New Roman" w:hAnsi="Times New Roman" w:cs="Times New Roman"/>
          <w:b/>
          <w:bCs/>
          <w:color w:val="222222"/>
          <w:sz w:val="16"/>
          <w:szCs w:val="16"/>
          <w:shd w:val="clear" w:color="auto" w:fill="FFFFFF"/>
        </w:rPr>
        <w:t>11</w:t>
      </w:r>
      <w:r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, </w:t>
      </w:r>
      <w:r w:rsidRPr="00975864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10356</w:t>
      </w:r>
      <w:r w:rsidR="000B3CE4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, 2021.</w:t>
      </w:r>
    </w:p>
    <w:sectPr w:rsidR="00975864" w:rsidRPr="00975864" w:rsidSect="00D6097B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C1EE5" w14:textId="77777777" w:rsidR="002B1A34" w:rsidRDefault="002B1A34" w:rsidP="00C665D4">
      <w:pPr>
        <w:spacing w:after="0" w:line="240" w:lineRule="auto"/>
      </w:pPr>
      <w:r>
        <w:separator/>
      </w:r>
    </w:p>
  </w:endnote>
  <w:endnote w:type="continuationSeparator" w:id="0">
    <w:p w14:paraId="33B32A65" w14:textId="77777777" w:rsidR="002B1A34" w:rsidRDefault="002B1A34" w:rsidP="00C66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057C7" w14:textId="77777777" w:rsidR="002B1A34" w:rsidRDefault="002B1A34" w:rsidP="00C665D4">
      <w:pPr>
        <w:spacing w:after="0" w:line="240" w:lineRule="auto"/>
      </w:pPr>
      <w:r>
        <w:separator/>
      </w:r>
    </w:p>
  </w:footnote>
  <w:footnote w:type="continuationSeparator" w:id="0">
    <w:p w14:paraId="032B111C" w14:textId="77777777" w:rsidR="002B1A34" w:rsidRDefault="002B1A34" w:rsidP="00C66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776F"/>
    <w:multiLevelType w:val="multilevel"/>
    <w:tmpl w:val="54AE3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309C3"/>
    <w:multiLevelType w:val="hybridMultilevel"/>
    <w:tmpl w:val="3B1AE586"/>
    <w:lvl w:ilvl="0" w:tplc="22208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7013F"/>
    <w:multiLevelType w:val="multilevel"/>
    <w:tmpl w:val="D9F67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D26D4D"/>
    <w:multiLevelType w:val="hybridMultilevel"/>
    <w:tmpl w:val="C7B85EB6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3629B4"/>
    <w:multiLevelType w:val="multilevel"/>
    <w:tmpl w:val="2ABE1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9230B7"/>
    <w:multiLevelType w:val="multilevel"/>
    <w:tmpl w:val="1B6A1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373402"/>
    <w:multiLevelType w:val="hybridMultilevel"/>
    <w:tmpl w:val="A294A8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8B1D19"/>
    <w:multiLevelType w:val="hybridMultilevel"/>
    <w:tmpl w:val="B750E7E0"/>
    <w:lvl w:ilvl="0" w:tplc="FA9E3F7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70C6903"/>
    <w:multiLevelType w:val="hybridMultilevel"/>
    <w:tmpl w:val="B36CA9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166E5"/>
    <w:multiLevelType w:val="hybridMultilevel"/>
    <w:tmpl w:val="B59E14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1271749">
    <w:abstractNumId w:val="0"/>
  </w:num>
  <w:num w:numId="2" w16cid:durableId="1576620883">
    <w:abstractNumId w:val="2"/>
  </w:num>
  <w:num w:numId="3" w16cid:durableId="380400763">
    <w:abstractNumId w:val="5"/>
  </w:num>
  <w:num w:numId="4" w16cid:durableId="1569655235">
    <w:abstractNumId w:val="4"/>
  </w:num>
  <w:num w:numId="5" w16cid:durableId="1372993846">
    <w:abstractNumId w:val="9"/>
  </w:num>
  <w:num w:numId="6" w16cid:durableId="1165558028">
    <w:abstractNumId w:val="1"/>
  </w:num>
  <w:num w:numId="7" w16cid:durableId="1548686333">
    <w:abstractNumId w:val="7"/>
  </w:num>
  <w:num w:numId="8" w16cid:durableId="1137452926">
    <w:abstractNumId w:val="3"/>
  </w:num>
  <w:num w:numId="9" w16cid:durableId="511796519">
    <w:abstractNumId w:val="8"/>
  </w:num>
  <w:num w:numId="10" w16cid:durableId="11790089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790"/>
    <w:rsid w:val="000144FC"/>
    <w:rsid w:val="000208A7"/>
    <w:rsid w:val="000220E4"/>
    <w:rsid w:val="0002619A"/>
    <w:rsid w:val="00027517"/>
    <w:rsid w:val="00032995"/>
    <w:rsid w:val="00035388"/>
    <w:rsid w:val="00036D7F"/>
    <w:rsid w:val="00062BD2"/>
    <w:rsid w:val="000A0481"/>
    <w:rsid w:val="000B0C43"/>
    <w:rsid w:val="000B3CE4"/>
    <w:rsid w:val="000C37AA"/>
    <w:rsid w:val="000C433E"/>
    <w:rsid w:val="000D0150"/>
    <w:rsid w:val="000D4CF4"/>
    <w:rsid w:val="000E0CD7"/>
    <w:rsid w:val="000F04F1"/>
    <w:rsid w:val="000F2A5A"/>
    <w:rsid w:val="00102D9A"/>
    <w:rsid w:val="00107FE2"/>
    <w:rsid w:val="00120645"/>
    <w:rsid w:val="001248D2"/>
    <w:rsid w:val="0013517E"/>
    <w:rsid w:val="00136AC3"/>
    <w:rsid w:val="0014051B"/>
    <w:rsid w:val="00141071"/>
    <w:rsid w:val="001425E6"/>
    <w:rsid w:val="001553B3"/>
    <w:rsid w:val="00160DC7"/>
    <w:rsid w:val="0016238F"/>
    <w:rsid w:val="00166BDC"/>
    <w:rsid w:val="00167F82"/>
    <w:rsid w:val="0017311E"/>
    <w:rsid w:val="00180101"/>
    <w:rsid w:val="0018521E"/>
    <w:rsid w:val="001907B4"/>
    <w:rsid w:val="001B1C43"/>
    <w:rsid w:val="001B4A2D"/>
    <w:rsid w:val="001C236F"/>
    <w:rsid w:val="001F227D"/>
    <w:rsid w:val="00202212"/>
    <w:rsid w:val="00203C80"/>
    <w:rsid w:val="00207C72"/>
    <w:rsid w:val="002332DA"/>
    <w:rsid w:val="002560BD"/>
    <w:rsid w:val="002679B7"/>
    <w:rsid w:val="00274582"/>
    <w:rsid w:val="002937D0"/>
    <w:rsid w:val="002B0170"/>
    <w:rsid w:val="002B1A34"/>
    <w:rsid w:val="002B5AC7"/>
    <w:rsid w:val="002C662A"/>
    <w:rsid w:val="002D0120"/>
    <w:rsid w:val="002D758C"/>
    <w:rsid w:val="002E259E"/>
    <w:rsid w:val="00316588"/>
    <w:rsid w:val="0033164D"/>
    <w:rsid w:val="00353833"/>
    <w:rsid w:val="003561FE"/>
    <w:rsid w:val="003739D8"/>
    <w:rsid w:val="00376F99"/>
    <w:rsid w:val="003901AB"/>
    <w:rsid w:val="0039700A"/>
    <w:rsid w:val="003A0FB6"/>
    <w:rsid w:val="003A326A"/>
    <w:rsid w:val="003A7A73"/>
    <w:rsid w:val="003B25CB"/>
    <w:rsid w:val="003B4D57"/>
    <w:rsid w:val="003C78CE"/>
    <w:rsid w:val="003D2213"/>
    <w:rsid w:val="003E601D"/>
    <w:rsid w:val="003F5DA0"/>
    <w:rsid w:val="003F6ABC"/>
    <w:rsid w:val="004154C4"/>
    <w:rsid w:val="004368DF"/>
    <w:rsid w:val="0046727B"/>
    <w:rsid w:val="00477163"/>
    <w:rsid w:val="0048249F"/>
    <w:rsid w:val="00485422"/>
    <w:rsid w:val="00486EB2"/>
    <w:rsid w:val="00490E33"/>
    <w:rsid w:val="00493369"/>
    <w:rsid w:val="00494772"/>
    <w:rsid w:val="004A5E2A"/>
    <w:rsid w:val="004B086E"/>
    <w:rsid w:val="004B4C07"/>
    <w:rsid w:val="004B67F8"/>
    <w:rsid w:val="004C17C2"/>
    <w:rsid w:val="004E6DF6"/>
    <w:rsid w:val="004F00B5"/>
    <w:rsid w:val="005057D6"/>
    <w:rsid w:val="00517D9C"/>
    <w:rsid w:val="005231F5"/>
    <w:rsid w:val="005437F2"/>
    <w:rsid w:val="005722DE"/>
    <w:rsid w:val="0059720D"/>
    <w:rsid w:val="005D2B20"/>
    <w:rsid w:val="005E21B5"/>
    <w:rsid w:val="005F5BE6"/>
    <w:rsid w:val="00645480"/>
    <w:rsid w:val="0066148E"/>
    <w:rsid w:val="00670D49"/>
    <w:rsid w:val="006860B1"/>
    <w:rsid w:val="006A15CB"/>
    <w:rsid w:val="006A41EC"/>
    <w:rsid w:val="006B0AF2"/>
    <w:rsid w:val="006B2DCF"/>
    <w:rsid w:val="006C7B4F"/>
    <w:rsid w:val="006D67E2"/>
    <w:rsid w:val="006E54CB"/>
    <w:rsid w:val="006F318F"/>
    <w:rsid w:val="00723297"/>
    <w:rsid w:val="00725F50"/>
    <w:rsid w:val="007368D9"/>
    <w:rsid w:val="00742C6E"/>
    <w:rsid w:val="007511A7"/>
    <w:rsid w:val="00751790"/>
    <w:rsid w:val="007520D7"/>
    <w:rsid w:val="00777175"/>
    <w:rsid w:val="00780AA7"/>
    <w:rsid w:val="007C6ED6"/>
    <w:rsid w:val="007D733B"/>
    <w:rsid w:val="007E0855"/>
    <w:rsid w:val="007F04FB"/>
    <w:rsid w:val="00800B26"/>
    <w:rsid w:val="008165F9"/>
    <w:rsid w:val="00831E3D"/>
    <w:rsid w:val="0083276D"/>
    <w:rsid w:val="00852983"/>
    <w:rsid w:val="008615C9"/>
    <w:rsid w:val="0086327E"/>
    <w:rsid w:val="0086358A"/>
    <w:rsid w:val="0087067A"/>
    <w:rsid w:val="00876984"/>
    <w:rsid w:val="00891FE0"/>
    <w:rsid w:val="008B0356"/>
    <w:rsid w:val="008B4EB4"/>
    <w:rsid w:val="008C2EC7"/>
    <w:rsid w:val="008C5373"/>
    <w:rsid w:val="008D23F2"/>
    <w:rsid w:val="00912052"/>
    <w:rsid w:val="009244FC"/>
    <w:rsid w:val="009354F4"/>
    <w:rsid w:val="00942FE1"/>
    <w:rsid w:val="009521F7"/>
    <w:rsid w:val="00960F38"/>
    <w:rsid w:val="009722F7"/>
    <w:rsid w:val="00975864"/>
    <w:rsid w:val="00986133"/>
    <w:rsid w:val="009A0D92"/>
    <w:rsid w:val="009C781E"/>
    <w:rsid w:val="009E2114"/>
    <w:rsid w:val="009E274C"/>
    <w:rsid w:val="009E27D4"/>
    <w:rsid w:val="009E5B8A"/>
    <w:rsid w:val="009F0303"/>
    <w:rsid w:val="009F3CEE"/>
    <w:rsid w:val="00A043D6"/>
    <w:rsid w:val="00A04858"/>
    <w:rsid w:val="00A074C5"/>
    <w:rsid w:val="00A07660"/>
    <w:rsid w:val="00A20D85"/>
    <w:rsid w:val="00A21CD6"/>
    <w:rsid w:val="00A229B4"/>
    <w:rsid w:val="00A239E7"/>
    <w:rsid w:val="00A24108"/>
    <w:rsid w:val="00A434F5"/>
    <w:rsid w:val="00A57050"/>
    <w:rsid w:val="00A632AD"/>
    <w:rsid w:val="00A71DBA"/>
    <w:rsid w:val="00A72457"/>
    <w:rsid w:val="00A77A9E"/>
    <w:rsid w:val="00A77ECB"/>
    <w:rsid w:val="00A9047A"/>
    <w:rsid w:val="00AB5E33"/>
    <w:rsid w:val="00AC27CD"/>
    <w:rsid w:val="00AC36DC"/>
    <w:rsid w:val="00AF74B0"/>
    <w:rsid w:val="00B02B74"/>
    <w:rsid w:val="00B13E9D"/>
    <w:rsid w:val="00B13FBA"/>
    <w:rsid w:val="00B205EE"/>
    <w:rsid w:val="00B21BA5"/>
    <w:rsid w:val="00B24929"/>
    <w:rsid w:val="00B31268"/>
    <w:rsid w:val="00B77230"/>
    <w:rsid w:val="00B82AAC"/>
    <w:rsid w:val="00BA1DCC"/>
    <w:rsid w:val="00BC32F2"/>
    <w:rsid w:val="00BC4012"/>
    <w:rsid w:val="00BD2310"/>
    <w:rsid w:val="00BE2E1C"/>
    <w:rsid w:val="00BF1A6F"/>
    <w:rsid w:val="00C143CD"/>
    <w:rsid w:val="00C17DBA"/>
    <w:rsid w:val="00C30227"/>
    <w:rsid w:val="00C33FBB"/>
    <w:rsid w:val="00C460EC"/>
    <w:rsid w:val="00C463EC"/>
    <w:rsid w:val="00C665D4"/>
    <w:rsid w:val="00C72ECE"/>
    <w:rsid w:val="00C80CA9"/>
    <w:rsid w:val="00CA2879"/>
    <w:rsid w:val="00CB454D"/>
    <w:rsid w:val="00CC68A6"/>
    <w:rsid w:val="00CF1E9D"/>
    <w:rsid w:val="00D04D9A"/>
    <w:rsid w:val="00D11A14"/>
    <w:rsid w:val="00D13050"/>
    <w:rsid w:val="00D1551C"/>
    <w:rsid w:val="00D274F6"/>
    <w:rsid w:val="00D6097B"/>
    <w:rsid w:val="00D65309"/>
    <w:rsid w:val="00D77AEE"/>
    <w:rsid w:val="00D81250"/>
    <w:rsid w:val="00D929CA"/>
    <w:rsid w:val="00DA1DEB"/>
    <w:rsid w:val="00DA7DF0"/>
    <w:rsid w:val="00DC6391"/>
    <w:rsid w:val="00DE37B6"/>
    <w:rsid w:val="00DF1D3C"/>
    <w:rsid w:val="00DF605A"/>
    <w:rsid w:val="00E1038F"/>
    <w:rsid w:val="00E2316B"/>
    <w:rsid w:val="00E255D3"/>
    <w:rsid w:val="00E34215"/>
    <w:rsid w:val="00E414B4"/>
    <w:rsid w:val="00E63C9C"/>
    <w:rsid w:val="00E711C3"/>
    <w:rsid w:val="00E84460"/>
    <w:rsid w:val="00E90BA4"/>
    <w:rsid w:val="00E92FB1"/>
    <w:rsid w:val="00EA4AD6"/>
    <w:rsid w:val="00EB0461"/>
    <w:rsid w:val="00EC4E11"/>
    <w:rsid w:val="00EE6046"/>
    <w:rsid w:val="00F27CD8"/>
    <w:rsid w:val="00F344FF"/>
    <w:rsid w:val="00F5749D"/>
    <w:rsid w:val="00FA0582"/>
    <w:rsid w:val="00FA4140"/>
    <w:rsid w:val="00FB0434"/>
    <w:rsid w:val="00FC0368"/>
    <w:rsid w:val="00FC5476"/>
    <w:rsid w:val="00FD68F7"/>
    <w:rsid w:val="00FE2AFF"/>
    <w:rsid w:val="00FE537B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8DBD43"/>
  <w15:docId w15:val="{B08F2812-C6A4-489D-90FF-2C2093ED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8A6"/>
  </w:style>
  <w:style w:type="paragraph" w:styleId="Heading1">
    <w:name w:val="heading 1"/>
    <w:basedOn w:val="Normal"/>
    <w:link w:val="Heading1Char"/>
    <w:uiPriority w:val="9"/>
    <w:qFormat/>
    <w:rsid w:val="009244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244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9244F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44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244F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244F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9244FC"/>
    <w:rPr>
      <w:color w:val="0000FF"/>
      <w:u w:val="single"/>
    </w:rPr>
  </w:style>
  <w:style w:type="paragraph" w:customStyle="1" w:styleId="c-chapter-book-details">
    <w:name w:val="c-chapter-book-details"/>
    <w:basedOn w:val="Normal"/>
    <w:rsid w:val="0092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-chapter-book-detailsmeta">
    <w:name w:val="c-chapter-book-details__meta"/>
    <w:basedOn w:val="DefaultParagraphFont"/>
    <w:rsid w:val="009244FC"/>
  </w:style>
  <w:style w:type="paragraph" w:customStyle="1" w:styleId="c-article-metrics-barcount">
    <w:name w:val="c-article-metrics-bar__count"/>
    <w:basedOn w:val="Normal"/>
    <w:rsid w:val="0092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-article-metrics-barlabel">
    <w:name w:val="c-article-metrics-bar__label"/>
    <w:basedOn w:val="DefaultParagraphFont"/>
    <w:rsid w:val="009244FC"/>
  </w:style>
  <w:style w:type="paragraph" w:styleId="NormalWeb">
    <w:name w:val="Normal (Web)"/>
    <w:basedOn w:val="Normal"/>
    <w:uiPriority w:val="99"/>
    <w:semiHidden/>
    <w:unhideWhenUsed/>
    <w:rsid w:val="00924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4FC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4FC"/>
    <w:rPr>
      <w:rFonts w:ascii="Tahoma" w:hAnsi="Tahoma" w:cs="Mangal"/>
      <w:sz w:val="16"/>
      <w:szCs w:val="14"/>
    </w:rPr>
  </w:style>
  <w:style w:type="character" w:styleId="Strong">
    <w:name w:val="Strong"/>
    <w:basedOn w:val="DefaultParagraphFont"/>
    <w:uiPriority w:val="22"/>
    <w:qFormat/>
    <w:rsid w:val="007D733B"/>
    <w:rPr>
      <w:b/>
      <w:bCs/>
    </w:rPr>
  </w:style>
  <w:style w:type="character" w:styleId="Emphasis">
    <w:name w:val="Emphasis"/>
    <w:basedOn w:val="DefaultParagraphFont"/>
    <w:uiPriority w:val="20"/>
    <w:qFormat/>
    <w:rsid w:val="00B24929"/>
    <w:rPr>
      <w:i/>
      <w:iCs/>
    </w:rPr>
  </w:style>
  <w:style w:type="character" w:customStyle="1" w:styleId="a">
    <w:name w:val="_"/>
    <w:basedOn w:val="DefaultParagraphFont"/>
    <w:rsid w:val="00A24108"/>
  </w:style>
  <w:style w:type="character" w:customStyle="1" w:styleId="ff5">
    <w:name w:val="ff5"/>
    <w:basedOn w:val="DefaultParagraphFont"/>
    <w:rsid w:val="00A24108"/>
  </w:style>
  <w:style w:type="character" w:customStyle="1" w:styleId="fs3">
    <w:name w:val="fs3"/>
    <w:basedOn w:val="DefaultParagraphFont"/>
    <w:rsid w:val="00A24108"/>
  </w:style>
  <w:style w:type="character" w:customStyle="1" w:styleId="ff6">
    <w:name w:val="ff6"/>
    <w:basedOn w:val="DefaultParagraphFont"/>
    <w:rsid w:val="0059720D"/>
  </w:style>
  <w:style w:type="character" w:customStyle="1" w:styleId="ff1">
    <w:name w:val="ff1"/>
    <w:basedOn w:val="DefaultParagraphFont"/>
    <w:rsid w:val="0059720D"/>
  </w:style>
  <w:style w:type="character" w:customStyle="1" w:styleId="fc1">
    <w:name w:val="fc1"/>
    <w:basedOn w:val="DefaultParagraphFont"/>
    <w:rsid w:val="00B13FBA"/>
  </w:style>
  <w:style w:type="character" w:customStyle="1" w:styleId="ws113">
    <w:name w:val="ws113"/>
    <w:basedOn w:val="DefaultParagraphFont"/>
    <w:rsid w:val="00B13FBA"/>
  </w:style>
  <w:style w:type="character" w:customStyle="1" w:styleId="ws18f">
    <w:name w:val="ws18f"/>
    <w:basedOn w:val="DefaultParagraphFont"/>
    <w:rsid w:val="00BE2E1C"/>
  </w:style>
  <w:style w:type="character" w:customStyle="1" w:styleId="ff3">
    <w:name w:val="ff3"/>
    <w:basedOn w:val="DefaultParagraphFont"/>
    <w:rsid w:val="00BE2E1C"/>
  </w:style>
  <w:style w:type="character" w:customStyle="1" w:styleId="ws191">
    <w:name w:val="ws191"/>
    <w:basedOn w:val="DefaultParagraphFont"/>
    <w:rsid w:val="00BE2E1C"/>
  </w:style>
  <w:style w:type="character" w:customStyle="1" w:styleId="ws194">
    <w:name w:val="ws194"/>
    <w:basedOn w:val="DefaultParagraphFont"/>
    <w:rsid w:val="00BE2E1C"/>
  </w:style>
  <w:style w:type="character" w:customStyle="1" w:styleId="ws214">
    <w:name w:val="ws214"/>
    <w:basedOn w:val="DefaultParagraphFont"/>
    <w:rsid w:val="00E414B4"/>
  </w:style>
  <w:style w:type="character" w:customStyle="1" w:styleId="ls1a">
    <w:name w:val="ls1a"/>
    <w:basedOn w:val="DefaultParagraphFont"/>
    <w:rsid w:val="00E414B4"/>
  </w:style>
  <w:style w:type="character" w:customStyle="1" w:styleId="fc0">
    <w:name w:val="fc0"/>
    <w:basedOn w:val="DefaultParagraphFont"/>
    <w:rsid w:val="00E414B4"/>
  </w:style>
  <w:style w:type="paragraph" w:styleId="ListParagraph">
    <w:name w:val="List Paragraph"/>
    <w:basedOn w:val="Normal"/>
    <w:uiPriority w:val="34"/>
    <w:qFormat/>
    <w:rsid w:val="00CF1E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66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65D4"/>
  </w:style>
  <w:style w:type="paragraph" w:styleId="Footer">
    <w:name w:val="footer"/>
    <w:basedOn w:val="Normal"/>
    <w:link w:val="FooterChar"/>
    <w:uiPriority w:val="99"/>
    <w:semiHidden/>
    <w:unhideWhenUsed/>
    <w:rsid w:val="00C66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65D4"/>
  </w:style>
  <w:style w:type="character" w:customStyle="1" w:styleId="text">
    <w:name w:val="text"/>
    <w:basedOn w:val="DefaultParagraphFont"/>
    <w:rsid w:val="004F00B5"/>
  </w:style>
  <w:style w:type="character" w:customStyle="1" w:styleId="title-text">
    <w:name w:val="title-text"/>
    <w:basedOn w:val="DefaultParagraphFont"/>
    <w:rsid w:val="004F00B5"/>
  </w:style>
  <w:style w:type="character" w:customStyle="1" w:styleId="u-visually-hidden">
    <w:name w:val="u-visually-hidden"/>
    <w:basedOn w:val="DefaultParagraphFont"/>
    <w:rsid w:val="004F00B5"/>
  </w:style>
  <w:style w:type="character" w:customStyle="1" w:styleId="ref-journal">
    <w:name w:val="ref-journal"/>
    <w:basedOn w:val="DefaultParagraphFont"/>
    <w:rsid w:val="004F00B5"/>
  </w:style>
  <w:style w:type="character" w:customStyle="1" w:styleId="ref-vol">
    <w:name w:val="ref-vol"/>
    <w:basedOn w:val="DefaultParagraphFont"/>
    <w:rsid w:val="004F0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88">
          <w:marLeft w:val="0"/>
          <w:marRight w:val="0"/>
          <w:marTop w:val="0"/>
          <w:marBottom w:val="0"/>
          <w:divBdr>
            <w:top w:val="single" w:sz="4" w:space="8" w:color="CCCCCC"/>
            <w:left w:val="single" w:sz="4" w:space="8" w:color="CCCCCC"/>
            <w:bottom w:val="single" w:sz="4" w:space="8" w:color="CCCCCC"/>
            <w:right w:val="single" w:sz="4" w:space="8" w:color="CCCCCC"/>
          </w:divBdr>
          <w:divsChild>
            <w:div w:id="3921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06622">
                          <w:marLeft w:val="0"/>
                          <w:marRight w:val="1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35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094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64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1927435">
          <w:marLeft w:val="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3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99203">
                      <w:marLeft w:val="0"/>
                      <w:marRight w:val="0"/>
                      <w:marTop w:val="0"/>
                      <w:marBottom w:val="1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10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88614">
                  <w:marLeft w:val="0"/>
                  <w:marRight w:val="0"/>
                  <w:marTop w:val="0"/>
                  <w:marBottom w:val="4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2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chi.jha0@gmail.com" TargetMode="External"/><Relationship Id="rId13" Type="http://schemas.openxmlformats.org/officeDocument/2006/relationships/hyperlink" Target="https://jnanobiotechnology.biomedcentral.com/articles/10.1186/s12951-021-00834-3" TargetMode="External"/><Relationship Id="rId18" Type="http://schemas.openxmlformats.org/officeDocument/2006/relationships/hyperlink" Target="https://jnanobiotechnology.biomedcentral.com/" TargetMode="External"/><Relationship Id="rId26" Type="http://schemas.openxmlformats.org/officeDocument/2006/relationships/hyperlink" Target="https://link.springer.com/chapter/10.1007/978-981-15-7455-9_13" TargetMode="External"/><Relationship Id="rId39" Type="http://schemas.openxmlformats.org/officeDocument/2006/relationships/hyperlink" Target="https://www.sciencedirect.com/science/article/pii/S209012322200019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ink.springer.com/chapter/10.1007/978-981-15-7455-9_13" TargetMode="External"/><Relationship Id="rId34" Type="http://schemas.openxmlformats.org/officeDocument/2006/relationships/hyperlink" Target="https://www.sciencedirect.com/science/article/pii/S0001868621000786" TargetMode="External"/><Relationship Id="rId42" Type="http://schemas.openxmlformats.org/officeDocument/2006/relationships/hyperlink" Target="https://www.sciencedirect.com/science/article/pii/S209012322200019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jnanobiotechnology.biomedcentral.com/articles/10.1186/s12951-021-00834-3" TargetMode="External"/><Relationship Id="rId17" Type="http://schemas.openxmlformats.org/officeDocument/2006/relationships/hyperlink" Target="https://jnanobiotechnology.biomedcentral.com/articles/10.1186/s12951-021-00834-3" TargetMode="External"/><Relationship Id="rId25" Type="http://schemas.openxmlformats.org/officeDocument/2006/relationships/hyperlink" Target="https://link.springer.com/chapter/10.1007/978-981-15-7455-9_13" TargetMode="External"/><Relationship Id="rId33" Type="http://schemas.openxmlformats.org/officeDocument/2006/relationships/hyperlink" Target="https://www.sciencedirect.com/science/article/pii/S0001868621000786" TargetMode="External"/><Relationship Id="rId38" Type="http://schemas.openxmlformats.org/officeDocument/2006/relationships/hyperlink" Target="https://www.sciencedirect.com/science/article/pii/S2090123222000194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jnanobiotechnology.biomedcentral.com/articles/10.1186/s12951-021-00834-3" TargetMode="External"/><Relationship Id="rId20" Type="http://schemas.openxmlformats.org/officeDocument/2006/relationships/hyperlink" Target="https://link.springer.com/chapter/10.1007/978-981-15-7455-9_13" TargetMode="External"/><Relationship Id="rId29" Type="http://schemas.openxmlformats.org/officeDocument/2006/relationships/hyperlink" Target="https://www.sciencedirect.com/science/article/pii/S0001868621000786" TargetMode="External"/><Relationship Id="rId41" Type="http://schemas.openxmlformats.org/officeDocument/2006/relationships/hyperlink" Target="https://www.sciencedirect.com/science/article/pii/S209012322200019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nanobiotechnology.biomedcentral.com/articles/10.1186/s12951-021-00834-3" TargetMode="External"/><Relationship Id="rId24" Type="http://schemas.openxmlformats.org/officeDocument/2006/relationships/hyperlink" Target="https://link.springer.com/chapter/10.1007/978-981-15-7455-9_13" TargetMode="External"/><Relationship Id="rId32" Type="http://schemas.openxmlformats.org/officeDocument/2006/relationships/hyperlink" Target="https://www.sciencedirect.com/science/article/pii/S0001868621000786" TargetMode="External"/><Relationship Id="rId37" Type="http://schemas.openxmlformats.org/officeDocument/2006/relationships/hyperlink" Target="https://www.sciencedirect.com/journal/advances-in-colloid-and-interface-science/vol/293/suppl/C" TargetMode="External"/><Relationship Id="rId40" Type="http://schemas.openxmlformats.org/officeDocument/2006/relationships/hyperlink" Target="https://www.sciencedirect.com/science/article/pii/S2090123222000194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jnanobiotechnology.biomedcentral.com/articles/10.1186/s12951-021-00834-3" TargetMode="External"/><Relationship Id="rId23" Type="http://schemas.openxmlformats.org/officeDocument/2006/relationships/hyperlink" Target="https://link.springer.com/chapter/10.1007/978-981-15-7455-9_13" TargetMode="External"/><Relationship Id="rId28" Type="http://schemas.openxmlformats.org/officeDocument/2006/relationships/hyperlink" Target="https://www.sciencedirect.com/science/article/pii/S0001868621000786" TargetMode="External"/><Relationship Id="rId36" Type="http://schemas.openxmlformats.org/officeDocument/2006/relationships/hyperlink" Target="https://www.sciencedirect.com/journal/advances-in-colloid-and-interface-science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://dx.doi.org/10.1007/978-981-15-6453-6_89-1" TargetMode="External"/><Relationship Id="rId31" Type="http://schemas.openxmlformats.org/officeDocument/2006/relationships/hyperlink" Target="https://www.sciencedirect.com/science/article/pii/S0001868621000786" TargetMode="External"/><Relationship Id="rId44" Type="http://schemas.openxmlformats.org/officeDocument/2006/relationships/hyperlink" Target="https://www.sciencedirect.com/journal/journal-of-advanced-research/vol/38/suppl/C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hish.saraf22@gmail.com" TargetMode="External"/><Relationship Id="rId14" Type="http://schemas.openxmlformats.org/officeDocument/2006/relationships/hyperlink" Target="https://jnanobiotechnology.biomedcentral.com/articles/10.1186/s12951-021-00834-3" TargetMode="External"/><Relationship Id="rId22" Type="http://schemas.openxmlformats.org/officeDocument/2006/relationships/hyperlink" Target="https://link.springer.com/chapter/10.1007/978-981-15-7455-9_13" TargetMode="External"/><Relationship Id="rId27" Type="http://schemas.openxmlformats.org/officeDocument/2006/relationships/hyperlink" Target="https://link.springer.com/book/10.1007/978-981-15-7455-9" TargetMode="External"/><Relationship Id="rId30" Type="http://schemas.openxmlformats.org/officeDocument/2006/relationships/hyperlink" Target="https://www.sciencedirect.com/science/article/pii/S0001868621000786" TargetMode="External"/><Relationship Id="rId35" Type="http://schemas.openxmlformats.org/officeDocument/2006/relationships/hyperlink" Target="https://www.sciencedirect.com/science/article/pii/S0001868621000786" TargetMode="External"/><Relationship Id="rId43" Type="http://schemas.openxmlformats.org/officeDocument/2006/relationships/hyperlink" Target="https://www.sciencedirect.com/journal/journal-of-advanced-re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3F549-0112-4B3B-ABF4-E658D154B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2172</Words>
  <Characters>12386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deepak dhruw</cp:lastModifiedBy>
  <cp:revision>4</cp:revision>
  <dcterms:created xsi:type="dcterms:W3CDTF">2022-08-29T07:36:00Z</dcterms:created>
  <dcterms:modified xsi:type="dcterms:W3CDTF">2022-08-29T07:43:00Z</dcterms:modified>
</cp:coreProperties>
</file>