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05E" w:rsidRDefault="00BA705E" w:rsidP="00BA705E">
      <w:pPr>
        <w:jc w:val="center"/>
        <w:rPr>
          <w:rFonts w:ascii="Times New Roman" w:hAnsi="Times New Roman" w:cs="Times New Roman"/>
          <w:b/>
          <w:bCs/>
          <w:sz w:val="32"/>
          <w:szCs w:val="32"/>
          <w:lang w:val="en-US"/>
        </w:rPr>
      </w:pPr>
      <w:r w:rsidRPr="00BA705E">
        <w:rPr>
          <w:rFonts w:ascii="Times New Roman" w:hAnsi="Times New Roman" w:cs="Times New Roman"/>
          <w:b/>
          <w:bCs/>
          <w:sz w:val="32"/>
          <w:szCs w:val="32"/>
          <w:lang w:val="en-US"/>
        </w:rPr>
        <w:t>Seven Futuristic Construction Materials</w:t>
      </w:r>
      <w:r w:rsidR="00C92CFA">
        <w:rPr>
          <w:rFonts w:ascii="Times New Roman" w:hAnsi="Times New Roman" w:cs="Times New Roman"/>
          <w:b/>
          <w:bCs/>
          <w:sz w:val="32"/>
          <w:szCs w:val="32"/>
          <w:lang w:val="en-US"/>
        </w:rPr>
        <w:t xml:space="preserve"> for Environmental Sustainability</w:t>
      </w:r>
      <w:r w:rsidR="00DF7317">
        <w:rPr>
          <w:rFonts w:ascii="Times New Roman" w:hAnsi="Times New Roman" w:cs="Times New Roman"/>
          <w:b/>
          <w:bCs/>
          <w:sz w:val="32"/>
          <w:szCs w:val="32"/>
          <w:lang w:val="en-US"/>
        </w:rPr>
        <w:t xml:space="preserve"> </w:t>
      </w:r>
    </w:p>
    <w:p w:rsidR="00BA705E" w:rsidRPr="00DA1174" w:rsidRDefault="00DA1174" w:rsidP="00DA1174">
      <w:pPr>
        <w:spacing w:after="0"/>
        <w:jc w:val="center"/>
        <w:rPr>
          <w:rFonts w:ascii="Times New Roman" w:hAnsi="Times New Roman" w:cs="Times New Roman"/>
          <w:bCs/>
          <w:sz w:val="20"/>
          <w:szCs w:val="20"/>
          <w:lang w:val="en-US"/>
        </w:rPr>
      </w:pPr>
      <w:r w:rsidRPr="00DA1174">
        <w:rPr>
          <w:rFonts w:ascii="Times New Roman" w:hAnsi="Times New Roman" w:cs="Times New Roman"/>
          <w:bCs/>
          <w:sz w:val="20"/>
          <w:szCs w:val="20"/>
          <w:lang w:val="en-US"/>
        </w:rPr>
        <w:t>Dr. T. G. Vasista</w:t>
      </w:r>
    </w:p>
    <w:p w:rsidR="00DA1174" w:rsidRPr="00DA1174" w:rsidRDefault="00DA1174" w:rsidP="00DA1174">
      <w:pPr>
        <w:spacing w:after="0"/>
        <w:jc w:val="center"/>
        <w:rPr>
          <w:rFonts w:ascii="Times New Roman" w:hAnsi="Times New Roman" w:cs="Times New Roman"/>
          <w:bCs/>
          <w:sz w:val="20"/>
          <w:szCs w:val="20"/>
          <w:lang w:val="en-US"/>
        </w:rPr>
      </w:pPr>
      <w:r w:rsidRPr="00DA1174">
        <w:rPr>
          <w:rFonts w:ascii="Times New Roman" w:hAnsi="Times New Roman" w:cs="Times New Roman"/>
          <w:bCs/>
          <w:sz w:val="20"/>
          <w:szCs w:val="20"/>
          <w:lang w:val="en-US"/>
        </w:rPr>
        <w:t>Associate Professor, Pallavi Engineering College, Hyderabad</w:t>
      </w:r>
    </w:p>
    <w:p w:rsidR="00693FFF" w:rsidRDefault="00DA1174" w:rsidP="00DA1174">
      <w:pPr>
        <w:spacing w:after="0"/>
        <w:rPr>
          <w:rFonts w:ascii="Times New Roman" w:hAnsi="Times New Roman" w:cs="Times New Roman"/>
          <w:bCs/>
          <w:sz w:val="20"/>
          <w:szCs w:val="20"/>
          <w:lang w:val="en-US"/>
        </w:rPr>
      </w:pP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Pr>
          <w:rFonts w:ascii="Times New Roman" w:hAnsi="Times New Roman" w:cs="Times New Roman"/>
          <w:b/>
          <w:bCs/>
          <w:sz w:val="32"/>
          <w:szCs w:val="32"/>
          <w:lang w:val="en-US"/>
        </w:rPr>
        <w:tab/>
      </w:r>
      <w:r w:rsidRPr="00DA1174">
        <w:rPr>
          <w:rFonts w:ascii="Times New Roman" w:hAnsi="Times New Roman" w:cs="Times New Roman"/>
          <w:bCs/>
          <w:sz w:val="20"/>
          <w:szCs w:val="20"/>
          <w:lang w:val="en-US"/>
        </w:rPr>
        <w:t>tgvasista@gmail.com</w:t>
      </w:r>
    </w:p>
    <w:p w:rsidR="00355872" w:rsidRDefault="00355872" w:rsidP="00DA1174">
      <w:pPr>
        <w:spacing w:after="0"/>
        <w:rPr>
          <w:rFonts w:ascii="Times New Roman" w:hAnsi="Times New Roman" w:cs="Times New Roman"/>
          <w:bCs/>
          <w:sz w:val="20"/>
          <w:szCs w:val="20"/>
          <w:lang w:val="en-US"/>
        </w:rPr>
      </w:pPr>
    </w:p>
    <w:p w:rsidR="00355872" w:rsidRDefault="00355872" w:rsidP="00355872">
      <w:pPr>
        <w:spacing w:after="0"/>
        <w:jc w:val="center"/>
        <w:rPr>
          <w:rFonts w:ascii="Times New Roman" w:hAnsi="Times New Roman" w:cs="Times New Roman"/>
          <w:sz w:val="20"/>
          <w:szCs w:val="20"/>
        </w:rPr>
      </w:pPr>
      <w:r w:rsidRPr="00FA6684">
        <w:rPr>
          <w:rFonts w:ascii="Times New Roman" w:hAnsi="Times New Roman" w:cs="Times New Roman"/>
          <w:sz w:val="20"/>
          <w:szCs w:val="20"/>
        </w:rPr>
        <w:t>Dr. Praveen B. M.</w:t>
      </w:r>
      <w:r w:rsidRPr="008A4B1B">
        <w:rPr>
          <w:rFonts w:ascii="Times New Roman" w:hAnsi="Times New Roman" w:cs="Times New Roman"/>
          <w:sz w:val="20"/>
          <w:szCs w:val="20"/>
          <w:vertAlign w:val="superscript"/>
        </w:rPr>
        <w:t>2</w:t>
      </w:r>
    </w:p>
    <w:p w:rsidR="00355872" w:rsidRDefault="00355872" w:rsidP="00355872">
      <w:pPr>
        <w:spacing w:after="0"/>
        <w:jc w:val="center"/>
        <w:rPr>
          <w:rFonts w:ascii="Times New Roman" w:hAnsi="Times New Roman" w:cs="Times New Roman"/>
          <w:sz w:val="20"/>
          <w:szCs w:val="20"/>
        </w:rPr>
      </w:pPr>
      <w:r w:rsidRPr="008A4B1B">
        <w:rPr>
          <w:rFonts w:ascii="Times New Roman" w:hAnsi="Times New Roman" w:cs="Times New Roman"/>
          <w:sz w:val="20"/>
          <w:szCs w:val="20"/>
          <w:vertAlign w:val="superscript"/>
        </w:rPr>
        <w:t>2</w:t>
      </w:r>
      <w:r w:rsidRPr="00FA6684">
        <w:rPr>
          <w:rFonts w:ascii="Times New Roman" w:hAnsi="Times New Roman" w:cs="Times New Roman"/>
          <w:sz w:val="20"/>
          <w:szCs w:val="20"/>
        </w:rPr>
        <w:t>Research Director</w:t>
      </w:r>
      <w:r>
        <w:rPr>
          <w:rFonts w:ascii="Times New Roman" w:hAnsi="Times New Roman" w:cs="Times New Roman"/>
          <w:sz w:val="20"/>
          <w:szCs w:val="20"/>
        </w:rPr>
        <w:t xml:space="preserve">, </w:t>
      </w:r>
      <w:proofErr w:type="spellStart"/>
      <w:r>
        <w:rPr>
          <w:rFonts w:ascii="Times New Roman" w:hAnsi="Times New Roman" w:cs="Times New Roman"/>
          <w:sz w:val="20"/>
          <w:szCs w:val="20"/>
        </w:rPr>
        <w:t>Srinivas</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Magaluru</w:t>
      </w:r>
      <w:proofErr w:type="spellEnd"/>
      <w:r>
        <w:rPr>
          <w:rFonts w:ascii="Times New Roman" w:hAnsi="Times New Roman" w:cs="Times New Roman"/>
          <w:sz w:val="20"/>
          <w:szCs w:val="20"/>
        </w:rPr>
        <w:t>, KA, India</w:t>
      </w:r>
    </w:p>
    <w:p w:rsidR="00355872" w:rsidRDefault="00355872" w:rsidP="00355872">
      <w:pPr>
        <w:spacing w:after="0"/>
        <w:jc w:val="center"/>
        <w:rPr>
          <w:rFonts w:ascii="Times New Roman" w:hAnsi="Times New Roman" w:cs="Times New Roman"/>
          <w:sz w:val="20"/>
          <w:szCs w:val="20"/>
        </w:rPr>
      </w:pPr>
      <w:hyperlink r:id="rId5" w:history="1">
        <w:r w:rsidRPr="00BE2D83">
          <w:rPr>
            <w:rStyle w:val="Hyperlink"/>
            <w:rFonts w:ascii="Times New Roman" w:hAnsi="Times New Roman" w:cs="Times New Roman"/>
            <w:sz w:val="20"/>
            <w:szCs w:val="20"/>
          </w:rPr>
          <w:t>researdirector@srinivasuniversity.edu.in</w:t>
        </w:r>
      </w:hyperlink>
      <w:r>
        <w:rPr>
          <w:rFonts w:ascii="Times New Roman" w:hAnsi="Times New Roman" w:cs="Times New Roman"/>
          <w:sz w:val="20"/>
          <w:szCs w:val="20"/>
        </w:rPr>
        <w:t xml:space="preserve"> </w:t>
      </w:r>
    </w:p>
    <w:p w:rsidR="00355872" w:rsidRPr="00FA6684" w:rsidRDefault="00355872" w:rsidP="00355872">
      <w:pPr>
        <w:spacing w:after="0"/>
        <w:jc w:val="center"/>
        <w:rPr>
          <w:rFonts w:ascii="Times New Roman" w:hAnsi="Times New Roman" w:cs="Times New Roman"/>
          <w:sz w:val="20"/>
          <w:szCs w:val="20"/>
        </w:rPr>
      </w:pPr>
    </w:p>
    <w:p w:rsidR="00355872" w:rsidRDefault="00355872" w:rsidP="00355872">
      <w:pPr>
        <w:spacing w:after="0"/>
        <w:jc w:val="center"/>
        <w:rPr>
          <w:rFonts w:ascii="Times New Roman" w:hAnsi="Times New Roman" w:cs="Times New Roman"/>
          <w:sz w:val="20"/>
          <w:szCs w:val="20"/>
        </w:rPr>
      </w:pPr>
      <w:r w:rsidRPr="00FA6684">
        <w:rPr>
          <w:rFonts w:ascii="Times New Roman" w:hAnsi="Times New Roman" w:cs="Times New Roman"/>
          <w:sz w:val="20"/>
          <w:szCs w:val="20"/>
        </w:rPr>
        <w:t xml:space="preserve">Dr. </w:t>
      </w:r>
      <w:proofErr w:type="spellStart"/>
      <w:r>
        <w:rPr>
          <w:rFonts w:ascii="Times New Roman" w:hAnsi="Times New Roman" w:cs="Times New Roman"/>
          <w:sz w:val="20"/>
          <w:szCs w:val="20"/>
        </w:rPr>
        <w:t>Ramarkrishna</w:t>
      </w:r>
      <w:proofErr w:type="spellEnd"/>
      <w:r>
        <w:rPr>
          <w:rFonts w:ascii="Times New Roman" w:hAnsi="Times New Roman" w:cs="Times New Roman"/>
          <w:sz w:val="20"/>
          <w:szCs w:val="20"/>
        </w:rPr>
        <w:t xml:space="preserve"> Hedge</w:t>
      </w:r>
      <w:r w:rsidRPr="008A4B1B">
        <w:rPr>
          <w:rFonts w:ascii="Times New Roman" w:hAnsi="Times New Roman" w:cs="Times New Roman"/>
          <w:sz w:val="20"/>
          <w:szCs w:val="20"/>
          <w:vertAlign w:val="superscript"/>
        </w:rPr>
        <w:t>3</w:t>
      </w:r>
    </w:p>
    <w:p w:rsidR="00355872" w:rsidRDefault="00355872" w:rsidP="00355872">
      <w:pPr>
        <w:spacing w:after="0"/>
        <w:jc w:val="center"/>
        <w:rPr>
          <w:rFonts w:ascii="Times New Roman" w:hAnsi="Times New Roman" w:cs="Times New Roman"/>
          <w:sz w:val="20"/>
          <w:szCs w:val="20"/>
        </w:rPr>
      </w:pPr>
      <w:r w:rsidRPr="008A4B1B">
        <w:rPr>
          <w:rFonts w:ascii="Times New Roman" w:hAnsi="Times New Roman" w:cs="Times New Roman"/>
          <w:sz w:val="20"/>
          <w:szCs w:val="20"/>
          <w:vertAlign w:val="superscript"/>
        </w:rPr>
        <w:t>3</w:t>
      </w:r>
      <w:r>
        <w:rPr>
          <w:rFonts w:ascii="Times New Roman" w:hAnsi="Times New Roman" w:cs="Times New Roman"/>
          <w:sz w:val="20"/>
          <w:szCs w:val="20"/>
        </w:rPr>
        <w:t xml:space="preserve">Professor and </w:t>
      </w:r>
      <w:proofErr w:type="spellStart"/>
      <w:r>
        <w:rPr>
          <w:rFonts w:ascii="Times New Roman" w:hAnsi="Times New Roman" w:cs="Times New Roman"/>
          <w:sz w:val="20"/>
          <w:szCs w:val="20"/>
        </w:rPr>
        <w:t>HoD</w:t>
      </w:r>
      <w:proofErr w:type="spellEnd"/>
      <w:r>
        <w:rPr>
          <w:rFonts w:ascii="Times New Roman" w:hAnsi="Times New Roman" w:cs="Times New Roman"/>
          <w:sz w:val="20"/>
          <w:szCs w:val="20"/>
        </w:rPr>
        <w:t xml:space="preserve">, Civil Engineering Department, </w:t>
      </w:r>
      <w:proofErr w:type="spellStart"/>
      <w:r>
        <w:rPr>
          <w:rFonts w:ascii="Times New Roman" w:hAnsi="Times New Roman" w:cs="Times New Roman"/>
          <w:sz w:val="20"/>
          <w:szCs w:val="20"/>
        </w:rPr>
        <w:t>Srinivas</w:t>
      </w:r>
      <w:proofErr w:type="spellEnd"/>
      <w:r>
        <w:rPr>
          <w:rFonts w:ascii="Times New Roman" w:hAnsi="Times New Roman" w:cs="Times New Roman"/>
          <w:sz w:val="20"/>
          <w:szCs w:val="20"/>
        </w:rPr>
        <w:t xml:space="preserve"> University, </w:t>
      </w:r>
      <w:proofErr w:type="spellStart"/>
      <w:r>
        <w:rPr>
          <w:rFonts w:ascii="Times New Roman" w:hAnsi="Times New Roman" w:cs="Times New Roman"/>
          <w:sz w:val="20"/>
          <w:szCs w:val="20"/>
        </w:rPr>
        <w:t>Mangaluru</w:t>
      </w:r>
      <w:proofErr w:type="spellEnd"/>
      <w:r>
        <w:rPr>
          <w:rFonts w:ascii="Times New Roman" w:hAnsi="Times New Roman" w:cs="Times New Roman"/>
          <w:sz w:val="20"/>
          <w:szCs w:val="20"/>
        </w:rPr>
        <w:t>, KA, India</w:t>
      </w:r>
    </w:p>
    <w:p w:rsidR="00355872" w:rsidRDefault="00355872" w:rsidP="00355872">
      <w:pPr>
        <w:spacing w:after="0"/>
        <w:jc w:val="center"/>
        <w:rPr>
          <w:rFonts w:ascii="Times New Roman" w:hAnsi="Times New Roman" w:cs="Times New Roman"/>
          <w:sz w:val="20"/>
          <w:szCs w:val="20"/>
        </w:rPr>
      </w:pPr>
      <w:hyperlink r:id="rId6" w:history="1">
        <w:r w:rsidRPr="00883C4C">
          <w:rPr>
            <w:rStyle w:val="Hyperlink"/>
            <w:rFonts w:ascii="Times New Roman" w:hAnsi="Times New Roman" w:cs="Times New Roman"/>
            <w:sz w:val="20"/>
            <w:szCs w:val="20"/>
          </w:rPr>
          <w:t>rkhegdecivil.cet@srinivasuniversity.edu.in</w:t>
        </w:r>
      </w:hyperlink>
    </w:p>
    <w:p w:rsidR="00355872" w:rsidRDefault="00355872" w:rsidP="00DA1174">
      <w:pPr>
        <w:spacing w:after="0"/>
        <w:rPr>
          <w:rFonts w:ascii="Times New Roman" w:hAnsi="Times New Roman" w:cs="Times New Roman"/>
          <w:bCs/>
          <w:sz w:val="20"/>
          <w:szCs w:val="20"/>
          <w:lang w:val="en-US"/>
        </w:rPr>
      </w:pPr>
    </w:p>
    <w:p w:rsidR="00693FFF" w:rsidRPr="00941C07" w:rsidRDefault="00693FFF" w:rsidP="00205AD9">
      <w:pPr>
        <w:jc w:val="both"/>
        <w:rPr>
          <w:rFonts w:ascii="Times New Roman" w:hAnsi="Times New Roman" w:cs="Times New Roman"/>
          <w:bCs/>
          <w:sz w:val="24"/>
          <w:szCs w:val="24"/>
          <w:lang w:val="en-US"/>
        </w:rPr>
      </w:pPr>
      <w:r w:rsidRPr="00693FFF">
        <w:rPr>
          <w:rFonts w:ascii="Times New Roman" w:hAnsi="Times New Roman" w:cs="Times New Roman"/>
          <w:b/>
          <w:bCs/>
          <w:sz w:val="24"/>
          <w:szCs w:val="24"/>
          <w:lang w:val="en-US"/>
        </w:rPr>
        <w:t>Abst</w:t>
      </w:r>
      <w:r>
        <w:rPr>
          <w:rFonts w:ascii="Times New Roman" w:hAnsi="Times New Roman" w:cs="Times New Roman"/>
          <w:b/>
          <w:bCs/>
          <w:sz w:val="24"/>
          <w:szCs w:val="24"/>
          <w:lang w:val="en-US"/>
        </w:rPr>
        <w:t>r</w:t>
      </w:r>
      <w:r w:rsidRPr="00693FFF">
        <w:rPr>
          <w:rFonts w:ascii="Times New Roman" w:hAnsi="Times New Roman" w:cs="Times New Roman"/>
          <w:b/>
          <w:bCs/>
          <w:sz w:val="24"/>
          <w:szCs w:val="24"/>
          <w:lang w:val="en-US"/>
        </w:rPr>
        <w:t>act:</w:t>
      </w:r>
      <w:r w:rsidR="00FC30D7">
        <w:rPr>
          <w:rFonts w:ascii="Times New Roman" w:hAnsi="Times New Roman" w:cs="Times New Roman"/>
          <w:b/>
          <w:bCs/>
          <w:sz w:val="24"/>
          <w:szCs w:val="24"/>
          <w:lang w:val="en-US"/>
        </w:rPr>
        <w:t xml:space="preserve"> </w:t>
      </w:r>
      <w:r w:rsidR="00941C07">
        <w:rPr>
          <w:rFonts w:ascii="Times New Roman" w:hAnsi="Times New Roman" w:cs="Times New Roman"/>
          <w:bCs/>
          <w:sz w:val="24"/>
          <w:szCs w:val="24"/>
          <w:lang w:val="en-US"/>
        </w:rPr>
        <w:t>Environmental protection and a determination of the state of both the health of the earth planet and human living on the earth planet has become a major concern and becoming important topic for the societal development. Studies and Reports are showing alarming realitie</w:t>
      </w:r>
      <w:r w:rsidR="0041074F">
        <w:rPr>
          <w:rFonts w:ascii="Times New Roman" w:hAnsi="Times New Roman" w:cs="Times New Roman"/>
          <w:bCs/>
          <w:sz w:val="24"/>
          <w:szCs w:val="24"/>
          <w:lang w:val="en-US"/>
        </w:rPr>
        <w:t>s through climate change and</w:t>
      </w:r>
      <w:r w:rsidR="00941C07">
        <w:rPr>
          <w:rFonts w:ascii="Times New Roman" w:hAnsi="Times New Roman" w:cs="Times New Roman"/>
          <w:bCs/>
          <w:sz w:val="24"/>
          <w:szCs w:val="24"/>
          <w:lang w:val="en-US"/>
        </w:rPr>
        <w:t xml:space="preserve"> human activities around the globe that is producing too much polluting emissions leading to rapid deterioration of mother nature and the climate of the earth. This situation has asked the mankind to re-examine and re-think on the exploration of earth materials and their relationship of final product to use it as raw and finished goods by considering sustainability in general and environmental sustainability in particular. Further the seventh goal of Millennium Development Goals is related to environmental sustainability.</w:t>
      </w:r>
      <w:r w:rsidR="00FC30D7">
        <w:rPr>
          <w:rFonts w:ascii="Times New Roman" w:hAnsi="Times New Roman" w:cs="Times New Roman"/>
          <w:bCs/>
          <w:sz w:val="24"/>
          <w:szCs w:val="24"/>
          <w:lang w:val="en-US"/>
        </w:rPr>
        <w:t xml:space="preserve"> As it is noted that a</w:t>
      </w:r>
      <w:r w:rsidR="00FC30D7">
        <w:rPr>
          <w:rFonts w:ascii="Times New Roman" w:hAnsi="Times New Roman" w:cs="Times New Roman"/>
          <w:sz w:val="24"/>
          <w:szCs w:val="24"/>
          <w:lang w:val="en-US"/>
        </w:rPr>
        <w:t>ccording to Paris agreement on climate change, annual emission of CO</w:t>
      </w:r>
      <w:r w:rsidR="00FC30D7" w:rsidRPr="00FC30D7">
        <w:rPr>
          <w:rFonts w:ascii="Times New Roman" w:hAnsi="Times New Roman" w:cs="Times New Roman"/>
          <w:sz w:val="24"/>
          <w:szCs w:val="24"/>
          <w:vertAlign w:val="subscript"/>
          <w:lang w:val="en-US"/>
        </w:rPr>
        <w:t>2</w:t>
      </w:r>
      <w:r w:rsidR="00FC30D7">
        <w:rPr>
          <w:rFonts w:ascii="Times New Roman" w:hAnsi="Times New Roman" w:cs="Times New Roman"/>
          <w:sz w:val="24"/>
          <w:szCs w:val="24"/>
          <w:lang w:val="en-US"/>
        </w:rPr>
        <w:t xml:space="preserve"> from cement is needed to be fallen by at least 15% by the year 2030, it is the </w:t>
      </w:r>
      <w:r w:rsidR="0041074F">
        <w:rPr>
          <w:rFonts w:ascii="Times New Roman" w:hAnsi="Times New Roman" w:cs="Times New Roman"/>
          <w:sz w:val="24"/>
          <w:szCs w:val="24"/>
          <w:lang w:val="en-US"/>
        </w:rPr>
        <w:t xml:space="preserve">time and </w:t>
      </w:r>
      <w:r w:rsidR="00FC30D7">
        <w:rPr>
          <w:rFonts w:ascii="Times New Roman" w:hAnsi="Times New Roman" w:cs="Times New Roman"/>
          <w:sz w:val="24"/>
          <w:szCs w:val="24"/>
          <w:lang w:val="en-US"/>
        </w:rPr>
        <w:t>need to conduct an explorative research on identifying the environmentally sustainable building ma</w:t>
      </w:r>
      <w:r w:rsidR="0041074F">
        <w:rPr>
          <w:rFonts w:ascii="Times New Roman" w:hAnsi="Times New Roman" w:cs="Times New Roman"/>
          <w:sz w:val="24"/>
          <w:szCs w:val="24"/>
          <w:lang w:val="en-US"/>
        </w:rPr>
        <w:t xml:space="preserve">terials and </w:t>
      </w:r>
      <w:r w:rsidR="00FC30D7">
        <w:rPr>
          <w:rFonts w:ascii="Times New Roman" w:hAnsi="Times New Roman" w:cs="Times New Roman"/>
          <w:sz w:val="24"/>
          <w:szCs w:val="24"/>
          <w:lang w:val="en-US"/>
        </w:rPr>
        <w:t>futuristic construction materials. Therefore objective of this paper is to provide explor</w:t>
      </w:r>
      <w:r w:rsidR="00C061BF">
        <w:rPr>
          <w:rFonts w:ascii="Times New Roman" w:hAnsi="Times New Roman" w:cs="Times New Roman"/>
          <w:sz w:val="24"/>
          <w:szCs w:val="24"/>
          <w:lang w:val="en-US"/>
        </w:rPr>
        <w:t>ative description and insights</w:t>
      </w:r>
      <w:r w:rsidR="00FC30D7">
        <w:rPr>
          <w:rFonts w:ascii="Times New Roman" w:hAnsi="Times New Roman" w:cs="Times New Roman"/>
          <w:sz w:val="24"/>
          <w:szCs w:val="24"/>
          <w:lang w:val="en-US"/>
        </w:rPr>
        <w:t xml:space="preserve"> on some </w:t>
      </w:r>
      <w:r w:rsidR="00C061BF">
        <w:rPr>
          <w:rFonts w:ascii="Times New Roman" w:hAnsi="Times New Roman" w:cs="Times New Roman"/>
          <w:sz w:val="24"/>
          <w:szCs w:val="24"/>
          <w:lang w:val="en-US"/>
        </w:rPr>
        <w:t xml:space="preserve">selected </w:t>
      </w:r>
      <w:r w:rsidR="00FC30D7">
        <w:rPr>
          <w:rFonts w:ascii="Times New Roman" w:hAnsi="Times New Roman" w:cs="Times New Roman"/>
          <w:sz w:val="24"/>
          <w:szCs w:val="24"/>
          <w:lang w:val="en-US"/>
        </w:rPr>
        <w:t>seven futuristic construction materials.</w:t>
      </w:r>
      <w:r w:rsidR="00C061BF">
        <w:rPr>
          <w:rFonts w:ascii="Times New Roman" w:hAnsi="Times New Roman" w:cs="Times New Roman"/>
          <w:sz w:val="24"/>
          <w:szCs w:val="24"/>
          <w:lang w:val="en-US"/>
        </w:rPr>
        <w:t xml:space="preserve"> It indicates the importance of analyzing and integrating applications of </w:t>
      </w:r>
      <w:proofErr w:type="spellStart"/>
      <w:r w:rsidR="00C061BF">
        <w:rPr>
          <w:rFonts w:ascii="Times New Roman" w:hAnsi="Times New Roman" w:cs="Times New Roman"/>
          <w:sz w:val="24"/>
          <w:szCs w:val="24"/>
          <w:lang w:val="en-US"/>
        </w:rPr>
        <w:t>nano</w:t>
      </w:r>
      <w:proofErr w:type="spellEnd"/>
      <w:r w:rsidR="00C061BF">
        <w:rPr>
          <w:rFonts w:ascii="Times New Roman" w:hAnsi="Times New Roman" w:cs="Times New Roman"/>
          <w:sz w:val="24"/>
          <w:szCs w:val="24"/>
          <w:lang w:val="en-US"/>
        </w:rPr>
        <w:t xml:space="preserve"> and biotechnology into the civil engineering field</w:t>
      </w:r>
      <w:r w:rsidR="00271AAE">
        <w:rPr>
          <w:rFonts w:ascii="Times New Roman" w:hAnsi="Times New Roman" w:cs="Times New Roman"/>
          <w:sz w:val="24"/>
          <w:szCs w:val="24"/>
          <w:lang w:val="en-US"/>
        </w:rPr>
        <w:t xml:space="preserve"> by also addressing the implications of CO</w:t>
      </w:r>
      <w:r w:rsidR="00271AAE" w:rsidRPr="00271AAE">
        <w:rPr>
          <w:rFonts w:ascii="Times New Roman" w:hAnsi="Times New Roman" w:cs="Times New Roman"/>
          <w:sz w:val="24"/>
          <w:szCs w:val="24"/>
          <w:vertAlign w:val="subscript"/>
          <w:lang w:val="en-US"/>
        </w:rPr>
        <w:t>2</w:t>
      </w:r>
      <w:r w:rsidR="00C061BF">
        <w:rPr>
          <w:rFonts w:ascii="Times New Roman" w:hAnsi="Times New Roman" w:cs="Times New Roman"/>
          <w:sz w:val="24"/>
          <w:szCs w:val="24"/>
          <w:lang w:val="en-US"/>
        </w:rPr>
        <w:t>.</w:t>
      </w:r>
    </w:p>
    <w:p w:rsidR="00693FFF" w:rsidRPr="00693FFF" w:rsidRDefault="00FC30D7" w:rsidP="00205AD9">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Keywords: </w:t>
      </w:r>
      <w:r w:rsidR="00205AD9" w:rsidRPr="00205AD9">
        <w:rPr>
          <w:rFonts w:ascii="Times New Roman" w:hAnsi="Times New Roman" w:cs="Times New Roman"/>
          <w:bCs/>
          <w:sz w:val="24"/>
          <w:szCs w:val="24"/>
          <w:lang w:val="en-US"/>
        </w:rPr>
        <w:t>Campaigning</w:t>
      </w:r>
      <w:r w:rsidR="00205AD9">
        <w:rPr>
          <w:rFonts w:ascii="Times New Roman" w:hAnsi="Times New Roman" w:cs="Times New Roman"/>
          <w:b/>
          <w:bCs/>
          <w:sz w:val="24"/>
          <w:szCs w:val="24"/>
          <w:lang w:val="en-US"/>
        </w:rPr>
        <w:t xml:space="preserve"> </w:t>
      </w:r>
      <w:r w:rsidR="00205AD9">
        <w:rPr>
          <w:rFonts w:ascii="Times New Roman" w:hAnsi="Times New Roman" w:cs="Times New Roman"/>
          <w:bCs/>
          <w:sz w:val="24"/>
          <w:szCs w:val="24"/>
          <w:lang w:val="en-US"/>
        </w:rPr>
        <w:t>e</w:t>
      </w:r>
      <w:r w:rsidR="00205AD9" w:rsidRPr="00205AD9">
        <w:rPr>
          <w:rFonts w:ascii="Times New Roman" w:hAnsi="Times New Roman" w:cs="Times New Roman"/>
          <w:bCs/>
          <w:sz w:val="24"/>
          <w:szCs w:val="24"/>
          <w:lang w:val="en-US"/>
        </w:rPr>
        <w:t xml:space="preserve">nvironmentally </w:t>
      </w:r>
      <w:r w:rsidR="00205AD9">
        <w:rPr>
          <w:rFonts w:ascii="Times New Roman" w:hAnsi="Times New Roman" w:cs="Times New Roman"/>
          <w:bCs/>
          <w:sz w:val="24"/>
          <w:szCs w:val="24"/>
          <w:lang w:val="en-US"/>
        </w:rPr>
        <w:t>s</w:t>
      </w:r>
      <w:r w:rsidR="00205AD9" w:rsidRPr="00205AD9">
        <w:rPr>
          <w:rFonts w:ascii="Times New Roman" w:hAnsi="Times New Roman" w:cs="Times New Roman"/>
          <w:bCs/>
          <w:sz w:val="24"/>
          <w:szCs w:val="24"/>
          <w:lang w:val="en-US"/>
        </w:rPr>
        <w:t>ustainable</w:t>
      </w:r>
      <w:r w:rsidR="00205AD9">
        <w:rPr>
          <w:rFonts w:ascii="Times New Roman" w:hAnsi="Times New Roman" w:cs="Times New Roman"/>
          <w:bCs/>
          <w:sz w:val="24"/>
          <w:szCs w:val="24"/>
          <w:lang w:val="en-US"/>
        </w:rPr>
        <w:t xml:space="preserve"> materials,</w:t>
      </w:r>
      <w:r w:rsidR="00205AD9" w:rsidRPr="00205AD9">
        <w:rPr>
          <w:rFonts w:ascii="Times New Roman" w:hAnsi="Times New Roman" w:cs="Times New Roman"/>
          <w:bCs/>
          <w:sz w:val="24"/>
          <w:szCs w:val="24"/>
          <w:lang w:val="en-US"/>
        </w:rPr>
        <w:t xml:space="preserve"> E</w:t>
      </w:r>
      <w:r>
        <w:rPr>
          <w:rFonts w:ascii="Times New Roman" w:hAnsi="Times New Roman" w:cs="Times New Roman"/>
          <w:bCs/>
          <w:sz w:val="24"/>
          <w:szCs w:val="24"/>
          <w:lang w:val="en-US"/>
        </w:rPr>
        <w:t xml:space="preserve">nvironmental sustainability, </w:t>
      </w:r>
      <w:r w:rsidR="00205AD9" w:rsidRPr="00FC30D7">
        <w:rPr>
          <w:rFonts w:ascii="Times New Roman" w:hAnsi="Times New Roman" w:cs="Times New Roman"/>
          <w:bCs/>
          <w:sz w:val="24"/>
          <w:szCs w:val="24"/>
          <w:lang w:val="en-US"/>
        </w:rPr>
        <w:t>Futuristic</w:t>
      </w:r>
      <w:r w:rsidR="00205AD9">
        <w:rPr>
          <w:rFonts w:ascii="Times New Roman" w:hAnsi="Times New Roman" w:cs="Times New Roman"/>
          <w:bCs/>
          <w:sz w:val="24"/>
          <w:szCs w:val="24"/>
          <w:lang w:val="en-US"/>
        </w:rPr>
        <w:t xml:space="preserve"> construction materials, N</w:t>
      </w:r>
      <w:r>
        <w:rPr>
          <w:rFonts w:ascii="Times New Roman" w:hAnsi="Times New Roman" w:cs="Times New Roman"/>
          <w:bCs/>
          <w:sz w:val="24"/>
          <w:szCs w:val="24"/>
          <w:lang w:val="en-US"/>
        </w:rPr>
        <w:t xml:space="preserve">et-zero carbon pro materials, </w:t>
      </w:r>
      <w:r w:rsidR="00205AD9">
        <w:rPr>
          <w:rFonts w:ascii="Times New Roman" w:hAnsi="Times New Roman" w:cs="Times New Roman"/>
          <w:bCs/>
          <w:sz w:val="24"/>
          <w:szCs w:val="24"/>
          <w:lang w:val="en-US"/>
        </w:rPr>
        <w:t>Seventh Millennium Development Goal</w:t>
      </w:r>
      <w:r w:rsidR="00AF474F">
        <w:rPr>
          <w:rFonts w:ascii="Times New Roman" w:hAnsi="Times New Roman" w:cs="Times New Roman"/>
          <w:bCs/>
          <w:sz w:val="24"/>
          <w:szCs w:val="24"/>
          <w:lang w:val="en-US"/>
        </w:rPr>
        <w:t>.</w:t>
      </w:r>
    </w:p>
    <w:p w:rsidR="00473BE1" w:rsidRPr="00473BE1" w:rsidRDefault="00473BE1" w:rsidP="00AF1F8C">
      <w:pPr>
        <w:jc w:val="both"/>
        <w:rPr>
          <w:rFonts w:ascii="Times New Roman" w:hAnsi="Times New Roman" w:cs="Times New Roman"/>
          <w:b/>
          <w:bCs/>
          <w:sz w:val="24"/>
          <w:szCs w:val="24"/>
          <w:lang w:val="en-US"/>
        </w:rPr>
      </w:pPr>
      <w:r w:rsidRPr="00473BE1">
        <w:rPr>
          <w:rFonts w:ascii="Times New Roman" w:hAnsi="Times New Roman" w:cs="Times New Roman"/>
          <w:b/>
          <w:bCs/>
          <w:sz w:val="24"/>
          <w:szCs w:val="24"/>
          <w:lang w:val="en-US"/>
        </w:rPr>
        <w:t>Introduction</w:t>
      </w:r>
    </w:p>
    <w:p w:rsidR="00BF5B8C" w:rsidRDefault="00BA705E"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In September 2000, 189 UN member states signed the Mille</w:t>
      </w:r>
      <w:r w:rsidR="00941C07">
        <w:rPr>
          <w:rFonts w:ascii="Times New Roman" w:hAnsi="Times New Roman" w:cs="Times New Roman"/>
          <w:sz w:val="24"/>
          <w:szCs w:val="24"/>
          <w:lang w:val="en-US"/>
        </w:rPr>
        <w:t>n</w:t>
      </w:r>
      <w:r>
        <w:rPr>
          <w:rFonts w:ascii="Times New Roman" w:hAnsi="Times New Roman" w:cs="Times New Roman"/>
          <w:sz w:val="24"/>
          <w:szCs w:val="24"/>
          <w:lang w:val="en-US"/>
        </w:rPr>
        <w:t xml:space="preserve">nium Development Goals (MDG), in which the seventh goal is related to environmental sustainability. </w:t>
      </w:r>
      <w:r w:rsidR="00F57CB3">
        <w:rPr>
          <w:rFonts w:ascii="Times New Roman" w:hAnsi="Times New Roman" w:cs="Times New Roman"/>
          <w:sz w:val="24"/>
          <w:szCs w:val="24"/>
          <w:lang w:val="en-US"/>
        </w:rPr>
        <w:t xml:space="preserve">Major </w:t>
      </w:r>
      <w:r w:rsidR="00C86FFB">
        <w:rPr>
          <w:rFonts w:ascii="Times New Roman" w:hAnsi="Times New Roman" w:cs="Times New Roman"/>
          <w:sz w:val="24"/>
          <w:szCs w:val="24"/>
          <w:lang w:val="en-US"/>
        </w:rPr>
        <w:t>transformations</w:t>
      </w:r>
      <w:r w:rsidR="00F57CB3">
        <w:rPr>
          <w:rFonts w:ascii="Times New Roman" w:hAnsi="Times New Roman" w:cs="Times New Roman"/>
          <w:sz w:val="24"/>
          <w:szCs w:val="24"/>
          <w:lang w:val="en-US"/>
        </w:rPr>
        <w:t xml:space="preserve"> have not been taken place </w:t>
      </w:r>
      <w:r w:rsidR="00B46F4E">
        <w:rPr>
          <w:rFonts w:ascii="Times New Roman" w:hAnsi="Times New Roman" w:cs="Times New Roman"/>
          <w:sz w:val="24"/>
          <w:szCs w:val="24"/>
          <w:lang w:val="en-US"/>
        </w:rPr>
        <w:t>to change</w:t>
      </w:r>
      <w:r w:rsidR="00F57CB3">
        <w:rPr>
          <w:rFonts w:ascii="Times New Roman" w:hAnsi="Times New Roman" w:cs="Times New Roman"/>
          <w:sz w:val="24"/>
          <w:szCs w:val="24"/>
          <w:lang w:val="en-US"/>
        </w:rPr>
        <w:t xml:space="preserve"> the instab</w:t>
      </w:r>
      <w:r w:rsidR="009D22CD">
        <w:rPr>
          <w:rFonts w:ascii="Times New Roman" w:hAnsi="Times New Roman" w:cs="Times New Roman"/>
          <w:sz w:val="24"/>
          <w:szCs w:val="24"/>
          <w:lang w:val="en-US"/>
        </w:rPr>
        <w:t xml:space="preserve">le </w:t>
      </w:r>
      <w:r w:rsidR="00473BE1">
        <w:rPr>
          <w:rFonts w:ascii="Times New Roman" w:hAnsi="Times New Roman" w:cs="Times New Roman"/>
          <w:sz w:val="24"/>
          <w:szCs w:val="24"/>
          <w:lang w:val="en-US"/>
        </w:rPr>
        <w:t>conditions of</w:t>
      </w:r>
      <w:r w:rsidR="00F57CB3">
        <w:rPr>
          <w:rFonts w:ascii="Times New Roman" w:hAnsi="Times New Roman" w:cs="Times New Roman"/>
          <w:sz w:val="24"/>
          <w:szCs w:val="24"/>
          <w:lang w:val="en-US"/>
        </w:rPr>
        <w:t xml:space="preserve"> human civilization and human sustainab</w:t>
      </w:r>
      <w:r w:rsidR="009D22CD">
        <w:rPr>
          <w:rFonts w:ascii="Times New Roman" w:hAnsi="Times New Roman" w:cs="Times New Roman"/>
          <w:sz w:val="24"/>
          <w:szCs w:val="24"/>
          <w:lang w:val="en-US"/>
        </w:rPr>
        <w:t>ility</w:t>
      </w:r>
      <w:r w:rsidR="00B150F8">
        <w:rPr>
          <w:rFonts w:ascii="Times New Roman" w:hAnsi="Times New Roman" w:cs="Times New Roman"/>
          <w:sz w:val="24"/>
          <w:szCs w:val="24"/>
          <w:lang w:val="en-US"/>
        </w:rPr>
        <w:t xml:space="preserve"> </w:t>
      </w:r>
      <w:r w:rsidR="00B150F8" w:rsidRPr="000A0AF3">
        <w:rPr>
          <w:rFonts w:ascii="Times New Roman" w:hAnsi="Times New Roman" w:cs="Times New Roman"/>
          <w:sz w:val="16"/>
          <w:szCs w:val="24"/>
          <w:lang w:val="en-US"/>
        </w:rPr>
        <w:t>[1]</w:t>
      </w:r>
      <w:r w:rsidR="00AF1F8C">
        <w:rPr>
          <w:rFonts w:ascii="Times New Roman" w:hAnsi="Times New Roman" w:cs="Times New Roman"/>
          <w:sz w:val="24"/>
          <w:szCs w:val="24"/>
          <w:lang w:val="en-US"/>
        </w:rPr>
        <w:t xml:space="preserve">. Peace, security, stability and good governance are prerequisites to </w:t>
      </w:r>
      <w:r w:rsidR="00473BE1">
        <w:rPr>
          <w:rFonts w:ascii="Times New Roman" w:hAnsi="Times New Roman" w:cs="Times New Roman"/>
          <w:sz w:val="24"/>
          <w:szCs w:val="24"/>
          <w:lang w:val="en-US"/>
        </w:rPr>
        <w:t>achieve</w:t>
      </w:r>
      <w:r w:rsidR="00AF1F8C">
        <w:rPr>
          <w:rFonts w:ascii="Times New Roman" w:hAnsi="Times New Roman" w:cs="Times New Roman"/>
          <w:sz w:val="24"/>
          <w:szCs w:val="24"/>
          <w:lang w:val="en-US"/>
        </w:rPr>
        <w:t xml:space="preserve"> sustainable economic development </w:t>
      </w:r>
      <w:r w:rsidR="00B150F8" w:rsidRPr="000A0AF3">
        <w:rPr>
          <w:rFonts w:ascii="Times New Roman" w:hAnsi="Times New Roman" w:cs="Times New Roman"/>
          <w:sz w:val="16"/>
          <w:szCs w:val="24"/>
          <w:lang w:val="en-US"/>
        </w:rPr>
        <w:t>[2]</w:t>
      </w:r>
      <w:r w:rsidR="00473BE1">
        <w:rPr>
          <w:rFonts w:ascii="Times New Roman" w:hAnsi="Times New Roman" w:cs="Times New Roman"/>
          <w:sz w:val="24"/>
          <w:szCs w:val="24"/>
          <w:lang w:val="en-US"/>
        </w:rPr>
        <w:t xml:space="preserve">. Construction can be referred to be presented as an economic activity that involves the three stages of </w:t>
      </w:r>
      <w:r w:rsidR="00936CB5">
        <w:rPr>
          <w:rFonts w:ascii="Times New Roman" w:hAnsi="Times New Roman" w:cs="Times New Roman"/>
          <w:sz w:val="24"/>
          <w:szCs w:val="24"/>
          <w:lang w:val="en-US"/>
        </w:rPr>
        <w:t>construction process viz., (</w:t>
      </w:r>
      <w:proofErr w:type="spellStart"/>
      <w:r w:rsidR="00936CB5">
        <w:rPr>
          <w:rFonts w:ascii="Times New Roman" w:hAnsi="Times New Roman" w:cs="Times New Roman"/>
          <w:sz w:val="24"/>
          <w:szCs w:val="24"/>
          <w:lang w:val="en-US"/>
        </w:rPr>
        <w:t>i</w:t>
      </w:r>
      <w:proofErr w:type="spellEnd"/>
      <w:r w:rsidR="00936CB5">
        <w:rPr>
          <w:rFonts w:ascii="Times New Roman" w:hAnsi="Times New Roman" w:cs="Times New Roman"/>
          <w:sz w:val="24"/>
          <w:szCs w:val="24"/>
          <w:lang w:val="en-US"/>
        </w:rPr>
        <w:t xml:space="preserve">) producing raw and manufactured building </w:t>
      </w:r>
      <w:r w:rsidR="000A0AF3">
        <w:rPr>
          <w:rFonts w:ascii="Times New Roman" w:hAnsi="Times New Roman" w:cs="Times New Roman"/>
          <w:sz w:val="24"/>
          <w:szCs w:val="24"/>
          <w:lang w:val="en-US"/>
        </w:rPr>
        <w:t xml:space="preserve">materials </w:t>
      </w:r>
      <w:r w:rsidR="00936CB5">
        <w:rPr>
          <w:rFonts w:ascii="Times New Roman" w:hAnsi="Times New Roman" w:cs="Times New Roman"/>
          <w:sz w:val="24"/>
          <w:szCs w:val="24"/>
          <w:lang w:val="en-US"/>
        </w:rPr>
        <w:t xml:space="preserve">(ii) design and project management and (iii) execution of the physical work on the site. </w:t>
      </w:r>
      <w:r w:rsidR="0018178F">
        <w:rPr>
          <w:rFonts w:ascii="Times New Roman" w:hAnsi="Times New Roman" w:cs="Times New Roman"/>
          <w:sz w:val="24"/>
          <w:szCs w:val="24"/>
          <w:lang w:val="en-US"/>
        </w:rPr>
        <w:t>Thus,</w:t>
      </w:r>
      <w:r w:rsidR="00936CB5">
        <w:rPr>
          <w:rFonts w:ascii="Times New Roman" w:hAnsi="Times New Roman" w:cs="Times New Roman"/>
          <w:sz w:val="24"/>
          <w:szCs w:val="24"/>
          <w:lang w:val="en-US"/>
        </w:rPr>
        <w:t xml:space="preserve"> Project management for construction, architecture and engineering activities and manufacturing building materials can be classified under management of construction economic activities. Durability </w:t>
      </w:r>
      <w:r w:rsidR="00DA38A9">
        <w:rPr>
          <w:rFonts w:ascii="Times New Roman" w:hAnsi="Times New Roman" w:cs="Times New Roman"/>
          <w:sz w:val="24"/>
          <w:szCs w:val="24"/>
          <w:lang w:val="en-US"/>
        </w:rPr>
        <w:t xml:space="preserve">requirement </w:t>
      </w:r>
      <w:r w:rsidR="00936CB5">
        <w:rPr>
          <w:rFonts w:ascii="Times New Roman" w:hAnsi="Times New Roman" w:cs="Times New Roman"/>
          <w:sz w:val="24"/>
          <w:szCs w:val="24"/>
          <w:lang w:val="en-US"/>
        </w:rPr>
        <w:t xml:space="preserve">and complexity </w:t>
      </w:r>
      <w:r w:rsidR="00DA38A9">
        <w:rPr>
          <w:rFonts w:ascii="Times New Roman" w:hAnsi="Times New Roman" w:cs="Times New Roman"/>
          <w:sz w:val="24"/>
          <w:szCs w:val="24"/>
          <w:lang w:val="en-US"/>
        </w:rPr>
        <w:t xml:space="preserve">nature </w:t>
      </w:r>
      <w:r w:rsidR="00936CB5">
        <w:rPr>
          <w:rFonts w:ascii="Times New Roman" w:hAnsi="Times New Roman" w:cs="Times New Roman"/>
          <w:sz w:val="24"/>
          <w:szCs w:val="24"/>
          <w:lang w:val="en-US"/>
        </w:rPr>
        <w:t>are the main reasons of construction of civil engineering work</w:t>
      </w:r>
      <w:r w:rsidR="00DA38A9">
        <w:rPr>
          <w:rFonts w:ascii="Times New Roman" w:hAnsi="Times New Roman" w:cs="Times New Roman"/>
          <w:sz w:val="24"/>
          <w:szCs w:val="24"/>
          <w:lang w:val="en-US"/>
        </w:rPr>
        <w:t xml:space="preserve">s. </w:t>
      </w:r>
      <w:r w:rsidR="00936CB5">
        <w:rPr>
          <w:rFonts w:ascii="Times New Roman" w:hAnsi="Times New Roman" w:cs="Times New Roman"/>
          <w:sz w:val="24"/>
          <w:szCs w:val="24"/>
          <w:lang w:val="en-US"/>
        </w:rPr>
        <w:t xml:space="preserve">The diversified requirements of customers and construction site conditions result in </w:t>
      </w:r>
      <w:r w:rsidR="00936CB5">
        <w:rPr>
          <w:rFonts w:ascii="Times New Roman" w:hAnsi="Times New Roman" w:cs="Times New Roman"/>
          <w:sz w:val="24"/>
          <w:szCs w:val="24"/>
          <w:lang w:val="en-US"/>
        </w:rPr>
        <w:lastRenderedPageBreak/>
        <w:t>dealing with the complexity of wide range of construction materials, technology, design solutions and construction methods</w:t>
      </w:r>
      <w:r w:rsidR="00292CD5">
        <w:rPr>
          <w:rFonts w:ascii="Times New Roman" w:hAnsi="Times New Roman" w:cs="Times New Roman"/>
          <w:sz w:val="24"/>
          <w:szCs w:val="24"/>
          <w:lang w:val="en-US"/>
        </w:rPr>
        <w:t xml:space="preserve"> </w:t>
      </w:r>
      <w:r w:rsidR="000A0AF3" w:rsidRPr="00292CD5">
        <w:rPr>
          <w:rFonts w:ascii="Times New Roman" w:hAnsi="Times New Roman" w:cs="Times New Roman"/>
          <w:sz w:val="16"/>
          <w:szCs w:val="24"/>
          <w:lang w:val="en-US"/>
        </w:rPr>
        <w:t>[3]</w:t>
      </w:r>
      <w:r w:rsidR="00936CB5">
        <w:rPr>
          <w:rFonts w:ascii="Times New Roman" w:hAnsi="Times New Roman" w:cs="Times New Roman"/>
          <w:sz w:val="24"/>
          <w:szCs w:val="24"/>
          <w:lang w:val="en-US"/>
        </w:rPr>
        <w:t xml:space="preserve">. </w:t>
      </w:r>
      <w:r w:rsidR="00DA38A9">
        <w:rPr>
          <w:rFonts w:ascii="Times New Roman" w:hAnsi="Times New Roman" w:cs="Times New Roman"/>
          <w:sz w:val="24"/>
          <w:szCs w:val="24"/>
          <w:lang w:val="en-US"/>
        </w:rPr>
        <w:t xml:space="preserve">Further, Building materials makeup major components of total construction costs </w:t>
      </w:r>
      <w:r w:rsidR="009E3231" w:rsidRPr="00292CD5">
        <w:rPr>
          <w:rFonts w:ascii="Times New Roman" w:hAnsi="Times New Roman" w:cs="Times New Roman"/>
          <w:sz w:val="16"/>
          <w:szCs w:val="24"/>
          <w:lang w:val="en-US"/>
        </w:rPr>
        <w:t>[4]</w:t>
      </w:r>
      <w:r w:rsidR="00DA38A9">
        <w:rPr>
          <w:rFonts w:ascii="Times New Roman" w:hAnsi="Times New Roman" w:cs="Times New Roman"/>
          <w:sz w:val="24"/>
          <w:szCs w:val="24"/>
          <w:lang w:val="en-US"/>
        </w:rPr>
        <w:t>.</w:t>
      </w:r>
      <w:r w:rsidR="00F64722">
        <w:rPr>
          <w:rFonts w:ascii="Times New Roman" w:hAnsi="Times New Roman" w:cs="Times New Roman"/>
          <w:sz w:val="24"/>
          <w:szCs w:val="24"/>
          <w:lang w:val="en-US"/>
        </w:rPr>
        <w:t xml:space="preserve"> </w:t>
      </w:r>
      <w:r w:rsidR="00BF5B8C">
        <w:rPr>
          <w:rFonts w:ascii="Times New Roman" w:hAnsi="Times New Roman" w:cs="Times New Roman"/>
          <w:sz w:val="24"/>
          <w:szCs w:val="24"/>
          <w:lang w:val="en-US"/>
        </w:rPr>
        <w:t xml:space="preserve">Durability is the characteristics of a material </w:t>
      </w:r>
      <w:r w:rsidR="00E1604C">
        <w:rPr>
          <w:rFonts w:ascii="Times New Roman" w:hAnsi="Times New Roman" w:cs="Times New Roman"/>
          <w:sz w:val="24"/>
          <w:szCs w:val="24"/>
          <w:lang w:val="en-US"/>
        </w:rPr>
        <w:t xml:space="preserve">and it </w:t>
      </w:r>
      <w:r w:rsidR="00BF5B8C">
        <w:rPr>
          <w:rFonts w:ascii="Times New Roman" w:hAnsi="Times New Roman" w:cs="Times New Roman"/>
          <w:sz w:val="24"/>
          <w:szCs w:val="24"/>
          <w:lang w:val="en-US"/>
        </w:rPr>
        <w:t>is the maintenance of its properties over time, so that it can continue to become useful for longer period</w:t>
      </w:r>
      <w:r w:rsidR="00B150F8">
        <w:rPr>
          <w:rFonts w:ascii="Times New Roman" w:hAnsi="Times New Roman" w:cs="Times New Roman"/>
          <w:sz w:val="24"/>
          <w:szCs w:val="24"/>
          <w:lang w:val="en-US"/>
        </w:rPr>
        <w:t xml:space="preserve"> </w:t>
      </w:r>
      <w:r w:rsidR="00B150F8" w:rsidRPr="00292CD5">
        <w:rPr>
          <w:rFonts w:ascii="Times New Roman" w:hAnsi="Times New Roman" w:cs="Times New Roman"/>
          <w:sz w:val="16"/>
          <w:szCs w:val="24"/>
          <w:lang w:val="en-US"/>
        </w:rPr>
        <w:t>[5]</w:t>
      </w:r>
      <w:r w:rsidR="00BF5B8C">
        <w:rPr>
          <w:rFonts w:ascii="Times New Roman" w:hAnsi="Times New Roman" w:cs="Times New Roman"/>
          <w:sz w:val="24"/>
          <w:szCs w:val="24"/>
          <w:lang w:val="en-US"/>
        </w:rPr>
        <w:t>.</w:t>
      </w:r>
    </w:p>
    <w:p w:rsidR="003D6700" w:rsidRDefault="004A6A5D" w:rsidP="00AF1F8C">
      <w:pPr>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Morelli</w:t>
      </w:r>
      <w:proofErr w:type="spellEnd"/>
      <w:r>
        <w:rPr>
          <w:rFonts w:ascii="Times New Roman" w:hAnsi="Times New Roman" w:cs="Times New Roman"/>
          <w:sz w:val="24"/>
          <w:szCs w:val="24"/>
          <w:lang w:val="en-US"/>
        </w:rPr>
        <w:t xml:space="preserve"> (2011) </w:t>
      </w:r>
      <w:r w:rsidR="00B150F8" w:rsidRPr="00292CD5">
        <w:rPr>
          <w:rFonts w:ascii="Times New Roman" w:hAnsi="Times New Roman" w:cs="Times New Roman"/>
          <w:sz w:val="16"/>
          <w:szCs w:val="24"/>
          <w:lang w:val="en-US"/>
        </w:rPr>
        <w:t>[6]</w:t>
      </w:r>
      <w:r w:rsidR="00B150F8">
        <w:rPr>
          <w:rFonts w:ascii="Times New Roman" w:hAnsi="Times New Roman" w:cs="Times New Roman"/>
          <w:sz w:val="24"/>
          <w:szCs w:val="24"/>
          <w:lang w:val="en-US"/>
        </w:rPr>
        <w:t xml:space="preserve"> </w:t>
      </w:r>
      <w:r>
        <w:rPr>
          <w:rFonts w:ascii="Times New Roman" w:hAnsi="Times New Roman" w:cs="Times New Roman"/>
          <w:sz w:val="24"/>
          <w:szCs w:val="24"/>
          <w:lang w:val="en-US"/>
        </w:rPr>
        <w:t>concluded the definition of environmental sustainability as “meeting the resource</w:t>
      </w:r>
      <w:r w:rsidR="0068495E">
        <w:rPr>
          <w:rFonts w:ascii="Times New Roman" w:hAnsi="Times New Roman" w:cs="Times New Roman"/>
          <w:sz w:val="24"/>
          <w:szCs w:val="24"/>
          <w:lang w:val="en-US"/>
        </w:rPr>
        <w:t>s</w:t>
      </w:r>
      <w:r>
        <w:rPr>
          <w:rFonts w:ascii="Times New Roman" w:hAnsi="Times New Roman" w:cs="Times New Roman"/>
          <w:sz w:val="24"/>
          <w:szCs w:val="24"/>
          <w:lang w:val="en-US"/>
        </w:rPr>
        <w:t xml:space="preserve"> and services needs of current and future generations without compromising the health of the ecosystem that provide them”.</w:t>
      </w:r>
      <w:r w:rsidR="00BF5B8C">
        <w:rPr>
          <w:rFonts w:ascii="Times New Roman" w:hAnsi="Times New Roman" w:cs="Times New Roman"/>
          <w:sz w:val="24"/>
          <w:szCs w:val="24"/>
          <w:lang w:val="en-US"/>
        </w:rPr>
        <w:t xml:space="preserve"> The construction industry sector consumes up to 60% of all the raw materials extracted from the earth. When these raw materials are transformed into construction materials, approximately 50% of the atmospheric emissions of CO</w:t>
      </w:r>
      <w:r w:rsidR="00BF5B8C" w:rsidRPr="00BF5B8C">
        <w:rPr>
          <w:rFonts w:ascii="Times New Roman" w:hAnsi="Times New Roman" w:cs="Times New Roman"/>
          <w:sz w:val="24"/>
          <w:szCs w:val="24"/>
          <w:vertAlign w:val="subscript"/>
          <w:lang w:val="en-US"/>
        </w:rPr>
        <w:t>2</w:t>
      </w:r>
      <w:r w:rsidR="00BF5B8C">
        <w:rPr>
          <w:rFonts w:ascii="Times New Roman" w:hAnsi="Times New Roman" w:cs="Times New Roman"/>
          <w:sz w:val="24"/>
          <w:szCs w:val="24"/>
          <w:lang w:val="en-US"/>
        </w:rPr>
        <w:t xml:space="preserve"> is generated. </w:t>
      </w:r>
      <w:r w:rsidR="0018178F">
        <w:rPr>
          <w:rFonts w:ascii="Times New Roman" w:hAnsi="Times New Roman" w:cs="Times New Roman"/>
          <w:sz w:val="24"/>
          <w:szCs w:val="24"/>
          <w:lang w:val="en-US"/>
        </w:rPr>
        <w:t>Therefore,</w:t>
      </w:r>
      <w:r w:rsidR="00BF5B8C">
        <w:rPr>
          <w:rFonts w:ascii="Times New Roman" w:hAnsi="Times New Roman" w:cs="Times New Roman"/>
          <w:sz w:val="24"/>
          <w:szCs w:val="24"/>
          <w:lang w:val="en-US"/>
        </w:rPr>
        <w:t xml:space="preserve"> the construction engineering profession is expected to integrate environmental protection mechanism in </w:t>
      </w:r>
      <w:r w:rsidR="00B150F8">
        <w:rPr>
          <w:rFonts w:ascii="Times New Roman" w:hAnsi="Times New Roman" w:cs="Times New Roman"/>
          <w:sz w:val="24"/>
          <w:szCs w:val="24"/>
          <w:lang w:val="en-US"/>
        </w:rPr>
        <w:t xml:space="preserve">their construction works </w:t>
      </w:r>
      <w:r w:rsidR="00B150F8" w:rsidRPr="00292CD5">
        <w:rPr>
          <w:rFonts w:ascii="Times New Roman" w:hAnsi="Times New Roman" w:cs="Times New Roman"/>
          <w:sz w:val="16"/>
          <w:szCs w:val="24"/>
          <w:lang w:val="en-US"/>
        </w:rPr>
        <w:t>[7]</w:t>
      </w:r>
      <w:r w:rsidR="009E3231">
        <w:rPr>
          <w:rFonts w:ascii="Times New Roman" w:hAnsi="Times New Roman" w:cs="Times New Roman"/>
          <w:sz w:val="24"/>
          <w:szCs w:val="24"/>
          <w:lang w:val="en-US"/>
        </w:rPr>
        <w:t xml:space="preserve"> </w:t>
      </w:r>
      <w:r w:rsidR="0018178F">
        <w:rPr>
          <w:rFonts w:ascii="Times New Roman" w:hAnsi="Times New Roman" w:cs="Times New Roman"/>
          <w:sz w:val="24"/>
          <w:szCs w:val="24"/>
          <w:lang w:val="en-US"/>
        </w:rPr>
        <w:t xml:space="preserve">in view </w:t>
      </w:r>
      <w:r w:rsidR="00693FFF">
        <w:rPr>
          <w:rFonts w:ascii="Times New Roman" w:hAnsi="Times New Roman" w:cs="Times New Roman"/>
          <w:sz w:val="24"/>
          <w:szCs w:val="24"/>
          <w:lang w:val="en-US"/>
        </w:rPr>
        <w:t xml:space="preserve">of </w:t>
      </w:r>
      <w:r w:rsidR="0018178F">
        <w:rPr>
          <w:rFonts w:ascii="Times New Roman" w:hAnsi="Times New Roman" w:cs="Times New Roman"/>
          <w:sz w:val="24"/>
          <w:szCs w:val="24"/>
          <w:lang w:val="en-US"/>
        </w:rPr>
        <w:t>achieving environmental sustainability contributing by construction industry.</w:t>
      </w:r>
    </w:p>
    <w:p w:rsidR="00FF2D79" w:rsidRDefault="006E6F8E"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Fundamental definition of sustainability considers environmental, social and economical aspects. It is difficult to achieve top results in all three aspects of sustainability. However a balance of the three can be thought </w:t>
      </w:r>
      <w:r w:rsidR="00612CB7">
        <w:rPr>
          <w:rFonts w:ascii="Times New Roman" w:hAnsi="Times New Roman" w:cs="Times New Roman"/>
          <w:sz w:val="24"/>
          <w:szCs w:val="24"/>
          <w:lang w:val="en-US"/>
        </w:rPr>
        <w:t xml:space="preserve">of considering </w:t>
      </w:r>
      <w:r>
        <w:rPr>
          <w:rFonts w:ascii="Times New Roman" w:hAnsi="Times New Roman" w:cs="Times New Roman"/>
          <w:sz w:val="24"/>
          <w:szCs w:val="24"/>
          <w:lang w:val="en-US"/>
        </w:rPr>
        <w:t>while formulating the criteria. Some of the criteria can mutually reinforce each other, while trade-off must be made among other criteria</w:t>
      </w:r>
      <w:r w:rsidR="00B150F8">
        <w:rPr>
          <w:rFonts w:ascii="Times New Roman" w:hAnsi="Times New Roman" w:cs="Times New Roman"/>
          <w:sz w:val="24"/>
          <w:szCs w:val="24"/>
          <w:lang w:val="en-US"/>
        </w:rPr>
        <w:t xml:space="preserve"> </w:t>
      </w:r>
      <w:r w:rsidR="00B150F8" w:rsidRPr="00292CD5">
        <w:rPr>
          <w:rFonts w:ascii="Times New Roman" w:hAnsi="Times New Roman" w:cs="Times New Roman"/>
          <w:sz w:val="16"/>
          <w:szCs w:val="24"/>
          <w:lang w:val="en-US"/>
        </w:rPr>
        <w:t>[8]</w:t>
      </w:r>
      <w:r>
        <w:rPr>
          <w:rFonts w:ascii="Times New Roman" w:hAnsi="Times New Roman" w:cs="Times New Roman"/>
          <w:sz w:val="24"/>
          <w:szCs w:val="24"/>
          <w:lang w:val="en-US"/>
        </w:rPr>
        <w:t>.</w:t>
      </w:r>
      <w:r w:rsidR="008F45D5">
        <w:rPr>
          <w:rFonts w:ascii="Times New Roman" w:hAnsi="Times New Roman" w:cs="Times New Roman"/>
          <w:sz w:val="24"/>
          <w:szCs w:val="24"/>
          <w:lang w:val="en-US"/>
        </w:rPr>
        <w:t xml:space="preserve"> </w:t>
      </w:r>
      <w:r w:rsidR="00FF2D79">
        <w:rPr>
          <w:rFonts w:ascii="Times New Roman" w:hAnsi="Times New Roman" w:cs="Times New Roman"/>
          <w:sz w:val="24"/>
          <w:szCs w:val="24"/>
          <w:lang w:val="en-US"/>
        </w:rPr>
        <w:t xml:space="preserve"> Some of the research works </w:t>
      </w:r>
      <w:r w:rsidR="00947716">
        <w:rPr>
          <w:rFonts w:ascii="Times New Roman" w:hAnsi="Times New Roman" w:cs="Times New Roman"/>
          <w:sz w:val="24"/>
          <w:szCs w:val="24"/>
          <w:lang w:val="en-US"/>
        </w:rPr>
        <w:t>are done</w:t>
      </w:r>
      <w:r w:rsidR="00FF2D79">
        <w:rPr>
          <w:rFonts w:ascii="Times New Roman" w:hAnsi="Times New Roman" w:cs="Times New Roman"/>
          <w:sz w:val="24"/>
          <w:szCs w:val="24"/>
          <w:lang w:val="en-US"/>
        </w:rPr>
        <w:t xml:space="preserve"> on trade-off between economic sustainability and environmental sustainability at measurement level </w:t>
      </w:r>
      <w:r w:rsidR="009E3231" w:rsidRPr="00292CD5">
        <w:rPr>
          <w:rFonts w:ascii="Times New Roman" w:hAnsi="Times New Roman" w:cs="Times New Roman"/>
          <w:sz w:val="16"/>
          <w:szCs w:val="24"/>
          <w:lang w:val="en-US"/>
        </w:rPr>
        <w:t>[9]</w:t>
      </w:r>
      <w:r w:rsidR="00FF2D79">
        <w:rPr>
          <w:rFonts w:ascii="Times New Roman" w:hAnsi="Times New Roman" w:cs="Times New Roman"/>
          <w:sz w:val="24"/>
          <w:szCs w:val="24"/>
          <w:lang w:val="en-US"/>
        </w:rPr>
        <w:t xml:space="preserve">, </w:t>
      </w:r>
      <w:r w:rsidR="00585A97">
        <w:rPr>
          <w:rFonts w:ascii="Times New Roman" w:hAnsi="Times New Roman" w:cs="Times New Roman"/>
          <w:sz w:val="24"/>
          <w:szCs w:val="24"/>
          <w:lang w:val="en-US"/>
        </w:rPr>
        <w:t xml:space="preserve">discussion level </w:t>
      </w:r>
      <w:r w:rsidR="009E3231" w:rsidRPr="00292CD5">
        <w:rPr>
          <w:rFonts w:ascii="Times New Roman" w:hAnsi="Times New Roman" w:cs="Times New Roman"/>
          <w:sz w:val="16"/>
          <w:szCs w:val="24"/>
          <w:lang w:val="en-US"/>
        </w:rPr>
        <w:t>[10]</w:t>
      </w:r>
      <w:r w:rsidR="00585A97" w:rsidRPr="00292CD5">
        <w:rPr>
          <w:rFonts w:ascii="Times New Roman" w:hAnsi="Times New Roman" w:cs="Times New Roman"/>
          <w:sz w:val="16"/>
          <w:szCs w:val="24"/>
          <w:lang w:val="en-US"/>
        </w:rPr>
        <w:t xml:space="preserve"> </w:t>
      </w:r>
      <w:r w:rsidR="00585A97">
        <w:rPr>
          <w:rFonts w:ascii="Times New Roman" w:hAnsi="Times New Roman" w:cs="Times New Roman"/>
          <w:sz w:val="24"/>
          <w:szCs w:val="24"/>
          <w:lang w:val="en-US"/>
        </w:rPr>
        <w:t>etc.</w:t>
      </w:r>
    </w:p>
    <w:p w:rsidR="008F45D5" w:rsidRDefault="008F45D5"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Building with zero carbon footprint are classified under net-zero</w:t>
      </w:r>
      <w:r w:rsidR="00612CB7">
        <w:rPr>
          <w:rFonts w:ascii="Times New Roman" w:hAnsi="Times New Roman" w:cs="Times New Roman"/>
          <w:sz w:val="24"/>
          <w:szCs w:val="24"/>
          <w:lang w:val="en-US"/>
        </w:rPr>
        <w:t xml:space="preserve"> carbon buildings and may be called as climate neutral buildings. The carbon emission reduction can be achieved through considering the knowledge domains of energy, materials and waste, transportation and water. Life Cycle Assessment (LCA) of a building is a method that evaluates the environmental impact assessment (EIA) during the whole building construction life cycle. Some of the factors that become part of it are: carbon emissions, energy demand etc.</w:t>
      </w:r>
      <w:r w:rsidR="00B150F8">
        <w:rPr>
          <w:rFonts w:ascii="Times New Roman" w:hAnsi="Times New Roman" w:cs="Times New Roman"/>
          <w:sz w:val="24"/>
          <w:szCs w:val="24"/>
          <w:lang w:val="en-US"/>
        </w:rPr>
        <w:t xml:space="preserve"> </w:t>
      </w:r>
      <w:r w:rsidR="00B150F8" w:rsidRPr="00292CD5">
        <w:rPr>
          <w:rFonts w:ascii="Times New Roman" w:hAnsi="Times New Roman" w:cs="Times New Roman"/>
          <w:sz w:val="16"/>
          <w:szCs w:val="24"/>
          <w:lang w:val="en-US"/>
        </w:rPr>
        <w:t>[8]</w:t>
      </w:r>
      <w:r w:rsidR="00FF2D79" w:rsidRPr="00292CD5">
        <w:rPr>
          <w:rFonts w:ascii="Times New Roman" w:hAnsi="Times New Roman" w:cs="Times New Roman"/>
          <w:sz w:val="16"/>
          <w:szCs w:val="24"/>
          <w:lang w:val="en-US"/>
        </w:rPr>
        <w:t>.</w:t>
      </w:r>
    </w:p>
    <w:p w:rsidR="006E6F8E" w:rsidRDefault="008F45D5"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From the definition of enviro</w:t>
      </w:r>
      <w:r w:rsidR="00B04D29">
        <w:rPr>
          <w:rFonts w:ascii="Times New Roman" w:hAnsi="Times New Roman" w:cs="Times New Roman"/>
          <w:sz w:val="24"/>
          <w:szCs w:val="24"/>
          <w:lang w:val="en-US"/>
        </w:rPr>
        <w:t>nmental sustainability given by</w:t>
      </w:r>
      <w:r w:rsidR="00B150F8">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Morelli</w:t>
      </w:r>
      <w:proofErr w:type="spellEnd"/>
      <w:r>
        <w:rPr>
          <w:rFonts w:ascii="Times New Roman" w:hAnsi="Times New Roman" w:cs="Times New Roman"/>
          <w:sz w:val="24"/>
          <w:szCs w:val="24"/>
          <w:lang w:val="en-US"/>
        </w:rPr>
        <w:t xml:space="preserve"> (2011)</w:t>
      </w:r>
      <w:r w:rsidR="00B04D29">
        <w:rPr>
          <w:rFonts w:ascii="Times New Roman" w:hAnsi="Times New Roman" w:cs="Times New Roman"/>
          <w:sz w:val="24"/>
          <w:szCs w:val="24"/>
          <w:lang w:val="en-US"/>
        </w:rPr>
        <w:t xml:space="preserve"> </w:t>
      </w:r>
      <w:r w:rsidR="00B04D29" w:rsidRPr="00292CD5">
        <w:rPr>
          <w:rFonts w:ascii="Times New Roman" w:hAnsi="Times New Roman" w:cs="Times New Roman"/>
          <w:sz w:val="16"/>
          <w:szCs w:val="24"/>
          <w:lang w:val="en-US"/>
        </w:rPr>
        <w:t>[6]</w:t>
      </w:r>
      <w:r>
        <w:rPr>
          <w:rFonts w:ascii="Times New Roman" w:hAnsi="Times New Roman" w:cs="Times New Roman"/>
          <w:sz w:val="24"/>
          <w:szCs w:val="24"/>
          <w:lang w:val="en-US"/>
        </w:rPr>
        <w:t xml:space="preserve">, a correlation between Green Building rating system health and well-being can be observed, which indicates the adoption of sustainability criteria called WELL.  </w:t>
      </w:r>
      <w:r w:rsidR="00612CB7">
        <w:rPr>
          <w:rFonts w:ascii="Times New Roman" w:hAnsi="Times New Roman" w:cs="Times New Roman"/>
          <w:sz w:val="24"/>
          <w:szCs w:val="24"/>
          <w:lang w:val="en-US"/>
        </w:rPr>
        <w:t xml:space="preserve">Environmental sustainability criteria aspect when considered, the following are some of the green building rating methodologies </w:t>
      </w:r>
      <w:r w:rsidR="00E1604C">
        <w:rPr>
          <w:rFonts w:ascii="Times New Roman" w:hAnsi="Times New Roman" w:cs="Times New Roman"/>
          <w:sz w:val="24"/>
          <w:szCs w:val="24"/>
          <w:lang w:val="en-US"/>
        </w:rPr>
        <w:t xml:space="preserve">that </w:t>
      </w:r>
      <w:r w:rsidR="00612CB7">
        <w:rPr>
          <w:rFonts w:ascii="Times New Roman" w:hAnsi="Times New Roman" w:cs="Times New Roman"/>
          <w:sz w:val="24"/>
          <w:szCs w:val="24"/>
          <w:lang w:val="en-US"/>
        </w:rPr>
        <w:t xml:space="preserve">can be </w:t>
      </w:r>
      <w:r w:rsidR="00632A03">
        <w:rPr>
          <w:rFonts w:ascii="Times New Roman" w:hAnsi="Times New Roman" w:cs="Times New Roman"/>
          <w:sz w:val="24"/>
          <w:szCs w:val="24"/>
          <w:lang w:val="en-US"/>
        </w:rPr>
        <w:t>mainly focused</w:t>
      </w:r>
      <w:r w:rsidR="00612CB7">
        <w:rPr>
          <w:rFonts w:ascii="Times New Roman" w:hAnsi="Times New Roman" w:cs="Times New Roman"/>
          <w:sz w:val="24"/>
          <w:szCs w:val="24"/>
          <w:lang w:val="en-US"/>
        </w:rPr>
        <w:t xml:space="preserve">. They are: </w:t>
      </w:r>
      <w:r w:rsidR="00632A03">
        <w:rPr>
          <w:rFonts w:ascii="Times New Roman" w:hAnsi="Times New Roman" w:cs="Times New Roman"/>
          <w:sz w:val="24"/>
          <w:szCs w:val="24"/>
          <w:lang w:val="en-US"/>
        </w:rPr>
        <w:t>Leadership in Energy and Environmental Design (</w:t>
      </w:r>
      <w:r w:rsidR="00612CB7">
        <w:rPr>
          <w:rFonts w:ascii="Times New Roman" w:hAnsi="Times New Roman" w:cs="Times New Roman"/>
          <w:sz w:val="24"/>
          <w:szCs w:val="24"/>
          <w:lang w:val="en-US"/>
        </w:rPr>
        <w:t>LEED</w:t>
      </w:r>
      <w:r w:rsidR="00632A03">
        <w:rPr>
          <w:rFonts w:ascii="Times New Roman" w:hAnsi="Times New Roman" w:cs="Times New Roman"/>
          <w:sz w:val="24"/>
          <w:szCs w:val="24"/>
          <w:lang w:val="en-US"/>
        </w:rPr>
        <w:t>)</w:t>
      </w:r>
      <w:r w:rsidR="00612CB7">
        <w:rPr>
          <w:rFonts w:ascii="Times New Roman" w:hAnsi="Times New Roman" w:cs="Times New Roman"/>
          <w:sz w:val="24"/>
          <w:szCs w:val="24"/>
          <w:lang w:val="en-US"/>
        </w:rPr>
        <w:t xml:space="preserve">, </w:t>
      </w:r>
      <w:r w:rsidR="00632A03">
        <w:rPr>
          <w:rFonts w:ascii="Times New Roman" w:hAnsi="Times New Roman" w:cs="Times New Roman"/>
          <w:sz w:val="24"/>
          <w:szCs w:val="24"/>
          <w:lang w:val="en-US"/>
        </w:rPr>
        <w:t>Building Research Establishment Environmental Assessment Method (BREEAM)</w:t>
      </w:r>
      <w:r w:rsidR="00612CB7">
        <w:rPr>
          <w:rFonts w:ascii="Times New Roman" w:hAnsi="Times New Roman" w:cs="Times New Roman"/>
          <w:sz w:val="24"/>
          <w:szCs w:val="24"/>
          <w:lang w:val="en-US"/>
        </w:rPr>
        <w:t xml:space="preserve">, </w:t>
      </w:r>
      <w:r w:rsidR="00632A03">
        <w:rPr>
          <w:rFonts w:ascii="Times New Roman" w:hAnsi="Times New Roman" w:cs="Times New Roman"/>
          <w:sz w:val="24"/>
          <w:szCs w:val="24"/>
          <w:lang w:val="en-US"/>
        </w:rPr>
        <w:t>German Sustainable Building Council (</w:t>
      </w:r>
      <w:r w:rsidR="00612CB7">
        <w:rPr>
          <w:rFonts w:ascii="Times New Roman" w:hAnsi="Times New Roman" w:cs="Times New Roman"/>
          <w:sz w:val="24"/>
          <w:szCs w:val="24"/>
          <w:lang w:val="en-US"/>
        </w:rPr>
        <w:t>DGNB</w:t>
      </w:r>
      <w:r w:rsidR="00632A03">
        <w:rPr>
          <w:rFonts w:ascii="Times New Roman" w:hAnsi="Times New Roman" w:cs="Times New Roman"/>
          <w:sz w:val="24"/>
          <w:szCs w:val="24"/>
          <w:lang w:val="en-US"/>
        </w:rPr>
        <w:t>)</w:t>
      </w:r>
      <w:r w:rsidR="00612CB7">
        <w:rPr>
          <w:rFonts w:ascii="Times New Roman" w:hAnsi="Times New Roman" w:cs="Times New Roman"/>
          <w:sz w:val="24"/>
          <w:szCs w:val="24"/>
          <w:lang w:val="en-US"/>
        </w:rPr>
        <w:t xml:space="preserve"> and </w:t>
      </w:r>
      <w:proofErr w:type="spellStart"/>
      <w:r w:rsidR="00612CB7">
        <w:rPr>
          <w:rFonts w:ascii="Times New Roman" w:hAnsi="Times New Roman" w:cs="Times New Roman"/>
          <w:sz w:val="24"/>
          <w:szCs w:val="24"/>
          <w:lang w:val="en-US"/>
        </w:rPr>
        <w:t>SBToolCZ</w:t>
      </w:r>
      <w:proofErr w:type="spellEnd"/>
      <w:r w:rsidR="00632A03">
        <w:rPr>
          <w:rFonts w:ascii="Times New Roman" w:hAnsi="Times New Roman" w:cs="Times New Roman"/>
          <w:sz w:val="24"/>
          <w:szCs w:val="24"/>
          <w:lang w:val="en-US"/>
        </w:rPr>
        <w:t>- A building performance assessment tool designed based on life cycle phases of buil</w:t>
      </w:r>
      <w:r w:rsidR="00E1604C">
        <w:rPr>
          <w:rFonts w:ascii="Times New Roman" w:hAnsi="Times New Roman" w:cs="Times New Roman"/>
          <w:sz w:val="24"/>
          <w:szCs w:val="24"/>
          <w:lang w:val="en-US"/>
        </w:rPr>
        <w:t>ding construction</w:t>
      </w:r>
      <w:r w:rsidR="00B150F8">
        <w:rPr>
          <w:rFonts w:ascii="Times New Roman" w:hAnsi="Times New Roman" w:cs="Times New Roman"/>
          <w:sz w:val="24"/>
          <w:szCs w:val="24"/>
          <w:lang w:val="en-US"/>
        </w:rPr>
        <w:t xml:space="preserve"> </w:t>
      </w:r>
      <w:r w:rsidR="00B150F8" w:rsidRPr="00292CD5">
        <w:rPr>
          <w:rFonts w:ascii="Times New Roman" w:hAnsi="Times New Roman" w:cs="Times New Roman"/>
          <w:sz w:val="16"/>
          <w:szCs w:val="24"/>
          <w:lang w:val="en-US"/>
        </w:rPr>
        <w:t>[8]</w:t>
      </w:r>
      <w:r w:rsidR="00632A03">
        <w:rPr>
          <w:rFonts w:ascii="Times New Roman" w:hAnsi="Times New Roman" w:cs="Times New Roman"/>
          <w:sz w:val="24"/>
          <w:szCs w:val="24"/>
          <w:lang w:val="en-US"/>
        </w:rPr>
        <w:t>.</w:t>
      </w:r>
    </w:p>
    <w:p w:rsidR="00585A97" w:rsidRPr="00BE5E89" w:rsidRDefault="00585A97" w:rsidP="00585A97">
      <w:pPr>
        <w:jc w:val="both"/>
        <w:rPr>
          <w:rFonts w:ascii="Times New Roman" w:hAnsi="Times New Roman" w:cs="Times New Roman"/>
          <w:b/>
          <w:sz w:val="24"/>
          <w:szCs w:val="24"/>
          <w:lang w:val="en-US"/>
        </w:rPr>
      </w:pPr>
      <w:r w:rsidRPr="00BE5E89">
        <w:rPr>
          <w:rFonts w:ascii="Times New Roman" w:hAnsi="Times New Roman" w:cs="Times New Roman"/>
          <w:b/>
          <w:sz w:val="24"/>
          <w:szCs w:val="24"/>
          <w:lang w:val="en-US"/>
        </w:rPr>
        <w:t>2. Research Objective</w:t>
      </w:r>
      <w:r>
        <w:rPr>
          <w:rFonts w:ascii="Times New Roman" w:hAnsi="Times New Roman" w:cs="Times New Roman"/>
          <w:b/>
          <w:sz w:val="24"/>
          <w:szCs w:val="24"/>
          <w:lang w:val="en-US"/>
        </w:rPr>
        <w:t xml:space="preserve"> and its Scope</w:t>
      </w:r>
    </w:p>
    <w:p w:rsidR="00585A97" w:rsidRDefault="00585A97"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Objective of this research is limited to the  brief discussion of  sustainability and environmental sustainability and tradeoff aspects on three sustainability pillars viz., environmental sustainability, social sustainability and economic sustainability. Further </w:t>
      </w:r>
      <w:r w:rsidR="00E1604C">
        <w:rPr>
          <w:rFonts w:ascii="Times New Roman" w:hAnsi="Times New Roman" w:cs="Times New Roman"/>
          <w:sz w:val="24"/>
          <w:szCs w:val="24"/>
          <w:lang w:val="en-US"/>
        </w:rPr>
        <w:t xml:space="preserve">on </w:t>
      </w:r>
      <w:r>
        <w:rPr>
          <w:rFonts w:ascii="Times New Roman" w:hAnsi="Times New Roman" w:cs="Times New Roman"/>
          <w:sz w:val="24"/>
          <w:szCs w:val="24"/>
          <w:lang w:val="en-US"/>
        </w:rPr>
        <w:t>conducting explorative research on some seven environmentally sustainable</w:t>
      </w:r>
      <w:r w:rsidR="00E1604C">
        <w:rPr>
          <w:rFonts w:ascii="Times New Roman" w:hAnsi="Times New Roman" w:cs="Times New Roman"/>
          <w:sz w:val="24"/>
          <w:szCs w:val="24"/>
          <w:lang w:val="en-US"/>
        </w:rPr>
        <w:t xml:space="preserve"> pro-futuristic construction</w:t>
      </w:r>
      <w:r>
        <w:rPr>
          <w:rFonts w:ascii="Times New Roman" w:hAnsi="Times New Roman" w:cs="Times New Roman"/>
          <w:sz w:val="24"/>
          <w:szCs w:val="24"/>
          <w:lang w:val="en-US"/>
        </w:rPr>
        <w:t xml:space="preserve"> materials</w:t>
      </w:r>
      <w:r w:rsidR="0096414A">
        <w:rPr>
          <w:rFonts w:ascii="Times New Roman" w:hAnsi="Times New Roman" w:cs="Times New Roman"/>
          <w:sz w:val="24"/>
          <w:szCs w:val="24"/>
          <w:lang w:val="en-US"/>
        </w:rPr>
        <w:t xml:space="preserve"> in civil engineering</w:t>
      </w:r>
      <w:r>
        <w:rPr>
          <w:rFonts w:ascii="Times New Roman" w:hAnsi="Times New Roman" w:cs="Times New Roman"/>
          <w:sz w:val="24"/>
          <w:szCs w:val="24"/>
          <w:lang w:val="en-US"/>
        </w:rPr>
        <w:t xml:space="preserve">. </w:t>
      </w:r>
    </w:p>
    <w:p w:rsidR="00B04D29" w:rsidRDefault="00B04D29" w:rsidP="00AF1F8C">
      <w:pPr>
        <w:jc w:val="both"/>
        <w:rPr>
          <w:rFonts w:ascii="Times New Roman" w:hAnsi="Times New Roman" w:cs="Times New Roman"/>
          <w:b/>
          <w:sz w:val="24"/>
          <w:szCs w:val="24"/>
          <w:lang w:val="en-US"/>
        </w:rPr>
      </w:pPr>
    </w:p>
    <w:p w:rsidR="00B04D29" w:rsidRDefault="00B04D29" w:rsidP="00AF1F8C">
      <w:pPr>
        <w:jc w:val="both"/>
        <w:rPr>
          <w:rFonts w:ascii="Times New Roman" w:hAnsi="Times New Roman" w:cs="Times New Roman"/>
          <w:b/>
          <w:sz w:val="24"/>
          <w:szCs w:val="24"/>
          <w:lang w:val="en-US"/>
        </w:rPr>
      </w:pPr>
    </w:p>
    <w:p w:rsidR="00585A97" w:rsidRPr="00585A97" w:rsidRDefault="00585A97" w:rsidP="00AF1F8C">
      <w:pPr>
        <w:jc w:val="both"/>
        <w:rPr>
          <w:rFonts w:ascii="Times New Roman" w:hAnsi="Times New Roman" w:cs="Times New Roman"/>
          <w:b/>
          <w:sz w:val="24"/>
          <w:szCs w:val="24"/>
          <w:lang w:val="en-US"/>
        </w:rPr>
      </w:pPr>
      <w:r w:rsidRPr="00585A97">
        <w:rPr>
          <w:rFonts w:ascii="Times New Roman" w:hAnsi="Times New Roman" w:cs="Times New Roman"/>
          <w:b/>
          <w:sz w:val="24"/>
          <w:szCs w:val="24"/>
          <w:lang w:val="en-US"/>
        </w:rPr>
        <w:lastRenderedPageBreak/>
        <w:t>3. Using Environmentally Sustainable Materials Campaign</w:t>
      </w:r>
    </w:p>
    <w:p w:rsidR="00B04D29" w:rsidRDefault="003D6700"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As per the campaign </w:t>
      </w:r>
      <w:r w:rsidR="000F060E">
        <w:rPr>
          <w:rFonts w:ascii="Times New Roman" w:hAnsi="Times New Roman" w:cs="Times New Roman"/>
          <w:sz w:val="24"/>
          <w:szCs w:val="24"/>
          <w:lang w:val="en-US"/>
        </w:rPr>
        <w:t>and appeal made by the AIA-The Blueprint</w:t>
      </w:r>
      <w:r w:rsidR="00B150F8">
        <w:rPr>
          <w:rFonts w:ascii="Times New Roman" w:hAnsi="Times New Roman" w:cs="Times New Roman"/>
          <w:sz w:val="24"/>
          <w:szCs w:val="24"/>
          <w:lang w:val="en-US"/>
        </w:rPr>
        <w:t xml:space="preserve"> </w:t>
      </w:r>
      <w:r w:rsidR="00B150F8" w:rsidRPr="00292CD5">
        <w:rPr>
          <w:rFonts w:ascii="Times New Roman" w:hAnsi="Times New Roman" w:cs="Times New Roman"/>
          <w:sz w:val="16"/>
          <w:szCs w:val="24"/>
          <w:lang w:val="en-US"/>
        </w:rPr>
        <w:t>[11]</w:t>
      </w:r>
      <w:r w:rsidR="000F060E" w:rsidRPr="00292CD5">
        <w:rPr>
          <w:rFonts w:ascii="Times New Roman" w:hAnsi="Times New Roman" w:cs="Times New Roman"/>
          <w:sz w:val="16"/>
          <w:szCs w:val="24"/>
          <w:lang w:val="en-US"/>
        </w:rPr>
        <w:t xml:space="preserve"> </w:t>
      </w:r>
      <w:r w:rsidR="000F060E">
        <w:rPr>
          <w:rFonts w:ascii="Times New Roman" w:hAnsi="Times New Roman" w:cs="Times New Roman"/>
          <w:sz w:val="24"/>
          <w:szCs w:val="24"/>
          <w:lang w:val="en-US"/>
        </w:rPr>
        <w:t>for Better, c</w:t>
      </w:r>
      <w:r>
        <w:rPr>
          <w:rFonts w:ascii="Times New Roman" w:hAnsi="Times New Roman" w:cs="Times New Roman"/>
          <w:sz w:val="24"/>
          <w:szCs w:val="24"/>
          <w:lang w:val="en-US"/>
        </w:rPr>
        <w:t xml:space="preserve">onstruction industry can minimize embodied carbon by focusing </w:t>
      </w:r>
      <w:r w:rsidR="0068495E">
        <w:rPr>
          <w:rFonts w:ascii="Times New Roman" w:hAnsi="Times New Roman" w:cs="Times New Roman"/>
          <w:sz w:val="24"/>
          <w:szCs w:val="24"/>
          <w:lang w:val="en-US"/>
        </w:rPr>
        <w:t xml:space="preserve">on </w:t>
      </w:r>
      <w:r>
        <w:rPr>
          <w:rFonts w:ascii="Times New Roman" w:hAnsi="Times New Roman" w:cs="Times New Roman"/>
          <w:sz w:val="24"/>
          <w:szCs w:val="24"/>
          <w:lang w:val="en-US"/>
        </w:rPr>
        <w:t>reducing the use of top three worst offenders viz., concrete, steel and aluminum, which account for about 22% of all the embodied carbon. Therefore, initiating green building strategy encourages the a</w:t>
      </w:r>
      <w:r w:rsidR="00FD111C">
        <w:rPr>
          <w:rFonts w:ascii="Times New Roman" w:hAnsi="Times New Roman" w:cs="Times New Roman"/>
          <w:sz w:val="24"/>
          <w:szCs w:val="24"/>
          <w:lang w:val="en-US"/>
        </w:rPr>
        <w:t>dopti</w:t>
      </w:r>
      <w:r>
        <w:rPr>
          <w:rFonts w:ascii="Times New Roman" w:hAnsi="Times New Roman" w:cs="Times New Roman"/>
          <w:sz w:val="24"/>
          <w:szCs w:val="24"/>
          <w:lang w:val="en-US"/>
        </w:rPr>
        <w:t xml:space="preserve">on of </w:t>
      </w:r>
      <w:r w:rsidR="00FD111C">
        <w:rPr>
          <w:rFonts w:ascii="Times New Roman" w:hAnsi="Times New Roman" w:cs="Times New Roman"/>
          <w:sz w:val="24"/>
          <w:szCs w:val="24"/>
          <w:lang w:val="en-US"/>
        </w:rPr>
        <w:t>green building materials</w:t>
      </w:r>
      <w:r>
        <w:rPr>
          <w:rFonts w:ascii="Times New Roman" w:hAnsi="Times New Roman" w:cs="Times New Roman"/>
          <w:sz w:val="24"/>
          <w:szCs w:val="24"/>
          <w:lang w:val="en-US"/>
        </w:rPr>
        <w:t>, which</w:t>
      </w:r>
      <w:r w:rsidR="00FD111C">
        <w:rPr>
          <w:rFonts w:ascii="Times New Roman" w:hAnsi="Times New Roman" w:cs="Times New Roman"/>
          <w:sz w:val="24"/>
          <w:szCs w:val="24"/>
          <w:lang w:val="en-US"/>
        </w:rPr>
        <w:t xml:space="preserve"> can halt the climate change. </w:t>
      </w:r>
      <w:r>
        <w:rPr>
          <w:rFonts w:ascii="Times New Roman" w:hAnsi="Times New Roman" w:cs="Times New Roman"/>
          <w:sz w:val="24"/>
          <w:szCs w:val="24"/>
          <w:lang w:val="en-US"/>
        </w:rPr>
        <w:t xml:space="preserve">It is also important to show that the materials made with little or </w:t>
      </w:r>
      <w:r w:rsidR="0068495E">
        <w:rPr>
          <w:rFonts w:ascii="Times New Roman" w:hAnsi="Times New Roman" w:cs="Times New Roman"/>
          <w:sz w:val="24"/>
          <w:szCs w:val="24"/>
          <w:lang w:val="en-US"/>
        </w:rPr>
        <w:t xml:space="preserve">net </w:t>
      </w:r>
      <w:r>
        <w:rPr>
          <w:rFonts w:ascii="Times New Roman" w:hAnsi="Times New Roman" w:cs="Times New Roman"/>
          <w:sz w:val="24"/>
          <w:szCs w:val="24"/>
          <w:lang w:val="en-US"/>
        </w:rPr>
        <w:t>zero embodied carbon can be cheaper and healthier than the traditional products that are being in use</w:t>
      </w:r>
      <w:r w:rsidR="00B04D29">
        <w:rPr>
          <w:rFonts w:ascii="Times New Roman" w:hAnsi="Times New Roman" w:cs="Times New Roman"/>
          <w:sz w:val="24"/>
          <w:szCs w:val="24"/>
          <w:lang w:val="en-US"/>
        </w:rPr>
        <w:t xml:space="preserve"> </w:t>
      </w:r>
      <w:r w:rsidR="00B04D29" w:rsidRPr="00292CD5">
        <w:rPr>
          <w:rFonts w:ascii="Times New Roman" w:hAnsi="Times New Roman" w:cs="Times New Roman"/>
          <w:sz w:val="16"/>
          <w:szCs w:val="24"/>
          <w:lang w:val="en-US"/>
        </w:rPr>
        <w:t>[11]</w:t>
      </w:r>
      <w:r>
        <w:rPr>
          <w:rFonts w:ascii="Times New Roman" w:hAnsi="Times New Roman" w:cs="Times New Roman"/>
          <w:sz w:val="24"/>
          <w:szCs w:val="24"/>
          <w:lang w:val="en-US"/>
        </w:rPr>
        <w:t xml:space="preserve">. </w:t>
      </w:r>
    </w:p>
    <w:p w:rsidR="004A6A5D" w:rsidRDefault="003D6700"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For this </w:t>
      </w:r>
      <w:r w:rsidR="0053612C">
        <w:rPr>
          <w:rFonts w:ascii="Times New Roman" w:hAnsi="Times New Roman" w:cs="Times New Roman"/>
          <w:sz w:val="24"/>
          <w:szCs w:val="24"/>
          <w:lang w:val="en-US"/>
        </w:rPr>
        <w:t>purpose,</w:t>
      </w:r>
      <w:r>
        <w:rPr>
          <w:rFonts w:ascii="Times New Roman" w:hAnsi="Times New Roman" w:cs="Times New Roman"/>
          <w:sz w:val="24"/>
          <w:szCs w:val="24"/>
          <w:lang w:val="en-US"/>
        </w:rPr>
        <w:t xml:space="preserve"> the following O</w:t>
      </w:r>
      <w:r w:rsidR="00103196">
        <w:rPr>
          <w:rFonts w:ascii="Times New Roman" w:hAnsi="Times New Roman" w:cs="Times New Roman"/>
          <w:sz w:val="24"/>
          <w:szCs w:val="24"/>
          <w:lang w:val="en-US"/>
        </w:rPr>
        <w:t xml:space="preserve">bjectives of Selecting </w:t>
      </w:r>
      <w:r w:rsidR="009D246A">
        <w:rPr>
          <w:rFonts w:ascii="Times New Roman" w:hAnsi="Times New Roman" w:cs="Times New Roman"/>
          <w:sz w:val="24"/>
          <w:szCs w:val="24"/>
          <w:lang w:val="en-US"/>
        </w:rPr>
        <w:t>E</w:t>
      </w:r>
      <w:r w:rsidR="00103196">
        <w:rPr>
          <w:rFonts w:ascii="Times New Roman" w:hAnsi="Times New Roman" w:cs="Times New Roman"/>
          <w:sz w:val="24"/>
          <w:szCs w:val="24"/>
          <w:lang w:val="en-US"/>
        </w:rPr>
        <w:t xml:space="preserve">nvironmentally </w:t>
      </w:r>
      <w:r w:rsidR="009D246A">
        <w:rPr>
          <w:rFonts w:ascii="Times New Roman" w:hAnsi="Times New Roman" w:cs="Times New Roman"/>
          <w:sz w:val="24"/>
          <w:szCs w:val="24"/>
          <w:lang w:val="en-US"/>
        </w:rPr>
        <w:t>S</w:t>
      </w:r>
      <w:r w:rsidR="00103196">
        <w:rPr>
          <w:rFonts w:ascii="Times New Roman" w:hAnsi="Times New Roman" w:cs="Times New Roman"/>
          <w:sz w:val="24"/>
          <w:szCs w:val="24"/>
          <w:lang w:val="en-US"/>
        </w:rPr>
        <w:t xml:space="preserve">ustainable </w:t>
      </w:r>
      <w:r w:rsidR="009D246A">
        <w:rPr>
          <w:rFonts w:ascii="Times New Roman" w:hAnsi="Times New Roman" w:cs="Times New Roman"/>
          <w:sz w:val="24"/>
          <w:szCs w:val="24"/>
          <w:lang w:val="en-US"/>
        </w:rPr>
        <w:t>M</w:t>
      </w:r>
      <w:r w:rsidR="00103196">
        <w:rPr>
          <w:rFonts w:ascii="Times New Roman" w:hAnsi="Times New Roman" w:cs="Times New Roman"/>
          <w:sz w:val="24"/>
          <w:szCs w:val="24"/>
          <w:lang w:val="en-US"/>
        </w:rPr>
        <w:t>aterials</w:t>
      </w:r>
      <w:r>
        <w:rPr>
          <w:rFonts w:ascii="Times New Roman" w:hAnsi="Times New Roman" w:cs="Times New Roman"/>
          <w:sz w:val="24"/>
          <w:szCs w:val="24"/>
          <w:lang w:val="en-US"/>
        </w:rPr>
        <w:t xml:space="preserve"> are listed </w:t>
      </w:r>
      <w:r w:rsidR="00B04D29" w:rsidRPr="00292CD5">
        <w:rPr>
          <w:rFonts w:ascii="Times New Roman" w:hAnsi="Times New Roman" w:cs="Times New Roman"/>
          <w:sz w:val="16"/>
          <w:szCs w:val="24"/>
          <w:lang w:val="en-US"/>
        </w:rPr>
        <w:t>[11]</w:t>
      </w:r>
      <w:r>
        <w:rPr>
          <w:rFonts w:ascii="Times New Roman" w:hAnsi="Times New Roman" w:cs="Times New Roman"/>
          <w:sz w:val="24"/>
          <w:szCs w:val="24"/>
          <w:lang w:val="en-US"/>
        </w:rPr>
        <w:t>:</w:t>
      </w:r>
    </w:p>
    <w:p w:rsidR="00103196" w:rsidRDefault="00103196" w:rsidP="00FD111C">
      <w:pPr>
        <w:pStyle w:val="ListParagraph"/>
        <w:numPr>
          <w:ilvl w:val="0"/>
          <w:numId w:val="1"/>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Support human health by eliminating the use of hazardous substances</w:t>
      </w:r>
      <w:r w:rsidR="00632A03">
        <w:rPr>
          <w:rFonts w:ascii="Times New Roman" w:hAnsi="Times New Roman" w:cs="Times New Roman"/>
          <w:sz w:val="24"/>
          <w:szCs w:val="24"/>
          <w:lang w:val="en-US"/>
        </w:rPr>
        <w:t>.</w:t>
      </w:r>
    </w:p>
    <w:p w:rsidR="00FD111C" w:rsidRDefault="00FD111C" w:rsidP="00FD111C">
      <w:pPr>
        <w:pStyle w:val="ListParagraph"/>
        <w:numPr>
          <w:ilvl w:val="0"/>
          <w:numId w:val="1"/>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Support health and equity by preferring from those manufacturers who produce products with environmental consciousness and protecting human rights throughout the supply chain.</w:t>
      </w:r>
    </w:p>
    <w:p w:rsidR="00FD111C" w:rsidRDefault="00FD111C" w:rsidP="00FD111C">
      <w:pPr>
        <w:pStyle w:val="ListParagraph"/>
        <w:numPr>
          <w:ilvl w:val="0"/>
          <w:numId w:val="1"/>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Support ecosystem health by preferring products that regenerate and support the natur</w:t>
      </w:r>
      <w:r w:rsidR="0068495E">
        <w:rPr>
          <w:rFonts w:ascii="Times New Roman" w:hAnsi="Times New Roman" w:cs="Times New Roman"/>
          <w:sz w:val="24"/>
          <w:szCs w:val="24"/>
          <w:lang w:val="en-US"/>
        </w:rPr>
        <w:t>al</w:t>
      </w:r>
      <w:r>
        <w:rPr>
          <w:rFonts w:ascii="Times New Roman" w:hAnsi="Times New Roman" w:cs="Times New Roman"/>
          <w:sz w:val="24"/>
          <w:szCs w:val="24"/>
          <w:lang w:val="en-US"/>
        </w:rPr>
        <w:t>, ecological and biological cycles throughout the supply chain</w:t>
      </w:r>
      <w:r w:rsidR="00632A03">
        <w:rPr>
          <w:rFonts w:ascii="Times New Roman" w:hAnsi="Times New Roman" w:cs="Times New Roman"/>
          <w:sz w:val="24"/>
          <w:szCs w:val="24"/>
          <w:lang w:val="en-US"/>
        </w:rPr>
        <w:t>.</w:t>
      </w:r>
    </w:p>
    <w:p w:rsidR="00FD111C" w:rsidRDefault="00FD111C" w:rsidP="00FD111C">
      <w:pPr>
        <w:pStyle w:val="ListParagraph"/>
        <w:numPr>
          <w:ilvl w:val="0"/>
          <w:numId w:val="1"/>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Support the health of climate and weather by preferring products that reduce carbon emissions</w:t>
      </w:r>
      <w:r w:rsidR="00632A03">
        <w:rPr>
          <w:rFonts w:ascii="Times New Roman" w:hAnsi="Times New Roman" w:cs="Times New Roman"/>
          <w:sz w:val="24"/>
          <w:szCs w:val="24"/>
          <w:lang w:val="en-US"/>
        </w:rPr>
        <w:t>.</w:t>
      </w:r>
    </w:p>
    <w:p w:rsidR="00BE5E89" w:rsidRDefault="00FD111C" w:rsidP="00BE5E89">
      <w:pPr>
        <w:pStyle w:val="ListParagraph"/>
        <w:numPr>
          <w:ilvl w:val="0"/>
          <w:numId w:val="1"/>
        </w:numPr>
        <w:ind w:left="426" w:hanging="426"/>
        <w:jc w:val="both"/>
        <w:rPr>
          <w:rFonts w:ascii="Times New Roman" w:hAnsi="Times New Roman" w:cs="Times New Roman"/>
          <w:sz w:val="24"/>
          <w:szCs w:val="24"/>
          <w:lang w:val="en-US"/>
        </w:rPr>
      </w:pPr>
      <w:r>
        <w:rPr>
          <w:rFonts w:ascii="Times New Roman" w:hAnsi="Times New Roman" w:cs="Times New Roman"/>
          <w:sz w:val="24"/>
          <w:szCs w:val="24"/>
          <w:lang w:val="en-US"/>
        </w:rPr>
        <w:t>Support circular economy having zero-waste goal for global construction activities</w:t>
      </w:r>
      <w:r w:rsidR="00632A03">
        <w:rPr>
          <w:rFonts w:ascii="Times New Roman" w:hAnsi="Times New Roman" w:cs="Times New Roman"/>
          <w:sz w:val="24"/>
          <w:szCs w:val="24"/>
          <w:lang w:val="en-US"/>
        </w:rPr>
        <w:t>.</w:t>
      </w:r>
    </w:p>
    <w:p w:rsidR="0018178F" w:rsidRDefault="00585A97" w:rsidP="00AF1F8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BC67FF">
        <w:rPr>
          <w:rFonts w:ascii="Times New Roman" w:hAnsi="Times New Roman" w:cs="Times New Roman"/>
          <w:b/>
          <w:bCs/>
          <w:sz w:val="24"/>
          <w:szCs w:val="24"/>
          <w:lang w:val="en-US"/>
        </w:rPr>
        <w:t xml:space="preserve">. Seven </w:t>
      </w:r>
      <w:r>
        <w:rPr>
          <w:rFonts w:ascii="Times New Roman" w:hAnsi="Times New Roman" w:cs="Times New Roman"/>
          <w:b/>
          <w:bCs/>
          <w:sz w:val="24"/>
          <w:szCs w:val="24"/>
          <w:lang w:val="en-US"/>
        </w:rPr>
        <w:t xml:space="preserve">environmentally </w:t>
      </w:r>
      <w:r w:rsidR="00BC67FF">
        <w:rPr>
          <w:rFonts w:ascii="Times New Roman" w:hAnsi="Times New Roman" w:cs="Times New Roman"/>
          <w:b/>
          <w:bCs/>
          <w:sz w:val="24"/>
          <w:szCs w:val="24"/>
          <w:lang w:val="en-US"/>
        </w:rPr>
        <w:t>sustainable building materials of the future</w:t>
      </w:r>
    </w:p>
    <w:p w:rsidR="00DB7E91" w:rsidRPr="00DB7E91" w:rsidRDefault="00DB7E91" w:rsidP="00AF1F8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following seven environmental sustainable building materials are selected for the description and discussion </w:t>
      </w:r>
      <w:r w:rsidR="00B04D29" w:rsidRPr="00292CD5">
        <w:rPr>
          <w:rFonts w:ascii="Times New Roman" w:hAnsi="Times New Roman" w:cs="Times New Roman"/>
          <w:bCs/>
          <w:sz w:val="16"/>
          <w:szCs w:val="24"/>
          <w:lang w:val="en-US"/>
        </w:rPr>
        <w:t>[12]</w:t>
      </w:r>
      <w:r>
        <w:rPr>
          <w:rFonts w:ascii="Times New Roman" w:hAnsi="Times New Roman" w:cs="Times New Roman"/>
          <w:bCs/>
          <w:sz w:val="24"/>
          <w:szCs w:val="24"/>
          <w:lang w:val="en-US"/>
        </w:rPr>
        <w:t>.</w:t>
      </w:r>
    </w:p>
    <w:p w:rsidR="0018178F" w:rsidRDefault="00585A97" w:rsidP="00AF1F8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BC67FF">
        <w:rPr>
          <w:rFonts w:ascii="Times New Roman" w:hAnsi="Times New Roman" w:cs="Times New Roman"/>
          <w:b/>
          <w:bCs/>
          <w:sz w:val="24"/>
          <w:szCs w:val="24"/>
          <w:lang w:val="en-US"/>
        </w:rPr>
        <w:t>.1 Zero-Carbon Cement</w:t>
      </w:r>
    </w:p>
    <w:p w:rsidR="00BC67FF" w:rsidRDefault="00BC67FF"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The cement industry contributes about 5%-8% to global CO</w:t>
      </w:r>
      <w:r w:rsidRPr="00FD4BD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emission, asking the cement industry to thrive for CO</w:t>
      </w:r>
      <w:r w:rsidRPr="00FD4BD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emission mitigation strategies. Emission CO</w:t>
      </w:r>
      <w:r w:rsidRPr="00FD4BD0">
        <w:rPr>
          <w:rFonts w:ascii="Times New Roman" w:hAnsi="Times New Roman" w:cs="Times New Roman"/>
          <w:sz w:val="24"/>
          <w:szCs w:val="24"/>
          <w:vertAlign w:val="subscript"/>
          <w:lang w:val="en-US"/>
        </w:rPr>
        <w:t>2</w:t>
      </w:r>
      <w:r>
        <w:rPr>
          <w:rFonts w:ascii="Times New Roman" w:hAnsi="Times New Roman" w:cs="Times New Roman"/>
          <w:sz w:val="24"/>
          <w:szCs w:val="24"/>
          <w:lang w:val="en-US"/>
        </w:rPr>
        <w:t xml:space="preserve"> is due to the calcination process of limestone, due to combustion of fuels in the kiln and from power generation</w:t>
      </w:r>
      <w:r w:rsidR="00B150F8">
        <w:rPr>
          <w:rFonts w:ascii="Times New Roman" w:hAnsi="Times New Roman" w:cs="Times New Roman"/>
          <w:sz w:val="24"/>
          <w:szCs w:val="24"/>
          <w:lang w:val="en-US"/>
        </w:rPr>
        <w:t xml:space="preserve"> </w:t>
      </w:r>
      <w:r w:rsidR="00B150F8" w:rsidRPr="00292CD5">
        <w:rPr>
          <w:rFonts w:ascii="Times New Roman" w:hAnsi="Times New Roman" w:cs="Times New Roman"/>
          <w:sz w:val="16"/>
          <w:szCs w:val="24"/>
          <w:lang w:val="en-US"/>
        </w:rPr>
        <w:t>[13] [14] [15]</w:t>
      </w:r>
      <w:r w:rsidR="00F21C1B">
        <w:rPr>
          <w:rFonts w:ascii="Times New Roman" w:hAnsi="Times New Roman" w:cs="Times New Roman"/>
          <w:sz w:val="24"/>
          <w:szCs w:val="24"/>
          <w:lang w:val="en-US"/>
        </w:rPr>
        <w:t xml:space="preserve">. </w:t>
      </w:r>
      <w:r w:rsidR="00260786">
        <w:rPr>
          <w:rFonts w:ascii="Times New Roman" w:hAnsi="Times New Roman" w:cs="Times New Roman"/>
          <w:sz w:val="24"/>
          <w:szCs w:val="24"/>
          <w:lang w:val="en-US"/>
        </w:rPr>
        <w:t>As per the discussion hel</w:t>
      </w:r>
      <w:r w:rsidR="00FC30D7">
        <w:rPr>
          <w:rFonts w:ascii="Times New Roman" w:hAnsi="Times New Roman" w:cs="Times New Roman"/>
          <w:sz w:val="24"/>
          <w:szCs w:val="24"/>
          <w:lang w:val="en-US"/>
        </w:rPr>
        <w:t>d</w:t>
      </w:r>
      <w:r w:rsidR="00260786">
        <w:rPr>
          <w:rFonts w:ascii="Times New Roman" w:hAnsi="Times New Roman" w:cs="Times New Roman"/>
          <w:sz w:val="24"/>
          <w:szCs w:val="24"/>
          <w:lang w:val="en-US"/>
        </w:rPr>
        <w:t xml:space="preserve"> by cement industry leaders in Poland for UN’s climate change conference COP24 and a</w:t>
      </w:r>
      <w:r w:rsidR="00F21C1B">
        <w:rPr>
          <w:rFonts w:ascii="Times New Roman" w:hAnsi="Times New Roman" w:cs="Times New Roman"/>
          <w:sz w:val="24"/>
          <w:szCs w:val="24"/>
          <w:lang w:val="en-US"/>
        </w:rPr>
        <w:t xml:space="preserve">ccording to Paris agreement on climate change, annual emission from cement is needed to be fallen by at least 15% by the year 2030 </w:t>
      </w:r>
      <w:r w:rsidR="00B04D29" w:rsidRPr="00292CD5">
        <w:rPr>
          <w:rFonts w:ascii="Times New Roman" w:hAnsi="Times New Roman" w:cs="Times New Roman"/>
          <w:sz w:val="16"/>
          <w:szCs w:val="24"/>
          <w:lang w:val="en-US"/>
        </w:rPr>
        <w:t>[15]</w:t>
      </w:r>
      <w:r w:rsidR="00F21C1B">
        <w:rPr>
          <w:rFonts w:ascii="Times New Roman" w:hAnsi="Times New Roman" w:cs="Times New Roman"/>
          <w:sz w:val="24"/>
          <w:szCs w:val="24"/>
          <w:lang w:val="en-US"/>
        </w:rPr>
        <w:t>.</w:t>
      </w:r>
      <w:r w:rsidR="005A0B2A">
        <w:rPr>
          <w:rFonts w:ascii="Times New Roman" w:hAnsi="Times New Roman" w:cs="Times New Roman"/>
          <w:sz w:val="24"/>
          <w:szCs w:val="24"/>
          <w:lang w:val="en-US"/>
        </w:rPr>
        <w:t xml:space="preserve"> Therefore, there is an urge towards using CO</w:t>
      </w:r>
      <w:r w:rsidR="005A0B2A" w:rsidRPr="005A0B2A">
        <w:rPr>
          <w:rFonts w:ascii="Times New Roman" w:hAnsi="Times New Roman" w:cs="Times New Roman"/>
          <w:sz w:val="24"/>
          <w:szCs w:val="24"/>
          <w:vertAlign w:val="subscript"/>
          <w:lang w:val="en-US"/>
        </w:rPr>
        <w:t>2</w:t>
      </w:r>
      <w:r w:rsidR="005A0B2A">
        <w:rPr>
          <w:rFonts w:ascii="Times New Roman" w:hAnsi="Times New Roman" w:cs="Times New Roman"/>
          <w:sz w:val="24"/>
          <w:szCs w:val="24"/>
          <w:lang w:val="en-US"/>
        </w:rPr>
        <w:t xml:space="preserve"> free concreting and construction by the  year 2050 based on United Nations declarations of Millennium Development Goals</w:t>
      </w:r>
      <w:r w:rsidR="00B150F8">
        <w:rPr>
          <w:rFonts w:ascii="Times New Roman" w:hAnsi="Times New Roman" w:cs="Times New Roman"/>
          <w:sz w:val="24"/>
          <w:szCs w:val="24"/>
          <w:lang w:val="en-US"/>
        </w:rPr>
        <w:t xml:space="preserve"> </w:t>
      </w:r>
      <w:r w:rsidR="00B150F8" w:rsidRPr="00292CD5">
        <w:rPr>
          <w:rFonts w:ascii="Times New Roman" w:hAnsi="Times New Roman" w:cs="Times New Roman"/>
          <w:sz w:val="16"/>
          <w:szCs w:val="24"/>
          <w:lang w:val="en-US"/>
        </w:rPr>
        <w:t>[16]</w:t>
      </w:r>
      <w:r w:rsidR="005A0B2A">
        <w:rPr>
          <w:rFonts w:ascii="Times New Roman" w:hAnsi="Times New Roman" w:cs="Times New Roman"/>
          <w:sz w:val="24"/>
          <w:szCs w:val="24"/>
          <w:lang w:val="en-US"/>
        </w:rPr>
        <w:t>.</w:t>
      </w:r>
    </w:p>
    <w:p w:rsidR="009B3FEE" w:rsidRDefault="009B3FEE" w:rsidP="00AF1F8C">
      <w:pPr>
        <w:jc w:val="both"/>
        <w:rPr>
          <w:rFonts w:ascii="Times New Roman" w:hAnsi="Times New Roman" w:cs="Times New Roman"/>
          <w:sz w:val="24"/>
          <w:szCs w:val="24"/>
          <w:lang w:val="en-US"/>
        </w:rPr>
      </w:pPr>
      <w:r>
        <w:rPr>
          <w:rFonts w:ascii="Times New Roman" w:hAnsi="Times New Roman" w:cs="Times New Roman"/>
          <w:sz w:val="24"/>
          <w:szCs w:val="24"/>
          <w:lang w:val="en-US"/>
        </w:rPr>
        <w:t>DB group of UK for example, has created zer</w:t>
      </w:r>
      <w:r w:rsidR="001D56EA">
        <w:rPr>
          <w:rFonts w:ascii="Times New Roman" w:hAnsi="Times New Roman" w:cs="Times New Roman"/>
          <w:sz w:val="24"/>
          <w:szCs w:val="24"/>
          <w:lang w:val="en-US"/>
        </w:rPr>
        <w:t>o</w:t>
      </w:r>
      <w:r>
        <w:rPr>
          <w:rFonts w:ascii="Times New Roman" w:hAnsi="Times New Roman" w:cs="Times New Roman"/>
          <w:sz w:val="24"/>
          <w:szCs w:val="24"/>
          <w:lang w:val="en-US"/>
        </w:rPr>
        <w:t>-cement concrete</w:t>
      </w:r>
      <w:r w:rsidR="001D56EA">
        <w:rPr>
          <w:rFonts w:ascii="Times New Roman" w:hAnsi="Times New Roman" w:cs="Times New Roman"/>
          <w:sz w:val="24"/>
          <w:szCs w:val="24"/>
          <w:lang w:val="en-US"/>
        </w:rPr>
        <w:t xml:space="preserve"> called CemFree that can save up to 88% in embodied CO</w:t>
      </w:r>
      <w:r w:rsidR="001D56EA" w:rsidRPr="00FD4BD0">
        <w:rPr>
          <w:rFonts w:ascii="Times New Roman" w:hAnsi="Times New Roman" w:cs="Times New Roman"/>
          <w:sz w:val="24"/>
          <w:szCs w:val="24"/>
          <w:vertAlign w:val="subscript"/>
          <w:lang w:val="en-US"/>
        </w:rPr>
        <w:t>2</w:t>
      </w:r>
      <w:r w:rsidR="001D56EA">
        <w:rPr>
          <w:rFonts w:ascii="Times New Roman" w:hAnsi="Times New Roman" w:cs="Times New Roman"/>
          <w:sz w:val="24"/>
          <w:szCs w:val="24"/>
          <w:lang w:val="en-US"/>
        </w:rPr>
        <w:t xml:space="preserve"> as compared to conventional mix and also created called Concrete Canvas when mixed with water forms a thin, durable, water and fire resistant concrete layer. Anglia Water in the UK became the first water company to use Cemfree in the year 2017. Concrete Canvas has been used to create storm drains and building for emergency and natural disaster situations</w:t>
      </w:r>
      <w:r w:rsidR="00B150F8">
        <w:rPr>
          <w:rFonts w:ascii="Times New Roman" w:hAnsi="Times New Roman" w:cs="Times New Roman"/>
          <w:sz w:val="24"/>
          <w:szCs w:val="24"/>
          <w:lang w:val="en-US"/>
        </w:rPr>
        <w:t xml:space="preserve"> </w:t>
      </w:r>
      <w:r w:rsidR="00B150F8" w:rsidRPr="00292CD5">
        <w:rPr>
          <w:rFonts w:ascii="Times New Roman" w:hAnsi="Times New Roman" w:cs="Times New Roman"/>
          <w:sz w:val="16"/>
          <w:szCs w:val="24"/>
          <w:lang w:val="en-US"/>
        </w:rPr>
        <w:t>[17]</w:t>
      </w:r>
      <w:r w:rsidR="00B04D29">
        <w:rPr>
          <w:rFonts w:ascii="Times New Roman" w:hAnsi="Times New Roman" w:cs="Times New Roman"/>
          <w:sz w:val="24"/>
          <w:szCs w:val="24"/>
          <w:lang w:val="en-US"/>
        </w:rPr>
        <w:t>.</w:t>
      </w:r>
    </w:p>
    <w:p w:rsidR="0018178F" w:rsidRDefault="00D57B43" w:rsidP="00AF1F8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w:t>
      </w:r>
      <w:r w:rsidR="00BE5E89">
        <w:rPr>
          <w:rFonts w:ascii="Times New Roman" w:hAnsi="Times New Roman" w:cs="Times New Roman"/>
          <w:b/>
          <w:bCs/>
          <w:sz w:val="24"/>
          <w:szCs w:val="24"/>
          <w:lang w:val="en-US"/>
        </w:rPr>
        <w:t>.2</w:t>
      </w:r>
      <w:r w:rsidR="00205AD9">
        <w:rPr>
          <w:rFonts w:ascii="Times New Roman" w:hAnsi="Times New Roman" w:cs="Times New Roman"/>
          <w:b/>
          <w:bCs/>
          <w:sz w:val="24"/>
          <w:szCs w:val="24"/>
          <w:lang w:val="en-US"/>
        </w:rPr>
        <w:t xml:space="preserve"> Self-Healing Concrete</w:t>
      </w:r>
    </w:p>
    <w:p w:rsidR="007F5232" w:rsidRDefault="003F7751" w:rsidP="00AF1F8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Crack formation is a common phenomenon in concrete structures. Cracks when developed, they reduce the durability and strength of the structure and also affect the reinforcement. Repairing cracks require regular maintenance and may adopt the use of special type of </w:t>
      </w:r>
      <w:r w:rsidR="00292CD5">
        <w:rPr>
          <w:rFonts w:ascii="Times New Roman" w:hAnsi="Times New Roman" w:cs="Times New Roman"/>
          <w:bCs/>
          <w:sz w:val="24"/>
          <w:szCs w:val="24"/>
          <w:lang w:val="en-US"/>
        </w:rPr>
        <w:lastRenderedPageBreak/>
        <w:t xml:space="preserve">treatments by </w:t>
      </w:r>
      <w:r>
        <w:rPr>
          <w:rFonts w:ascii="Times New Roman" w:hAnsi="Times New Roman" w:cs="Times New Roman"/>
          <w:bCs/>
          <w:sz w:val="24"/>
          <w:szCs w:val="24"/>
          <w:lang w:val="en-US"/>
        </w:rPr>
        <w:t>u</w:t>
      </w:r>
      <w:r w:rsidR="00292CD5">
        <w:rPr>
          <w:rFonts w:ascii="Times New Roman" w:hAnsi="Times New Roman" w:cs="Times New Roman"/>
          <w:bCs/>
          <w:sz w:val="24"/>
          <w:szCs w:val="24"/>
          <w:lang w:val="en-US"/>
        </w:rPr>
        <w:t>s</w:t>
      </w:r>
      <w:r>
        <w:rPr>
          <w:rFonts w:ascii="Times New Roman" w:hAnsi="Times New Roman" w:cs="Times New Roman"/>
          <w:bCs/>
          <w:sz w:val="24"/>
          <w:szCs w:val="24"/>
          <w:lang w:val="en-US"/>
        </w:rPr>
        <w:t xml:space="preserve">ing techniques like grouting and </w:t>
      </w:r>
      <w:proofErr w:type="spellStart"/>
      <w:r>
        <w:rPr>
          <w:rFonts w:ascii="Times New Roman" w:hAnsi="Times New Roman" w:cs="Times New Roman"/>
          <w:bCs/>
          <w:sz w:val="24"/>
          <w:szCs w:val="24"/>
          <w:lang w:val="en-US"/>
        </w:rPr>
        <w:t>guniting</w:t>
      </w:r>
      <w:proofErr w:type="spellEnd"/>
      <w:r>
        <w:rPr>
          <w:rFonts w:ascii="Times New Roman" w:hAnsi="Times New Roman" w:cs="Times New Roman"/>
          <w:bCs/>
          <w:sz w:val="24"/>
          <w:szCs w:val="24"/>
          <w:lang w:val="en-US"/>
        </w:rPr>
        <w:t xml:space="preserve">, which could be expensive </w:t>
      </w:r>
      <w:r w:rsidR="00B04D29" w:rsidRPr="00292CD5">
        <w:rPr>
          <w:rFonts w:ascii="Times New Roman" w:hAnsi="Times New Roman" w:cs="Times New Roman"/>
          <w:bCs/>
          <w:sz w:val="16"/>
          <w:szCs w:val="24"/>
          <w:lang w:val="en-US"/>
        </w:rPr>
        <w:t>[18]</w:t>
      </w:r>
      <w:r>
        <w:rPr>
          <w:rFonts w:ascii="Times New Roman" w:hAnsi="Times New Roman" w:cs="Times New Roman"/>
          <w:bCs/>
          <w:sz w:val="24"/>
          <w:szCs w:val="24"/>
          <w:lang w:val="en-US"/>
        </w:rPr>
        <w:t xml:space="preserve">. </w:t>
      </w:r>
      <w:r w:rsidR="00DB7E91">
        <w:rPr>
          <w:rFonts w:ascii="Times New Roman" w:hAnsi="Times New Roman" w:cs="Times New Roman"/>
          <w:bCs/>
          <w:sz w:val="24"/>
          <w:szCs w:val="24"/>
          <w:lang w:val="en-US"/>
        </w:rPr>
        <w:t xml:space="preserve">Cement </w:t>
      </w:r>
      <w:r w:rsidR="00F7034E">
        <w:rPr>
          <w:rFonts w:ascii="Times New Roman" w:hAnsi="Times New Roman" w:cs="Times New Roman"/>
          <w:bCs/>
          <w:sz w:val="24"/>
          <w:szCs w:val="24"/>
          <w:lang w:val="en-US"/>
        </w:rPr>
        <w:t xml:space="preserve">has the natural ability of self-healing with long-term hydration phenomenon. Humidity can spontaneously close some initial cracks, however repairing major cracks require self-healing strategy. Search for more sustainable and durable concrete, less prone to cracking has lead to focus on bringing up the self-healing concrete concept. </w:t>
      </w:r>
      <w:r w:rsidR="00385629">
        <w:rPr>
          <w:rFonts w:ascii="Times New Roman" w:hAnsi="Times New Roman" w:cs="Times New Roman"/>
          <w:bCs/>
          <w:sz w:val="24"/>
          <w:szCs w:val="24"/>
          <w:lang w:val="en-US"/>
        </w:rPr>
        <w:t xml:space="preserve">Further, </w:t>
      </w:r>
      <w:proofErr w:type="spellStart"/>
      <w:r w:rsidR="00385629">
        <w:rPr>
          <w:rFonts w:ascii="Times New Roman" w:hAnsi="Times New Roman" w:cs="Times New Roman"/>
          <w:bCs/>
          <w:sz w:val="24"/>
          <w:szCs w:val="24"/>
          <w:lang w:val="en-US"/>
        </w:rPr>
        <w:t>Jonker</w:t>
      </w:r>
      <w:proofErr w:type="spellEnd"/>
      <w:r w:rsidR="00B150F8">
        <w:rPr>
          <w:rFonts w:ascii="Times New Roman" w:hAnsi="Times New Roman" w:cs="Times New Roman"/>
          <w:bCs/>
          <w:sz w:val="24"/>
          <w:szCs w:val="24"/>
          <w:lang w:val="en-US"/>
        </w:rPr>
        <w:t xml:space="preserve"> </w:t>
      </w:r>
      <w:r w:rsidR="00B150F8" w:rsidRPr="00292CD5">
        <w:rPr>
          <w:rFonts w:ascii="Times New Roman" w:hAnsi="Times New Roman" w:cs="Times New Roman"/>
          <w:bCs/>
          <w:sz w:val="16"/>
          <w:szCs w:val="24"/>
          <w:lang w:val="en-US"/>
        </w:rPr>
        <w:t>[19]</w:t>
      </w:r>
      <w:r w:rsidR="00385629">
        <w:rPr>
          <w:rFonts w:ascii="Times New Roman" w:hAnsi="Times New Roman" w:cs="Times New Roman"/>
          <w:bCs/>
          <w:sz w:val="24"/>
          <w:szCs w:val="24"/>
          <w:lang w:val="en-US"/>
        </w:rPr>
        <w:t xml:space="preserve"> described the sealing of crack mechanism where initially added water allows the conversion of calcium lactate to calcium carbonate (i.e. limestone) that can result in crack sealing with water-activated bacteria after lowering the PH value of water</w:t>
      </w:r>
      <w:r w:rsidR="00B150F8">
        <w:rPr>
          <w:rFonts w:ascii="Times New Roman" w:hAnsi="Times New Roman" w:cs="Times New Roman"/>
          <w:bCs/>
          <w:sz w:val="24"/>
          <w:szCs w:val="24"/>
          <w:lang w:val="en-US"/>
        </w:rPr>
        <w:t xml:space="preserve"> </w:t>
      </w:r>
      <w:r w:rsidR="00B150F8" w:rsidRPr="00292CD5">
        <w:rPr>
          <w:rFonts w:ascii="Times New Roman" w:hAnsi="Times New Roman" w:cs="Times New Roman"/>
          <w:bCs/>
          <w:sz w:val="16"/>
          <w:szCs w:val="24"/>
          <w:lang w:val="en-US"/>
        </w:rPr>
        <w:t>[19]</w:t>
      </w:r>
      <w:r w:rsidR="00385629">
        <w:rPr>
          <w:rFonts w:ascii="Times New Roman" w:hAnsi="Times New Roman" w:cs="Times New Roman"/>
          <w:bCs/>
          <w:sz w:val="24"/>
          <w:szCs w:val="24"/>
          <w:lang w:val="en-US"/>
        </w:rPr>
        <w:t xml:space="preserve">. </w:t>
      </w:r>
    </w:p>
    <w:p w:rsidR="00DB7E91" w:rsidRPr="00DB7E91" w:rsidRDefault="00385629" w:rsidP="00AF1F8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 India, Professor </w:t>
      </w:r>
      <w:proofErr w:type="spellStart"/>
      <w:r>
        <w:rPr>
          <w:rFonts w:ascii="Times New Roman" w:hAnsi="Times New Roman" w:cs="Times New Roman"/>
          <w:bCs/>
          <w:sz w:val="24"/>
          <w:szCs w:val="24"/>
          <w:lang w:val="en-US"/>
        </w:rPr>
        <w:t>Ne</w:t>
      </w:r>
      <w:r w:rsidR="007F5232">
        <w:rPr>
          <w:rFonts w:ascii="Times New Roman" w:hAnsi="Times New Roman" w:cs="Times New Roman"/>
          <w:bCs/>
          <w:sz w:val="24"/>
          <w:szCs w:val="24"/>
          <w:lang w:val="en-US"/>
        </w:rPr>
        <w:t>mkumar</w:t>
      </w:r>
      <w:proofErr w:type="spellEnd"/>
      <w:r w:rsidR="007F5232">
        <w:rPr>
          <w:rFonts w:ascii="Times New Roman" w:hAnsi="Times New Roman" w:cs="Times New Roman"/>
          <w:bCs/>
          <w:sz w:val="24"/>
          <w:szCs w:val="24"/>
          <w:lang w:val="en-US"/>
        </w:rPr>
        <w:t xml:space="preserve"> </w:t>
      </w:r>
      <w:proofErr w:type="spellStart"/>
      <w:r w:rsidR="007F5232">
        <w:rPr>
          <w:rFonts w:ascii="Times New Roman" w:hAnsi="Times New Roman" w:cs="Times New Roman"/>
          <w:bCs/>
          <w:sz w:val="24"/>
          <w:szCs w:val="24"/>
          <w:lang w:val="en-US"/>
        </w:rPr>
        <w:t>Banthia's</w:t>
      </w:r>
      <w:proofErr w:type="spellEnd"/>
      <w:r w:rsidR="007F5232">
        <w:rPr>
          <w:rFonts w:ascii="Times New Roman" w:hAnsi="Times New Roman" w:cs="Times New Roman"/>
          <w:bCs/>
          <w:sz w:val="24"/>
          <w:szCs w:val="24"/>
          <w:lang w:val="en-US"/>
        </w:rPr>
        <w:t xml:space="preserve"> self-repairing road used 60% fly-ash, which is a by-product from bur</w:t>
      </w:r>
      <w:r w:rsidR="00A62680">
        <w:rPr>
          <w:rFonts w:ascii="Times New Roman" w:hAnsi="Times New Roman" w:cs="Times New Roman"/>
          <w:bCs/>
          <w:sz w:val="24"/>
          <w:szCs w:val="24"/>
          <w:lang w:val="en-US"/>
        </w:rPr>
        <w:t>n</w:t>
      </w:r>
      <w:r w:rsidR="007F5232">
        <w:rPr>
          <w:rFonts w:ascii="Times New Roman" w:hAnsi="Times New Roman" w:cs="Times New Roman"/>
          <w:bCs/>
          <w:sz w:val="24"/>
          <w:szCs w:val="24"/>
          <w:lang w:val="en-US"/>
        </w:rPr>
        <w:t>ing pulverized coal and 40% of cement</w:t>
      </w:r>
      <w:r w:rsidR="00A62680">
        <w:rPr>
          <w:rFonts w:ascii="Times New Roman" w:hAnsi="Times New Roman" w:cs="Times New Roman"/>
          <w:bCs/>
          <w:sz w:val="24"/>
          <w:szCs w:val="24"/>
          <w:lang w:val="en-US"/>
        </w:rPr>
        <w:t xml:space="preserve"> for experimenting a road construction in Karnataka State. The </w:t>
      </w:r>
      <w:proofErr w:type="spellStart"/>
      <w:r w:rsidR="00A62680">
        <w:rPr>
          <w:rFonts w:ascii="Times New Roman" w:hAnsi="Times New Roman" w:cs="Times New Roman"/>
          <w:bCs/>
          <w:sz w:val="24"/>
          <w:szCs w:val="24"/>
          <w:lang w:val="en-US"/>
        </w:rPr>
        <w:t>fibres</w:t>
      </w:r>
      <w:proofErr w:type="spellEnd"/>
      <w:r w:rsidR="00A62680">
        <w:rPr>
          <w:rFonts w:ascii="Times New Roman" w:hAnsi="Times New Roman" w:cs="Times New Roman"/>
          <w:bCs/>
          <w:sz w:val="24"/>
          <w:szCs w:val="24"/>
          <w:lang w:val="en-US"/>
        </w:rPr>
        <w:t xml:space="preserve"> used is having</w:t>
      </w:r>
      <w:r w:rsidR="007F5232">
        <w:rPr>
          <w:rFonts w:ascii="Times New Roman" w:hAnsi="Times New Roman" w:cs="Times New Roman"/>
          <w:bCs/>
          <w:sz w:val="24"/>
          <w:szCs w:val="24"/>
          <w:lang w:val="en-US"/>
        </w:rPr>
        <w:t xml:space="preserve"> a </w:t>
      </w:r>
      <w:proofErr w:type="spellStart"/>
      <w:r w:rsidR="007F5232">
        <w:rPr>
          <w:rFonts w:ascii="Times New Roman" w:hAnsi="Times New Roman" w:cs="Times New Roman"/>
          <w:bCs/>
          <w:sz w:val="24"/>
          <w:szCs w:val="24"/>
          <w:lang w:val="en-US"/>
        </w:rPr>
        <w:t>hydropholic</w:t>
      </w:r>
      <w:proofErr w:type="spellEnd"/>
      <w:r w:rsidR="007F5232">
        <w:rPr>
          <w:rFonts w:ascii="Times New Roman" w:hAnsi="Times New Roman" w:cs="Times New Roman"/>
          <w:bCs/>
          <w:sz w:val="24"/>
          <w:szCs w:val="24"/>
          <w:lang w:val="en-US"/>
        </w:rPr>
        <w:t xml:space="preserve"> </w:t>
      </w:r>
      <w:proofErr w:type="spellStart"/>
      <w:r w:rsidR="007F5232">
        <w:rPr>
          <w:rFonts w:ascii="Times New Roman" w:hAnsi="Times New Roman" w:cs="Times New Roman"/>
          <w:bCs/>
          <w:sz w:val="24"/>
          <w:szCs w:val="24"/>
          <w:lang w:val="en-US"/>
        </w:rPr>
        <w:t>nano</w:t>
      </w:r>
      <w:proofErr w:type="spellEnd"/>
      <w:r w:rsidR="007F5232">
        <w:rPr>
          <w:rFonts w:ascii="Times New Roman" w:hAnsi="Times New Roman" w:cs="Times New Roman"/>
          <w:bCs/>
          <w:sz w:val="24"/>
          <w:szCs w:val="24"/>
          <w:lang w:val="en-US"/>
        </w:rPr>
        <w:t xml:space="preserve">-coating that </w:t>
      </w:r>
      <w:r w:rsidR="00A62680">
        <w:rPr>
          <w:rFonts w:ascii="Times New Roman" w:hAnsi="Times New Roman" w:cs="Times New Roman"/>
          <w:bCs/>
          <w:sz w:val="24"/>
          <w:szCs w:val="24"/>
          <w:lang w:val="en-US"/>
        </w:rPr>
        <w:t>helps in storing the water during rain fall</w:t>
      </w:r>
      <w:r w:rsidR="007F5232">
        <w:rPr>
          <w:rFonts w:ascii="Times New Roman" w:hAnsi="Times New Roman" w:cs="Times New Roman"/>
          <w:bCs/>
          <w:sz w:val="24"/>
          <w:szCs w:val="24"/>
          <w:lang w:val="en-US"/>
        </w:rPr>
        <w:t xml:space="preserve">. When a crack appears on the road, this water gives hydration capability to un-hydrated cement </w:t>
      </w:r>
      <w:r w:rsidR="00A62680">
        <w:rPr>
          <w:rFonts w:ascii="Times New Roman" w:hAnsi="Times New Roman" w:cs="Times New Roman"/>
          <w:bCs/>
          <w:sz w:val="24"/>
          <w:szCs w:val="24"/>
          <w:lang w:val="en-US"/>
        </w:rPr>
        <w:t>to</w:t>
      </w:r>
      <w:r w:rsidR="007F5232">
        <w:rPr>
          <w:rFonts w:ascii="Times New Roman" w:hAnsi="Times New Roman" w:cs="Times New Roman"/>
          <w:bCs/>
          <w:sz w:val="24"/>
          <w:szCs w:val="24"/>
          <w:lang w:val="en-US"/>
        </w:rPr>
        <w:t xml:space="preserve"> produces more silicate </w:t>
      </w:r>
      <w:r w:rsidR="00A62680">
        <w:rPr>
          <w:rFonts w:ascii="Times New Roman" w:hAnsi="Times New Roman" w:cs="Times New Roman"/>
          <w:bCs/>
          <w:sz w:val="24"/>
          <w:szCs w:val="24"/>
          <w:lang w:val="en-US"/>
        </w:rPr>
        <w:t>and</w:t>
      </w:r>
      <w:r w:rsidR="007F5232">
        <w:rPr>
          <w:rFonts w:ascii="Times New Roman" w:hAnsi="Times New Roman" w:cs="Times New Roman"/>
          <w:bCs/>
          <w:sz w:val="24"/>
          <w:szCs w:val="24"/>
          <w:lang w:val="en-US"/>
        </w:rPr>
        <w:t xml:space="preserve"> help with bonding capacity. Correspondingly it enables to close the cracks before it further become larger crack</w:t>
      </w:r>
      <w:r w:rsidR="00B150F8">
        <w:rPr>
          <w:rFonts w:ascii="Times New Roman" w:hAnsi="Times New Roman" w:cs="Times New Roman"/>
          <w:bCs/>
          <w:sz w:val="24"/>
          <w:szCs w:val="24"/>
          <w:lang w:val="en-US"/>
        </w:rPr>
        <w:t xml:space="preserve"> </w:t>
      </w:r>
      <w:r w:rsidR="00B150F8" w:rsidRPr="00505EFE">
        <w:rPr>
          <w:rFonts w:ascii="Times New Roman" w:hAnsi="Times New Roman" w:cs="Times New Roman"/>
          <w:bCs/>
          <w:sz w:val="16"/>
          <w:szCs w:val="24"/>
          <w:lang w:val="en-US"/>
        </w:rPr>
        <w:t>[20]</w:t>
      </w:r>
      <w:r w:rsidR="007F5232">
        <w:rPr>
          <w:rFonts w:ascii="Times New Roman" w:hAnsi="Times New Roman" w:cs="Times New Roman"/>
          <w:bCs/>
          <w:sz w:val="24"/>
          <w:szCs w:val="24"/>
          <w:lang w:val="en-US"/>
        </w:rPr>
        <w:t>.</w:t>
      </w:r>
      <w:r w:rsidR="00003CFD">
        <w:rPr>
          <w:rFonts w:ascii="Times New Roman" w:hAnsi="Times New Roman" w:cs="Times New Roman"/>
          <w:bCs/>
          <w:sz w:val="24"/>
          <w:szCs w:val="24"/>
          <w:lang w:val="en-US"/>
        </w:rPr>
        <w:t xml:space="preserve"> The possible sizes of crack that can be self-healed are: 0.87mm, 5 to 10µm, 100µm, 200µm, 200µm and 300µm as mentioned in </w:t>
      </w:r>
      <w:r w:rsidR="00B04D29" w:rsidRPr="00505EFE">
        <w:rPr>
          <w:rFonts w:ascii="Times New Roman" w:hAnsi="Times New Roman" w:cs="Times New Roman"/>
          <w:bCs/>
          <w:sz w:val="16"/>
          <w:szCs w:val="24"/>
          <w:lang w:val="en-US"/>
        </w:rPr>
        <w:t>[18]</w:t>
      </w:r>
      <w:r w:rsidR="00003CFD">
        <w:rPr>
          <w:rFonts w:ascii="Times New Roman" w:hAnsi="Times New Roman" w:cs="Times New Roman"/>
          <w:bCs/>
          <w:sz w:val="24"/>
          <w:szCs w:val="24"/>
          <w:lang w:val="en-US"/>
        </w:rPr>
        <w:t>.</w:t>
      </w:r>
      <w:r w:rsidR="00240082">
        <w:rPr>
          <w:rFonts w:ascii="Times New Roman" w:hAnsi="Times New Roman" w:cs="Times New Roman"/>
          <w:bCs/>
          <w:sz w:val="24"/>
          <w:szCs w:val="24"/>
          <w:lang w:val="en-US"/>
        </w:rPr>
        <w:t xml:space="preserve"> In cinch, this study shows that crack healing of bacterial concrete based on expanded porous soil particles be loaded with bacter</w:t>
      </w:r>
      <w:r w:rsidR="00111BD1">
        <w:rPr>
          <w:rFonts w:ascii="Times New Roman" w:hAnsi="Times New Roman" w:cs="Times New Roman"/>
          <w:bCs/>
          <w:sz w:val="24"/>
          <w:szCs w:val="24"/>
          <w:lang w:val="en-US"/>
        </w:rPr>
        <w:t>ia and calcium lactate. Non-hyd</w:t>
      </w:r>
      <w:r w:rsidR="00240082">
        <w:rPr>
          <w:rFonts w:ascii="Times New Roman" w:hAnsi="Times New Roman" w:cs="Times New Roman"/>
          <w:bCs/>
          <w:sz w:val="24"/>
          <w:szCs w:val="24"/>
          <w:lang w:val="en-US"/>
        </w:rPr>
        <w:t>rated cement particles exposed at the crack surface of concr</w:t>
      </w:r>
      <w:r w:rsidR="00111BD1">
        <w:rPr>
          <w:rFonts w:ascii="Times New Roman" w:hAnsi="Times New Roman" w:cs="Times New Roman"/>
          <w:bCs/>
          <w:sz w:val="24"/>
          <w:szCs w:val="24"/>
          <w:lang w:val="en-US"/>
        </w:rPr>
        <w:t>e</w:t>
      </w:r>
      <w:r w:rsidR="00240082">
        <w:rPr>
          <w:rFonts w:ascii="Times New Roman" w:hAnsi="Times New Roman" w:cs="Times New Roman"/>
          <w:bCs/>
          <w:sz w:val="24"/>
          <w:szCs w:val="24"/>
          <w:lang w:val="en-US"/>
        </w:rPr>
        <w:t>te then will undergo</w:t>
      </w:r>
      <w:r w:rsidR="00111BD1">
        <w:rPr>
          <w:rFonts w:ascii="Times New Roman" w:hAnsi="Times New Roman" w:cs="Times New Roman"/>
          <w:bCs/>
          <w:sz w:val="24"/>
          <w:szCs w:val="24"/>
          <w:lang w:val="en-US"/>
        </w:rPr>
        <w:t xml:space="preserve"> through secondary hydration to generate bacterial concrete. The self healing process in bacterial concrete is much more efficient due to the active metabolic conversion of calcium lactate in passing </w:t>
      </w:r>
      <w:r w:rsidR="00B04D29" w:rsidRPr="00505EFE">
        <w:rPr>
          <w:rFonts w:ascii="Times New Roman" w:hAnsi="Times New Roman" w:cs="Times New Roman"/>
          <w:bCs/>
          <w:sz w:val="16"/>
          <w:szCs w:val="24"/>
          <w:lang w:val="en-US"/>
        </w:rPr>
        <w:t>[21]</w:t>
      </w:r>
      <w:r w:rsidR="009036E6">
        <w:rPr>
          <w:rFonts w:ascii="Times New Roman" w:hAnsi="Times New Roman" w:cs="Times New Roman"/>
          <w:bCs/>
          <w:sz w:val="24"/>
          <w:szCs w:val="24"/>
          <w:lang w:val="en-US"/>
        </w:rPr>
        <w:t>. Adop</w:t>
      </w:r>
      <w:r w:rsidR="00761597">
        <w:rPr>
          <w:rFonts w:ascii="Times New Roman" w:hAnsi="Times New Roman" w:cs="Times New Roman"/>
          <w:bCs/>
          <w:sz w:val="24"/>
          <w:szCs w:val="24"/>
          <w:lang w:val="en-US"/>
        </w:rPr>
        <w:t>t</w:t>
      </w:r>
      <w:r w:rsidR="009036E6">
        <w:rPr>
          <w:rFonts w:ascii="Times New Roman" w:hAnsi="Times New Roman" w:cs="Times New Roman"/>
          <w:bCs/>
          <w:sz w:val="24"/>
          <w:szCs w:val="24"/>
          <w:lang w:val="en-US"/>
        </w:rPr>
        <w:t>ion and implementation of self-healing concr</w:t>
      </w:r>
      <w:r w:rsidR="00761597">
        <w:rPr>
          <w:rFonts w:ascii="Times New Roman" w:hAnsi="Times New Roman" w:cs="Times New Roman"/>
          <w:bCs/>
          <w:sz w:val="24"/>
          <w:szCs w:val="24"/>
          <w:lang w:val="en-US"/>
        </w:rPr>
        <w:t>e</w:t>
      </w:r>
      <w:r w:rsidR="009036E6">
        <w:rPr>
          <w:rFonts w:ascii="Times New Roman" w:hAnsi="Times New Roman" w:cs="Times New Roman"/>
          <w:bCs/>
          <w:sz w:val="24"/>
          <w:szCs w:val="24"/>
          <w:lang w:val="en-US"/>
        </w:rPr>
        <w:t>te</w:t>
      </w:r>
      <w:r w:rsidR="00761597">
        <w:rPr>
          <w:rFonts w:ascii="Times New Roman" w:hAnsi="Times New Roman" w:cs="Times New Roman"/>
          <w:bCs/>
          <w:sz w:val="24"/>
          <w:szCs w:val="24"/>
          <w:lang w:val="en-US"/>
        </w:rPr>
        <w:t xml:space="preserve"> </w:t>
      </w:r>
      <w:r w:rsidR="00DB7E91">
        <w:rPr>
          <w:rFonts w:ascii="Times New Roman" w:hAnsi="Times New Roman" w:cs="Times New Roman"/>
          <w:bCs/>
          <w:sz w:val="24"/>
          <w:szCs w:val="24"/>
          <w:lang w:val="en-US"/>
        </w:rPr>
        <w:t>helps in reducing the infrastructure maintenance requirements and cost as well as cut the greenhouse gases (GHG)</w:t>
      </w:r>
      <w:r w:rsidR="00B04D29">
        <w:rPr>
          <w:rFonts w:ascii="Times New Roman" w:hAnsi="Times New Roman" w:cs="Times New Roman"/>
          <w:bCs/>
          <w:sz w:val="24"/>
          <w:szCs w:val="24"/>
          <w:lang w:val="en-US"/>
        </w:rPr>
        <w:t xml:space="preserve"> </w:t>
      </w:r>
      <w:r w:rsidR="00B04D29" w:rsidRPr="00505EFE">
        <w:rPr>
          <w:rFonts w:ascii="Times New Roman" w:hAnsi="Times New Roman" w:cs="Times New Roman"/>
          <w:bCs/>
          <w:sz w:val="16"/>
          <w:szCs w:val="24"/>
          <w:lang w:val="en-US"/>
        </w:rPr>
        <w:t>[12]</w:t>
      </w:r>
      <w:r w:rsidR="00761597">
        <w:rPr>
          <w:rFonts w:ascii="Times New Roman" w:hAnsi="Times New Roman" w:cs="Times New Roman"/>
          <w:bCs/>
          <w:sz w:val="24"/>
          <w:szCs w:val="24"/>
          <w:lang w:val="en-US"/>
        </w:rPr>
        <w:t>.</w:t>
      </w:r>
    </w:p>
    <w:p w:rsidR="00205AD9" w:rsidRDefault="00205AD9" w:rsidP="00AF1F8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4.3 Light-Generating Concrete</w:t>
      </w:r>
    </w:p>
    <w:p w:rsidR="00355872" w:rsidRDefault="00466D89" w:rsidP="00355872">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first commercially available light transmitting cement-based material  (LTCM) is invented by a Hungarian Architect </w:t>
      </w:r>
      <w:proofErr w:type="spellStart"/>
      <w:r>
        <w:rPr>
          <w:rFonts w:ascii="Times New Roman" w:hAnsi="Times New Roman" w:cs="Times New Roman"/>
          <w:bCs/>
          <w:sz w:val="24"/>
          <w:szCs w:val="24"/>
          <w:lang w:val="en-US"/>
        </w:rPr>
        <w:t>Aron</w:t>
      </w:r>
      <w:proofErr w:type="spellEnd"/>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Losonczi</w:t>
      </w:r>
      <w:proofErr w:type="spellEnd"/>
      <w:r>
        <w:rPr>
          <w:rFonts w:ascii="Times New Roman" w:hAnsi="Times New Roman" w:cs="Times New Roman"/>
          <w:bCs/>
          <w:sz w:val="24"/>
          <w:szCs w:val="24"/>
          <w:lang w:val="en-US"/>
        </w:rPr>
        <w:t xml:space="preserve"> naming it as </w:t>
      </w:r>
      <w:proofErr w:type="spellStart"/>
      <w:r>
        <w:rPr>
          <w:rFonts w:ascii="Times New Roman" w:hAnsi="Times New Roman" w:cs="Times New Roman"/>
          <w:bCs/>
          <w:sz w:val="24"/>
          <w:szCs w:val="24"/>
          <w:lang w:val="en-US"/>
        </w:rPr>
        <w:t>LiTraCon</w:t>
      </w:r>
      <w:proofErr w:type="spellEnd"/>
      <w:r w:rsidR="0046121B">
        <w:rPr>
          <w:rFonts w:ascii="Times New Roman" w:hAnsi="Times New Roman" w:cs="Times New Roman"/>
          <w:bCs/>
          <w:sz w:val="24"/>
          <w:szCs w:val="24"/>
          <w:lang w:val="en-US"/>
        </w:rPr>
        <w:t xml:space="preserve"> </w:t>
      </w:r>
      <w:r w:rsidR="00B04D29" w:rsidRPr="00505EFE">
        <w:rPr>
          <w:rFonts w:ascii="Times New Roman" w:hAnsi="Times New Roman" w:cs="Times New Roman"/>
          <w:bCs/>
          <w:sz w:val="16"/>
          <w:szCs w:val="24"/>
          <w:lang w:val="en-US"/>
        </w:rPr>
        <w:t>[22]</w:t>
      </w:r>
      <w:r>
        <w:rPr>
          <w:rFonts w:ascii="Times New Roman" w:hAnsi="Times New Roman" w:cs="Times New Roman"/>
          <w:bCs/>
          <w:sz w:val="24"/>
          <w:szCs w:val="24"/>
          <w:lang w:val="en-US"/>
        </w:rPr>
        <w:t xml:space="preserve">. </w:t>
      </w:r>
      <w:proofErr w:type="spellStart"/>
      <w:r>
        <w:rPr>
          <w:rFonts w:ascii="Times New Roman" w:hAnsi="Times New Roman" w:cs="Times New Roman"/>
          <w:bCs/>
          <w:sz w:val="24"/>
          <w:szCs w:val="24"/>
          <w:lang w:val="en-US"/>
        </w:rPr>
        <w:t>LiTraCon</w:t>
      </w:r>
      <w:proofErr w:type="spellEnd"/>
      <w:r>
        <w:rPr>
          <w:rFonts w:ascii="Times New Roman" w:hAnsi="Times New Roman" w:cs="Times New Roman"/>
          <w:bCs/>
          <w:sz w:val="24"/>
          <w:szCs w:val="24"/>
          <w:lang w:val="en-US"/>
        </w:rPr>
        <w:t xml:space="preserve"> has optical fibers, that are arranged in the required patterns before the self compacted mortar is casted</w:t>
      </w:r>
      <w:r w:rsidR="00EB066E">
        <w:rPr>
          <w:rFonts w:ascii="Times New Roman" w:hAnsi="Times New Roman" w:cs="Times New Roman"/>
          <w:bCs/>
          <w:sz w:val="24"/>
          <w:szCs w:val="24"/>
          <w:lang w:val="en-US"/>
        </w:rPr>
        <w:t xml:space="preserve"> </w:t>
      </w:r>
      <w:r w:rsidR="00B04D29" w:rsidRPr="00505EFE">
        <w:rPr>
          <w:rFonts w:ascii="Times New Roman" w:hAnsi="Times New Roman" w:cs="Times New Roman"/>
          <w:bCs/>
          <w:sz w:val="16"/>
          <w:szCs w:val="24"/>
          <w:lang w:val="en-US"/>
        </w:rPr>
        <w:t>[23] [24]</w:t>
      </w:r>
      <w:r w:rsidR="00EB066E">
        <w:rPr>
          <w:rFonts w:ascii="Times New Roman" w:hAnsi="Times New Roman" w:cs="Times New Roman"/>
          <w:bCs/>
          <w:sz w:val="24"/>
          <w:szCs w:val="24"/>
          <w:lang w:val="en-US"/>
        </w:rPr>
        <w:t>.</w:t>
      </w:r>
      <w:r>
        <w:rPr>
          <w:rFonts w:ascii="Times New Roman" w:hAnsi="Times New Roman" w:cs="Times New Roman"/>
          <w:bCs/>
          <w:sz w:val="24"/>
          <w:szCs w:val="24"/>
          <w:lang w:val="en-US"/>
        </w:rPr>
        <w:t xml:space="preserve"> These optical properties of </w:t>
      </w:r>
      <w:proofErr w:type="spellStart"/>
      <w:r>
        <w:rPr>
          <w:rFonts w:ascii="Times New Roman" w:hAnsi="Times New Roman" w:cs="Times New Roman"/>
          <w:bCs/>
          <w:sz w:val="24"/>
          <w:szCs w:val="24"/>
          <w:lang w:val="en-US"/>
        </w:rPr>
        <w:t>LiTracCon</w:t>
      </w:r>
      <w:proofErr w:type="spellEnd"/>
      <w:r>
        <w:rPr>
          <w:rFonts w:ascii="Times New Roman" w:hAnsi="Times New Roman" w:cs="Times New Roman"/>
          <w:bCs/>
          <w:sz w:val="24"/>
          <w:szCs w:val="24"/>
          <w:lang w:val="en-US"/>
        </w:rPr>
        <w:t xml:space="preserve"> depend on parameters such as fiber type, diameter, volumetric fraction as well as on the specific spatial arrangement pattern. Optical effects can be generated by adjusting these optical parameters and by suing different composition and texture of self compacting mortar (SCM)</w:t>
      </w:r>
      <w:r w:rsidR="00EB066E">
        <w:rPr>
          <w:rFonts w:ascii="Times New Roman" w:hAnsi="Times New Roman" w:cs="Times New Roman"/>
          <w:bCs/>
          <w:sz w:val="24"/>
          <w:szCs w:val="24"/>
          <w:lang w:val="en-US"/>
        </w:rPr>
        <w:t xml:space="preserve"> </w:t>
      </w:r>
      <w:r w:rsidR="000556FD" w:rsidRPr="00505EFE">
        <w:rPr>
          <w:rFonts w:ascii="Times New Roman" w:hAnsi="Times New Roman" w:cs="Times New Roman"/>
          <w:bCs/>
          <w:sz w:val="16"/>
          <w:szCs w:val="24"/>
          <w:lang w:val="en-US"/>
        </w:rPr>
        <w:t>[23] [25] [26]</w:t>
      </w:r>
      <w:r>
        <w:rPr>
          <w:rFonts w:ascii="Times New Roman" w:hAnsi="Times New Roman" w:cs="Times New Roman"/>
          <w:bCs/>
          <w:sz w:val="24"/>
          <w:szCs w:val="24"/>
          <w:lang w:val="en-US"/>
        </w:rPr>
        <w:t>. LTCM is a new type of structural material that allows light transmission without the need to limit the thickness of the wall or pavement thickness</w:t>
      </w:r>
      <w:r w:rsidR="000556FD">
        <w:rPr>
          <w:rFonts w:ascii="Times New Roman" w:hAnsi="Times New Roman" w:cs="Times New Roman"/>
          <w:bCs/>
          <w:sz w:val="24"/>
          <w:szCs w:val="24"/>
          <w:lang w:val="en-US"/>
        </w:rPr>
        <w:t xml:space="preserve"> </w:t>
      </w:r>
      <w:r w:rsidR="000556FD" w:rsidRPr="004C71FD">
        <w:rPr>
          <w:rFonts w:ascii="Times New Roman" w:hAnsi="Times New Roman" w:cs="Times New Roman"/>
          <w:bCs/>
          <w:sz w:val="16"/>
          <w:szCs w:val="24"/>
          <w:lang w:val="en-US"/>
        </w:rPr>
        <w:t>[23] [24]</w:t>
      </w:r>
      <w:r w:rsidR="00EB066E">
        <w:rPr>
          <w:rFonts w:ascii="Times New Roman" w:hAnsi="Times New Roman" w:cs="Times New Roman"/>
          <w:bCs/>
          <w:sz w:val="24"/>
          <w:szCs w:val="24"/>
          <w:lang w:val="en-US"/>
        </w:rPr>
        <w:t xml:space="preserve">. </w:t>
      </w:r>
    </w:p>
    <w:p w:rsidR="005C48D9" w:rsidRDefault="005C48D9" w:rsidP="005C48D9">
      <w:pPr>
        <w:jc w:val="center"/>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extent cx="2700025" cy="1614119"/>
            <wp:effectExtent l="19050" t="0" r="5075" b="0"/>
            <wp:docPr id="1" name="Picture 0" descr="LT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TC.png"/>
                    <pic:cNvPicPr/>
                  </pic:nvPicPr>
                  <pic:blipFill>
                    <a:blip r:embed="rId7" cstate="print"/>
                    <a:stretch>
                      <a:fillRect/>
                    </a:stretch>
                  </pic:blipFill>
                  <pic:spPr>
                    <a:xfrm>
                      <a:off x="0" y="0"/>
                      <a:ext cx="2713581" cy="1622223"/>
                    </a:xfrm>
                    <a:prstGeom prst="rect">
                      <a:avLst/>
                    </a:prstGeom>
                  </pic:spPr>
                </pic:pic>
              </a:graphicData>
            </a:graphic>
          </wp:inline>
        </w:drawing>
      </w:r>
      <w:r w:rsidR="00947A0C">
        <w:rPr>
          <w:rFonts w:ascii="Times New Roman" w:hAnsi="Times New Roman" w:cs="Times New Roman"/>
          <w:bCs/>
          <w:noProof/>
          <w:sz w:val="24"/>
          <w:szCs w:val="24"/>
          <w:lang w:val="en-US"/>
        </w:rPr>
        <w:drawing>
          <wp:inline distT="0" distB="0" distL="0" distR="0">
            <wp:extent cx="2701182" cy="1639019"/>
            <wp:effectExtent l="19050" t="0" r="3918" b="0"/>
            <wp:docPr id="3" name="Picture 2" descr="LEC Panel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C Panels.png"/>
                    <pic:cNvPicPr/>
                  </pic:nvPicPr>
                  <pic:blipFill>
                    <a:blip r:embed="rId8"/>
                    <a:stretch>
                      <a:fillRect/>
                    </a:stretch>
                  </pic:blipFill>
                  <pic:spPr>
                    <a:xfrm>
                      <a:off x="0" y="0"/>
                      <a:ext cx="2716029" cy="1648028"/>
                    </a:xfrm>
                    <a:prstGeom prst="rect">
                      <a:avLst/>
                    </a:prstGeom>
                  </pic:spPr>
                </pic:pic>
              </a:graphicData>
            </a:graphic>
          </wp:inline>
        </w:drawing>
      </w:r>
    </w:p>
    <w:p w:rsidR="005C48D9" w:rsidRPr="00207388" w:rsidRDefault="00207388" w:rsidP="005C48D9">
      <w:pPr>
        <w:jc w:val="center"/>
        <w:rPr>
          <w:rFonts w:ascii="Times New Roman" w:hAnsi="Times New Roman" w:cs="Times New Roman"/>
          <w:bCs/>
          <w:sz w:val="20"/>
          <w:szCs w:val="24"/>
          <w:lang w:val="en-US"/>
        </w:rPr>
      </w:pPr>
      <w:r>
        <w:rPr>
          <w:rFonts w:ascii="Times New Roman" w:hAnsi="Times New Roman" w:cs="Times New Roman"/>
          <w:bCs/>
          <w:sz w:val="20"/>
          <w:szCs w:val="24"/>
          <w:lang w:val="en-US"/>
        </w:rPr>
        <w:t>Figure</w:t>
      </w:r>
      <w:r w:rsidR="005C48D9" w:rsidRPr="00207388">
        <w:rPr>
          <w:rFonts w:ascii="Times New Roman" w:hAnsi="Times New Roman" w:cs="Times New Roman"/>
          <w:bCs/>
          <w:sz w:val="20"/>
          <w:szCs w:val="24"/>
          <w:lang w:val="en-US"/>
        </w:rPr>
        <w:t xml:space="preserve"> 1</w:t>
      </w:r>
      <w:r w:rsidRPr="00207388">
        <w:rPr>
          <w:rFonts w:ascii="Times New Roman" w:hAnsi="Times New Roman" w:cs="Times New Roman"/>
          <w:bCs/>
          <w:sz w:val="20"/>
          <w:szCs w:val="24"/>
          <w:lang w:val="en-US"/>
        </w:rPr>
        <w:t>a &amp; b</w:t>
      </w:r>
      <w:r w:rsidR="005C48D9" w:rsidRPr="00207388">
        <w:rPr>
          <w:rFonts w:ascii="Times New Roman" w:hAnsi="Times New Roman" w:cs="Times New Roman"/>
          <w:bCs/>
          <w:sz w:val="20"/>
          <w:szCs w:val="24"/>
          <w:lang w:val="en-US"/>
        </w:rPr>
        <w:t xml:space="preserve">: Light Transmitting Concrete (Google Search Source: </w:t>
      </w:r>
      <w:r w:rsidRPr="00207388">
        <w:rPr>
          <w:rFonts w:ascii="Times New Roman" w:hAnsi="Times New Roman" w:cs="Times New Roman"/>
          <w:bCs/>
          <w:sz w:val="20"/>
          <w:szCs w:val="24"/>
          <w:lang w:val="en-US"/>
        </w:rPr>
        <w:t xml:space="preserve">(a) </w:t>
      </w:r>
      <w:r w:rsidR="000556FD">
        <w:rPr>
          <w:rFonts w:ascii="Times New Roman" w:hAnsi="Times New Roman" w:cs="Times New Roman"/>
          <w:bCs/>
          <w:sz w:val="20"/>
          <w:szCs w:val="24"/>
          <w:lang w:val="en-US"/>
        </w:rPr>
        <w:t xml:space="preserve">[28] </w:t>
      </w:r>
      <w:r w:rsidRPr="00207388">
        <w:rPr>
          <w:rFonts w:ascii="Times New Roman" w:hAnsi="Times New Roman" w:cs="Times New Roman"/>
          <w:bCs/>
          <w:sz w:val="20"/>
          <w:szCs w:val="24"/>
          <w:lang w:val="en-US"/>
        </w:rPr>
        <w:t xml:space="preserve">b) </w:t>
      </w:r>
      <w:r w:rsidR="004C71FD">
        <w:rPr>
          <w:rFonts w:ascii="Times New Roman" w:hAnsi="Times New Roman" w:cs="Times New Roman"/>
          <w:bCs/>
          <w:sz w:val="20"/>
          <w:szCs w:val="24"/>
          <w:lang w:val="en-US"/>
        </w:rPr>
        <w:t>[29]</w:t>
      </w:r>
      <w:r w:rsidR="005C48D9" w:rsidRPr="00207388">
        <w:rPr>
          <w:rFonts w:ascii="Times New Roman" w:hAnsi="Times New Roman" w:cs="Times New Roman"/>
          <w:bCs/>
          <w:sz w:val="20"/>
          <w:szCs w:val="24"/>
          <w:lang w:val="en-US"/>
        </w:rPr>
        <w:t>)</w:t>
      </w:r>
    </w:p>
    <w:p w:rsidR="00B04D29" w:rsidRDefault="00B04D29" w:rsidP="00AF1F8C">
      <w:pPr>
        <w:jc w:val="both"/>
        <w:rPr>
          <w:rFonts w:ascii="Times New Roman" w:hAnsi="Times New Roman" w:cs="Times New Roman"/>
          <w:bCs/>
          <w:sz w:val="24"/>
          <w:szCs w:val="24"/>
          <w:lang w:val="en-US"/>
        </w:rPr>
      </w:pPr>
    </w:p>
    <w:p w:rsidR="00B04D29" w:rsidRDefault="00B04D29" w:rsidP="00B04D29">
      <w:pPr>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Mexican research professor Dr. Jose Carlos Rubio created a cement additive that absorbs solar energy during the day and then emits light after dark for up to 12 hours. When this kind of the cement is used in pavement and building construction scenarios, it provides basic light needed to light highways and buildings.  According to Rubio, modification of micro-structure of the cement is required by allowing the concrete to absorb solar energy during the day and re-emit it as light. The intensity of blue and green colors can also be adjusted as per the user's needs and this kind of material can last up to 100 years </w:t>
      </w:r>
      <w:r w:rsidRPr="004C71FD">
        <w:rPr>
          <w:rFonts w:ascii="Times New Roman" w:hAnsi="Times New Roman" w:cs="Times New Roman"/>
          <w:bCs/>
          <w:sz w:val="16"/>
          <w:szCs w:val="24"/>
          <w:lang w:val="en-US"/>
        </w:rPr>
        <w:t>[27]</w:t>
      </w:r>
      <w:r>
        <w:rPr>
          <w:rFonts w:ascii="Times New Roman" w:hAnsi="Times New Roman" w:cs="Times New Roman"/>
          <w:bCs/>
          <w:sz w:val="24"/>
          <w:szCs w:val="24"/>
          <w:lang w:val="en-US"/>
        </w:rPr>
        <w:t xml:space="preserve">. </w:t>
      </w:r>
    </w:p>
    <w:p w:rsidR="00466D89" w:rsidRDefault="009F4948" w:rsidP="00AF1F8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Lighting is also possible</w:t>
      </w:r>
      <w:r w:rsidR="00AF5B0A">
        <w:rPr>
          <w:rFonts w:ascii="Times New Roman" w:hAnsi="Times New Roman" w:cs="Times New Roman"/>
          <w:bCs/>
          <w:sz w:val="24"/>
          <w:szCs w:val="24"/>
          <w:lang w:val="en-US"/>
        </w:rPr>
        <w:t xml:space="preserve"> with Translucent concrete</w:t>
      </w:r>
      <w:r>
        <w:rPr>
          <w:rFonts w:ascii="Times New Roman" w:hAnsi="Times New Roman" w:cs="Times New Roman"/>
          <w:bCs/>
          <w:sz w:val="24"/>
          <w:szCs w:val="24"/>
          <w:lang w:val="en-US"/>
        </w:rPr>
        <w:t xml:space="preserve"> by embedding tiny glassy balls in the materials to reflect light in order crate signage, underground lighting and warning signs </w:t>
      </w:r>
      <w:r w:rsidR="00AF5B0A">
        <w:rPr>
          <w:rFonts w:ascii="Times New Roman" w:hAnsi="Times New Roman" w:cs="Times New Roman"/>
          <w:bCs/>
          <w:sz w:val="24"/>
          <w:szCs w:val="24"/>
          <w:lang w:val="en-US"/>
        </w:rPr>
        <w:t xml:space="preserve"> </w:t>
      </w:r>
      <w:r w:rsidR="0021501E" w:rsidRPr="004C71FD">
        <w:rPr>
          <w:rFonts w:ascii="Times New Roman" w:hAnsi="Times New Roman" w:cs="Times New Roman"/>
          <w:bCs/>
          <w:sz w:val="16"/>
          <w:szCs w:val="24"/>
          <w:lang w:val="en-US"/>
        </w:rPr>
        <w:t xml:space="preserve">[30] </w:t>
      </w:r>
      <w:r w:rsidR="004C71FD" w:rsidRPr="004C71FD">
        <w:rPr>
          <w:rFonts w:ascii="Times New Roman" w:hAnsi="Times New Roman" w:cs="Times New Roman"/>
          <w:bCs/>
          <w:sz w:val="16"/>
          <w:szCs w:val="24"/>
          <w:lang w:val="en-US"/>
        </w:rPr>
        <w:t>[31]</w:t>
      </w:r>
      <w:r>
        <w:rPr>
          <w:rFonts w:ascii="Times New Roman" w:hAnsi="Times New Roman" w:cs="Times New Roman"/>
          <w:bCs/>
          <w:sz w:val="24"/>
          <w:szCs w:val="24"/>
          <w:lang w:val="en-US"/>
        </w:rPr>
        <w:t>.</w:t>
      </w:r>
      <w:r w:rsidR="002C120D">
        <w:rPr>
          <w:rFonts w:ascii="Times New Roman" w:hAnsi="Times New Roman" w:cs="Times New Roman"/>
          <w:bCs/>
          <w:sz w:val="24"/>
          <w:szCs w:val="24"/>
          <w:lang w:val="en-US"/>
        </w:rPr>
        <w:t xml:space="preserve"> Potential uses of this kind of materials used when made into panels can be used in ceilings of residential buildings to reduce the lighting costs</w:t>
      </w:r>
      <w:r w:rsidR="00FC1046">
        <w:rPr>
          <w:rFonts w:ascii="Times New Roman" w:hAnsi="Times New Roman" w:cs="Times New Roman"/>
          <w:bCs/>
          <w:sz w:val="24"/>
          <w:szCs w:val="24"/>
          <w:lang w:val="en-US"/>
        </w:rPr>
        <w:t xml:space="preserve"> and enhance building safety</w:t>
      </w:r>
      <w:r w:rsidR="002C120D">
        <w:rPr>
          <w:rFonts w:ascii="Times New Roman" w:hAnsi="Times New Roman" w:cs="Times New Roman"/>
          <w:bCs/>
          <w:sz w:val="24"/>
          <w:szCs w:val="24"/>
          <w:lang w:val="en-US"/>
        </w:rPr>
        <w:t>, commercial buildings like restaurants, office buildings and shops</w:t>
      </w:r>
      <w:r w:rsidR="005C48D9">
        <w:rPr>
          <w:rFonts w:ascii="Times New Roman" w:hAnsi="Times New Roman" w:cs="Times New Roman"/>
          <w:bCs/>
          <w:sz w:val="24"/>
          <w:szCs w:val="24"/>
          <w:lang w:val="en-US"/>
        </w:rPr>
        <w:t xml:space="preserve">, </w:t>
      </w:r>
      <w:r w:rsidR="00947A0C">
        <w:rPr>
          <w:rFonts w:ascii="Times New Roman" w:hAnsi="Times New Roman" w:cs="Times New Roman"/>
          <w:bCs/>
          <w:sz w:val="24"/>
          <w:szCs w:val="24"/>
          <w:lang w:val="en-US"/>
        </w:rPr>
        <w:t xml:space="preserve">monumental entrance tower of Hindu </w:t>
      </w:r>
      <w:r w:rsidR="005C48D9">
        <w:rPr>
          <w:rFonts w:ascii="Times New Roman" w:hAnsi="Times New Roman" w:cs="Times New Roman"/>
          <w:bCs/>
          <w:sz w:val="24"/>
          <w:szCs w:val="24"/>
          <w:lang w:val="en-US"/>
        </w:rPr>
        <w:t>temples</w:t>
      </w:r>
      <w:r w:rsidR="005362D8">
        <w:rPr>
          <w:rFonts w:ascii="Times New Roman" w:hAnsi="Times New Roman" w:cs="Times New Roman"/>
          <w:bCs/>
          <w:sz w:val="24"/>
          <w:szCs w:val="24"/>
          <w:lang w:val="en-US"/>
        </w:rPr>
        <w:t xml:space="preserve"> (</w:t>
      </w:r>
      <w:proofErr w:type="spellStart"/>
      <w:r w:rsidR="005362D8">
        <w:rPr>
          <w:rFonts w:ascii="Times New Roman" w:hAnsi="Times New Roman" w:cs="Times New Roman"/>
          <w:bCs/>
          <w:sz w:val="24"/>
          <w:szCs w:val="24"/>
          <w:lang w:val="en-US"/>
        </w:rPr>
        <w:t>Gopuram</w:t>
      </w:r>
      <w:proofErr w:type="spellEnd"/>
      <w:r w:rsidR="005362D8">
        <w:rPr>
          <w:rFonts w:ascii="Times New Roman" w:hAnsi="Times New Roman" w:cs="Times New Roman"/>
          <w:bCs/>
          <w:sz w:val="24"/>
          <w:szCs w:val="24"/>
          <w:lang w:val="en-US"/>
        </w:rPr>
        <w:t>)</w:t>
      </w:r>
      <w:r w:rsidR="00947A0C">
        <w:rPr>
          <w:rFonts w:ascii="Times New Roman" w:hAnsi="Times New Roman" w:cs="Times New Roman"/>
          <w:bCs/>
          <w:sz w:val="24"/>
          <w:szCs w:val="24"/>
          <w:lang w:val="en-US"/>
        </w:rPr>
        <w:t xml:space="preserve">, Churches, </w:t>
      </w:r>
      <w:proofErr w:type="spellStart"/>
      <w:r w:rsidR="00947A0C">
        <w:rPr>
          <w:rFonts w:ascii="Times New Roman" w:hAnsi="Times New Roman" w:cs="Times New Roman"/>
          <w:bCs/>
          <w:sz w:val="24"/>
          <w:szCs w:val="24"/>
          <w:lang w:val="en-US"/>
        </w:rPr>
        <w:t>Masjids</w:t>
      </w:r>
      <w:proofErr w:type="spellEnd"/>
      <w:r w:rsidR="00947A0C">
        <w:rPr>
          <w:rFonts w:ascii="Times New Roman" w:hAnsi="Times New Roman" w:cs="Times New Roman"/>
          <w:bCs/>
          <w:sz w:val="24"/>
          <w:szCs w:val="24"/>
          <w:lang w:val="en-US"/>
        </w:rPr>
        <w:t xml:space="preserve"> etc.</w:t>
      </w:r>
      <w:r w:rsidR="005C48D9">
        <w:rPr>
          <w:rFonts w:ascii="Times New Roman" w:hAnsi="Times New Roman" w:cs="Times New Roman"/>
          <w:bCs/>
          <w:sz w:val="24"/>
          <w:szCs w:val="24"/>
          <w:lang w:val="en-US"/>
        </w:rPr>
        <w:t xml:space="preserve"> </w:t>
      </w:r>
      <w:r w:rsidR="002C120D">
        <w:rPr>
          <w:rFonts w:ascii="Times New Roman" w:hAnsi="Times New Roman" w:cs="Times New Roman"/>
          <w:bCs/>
          <w:sz w:val="24"/>
          <w:szCs w:val="24"/>
          <w:lang w:val="en-US"/>
        </w:rPr>
        <w:t xml:space="preserve">to attract more </w:t>
      </w:r>
      <w:r w:rsidR="00912A47">
        <w:rPr>
          <w:rFonts w:ascii="Times New Roman" w:hAnsi="Times New Roman" w:cs="Times New Roman"/>
          <w:bCs/>
          <w:sz w:val="24"/>
          <w:szCs w:val="24"/>
          <w:lang w:val="en-US"/>
        </w:rPr>
        <w:t xml:space="preserve">spiritual </w:t>
      </w:r>
      <w:r w:rsidR="002C120D">
        <w:rPr>
          <w:rFonts w:ascii="Times New Roman" w:hAnsi="Times New Roman" w:cs="Times New Roman"/>
          <w:bCs/>
          <w:sz w:val="24"/>
          <w:szCs w:val="24"/>
          <w:lang w:val="en-US"/>
        </w:rPr>
        <w:t>customers.</w:t>
      </w:r>
      <w:r w:rsidR="00FC1046">
        <w:rPr>
          <w:rFonts w:ascii="Times New Roman" w:hAnsi="Times New Roman" w:cs="Times New Roman"/>
          <w:bCs/>
          <w:sz w:val="24"/>
          <w:szCs w:val="24"/>
          <w:lang w:val="en-US"/>
        </w:rPr>
        <w:t xml:space="preserve"> However the factor of cost effectiveness is a topic </w:t>
      </w:r>
      <w:r w:rsidR="00871F73">
        <w:rPr>
          <w:rFonts w:ascii="Times New Roman" w:hAnsi="Times New Roman" w:cs="Times New Roman"/>
          <w:bCs/>
          <w:sz w:val="24"/>
          <w:szCs w:val="24"/>
          <w:lang w:val="en-US"/>
        </w:rPr>
        <w:t>of further research</w:t>
      </w:r>
      <w:r w:rsidR="004C71FD">
        <w:rPr>
          <w:rFonts w:ascii="Times New Roman" w:hAnsi="Times New Roman" w:cs="Times New Roman"/>
          <w:bCs/>
          <w:sz w:val="24"/>
          <w:szCs w:val="24"/>
          <w:lang w:val="en-US"/>
        </w:rPr>
        <w:t xml:space="preserve"> </w:t>
      </w:r>
      <w:r w:rsidR="004C71FD" w:rsidRPr="004C71FD">
        <w:rPr>
          <w:rFonts w:ascii="Times New Roman" w:hAnsi="Times New Roman" w:cs="Times New Roman"/>
          <w:bCs/>
          <w:sz w:val="16"/>
          <w:szCs w:val="24"/>
          <w:lang w:val="en-US"/>
        </w:rPr>
        <w:t>[32]</w:t>
      </w:r>
      <w:r w:rsidR="00871F73">
        <w:rPr>
          <w:rFonts w:ascii="Times New Roman" w:hAnsi="Times New Roman" w:cs="Times New Roman"/>
          <w:bCs/>
          <w:sz w:val="24"/>
          <w:szCs w:val="24"/>
          <w:lang w:val="en-US"/>
        </w:rPr>
        <w:t>.</w:t>
      </w:r>
    </w:p>
    <w:p w:rsidR="00205AD9" w:rsidRDefault="00B15551" w:rsidP="00AF1F8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4.4</w:t>
      </w:r>
      <w:r w:rsidR="00205AD9">
        <w:rPr>
          <w:rFonts w:ascii="Times New Roman" w:hAnsi="Times New Roman" w:cs="Times New Roman"/>
          <w:b/>
          <w:bCs/>
          <w:sz w:val="24"/>
          <w:szCs w:val="24"/>
          <w:lang w:val="en-US"/>
        </w:rPr>
        <w:t xml:space="preserve"> Pollution-Absorbing Brick</w:t>
      </w:r>
      <w:r w:rsidR="002D6B0A">
        <w:rPr>
          <w:rFonts w:ascii="Times New Roman" w:hAnsi="Times New Roman" w:cs="Times New Roman"/>
          <w:b/>
          <w:bCs/>
          <w:sz w:val="24"/>
          <w:szCs w:val="24"/>
          <w:lang w:val="en-US"/>
        </w:rPr>
        <w:t>s</w:t>
      </w:r>
    </w:p>
    <w:p w:rsidR="00205AD9" w:rsidRPr="002D6B0A" w:rsidRDefault="00123055" w:rsidP="00AF1F8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Air pollution has become one of the important concerns with respect to climate change. It has severe effects on health of public. Carbon emission releasing in to the atmospheric air is causing the surface of the earth subjected to global warming. Pollution Absorbing Bricks (PABs) become an alternative to traditional/conventionally used bricks to curtail the air pollution </w:t>
      </w:r>
      <w:r w:rsidR="005650F2" w:rsidRPr="004C71FD">
        <w:rPr>
          <w:rFonts w:ascii="Times New Roman" w:hAnsi="Times New Roman" w:cs="Times New Roman"/>
          <w:bCs/>
          <w:sz w:val="16"/>
          <w:szCs w:val="24"/>
          <w:lang w:val="en-US"/>
        </w:rPr>
        <w:t>[</w:t>
      </w:r>
      <w:r w:rsidR="00B04D29" w:rsidRPr="004C71FD">
        <w:rPr>
          <w:rFonts w:ascii="Times New Roman" w:hAnsi="Times New Roman" w:cs="Times New Roman"/>
          <w:bCs/>
          <w:sz w:val="16"/>
          <w:szCs w:val="24"/>
          <w:lang w:val="en-US"/>
        </w:rPr>
        <w:t>33]</w:t>
      </w:r>
      <w:r>
        <w:rPr>
          <w:rFonts w:ascii="Times New Roman" w:hAnsi="Times New Roman" w:cs="Times New Roman"/>
          <w:bCs/>
          <w:sz w:val="24"/>
          <w:szCs w:val="24"/>
          <w:lang w:val="en-US"/>
        </w:rPr>
        <w:t xml:space="preserve">. PABS were developed by Ar. Carmen </w:t>
      </w:r>
      <w:proofErr w:type="spellStart"/>
      <w:r>
        <w:rPr>
          <w:rFonts w:ascii="Times New Roman" w:hAnsi="Times New Roman" w:cs="Times New Roman"/>
          <w:bCs/>
          <w:sz w:val="24"/>
          <w:szCs w:val="24"/>
          <w:lang w:val="en-US"/>
        </w:rPr>
        <w:t>Trudell</w:t>
      </w:r>
      <w:proofErr w:type="spellEnd"/>
      <w:r>
        <w:rPr>
          <w:rFonts w:ascii="Times New Roman" w:hAnsi="Times New Roman" w:cs="Times New Roman"/>
          <w:bCs/>
          <w:sz w:val="24"/>
          <w:szCs w:val="24"/>
          <w:lang w:val="en-US"/>
        </w:rPr>
        <w:t xml:space="preserve">, an assistant professor at School of Architecture of California Polytechnic State University, USA. </w:t>
      </w:r>
      <w:r w:rsidR="002D6B0A">
        <w:rPr>
          <w:rFonts w:ascii="Times New Roman" w:hAnsi="Times New Roman" w:cs="Times New Roman"/>
          <w:bCs/>
          <w:sz w:val="24"/>
          <w:szCs w:val="24"/>
          <w:lang w:val="en-US"/>
        </w:rPr>
        <w:t>These bricks absorb pollution</w:t>
      </w:r>
      <w:r>
        <w:rPr>
          <w:rFonts w:ascii="Times New Roman" w:hAnsi="Times New Roman" w:cs="Times New Roman"/>
          <w:bCs/>
          <w:sz w:val="24"/>
          <w:szCs w:val="24"/>
          <w:lang w:val="en-US"/>
        </w:rPr>
        <w:t>,</w:t>
      </w:r>
      <w:r w:rsidR="002D6B0A">
        <w:rPr>
          <w:rFonts w:ascii="Times New Roman" w:hAnsi="Times New Roman" w:cs="Times New Roman"/>
          <w:bCs/>
          <w:sz w:val="24"/>
          <w:szCs w:val="24"/>
          <w:lang w:val="en-US"/>
        </w:rPr>
        <w:t xml:space="preserve"> based on the principle of air filtration. They filter air from outside the wall provide filtered air to the inside of the wall (e.g. rooms of a house). Thus they separate dust particles and pollutants from the air leaving the rooms clean and safe for breathing</w:t>
      </w:r>
      <w:r w:rsidR="005650F2">
        <w:rPr>
          <w:rFonts w:ascii="Times New Roman" w:hAnsi="Times New Roman" w:cs="Times New Roman"/>
          <w:bCs/>
          <w:sz w:val="24"/>
          <w:szCs w:val="24"/>
          <w:lang w:val="en-US"/>
        </w:rPr>
        <w:t xml:space="preserve"> </w:t>
      </w:r>
      <w:r w:rsidR="005650F2" w:rsidRPr="004C71FD">
        <w:rPr>
          <w:rFonts w:ascii="Times New Roman" w:hAnsi="Times New Roman" w:cs="Times New Roman"/>
          <w:bCs/>
          <w:sz w:val="16"/>
          <w:szCs w:val="24"/>
          <w:lang w:val="en-US"/>
        </w:rPr>
        <w:t>[34</w:t>
      </w:r>
      <w:r w:rsidR="003D009E" w:rsidRPr="004C71FD">
        <w:rPr>
          <w:rFonts w:ascii="Times New Roman" w:hAnsi="Times New Roman" w:cs="Times New Roman"/>
          <w:bCs/>
          <w:sz w:val="16"/>
          <w:szCs w:val="24"/>
          <w:lang w:val="en-US"/>
        </w:rPr>
        <w:t>]</w:t>
      </w:r>
      <w:r w:rsidR="002D6B0A">
        <w:rPr>
          <w:rFonts w:ascii="Times New Roman" w:hAnsi="Times New Roman" w:cs="Times New Roman"/>
          <w:bCs/>
          <w:sz w:val="24"/>
          <w:szCs w:val="24"/>
          <w:lang w:val="en-US"/>
        </w:rPr>
        <w:t xml:space="preserve">. </w:t>
      </w:r>
      <w:r w:rsidR="009B702D">
        <w:rPr>
          <w:rFonts w:ascii="Times New Roman" w:hAnsi="Times New Roman" w:cs="Times New Roman"/>
          <w:bCs/>
          <w:sz w:val="24"/>
          <w:szCs w:val="24"/>
          <w:lang w:val="en-US"/>
        </w:rPr>
        <w:t>After the testing, it was inferred that 30% of the particles spanning up to 2.5 micros or smaller in diameter and filters 100% of coarse particles with diameter &gt;</w:t>
      </w:r>
      <w:r w:rsidR="003D009E">
        <w:rPr>
          <w:rFonts w:ascii="Times New Roman" w:hAnsi="Times New Roman" w:cs="Times New Roman"/>
          <w:bCs/>
          <w:sz w:val="24"/>
          <w:szCs w:val="24"/>
          <w:lang w:val="en-US"/>
        </w:rPr>
        <w:t xml:space="preserve"> </w:t>
      </w:r>
      <w:r w:rsidR="009B702D">
        <w:rPr>
          <w:rFonts w:ascii="Times New Roman" w:hAnsi="Times New Roman" w:cs="Times New Roman"/>
          <w:bCs/>
          <w:sz w:val="24"/>
          <w:szCs w:val="24"/>
          <w:lang w:val="en-US"/>
        </w:rPr>
        <w:t xml:space="preserve">= 10 microns. </w:t>
      </w:r>
      <w:r w:rsidR="002D6B0A">
        <w:rPr>
          <w:rFonts w:ascii="Times New Roman" w:hAnsi="Times New Roman" w:cs="Times New Roman"/>
          <w:bCs/>
          <w:sz w:val="24"/>
          <w:szCs w:val="24"/>
          <w:lang w:val="en-US"/>
        </w:rPr>
        <w:t>Therefore these bricks are also called 'Breath Bricks'.</w:t>
      </w:r>
      <w:r w:rsidR="00981C71">
        <w:rPr>
          <w:rFonts w:ascii="Times New Roman" w:hAnsi="Times New Roman" w:cs="Times New Roman"/>
          <w:bCs/>
          <w:sz w:val="24"/>
          <w:szCs w:val="24"/>
          <w:lang w:val="en-US"/>
        </w:rPr>
        <w:t xml:space="preserve"> These breath bricks function similar to a vacuum cleaner</w:t>
      </w:r>
      <w:r w:rsidR="00566CC7">
        <w:rPr>
          <w:rFonts w:ascii="Times New Roman" w:hAnsi="Times New Roman" w:cs="Times New Roman"/>
          <w:bCs/>
          <w:sz w:val="24"/>
          <w:szCs w:val="24"/>
          <w:lang w:val="en-US"/>
        </w:rPr>
        <w:t xml:space="preserve"> </w:t>
      </w:r>
      <w:r w:rsidR="005650F2" w:rsidRPr="004C71FD">
        <w:rPr>
          <w:rFonts w:ascii="Times New Roman" w:hAnsi="Times New Roman" w:cs="Times New Roman"/>
          <w:bCs/>
          <w:sz w:val="16"/>
          <w:szCs w:val="24"/>
          <w:lang w:val="en-US"/>
        </w:rPr>
        <w:t>[35</w:t>
      </w:r>
      <w:r w:rsidR="00B04D29" w:rsidRPr="004C71FD">
        <w:rPr>
          <w:rFonts w:ascii="Times New Roman" w:hAnsi="Times New Roman" w:cs="Times New Roman"/>
          <w:bCs/>
          <w:sz w:val="16"/>
          <w:szCs w:val="24"/>
          <w:lang w:val="en-US"/>
        </w:rPr>
        <w:t>]</w:t>
      </w:r>
      <w:r w:rsidR="009B702D">
        <w:rPr>
          <w:rFonts w:ascii="Times New Roman" w:hAnsi="Times New Roman" w:cs="Times New Roman"/>
          <w:bCs/>
          <w:sz w:val="24"/>
          <w:szCs w:val="24"/>
          <w:lang w:val="en-US"/>
        </w:rPr>
        <w:t>. Breath brick can be used in load bearing structures up to 1-2 storey height. It can be best useful in regions where there the air quality is poor. One of the disadvantages of using this brick is that the exterior wall thickness becomes double the conventional size brick thickness leading to reduce the interior spaces of rooms</w:t>
      </w:r>
      <w:r w:rsidR="00566CC7">
        <w:rPr>
          <w:rFonts w:ascii="Times New Roman" w:hAnsi="Times New Roman" w:cs="Times New Roman"/>
          <w:bCs/>
          <w:sz w:val="24"/>
          <w:szCs w:val="24"/>
          <w:lang w:val="en-US"/>
        </w:rPr>
        <w:t xml:space="preserve"> </w:t>
      </w:r>
      <w:r w:rsidR="005650F2" w:rsidRPr="004C71FD">
        <w:rPr>
          <w:rFonts w:ascii="Times New Roman" w:hAnsi="Times New Roman" w:cs="Times New Roman"/>
          <w:bCs/>
          <w:sz w:val="16"/>
          <w:szCs w:val="24"/>
          <w:lang w:val="en-US"/>
        </w:rPr>
        <w:t>[33</w:t>
      </w:r>
      <w:r w:rsidR="00B04D29" w:rsidRPr="004C71FD">
        <w:rPr>
          <w:rFonts w:ascii="Times New Roman" w:hAnsi="Times New Roman" w:cs="Times New Roman"/>
          <w:bCs/>
          <w:sz w:val="16"/>
          <w:szCs w:val="24"/>
          <w:lang w:val="en-US"/>
        </w:rPr>
        <w:t>]</w:t>
      </w:r>
      <w:r w:rsidR="009B702D">
        <w:rPr>
          <w:rFonts w:ascii="Times New Roman" w:hAnsi="Times New Roman" w:cs="Times New Roman"/>
          <w:bCs/>
          <w:sz w:val="24"/>
          <w:szCs w:val="24"/>
          <w:lang w:val="en-US"/>
        </w:rPr>
        <w:t>.</w:t>
      </w:r>
    </w:p>
    <w:p w:rsidR="00205AD9" w:rsidRDefault="00B15551" w:rsidP="00AF1F8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4.5</w:t>
      </w:r>
      <w:r w:rsidR="00205AD9">
        <w:rPr>
          <w:rFonts w:ascii="Times New Roman" w:hAnsi="Times New Roman" w:cs="Times New Roman"/>
          <w:b/>
          <w:bCs/>
          <w:sz w:val="24"/>
          <w:szCs w:val="24"/>
          <w:lang w:val="en-US"/>
        </w:rPr>
        <w:t xml:space="preserve"> Hydro Ceramics</w:t>
      </w:r>
    </w:p>
    <w:p w:rsidR="00B011AD" w:rsidRDefault="00874A36" w:rsidP="00AF1F8C">
      <w:pPr>
        <w:jc w:val="both"/>
        <w:rPr>
          <w:rFonts w:ascii="Times New Roman" w:hAnsi="Times New Roman" w:cs="Times New Roman"/>
          <w:bCs/>
          <w:sz w:val="24"/>
          <w:szCs w:val="24"/>
          <w:lang w:val="en-US"/>
        </w:rPr>
      </w:pPr>
      <w:proofErr w:type="spellStart"/>
      <w:r>
        <w:rPr>
          <w:rFonts w:ascii="Times New Roman" w:hAnsi="Times New Roman" w:cs="Times New Roman"/>
          <w:bCs/>
          <w:sz w:val="24"/>
          <w:szCs w:val="24"/>
          <w:lang w:val="en-US"/>
        </w:rPr>
        <w:t>Hydroceramic</w:t>
      </w:r>
      <w:proofErr w:type="spellEnd"/>
      <w:r>
        <w:rPr>
          <w:rFonts w:ascii="Times New Roman" w:hAnsi="Times New Roman" w:cs="Times New Roman"/>
          <w:bCs/>
          <w:sz w:val="24"/>
          <w:szCs w:val="24"/>
          <w:lang w:val="en-US"/>
        </w:rPr>
        <w:t xml:space="preserve"> is a concrete made by curing a mixture of inorganic waste, </w:t>
      </w:r>
      <w:proofErr w:type="spellStart"/>
      <w:r>
        <w:rPr>
          <w:rFonts w:ascii="Times New Roman" w:hAnsi="Times New Roman" w:cs="Times New Roman"/>
          <w:bCs/>
          <w:sz w:val="24"/>
          <w:szCs w:val="24"/>
          <w:lang w:val="en-US"/>
        </w:rPr>
        <w:t>calcined</w:t>
      </w:r>
      <w:proofErr w:type="spellEnd"/>
      <w:r>
        <w:rPr>
          <w:rFonts w:ascii="Times New Roman" w:hAnsi="Times New Roman" w:cs="Times New Roman"/>
          <w:bCs/>
          <w:sz w:val="24"/>
          <w:szCs w:val="24"/>
          <w:lang w:val="en-US"/>
        </w:rPr>
        <w:t xml:space="preserve"> clay, </w:t>
      </w:r>
      <w:proofErr w:type="spellStart"/>
      <w:r>
        <w:rPr>
          <w:rFonts w:ascii="Times New Roman" w:hAnsi="Times New Roman" w:cs="Times New Roman"/>
          <w:bCs/>
          <w:sz w:val="24"/>
          <w:szCs w:val="24"/>
          <w:lang w:val="en-US"/>
        </w:rPr>
        <w:t>vermicultite</w:t>
      </w:r>
      <w:proofErr w:type="spellEnd"/>
      <w:r>
        <w:rPr>
          <w:rFonts w:ascii="Times New Roman" w:hAnsi="Times New Roman" w:cs="Times New Roman"/>
          <w:bCs/>
          <w:sz w:val="24"/>
          <w:szCs w:val="24"/>
          <w:lang w:val="en-US"/>
        </w:rPr>
        <w:t>, NA</w:t>
      </w:r>
      <w:r w:rsidRPr="003D009E">
        <w:rPr>
          <w:rFonts w:ascii="Times New Roman" w:hAnsi="Times New Roman" w:cs="Times New Roman"/>
          <w:bCs/>
          <w:sz w:val="24"/>
          <w:szCs w:val="24"/>
          <w:vertAlign w:val="subscript"/>
          <w:lang w:val="en-US"/>
        </w:rPr>
        <w:t>2</w:t>
      </w:r>
      <w:r>
        <w:rPr>
          <w:rFonts w:ascii="Times New Roman" w:hAnsi="Times New Roman" w:cs="Times New Roman"/>
          <w:bCs/>
          <w:sz w:val="24"/>
          <w:szCs w:val="24"/>
          <w:lang w:val="en-US"/>
        </w:rPr>
        <w:t xml:space="preserve">S, </w:t>
      </w:r>
      <w:proofErr w:type="spellStart"/>
      <w:r>
        <w:rPr>
          <w:rFonts w:ascii="Times New Roman" w:hAnsi="Times New Roman" w:cs="Times New Roman"/>
          <w:bCs/>
          <w:sz w:val="24"/>
          <w:szCs w:val="24"/>
          <w:lang w:val="en-US"/>
        </w:rPr>
        <w:t>NaOH</w:t>
      </w:r>
      <w:proofErr w:type="spellEnd"/>
      <w:r>
        <w:rPr>
          <w:rFonts w:ascii="Times New Roman" w:hAnsi="Times New Roman" w:cs="Times New Roman"/>
          <w:bCs/>
          <w:sz w:val="24"/>
          <w:szCs w:val="24"/>
          <w:lang w:val="en-US"/>
        </w:rPr>
        <w:t xml:space="preserve"> added with water under hydrothermal conditions, thus form into hydrated calcium silicate</w:t>
      </w:r>
      <w:r w:rsidR="00EB279D">
        <w:rPr>
          <w:rFonts w:ascii="Times New Roman" w:hAnsi="Times New Roman" w:cs="Times New Roman"/>
          <w:bCs/>
          <w:sz w:val="24"/>
          <w:szCs w:val="24"/>
          <w:lang w:val="en-US"/>
        </w:rPr>
        <w:t xml:space="preserve">. It contains the </w:t>
      </w:r>
      <w:proofErr w:type="spellStart"/>
      <w:r w:rsidR="00EB279D">
        <w:rPr>
          <w:rFonts w:ascii="Times New Roman" w:hAnsi="Times New Roman" w:cs="Times New Roman"/>
          <w:bCs/>
          <w:sz w:val="24"/>
          <w:szCs w:val="24"/>
          <w:lang w:val="en-US"/>
        </w:rPr>
        <w:t>pozzolanic</w:t>
      </w:r>
      <w:proofErr w:type="spellEnd"/>
      <w:r w:rsidR="00EB279D">
        <w:rPr>
          <w:rFonts w:ascii="Times New Roman" w:hAnsi="Times New Roman" w:cs="Times New Roman"/>
          <w:bCs/>
          <w:sz w:val="24"/>
          <w:szCs w:val="24"/>
          <w:lang w:val="en-US"/>
        </w:rPr>
        <w:t xml:space="preserve"> substrata of </w:t>
      </w:r>
      <w:proofErr w:type="spellStart"/>
      <w:r w:rsidR="00EB279D">
        <w:rPr>
          <w:rFonts w:ascii="Times New Roman" w:hAnsi="Times New Roman" w:cs="Times New Roman"/>
          <w:bCs/>
          <w:sz w:val="24"/>
          <w:szCs w:val="24"/>
          <w:lang w:val="en-US"/>
        </w:rPr>
        <w:t>Metakaolin</w:t>
      </w:r>
      <w:proofErr w:type="spellEnd"/>
      <w:r w:rsidR="00EB279D">
        <w:rPr>
          <w:rFonts w:ascii="Times New Roman" w:hAnsi="Times New Roman" w:cs="Times New Roman"/>
          <w:bCs/>
          <w:sz w:val="24"/>
          <w:szCs w:val="24"/>
          <w:lang w:val="en-US"/>
        </w:rPr>
        <w:t xml:space="preserve">.  It chemically behaves like </w:t>
      </w:r>
      <w:proofErr w:type="spellStart"/>
      <w:r w:rsidR="00EB279D">
        <w:rPr>
          <w:rFonts w:ascii="Times New Roman" w:hAnsi="Times New Roman" w:cs="Times New Roman"/>
          <w:bCs/>
          <w:sz w:val="24"/>
          <w:szCs w:val="24"/>
          <w:lang w:val="en-US"/>
        </w:rPr>
        <w:t>cancrinite</w:t>
      </w:r>
      <w:proofErr w:type="spellEnd"/>
      <w:r w:rsidR="00EB279D">
        <w:rPr>
          <w:rFonts w:ascii="Times New Roman" w:hAnsi="Times New Roman" w:cs="Times New Roman"/>
          <w:bCs/>
          <w:sz w:val="24"/>
          <w:szCs w:val="24"/>
          <w:lang w:val="en-US"/>
        </w:rPr>
        <w:t>. It has the unconfined compressive strength ranging</w:t>
      </w:r>
      <w:r w:rsidR="003D009E">
        <w:rPr>
          <w:rFonts w:ascii="Times New Roman" w:hAnsi="Times New Roman" w:cs="Times New Roman"/>
          <w:bCs/>
          <w:sz w:val="24"/>
          <w:szCs w:val="24"/>
          <w:lang w:val="en-US"/>
        </w:rPr>
        <w:t xml:space="preserve"> between</w:t>
      </w:r>
      <w:r w:rsidR="00EB279D">
        <w:rPr>
          <w:rFonts w:ascii="Times New Roman" w:hAnsi="Times New Roman" w:cs="Times New Roman"/>
          <w:bCs/>
          <w:sz w:val="24"/>
          <w:szCs w:val="24"/>
          <w:lang w:val="en-US"/>
        </w:rPr>
        <w:t xml:space="preserve"> 5-14 </w:t>
      </w:r>
      <w:proofErr w:type="spellStart"/>
      <w:r w:rsidR="00EB279D">
        <w:rPr>
          <w:rFonts w:ascii="Times New Roman" w:hAnsi="Times New Roman" w:cs="Times New Roman"/>
          <w:bCs/>
          <w:sz w:val="24"/>
          <w:szCs w:val="24"/>
          <w:lang w:val="en-US"/>
        </w:rPr>
        <w:t>Mpa</w:t>
      </w:r>
      <w:proofErr w:type="spellEnd"/>
      <w:r w:rsidR="00EB279D">
        <w:rPr>
          <w:rFonts w:ascii="Times New Roman" w:hAnsi="Times New Roman" w:cs="Times New Roman"/>
          <w:bCs/>
          <w:sz w:val="24"/>
          <w:szCs w:val="24"/>
          <w:lang w:val="en-US"/>
        </w:rPr>
        <w:t>. Hydro</w:t>
      </w:r>
      <w:r w:rsidR="008369E9">
        <w:rPr>
          <w:rFonts w:ascii="Times New Roman" w:hAnsi="Times New Roman" w:cs="Times New Roman"/>
          <w:bCs/>
          <w:sz w:val="24"/>
          <w:szCs w:val="24"/>
          <w:lang w:val="en-US"/>
        </w:rPr>
        <w:t>-</w:t>
      </w:r>
      <w:r w:rsidR="00EB279D">
        <w:rPr>
          <w:rFonts w:ascii="Times New Roman" w:hAnsi="Times New Roman" w:cs="Times New Roman"/>
          <w:bCs/>
          <w:sz w:val="24"/>
          <w:szCs w:val="24"/>
          <w:lang w:val="en-US"/>
        </w:rPr>
        <w:t>ceramic concrete is thermodynamically stable (or durable) than glass under realistic geological disposable conditions</w:t>
      </w:r>
      <w:r w:rsidR="005650F2">
        <w:rPr>
          <w:rFonts w:ascii="Times New Roman" w:hAnsi="Times New Roman" w:cs="Times New Roman"/>
          <w:bCs/>
          <w:sz w:val="24"/>
          <w:szCs w:val="24"/>
          <w:lang w:val="en-US"/>
        </w:rPr>
        <w:t xml:space="preserve"> </w:t>
      </w:r>
      <w:r w:rsidR="005650F2" w:rsidRPr="004C71FD">
        <w:rPr>
          <w:rFonts w:ascii="Times New Roman" w:hAnsi="Times New Roman" w:cs="Times New Roman"/>
          <w:bCs/>
          <w:sz w:val="16"/>
          <w:szCs w:val="24"/>
          <w:lang w:val="en-US"/>
        </w:rPr>
        <w:t>[36]</w:t>
      </w:r>
      <w:r w:rsidR="00EB279D">
        <w:rPr>
          <w:rFonts w:ascii="Times New Roman" w:hAnsi="Times New Roman" w:cs="Times New Roman"/>
          <w:bCs/>
          <w:sz w:val="24"/>
          <w:szCs w:val="24"/>
          <w:lang w:val="en-US"/>
        </w:rPr>
        <w:t xml:space="preserve">. </w:t>
      </w:r>
      <w:r w:rsidR="004743F1">
        <w:rPr>
          <w:rFonts w:ascii="Times New Roman" w:hAnsi="Times New Roman" w:cs="Times New Roman"/>
          <w:bCs/>
          <w:sz w:val="24"/>
          <w:szCs w:val="24"/>
          <w:lang w:val="en-US"/>
        </w:rPr>
        <w:t xml:space="preserve">According to </w:t>
      </w:r>
      <w:proofErr w:type="spellStart"/>
      <w:r w:rsidR="004743F1">
        <w:rPr>
          <w:rFonts w:ascii="Times New Roman" w:hAnsi="Times New Roman" w:cs="Times New Roman"/>
          <w:bCs/>
          <w:sz w:val="24"/>
          <w:szCs w:val="24"/>
          <w:lang w:val="en-US"/>
        </w:rPr>
        <w:t>Markopoulou</w:t>
      </w:r>
      <w:proofErr w:type="spellEnd"/>
      <w:r w:rsidR="004743F1">
        <w:rPr>
          <w:rFonts w:ascii="Times New Roman" w:hAnsi="Times New Roman" w:cs="Times New Roman"/>
          <w:bCs/>
          <w:sz w:val="24"/>
          <w:szCs w:val="24"/>
          <w:lang w:val="en-US"/>
        </w:rPr>
        <w:t xml:space="preserve">, the academic director and project head at Institute of Advanced </w:t>
      </w:r>
      <w:r w:rsidR="007D13EF">
        <w:rPr>
          <w:rFonts w:ascii="Times New Roman" w:hAnsi="Times New Roman" w:cs="Times New Roman"/>
          <w:bCs/>
          <w:sz w:val="24"/>
          <w:szCs w:val="24"/>
          <w:lang w:val="en-US"/>
        </w:rPr>
        <w:t>Architecture</w:t>
      </w:r>
      <w:r w:rsidR="004743F1">
        <w:rPr>
          <w:rFonts w:ascii="Times New Roman" w:hAnsi="Times New Roman" w:cs="Times New Roman"/>
          <w:bCs/>
          <w:sz w:val="24"/>
          <w:szCs w:val="24"/>
          <w:lang w:val="en-US"/>
        </w:rPr>
        <w:t xml:space="preserve"> of Catalonia, </w:t>
      </w:r>
      <w:r w:rsidR="00EB279D">
        <w:rPr>
          <w:rFonts w:ascii="Times New Roman" w:hAnsi="Times New Roman" w:cs="Times New Roman"/>
          <w:bCs/>
          <w:sz w:val="24"/>
          <w:szCs w:val="24"/>
          <w:lang w:val="en-US"/>
        </w:rPr>
        <w:t xml:space="preserve">Hydro-ceramic </w:t>
      </w:r>
      <w:r w:rsidR="004743F1">
        <w:rPr>
          <w:rFonts w:ascii="Times New Roman" w:hAnsi="Times New Roman" w:cs="Times New Roman"/>
          <w:bCs/>
          <w:sz w:val="24"/>
          <w:szCs w:val="24"/>
          <w:lang w:val="en-US"/>
        </w:rPr>
        <w:t>is a combination of a hydro</w:t>
      </w:r>
      <w:r w:rsidR="008369E9">
        <w:rPr>
          <w:rFonts w:ascii="Times New Roman" w:hAnsi="Times New Roman" w:cs="Times New Roman"/>
          <w:bCs/>
          <w:sz w:val="24"/>
          <w:szCs w:val="24"/>
          <w:lang w:val="en-US"/>
        </w:rPr>
        <w:t>-</w:t>
      </w:r>
      <w:r w:rsidR="004743F1">
        <w:rPr>
          <w:rFonts w:ascii="Times New Roman" w:hAnsi="Times New Roman" w:cs="Times New Roman"/>
          <w:bCs/>
          <w:sz w:val="24"/>
          <w:szCs w:val="24"/>
          <w:lang w:val="en-US"/>
        </w:rPr>
        <w:t>gel wit</w:t>
      </w:r>
      <w:r w:rsidR="008369E9">
        <w:rPr>
          <w:rFonts w:ascii="Times New Roman" w:hAnsi="Times New Roman" w:cs="Times New Roman"/>
          <w:bCs/>
          <w:sz w:val="24"/>
          <w:szCs w:val="24"/>
          <w:lang w:val="en-US"/>
        </w:rPr>
        <w:t>h support materials such as cera</w:t>
      </w:r>
      <w:r w:rsidR="004743F1">
        <w:rPr>
          <w:rFonts w:ascii="Times New Roman" w:hAnsi="Times New Roman" w:cs="Times New Roman"/>
          <w:bCs/>
          <w:sz w:val="24"/>
          <w:szCs w:val="24"/>
          <w:lang w:val="en-US"/>
        </w:rPr>
        <w:t>mic material, which responds to moisture and heat. It can serve as an evaporative cooling device that reduces temperature of 5 to 6 degr</w:t>
      </w:r>
      <w:r w:rsidR="008369E9">
        <w:rPr>
          <w:rFonts w:ascii="Times New Roman" w:hAnsi="Times New Roman" w:cs="Times New Roman"/>
          <w:bCs/>
          <w:sz w:val="24"/>
          <w:szCs w:val="24"/>
          <w:lang w:val="en-US"/>
        </w:rPr>
        <w:t xml:space="preserve">ees and increases the humidity </w:t>
      </w:r>
      <w:r w:rsidR="00B04D29" w:rsidRPr="004C71FD">
        <w:rPr>
          <w:rFonts w:ascii="Times New Roman" w:hAnsi="Times New Roman" w:cs="Times New Roman"/>
          <w:bCs/>
          <w:sz w:val="16"/>
          <w:szCs w:val="24"/>
          <w:lang w:val="en-US"/>
        </w:rPr>
        <w:t>[37]</w:t>
      </w:r>
      <w:r w:rsidR="008369E9">
        <w:rPr>
          <w:rFonts w:ascii="Times New Roman" w:hAnsi="Times New Roman" w:cs="Times New Roman"/>
          <w:bCs/>
          <w:sz w:val="24"/>
          <w:szCs w:val="24"/>
          <w:lang w:val="en-US"/>
        </w:rPr>
        <w:t xml:space="preserve">. The cooling effect of Hydro-ceramic is due the presence of hydro-gel in its structure that can absorb water up to 500 times </w:t>
      </w:r>
      <w:r w:rsidR="008369E9">
        <w:rPr>
          <w:rFonts w:ascii="Times New Roman" w:hAnsi="Times New Roman" w:cs="Times New Roman"/>
          <w:bCs/>
          <w:sz w:val="24"/>
          <w:szCs w:val="24"/>
          <w:lang w:val="en-US"/>
        </w:rPr>
        <w:lastRenderedPageBreak/>
        <w:t xml:space="preserve">its weight. This absorbed water is released during the hot temperature days to reduce the temperature </w:t>
      </w:r>
      <w:r w:rsidR="00B04D29" w:rsidRPr="004C71FD">
        <w:rPr>
          <w:rFonts w:ascii="Times New Roman" w:hAnsi="Times New Roman" w:cs="Times New Roman"/>
          <w:bCs/>
          <w:sz w:val="16"/>
          <w:szCs w:val="24"/>
          <w:lang w:val="en-US"/>
        </w:rPr>
        <w:t>[38]</w:t>
      </w:r>
      <w:r w:rsidR="008369E9">
        <w:rPr>
          <w:rFonts w:ascii="Times New Roman" w:hAnsi="Times New Roman" w:cs="Times New Roman"/>
          <w:bCs/>
          <w:sz w:val="24"/>
          <w:szCs w:val="24"/>
          <w:lang w:val="en-US"/>
        </w:rPr>
        <w:t>.</w:t>
      </w:r>
      <w:r w:rsidR="00A8002A">
        <w:rPr>
          <w:rFonts w:ascii="Times New Roman" w:hAnsi="Times New Roman" w:cs="Times New Roman"/>
          <w:bCs/>
          <w:sz w:val="24"/>
          <w:szCs w:val="24"/>
          <w:lang w:val="en-US"/>
        </w:rPr>
        <w:t xml:space="preserve"> </w:t>
      </w:r>
    </w:p>
    <w:p w:rsidR="008369E9" w:rsidRDefault="00207388" w:rsidP="00207388">
      <w:pPr>
        <w:spacing w:after="0"/>
        <w:jc w:val="center"/>
        <w:rPr>
          <w:rFonts w:ascii="Times New Roman" w:hAnsi="Times New Roman" w:cs="Times New Roman"/>
          <w:bCs/>
          <w:sz w:val="24"/>
          <w:szCs w:val="24"/>
          <w:lang w:val="en-US"/>
        </w:rPr>
      </w:pPr>
      <w:r>
        <w:rPr>
          <w:rFonts w:ascii="Times New Roman" w:hAnsi="Times New Roman" w:cs="Times New Roman"/>
          <w:bCs/>
          <w:noProof/>
          <w:sz w:val="24"/>
          <w:szCs w:val="24"/>
          <w:lang w:val="en-US"/>
        </w:rPr>
        <w:drawing>
          <wp:inline distT="0" distB="0" distL="0" distR="0">
            <wp:extent cx="4591752" cy="2570672"/>
            <wp:effectExtent l="19050" t="0" r="0" b="0"/>
            <wp:docPr id="6" name="Picture 5" descr="hc-iia-catalon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iia-catalonia.png"/>
                    <pic:cNvPicPr/>
                  </pic:nvPicPr>
                  <pic:blipFill>
                    <a:blip r:embed="rId9"/>
                    <a:stretch>
                      <a:fillRect/>
                    </a:stretch>
                  </pic:blipFill>
                  <pic:spPr>
                    <a:xfrm>
                      <a:off x="0" y="0"/>
                      <a:ext cx="4595383" cy="2572705"/>
                    </a:xfrm>
                    <a:prstGeom prst="rect">
                      <a:avLst/>
                    </a:prstGeom>
                  </pic:spPr>
                </pic:pic>
              </a:graphicData>
            </a:graphic>
          </wp:inline>
        </w:drawing>
      </w:r>
    </w:p>
    <w:p w:rsidR="00207388" w:rsidRDefault="00207388" w:rsidP="00207388">
      <w:pPr>
        <w:spacing w:after="0"/>
        <w:jc w:val="center"/>
        <w:rPr>
          <w:rFonts w:ascii="Times New Roman" w:hAnsi="Times New Roman" w:cs="Times New Roman"/>
          <w:bCs/>
          <w:sz w:val="20"/>
          <w:szCs w:val="24"/>
          <w:lang w:val="en-US"/>
        </w:rPr>
      </w:pPr>
      <w:r>
        <w:rPr>
          <w:rFonts w:ascii="Times New Roman" w:hAnsi="Times New Roman" w:cs="Times New Roman"/>
          <w:bCs/>
          <w:sz w:val="20"/>
          <w:szCs w:val="24"/>
          <w:lang w:val="en-US"/>
        </w:rPr>
        <w:t>Figure 2</w:t>
      </w:r>
      <w:r w:rsidRPr="00207388">
        <w:rPr>
          <w:rFonts w:ascii="Times New Roman" w:hAnsi="Times New Roman" w:cs="Times New Roman"/>
          <w:bCs/>
          <w:sz w:val="20"/>
          <w:szCs w:val="24"/>
          <w:lang w:val="en-US"/>
        </w:rPr>
        <w:t xml:space="preserve">: Hydro-ceramic wall Prototype (Google Search Source: </w:t>
      </w:r>
      <w:r w:rsidR="004C71FD">
        <w:rPr>
          <w:rFonts w:ascii="Times New Roman" w:hAnsi="Times New Roman" w:cs="Times New Roman"/>
          <w:bCs/>
          <w:sz w:val="20"/>
          <w:szCs w:val="24"/>
          <w:lang w:val="en-US"/>
        </w:rPr>
        <w:t>[37]</w:t>
      </w:r>
      <w:r w:rsidRPr="00207388">
        <w:rPr>
          <w:rFonts w:ascii="Times New Roman" w:hAnsi="Times New Roman" w:cs="Times New Roman"/>
          <w:bCs/>
          <w:sz w:val="20"/>
          <w:szCs w:val="24"/>
          <w:lang w:val="en-US"/>
        </w:rPr>
        <w:t>)</w:t>
      </w:r>
    </w:p>
    <w:p w:rsidR="00207388" w:rsidRDefault="00207388" w:rsidP="00207388">
      <w:pPr>
        <w:spacing w:after="0"/>
        <w:jc w:val="center"/>
        <w:rPr>
          <w:rFonts w:ascii="Times New Roman" w:hAnsi="Times New Roman" w:cs="Times New Roman"/>
          <w:bCs/>
          <w:sz w:val="20"/>
          <w:szCs w:val="24"/>
          <w:lang w:val="en-US"/>
        </w:rPr>
      </w:pPr>
    </w:p>
    <w:p w:rsidR="00207388" w:rsidRDefault="00207388" w:rsidP="00207388">
      <w:pPr>
        <w:spacing w:after="0"/>
        <w:jc w:val="both"/>
        <w:rPr>
          <w:rFonts w:ascii="Times New Roman" w:hAnsi="Times New Roman" w:cs="Times New Roman"/>
          <w:bCs/>
          <w:sz w:val="24"/>
          <w:szCs w:val="24"/>
          <w:lang w:val="en-US"/>
        </w:rPr>
      </w:pPr>
      <w:r>
        <w:rPr>
          <w:rFonts w:ascii="Times New Roman" w:hAnsi="Times New Roman" w:cs="Times New Roman"/>
          <w:bCs/>
          <w:sz w:val="24"/>
          <w:szCs w:val="24"/>
          <w:lang w:val="en-US"/>
        </w:rPr>
        <w:t>Correspondingly bricks and tiles can be manufactured to reduce the heat coming into the building. It helps in reducing the cost of HVAC (Heat, Ventilation and Air Conditioning) aspects of a building services.</w:t>
      </w:r>
    </w:p>
    <w:p w:rsidR="00355872" w:rsidRPr="00355872" w:rsidRDefault="00355872" w:rsidP="00207388">
      <w:pPr>
        <w:spacing w:after="0"/>
        <w:jc w:val="both"/>
        <w:rPr>
          <w:rFonts w:ascii="Times New Roman" w:hAnsi="Times New Roman" w:cs="Times New Roman"/>
          <w:bCs/>
          <w:sz w:val="14"/>
          <w:szCs w:val="24"/>
          <w:lang w:val="en-US"/>
        </w:rPr>
      </w:pPr>
    </w:p>
    <w:p w:rsidR="002D6B0A" w:rsidRDefault="00B15551" w:rsidP="002D6B0A">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4.6</w:t>
      </w:r>
      <w:r w:rsidR="002D6B0A">
        <w:rPr>
          <w:rFonts w:ascii="Times New Roman" w:hAnsi="Times New Roman" w:cs="Times New Roman"/>
          <w:b/>
          <w:bCs/>
          <w:sz w:val="24"/>
          <w:szCs w:val="24"/>
          <w:lang w:val="en-US"/>
        </w:rPr>
        <w:t xml:space="preserve"> </w:t>
      </w:r>
      <w:proofErr w:type="spellStart"/>
      <w:r w:rsidR="002D6B0A">
        <w:rPr>
          <w:rFonts w:ascii="Times New Roman" w:hAnsi="Times New Roman" w:cs="Times New Roman"/>
          <w:b/>
          <w:bCs/>
          <w:sz w:val="24"/>
          <w:szCs w:val="24"/>
          <w:lang w:val="en-US"/>
        </w:rPr>
        <w:t>Nano</w:t>
      </w:r>
      <w:proofErr w:type="spellEnd"/>
      <w:r w:rsidR="002D6B0A">
        <w:rPr>
          <w:rFonts w:ascii="Times New Roman" w:hAnsi="Times New Roman" w:cs="Times New Roman"/>
          <w:b/>
          <w:bCs/>
          <w:sz w:val="24"/>
          <w:szCs w:val="24"/>
          <w:lang w:val="en-US"/>
        </w:rPr>
        <w:t xml:space="preserve"> Crystal</w:t>
      </w:r>
    </w:p>
    <w:p w:rsidR="002D6B0A" w:rsidRDefault="007F505B" w:rsidP="007F505B">
      <w:pPr>
        <w:tabs>
          <w:tab w:val="left" w:pos="3940"/>
        </w:tabs>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Recently </w:t>
      </w:r>
      <w:proofErr w:type="spellStart"/>
      <w:r>
        <w:rPr>
          <w:rFonts w:ascii="Times New Roman" w:hAnsi="Times New Roman" w:cs="Times New Roman"/>
          <w:bCs/>
          <w:sz w:val="24"/>
          <w:szCs w:val="24"/>
          <w:lang w:val="en-US"/>
        </w:rPr>
        <w:t>nano</w:t>
      </w:r>
      <w:proofErr w:type="spellEnd"/>
      <w:r>
        <w:rPr>
          <w:rFonts w:ascii="Times New Roman" w:hAnsi="Times New Roman" w:cs="Times New Roman"/>
          <w:bCs/>
          <w:sz w:val="24"/>
          <w:szCs w:val="24"/>
          <w:lang w:val="en-US"/>
        </w:rPr>
        <w:t>-technology is creating better materials with enhanced properties for its use</w:t>
      </w:r>
      <w:r w:rsidR="005B37A6">
        <w:rPr>
          <w:rFonts w:ascii="Times New Roman" w:hAnsi="Times New Roman" w:cs="Times New Roman"/>
          <w:bCs/>
          <w:sz w:val="24"/>
          <w:szCs w:val="24"/>
          <w:lang w:val="en-US"/>
        </w:rPr>
        <w:t xml:space="preserve"> and offering a range of possibilities with</w:t>
      </w:r>
      <w:r>
        <w:rPr>
          <w:rFonts w:ascii="Times New Roman" w:hAnsi="Times New Roman" w:cs="Times New Roman"/>
          <w:bCs/>
          <w:sz w:val="24"/>
          <w:szCs w:val="24"/>
          <w:lang w:val="en-US"/>
        </w:rPr>
        <w:t xml:space="preserve"> various</w:t>
      </w:r>
      <w:r w:rsidR="005B37A6">
        <w:rPr>
          <w:rFonts w:ascii="Times New Roman" w:hAnsi="Times New Roman" w:cs="Times New Roman"/>
          <w:bCs/>
          <w:sz w:val="24"/>
          <w:szCs w:val="24"/>
          <w:lang w:val="en-US"/>
        </w:rPr>
        <w:t xml:space="preserve"> </w:t>
      </w:r>
      <w:r>
        <w:rPr>
          <w:rFonts w:ascii="Times New Roman" w:hAnsi="Times New Roman" w:cs="Times New Roman"/>
          <w:bCs/>
          <w:sz w:val="24"/>
          <w:szCs w:val="24"/>
          <w:lang w:val="en-US"/>
        </w:rPr>
        <w:t>application areas</w:t>
      </w:r>
      <w:r w:rsidR="005B37A6">
        <w:rPr>
          <w:rFonts w:ascii="Times New Roman" w:hAnsi="Times New Roman" w:cs="Times New Roman"/>
          <w:bCs/>
          <w:sz w:val="24"/>
          <w:szCs w:val="24"/>
          <w:lang w:val="en-US"/>
        </w:rPr>
        <w:t xml:space="preserve"> or fields</w:t>
      </w:r>
      <w:r>
        <w:rPr>
          <w:rFonts w:ascii="Times New Roman" w:hAnsi="Times New Roman" w:cs="Times New Roman"/>
          <w:bCs/>
          <w:sz w:val="24"/>
          <w:szCs w:val="24"/>
          <w:lang w:val="en-US"/>
        </w:rPr>
        <w:t xml:space="preserve"> including </w:t>
      </w:r>
      <w:r w:rsidR="005B37A6">
        <w:rPr>
          <w:rFonts w:ascii="Times New Roman" w:hAnsi="Times New Roman" w:cs="Times New Roman"/>
          <w:bCs/>
          <w:sz w:val="24"/>
          <w:szCs w:val="24"/>
          <w:lang w:val="en-US"/>
        </w:rPr>
        <w:t xml:space="preserve">in </w:t>
      </w:r>
      <w:r>
        <w:rPr>
          <w:rFonts w:ascii="Times New Roman" w:hAnsi="Times New Roman" w:cs="Times New Roman"/>
          <w:bCs/>
          <w:sz w:val="24"/>
          <w:szCs w:val="24"/>
          <w:lang w:val="en-US"/>
        </w:rPr>
        <w:t>the construction domain</w:t>
      </w:r>
      <w:r w:rsidR="00B94748">
        <w:rPr>
          <w:rFonts w:ascii="Times New Roman" w:hAnsi="Times New Roman" w:cs="Times New Roman"/>
          <w:bCs/>
          <w:sz w:val="24"/>
          <w:szCs w:val="24"/>
          <w:lang w:val="en-US"/>
        </w:rPr>
        <w:t xml:space="preserve"> </w:t>
      </w:r>
      <w:r w:rsidR="00B94748" w:rsidRPr="004C71FD">
        <w:rPr>
          <w:rFonts w:ascii="Times New Roman" w:hAnsi="Times New Roman" w:cs="Times New Roman"/>
          <w:bCs/>
          <w:sz w:val="16"/>
          <w:szCs w:val="24"/>
          <w:lang w:val="en-US"/>
        </w:rPr>
        <w:t>[39]</w:t>
      </w:r>
      <w:r>
        <w:rPr>
          <w:rFonts w:ascii="Times New Roman" w:hAnsi="Times New Roman" w:cs="Times New Roman"/>
          <w:bCs/>
          <w:sz w:val="24"/>
          <w:szCs w:val="24"/>
          <w:lang w:val="en-US"/>
        </w:rPr>
        <w:t xml:space="preserve">. A </w:t>
      </w:r>
      <w:proofErr w:type="spellStart"/>
      <w:r>
        <w:rPr>
          <w:rFonts w:ascii="Times New Roman" w:hAnsi="Times New Roman" w:cs="Times New Roman"/>
          <w:bCs/>
          <w:sz w:val="24"/>
          <w:szCs w:val="24"/>
          <w:lang w:val="en-US"/>
        </w:rPr>
        <w:t>nanocrystal</w:t>
      </w:r>
      <w:proofErr w:type="spellEnd"/>
      <w:r>
        <w:rPr>
          <w:rFonts w:ascii="Times New Roman" w:hAnsi="Times New Roman" w:cs="Times New Roman"/>
          <w:bCs/>
          <w:sz w:val="24"/>
          <w:szCs w:val="24"/>
          <w:lang w:val="en-US"/>
        </w:rPr>
        <w:t xml:space="preserve"> is a c</w:t>
      </w:r>
      <w:r w:rsidR="00AA083B">
        <w:rPr>
          <w:rFonts w:ascii="Times New Roman" w:hAnsi="Times New Roman" w:cs="Times New Roman"/>
          <w:bCs/>
          <w:sz w:val="24"/>
          <w:szCs w:val="24"/>
          <w:lang w:val="en-US"/>
        </w:rPr>
        <w:t xml:space="preserve">rystalline </w:t>
      </w:r>
      <w:proofErr w:type="spellStart"/>
      <w:r w:rsidR="00AA083B">
        <w:rPr>
          <w:rFonts w:ascii="Times New Roman" w:hAnsi="Times New Roman" w:cs="Times New Roman"/>
          <w:bCs/>
          <w:sz w:val="24"/>
          <w:szCs w:val="24"/>
          <w:lang w:val="en-US"/>
        </w:rPr>
        <w:t>nano</w:t>
      </w:r>
      <w:r>
        <w:rPr>
          <w:rFonts w:ascii="Times New Roman" w:hAnsi="Times New Roman" w:cs="Times New Roman"/>
          <w:bCs/>
          <w:sz w:val="24"/>
          <w:szCs w:val="24"/>
          <w:lang w:val="en-US"/>
        </w:rPr>
        <w:t>particle</w:t>
      </w:r>
      <w:proofErr w:type="spellEnd"/>
      <w:r>
        <w:rPr>
          <w:rFonts w:ascii="Times New Roman" w:hAnsi="Times New Roman" w:cs="Times New Roman"/>
          <w:bCs/>
          <w:sz w:val="24"/>
          <w:szCs w:val="24"/>
          <w:lang w:val="en-US"/>
        </w:rPr>
        <w:t xml:space="preserve"> and is smaller</w:t>
      </w:r>
      <w:r w:rsidR="00AA083B">
        <w:rPr>
          <w:rFonts w:ascii="Times New Roman" w:hAnsi="Times New Roman" w:cs="Times New Roman"/>
          <w:bCs/>
          <w:sz w:val="24"/>
          <w:szCs w:val="24"/>
          <w:lang w:val="en-US"/>
        </w:rPr>
        <w:t xml:space="preserve"> than 100 nanometers (a </w:t>
      </w:r>
      <w:proofErr w:type="spellStart"/>
      <w:r w:rsidR="00AA083B">
        <w:rPr>
          <w:rFonts w:ascii="Times New Roman" w:hAnsi="Times New Roman" w:cs="Times New Roman"/>
          <w:bCs/>
          <w:sz w:val="24"/>
          <w:szCs w:val="24"/>
          <w:lang w:val="en-US"/>
        </w:rPr>
        <w:t>nanopar</w:t>
      </w:r>
      <w:r>
        <w:rPr>
          <w:rFonts w:ascii="Times New Roman" w:hAnsi="Times New Roman" w:cs="Times New Roman"/>
          <w:bCs/>
          <w:sz w:val="24"/>
          <w:szCs w:val="24"/>
          <w:lang w:val="en-US"/>
        </w:rPr>
        <w:t>ticle</w:t>
      </w:r>
      <w:proofErr w:type="spellEnd"/>
      <w:r>
        <w:rPr>
          <w:rFonts w:ascii="Times New Roman" w:hAnsi="Times New Roman" w:cs="Times New Roman"/>
          <w:bCs/>
          <w:sz w:val="24"/>
          <w:szCs w:val="24"/>
          <w:lang w:val="en-US"/>
        </w:rPr>
        <w:t xml:space="preserve">). It is composed of atoms in either  a single or poly-crystalline arrangement </w:t>
      </w:r>
      <w:r w:rsidR="00B04D29" w:rsidRPr="004C71FD">
        <w:rPr>
          <w:rFonts w:ascii="Times New Roman" w:hAnsi="Times New Roman" w:cs="Times New Roman"/>
          <w:bCs/>
          <w:sz w:val="16"/>
          <w:szCs w:val="24"/>
          <w:lang w:val="en-US"/>
        </w:rPr>
        <w:t>[40]</w:t>
      </w:r>
      <w:r>
        <w:rPr>
          <w:rFonts w:ascii="Times New Roman" w:hAnsi="Times New Roman" w:cs="Times New Roman"/>
          <w:bCs/>
          <w:sz w:val="24"/>
          <w:szCs w:val="24"/>
          <w:lang w:val="en-US"/>
        </w:rPr>
        <w:t>.</w:t>
      </w:r>
      <w:r w:rsidR="00451FB3">
        <w:rPr>
          <w:rFonts w:ascii="Times New Roman" w:hAnsi="Times New Roman" w:cs="Times New Roman"/>
          <w:bCs/>
          <w:sz w:val="24"/>
          <w:szCs w:val="24"/>
          <w:lang w:val="en-US"/>
        </w:rPr>
        <w:t xml:space="preserve"> The atoms within </w:t>
      </w:r>
      <w:proofErr w:type="spellStart"/>
      <w:r w:rsidR="00451FB3">
        <w:rPr>
          <w:rFonts w:ascii="Times New Roman" w:hAnsi="Times New Roman" w:cs="Times New Roman"/>
          <w:bCs/>
          <w:sz w:val="24"/>
          <w:szCs w:val="24"/>
          <w:lang w:val="en-US"/>
        </w:rPr>
        <w:t>nanoparticles</w:t>
      </w:r>
      <w:proofErr w:type="spellEnd"/>
      <w:r w:rsidR="00451FB3">
        <w:rPr>
          <w:rFonts w:ascii="Times New Roman" w:hAnsi="Times New Roman" w:cs="Times New Roman"/>
          <w:bCs/>
          <w:sz w:val="24"/>
          <w:szCs w:val="24"/>
          <w:lang w:val="en-US"/>
        </w:rPr>
        <w:t xml:space="preserve"> are perfectly ordered. When the dimensions of a material are condensed from macro size to micro size (or </w:t>
      </w:r>
      <w:proofErr w:type="spellStart"/>
      <w:r w:rsidR="00451FB3">
        <w:rPr>
          <w:rFonts w:ascii="Times New Roman" w:hAnsi="Times New Roman" w:cs="Times New Roman"/>
          <w:bCs/>
          <w:sz w:val="24"/>
          <w:szCs w:val="24"/>
          <w:lang w:val="en-US"/>
        </w:rPr>
        <w:t>nano</w:t>
      </w:r>
      <w:proofErr w:type="spellEnd"/>
      <w:r w:rsidR="00451FB3">
        <w:rPr>
          <w:rFonts w:ascii="Times New Roman" w:hAnsi="Times New Roman" w:cs="Times New Roman"/>
          <w:bCs/>
          <w:sz w:val="24"/>
          <w:szCs w:val="24"/>
          <w:lang w:val="en-US"/>
        </w:rPr>
        <w:t xml:space="preserve"> size), there is a substantial change in the properties of the material can be occurred.  Some of the applications of </w:t>
      </w:r>
      <w:proofErr w:type="spellStart"/>
      <w:r w:rsidR="00451FB3">
        <w:rPr>
          <w:rFonts w:ascii="Times New Roman" w:hAnsi="Times New Roman" w:cs="Times New Roman"/>
          <w:bCs/>
          <w:sz w:val="24"/>
          <w:szCs w:val="24"/>
          <w:lang w:val="en-US"/>
        </w:rPr>
        <w:t>nano</w:t>
      </w:r>
      <w:proofErr w:type="spellEnd"/>
      <w:r w:rsidR="00451FB3">
        <w:rPr>
          <w:rFonts w:ascii="Times New Roman" w:hAnsi="Times New Roman" w:cs="Times New Roman"/>
          <w:bCs/>
          <w:sz w:val="24"/>
          <w:szCs w:val="24"/>
          <w:lang w:val="en-US"/>
        </w:rPr>
        <w:t xml:space="preserve"> materials in construction materials are: Rapid hydration can be seen with the presence of silica </w:t>
      </w:r>
      <w:proofErr w:type="spellStart"/>
      <w:r w:rsidR="00451FB3">
        <w:rPr>
          <w:rFonts w:ascii="Times New Roman" w:hAnsi="Times New Roman" w:cs="Times New Roman"/>
          <w:bCs/>
          <w:sz w:val="24"/>
          <w:szCs w:val="24"/>
          <w:lang w:val="en-US"/>
        </w:rPr>
        <w:t>nano</w:t>
      </w:r>
      <w:proofErr w:type="spellEnd"/>
      <w:r w:rsidR="00451FB3">
        <w:rPr>
          <w:rFonts w:ascii="Times New Roman" w:hAnsi="Times New Roman" w:cs="Times New Roman"/>
          <w:bCs/>
          <w:sz w:val="24"/>
          <w:szCs w:val="24"/>
          <w:lang w:val="en-US"/>
        </w:rPr>
        <w:t xml:space="preserve"> particles in concrete; Effect of self-cleaning can be seen with the presence of </w:t>
      </w:r>
      <w:proofErr w:type="spellStart"/>
      <w:r w:rsidR="00451FB3">
        <w:rPr>
          <w:rFonts w:ascii="Times New Roman" w:hAnsi="Times New Roman" w:cs="Times New Roman"/>
          <w:bCs/>
          <w:sz w:val="24"/>
          <w:szCs w:val="24"/>
          <w:lang w:val="en-US"/>
        </w:rPr>
        <w:t>titania</w:t>
      </w:r>
      <w:proofErr w:type="spellEnd"/>
      <w:r w:rsidR="00451FB3">
        <w:rPr>
          <w:rFonts w:ascii="Times New Roman" w:hAnsi="Times New Roman" w:cs="Times New Roman"/>
          <w:bCs/>
          <w:sz w:val="24"/>
          <w:szCs w:val="24"/>
          <w:lang w:val="en-US"/>
        </w:rPr>
        <w:t xml:space="preserve"> </w:t>
      </w:r>
      <w:proofErr w:type="spellStart"/>
      <w:r w:rsidR="00451FB3">
        <w:rPr>
          <w:rFonts w:ascii="Times New Roman" w:hAnsi="Times New Roman" w:cs="Times New Roman"/>
          <w:bCs/>
          <w:sz w:val="24"/>
          <w:szCs w:val="24"/>
          <w:lang w:val="en-US"/>
        </w:rPr>
        <w:t>nano</w:t>
      </w:r>
      <w:proofErr w:type="spellEnd"/>
      <w:r w:rsidR="00451FB3">
        <w:rPr>
          <w:rFonts w:ascii="Times New Roman" w:hAnsi="Times New Roman" w:cs="Times New Roman"/>
          <w:bCs/>
          <w:sz w:val="24"/>
          <w:szCs w:val="24"/>
          <w:lang w:val="en-US"/>
        </w:rPr>
        <w:t xml:space="preserve"> particles in concrete,  Increase in durability and crack prevention can be seen with the presence of carbon </w:t>
      </w:r>
      <w:proofErr w:type="spellStart"/>
      <w:r w:rsidR="00451FB3">
        <w:rPr>
          <w:rFonts w:ascii="Times New Roman" w:hAnsi="Times New Roman" w:cs="Times New Roman"/>
          <w:bCs/>
          <w:sz w:val="24"/>
          <w:szCs w:val="24"/>
          <w:lang w:val="en-US"/>
        </w:rPr>
        <w:t>nanotubes</w:t>
      </w:r>
      <w:proofErr w:type="spellEnd"/>
      <w:r w:rsidR="00451FB3">
        <w:rPr>
          <w:rFonts w:ascii="Times New Roman" w:hAnsi="Times New Roman" w:cs="Times New Roman"/>
          <w:bCs/>
          <w:sz w:val="24"/>
          <w:szCs w:val="24"/>
          <w:lang w:val="en-US"/>
        </w:rPr>
        <w:t xml:space="preserve"> in concrete; increase compressive strength can be seen with presence of clay </w:t>
      </w:r>
      <w:proofErr w:type="spellStart"/>
      <w:r w:rsidR="00451FB3">
        <w:rPr>
          <w:rFonts w:ascii="Times New Roman" w:hAnsi="Times New Roman" w:cs="Times New Roman"/>
          <w:bCs/>
          <w:sz w:val="24"/>
          <w:szCs w:val="24"/>
          <w:lang w:val="en-US"/>
        </w:rPr>
        <w:t>nanoparticles</w:t>
      </w:r>
      <w:proofErr w:type="spellEnd"/>
      <w:r w:rsidR="00451FB3">
        <w:rPr>
          <w:rFonts w:ascii="Times New Roman" w:hAnsi="Times New Roman" w:cs="Times New Roman"/>
          <w:bCs/>
          <w:sz w:val="24"/>
          <w:szCs w:val="24"/>
          <w:lang w:val="en-US"/>
        </w:rPr>
        <w:t xml:space="preserve"> in brick mortar; Corrosion resistance can be seen with the presence of copper</w:t>
      </w:r>
      <w:r w:rsidR="00A91201">
        <w:rPr>
          <w:rFonts w:ascii="Times New Roman" w:hAnsi="Times New Roman" w:cs="Times New Roman"/>
          <w:bCs/>
          <w:sz w:val="24"/>
          <w:szCs w:val="24"/>
          <w:lang w:val="en-US"/>
        </w:rPr>
        <w:t xml:space="preserve"> </w:t>
      </w:r>
      <w:proofErr w:type="spellStart"/>
      <w:r w:rsidR="00A91201">
        <w:rPr>
          <w:rFonts w:ascii="Times New Roman" w:hAnsi="Times New Roman" w:cs="Times New Roman"/>
          <w:bCs/>
          <w:sz w:val="24"/>
          <w:szCs w:val="24"/>
          <w:lang w:val="en-US"/>
        </w:rPr>
        <w:t>nano</w:t>
      </w:r>
      <w:r w:rsidR="00451FB3">
        <w:rPr>
          <w:rFonts w:ascii="Times New Roman" w:hAnsi="Times New Roman" w:cs="Times New Roman"/>
          <w:bCs/>
          <w:sz w:val="24"/>
          <w:szCs w:val="24"/>
          <w:lang w:val="en-US"/>
        </w:rPr>
        <w:t>particles</w:t>
      </w:r>
      <w:proofErr w:type="spellEnd"/>
      <w:r w:rsidR="00451FB3">
        <w:rPr>
          <w:rFonts w:ascii="Times New Roman" w:hAnsi="Times New Roman" w:cs="Times New Roman"/>
          <w:bCs/>
          <w:sz w:val="24"/>
          <w:szCs w:val="24"/>
          <w:lang w:val="en-US"/>
        </w:rPr>
        <w:t xml:space="preserve"> in steel</w:t>
      </w:r>
      <w:r w:rsidR="00024EF4">
        <w:rPr>
          <w:rFonts w:ascii="Times New Roman" w:hAnsi="Times New Roman" w:cs="Times New Roman"/>
          <w:bCs/>
          <w:sz w:val="24"/>
          <w:szCs w:val="24"/>
          <w:lang w:val="en-US"/>
        </w:rPr>
        <w:t xml:space="preserve"> </w:t>
      </w:r>
      <w:r w:rsidR="00B04D29" w:rsidRPr="004C71FD">
        <w:rPr>
          <w:rFonts w:ascii="Times New Roman" w:hAnsi="Times New Roman" w:cs="Times New Roman"/>
          <w:bCs/>
          <w:sz w:val="16"/>
          <w:szCs w:val="24"/>
          <w:lang w:val="en-US"/>
        </w:rPr>
        <w:t>[39]</w:t>
      </w:r>
      <w:r w:rsidR="00BB7B8F">
        <w:rPr>
          <w:rFonts w:ascii="Times New Roman" w:hAnsi="Times New Roman" w:cs="Times New Roman"/>
          <w:bCs/>
          <w:sz w:val="24"/>
          <w:szCs w:val="24"/>
          <w:lang w:val="en-US"/>
        </w:rPr>
        <w:t>.</w:t>
      </w:r>
    </w:p>
    <w:p w:rsidR="002D6B0A" w:rsidRDefault="002F5764" w:rsidP="00AF1F8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4.7 </w:t>
      </w:r>
      <w:r w:rsidR="002B2BD3">
        <w:rPr>
          <w:rFonts w:ascii="Times New Roman" w:hAnsi="Times New Roman" w:cs="Times New Roman"/>
          <w:b/>
          <w:bCs/>
          <w:sz w:val="24"/>
          <w:szCs w:val="24"/>
          <w:lang w:val="en-US"/>
        </w:rPr>
        <w:t>Transparent</w:t>
      </w:r>
      <w:r>
        <w:rPr>
          <w:rFonts w:ascii="Times New Roman" w:hAnsi="Times New Roman" w:cs="Times New Roman"/>
          <w:b/>
          <w:bCs/>
          <w:sz w:val="24"/>
          <w:szCs w:val="24"/>
          <w:lang w:val="en-US"/>
        </w:rPr>
        <w:t xml:space="preserve"> Wood</w:t>
      </w:r>
    </w:p>
    <w:p w:rsidR="00F94162" w:rsidRDefault="00F94162" w:rsidP="00AF1F8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Translucent wood or transparent wood is an eco-friendly construction material first invented by Siegfried Fink in the year 1992 after having done research by his teams at both Swedish KTH Royal Institute of Technology and University of Maryland</w:t>
      </w:r>
      <w:r w:rsidR="00780DB7">
        <w:rPr>
          <w:rFonts w:ascii="Times New Roman" w:hAnsi="Times New Roman" w:cs="Times New Roman"/>
          <w:bCs/>
          <w:sz w:val="24"/>
          <w:szCs w:val="24"/>
          <w:lang w:val="en-US"/>
        </w:rPr>
        <w:t xml:space="preserve"> during the years 2015 and 2016. The property of transparency is found obtained by replacing the modules of lignin by polymers</w:t>
      </w:r>
      <w:r w:rsidR="006F25FE">
        <w:rPr>
          <w:rFonts w:ascii="Times New Roman" w:hAnsi="Times New Roman" w:cs="Times New Roman"/>
          <w:bCs/>
          <w:sz w:val="24"/>
          <w:szCs w:val="24"/>
          <w:lang w:val="en-US"/>
        </w:rPr>
        <w:t xml:space="preserve">. </w:t>
      </w:r>
      <w:r w:rsidR="00747B6C">
        <w:rPr>
          <w:rFonts w:ascii="Times New Roman" w:hAnsi="Times New Roman" w:cs="Times New Roman"/>
          <w:bCs/>
          <w:sz w:val="24"/>
          <w:szCs w:val="24"/>
          <w:lang w:val="en-US"/>
        </w:rPr>
        <w:t>The process of obtaining transparent wood is two steps. In the first step, as the l</w:t>
      </w:r>
      <w:r w:rsidR="006F25FE">
        <w:rPr>
          <w:rFonts w:ascii="Times New Roman" w:hAnsi="Times New Roman" w:cs="Times New Roman"/>
          <w:bCs/>
          <w:sz w:val="24"/>
          <w:szCs w:val="24"/>
          <w:lang w:val="en-US"/>
        </w:rPr>
        <w:t xml:space="preserve">ignin is </w:t>
      </w:r>
      <w:r w:rsidR="00747B6C">
        <w:rPr>
          <w:rFonts w:ascii="Times New Roman" w:hAnsi="Times New Roman" w:cs="Times New Roman"/>
          <w:bCs/>
          <w:sz w:val="24"/>
          <w:szCs w:val="24"/>
          <w:lang w:val="en-US"/>
        </w:rPr>
        <w:t xml:space="preserve">found </w:t>
      </w:r>
      <w:r w:rsidR="006F25FE">
        <w:rPr>
          <w:rFonts w:ascii="Times New Roman" w:hAnsi="Times New Roman" w:cs="Times New Roman"/>
          <w:bCs/>
          <w:sz w:val="24"/>
          <w:szCs w:val="24"/>
          <w:lang w:val="en-US"/>
        </w:rPr>
        <w:t>responsible for giving the color to wood</w:t>
      </w:r>
      <w:r w:rsidR="00747B6C">
        <w:rPr>
          <w:rFonts w:ascii="Times New Roman" w:hAnsi="Times New Roman" w:cs="Times New Roman"/>
          <w:bCs/>
          <w:sz w:val="24"/>
          <w:szCs w:val="24"/>
          <w:lang w:val="en-US"/>
        </w:rPr>
        <w:t>, it has to be replaced</w:t>
      </w:r>
      <w:r w:rsidR="006F25FE">
        <w:rPr>
          <w:rFonts w:ascii="Times New Roman" w:hAnsi="Times New Roman" w:cs="Times New Roman"/>
          <w:bCs/>
          <w:sz w:val="24"/>
          <w:szCs w:val="24"/>
          <w:lang w:val="en-US"/>
        </w:rPr>
        <w:t xml:space="preserve">. </w:t>
      </w:r>
      <w:r w:rsidR="00747B6C">
        <w:rPr>
          <w:rFonts w:ascii="Times New Roman" w:hAnsi="Times New Roman" w:cs="Times New Roman"/>
          <w:bCs/>
          <w:sz w:val="24"/>
          <w:szCs w:val="24"/>
          <w:lang w:val="en-US"/>
        </w:rPr>
        <w:t>In the second step, the polymers having t</w:t>
      </w:r>
      <w:r w:rsidR="006F25FE">
        <w:rPr>
          <w:rFonts w:ascii="Times New Roman" w:hAnsi="Times New Roman" w:cs="Times New Roman"/>
          <w:bCs/>
          <w:sz w:val="24"/>
          <w:szCs w:val="24"/>
          <w:lang w:val="en-US"/>
        </w:rPr>
        <w:t>ransparency</w:t>
      </w:r>
      <w:r w:rsidR="00747B6C">
        <w:rPr>
          <w:rFonts w:ascii="Times New Roman" w:hAnsi="Times New Roman" w:cs="Times New Roman"/>
          <w:bCs/>
          <w:sz w:val="24"/>
          <w:szCs w:val="24"/>
          <w:lang w:val="en-US"/>
        </w:rPr>
        <w:t xml:space="preserve"> with</w:t>
      </w:r>
      <w:r w:rsidR="006F25FE">
        <w:rPr>
          <w:rFonts w:ascii="Times New Roman" w:hAnsi="Times New Roman" w:cs="Times New Roman"/>
          <w:bCs/>
          <w:sz w:val="24"/>
          <w:szCs w:val="24"/>
          <w:lang w:val="en-US"/>
        </w:rPr>
        <w:t xml:space="preserve"> refractive index </w:t>
      </w:r>
      <w:r w:rsidR="00747B6C">
        <w:rPr>
          <w:rFonts w:ascii="Times New Roman" w:hAnsi="Times New Roman" w:cs="Times New Roman"/>
          <w:bCs/>
          <w:sz w:val="24"/>
          <w:szCs w:val="24"/>
          <w:lang w:val="en-US"/>
        </w:rPr>
        <w:t xml:space="preserve"> is subjected to the</w:t>
      </w:r>
      <w:r w:rsidR="006F25FE">
        <w:rPr>
          <w:rFonts w:ascii="Times New Roman" w:hAnsi="Times New Roman" w:cs="Times New Roman"/>
          <w:bCs/>
          <w:sz w:val="24"/>
          <w:szCs w:val="24"/>
          <w:lang w:val="en-US"/>
        </w:rPr>
        <w:t xml:space="preserve"> repeated vacuum and de-vacuum</w:t>
      </w:r>
      <w:r w:rsidR="00747B6C">
        <w:rPr>
          <w:rFonts w:ascii="Times New Roman" w:hAnsi="Times New Roman" w:cs="Times New Roman"/>
          <w:bCs/>
          <w:sz w:val="24"/>
          <w:szCs w:val="24"/>
          <w:lang w:val="en-US"/>
        </w:rPr>
        <w:t xml:space="preserve"> process and </w:t>
      </w:r>
      <w:r w:rsidR="006F25FE">
        <w:rPr>
          <w:rFonts w:ascii="Times New Roman" w:hAnsi="Times New Roman" w:cs="Times New Roman"/>
          <w:bCs/>
          <w:sz w:val="24"/>
          <w:szCs w:val="24"/>
          <w:lang w:val="en-US"/>
        </w:rPr>
        <w:t xml:space="preserve">is done in the second step </w:t>
      </w:r>
      <w:r w:rsidR="00747B6C">
        <w:rPr>
          <w:rFonts w:ascii="Times New Roman" w:hAnsi="Times New Roman" w:cs="Times New Roman"/>
          <w:bCs/>
          <w:sz w:val="24"/>
          <w:szCs w:val="24"/>
          <w:lang w:val="en-US"/>
        </w:rPr>
        <w:t xml:space="preserve">in order </w:t>
      </w:r>
      <w:r w:rsidR="006F25FE">
        <w:rPr>
          <w:rFonts w:ascii="Times New Roman" w:hAnsi="Times New Roman" w:cs="Times New Roman"/>
          <w:bCs/>
          <w:sz w:val="24"/>
          <w:szCs w:val="24"/>
          <w:lang w:val="en-US"/>
        </w:rPr>
        <w:t xml:space="preserve">to obtain the </w:t>
      </w:r>
      <w:r w:rsidR="006F25FE">
        <w:rPr>
          <w:rFonts w:ascii="Times New Roman" w:hAnsi="Times New Roman" w:cs="Times New Roman"/>
          <w:bCs/>
          <w:sz w:val="24"/>
          <w:szCs w:val="24"/>
          <w:lang w:val="en-US"/>
        </w:rPr>
        <w:lastRenderedPageBreak/>
        <w:t>transparent wood</w:t>
      </w:r>
      <w:r w:rsidR="00747B6C">
        <w:rPr>
          <w:rFonts w:ascii="Times New Roman" w:hAnsi="Times New Roman" w:cs="Times New Roman"/>
          <w:bCs/>
          <w:sz w:val="24"/>
          <w:szCs w:val="24"/>
          <w:lang w:val="en-US"/>
        </w:rPr>
        <w:t xml:space="preserve">. Transparent wood optical properties become more attractive with </w:t>
      </w:r>
      <w:proofErr w:type="spellStart"/>
      <w:r w:rsidR="00747B6C">
        <w:rPr>
          <w:rFonts w:ascii="Times New Roman" w:hAnsi="Times New Roman" w:cs="Times New Roman"/>
          <w:bCs/>
          <w:sz w:val="24"/>
          <w:szCs w:val="24"/>
          <w:lang w:val="en-US"/>
        </w:rPr>
        <w:t>acetylation</w:t>
      </w:r>
      <w:proofErr w:type="spellEnd"/>
      <w:r w:rsidR="00747B6C">
        <w:rPr>
          <w:rFonts w:ascii="Times New Roman" w:hAnsi="Times New Roman" w:cs="Times New Roman"/>
          <w:bCs/>
          <w:sz w:val="24"/>
          <w:szCs w:val="24"/>
          <w:lang w:val="en-US"/>
        </w:rPr>
        <w:t>. Compared to glass, transparent wood facades require less material</w:t>
      </w:r>
      <w:r w:rsidR="00406EE2">
        <w:rPr>
          <w:rFonts w:ascii="Times New Roman" w:hAnsi="Times New Roman" w:cs="Times New Roman"/>
          <w:bCs/>
          <w:sz w:val="24"/>
          <w:szCs w:val="24"/>
          <w:lang w:val="en-US"/>
        </w:rPr>
        <w:t xml:space="preserve"> and less costly to save more money. It brings architectural beauty when using it for load bearing structures for I-beams, girders etc.</w:t>
      </w:r>
      <w:r w:rsidR="00B94748">
        <w:rPr>
          <w:rFonts w:ascii="Times New Roman" w:hAnsi="Times New Roman" w:cs="Times New Roman"/>
          <w:bCs/>
          <w:sz w:val="24"/>
          <w:szCs w:val="24"/>
          <w:lang w:val="en-US"/>
        </w:rPr>
        <w:t xml:space="preserve"> </w:t>
      </w:r>
      <w:r w:rsidR="00B94748" w:rsidRPr="004C71FD">
        <w:rPr>
          <w:rFonts w:ascii="Times New Roman" w:hAnsi="Times New Roman" w:cs="Times New Roman"/>
          <w:bCs/>
          <w:sz w:val="16"/>
          <w:szCs w:val="24"/>
          <w:lang w:val="en-US"/>
        </w:rPr>
        <w:t>[33] [41]</w:t>
      </w:r>
      <w:r w:rsidR="00096699">
        <w:rPr>
          <w:rFonts w:ascii="Times New Roman" w:hAnsi="Times New Roman" w:cs="Times New Roman"/>
          <w:bCs/>
          <w:sz w:val="24"/>
          <w:szCs w:val="24"/>
          <w:lang w:val="en-US"/>
        </w:rPr>
        <w:t>.</w:t>
      </w:r>
    </w:p>
    <w:p w:rsidR="00DB7E91" w:rsidRDefault="00F64722" w:rsidP="00AF1F8C">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5. Conclusion</w:t>
      </w:r>
    </w:p>
    <w:p w:rsidR="00C061BF" w:rsidRPr="00C061BF" w:rsidRDefault="00C061BF" w:rsidP="00AF1F8C">
      <w:pPr>
        <w:jc w:val="both"/>
        <w:rPr>
          <w:rFonts w:ascii="Times New Roman" w:hAnsi="Times New Roman" w:cs="Times New Roman"/>
          <w:bCs/>
          <w:sz w:val="24"/>
          <w:szCs w:val="24"/>
          <w:lang w:val="en-US"/>
        </w:rPr>
      </w:pPr>
      <w:r>
        <w:rPr>
          <w:rFonts w:ascii="Times New Roman" w:hAnsi="Times New Roman" w:cs="Times New Roman"/>
          <w:bCs/>
          <w:sz w:val="24"/>
          <w:szCs w:val="24"/>
          <w:lang w:val="en-US"/>
        </w:rPr>
        <w:t>The reality of climate change and global warming in all its implications including its effects on environmental sustainability is realized by many nations. Therefore it is essential to react immediately at the international level to define and respond appropriately to the stated needs of Millennium Development Goals</w:t>
      </w:r>
      <w:r w:rsidR="00C051D8">
        <w:rPr>
          <w:rFonts w:ascii="Times New Roman" w:hAnsi="Times New Roman" w:cs="Times New Roman"/>
          <w:bCs/>
          <w:sz w:val="24"/>
          <w:szCs w:val="24"/>
          <w:lang w:val="en-US"/>
        </w:rPr>
        <w:t xml:space="preserve"> (MDG) in the year 2000</w:t>
      </w:r>
      <w:r>
        <w:rPr>
          <w:rFonts w:ascii="Times New Roman" w:hAnsi="Times New Roman" w:cs="Times New Roman"/>
          <w:bCs/>
          <w:sz w:val="24"/>
          <w:szCs w:val="24"/>
          <w:lang w:val="en-US"/>
        </w:rPr>
        <w:t xml:space="preserve"> and to the Paris agreement </w:t>
      </w:r>
      <w:r w:rsidR="00C051D8">
        <w:rPr>
          <w:rFonts w:ascii="Times New Roman" w:hAnsi="Times New Roman" w:cs="Times New Roman"/>
          <w:bCs/>
          <w:sz w:val="24"/>
          <w:szCs w:val="24"/>
          <w:lang w:val="en-US"/>
        </w:rPr>
        <w:t xml:space="preserve">in the year </w:t>
      </w:r>
      <w:r>
        <w:rPr>
          <w:rFonts w:ascii="Times New Roman" w:hAnsi="Times New Roman" w:cs="Times New Roman"/>
          <w:bCs/>
          <w:sz w:val="24"/>
          <w:szCs w:val="24"/>
          <w:lang w:val="en-US"/>
        </w:rPr>
        <w:t>2015.</w:t>
      </w:r>
      <w:r w:rsidR="00C051D8">
        <w:rPr>
          <w:rFonts w:ascii="Times New Roman" w:hAnsi="Times New Roman" w:cs="Times New Roman"/>
          <w:bCs/>
          <w:sz w:val="24"/>
          <w:szCs w:val="24"/>
          <w:lang w:val="en-US"/>
        </w:rPr>
        <w:t xml:space="preserve"> Since concrete is the most used construction material on the Earth till date along with its 5-8% of the world's total </w:t>
      </w:r>
      <w:r w:rsidR="00C051D8" w:rsidRPr="00355872">
        <w:rPr>
          <w:rFonts w:ascii="Times New Roman" w:hAnsi="Times New Roman" w:cs="Times New Roman"/>
          <w:bCs/>
          <w:sz w:val="24"/>
          <w:szCs w:val="24"/>
          <w:lang w:val="en-US"/>
        </w:rPr>
        <w:t>CO</w:t>
      </w:r>
      <w:r w:rsidR="00C051D8" w:rsidRPr="00355872">
        <w:rPr>
          <w:rFonts w:ascii="Times New Roman" w:hAnsi="Times New Roman" w:cs="Times New Roman"/>
          <w:bCs/>
          <w:sz w:val="24"/>
          <w:szCs w:val="24"/>
          <w:vertAlign w:val="subscript"/>
          <w:lang w:val="en-US"/>
        </w:rPr>
        <w:t>2</w:t>
      </w:r>
      <w:r w:rsidR="00C051D8">
        <w:rPr>
          <w:rFonts w:ascii="Times New Roman" w:hAnsi="Times New Roman" w:cs="Times New Roman"/>
          <w:bCs/>
          <w:sz w:val="24"/>
          <w:szCs w:val="24"/>
          <w:lang w:val="en-US"/>
        </w:rPr>
        <w:t xml:space="preserve"> emission it would merit more nanotech research efforts thus helping to fulfill the 7th MDG. It is expected that the futuristic construction materials to be highly durable and will be able to incorporate different technologies to capture energy while removing pollution and be able to sustain to serve for longer periods by lowering the environmental cost as compared to natural materials.</w:t>
      </w:r>
      <w:r w:rsidR="0078650D">
        <w:rPr>
          <w:rFonts w:ascii="Times New Roman" w:hAnsi="Times New Roman" w:cs="Times New Roman"/>
          <w:bCs/>
          <w:sz w:val="24"/>
          <w:szCs w:val="24"/>
          <w:lang w:val="en-US"/>
        </w:rPr>
        <w:t xml:space="preserve"> However balancing the trade-off between three aspects of sustainability i.e. social sustainability, economical sustainability and environmental </w:t>
      </w:r>
      <w:r w:rsidR="00750BBA">
        <w:rPr>
          <w:rFonts w:ascii="Times New Roman" w:hAnsi="Times New Roman" w:cs="Times New Roman"/>
          <w:bCs/>
          <w:sz w:val="24"/>
          <w:szCs w:val="24"/>
          <w:lang w:val="en-US"/>
        </w:rPr>
        <w:t>sustainability for obtaining its optimal value is a great challenge to the nations.</w:t>
      </w:r>
    </w:p>
    <w:p w:rsidR="00473BE1" w:rsidRPr="00DA38A9" w:rsidRDefault="00473BE1" w:rsidP="00AF1F8C">
      <w:pPr>
        <w:jc w:val="both"/>
        <w:rPr>
          <w:rFonts w:ascii="Times New Roman" w:hAnsi="Times New Roman" w:cs="Times New Roman"/>
          <w:b/>
          <w:bCs/>
          <w:sz w:val="24"/>
          <w:szCs w:val="24"/>
          <w:lang w:val="en-US"/>
        </w:rPr>
      </w:pPr>
      <w:r w:rsidRPr="00DA38A9">
        <w:rPr>
          <w:rFonts w:ascii="Times New Roman" w:hAnsi="Times New Roman" w:cs="Times New Roman"/>
          <w:b/>
          <w:bCs/>
          <w:sz w:val="24"/>
          <w:szCs w:val="24"/>
          <w:lang w:val="en-US"/>
        </w:rPr>
        <w:t>References</w:t>
      </w:r>
    </w:p>
    <w:p w:rsidR="00473BE1" w:rsidRPr="002E737F" w:rsidRDefault="00473BE1"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Pachco-Torgal</w:t>
      </w:r>
      <w:proofErr w:type="spellEnd"/>
      <w:r w:rsidRPr="002E737F">
        <w:rPr>
          <w:rFonts w:ascii="Times New Roman" w:hAnsi="Times New Roman" w:cs="Times New Roman"/>
          <w:sz w:val="24"/>
          <w:szCs w:val="24"/>
          <w:lang w:val="en-US"/>
        </w:rPr>
        <w:t>, F. &amp;</w:t>
      </w:r>
      <w:r w:rsidR="00FD4BD0" w:rsidRPr="002E737F">
        <w:rPr>
          <w:rFonts w:ascii="Times New Roman" w:hAnsi="Times New Roman" w:cs="Times New Roman"/>
          <w:sz w:val="24"/>
          <w:szCs w:val="24"/>
          <w:lang w:val="en-US"/>
        </w:rPr>
        <w:t xml:space="preserve"> </w:t>
      </w:r>
      <w:proofErr w:type="spellStart"/>
      <w:r w:rsidRPr="002E737F">
        <w:rPr>
          <w:rFonts w:ascii="Times New Roman" w:hAnsi="Times New Roman" w:cs="Times New Roman"/>
          <w:sz w:val="24"/>
          <w:szCs w:val="24"/>
          <w:lang w:val="en-US"/>
        </w:rPr>
        <w:t>Labrincha</w:t>
      </w:r>
      <w:proofErr w:type="spellEnd"/>
      <w:r w:rsidRPr="002E737F">
        <w:rPr>
          <w:rFonts w:ascii="Times New Roman" w:hAnsi="Times New Roman" w:cs="Times New Roman"/>
          <w:sz w:val="24"/>
          <w:szCs w:val="24"/>
          <w:lang w:val="en-US"/>
        </w:rPr>
        <w:t>, J. A. (2013). The future of construction materials research and the seventh UN Millennium Development Goal: A few insights. Construction and Building Materials, 40, 729-737.</w:t>
      </w:r>
    </w:p>
    <w:p w:rsidR="00473BE1" w:rsidRPr="002E737F" w:rsidRDefault="00473BE1"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UNECA, Peace, security, stability and governance, </w:t>
      </w:r>
      <w:r w:rsidR="00DA38A9" w:rsidRPr="002E737F">
        <w:rPr>
          <w:rFonts w:ascii="Times New Roman" w:hAnsi="Times New Roman" w:cs="Times New Roman"/>
          <w:sz w:val="24"/>
          <w:szCs w:val="24"/>
          <w:lang w:val="en-US"/>
        </w:rPr>
        <w:t xml:space="preserve">[available at] </w:t>
      </w:r>
      <w:hyperlink r:id="rId10" w:history="1">
        <w:r w:rsidR="00DA38A9" w:rsidRPr="002E737F">
          <w:rPr>
            <w:rStyle w:val="Hyperlink"/>
            <w:rFonts w:ascii="Times New Roman" w:hAnsi="Times New Roman" w:cs="Times New Roman"/>
            <w:sz w:val="24"/>
            <w:szCs w:val="24"/>
            <w:lang w:val="en-US"/>
          </w:rPr>
          <w:t>https://archive.uneca.org/oria/pages/peace-security-stability-and-governance</w:t>
        </w:r>
      </w:hyperlink>
      <w:r w:rsidR="00DB7E91">
        <w:t xml:space="preserve"> </w:t>
      </w:r>
      <w:r w:rsidR="00DB7E91" w:rsidRPr="002E737F">
        <w:rPr>
          <w:rFonts w:ascii="Times New Roman" w:hAnsi="Times New Roman" w:cs="Times New Roman"/>
          <w:sz w:val="24"/>
          <w:szCs w:val="24"/>
          <w:lang w:val="en-US"/>
        </w:rPr>
        <w:t>R</w:t>
      </w:r>
      <w:r w:rsidR="00DA38A9" w:rsidRPr="002E737F">
        <w:rPr>
          <w:rFonts w:ascii="Times New Roman" w:hAnsi="Times New Roman" w:cs="Times New Roman"/>
          <w:sz w:val="24"/>
          <w:szCs w:val="24"/>
          <w:lang w:val="en-US"/>
        </w:rPr>
        <w:t>etrieved on 21-07-2022.</w:t>
      </w:r>
    </w:p>
    <w:p w:rsidR="00DA38A9" w:rsidRPr="002E737F" w:rsidRDefault="00DA38A9"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Pheng L. S. &amp; Hou L. S. (2019). The economy and the construction industry, construction quality and the economy, 21-54, DOI: 10.1007/978-981-13-5847-0_2</w:t>
      </w:r>
    </w:p>
    <w:p w:rsidR="000C12D7" w:rsidRPr="002E737F" w:rsidRDefault="000C12D7"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Ive G. &amp; Grunberg S. L. (2000). The economics of the modern construction </w:t>
      </w:r>
      <w:r w:rsidR="007D76F1" w:rsidRPr="002E737F">
        <w:rPr>
          <w:rFonts w:ascii="Times New Roman" w:hAnsi="Times New Roman" w:cs="Times New Roman"/>
          <w:sz w:val="24"/>
          <w:szCs w:val="24"/>
          <w:lang w:val="en-US"/>
        </w:rPr>
        <w:t>sector,                             DOI</w:t>
      </w:r>
      <w:r w:rsidRPr="002E737F">
        <w:rPr>
          <w:rFonts w:ascii="Times New Roman" w:hAnsi="Times New Roman" w:cs="Times New Roman"/>
          <w:sz w:val="24"/>
          <w:szCs w:val="24"/>
          <w:lang w:val="en-US"/>
        </w:rPr>
        <w:t>: 10.1057/9780230510913.</w:t>
      </w:r>
    </w:p>
    <w:p w:rsidR="004A6A5D" w:rsidRPr="002E737F" w:rsidRDefault="004A6A5D"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Morelli J. (2011). Environmental sustainability: A definition for environmental professionals, Journal of Environmental Sustainability, 1 (1/2): 1:9</w:t>
      </w:r>
      <w:r w:rsidR="00DE1327" w:rsidRPr="002E737F">
        <w:rPr>
          <w:rFonts w:ascii="Times New Roman" w:hAnsi="Times New Roman" w:cs="Times New Roman"/>
          <w:sz w:val="24"/>
          <w:szCs w:val="24"/>
          <w:lang w:val="en-US"/>
        </w:rPr>
        <w:t>.</w:t>
      </w:r>
    </w:p>
    <w:p w:rsidR="00DE1327" w:rsidRPr="002E737F" w:rsidRDefault="00DE1327"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Mora E. P. (2007). Life cycle, sustainability and the transcendent quality of building materials, Building and Environment, 42, 1329-1334.</w:t>
      </w:r>
    </w:p>
    <w:p w:rsidR="007D76F1" w:rsidRPr="002E737F" w:rsidRDefault="0018178F"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Lombera J-T. S-J &amp; Rojo J. C. (2010). Industrial building design stage based on a system approach to their environmental sustainability. Construction and Building Materials, 24, 438-447.</w:t>
      </w:r>
    </w:p>
    <w:p w:rsidR="00DA38A9" w:rsidRPr="002E737F" w:rsidRDefault="00693FFF"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AIA-Blueprint for Better (2022). The future of green construction materials, [Available at] </w:t>
      </w:r>
      <w:hyperlink r:id="rId11" w:history="1">
        <w:r w:rsidRPr="002E737F">
          <w:rPr>
            <w:rStyle w:val="Hyperlink"/>
            <w:rFonts w:ascii="Times New Roman" w:hAnsi="Times New Roman" w:cs="Times New Roman"/>
            <w:sz w:val="24"/>
            <w:szCs w:val="24"/>
            <w:lang w:val="en-US"/>
          </w:rPr>
          <w:t>https://blueprintforbetter.org/articles/the-future-of-green-construction-materials/</w:t>
        </w:r>
      </w:hyperlink>
      <w:r w:rsidRPr="002E737F">
        <w:rPr>
          <w:rFonts w:ascii="Times New Roman" w:hAnsi="Times New Roman" w:cs="Times New Roman"/>
          <w:sz w:val="24"/>
          <w:szCs w:val="24"/>
          <w:lang w:val="en-US"/>
        </w:rPr>
        <w:t xml:space="preserve"> </w:t>
      </w:r>
      <w:r w:rsidR="00DB7E91" w:rsidRPr="002E737F">
        <w:rPr>
          <w:rFonts w:ascii="Times New Roman" w:hAnsi="Times New Roman" w:cs="Times New Roman"/>
          <w:sz w:val="24"/>
          <w:szCs w:val="24"/>
          <w:lang w:val="en-US"/>
        </w:rPr>
        <w:t>R</w:t>
      </w:r>
      <w:r w:rsidRPr="002E737F">
        <w:rPr>
          <w:rFonts w:ascii="Times New Roman" w:hAnsi="Times New Roman" w:cs="Times New Roman"/>
          <w:sz w:val="24"/>
          <w:szCs w:val="24"/>
          <w:lang w:val="en-US"/>
        </w:rPr>
        <w:t>etrieved on 21-07-2022.</w:t>
      </w:r>
    </w:p>
    <w:p w:rsidR="00693FFF" w:rsidRPr="002E737F" w:rsidRDefault="00412E61"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Worrell E., Price L., Martin N. &amp; Hendriks C. (2001). Carob Dioxide Emission from the global cement industry, Annual Review of Energy and the Environment, 26 (1): 303-29, DOI: 10.1146/annurev.energy.26.1.303</w:t>
      </w:r>
    </w:p>
    <w:p w:rsidR="00412E61" w:rsidRPr="002E737F" w:rsidRDefault="00412E61"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Alola A., </w:t>
      </w:r>
      <w:proofErr w:type="spellStart"/>
      <w:r w:rsidRPr="002E737F">
        <w:rPr>
          <w:rFonts w:ascii="Times New Roman" w:hAnsi="Times New Roman" w:cs="Times New Roman"/>
          <w:sz w:val="24"/>
          <w:szCs w:val="24"/>
          <w:lang w:val="en-US"/>
        </w:rPr>
        <w:t>Bekun</w:t>
      </w:r>
      <w:proofErr w:type="spellEnd"/>
      <w:r w:rsidRPr="002E737F">
        <w:rPr>
          <w:rFonts w:ascii="Times New Roman" w:hAnsi="Times New Roman" w:cs="Times New Roman"/>
          <w:sz w:val="24"/>
          <w:szCs w:val="24"/>
          <w:lang w:val="en-US"/>
        </w:rPr>
        <w:t xml:space="preserve"> F. V., Adebayo T. S.,  &amp;</w:t>
      </w:r>
      <w:r w:rsidR="001968DF" w:rsidRPr="002E737F">
        <w:rPr>
          <w:rFonts w:ascii="Times New Roman" w:hAnsi="Times New Roman" w:cs="Times New Roman"/>
          <w:sz w:val="24"/>
          <w:szCs w:val="24"/>
          <w:lang w:val="en-US"/>
        </w:rPr>
        <w:t xml:space="preserve"> </w:t>
      </w:r>
      <w:proofErr w:type="spellStart"/>
      <w:r w:rsidRPr="002E737F">
        <w:rPr>
          <w:rFonts w:ascii="Times New Roman" w:hAnsi="Times New Roman" w:cs="Times New Roman"/>
          <w:sz w:val="24"/>
          <w:szCs w:val="24"/>
          <w:lang w:val="en-US"/>
        </w:rPr>
        <w:t>Uzuner</w:t>
      </w:r>
      <w:proofErr w:type="spellEnd"/>
      <w:r w:rsidRPr="002E737F">
        <w:rPr>
          <w:rFonts w:ascii="Times New Roman" w:hAnsi="Times New Roman" w:cs="Times New Roman"/>
          <w:sz w:val="24"/>
          <w:szCs w:val="24"/>
          <w:lang w:val="en-US"/>
        </w:rPr>
        <w:t xml:space="preserve"> G. (2022). The nexus of disaggregated energy sources and cement production carbon emission in China. Energy &amp; Environment, DOI:10.1177/0958305X221102047.</w:t>
      </w:r>
    </w:p>
    <w:p w:rsidR="00412E61" w:rsidRPr="002E737F" w:rsidRDefault="00412E61"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lastRenderedPageBreak/>
        <w:t>Rodgers L. (2018). Climate change: The massive CO</w:t>
      </w:r>
      <w:r w:rsidRPr="00355872">
        <w:rPr>
          <w:rFonts w:ascii="Times New Roman" w:hAnsi="Times New Roman" w:cs="Times New Roman"/>
          <w:sz w:val="24"/>
          <w:szCs w:val="24"/>
          <w:vertAlign w:val="subscript"/>
          <w:lang w:val="en-US"/>
        </w:rPr>
        <w:t>2</w:t>
      </w:r>
      <w:r w:rsidRPr="002E737F">
        <w:rPr>
          <w:rFonts w:ascii="Times New Roman" w:hAnsi="Times New Roman" w:cs="Times New Roman"/>
          <w:sz w:val="24"/>
          <w:szCs w:val="24"/>
          <w:lang w:val="en-US"/>
        </w:rPr>
        <w:t xml:space="preserve"> emitter you may not know about [available at] </w:t>
      </w:r>
      <w:hyperlink r:id="rId12" w:history="1">
        <w:r w:rsidR="00DB116A" w:rsidRPr="002E737F">
          <w:rPr>
            <w:rStyle w:val="Hyperlink"/>
            <w:rFonts w:ascii="Times New Roman" w:hAnsi="Times New Roman" w:cs="Times New Roman"/>
            <w:sz w:val="24"/>
            <w:szCs w:val="24"/>
            <w:lang w:val="en-US"/>
          </w:rPr>
          <w:t>https://www.bbc.com/news/science-environment-46455844</w:t>
        </w:r>
      </w:hyperlink>
      <w:r w:rsidR="00DB116A" w:rsidRPr="002E737F">
        <w:rPr>
          <w:rFonts w:ascii="Times New Roman" w:hAnsi="Times New Roman" w:cs="Times New Roman"/>
          <w:sz w:val="24"/>
          <w:szCs w:val="24"/>
          <w:lang w:val="en-US"/>
        </w:rPr>
        <w:t xml:space="preserve"> Retrieved on 22-07-2022.</w:t>
      </w:r>
    </w:p>
    <w:p w:rsidR="005A0B2A" w:rsidRPr="002E737F" w:rsidRDefault="005A0B2A"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Wasim</w:t>
      </w:r>
      <w:proofErr w:type="spellEnd"/>
      <w:r w:rsidRPr="002E737F">
        <w:rPr>
          <w:rFonts w:ascii="Times New Roman" w:hAnsi="Times New Roman" w:cs="Times New Roman"/>
          <w:sz w:val="24"/>
          <w:szCs w:val="24"/>
          <w:lang w:val="en-US"/>
        </w:rPr>
        <w:t xml:space="preserve"> M., </w:t>
      </w:r>
      <w:proofErr w:type="spellStart"/>
      <w:r w:rsidRPr="002E737F">
        <w:rPr>
          <w:rFonts w:ascii="Times New Roman" w:hAnsi="Times New Roman" w:cs="Times New Roman"/>
          <w:sz w:val="24"/>
          <w:szCs w:val="24"/>
          <w:lang w:val="en-US"/>
        </w:rPr>
        <w:t>Abadel</w:t>
      </w:r>
      <w:proofErr w:type="spellEnd"/>
      <w:r w:rsidRPr="002E737F">
        <w:rPr>
          <w:rFonts w:ascii="Times New Roman" w:hAnsi="Times New Roman" w:cs="Times New Roman"/>
          <w:sz w:val="24"/>
          <w:szCs w:val="24"/>
          <w:lang w:val="en-US"/>
        </w:rPr>
        <w:t xml:space="preserve"> A., </w:t>
      </w:r>
      <w:proofErr w:type="spellStart"/>
      <w:r w:rsidRPr="002E737F">
        <w:rPr>
          <w:rFonts w:ascii="Times New Roman" w:hAnsi="Times New Roman" w:cs="Times New Roman"/>
          <w:sz w:val="24"/>
          <w:szCs w:val="24"/>
          <w:lang w:val="en-US"/>
        </w:rPr>
        <w:t>ABu</w:t>
      </w:r>
      <w:proofErr w:type="spellEnd"/>
      <w:r w:rsidRPr="002E737F">
        <w:rPr>
          <w:rFonts w:ascii="Times New Roman" w:hAnsi="Times New Roman" w:cs="Times New Roman"/>
          <w:sz w:val="24"/>
          <w:szCs w:val="24"/>
          <w:lang w:val="en-US"/>
        </w:rPr>
        <w:t xml:space="preserve"> Baker B. &amp; </w:t>
      </w:r>
      <w:proofErr w:type="spellStart"/>
      <w:r w:rsidRPr="002E737F">
        <w:rPr>
          <w:rFonts w:ascii="Times New Roman" w:hAnsi="Times New Roman" w:cs="Times New Roman"/>
          <w:sz w:val="24"/>
          <w:szCs w:val="24"/>
          <w:lang w:val="en-US"/>
        </w:rPr>
        <w:t>Alshaikh</w:t>
      </w:r>
      <w:proofErr w:type="spellEnd"/>
      <w:r w:rsidRPr="002E737F">
        <w:rPr>
          <w:rFonts w:ascii="Times New Roman" w:hAnsi="Times New Roman" w:cs="Times New Roman"/>
          <w:sz w:val="24"/>
          <w:szCs w:val="24"/>
          <w:lang w:val="en-US"/>
        </w:rPr>
        <w:t xml:space="preserve"> IMH (2022). Future Directions for the application of zero carbon concrete in civil engineering - A review. Case studies in Construction Materials.  e01318 In Press.</w:t>
      </w:r>
    </w:p>
    <w:p w:rsidR="00DB116A" w:rsidRPr="002E737F" w:rsidRDefault="00DB116A"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Volvo (2019). Six Sustainable building materials of the future. [Available at] </w:t>
      </w:r>
      <w:hyperlink r:id="rId13" w:history="1">
        <w:r w:rsidRPr="002E737F">
          <w:rPr>
            <w:rStyle w:val="Hyperlink"/>
            <w:rFonts w:ascii="Times New Roman" w:hAnsi="Times New Roman" w:cs="Times New Roman"/>
            <w:sz w:val="24"/>
            <w:szCs w:val="24"/>
            <w:lang w:val="en-US"/>
          </w:rPr>
          <w:t>https://www.volvoce.com/global/en/news-and-events/news-and-stories/2019/six-sustainable-building-materials-of-the-future/</w:t>
        </w:r>
      </w:hyperlink>
      <w:r w:rsidRPr="002E737F">
        <w:rPr>
          <w:rFonts w:ascii="Times New Roman" w:hAnsi="Times New Roman" w:cs="Times New Roman"/>
          <w:sz w:val="24"/>
          <w:szCs w:val="24"/>
          <w:lang w:val="en-US"/>
        </w:rPr>
        <w:t xml:space="preserve"> Retrieved on 22-07-2022</w:t>
      </w:r>
    </w:p>
    <w:p w:rsidR="006A6F1C" w:rsidRPr="002E737F" w:rsidRDefault="006A6F1C"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Eklova</w:t>
      </w:r>
      <w:proofErr w:type="spellEnd"/>
      <w:r w:rsidRPr="002E737F">
        <w:rPr>
          <w:rFonts w:ascii="Times New Roman" w:hAnsi="Times New Roman" w:cs="Times New Roman"/>
          <w:sz w:val="24"/>
          <w:szCs w:val="24"/>
          <w:lang w:val="en-US"/>
        </w:rPr>
        <w:t xml:space="preserve"> K. (2020). Sustainability of Buildings: Environmental, economic and social pillars. Journal of Business and IT, DOI:10.14311/bit.2020.03.01</w:t>
      </w:r>
    </w:p>
    <w:p w:rsidR="006A6F1C" w:rsidRPr="002E737F" w:rsidRDefault="006A6F1C"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den Butter F. A. G. &amp; </w:t>
      </w:r>
      <w:proofErr w:type="spellStart"/>
      <w:r w:rsidRPr="002E737F">
        <w:rPr>
          <w:rFonts w:ascii="Times New Roman" w:hAnsi="Times New Roman" w:cs="Times New Roman"/>
          <w:sz w:val="24"/>
          <w:szCs w:val="24"/>
          <w:lang w:val="en-US"/>
        </w:rPr>
        <w:t>Verbruggen</w:t>
      </w:r>
      <w:proofErr w:type="spellEnd"/>
      <w:r w:rsidRPr="002E737F">
        <w:rPr>
          <w:rFonts w:ascii="Times New Roman" w:hAnsi="Times New Roman" w:cs="Times New Roman"/>
          <w:sz w:val="24"/>
          <w:szCs w:val="24"/>
          <w:lang w:val="en-US"/>
        </w:rPr>
        <w:t xml:space="preserve"> H. (1994). Measuring the trade-off between economic growth and a clean environment. VRIJE University, Amsterdam Research Portal, Netherlands.</w:t>
      </w:r>
    </w:p>
    <w:p w:rsidR="006A6F1C" w:rsidRPr="002E737F" w:rsidRDefault="006A6F1C"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Machingura</w:t>
      </w:r>
      <w:proofErr w:type="spellEnd"/>
      <w:r w:rsidRPr="002E737F">
        <w:rPr>
          <w:rFonts w:ascii="Times New Roman" w:hAnsi="Times New Roman" w:cs="Times New Roman"/>
          <w:sz w:val="24"/>
          <w:szCs w:val="24"/>
          <w:lang w:val="en-US"/>
        </w:rPr>
        <w:t xml:space="preserve"> F. &amp; </w:t>
      </w:r>
      <w:proofErr w:type="spellStart"/>
      <w:r w:rsidRPr="002E737F">
        <w:rPr>
          <w:rFonts w:ascii="Times New Roman" w:hAnsi="Times New Roman" w:cs="Times New Roman"/>
          <w:sz w:val="24"/>
          <w:szCs w:val="24"/>
          <w:lang w:val="en-US"/>
        </w:rPr>
        <w:t>Lally</w:t>
      </w:r>
      <w:proofErr w:type="spellEnd"/>
      <w:r w:rsidRPr="002E737F">
        <w:rPr>
          <w:rFonts w:ascii="Times New Roman" w:hAnsi="Times New Roman" w:cs="Times New Roman"/>
          <w:sz w:val="24"/>
          <w:szCs w:val="24"/>
          <w:lang w:val="en-US"/>
        </w:rPr>
        <w:t xml:space="preserve"> S. (2017). The sustainable development goals and their trade-offs, Development Progress Case study Report, England, UK.</w:t>
      </w:r>
    </w:p>
    <w:p w:rsidR="00412E61" w:rsidRPr="002E737F" w:rsidRDefault="00DB7E91"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BigRentz</w:t>
      </w:r>
      <w:proofErr w:type="spellEnd"/>
      <w:r w:rsidRPr="002E737F">
        <w:rPr>
          <w:rFonts w:ascii="Times New Roman" w:hAnsi="Times New Roman" w:cs="Times New Roman"/>
          <w:sz w:val="24"/>
          <w:szCs w:val="24"/>
          <w:lang w:val="en-US"/>
        </w:rPr>
        <w:t xml:space="preserve"> Inc. (2018). 18 New Building Materials that will revolutionize Construction. [Available at] </w:t>
      </w:r>
      <w:hyperlink r:id="rId14" w:history="1">
        <w:r w:rsidRPr="002E737F">
          <w:rPr>
            <w:rStyle w:val="Hyperlink"/>
            <w:rFonts w:ascii="Times New Roman" w:hAnsi="Times New Roman" w:cs="Times New Roman"/>
            <w:sz w:val="24"/>
            <w:szCs w:val="24"/>
            <w:lang w:val="en-US"/>
          </w:rPr>
          <w:t>https://www.bigrentz.com/blog/the-future-of-building-materials</w:t>
        </w:r>
      </w:hyperlink>
      <w:r w:rsidRPr="002E737F">
        <w:rPr>
          <w:rFonts w:ascii="Times New Roman" w:hAnsi="Times New Roman" w:cs="Times New Roman"/>
          <w:sz w:val="24"/>
          <w:szCs w:val="24"/>
          <w:lang w:val="en-US"/>
        </w:rPr>
        <w:t xml:space="preserve"> Retrieved on 23-7-2022.</w:t>
      </w:r>
    </w:p>
    <w:p w:rsidR="00F7034E" w:rsidRPr="002E737F" w:rsidRDefault="00F7034E"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Lucas S. S., </w:t>
      </w:r>
      <w:proofErr w:type="spellStart"/>
      <w:r w:rsidRPr="002E737F">
        <w:rPr>
          <w:rFonts w:ascii="Times New Roman" w:hAnsi="Times New Roman" w:cs="Times New Roman"/>
          <w:sz w:val="24"/>
          <w:szCs w:val="24"/>
          <w:lang w:val="en-US"/>
        </w:rPr>
        <w:t>Moxham</w:t>
      </w:r>
      <w:proofErr w:type="spellEnd"/>
      <w:r w:rsidRPr="002E737F">
        <w:rPr>
          <w:rFonts w:ascii="Times New Roman" w:hAnsi="Times New Roman" w:cs="Times New Roman"/>
          <w:sz w:val="24"/>
          <w:szCs w:val="24"/>
          <w:lang w:val="en-US"/>
        </w:rPr>
        <w:t xml:space="preserve"> C., </w:t>
      </w:r>
      <w:proofErr w:type="spellStart"/>
      <w:r w:rsidRPr="002E737F">
        <w:rPr>
          <w:rFonts w:ascii="Times New Roman" w:hAnsi="Times New Roman" w:cs="Times New Roman"/>
          <w:sz w:val="24"/>
          <w:szCs w:val="24"/>
          <w:lang w:val="en-US"/>
        </w:rPr>
        <w:t>Tziviloglou</w:t>
      </w:r>
      <w:proofErr w:type="spellEnd"/>
      <w:r w:rsidRPr="002E737F">
        <w:rPr>
          <w:rFonts w:ascii="Times New Roman" w:hAnsi="Times New Roman" w:cs="Times New Roman"/>
          <w:sz w:val="24"/>
          <w:szCs w:val="24"/>
          <w:lang w:val="en-US"/>
        </w:rPr>
        <w:t xml:space="preserve"> E. &amp; </w:t>
      </w:r>
      <w:proofErr w:type="spellStart"/>
      <w:r w:rsidRPr="002E737F">
        <w:rPr>
          <w:rFonts w:ascii="Times New Roman" w:hAnsi="Times New Roman" w:cs="Times New Roman"/>
          <w:sz w:val="24"/>
          <w:szCs w:val="24"/>
          <w:lang w:val="en-US"/>
        </w:rPr>
        <w:t>Jonkers</w:t>
      </w:r>
      <w:proofErr w:type="spellEnd"/>
      <w:r w:rsidRPr="002E737F">
        <w:rPr>
          <w:rFonts w:ascii="Times New Roman" w:hAnsi="Times New Roman" w:cs="Times New Roman"/>
          <w:sz w:val="24"/>
          <w:szCs w:val="24"/>
          <w:lang w:val="en-US"/>
        </w:rPr>
        <w:t xml:space="preserve"> H. (2018). study of self-healing properties in concrete with bacteria encapsulated in expanded clay. Journal of Science and Technology of Materials, 30(S1): 93-98, DOI: 10.1016/j.stmat.2018.11.006 </w:t>
      </w:r>
    </w:p>
    <w:p w:rsidR="007F5232" w:rsidRPr="002E737F" w:rsidRDefault="007F5232"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Praveena</w:t>
      </w:r>
      <w:proofErr w:type="spellEnd"/>
      <w:r w:rsidRPr="002E737F">
        <w:rPr>
          <w:rFonts w:ascii="Times New Roman" w:hAnsi="Times New Roman" w:cs="Times New Roman"/>
          <w:sz w:val="24"/>
          <w:szCs w:val="24"/>
          <w:lang w:val="en-US"/>
        </w:rPr>
        <w:t xml:space="preserve"> P. (2019). The Roads of the future. [Available at] </w:t>
      </w:r>
      <w:hyperlink r:id="rId15" w:history="1">
        <w:r w:rsidRPr="002E737F">
          <w:rPr>
            <w:rStyle w:val="Hyperlink"/>
            <w:rFonts w:ascii="Times New Roman" w:hAnsi="Times New Roman" w:cs="Times New Roman"/>
            <w:sz w:val="24"/>
            <w:szCs w:val="24"/>
            <w:lang w:val="en-US"/>
          </w:rPr>
          <w:t>http://thesoftcopy.in/2019/04/12/the-roads-of-the-future/</w:t>
        </w:r>
      </w:hyperlink>
      <w:r w:rsidRPr="002E737F">
        <w:rPr>
          <w:rFonts w:ascii="Times New Roman" w:hAnsi="Times New Roman" w:cs="Times New Roman"/>
          <w:sz w:val="24"/>
          <w:szCs w:val="24"/>
          <w:lang w:val="en-US"/>
        </w:rPr>
        <w:t xml:space="preserve"> Retrieved on 23-07-2022</w:t>
      </w:r>
      <w:r w:rsidR="00111BD1" w:rsidRPr="002E737F">
        <w:rPr>
          <w:rFonts w:ascii="Times New Roman" w:hAnsi="Times New Roman" w:cs="Times New Roman"/>
          <w:sz w:val="24"/>
          <w:szCs w:val="24"/>
          <w:lang w:val="en-US"/>
        </w:rPr>
        <w:t>.</w:t>
      </w:r>
    </w:p>
    <w:p w:rsidR="00111BD1" w:rsidRPr="002E737F" w:rsidRDefault="00111BD1"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Jonkers</w:t>
      </w:r>
      <w:proofErr w:type="spellEnd"/>
      <w:r w:rsidRPr="002E737F">
        <w:rPr>
          <w:rFonts w:ascii="Times New Roman" w:hAnsi="Times New Roman" w:cs="Times New Roman"/>
          <w:sz w:val="24"/>
          <w:szCs w:val="24"/>
          <w:lang w:val="en-US"/>
        </w:rPr>
        <w:t xml:space="preserve"> H. M. (n. d.) Bacteria-based self-healing concrete. [Available at] </w:t>
      </w:r>
      <w:hyperlink r:id="rId16" w:history="1">
        <w:r w:rsidRPr="002E737F">
          <w:rPr>
            <w:rStyle w:val="Hyperlink"/>
            <w:rFonts w:ascii="Times New Roman" w:hAnsi="Times New Roman" w:cs="Times New Roman"/>
            <w:sz w:val="24"/>
            <w:szCs w:val="24"/>
            <w:lang w:val="en-US"/>
          </w:rPr>
          <w:t>http://sedici.unlp.edu.ar/bitstream/handle/10915/119709/Documento_completo.pdf?sequence=1</w:t>
        </w:r>
      </w:hyperlink>
      <w:r w:rsidRPr="002E737F">
        <w:rPr>
          <w:rFonts w:ascii="Times New Roman" w:hAnsi="Times New Roman" w:cs="Times New Roman"/>
          <w:sz w:val="24"/>
          <w:szCs w:val="24"/>
          <w:lang w:val="en-US"/>
        </w:rPr>
        <w:t xml:space="preserve">   Retrieved on 23-7-2022. </w:t>
      </w:r>
    </w:p>
    <w:p w:rsidR="0046121B" w:rsidRPr="002E737F" w:rsidRDefault="0046121B"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WIPO, Seeing Through Concrete. [Available at] </w:t>
      </w:r>
      <w:hyperlink r:id="rId17" w:history="1">
        <w:r w:rsidRPr="002E737F">
          <w:rPr>
            <w:rStyle w:val="Hyperlink"/>
            <w:rFonts w:ascii="Times New Roman" w:hAnsi="Times New Roman" w:cs="Times New Roman"/>
            <w:sz w:val="24"/>
            <w:szCs w:val="24"/>
            <w:lang w:val="en-US"/>
          </w:rPr>
          <w:t>https://www.wipo.int/ipadvantage/en/details.jsp?id=2590</w:t>
        </w:r>
      </w:hyperlink>
      <w:r w:rsidRPr="002E737F">
        <w:rPr>
          <w:rFonts w:ascii="Times New Roman" w:hAnsi="Times New Roman" w:cs="Times New Roman"/>
          <w:sz w:val="24"/>
          <w:szCs w:val="24"/>
          <w:lang w:val="en-US"/>
        </w:rPr>
        <w:t xml:space="preserve">   Retrieved on 23-07-2022</w:t>
      </w:r>
    </w:p>
    <w:p w:rsidR="003F7751" w:rsidRPr="002E737F" w:rsidRDefault="003F7751"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Luhar</w:t>
      </w:r>
      <w:proofErr w:type="spellEnd"/>
      <w:r w:rsidRPr="002E737F">
        <w:rPr>
          <w:rFonts w:ascii="Times New Roman" w:hAnsi="Times New Roman" w:cs="Times New Roman"/>
          <w:sz w:val="24"/>
          <w:szCs w:val="24"/>
          <w:lang w:val="en-US"/>
        </w:rPr>
        <w:t xml:space="preserve"> S. &amp; </w:t>
      </w:r>
      <w:proofErr w:type="spellStart"/>
      <w:r w:rsidRPr="002E737F">
        <w:rPr>
          <w:rFonts w:ascii="Times New Roman" w:hAnsi="Times New Roman" w:cs="Times New Roman"/>
          <w:sz w:val="24"/>
          <w:szCs w:val="24"/>
          <w:lang w:val="en-US"/>
        </w:rPr>
        <w:t>Gourav</w:t>
      </w:r>
      <w:proofErr w:type="spellEnd"/>
      <w:r w:rsidRPr="002E737F">
        <w:rPr>
          <w:rFonts w:ascii="Times New Roman" w:hAnsi="Times New Roman" w:cs="Times New Roman"/>
          <w:sz w:val="24"/>
          <w:szCs w:val="24"/>
          <w:lang w:val="en-US"/>
        </w:rPr>
        <w:t xml:space="preserve"> S. (2015). A review paper on self healing concrete, Journal of Civil Engineering Research, 5 (3): 53-58</w:t>
      </w:r>
      <w:r w:rsidR="009F4948" w:rsidRPr="002E737F">
        <w:rPr>
          <w:rFonts w:ascii="Times New Roman" w:hAnsi="Times New Roman" w:cs="Times New Roman"/>
          <w:sz w:val="24"/>
          <w:szCs w:val="24"/>
          <w:lang w:val="en-US"/>
        </w:rPr>
        <w:t>, DOI:10.5923/j.jce.20150503.01.</w:t>
      </w:r>
    </w:p>
    <w:p w:rsidR="009F4948" w:rsidRPr="002E737F" w:rsidRDefault="009F4948"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Robles A., Arenas G. G. &amp; Stefani P. M. (2020). Light Transmitting Cement-based materials (LTCM) as a green material for building. Journal of Applied Research in Technology &amp; Engineering, 1 (1):9-14.</w:t>
      </w:r>
    </w:p>
    <w:p w:rsidR="009F4948" w:rsidRPr="002E737F" w:rsidRDefault="009F4948"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Li Y, Li J. &amp; </w:t>
      </w:r>
      <w:proofErr w:type="spellStart"/>
      <w:r w:rsidRPr="002E737F">
        <w:rPr>
          <w:rFonts w:ascii="Times New Roman" w:hAnsi="Times New Roman" w:cs="Times New Roman"/>
          <w:sz w:val="24"/>
          <w:szCs w:val="24"/>
          <w:lang w:val="en-US"/>
        </w:rPr>
        <w:t>Guo</w:t>
      </w:r>
      <w:proofErr w:type="spellEnd"/>
      <w:r w:rsidRPr="002E737F">
        <w:rPr>
          <w:rFonts w:ascii="Times New Roman" w:hAnsi="Times New Roman" w:cs="Times New Roman"/>
          <w:sz w:val="24"/>
          <w:szCs w:val="24"/>
          <w:lang w:val="en-US"/>
        </w:rPr>
        <w:t xml:space="preserve"> H. (2015a). Preparation and study of light transmitting properties of </w:t>
      </w:r>
      <w:proofErr w:type="spellStart"/>
      <w:r w:rsidRPr="002E737F">
        <w:rPr>
          <w:rFonts w:ascii="Times New Roman" w:hAnsi="Times New Roman" w:cs="Times New Roman"/>
          <w:sz w:val="24"/>
          <w:szCs w:val="24"/>
          <w:lang w:val="en-US"/>
        </w:rPr>
        <w:t>sulfoaluminate</w:t>
      </w:r>
      <w:proofErr w:type="spellEnd"/>
      <w:r w:rsidRPr="002E737F">
        <w:rPr>
          <w:rFonts w:ascii="Times New Roman" w:hAnsi="Times New Roman" w:cs="Times New Roman"/>
          <w:sz w:val="24"/>
          <w:szCs w:val="24"/>
          <w:lang w:val="en-US"/>
        </w:rPr>
        <w:t xml:space="preserve"> cement-based materials. Materials and Design, 83, 185-192.</w:t>
      </w:r>
    </w:p>
    <w:p w:rsidR="009F4948" w:rsidRPr="002E737F" w:rsidRDefault="009F4948"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Li Y., Wan Y. &amp; </w:t>
      </w:r>
      <w:proofErr w:type="spellStart"/>
      <w:r w:rsidRPr="002E737F">
        <w:rPr>
          <w:rFonts w:ascii="Times New Roman" w:hAnsi="Times New Roman" w:cs="Times New Roman"/>
          <w:sz w:val="24"/>
          <w:szCs w:val="24"/>
          <w:lang w:val="en-US"/>
        </w:rPr>
        <w:t>Xu</w:t>
      </w:r>
      <w:proofErr w:type="spellEnd"/>
      <w:r w:rsidRPr="002E737F">
        <w:rPr>
          <w:rFonts w:ascii="Times New Roman" w:hAnsi="Times New Roman" w:cs="Times New Roman"/>
          <w:sz w:val="24"/>
          <w:szCs w:val="24"/>
          <w:lang w:val="en-US"/>
        </w:rPr>
        <w:t xml:space="preserve"> Z. (2015b). Experimental study of light transmitting cement-based materials (LTCM). Construction and Building Materials, 96, 319-325.</w:t>
      </w:r>
    </w:p>
    <w:p w:rsidR="009F4948" w:rsidRPr="002E737F" w:rsidRDefault="009F4948"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Yadav</w:t>
      </w:r>
      <w:proofErr w:type="spellEnd"/>
      <w:r w:rsidRPr="002E737F">
        <w:rPr>
          <w:rFonts w:ascii="Times New Roman" w:hAnsi="Times New Roman" w:cs="Times New Roman"/>
          <w:sz w:val="24"/>
          <w:szCs w:val="24"/>
          <w:lang w:val="en-US"/>
        </w:rPr>
        <w:t xml:space="preserve"> A., </w:t>
      </w:r>
      <w:proofErr w:type="spellStart"/>
      <w:r w:rsidRPr="002E737F">
        <w:rPr>
          <w:rFonts w:ascii="Times New Roman" w:hAnsi="Times New Roman" w:cs="Times New Roman"/>
          <w:sz w:val="24"/>
          <w:szCs w:val="24"/>
          <w:lang w:val="en-US"/>
        </w:rPr>
        <w:t>Shekhar</w:t>
      </w:r>
      <w:proofErr w:type="spellEnd"/>
      <w:r w:rsidRPr="002E737F">
        <w:rPr>
          <w:rFonts w:ascii="Times New Roman" w:hAnsi="Times New Roman" w:cs="Times New Roman"/>
          <w:sz w:val="24"/>
          <w:szCs w:val="24"/>
          <w:lang w:val="en-US"/>
        </w:rPr>
        <w:t xml:space="preserve"> S., </w:t>
      </w:r>
      <w:proofErr w:type="spellStart"/>
      <w:r w:rsidRPr="002E737F">
        <w:rPr>
          <w:rFonts w:ascii="Times New Roman" w:hAnsi="Times New Roman" w:cs="Times New Roman"/>
          <w:sz w:val="24"/>
          <w:szCs w:val="24"/>
          <w:lang w:val="en-US"/>
        </w:rPr>
        <w:t>Anand</w:t>
      </w:r>
      <w:proofErr w:type="spellEnd"/>
      <w:r w:rsidRPr="002E737F">
        <w:rPr>
          <w:rFonts w:ascii="Times New Roman" w:hAnsi="Times New Roman" w:cs="Times New Roman"/>
          <w:sz w:val="24"/>
          <w:szCs w:val="24"/>
          <w:lang w:val="en-US"/>
        </w:rPr>
        <w:t xml:space="preserve"> A. &amp; </w:t>
      </w:r>
      <w:proofErr w:type="spellStart"/>
      <w:r w:rsidRPr="002E737F">
        <w:rPr>
          <w:rFonts w:ascii="Times New Roman" w:hAnsi="Times New Roman" w:cs="Times New Roman"/>
          <w:sz w:val="24"/>
          <w:szCs w:val="24"/>
          <w:lang w:val="en-US"/>
        </w:rPr>
        <w:t>Badal</w:t>
      </w:r>
      <w:proofErr w:type="spellEnd"/>
      <w:r w:rsidRPr="002E737F">
        <w:rPr>
          <w:rFonts w:ascii="Times New Roman" w:hAnsi="Times New Roman" w:cs="Times New Roman"/>
          <w:sz w:val="24"/>
          <w:szCs w:val="24"/>
          <w:lang w:val="en-US"/>
        </w:rPr>
        <w:t xml:space="preserve"> A. (2018). An investigating study on a new innovative material: Transparent concrete. International Journal of Engineering Research and Advanced Development, 4 (1), 64-72.</w:t>
      </w:r>
    </w:p>
    <w:p w:rsidR="00DD1146" w:rsidRPr="002E737F" w:rsidRDefault="00DD1146"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Dean A. M. (2016). New Light-Emitting cement could light highways without electricity. [Available at] </w:t>
      </w:r>
      <w:hyperlink r:id="rId18" w:history="1">
        <w:r w:rsidRPr="002E737F">
          <w:rPr>
            <w:rStyle w:val="Hyperlink"/>
            <w:rFonts w:ascii="Times New Roman" w:hAnsi="Times New Roman" w:cs="Times New Roman"/>
            <w:sz w:val="24"/>
            <w:szCs w:val="24"/>
            <w:lang w:val="en-US"/>
          </w:rPr>
          <w:t>https://www.concretepavements.org/2016/05/19/new-light-emitting-cement-could-light-highways-without-electricity/</w:t>
        </w:r>
      </w:hyperlink>
      <w:r w:rsidRPr="002E737F">
        <w:rPr>
          <w:rFonts w:ascii="Times New Roman" w:hAnsi="Times New Roman" w:cs="Times New Roman"/>
          <w:sz w:val="24"/>
          <w:szCs w:val="24"/>
          <w:lang w:val="en-US"/>
        </w:rPr>
        <w:t xml:space="preserve"> Retrieved on 23-07-2022.</w:t>
      </w:r>
    </w:p>
    <w:p w:rsidR="00DD1146" w:rsidRPr="002E737F" w:rsidRDefault="00DD1146"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lastRenderedPageBreak/>
        <w:t xml:space="preserve">Moore C. (2020). How building materials change over time. [Available at] </w:t>
      </w:r>
      <w:hyperlink r:id="rId19" w:history="1">
        <w:r w:rsidRPr="002E737F">
          <w:rPr>
            <w:rStyle w:val="Hyperlink"/>
            <w:rFonts w:ascii="Times New Roman" w:hAnsi="Times New Roman" w:cs="Times New Roman"/>
            <w:sz w:val="24"/>
            <w:szCs w:val="24"/>
            <w:lang w:val="en-US"/>
          </w:rPr>
          <w:t>https://ccsconcretedriveways.com/how-bulding-materials-have-changed-over-time/</w:t>
        </w:r>
      </w:hyperlink>
      <w:r w:rsidRPr="002E737F">
        <w:rPr>
          <w:rFonts w:ascii="Times New Roman" w:hAnsi="Times New Roman" w:cs="Times New Roman"/>
          <w:sz w:val="24"/>
          <w:szCs w:val="24"/>
          <w:lang w:val="en-US"/>
        </w:rPr>
        <w:t xml:space="preserve"> Retrieved on 23-07-2022</w:t>
      </w:r>
      <w:r w:rsidR="00871F73" w:rsidRPr="002E737F">
        <w:rPr>
          <w:rFonts w:ascii="Times New Roman" w:hAnsi="Times New Roman" w:cs="Times New Roman"/>
          <w:sz w:val="24"/>
          <w:szCs w:val="24"/>
          <w:lang w:val="en-US"/>
        </w:rPr>
        <w:t>.</w:t>
      </w:r>
    </w:p>
    <w:p w:rsidR="00871F73" w:rsidRPr="002E737F" w:rsidRDefault="00871F73"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Jayaramn</w:t>
      </w:r>
      <w:proofErr w:type="spellEnd"/>
      <w:r w:rsidRPr="002E737F">
        <w:rPr>
          <w:rFonts w:ascii="Times New Roman" w:hAnsi="Times New Roman" w:cs="Times New Roman"/>
          <w:sz w:val="24"/>
          <w:szCs w:val="24"/>
          <w:lang w:val="en-US"/>
        </w:rPr>
        <w:t xml:space="preserve"> A., </w:t>
      </w:r>
      <w:proofErr w:type="spellStart"/>
      <w:r w:rsidRPr="002E737F">
        <w:rPr>
          <w:rFonts w:ascii="Times New Roman" w:hAnsi="Times New Roman" w:cs="Times New Roman"/>
          <w:sz w:val="24"/>
          <w:szCs w:val="24"/>
          <w:lang w:val="en-US"/>
        </w:rPr>
        <w:t>Gowtham</w:t>
      </w:r>
      <w:proofErr w:type="spellEnd"/>
      <w:r w:rsidRPr="002E737F">
        <w:rPr>
          <w:rFonts w:ascii="Times New Roman" w:hAnsi="Times New Roman" w:cs="Times New Roman"/>
          <w:sz w:val="24"/>
          <w:szCs w:val="24"/>
          <w:lang w:val="en-US"/>
        </w:rPr>
        <w:t xml:space="preserve"> S. M., Praveen N., </w:t>
      </w:r>
      <w:proofErr w:type="spellStart"/>
      <w:r w:rsidRPr="002E737F">
        <w:rPr>
          <w:rFonts w:ascii="Times New Roman" w:hAnsi="Times New Roman" w:cs="Times New Roman"/>
          <w:sz w:val="24"/>
          <w:szCs w:val="24"/>
          <w:lang w:val="en-US"/>
        </w:rPr>
        <w:t>Hariharan</w:t>
      </w:r>
      <w:proofErr w:type="spellEnd"/>
      <w:r w:rsidRPr="002E737F">
        <w:rPr>
          <w:rFonts w:ascii="Times New Roman" w:hAnsi="Times New Roman" w:cs="Times New Roman"/>
          <w:sz w:val="24"/>
          <w:szCs w:val="24"/>
          <w:lang w:val="en-US"/>
        </w:rPr>
        <w:t xml:space="preserve"> V., </w:t>
      </w:r>
      <w:proofErr w:type="spellStart"/>
      <w:r w:rsidRPr="002E737F">
        <w:rPr>
          <w:rFonts w:ascii="Times New Roman" w:hAnsi="Times New Roman" w:cs="Times New Roman"/>
          <w:sz w:val="24"/>
          <w:szCs w:val="24"/>
          <w:lang w:val="en-US"/>
        </w:rPr>
        <w:t>Afrith</w:t>
      </w:r>
      <w:proofErr w:type="spellEnd"/>
      <w:r w:rsidRPr="002E737F">
        <w:rPr>
          <w:rFonts w:ascii="Times New Roman" w:hAnsi="Times New Roman" w:cs="Times New Roman"/>
          <w:sz w:val="24"/>
          <w:szCs w:val="24"/>
          <w:lang w:val="en-US"/>
        </w:rPr>
        <w:t xml:space="preserve"> A. R. (2020). Light Transmitting Concrete using Eco Friendly materials (Waste Materials). International Journal of </w:t>
      </w:r>
      <w:proofErr w:type="spellStart"/>
      <w:r w:rsidRPr="002E737F">
        <w:rPr>
          <w:rFonts w:ascii="Times New Roman" w:hAnsi="Times New Roman" w:cs="Times New Roman"/>
          <w:sz w:val="24"/>
          <w:szCs w:val="24"/>
          <w:lang w:val="en-US"/>
        </w:rPr>
        <w:t>ChemTech</w:t>
      </w:r>
      <w:proofErr w:type="spellEnd"/>
      <w:r w:rsidRPr="002E737F">
        <w:rPr>
          <w:rFonts w:ascii="Times New Roman" w:hAnsi="Times New Roman" w:cs="Times New Roman"/>
          <w:sz w:val="24"/>
          <w:szCs w:val="24"/>
          <w:lang w:val="en-US"/>
        </w:rPr>
        <w:t xml:space="preserve"> Research, 13(3): 240-250.</w:t>
      </w:r>
    </w:p>
    <w:p w:rsidR="00AF5B0A" w:rsidRPr="002E737F" w:rsidRDefault="0046121B"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Red</w:t>
      </w:r>
      <w:r w:rsidR="00AF5B0A" w:rsidRPr="002E737F">
        <w:rPr>
          <w:rFonts w:ascii="Times New Roman" w:hAnsi="Times New Roman" w:cs="Times New Roman"/>
          <w:sz w:val="24"/>
          <w:szCs w:val="24"/>
          <w:lang w:val="en-US"/>
        </w:rPr>
        <w:t xml:space="preserve">dy T. S. S., Prasad C. V. S. R. &amp; </w:t>
      </w:r>
      <w:proofErr w:type="spellStart"/>
      <w:r w:rsidR="00AF5B0A" w:rsidRPr="002E737F">
        <w:rPr>
          <w:rFonts w:ascii="Times New Roman" w:hAnsi="Times New Roman" w:cs="Times New Roman"/>
          <w:sz w:val="24"/>
          <w:szCs w:val="24"/>
          <w:lang w:val="en-US"/>
        </w:rPr>
        <w:t>Jogi</w:t>
      </w:r>
      <w:proofErr w:type="spellEnd"/>
      <w:r w:rsidR="00AF5B0A" w:rsidRPr="002E737F">
        <w:rPr>
          <w:rFonts w:ascii="Times New Roman" w:hAnsi="Times New Roman" w:cs="Times New Roman"/>
          <w:sz w:val="24"/>
          <w:szCs w:val="24"/>
          <w:lang w:val="en-US"/>
        </w:rPr>
        <w:t xml:space="preserve"> P. K. (2020). An experimental investigation on light emitting concrete - translucent concrete. Journal of Xi'an University of Architecture &amp; Technology, XII (IV): 2747-2754.</w:t>
      </w:r>
    </w:p>
    <w:p w:rsidR="00DA38A9" w:rsidRPr="002E737F" w:rsidRDefault="005C48D9"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Stott R.</w:t>
      </w:r>
      <w:r w:rsidR="00050A7C" w:rsidRPr="002E737F">
        <w:rPr>
          <w:rFonts w:ascii="Times New Roman" w:hAnsi="Times New Roman" w:cs="Times New Roman"/>
          <w:sz w:val="24"/>
          <w:szCs w:val="24"/>
          <w:lang w:val="en-US"/>
        </w:rPr>
        <w:t xml:space="preserve"> (2015). </w:t>
      </w:r>
      <w:r w:rsidRPr="002E737F">
        <w:rPr>
          <w:rFonts w:ascii="Times New Roman" w:hAnsi="Times New Roman" w:cs="Times New Roman"/>
          <w:sz w:val="24"/>
          <w:szCs w:val="24"/>
          <w:lang w:val="en-US"/>
        </w:rPr>
        <w:t xml:space="preserve">Light Transmitting Concrete Application, [Available at] </w:t>
      </w:r>
      <w:hyperlink r:id="rId20" w:history="1">
        <w:r w:rsidRPr="002E737F">
          <w:rPr>
            <w:rStyle w:val="Hyperlink"/>
            <w:rFonts w:ascii="Times New Roman" w:hAnsi="Times New Roman" w:cs="Times New Roman"/>
            <w:sz w:val="24"/>
            <w:szCs w:val="24"/>
            <w:lang w:val="en-US"/>
          </w:rPr>
          <w:t>https://www.archdaily.com/775354/a-translucent-concrete-animates-the-facade-of-this-abu-dhabi-mosque</w:t>
        </w:r>
      </w:hyperlink>
      <w:r w:rsidRPr="002E737F">
        <w:rPr>
          <w:rFonts w:ascii="Times New Roman" w:hAnsi="Times New Roman" w:cs="Times New Roman"/>
          <w:sz w:val="24"/>
          <w:szCs w:val="24"/>
          <w:lang w:val="en-US"/>
        </w:rPr>
        <w:t xml:space="preserve"> Retrieved on 23-04-2022</w:t>
      </w:r>
    </w:p>
    <w:p w:rsidR="00947A0C" w:rsidRPr="002E737F" w:rsidRDefault="00947A0C"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GCR Author, Light-emitting concrete starts beaming in Germany. [Available at] https://www.globalconstructionreview.com/light-emitting-concrete-starts-beaming-germany/ Retrieved 23-07-2022</w:t>
      </w:r>
      <w:r w:rsidR="008B31C0" w:rsidRPr="002E737F">
        <w:rPr>
          <w:rFonts w:ascii="Times New Roman" w:hAnsi="Times New Roman" w:cs="Times New Roman"/>
          <w:sz w:val="24"/>
          <w:szCs w:val="24"/>
          <w:lang w:val="en-US"/>
        </w:rPr>
        <w:t>.</w:t>
      </w:r>
    </w:p>
    <w:p w:rsidR="008B31C0" w:rsidRPr="002E737F" w:rsidRDefault="008B31C0"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Ali S. (20222). Pollution Absorbing bricks: composition, function &amp; more. [Available at] </w:t>
      </w:r>
      <w:hyperlink r:id="rId21" w:history="1">
        <w:r w:rsidRPr="002E737F">
          <w:rPr>
            <w:rStyle w:val="Hyperlink"/>
            <w:rFonts w:ascii="Times New Roman" w:hAnsi="Times New Roman" w:cs="Times New Roman"/>
            <w:sz w:val="24"/>
            <w:szCs w:val="24"/>
            <w:lang w:val="en-US"/>
          </w:rPr>
          <w:t>https://www.graana.com/blog/pollution-absorbing-bricks/</w:t>
        </w:r>
      </w:hyperlink>
      <w:r w:rsidRPr="002E737F">
        <w:rPr>
          <w:rFonts w:ascii="Times New Roman" w:hAnsi="Times New Roman" w:cs="Times New Roman"/>
          <w:sz w:val="24"/>
          <w:szCs w:val="24"/>
          <w:lang w:val="en-US"/>
        </w:rPr>
        <w:t xml:space="preserve"> Retrieved on 24-07-2022</w:t>
      </w:r>
    </w:p>
    <w:p w:rsidR="009B702D" w:rsidRPr="002E737F" w:rsidRDefault="00982192"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RTF (n. </w:t>
      </w:r>
      <w:r w:rsidR="009B702D" w:rsidRPr="002E737F">
        <w:rPr>
          <w:rFonts w:ascii="Times New Roman" w:hAnsi="Times New Roman" w:cs="Times New Roman"/>
          <w:sz w:val="24"/>
          <w:szCs w:val="24"/>
          <w:lang w:val="en-US"/>
        </w:rPr>
        <w:t xml:space="preserve">d.). Alternative materials - Pollution Absorbing Bricks. [Available at] </w:t>
      </w:r>
      <w:hyperlink r:id="rId22" w:history="1">
        <w:r w:rsidR="009B702D" w:rsidRPr="002E737F">
          <w:rPr>
            <w:rStyle w:val="Hyperlink"/>
            <w:rFonts w:ascii="Times New Roman" w:hAnsi="Times New Roman" w:cs="Times New Roman"/>
            <w:sz w:val="24"/>
            <w:szCs w:val="24"/>
            <w:lang w:val="en-US"/>
          </w:rPr>
          <w:t>https://www.re-thinkingthefuture.com/rtf-fresh-perspectives/a794-alternative-materials-pollution-absorbing-bricks/</w:t>
        </w:r>
      </w:hyperlink>
      <w:r w:rsidR="009B702D" w:rsidRPr="002E737F">
        <w:rPr>
          <w:rFonts w:ascii="Times New Roman" w:hAnsi="Times New Roman" w:cs="Times New Roman"/>
          <w:sz w:val="24"/>
          <w:szCs w:val="24"/>
          <w:lang w:val="en-US"/>
        </w:rPr>
        <w:t xml:space="preserve"> Retrieved on 24-07-2022</w:t>
      </w:r>
    </w:p>
    <w:p w:rsidR="00AD118E" w:rsidRPr="002E737F" w:rsidRDefault="00AD118E" w:rsidP="00355872">
      <w:pPr>
        <w:pStyle w:val="ListParagraph"/>
        <w:numPr>
          <w:ilvl w:val="0"/>
          <w:numId w:val="2"/>
        </w:numPr>
        <w:ind w:left="540" w:hanging="540"/>
        <w:jc w:val="both"/>
        <w:rPr>
          <w:rFonts w:ascii="Times New Roman" w:hAnsi="Times New Roman" w:cs="Times New Roman"/>
          <w:sz w:val="24"/>
          <w:szCs w:val="24"/>
          <w:lang w:val="en-US"/>
        </w:rPr>
      </w:pPr>
      <w:r w:rsidRPr="002E737F">
        <w:rPr>
          <w:rFonts w:ascii="Times New Roman" w:hAnsi="Times New Roman" w:cs="Times New Roman"/>
          <w:sz w:val="24"/>
          <w:szCs w:val="24"/>
          <w:lang w:val="en-US"/>
        </w:rPr>
        <w:t xml:space="preserve">Stott R. (2015). This innovative brick sucks pollution from the Air like a </w:t>
      </w:r>
      <w:r w:rsidR="008B31C0" w:rsidRPr="002E737F">
        <w:rPr>
          <w:rFonts w:ascii="Times New Roman" w:hAnsi="Times New Roman" w:cs="Times New Roman"/>
          <w:sz w:val="24"/>
          <w:szCs w:val="24"/>
          <w:lang w:val="en-US"/>
        </w:rPr>
        <w:t>vacuum</w:t>
      </w:r>
      <w:r w:rsidRPr="002E737F">
        <w:rPr>
          <w:rFonts w:ascii="Times New Roman" w:hAnsi="Times New Roman" w:cs="Times New Roman"/>
          <w:sz w:val="24"/>
          <w:szCs w:val="24"/>
          <w:lang w:val="en-US"/>
        </w:rPr>
        <w:t xml:space="preserve"> cleaner. [Available at] </w:t>
      </w:r>
      <w:hyperlink r:id="rId23" w:history="1">
        <w:r w:rsidRPr="002E737F">
          <w:rPr>
            <w:rStyle w:val="Hyperlink"/>
            <w:rFonts w:ascii="Times New Roman" w:hAnsi="Times New Roman" w:cs="Times New Roman"/>
            <w:sz w:val="24"/>
            <w:szCs w:val="24"/>
            <w:lang w:val="en-US"/>
          </w:rPr>
          <w:t>https://www.archdaily.com/771767/this-innovative-brick-sucks-pollution-from-the-air-like-a-vacuum-cleaner</w:t>
        </w:r>
      </w:hyperlink>
      <w:r w:rsidRPr="002E737F">
        <w:rPr>
          <w:rFonts w:ascii="Times New Roman" w:hAnsi="Times New Roman" w:cs="Times New Roman"/>
          <w:sz w:val="24"/>
          <w:szCs w:val="24"/>
          <w:lang w:val="en-US"/>
        </w:rPr>
        <w:t xml:space="preserve"> Retrieved on 24-07-2022.</w:t>
      </w:r>
    </w:p>
    <w:p w:rsidR="00EB279D" w:rsidRPr="002E737F" w:rsidRDefault="00EB279D"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Seimer</w:t>
      </w:r>
      <w:proofErr w:type="spellEnd"/>
      <w:r w:rsidRPr="002E737F">
        <w:rPr>
          <w:rFonts w:ascii="Times New Roman" w:hAnsi="Times New Roman" w:cs="Times New Roman"/>
          <w:sz w:val="24"/>
          <w:szCs w:val="24"/>
          <w:lang w:val="en-US"/>
        </w:rPr>
        <w:t xml:space="preserve"> D. D. (2002). </w:t>
      </w:r>
      <w:proofErr w:type="spellStart"/>
      <w:r w:rsidRPr="002E737F">
        <w:rPr>
          <w:rFonts w:ascii="Times New Roman" w:hAnsi="Times New Roman" w:cs="Times New Roman"/>
          <w:sz w:val="24"/>
          <w:szCs w:val="24"/>
          <w:lang w:val="en-US"/>
        </w:rPr>
        <w:t>Hydroceramics</w:t>
      </w:r>
      <w:proofErr w:type="spellEnd"/>
      <w:r w:rsidRPr="002E737F">
        <w:rPr>
          <w:rFonts w:ascii="Times New Roman" w:hAnsi="Times New Roman" w:cs="Times New Roman"/>
          <w:sz w:val="24"/>
          <w:szCs w:val="24"/>
          <w:lang w:val="en-US"/>
        </w:rPr>
        <w:t xml:space="preserve">, a new </w:t>
      </w:r>
      <w:proofErr w:type="spellStart"/>
      <w:r w:rsidRPr="002E737F">
        <w:rPr>
          <w:rFonts w:ascii="Times New Roman" w:hAnsi="Times New Roman" w:cs="Times New Roman"/>
          <w:sz w:val="24"/>
          <w:szCs w:val="24"/>
          <w:lang w:val="en-US"/>
        </w:rPr>
        <w:t>cemntitious</w:t>
      </w:r>
      <w:proofErr w:type="spellEnd"/>
      <w:r w:rsidRPr="002E737F">
        <w:rPr>
          <w:rFonts w:ascii="Times New Roman" w:hAnsi="Times New Roman" w:cs="Times New Roman"/>
          <w:sz w:val="24"/>
          <w:szCs w:val="24"/>
          <w:lang w:val="en-US"/>
        </w:rPr>
        <w:t xml:space="preserve"> waste form material for U. S. </w:t>
      </w:r>
      <w:proofErr w:type="spellStart"/>
      <w:r w:rsidRPr="002E737F">
        <w:rPr>
          <w:rFonts w:ascii="Times New Roman" w:hAnsi="Times New Roman" w:cs="Times New Roman"/>
          <w:sz w:val="24"/>
          <w:szCs w:val="24"/>
          <w:lang w:val="en-US"/>
        </w:rPr>
        <w:t>defenese</w:t>
      </w:r>
      <w:proofErr w:type="spellEnd"/>
      <w:r w:rsidRPr="002E737F">
        <w:rPr>
          <w:rFonts w:ascii="Times New Roman" w:hAnsi="Times New Roman" w:cs="Times New Roman"/>
          <w:sz w:val="24"/>
          <w:szCs w:val="24"/>
          <w:lang w:val="en-US"/>
        </w:rPr>
        <w:t>-type reprocessing waste. Materials Research Innovations 6 (3): 96-104.</w:t>
      </w:r>
    </w:p>
    <w:p w:rsidR="008369E9" w:rsidRPr="002E737F" w:rsidRDefault="008369E9"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MoreThanGreen</w:t>
      </w:r>
      <w:proofErr w:type="spellEnd"/>
      <w:r w:rsidRPr="002E737F">
        <w:rPr>
          <w:rFonts w:ascii="Times New Roman" w:hAnsi="Times New Roman" w:cs="Times New Roman"/>
          <w:sz w:val="24"/>
          <w:szCs w:val="24"/>
          <w:lang w:val="en-US"/>
        </w:rPr>
        <w:t xml:space="preserve">(n. d.) </w:t>
      </w:r>
      <w:proofErr w:type="spellStart"/>
      <w:r w:rsidRPr="002E737F">
        <w:rPr>
          <w:rFonts w:ascii="Times New Roman" w:hAnsi="Times New Roman" w:cs="Times New Roman"/>
          <w:sz w:val="24"/>
          <w:szCs w:val="24"/>
          <w:lang w:val="en-US"/>
        </w:rPr>
        <w:t>Hydroceremic</w:t>
      </w:r>
      <w:proofErr w:type="spellEnd"/>
      <w:r w:rsidRPr="002E737F">
        <w:rPr>
          <w:rFonts w:ascii="Times New Roman" w:hAnsi="Times New Roman" w:cs="Times New Roman"/>
          <w:sz w:val="24"/>
          <w:szCs w:val="24"/>
          <w:lang w:val="en-US"/>
        </w:rPr>
        <w:t xml:space="preserve">: Intelligence walls. [Available at] </w:t>
      </w:r>
      <w:hyperlink r:id="rId24" w:history="1">
        <w:r w:rsidRPr="002E737F">
          <w:rPr>
            <w:rStyle w:val="Hyperlink"/>
            <w:rFonts w:ascii="Times New Roman" w:hAnsi="Times New Roman" w:cs="Times New Roman"/>
            <w:sz w:val="24"/>
            <w:szCs w:val="24"/>
            <w:lang w:val="en-US"/>
          </w:rPr>
          <w:t>https://www.morethangreen.es/en/hydroceramic-intelligent-walls-iaac-research-about-thermosensitivity-and-autonomous-thermal-conditioning-of-surfaces/</w:t>
        </w:r>
      </w:hyperlink>
      <w:r w:rsidRPr="002E737F">
        <w:rPr>
          <w:rFonts w:ascii="Times New Roman" w:hAnsi="Times New Roman" w:cs="Times New Roman"/>
          <w:sz w:val="24"/>
          <w:szCs w:val="24"/>
          <w:lang w:val="en-US"/>
        </w:rPr>
        <w:t xml:space="preserve">  Retrieved on 24-07-2022.</w:t>
      </w:r>
    </w:p>
    <w:p w:rsidR="008369E9" w:rsidRPr="002E737F" w:rsidRDefault="008369E9"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LetsBuild</w:t>
      </w:r>
      <w:proofErr w:type="spellEnd"/>
      <w:r w:rsidRPr="002E737F">
        <w:rPr>
          <w:rFonts w:ascii="Times New Roman" w:hAnsi="Times New Roman" w:cs="Times New Roman"/>
          <w:sz w:val="24"/>
          <w:szCs w:val="24"/>
          <w:lang w:val="en-US"/>
        </w:rPr>
        <w:t xml:space="preserve">(2022). 10 innovative construction materials that could </w:t>
      </w:r>
      <w:r w:rsidR="00436BC2" w:rsidRPr="002E737F">
        <w:rPr>
          <w:rFonts w:ascii="Times New Roman" w:hAnsi="Times New Roman" w:cs="Times New Roman"/>
          <w:sz w:val="24"/>
          <w:szCs w:val="24"/>
          <w:lang w:val="en-US"/>
        </w:rPr>
        <w:t>revolutioniz</w:t>
      </w:r>
      <w:r w:rsidRPr="002E737F">
        <w:rPr>
          <w:rFonts w:ascii="Times New Roman" w:hAnsi="Times New Roman" w:cs="Times New Roman"/>
          <w:sz w:val="24"/>
          <w:szCs w:val="24"/>
          <w:lang w:val="en-US"/>
        </w:rPr>
        <w:t xml:space="preserve">e the industry - </w:t>
      </w:r>
      <w:proofErr w:type="spellStart"/>
      <w:r w:rsidRPr="002E737F">
        <w:rPr>
          <w:rFonts w:ascii="Times New Roman" w:hAnsi="Times New Roman" w:cs="Times New Roman"/>
          <w:sz w:val="24"/>
          <w:szCs w:val="24"/>
          <w:lang w:val="en-US"/>
        </w:rPr>
        <w:t>infographic</w:t>
      </w:r>
      <w:proofErr w:type="spellEnd"/>
      <w:r w:rsidR="00436BC2" w:rsidRPr="002E737F">
        <w:rPr>
          <w:rFonts w:ascii="Times New Roman" w:hAnsi="Times New Roman" w:cs="Times New Roman"/>
          <w:sz w:val="24"/>
          <w:szCs w:val="24"/>
          <w:lang w:val="en-US"/>
        </w:rPr>
        <w:t xml:space="preserve"> [Available at] </w:t>
      </w:r>
      <w:hyperlink r:id="rId25" w:history="1">
        <w:r w:rsidR="00436BC2" w:rsidRPr="002E737F">
          <w:rPr>
            <w:rStyle w:val="Hyperlink"/>
            <w:rFonts w:ascii="Times New Roman" w:hAnsi="Times New Roman" w:cs="Times New Roman"/>
            <w:sz w:val="24"/>
            <w:szCs w:val="24"/>
            <w:lang w:val="en-US"/>
          </w:rPr>
          <w:t>https://www.letsbuild.com/blog/10-innovative-construction-materials</w:t>
        </w:r>
      </w:hyperlink>
      <w:r w:rsidR="00436BC2" w:rsidRPr="002E737F">
        <w:rPr>
          <w:rFonts w:ascii="Times New Roman" w:hAnsi="Times New Roman" w:cs="Times New Roman"/>
          <w:sz w:val="24"/>
          <w:szCs w:val="24"/>
          <w:lang w:val="en-US"/>
        </w:rPr>
        <w:t xml:space="preserve"> Retrieved on 24-07-2022.</w:t>
      </w:r>
    </w:p>
    <w:p w:rsidR="00AA083B" w:rsidRPr="002E737F" w:rsidRDefault="00AA083B"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Micallef</w:t>
      </w:r>
      <w:proofErr w:type="spellEnd"/>
      <w:r w:rsidRPr="002E737F">
        <w:rPr>
          <w:rFonts w:ascii="Times New Roman" w:hAnsi="Times New Roman" w:cs="Times New Roman"/>
          <w:sz w:val="24"/>
          <w:szCs w:val="24"/>
          <w:lang w:val="en-US"/>
        </w:rPr>
        <w:t xml:space="preserve"> K., (2015). Future Building Materials: </w:t>
      </w:r>
      <w:proofErr w:type="spellStart"/>
      <w:r w:rsidRPr="002E737F">
        <w:rPr>
          <w:rFonts w:ascii="Times New Roman" w:hAnsi="Times New Roman" w:cs="Times New Roman"/>
          <w:sz w:val="24"/>
          <w:szCs w:val="24"/>
          <w:lang w:val="en-US"/>
        </w:rPr>
        <w:t>Aerogels</w:t>
      </w:r>
      <w:proofErr w:type="spellEnd"/>
      <w:r w:rsidRPr="002E737F">
        <w:rPr>
          <w:rFonts w:ascii="Times New Roman" w:hAnsi="Times New Roman" w:cs="Times New Roman"/>
          <w:sz w:val="24"/>
          <w:szCs w:val="24"/>
          <w:lang w:val="en-US"/>
        </w:rPr>
        <w:t xml:space="preserve">, </w:t>
      </w:r>
      <w:proofErr w:type="spellStart"/>
      <w:r w:rsidRPr="002E737F">
        <w:rPr>
          <w:rFonts w:ascii="Times New Roman" w:hAnsi="Times New Roman" w:cs="Times New Roman"/>
          <w:sz w:val="24"/>
          <w:szCs w:val="24"/>
          <w:lang w:val="en-US"/>
        </w:rPr>
        <w:t>Nanocrystals</w:t>
      </w:r>
      <w:proofErr w:type="spellEnd"/>
      <w:r w:rsidRPr="002E737F">
        <w:rPr>
          <w:rFonts w:ascii="Times New Roman" w:hAnsi="Times New Roman" w:cs="Times New Roman"/>
          <w:sz w:val="24"/>
          <w:szCs w:val="24"/>
          <w:lang w:val="en-US"/>
        </w:rPr>
        <w:t xml:space="preserve"> and Smart Windows. [Available at] </w:t>
      </w:r>
      <w:hyperlink r:id="rId26" w:history="1">
        <w:r w:rsidRPr="002E737F">
          <w:rPr>
            <w:rStyle w:val="Hyperlink"/>
            <w:rFonts w:ascii="Times New Roman" w:hAnsi="Times New Roman" w:cs="Times New Roman"/>
            <w:sz w:val="24"/>
            <w:szCs w:val="24"/>
            <w:lang w:val="en-US"/>
          </w:rPr>
          <w:t>https://redshift.autodesk.com/articles/future-building-materials</w:t>
        </w:r>
      </w:hyperlink>
      <w:r w:rsidRPr="002E737F">
        <w:rPr>
          <w:rFonts w:ascii="Times New Roman" w:hAnsi="Times New Roman" w:cs="Times New Roman"/>
          <w:sz w:val="24"/>
          <w:szCs w:val="24"/>
          <w:lang w:val="en-US"/>
        </w:rPr>
        <w:t xml:space="preserve">  Retrieved on 24-07-2022</w:t>
      </w:r>
    </w:p>
    <w:p w:rsidR="00AA083B" w:rsidRPr="002E737F" w:rsidRDefault="00AA083B" w:rsidP="00355872">
      <w:pPr>
        <w:pStyle w:val="ListParagraph"/>
        <w:numPr>
          <w:ilvl w:val="0"/>
          <w:numId w:val="2"/>
        </w:numPr>
        <w:ind w:left="540" w:hanging="540"/>
        <w:jc w:val="both"/>
        <w:rPr>
          <w:rFonts w:ascii="Times New Roman" w:hAnsi="Times New Roman" w:cs="Times New Roman"/>
          <w:sz w:val="24"/>
          <w:szCs w:val="24"/>
          <w:lang w:val="en-US"/>
        </w:rPr>
      </w:pPr>
      <w:proofErr w:type="spellStart"/>
      <w:r w:rsidRPr="002E737F">
        <w:rPr>
          <w:rFonts w:ascii="Times New Roman" w:hAnsi="Times New Roman" w:cs="Times New Roman"/>
          <w:sz w:val="24"/>
          <w:szCs w:val="24"/>
          <w:lang w:val="en-US"/>
        </w:rPr>
        <w:t>Mohajerani</w:t>
      </w:r>
      <w:proofErr w:type="spellEnd"/>
      <w:r w:rsidRPr="002E737F">
        <w:rPr>
          <w:rFonts w:ascii="Times New Roman" w:hAnsi="Times New Roman" w:cs="Times New Roman"/>
          <w:sz w:val="24"/>
          <w:szCs w:val="24"/>
          <w:lang w:val="en-US"/>
        </w:rPr>
        <w:t xml:space="preserve"> A, et al. (2019). </w:t>
      </w:r>
      <w:proofErr w:type="spellStart"/>
      <w:r w:rsidRPr="002E737F">
        <w:rPr>
          <w:rFonts w:ascii="Times New Roman" w:hAnsi="Times New Roman" w:cs="Times New Roman"/>
          <w:sz w:val="24"/>
          <w:szCs w:val="24"/>
          <w:lang w:val="en-US"/>
        </w:rPr>
        <w:t>Nanoparticles</w:t>
      </w:r>
      <w:proofErr w:type="spellEnd"/>
      <w:r w:rsidRPr="002E737F">
        <w:rPr>
          <w:rFonts w:ascii="Times New Roman" w:hAnsi="Times New Roman" w:cs="Times New Roman"/>
          <w:sz w:val="24"/>
          <w:szCs w:val="24"/>
          <w:lang w:val="en-US"/>
        </w:rPr>
        <w:t xml:space="preserve"> in Construction Materials and Other Applications and Implications of </w:t>
      </w:r>
      <w:proofErr w:type="spellStart"/>
      <w:r w:rsidRPr="002E737F">
        <w:rPr>
          <w:rFonts w:ascii="Times New Roman" w:hAnsi="Times New Roman" w:cs="Times New Roman"/>
          <w:sz w:val="24"/>
          <w:szCs w:val="24"/>
          <w:lang w:val="en-US"/>
        </w:rPr>
        <w:t>Nanoparticle</w:t>
      </w:r>
      <w:proofErr w:type="spellEnd"/>
      <w:r w:rsidRPr="002E737F">
        <w:rPr>
          <w:rFonts w:ascii="Times New Roman" w:hAnsi="Times New Roman" w:cs="Times New Roman"/>
          <w:sz w:val="24"/>
          <w:szCs w:val="24"/>
          <w:lang w:val="en-US"/>
        </w:rPr>
        <w:t xml:space="preserve"> use. Materials (Basel), 12 (19): 3052, DOI:10.3390/ma12193052.</w:t>
      </w:r>
    </w:p>
    <w:p w:rsidR="00DB116A" w:rsidRPr="00355872" w:rsidRDefault="005B67A7" w:rsidP="00DB116A">
      <w:pPr>
        <w:pStyle w:val="ListParagraph"/>
        <w:numPr>
          <w:ilvl w:val="0"/>
          <w:numId w:val="2"/>
        </w:numPr>
        <w:tabs>
          <w:tab w:val="left" w:pos="5052"/>
        </w:tabs>
        <w:ind w:left="540" w:hanging="540"/>
        <w:jc w:val="both"/>
        <w:rPr>
          <w:rFonts w:ascii="Times New Roman" w:hAnsi="Times New Roman" w:cs="Times New Roman"/>
          <w:sz w:val="24"/>
          <w:szCs w:val="24"/>
          <w:lang w:val="en-US"/>
        </w:rPr>
      </w:pPr>
      <w:proofErr w:type="spellStart"/>
      <w:r w:rsidRPr="00355872">
        <w:rPr>
          <w:rFonts w:ascii="Times New Roman" w:hAnsi="Times New Roman" w:cs="Times New Roman"/>
          <w:bCs/>
          <w:sz w:val="24"/>
          <w:szCs w:val="24"/>
          <w:lang w:val="en-US"/>
        </w:rPr>
        <w:t>Karl'a</w:t>
      </w:r>
      <w:proofErr w:type="spellEnd"/>
      <w:r w:rsidRPr="00355872">
        <w:rPr>
          <w:rFonts w:ascii="Times New Roman" w:hAnsi="Times New Roman" w:cs="Times New Roman"/>
          <w:bCs/>
          <w:sz w:val="24"/>
          <w:szCs w:val="24"/>
          <w:lang w:val="en-US"/>
        </w:rPr>
        <w:t xml:space="preserve"> (2019). Update on Research on Transparent Wood, IOP Conf. Series: Materials Science and Engineering, 566, 012015, DOI: 10.1088/1757-899X/566/1/012015.</w:t>
      </w:r>
      <w:r w:rsidR="00355872" w:rsidRPr="00355872">
        <w:rPr>
          <w:rFonts w:ascii="Times New Roman" w:hAnsi="Times New Roman" w:cs="Times New Roman"/>
          <w:bCs/>
          <w:sz w:val="24"/>
          <w:szCs w:val="24"/>
          <w:lang w:val="en-US"/>
        </w:rPr>
        <w:t xml:space="preserve"> </w:t>
      </w:r>
    </w:p>
    <w:sectPr w:rsidR="00DB116A" w:rsidRPr="00355872" w:rsidSect="0077501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024BC"/>
    <w:multiLevelType w:val="hybridMultilevel"/>
    <w:tmpl w:val="8E0CF83C"/>
    <w:lvl w:ilvl="0" w:tplc="B4243B2C">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4B606BE7"/>
    <w:multiLevelType w:val="hybridMultilevel"/>
    <w:tmpl w:val="9A427796"/>
    <w:lvl w:ilvl="0" w:tplc="8B9670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BA705E"/>
    <w:rsid w:val="0000069E"/>
    <w:rsid w:val="00003CFD"/>
    <w:rsid w:val="00024EF4"/>
    <w:rsid w:val="0003761D"/>
    <w:rsid w:val="0004124B"/>
    <w:rsid w:val="00050A7C"/>
    <w:rsid w:val="000556FD"/>
    <w:rsid w:val="00085BA9"/>
    <w:rsid w:val="00096699"/>
    <w:rsid w:val="000A0AF3"/>
    <w:rsid w:val="000C12D7"/>
    <w:rsid w:val="000F060E"/>
    <w:rsid w:val="00103196"/>
    <w:rsid w:val="0010429E"/>
    <w:rsid w:val="00111BD1"/>
    <w:rsid w:val="00120367"/>
    <w:rsid w:val="00123055"/>
    <w:rsid w:val="0018178F"/>
    <w:rsid w:val="001968DF"/>
    <w:rsid w:val="001D56EA"/>
    <w:rsid w:val="00205AD9"/>
    <w:rsid w:val="00207388"/>
    <w:rsid w:val="0021501E"/>
    <w:rsid w:val="00240082"/>
    <w:rsid w:val="00260786"/>
    <w:rsid w:val="00271AAE"/>
    <w:rsid w:val="00292CD5"/>
    <w:rsid w:val="002B2BD3"/>
    <w:rsid w:val="002C120D"/>
    <w:rsid w:val="002D6B0A"/>
    <w:rsid w:val="002E737F"/>
    <w:rsid w:val="002F5764"/>
    <w:rsid w:val="00355872"/>
    <w:rsid w:val="003672EA"/>
    <w:rsid w:val="00385629"/>
    <w:rsid w:val="003D009E"/>
    <w:rsid w:val="003D6700"/>
    <w:rsid w:val="003F7751"/>
    <w:rsid w:val="00406EE2"/>
    <w:rsid w:val="0041074F"/>
    <w:rsid w:val="00412E61"/>
    <w:rsid w:val="00436BC2"/>
    <w:rsid w:val="00451FB3"/>
    <w:rsid w:val="0046121B"/>
    <w:rsid w:val="00466D89"/>
    <w:rsid w:val="00470279"/>
    <w:rsid w:val="00473BE1"/>
    <w:rsid w:val="004743F1"/>
    <w:rsid w:val="004A6A5D"/>
    <w:rsid w:val="004C71FD"/>
    <w:rsid w:val="00505EFE"/>
    <w:rsid w:val="00527E33"/>
    <w:rsid w:val="0053612C"/>
    <w:rsid w:val="005362D8"/>
    <w:rsid w:val="005650F2"/>
    <w:rsid w:val="00566CC7"/>
    <w:rsid w:val="00585A97"/>
    <w:rsid w:val="005A0B2A"/>
    <w:rsid w:val="005B37A6"/>
    <w:rsid w:val="005B67A7"/>
    <w:rsid w:val="005C0141"/>
    <w:rsid w:val="005C48D9"/>
    <w:rsid w:val="00612CB7"/>
    <w:rsid w:val="00632A03"/>
    <w:rsid w:val="00633342"/>
    <w:rsid w:val="0068495E"/>
    <w:rsid w:val="00693FFF"/>
    <w:rsid w:val="006A6F1C"/>
    <w:rsid w:val="006E6F8E"/>
    <w:rsid w:val="006F25FE"/>
    <w:rsid w:val="00723AB8"/>
    <w:rsid w:val="00747B6C"/>
    <w:rsid w:val="00750BBA"/>
    <w:rsid w:val="00761597"/>
    <w:rsid w:val="00775012"/>
    <w:rsid w:val="00780DB7"/>
    <w:rsid w:val="0078650D"/>
    <w:rsid w:val="007A5FD3"/>
    <w:rsid w:val="007D13EF"/>
    <w:rsid w:val="007D76F1"/>
    <w:rsid w:val="007F505B"/>
    <w:rsid w:val="007F5232"/>
    <w:rsid w:val="00806C2F"/>
    <w:rsid w:val="008369E9"/>
    <w:rsid w:val="00871F73"/>
    <w:rsid w:val="00874A36"/>
    <w:rsid w:val="008B31C0"/>
    <w:rsid w:val="008F45D5"/>
    <w:rsid w:val="009036E6"/>
    <w:rsid w:val="00912A47"/>
    <w:rsid w:val="00936CB5"/>
    <w:rsid w:val="00941C07"/>
    <w:rsid w:val="00947716"/>
    <w:rsid w:val="00947A0C"/>
    <w:rsid w:val="0096414A"/>
    <w:rsid w:val="00981C71"/>
    <w:rsid w:val="00982192"/>
    <w:rsid w:val="009A0451"/>
    <w:rsid w:val="009A203E"/>
    <w:rsid w:val="009B3FEE"/>
    <w:rsid w:val="009B702D"/>
    <w:rsid w:val="009D22CD"/>
    <w:rsid w:val="009D246A"/>
    <w:rsid w:val="009E3231"/>
    <w:rsid w:val="009F4948"/>
    <w:rsid w:val="00A106B0"/>
    <w:rsid w:val="00A444EA"/>
    <w:rsid w:val="00A62680"/>
    <w:rsid w:val="00A8002A"/>
    <w:rsid w:val="00A91201"/>
    <w:rsid w:val="00AA083B"/>
    <w:rsid w:val="00AC0802"/>
    <w:rsid w:val="00AD118E"/>
    <w:rsid w:val="00AF1F8C"/>
    <w:rsid w:val="00AF474F"/>
    <w:rsid w:val="00AF5B0A"/>
    <w:rsid w:val="00B011AD"/>
    <w:rsid w:val="00B04D29"/>
    <w:rsid w:val="00B150F8"/>
    <w:rsid w:val="00B15551"/>
    <w:rsid w:val="00B46F4E"/>
    <w:rsid w:val="00B52031"/>
    <w:rsid w:val="00B94748"/>
    <w:rsid w:val="00BA705E"/>
    <w:rsid w:val="00BB5AE2"/>
    <w:rsid w:val="00BB7B8F"/>
    <w:rsid w:val="00BC67FF"/>
    <w:rsid w:val="00BE5E89"/>
    <w:rsid w:val="00BF5B8C"/>
    <w:rsid w:val="00C051D8"/>
    <w:rsid w:val="00C061BF"/>
    <w:rsid w:val="00C86FFB"/>
    <w:rsid w:val="00C92CFA"/>
    <w:rsid w:val="00CB5070"/>
    <w:rsid w:val="00D05759"/>
    <w:rsid w:val="00D2575F"/>
    <w:rsid w:val="00D42633"/>
    <w:rsid w:val="00D57B43"/>
    <w:rsid w:val="00D74341"/>
    <w:rsid w:val="00DA1174"/>
    <w:rsid w:val="00DA38A9"/>
    <w:rsid w:val="00DB116A"/>
    <w:rsid w:val="00DB7E91"/>
    <w:rsid w:val="00DD1146"/>
    <w:rsid w:val="00DE1327"/>
    <w:rsid w:val="00DF7317"/>
    <w:rsid w:val="00E1604C"/>
    <w:rsid w:val="00E42959"/>
    <w:rsid w:val="00E831DA"/>
    <w:rsid w:val="00EA7FFE"/>
    <w:rsid w:val="00EB066E"/>
    <w:rsid w:val="00EB279D"/>
    <w:rsid w:val="00EE622B"/>
    <w:rsid w:val="00F013D2"/>
    <w:rsid w:val="00F1262D"/>
    <w:rsid w:val="00F21C1B"/>
    <w:rsid w:val="00F57CB3"/>
    <w:rsid w:val="00F64722"/>
    <w:rsid w:val="00F7034E"/>
    <w:rsid w:val="00F94162"/>
    <w:rsid w:val="00FC1046"/>
    <w:rsid w:val="00FC30D7"/>
    <w:rsid w:val="00FD111C"/>
    <w:rsid w:val="00FD4BD0"/>
    <w:rsid w:val="00FF2D7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0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3BE1"/>
    <w:rPr>
      <w:color w:val="0563C1" w:themeColor="hyperlink"/>
      <w:u w:val="single"/>
    </w:rPr>
  </w:style>
  <w:style w:type="character" w:customStyle="1" w:styleId="UnresolvedMention">
    <w:name w:val="Unresolved Mention"/>
    <w:basedOn w:val="DefaultParagraphFont"/>
    <w:uiPriority w:val="99"/>
    <w:semiHidden/>
    <w:unhideWhenUsed/>
    <w:rsid w:val="00473BE1"/>
    <w:rPr>
      <w:color w:val="605E5C"/>
      <w:shd w:val="clear" w:color="auto" w:fill="E1DFDD"/>
    </w:rPr>
  </w:style>
  <w:style w:type="paragraph" w:styleId="ListParagraph">
    <w:name w:val="List Paragraph"/>
    <w:basedOn w:val="Normal"/>
    <w:uiPriority w:val="34"/>
    <w:qFormat/>
    <w:rsid w:val="00103196"/>
    <w:pPr>
      <w:ind w:left="720"/>
      <w:contextualSpacing/>
    </w:pPr>
  </w:style>
  <w:style w:type="paragraph" w:styleId="BalloonText">
    <w:name w:val="Balloon Text"/>
    <w:basedOn w:val="Normal"/>
    <w:link w:val="BalloonTextChar"/>
    <w:uiPriority w:val="99"/>
    <w:semiHidden/>
    <w:unhideWhenUsed/>
    <w:rsid w:val="005C48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48D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volvoce.com/global/en/news-and-events/news-and-stories/2019/six-sustainable-building-materials-of-the-future/" TargetMode="External"/><Relationship Id="rId18" Type="http://schemas.openxmlformats.org/officeDocument/2006/relationships/hyperlink" Target="https://www.concretepavements.org/2016/05/19/new-light-emitting-cement-could-light-highways-without-electricity/" TargetMode="External"/><Relationship Id="rId26" Type="http://schemas.openxmlformats.org/officeDocument/2006/relationships/hyperlink" Target="https://redshift.autodesk.com/articles/future-building-materials" TargetMode="External"/><Relationship Id="rId3" Type="http://schemas.openxmlformats.org/officeDocument/2006/relationships/settings" Target="settings.xml"/><Relationship Id="rId21" Type="http://schemas.openxmlformats.org/officeDocument/2006/relationships/hyperlink" Target="https://www.graana.com/blog/pollution-absorbing-bricks/" TargetMode="External"/><Relationship Id="rId7" Type="http://schemas.openxmlformats.org/officeDocument/2006/relationships/image" Target="media/image1.png"/><Relationship Id="rId12" Type="http://schemas.openxmlformats.org/officeDocument/2006/relationships/hyperlink" Target="https://www.bbc.com/news/science-environment-46455844" TargetMode="External"/><Relationship Id="rId17" Type="http://schemas.openxmlformats.org/officeDocument/2006/relationships/hyperlink" Target="https://www.wipo.int/ipadvantage/en/details.jsp?id=2590" TargetMode="External"/><Relationship Id="rId25" Type="http://schemas.openxmlformats.org/officeDocument/2006/relationships/hyperlink" Target="https://www.letsbuild.com/blog/10-innovative-construction-materials" TargetMode="External"/><Relationship Id="rId2" Type="http://schemas.openxmlformats.org/officeDocument/2006/relationships/styles" Target="styles.xml"/><Relationship Id="rId16" Type="http://schemas.openxmlformats.org/officeDocument/2006/relationships/hyperlink" Target="http://sedici.unlp.edu.ar/bitstream/handle/10915/119709/Documento_completo.pdf?sequence=1%20" TargetMode="External"/><Relationship Id="rId20" Type="http://schemas.openxmlformats.org/officeDocument/2006/relationships/hyperlink" Target="https://www.archdaily.com/775354/a-translucent-concrete-animates-the-facade-of-this-abu-dhabi-mosque" TargetMode="External"/><Relationship Id="rId1" Type="http://schemas.openxmlformats.org/officeDocument/2006/relationships/numbering" Target="numbering.xml"/><Relationship Id="rId6" Type="http://schemas.openxmlformats.org/officeDocument/2006/relationships/hyperlink" Target="mailto:rkhegdecivil.cet@srinivasuniversity.edu.in" TargetMode="External"/><Relationship Id="rId11" Type="http://schemas.openxmlformats.org/officeDocument/2006/relationships/hyperlink" Target="https://blueprintforbetter.org/articles/the-future-of-green-construction-materials/" TargetMode="External"/><Relationship Id="rId24" Type="http://schemas.openxmlformats.org/officeDocument/2006/relationships/hyperlink" Target="https://www.morethangreen.es/en/hydroceramic-intelligent-walls-iaac-research-about-thermosensitivity-and-autonomous-thermal-conditioning-of-surfaces/" TargetMode="External"/><Relationship Id="rId5" Type="http://schemas.openxmlformats.org/officeDocument/2006/relationships/hyperlink" Target="mailto:researdirector@srinivasuniversity.edu.in" TargetMode="External"/><Relationship Id="rId15" Type="http://schemas.openxmlformats.org/officeDocument/2006/relationships/hyperlink" Target="http://thesoftcopy.in/2019/04/12/the-roads-of-the-future/%20" TargetMode="External"/><Relationship Id="rId23" Type="http://schemas.openxmlformats.org/officeDocument/2006/relationships/hyperlink" Target="https://www.archdaily.com/771767/this-innovative-brick-sucks-pollution-from-the-air-like-a-vacuum-cleaner" TargetMode="External"/><Relationship Id="rId28" Type="http://schemas.openxmlformats.org/officeDocument/2006/relationships/theme" Target="theme/theme1.xml"/><Relationship Id="rId10" Type="http://schemas.openxmlformats.org/officeDocument/2006/relationships/hyperlink" Target="https://archive.uneca.org/oria/pages/peace-security-stability-and-governance" TargetMode="External"/><Relationship Id="rId19" Type="http://schemas.openxmlformats.org/officeDocument/2006/relationships/hyperlink" Target="https://ccsconcretedriveways.com/how-bulding-materials-have-changed-over-time/"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bigrentz.com/blog/the-future-of-building-materials%20" TargetMode="External"/><Relationship Id="rId22" Type="http://schemas.openxmlformats.org/officeDocument/2006/relationships/hyperlink" Target="https://www.re-thinkingthefuture.com/rtf-fresh-perspectives/a794-alternative-materials-pollution-absorbing-brick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9</Pages>
  <Words>4386</Words>
  <Characters>25005</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6</cp:revision>
  <dcterms:created xsi:type="dcterms:W3CDTF">2022-07-25T06:23:00Z</dcterms:created>
  <dcterms:modified xsi:type="dcterms:W3CDTF">2022-07-25T06:54:00Z</dcterms:modified>
</cp:coreProperties>
</file>