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158A" w14:textId="6B24344A" w:rsidR="0010797E" w:rsidRDefault="0010797E" w:rsidP="00F30FD9">
      <w:pPr>
        <w:ind w:left="-284"/>
        <w:jc w:val="center"/>
        <w:rPr>
          <w:rFonts w:ascii="Times New Roman" w:hAnsi="Times New Roman" w:cs="Times New Roman"/>
          <w:sz w:val="48"/>
          <w:szCs w:val="48"/>
        </w:rPr>
      </w:pPr>
      <w:r w:rsidRPr="0010797E">
        <w:rPr>
          <w:rFonts w:ascii="Times New Roman" w:hAnsi="Times New Roman" w:cs="Times New Roman"/>
          <w:sz w:val="48"/>
          <w:szCs w:val="48"/>
        </w:rPr>
        <w:t xml:space="preserve">3D </w:t>
      </w:r>
      <w:r w:rsidR="003B3F4C" w:rsidRPr="0010797E">
        <w:rPr>
          <w:rFonts w:ascii="Times New Roman" w:hAnsi="Times New Roman" w:cs="Times New Roman"/>
          <w:sz w:val="48"/>
          <w:szCs w:val="48"/>
        </w:rPr>
        <w:t>PRINTING</w:t>
      </w:r>
      <w:r w:rsidR="003B3F4C">
        <w:rPr>
          <w:rFonts w:ascii="Times New Roman" w:hAnsi="Times New Roman" w:cs="Times New Roman"/>
          <w:sz w:val="48"/>
          <w:szCs w:val="48"/>
        </w:rPr>
        <w:t>:</w:t>
      </w:r>
      <w:r w:rsidR="00D2322C">
        <w:rPr>
          <w:rFonts w:ascii="Times New Roman" w:hAnsi="Times New Roman" w:cs="Times New Roman"/>
          <w:sz w:val="48"/>
          <w:szCs w:val="48"/>
        </w:rPr>
        <w:t xml:space="preserve"> </w:t>
      </w:r>
      <w:r w:rsidRPr="0010797E">
        <w:rPr>
          <w:rFonts w:ascii="Times New Roman" w:hAnsi="Times New Roman" w:cs="Times New Roman"/>
          <w:sz w:val="48"/>
          <w:szCs w:val="48"/>
        </w:rPr>
        <w:t>A NEW ERA FOR DRUG DELIVERY</w:t>
      </w:r>
    </w:p>
    <w:p w14:paraId="2CB1DBF9" w14:textId="4AE50CEF" w:rsidR="002F71C6" w:rsidRPr="00415C62" w:rsidRDefault="000C1BCB" w:rsidP="00415C62">
      <w:pPr>
        <w:pStyle w:val="TableParagraph"/>
        <w:spacing w:line="275" w:lineRule="exact"/>
        <w:ind w:left="107"/>
        <w:jc w:val="center"/>
        <w:rPr>
          <w:sz w:val="28"/>
          <w:szCs w:val="24"/>
        </w:rPr>
      </w:pPr>
      <w:r w:rsidRPr="00415C62">
        <w:rPr>
          <w:sz w:val="28"/>
          <w:szCs w:val="24"/>
        </w:rPr>
        <w:t>Dr.N. Tamilselvan, Radhika</w:t>
      </w:r>
      <w:r w:rsidRPr="00415C62">
        <w:rPr>
          <w:spacing w:val="-4"/>
          <w:sz w:val="28"/>
          <w:szCs w:val="24"/>
        </w:rPr>
        <w:t xml:space="preserve"> </w:t>
      </w:r>
      <w:r w:rsidRPr="00415C62">
        <w:rPr>
          <w:sz w:val="28"/>
          <w:szCs w:val="24"/>
        </w:rPr>
        <w:t>Sivaraj and Aishwarya</w:t>
      </w:r>
      <w:r w:rsidRPr="00415C62">
        <w:rPr>
          <w:spacing w:val="-3"/>
          <w:sz w:val="28"/>
          <w:szCs w:val="24"/>
        </w:rPr>
        <w:t xml:space="preserve"> </w:t>
      </w:r>
      <w:r w:rsidRPr="00415C62">
        <w:rPr>
          <w:sz w:val="28"/>
          <w:szCs w:val="24"/>
        </w:rPr>
        <w:t>K</w:t>
      </w:r>
      <w:r w:rsidRPr="00415C62">
        <w:rPr>
          <w:spacing w:val="-1"/>
          <w:sz w:val="28"/>
          <w:szCs w:val="24"/>
        </w:rPr>
        <w:t xml:space="preserve"> </w:t>
      </w:r>
      <w:r w:rsidRPr="00415C62">
        <w:rPr>
          <w:sz w:val="28"/>
          <w:szCs w:val="24"/>
        </w:rPr>
        <w:t>N</w:t>
      </w:r>
    </w:p>
    <w:p w14:paraId="1118B58E" w14:textId="5C9E484D" w:rsidR="000C1BCB" w:rsidRPr="00415C62" w:rsidRDefault="000C1BCB" w:rsidP="00415C62">
      <w:pPr>
        <w:pStyle w:val="TableParagraph"/>
        <w:spacing w:line="275" w:lineRule="exact"/>
        <w:ind w:left="107"/>
        <w:jc w:val="center"/>
        <w:rPr>
          <w:sz w:val="28"/>
          <w:szCs w:val="24"/>
        </w:rPr>
      </w:pPr>
      <w:r w:rsidRPr="00415C62">
        <w:rPr>
          <w:sz w:val="28"/>
          <w:szCs w:val="24"/>
        </w:rPr>
        <w:t>Department of Pharmaceutics</w:t>
      </w:r>
    </w:p>
    <w:p w14:paraId="629C0608" w14:textId="234F70FF" w:rsidR="000C1BCB" w:rsidRPr="00415C62" w:rsidRDefault="000C1BCB" w:rsidP="00415C62">
      <w:pPr>
        <w:pStyle w:val="TableParagraph"/>
        <w:spacing w:line="275" w:lineRule="exact"/>
        <w:ind w:left="107"/>
        <w:jc w:val="center"/>
        <w:rPr>
          <w:sz w:val="28"/>
          <w:szCs w:val="24"/>
        </w:rPr>
      </w:pPr>
      <w:r w:rsidRPr="00415C62">
        <w:rPr>
          <w:sz w:val="28"/>
          <w:szCs w:val="24"/>
        </w:rPr>
        <w:t xml:space="preserve">Nehru College of </w:t>
      </w:r>
      <w:r w:rsidR="00DC6748" w:rsidRPr="00415C62">
        <w:rPr>
          <w:sz w:val="28"/>
          <w:szCs w:val="24"/>
        </w:rPr>
        <w:t>Pharmacy,</w:t>
      </w:r>
      <w:r w:rsidR="00DC6748">
        <w:rPr>
          <w:sz w:val="28"/>
          <w:szCs w:val="24"/>
        </w:rPr>
        <w:t xml:space="preserve"> Pampady ,</w:t>
      </w:r>
      <w:r w:rsidR="00D47404" w:rsidRPr="00415C62">
        <w:rPr>
          <w:sz w:val="28"/>
          <w:szCs w:val="24"/>
        </w:rPr>
        <w:t xml:space="preserve"> Kerala</w:t>
      </w:r>
    </w:p>
    <w:p w14:paraId="33157A98" w14:textId="493039AF" w:rsidR="00276824" w:rsidRPr="000C1BCB" w:rsidRDefault="00276824" w:rsidP="00F30FD9">
      <w:pPr>
        <w:ind w:left="-284"/>
        <w:jc w:val="center"/>
        <w:rPr>
          <w:rFonts w:ascii="Times New Roman" w:hAnsi="Times New Roman" w:cs="Times New Roman"/>
          <w:b/>
          <w:bCs/>
          <w:sz w:val="52"/>
          <w:szCs w:val="52"/>
        </w:rPr>
      </w:pPr>
    </w:p>
    <w:p w14:paraId="68002446" w14:textId="545D3705" w:rsidR="00DE0272" w:rsidRPr="00B55306" w:rsidRDefault="00194525" w:rsidP="00D47404">
      <w:pPr>
        <w:spacing w:line="240" w:lineRule="auto"/>
        <w:ind w:left="-284"/>
        <w:jc w:val="center"/>
        <w:rPr>
          <w:rFonts w:ascii="Times New Roman" w:hAnsi="Times New Roman" w:cs="Times New Roman"/>
          <w:b/>
          <w:bCs/>
          <w:sz w:val="20"/>
          <w:szCs w:val="20"/>
        </w:rPr>
      </w:pPr>
      <w:r w:rsidRPr="00DA4C1F">
        <w:rPr>
          <w:rFonts w:ascii="Times New Roman" w:eastAsia="MS Gothic" w:hAnsi="Times New Roman" w:cs="Times New Roman"/>
          <w:b/>
          <w:bCs/>
          <w:sz w:val="20"/>
          <w:szCs w:val="20"/>
        </w:rPr>
        <w:t>Ⅰ</w:t>
      </w:r>
      <w:r>
        <w:rPr>
          <w:rFonts w:ascii="MS Gothic" w:eastAsia="MS Gothic" w:hAnsi="MS Gothic" w:cs="Times New Roman"/>
          <w:b/>
          <w:bCs/>
          <w:sz w:val="20"/>
          <w:szCs w:val="20"/>
        </w:rPr>
        <w:t>.</w:t>
      </w:r>
      <w:r w:rsidRPr="00B55306">
        <w:rPr>
          <w:rFonts w:ascii="Times New Roman" w:hAnsi="Times New Roman" w:cs="Times New Roman"/>
          <w:b/>
          <w:bCs/>
          <w:sz w:val="20"/>
          <w:szCs w:val="20"/>
        </w:rPr>
        <w:t xml:space="preserve"> INTRODUCTION</w:t>
      </w:r>
    </w:p>
    <w:p w14:paraId="687C6D37" w14:textId="6A9471D7" w:rsidR="00DE0272" w:rsidRPr="00B55306" w:rsidRDefault="0049284F" w:rsidP="00D47404">
      <w:pPr>
        <w:spacing w:after="0" w:line="240" w:lineRule="auto"/>
        <w:ind w:left="-284" w:firstLine="1004"/>
        <w:jc w:val="both"/>
        <w:rPr>
          <w:rFonts w:ascii="Times New Roman" w:hAnsi="Times New Roman" w:cs="Times New Roman"/>
          <w:sz w:val="20"/>
          <w:szCs w:val="20"/>
        </w:rPr>
      </w:pPr>
      <w:r w:rsidRPr="00B55306">
        <w:rPr>
          <w:rFonts w:ascii="Times New Roman" w:hAnsi="Times New Roman" w:cs="Times New Roman"/>
          <w:sz w:val="20"/>
          <w:szCs w:val="20"/>
        </w:rPr>
        <w:t>Three-dimensional (3D) printing is layer-by-layer production of 3D objects from digital designs using Computer aided software.</w:t>
      </w:r>
      <w:r w:rsidR="000A6FC8"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It is the process of making 3-dimensional solid object from a digital file </w:t>
      </w:r>
      <w:r w:rsidR="002E48A3" w:rsidRPr="00B55306">
        <w:rPr>
          <w:rFonts w:ascii="Times New Roman" w:hAnsi="Times New Roman" w:cs="Times New Roman"/>
          <w:sz w:val="20"/>
          <w:szCs w:val="20"/>
          <w:vertAlign w:val="superscript"/>
        </w:rPr>
        <w:t>[1,2]</w:t>
      </w:r>
      <w:r w:rsidRPr="00B55306">
        <w:rPr>
          <w:rFonts w:ascii="Times New Roman" w:hAnsi="Times New Roman" w:cs="Times New Roman"/>
          <w:sz w:val="20"/>
          <w:szCs w:val="20"/>
        </w:rPr>
        <w:t>. This technique is widely used in drug development process. 3D printing is also known as additive manufacturing or additive layer manufacturing or freedom fabrication manufacturing. It is using even during preclinical studies. Charles Hull an American engineer invented 3D printing technology</w:t>
      </w:r>
      <w:r w:rsidRPr="00B55306">
        <w:rPr>
          <w:rFonts w:ascii="Times New Roman" w:hAnsi="Times New Roman" w:cs="Times New Roman"/>
          <w:sz w:val="20"/>
          <w:szCs w:val="20"/>
          <w:vertAlign w:val="superscript"/>
        </w:rPr>
        <w:t xml:space="preserve"> [</w:t>
      </w:r>
      <w:r w:rsidR="00232F3C" w:rsidRPr="00B55306">
        <w:rPr>
          <w:rFonts w:ascii="Times New Roman" w:hAnsi="Times New Roman" w:cs="Times New Roman"/>
          <w:sz w:val="20"/>
          <w:szCs w:val="20"/>
          <w:vertAlign w:val="superscript"/>
        </w:rPr>
        <w:t>3]</w:t>
      </w:r>
      <w:r w:rsidRPr="00B55306">
        <w:rPr>
          <w:rFonts w:ascii="Times New Roman" w:hAnsi="Times New Roman" w:cs="Times New Roman"/>
          <w:sz w:val="20"/>
          <w:szCs w:val="20"/>
        </w:rPr>
        <w:t xml:space="preserve">.3D printing results in high production rate due to its rapid operation, capable to accomplish high drug loading efficiency, diminution of material wastage </w:t>
      </w:r>
      <w:r w:rsidR="00DA4C1F" w:rsidRPr="00B55306">
        <w:rPr>
          <w:rFonts w:ascii="Times New Roman" w:hAnsi="Times New Roman" w:cs="Times New Roman"/>
          <w:sz w:val="20"/>
          <w:szCs w:val="20"/>
        </w:rPr>
        <w:t>saves</w:t>
      </w:r>
      <w:r w:rsidRPr="00B55306">
        <w:rPr>
          <w:rFonts w:ascii="Times New Roman" w:hAnsi="Times New Roman" w:cs="Times New Roman"/>
          <w:sz w:val="20"/>
          <w:szCs w:val="20"/>
        </w:rPr>
        <w:t xml:space="preserve"> the production cost.3D printing technology has got multifaceted features. It is possible to produce any dosage form predetermined release profile. For the production of active pharmaceutical ingredient 3D printed miniaturized reaction vessels are available.3D printing is useful for the synthesis of variety of molecules on a small scale. 3D printing is mainly useful for drugs with high cost and poor stability.</w:t>
      </w:r>
      <w:r w:rsidR="000A6FC8"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3D printing can produce different dosage form with complex internal geometries, multiple drugs and excipients. For the purpose of manufacturing personalized medicine 3D printers can be provided in hospital pharmacy which results in economic benefits. 3D printed personalized dosages contribute to cost effective medications. Main benefits of 3D printers </w:t>
      </w:r>
      <w:proofErr w:type="gramStart"/>
      <w:r w:rsidRPr="00B55306">
        <w:rPr>
          <w:rFonts w:ascii="Times New Roman" w:hAnsi="Times New Roman" w:cs="Times New Roman"/>
          <w:sz w:val="20"/>
          <w:szCs w:val="20"/>
        </w:rPr>
        <w:t>is</w:t>
      </w:r>
      <w:proofErr w:type="gramEnd"/>
      <w:r w:rsidRPr="00B55306">
        <w:rPr>
          <w:rFonts w:ascii="Times New Roman" w:hAnsi="Times New Roman" w:cs="Times New Roman"/>
          <w:sz w:val="20"/>
          <w:szCs w:val="20"/>
        </w:rPr>
        <w:t xml:space="preserve"> that, they are easy to handle, accurate deposition of materials with changes in active ingredient and excipients can be easily achieved. Often drugs used in the treatment of rare diseases which are more costly can be acquired by 3D printing technology.</w:t>
      </w:r>
    </w:p>
    <w:p w14:paraId="0876C461" w14:textId="43DE28CC" w:rsidR="00DE0272" w:rsidRPr="00B55306" w:rsidRDefault="0071286C" w:rsidP="00D47404">
      <w:pPr>
        <w:spacing w:after="0" w:line="240" w:lineRule="auto"/>
        <w:ind w:left="-284" w:firstLine="1004"/>
        <w:jc w:val="both"/>
        <w:rPr>
          <w:rFonts w:ascii="Times New Roman" w:hAnsi="Times New Roman" w:cs="Times New Roman"/>
          <w:sz w:val="20"/>
          <w:szCs w:val="20"/>
        </w:rPr>
      </w:pPr>
      <w:r w:rsidRPr="00B55306">
        <w:rPr>
          <w:rFonts w:ascii="Times New Roman" w:hAnsi="Times New Roman" w:cs="Times New Roman"/>
          <w:sz w:val="20"/>
          <w:szCs w:val="20"/>
        </w:rPr>
        <w:t xml:space="preserve">3D printing can be used in personalised medicine. Spritam is the first 3D printed </w:t>
      </w:r>
      <w:r w:rsidR="0049284F" w:rsidRPr="00B55306">
        <w:rPr>
          <w:rFonts w:ascii="Times New Roman" w:hAnsi="Times New Roman" w:cs="Times New Roman"/>
          <w:sz w:val="20"/>
          <w:szCs w:val="20"/>
        </w:rPr>
        <w:t>tablet,</w:t>
      </w:r>
      <w:r w:rsidRPr="00B55306">
        <w:rPr>
          <w:rFonts w:ascii="Times New Roman" w:hAnsi="Times New Roman" w:cs="Times New Roman"/>
          <w:sz w:val="20"/>
          <w:szCs w:val="20"/>
        </w:rPr>
        <w:t xml:space="preserve"> it is an orodispersible </w:t>
      </w:r>
      <w:r w:rsidR="00DA4C1F" w:rsidRPr="00B55306">
        <w:rPr>
          <w:rFonts w:ascii="Times New Roman" w:hAnsi="Times New Roman" w:cs="Times New Roman"/>
          <w:sz w:val="20"/>
          <w:szCs w:val="20"/>
        </w:rPr>
        <w:t>tablet</w:t>
      </w:r>
      <w:r w:rsidR="00DA4C1F" w:rsidRPr="00B55306">
        <w:rPr>
          <w:rFonts w:ascii="Times New Roman" w:hAnsi="Times New Roman" w:cs="Times New Roman"/>
          <w:sz w:val="20"/>
          <w:szCs w:val="20"/>
          <w:vertAlign w:val="superscript"/>
        </w:rPr>
        <w:t xml:space="preserve"> [</w:t>
      </w:r>
      <w:r w:rsidR="00E97378" w:rsidRPr="00B55306">
        <w:rPr>
          <w:rFonts w:ascii="Times New Roman" w:hAnsi="Times New Roman" w:cs="Times New Roman"/>
          <w:sz w:val="20"/>
          <w:szCs w:val="20"/>
          <w:vertAlign w:val="superscript"/>
        </w:rPr>
        <w:t>4]</w:t>
      </w:r>
      <w:r w:rsidRPr="00B55306">
        <w:rPr>
          <w:rFonts w:ascii="Times New Roman" w:hAnsi="Times New Roman" w:cs="Times New Roman"/>
          <w:sz w:val="20"/>
          <w:szCs w:val="20"/>
        </w:rPr>
        <w:t>. In the course of covid 19 pandemic 3D printer has adopted for the manufacture copper 3D NanoHack mask, HEPA masks, PPE kits. The intent of this review is to emphasise the 3D printing approach being established for the invention of drug delivery system and formulation and processing.</w:t>
      </w:r>
    </w:p>
    <w:p w14:paraId="4F587835" w14:textId="1850F500" w:rsidR="00DE0272" w:rsidRPr="00B55306" w:rsidRDefault="00D2322C" w:rsidP="00D47404">
      <w:pPr>
        <w:spacing w:after="0" w:line="240" w:lineRule="auto"/>
        <w:ind w:left="-284"/>
        <w:jc w:val="center"/>
        <w:rPr>
          <w:rFonts w:ascii="Times New Roman" w:hAnsi="Times New Roman" w:cs="Times New Roman"/>
          <w:b/>
          <w:bCs/>
          <w:sz w:val="20"/>
          <w:szCs w:val="20"/>
        </w:rPr>
      </w:pPr>
      <w:r>
        <w:rPr>
          <w:rFonts w:ascii="Times New Roman" w:hAnsi="Times New Roman" w:cs="Times New Roman"/>
          <w:b/>
          <w:bCs/>
          <w:sz w:val="20"/>
          <w:szCs w:val="20"/>
        </w:rPr>
        <w:t xml:space="preserve">Ⅱ. </w:t>
      </w:r>
      <w:r w:rsidRPr="00B55306">
        <w:rPr>
          <w:rFonts w:ascii="Times New Roman" w:hAnsi="Times New Roman" w:cs="Times New Roman"/>
          <w:b/>
          <w:bCs/>
          <w:sz w:val="20"/>
          <w:szCs w:val="20"/>
        </w:rPr>
        <w:t>HISTORY</w:t>
      </w:r>
    </w:p>
    <w:p w14:paraId="10086139" w14:textId="41E91BEB" w:rsidR="00DE0272" w:rsidRPr="00B55306" w:rsidRDefault="0071286C" w:rsidP="00D47404">
      <w:pPr>
        <w:spacing w:after="0" w:line="240" w:lineRule="auto"/>
        <w:ind w:left="-284" w:firstLine="1004"/>
        <w:jc w:val="both"/>
        <w:rPr>
          <w:rFonts w:ascii="Times New Roman" w:hAnsi="Times New Roman" w:cs="Times New Roman"/>
          <w:sz w:val="20"/>
          <w:szCs w:val="20"/>
        </w:rPr>
      </w:pPr>
      <w:r w:rsidRPr="00B55306">
        <w:rPr>
          <w:rFonts w:ascii="Times New Roman" w:hAnsi="Times New Roman" w:cs="Times New Roman"/>
          <w:sz w:val="20"/>
          <w:szCs w:val="20"/>
        </w:rPr>
        <w:t xml:space="preserve">In the </w:t>
      </w:r>
      <w:r w:rsidR="0049284F" w:rsidRPr="00B55306">
        <w:rPr>
          <w:rFonts w:ascii="Times New Roman" w:hAnsi="Times New Roman" w:cs="Times New Roman"/>
          <w:sz w:val="20"/>
          <w:szCs w:val="20"/>
        </w:rPr>
        <w:t>mid-1980s</w:t>
      </w:r>
      <w:r w:rsidRPr="00B55306">
        <w:rPr>
          <w:rFonts w:ascii="Times New Roman" w:hAnsi="Times New Roman" w:cs="Times New Roman"/>
          <w:sz w:val="20"/>
          <w:szCs w:val="20"/>
        </w:rPr>
        <w:t xml:space="preserve"> Charles Hull examined the development of 3D printing, as patented, developed and commercialized the leading apparatus and also developed STL file format that merge with current CAD </w:t>
      </w:r>
      <w:r w:rsidR="00DA4C1F" w:rsidRPr="00B55306">
        <w:rPr>
          <w:rFonts w:ascii="Times New Roman" w:hAnsi="Times New Roman" w:cs="Times New Roman"/>
          <w:sz w:val="20"/>
          <w:szCs w:val="20"/>
        </w:rPr>
        <w:t>software</w:t>
      </w:r>
      <w:r w:rsidR="00DA4C1F" w:rsidRPr="00B55306">
        <w:rPr>
          <w:rFonts w:ascii="Times New Roman" w:hAnsi="Times New Roman" w:cs="Times New Roman"/>
          <w:sz w:val="20"/>
          <w:szCs w:val="20"/>
          <w:vertAlign w:val="superscript"/>
        </w:rPr>
        <w:t xml:space="preserve"> [</w:t>
      </w:r>
      <w:r w:rsidR="005369FD" w:rsidRPr="00B55306">
        <w:rPr>
          <w:rFonts w:ascii="Times New Roman" w:hAnsi="Times New Roman" w:cs="Times New Roman"/>
          <w:sz w:val="20"/>
          <w:szCs w:val="20"/>
          <w:vertAlign w:val="superscript"/>
        </w:rPr>
        <w:t>5,6,7]</w:t>
      </w:r>
      <w:r w:rsidRPr="00B55306">
        <w:rPr>
          <w:rFonts w:ascii="Times New Roman" w:hAnsi="Times New Roman" w:cs="Times New Roman"/>
          <w:sz w:val="20"/>
          <w:szCs w:val="20"/>
        </w:rPr>
        <w:t xml:space="preserve">. The theory of 3D printing has been coined in the 1970s, but the experiments were started from 1981.First 3D printing experiments were conducted by Dr Kodama for his rapid prototyping technique. In 1984 </w:t>
      </w:r>
      <w:r w:rsidR="000A6FC8" w:rsidRPr="00B55306">
        <w:rPr>
          <w:rFonts w:ascii="Times New Roman" w:hAnsi="Times New Roman" w:cs="Times New Roman"/>
          <w:sz w:val="20"/>
          <w:szCs w:val="20"/>
        </w:rPr>
        <w:t>F</w:t>
      </w:r>
      <w:r w:rsidRPr="00B55306">
        <w:rPr>
          <w:rFonts w:ascii="Times New Roman" w:hAnsi="Times New Roman" w:cs="Times New Roman"/>
          <w:sz w:val="20"/>
          <w:szCs w:val="20"/>
        </w:rPr>
        <w:t xml:space="preserve">rench engineers developed a stereolithography and later neglected. In the mid of 1986 Charles hull showed interest in 3D printing and submitted first patent in stereolithography. In 1988 Carl Deckard filed a patent for SLS technology. In the </w:t>
      </w:r>
      <w:r w:rsidR="000A6FC8" w:rsidRPr="00B55306">
        <w:rPr>
          <w:rFonts w:ascii="Times New Roman" w:hAnsi="Times New Roman" w:cs="Times New Roman"/>
          <w:sz w:val="20"/>
          <w:szCs w:val="20"/>
        </w:rPr>
        <w:t>meanwhile,</w:t>
      </w:r>
      <w:r w:rsidRPr="00B55306">
        <w:rPr>
          <w:rFonts w:ascii="Times New Roman" w:hAnsi="Times New Roman" w:cs="Times New Roman"/>
          <w:sz w:val="20"/>
          <w:szCs w:val="20"/>
        </w:rPr>
        <w:t xml:space="preserve"> Scott Crump filed a patent for the fused deposition modelling of 3D </w:t>
      </w:r>
      <w:r w:rsidR="0049284F" w:rsidRPr="00B55306">
        <w:rPr>
          <w:rFonts w:ascii="Times New Roman" w:hAnsi="Times New Roman" w:cs="Times New Roman"/>
          <w:sz w:val="20"/>
          <w:szCs w:val="20"/>
        </w:rPr>
        <w:t>printing</w:t>
      </w:r>
      <w:r w:rsidR="0049284F" w:rsidRPr="00B55306">
        <w:rPr>
          <w:rFonts w:ascii="Times New Roman" w:hAnsi="Times New Roman" w:cs="Times New Roman"/>
          <w:sz w:val="20"/>
          <w:szCs w:val="20"/>
          <w:vertAlign w:val="superscript"/>
        </w:rPr>
        <w:t xml:space="preserve"> [</w:t>
      </w:r>
      <w:r w:rsidR="005369FD" w:rsidRPr="00B55306">
        <w:rPr>
          <w:rFonts w:ascii="Times New Roman" w:hAnsi="Times New Roman" w:cs="Times New Roman"/>
          <w:sz w:val="20"/>
          <w:szCs w:val="20"/>
          <w:vertAlign w:val="superscript"/>
        </w:rPr>
        <w:t>8]</w:t>
      </w:r>
      <w:r w:rsidRPr="00B55306">
        <w:rPr>
          <w:rFonts w:ascii="Times New Roman" w:hAnsi="Times New Roman" w:cs="Times New Roman"/>
          <w:sz w:val="20"/>
          <w:szCs w:val="20"/>
        </w:rPr>
        <w:t xml:space="preserve">. In 1990 there was evolution of 3D </w:t>
      </w:r>
      <w:r w:rsidR="00DA4C1F" w:rsidRPr="00B55306">
        <w:rPr>
          <w:rFonts w:ascii="Times New Roman" w:hAnsi="Times New Roman" w:cs="Times New Roman"/>
          <w:sz w:val="20"/>
          <w:szCs w:val="20"/>
        </w:rPr>
        <w:t>printers’</w:t>
      </w:r>
      <w:r w:rsidRPr="00B55306">
        <w:rPr>
          <w:rFonts w:ascii="Times New Roman" w:hAnsi="Times New Roman" w:cs="Times New Roman"/>
          <w:sz w:val="20"/>
          <w:szCs w:val="20"/>
        </w:rPr>
        <w:t xml:space="preserve"> manufacturers. The first EOS “stereos” system was also developed in 1990. In 1993 solidscape a 3D printer was founded. In 1999 engineered organs has brought new approaches to medicine. In 2000s 3D printing has obtained media visibility. First commercially available SLS printer was released in 2006.In 2020s was marked by the advent of more sophisticated additive manufacturing materials</w:t>
      </w:r>
      <w:r w:rsidR="000A6FC8" w:rsidRPr="00B55306">
        <w:rPr>
          <w:rFonts w:ascii="Times New Roman" w:hAnsi="Times New Roman" w:cs="Times New Roman"/>
          <w:sz w:val="20"/>
          <w:szCs w:val="20"/>
        </w:rPr>
        <w:t xml:space="preserve"> </w:t>
      </w:r>
      <w:r w:rsidRPr="00B55306">
        <w:rPr>
          <w:rFonts w:ascii="Times New Roman" w:hAnsi="Times New Roman" w:cs="Times New Roman"/>
          <w:sz w:val="20"/>
          <w:szCs w:val="20"/>
        </w:rPr>
        <w:t>(high performance materials).</w:t>
      </w:r>
    </w:p>
    <w:p w14:paraId="2C8684A0" w14:textId="5AB6D875" w:rsidR="00DE0272" w:rsidRPr="00B55306" w:rsidRDefault="00D2322C" w:rsidP="00D47404">
      <w:pPr>
        <w:spacing w:after="0" w:line="240" w:lineRule="auto"/>
        <w:ind w:left="-284"/>
        <w:jc w:val="center"/>
        <w:rPr>
          <w:rFonts w:ascii="Times New Roman" w:hAnsi="Times New Roman" w:cs="Times New Roman"/>
          <w:b/>
          <w:bCs/>
          <w:sz w:val="20"/>
          <w:szCs w:val="20"/>
        </w:rPr>
      </w:pPr>
      <w:r>
        <w:rPr>
          <w:rFonts w:ascii="Times New Roman" w:hAnsi="Times New Roman" w:cs="Times New Roman"/>
          <w:b/>
          <w:bCs/>
          <w:sz w:val="20"/>
          <w:szCs w:val="20"/>
        </w:rPr>
        <w:t xml:space="preserve">Ⅲ. </w:t>
      </w:r>
      <w:r w:rsidRPr="00B55306">
        <w:rPr>
          <w:rFonts w:ascii="Times New Roman" w:hAnsi="Times New Roman" w:cs="Times New Roman"/>
          <w:b/>
          <w:bCs/>
          <w:sz w:val="20"/>
          <w:szCs w:val="20"/>
        </w:rPr>
        <w:t>ADVANTAGES OF 3D PRINTING</w:t>
      </w:r>
    </w:p>
    <w:p w14:paraId="3F9ABB74" w14:textId="77777777" w:rsidR="00DE0272" w:rsidRPr="00B55306" w:rsidRDefault="0071286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In contrast to conventional dosage form, high drug loading can be achieved via 3D printing.</w:t>
      </w:r>
    </w:p>
    <w:p w14:paraId="2E161600" w14:textId="77777777" w:rsidR="00DE0272" w:rsidRPr="00B55306" w:rsidRDefault="0071286C" w:rsidP="00D47404">
      <w:pPr>
        <w:pStyle w:val="ListParagraph"/>
        <w:numPr>
          <w:ilvl w:val="0"/>
          <w:numId w:val="1"/>
        </w:numPr>
        <w:spacing w:after="0" w:line="240" w:lineRule="auto"/>
        <w:ind w:left="0" w:hanging="295"/>
        <w:jc w:val="both"/>
        <w:rPr>
          <w:rFonts w:ascii="Times New Roman" w:hAnsi="Times New Roman" w:cs="Times New Roman"/>
          <w:sz w:val="20"/>
          <w:szCs w:val="20"/>
        </w:rPr>
      </w:pPr>
      <w:r w:rsidRPr="00B55306">
        <w:rPr>
          <w:rFonts w:ascii="Times New Roman" w:hAnsi="Times New Roman" w:cs="Times New Roman"/>
          <w:sz w:val="20"/>
          <w:szCs w:val="20"/>
        </w:rPr>
        <w:t>Production cost can be reduced as there is minimum wastage of materials.</w:t>
      </w:r>
    </w:p>
    <w:p w14:paraId="2056D512" w14:textId="0A2E8CFB" w:rsidR="00DE0272" w:rsidRPr="00B55306" w:rsidRDefault="0071286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3D printing can print the object very fastly.</w:t>
      </w:r>
    </w:p>
    <w:p w14:paraId="3E38C990" w14:textId="77777777" w:rsidR="00DE0272" w:rsidRPr="00B55306" w:rsidRDefault="0071286C" w:rsidP="00D47404">
      <w:pPr>
        <w:pStyle w:val="ListParagraph"/>
        <w:numPr>
          <w:ilvl w:val="0"/>
          <w:numId w:val="1"/>
        </w:numPr>
        <w:spacing w:after="0" w:line="240" w:lineRule="auto"/>
        <w:ind w:left="0" w:hanging="295"/>
        <w:jc w:val="both"/>
        <w:rPr>
          <w:rFonts w:ascii="Times New Roman" w:hAnsi="Times New Roman" w:cs="Times New Roman"/>
          <w:sz w:val="20"/>
          <w:szCs w:val="20"/>
        </w:rPr>
      </w:pPr>
      <w:r w:rsidRPr="00B55306">
        <w:rPr>
          <w:rFonts w:ascii="Times New Roman" w:hAnsi="Times New Roman" w:cs="Times New Roman"/>
          <w:sz w:val="20"/>
          <w:szCs w:val="20"/>
        </w:rPr>
        <w:t>3D printing is cost effective.</w:t>
      </w:r>
    </w:p>
    <w:p w14:paraId="239971BB" w14:textId="77777777" w:rsidR="00DE0272" w:rsidRPr="00B55306" w:rsidRDefault="0071286C" w:rsidP="00D47404">
      <w:pPr>
        <w:pStyle w:val="ListParagraph"/>
        <w:numPr>
          <w:ilvl w:val="0"/>
          <w:numId w:val="1"/>
        </w:numPr>
        <w:spacing w:after="0" w:line="240" w:lineRule="auto"/>
        <w:ind w:left="0" w:hanging="295"/>
        <w:jc w:val="both"/>
        <w:rPr>
          <w:rFonts w:ascii="Times New Roman" w:hAnsi="Times New Roman" w:cs="Times New Roman"/>
          <w:sz w:val="20"/>
          <w:szCs w:val="20"/>
        </w:rPr>
      </w:pPr>
      <w:r w:rsidRPr="00B55306">
        <w:rPr>
          <w:rFonts w:ascii="Times New Roman" w:hAnsi="Times New Roman" w:cs="Times New Roman"/>
          <w:sz w:val="20"/>
          <w:szCs w:val="20"/>
        </w:rPr>
        <w:t>3D requires minimum space.</w:t>
      </w:r>
    </w:p>
    <w:p w14:paraId="50ACD34C" w14:textId="00B5D349" w:rsidR="00DE0272" w:rsidRPr="00B55306" w:rsidRDefault="0071286C" w:rsidP="00D47404">
      <w:pPr>
        <w:pStyle w:val="ListParagraph"/>
        <w:numPr>
          <w:ilvl w:val="0"/>
          <w:numId w:val="1"/>
        </w:numPr>
        <w:spacing w:after="0" w:line="240" w:lineRule="auto"/>
        <w:ind w:left="0" w:hanging="295"/>
        <w:jc w:val="both"/>
        <w:rPr>
          <w:rFonts w:ascii="Times New Roman" w:hAnsi="Times New Roman" w:cs="Times New Roman"/>
          <w:sz w:val="20"/>
          <w:szCs w:val="20"/>
        </w:rPr>
      </w:pPr>
      <w:r w:rsidRPr="00B55306">
        <w:rPr>
          <w:rFonts w:ascii="Times New Roman" w:hAnsi="Times New Roman" w:cs="Times New Roman"/>
          <w:sz w:val="20"/>
          <w:szCs w:val="20"/>
        </w:rPr>
        <w:t xml:space="preserve">3D printing technology is </w:t>
      </w:r>
      <w:r w:rsidR="007F37A7" w:rsidRPr="00B55306">
        <w:rPr>
          <w:rFonts w:ascii="Times New Roman" w:hAnsi="Times New Roman" w:cs="Times New Roman"/>
          <w:sz w:val="20"/>
          <w:szCs w:val="20"/>
        </w:rPr>
        <w:t>environmen</w:t>
      </w:r>
      <w:r w:rsidR="007F37A7">
        <w:rPr>
          <w:rFonts w:ascii="Times New Roman" w:hAnsi="Times New Roman" w:cs="Times New Roman"/>
          <w:sz w:val="20"/>
          <w:szCs w:val="20"/>
        </w:rPr>
        <w:t>t</w:t>
      </w:r>
      <w:r w:rsidRPr="00B55306">
        <w:rPr>
          <w:rFonts w:ascii="Times New Roman" w:hAnsi="Times New Roman" w:cs="Times New Roman"/>
          <w:sz w:val="20"/>
          <w:szCs w:val="20"/>
        </w:rPr>
        <w:t xml:space="preserve"> friendly.</w:t>
      </w:r>
    </w:p>
    <w:p w14:paraId="223E86BD" w14:textId="77777777" w:rsidR="00BA133C" w:rsidRPr="00B55306" w:rsidRDefault="00BA133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Manufacturing of small batch is profitable and the process can be completed in a single run.</w:t>
      </w:r>
    </w:p>
    <w:p w14:paraId="53C3CEA9" w14:textId="77777777" w:rsidR="00BA133C" w:rsidRPr="00B55306" w:rsidRDefault="00BA133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lastRenderedPageBreak/>
        <w:t>3D printing is used to print organs such as heart, liver and kidney.</w:t>
      </w:r>
    </w:p>
    <w:p w14:paraId="6EC1F770" w14:textId="1A119095" w:rsidR="00BA133C" w:rsidRPr="00B55306" w:rsidRDefault="00BA133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It is suitable for the delivery of less water soluble and low therapeutic index drugs.</w:t>
      </w:r>
    </w:p>
    <w:p w14:paraId="2692A375" w14:textId="3FE9A9D1" w:rsidR="003B3F4C" w:rsidRDefault="005C4A6E"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Batch</w:t>
      </w:r>
      <w:r w:rsidR="001D2F73" w:rsidRPr="00B55306">
        <w:rPr>
          <w:rFonts w:ascii="Times New Roman" w:hAnsi="Times New Roman" w:cs="Times New Roman"/>
          <w:sz w:val="20"/>
          <w:szCs w:val="20"/>
        </w:rPr>
        <w:t>-</w:t>
      </w:r>
      <w:r w:rsidRPr="00B55306">
        <w:rPr>
          <w:rFonts w:ascii="Times New Roman" w:hAnsi="Times New Roman" w:cs="Times New Roman"/>
          <w:sz w:val="20"/>
          <w:szCs w:val="20"/>
        </w:rPr>
        <w:t>to</w:t>
      </w:r>
      <w:r w:rsidR="001D2F73" w:rsidRPr="00B55306">
        <w:rPr>
          <w:rFonts w:ascii="Times New Roman" w:hAnsi="Times New Roman" w:cs="Times New Roman"/>
          <w:sz w:val="20"/>
          <w:szCs w:val="20"/>
        </w:rPr>
        <w:t>-</w:t>
      </w:r>
      <w:r w:rsidRPr="00B55306">
        <w:rPr>
          <w:rFonts w:ascii="Times New Roman" w:hAnsi="Times New Roman" w:cs="Times New Roman"/>
          <w:sz w:val="20"/>
          <w:szCs w:val="20"/>
        </w:rPr>
        <w:t xml:space="preserve">batch variations can be </w:t>
      </w:r>
      <w:r w:rsidR="007F37A7" w:rsidRPr="00B55306">
        <w:rPr>
          <w:rFonts w:ascii="Times New Roman" w:hAnsi="Times New Roman" w:cs="Times New Roman"/>
          <w:sz w:val="20"/>
          <w:szCs w:val="20"/>
        </w:rPr>
        <w:t>reduced</w:t>
      </w:r>
      <w:r w:rsidR="007F37A7" w:rsidRPr="00B55306">
        <w:rPr>
          <w:rFonts w:ascii="Times New Roman" w:hAnsi="Times New Roman" w:cs="Times New Roman"/>
          <w:sz w:val="20"/>
          <w:szCs w:val="20"/>
          <w:vertAlign w:val="superscript"/>
        </w:rPr>
        <w:t xml:space="preserve"> [</w:t>
      </w:r>
      <w:r w:rsidR="001D2F73" w:rsidRPr="00B55306">
        <w:rPr>
          <w:rFonts w:ascii="Times New Roman" w:hAnsi="Times New Roman" w:cs="Times New Roman"/>
          <w:sz w:val="20"/>
          <w:szCs w:val="20"/>
          <w:vertAlign w:val="superscript"/>
        </w:rPr>
        <w:t>9]</w:t>
      </w:r>
      <w:r w:rsidRPr="00B55306">
        <w:rPr>
          <w:rFonts w:ascii="Times New Roman" w:hAnsi="Times New Roman" w:cs="Times New Roman"/>
          <w:sz w:val="20"/>
          <w:szCs w:val="20"/>
        </w:rPr>
        <w:t>.</w:t>
      </w:r>
    </w:p>
    <w:p w14:paraId="4EE73CE3" w14:textId="62958170" w:rsidR="00DE0272" w:rsidRDefault="0071286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3B3F4C">
        <w:rPr>
          <w:rFonts w:ascii="Times New Roman" w:hAnsi="Times New Roman" w:cs="Times New Roman"/>
          <w:sz w:val="20"/>
          <w:szCs w:val="20"/>
        </w:rPr>
        <w:t>Accurate and precise dosing is possible in the case of potent drugs.</w:t>
      </w:r>
    </w:p>
    <w:p w14:paraId="1C939FE6" w14:textId="77777777" w:rsidR="003B3F4C" w:rsidRPr="003B3F4C" w:rsidRDefault="003B3F4C" w:rsidP="00D47404">
      <w:pPr>
        <w:pStyle w:val="ListParagraph"/>
        <w:spacing w:after="0" w:line="240" w:lineRule="auto"/>
        <w:ind w:left="0"/>
        <w:jc w:val="both"/>
        <w:rPr>
          <w:rFonts w:ascii="Times New Roman" w:hAnsi="Times New Roman" w:cs="Times New Roman"/>
          <w:sz w:val="20"/>
          <w:szCs w:val="20"/>
        </w:rPr>
      </w:pPr>
    </w:p>
    <w:p w14:paraId="3D5F09CB" w14:textId="7B1799CA" w:rsidR="00DE0272" w:rsidRPr="00B55306" w:rsidRDefault="0024594B" w:rsidP="00D47404">
      <w:pPr>
        <w:pStyle w:val="ListParagraph"/>
        <w:tabs>
          <w:tab w:val="left" w:pos="2977"/>
        </w:tabs>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Ⅳ. </w:t>
      </w:r>
      <w:r w:rsidRPr="00B55306">
        <w:rPr>
          <w:rFonts w:ascii="Times New Roman" w:hAnsi="Times New Roman" w:cs="Times New Roman"/>
          <w:b/>
          <w:bCs/>
          <w:sz w:val="20"/>
          <w:szCs w:val="20"/>
        </w:rPr>
        <w:t>DISADVANTAGES</w:t>
      </w:r>
    </w:p>
    <w:p w14:paraId="020789B1" w14:textId="77777777"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Limited materials are available for 3D printing technique.</w:t>
      </w:r>
    </w:p>
    <w:p w14:paraId="7639EFB7" w14:textId="490F22A2"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Clogging of powder printing is a hindrance.</w:t>
      </w:r>
    </w:p>
    <w:p w14:paraId="64B074D8" w14:textId="11F69282" w:rsidR="001D2F73" w:rsidRPr="00B55306" w:rsidRDefault="001D2F73"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 xml:space="preserve">In the case of </w:t>
      </w:r>
      <w:r w:rsidR="007F37A7" w:rsidRPr="00B55306">
        <w:rPr>
          <w:rFonts w:ascii="Times New Roman" w:hAnsi="Times New Roman" w:cs="Times New Roman"/>
          <w:sz w:val="20"/>
          <w:szCs w:val="20"/>
        </w:rPr>
        <w:t>powder-based</w:t>
      </w:r>
      <w:r w:rsidRPr="00B55306">
        <w:rPr>
          <w:rFonts w:ascii="Times New Roman" w:hAnsi="Times New Roman" w:cs="Times New Roman"/>
          <w:sz w:val="20"/>
          <w:szCs w:val="20"/>
        </w:rPr>
        <w:t xml:space="preserve"> 3D printing confined or special area is required to perform the printing as powder spillage is critical and can pose as an occupational </w:t>
      </w:r>
      <w:r w:rsidR="007F37A7" w:rsidRPr="00B55306">
        <w:rPr>
          <w:rFonts w:ascii="Times New Roman" w:hAnsi="Times New Roman" w:cs="Times New Roman"/>
          <w:sz w:val="20"/>
          <w:szCs w:val="20"/>
        </w:rPr>
        <w:t>hazard</w:t>
      </w:r>
      <w:r w:rsidR="007F37A7" w:rsidRPr="00B55306">
        <w:rPr>
          <w:rFonts w:ascii="Times New Roman" w:hAnsi="Times New Roman" w:cs="Times New Roman"/>
          <w:sz w:val="20"/>
          <w:szCs w:val="20"/>
          <w:vertAlign w:val="superscript"/>
        </w:rPr>
        <w:t xml:space="preserve"> [</w:t>
      </w:r>
      <w:r w:rsidR="00B04156" w:rsidRPr="00B55306">
        <w:rPr>
          <w:rFonts w:ascii="Times New Roman" w:hAnsi="Times New Roman" w:cs="Times New Roman"/>
          <w:sz w:val="20"/>
          <w:szCs w:val="20"/>
          <w:vertAlign w:val="superscript"/>
        </w:rPr>
        <w:t>10]</w:t>
      </w:r>
      <w:r w:rsidRPr="00B55306">
        <w:rPr>
          <w:rFonts w:ascii="Times New Roman" w:hAnsi="Times New Roman" w:cs="Times New Roman"/>
          <w:sz w:val="20"/>
          <w:szCs w:val="20"/>
        </w:rPr>
        <w:t>.</w:t>
      </w:r>
    </w:p>
    <w:p w14:paraId="27AE23F7" w14:textId="77777777"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3D printing technology reduce human labour due to automation.</w:t>
      </w:r>
    </w:p>
    <w:p w14:paraId="5EA67519" w14:textId="77777777"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3D Printer related specifications effects its quality and cost.</w:t>
      </w:r>
    </w:p>
    <w:p w14:paraId="32E72D07" w14:textId="77777777"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3D printing technology consumes high energy.</w:t>
      </w:r>
    </w:p>
    <w:p w14:paraId="7C6E9AB5" w14:textId="77777777" w:rsidR="005F777F"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Final structure may be modified owing to mechanical stress and ink formulation effects.</w:t>
      </w:r>
    </w:p>
    <w:p w14:paraId="2F8E42D1" w14:textId="77777777" w:rsidR="005F777F" w:rsidRPr="00B55306" w:rsidRDefault="005F777F" w:rsidP="00D47404">
      <w:pPr>
        <w:pStyle w:val="ListParagraph"/>
        <w:spacing w:line="240" w:lineRule="auto"/>
        <w:jc w:val="both"/>
        <w:rPr>
          <w:rFonts w:ascii="Times New Roman" w:hAnsi="Times New Roman" w:cs="Times New Roman"/>
          <w:sz w:val="20"/>
          <w:szCs w:val="20"/>
        </w:rPr>
      </w:pPr>
    </w:p>
    <w:p w14:paraId="1824F377" w14:textId="26A86343" w:rsidR="00DE0272" w:rsidRPr="00B55306" w:rsidRDefault="0024594B" w:rsidP="00D47404">
      <w:pPr>
        <w:pStyle w:val="ListParagraph"/>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Ⅴ. </w:t>
      </w:r>
      <w:r w:rsidRPr="00B55306">
        <w:rPr>
          <w:rFonts w:ascii="Times New Roman" w:hAnsi="Times New Roman" w:cs="Times New Roman"/>
          <w:b/>
          <w:bCs/>
          <w:sz w:val="20"/>
          <w:szCs w:val="20"/>
        </w:rPr>
        <w:t>3D PRINTING TECHNIQUES</w:t>
      </w:r>
    </w:p>
    <w:p w14:paraId="0C923485" w14:textId="2C22D537"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6A6DBF28" w14:textId="4F5A6809" w:rsidR="007B3B00" w:rsidRPr="00B55306" w:rsidRDefault="0021631F"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4166940E" wp14:editId="0F27663F">
                <wp:simplePos x="0" y="0"/>
                <wp:positionH relativeFrom="margin">
                  <wp:posOffset>1711377</wp:posOffset>
                </wp:positionH>
                <wp:positionV relativeFrom="paragraph">
                  <wp:posOffset>15172</wp:posOffset>
                </wp:positionV>
                <wp:extent cx="1278890" cy="869315"/>
                <wp:effectExtent l="0" t="133350" r="130810" b="216535"/>
                <wp:wrapNone/>
                <wp:docPr id="10" name="Flowchart: Manual Operation 10"/>
                <wp:cNvGraphicFramePr/>
                <a:graphic xmlns:a="http://schemas.openxmlformats.org/drawingml/2006/main">
                  <a:graphicData uri="http://schemas.microsoft.com/office/word/2010/wordprocessingShape">
                    <wps:wsp>
                      <wps:cNvSpPr/>
                      <wps:spPr>
                        <a:xfrm rot="9572920">
                          <a:off x="0" y="0"/>
                          <a:ext cx="1278890" cy="869315"/>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1E887B13" w14:textId="791DC0F6" w:rsidR="00A84889" w:rsidRPr="0024594B" w:rsidRDefault="00A84889" w:rsidP="00A84889">
                            <w:pPr>
                              <w:jc w:val="center"/>
                              <w:rPr>
                                <w:rFonts w:ascii="Times New Roman" w:hAnsi="Times New Roman" w:cs="Times New Roman"/>
                                <w:sz w:val="20"/>
                                <w:szCs w:val="20"/>
                              </w:rPr>
                            </w:pPr>
                            <w:r>
                              <w:rPr>
                                <w:rFonts w:ascii="Times New Roman" w:hAnsi="Times New Roman" w:cs="Times New Roman"/>
                                <w:sz w:val="20"/>
                                <w:szCs w:val="20"/>
                              </w:rPr>
                              <w:t>Zip dose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6940E" id="_x0000_t119" coordsize="21600,21600" o:spt="119" path="m,l21600,,17240,21600r-12880,xe">
                <v:stroke joinstyle="miter"/>
                <v:path gradientshapeok="t" o:connecttype="custom" o:connectlocs="10800,0;2180,10800;10800,21600;19420,10800" textboxrect="4321,0,17204,21600"/>
              </v:shapetype>
              <v:shape id="Flowchart: Manual Operation 10" o:spid="_x0000_s1026" type="#_x0000_t119" style="position:absolute;left:0;text-align:left;margin-left:134.75pt;margin-top:1.2pt;width:100.7pt;height:68.45pt;rotation:10456181fd;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" fillcolor="#91bce3 [2168]" strokecolor="#5b9bd5 [3208]" strokeweight=".5pt">
                <v:fill color2="#7aaddd [2616]" rotate="t" colors="0 #b1cbe9;.5 #a3c1e5;1 #92b9e4" focus="100%" type="gradient">
                  <o:fill v:ext="view" type="gradientUnscaled"/>
                </v:fill>
                <v:textbox>
                  <w:txbxContent>
                    <w:p w14:paraId="1E887B13" w14:textId="791DC0F6" w:rsidR="00A84889" w:rsidRPr="0024594B" w:rsidRDefault="00A84889" w:rsidP="00A84889">
                      <w:pPr>
                        <w:jc w:val="center"/>
                        <w:rPr>
                          <w:rFonts w:ascii="Times New Roman" w:hAnsi="Times New Roman" w:cs="Times New Roman"/>
                          <w:sz w:val="20"/>
                          <w:szCs w:val="20"/>
                        </w:rPr>
                      </w:pPr>
                      <w:r>
                        <w:rPr>
                          <w:rFonts w:ascii="Times New Roman" w:hAnsi="Times New Roman" w:cs="Times New Roman"/>
                          <w:sz w:val="20"/>
                          <w:szCs w:val="20"/>
                        </w:rPr>
                        <w:t>Zip dose printing</w:t>
                      </w:r>
                    </w:p>
                  </w:txbxContent>
                </v:textbox>
                <w10:wrap anchorx="margin"/>
              </v:shape>
            </w:pict>
          </mc:Fallback>
        </mc:AlternateContent>
      </w:r>
    </w:p>
    <w:p w14:paraId="4A362F36" w14:textId="0DA59430" w:rsidR="007B3B00" w:rsidRPr="00B55306" w:rsidRDefault="0021631F"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4B29D9D0" wp14:editId="5103A4D2">
                <wp:simplePos x="0" y="0"/>
                <wp:positionH relativeFrom="column">
                  <wp:posOffset>3360489</wp:posOffset>
                </wp:positionH>
                <wp:positionV relativeFrom="paragraph">
                  <wp:posOffset>47855</wp:posOffset>
                </wp:positionV>
                <wp:extent cx="1279446" cy="869431"/>
                <wp:effectExtent l="152400" t="152400" r="0" b="292735"/>
                <wp:wrapNone/>
                <wp:docPr id="11" name="Flowchart: Manual Operation 11"/>
                <wp:cNvGraphicFramePr/>
                <a:graphic xmlns:a="http://schemas.openxmlformats.org/drawingml/2006/main">
                  <a:graphicData uri="http://schemas.microsoft.com/office/word/2010/wordprocessingShape">
                    <wps:wsp>
                      <wps:cNvSpPr/>
                      <wps:spPr>
                        <a:xfrm rot="12722070">
                          <a:off x="0" y="0"/>
                          <a:ext cx="1279446" cy="869431"/>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3D3A796C" w14:textId="172F7A78" w:rsidR="00A84889" w:rsidRPr="0024594B" w:rsidRDefault="0021631F" w:rsidP="00A84889">
                            <w:pPr>
                              <w:jc w:val="center"/>
                              <w:rPr>
                                <w:rFonts w:ascii="Times New Roman" w:hAnsi="Times New Roman" w:cs="Times New Roman"/>
                                <w:sz w:val="20"/>
                                <w:szCs w:val="20"/>
                              </w:rPr>
                            </w:pPr>
                            <w:r>
                              <w:rPr>
                                <w:rFonts w:ascii="Times New Roman" w:hAnsi="Times New Roman" w:cs="Times New Roman"/>
                                <w:sz w:val="20"/>
                                <w:szCs w:val="20"/>
                              </w:rPr>
                              <w:t>Inkjet printing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D9D0" id="Flowchart: Manual Operation 11" o:spid="_x0000_s1027" type="#_x0000_t119" style="position:absolute;left:0;text-align:left;margin-left:264.6pt;margin-top:3.75pt;width:100.75pt;height:68.45pt;rotation:-969706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" fillcolor="#91bce3 [2168]" strokecolor="#5b9bd5 [3208]" strokeweight=".5pt">
                <v:fill color2="#7aaddd [2616]" rotate="t" colors="0 #b1cbe9;.5 #a3c1e5;1 #92b9e4" focus="100%" type="gradient">
                  <o:fill v:ext="view" type="gradientUnscaled"/>
                </v:fill>
                <v:textbox>
                  <w:txbxContent>
                    <w:p w14:paraId="3D3A796C" w14:textId="172F7A78" w:rsidR="00A84889" w:rsidRPr="0024594B" w:rsidRDefault="0021631F" w:rsidP="00A84889">
                      <w:pPr>
                        <w:jc w:val="center"/>
                        <w:rPr>
                          <w:rFonts w:ascii="Times New Roman" w:hAnsi="Times New Roman" w:cs="Times New Roman"/>
                          <w:sz w:val="20"/>
                          <w:szCs w:val="20"/>
                        </w:rPr>
                      </w:pPr>
                      <w:r>
                        <w:rPr>
                          <w:rFonts w:ascii="Times New Roman" w:hAnsi="Times New Roman" w:cs="Times New Roman"/>
                          <w:sz w:val="20"/>
                          <w:szCs w:val="20"/>
                        </w:rPr>
                        <w:t>Inkjet printing system</w:t>
                      </w:r>
                    </w:p>
                  </w:txbxContent>
                </v:textbox>
              </v:shape>
            </w:pict>
          </mc:Fallback>
        </mc:AlternateContent>
      </w:r>
    </w:p>
    <w:p w14:paraId="2395410D" w14:textId="15B3E60D"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404B3E41" w14:textId="7BDDE8A8"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7E994B43" w14:textId="6A5E9F2A"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65D9A9B0" w14:textId="18DB2ADD"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109B6FA4" w14:textId="449E11B3"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1F3D18F0" w14:textId="70F4AB9D" w:rsidR="007B3B00" w:rsidRPr="00B55306" w:rsidRDefault="0021631F"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3DAADDF5" wp14:editId="4EE4A81E">
                <wp:simplePos x="0" y="0"/>
                <wp:positionH relativeFrom="column">
                  <wp:posOffset>683475</wp:posOffset>
                </wp:positionH>
                <wp:positionV relativeFrom="paragraph">
                  <wp:posOffset>122238</wp:posOffset>
                </wp:positionV>
                <wp:extent cx="1279446" cy="869431"/>
                <wp:effectExtent l="90487" t="0" r="164148" b="106997"/>
                <wp:wrapNone/>
                <wp:docPr id="9" name="Flowchart: Manual Operation 9"/>
                <wp:cNvGraphicFramePr/>
                <a:graphic xmlns:a="http://schemas.openxmlformats.org/drawingml/2006/main">
                  <a:graphicData uri="http://schemas.microsoft.com/office/word/2010/wordprocessingShape">
                    <wps:wsp>
                      <wps:cNvSpPr/>
                      <wps:spPr>
                        <a:xfrm rot="6226886">
                          <a:off x="0" y="0"/>
                          <a:ext cx="1279446" cy="869431"/>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26820957" w14:textId="28358ED1" w:rsidR="00A84889" w:rsidRPr="0024594B" w:rsidRDefault="00A84889" w:rsidP="00A84889">
                            <w:pPr>
                              <w:jc w:val="center"/>
                              <w:rPr>
                                <w:rFonts w:ascii="Times New Roman" w:hAnsi="Times New Roman" w:cs="Times New Roman"/>
                                <w:sz w:val="20"/>
                                <w:szCs w:val="20"/>
                              </w:rPr>
                            </w:pPr>
                            <w:r>
                              <w:rPr>
                                <w:rFonts w:ascii="Times New Roman" w:hAnsi="Times New Roman" w:cs="Times New Roman"/>
                                <w:sz w:val="20"/>
                                <w:szCs w:val="20"/>
                              </w:rPr>
                              <w:t>Stereolithography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DDF5" id="Flowchart: Manual Operation 9" o:spid="_x0000_s1028" type="#_x0000_t119" style="position:absolute;left:0;text-align:left;margin-left:53.8pt;margin-top:9.65pt;width:100.75pt;height:68.45pt;rotation:680142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" fillcolor="#91bce3 [2168]" strokecolor="#5b9bd5 [3208]" strokeweight=".5pt">
                <v:fill color2="#7aaddd [2616]" rotate="t" colors="0 #b1cbe9;.5 #a3c1e5;1 #92b9e4" focus="100%" type="gradient">
                  <o:fill v:ext="view" type="gradientUnscaled"/>
                </v:fill>
                <v:textbox>
                  <w:txbxContent>
                    <w:p w14:paraId="26820957" w14:textId="28358ED1" w:rsidR="00A84889" w:rsidRPr="0024594B" w:rsidRDefault="00A84889" w:rsidP="00A84889">
                      <w:pPr>
                        <w:jc w:val="center"/>
                        <w:rPr>
                          <w:rFonts w:ascii="Times New Roman" w:hAnsi="Times New Roman" w:cs="Times New Roman"/>
                          <w:sz w:val="20"/>
                          <w:szCs w:val="20"/>
                        </w:rPr>
                      </w:pPr>
                      <w:r>
                        <w:rPr>
                          <w:rFonts w:ascii="Times New Roman" w:hAnsi="Times New Roman" w:cs="Times New Roman"/>
                          <w:sz w:val="20"/>
                          <w:szCs w:val="20"/>
                        </w:rPr>
                        <w:t>Stereolithography</w:t>
                      </w:r>
                    </w:p>
                  </w:txbxContent>
                </v:textbox>
              </v:shape>
            </w:pict>
          </mc:Fallback>
        </mc:AlternateContent>
      </w:r>
    </w:p>
    <w:p w14:paraId="4015F60A" w14:textId="53FECC69" w:rsidR="007B3B00" w:rsidRPr="00B55306" w:rsidRDefault="00A84889"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5031347" wp14:editId="6BFA14FA">
                <wp:simplePos x="0" y="0"/>
                <wp:positionH relativeFrom="column">
                  <wp:posOffset>2191179</wp:posOffset>
                </wp:positionH>
                <wp:positionV relativeFrom="paragraph">
                  <wp:posOffset>3810</wp:posOffset>
                </wp:positionV>
                <wp:extent cx="1557020" cy="1387887"/>
                <wp:effectExtent l="0" t="0" r="24130" b="22225"/>
                <wp:wrapNone/>
                <wp:docPr id="1" name="Oval 1"/>
                <wp:cNvGraphicFramePr/>
                <a:graphic xmlns:a="http://schemas.openxmlformats.org/drawingml/2006/main">
                  <a:graphicData uri="http://schemas.microsoft.com/office/word/2010/wordprocessingShape">
                    <wps:wsp>
                      <wps:cNvSpPr/>
                      <wps:spPr>
                        <a:xfrm>
                          <a:off x="0" y="0"/>
                          <a:ext cx="1557020" cy="138788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5AD907C" w14:textId="42C773CA" w:rsidR="00476607" w:rsidRDefault="00476607" w:rsidP="00476607">
                            <w:pPr>
                              <w:jc w:val="center"/>
                            </w:pPr>
                            <w:r>
                              <w:t>3D PRINTING TECHNOLOGIES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31347" id="Oval 1" o:spid="_x0000_s1029" style="position:absolute;left:0;text-align:left;margin-left:172.55pt;margin-top:.3pt;width:122.6pt;height:10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" fillcolor="white [3201]" strokecolor="#70ad47 [3209]" strokeweight="1pt">
                <v:stroke joinstyle="miter"/>
                <v:textbox>
                  <w:txbxContent>
                    <w:p w14:paraId="35AD907C" w14:textId="42C773CA" w:rsidR="00476607" w:rsidRDefault="00476607" w:rsidP="00476607">
                      <w:pPr>
                        <w:jc w:val="center"/>
                      </w:pPr>
                      <w:r>
                        <w:t>3D PRINTING TECHNOLOGIES</w:t>
                      </w:r>
                    </w:p>
                  </w:txbxContent>
                </v:textbox>
              </v:oval>
            </w:pict>
          </mc:Fallback>
        </mc:AlternateContent>
      </w:r>
    </w:p>
    <w:p w14:paraId="66E589D5" w14:textId="085A6FDE"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1B91C2DD" w14:textId="0F622D59" w:rsidR="007B3B00" w:rsidRPr="00B55306" w:rsidRDefault="0021631F"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307D5020" wp14:editId="409D010F">
                <wp:simplePos x="0" y="0"/>
                <wp:positionH relativeFrom="column">
                  <wp:posOffset>3986316</wp:posOffset>
                </wp:positionH>
                <wp:positionV relativeFrom="paragraph">
                  <wp:posOffset>108180</wp:posOffset>
                </wp:positionV>
                <wp:extent cx="1279446" cy="869431"/>
                <wp:effectExtent l="128587" t="100013" r="87948" b="0"/>
                <wp:wrapNone/>
                <wp:docPr id="12" name="Flowchart: Manual Operation 12"/>
                <wp:cNvGraphicFramePr/>
                <a:graphic xmlns:a="http://schemas.openxmlformats.org/drawingml/2006/main">
                  <a:graphicData uri="http://schemas.microsoft.com/office/word/2010/wordprocessingShape">
                    <wps:wsp>
                      <wps:cNvSpPr/>
                      <wps:spPr>
                        <a:xfrm rot="16867971">
                          <a:off x="0" y="0"/>
                          <a:ext cx="1279446" cy="869431"/>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49994BF2" w14:textId="6FF69228" w:rsidR="0021631F" w:rsidRPr="0024594B" w:rsidRDefault="0021631F" w:rsidP="0021631F">
                            <w:pPr>
                              <w:jc w:val="center"/>
                              <w:rPr>
                                <w:rFonts w:ascii="Times New Roman" w:hAnsi="Times New Roman" w:cs="Times New Roman"/>
                                <w:sz w:val="20"/>
                                <w:szCs w:val="20"/>
                              </w:rPr>
                            </w:pPr>
                            <w:r>
                              <w:rPr>
                                <w:rFonts w:ascii="Times New Roman" w:hAnsi="Times New Roman" w:cs="Times New Roman"/>
                                <w:sz w:val="20"/>
                                <w:szCs w:val="20"/>
                              </w:rPr>
                              <w:t>Extrusion based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5020" id="Flowchart: Manual Operation 12" o:spid="_x0000_s1030" type="#_x0000_t119" style="position:absolute;left:0;text-align:left;margin-left:313.9pt;margin-top:8.5pt;width:100.75pt;height:68.45pt;rotation:-5168638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" fillcolor="#91bce3 [2168]" strokecolor="#5b9bd5 [3208]" strokeweight=".5pt">
                <v:fill color2="#7aaddd [2616]" rotate="t" colors="0 #b1cbe9;.5 #a3c1e5;1 #92b9e4" focus="100%" type="gradient">
                  <o:fill v:ext="view" type="gradientUnscaled"/>
                </v:fill>
                <v:textbox>
                  <w:txbxContent>
                    <w:p w14:paraId="49994BF2" w14:textId="6FF69228" w:rsidR="0021631F" w:rsidRPr="0024594B" w:rsidRDefault="0021631F" w:rsidP="0021631F">
                      <w:pPr>
                        <w:jc w:val="center"/>
                        <w:rPr>
                          <w:rFonts w:ascii="Times New Roman" w:hAnsi="Times New Roman" w:cs="Times New Roman"/>
                          <w:sz w:val="20"/>
                          <w:szCs w:val="20"/>
                        </w:rPr>
                      </w:pPr>
                      <w:r>
                        <w:rPr>
                          <w:rFonts w:ascii="Times New Roman" w:hAnsi="Times New Roman" w:cs="Times New Roman"/>
                          <w:sz w:val="20"/>
                          <w:szCs w:val="20"/>
                        </w:rPr>
                        <w:t>Extrusion based printing</w:t>
                      </w:r>
                    </w:p>
                  </w:txbxContent>
                </v:textbox>
              </v:shape>
            </w:pict>
          </mc:Fallback>
        </mc:AlternateContent>
      </w:r>
    </w:p>
    <w:p w14:paraId="4C517208" w14:textId="115545C4"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1F9B7566" w14:textId="601FCACC"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55FD687E" w14:textId="3A1FBF90"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5C06BCE6" w14:textId="427AB71D"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7F1780FB" w14:textId="1E6CF9AE"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05FC34E8" w14:textId="561CB95F" w:rsidR="009819DF" w:rsidRPr="00B55306" w:rsidRDefault="0071286C"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 xml:space="preserve"> </w:t>
      </w:r>
    </w:p>
    <w:p w14:paraId="7FB8221F" w14:textId="43DA49FC" w:rsidR="00B55306" w:rsidRDefault="0021631F"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847E21F" wp14:editId="25BE7BA6">
                <wp:simplePos x="0" y="0"/>
                <wp:positionH relativeFrom="column">
                  <wp:posOffset>1354369</wp:posOffset>
                </wp:positionH>
                <wp:positionV relativeFrom="paragraph">
                  <wp:posOffset>81314</wp:posOffset>
                </wp:positionV>
                <wp:extent cx="1279446" cy="869431"/>
                <wp:effectExtent l="0" t="285750" r="149860" b="159385"/>
                <wp:wrapNone/>
                <wp:docPr id="4" name="Flowchart: Manual Operation 4"/>
                <wp:cNvGraphicFramePr/>
                <a:graphic xmlns:a="http://schemas.openxmlformats.org/drawingml/2006/main">
                  <a:graphicData uri="http://schemas.microsoft.com/office/word/2010/wordprocessingShape">
                    <wps:wsp>
                      <wps:cNvSpPr/>
                      <wps:spPr>
                        <a:xfrm rot="1866214">
                          <a:off x="0" y="0"/>
                          <a:ext cx="1279446" cy="869431"/>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3EFC4EBC" w14:textId="1A60B44C" w:rsidR="00476607" w:rsidRPr="0024594B" w:rsidRDefault="000261B6" w:rsidP="00476607">
                            <w:pPr>
                              <w:jc w:val="center"/>
                              <w:rPr>
                                <w:rFonts w:ascii="Times New Roman" w:hAnsi="Times New Roman" w:cs="Times New Roman"/>
                                <w:sz w:val="20"/>
                                <w:szCs w:val="20"/>
                              </w:rPr>
                            </w:pPr>
                            <w:r w:rsidRPr="0024594B">
                              <w:rPr>
                                <w:rFonts w:ascii="Times New Roman" w:hAnsi="Times New Roman" w:cs="Times New Roman"/>
                                <w:sz w:val="20"/>
                                <w:szCs w:val="20"/>
                              </w:rPr>
                              <w:t>Nozzle based deposition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E21F" id="Flowchart: Manual Operation 4" o:spid="_x0000_s1031" type="#_x0000_t119" style="position:absolute;left:0;text-align:left;margin-left:106.65pt;margin-top:6.4pt;width:100.75pt;height:68.45pt;rotation:203840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" fillcolor="#91bce3 [2168]" strokecolor="#5b9bd5 [3208]" strokeweight=".5pt">
                <v:fill color2="#7aaddd [2616]" rotate="t" colors="0 #b1cbe9;.5 #a3c1e5;1 #92b9e4" focus="100%" type="gradient">
                  <o:fill v:ext="view" type="gradientUnscaled"/>
                </v:fill>
                <v:textbox>
                  <w:txbxContent>
                    <w:p w14:paraId="3EFC4EBC" w14:textId="1A60B44C" w:rsidR="00476607" w:rsidRPr="0024594B" w:rsidRDefault="000261B6" w:rsidP="00476607">
                      <w:pPr>
                        <w:jc w:val="center"/>
                        <w:rPr>
                          <w:rFonts w:ascii="Times New Roman" w:hAnsi="Times New Roman" w:cs="Times New Roman"/>
                          <w:sz w:val="20"/>
                          <w:szCs w:val="20"/>
                        </w:rPr>
                      </w:pPr>
                      <w:r w:rsidRPr="0024594B">
                        <w:rPr>
                          <w:rFonts w:ascii="Times New Roman" w:hAnsi="Times New Roman" w:cs="Times New Roman"/>
                          <w:sz w:val="20"/>
                          <w:szCs w:val="20"/>
                        </w:rPr>
                        <w:t>Nozzle based deposition system</w:t>
                      </w:r>
                    </w:p>
                  </w:txbxContent>
                </v:textbox>
              </v:shape>
            </w:pict>
          </mc:Fallback>
        </mc:AlternateContent>
      </w:r>
    </w:p>
    <w:p w14:paraId="25257064" w14:textId="285532B9" w:rsidR="00B55306" w:rsidRDefault="0021631F"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17BDE680" wp14:editId="62B26A46">
                <wp:simplePos x="0" y="0"/>
                <wp:positionH relativeFrom="column">
                  <wp:posOffset>2959221</wp:posOffset>
                </wp:positionH>
                <wp:positionV relativeFrom="paragraph">
                  <wp:posOffset>63500</wp:posOffset>
                </wp:positionV>
                <wp:extent cx="1278890" cy="869315"/>
                <wp:effectExtent l="133350" t="228600" r="0" b="140335"/>
                <wp:wrapNone/>
                <wp:docPr id="8" name="Flowchart: Manual Operation 8"/>
                <wp:cNvGraphicFramePr/>
                <a:graphic xmlns:a="http://schemas.openxmlformats.org/drawingml/2006/main">
                  <a:graphicData uri="http://schemas.microsoft.com/office/word/2010/wordprocessingShape">
                    <wps:wsp>
                      <wps:cNvSpPr/>
                      <wps:spPr>
                        <a:xfrm rot="20254046">
                          <a:off x="0" y="0"/>
                          <a:ext cx="1278890" cy="869315"/>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21394260" w14:textId="5BD4DDE6" w:rsidR="0024594B" w:rsidRPr="0024594B" w:rsidRDefault="00A84889" w:rsidP="0024594B">
                            <w:pPr>
                              <w:jc w:val="center"/>
                              <w:rPr>
                                <w:rFonts w:ascii="Times New Roman" w:hAnsi="Times New Roman" w:cs="Times New Roman"/>
                                <w:sz w:val="20"/>
                                <w:szCs w:val="20"/>
                              </w:rPr>
                            </w:pPr>
                            <w:r>
                              <w:rPr>
                                <w:rFonts w:ascii="Times New Roman" w:hAnsi="Times New Roman" w:cs="Times New Roman"/>
                                <w:sz w:val="20"/>
                                <w:szCs w:val="20"/>
                              </w:rPr>
                              <w:t>Powder based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DE680" id="Flowchart: Manual Operation 8" o:spid="_x0000_s1032" type="#_x0000_t119" style="position:absolute;left:0;text-align:left;margin-left:233pt;margin-top:5pt;width:100.7pt;height:68.45pt;rotation:-147014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" fillcolor="#91bce3 [2168]" strokecolor="#5b9bd5 [3208]" strokeweight=".5pt">
                <v:fill color2="#7aaddd [2616]" rotate="t" colors="0 #b1cbe9;.5 #a3c1e5;1 #92b9e4" focus="100%" type="gradient">
                  <o:fill v:ext="view" type="gradientUnscaled"/>
                </v:fill>
                <v:textbox>
                  <w:txbxContent>
                    <w:p w14:paraId="21394260" w14:textId="5BD4DDE6" w:rsidR="0024594B" w:rsidRPr="0024594B" w:rsidRDefault="00A84889" w:rsidP="0024594B">
                      <w:pPr>
                        <w:jc w:val="center"/>
                        <w:rPr>
                          <w:rFonts w:ascii="Times New Roman" w:hAnsi="Times New Roman" w:cs="Times New Roman"/>
                          <w:sz w:val="20"/>
                          <w:szCs w:val="20"/>
                        </w:rPr>
                      </w:pPr>
                      <w:r>
                        <w:rPr>
                          <w:rFonts w:ascii="Times New Roman" w:hAnsi="Times New Roman" w:cs="Times New Roman"/>
                          <w:sz w:val="20"/>
                          <w:szCs w:val="20"/>
                        </w:rPr>
                        <w:t>Powder based printing</w:t>
                      </w:r>
                    </w:p>
                  </w:txbxContent>
                </v:textbox>
              </v:shape>
            </w:pict>
          </mc:Fallback>
        </mc:AlternateContent>
      </w:r>
    </w:p>
    <w:p w14:paraId="71D2AAC4" w14:textId="479AC277" w:rsidR="00B55306" w:rsidRDefault="00B55306" w:rsidP="00D47404">
      <w:pPr>
        <w:pStyle w:val="ListParagraph"/>
        <w:spacing w:line="240" w:lineRule="auto"/>
        <w:ind w:left="0"/>
        <w:jc w:val="both"/>
        <w:rPr>
          <w:rFonts w:ascii="Times New Roman" w:hAnsi="Times New Roman" w:cs="Times New Roman"/>
          <w:sz w:val="20"/>
          <w:szCs w:val="20"/>
        </w:rPr>
      </w:pPr>
    </w:p>
    <w:p w14:paraId="0061BA80" w14:textId="4C602B31" w:rsidR="00B55306" w:rsidRDefault="00B55306" w:rsidP="00D47404">
      <w:pPr>
        <w:pStyle w:val="ListParagraph"/>
        <w:spacing w:line="240" w:lineRule="auto"/>
        <w:ind w:left="0"/>
        <w:jc w:val="both"/>
        <w:rPr>
          <w:rFonts w:ascii="Times New Roman" w:hAnsi="Times New Roman" w:cs="Times New Roman"/>
          <w:sz w:val="20"/>
          <w:szCs w:val="20"/>
        </w:rPr>
      </w:pPr>
    </w:p>
    <w:p w14:paraId="6899423E" w14:textId="295D8467" w:rsidR="00B55306" w:rsidRDefault="00B55306" w:rsidP="00D47404">
      <w:pPr>
        <w:pStyle w:val="ListParagraph"/>
        <w:spacing w:line="240" w:lineRule="auto"/>
        <w:ind w:left="0"/>
        <w:jc w:val="both"/>
        <w:rPr>
          <w:rFonts w:ascii="Times New Roman" w:hAnsi="Times New Roman" w:cs="Times New Roman"/>
          <w:sz w:val="20"/>
          <w:szCs w:val="20"/>
        </w:rPr>
      </w:pPr>
    </w:p>
    <w:p w14:paraId="44F34940" w14:textId="77777777" w:rsidR="00B55306" w:rsidRDefault="00B55306" w:rsidP="00D47404">
      <w:pPr>
        <w:pStyle w:val="ListParagraph"/>
        <w:spacing w:line="240" w:lineRule="auto"/>
        <w:ind w:left="0"/>
        <w:jc w:val="both"/>
        <w:rPr>
          <w:rFonts w:ascii="Times New Roman" w:hAnsi="Times New Roman" w:cs="Times New Roman"/>
          <w:sz w:val="20"/>
          <w:szCs w:val="20"/>
        </w:rPr>
      </w:pPr>
    </w:p>
    <w:p w14:paraId="7FBB2CF2" w14:textId="77777777" w:rsidR="00B55306" w:rsidRDefault="00B55306" w:rsidP="00D47404">
      <w:pPr>
        <w:pStyle w:val="ListParagraph"/>
        <w:spacing w:line="240" w:lineRule="auto"/>
        <w:ind w:left="0"/>
        <w:jc w:val="both"/>
        <w:rPr>
          <w:rFonts w:ascii="Times New Roman" w:hAnsi="Times New Roman" w:cs="Times New Roman"/>
          <w:sz w:val="20"/>
          <w:szCs w:val="20"/>
        </w:rPr>
      </w:pPr>
    </w:p>
    <w:p w14:paraId="388F1074" w14:textId="77777777" w:rsidR="0024594B" w:rsidRDefault="0024594B" w:rsidP="00D47404">
      <w:pPr>
        <w:pStyle w:val="ListParagraph"/>
        <w:spacing w:line="240" w:lineRule="auto"/>
        <w:ind w:left="0"/>
        <w:jc w:val="both"/>
        <w:rPr>
          <w:rFonts w:ascii="Times New Roman" w:hAnsi="Times New Roman" w:cs="Times New Roman"/>
          <w:sz w:val="20"/>
          <w:szCs w:val="20"/>
        </w:rPr>
      </w:pPr>
    </w:p>
    <w:p w14:paraId="6A3B8088" w14:textId="77777777" w:rsidR="0024594B" w:rsidRDefault="0024594B" w:rsidP="00D47404">
      <w:pPr>
        <w:pStyle w:val="ListParagraph"/>
        <w:spacing w:line="240" w:lineRule="auto"/>
        <w:ind w:left="0"/>
        <w:jc w:val="both"/>
        <w:rPr>
          <w:rFonts w:ascii="Times New Roman" w:hAnsi="Times New Roman" w:cs="Times New Roman"/>
          <w:sz w:val="20"/>
          <w:szCs w:val="20"/>
        </w:rPr>
      </w:pPr>
    </w:p>
    <w:p w14:paraId="4071D463" w14:textId="77777777" w:rsidR="0024594B" w:rsidRDefault="0024594B" w:rsidP="00D47404">
      <w:pPr>
        <w:pStyle w:val="ListParagraph"/>
        <w:spacing w:line="240" w:lineRule="auto"/>
        <w:ind w:left="0"/>
        <w:jc w:val="both"/>
        <w:rPr>
          <w:rFonts w:ascii="Times New Roman" w:hAnsi="Times New Roman" w:cs="Times New Roman"/>
          <w:sz w:val="20"/>
          <w:szCs w:val="20"/>
        </w:rPr>
      </w:pPr>
    </w:p>
    <w:p w14:paraId="5C9CE9A1" w14:textId="07BEDEB1"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There are various techniques of which fused deposition modelling is widely used. Basic principle of manufacturing remains the same.</w:t>
      </w:r>
    </w:p>
    <w:p w14:paraId="0ABBB7AF" w14:textId="77777777" w:rsidR="00DE0272" w:rsidRPr="00B55306" w:rsidRDefault="00DE0272" w:rsidP="00D47404">
      <w:pPr>
        <w:pStyle w:val="ListParagraph"/>
        <w:spacing w:after="0" w:line="240" w:lineRule="auto"/>
        <w:ind w:left="0"/>
        <w:jc w:val="both"/>
        <w:rPr>
          <w:rFonts w:ascii="Times New Roman" w:hAnsi="Times New Roman" w:cs="Times New Roman"/>
          <w:sz w:val="20"/>
          <w:szCs w:val="20"/>
        </w:rPr>
      </w:pPr>
    </w:p>
    <w:p w14:paraId="5E826128" w14:textId="62C4BE37" w:rsidR="00DE0272" w:rsidRPr="009011D7" w:rsidRDefault="0071286C" w:rsidP="00D47404">
      <w:pPr>
        <w:pStyle w:val="ListParagraph"/>
        <w:numPr>
          <w:ilvl w:val="0"/>
          <w:numId w:val="4"/>
        </w:numPr>
        <w:spacing w:after="0" w:line="240" w:lineRule="auto"/>
        <w:jc w:val="both"/>
        <w:rPr>
          <w:rFonts w:ascii="Times New Roman" w:hAnsi="Times New Roman" w:cs="Times New Roman"/>
          <w:b/>
          <w:bCs/>
          <w:sz w:val="20"/>
          <w:szCs w:val="20"/>
        </w:rPr>
      </w:pPr>
      <w:r w:rsidRPr="009011D7">
        <w:rPr>
          <w:rFonts w:ascii="Times New Roman" w:hAnsi="Times New Roman" w:cs="Times New Roman"/>
          <w:b/>
          <w:bCs/>
          <w:sz w:val="20"/>
          <w:szCs w:val="20"/>
        </w:rPr>
        <w:t>INKJET</w:t>
      </w:r>
      <w:r w:rsidR="007B3B00" w:rsidRPr="009011D7">
        <w:rPr>
          <w:rFonts w:ascii="Times New Roman" w:hAnsi="Times New Roman" w:cs="Times New Roman"/>
          <w:b/>
          <w:bCs/>
          <w:sz w:val="20"/>
          <w:szCs w:val="20"/>
        </w:rPr>
        <w:t xml:space="preserve"> PRINTING</w:t>
      </w:r>
      <w:r w:rsidRPr="009011D7">
        <w:rPr>
          <w:rFonts w:ascii="Times New Roman" w:hAnsi="Times New Roman" w:cs="Times New Roman"/>
          <w:b/>
          <w:bCs/>
          <w:sz w:val="20"/>
          <w:szCs w:val="20"/>
        </w:rPr>
        <w:t xml:space="preserve"> SYSTEM</w:t>
      </w:r>
    </w:p>
    <w:p w14:paraId="4AD6184B" w14:textId="77777777" w:rsidR="00DE0272" w:rsidRPr="00B55306" w:rsidRDefault="00DE0272" w:rsidP="00D47404">
      <w:pPr>
        <w:pStyle w:val="ListParagraph"/>
        <w:spacing w:after="0" w:line="240" w:lineRule="auto"/>
        <w:jc w:val="both"/>
        <w:rPr>
          <w:rFonts w:ascii="Times New Roman" w:hAnsi="Times New Roman" w:cs="Times New Roman"/>
          <w:sz w:val="20"/>
          <w:szCs w:val="20"/>
        </w:rPr>
      </w:pPr>
    </w:p>
    <w:p w14:paraId="126ECA25" w14:textId="77777777" w:rsidR="00DE0272" w:rsidRPr="00B55306" w:rsidRDefault="0071286C" w:rsidP="00D47404">
      <w:pPr>
        <w:pStyle w:val="ListParagraph"/>
        <w:spacing w:after="0" w:line="240" w:lineRule="auto"/>
        <w:ind w:left="0" w:firstLine="360"/>
        <w:jc w:val="both"/>
        <w:rPr>
          <w:rFonts w:ascii="Times New Roman" w:hAnsi="Times New Roman" w:cs="Times New Roman"/>
          <w:sz w:val="20"/>
          <w:szCs w:val="20"/>
        </w:rPr>
      </w:pPr>
      <w:r w:rsidRPr="00B55306">
        <w:rPr>
          <w:rFonts w:ascii="Times New Roman" w:hAnsi="Times New Roman" w:cs="Times New Roman"/>
          <w:sz w:val="20"/>
          <w:szCs w:val="20"/>
        </w:rPr>
        <w:t>In this method ink is deposited on a substrate by any one of the 2 methods.</w:t>
      </w:r>
    </w:p>
    <w:p w14:paraId="3F4D9933" w14:textId="04813DA4"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 xml:space="preserve">Main advantage of this method is that it is capable of </w:t>
      </w:r>
      <w:r w:rsidR="00D67E13" w:rsidRPr="00B55306">
        <w:rPr>
          <w:rFonts w:ascii="Times New Roman" w:hAnsi="Times New Roman" w:cs="Times New Roman"/>
          <w:sz w:val="20"/>
          <w:szCs w:val="20"/>
        </w:rPr>
        <w:t>high-resolution</w:t>
      </w:r>
      <w:r w:rsidRPr="00B55306">
        <w:rPr>
          <w:rFonts w:ascii="Times New Roman" w:hAnsi="Times New Roman" w:cs="Times New Roman"/>
          <w:sz w:val="20"/>
          <w:szCs w:val="20"/>
        </w:rPr>
        <w:t xml:space="preserve"> printing. This method offers low cost and minimum wastage. It provides a detailed information of CAD in a ‘direct write’ way.</w:t>
      </w:r>
    </w:p>
    <w:p w14:paraId="1EFB165E" w14:textId="77777777" w:rsidR="00DE0272" w:rsidRPr="00B55306" w:rsidRDefault="00DE0272" w:rsidP="00D47404">
      <w:pPr>
        <w:pStyle w:val="ListParagraph"/>
        <w:spacing w:after="0" w:line="240" w:lineRule="auto"/>
        <w:jc w:val="both"/>
        <w:rPr>
          <w:rFonts w:ascii="Times New Roman" w:hAnsi="Times New Roman" w:cs="Times New Roman"/>
          <w:sz w:val="20"/>
          <w:szCs w:val="20"/>
        </w:rPr>
      </w:pPr>
    </w:p>
    <w:p w14:paraId="2195C9A6" w14:textId="77777777" w:rsidR="00DE0272" w:rsidRPr="00B55306" w:rsidRDefault="0071286C" w:rsidP="00D47404">
      <w:pPr>
        <w:pStyle w:val="ListParagraph"/>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Consists of 2 types</w:t>
      </w:r>
    </w:p>
    <w:p w14:paraId="0A65B34F" w14:textId="77777777" w:rsidR="00DE0272" w:rsidRPr="00B55306" w:rsidRDefault="0071286C" w:rsidP="00D47404">
      <w:pPr>
        <w:pStyle w:val="ListParagraph"/>
        <w:numPr>
          <w:ilvl w:val="0"/>
          <w:numId w:val="1"/>
        </w:num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Continuous inkjet printing</w:t>
      </w:r>
    </w:p>
    <w:p w14:paraId="7A9C948B" w14:textId="5144D99D" w:rsidR="00DE0272" w:rsidRPr="00B55306" w:rsidRDefault="0071286C" w:rsidP="00D47404">
      <w:pPr>
        <w:pStyle w:val="ListParagraph"/>
        <w:numPr>
          <w:ilvl w:val="0"/>
          <w:numId w:val="1"/>
        </w:num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Drop on demand printing</w:t>
      </w:r>
    </w:p>
    <w:p w14:paraId="595D3AD1" w14:textId="68A65B82" w:rsidR="00F54416" w:rsidRPr="00B55306" w:rsidRDefault="00F54416" w:rsidP="00D47404">
      <w:pPr>
        <w:pStyle w:val="ListParagraph"/>
        <w:spacing w:after="0" w:line="240" w:lineRule="auto"/>
        <w:jc w:val="both"/>
        <w:rPr>
          <w:rFonts w:ascii="Times New Roman" w:hAnsi="Times New Roman" w:cs="Times New Roman"/>
          <w:sz w:val="20"/>
          <w:szCs w:val="20"/>
        </w:rPr>
      </w:pPr>
    </w:p>
    <w:p w14:paraId="51118688" w14:textId="13F44797" w:rsidR="00F54416" w:rsidRPr="00B55306" w:rsidRDefault="00B04156" w:rsidP="00D47404">
      <w:pPr>
        <w:pStyle w:val="ListParagraph"/>
        <w:spacing w:line="240" w:lineRule="auto"/>
        <w:jc w:val="both"/>
        <w:rPr>
          <w:rFonts w:ascii="Times New Roman" w:hAnsi="Times New Roman" w:cs="Times New Roman"/>
          <w:sz w:val="20"/>
          <w:szCs w:val="20"/>
        </w:rPr>
      </w:pPr>
      <w:r w:rsidRPr="00B55306">
        <w:rPr>
          <w:rFonts w:ascii="Times New Roman" w:hAnsi="Times New Roman" w:cs="Times New Roman"/>
          <w:noProof/>
          <w:sz w:val="20"/>
          <w:szCs w:val="20"/>
        </w:rPr>
        <w:lastRenderedPageBreak/>
        <w:drawing>
          <wp:inline distT="0" distB="0" distL="0" distR="0" wp14:anchorId="1D6B275A" wp14:editId="31F3F041">
            <wp:extent cx="5080418" cy="459326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5113590" cy="4623256"/>
                    </a:xfrm>
                    <a:prstGeom prst="rect">
                      <a:avLst/>
                    </a:prstGeom>
                  </pic:spPr>
                </pic:pic>
              </a:graphicData>
            </a:graphic>
          </wp:inline>
        </w:drawing>
      </w:r>
    </w:p>
    <w:p w14:paraId="2A66A1FE" w14:textId="57AA366C" w:rsidR="009819DF" w:rsidRPr="00B55306" w:rsidRDefault="007453CF" w:rsidP="00D47404">
      <w:pPr>
        <w:pStyle w:val="ListParagraph"/>
        <w:spacing w:line="240" w:lineRule="auto"/>
        <w:ind w:left="0"/>
        <w:jc w:val="center"/>
        <w:rPr>
          <w:rFonts w:ascii="Times New Roman" w:hAnsi="Times New Roman" w:cs="Times New Roman"/>
          <w:sz w:val="20"/>
          <w:szCs w:val="20"/>
          <w:vertAlign w:val="superscript"/>
        </w:rPr>
      </w:pPr>
      <w:r>
        <w:rPr>
          <w:rFonts w:ascii="Times New Roman" w:hAnsi="Times New Roman" w:cs="Times New Roman"/>
          <w:b/>
          <w:bCs/>
          <w:sz w:val="20"/>
          <w:szCs w:val="20"/>
        </w:rPr>
        <w:t xml:space="preserve">1. </w:t>
      </w:r>
      <w:r w:rsidR="009B2233" w:rsidRPr="00B55306">
        <w:rPr>
          <w:rFonts w:ascii="Times New Roman" w:hAnsi="Times New Roman" w:cs="Times New Roman"/>
          <w:b/>
          <w:bCs/>
          <w:sz w:val="20"/>
          <w:szCs w:val="20"/>
        </w:rPr>
        <w:t>Inkjet printing system</w:t>
      </w:r>
      <w:r w:rsidR="009B2233" w:rsidRPr="00B55306">
        <w:rPr>
          <w:rFonts w:ascii="Times New Roman" w:hAnsi="Times New Roman" w:cs="Times New Roman"/>
          <w:sz w:val="20"/>
          <w:szCs w:val="20"/>
        </w:rPr>
        <w:t xml:space="preserve"> </w:t>
      </w:r>
      <w:r w:rsidR="009B2233" w:rsidRPr="00B55306">
        <w:rPr>
          <w:rFonts w:ascii="Times New Roman" w:hAnsi="Times New Roman" w:cs="Times New Roman"/>
          <w:sz w:val="20"/>
          <w:szCs w:val="20"/>
          <w:vertAlign w:val="superscript"/>
        </w:rPr>
        <w:t>[11]</w:t>
      </w:r>
    </w:p>
    <w:p w14:paraId="453C34EE" w14:textId="7654B312"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Continuous inkjet printing</w:t>
      </w:r>
    </w:p>
    <w:p w14:paraId="31C77AA9" w14:textId="49787F91"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Continuous inkjet printing initiate with a </w:t>
      </w:r>
      <w:r w:rsidR="000261B6" w:rsidRPr="00B55306">
        <w:rPr>
          <w:rFonts w:ascii="Times New Roman" w:hAnsi="Times New Roman" w:cs="Times New Roman"/>
          <w:sz w:val="20"/>
          <w:szCs w:val="20"/>
        </w:rPr>
        <w:t>high-pressure</w:t>
      </w:r>
      <w:r w:rsidRPr="00B55306">
        <w:rPr>
          <w:rFonts w:ascii="Times New Roman" w:hAnsi="Times New Roman" w:cs="Times New Roman"/>
          <w:sz w:val="20"/>
          <w:szCs w:val="20"/>
        </w:rPr>
        <w:t xml:space="preserve"> pump device that direct liquid from a reservoir to a bank of </w:t>
      </w:r>
      <w:r w:rsidR="00D67E13" w:rsidRPr="00B55306">
        <w:rPr>
          <w:rFonts w:ascii="Times New Roman" w:hAnsi="Times New Roman" w:cs="Times New Roman"/>
          <w:sz w:val="20"/>
          <w:szCs w:val="20"/>
        </w:rPr>
        <w:t>micrometre</w:t>
      </w:r>
      <w:r w:rsidRPr="00B55306">
        <w:rPr>
          <w:rFonts w:ascii="Times New Roman" w:hAnsi="Times New Roman" w:cs="Times New Roman"/>
          <w:sz w:val="20"/>
          <w:szCs w:val="20"/>
        </w:rPr>
        <w:t xml:space="preserve">-sized nozzles, thus generating a continuous stream of droplets at frequencies decided by the oscillations of vibrating piezoelectric </w:t>
      </w:r>
      <w:r w:rsidR="007F37A7" w:rsidRPr="00B55306">
        <w:rPr>
          <w:rFonts w:ascii="Times New Roman" w:hAnsi="Times New Roman" w:cs="Times New Roman"/>
          <w:sz w:val="20"/>
          <w:szCs w:val="20"/>
        </w:rPr>
        <w:t>crystals</w:t>
      </w:r>
      <w:r w:rsidR="007F37A7" w:rsidRPr="00B55306">
        <w:rPr>
          <w:rFonts w:ascii="Times New Roman" w:hAnsi="Times New Roman" w:cs="Times New Roman"/>
          <w:sz w:val="20"/>
          <w:szCs w:val="20"/>
          <w:vertAlign w:val="superscript"/>
        </w:rPr>
        <w:t xml:space="preserve"> [</w:t>
      </w:r>
      <w:r w:rsidR="009819DF"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2</w:t>
      </w:r>
      <w:r w:rsidR="009819DF" w:rsidRPr="00B55306">
        <w:rPr>
          <w:rFonts w:ascii="Times New Roman" w:hAnsi="Times New Roman" w:cs="Times New Roman"/>
          <w:sz w:val="20"/>
          <w:szCs w:val="20"/>
          <w:vertAlign w:val="superscript"/>
        </w:rPr>
        <w:t>]</w:t>
      </w:r>
      <w:r w:rsidRPr="00B55306">
        <w:rPr>
          <w:rFonts w:ascii="Times New Roman" w:hAnsi="Times New Roman" w:cs="Times New Roman"/>
          <w:sz w:val="20"/>
          <w:szCs w:val="20"/>
        </w:rPr>
        <w:t>. It is possible to carry out two-dimensional and three-dimensional printing of pharmaceutical substances.</w:t>
      </w:r>
      <w:r w:rsidR="003B3F4C">
        <w:rPr>
          <w:rFonts w:ascii="Times New Roman" w:hAnsi="Times New Roman" w:cs="Times New Roman"/>
          <w:sz w:val="20"/>
          <w:szCs w:val="20"/>
        </w:rPr>
        <w:t xml:space="preserve"> </w:t>
      </w:r>
      <w:r w:rsidR="00D67E13" w:rsidRPr="00B55306">
        <w:rPr>
          <w:rFonts w:ascii="Times New Roman" w:hAnsi="Times New Roman" w:cs="Times New Roman"/>
          <w:sz w:val="20"/>
          <w:szCs w:val="20"/>
        </w:rPr>
        <w:t>Continuous</w:t>
      </w:r>
      <w:r w:rsidRPr="00B55306">
        <w:rPr>
          <w:rFonts w:ascii="Times New Roman" w:hAnsi="Times New Roman" w:cs="Times New Roman"/>
          <w:sz w:val="20"/>
          <w:szCs w:val="20"/>
        </w:rPr>
        <w:t xml:space="preserve"> jet printing </w:t>
      </w:r>
      <w:r w:rsidR="007F37A7" w:rsidRPr="00B55306">
        <w:rPr>
          <w:rFonts w:ascii="Times New Roman" w:hAnsi="Times New Roman" w:cs="Times New Roman"/>
          <w:sz w:val="20"/>
          <w:szCs w:val="20"/>
        </w:rPr>
        <w:t>has</w:t>
      </w:r>
      <w:r w:rsidRPr="00B55306">
        <w:rPr>
          <w:rFonts w:ascii="Times New Roman" w:hAnsi="Times New Roman" w:cs="Times New Roman"/>
          <w:sz w:val="20"/>
          <w:szCs w:val="20"/>
        </w:rPr>
        <w:t xml:space="preserve"> embedded printer head which can be thermal or piezoelectric and has the control over viscosity of the liquid. </w:t>
      </w:r>
      <w:r w:rsidR="007F37A7" w:rsidRPr="00B55306">
        <w:rPr>
          <w:rFonts w:ascii="Times New Roman" w:hAnsi="Times New Roman" w:cs="Times New Roman"/>
          <w:sz w:val="20"/>
          <w:szCs w:val="20"/>
        </w:rPr>
        <w:t>In order</w:t>
      </w:r>
      <w:r w:rsidRPr="00B55306">
        <w:rPr>
          <w:rFonts w:ascii="Times New Roman" w:hAnsi="Times New Roman" w:cs="Times New Roman"/>
          <w:sz w:val="20"/>
          <w:szCs w:val="20"/>
        </w:rPr>
        <w:t xml:space="preserve"> to clarify the factors that </w:t>
      </w:r>
      <w:r w:rsidR="007F37A7" w:rsidRPr="00B55306">
        <w:rPr>
          <w:rFonts w:ascii="Times New Roman" w:hAnsi="Times New Roman" w:cs="Times New Roman"/>
          <w:sz w:val="20"/>
          <w:szCs w:val="20"/>
        </w:rPr>
        <w:t>influence print</w:t>
      </w:r>
      <w:r w:rsidRPr="00B55306">
        <w:rPr>
          <w:rFonts w:ascii="Times New Roman" w:hAnsi="Times New Roman" w:cs="Times New Roman"/>
          <w:sz w:val="20"/>
          <w:szCs w:val="20"/>
        </w:rPr>
        <w:t xml:space="preserve"> distortion continuous inkjet printing was developed.</w:t>
      </w:r>
    </w:p>
    <w:p w14:paraId="4CB963F6" w14:textId="77777777" w:rsidR="00DE0272" w:rsidRPr="00B55306" w:rsidRDefault="00DE0272" w:rsidP="00D47404">
      <w:pPr>
        <w:pStyle w:val="ListParagraph"/>
        <w:spacing w:after="0" w:line="240" w:lineRule="auto"/>
        <w:ind w:left="0"/>
        <w:jc w:val="both"/>
        <w:rPr>
          <w:rFonts w:ascii="Times New Roman" w:hAnsi="Times New Roman" w:cs="Times New Roman"/>
          <w:sz w:val="20"/>
          <w:szCs w:val="20"/>
        </w:rPr>
      </w:pPr>
    </w:p>
    <w:p w14:paraId="7F3CA18A" w14:textId="77777777"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Drop on demand printing</w:t>
      </w:r>
    </w:p>
    <w:p w14:paraId="540E2EC8" w14:textId="77777777"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DOD printing has a more accurate execution. It consists of 1000 nozzles. Print heads are activated by thermal and piezoelectric trigger mechanisms.</w:t>
      </w:r>
    </w:p>
    <w:p w14:paraId="3F258E0A" w14:textId="0A584CFF" w:rsidR="00DE0272" w:rsidRPr="00B55306" w:rsidRDefault="0071286C" w:rsidP="00D47404">
      <w:pPr>
        <w:pStyle w:val="ListParagraph"/>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 xml:space="preserve">There are 2 types of </w:t>
      </w:r>
      <w:r w:rsidR="007F37A7" w:rsidRPr="00B55306">
        <w:rPr>
          <w:rFonts w:ascii="Times New Roman" w:hAnsi="Times New Roman" w:cs="Times New Roman"/>
          <w:sz w:val="20"/>
          <w:szCs w:val="20"/>
        </w:rPr>
        <w:t>drops</w:t>
      </w:r>
      <w:r w:rsidRPr="00B55306">
        <w:rPr>
          <w:rFonts w:ascii="Times New Roman" w:hAnsi="Times New Roman" w:cs="Times New Roman"/>
          <w:sz w:val="20"/>
          <w:szCs w:val="20"/>
        </w:rPr>
        <w:t xml:space="preserve"> on demand inkjet printing technology</w:t>
      </w:r>
    </w:p>
    <w:p w14:paraId="1EC6F83E" w14:textId="77777777" w:rsidR="00DE0272" w:rsidRPr="00B55306" w:rsidRDefault="0071286C" w:rsidP="00D47404">
      <w:pPr>
        <w:pStyle w:val="ListParagraph"/>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b/>
        <w:t>1.Thermal-inkjet printing</w:t>
      </w:r>
    </w:p>
    <w:p w14:paraId="522E177F" w14:textId="77777777" w:rsidR="00DE0272" w:rsidRPr="00B55306" w:rsidRDefault="0071286C" w:rsidP="00D47404">
      <w:pPr>
        <w:pStyle w:val="ListParagraph"/>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b/>
        <w:t>2.Piezo-inkjet printing</w:t>
      </w:r>
    </w:p>
    <w:p w14:paraId="4D484D16" w14:textId="4F017921"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It is possible to mark the products with very high printing quality of </w:t>
      </w:r>
      <w:r w:rsidR="007F37A7" w:rsidRPr="00B55306">
        <w:rPr>
          <w:rFonts w:ascii="Times New Roman" w:hAnsi="Times New Roman" w:cs="Times New Roman"/>
          <w:sz w:val="20"/>
          <w:szCs w:val="20"/>
        </w:rPr>
        <w:t>up to</w:t>
      </w:r>
      <w:r w:rsidRPr="00B55306">
        <w:rPr>
          <w:rFonts w:ascii="Times New Roman" w:hAnsi="Times New Roman" w:cs="Times New Roman"/>
          <w:sz w:val="20"/>
          <w:szCs w:val="20"/>
        </w:rPr>
        <w:t xml:space="preserve"> 600 dpi. This technology is also beneficial for large scale font printing. It permits prints </w:t>
      </w:r>
      <w:r w:rsidR="007F37A7" w:rsidRPr="00B55306">
        <w:rPr>
          <w:rFonts w:ascii="Times New Roman" w:hAnsi="Times New Roman" w:cs="Times New Roman"/>
          <w:sz w:val="20"/>
          <w:szCs w:val="20"/>
        </w:rPr>
        <w:t>up to</w:t>
      </w:r>
      <w:r w:rsidRPr="00B55306">
        <w:rPr>
          <w:rFonts w:ascii="Times New Roman" w:hAnsi="Times New Roman" w:cs="Times New Roman"/>
          <w:sz w:val="20"/>
          <w:szCs w:val="20"/>
        </w:rPr>
        <w:t xml:space="preserve"> 800mm high. In thermal inkjet printing pressure is generated by heat. Steam bubbles are produced in printhead by means of heating </w:t>
      </w:r>
      <w:r w:rsidR="007F37A7" w:rsidRPr="00B55306">
        <w:rPr>
          <w:rFonts w:ascii="Times New Roman" w:hAnsi="Times New Roman" w:cs="Times New Roman"/>
          <w:sz w:val="20"/>
          <w:szCs w:val="20"/>
        </w:rPr>
        <w:t>element</w:t>
      </w:r>
      <w:r w:rsidR="007F37A7" w:rsidRPr="00B55306">
        <w:rPr>
          <w:rFonts w:ascii="Times New Roman" w:hAnsi="Times New Roman" w:cs="Times New Roman"/>
          <w:sz w:val="20"/>
          <w:szCs w:val="20"/>
          <w:vertAlign w:val="superscript"/>
        </w:rPr>
        <w:t xml:space="preserve"> [</w:t>
      </w:r>
      <w:r w:rsidR="00FB3646"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3</w:t>
      </w:r>
      <w:r w:rsidR="00FB3646"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4</w:t>
      </w:r>
      <w:r w:rsidR="00FB3646" w:rsidRPr="00B55306">
        <w:rPr>
          <w:rFonts w:ascii="Times New Roman" w:hAnsi="Times New Roman" w:cs="Times New Roman"/>
          <w:sz w:val="20"/>
          <w:szCs w:val="20"/>
          <w:vertAlign w:val="superscript"/>
        </w:rPr>
        <w:t>]</w:t>
      </w:r>
      <w:r w:rsidRPr="00B55306">
        <w:rPr>
          <w:rFonts w:ascii="Times New Roman" w:hAnsi="Times New Roman" w:cs="Times New Roman"/>
          <w:sz w:val="20"/>
          <w:szCs w:val="20"/>
        </w:rPr>
        <w:t xml:space="preserve">. These bubbles elicit a pressure pulse allowing ink drops to escape through the nozzles and printing takes place. Contrary to the thermal inkjet printers, piezo inkjet printers do not require heat. </w:t>
      </w:r>
      <w:r w:rsidR="00D67E13" w:rsidRPr="00B55306">
        <w:rPr>
          <w:rFonts w:ascii="Times New Roman" w:hAnsi="Times New Roman" w:cs="Times New Roman"/>
          <w:sz w:val="20"/>
          <w:szCs w:val="20"/>
        </w:rPr>
        <w:t>P</w:t>
      </w:r>
      <w:r w:rsidRPr="00B55306">
        <w:rPr>
          <w:rFonts w:ascii="Times New Roman" w:hAnsi="Times New Roman" w:cs="Times New Roman"/>
          <w:sz w:val="20"/>
          <w:szCs w:val="20"/>
        </w:rPr>
        <w:t xml:space="preserve">iezo electric printers </w:t>
      </w:r>
      <w:r w:rsidR="007F37A7" w:rsidRPr="00B55306">
        <w:rPr>
          <w:rFonts w:ascii="Times New Roman" w:hAnsi="Times New Roman" w:cs="Times New Roman"/>
          <w:sz w:val="20"/>
          <w:szCs w:val="20"/>
        </w:rPr>
        <w:t>make</w:t>
      </w:r>
      <w:r w:rsidRPr="00B55306">
        <w:rPr>
          <w:rFonts w:ascii="Times New Roman" w:hAnsi="Times New Roman" w:cs="Times New Roman"/>
          <w:sz w:val="20"/>
          <w:szCs w:val="20"/>
        </w:rPr>
        <w:t xml:space="preserve"> use of electric voltage to create pressure pulses. Piezoelectrical materials changes its shape when voltage is applied. This is known as Piezoelectrical effect.</w:t>
      </w:r>
    </w:p>
    <w:p w14:paraId="69C218AF" w14:textId="77777777" w:rsidR="00DE0272" w:rsidRPr="00B55306" w:rsidRDefault="00DE0272" w:rsidP="00D47404">
      <w:pPr>
        <w:pStyle w:val="ListParagraph"/>
        <w:spacing w:line="240" w:lineRule="auto"/>
        <w:jc w:val="both"/>
        <w:rPr>
          <w:rFonts w:ascii="Times New Roman" w:hAnsi="Times New Roman" w:cs="Times New Roman"/>
          <w:sz w:val="20"/>
          <w:szCs w:val="20"/>
        </w:rPr>
      </w:pPr>
    </w:p>
    <w:p w14:paraId="5639EDA8" w14:textId="7EE9790F" w:rsidR="00DE0272" w:rsidRPr="009011D7" w:rsidRDefault="0071286C" w:rsidP="00D47404">
      <w:pPr>
        <w:pStyle w:val="ListParagraph"/>
        <w:numPr>
          <w:ilvl w:val="0"/>
          <w:numId w:val="4"/>
        </w:numPr>
        <w:spacing w:after="0" w:line="240" w:lineRule="auto"/>
        <w:jc w:val="both"/>
        <w:rPr>
          <w:rFonts w:ascii="Times New Roman" w:hAnsi="Times New Roman" w:cs="Times New Roman"/>
          <w:b/>
          <w:bCs/>
          <w:sz w:val="20"/>
          <w:szCs w:val="20"/>
        </w:rPr>
      </w:pPr>
      <w:r w:rsidRPr="009011D7">
        <w:rPr>
          <w:rFonts w:ascii="Times New Roman" w:hAnsi="Times New Roman" w:cs="Times New Roman"/>
          <w:b/>
          <w:bCs/>
          <w:sz w:val="20"/>
          <w:szCs w:val="20"/>
        </w:rPr>
        <w:t>EXTRUSION BASED PRINTING</w:t>
      </w:r>
    </w:p>
    <w:p w14:paraId="075F1815" w14:textId="77777777"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It involves two techniques,</w:t>
      </w:r>
    </w:p>
    <w:p w14:paraId="662B8D22" w14:textId="77777777" w:rsidR="00DE0272" w:rsidRPr="00B55306" w:rsidRDefault="0071286C" w:rsidP="00D47404">
      <w:pPr>
        <w:pStyle w:val="ListParagraph"/>
        <w:numPr>
          <w:ilvl w:val="0"/>
          <w:numId w:val="2"/>
        </w:num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Hot melt extrusion</w:t>
      </w:r>
    </w:p>
    <w:p w14:paraId="2FD23156" w14:textId="77777777" w:rsidR="00DE0272" w:rsidRPr="00B55306" w:rsidRDefault="0071286C" w:rsidP="00D47404">
      <w:pPr>
        <w:pStyle w:val="ListParagraph"/>
        <w:numPr>
          <w:ilvl w:val="0"/>
          <w:numId w:val="2"/>
        </w:num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method</w:t>
      </w:r>
    </w:p>
    <w:p w14:paraId="2DBB7DDF" w14:textId="77777777" w:rsidR="00DE0272" w:rsidRPr="00B55306" w:rsidRDefault="00DE0272" w:rsidP="00D47404">
      <w:pPr>
        <w:pStyle w:val="ListParagraph"/>
        <w:spacing w:after="0" w:line="240" w:lineRule="auto"/>
        <w:ind w:left="1440"/>
        <w:jc w:val="both"/>
        <w:rPr>
          <w:rFonts w:ascii="Times New Roman" w:hAnsi="Times New Roman" w:cs="Times New Roman"/>
          <w:sz w:val="20"/>
          <w:szCs w:val="20"/>
        </w:rPr>
      </w:pPr>
    </w:p>
    <w:p w14:paraId="5D5D6907" w14:textId="77777777" w:rsidR="003B3F4C"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 xml:space="preserve">Hot melt extrusion: </w:t>
      </w:r>
    </w:p>
    <w:p w14:paraId="0CD88E62" w14:textId="47B37386"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In the case of Hot melt extrusion techniques, a homogenous, solid dispersion of pharmaceutical excipients such as polymeric materials and plasticizers are prepared in a molten form of polymer and a drug substance is introduced in the polymeric </w:t>
      </w:r>
      <w:r w:rsidR="001A6B8A" w:rsidRPr="00B55306">
        <w:rPr>
          <w:rFonts w:ascii="Times New Roman" w:hAnsi="Times New Roman" w:cs="Times New Roman"/>
          <w:sz w:val="20"/>
          <w:szCs w:val="20"/>
        </w:rPr>
        <w:t>composition</w:t>
      </w:r>
      <w:r w:rsidR="001A6B8A" w:rsidRPr="00B55306">
        <w:rPr>
          <w:rFonts w:ascii="Times New Roman" w:hAnsi="Times New Roman" w:cs="Times New Roman"/>
          <w:sz w:val="20"/>
          <w:szCs w:val="20"/>
          <w:vertAlign w:val="superscript"/>
        </w:rPr>
        <w:t xml:space="preserve"> [</w:t>
      </w:r>
      <w:r w:rsidR="00B41491"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5</w:t>
      </w:r>
      <w:r w:rsidR="00B41491" w:rsidRPr="00B55306">
        <w:rPr>
          <w:rFonts w:ascii="Times New Roman" w:hAnsi="Times New Roman" w:cs="Times New Roman"/>
          <w:sz w:val="20"/>
          <w:szCs w:val="20"/>
          <w:vertAlign w:val="superscript"/>
        </w:rPr>
        <w:t>]</w:t>
      </w:r>
      <w:r w:rsidRPr="00B55306">
        <w:rPr>
          <w:rFonts w:ascii="Times New Roman" w:hAnsi="Times New Roman" w:cs="Times New Roman"/>
          <w:sz w:val="20"/>
          <w:szCs w:val="20"/>
        </w:rPr>
        <w:t xml:space="preserve">. Next, the formulation ink can be extruded directly through a dye under high pressure and elevated temperature, then fused and solidified after printing, thereby generating a 3-D product of uniform shape with high quality and drug content. Main advantages of this method </w:t>
      </w:r>
      <w:proofErr w:type="gramStart"/>
      <w:r w:rsidR="001A6B8A">
        <w:rPr>
          <w:rFonts w:ascii="Times New Roman" w:hAnsi="Times New Roman" w:cs="Times New Roman"/>
          <w:sz w:val="20"/>
          <w:szCs w:val="20"/>
        </w:rPr>
        <w:t>is</w:t>
      </w:r>
      <w:proofErr w:type="gramEnd"/>
      <w:r w:rsidRPr="00B55306">
        <w:rPr>
          <w:rFonts w:ascii="Times New Roman" w:hAnsi="Times New Roman" w:cs="Times New Roman"/>
          <w:sz w:val="20"/>
          <w:szCs w:val="20"/>
        </w:rPr>
        <w:t xml:space="preserve"> that it is a solvent free method which eliminates the need for a rigorous solvent selection step, making it an environment friendly method of production.</w:t>
      </w:r>
    </w:p>
    <w:p w14:paraId="6ADB0C2F" w14:textId="77777777" w:rsidR="00DE0272" w:rsidRPr="00B55306" w:rsidRDefault="00DE0272" w:rsidP="00D47404">
      <w:pPr>
        <w:pStyle w:val="ListParagraph"/>
        <w:spacing w:after="0" w:line="240" w:lineRule="auto"/>
        <w:ind w:left="1440"/>
        <w:jc w:val="both"/>
        <w:rPr>
          <w:rFonts w:ascii="Times New Roman" w:hAnsi="Times New Roman" w:cs="Times New Roman"/>
          <w:sz w:val="20"/>
          <w:szCs w:val="20"/>
        </w:rPr>
      </w:pPr>
    </w:p>
    <w:p w14:paraId="706F44F5" w14:textId="6D31ECC1"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 xml:space="preserve">Fused deposition </w:t>
      </w:r>
      <w:r w:rsidR="001A6B8A" w:rsidRPr="00B55306">
        <w:rPr>
          <w:rFonts w:ascii="Times New Roman" w:hAnsi="Times New Roman" w:cs="Times New Roman"/>
          <w:sz w:val="20"/>
          <w:szCs w:val="20"/>
        </w:rPr>
        <w:t>method:</w:t>
      </w:r>
    </w:p>
    <w:p w14:paraId="038E7CA5" w14:textId="3A91B86E"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This method requires elevated temperature for its operation (220°C) which may degrade large number of pharmaceutical excipients and active drugs. In fused deposition modelling, beads of heated plastic are extruded from the print head. This technique makes use of thermoplastic polymers like polylactic acid, polyvinyl alcohol. Active pharmaceutical ingredients and polymer mixtures are made to pass through the nozzles and deposited on a platform in the form of </w:t>
      </w:r>
      <w:r w:rsidR="001A6B8A" w:rsidRPr="00B55306">
        <w:rPr>
          <w:rFonts w:ascii="Times New Roman" w:hAnsi="Times New Roman" w:cs="Times New Roman"/>
          <w:sz w:val="20"/>
          <w:szCs w:val="20"/>
        </w:rPr>
        <w:t>filaments</w:t>
      </w:r>
      <w:r w:rsidR="001A6B8A" w:rsidRPr="00B55306">
        <w:rPr>
          <w:rFonts w:ascii="Times New Roman" w:hAnsi="Times New Roman" w:cs="Times New Roman"/>
          <w:sz w:val="20"/>
          <w:szCs w:val="20"/>
          <w:vertAlign w:val="superscript"/>
        </w:rPr>
        <w:t xml:space="preserve"> [</w:t>
      </w:r>
      <w:r w:rsidR="00D35892"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6</w:t>
      </w:r>
      <w:r w:rsidR="00D35892" w:rsidRPr="00B55306">
        <w:rPr>
          <w:rFonts w:ascii="Times New Roman" w:hAnsi="Times New Roman" w:cs="Times New Roman"/>
          <w:sz w:val="20"/>
          <w:szCs w:val="20"/>
          <w:vertAlign w:val="superscript"/>
        </w:rPr>
        <w:t>]</w:t>
      </w:r>
      <w:r w:rsidRPr="00B55306">
        <w:rPr>
          <w:rFonts w:ascii="Times New Roman" w:hAnsi="Times New Roman" w:cs="Times New Roman"/>
          <w:sz w:val="20"/>
          <w:szCs w:val="20"/>
        </w:rPr>
        <w:t>. These filaments are then hardened. It is known as fused filament fabrications. Nozzle diameter feed rate, pressure drop determine the extent of deposition of materials. This method provides high mechanical strength. This method is not suitable for thermolabile active</w:t>
      </w:r>
      <w:r w:rsidR="000A1C87"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pharmaceutical ingredient and thermoplastic. </w:t>
      </w:r>
    </w:p>
    <w:p w14:paraId="201D4645" w14:textId="78F4F508" w:rsidR="0073310E" w:rsidRPr="00B55306" w:rsidRDefault="0073310E" w:rsidP="00D47404">
      <w:pPr>
        <w:pStyle w:val="ListParagraph"/>
        <w:spacing w:after="0" w:line="240" w:lineRule="auto"/>
        <w:ind w:left="0"/>
        <w:jc w:val="both"/>
        <w:rPr>
          <w:rFonts w:ascii="Times New Roman" w:hAnsi="Times New Roman" w:cs="Times New Roman"/>
          <w:sz w:val="20"/>
          <w:szCs w:val="20"/>
        </w:rPr>
      </w:pPr>
    </w:p>
    <w:p w14:paraId="291D107A" w14:textId="2E7A6A81" w:rsidR="00D35892" w:rsidRPr="00B55306" w:rsidRDefault="0073310E"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w:drawing>
          <wp:inline distT="0" distB="0" distL="0" distR="0" wp14:anchorId="0722AE9F" wp14:editId="730F2523">
            <wp:extent cx="5570096" cy="188150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5674519" cy="1916778"/>
                    </a:xfrm>
                    <a:prstGeom prst="rect">
                      <a:avLst/>
                    </a:prstGeom>
                  </pic:spPr>
                </pic:pic>
              </a:graphicData>
            </a:graphic>
          </wp:inline>
        </w:drawing>
      </w:r>
    </w:p>
    <w:p w14:paraId="2954A7F0" w14:textId="7913BFA9" w:rsidR="00D35892" w:rsidRPr="00B55306" w:rsidRDefault="007453CF" w:rsidP="00D47404">
      <w:pPr>
        <w:pStyle w:val="ListParagraph"/>
        <w:spacing w:after="0" w:line="240" w:lineRule="auto"/>
        <w:ind w:left="0"/>
        <w:jc w:val="center"/>
        <w:rPr>
          <w:rFonts w:ascii="Times New Roman" w:hAnsi="Times New Roman" w:cs="Times New Roman"/>
          <w:sz w:val="20"/>
          <w:szCs w:val="20"/>
          <w:vertAlign w:val="superscript"/>
        </w:rPr>
      </w:pPr>
      <w:r>
        <w:rPr>
          <w:rFonts w:ascii="Times New Roman" w:hAnsi="Times New Roman" w:cs="Times New Roman"/>
          <w:b/>
          <w:bCs/>
          <w:sz w:val="20"/>
          <w:szCs w:val="20"/>
        </w:rPr>
        <w:t>2.</w:t>
      </w:r>
      <w:r w:rsidR="00D35892" w:rsidRPr="00D2322C">
        <w:rPr>
          <w:rFonts w:ascii="Times New Roman" w:hAnsi="Times New Roman" w:cs="Times New Roman"/>
          <w:b/>
          <w:bCs/>
          <w:sz w:val="20"/>
          <w:szCs w:val="20"/>
        </w:rPr>
        <w:t xml:space="preserve">Fused deposition </w:t>
      </w:r>
      <w:r w:rsidR="001A6B8A" w:rsidRPr="00D2322C">
        <w:rPr>
          <w:rFonts w:ascii="Times New Roman" w:hAnsi="Times New Roman" w:cs="Times New Roman"/>
          <w:b/>
          <w:bCs/>
          <w:sz w:val="20"/>
          <w:szCs w:val="20"/>
        </w:rPr>
        <w:t>method</w:t>
      </w:r>
      <w:r w:rsidR="001A6B8A" w:rsidRPr="00B55306">
        <w:rPr>
          <w:rFonts w:ascii="Times New Roman" w:hAnsi="Times New Roman" w:cs="Times New Roman"/>
          <w:sz w:val="20"/>
          <w:szCs w:val="20"/>
          <w:vertAlign w:val="superscript"/>
        </w:rPr>
        <w:t xml:space="preserve"> [</w:t>
      </w:r>
      <w:r w:rsidR="00D35892"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7</w:t>
      </w:r>
      <w:r w:rsidR="00D35892" w:rsidRPr="00B55306">
        <w:rPr>
          <w:rFonts w:ascii="Times New Roman" w:hAnsi="Times New Roman" w:cs="Times New Roman"/>
          <w:sz w:val="20"/>
          <w:szCs w:val="20"/>
          <w:vertAlign w:val="superscript"/>
        </w:rPr>
        <w:t>]</w:t>
      </w:r>
    </w:p>
    <w:p w14:paraId="08097BA1" w14:textId="0B43CA37" w:rsidR="00DE0272" w:rsidRPr="009011D7" w:rsidRDefault="0071286C" w:rsidP="00D47404">
      <w:pPr>
        <w:pStyle w:val="ListParagraph"/>
        <w:numPr>
          <w:ilvl w:val="0"/>
          <w:numId w:val="4"/>
        </w:numPr>
        <w:spacing w:after="0" w:line="240" w:lineRule="auto"/>
        <w:jc w:val="both"/>
        <w:rPr>
          <w:rFonts w:ascii="Times New Roman" w:hAnsi="Times New Roman" w:cs="Times New Roman"/>
          <w:b/>
          <w:bCs/>
          <w:sz w:val="20"/>
          <w:szCs w:val="20"/>
        </w:rPr>
      </w:pPr>
      <w:r w:rsidRPr="009011D7">
        <w:rPr>
          <w:rFonts w:ascii="Times New Roman" w:hAnsi="Times New Roman" w:cs="Times New Roman"/>
          <w:b/>
          <w:bCs/>
          <w:sz w:val="20"/>
          <w:szCs w:val="20"/>
        </w:rPr>
        <w:t>POWDER BASED PRINTING OR SELECTIVE LASER S</w:t>
      </w:r>
      <w:r w:rsidR="0073310E" w:rsidRPr="009011D7">
        <w:rPr>
          <w:rFonts w:ascii="Times New Roman" w:hAnsi="Times New Roman" w:cs="Times New Roman"/>
          <w:b/>
          <w:bCs/>
          <w:sz w:val="20"/>
          <w:szCs w:val="20"/>
        </w:rPr>
        <w:t>I</w:t>
      </w:r>
      <w:r w:rsidRPr="009011D7">
        <w:rPr>
          <w:rFonts w:ascii="Times New Roman" w:hAnsi="Times New Roman" w:cs="Times New Roman"/>
          <w:b/>
          <w:bCs/>
          <w:sz w:val="20"/>
          <w:szCs w:val="20"/>
        </w:rPr>
        <w:t>NTERING</w:t>
      </w:r>
    </w:p>
    <w:p w14:paraId="647BC30C" w14:textId="5AE1A9F7" w:rsidR="00D451B1" w:rsidRPr="00B55306" w:rsidRDefault="00D451B1"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Powder bed printing technology have the ability to achieve drug loading </w:t>
      </w:r>
      <w:r w:rsidR="001A6B8A" w:rsidRPr="00B55306">
        <w:rPr>
          <w:rFonts w:ascii="Times New Roman" w:hAnsi="Times New Roman" w:cs="Times New Roman"/>
          <w:sz w:val="20"/>
          <w:szCs w:val="20"/>
        </w:rPr>
        <w:t>up to</w:t>
      </w:r>
      <w:r w:rsidRPr="00B55306">
        <w:rPr>
          <w:rFonts w:ascii="Times New Roman" w:hAnsi="Times New Roman" w:cs="Times New Roman"/>
          <w:sz w:val="20"/>
          <w:szCs w:val="20"/>
        </w:rPr>
        <w:t xml:space="preserve"> 1000mg</w:t>
      </w:r>
      <w:r w:rsidR="000813EC" w:rsidRPr="00B55306">
        <w:rPr>
          <w:rFonts w:ascii="Times New Roman" w:hAnsi="Times New Roman" w:cs="Times New Roman"/>
          <w:sz w:val="20"/>
          <w:szCs w:val="20"/>
        </w:rPr>
        <w:t>. Spritam</w:t>
      </w:r>
      <w:r w:rsidR="00381A83" w:rsidRPr="00B55306">
        <w:rPr>
          <w:rFonts w:ascii="Times New Roman" w:hAnsi="Times New Roman" w:cs="Times New Roman"/>
          <w:sz w:val="20"/>
          <w:szCs w:val="20"/>
        </w:rPr>
        <w:t xml:space="preserve"> </w:t>
      </w:r>
      <w:r w:rsidR="001F3644" w:rsidRPr="00B55306">
        <w:rPr>
          <w:rFonts w:ascii="Times New Roman" w:hAnsi="Times New Roman" w:cs="Times New Roman"/>
          <w:sz w:val="20"/>
          <w:szCs w:val="20"/>
        </w:rPr>
        <w:t xml:space="preserve">(levetiracetam) </w:t>
      </w:r>
      <w:r w:rsidR="00F27BD6" w:rsidRPr="00B55306">
        <w:rPr>
          <w:rFonts w:ascii="Times New Roman" w:hAnsi="Times New Roman" w:cs="Times New Roman"/>
          <w:sz w:val="20"/>
          <w:szCs w:val="20"/>
        </w:rPr>
        <w:t xml:space="preserve">was developed by this technology and used for the treatment of epilepsy in paediatric and geriatric </w:t>
      </w:r>
      <w:r w:rsidR="001A6B8A" w:rsidRPr="00B55306">
        <w:rPr>
          <w:rFonts w:ascii="Times New Roman" w:hAnsi="Times New Roman" w:cs="Times New Roman"/>
          <w:sz w:val="20"/>
          <w:szCs w:val="20"/>
        </w:rPr>
        <w:t>patients</w:t>
      </w:r>
      <w:r w:rsidR="001A6B8A" w:rsidRPr="00B55306">
        <w:rPr>
          <w:rFonts w:ascii="Times New Roman" w:hAnsi="Times New Roman" w:cs="Times New Roman"/>
          <w:sz w:val="20"/>
          <w:szCs w:val="20"/>
          <w:vertAlign w:val="superscript"/>
        </w:rPr>
        <w:t xml:space="preserve"> [</w:t>
      </w:r>
      <w:r w:rsidR="003A4353"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8</w:t>
      </w:r>
      <w:r w:rsidR="003A4353" w:rsidRPr="00B55306">
        <w:rPr>
          <w:rFonts w:ascii="Times New Roman" w:hAnsi="Times New Roman" w:cs="Times New Roman"/>
          <w:sz w:val="20"/>
          <w:szCs w:val="20"/>
          <w:vertAlign w:val="superscript"/>
        </w:rPr>
        <w:t>]</w:t>
      </w:r>
      <w:r w:rsidR="00F27BD6" w:rsidRPr="00B55306">
        <w:rPr>
          <w:rFonts w:ascii="Times New Roman" w:hAnsi="Times New Roman" w:cs="Times New Roman"/>
          <w:sz w:val="20"/>
          <w:szCs w:val="20"/>
        </w:rPr>
        <w:t>.</w:t>
      </w:r>
    </w:p>
    <w:p w14:paraId="22D1B8DD" w14:textId="64DF53B9" w:rsidR="00DF2BC3"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Powder 3D printing technique uses powder substrates for the sprayed ink and then it solidifies into a solid dosage form. This method mainly uses metals and polymers. Uses high power laser carbon-dioxide.</w:t>
      </w:r>
      <w:r w:rsidR="00A54946" w:rsidRPr="00B55306">
        <w:rPr>
          <w:rFonts w:ascii="Times New Roman" w:hAnsi="Times New Roman" w:cs="Times New Roman"/>
          <w:sz w:val="20"/>
          <w:szCs w:val="20"/>
        </w:rPr>
        <w:t xml:space="preserve"> </w:t>
      </w:r>
      <w:r w:rsidRPr="00B55306">
        <w:rPr>
          <w:rFonts w:ascii="Times New Roman" w:hAnsi="Times New Roman" w:cs="Times New Roman"/>
          <w:sz w:val="20"/>
          <w:szCs w:val="20"/>
        </w:rPr>
        <w:t>Laser fuses powdered material by scanning cross section generated from CAD file on the surface of building platform</w:t>
      </w:r>
      <w:r w:rsidR="00D451B1" w:rsidRPr="00B55306">
        <w:rPr>
          <w:rFonts w:ascii="Times New Roman" w:hAnsi="Times New Roman" w:cs="Times New Roman"/>
          <w:sz w:val="20"/>
          <w:szCs w:val="20"/>
        </w:rPr>
        <w:t xml:space="preserve">. </w:t>
      </w:r>
      <w:r w:rsidRPr="00B55306">
        <w:rPr>
          <w:rFonts w:ascii="Times New Roman" w:hAnsi="Times New Roman" w:cs="Times New Roman"/>
          <w:sz w:val="20"/>
          <w:szCs w:val="20"/>
        </w:rPr>
        <w:t>After scanning, the powdered b</w:t>
      </w:r>
      <w:r w:rsidR="00D451B1" w:rsidRPr="00B55306">
        <w:rPr>
          <w:rFonts w:ascii="Times New Roman" w:hAnsi="Times New Roman" w:cs="Times New Roman"/>
          <w:sz w:val="20"/>
          <w:szCs w:val="20"/>
        </w:rPr>
        <w:t>e</w:t>
      </w:r>
      <w:r w:rsidRPr="00B55306">
        <w:rPr>
          <w:rFonts w:ascii="Times New Roman" w:hAnsi="Times New Roman" w:cs="Times New Roman"/>
          <w:sz w:val="20"/>
          <w:szCs w:val="20"/>
        </w:rPr>
        <w:t>d is lowered by one layer thickness</w:t>
      </w:r>
      <w:r w:rsidR="00D451B1" w:rsidRPr="00B55306">
        <w:rPr>
          <w:rFonts w:ascii="Times New Roman" w:hAnsi="Times New Roman" w:cs="Times New Roman"/>
          <w:sz w:val="20"/>
          <w:szCs w:val="20"/>
        </w:rPr>
        <w:t xml:space="preserve">. </w:t>
      </w:r>
      <w:r w:rsidRPr="00B55306">
        <w:rPr>
          <w:rFonts w:ascii="Times New Roman" w:hAnsi="Times New Roman" w:cs="Times New Roman"/>
          <w:sz w:val="20"/>
          <w:szCs w:val="20"/>
        </w:rPr>
        <w:t>New layer of material is applied on the top</w:t>
      </w:r>
      <w:r w:rsidR="00D451B1" w:rsidRPr="00B55306">
        <w:rPr>
          <w:rFonts w:ascii="Times New Roman" w:hAnsi="Times New Roman" w:cs="Times New Roman"/>
          <w:sz w:val="20"/>
          <w:szCs w:val="20"/>
        </w:rPr>
        <w:t>, and the p</w:t>
      </w:r>
      <w:r w:rsidRPr="00B55306">
        <w:rPr>
          <w:rFonts w:ascii="Times New Roman" w:hAnsi="Times New Roman" w:cs="Times New Roman"/>
          <w:sz w:val="20"/>
          <w:szCs w:val="20"/>
        </w:rPr>
        <w:t xml:space="preserve">rocess is repeated until the part is </w:t>
      </w:r>
      <w:r w:rsidR="001A6B8A" w:rsidRPr="00B55306">
        <w:rPr>
          <w:rFonts w:ascii="Times New Roman" w:hAnsi="Times New Roman" w:cs="Times New Roman"/>
          <w:sz w:val="20"/>
          <w:szCs w:val="20"/>
        </w:rPr>
        <w:t>completed</w:t>
      </w:r>
      <w:r w:rsidR="001A6B8A" w:rsidRPr="00B55306">
        <w:rPr>
          <w:rFonts w:ascii="Times New Roman" w:hAnsi="Times New Roman" w:cs="Times New Roman"/>
          <w:sz w:val="20"/>
          <w:szCs w:val="20"/>
          <w:vertAlign w:val="superscript"/>
        </w:rPr>
        <w:t xml:space="preserve"> [</w:t>
      </w:r>
      <w:r w:rsidR="00BC5251" w:rsidRPr="00B55306">
        <w:rPr>
          <w:rFonts w:ascii="Times New Roman" w:hAnsi="Times New Roman" w:cs="Times New Roman"/>
          <w:sz w:val="20"/>
          <w:szCs w:val="20"/>
          <w:vertAlign w:val="superscript"/>
        </w:rPr>
        <w:t>19</w:t>
      </w:r>
      <w:r w:rsidR="003A4353" w:rsidRPr="00B55306">
        <w:rPr>
          <w:rFonts w:ascii="Times New Roman" w:hAnsi="Times New Roman" w:cs="Times New Roman"/>
          <w:sz w:val="20"/>
          <w:szCs w:val="20"/>
          <w:vertAlign w:val="superscript"/>
        </w:rPr>
        <w:t>,</w:t>
      </w:r>
      <w:r w:rsidR="00BC5251" w:rsidRPr="00B55306">
        <w:rPr>
          <w:rFonts w:ascii="Times New Roman" w:hAnsi="Times New Roman" w:cs="Times New Roman"/>
          <w:sz w:val="20"/>
          <w:szCs w:val="20"/>
          <w:vertAlign w:val="superscript"/>
        </w:rPr>
        <w:t>2</w:t>
      </w:r>
      <w:r w:rsidR="00F16AC2">
        <w:rPr>
          <w:rFonts w:ascii="Times New Roman" w:hAnsi="Times New Roman" w:cs="Times New Roman"/>
          <w:sz w:val="20"/>
          <w:szCs w:val="20"/>
          <w:vertAlign w:val="superscript"/>
        </w:rPr>
        <w:t>0</w:t>
      </w:r>
      <w:r w:rsidR="003A4353" w:rsidRPr="00B55306">
        <w:rPr>
          <w:rFonts w:ascii="Times New Roman" w:hAnsi="Times New Roman" w:cs="Times New Roman"/>
          <w:sz w:val="20"/>
          <w:szCs w:val="20"/>
          <w:vertAlign w:val="superscript"/>
        </w:rPr>
        <w:t>]</w:t>
      </w:r>
      <w:r w:rsidR="00D451B1" w:rsidRPr="00B55306">
        <w:rPr>
          <w:rFonts w:ascii="Times New Roman" w:hAnsi="Times New Roman" w:cs="Times New Roman"/>
          <w:sz w:val="20"/>
          <w:szCs w:val="20"/>
        </w:rPr>
        <w:t>.</w:t>
      </w:r>
    </w:p>
    <w:p w14:paraId="0E1E2B57" w14:textId="0196958F" w:rsidR="00DE0272" w:rsidRPr="003A5E59" w:rsidRDefault="00DF2BC3" w:rsidP="00D47404">
      <w:pPr>
        <w:tabs>
          <w:tab w:val="left" w:pos="180"/>
          <w:tab w:val="left" w:pos="270"/>
          <w:tab w:val="left" w:pos="360"/>
        </w:tabs>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3A5E59">
        <w:rPr>
          <w:rFonts w:ascii="Times New Roman" w:hAnsi="Times New Roman" w:cs="Times New Roman"/>
          <w:b/>
          <w:bCs/>
          <w:sz w:val="20"/>
          <w:szCs w:val="20"/>
        </w:rPr>
        <w:t>D. NOZZLE BASED DEPOSITION SYSTEM</w:t>
      </w:r>
    </w:p>
    <w:p w14:paraId="2C9DAF0E" w14:textId="77777777" w:rsidR="00FA5476" w:rsidRDefault="0071286C" w:rsidP="00D47404">
      <w:p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b/>
        <w:t>There are 2 types of printings according to the type of material used: Fused deposition modelling, which uses melted components, and pressure-assisted micro syringes which does not require the use of melted material.</w:t>
      </w:r>
    </w:p>
    <w:p w14:paraId="36A9DA82" w14:textId="689FFB44" w:rsidR="00DE0272" w:rsidRPr="00FA5476" w:rsidRDefault="0071286C" w:rsidP="00D47404">
      <w:pPr>
        <w:spacing w:after="0" w:line="240" w:lineRule="auto"/>
        <w:jc w:val="both"/>
        <w:rPr>
          <w:rFonts w:ascii="Times New Roman" w:hAnsi="Times New Roman" w:cs="Times New Roman"/>
          <w:sz w:val="20"/>
          <w:szCs w:val="20"/>
        </w:rPr>
      </w:pPr>
      <w:r w:rsidRPr="00FA5476">
        <w:rPr>
          <w:rFonts w:ascii="Times New Roman" w:hAnsi="Times New Roman" w:cs="Times New Roman"/>
          <w:sz w:val="20"/>
          <w:szCs w:val="20"/>
        </w:rPr>
        <w:t>PRESSURE ASSISTED MICROSYRINGE TECHNOLOGY</w:t>
      </w:r>
    </w:p>
    <w:p w14:paraId="2D307AEE" w14:textId="6D743B9F" w:rsidR="00DE0272" w:rsidRPr="00B55306" w:rsidRDefault="0071286C" w:rsidP="00D47404">
      <w:p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b/>
        <w:t>This technology uses syringe extruder which deposit a viscous material using pressurized air piston.</w:t>
      </w:r>
      <w:r w:rsidR="00BE57A1"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It deposits in </w:t>
      </w:r>
      <w:r w:rsidR="00E7386D" w:rsidRPr="00B55306">
        <w:rPr>
          <w:rFonts w:ascii="Times New Roman" w:hAnsi="Times New Roman" w:cs="Times New Roman"/>
          <w:sz w:val="20"/>
          <w:szCs w:val="20"/>
        </w:rPr>
        <w:t>layer-by-layer</w:t>
      </w:r>
      <w:r w:rsidRPr="00B55306">
        <w:rPr>
          <w:rFonts w:ascii="Times New Roman" w:hAnsi="Times New Roman" w:cs="Times New Roman"/>
          <w:sz w:val="20"/>
          <w:szCs w:val="20"/>
        </w:rPr>
        <w:t xml:space="preserve"> fashion in the predetermined geometry.</w:t>
      </w:r>
    </w:p>
    <w:p w14:paraId="37E8BDCD" w14:textId="77777777" w:rsidR="00DE0272" w:rsidRPr="00FA5476" w:rsidRDefault="00DE0272" w:rsidP="00D47404">
      <w:pPr>
        <w:spacing w:line="240" w:lineRule="auto"/>
        <w:jc w:val="both"/>
        <w:rPr>
          <w:rFonts w:ascii="Times New Roman" w:hAnsi="Times New Roman" w:cs="Times New Roman"/>
          <w:b/>
          <w:bCs/>
          <w:sz w:val="20"/>
          <w:szCs w:val="20"/>
        </w:rPr>
      </w:pPr>
    </w:p>
    <w:p w14:paraId="76C623EE" w14:textId="38A962FE" w:rsidR="00DE0272" w:rsidRPr="00FA5476" w:rsidRDefault="0071286C" w:rsidP="00D47404">
      <w:pPr>
        <w:pStyle w:val="ListParagraph"/>
        <w:numPr>
          <w:ilvl w:val="0"/>
          <w:numId w:val="5"/>
        </w:numPr>
        <w:spacing w:after="0" w:line="240" w:lineRule="auto"/>
        <w:jc w:val="both"/>
        <w:rPr>
          <w:rFonts w:ascii="Times New Roman" w:hAnsi="Times New Roman" w:cs="Times New Roman"/>
          <w:b/>
          <w:bCs/>
          <w:sz w:val="20"/>
          <w:szCs w:val="20"/>
        </w:rPr>
      </w:pPr>
      <w:r w:rsidRPr="00FA5476">
        <w:rPr>
          <w:rFonts w:ascii="Times New Roman" w:hAnsi="Times New Roman" w:cs="Times New Roman"/>
          <w:b/>
          <w:bCs/>
          <w:sz w:val="20"/>
          <w:szCs w:val="20"/>
        </w:rPr>
        <w:t>STEREOLITHOGRAPHY(SLA)</w:t>
      </w:r>
    </w:p>
    <w:p w14:paraId="76A5EC96" w14:textId="77777777" w:rsidR="00194525"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rPr>
        <w:t>Stereolithography is the method based on the photopolymerization of liquid resin by ultraviolet light. This technique has been utilized in the manufacture of tablets of paracetamol.</w:t>
      </w:r>
    </w:p>
    <w:p w14:paraId="5C2220F3" w14:textId="201F950E" w:rsidR="00DE0272" w:rsidRPr="00B55306"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By means of this technique, it was possible to print tablets containing varying amount of polyethylene glycol 300. When compared to fused deposition modelling has resulted in high drug loading with rapid drug release devoid of drug degradation. </w:t>
      </w:r>
    </w:p>
    <w:p w14:paraId="2456E4A5" w14:textId="1F203781" w:rsidR="00DE0272" w:rsidRPr="00B55306"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rPr>
        <w:t>The process of printing involves a uniquely designed 3D printing machine called a stereo lithograph apparatus which converts liquid plastic into solid 3D objects.</w:t>
      </w:r>
    </w:p>
    <w:p w14:paraId="348E43AB" w14:textId="77777777" w:rsidR="00DE0272" w:rsidRPr="00B55306"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rPr>
        <w:t>UV lasers are used to draw a pre-programmed design, normally resins are used.</w:t>
      </w:r>
    </w:p>
    <w:p w14:paraId="4C71AA25" w14:textId="75B5C177" w:rsidR="00DE0272" w:rsidRPr="00B55306"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lang w:val="en-US"/>
        </w:rPr>
        <w:t xml:space="preserve">The first step involves </w:t>
      </w:r>
      <w:r w:rsidR="00E7386D" w:rsidRPr="00B55306">
        <w:rPr>
          <w:rFonts w:ascii="Times New Roman" w:hAnsi="Times New Roman" w:cs="Times New Roman"/>
          <w:sz w:val="20"/>
          <w:szCs w:val="20"/>
        </w:rPr>
        <w:t>designing</w:t>
      </w:r>
      <w:r w:rsidRPr="00B55306">
        <w:rPr>
          <w:rFonts w:ascii="Times New Roman" w:hAnsi="Times New Roman" w:cs="Times New Roman"/>
          <w:sz w:val="20"/>
          <w:szCs w:val="20"/>
        </w:rPr>
        <w:t xml:space="preserve"> a 3D object by the help of CAD file</w:t>
      </w:r>
      <w:r w:rsidRPr="00B55306">
        <w:rPr>
          <w:rFonts w:ascii="Times New Roman" w:hAnsi="Times New Roman" w:cs="Times New Roman"/>
          <w:sz w:val="20"/>
          <w:szCs w:val="20"/>
          <w:lang w:val="en-US"/>
        </w:rPr>
        <w:t>, then these are s</w:t>
      </w:r>
      <w:proofErr w:type="spellStart"/>
      <w:r w:rsidRPr="00B55306">
        <w:rPr>
          <w:rFonts w:ascii="Times New Roman" w:hAnsi="Times New Roman" w:cs="Times New Roman"/>
          <w:sz w:val="20"/>
          <w:szCs w:val="20"/>
        </w:rPr>
        <w:t>lic</w:t>
      </w:r>
      <w:proofErr w:type="spellEnd"/>
      <w:r w:rsidRPr="00B55306">
        <w:rPr>
          <w:rFonts w:ascii="Times New Roman" w:hAnsi="Times New Roman" w:cs="Times New Roman"/>
          <w:sz w:val="20"/>
          <w:szCs w:val="20"/>
          <w:lang w:val="en-US"/>
        </w:rPr>
        <w:t>ed</w:t>
      </w:r>
      <w:r w:rsidRPr="00B55306">
        <w:rPr>
          <w:rFonts w:ascii="Times New Roman" w:hAnsi="Times New Roman" w:cs="Times New Roman"/>
          <w:sz w:val="20"/>
          <w:szCs w:val="20"/>
        </w:rPr>
        <w:t xml:space="preserve"> </w:t>
      </w:r>
      <w:r w:rsidRPr="00B55306">
        <w:rPr>
          <w:rFonts w:ascii="Times New Roman" w:hAnsi="Times New Roman" w:cs="Times New Roman"/>
          <w:sz w:val="20"/>
          <w:szCs w:val="20"/>
          <w:lang w:val="en-US"/>
        </w:rPr>
        <w:t>in</w:t>
      </w:r>
      <w:r w:rsidRPr="00B55306">
        <w:rPr>
          <w:rFonts w:ascii="Times New Roman" w:hAnsi="Times New Roman" w:cs="Times New Roman"/>
          <w:sz w:val="20"/>
          <w:szCs w:val="20"/>
        </w:rPr>
        <w:t>to horizontal layers</w:t>
      </w:r>
      <w:r w:rsidRPr="00B55306">
        <w:rPr>
          <w:rFonts w:ascii="Times New Roman" w:hAnsi="Times New Roman" w:cs="Times New Roman"/>
          <w:sz w:val="20"/>
          <w:szCs w:val="20"/>
          <w:lang w:val="en-US"/>
        </w:rPr>
        <w:t xml:space="preserve">. Hence, a </w:t>
      </w:r>
      <w:r w:rsidR="00114E90" w:rsidRPr="00B55306">
        <w:rPr>
          <w:rFonts w:ascii="Times New Roman" w:hAnsi="Times New Roman" w:cs="Times New Roman"/>
          <w:sz w:val="20"/>
          <w:szCs w:val="20"/>
        </w:rPr>
        <w:t>digital</w:t>
      </w:r>
      <w:r w:rsidRPr="00B55306">
        <w:rPr>
          <w:rFonts w:ascii="Times New Roman" w:hAnsi="Times New Roman" w:cs="Times New Roman"/>
          <w:sz w:val="20"/>
          <w:szCs w:val="20"/>
        </w:rPr>
        <w:t xml:space="preserve"> code is generated</w:t>
      </w:r>
      <w:r w:rsidRPr="00B55306">
        <w:rPr>
          <w:rFonts w:ascii="Times New Roman" w:hAnsi="Times New Roman" w:cs="Times New Roman"/>
          <w:sz w:val="20"/>
          <w:szCs w:val="20"/>
          <w:lang w:val="en-US"/>
        </w:rPr>
        <w:t xml:space="preserve"> which is </w:t>
      </w:r>
      <w:r w:rsidR="00114E90" w:rsidRPr="00B55306">
        <w:rPr>
          <w:rFonts w:ascii="Times New Roman" w:hAnsi="Times New Roman" w:cs="Times New Roman"/>
          <w:sz w:val="20"/>
          <w:szCs w:val="20"/>
        </w:rPr>
        <w:t>given</w:t>
      </w:r>
      <w:r w:rsidRPr="00B55306">
        <w:rPr>
          <w:rFonts w:ascii="Times New Roman" w:hAnsi="Times New Roman" w:cs="Times New Roman"/>
          <w:sz w:val="20"/>
          <w:szCs w:val="20"/>
        </w:rPr>
        <w:t xml:space="preserve"> to printer</w:t>
      </w:r>
      <w:r w:rsidRPr="00B55306">
        <w:rPr>
          <w:rFonts w:ascii="Times New Roman" w:hAnsi="Times New Roman" w:cs="Times New Roman"/>
          <w:sz w:val="20"/>
          <w:szCs w:val="20"/>
          <w:lang w:val="en-US"/>
        </w:rPr>
        <w:t xml:space="preserve"> </w:t>
      </w:r>
      <w:r w:rsidR="00114E90" w:rsidRPr="00B55306">
        <w:rPr>
          <w:rFonts w:ascii="Times New Roman" w:hAnsi="Times New Roman" w:cs="Times New Roman"/>
          <w:sz w:val="20"/>
          <w:szCs w:val="20"/>
        </w:rPr>
        <w:t>after</w:t>
      </w:r>
      <w:r w:rsidRPr="00B55306">
        <w:rPr>
          <w:rFonts w:ascii="Times New Roman" w:hAnsi="Times New Roman" w:cs="Times New Roman"/>
          <w:sz w:val="20"/>
          <w:szCs w:val="20"/>
        </w:rPr>
        <w:t xml:space="preserve"> giving an input, it will move step by step down and will stay below the liquid level.</w:t>
      </w:r>
      <w:r w:rsidRPr="00B55306">
        <w:rPr>
          <w:rFonts w:ascii="Times New Roman" w:hAnsi="Times New Roman" w:cs="Times New Roman"/>
          <w:sz w:val="20"/>
          <w:szCs w:val="20"/>
          <w:lang w:val="en-US"/>
        </w:rPr>
        <w:t xml:space="preserve"> </w:t>
      </w:r>
      <w:r w:rsidRPr="00B55306">
        <w:rPr>
          <w:rFonts w:ascii="Times New Roman" w:hAnsi="Times New Roman" w:cs="Times New Roman"/>
          <w:sz w:val="20"/>
          <w:szCs w:val="20"/>
        </w:rPr>
        <w:t>Liquid will be spread over the platform</w:t>
      </w:r>
      <w:r w:rsidR="00BE57A1" w:rsidRPr="00B55306">
        <w:rPr>
          <w:rFonts w:ascii="Times New Roman" w:hAnsi="Times New Roman" w:cs="Times New Roman"/>
          <w:sz w:val="20"/>
          <w:szCs w:val="20"/>
        </w:rPr>
        <w:t xml:space="preserve">, then </w:t>
      </w:r>
      <w:r w:rsidRPr="00B55306">
        <w:rPr>
          <w:rFonts w:ascii="Times New Roman" w:hAnsi="Times New Roman" w:cs="Times New Roman"/>
          <w:sz w:val="20"/>
          <w:szCs w:val="20"/>
        </w:rPr>
        <w:t xml:space="preserve">UV rays </w:t>
      </w:r>
      <w:r w:rsidRPr="00B55306">
        <w:rPr>
          <w:rFonts w:ascii="Times New Roman" w:hAnsi="Times New Roman" w:cs="Times New Roman"/>
          <w:sz w:val="20"/>
          <w:szCs w:val="20"/>
          <w:lang w:val="en-US"/>
        </w:rPr>
        <w:t>are focused</w:t>
      </w:r>
      <w:r w:rsidRPr="00B55306">
        <w:rPr>
          <w:rFonts w:ascii="Times New Roman" w:hAnsi="Times New Roman" w:cs="Times New Roman"/>
          <w:sz w:val="20"/>
          <w:szCs w:val="20"/>
        </w:rPr>
        <w:t xml:space="preserve"> on liquid based on desired shape</w:t>
      </w:r>
      <w:r w:rsidR="00BE57A1" w:rsidRPr="00B55306">
        <w:rPr>
          <w:rFonts w:ascii="Times New Roman" w:hAnsi="Times New Roman" w:cs="Times New Roman"/>
          <w:sz w:val="20"/>
          <w:szCs w:val="20"/>
        </w:rPr>
        <w:t xml:space="preserve">. </w:t>
      </w:r>
      <w:r w:rsidRPr="00B55306">
        <w:rPr>
          <w:rFonts w:ascii="Times New Roman" w:hAnsi="Times New Roman" w:cs="Times New Roman"/>
          <w:sz w:val="20"/>
          <w:szCs w:val="20"/>
        </w:rPr>
        <w:t>It will move upward for the removal of liquid</w:t>
      </w:r>
      <w:r w:rsidR="00BE57A1" w:rsidRPr="00B55306">
        <w:rPr>
          <w:rFonts w:ascii="Times New Roman" w:hAnsi="Times New Roman" w:cs="Times New Roman"/>
          <w:sz w:val="20"/>
          <w:szCs w:val="20"/>
        </w:rPr>
        <w:t>, and further t</w:t>
      </w:r>
      <w:r w:rsidRPr="00B55306">
        <w:rPr>
          <w:rFonts w:ascii="Times New Roman" w:hAnsi="Times New Roman" w:cs="Times New Roman"/>
          <w:sz w:val="20"/>
          <w:szCs w:val="20"/>
        </w:rPr>
        <w:t xml:space="preserve">aken away from the </w:t>
      </w:r>
      <w:r w:rsidR="00E7386D" w:rsidRPr="00B55306">
        <w:rPr>
          <w:rFonts w:ascii="Times New Roman" w:hAnsi="Times New Roman" w:cs="Times New Roman"/>
          <w:sz w:val="20"/>
          <w:szCs w:val="20"/>
        </w:rPr>
        <w:t>platform</w:t>
      </w:r>
      <w:r w:rsidR="00E7386D" w:rsidRPr="00B55306">
        <w:rPr>
          <w:rFonts w:ascii="Times New Roman" w:hAnsi="Times New Roman" w:cs="Times New Roman"/>
          <w:sz w:val="20"/>
          <w:szCs w:val="20"/>
          <w:vertAlign w:val="superscript"/>
        </w:rPr>
        <w:t xml:space="preserve"> [</w:t>
      </w:r>
      <w:r w:rsidR="003F7C7C" w:rsidRPr="00B55306">
        <w:rPr>
          <w:rFonts w:ascii="Times New Roman" w:hAnsi="Times New Roman" w:cs="Times New Roman"/>
          <w:sz w:val="20"/>
          <w:szCs w:val="20"/>
          <w:vertAlign w:val="superscript"/>
        </w:rPr>
        <w:t>2</w:t>
      </w:r>
      <w:r w:rsidR="00BC5251" w:rsidRPr="00B55306">
        <w:rPr>
          <w:rFonts w:ascii="Times New Roman" w:hAnsi="Times New Roman" w:cs="Times New Roman"/>
          <w:sz w:val="20"/>
          <w:szCs w:val="20"/>
          <w:vertAlign w:val="superscript"/>
        </w:rPr>
        <w:t>1</w:t>
      </w:r>
      <w:r w:rsidR="003F7C7C" w:rsidRPr="00B55306">
        <w:rPr>
          <w:rFonts w:ascii="Times New Roman" w:hAnsi="Times New Roman" w:cs="Times New Roman"/>
          <w:sz w:val="20"/>
          <w:szCs w:val="20"/>
          <w:vertAlign w:val="superscript"/>
        </w:rPr>
        <w:t>]</w:t>
      </w:r>
      <w:r w:rsidR="00BE57A1" w:rsidRPr="00B55306">
        <w:rPr>
          <w:rFonts w:ascii="Times New Roman" w:hAnsi="Times New Roman" w:cs="Times New Roman"/>
          <w:sz w:val="20"/>
          <w:szCs w:val="20"/>
        </w:rPr>
        <w:t>.</w:t>
      </w:r>
    </w:p>
    <w:p w14:paraId="799743E7" w14:textId="7E851F2E" w:rsidR="00893C69" w:rsidRPr="00B55306" w:rsidRDefault="00893C69" w:rsidP="00D47404">
      <w:pPr>
        <w:spacing w:after="0" w:line="240" w:lineRule="auto"/>
        <w:jc w:val="both"/>
        <w:rPr>
          <w:rFonts w:ascii="Times New Roman" w:hAnsi="Times New Roman" w:cs="Times New Roman"/>
          <w:sz w:val="20"/>
          <w:szCs w:val="20"/>
        </w:rPr>
      </w:pPr>
    </w:p>
    <w:p w14:paraId="540A1B79" w14:textId="22CCE33A" w:rsidR="00893C69" w:rsidRPr="00B55306" w:rsidRDefault="00893C69" w:rsidP="00D47404">
      <w:pPr>
        <w:spacing w:line="240" w:lineRule="auto"/>
        <w:jc w:val="both"/>
        <w:rPr>
          <w:rFonts w:ascii="Times New Roman" w:hAnsi="Times New Roman" w:cs="Times New Roman"/>
          <w:sz w:val="20"/>
          <w:szCs w:val="20"/>
        </w:rPr>
      </w:pPr>
    </w:p>
    <w:p w14:paraId="2935DB9F" w14:textId="12373B68" w:rsidR="00893C69" w:rsidRPr="00B55306" w:rsidRDefault="00893C69" w:rsidP="00D47404">
      <w:pPr>
        <w:spacing w:line="240" w:lineRule="auto"/>
        <w:jc w:val="both"/>
        <w:rPr>
          <w:rFonts w:ascii="Times New Roman" w:hAnsi="Times New Roman" w:cs="Times New Roman"/>
          <w:sz w:val="20"/>
          <w:szCs w:val="20"/>
        </w:rPr>
      </w:pPr>
    </w:p>
    <w:p w14:paraId="1218D9D1" w14:textId="5E68D741" w:rsidR="00893C69" w:rsidRPr="00B55306" w:rsidRDefault="00893C69" w:rsidP="00D47404">
      <w:pPr>
        <w:spacing w:line="240" w:lineRule="auto"/>
        <w:jc w:val="both"/>
        <w:rPr>
          <w:rFonts w:ascii="Times New Roman" w:hAnsi="Times New Roman" w:cs="Times New Roman"/>
          <w:sz w:val="20"/>
          <w:szCs w:val="20"/>
        </w:rPr>
      </w:pPr>
      <w:r w:rsidRPr="00B55306">
        <w:rPr>
          <w:rFonts w:ascii="Times New Roman" w:hAnsi="Times New Roman" w:cs="Times New Roman"/>
          <w:noProof/>
          <w:sz w:val="20"/>
          <w:szCs w:val="20"/>
        </w:rPr>
        <w:drawing>
          <wp:inline distT="0" distB="0" distL="0" distR="0" wp14:anchorId="4EC2B770" wp14:editId="60B801B6">
            <wp:extent cx="4816549" cy="3037959"/>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a:extLst>
                        <a:ext uri="{28A0092B-C50C-407E-A947-70E740481C1C}">
                          <a14:useLocalDpi xmlns:a14="http://schemas.microsoft.com/office/drawing/2010/main" val="0"/>
                        </a:ext>
                      </a:extLst>
                    </a:blip>
                    <a:stretch>
                      <a:fillRect/>
                    </a:stretch>
                  </pic:blipFill>
                  <pic:spPr>
                    <a:xfrm>
                      <a:off x="0" y="0"/>
                      <a:ext cx="4839896" cy="3052685"/>
                    </a:xfrm>
                    <a:prstGeom prst="rect">
                      <a:avLst/>
                    </a:prstGeom>
                  </pic:spPr>
                </pic:pic>
              </a:graphicData>
            </a:graphic>
          </wp:inline>
        </w:drawing>
      </w:r>
    </w:p>
    <w:p w14:paraId="3F9921E3" w14:textId="0E267BB0" w:rsidR="00DE0272" w:rsidRPr="00B55306" w:rsidRDefault="00DE0272" w:rsidP="00D47404">
      <w:pPr>
        <w:spacing w:line="240" w:lineRule="auto"/>
        <w:jc w:val="both"/>
        <w:rPr>
          <w:rFonts w:ascii="Times New Roman" w:hAnsi="Times New Roman" w:cs="Times New Roman"/>
          <w:sz w:val="20"/>
          <w:szCs w:val="20"/>
        </w:rPr>
      </w:pPr>
    </w:p>
    <w:p w14:paraId="735C026E" w14:textId="2CA02E57" w:rsidR="00194525" w:rsidRPr="00B55306" w:rsidRDefault="007453CF" w:rsidP="00D47404">
      <w:pPr>
        <w:spacing w:line="240" w:lineRule="auto"/>
        <w:jc w:val="center"/>
        <w:rPr>
          <w:rFonts w:ascii="Times New Roman" w:hAnsi="Times New Roman" w:cs="Times New Roman"/>
          <w:sz w:val="20"/>
          <w:szCs w:val="20"/>
          <w:vertAlign w:val="superscript"/>
        </w:rPr>
      </w:pPr>
      <w:r>
        <w:rPr>
          <w:rFonts w:ascii="Times New Roman" w:hAnsi="Times New Roman" w:cs="Times New Roman"/>
          <w:b/>
          <w:bCs/>
          <w:sz w:val="20"/>
          <w:szCs w:val="20"/>
        </w:rPr>
        <w:t>3.</w:t>
      </w:r>
      <w:r w:rsidR="00893C69" w:rsidRPr="00D2322C">
        <w:rPr>
          <w:rFonts w:ascii="Times New Roman" w:hAnsi="Times New Roman" w:cs="Times New Roman"/>
          <w:b/>
          <w:bCs/>
          <w:sz w:val="20"/>
          <w:szCs w:val="20"/>
        </w:rPr>
        <w:t>Stereolithography</w:t>
      </w:r>
      <w:r w:rsidR="00893C69" w:rsidRPr="00B55306">
        <w:rPr>
          <w:rFonts w:ascii="Times New Roman" w:hAnsi="Times New Roman" w:cs="Times New Roman"/>
          <w:sz w:val="20"/>
          <w:szCs w:val="20"/>
        </w:rPr>
        <w:t xml:space="preserve"> </w:t>
      </w:r>
      <w:r w:rsidR="00893C69" w:rsidRPr="00B55306">
        <w:rPr>
          <w:rFonts w:ascii="Times New Roman" w:hAnsi="Times New Roman" w:cs="Times New Roman"/>
          <w:sz w:val="20"/>
          <w:szCs w:val="20"/>
          <w:vertAlign w:val="superscript"/>
        </w:rPr>
        <w:t>[22]</w:t>
      </w:r>
    </w:p>
    <w:p w14:paraId="70B5D023" w14:textId="44B87D26" w:rsidR="00DE0272" w:rsidRPr="00FA5476" w:rsidRDefault="0071286C" w:rsidP="00D47404">
      <w:pPr>
        <w:pStyle w:val="ListParagraph"/>
        <w:numPr>
          <w:ilvl w:val="0"/>
          <w:numId w:val="5"/>
        </w:numPr>
        <w:tabs>
          <w:tab w:val="center" w:pos="4513"/>
        </w:tabs>
        <w:spacing w:after="0" w:line="240" w:lineRule="auto"/>
        <w:jc w:val="both"/>
        <w:rPr>
          <w:rFonts w:ascii="Times New Roman" w:hAnsi="Times New Roman" w:cs="Times New Roman"/>
          <w:b/>
          <w:bCs/>
          <w:sz w:val="20"/>
          <w:szCs w:val="20"/>
        </w:rPr>
      </w:pPr>
      <w:r w:rsidRPr="00FA5476">
        <w:rPr>
          <w:rFonts w:ascii="Times New Roman" w:hAnsi="Times New Roman" w:cs="Times New Roman"/>
          <w:b/>
          <w:bCs/>
          <w:sz w:val="20"/>
          <w:szCs w:val="20"/>
        </w:rPr>
        <w:t>ZIP DOSE PRINTING</w:t>
      </w:r>
    </w:p>
    <w:p w14:paraId="2D27980C" w14:textId="77777777" w:rsidR="003A5E59" w:rsidRDefault="00F30FD9"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B55306">
        <w:rPr>
          <w:rFonts w:ascii="Times New Roman" w:hAnsi="Times New Roman" w:cs="Times New Roman"/>
          <w:sz w:val="20"/>
          <w:szCs w:val="20"/>
        </w:rPr>
        <w:t>Provide a personali</w:t>
      </w:r>
      <w:r w:rsidRPr="00B55306">
        <w:rPr>
          <w:rFonts w:ascii="Times New Roman" w:hAnsi="Times New Roman" w:cs="Times New Roman"/>
          <w:sz w:val="20"/>
          <w:szCs w:val="20"/>
          <w:lang w:val="en-US"/>
        </w:rPr>
        <w:t>z</w:t>
      </w:r>
      <w:r w:rsidRPr="00B55306">
        <w:rPr>
          <w:rFonts w:ascii="Times New Roman" w:hAnsi="Times New Roman" w:cs="Times New Roman"/>
          <w:sz w:val="20"/>
          <w:szCs w:val="20"/>
        </w:rPr>
        <w:t>ed dose in addition to delivery of high drug loaded with high disintegration and dissolution levels by manufacturing highly porous material.</w:t>
      </w:r>
      <w:r w:rsidR="0049284F" w:rsidRPr="00B55306">
        <w:rPr>
          <w:rFonts w:ascii="Times New Roman" w:hAnsi="Times New Roman" w:cs="Times New Roman"/>
          <w:sz w:val="20"/>
          <w:szCs w:val="20"/>
        </w:rPr>
        <w:t xml:space="preserve"> </w:t>
      </w:r>
      <w:r w:rsidR="003A24DD" w:rsidRPr="00B55306">
        <w:rPr>
          <w:rFonts w:ascii="Times New Roman" w:hAnsi="Times New Roman" w:cs="Times New Roman"/>
          <w:sz w:val="20"/>
          <w:szCs w:val="20"/>
        </w:rPr>
        <w:t>In this method powdered medicine spread into a thin layer</w:t>
      </w:r>
      <w:r w:rsidR="00220499" w:rsidRPr="00B55306">
        <w:rPr>
          <w:rFonts w:ascii="Times New Roman" w:hAnsi="Times New Roman" w:cs="Times New Roman"/>
          <w:sz w:val="20"/>
          <w:szCs w:val="20"/>
        </w:rPr>
        <w:t>.</w:t>
      </w:r>
      <w:r w:rsidR="00722F63" w:rsidRPr="00B55306">
        <w:rPr>
          <w:rFonts w:ascii="Times New Roman" w:hAnsi="Times New Roman" w:cs="Times New Roman"/>
          <w:sz w:val="20"/>
          <w:szCs w:val="20"/>
        </w:rPr>
        <w:t xml:space="preserve"> </w:t>
      </w:r>
      <w:r w:rsidR="003A24DD" w:rsidRPr="00B55306">
        <w:rPr>
          <w:rFonts w:ascii="Times New Roman" w:hAnsi="Times New Roman" w:cs="Times New Roman"/>
          <w:sz w:val="20"/>
          <w:szCs w:val="20"/>
        </w:rPr>
        <w:t>Liquid is dropped into a powder</w:t>
      </w:r>
      <w:r w:rsidR="00220499" w:rsidRPr="00B55306">
        <w:rPr>
          <w:rFonts w:ascii="Times New Roman" w:hAnsi="Times New Roman" w:cs="Times New Roman"/>
          <w:sz w:val="20"/>
          <w:szCs w:val="20"/>
        </w:rPr>
        <w:t xml:space="preserve"> in</w:t>
      </w:r>
      <w:r w:rsidR="00766E7B" w:rsidRPr="00B55306">
        <w:rPr>
          <w:rFonts w:ascii="Times New Roman" w:hAnsi="Times New Roman" w:cs="Times New Roman"/>
          <w:sz w:val="20"/>
          <w:szCs w:val="20"/>
        </w:rPr>
        <w:t xml:space="preserve"> </w:t>
      </w:r>
      <w:r w:rsidR="00220499" w:rsidRPr="00B55306">
        <w:rPr>
          <w:rFonts w:ascii="Times New Roman" w:hAnsi="Times New Roman" w:cs="Times New Roman"/>
          <w:sz w:val="20"/>
          <w:szCs w:val="20"/>
        </w:rPr>
        <w:t>order to b</w:t>
      </w:r>
      <w:r w:rsidR="003A24DD" w:rsidRPr="00B55306">
        <w:rPr>
          <w:rFonts w:ascii="Times New Roman" w:hAnsi="Times New Roman" w:cs="Times New Roman"/>
          <w:sz w:val="20"/>
          <w:szCs w:val="20"/>
        </w:rPr>
        <w:t>ind the particles together in a thin porous layer</w:t>
      </w:r>
      <w:r w:rsidR="00722F63" w:rsidRPr="00B55306">
        <w:rPr>
          <w:rFonts w:ascii="Times New Roman" w:hAnsi="Times New Roman" w:cs="Times New Roman"/>
          <w:sz w:val="20"/>
          <w:szCs w:val="20"/>
        </w:rPr>
        <w:t xml:space="preserve"> and the</w:t>
      </w:r>
      <w:r w:rsidR="003A24DD" w:rsidRPr="00B55306">
        <w:rPr>
          <w:rFonts w:ascii="Times New Roman" w:hAnsi="Times New Roman" w:cs="Times New Roman"/>
          <w:sz w:val="20"/>
          <w:szCs w:val="20"/>
        </w:rPr>
        <w:t xml:space="preserve"> </w:t>
      </w:r>
      <w:r w:rsidR="00722F63" w:rsidRPr="00B55306">
        <w:rPr>
          <w:rFonts w:ascii="Times New Roman" w:hAnsi="Times New Roman" w:cs="Times New Roman"/>
          <w:sz w:val="20"/>
          <w:szCs w:val="20"/>
        </w:rPr>
        <w:t>p</w:t>
      </w:r>
      <w:r w:rsidR="003A24DD" w:rsidRPr="00B55306">
        <w:rPr>
          <w:rFonts w:ascii="Times New Roman" w:hAnsi="Times New Roman" w:cs="Times New Roman"/>
          <w:sz w:val="20"/>
          <w:szCs w:val="20"/>
        </w:rPr>
        <w:t>rocess is repeated</w:t>
      </w:r>
      <w:r w:rsidR="00722F63" w:rsidRPr="00B55306">
        <w:rPr>
          <w:rFonts w:ascii="Times New Roman" w:hAnsi="Times New Roman" w:cs="Times New Roman"/>
          <w:sz w:val="20"/>
          <w:szCs w:val="20"/>
        </w:rPr>
        <w:t>.</w:t>
      </w:r>
      <w:r w:rsidR="003A5E59">
        <w:rPr>
          <w:rFonts w:ascii="Times New Roman" w:hAnsi="Times New Roman" w:cs="Times New Roman"/>
          <w:sz w:val="20"/>
          <w:szCs w:val="20"/>
        </w:rPr>
        <w:tab/>
      </w:r>
    </w:p>
    <w:p w14:paraId="4174F664" w14:textId="0D2ED467" w:rsidR="00722F63" w:rsidRPr="00B55306" w:rsidRDefault="003A5E59"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2F63" w:rsidRPr="00B55306">
        <w:rPr>
          <w:rFonts w:ascii="Times New Roman" w:hAnsi="Times New Roman" w:cs="Times New Roman"/>
          <w:sz w:val="20"/>
          <w:szCs w:val="20"/>
        </w:rPr>
        <w:t xml:space="preserve">Zip dose technology can hold a high dosage load and still maintain rapid disintegration with just a sip of water. This technology is also beneficial for patients with following difficulty. </w:t>
      </w:r>
    </w:p>
    <w:p w14:paraId="4217E3FF" w14:textId="58973667" w:rsidR="00F27BD6" w:rsidRPr="00B55306" w:rsidRDefault="003A5E59"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27BD6" w:rsidRPr="00B55306">
        <w:rPr>
          <w:rFonts w:ascii="Times New Roman" w:hAnsi="Times New Roman" w:cs="Times New Roman"/>
          <w:sz w:val="20"/>
          <w:szCs w:val="20"/>
        </w:rPr>
        <w:t>This technology reduces the complexity of ink formulation and resulting in the production of high dose medication.</w:t>
      </w:r>
    </w:p>
    <w:p w14:paraId="156EE27E" w14:textId="7D871E84" w:rsidR="00F27BD6" w:rsidRDefault="00F27BD6"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Zip dose®</w:t>
      </w:r>
      <w:r w:rsidR="005847C2" w:rsidRPr="00B55306">
        <w:rPr>
          <w:rFonts w:ascii="Times New Roman" w:hAnsi="Times New Roman" w:cs="Times New Roman"/>
          <w:sz w:val="20"/>
          <w:szCs w:val="20"/>
        </w:rPr>
        <w:t xml:space="preserve"> is relatively easy to scale by assemblage of multiple inkjet heads to print tablets in </w:t>
      </w:r>
      <w:r w:rsidR="00E7386D" w:rsidRPr="00B55306">
        <w:rPr>
          <w:rFonts w:ascii="Times New Roman" w:hAnsi="Times New Roman" w:cs="Times New Roman"/>
          <w:sz w:val="20"/>
          <w:szCs w:val="20"/>
        </w:rPr>
        <w:t>parallel</w:t>
      </w:r>
      <w:r w:rsidR="00E7386D" w:rsidRPr="00B55306">
        <w:rPr>
          <w:rFonts w:ascii="Times New Roman" w:hAnsi="Times New Roman" w:cs="Times New Roman"/>
          <w:sz w:val="20"/>
          <w:szCs w:val="20"/>
          <w:vertAlign w:val="superscript"/>
        </w:rPr>
        <w:t xml:space="preserve"> [</w:t>
      </w:r>
      <w:r w:rsidR="003631F2" w:rsidRPr="00B55306">
        <w:rPr>
          <w:rFonts w:ascii="Times New Roman" w:hAnsi="Times New Roman" w:cs="Times New Roman"/>
          <w:sz w:val="20"/>
          <w:szCs w:val="20"/>
          <w:vertAlign w:val="superscript"/>
        </w:rPr>
        <w:t>23]</w:t>
      </w:r>
      <w:r w:rsidR="005847C2" w:rsidRPr="00B55306">
        <w:rPr>
          <w:rFonts w:ascii="Times New Roman" w:hAnsi="Times New Roman" w:cs="Times New Roman"/>
          <w:sz w:val="20"/>
          <w:szCs w:val="20"/>
        </w:rPr>
        <w:t>.</w:t>
      </w:r>
    </w:p>
    <w:p w14:paraId="43AAA5B0" w14:textId="04A334F9" w:rsidR="00F0520A" w:rsidRDefault="00F0520A" w:rsidP="00D47404">
      <w:pPr>
        <w:tabs>
          <w:tab w:val="center" w:pos="4513"/>
        </w:tabs>
        <w:spacing w:after="0" w:line="240" w:lineRule="auto"/>
        <w:jc w:val="both"/>
        <w:rPr>
          <w:rFonts w:ascii="Times New Roman" w:hAnsi="Times New Roman" w:cs="Times New Roman"/>
          <w:sz w:val="20"/>
          <w:szCs w:val="20"/>
        </w:rPr>
      </w:pPr>
    </w:p>
    <w:p w14:paraId="0433D461" w14:textId="53674F40" w:rsidR="00F0520A" w:rsidRDefault="00F0520A" w:rsidP="00D47404">
      <w:pPr>
        <w:tabs>
          <w:tab w:val="center" w:pos="4513"/>
        </w:tabs>
        <w:spacing w:after="0" w:line="240" w:lineRule="auto"/>
        <w:jc w:val="both"/>
        <w:rPr>
          <w:rFonts w:ascii="Times New Roman" w:hAnsi="Times New Roman" w:cs="Times New Roman"/>
          <w:sz w:val="20"/>
          <w:szCs w:val="20"/>
        </w:rPr>
      </w:pPr>
    </w:p>
    <w:p w14:paraId="3D582510" w14:textId="77777777" w:rsidR="00F0520A" w:rsidRPr="00B55306" w:rsidRDefault="00F0520A" w:rsidP="00D47404">
      <w:pPr>
        <w:tabs>
          <w:tab w:val="center" w:pos="4513"/>
        </w:tabs>
        <w:spacing w:after="0" w:line="240" w:lineRule="auto"/>
        <w:jc w:val="both"/>
        <w:rPr>
          <w:rFonts w:ascii="Times New Roman" w:hAnsi="Times New Roman" w:cs="Times New Roman"/>
          <w:sz w:val="20"/>
          <w:szCs w:val="20"/>
        </w:rPr>
      </w:pPr>
    </w:p>
    <w:p w14:paraId="18530AEF" w14:textId="575BFA6C" w:rsidR="004B3B1F" w:rsidRPr="00194525" w:rsidRDefault="00BC401E" w:rsidP="00D47404">
      <w:pPr>
        <w:tabs>
          <w:tab w:val="center" w:pos="4513"/>
        </w:tabs>
        <w:spacing w:line="240" w:lineRule="auto"/>
        <w:ind w:left="-810" w:firstLine="810"/>
        <w:jc w:val="center"/>
        <w:rPr>
          <w:rFonts w:ascii="Times New Roman" w:hAnsi="Times New Roman" w:cs="Times New Roman"/>
          <w:b/>
          <w:bCs/>
          <w:sz w:val="20"/>
          <w:szCs w:val="20"/>
        </w:rPr>
      </w:pPr>
      <w:r>
        <w:rPr>
          <w:rFonts w:ascii="Times New Roman" w:hAnsi="Times New Roman" w:cs="Times New Roman"/>
          <w:b/>
          <w:bCs/>
          <w:sz w:val="20"/>
          <w:szCs w:val="20"/>
        </w:rPr>
        <w:t xml:space="preserve">Ⅵ. </w:t>
      </w:r>
      <w:r w:rsidR="004B3B1F" w:rsidRPr="00194525">
        <w:rPr>
          <w:rFonts w:ascii="Times New Roman" w:hAnsi="Times New Roman" w:cs="Times New Roman"/>
          <w:b/>
          <w:bCs/>
          <w:sz w:val="20"/>
          <w:szCs w:val="20"/>
        </w:rPr>
        <w:t>APPLICATION IN PHARMACEUTICAL INDUSTRY</w:t>
      </w:r>
    </w:p>
    <w:p w14:paraId="30324389" w14:textId="6C56F368" w:rsidR="00312171" w:rsidRPr="00B55306" w:rsidRDefault="00312171" w:rsidP="00D47404">
      <w:pPr>
        <w:tabs>
          <w:tab w:val="center" w:pos="4513"/>
        </w:tabs>
        <w:spacing w:line="240" w:lineRule="auto"/>
        <w:jc w:val="both"/>
        <w:rPr>
          <w:rFonts w:ascii="Times New Roman" w:hAnsi="Times New Roman" w:cs="Times New Roman"/>
          <w:sz w:val="20"/>
          <w:szCs w:val="20"/>
        </w:rPr>
      </w:pPr>
    </w:p>
    <w:tbl>
      <w:tblPr>
        <w:tblStyle w:val="TableGrid"/>
        <w:tblW w:w="8010" w:type="dxa"/>
        <w:tblInd w:w="-95" w:type="dxa"/>
        <w:tblLook w:val="04A0" w:firstRow="1" w:lastRow="0" w:firstColumn="1" w:lastColumn="0" w:noHBand="0" w:noVBand="1"/>
      </w:tblPr>
      <w:tblGrid>
        <w:gridCol w:w="1416"/>
        <w:gridCol w:w="1483"/>
        <w:gridCol w:w="1579"/>
        <w:gridCol w:w="2461"/>
        <w:gridCol w:w="1071"/>
      </w:tblGrid>
      <w:tr w:rsidR="00FE2A17" w:rsidRPr="00B55306" w14:paraId="0BEF2841" w14:textId="77777777" w:rsidTr="006461DB">
        <w:tc>
          <w:tcPr>
            <w:tcW w:w="1416" w:type="dxa"/>
          </w:tcPr>
          <w:p w14:paraId="3355C49A" w14:textId="1A3DBA3F" w:rsidR="00312171" w:rsidRPr="0071286C" w:rsidRDefault="00F475B6"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Dosage form</w:t>
            </w:r>
          </w:p>
        </w:tc>
        <w:tc>
          <w:tcPr>
            <w:tcW w:w="1464" w:type="dxa"/>
          </w:tcPr>
          <w:p w14:paraId="7C641F3C" w14:textId="409E6BDD" w:rsidR="00312171" w:rsidRPr="0071286C" w:rsidRDefault="00F475B6"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API</w:t>
            </w:r>
          </w:p>
        </w:tc>
        <w:tc>
          <w:tcPr>
            <w:tcW w:w="1601" w:type="dxa"/>
          </w:tcPr>
          <w:p w14:paraId="280F3217" w14:textId="4A61B18D" w:rsidR="00312171" w:rsidRPr="0071286C" w:rsidRDefault="00F475B6"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3D technique</w:t>
            </w:r>
          </w:p>
        </w:tc>
        <w:tc>
          <w:tcPr>
            <w:tcW w:w="2502" w:type="dxa"/>
          </w:tcPr>
          <w:p w14:paraId="6A016868" w14:textId="75038E2F" w:rsidR="00312171" w:rsidRPr="0071286C" w:rsidRDefault="0064351F"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Excipients</w:t>
            </w:r>
          </w:p>
        </w:tc>
        <w:tc>
          <w:tcPr>
            <w:tcW w:w="1027" w:type="dxa"/>
          </w:tcPr>
          <w:p w14:paraId="530F45A2" w14:textId="13E50138" w:rsidR="00312171" w:rsidRPr="0071286C" w:rsidRDefault="00F475B6"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Reference</w:t>
            </w:r>
          </w:p>
        </w:tc>
      </w:tr>
      <w:tr w:rsidR="00FE2A17" w:rsidRPr="00B55306" w14:paraId="7A996F58" w14:textId="77777777" w:rsidTr="006461DB">
        <w:tc>
          <w:tcPr>
            <w:tcW w:w="1416" w:type="dxa"/>
          </w:tcPr>
          <w:p w14:paraId="70E7F544" w14:textId="2355B5EE" w:rsidR="00312171" w:rsidRPr="00B55306" w:rsidRDefault="00157E51"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 xml:space="preserve">Tablet </w:t>
            </w:r>
          </w:p>
        </w:tc>
        <w:tc>
          <w:tcPr>
            <w:tcW w:w="1464" w:type="dxa"/>
          </w:tcPr>
          <w:p w14:paraId="0DB91FA0" w14:textId="367A29A3" w:rsidR="00312171" w:rsidRPr="00B55306" w:rsidRDefault="00157E51"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Acetaminophen</w:t>
            </w:r>
          </w:p>
        </w:tc>
        <w:tc>
          <w:tcPr>
            <w:tcW w:w="1601" w:type="dxa"/>
          </w:tcPr>
          <w:p w14:paraId="11FF0296" w14:textId="6E1DD7E2" w:rsidR="00312171" w:rsidRPr="00B55306" w:rsidRDefault="00157E51"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Powder bed inkjet</w:t>
            </w:r>
          </w:p>
        </w:tc>
        <w:tc>
          <w:tcPr>
            <w:tcW w:w="2502" w:type="dxa"/>
          </w:tcPr>
          <w:p w14:paraId="7F12F693" w14:textId="726AC0D2" w:rsidR="00312171" w:rsidRPr="00B55306" w:rsidRDefault="0064351F" w:rsidP="00D47404">
            <w:pPr>
              <w:tabs>
                <w:tab w:val="center" w:pos="4513"/>
              </w:tabs>
              <w:spacing w:after="0" w:line="240" w:lineRule="auto"/>
              <w:jc w:val="both"/>
              <w:rPr>
                <w:rFonts w:ascii="Times New Roman" w:hAnsi="Times New Roman" w:cs="Times New Roman"/>
                <w:sz w:val="20"/>
                <w:szCs w:val="20"/>
              </w:rPr>
            </w:pPr>
            <w:proofErr w:type="spellStart"/>
            <w:r w:rsidRPr="00B55306">
              <w:rPr>
                <w:rFonts w:ascii="Times New Roman" w:hAnsi="Times New Roman" w:cs="Times New Roman"/>
                <w:sz w:val="20"/>
                <w:szCs w:val="20"/>
              </w:rPr>
              <w:t>Methocel</w:t>
            </w:r>
            <w:r w:rsidR="00D25835" w:rsidRPr="00B55306">
              <w:rPr>
                <w:rFonts w:ascii="Times New Roman" w:hAnsi="Times New Roman" w:cs="Times New Roman"/>
                <w:sz w:val="20"/>
                <w:szCs w:val="20"/>
                <w:vertAlign w:val="superscript"/>
              </w:rPr>
              <w:t>TM</w:t>
            </w:r>
            <w:proofErr w:type="spellEnd"/>
            <w:r w:rsidR="00D25835" w:rsidRPr="00B55306">
              <w:rPr>
                <w:rFonts w:ascii="Times New Roman" w:hAnsi="Times New Roman" w:cs="Times New Roman"/>
                <w:sz w:val="20"/>
                <w:szCs w:val="20"/>
                <w:vertAlign w:val="superscript"/>
              </w:rPr>
              <w:t xml:space="preserve"> </w:t>
            </w:r>
            <w:r w:rsidRPr="00B55306">
              <w:rPr>
                <w:rFonts w:ascii="Times New Roman" w:hAnsi="Times New Roman" w:cs="Times New Roman"/>
                <w:sz w:val="20"/>
                <w:szCs w:val="20"/>
              </w:rPr>
              <w:t>E50, Polyvinyl pyrrolidone, ethyl cellulose, fluorescein, colloidal silicon dioxide, Eudragit RS 100</w:t>
            </w:r>
          </w:p>
        </w:tc>
        <w:tc>
          <w:tcPr>
            <w:tcW w:w="1027" w:type="dxa"/>
          </w:tcPr>
          <w:p w14:paraId="158A6D8D" w14:textId="2C9A8666" w:rsidR="00312171" w:rsidRPr="00B55306" w:rsidRDefault="00703B4A"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[24]</w:t>
            </w:r>
          </w:p>
        </w:tc>
      </w:tr>
      <w:tr w:rsidR="00FE2A17" w:rsidRPr="00B55306" w14:paraId="07040255" w14:textId="77777777" w:rsidTr="006461DB">
        <w:tc>
          <w:tcPr>
            <w:tcW w:w="1416" w:type="dxa"/>
          </w:tcPr>
          <w:p w14:paraId="6B517ADA" w14:textId="2437A89F"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Tablet, ER</w:t>
            </w:r>
          </w:p>
        </w:tc>
        <w:tc>
          <w:tcPr>
            <w:tcW w:w="1464" w:type="dxa"/>
          </w:tcPr>
          <w:p w14:paraId="2FE2EF03" w14:textId="492D0A27"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Theophylline</w:t>
            </w:r>
          </w:p>
        </w:tc>
        <w:tc>
          <w:tcPr>
            <w:tcW w:w="1601" w:type="dxa"/>
          </w:tcPr>
          <w:p w14:paraId="2FF81CA2" w14:textId="5BC8E794"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modelling, hot melt extrusion</w:t>
            </w:r>
          </w:p>
        </w:tc>
        <w:tc>
          <w:tcPr>
            <w:tcW w:w="2502" w:type="dxa"/>
          </w:tcPr>
          <w:p w14:paraId="5C6F44D2" w14:textId="31337308"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Eudragit RL 100, RS 100, Hydroxy propyl cellulose, tri ethyl citrate</w:t>
            </w:r>
          </w:p>
        </w:tc>
        <w:tc>
          <w:tcPr>
            <w:tcW w:w="1027" w:type="dxa"/>
          </w:tcPr>
          <w:p w14:paraId="33B0218E" w14:textId="1998C88D"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[25]</w:t>
            </w:r>
          </w:p>
        </w:tc>
      </w:tr>
      <w:tr w:rsidR="00FE2A17" w:rsidRPr="00B55306" w14:paraId="132E16F9" w14:textId="77777777" w:rsidTr="006461DB">
        <w:tc>
          <w:tcPr>
            <w:tcW w:w="1416" w:type="dxa"/>
          </w:tcPr>
          <w:p w14:paraId="3FDA1DC4" w14:textId="5EE051E9"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Tablet, ER</w:t>
            </w:r>
          </w:p>
        </w:tc>
        <w:tc>
          <w:tcPr>
            <w:tcW w:w="1464" w:type="dxa"/>
          </w:tcPr>
          <w:p w14:paraId="2DB4CC75" w14:textId="3788904B"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Prednisolone</w:t>
            </w:r>
          </w:p>
        </w:tc>
        <w:tc>
          <w:tcPr>
            <w:tcW w:w="1601" w:type="dxa"/>
          </w:tcPr>
          <w:p w14:paraId="0C147FB2" w14:textId="6EE28486"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modelling</w:t>
            </w:r>
          </w:p>
        </w:tc>
        <w:tc>
          <w:tcPr>
            <w:tcW w:w="2502" w:type="dxa"/>
          </w:tcPr>
          <w:p w14:paraId="09738551" w14:textId="373BEAAA"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Polyvinyl alcohol</w:t>
            </w:r>
          </w:p>
        </w:tc>
        <w:tc>
          <w:tcPr>
            <w:tcW w:w="1027" w:type="dxa"/>
          </w:tcPr>
          <w:p w14:paraId="2FCE2A00" w14:textId="53395A94"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[26]</w:t>
            </w:r>
          </w:p>
        </w:tc>
      </w:tr>
      <w:tr w:rsidR="00FE2A17" w:rsidRPr="00B55306" w14:paraId="0C6665F2" w14:textId="77777777" w:rsidTr="006461DB">
        <w:tc>
          <w:tcPr>
            <w:tcW w:w="1416" w:type="dxa"/>
          </w:tcPr>
          <w:p w14:paraId="6A34012E" w14:textId="20047412"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Polypill, SR</w:t>
            </w:r>
          </w:p>
        </w:tc>
        <w:tc>
          <w:tcPr>
            <w:tcW w:w="1464" w:type="dxa"/>
          </w:tcPr>
          <w:p w14:paraId="681E40CA" w14:textId="5FEDBBD6"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 xml:space="preserve">Captopril, </w:t>
            </w:r>
            <w:r w:rsidR="00FE2A17" w:rsidRPr="00B55306">
              <w:rPr>
                <w:rFonts w:ascii="Times New Roman" w:hAnsi="Times New Roman" w:cs="Times New Roman"/>
                <w:sz w:val="20"/>
                <w:szCs w:val="20"/>
              </w:rPr>
              <w:t>Nifedipine, Glipizide</w:t>
            </w:r>
          </w:p>
        </w:tc>
        <w:tc>
          <w:tcPr>
            <w:tcW w:w="1601" w:type="dxa"/>
          </w:tcPr>
          <w:p w14:paraId="6BA8619E" w14:textId="65A94C92"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Extrusion</w:t>
            </w:r>
          </w:p>
        </w:tc>
        <w:tc>
          <w:tcPr>
            <w:tcW w:w="2502" w:type="dxa"/>
          </w:tcPr>
          <w:p w14:paraId="35B5DB3E" w14:textId="79D80598"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HPMC, PEG 6000,</w:t>
            </w:r>
            <w:r w:rsidR="00D67E13"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Tromethamine, lactose, sodium chloride, D-mannitol, sodium starch glycolate, hydroxy propyl methyl cellulose, croscarmellose sodium, microcrystalline cellulose </w:t>
            </w:r>
          </w:p>
        </w:tc>
        <w:tc>
          <w:tcPr>
            <w:tcW w:w="1027" w:type="dxa"/>
          </w:tcPr>
          <w:p w14:paraId="1CA8A248" w14:textId="6FC33E66"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[27]</w:t>
            </w:r>
          </w:p>
        </w:tc>
      </w:tr>
      <w:tr w:rsidR="00FE2A17" w:rsidRPr="00B55306" w14:paraId="6AF0FE75" w14:textId="77777777" w:rsidTr="006461DB">
        <w:tc>
          <w:tcPr>
            <w:tcW w:w="1416" w:type="dxa"/>
          </w:tcPr>
          <w:p w14:paraId="4F61BAD2" w14:textId="1E072D70" w:rsidR="00312171" w:rsidRPr="00B55306" w:rsidRDefault="00FE2A17" w:rsidP="00D47404">
            <w:pPr>
              <w:tabs>
                <w:tab w:val="center" w:pos="4513"/>
              </w:tabs>
              <w:spacing w:after="0" w:line="240" w:lineRule="auto"/>
              <w:jc w:val="both"/>
              <w:rPr>
                <w:rFonts w:ascii="Times New Roman" w:hAnsi="Times New Roman" w:cs="Times New Roman"/>
                <w:sz w:val="20"/>
                <w:szCs w:val="20"/>
              </w:rPr>
            </w:pPr>
            <w:proofErr w:type="spellStart"/>
            <w:r w:rsidRPr="00B55306">
              <w:rPr>
                <w:rFonts w:ascii="Times New Roman" w:hAnsi="Times New Roman" w:cs="Times New Roman"/>
                <w:sz w:val="20"/>
                <w:szCs w:val="20"/>
              </w:rPr>
              <w:t>DuoCaplet</w:t>
            </w:r>
            <w:proofErr w:type="spellEnd"/>
            <w:r w:rsidRPr="00B55306">
              <w:rPr>
                <w:rFonts w:ascii="Times New Roman" w:hAnsi="Times New Roman" w:cs="Times New Roman"/>
                <w:sz w:val="20"/>
                <w:szCs w:val="20"/>
              </w:rPr>
              <w:t>, delayed</w:t>
            </w:r>
          </w:p>
        </w:tc>
        <w:tc>
          <w:tcPr>
            <w:tcW w:w="1464" w:type="dxa"/>
          </w:tcPr>
          <w:p w14:paraId="7348F62F" w14:textId="2EA6A7B2"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Paracetamol, caffeine</w:t>
            </w:r>
          </w:p>
        </w:tc>
        <w:tc>
          <w:tcPr>
            <w:tcW w:w="1601" w:type="dxa"/>
          </w:tcPr>
          <w:p w14:paraId="5119587E" w14:textId="17BAF1B9"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modelling,</w:t>
            </w:r>
            <w:r w:rsidR="00D67E13"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hot melt extrusion  </w:t>
            </w:r>
          </w:p>
        </w:tc>
        <w:tc>
          <w:tcPr>
            <w:tcW w:w="2502" w:type="dxa"/>
          </w:tcPr>
          <w:p w14:paraId="5464B782" w14:textId="53CF342B"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Polyvinyl alcohol</w:t>
            </w:r>
          </w:p>
        </w:tc>
        <w:tc>
          <w:tcPr>
            <w:tcW w:w="1027" w:type="dxa"/>
          </w:tcPr>
          <w:p w14:paraId="36E0D8FC" w14:textId="2BB01605"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[28]</w:t>
            </w:r>
          </w:p>
        </w:tc>
      </w:tr>
      <w:tr w:rsidR="00FE2A17" w:rsidRPr="00B55306" w14:paraId="605FDFA6" w14:textId="77777777" w:rsidTr="006461DB">
        <w:tc>
          <w:tcPr>
            <w:tcW w:w="1416" w:type="dxa"/>
          </w:tcPr>
          <w:p w14:paraId="3A5EB036" w14:textId="77C9D237"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Shell-core tablets</w:t>
            </w:r>
          </w:p>
        </w:tc>
        <w:tc>
          <w:tcPr>
            <w:tcW w:w="1464" w:type="dxa"/>
          </w:tcPr>
          <w:p w14:paraId="5D9ADC0F" w14:textId="10FA7CC7"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Theophylline, Budesonide, Diclofenac sodium</w:t>
            </w:r>
          </w:p>
        </w:tc>
        <w:tc>
          <w:tcPr>
            <w:tcW w:w="1601" w:type="dxa"/>
          </w:tcPr>
          <w:p w14:paraId="18F9207D" w14:textId="52AB70D8"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Dual fused deposition modelling and hot melt extrusion</w:t>
            </w:r>
          </w:p>
        </w:tc>
        <w:tc>
          <w:tcPr>
            <w:tcW w:w="2502" w:type="dxa"/>
          </w:tcPr>
          <w:p w14:paraId="0931CDE6" w14:textId="4195BF5A" w:rsidR="00312171" w:rsidRPr="00B55306" w:rsidRDefault="002279C3"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C</w:t>
            </w:r>
            <w:r w:rsidR="00FE2A17" w:rsidRPr="00B55306">
              <w:rPr>
                <w:rFonts w:ascii="Times New Roman" w:hAnsi="Times New Roman" w:cs="Times New Roman"/>
                <w:sz w:val="20"/>
                <w:szCs w:val="20"/>
              </w:rPr>
              <w:t>ore</w:t>
            </w:r>
            <w:r w:rsidRPr="00B55306">
              <w:rPr>
                <w:rFonts w:ascii="Times New Roman" w:hAnsi="Times New Roman" w:cs="Times New Roman"/>
                <w:sz w:val="20"/>
                <w:szCs w:val="20"/>
              </w:rPr>
              <w:t xml:space="preserve">: polyvinyl </w:t>
            </w:r>
            <w:r w:rsidR="006461DB" w:rsidRPr="00B55306">
              <w:rPr>
                <w:rFonts w:ascii="Times New Roman" w:hAnsi="Times New Roman" w:cs="Times New Roman"/>
                <w:sz w:val="20"/>
                <w:szCs w:val="20"/>
              </w:rPr>
              <w:t>pyrrolidone</w:t>
            </w:r>
            <w:r w:rsidRPr="00B55306">
              <w:rPr>
                <w:rFonts w:ascii="Times New Roman" w:hAnsi="Times New Roman" w:cs="Times New Roman"/>
                <w:sz w:val="20"/>
                <w:szCs w:val="20"/>
              </w:rPr>
              <w:t>, triethyl citrate, talc, and API</w:t>
            </w:r>
          </w:p>
          <w:p w14:paraId="28602A9C" w14:textId="21793629" w:rsidR="002279C3" w:rsidRPr="00B55306" w:rsidRDefault="002279C3"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Shell: Eudragit L 100, triethyl citrate, talc</w:t>
            </w:r>
          </w:p>
        </w:tc>
        <w:tc>
          <w:tcPr>
            <w:tcW w:w="1027" w:type="dxa"/>
          </w:tcPr>
          <w:p w14:paraId="0C4F7C4A" w14:textId="0E7F1E70"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[29]</w:t>
            </w:r>
          </w:p>
        </w:tc>
      </w:tr>
      <w:tr w:rsidR="00FE2A17" w:rsidRPr="00B55306" w14:paraId="3F32CA62" w14:textId="77777777" w:rsidTr="006461DB">
        <w:tc>
          <w:tcPr>
            <w:tcW w:w="1416" w:type="dxa"/>
          </w:tcPr>
          <w:p w14:paraId="5913C90E" w14:textId="10F0D32A" w:rsidR="00312171" w:rsidRPr="00B55306" w:rsidRDefault="002279C3"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 xml:space="preserve">Two compartmental capsular </w:t>
            </w:r>
            <w:proofErr w:type="gramStart"/>
            <w:r w:rsidRPr="00B55306">
              <w:rPr>
                <w:rFonts w:ascii="Times New Roman" w:hAnsi="Times New Roman" w:cs="Times New Roman"/>
                <w:sz w:val="20"/>
                <w:szCs w:val="20"/>
              </w:rPr>
              <w:t>device</w:t>
            </w:r>
            <w:proofErr w:type="gramEnd"/>
            <w:r w:rsidRPr="00B55306">
              <w:rPr>
                <w:rFonts w:ascii="Times New Roman" w:hAnsi="Times New Roman" w:cs="Times New Roman"/>
                <w:sz w:val="20"/>
                <w:szCs w:val="20"/>
              </w:rPr>
              <w:t>, pulsatile</w:t>
            </w:r>
          </w:p>
        </w:tc>
        <w:tc>
          <w:tcPr>
            <w:tcW w:w="1464" w:type="dxa"/>
          </w:tcPr>
          <w:p w14:paraId="6715118C" w14:textId="335ADB1C" w:rsidR="00312171" w:rsidRPr="00B55306" w:rsidRDefault="002279C3"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Acetaminophen</w:t>
            </w:r>
          </w:p>
        </w:tc>
        <w:tc>
          <w:tcPr>
            <w:tcW w:w="1601" w:type="dxa"/>
          </w:tcPr>
          <w:p w14:paraId="2E4F248B" w14:textId="5CE35183" w:rsidR="00312171" w:rsidRPr="00B55306" w:rsidRDefault="00A54946"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modelling,</w:t>
            </w:r>
            <w:r w:rsidR="00D67E13"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hot melt extrusion  </w:t>
            </w:r>
          </w:p>
        </w:tc>
        <w:tc>
          <w:tcPr>
            <w:tcW w:w="2502" w:type="dxa"/>
          </w:tcPr>
          <w:p w14:paraId="2D39A590" w14:textId="6F5B8BAE" w:rsidR="00312171" w:rsidRPr="00B55306" w:rsidRDefault="00A54946"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Polylactic acid, poly vinyl alcohol, PEG 400, PEG 8000, Glycerol, Blue and yellow dye containing formulation (</w:t>
            </w:r>
            <w:proofErr w:type="spellStart"/>
            <w:r w:rsidRPr="00B55306">
              <w:rPr>
                <w:rFonts w:ascii="Times New Roman" w:hAnsi="Times New Roman" w:cs="Times New Roman"/>
                <w:sz w:val="20"/>
                <w:szCs w:val="20"/>
              </w:rPr>
              <w:t>Kollicoat</w:t>
            </w:r>
            <w:proofErr w:type="spellEnd"/>
            <w:r w:rsidRPr="00B55306">
              <w:rPr>
                <w:rFonts w:ascii="Times New Roman" w:hAnsi="Times New Roman" w:cs="Times New Roman"/>
                <w:sz w:val="20"/>
                <w:szCs w:val="20"/>
              </w:rPr>
              <w:t xml:space="preserve">® IR brilliant blue and </w:t>
            </w:r>
            <w:proofErr w:type="spellStart"/>
            <w:r w:rsidRPr="00B55306">
              <w:rPr>
                <w:rFonts w:ascii="Times New Roman" w:hAnsi="Times New Roman" w:cs="Times New Roman"/>
                <w:sz w:val="20"/>
                <w:szCs w:val="20"/>
              </w:rPr>
              <w:t>Kollicoat</w:t>
            </w:r>
            <w:proofErr w:type="spellEnd"/>
            <w:r w:rsidRPr="00B55306">
              <w:rPr>
                <w:rFonts w:ascii="Times New Roman" w:hAnsi="Times New Roman" w:cs="Times New Roman"/>
                <w:sz w:val="20"/>
                <w:szCs w:val="20"/>
              </w:rPr>
              <w:t>® IR yellow)</w:t>
            </w:r>
          </w:p>
        </w:tc>
        <w:tc>
          <w:tcPr>
            <w:tcW w:w="1027" w:type="dxa"/>
          </w:tcPr>
          <w:p w14:paraId="17916094" w14:textId="75B88D9F"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[30]</w:t>
            </w:r>
          </w:p>
        </w:tc>
      </w:tr>
    </w:tbl>
    <w:p w14:paraId="127DF19E" w14:textId="04AAF48C" w:rsidR="00CC2568" w:rsidRPr="00B55306" w:rsidRDefault="00CC2568" w:rsidP="00D47404">
      <w:pPr>
        <w:tabs>
          <w:tab w:val="center" w:pos="4513"/>
        </w:tabs>
        <w:spacing w:line="240" w:lineRule="auto"/>
        <w:jc w:val="both"/>
        <w:rPr>
          <w:rFonts w:ascii="Times New Roman" w:hAnsi="Times New Roman" w:cs="Times New Roman"/>
          <w:sz w:val="20"/>
          <w:szCs w:val="20"/>
        </w:rPr>
      </w:pPr>
    </w:p>
    <w:p w14:paraId="2D74508A" w14:textId="3992C1F5" w:rsidR="00CC2568" w:rsidRPr="00D2322C" w:rsidRDefault="00BC401E" w:rsidP="00D47404">
      <w:pPr>
        <w:tabs>
          <w:tab w:val="center" w:pos="4513"/>
        </w:tab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Ⅶ. </w:t>
      </w:r>
      <w:r w:rsidR="00CC2568" w:rsidRPr="00D2322C">
        <w:rPr>
          <w:rFonts w:ascii="Times New Roman" w:hAnsi="Times New Roman" w:cs="Times New Roman"/>
          <w:b/>
          <w:bCs/>
          <w:sz w:val="20"/>
          <w:szCs w:val="20"/>
        </w:rPr>
        <w:t>CONCLUSION</w:t>
      </w:r>
    </w:p>
    <w:p w14:paraId="5777135F" w14:textId="3BBB222A" w:rsidR="00DF2BC3" w:rsidRDefault="00DF2BC3"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2568" w:rsidRPr="00B55306">
        <w:rPr>
          <w:rFonts w:ascii="Times New Roman" w:hAnsi="Times New Roman" w:cs="Times New Roman"/>
          <w:sz w:val="20"/>
          <w:szCs w:val="20"/>
        </w:rPr>
        <w:t>3D printing has emerged as a new horizon for drug delivery.</w:t>
      </w:r>
      <w:r w:rsidR="00B70AE5" w:rsidRPr="00B55306">
        <w:rPr>
          <w:rFonts w:ascii="Times New Roman" w:hAnsi="Times New Roman" w:cs="Times New Roman"/>
          <w:sz w:val="20"/>
          <w:szCs w:val="20"/>
        </w:rPr>
        <w:t xml:space="preserve"> Conventional method of production which are outdated in terms of flexibility and </w:t>
      </w:r>
      <w:r w:rsidR="004B7227" w:rsidRPr="00B55306">
        <w:rPr>
          <w:rFonts w:ascii="Times New Roman" w:hAnsi="Times New Roman" w:cs="Times New Roman"/>
          <w:sz w:val="20"/>
          <w:szCs w:val="20"/>
        </w:rPr>
        <w:t>efficiency</w:t>
      </w:r>
      <w:r w:rsidR="00B70AE5" w:rsidRPr="00B55306">
        <w:rPr>
          <w:rFonts w:ascii="Times New Roman" w:hAnsi="Times New Roman" w:cs="Times New Roman"/>
          <w:sz w:val="20"/>
          <w:szCs w:val="20"/>
        </w:rPr>
        <w:t xml:space="preserve"> can be improved by incorporation of 3D printing into manufacturing of drug product.</w:t>
      </w:r>
      <w:r>
        <w:rPr>
          <w:rFonts w:ascii="Times New Roman" w:hAnsi="Times New Roman" w:cs="Times New Roman"/>
          <w:sz w:val="20"/>
          <w:szCs w:val="20"/>
        </w:rPr>
        <w:tab/>
      </w:r>
    </w:p>
    <w:p w14:paraId="0896E3B1" w14:textId="6BC69125" w:rsidR="00CC2568" w:rsidRPr="00B55306" w:rsidRDefault="003A5E59"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2568" w:rsidRPr="00B55306">
        <w:rPr>
          <w:rFonts w:ascii="Times New Roman" w:hAnsi="Times New Roman" w:cs="Times New Roman"/>
          <w:sz w:val="20"/>
          <w:szCs w:val="20"/>
        </w:rPr>
        <w:t xml:space="preserve">In the near future 3D printing will be utilized </w:t>
      </w:r>
      <w:r w:rsidR="00ED6532" w:rsidRPr="00B55306">
        <w:rPr>
          <w:rFonts w:ascii="Times New Roman" w:hAnsi="Times New Roman" w:cs="Times New Roman"/>
          <w:sz w:val="20"/>
          <w:szCs w:val="20"/>
        </w:rPr>
        <w:t>to fabricate different novel dosage forms. By the usage of 3D printing technology personalized medications, optimized drug release from dosage form, avoiding drug-drug incompatibilities protection of biomolecules during manufacturing process are possible which will take the drug delivery to a new era.</w:t>
      </w:r>
      <w:r w:rsidR="00B70AE5" w:rsidRPr="00B55306">
        <w:rPr>
          <w:rFonts w:ascii="Times New Roman" w:hAnsi="Times New Roman" w:cs="Times New Roman"/>
          <w:sz w:val="20"/>
          <w:szCs w:val="20"/>
        </w:rPr>
        <w:t xml:space="preserve"> </w:t>
      </w:r>
    </w:p>
    <w:p w14:paraId="76AFACAB" w14:textId="77777777" w:rsidR="00ED6532" w:rsidRPr="00B55306" w:rsidRDefault="00ED6532" w:rsidP="00D47404">
      <w:pPr>
        <w:tabs>
          <w:tab w:val="center" w:pos="4513"/>
        </w:tabs>
        <w:spacing w:line="240" w:lineRule="auto"/>
        <w:jc w:val="both"/>
        <w:rPr>
          <w:rFonts w:ascii="Times New Roman" w:hAnsi="Times New Roman" w:cs="Times New Roman"/>
          <w:sz w:val="20"/>
          <w:szCs w:val="20"/>
        </w:rPr>
      </w:pPr>
    </w:p>
    <w:p w14:paraId="752FD8CF" w14:textId="1401B334" w:rsidR="002E48A3" w:rsidRPr="00FA5476" w:rsidRDefault="00BC401E" w:rsidP="00F30FD9">
      <w:pPr>
        <w:tabs>
          <w:tab w:val="center" w:pos="4513"/>
        </w:tabs>
        <w:jc w:val="center"/>
        <w:rPr>
          <w:rFonts w:ascii="Times New Roman" w:hAnsi="Times New Roman" w:cs="Times New Roman"/>
          <w:b/>
          <w:bCs/>
          <w:sz w:val="20"/>
          <w:szCs w:val="20"/>
        </w:rPr>
      </w:pPr>
      <w:r>
        <w:rPr>
          <w:rFonts w:ascii="Times New Roman" w:hAnsi="Times New Roman" w:cs="Times New Roman"/>
          <w:b/>
          <w:bCs/>
          <w:sz w:val="20"/>
          <w:szCs w:val="20"/>
        </w:rPr>
        <w:t xml:space="preserve">Ⅷ. </w:t>
      </w:r>
      <w:r w:rsidR="002E48A3" w:rsidRPr="00FA5476">
        <w:rPr>
          <w:rFonts w:ascii="Times New Roman" w:hAnsi="Times New Roman" w:cs="Times New Roman"/>
          <w:b/>
          <w:bCs/>
          <w:sz w:val="20"/>
          <w:szCs w:val="20"/>
        </w:rPr>
        <w:t>REFERENCE</w:t>
      </w:r>
    </w:p>
    <w:p w14:paraId="6EBC7ED7" w14:textId="1AC5EF09" w:rsidR="002E48A3" w:rsidRPr="003F1A7D" w:rsidRDefault="002E48A3"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1.Gross BC, </w:t>
      </w:r>
      <w:proofErr w:type="spellStart"/>
      <w:r w:rsidRPr="003F1A7D">
        <w:rPr>
          <w:rFonts w:ascii="Times New Roman" w:hAnsi="Times New Roman" w:cs="Times New Roman"/>
          <w:sz w:val="16"/>
          <w:szCs w:val="16"/>
        </w:rPr>
        <w:t>Erkal</w:t>
      </w:r>
      <w:proofErr w:type="spellEnd"/>
      <w:r w:rsidRPr="003F1A7D">
        <w:rPr>
          <w:rFonts w:ascii="Times New Roman" w:hAnsi="Times New Roman" w:cs="Times New Roman"/>
          <w:sz w:val="16"/>
          <w:szCs w:val="16"/>
        </w:rPr>
        <w:t xml:space="preserve"> JL, Lockwood SY, Chen C, Spence DM. Evaluation of 3D printing and its potential impact on biotechnology- the chemical sciences. Anal. Chem 2014; 86(7): 3240-53. </w:t>
      </w:r>
    </w:p>
    <w:p w14:paraId="32503EAC" w14:textId="27C3E2CF" w:rsidR="002E48A3" w:rsidRPr="003F1A7D" w:rsidRDefault="002E48A3"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2. </w:t>
      </w:r>
      <w:proofErr w:type="spellStart"/>
      <w:r w:rsidRPr="003F1A7D">
        <w:rPr>
          <w:rFonts w:ascii="Times New Roman" w:hAnsi="Times New Roman" w:cs="Times New Roman"/>
          <w:sz w:val="16"/>
          <w:szCs w:val="16"/>
        </w:rPr>
        <w:t>Belhabib</w:t>
      </w:r>
      <w:proofErr w:type="spellEnd"/>
      <w:r w:rsidRPr="003F1A7D">
        <w:rPr>
          <w:rFonts w:ascii="Times New Roman" w:hAnsi="Times New Roman" w:cs="Times New Roman"/>
          <w:sz w:val="16"/>
          <w:szCs w:val="16"/>
        </w:rPr>
        <w:t xml:space="preserve"> S, </w:t>
      </w:r>
      <w:proofErr w:type="spellStart"/>
      <w:r w:rsidRPr="003F1A7D">
        <w:rPr>
          <w:rFonts w:ascii="Times New Roman" w:hAnsi="Times New Roman" w:cs="Times New Roman"/>
          <w:sz w:val="16"/>
          <w:szCs w:val="16"/>
        </w:rPr>
        <w:t>Guessasma</w:t>
      </w:r>
      <w:proofErr w:type="spellEnd"/>
      <w:r w:rsidRPr="003F1A7D">
        <w:rPr>
          <w:rFonts w:ascii="Times New Roman" w:hAnsi="Times New Roman" w:cs="Times New Roman"/>
          <w:sz w:val="16"/>
          <w:szCs w:val="16"/>
        </w:rPr>
        <w:t xml:space="preserve"> S. Compression performance of hollow structures: From topology optimisation to design 3D printing. Int. J. Mech. Sci. 2017; 133: 728-39.</w:t>
      </w:r>
    </w:p>
    <w:p w14:paraId="20E0F272" w14:textId="17ED5839" w:rsidR="00232F3C" w:rsidRPr="003F1A7D" w:rsidRDefault="00232F3C"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3.Hull CW. Apparatus for production of three-dimensional objects by stereolithography. USA: UVP, Inc. 1986.</w:t>
      </w:r>
    </w:p>
    <w:p w14:paraId="075E45B2" w14:textId="0914268D" w:rsidR="00E97378" w:rsidRPr="003F1A7D" w:rsidRDefault="00E97378" w:rsidP="00491200">
      <w:pPr>
        <w:tabs>
          <w:tab w:val="center" w:pos="4513"/>
        </w:tabs>
        <w:rPr>
          <w:rFonts w:ascii="Times New Roman" w:hAnsi="Times New Roman" w:cs="Times New Roman"/>
          <w:sz w:val="16"/>
          <w:szCs w:val="16"/>
        </w:rPr>
      </w:pPr>
      <w:r w:rsidRPr="003F1A7D">
        <w:rPr>
          <w:rFonts w:ascii="Times New Roman" w:hAnsi="Times New Roman" w:cs="Times New Roman"/>
          <w:sz w:val="16"/>
          <w:szCs w:val="16"/>
        </w:rPr>
        <w:t>4.FDA</w:t>
      </w:r>
      <w:r w:rsidR="00D2322C" w:rsidRPr="003F1A7D">
        <w:rPr>
          <w:rFonts w:ascii="Times New Roman" w:hAnsi="Times New Roman" w:cs="Times New Roman"/>
          <w:sz w:val="16"/>
          <w:szCs w:val="16"/>
        </w:rPr>
        <w:t xml:space="preserve"> </w:t>
      </w:r>
      <w:r w:rsidRPr="003F1A7D">
        <w:rPr>
          <w:rFonts w:ascii="Times New Roman" w:hAnsi="Times New Roman" w:cs="Times New Roman"/>
          <w:sz w:val="16"/>
          <w:szCs w:val="16"/>
        </w:rPr>
        <w:t>SPRITAM</w:t>
      </w:r>
      <w:r w:rsidR="00D2322C" w:rsidRPr="003F1A7D">
        <w:rPr>
          <w:rFonts w:ascii="Times New Roman" w:hAnsi="Times New Roman" w:cs="Times New Roman"/>
          <w:sz w:val="16"/>
          <w:szCs w:val="16"/>
        </w:rPr>
        <w:t xml:space="preserve"> </w:t>
      </w:r>
      <w:r w:rsidRPr="003F1A7D">
        <w:rPr>
          <w:rFonts w:ascii="Times New Roman" w:hAnsi="Times New Roman" w:cs="Times New Roman"/>
          <w:sz w:val="16"/>
          <w:szCs w:val="16"/>
        </w:rPr>
        <w:t>(Levetiracetam)</w:t>
      </w:r>
      <w:r w:rsidR="00D2322C" w:rsidRPr="003F1A7D">
        <w:rPr>
          <w:rFonts w:ascii="Times New Roman" w:hAnsi="Times New Roman" w:cs="Times New Roman"/>
          <w:sz w:val="16"/>
          <w:szCs w:val="16"/>
        </w:rPr>
        <w:t xml:space="preserve"> </w:t>
      </w:r>
      <w:r w:rsidRPr="003F1A7D">
        <w:rPr>
          <w:rFonts w:ascii="Times New Roman" w:hAnsi="Times New Roman" w:cs="Times New Roman"/>
          <w:sz w:val="16"/>
          <w:szCs w:val="16"/>
        </w:rPr>
        <w:t xml:space="preserve">Tablets. Available online: </w:t>
      </w:r>
      <w:hyperlink r:id="rId11" w:history="1">
        <w:r w:rsidRPr="003F1A7D">
          <w:rPr>
            <w:rStyle w:val="Hyperlink"/>
            <w:rFonts w:ascii="Times New Roman" w:hAnsi="Times New Roman" w:cs="Times New Roman"/>
            <w:sz w:val="16"/>
            <w:szCs w:val="16"/>
          </w:rPr>
          <w:t>https://www.accessdata.fda.gov/drugsatfda</w:t>
        </w:r>
      </w:hyperlink>
      <w:r w:rsidRPr="003F1A7D">
        <w:rPr>
          <w:rFonts w:ascii="Times New Roman" w:hAnsi="Times New Roman" w:cs="Times New Roman"/>
          <w:sz w:val="16"/>
          <w:szCs w:val="16"/>
        </w:rPr>
        <w:t>docs/nda/2015/207958Orig1s000TOC.cfm.</w:t>
      </w:r>
    </w:p>
    <w:p w14:paraId="0C4845D4" w14:textId="77777777" w:rsidR="00B02632" w:rsidRPr="003F1A7D" w:rsidRDefault="00B0263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5. Hull CW. Apparatus for production of three-dimensional objects by stereolithography. US4575330; 1986.</w:t>
      </w:r>
    </w:p>
    <w:p w14:paraId="10A682DA" w14:textId="4103BCE2" w:rsidR="00B02632" w:rsidRPr="003F1A7D" w:rsidRDefault="00B0263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6. Hull CW. Method for production of three-dimensional objects by stereolithography. US4929402; 1990. </w:t>
      </w:r>
    </w:p>
    <w:p w14:paraId="3BB9780A" w14:textId="74C55836" w:rsidR="00E97378" w:rsidRPr="003F1A7D" w:rsidRDefault="00B0263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7. Hull CW, Spence ST, Albert DJ, et al. Method and apparatus for production of </w:t>
      </w:r>
      <w:r w:rsidR="0086697C" w:rsidRPr="003F1A7D">
        <w:rPr>
          <w:rFonts w:ascii="Times New Roman" w:hAnsi="Times New Roman" w:cs="Times New Roman"/>
          <w:sz w:val="16"/>
          <w:szCs w:val="16"/>
        </w:rPr>
        <w:t>high-resolution</w:t>
      </w:r>
      <w:r w:rsidRPr="003F1A7D">
        <w:rPr>
          <w:rFonts w:ascii="Times New Roman" w:hAnsi="Times New Roman" w:cs="Times New Roman"/>
          <w:sz w:val="16"/>
          <w:szCs w:val="16"/>
        </w:rPr>
        <w:t xml:space="preserve"> three-dimensional objects by stereolithography. US5184307; 1993</w:t>
      </w:r>
      <w:r w:rsidR="005369FD" w:rsidRPr="003F1A7D">
        <w:rPr>
          <w:rFonts w:ascii="Times New Roman" w:hAnsi="Times New Roman" w:cs="Times New Roman"/>
          <w:sz w:val="16"/>
          <w:szCs w:val="16"/>
        </w:rPr>
        <w:t>.</w:t>
      </w:r>
    </w:p>
    <w:p w14:paraId="210950E7" w14:textId="5464FF8F" w:rsidR="005369FD" w:rsidRPr="003F1A7D" w:rsidRDefault="005369FD"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8.Crump SS. Apparatus and method for creating three-dimensional objects.</w:t>
      </w:r>
      <w:r w:rsidR="001D2F73" w:rsidRPr="003F1A7D">
        <w:rPr>
          <w:rFonts w:ascii="Times New Roman" w:hAnsi="Times New Roman" w:cs="Times New Roman"/>
          <w:sz w:val="16"/>
          <w:szCs w:val="16"/>
        </w:rPr>
        <w:t xml:space="preserve"> </w:t>
      </w:r>
      <w:r w:rsidRPr="003F1A7D">
        <w:rPr>
          <w:rFonts w:ascii="Times New Roman" w:hAnsi="Times New Roman" w:cs="Times New Roman"/>
          <w:sz w:val="16"/>
          <w:szCs w:val="16"/>
        </w:rPr>
        <w:t>US5121329;1992.</w:t>
      </w:r>
    </w:p>
    <w:p w14:paraId="120EE8FC" w14:textId="296EA34F" w:rsidR="001D2F73" w:rsidRPr="003F1A7D" w:rsidRDefault="001D2F73"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9.Aprecia </w:t>
      </w:r>
      <w:proofErr w:type="spellStart"/>
      <w:r w:rsidRPr="003F1A7D">
        <w:rPr>
          <w:rFonts w:ascii="Times New Roman" w:hAnsi="Times New Roman" w:cs="Times New Roman"/>
          <w:sz w:val="16"/>
          <w:szCs w:val="16"/>
        </w:rPr>
        <w:t>Zipdose</w:t>
      </w:r>
      <w:proofErr w:type="spellEnd"/>
      <w:r w:rsidRPr="003F1A7D">
        <w:rPr>
          <w:rFonts w:ascii="Times New Roman" w:hAnsi="Times New Roman" w:cs="Times New Roman"/>
          <w:sz w:val="16"/>
          <w:szCs w:val="16"/>
        </w:rPr>
        <w:t xml:space="preserve">® technology. 12/3/2015. Available from: </w:t>
      </w:r>
      <w:hyperlink r:id="rId12" w:history="1">
        <w:r w:rsidRPr="003F1A7D">
          <w:rPr>
            <w:rStyle w:val="Hyperlink"/>
            <w:rFonts w:ascii="Times New Roman" w:hAnsi="Times New Roman" w:cs="Times New Roman"/>
            <w:sz w:val="16"/>
            <w:szCs w:val="16"/>
          </w:rPr>
          <w:t xml:space="preserve">https://aprecia.com/zipdose-platform/zipdose </w:t>
        </w:r>
        <w:proofErr w:type="spellStart"/>
        <w:r w:rsidRPr="003F1A7D">
          <w:rPr>
            <w:rStyle w:val="Hyperlink"/>
            <w:rFonts w:ascii="Times New Roman" w:hAnsi="Times New Roman" w:cs="Times New Roman"/>
            <w:sz w:val="16"/>
            <w:szCs w:val="16"/>
          </w:rPr>
          <w:t>technology.php</w:t>
        </w:r>
        <w:proofErr w:type="spellEnd"/>
      </w:hyperlink>
      <w:r w:rsidRPr="003F1A7D">
        <w:rPr>
          <w:rFonts w:ascii="Times New Roman" w:hAnsi="Times New Roman" w:cs="Times New Roman"/>
          <w:sz w:val="16"/>
          <w:szCs w:val="16"/>
        </w:rPr>
        <w:t>.</w:t>
      </w:r>
    </w:p>
    <w:p w14:paraId="0DCBA6CC" w14:textId="06DF167A" w:rsidR="005F777F" w:rsidRPr="003F1A7D" w:rsidRDefault="005F777F"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10. Huang SH, Liu P, </w:t>
      </w:r>
      <w:proofErr w:type="spellStart"/>
      <w:r w:rsidRPr="003F1A7D">
        <w:rPr>
          <w:rFonts w:ascii="Times New Roman" w:hAnsi="Times New Roman" w:cs="Times New Roman"/>
          <w:sz w:val="16"/>
          <w:szCs w:val="16"/>
        </w:rPr>
        <w:t>Mokasdar</w:t>
      </w:r>
      <w:proofErr w:type="spellEnd"/>
      <w:r w:rsidRPr="003F1A7D">
        <w:rPr>
          <w:rFonts w:ascii="Times New Roman" w:hAnsi="Times New Roman" w:cs="Times New Roman"/>
          <w:sz w:val="16"/>
          <w:szCs w:val="16"/>
        </w:rPr>
        <w:t xml:space="preserve"> A, Hou L. Additive manufacturing and its societal impact: a literature review. International Journal of Advanced Manufacturing Technology. 2013; 67(5–8):1191–203.</w:t>
      </w:r>
    </w:p>
    <w:p w14:paraId="376DE903" w14:textId="5E5E8649" w:rsidR="009B2233" w:rsidRPr="003F1A7D" w:rsidRDefault="009B2233"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11.</w:t>
      </w:r>
      <w:r w:rsidR="00BC5251" w:rsidRPr="003F1A7D">
        <w:rPr>
          <w:rFonts w:ascii="Times New Roman" w:hAnsi="Times New Roman" w:cs="Times New Roman"/>
          <w:sz w:val="16"/>
          <w:szCs w:val="16"/>
        </w:rPr>
        <w:t xml:space="preserve"> Jain K, Jain A, Mehra NK, Jain NK. Lipoproteins tethered </w:t>
      </w:r>
      <w:proofErr w:type="spellStart"/>
      <w:r w:rsidR="00BC5251" w:rsidRPr="003F1A7D">
        <w:rPr>
          <w:rFonts w:ascii="Times New Roman" w:hAnsi="Times New Roman" w:cs="Times New Roman"/>
          <w:sz w:val="16"/>
          <w:szCs w:val="16"/>
        </w:rPr>
        <w:t>dendrimeric</w:t>
      </w:r>
      <w:proofErr w:type="spellEnd"/>
      <w:r w:rsidR="00BC5251" w:rsidRPr="003F1A7D">
        <w:rPr>
          <w:rFonts w:ascii="Times New Roman" w:hAnsi="Times New Roman" w:cs="Times New Roman"/>
          <w:sz w:val="16"/>
          <w:szCs w:val="16"/>
        </w:rPr>
        <w:t xml:space="preserve"> </w:t>
      </w:r>
      <w:proofErr w:type="spellStart"/>
      <w:r w:rsidR="00BC5251" w:rsidRPr="003F1A7D">
        <w:rPr>
          <w:rFonts w:ascii="Times New Roman" w:hAnsi="Times New Roman" w:cs="Times New Roman"/>
          <w:sz w:val="16"/>
          <w:szCs w:val="16"/>
        </w:rPr>
        <w:t>nanoconstructs</w:t>
      </w:r>
      <w:proofErr w:type="spellEnd"/>
      <w:r w:rsidR="00BC5251" w:rsidRPr="003F1A7D">
        <w:rPr>
          <w:rFonts w:ascii="Times New Roman" w:hAnsi="Times New Roman" w:cs="Times New Roman"/>
          <w:sz w:val="16"/>
          <w:szCs w:val="16"/>
        </w:rPr>
        <w:t xml:space="preserve"> for effective targeting to cancer cells. Journal of Nanoparticle Research 2013; 15:2003.</w:t>
      </w:r>
    </w:p>
    <w:p w14:paraId="35344975" w14:textId="56E8A732" w:rsidR="009819DF" w:rsidRPr="003F1A7D" w:rsidRDefault="009819DF"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2</w:t>
      </w:r>
      <w:r w:rsidRPr="003F1A7D">
        <w:rPr>
          <w:rFonts w:ascii="Times New Roman" w:hAnsi="Times New Roman" w:cs="Times New Roman"/>
          <w:sz w:val="16"/>
          <w:szCs w:val="16"/>
        </w:rPr>
        <w:t xml:space="preserve">. </w:t>
      </w:r>
      <w:proofErr w:type="spellStart"/>
      <w:r w:rsidRPr="003F1A7D">
        <w:rPr>
          <w:rFonts w:ascii="Times New Roman" w:hAnsi="Times New Roman" w:cs="Times New Roman"/>
          <w:sz w:val="16"/>
          <w:szCs w:val="16"/>
        </w:rPr>
        <w:t>Ihalainen</w:t>
      </w:r>
      <w:proofErr w:type="spellEnd"/>
      <w:r w:rsidRPr="003F1A7D">
        <w:rPr>
          <w:rFonts w:ascii="Times New Roman" w:hAnsi="Times New Roman" w:cs="Times New Roman"/>
          <w:sz w:val="16"/>
          <w:szCs w:val="16"/>
        </w:rPr>
        <w:t xml:space="preserve"> P, </w:t>
      </w:r>
      <w:proofErr w:type="spellStart"/>
      <w:r w:rsidRPr="003F1A7D">
        <w:rPr>
          <w:rFonts w:ascii="Times New Roman" w:hAnsi="Times New Roman" w:cs="Times New Roman"/>
          <w:sz w:val="16"/>
          <w:szCs w:val="16"/>
        </w:rPr>
        <w:t>Maattanen</w:t>
      </w:r>
      <w:proofErr w:type="spellEnd"/>
      <w:r w:rsidRPr="003F1A7D">
        <w:rPr>
          <w:rFonts w:ascii="Times New Roman" w:hAnsi="Times New Roman" w:cs="Times New Roman"/>
          <w:sz w:val="16"/>
          <w:szCs w:val="16"/>
        </w:rPr>
        <w:t xml:space="preserve"> A, Sandler N. Printing technologies for biomolecules and cell-based applications. Int. J. Pharm 2015; 494: 585-92.</w:t>
      </w:r>
    </w:p>
    <w:p w14:paraId="042A125A" w14:textId="101807CC" w:rsidR="00FB3646" w:rsidRPr="003F1A7D" w:rsidRDefault="00FB3646"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3</w:t>
      </w:r>
      <w:r w:rsidRPr="003F1A7D">
        <w:rPr>
          <w:rFonts w:ascii="Times New Roman" w:hAnsi="Times New Roman" w:cs="Times New Roman"/>
          <w:sz w:val="16"/>
          <w:szCs w:val="16"/>
        </w:rPr>
        <w:t xml:space="preserve">.Acosta-Vélez GF, Wu BM. 3Dpharming: Direct printing of personalized pharmaceutical tablets. </w:t>
      </w:r>
      <w:proofErr w:type="spellStart"/>
      <w:r w:rsidRPr="003F1A7D">
        <w:rPr>
          <w:rFonts w:ascii="Times New Roman" w:hAnsi="Times New Roman" w:cs="Times New Roman"/>
          <w:sz w:val="16"/>
          <w:szCs w:val="16"/>
        </w:rPr>
        <w:t>Polym</w:t>
      </w:r>
      <w:proofErr w:type="spellEnd"/>
      <w:r w:rsidRPr="003F1A7D">
        <w:rPr>
          <w:rFonts w:ascii="Times New Roman" w:hAnsi="Times New Roman" w:cs="Times New Roman"/>
          <w:sz w:val="16"/>
          <w:szCs w:val="16"/>
        </w:rPr>
        <w:t>. Sci. 2016; 1:2.</w:t>
      </w:r>
    </w:p>
    <w:p w14:paraId="7126DD24" w14:textId="7EF99DF9" w:rsidR="00FB3646" w:rsidRPr="003F1A7D" w:rsidRDefault="00FB3646"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4</w:t>
      </w:r>
      <w:r w:rsidRPr="003F1A7D">
        <w:rPr>
          <w:rFonts w:ascii="Times New Roman" w:hAnsi="Times New Roman" w:cs="Times New Roman"/>
          <w:sz w:val="16"/>
          <w:szCs w:val="16"/>
        </w:rPr>
        <w:t xml:space="preserve">. </w:t>
      </w:r>
      <w:proofErr w:type="spellStart"/>
      <w:r w:rsidRPr="003F1A7D">
        <w:rPr>
          <w:rFonts w:ascii="Times New Roman" w:hAnsi="Times New Roman" w:cs="Times New Roman"/>
          <w:sz w:val="16"/>
          <w:szCs w:val="16"/>
        </w:rPr>
        <w:t>Alomari</w:t>
      </w:r>
      <w:proofErr w:type="spellEnd"/>
      <w:r w:rsidRPr="003F1A7D">
        <w:rPr>
          <w:rFonts w:ascii="Times New Roman" w:hAnsi="Times New Roman" w:cs="Times New Roman"/>
          <w:sz w:val="16"/>
          <w:szCs w:val="16"/>
        </w:rPr>
        <w:t xml:space="preserve"> M, Mohamed FH, Basit AW, </w:t>
      </w:r>
      <w:proofErr w:type="spellStart"/>
      <w:r w:rsidRPr="003F1A7D">
        <w:rPr>
          <w:rFonts w:ascii="Times New Roman" w:hAnsi="Times New Roman" w:cs="Times New Roman"/>
          <w:sz w:val="16"/>
          <w:szCs w:val="16"/>
        </w:rPr>
        <w:t>Gaisford</w:t>
      </w:r>
      <w:proofErr w:type="spellEnd"/>
      <w:r w:rsidRPr="003F1A7D">
        <w:rPr>
          <w:rFonts w:ascii="Times New Roman" w:hAnsi="Times New Roman" w:cs="Times New Roman"/>
          <w:sz w:val="16"/>
          <w:szCs w:val="16"/>
        </w:rPr>
        <w:t xml:space="preserve"> S. Personalised dosing: Printing a dose of one’s own medicine. Int J Pharm 2015; 494: 568-77.</w:t>
      </w:r>
    </w:p>
    <w:p w14:paraId="37D4FEF2" w14:textId="0F471BC5" w:rsidR="00F63D5C" w:rsidRPr="003F1A7D" w:rsidRDefault="00F63D5C"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5</w:t>
      </w:r>
      <w:r w:rsidRPr="003F1A7D">
        <w:rPr>
          <w:rFonts w:ascii="Times New Roman" w:hAnsi="Times New Roman" w:cs="Times New Roman"/>
          <w:sz w:val="16"/>
          <w:szCs w:val="16"/>
        </w:rPr>
        <w:t xml:space="preserve">.Nayan GS, Tahsin Md, Ankita VS, Abu TM. Formulation of 3D Printed Tablet for Rapid Drug Release by Fused Deposition </w:t>
      </w:r>
      <w:proofErr w:type="spellStart"/>
      <w:r w:rsidRPr="003F1A7D">
        <w:rPr>
          <w:rFonts w:ascii="Times New Roman" w:hAnsi="Times New Roman" w:cs="Times New Roman"/>
          <w:sz w:val="16"/>
          <w:szCs w:val="16"/>
        </w:rPr>
        <w:t>Modeling</w:t>
      </w:r>
      <w:proofErr w:type="spellEnd"/>
      <w:r w:rsidRPr="003F1A7D">
        <w:rPr>
          <w:rFonts w:ascii="Times New Roman" w:hAnsi="Times New Roman" w:cs="Times New Roman"/>
          <w:sz w:val="16"/>
          <w:szCs w:val="16"/>
        </w:rPr>
        <w:t>: Screening Polymers for Drug Release, Drug-Polymer Miscibility and Printability J Pharm Sci 2018; 107(1): 390-40.</w:t>
      </w:r>
    </w:p>
    <w:p w14:paraId="03045F38" w14:textId="6130F912" w:rsidR="007B7F1F" w:rsidRPr="003F1A7D" w:rsidRDefault="007B7F1F"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6</w:t>
      </w:r>
      <w:r w:rsidRPr="003F1A7D">
        <w:rPr>
          <w:rFonts w:ascii="Times New Roman" w:hAnsi="Times New Roman" w:cs="Times New Roman"/>
          <w:sz w:val="16"/>
          <w:szCs w:val="16"/>
        </w:rPr>
        <w:t xml:space="preserve">. Hoy MB. 3D printing: making things at the library. Med Ref </w:t>
      </w:r>
      <w:proofErr w:type="spellStart"/>
      <w:r w:rsidRPr="003F1A7D">
        <w:rPr>
          <w:rFonts w:ascii="Times New Roman" w:hAnsi="Times New Roman" w:cs="Times New Roman"/>
          <w:sz w:val="16"/>
          <w:szCs w:val="16"/>
        </w:rPr>
        <w:t>Serv</w:t>
      </w:r>
      <w:proofErr w:type="spellEnd"/>
      <w:r w:rsidRPr="003F1A7D">
        <w:rPr>
          <w:rFonts w:ascii="Times New Roman" w:hAnsi="Times New Roman" w:cs="Times New Roman"/>
          <w:sz w:val="16"/>
          <w:szCs w:val="16"/>
        </w:rPr>
        <w:t xml:space="preserve"> Q 2013; 32(1): 94-99.</w:t>
      </w:r>
    </w:p>
    <w:p w14:paraId="17B84C0E" w14:textId="7FBFF627" w:rsidR="00D35892" w:rsidRPr="003F1A7D" w:rsidRDefault="00D3589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7</w:t>
      </w:r>
      <w:r w:rsidRPr="003F1A7D">
        <w:rPr>
          <w:rFonts w:ascii="Times New Roman" w:hAnsi="Times New Roman" w:cs="Times New Roman"/>
          <w:sz w:val="16"/>
          <w:szCs w:val="16"/>
        </w:rPr>
        <w:t xml:space="preserve">. Gross BC, </w:t>
      </w:r>
      <w:proofErr w:type="spellStart"/>
      <w:r w:rsidRPr="003F1A7D">
        <w:rPr>
          <w:rFonts w:ascii="Times New Roman" w:hAnsi="Times New Roman" w:cs="Times New Roman"/>
          <w:sz w:val="16"/>
          <w:szCs w:val="16"/>
        </w:rPr>
        <w:t>Erkal</w:t>
      </w:r>
      <w:proofErr w:type="spellEnd"/>
      <w:r w:rsidRPr="003F1A7D">
        <w:rPr>
          <w:rFonts w:ascii="Times New Roman" w:hAnsi="Times New Roman" w:cs="Times New Roman"/>
          <w:sz w:val="16"/>
          <w:szCs w:val="16"/>
        </w:rPr>
        <w:t xml:space="preserve"> JL, Lockwood SY, et al. Evaluation of 3D printing and its potential impact on biotechnology and the chemical sciences. Anal Chem </w:t>
      </w:r>
      <w:proofErr w:type="gramStart"/>
      <w:r w:rsidRPr="003F1A7D">
        <w:rPr>
          <w:rFonts w:ascii="Times New Roman" w:hAnsi="Times New Roman" w:cs="Times New Roman"/>
          <w:sz w:val="16"/>
          <w:szCs w:val="16"/>
        </w:rPr>
        <w:t>2014;86:3240</w:t>
      </w:r>
      <w:proofErr w:type="gramEnd"/>
      <w:r w:rsidRPr="003F1A7D">
        <w:rPr>
          <w:rFonts w:ascii="Times New Roman" w:hAnsi="Times New Roman" w:cs="Times New Roman"/>
          <w:sz w:val="16"/>
          <w:szCs w:val="16"/>
        </w:rPr>
        <w:t>–53.</w:t>
      </w:r>
    </w:p>
    <w:p w14:paraId="34A87282" w14:textId="32AD992C" w:rsidR="002A7305" w:rsidRPr="003F1A7D" w:rsidRDefault="002A7305"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8</w:t>
      </w:r>
      <w:r w:rsidRPr="003F1A7D">
        <w:rPr>
          <w:rFonts w:ascii="Times New Roman" w:hAnsi="Times New Roman" w:cs="Times New Roman"/>
          <w:sz w:val="16"/>
          <w:szCs w:val="16"/>
        </w:rPr>
        <w:t xml:space="preserve">. Rowe CW, </w:t>
      </w:r>
      <w:proofErr w:type="spellStart"/>
      <w:r w:rsidRPr="003F1A7D">
        <w:rPr>
          <w:rFonts w:ascii="Times New Roman" w:hAnsi="Times New Roman" w:cs="Times New Roman"/>
          <w:sz w:val="16"/>
          <w:szCs w:val="16"/>
        </w:rPr>
        <w:t>Katstra</w:t>
      </w:r>
      <w:proofErr w:type="spellEnd"/>
      <w:r w:rsidRPr="003F1A7D">
        <w:rPr>
          <w:rFonts w:ascii="Times New Roman" w:hAnsi="Times New Roman" w:cs="Times New Roman"/>
          <w:sz w:val="16"/>
          <w:szCs w:val="16"/>
        </w:rPr>
        <w:t xml:space="preserve"> WE, Palazzolo RD, et al. </w:t>
      </w:r>
      <w:proofErr w:type="spellStart"/>
      <w:r w:rsidRPr="003F1A7D">
        <w:rPr>
          <w:rFonts w:ascii="Times New Roman" w:hAnsi="Times New Roman" w:cs="Times New Roman"/>
          <w:sz w:val="16"/>
          <w:szCs w:val="16"/>
        </w:rPr>
        <w:t>Multimechanism</w:t>
      </w:r>
      <w:proofErr w:type="spellEnd"/>
      <w:r w:rsidRPr="003F1A7D">
        <w:rPr>
          <w:rFonts w:ascii="Times New Roman" w:hAnsi="Times New Roman" w:cs="Times New Roman"/>
          <w:sz w:val="16"/>
          <w:szCs w:val="16"/>
        </w:rPr>
        <w:t xml:space="preserve"> oral d</w:t>
      </w:r>
      <w:r w:rsidR="00BC5251" w:rsidRPr="003F1A7D">
        <w:rPr>
          <w:rFonts w:ascii="Times New Roman" w:hAnsi="Times New Roman" w:cs="Times New Roman"/>
          <w:sz w:val="16"/>
          <w:szCs w:val="16"/>
        </w:rPr>
        <w:t>o</w:t>
      </w:r>
      <w:r w:rsidRPr="003F1A7D">
        <w:rPr>
          <w:rFonts w:ascii="Times New Roman" w:hAnsi="Times New Roman" w:cs="Times New Roman"/>
          <w:sz w:val="16"/>
          <w:szCs w:val="16"/>
        </w:rPr>
        <w:t xml:space="preserve">sage forms fabricated by </w:t>
      </w:r>
      <w:proofErr w:type="gramStart"/>
      <w:r w:rsidRPr="003F1A7D">
        <w:rPr>
          <w:rFonts w:ascii="Times New Roman" w:hAnsi="Times New Roman" w:cs="Times New Roman"/>
          <w:sz w:val="16"/>
          <w:szCs w:val="16"/>
        </w:rPr>
        <w:t>three dimensional</w:t>
      </w:r>
      <w:proofErr w:type="gramEnd"/>
      <w:r w:rsidRPr="003F1A7D">
        <w:rPr>
          <w:rFonts w:ascii="Times New Roman" w:hAnsi="Times New Roman" w:cs="Times New Roman"/>
          <w:sz w:val="16"/>
          <w:szCs w:val="16"/>
        </w:rPr>
        <w:t xml:space="preserve"> printing. J Control Release </w:t>
      </w:r>
      <w:proofErr w:type="gramStart"/>
      <w:r w:rsidRPr="003F1A7D">
        <w:rPr>
          <w:rFonts w:ascii="Times New Roman" w:hAnsi="Times New Roman" w:cs="Times New Roman"/>
          <w:sz w:val="16"/>
          <w:szCs w:val="16"/>
        </w:rPr>
        <w:t>2000;66:11</w:t>
      </w:r>
      <w:proofErr w:type="gramEnd"/>
      <w:r w:rsidRPr="003F1A7D">
        <w:rPr>
          <w:rFonts w:ascii="Times New Roman" w:hAnsi="Times New Roman" w:cs="Times New Roman"/>
          <w:sz w:val="16"/>
          <w:szCs w:val="16"/>
        </w:rPr>
        <w:t>–7.</w:t>
      </w:r>
    </w:p>
    <w:p w14:paraId="042FBFF7" w14:textId="6D9B3176" w:rsidR="002A7305" w:rsidRPr="003F1A7D" w:rsidRDefault="002A7305"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9</w:t>
      </w:r>
      <w:r w:rsidRPr="003F1A7D">
        <w:rPr>
          <w:rFonts w:ascii="Times New Roman" w:hAnsi="Times New Roman" w:cs="Times New Roman"/>
          <w:sz w:val="16"/>
          <w:szCs w:val="16"/>
        </w:rPr>
        <w:t xml:space="preserve">. </w:t>
      </w:r>
      <w:proofErr w:type="spellStart"/>
      <w:r w:rsidRPr="003F1A7D">
        <w:rPr>
          <w:rFonts w:ascii="Times New Roman" w:hAnsi="Times New Roman" w:cs="Times New Roman"/>
          <w:sz w:val="16"/>
          <w:szCs w:val="16"/>
        </w:rPr>
        <w:t>Katstra</w:t>
      </w:r>
      <w:proofErr w:type="spellEnd"/>
      <w:r w:rsidRPr="003F1A7D">
        <w:rPr>
          <w:rFonts w:ascii="Times New Roman" w:hAnsi="Times New Roman" w:cs="Times New Roman"/>
          <w:sz w:val="16"/>
          <w:szCs w:val="16"/>
        </w:rPr>
        <w:t xml:space="preserve"> WE, Palazzolo RD, Rowe CW, et al. Oral dosage forms fabricated by </w:t>
      </w:r>
      <w:proofErr w:type="gramStart"/>
      <w:r w:rsidRPr="003F1A7D">
        <w:rPr>
          <w:rFonts w:ascii="Times New Roman" w:hAnsi="Times New Roman" w:cs="Times New Roman"/>
          <w:sz w:val="16"/>
          <w:szCs w:val="16"/>
        </w:rPr>
        <w:t>three dimensional</w:t>
      </w:r>
      <w:proofErr w:type="gramEnd"/>
      <w:r w:rsidRPr="003F1A7D">
        <w:rPr>
          <w:rFonts w:ascii="Times New Roman" w:hAnsi="Times New Roman" w:cs="Times New Roman"/>
          <w:sz w:val="16"/>
          <w:szCs w:val="16"/>
        </w:rPr>
        <w:t xml:space="preserve"> printing. J Control Release </w:t>
      </w:r>
      <w:proofErr w:type="gramStart"/>
      <w:r w:rsidRPr="003F1A7D">
        <w:rPr>
          <w:rFonts w:ascii="Times New Roman" w:hAnsi="Times New Roman" w:cs="Times New Roman"/>
          <w:sz w:val="16"/>
          <w:szCs w:val="16"/>
        </w:rPr>
        <w:t>2000;66:1</w:t>
      </w:r>
      <w:proofErr w:type="gramEnd"/>
      <w:r w:rsidRPr="003F1A7D">
        <w:rPr>
          <w:rFonts w:ascii="Times New Roman" w:hAnsi="Times New Roman" w:cs="Times New Roman"/>
          <w:sz w:val="16"/>
          <w:szCs w:val="16"/>
        </w:rPr>
        <w:t>–9.</w:t>
      </w:r>
    </w:p>
    <w:p w14:paraId="53BAC2EF" w14:textId="35CBD5F4" w:rsidR="002A7305" w:rsidRPr="003F1A7D" w:rsidRDefault="00BC5251"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20</w:t>
      </w:r>
      <w:r w:rsidR="002A7305" w:rsidRPr="003F1A7D">
        <w:rPr>
          <w:rFonts w:ascii="Times New Roman" w:hAnsi="Times New Roman" w:cs="Times New Roman"/>
          <w:sz w:val="16"/>
          <w:szCs w:val="16"/>
        </w:rPr>
        <w:t xml:space="preserve">. Palazzolo RD. Formulation of oral dosage forms by </w:t>
      </w:r>
      <w:proofErr w:type="gramStart"/>
      <w:r w:rsidR="002A7305" w:rsidRPr="003F1A7D">
        <w:rPr>
          <w:rFonts w:ascii="Times New Roman" w:hAnsi="Times New Roman" w:cs="Times New Roman"/>
          <w:sz w:val="16"/>
          <w:szCs w:val="16"/>
        </w:rPr>
        <w:t>three dimensional</w:t>
      </w:r>
      <w:proofErr w:type="gramEnd"/>
      <w:r w:rsidR="002A7305" w:rsidRPr="003F1A7D">
        <w:rPr>
          <w:rFonts w:ascii="Times New Roman" w:hAnsi="Times New Roman" w:cs="Times New Roman"/>
          <w:sz w:val="16"/>
          <w:szCs w:val="16"/>
        </w:rPr>
        <w:t xml:space="preserve"> printing. Massachusetts: MIT; 1998</w:t>
      </w:r>
      <w:r w:rsidR="003F7C7C" w:rsidRPr="003F1A7D">
        <w:rPr>
          <w:rFonts w:ascii="Times New Roman" w:hAnsi="Times New Roman" w:cs="Times New Roman"/>
          <w:sz w:val="16"/>
          <w:szCs w:val="16"/>
        </w:rPr>
        <w:t>.</w:t>
      </w:r>
    </w:p>
    <w:p w14:paraId="70068F40" w14:textId="16CBB483" w:rsidR="003F7C7C" w:rsidRPr="003F1A7D" w:rsidRDefault="003F7C7C"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w:t>
      </w:r>
      <w:r w:rsidR="00BC5251" w:rsidRPr="003F1A7D">
        <w:rPr>
          <w:rFonts w:ascii="Times New Roman" w:hAnsi="Times New Roman" w:cs="Times New Roman"/>
          <w:sz w:val="16"/>
          <w:szCs w:val="16"/>
        </w:rPr>
        <w:t>1</w:t>
      </w:r>
      <w:r w:rsidRPr="003F1A7D">
        <w:rPr>
          <w:rFonts w:ascii="Times New Roman" w:hAnsi="Times New Roman" w:cs="Times New Roman"/>
          <w:sz w:val="16"/>
          <w:szCs w:val="16"/>
        </w:rPr>
        <w:t xml:space="preserve">. Pere CPP, </w:t>
      </w:r>
      <w:proofErr w:type="spellStart"/>
      <w:r w:rsidRPr="003F1A7D">
        <w:rPr>
          <w:rFonts w:ascii="Times New Roman" w:hAnsi="Times New Roman" w:cs="Times New Roman"/>
          <w:sz w:val="16"/>
          <w:szCs w:val="16"/>
        </w:rPr>
        <w:t>Economidou</w:t>
      </w:r>
      <w:proofErr w:type="spellEnd"/>
      <w:r w:rsidRPr="003F1A7D">
        <w:rPr>
          <w:rFonts w:ascii="Times New Roman" w:hAnsi="Times New Roman" w:cs="Times New Roman"/>
          <w:sz w:val="16"/>
          <w:szCs w:val="16"/>
        </w:rPr>
        <w:t xml:space="preserve"> SN, </w:t>
      </w:r>
      <w:proofErr w:type="spellStart"/>
      <w:r w:rsidRPr="003F1A7D">
        <w:rPr>
          <w:rFonts w:ascii="Times New Roman" w:hAnsi="Times New Roman" w:cs="Times New Roman"/>
          <w:sz w:val="16"/>
          <w:szCs w:val="16"/>
        </w:rPr>
        <w:t>Lall</w:t>
      </w:r>
      <w:proofErr w:type="spellEnd"/>
      <w:r w:rsidRPr="003F1A7D">
        <w:rPr>
          <w:rFonts w:ascii="Times New Roman" w:hAnsi="Times New Roman" w:cs="Times New Roman"/>
          <w:sz w:val="16"/>
          <w:szCs w:val="16"/>
        </w:rPr>
        <w:t xml:space="preserve"> G, </w:t>
      </w:r>
      <w:proofErr w:type="spellStart"/>
      <w:r w:rsidRPr="003F1A7D">
        <w:rPr>
          <w:rFonts w:ascii="Times New Roman" w:hAnsi="Times New Roman" w:cs="Times New Roman"/>
          <w:sz w:val="16"/>
          <w:szCs w:val="16"/>
        </w:rPr>
        <w:t>Ziraud</w:t>
      </w:r>
      <w:proofErr w:type="spellEnd"/>
      <w:r w:rsidRPr="003F1A7D">
        <w:rPr>
          <w:rFonts w:ascii="Times New Roman" w:hAnsi="Times New Roman" w:cs="Times New Roman"/>
          <w:sz w:val="16"/>
          <w:szCs w:val="16"/>
        </w:rPr>
        <w:t xml:space="preserve"> C, Boateng JS, Alexander BD, et al. 3D printed microneedles for insulin skin delivery. Int J Pharm. </w:t>
      </w:r>
      <w:proofErr w:type="gramStart"/>
      <w:r w:rsidRPr="003F1A7D">
        <w:rPr>
          <w:rFonts w:ascii="Times New Roman" w:hAnsi="Times New Roman" w:cs="Times New Roman"/>
          <w:sz w:val="16"/>
          <w:szCs w:val="16"/>
        </w:rPr>
        <w:t>2018;544:425</w:t>
      </w:r>
      <w:proofErr w:type="gramEnd"/>
      <w:r w:rsidRPr="003F1A7D">
        <w:rPr>
          <w:rFonts w:ascii="Times New Roman" w:hAnsi="Times New Roman" w:cs="Times New Roman"/>
          <w:sz w:val="16"/>
          <w:szCs w:val="16"/>
        </w:rPr>
        <w:t>–32.</w:t>
      </w:r>
    </w:p>
    <w:p w14:paraId="1FD8B792" w14:textId="46F1DBBE" w:rsidR="00893C69" w:rsidRPr="003F1A7D" w:rsidRDefault="00893C69"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22. Minna, </w:t>
      </w:r>
      <w:proofErr w:type="spellStart"/>
      <w:r w:rsidRPr="003F1A7D">
        <w:rPr>
          <w:rFonts w:ascii="Times New Roman" w:hAnsi="Times New Roman" w:cs="Times New Roman"/>
          <w:sz w:val="16"/>
          <w:szCs w:val="16"/>
        </w:rPr>
        <w:t>Peltola</w:t>
      </w:r>
      <w:proofErr w:type="spellEnd"/>
      <w:r w:rsidRPr="003F1A7D">
        <w:rPr>
          <w:rFonts w:ascii="Times New Roman" w:hAnsi="Times New Roman" w:cs="Times New Roman"/>
          <w:sz w:val="16"/>
          <w:szCs w:val="16"/>
        </w:rPr>
        <w:t xml:space="preserve"> A, </w:t>
      </w:r>
      <w:proofErr w:type="spellStart"/>
      <w:r w:rsidRPr="003F1A7D">
        <w:rPr>
          <w:rFonts w:ascii="Times New Roman" w:hAnsi="Times New Roman" w:cs="Times New Roman"/>
          <w:sz w:val="16"/>
          <w:szCs w:val="16"/>
        </w:rPr>
        <w:t>Sanna</w:t>
      </w:r>
      <w:proofErr w:type="spellEnd"/>
      <w:r w:rsidRPr="003F1A7D">
        <w:rPr>
          <w:rFonts w:ascii="Times New Roman" w:hAnsi="Times New Roman" w:cs="Times New Roman"/>
          <w:sz w:val="16"/>
          <w:szCs w:val="16"/>
        </w:rPr>
        <w:t xml:space="preserve"> M, </w:t>
      </w:r>
      <w:proofErr w:type="spellStart"/>
      <w:r w:rsidRPr="003F1A7D">
        <w:rPr>
          <w:rFonts w:ascii="Times New Roman" w:hAnsi="Times New Roman" w:cs="Times New Roman"/>
          <w:sz w:val="16"/>
          <w:szCs w:val="16"/>
        </w:rPr>
        <w:t>Grijpma</w:t>
      </w:r>
      <w:proofErr w:type="spellEnd"/>
      <w:r w:rsidRPr="003F1A7D">
        <w:rPr>
          <w:rFonts w:ascii="Times New Roman" w:hAnsi="Times New Roman" w:cs="Times New Roman"/>
          <w:sz w:val="16"/>
          <w:szCs w:val="16"/>
        </w:rPr>
        <w:t xml:space="preserve">, Dirk W, </w:t>
      </w:r>
      <w:proofErr w:type="spellStart"/>
      <w:r w:rsidRPr="003F1A7D">
        <w:rPr>
          <w:rFonts w:ascii="Times New Roman" w:hAnsi="Times New Roman" w:cs="Times New Roman"/>
          <w:sz w:val="16"/>
          <w:szCs w:val="16"/>
        </w:rPr>
        <w:t>Melchels</w:t>
      </w:r>
      <w:proofErr w:type="spellEnd"/>
      <w:r w:rsidRPr="003F1A7D">
        <w:rPr>
          <w:rFonts w:ascii="Times New Roman" w:hAnsi="Times New Roman" w:cs="Times New Roman"/>
          <w:sz w:val="16"/>
          <w:szCs w:val="16"/>
        </w:rPr>
        <w:t>, et al. A review of rapid prototyping techniques for tissue engineering purposes. Ann Med 2008;40(4):268–80.</w:t>
      </w:r>
    </w:p>
    <w:p w14:paraId="4787E862" w14:textId="04742DB5" w:rsidR="003631F2" w:rsidRPr="003F1A7D" w:rsidRDefault="003631F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23. Prasad L K and Smyth H 2016 3D Printing technologies for drug delivery: a review Drug Dev. </w:t>
      </w:r>
      <w:proofErr w:type="spellStart"/>
      <w:r w:rsidRPr="003F1A7D">
        <w:rPr>
          <w:rFonts w:ascii="Times New Roman" w:hAnsi="Times New Roman" w:cs="Times New Roman"/>
          <w:sz w:val="16"/>
          <w:szCs w:val="16"/>
        </w:rPr>
        <w:t>Indust</w:t>
      </w:r>
      <w:proofErr w:type="spellEnd"/>
      <w:r w:rsidRPr="003F1A7D">
        <w:rPr>
          <w:rFonts w:ascii="Times New Roman" w:hAnsi="Times New Roman" w:cs="Times New Roman"/>
          <w:sz w:val="16"/>
          <w:szCs w:val="16"/>
        </w:rPr>
        <w:t>. Pharm. 42 1019–31.</w:t>
      </w:r>
    </w:p>
    <w:p w14:paraId="780A1E24" w14:textId="42DF8D64" w:rsidR="00D25835" w:rsidRPr="003F1A7D" w:rsidRDefault="00D25835"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24. </w:t>
      </w:r>
      <w:r w:rsidR="00703B4A" w:rsidRPr="003F1A7D">
        <w:rPr>
          <w:rFonts w:ascii="Times New Roman" w:hAnsi="Times New Roman" w:cs="Times New Roman"/>
          <w:sz w:val="16"/>
          <w:szCs w:val="16"/>
        </w:rPr>
        <w:t xml:space="preserve">Yu DG, Yang XL, Huang WD, et al. Tablets with material gradients fabricated by three-dimensional printing. J Pharm Sci </w:t>
      </w:r>
      <w:proofErr w:type="gramStart"/>
      <w:r w:rsidR="00703B4A" w:rsidRPr="003F1A7D">
        <w:rPr>
          <w:rFonts w:ascii="Times New Roman" w:hAnsi="Times New Roman" w:cs="Times New Roman"/>
          <w:sz w:val="16"/>
          <w:szCs w:val="16"/>
        </w:rPr>
        <w:t>2007;96:2446</w:t>
      </w:r>
      <w:proofErr w:type="gramEnd"/>
      <w:r w:rsidR="00703B4A" w:rsidRPr="003F1A7D">
        <w:rPr>
          <w:rFonts w:ascii="Times New Roman" w:hAnsi="Times New Roman" w:cs="Times New Roman"/>
          <w:sz w:val="16"/>
          <w:szCs w:val="16"/>
        </w:rPr>
        <w:t>–56.</w:t>
      </w:r>
    </w:p>
    <w:p w14:paraId="15401EE8" w14:textId="733A5BC2" w:rsidR="00703B4A" w:rsidRPr="003F1A7D" w:rsidRDefault="00703B4A"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25. </w:t>
      </w:r>
      <w:proofErr w:type="spellStart"/>
      <w:r w:rsidRPr="003F1A7D">
        <w:rPr>
          <w:rFonts w:ascii="Times New Roman" w:hAnsi="Times New Roman" w:cs="Times New Roman"/>
          <w:sz w:val="16"/>
          <w:szCs w:val="16"/>
        </w:rPr>
        <w:t>Pietrzak</w:t>
      </w:r>
      <w:proofErr w:type="spellEnd"/>
      <w:r w:rsidRPr="003F1A7D">
        <w:rPr>
          <w:rFonts w:ascii="Times New Roman" w:hAnsi="Times New Roman" w:cs="Times New Roman"/>
          <w:sz w:val="16"/>
          <w:szCs w:val="16"/>
        </w:rPr>
        <w:t xml:space="preserve"> K, </w:t>
      </w:r>
      <w:proofErr w:type="spellStart"/>
      <w:r w:rsidRPr="003F1A7D">
        <w:rPr>
          <w:rFonts w:ascii="Times New Roman" w:hAnsi="Times New Roman" w:cs="Times New Roman"/>
          <w:sz w:val="16"/>
          <w:szCs w:val="16"/>
        </w:rPr>
        <w:t>Isreb</w:t>
      </w:r>
      <w:proofErr w:type="spellEnd"/>
      <w:r w:rsidRPr="003F1A7D">
        <w:rPr>
          <w:rFonts w:ascii="Times New Roman" w:hAnsi="Times New Roman" w:cs="Times New Roman"/>
          <w:sz w:val="16"/>
          <w:szCs w:val="16"/>
        </w:rPr>
        <w:t xml:space="preserve"> A, </w:t>
      </w:r>
      <w:proofErr w:type="spellStart"/>
      <w:r w:rsidRPr="003F1A7D">
        <w:rPr>
          <w:rFonts w:ascii="Times New Roman" w:hAnsi="Times New Roman" w:cs="Times New Roman"/>
          <w:sz w:val="16"/>
          <w:szCs w:val="16"/>
        </w:rPr>
        <w:t>Alhnan</w:t>
      </w:r>
      <w:proofErr w:type="spellEnd"/>
      <w:r w:rsidRPr="003F1A7D">
        <w:rPr>
          <w:rFonts w:ascii="Times New Roman" w:hAnsi="Times New Roman" w:cs="Times New Roman"/>
          <w:sz w:val="16"/>
          <w:szCs w:val="16"/>
        </w:rPr>
        <w:t xml:space="preserve"> MA. A flexible-dose dispenser for immediate and </w:t>
      </w:r>
      <w:proofErr w:type="gramStart"/>
      <w:r w:rsidRPr="003F1A7D">
        <w:rPr>
          <w:rFonts w:ascii="Times New Roman" w:hAnsi="Times New Roman" w:cs="Times New Roman"/>
          <w:sz w:val="16"/>
          <w:szCs w:val="16"/>
        </w:rPr>
        <w:t>extended release</w:t>
      </w:r>
      <w:proofErr w:type="gramEnd"/>
      <w:r w:rsidRPr="003F1A7D">
        <w:rPr>
          <w:rFonts w:ascii="Times New Roman" w:hAnsi="Times New Roman" w:cs="Times New Roman"/>
          <w:sz w:val="16"/>
          <w:szCs w:val="16"/>
        </w:rPr>
        <w:t xml:space="preserve"> 3D printed tablets. European Journal of Pharmaceutics and Biopharmaceutics. </w:t>
      </w:r>
      <w:proofErr w:type="gramStart"/>
      <w:r w:rsidRPr="003F1A7D">
        <w:rPr>
          <w:rFonts w:ascii="Times New Roman" w:hAnsi="Times New Roman" w:cs="Times New Roman"/>
          <w:sz w:val="16"/>
          <w:szCs w:val="16"/>
        </w:rPr>
        <w:t>2015;96:380</w:t>
      </w:r>
      <w:proofErr w:type="gramEnd"/>
      <w:r w:rsidRPr="003F1A7D">
        <w:rPr>
          <w:rFonts w:ascii="Times New Roman" w:hAnsi="Times New Roman" w:cs="Times New Roman"/>
          <w:sz w:val="16"/>
          <w:szCs w:val="16"/>
        </w:rPr>
        <w:t>-387. DOI: 10.1016/j.ejpb.2015.07.027.</w:t>
      </w:r>
    </w:p>
    <w:p w14:paraId="20DF08CE" w14:textId="663B357D" w:rsidR="00703B4A" w:rsidRPr="003F1A7D" w:rsidRDefault="00703B4A"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26.</w:t>
      </w:r>
      <w:r w:rsidR="009E567B" w:rsidRPr="003F1A7D">
        <w:rPr>
          <w:rFonts w:ascii="Times New Roman" w:hAnsi="Times New Roman" w:cs="Times New Roman"/>
          <w:sz w:val="16"/>
          <w:szCs w:val="16"/>
        </w:rPr>
        <w:t xml:space="preserve"> </w:t>
      </w:r>
      <w:proofErr w:type="spellStart"/>
      <w:r w:rsidR="009E567B" w:rsidRPr="003F1A7D">
        <w:rPr>
          <w:rFonts w:ascii="Times New Roman" w:hAnsi="Times New Roman" w:cs="Times New Roman"/>
          <w:sz w:val="16"/>
          <w:szCs w:val="16"/>
        </w:rPr>
        <w:t>Skowyra</w:t>
      </w:r>
      <w:proofErr w:type="spellEnd"/>
      <w:r w:rsidR="009E567B" w:rsidRPr="003F1A7D">
        <w:rPr>
          <w:rFonts w:ascii="Times New Roman" w:hAnsi="Times New Roman" w:cs="Times New Roman"/>
          <w:sz w:val="16"/>
          <w:szCs w:val="16"/>
        </w:rPr>
        <w:t xml:space="preserve"> J, </w:t>
      </w:r>
      <w:proofErr w:type="spellStart"/>
      <w:r w:rsidR="009E567B" w:rsidRPr="003F1A7D">
        <w:rPr>
          <w:rFonts w:ascii="Times New Roman" w:hAnsi="Times New Roman" w:cs="Times New Roman"/>
          <w:sz w:val="16"/>
          <w:szCs w:val="16"/>
        </w:rPr>
        <w:t>Pietrzak</w:t>
      </w:r>
      <w:proofErr w:type="spellEnd"/>
      <w:r w:rsidR="009E567B" w:rsidRPr="003F1A7D">
        <w:rPr>
          <w:rFonts w:ascii="Times New Roman" w:hAnsi="Times New Roman" w:cs="Times New Roman"/>
          <w:sz w:val="16"/>
          <w:szCs w:val="16"/>
        </w:rPr>
        <w:t xml:space="preserve"> K, </w:t>
      </w:r>
      <w:proofErr w:type="spellStart"/>
      <w:r w:rsidR="009E567B" w:rsidRPr="003F1A7D">
        <w:rPr>
          <w:rFonts w:ascii="Times New Roman" w:hAnsi="Times New Roman" w:cs="Times New Roman"/>
          <w:sz w:val="16"/>
          <w:szCs w:val="16"/>
        </w:rPr>
        <w:t>Alhnan</w:t>
      </w:r>
      <w:proofErr w:type="spellEnd"/>
      <w:r w:rsidR="009E567B" w:rsidRPr="003F1A7D">
        <w:rPr>
          <w:rFonts w:ascii="Times New Roman" w:hAnsi="Times New Roman" w:cs="Times New Roman"/>
          <w:sz w:val="16"/>
          <w:szCs w:val="16"/>
        </w:rPr>
        <w:t xml:space="preserve"> MA. Fabrication of </w:t>
      </w:r>
      <w:proofErr w:type="gramStart"/>
      <w:r w:rsidR="009E567B" w:rsidRPr="003F1A7D">
        <w:rPr>
          <w:rFonts w:ascii="Times New Roman" w:hAnsi="Times New Roman" w:cs="Times New Roman"/>
          <w:sz w:val="16"/>
          <w:szCs w:val="16"/>
        </w:rPr>
        <w:t>extended release</w:t>
      </w:r>
      <w:proofErr w:type="gramEnd"/>
      <w:r w:rsidR="009E567B" w:rsidRPr="003F1A7D">
        <w:rPr>
          <w:rFonts w:ascii="Times New Roman" w:hAnsi="Times New Roman" w:cs="Times New Roman"/>
          <w:sz w:val="16"/>
          <w:szCs w:val="16"/>
        </w:rPr>
        <w:t xml:space="preserve"> patient-tailored prednisolone tablets via fused deposition modelling (FDM) 3D printing. </w:t>
      </w:r>
      <w:proofErr w:type="spellStart"/>
      <w:r w:rsidR="009E567B" w:rsidRPr="003F1A7D">
        <w:rPr>
          <w:rFonts w:ascii="Times New Roman" w:hAnsi="Times New Roman" w:cs="Times New Roman"/>
          <w:sz w:val="16"/>
          <w:szCs w:val="16"/>
        </w:rPr>
        <w:t>Eur</w:t>
      </w:r>
      <w:proofErr w:type="spellEnd"/>
      <w:r w:rsidR="009E567B" w:rsidRPr="003F1A7D">
        <w:rPr>
          <w:rFonts w:ascii="Times New Roman" w:hAnsi="Times New Roman" w:cs="Times New Roman"/>
          <w:sz w:val="16"/>
          <w:szCs w:val="16"/>
        </w:rPr>
        <w:t xml:space="preserve"> J Pharm Sci 2015;68: 11–7.</w:t>
      </w:r>
    </w:p>
    <w:p w14:paraId="087FE1B8" w14:textId="631C56B1" w:rsidR="009E567B" w:rsidRPr="003F1A7D" w:rsidRDefault="009E567B"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27. Khaled SA, Burley JC, Alexander MR, et al. 3D printing of tablets containing multiple drugs with defined release profiles. Int J Pharm </w:t>
      </w:r>
      <w:proofErr w:type="gramStart"/>
      <w:r w:rsidRPr="003F1A7D">
        <w:rPr>
          <w:rFonts w:ascii="Times New Roman" w:hAnsi="Times New Roman" w:cs="Times New Roman"/>
          <w:sz w:val="16"/>
          <w:szCs w:val="16"/>
        </w:rPr>
        <w:t>2015;494:643</w:t>
      </w:r>
      <w:proofErr w:type="gramEnd"/>
      <w:r w:rsidRPr="003F1A7D">
        <w:rPr>
          <w:rFonts w:ascii="Times New Roman" w:hAnsi="Times New Roman" w:cs="Times New Roman"/>
          <w:sz w:val="16"/>
          <w:szCs w:val="16"/>
        </w:rPr>
        <w:t>–50.</w:t>
      </w:r>
    </w:p>
    <w:p w14:paraId="5136AD59" w14:textId="3A03AE07" w:rsidR="009E567B" w:rsidRPr="003F1A7D" w:rsidRDefault="009E567B"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28. </w:t>
      </w:r>
      <w:proofErr w:type="spellStart"/>
      <w:r w:rsidRPr="003F1A7D">
        <w:rPr>
          <w:rFonts w:ascii="Times New Roman" w:hAnsi="Times New Roman" w:cs="Times New Roman"/>
          <w:sz w:val="16"/>
          <w:szCs w:val="16"/>
        </w:rPr>
        <w:t>Goyanes</w:t>
      </w:r>
      <w:proofErr w:type="spellEnd"/>
      <w:r w:rsidRPr="003F1A7D">
        <w:rPr>
          <w:rFonts w:ascii="Times New Roman" w:hAnsi="Times New Roman" w:cs="Times New Roman"/>
          <w:sz w:val="16"/>
          <w:szCs w:val="16"/>
        </w:rPr>
        <w:t xml:space="preserve"> A, Wang J, </w:t>
      </w:r>
      <w:proofErr w:type="spellStart"/>
      <w:r w:rsidRPr="003F1A7D">
        <w:rPr>
          <w:rFonts w:ascii="Times New Roman" w:hAnsi="Times New Roman" w:cs="Times New Roman"/>
          <w:sz w:val="16"/>
          <w:szCs w:val="16"/>
        </w:rPr>
        <w:t>Buanz</w:t>
      </w:r>
      <w:proofErr w:type="spellEnd"/>
      <w:r w:rsidRPr="003F1A7D">
        <w:rPr>
          <w:rFonts w:ascii="Times New Roman" w:hAnsi="Times New Roman" w:cs="Times New Roman"/>
          <w:sz w:val="16"/>
          <w:szCs w:val="16"/>
        </w:rPr>
        <w:t xml:space="preserve"> A, Martínez-Pacheco R, Telford R, </w:t>
      </w:r>
      <w:proofErr w:type="spellStart"/>
      <w:r w:rsidRPr="003F1A7D">
        <w:rPr>
          <w:rFonts w:ascii="Times New Roman" w:hAnsi="Times New Roman" w:cs="Times New Roman"/>
          <w:sz w:val="16"/>
          <w:szCs w:val="16"/>
        </w:rPr>
        <w:t>Gaisford</w:t>
      </w:r>
      <w:proofErr w:type="spellEnd"/>
      <w:r w:rsidRPr="003F1A7D">
        <w:rPr>
          <w:rFonts w:ascii="Times New Roman" w:hAnsi="Times New Roman" w:cs="Times New Roman"/>
          <w:sz w:val="16"/>
          <w:szCs w:val="16"/>
        </w:rPr>
        <w:t xml:space="preserve"> S, et al. 3D printing of medicines: Engineering novel oral devices with unique design and drug release characteristics. Molecular Pharmaceutics.2015;12(11</w:t>
      </w:r>
      <w:proofErr w:type="gramStart"/>
      <w:r w:rsidRPr="003F1A7D">
        <w:rPr>
          <w:rFonts w:ascii="Times New Roman" w:hAnsi="Times New Roman" w:cs="Times New Roman"/>
          <w:sz w:val="16"/>
          <w:szCs w:val="16"/>
        </w:rPr>
        <w:t>):40774084.DOI</w:t>
      </w:r>
      <w:proofErr w:type="gramEnd"/>
      <w:r w:rsidRPr="003F1A7D">
        <w:rPr>
          <w:rFonts w:ascii="Times New Roman" w:hAnsi="Times New Roman" w:cs="Times New Roman"/>
          <w:sz w:val="16"/>
          <w:szCs w:val="16"/>
        </w:rPr>
        <w:t>:10.1021/acs.molpharmaceut.5b00510</w:t>
      </w:r>
    </w:p>
    <w:p w14:paraId="57CB265D" w14:textId="1C85C73A" w:rsidR="009E567B" w:rsidRPr="003F1A7D" w:rsidRDefault="009E567B"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29. </w:t>
      </w:r>
      <w:proofErr w:type="spellStart"/>
      <w:r w:rsidRPr="003F1A7D">
        <w:rPr>
          <w:rFonts w:ascii="Times New Roman" w:hAnsi="Times New Roman" w:cs="Times New Roman"/>
          <w:sz w:val="16"/>
          <w:szCs w:val="16"/>
        </w:rPr>
        <w:t>Okwuosa</w:t>
      </w:r>
      <w:proofErr w:type="spellEnd"/>
      <w:r w:rsidRPr="003F1A7D">
        <w:rPr>
          <w:rFonts w:ascii="Times New Roman" w:hAnsi="Times New Roman" w:cs="Times New Roman"/>
          <w:sz w:val="16"/>
          <w:szCs w:val="16"/>
        </w:rPr>
        <w:t xml:space="preserve"> TC, Pereira BC, Arafat B, </w:t>
      </w:r>
      <w:proofErr w:type="spellStart"/>
      <w:r w:rsidRPr="003F1A7D">
        <w:rPr>
          <w:rFonts w:ascii="Times New Roman" w:hAnsi="Times New Roman" w:cs="Times New Roman"/>
          <w:sz w:val="16"/>
          <w:szCs w:val="16"/>
        </w:rPr>
        <w:t>Cieszynska</w:t>
      </w:r>
      <w:proofErr w:type="spellEnd"/>
      <w:r w:rsidRPr="003F1A7D">
        <w:rPr>
          <w:rFonts w:ascii="Times New Roman" w:hAnsi="Times New Roman" w:cs="Times New Roman"/>
          <w:sz w:val="16"/>
          <w:szCs w:val="16"/>
        </w:rPr>
        <w:t xml:space="preserve"> M, </w:t>
      </w:r>
      <w:proofErr w:type="spellStart"/>
      <w:r w:rsidRPr="003F1A7D">
        <w:rPr>
          <w:rFonts w:ascii="Times New Roman" w:hAnsi="Times New Roman" w:cs="Times New Roman"/>
          <w:sz w:val="16"/>
          <w:szCs w:val="16"/>
        </w:rPr>
        <w:t>Isre</w:t>
      </w:r>
      <w:proofErr w:type="spellEnd"/>
      <w:r w:rsidRPr="003F1A7D">
        <w:rPr>
          <w:rFonts w:ascii="Times New Roman" w:hAnsi="Times New Roman" w:cs="Times New Roman"/>
          <w:sz w:val="16"/>
          <w:szCs w:val="16"/>
        </w:rPr>
        <w:t xml:space="preserve"> A, </w:t>
      </w:r>
      <w:proofErr w:type="spellStart"/>
      <w:r w:rsidRPr="003F1A7D">
        <w:rPr>
          <w:rFonts w:ascii="Times New Roman" w:hAnsi="Times New Roman" w:cs="Times New Roman"/>
          <w:sz w:val="16"/>
          <w:szCs w:val="16"/>
        </w:rPr>
        <w:t>Alhnan</w:t>
      </w:r>
      <w:proofErr w:type="spellEnd"/>
      <w:r w:rsidRPr="003F1A7D">
        <w:rPr>
          <w:rFonts w:ascii="Times New Roman" w:hAnsi="Times New Roman" w:cs="Times New Roman"/>
          <w:sz w:val="16"/>
          <w:szCs w:val="16"/>
        </w:rPr>
        <w:t xml:space="preserve"> MA. Fabricating a shell-core delayed release tablet using dual FDM3D printing for patient-centred therapy. Pharmaceutical Research. </w:t>
      </w:r>
      <w:proofErr w:type="gramStart"/>
      <w:r w:rsidRPr="003F1A7D">
        <w:rPr>
          <w:rFonts w:ascii="Times New Roman" w:hAnsi="Times New Roman" w:cs="Times New Roman"/>
          <w:sz w:val="16"/>
          <w:szCs w:val="16"/>
        </w:rPr>
        <w:t>2017;34:427</w:t>
      </w:r>
      <w:proofErr w:type="gramEnd"/>
      <w:r w:rsidRPr="003F1A7D">
        <w:rPr>
          <w:rFonts w:ascii="Times New Roman" w:hAnsi="Times New Roman" w:cs="Times New Roman"/>
          <w:sz w:val="16"/>
          <w:szCs w:val="16"/>
        </w:rPr>
        <w:t>. DOI: 10.1007/s11095-016-2073-3</w:t>
      </w:r>
    </w:p>
    <w:p w14:paraId="5338BE88" w14:textId="1F3FADB5" w:rsidR="009E567B" w:rsidRPr="003F1A7D" w:rsidRDefault="009E567B"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30. Maroni A, </w:t>
      </w:r>
      <w:proofErr w:type="spellStart"/>
      <w:r w:rsidRPr="003F1A7D">
        <w:rPr>
          <w:rFonts w:ascii="Times New Roman" w:hAnsi="Times New Roman" w:cs="Times New Roman"/>
          <w:sz w:val="16"/>
          <w:szCs w:val="16"/>
        </w:rPr>
        <w:t>Melocchi</w:t>
      </w:r>
      <w:proofErr w:type="spellEnd"/>
      <w:r w:rsidRPr="003F1A7D">
        <w:rPr>
          <w:rFonts w:ascii="Times New Roman" w:hAnsi="Times New Roman" w:cs="Times New Roman"/>
          <w:sz w:val="16"/>
          <w:szCs w:val="16"/>
        </w:rPr>
        <w:t xml:space="preserve"> A, </w:t>
      </w:r>
      <w:proofErr w:type="spellStart"/>
      <w:r w:rsidRPr="003F1A7D">
        <w:rPr>
          <w:rFonts w:ascii="Times New Roman" w:hAnsi="Times New Roman" w:cs="Times New Roman"/>
          <w:sz w:val="16"/>
          <w:szCs w:val="16"/>
        </w:rPr>
        <w:t>Parietti</w:t>
      </w:r>
      <w:proofErr w:type="spellEnd"/>
      <w:r w:rsidRPr="003F1A7D">
        <w:rPr>
          <w:rFonts w:ascii="Times New Roman" w:hAnsi="Times New Roman" w:cs="Times New Roman"/>
          <w:sz w:val="16"/>
          <w:szCs w:val="16"/>
        </w:rPr>
        <w:t xml:space="preserve"> F, </w:t>
      </w:r>
      <w:proofErr w:type="spellStart"/>
      <w:r w:rsidRPr="003F1A7D">
        <w:rPr>
          <w:rFonts w:ascii="Times New Roman" w:hAnsi="Times New Roman" w:cs="Times New Roman"/>
          <w:sz w:val="16"/>
          <w:szCs w:val="16"/>
        </w:rPr>
        <w:t>Foppoli</w:t>
      </w:r>
      <w:proofErr w:type="spellEnd"/>
      <w:r w:rsidRPr="003F1A7D">
        <w:rPr>
          <w:rFonts w:ascii="Times New Roman" w:hAnsi="Times New Roman" w:cs="Times New Roman"/>
          <w:sz w:val="16"/>
          <w:szCs w:val="16"/>
        </w:rPr>
        <w:t xml:space="preserve"> A, </w:t>
      </w:r>
      <w:proofErr w:type="spellStart"/>
      <w:r w:rsidRPr="003F1A7D">
        <w:rPr>
          <w:rFonts w:ascii="Times New Roman" w:hAnsi="Times New Roman" w:cs="Times New Roman"/>
          <w:sz w:val="16"/>
          <w:szCs w:val="16"/>
        </w:rPr>
        <w:t>Zema</w:t>
      </w:r>
      <w:proofErr w:type="spellEnd"/>
      <w:r w:rsidRPr="003F1A7D">
        <w:rPr>
          <w:rFonts w:ascii="Times New Roman" w:hAnsi="Times New Roman" w:cs="Times New Roman"/>
          <w:sz w:val="16"/>
          <w:szCs w:val="16"/>
        </w:rPr>
        <w:t xml:space="preserve"> L, Gazzaniga A. 3D printed multi-compartment capsular devices for two-pulse oral drug delivery. Journal of Controlled Release. </w:t>
      </w:r>
      <w:proofErr w:type="gramStart"/>
      <w:r w:rsidRPr="003F1A7D">
        <w:rPr>
          <w:rFonts w:ascii="Times New Roman" w:hAnsi="Times New Roman" w:cs="Times New Roman"/>
          <w:sz w:val="16"/>
          <w:szCs w:val="16"/>
        </w:rPr>
        <w:t>2017;268:10</w:t>
      </w:r>
      <w:proofErr w:type="gramEnd"/>
      <w:r w:rsidRPr="003F1A7D">
        <w:rPr>
          <w:rFonts w:ascii="Times New Roman" w:hAnsi="Times New Roman" w:cs="Times New Roman"/>
          <w:sz w:val="16"/>
          <w:szCs w:val="16"/>
        </w:rPr>
        <w:t>-18. DOI: 10.1016/j.jconrel.2017.10.008</w:t>
      </w:r>
    </w:p>
    <w:p w14:paraId="034B0C4B" w14:textId="77777777" w:rsidR="00703B4A" w:rsidRPr="00D25835" w:rsidRDefault="00703B4A" w:rsidP="00F30FD9">
      <w:pPr>
        <w:tabs>
          <w:tab w:val="center" w:pos="4513"/>
        </w:tabs>
        <w:jc w:val="both"/>
        <w:rPr>
          <w:rFonts w:ascii="Times New Roman" w:hAnsi="Times New Roman" w:cs="Times New Roman"/>
          <w:color w:val="FFFFFF" w:themeColor="background1"/>
          <w:sz w:val="32"/>
          <w:szCs w:val="32"/>
        </w:rPr>
      </w:pPr>
    </w:p>
    <w:p w14:paraId="178A4C72" w14:textId="77777777" w:rsidR="00F63D5C" w:rsidRPr="003631F2" w:rsidRDefault="00F63D5C" w:rsidP="00F30FD9">
      <w:pPr>
        <w:tabs>
          <w:tab w:val="center" w:pos="4513"/>
        </w:tabs>
        <w:jc w:val="both"/>
        <w:rPr>
          <w:rFonts w:ascii="Times New Roman" w:hAnsi="Times New Roman" w:cs="Times New Roman"/>
          <w:sz w:val="32"/>
          <w:szCs w:val="32"/>
        </w:rPr>
      </w:pPr>
    </w:p>
    <w:sectPr w:rsidR="00F63D5C" w:rsidRPr="003631F2" w:rsidSect="003B3F4C">
      <w:pgSz w:w="11906" w:h="16838"/>
      <w:pgMar w:top="1440" w:right="1440" w:bottom="1440" w:left="1440" w:header="706" w:footer="706" w:gutter="1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A4DD5" w14:textId="77777777" w:rsidR="003E6227" w:rsidRDefault="003E6227">
      <w:pPr>
        <w:spacing w:line="240" w:lineRule="auto"/>
      </w:pPr>
      <w:r>
        <w:separator/>
      </w:r>
    </w:p>
  </w:endnote>
  <w:endnote w:type="continuationSeparator" w:id="0">
    <w:p w14:paraId="08E258FD" w14:textId="77777777" w:rsidR="003E6227" w:rsidRDefault="003E6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B895" w14:textId="77777777" w:rsidR="003E6227" w:rsidRDefault="003E6227">
      <w:pPr>
        <w:spacing w:after="0"/>
      </w:pPr>
      <w:r>
        <w:separator/>
      </w:r>
    </w:p>
  </w:footnote>
  <w:footnote w:type="continuationSeparator" w:id="0">
    <w:p w14:paraId="196FD403" w14:textId="77777777" w:rsidR="003E6227" w:rsidRDefault="003E622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64C9"/>
    <w:multiLevelType w:val="hybridMultilevel"/>
    <w:tmpl w:val="72303B28"/>
    <w:lvl w:ilvl="0" w:tplc="889400F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B05F0F"/>
    <w:multiLevelType w:val="hybridMultilevel"/>
    <w:tmpl w:val="3A7E4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C6435C"/>
    <w:multiLevelType w:val="multilevel"/>
    <w:tmpl w:val="59C643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7AEC7505"/>
    <w:multiLevelType w:val="hybridMultilevel"/>
    <w:tmpl w:val="287C7CF0"/>
    <w:lvl w:ilvl="0" w:tplc="1B4C802A">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CF42B1"/>
    <w:multiLevelType w:val="multilevel"/>
    <w:tmpl w:val="7DCF4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5334764">
    <w:abstractNumId w:val="4"/>
  </w:num>
  <w:num w:numId="2" w16cid:durableId="595673835">
    <w:abstractNumId w:val="2"/>
  </w:num>
  <w:num w:numId="3" w16cid:durableId="876893521">
    <w:abstractNumId w:val="1"/>
  </w:num>
  <w:num w:numId="4" w16cid:durableId="1615555295">
    <w:abstractNumId w:val="0"/>
  </w:num>
  <w:num w:numId="5" w16cid:durableId="62751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45"/>
    <w:rsid w:val="00002EAD"/>
    <w:rsid w:val="00025F47"/>
    <w:rsid w:val="000261B6"/>
    <w:rsid w:val="000336E4"/>
    <w:rsid w:val="0003546C"/>
    <w:rsid w:val="00040076"/>
    <w:rsid w:val="0005159F"/>
    <w:rsid w:val="00060372"/>
    <w:rsid w:val="00067F47"/>
    <w:rsid w:val="00077E1C"/>
    <w:rsid w:val="00080633"/>
    <w:rsid w:val="000813EC"/>
    <w:rsid w:val="00090DD0"/>
    <w:rsid w:val="00091134"/>
    <w:rsid w:val="000A1C87"/>
    <w:rsid w:val="000A6FC8"/>
    <w:rsid w:val="000C0345"/>
    <w:rsid w:val="000C1BCB"/>
    <w:rsid w:val="000C310C"/>
    <w:rsid w:val="000C52FE"/>
    <w:rsid w:val="000D0C87"/>
    <w:rsid w:val="000D54FE"/>
    <w:rsid w:val="000D7903"/>
    <w:rsid w:val="000E4CC3"/>
    <w:rsid w:val="000E5446"/>
    <w:rsid w:val="0010797E"/>
    <w:rsid w:val="00114E90"/>
    <w:rsid w:val="00116224"/>
    <w:rsid w:val="00137618"/>
    <w:rsid w:val="0015352D"/>
    <w:rsid w:val="00157E51"/>
    <w:rsid w:val="00164086"/>
    <w:rsid w:val="00164C15"/>
    <w:rsid w:val="00173197"/>
    <w:rsid w:val="00173CEB"/>
    <w:rsid w:val="001750AA"/>
    <w:rsid w:val="00180A3D"/>
    <w:rsid w:val="00180F23"/>
    <w:rsid w:val="0018624A"/>
    <w:rsid w:val="00191CE9"/>
    <w:rsid w:val="00194525"/>
    <w:rsid w:val="001A6B8A"/>
    <w:rsid w:val="001B3CF0"/>
    <w:rsid w:val="001B47FC"/>
    <w:rsid w:val="001B4B9A"/>
    <w:rsid w:val="001C5A96"/>
    <w:rsid w:val="001D2F73"/>
    <w:rsid w:val="001D7766"/>
    <w:rsid w:val="001F3644"/>
    <w:rsid w:val="00205566"/>
    <w:rsid w:val="002061A7"/>
    <w:rsid w:val="002139C7"/>
    <w:rsid w:val="00214D6A"/>
    <w:rsid w:val="0021631F"/>
    <w:rsid w:val="002168BF"/>
    <w:rsid w:val="00220499"/>
    <w:rsid w:val="0022702F"/>
    <w:rsid w:val="002279C3"/>
    <w:rsid w:val="00232F3C"/>
    <w:rsid w:val="00233AA9"/>
    <w:rsid w:val="00235035"/>
    <w:rsid w:val="0023655F"/>
    <w:rsid w:val="00244948"/>
    <w:rsid w:val="0024594B"/>
    <w:rsid w:val="00253548"/>
    <w:rsid w:val="002562F7"/>
    <w:rsid w:val="00262BA6"/>
    <w:rsid w:val="00276824"/>
    <w:rsid w:val="00282C04"/>
    <w:rsid w:val="00294C41"/>
    <w:rsid w:val="002A7305"/>
    <w:rsid w:val="002B06F9"/>
    <w:rsid w:val="002C139F"/>
    <w:rsid w:val="002D2C1C"/>
    <w:rsid w:val="002E48A3"/>
    <w:rsid w:val="002E5C98"/>
    <w:rsid w:val="002F71C6"/>
    <w:rsid w:val="00310C9D"/>
    <w:rsid w:val="00312171"/>
    <w:rsid w:val="003513E1"/>
    <w:rsid w:val="003520EB"/>
    <w:rsid w:val="0035517D"/>
    <w:rsid w:val="00360666"/>
    <w:rsid w:val="00361A61"/>
    <w:rsid w:val="003631F2"/>
    <w:rsid w:val="00363A9A"/>
    <w:rsid w:val="00375126"/>
    <w:rsid w:val="00376725"/>
    <w:rsid w:val="00381A83"/>
    <w:rsid w:val="00387D87"/>
    <w:rsid w:val="003A24DD"/>
    <w:rsid w:val="003A4353"/>
    <w:rsid w:val="003A4C49"/>
    <w:rsid w:val="003A5E59"/>
    <w:rsid w:val="003B3F4C"/>
    <w:rsid w:val="003C055F"/>
    <w:rsid w:val="003C1BA8"/>
    <w:rsid w:val="003D62C2"/>
    <w:rsid w:val="003E0C6A"/>
    <w:rsid w:val="003E2F8C"/>
    <w:rsid w:val="003E53AA"/>
    <w:rsid w:val="003E6227"/>
    <w:rsid w:val="003F1A7D"/>
    <w:rsid w:val="003F6A4F"/>
    <w:rsid w:val="003F7258"/>
    <w:rsid w:val="003F7C7C"/>
    <w:rsid w:val="00414ADE"/>
    <w:rsid w:val="00415847"/>
    <w:rsid w:val="00415C62"/>
    <w:rsid w:val="0042376A"/>
    <w:rsid w:val="00433BFF"/>
    <w:rsid w:val="00440394"/>
    <w:rsid w:val="00441085"/>
    <w:rsid w:val="00441C5D"/>
    <w:rsid w:val="00444C5F"/>
    <w:rsid w:val="00445D93"/>
    <w:rsid w:val="00451349"/>
    <w:rsid w:val="00454191"/>
    <w:rsid w:val="00456D9F"/>
    <w:rsid w:val="00463D97"/>
    <w:rsid w:val="0046476D"/>
    <w:rsid w:val="0046670E"/>
    <w:rsid w:val="00466A38"/>
    <w:rsid w:val="00473B3D"/>
    <w:rsid w:val="00476607"/>
    <w:rsid w:val="004773B3"/>
    <w:rsid w:val="00481DF1"/>
    <w:rsid w:val="004834F7"/>
    <w:rsid w:val="00484DDA"/>
    <w:rsid w:val="00487F6A"/>
    <w:rsid w:val="00491200"/>
    <w:rsid w:val="0049284F"/>
    <w:rsid w:val="004B1448"/>
    <w:rsid w:val="004B3B1F"/>
    <w:rsid w:val="004B5F48"/>
    <w:rsid w:val="004B7227"/>
    <w:rsid w:val="004D3192"/>
    <w:rsid w:val="004D607C"/>
    <w:rsid w:val="004D78C8"/>
    <w:rsid w:val="004E4645"/>
    <w:rsid w:val="004E53B7"/>
    <w:rsid w:val="004E6BBC"/>
    <w:rsid w:val="00503FEA"/>
    <w:rsid w:val="00512861"/>
    <w:rsid w:val="00526956"/>
    <w:rsid w:val="00530D1E"/>
    <w:rsid w:val="005362B6"/>
    <w:rsid w:val="005369FD"/>
    <w:rsid w:val="0054794C"/>
    <w:rsid w:val="0056058B"/>
    <w:rsid w:val="00562796"/>
    <w:rsid w:val="00575CEB"/>
    <w:rsid w:val="00582407"/>
    <w:rsid w:val="005847C2"/>
    <w:rsid w:val="00590A08"/>
    <w:rsid w:val="005A1280"/>
    <w:rsid w:val="005A15AF"/>
    <w:rsid w:val="005A2302"/>
    <w:rsid w:val="005A36F3"/>
    <w:rsid w:val="005A5C51"/>
    <w:rsid w:val="005B201B"/>
    <w:rsid w:val="005B357F"/>
    <w:rsid w:val="005B7328"/>
    <w:rsid w:val="005C0A63"/>
    <w:rsid w:val="005C4A6E"/>
    <w:rsid w:val="005D456A"/>
    <w:rsid w:val="005F38AF"/>
    <w:rsid w:val="005F755B"/>
    <w:rsid w:val="005F777F"/>
    <w:rsid w:val="0061694B"/>
    <w:rsid w:val="0062255E"/>
    <w:rsid w:val="0062391C"/>
    <w:rsid w:val="00633FA9"/>
    <w:rsid w:val="0064351F"/>
    <w:rsid w:val="00644DEA"/>
    <w:rsid w:val="006461DB"/>
    <w:rsid w:val="006607AA"/>
    <w:rsid w:val="006622E6"/>
    <w:rsid w:val="0069754B"/>
    <w:rsid w:val="006B4529"/>
    <w:rsid w:val="006D622F"/>
    <w:rsid w:val="006E06CE"/>
    <w:rsid w:val="006E3770"/>
    <w:rsid w:val="006E3E58"/>
    <w:rsid w:val="006E4B93"/>
    <w:rsid w:val="006E53FE"/>
    <w:rsid w:val="006E6D3B"/>
    <w:rsid w:val="006E7C25"/>
    <w:rsid w:val="006F3102"/>
    <w:rsid w:val="006F37DF"/>
    <w:rsid w:val="00703B4A"/>
    <w:rsid w:val="00706206"/>
    <w:rsid w:val="0071286C"/>
    <w:rsid w:val="007171E6"/>
    <w:rsid w:val="00720353"/>
    <w:rsid w:val="007215AC"/>
    <w:rsid w:val="00722F63"/>
    <w:rsid w:val="0073310E"/>
    <w:rsid w:val="0074241D"/>
    <w:rsid w:val="007453CF"/>
    <w:rsid w:val="00746058"/>
    <w:rsid w:val="007518C9"/>
    <w:rsid w:val="007523FC"/>
    <w:rsid w:val="00754CEE"/>
    <w:rsid w:val="00766E7B"/>
    <w:rsid w:val="0076784E"/>
    <w:rsid w:val="0077336E"/>
    <w:rsid w:val="00774248"/>
    <w:rsid w:val="007765BC"/>
    <w:rsid w:val="007873DA"/>
    <w:rsid w:val="007911EF"/>
    <w:rsid w:val="007A4394"/>
    <w:rsid w:val="007A50F3"/>
    <w:rsid w:val="007A75EA"/>
    <w:rsid w:val="007B3B00"/>
    <w:rsid w:val="007B455F"/>
    <w:rsid w:val="007B7F1F"/>
    <w:rsid w:val="007D0E54"/>
    <w:rsid w:val="007E6C04"/>
    <w:rsid w:val="007F37A7"/>
    <w:rsid w:val="007F3C60"/>
    <w:rsid w:val="007F4E34"/>
    <w:rsid w:val="007F53CB"/>
    <w:rsid w:val="007F795C"/>
    <w:rsid w:val="00812D0C"/>
    <w:rsid w:val="00831159"/>
    <w:rsid w:val="00834041"/>
    <w:rsid w:val="0086697C"/>
    <w:rsid w:val="00877C6B"/>
    <w:rsid w:val="008813FC"/>
    <w:rsid w:val="00882BF5"/>
    <w:rsid w:val="00893C69"/>
    <w:rsid w:val="00896868"/>
    <w:rsid w:val="008970CE"/>
    <w:rsid w:val="008C16C6"/>
    <w:rsid w:val="008E46BA"/>
    <w:rsid w:val="008F759D"/>
    <w:rsid w:val="00900047"/>
    <w:rsid w:val="009011D7"/>
    <w:rsid w:val="00910B8A"/>
    <w:rsid w:val="0092194F"/>
    <w:rsid w:val="0093003D"/>
    <w:rsid w:val="00931A06"/>
    <w:rsid w:val="00937233"/>
    <w:rsid w:val="00942B61"/>
    <w:rsid w:val="00955F7F"/>
    <w:rsid w:val="00966542"/>
    <w:rsid w:val="00966D23"/>
    <w:rsid w:val="009678B3"/>
    <w:rsid w:val="00971100"/>
    <w:rsid w:val="00974839"/>
    <w:rsid w:val="00981159"/>
    <w:rsid w:val="009819DF"/>
    <w:rsid w:val="0098453C"/>
    <w:rsid w:val="0098513D"/>
    <w:rsid w:val="00985CF7"/>
    <w:rsid w:val="00990B80"/>
    <w:rsid w:val="0099143C"/>
    <w:rsid w:val="0099391B"/>
    <w:rsid w:val="0099664B"/>
    <w:rsid w:val="009A2608"/>
    <w:rsid w:val="009A2851"/>
    <w:rsid w:val="009A3A87"/>
    <w:rsid w:val="009B2233"/>
    <w:rsid w:val="009B5E5A"/>
    <w:rsid w:val="009C52B8"/>
    <w:rsid w:val="009E03E7"/>
    <w:rsid w:val="009E0ABB"/>
    <w:rsid w:val="009E567B"/>
    <w:rsid w:val="009F306C"/>
    <w:rsid w:val="00A0478A"/>
    <w:rsid w:val="00A103E6"/>
    <w:rsid w:val="00A23EEC"/>
    <w:rsid w:val="00A246F7"/>
    <w:rsid w:val="00A3280F"/>
    <w:rsid w:val="00A335A6"/>
    <w:rsid w:val="00A33B10"/>
    <w:rsid w:val="00A36AEE"/>
    <w:rsid w:val="00A37A80"/>
    <w:rsid w:val="00A54874"/>
    <w:rsid w:val="00A54946"/>
    <w:rsid w:val="00A634E9"/>
    <w:rsid w:val="00A64143"/>
    <w:rsid w:val="00A77BE4"/>
    <w:rsid w:val="00A84889"/>
    <w:rsid w:val="00A86446"/>
    <w:rsid w:val="00A916EB"/>
    <w:rsid w:val="00A96E26"/>
    <w:rsid w:val="00AC52F4"/>
    <w:rsid w:val="00B02632"/>
    <w:rsid w:val="00B04156"/>
    <w:rsid w:val="00B11534"/>
    <w:rsid w:val="00B13685"/>
    <w:rsid w:val="00B361F4"/>
    <w:rsid w:val="00B41491"/>
    <w:rsid w:val="00B503D1"/>
    <w:rsid w:val="00B53E16"/>
    <w:rsid w:val="00B55306"/>
    <w:rsid w:val="00B63AE8"/>
    <w:rsid w:val="00B70AE5"/>
    <w:rsid w:val="00B71985"/>
    <w:rsid w:val="00B73C52"/>
    <w:rsid w:val="00B8311F"/>
    <w:rsid w:val="00BA133C"/>
    <w:rsid w:val="00BA5E5F"/>
    <w:rsid w:val="00BB5739"/>
    <w:rsid w:val="00BB7D6D"/>
    <w:rsid w:val="00BC401E"/>
    <w:rsid w:val="00BC5251"/>
    <w:rsid w:val="00BD0B8A"/>
    <w:rsid w:val="00BD5AF4"/>
    <w:rsid w:val="00BE57A1"/>
    <w:rsid w:val="00BF64ED"/>
    <w:rsid w:val="00C002EC"/>
    <w:rsid w:val="00C126A2"/>
    <w:rsid w:val="00C132E8"/>
    <w:rsid w:val="00C14E18"/>
    <w:rsid w:val="00C1575F"/>
    <w:rsid w:val="00C26046"/>
    <w:rsid w:val="00C438F6"/>
    <w:rsid w:val="00C47EBC"/>
    <w:rsid w:val="00C6527B"/>
    <w:rsid w:val="00C67272"/>
    <w:rsid w:val="00C75647"/>
    <w:rsid w:val="00C928FB"/>
    <w:rsid w:val="00C94C71"/>
    <w:rsid w:val="00CA52B3"/>
    <w:rsid w:val="00CC2568"/>
    <w:rsid w:val="00CD4096"/>
    <w:rsid w:val="00CD57AE"/>
    <w:rsid w:val="00CD7BE9"/>
    <w:rsid w:val="00CE10B3"/>
    <w:rsid w:val="00CE3D6B"/>
    <w:rsid w:val="00CE43D9"/>
    <w:rsid w:val="00CE6779"/>
    <w:rsid w:val="00CF11F9"/>
    <w:rsid w:val="00CF6F2C"/>
    <w:rsid w:val="00D12026"/>
    <w:rsid w:val="00D2322C"/>
    <w:rsid w:val="00D25835"/>
    <w:rsid w:val="00D30113"/>
    <w:rsid w:val="00D35892"/>
    <w:rsid w:val="00D451B1"/>
    <w:rsid w:val="00D47404"/>
    <w:rsid w:val="00D51D9F"/>
    <w:rsid w:val="00D525D7"/>
    <w:rsid w:val="00D66F66"/>
    <w:rsid w:val="00D672BE"/>
    <w:rsid w:val="00D67E13"/>
    <w:rsid w:val="00D71A06"/>
    <w:rsid w:val="00D82DC6"/>
    <w:rsid w:val="00D858D6"/>
    <w:rsid w:val="00D93EE7"/>
    <w:rsid w:val="00D950A6"/>
    <w:rsid w:val="00D96EA7"/>
    <w:rsid w:val="00DA3DC9"/>
    <w:rsid w:val="00DA4C1F"/>
    <w:rsid w:val="00DB720A"/>
    <w:rsid w:val="00DC6748"/>
    <w:rsid w:val="00DE0272"/>
    <w:rsid w:val="00DE48D8"/>
    <w:rsid w:val="00DE725C"/>
    <w:rsid w:val="00DE7EC3"/>
    <w:rsid w:val="00DF0560"/>
    <w:rsid w:val="00DF0F69"/>
    <w:rsid w:val="00DF2BC3"/>
    <w:rsid w:val="00DF3F0E"/>
    <w:rsid w:val="00E04766"/>
    <w:rsid w:val="00E078FC"/>
    <w:rsid w:val="00E13A11"/>
    <w:rsid w:val="00E14D39"/>
    <w:rsid w:val="00E1710F"/>
    <w:rsid w:val="00E17660"/>
    <w:rsid w:val="00E2152B"/>
    <w:rsid w:val="00E23045"/>
    <w:rsid w:val="00E30735"/>
    <w:rsid w:val="00E32D94"/>
    <w:rsid w:val="00E42C2E"/>
    <w:rsid w:val="00E51FA0"/>
    <w:rsid w:val="00E7342D"/>
    <w:rsid w:val="00E7386D"/>
    <w:rsid w:val="00E7654D"/>
    <w:rsid w:val="00E76812"/>
    <w:rsid w:val="00E941F4"/>
    <w:rsid w:val="00E97378"/>
    <w:rsid w:val="00EA0CC6"/>
    <w:rsid w:val="00EA27BA"/>
    <w:rsid w:val="00EA332E"/>
    <w:rsid w:val="00EA7033"/>
    <w:rsid w:val="00EB0CD8"/>
    <w:rsid w:val="00EB214D"/>
    <w:rsid w:val="00EC0384"/>
    <w:rsid w:val="00EC4877"/>
    <w:rsid w:val="00ED0FD6"/>
    <w:rsid w:val="00ED3761"/>
    <w:rsid w:val="00ED6532"/>
    <w:rsid w:val="00ED75CD"/>
    <w:rsid w:val="00EE39FC"/>
    <w:rsid w:val="00EE4E29"/>
    <w:rsid w:val="00EF4916"/>
    <w:rsid w:val="00EF49DF"/>
    <w:rsid w:val="00F0520A"/>
    <w:rsid w:val="00F10DD2"/>
    <w:rsid w:val="00F16AC2"/>
    <w:rsid w:val="00F1701A"/>
    <w:rsid w:val="00F17624"/>
    <w:rsid w:val="00F27BD6"/>
    <w:rsid w:val="00F30FD9"/>
    <w:rsid w:val="00F475B6"/>
    <w:rsid w:val="00F51AED"/>
    <w:rsid w:val="00F54416"/>
    <w:rsid w:val="00F567A4"/>
    <w:rsid w:val="00F639F0"/>
    <w:rsid w:val="00F63D5C"/>
    <w:rsid w:val="00F675DB"/>
    <w:rsid w:val="00F70434"/>
    <w:rsid w:val="00F75846"/>
    <w:rsid w:val="00F84EF3"/>
    <w:rsid w:val="00FA5476"/>
    <w:rsid w:val="00FB3646"/>
    <w:rsid w:val="00FC3F18"/>
    <w:rsid w:val="00FD04C1"/>
    <w:rsid w:val="00FD5E2F"/>
    <w:rsid w:val="00FE2A17"/>
    <w:rsid w:val="00FF3C5A"/>
    <w:rsid w:val="38327D92"/>
    <w:rsid w:val="52EF08B2"/>
    <w:rsid w:val="60777B3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B5D4"/>
  <w15:docId w15:val="{C3DA323E-3884-44DC-AF27-DB349DE7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customStyle="1" w:styleId="Revision1">
    <w:name w:val="Revision1"/>
    <w:hidden/>
    <w:uiPriority w:val="99"/>
    <w:semiHidden/>
    <w:qFormat/>
    <w:rPr>
      <w:sz w:val="22"/>
      <w:szCs w:val="22"/>
      <w:lang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styleId="TableGrid">
    <w:name w:val="Table Grid"/>
    <w:basedOn w:val="TableNormal"/>
    <w:uiPriority w:val="39"/>
    <w:rsid w:val="0031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378"/>
    <w:rPr>
      <w:color w:val="0563C1" w:themeColor="hyperlink"/>
      <w:u w:val="single"/>
    </w:rPr>
  </w:style>
  <w:style w:type="character" w:styleId="UnresolvedMention">
    <w:name w:val="Unresolved Mention"/>
    <w:basedOn w:val="DefaultParagraphFont"/>
    <w:uiPriority w:val="99"/>
    <w:semiHidden/>
    <w:unhideWhenUsed/>
    <w:rsid w:val="00E97378"/>
    <w:rPr>
      <w:color w:val="605E5C"/>
      <w:shd w:val="clear" w:color="auto" w:fill="E1DFDD"/>
    </w:rPr>
  </w:style>
  <w:style w:type="paragraph" w:customStyle="1" w:styleId="TableParagraph">
    <w:name w:val="Table Paragraph"/>
    <w:basedOn w:val="Normal"/>
    <w:uiPriority w:val="1"/>
    <w:qFormat/>
    <w:rsid w:val="002F71C6"/>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cia.com/zipdose-platform/zipdose%20technology.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drugsatfda"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9AAB-0FE1-4906-A427-D3DAF934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2796</Words>
  <Characters>15942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 SIVARAJ</dc:creator>
  <cp:lastModifiedBy>Tamil Selvan</cp:lastModifiedBy>
  <cp:revision>17</cp:revision>
  <dcterms:created xsi:type="dcterms:W3CDTF">2022-07-28T15:39:00Z</dcterms:created>
  <dcterms:modified xsi:type="dcterms:W3CDTF">2022-07-29T06:21:00Z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CCD0C670C9BA4F49AD38B8BE68486AA8</vt:lpwstr>
  </property>
</Properties>
</file>