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BBFF" w14:textId="45C8330A" w:rsidR="002C2336" w:rsidRPr="00C66992" w:rsidRDefault="003B7BD6" w:rsidP="008A7B60">
      <w:pPr>
        <w:rPr>
          <w:rFonts w:ascii="Times New Roman" w:hAnsi="Times New Roman" w:cs="Times New Roman"/>
          <w:b/>
          <w:bCs/>
          <w:sz w:val="48"/>
          <w:szCs w:val="48"/>
        </w:rPr>
      </w:pPr>
      <w:r w:rsidRPr="00C66992">
        <w:rPr>
          <w:rFonts w:ascii="Times New Roman" w:hAnsi="Times New Roman" w:cs="Times New Roman"/>
          <w:b/>
          <w:bCs/>
          <w:sz w:val="48"/>
          <w:szCs w:val="48"/>
        </w:rPr>
        <w:t>Recombinant DNA technology: Moving toward</w:t>
      </w:r>
      <w:r w:rsidR="002C08AA" w:rsidRPr="00C66992">
        <w:rPr>
          <w:rFonts w:ascii="Times New Roman" w:hAnsi="Times New Roman" w:cs="Times New Roman"/>
          <w:b/>
          <w:bCs/>
          <w:sz w:val="48"/>
          <w:szCs w:val="48"/>
        </w:rPr>
        <w:t xml:space="preserve"> Gene Revolution</w:t>
      </w:r>
    </w:p>
    <w:p w14:paraId="6606E32E" w14:textId="61E0FA1D" w:rsidR="006E43D4" w:rsidRDefault="006E43D4" w:rsidP="008A7B60">
      <w:pPr>
        <w:rPr>
          <w:rFonts w:ascii="Times New Roman" w:hAnsi="Times New Roman" w:cs="Times New Roman"/>
          <w:b/>
          <w:bCs/>
          <w:sz w:val="20"/>
          <w:szCs w:val="20"/>
          <w:vertAlign w:val="subscript"/>
        </w:rPr>
      </w:pPr>
      <w:r>
        <w:rPr>
          <w:rFonts w:ascii="Times New Roman" w:hAnsi="Times New Roman" w:cs="Times New Roman"/>
          <w:b/>
          <w:bCs/>
          <w:sz w:val="20"/>
          <w:szCs w:val="20"/>
        </w:rPr>
        <w:t>Sri Hima Gampala</w:t>
      </w:r>
      <w:r w:rsidRPr="00C66992">
        <w:rPr>
          <w:rFonts w:ascii="Times New Roman" w:hAnsi="Times New Roman" w:cs="Times New Roman"/>
          <w:b/>
          <w:bCs/>
          <w:sz w:val="20"/>
          <w:szCs w:val="20"/>
          <w:vertAlign w:val="superscript"/>
        </w:rPr>
        <w:t>1</w:t>
      </w:r>
      <w:r>
        <w:rPr>
          <w:rFonts w:ascii="Times New Roman" w:hAnsi="Times New Roman" w:cs="Times New Roman"/>
          <w:b/>
          <w:bCs/>
          <w:sz w:val="20"/>
          <w:szCs w:val="20"/>
          <w:vertAlign w:val="subscript"/>
        </w:rPr>
        <w:t xml:space="preserve">, </w:t>
      </w:r>
      <w:r>
        <w:rPr>
          <w:rFonts w:ascii="Times New Roman" w:hAnsi="Times New Roman" w:cs="Times New Roman"/>
          <w:b/>
          <w:bCs/>
          <w:sz w:val="20"/>
          <w:szCs w:val="20"/>
        </w:rPr>
        <w:t>Nidhi Singh</w:t>
      </w:r>
      <w:r>
        <w:rPr>
          <w:rFonts w:ascii="Times New Roman" w:hAnsi="Times New Roman" w:cs="Times New Roman"/>
          <w:b/>
          <w:bCs/>
          <w:sz w:val="20"/>
          <w:szCs w:val="20"/>
          <w:vertAlign w:val="superscript"/>
        </w:rPr>
        <w:t>2</w:t>
      </w:r>
      <w:r>
        <w:rPr>
          <w:rFonts w:ascii="Times New Roman" w:hAnsi="Times New Roman" w:cs="Times New Roman"/>
          <w:b/>
          <w:bCs/>
          <w:sz w:val="20"/>
          <w:szCs w:val="20"/>
        </w:rPr>
        <w:t>, Brijesh Kumar Singh</w:t>
      </w:r>
      <w:r>
        <w:rPr>
          <w:rFonts w:ascii="Times New Roman" w:hAnsi="Times New Roman" w:cs="Times New Roman"/>
          <w:b/>
          <w:bCs/>
          <w:sz w:val="20"/>
          <w:szCs w:val="20"/>
          <w:vertAlign w:val="superscript"/>
        </w:rPr>
        <w:t>3</w:t>
      </w:r>
      <w:r w:rsidR="00A3115C">
        <w:rPr>
          <w:rFonts w:ascii="Times New Roman" w:hAnsi="Times New Roman" w:cs="Times New Roman"/>
          <w:b/>
          <w:bCs/>
          <w:sz w:val="20"/>
          <w:szCs w:val="20"/>
        </w:rPr>
        <w:t>, Sonu</w:t>
      </w:r>
      <w:r w:rsidR="00A3115C">
        <w:rPr>
          <w:rFonts w:ascii="Times New Roman" w:hAnsi="Times New Roman" w:cs="Times New Roman"/>
          <w:b/>
          <w:bCs/>
          <w:sz w:val="20"/>
          <w:szCs w:val="20"/>
          <w:vertAlign w:val="superscript"/>
        </w:rPr>
        <w:t>4</w:t>
      </w:r>
      <w:r w:rsidR="00A3115C">
        <w:rPr>
          <w:rFonts w:ascii="Times New Roman" w:hAnsi="Times New Roman" w:cs="Times New Roman"/>
          <w:b/>
          <w:bCs/>
          <w:sz w:val="20"/>
          <w:szCs w:val="20"/>
        </w:rPr>
        <w:t xml:space="preserve">, </w:t>
      </w:r>
      <w:bookmarkStart w:id="0" w:name="_GoBack"/>
      <w:bookmarkEnd w:id="0"/>
      <w:r w:rsidR="00A3115C">
        <w:rPr>
          <w:rFonts w:ascii="Times New Roman" w:hAnsi="Times New Roman" w:cs="Times New Roman"/>
          <w:b/>
          <w:bCs/>
          <w:sz w:val="20"/>
          <w:szCs w:val="20"/>
        </w:rPr>
        <w:t>Nandakumar S</w:t>
      </w:r>
      <w:r w:rsidR="00A3115C">
        <w:rPr>
          <w:rFonts w:ascii="Times New Roman" w:hAnsi="Times New Roman" w:cs="Times New Roman"/>
          <w:b/>
          <w:bCs/>
          <w:sz w:val="20"/>
          <w:szCs w:val="20"/>
          <w:vertAlign w:val="superscript"/>
        </w:rPr>
        <w:t>4</w:t>
      </w:r>
      <w:r w:rsidR="00A3115C">
        <w:rPr>
          <w:rFonts w:ascii="Times New Roman" w:hAnsi="Times New Roman" w:cs="Times New Roman"/>
          <w:b/>
          <w:bCs/>
          <w:sz w:val="20"/>
          <w:szCs w:val="20"/>
        </w:rPr>
        <w:t xml:space="preserve"> </w:t>
      </w:r>
      <w:r>
        <w:rPr>
          <w:rFonts w:ascii="Times New Roman" w:hAnsi="Times New Roman" w:cs="Times New Roman"/>
          <w:b/>
          <w:bCs/>
          <w:sz w:val="20"/>
          <w:szCs w:val="20"/>
        </w:rPr>
        <w:t>and Vikram Jeet Singh</w:t>
      </w:r>
      <w:r>
        <w:rPr>
          <w:rFonts w:ascii="Times New Roman" w:hAnsi="Times New Roman" w:cs="Times New Roman"/>
          <w:b/>
          <w:bCs/>
          <w:sz w:val="20"/>
          <w:szCs w:val="20"/>
          <w:vertAlign w:val="superscript"/>
        </w:rPr>
        <w:t>4</w:t>
      </w:r>
    </w:p>
    <w:p w14:paraId="733FF555" w14:textId="3F88A3AC" w:rsidR="006E43D4" w:rsidRPr="006E43D4" w:rsidRDefault="006E43D4" w:rsidP="008A7B60">
      <w:pPr>
        <w:spacing w:after="0"/>
        <w:rPr>
          <w:rFonts w:ascii="Times New Roman" w:hAnsi="Times New Roman" w:cs="Times New Roman"/>
          <w:bCs/>
          <w:sz w:val="20"/>
          <w:szCs w:val="20"/>
        </w:rPr>
      </w:pPr>
      <w:r w:rsidRPr="006E43D4">
        <w:rPr>
          <w:rFonts w:ascii="Times New Roman" w:hAnsi="Times New Roman" w:cs="Times New Roman"/>
          <w:bCs/>
          <w:sz w:val="20"/>
          <w:szCs w:val="20"/>
          <w:vertAlign w:val="superscript"/>
        </w:rPr>
        <w:t>1</w:t>
      </w:r>
      <w:r w:rsidRPr="006E43D4">
        <w:rPr>
          <w:rFonts w:ascii="Times New Roman" w:hAnsi="Times New Roman" w:cs="Times New Roman"/>
          <w:bCs/>
          <w:sz w:val="20"/>
          <w:szCs w:val="20"/>
        </w:rPr>
        <w:t>Centurion University of Technology and Management, Odisha- 761211</w:t>
      </w:r>
    </w:p>
    <w:p w14:paraId="14CDCDD3" w14:textId="64BBF804" w:rsidR="006E43D4" w:rsidRPr="008A7B60" w:rsidRDefault="006E43D4" w:rsidP="008A7B60">
      <w:pPr>
        <w:spacing w:after="0"/>
        <w:rPr>
          <w:rFonts w:ascii="Times New Roman" w:hAnsi="Times New Roman" w:cs="Times New Roman"/>
          <w:bCs/>
          <w:sz w:val="20"/>
          <w:szCs w:val="20"/>
        </w:rPr>
      </w:pPr>
      <w:r w:rsidRPr="00A3115C">
        <w:rPr>
          <w:rFonts w:ascii="Times New Roman" w:hAnsi="Times New Roman" w:cs="Times New Roman"/>
          <w:bCs/>
          <w:sz w:val="20"/>
          <w:szCs w:val="20"/>
          <w:vertAlign w:val="superscript"/>
        </w:rPr>
        <w:t>2</w:t>
      </w:r>
      <w:r w:rsidR="003E0A5F" w:rsidRPr="00022903">
        <w:rPr>
          <w:rFonts w:ascii="Times New Roman" w:hAnsi="Times New Roman" w:cs="Times New Roman"/>
          <w:bCs/>
          <w:sz w:val="20"/>
          <w:szCs w:val="20"/>
        </w:rPr>
        <w:t xml:space="preserve">Medicaps </w:t>
      </w:r>
      <w:r w:rsidR="003E0A5F">
        <w:rPr>
          <w:rFonts w:ascii="Times New Roman" w:hAnsi="Times New Roman" w:cs="Times New Roman"/>
          <w:bCs/>
          <w:sz w:val="20"/>
          <w:szCs w:val="20"/>
        </w:rPr>
        <w:t>university, Indor</w:t>
      </w:r>
      <w:r w:rsidR="00A3115C">
        <w:rPr>
          <w:rFonts w:ascii="Times New Roman" w:hAnsi="Times New Roman" w:cs="Times New Roman"/>
          <w:bCs/>
          <w:sz w:val="20"/>
          <w:szCs w:val="20"/>
        </w:rPr>
        <w:t>e</w:t>
      </w:r>
      <w:r w:rsidR="003E0A5F">
        <w:rPr>
          <w:rFonts w:ascii="Times New Roman" w:hAnsi="Times New Roman" w:cs="Times New Roman"/>
          <w:bCs/>
          <w:sz w:val="20"/>
          <w:szCs w:val="20"/>
        </w:rPr>
        <w:t>-</w:t>
      </w:r>
      <w:r w:rsidR="00A3115C">
        <w:rPr>
          <w:rFonts w:ascii="Times New Roman" w:hAnsi="Times New Roman" w:cs="Times New Roman"/>
          <w:bCs/>
          <w:sz w:val="20"/>
          <w:szCs w:val="20"/>
        </w:rPr>
        <w:t xml:space="preserve"> 453331</w:t>
      </w:r>
    </w:p>
    <w:p w14:paraId="57264001" w14:textId="16792F72" w:rsidR="006E43D4" w:rsidRPr="006E43D4" w:rsidRDefault="006E43D4" w:rsidP="008A7B60">
      <w:pPr>
        <w:spacing w:after="0"/>
        <w:rPr>
          <w:rFonts w:ascii="Times New Roman" w:hAnsi="Times New Roman" w:cs="Times New Roman"/>
          <w:bCs/>
          <w:sz w:val="20"/>
          <w:szCs w:val="20"/>
        </w:rPr>
      </w:pPr>
      <w:r w:rsidRPr="006E43D4">
        <w:rPr>
          <w:rFonts w:ascii="Times New Roman" w:hAnsi="Times New Roman" w:cs="Times New Roman"/>
          <w:bCs/>
          <w:sz w:val="20"/>
          <w:szCs w:val="20"/>
          <w:vertAlign w:val="superscript"/>
        </w:rPr>
        <w:t>3</w:t>
      </w:r>
      <w:r w:rsidRPr="006E43D4">
        <w:rPr>
          <w:rFonts w:ascii="Times New Roman" w:hAnsi="Times New Roman" w:cs="Times New Roman"/>
          <w:bCs/>
          <w:sz w:val="20"/>
          <w:szCs w:val="20"/>
        </w:rPr>
        <w:t>ICAR-Indian Institute of Maize Research, New Delhi- 110012</w:t>
      </w:r>
    </w:p>
    <w:p w14:paraId="1DD5491B" w14:textId="3ACA38F5" w:rsidR="006E43D4" w:rsidRPr="006E43D4" w:rsidRDefault="006E43D4" w:rsidP="008A7B60">
      <w:pPr>
        <w:spacing w:after="0"/>
        <w:rPr>
          <w:rFonts w:ascii="Times New Roman" w:hAnsi="Times New Roman" w:cs="Times New Roman"/>
          <w:bCs/>
          <w:sz w:val="20"/>
          <w:szCs w:val="20"/>
        </w:rPr>
      </w:pPr>
      <w:r w:rsidRPr="006E43D4">
        <w:rPr>
          <w:rFonts w:ascii="Times New Roman" w:hAnsi="Times New Roman" w:cs="Times New Roman"/>
          <w:bCs/>
          <w:sz w:val="20"/>
          <w:szCs w:val="20"/>
          <w:vertAlign w:val="superscript"/>
        </w:rPr>
        <w:t>4</w:t>
      </w:r>
      <w:r w:rsidRPr="006E43D4">
        <w:rPr>
          <w:rFonts w:ascii="Times New Roman" w:hAnsi="Times New Roman" w:cs="Times New Roman"/>
          <w:bCs/>
          <w:sz w:val="20"/>
          <w:szCs w:val="20"/>
        </w:rPr>
        <w:t>ICAR-Indian Agricultural Research Institute, New Delhi- 110012</w:t>
      </w:r>
    </w:p>
    <w:p w14:paraId="77FBE003" w14:textId="77777777" w:rsidR="006E43D4" w:rsidRDefault="006E43D4" w:rsidP="008A7B60">
      <w:pPr>
        <w:rPr>
          <w:rFonts w:ascii="Times New Roman" w:hAnsi="Times New Roman" w:cs="Times New Roman"/>
          <w:b/>
          <w:bCs/>
          <w:sz w:val="20"/>
          <w:szCs w:val="20"/>
        </w:rPr>
      </w:pPr>
    </w:p>
    <w:p w14:paraId="300F8515" w14:textId="02990A7E" w:rsidR="00DB522E" w:rsidRPr="006E43D4" w:rsidRDefault="00A767E9" w:rsidP="006E43D4">
      <w:pPr>
        <w:jc w:val="center"/>
        <w:rPr>
          <w:rFonts w:ascii="Times New Roman" w:hAnsi="Times New Roman" w:cs="Times New Roman"/>
          <w:b/>
          <w:bCs/>
          <w:sz w:val="20"/>
          <w:szCs w:val="20"/>
          <w:vertAlign w:val="subscript"/>
        </w:rPr>
      </w:pPr>
      <w:r w:rsidRPr="00C66992">
        <w:rPr>
          <w:rFonts w:ascii="Times New Roman" w:hAnsi="Times New Roman" w:cs="Times New Roman"/>
          <w:b/>
          <w:bCs/>
          <w:sz w:val="20"/>
          <w:szCs w:val="20"/>
        </w:rPr>
        <w:t>Abstract</w:t>
      </w:r>
    </w:p>
    <w:p w14:paraId="0E2544ED" w14:textId="1CE0F873" w:rsidR="00C12C7B" w:rsidRPr="00C66992" w:rsidRDefault="003E13DB" w:rsidP="00275D88">
      <w:pPr>
        <w:spacing w:after="0" w:line="240" w:lineRule="auto"/>
        <w:jc w:val="both"/>
        <w:rPr>
          <w:rFonts w:ascii="Times New Roman" w:hAnsi="Times New Roman" w:cs="Times New Roman"/>
          <w:sz w:val="20"/>
          <w:szCs w:val="20"/>
        </w:rPr>
      </w:pPr>
      <w:r w:rsidRPr="00C66992">
        <w:rPr>
          <w:rFonts w:ascii="Times New Roman" w:hAnsi="Times New Roman" w:cs="Times New Roman"/>
          <w:color w:val="252525"/>
          <w:sz w:val="20"/>
          <w:szCs w:val="20"/>
          <w:shd w:val="clear" w:color="auto" w:fill="FFFFFF"/>
        </w:rPr>
        <w:t>Recombinant DNA</w:t>
      </w:r>
      <w:r w:rsidR="00276845" w:rsidRPr="00C66992">
        <w:rPr>
          <w:rFonts w:ascii="Times New Roman" w:hAnsi="Times New Roman" w:cs="Times New Roman"/>
          <w:color w:val="252525"/>
          <w:sz w:val="20"/>
          <w:szCs w:val="20"/>
          <w:shd w:val="clear" w:color="auto" w:fill="FFFFFF"/>
        </w:rPr>
        <w:t xml:space="preserve"> (rDNA)</w:t>
      </w:r>
      <w:r w:rsidRPr="00C66992">
        <w:rPr>
          <w:rFonts w:ascii="Times New Roman" w:hAnsi="Times New Roman" w:cs="Times New Roman"/>
          <w:color w:val="252525"/>
          <w:sz w:val="20"/>
          <w:szCs w:val="20"/>
          <w:shd w:val="clear" w:color="auto" w:fill="FFFFFF"/>
        </w:rPr>
        <w:t xml:space="preserve"> is a</w:t>
      </w:r>
      <w:r w:rsidR="00276845" w:rsidRPr="00C66992">
        <w:rPr>
          <w:rFonts w:ascii="Times New Roman" w:hAnsi="Times New Roman" w:cs="Times New Roman"/>
          <w:color w:val="252525"/>
          <w:sz w:val="20"/>
          <w:szCs w:val="20"/>
          <w:shd w:val="clear" w:color="auto" w:fill="FFFFFF"/>
        </w:rPr>
        <w:t>n</w:t>
      </w:r>
      <w:r w:rsidRPr="00C66992">
        <w:rPr>
          <w:rFonts w:ascii="Times New Roman" w:hAnsi="Times New Roman" w:cs="Times New Roman"/>
          <w:color w:val="252525"/>
          <w:sz w:val="20"/>
          <w:szCs w:val="20"/>
          <w:shd w:val="clear" w:color="auto" w:fill="FFFFFF"/>
        </w:rPr>
        <w:t xml:space="preserve"> </w:t>
      </w:r>
      <w:r w:rsidR="00276845" w:rsidRPr="00C66992">
        <w:rPr>
          <w:rFonts w:ascii="Times New Roman" w:hAnsi="Times New Roman" w:cs="Times New Roman"/>
          <w:color w:val="252525"/>
          <w:sz w:val="20"/>
          <w:szCs w:val="20"/>
          <w:shd w:val="clear" w:color="auto" w:fill="FFFFFF"/>
        </w:rPr>
        <w:t>arrangement</w:t>
      </w:r>
      <w:r w:rsidRPr="00C66992">
        <w:rPr>
          <w:rFonts w:ascii="Times New Roman" w:hAnsi="Times New Roman" w:cs="Times New Roman"/>
          <w:color w:val="252525"/>
          <w:sz w:val="20"/>
          <w:szCs w:val="20"/>
          <w:shd w:val="clear" w:color="auto" w:fill="FFFFFF"/>
        </w:rPr>
        <w:t xml:space="preserve"> of DNA </w:t>
      </w:r>
      <w:r w:rsidR="00276845" w:rsidRPr="00C66992">
        <w:rPr>
          <w:rFonts w:ascii="Times New Roman" w:hAnsi="Times New Roman" w:cs="Times New Roman"/>
          <w:color w:val="252525"/>
          <w:sz w:val="20"/>
          <w:szCs w:val="20"/>
          <w:shd w:val="clear" w:color="auto" w:fill="FFFFFF"/>
        </w:rPr>
        <w:t>manufactured</w:t>
      </w:r>
      <w:r w:rsidRPr="00C66992">
        <w:rPr>
          <w:rFonts w:ascii="Times New Roman" w:hAnsi="Times New Roman" w:cs="Times New Roman"/>
          <w:color w:val="252525"/>
          <w:sz w:val="20"/>
          <w:szCs w:val="20"/>
          <w:shd w:val="clear" w:color="auto" w:fill="FFFFFF"/>
        </w:rPr>
        <w:t xml:space="preserve"> in the laboratory. It is </w:t>
      </w:r>
      <w:r w:rsidR="00E66EBC" w:rsidRPr="00C66992">
        <w:rPr>
          <w:rFonts w:ascii="Times New Roman" w:hAnsi="Times New Roman" w:cs="Times New Roman"/>
          <w:color w:val="252525"/>
          <w:sz w:val="20"/>
          <w:szCs w:val="20"/>
          <w:shd w:val="clear" w:color="auto" w:fill="FFFFFF"/>
        </w:rPr>
        <w:t>produced</w:t>
      </w:r>
      <w:r w:rsidRPr="00C66992">
        <w:rPr>
          <w:rFonts w:ascii="Times New Roman" w:hAnsi="Times New Roman" w:cs="Times New Roman"/>
          <w:color w:val="252525"/>
          <w:sz w:val="20"/>
          <w:szCs w:val="20"/>
          <w:shd w:val="clear" w:color="auto" w:fill="FFFFFF"/>
        </w:rPr>
        <w:t xml:space="preserve"> by </w:t>
      </w:r>
      <w:r w:rsidR="00047066" w:rsidRPr="00C66992">
        <w:rPr>
          <w:rFonts w:ascii="Times New Roman" w:hAnsi="Times New Roman" w:cs="Times New Roman"/>
          <w:color w:val="252525"/>
          <w:sz w:val="20"/>
          <w:szCs w:val="20"/>
          <w:shd w:val="clear" w:color="auto" w:fill="FFFFFF"/>
        </w:rPr>
        <w:t>moving</w:t>
      </w:r>
      <w:r w:rsidRPr="00C66992">
        <w:rPr>
          <w:rFonts w:ascii="Times New Roman" w:hAnsi="Times New Roman" w:cs="Times New Roman"/>
          <w:color w:val="252525"/>
          <w:sz w:val="20"/>
          <w:szCs w:val="20"/>
          <w:shd w:val="clear" w:color="auto" w:fill="FFFFFF"/>
        </w:rPr>
        <w:t xml:space="preserve"> </w:t>
      </w:r>
      <w:r w:rsidR="00047066" w:rsidRPr="00C66992">
        <w:rPr>
          <w:rFonts w:ascii="Times New Roman" w:hAnsi="Times New Roman" w:cs="Times New Roman"/>
          <w:color w:val="252525"/>
          <w:sz w:val="20"/>
          <w:szCs w:val="20"/>
          <w:shd w:val="clear" w:color="auto" w:fill="FFFFFF"/>
        </w:rPr>
        <w:t>opted</w:t>
      </w:r>
      <w:r w:rsidRPr="00C66992">
        <w:rPr>
          <w:rFonts w:ascii="Times New Roman" w:hAnsi="Times New Roman" w:cs="Times New Roman"/>
          <w:color w:val="252525"/>
          <w:sz w:val="20"/>
          <w:szCs w:val="20"/>
          <w:shd w:val="clear" w:color="auto" w:fill="FFFFFF"/>
        </w:rPr>
        <w:t xml:space="preserve"> DNA </w:t>
      </w:r>
      <w:r w:rsidR="00047066" w:rsidRPr="00C66992">
        <w:rPr>
          <w:rFonts w:ascii="Times New Roman" w:hAnsi="Times New Roman" w:cs="Times New Roman"/>
          <w:color w:val="252525"/>
          <w:sz w:val="20"/>
          <w:szCs w:val="20"/>
          <w:shd w:val="clear" w:color="auto" w:fill="FFFFFF"/>
        </w:rPr>
        <w:t xml:space="preserve">piece </w:t>
      </w:r>
      <w:r w:rsidRPr="00C66992">
        <w:rPr>
          <w:rFonts w:ascii="Times New Roman" w:hAnsi="Times New Roman" w:cs="Times New Roman"/>
          <w:color w:val="252525"/>
          <w:sz w:val="20"/>
          <w:szCs w:val="20"/>
          <w:shd w:val="clear" w:color="auto" w:fill="FFFFFF"/>
        </w:rPr>
        <w:t>from one organism to another.</w:t>
      </w:r>
      <w:r w:rsidR="00AE1391" w:rsidRPr="00C66992">
        <w:rPr>
          <w:rFonts w:ascii="Times New Roman" w:hAnsi="Times New Roman" w:cs="Times New Roman"/>
          <w:color w:val="252525"/>
          <w:sz w:val="20"/>
          <w:szCs w:val="20"/>
          <w:shd w:val="clear" w:color="auto" w:fill="FFFFFF"/>
        </w:rPr>
        <w:t xml:space="preserve"> </w:t>
      </w:r>
      <w:r w:rsidR="008E01A6" w:rsidRPr="00C66992">
        <w:rPr>
          <w:rFonts w:ascii="Times New Roman" w:hAnsi="Times New Roman" w:cs="Times New Roman"/>
          <w:sz w:val="20"/>
          <w:szCs w:val="20"/>
        </w:rPr>
        <w:t xml:space="preserve">The </w:t>
      </w:r>
      <w:r w:rsidR="002B447A" w:rsidRPr="00C66992">
        <w:rPr>
          <w:rFonts w:ascii="Times New Roman" w:hAnsi="Times New Roman" w:cs="Times New Roman"/>
          <w:sz w:val="20"/>
          <w:szCs w:val="20"/>
        </w:rPr>
        <w:t>appearance</w:t>
      </w:r>
      <w:r w:rsidR="008E01A6" w:rsidRPr="00C66992">
        <w:rPr>
          <w:rFonts w:ascii="Times New Roman" w:hAnsi="Times New Roman" w:cs="Times New Roman"/>
          <w:sz w:val="20"/>
          <w:szCs w:val="20"/>
        </w:rPr>
        <w:t xml:space="preserve"> of rDNA</w:t>
      </w:r>
      <w:r w:rsidR="00325E8D" w:rsidRPr="00C66992">
        <w:rPr>
          <w:rFonts w:ascii="Times New Roman" w:hAnsi="Times New Roman" w:cs="Times New Roman"/>
          <w:sz w:val="20"/>
          <w:szCs w:val="20"/>
        </w:rPr>
        <w:t xml:space="preserve"> </w:t>
      </w:r>
      <w:r w:rsidR="008E01A6" w:rsidRPr="00C66992">
        <w:rPr>
          <w:rFonts w:ascii="Times New Roman" w:hAnsi="Times New Roman" w:cs="Times New Roman"/>
          <w:sz w:val="20"/>
          <w:szCs w:val="20"/>
        </w:rPr>
        <w:t xml:space="preserve">technology </w:t>
      </w:r>
      <w:r w:rsidR="00325E8D" w:rsidRPr="00C66992">
        <w:rPr>
          <w:rFonts w:ascii="Times New Roman" w:hAnsi="Times New Roman" w:cs="Times New Roman"/>
          <w:sz w:val="20"/>
          <w:szCs w:val="20"/>
        </w:rPr>
        <w:t>turned up</w:t>
      </w:r>
      <w:r w:rsidR="008E01A6" w:rsidRPr="00C66992">
        <w:rPr>
          <w:rFonts w:ascii="Times New Roman" w:hAnsi="Times New Roman" w:cs="Times New Roman"/>
          <w:sz w:val="20"/>
          <w:szCs w:val="20"/>
        </w:rPr>
        <w:t xml:space="preserve"> </w:t>
      </w:r>
      <w:r w:rsidR="00D94E9B" w:rsidRPr="00C66992">
        <w:rPr>
          <w:rFonts w:ascii="Times New Roman" w:hAnsi="Times New Roman" w:cs="Times New Roman"/>
          <w:sz w:val="20"/>
          <w:szCs w:val="20"/>
        </w:rPr>
        <w:t>with</w:t>
      </w:r>
      <w:r w:rsidR="008E01A6" w:rsidRPr="00C66992">
        <w:rPr>
          <w:rFonts w:ascii="Times New Roman" w:hAnsi="Times New Roman" w:cs="Times New Roman"/>
          <w:sz w:val="20"/>
          <w:szCs w:val="20"/>
        </w:rPr>
        <w:t xml:space="preserve"> the </w:t>
      </w:r>
      <w:r w:rsidR="00D94E9B" w:rsidRPr="00C66992">
        <w:rPr>
          <w:rFonts w:ascii="Times New Roman" w:hAnsi="Times New Roman" w:cs="Times New Roman"/>
          <w:sz w:val="20"/>
          <w:szCs w:val="20"/>
        </w:rPr>
        <w:t>significant</w:t>
      </w:r>
      <w:r w:rsidR="008E01A6" w:rsidRPr="00C66992">
        <w:rPr>
          <w:rFonts w:ascii="Times New Roman" w:hAnsi="Times New Roman" w:cs="Times New Roman"/>
          <w:sz w:val="20"/>
          <w:szCs w:val="20"/>
        </w:rPr>
        <w:t xml:space="preserve"> </w:t>
      </w:r>
      <w:r w:rsidR="00D8294A" w:rsidRPr="00C66992">
        <w:rPr>
          <w:rFonts w:ascii="Times New Roman" w:hAnsi="Times New Roman" w:cs="Times New Roman"/>
          <w:sz w:val="20"/>
          <w:szCs w:val="20"/>
        </w:rPr>
        <w:t>utility</w:t>
      </w:r>
      <w:r w:rsidR="008E01A6" w:rsidRPr="00C66992">
        <w:rPr>
          <w:rFonts w:ascii="Times New Roman" w:hAnsi="Times New Roman" w:cs="Times New Roman"/>
          <w:sz w:val="20"/>
          <w:szCs w:val="20"/>
        </w:rPr>
        <w:t xml:space="preserve"> of known </w:t>
      </w:r>
      <w:r w:rsidR="004656C6" w:rsidRPr="00C66992">
        <w:rPr>
          <w:rFonts w:ascii="Times New Roman" w:hAnsi="Times New Roman" w:cs="Times New Roman"/>
          <w:sz w:val="20"/>
          <w:szCs w:val="20"/>
        </w:rPr>
        <w:t>approach</w:t>
      </w:r>
      <w:r w:rsidR="008E01A6" w:rsidRPr="00C66992">
        <w:rPr>
          <w:rFonts w:ascii="Times New Roman" w:hAnsi="Times New Roman" w:cs="Times New Roman"/>
          <w:sz w:val="20"/>
          <w:szCs w:val="20"/>
        </w:rPr>
        <w:t xml:space="preserve"> and tools in novel ways that resulted in </w:t>
      </w:r>
      <w:r w:rsidR="00975CBF" w:rsidRPr="00C66992">
        <w:rPr>
          <w:rFonts w:ascii="Times New Roman" w:hAnsi="Times New Roman" w:cs="Times New Roman"/>
          <w:sz w:val="20"/>
          <w:szCs w:val="20"/>
        </w:rPr>
        <w:t>wide</w:t>
      </w:r>
      <w:r w:rsidR="008E01A6" w:rsidRPr="00C66992">
        <w:rPr>
          <w:rFonts w:ascii="Times New Roman" w:hAnsi="Times New Roman" w:cs="Times New Roman"/>
          <w:sz w:val="20"/>
          <w:szCs w:val="20"/>
        </w:rPr>
        <w:t xml:space="preserve"> applications </w:t>
      </w:r>
      <w:r w:rsidR="00C12C7B" w:rsidRPr="00C66992">
        <w:rPr>
          <w:rFonts w:ascii="Times New Roman" w:hAnsi="Times New Roman" w:cs="Times New Roman"/>
          <w:sz w:val="20"/>
          <w:szCs w:val="20"/>
        </w:rPr>
        <w:t xml:space="preserve">in </w:t>
      </w:r>
      <w:r w:rsidR="002E1C31" w:rsidRPr="00C66992">
        <w:rPr>
          <w:rFonts w:ascii="Times New Roman" w:hAnsi="Times New Roman" w:cs="Times New Roman"/>
          <w:sz w:val="20"/>
          <w:szCs w:val="20"/>
        </w:rPr>
        <w:t>multidisciplinary</w:t>
      </w:r>
      <w:r w:rsidR="00C12C7B" w:rsidRPr="00C66992">
        <w:rPr>
          <w:rFonts w:ascii="Times New Roman" w:hAnsi="Times New Roman" w:cs="Times New Roman"/>
          <w:sz w:val="20"/>
          <w:szCs w:val="20"/>
        </w:rPr>
        <w:t xml:space="preserve"> including medical science, agriculture, industrial world etc.</w:t>
      </w:r>
      <w:r w:rsidR="00CC662C" w:rsidRPr="00C66992">
        <w:rPr>
          <w:rFonts w:ascii="Times New Roman" w:hAnsi="Times New Roman" w:cs="Times New Roman"/>
          <w:sz w:val="20"/>
          <w:szCs w:val="20"/>
        </w:rPr>
        <w:t xml:space="preserve"> A revolution has been achieved with application of biotechnology tools in the fie</w:t>
      </w:r>
      <w:r w:rsidR="00CF0775" w:rsidRPr="00C66992">
        <w:rPr>
          <w:rFonts w:ascii="Times New Roman" w:hAnsi="Times New Roman" w:cs="Times New Roman"/>
          <w:sz w:val="20"/>
          <w:szCs w:val="20"/>
        </w:rPr>
        <w:t>l</w:t>
      </w:r>
      <w:r w:rsidR="00CC662C" w:rsidRPr="00C66992">
        <w:rPr>
          <w:rFonts w:ascii="Times New Roman" w:hAnsi="Times New Roman" w:cs="Times New Roman"/>
          <w:sz w:val="20"/>
          <w:szCs w:val="20"/>
        </w:rPr>
        <w:t xml:space="preserve">d of genomics. Beyond our imagination we have achieved so much </w:t>
      </w:r>
      <w:r w:rsidR="006023C8" w:rsidRPr="00C66992">
        <w:rPr>
          <w:rFonts w:ascii="Times New Roman" w:hAnsi="Times New Roman" w:cs="Times New Roman"/>
          <w:sz w:val="20"/>
          <w:szCs w:val="20"/>
        </w:rPr>
        <w:t>desirable</w:t>
      </w:r>
      <w:r w:rsidR="002F6D1C" w:rsidRPr="00C66992">
        <w:rPr>
          <w:rFonts w:ascii="Times New Roman" w:hAnsi="Times New Roman" w:cs="Times New Roman"/>
          <w:sz w:val="20"/>
          <w:szCs w:val="20"/>
        </w:rPr>
        <w:t xml:space="preserve"> modification in the living organism</w:t>
      </w:r>
      <w:r w:rsidR="001A5F1F" w:rsidRPr="00C66992">
        <w:rPr>
          <w:rFonts w:ascii="Times New Roman" w:hAnsi="Times New Roman" w:cs="Times New Roman"/>
          <w:sz w:val="20"/>
          <w:szCs w:val="20"/>
        </w:rPr>
        <w:t>, that were impossible to achieve via traditional methods.</w:t>
      </w:r>
      <w:r w:rsidR="00287CD9" w:rsidRPr="00C66992">
        <w:rPr>
          <w:rFonts w:ascii="Times New Roman" w:hAnsi="Times New Roman" w:cs="Times New Roman"/>
          <w:sz w:val="20"/>
          <w:szCs w:val="20"/>
        </w:rPr>
        <w:t xml:space="preserve"> The vast application of rDNA technology is in </w:t>
      </w:r>
      <w:r w:rsidR="00FA7374" w:rsidRPr="00C66992">
        <w:rPr>
          <w:rFonts w:ascii="Times New Roman" w:hAnsi="Times New Roman" w:cs="Times New Roman"/>
          <w:sz w:val="20"/>
          <w:szCs w:val="20"/>
        </w:rPr>
        <w:t>agriculture, medical science, industry world</w:t>
      </w:r>
      <w:r w:rsidR="0088299F" w:rsidRPr="00C66992">
        <w:rPr>
          <w:rFonts w:ascii="Times New Roman" w:hAnsi="Times New Roman" w:cs="Times New Roman"/>
          <w:sz w:val="20"/>
          <w:szCs w:val="20"/>
        </w:rPr>
        <w:t>. Production of pharmaceuticals or new vaccines has been achieved with the application of recombinant DNA technology</w:t>
      </w:r>
      <w:r w:rsidR="000F5FC9" w:rsidRPr="00C66992">
        <w:rPr>
          <w:rFonts w:ascii="Times New Roman" w:hAnsi="Times New Roman" w:cs="Times New Roman"/>
          <w:sz w:val="20"/>
          <w:szCs w:val="20"/>
        </w:rPr>
        <w:t xml:space="preserve">. </w:t>
      </w:r>
      <w:r w:rsidR="003A255C" w:rsidRPr="00C66992">
        <w:rPr>
          <w:rFonts w:ascii="Times New Roman" w:hAnsi="Times New Roman" w:cs="Times New Roman"/>
          <w:sz w:val="20"/>
          <w:szCs w:val="20"/>
        </w:rPr>
        <w:t xml:space="preserve">The possible role of rDNA technology has been explored and presented in the </w:t>
      </w:r>
      <w:r w:rsidR="003228A3" w:rsidRPr="00C66992">
        <w:rPr>
          <w:rFonts w:ascii="Times New Roman" w:hAnsi="Times New Roman" w:cs="Times New Roman"/>
          <w:sz w:val="20"/>
          <w:szCs w:val="20"/>
        </w:rPr>
        <w:t xml:space="preserve">current book chapter. </w:t>
      </w:r>
      <w:r w:rsidR="00477642" w:rsidRPr="00C66992">
        <w:rPr>
          <w:rFonts w:ascii="Times New Roman" w:hAnsi="Times New Roman" w:cs="Times New Roman"/>
          <w:sz w:val="20"/>
          <w:szCs w:val="20"/>
        </w:rPr>
        <w:t xml:space="preserve"> </w:t>
      </w:r>
      <w:r w:rsidR="00FA7374" w:rsidRPr="00C66992">
        <w:rPr>
          <w:rFonts w:ascii="Times New Roman" w:hAnsi="Times New Roman" w:cs="Times New Roman"/>
          <w:sz w:val="20"/>
          <w:szCs w:val="20"/>
        </w:rPr>
        <w:t xml:space="preserve"> </w:t>
      </w:r>
    </w:p>
    <w:p w14:paraId="58F8129F" w14:textId="77777777" w:rsidR="00AE1391" w:rsidRPr="00C66992" w:rsidRDefault="00AE1391" w:rsidP="00275D88">
      <w:pPr>
        <w:spacing w:after="0" w:line="240" w:lineRule="auto"/>
        <w:jc w:val="both"/>
        <w:rPr>
          <w:rFonts w:ascii="Times New Roman" w:hAnsi="Times New Roman" w:cs="Times New Roman"/>
          <w:sz w:val="20"/>
          <w:szCs w:val="20"/>
        </w:rPr>
      </w:pPr>
    </w:p>
    <w:p w14:paraId="60FD6B08" w14:textId="4990289E" w:rsidR="00A767E9" w:rsidRDefault="00A767E9" w:rsidP="00275D88">
      <w:pPr>
        <w:spacing w:after="0" w:line="240" w:lineRule="auto"/>
        <w:jc w:val="both"/>
        <w:rPr>
          <w:rFonts w:ascii="Times New Roman" w:hAnsi="Times New Roman" w:cs="Times New Roman"/>
          <w:sz w:val="20"/>
          <w:szCs w:val="20"/>
        </w:rPr>
      </w:pPr>
      <w:r w:rsidRPr="00C66992">
        <w:rPr>
          <w:rFonts w:ascii="Times New Roman" w:hAnsi="Times New Roman" w:cs="Times New Roman"/>
          <w:b/>
          <w:bCs/>
          <w:sz w:val="20"/>
          <w:szCs w:val="20"/>
        </w:rPr>
        <w:t>Keywords-</w:t>
      </w:r>
      <w:r w:rsidR="00C878D6" w:rsidRPr="00C66992">
        <w:rPr>
          <w:rFonts w:ascii="Times New Roman" w:hAnsi="Times New Roman" w:cs="Times New Roman"/>
          <w:b/>
          <w:bCs/>
          <w:sz w:val="20"/>
          <w:szCs w:val="20"/>
        </w:rPr>
        <w:t xml:space="preserve"> </w:t>
      </w:r>
      <w:r w:rsidR="00C878D6" w:rsidRPr="00C66992">
        <w:rPr>
          <w:rFonts w:ascii="Times New Roman" w:hAnsi="Times New Roman" w:cs="Times New Roman"/>
          <w:color w:val="252525"/>
          <w:sz w:val="20"/>
          <w:szCs w:val="20"/>
          <w:shd w:val="clear" w:color="auto" w:fill="FFFFFF"/>
        </w:rPr>
        <w:t xml:space="preserve">Recombinant DNA, </w:t>
      </w:r>
      <w:r w:rsidR="00D14EED" w:rsidRPr="00C66992">
        <w:rPr>
          <w:rFonts w:ascii="Times New Roman" w:hAnsi="Times New Roman" w:cs="Times New Roman"/>
          <w:sz w:val="20"/>
          <w:szCs w:val="20"/>
        </w:rPr>
        <w:t>Genomics</w:t>
      </w:r>
      <w:r w:rsidR="00D54121" w:rsidRPr="00C66992">
        <w:rPr>
          <w:rFonts w:ascii="Times New Roman" w:hAnsi="Times New Roman" w:cs="Times New Roman"/>
          <w:sz w:val="20"/>
          <w:szCs w:val="20"/>
        </w:rPr>
        <w:t>, Gene,</w:t>
      </w:r>
      <w:r w:rsidR="00A322F9" w:rsidRPr="00C66992">
        <w:rPr>
          <w:rFonts w:ascii="Times New Roman" w:hAnsi="Times New Roman" w:cs="Times New Roman"/>
          <w:sz w:val="20"/>
          <w:szCs w:val="20"/>
        </w:rPr>
        <w:t xml:space="preserve"> Biotechnology </w:t>
      </w:r>
      <w:r w:rsidR="00D54121" w:rsidRPr="00C66992">
        <w:rPr>
          <w:rFonts w:ascii="Times New Roman" w:hAnsi="Times New Roman" w:cs="Times New Roman"/>
          <w:sz w:val="20"/>
          <w:szCs w:val="20"/>
        </w:rPr>
        <w:t xml:space="preserve"> </w:t>
      </w:r>
    </w:p>
    <w:p w14:paraId="3A730041" w14:textId="77777777" w:rsidR="008A7B60" w:rsidRPr="00C66992" w:rsidRDefault="008A7B60" w:rsidP="00275D88">
      <w:pPr>
        <w:spacing w:after="0" w:line="240" w:lineRule="auto"/>
        <w:jc w:val="both"/>
        <w:rPr>
          <w:rFonts w:ascii="Times New Roman" w:hAnsi="Times New Roman" w:cs="Times New Roman"/>
          <w:b/>
          <w:bCs/>
          <w:sz w:val="20"/>
          <w:szCs w:val="20"/>
        </w:rPr>
      </w:pPr>
    </w:p>
    <w:p w14:paraId="16F4E172" w14:textId="588D282E" w:rsidR="00A767E9" w:rsidRDefault="00A767E9" w:rsidP="00D259B4">
      <w:p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Introduction</w:t>
      </w:r>
    </w:p>
    <w:p w14:paraId="3A4B468D" w14:textId="77777777" w:rsidR="008A7B60" w:rsidRPr="00C66992" w:rsidRDefault="008A7B60" w:rsidP="00D259B4">
      <w:pPr>
        <w:spacing w:after="0" w:line="240" w:lineRule="auto"/>
        <w:jc w:val="center"/>
        <w:rPr>
          <w:rFonts w:ascii="Times New Roman" w:hAnsi="Times New Roman" w:cs="Times New Roman"/>
          <w:b/>
          <w:bCs/>
          <w:sz w:val="20"/>
          <w:szCs w:val="20"/>
        </w:rPr>
      </w:pPr>
    </w:p>
    <w:p w14:paraId="5FAEC692" w14:textId="249FF675" w:rsidR="0032291B" w:rsidRDefault="00A322F9" w:rsidP="00275D88">
      <w:pPr>
        <w:spacing w:after="0" w:line="240" w:lineRule="auto"/>
        <w:jc w:val="both"/>
        <w:rPr>
          <w:rFonts w:ascii="Times New Roman" w:hAnsi="Times New Roman" w:cs="Times New Roman"/>
          <w:sz w:val="20"/>
          <w:szCs w:val="20"/>
        </w:rPr>
      </w:pPr>
      <w:r w:rsidRPr="00C66992">
        <w:rPr>
          <w:rFonts w:ascii="Times New Roman" w:hAnsi="Times New Roman" w:cs="Times New Roman"/>
          <w:sz w:val="20"/>
          <w:szCs w:val="20"/>
        </w:rPr>
        <w:t xml:space="preserve">The expanding </w:t>
      </w:r>
      <w:r w:rsidR="009055F6" w:rsidRPr="00C66992">
        <w:rPr>
          <w:rFonts w:ascii="Times New Roman" w:hAnsi="Times New Roman" w:cs="Times New Roman"/>
          <w:sz w:val="20"/>
          <w:szCs w:val="20"/>
        </w:rPr>
        <w:t xml:space="preserve">human population is presenting so much challenges in the world resulting so much </w:t>
      </w:r>
      <w:r w:rsidR="00C406A1" w:rsidRPr="00C66992">
        <w:rPr>
          <w:rFonts w:ascii="Times New Roman" w:hAnsi="Times New Roman" w:cs="Times New Roman"/>
          <w:sz w:val="20"/>
          <w:szCs w:val="20"/>
        </w:rPr>
        <w:t>negative impacts including food insecurity, onset of various disease, resources exhaustion</w:t>
      </w:r>
      <w:r w:rsidR="00E7793A" w:rsidRPr="00C66992">
        <w:rPr>
          <w:rFonts w:ascii="Times New Roman" w:hAnsi="Times New Roman" w:cs="Times New Roman"/>
          <w:sz w:val="20"/>
          <w:szCs w:val="20"/>
        </w:rPr>
        <w:t xml:space="preserve"> etc.</w:t>
      </w:r>
      <w:r w:rsidR="000E163F" w:rsidRPr="00C66992">
        <w:rPr>
          <w:rFonts w:ascii="Times New Roman" w:hAnsi="Times New Roman" w:cs="Times New Roman"/>
          <w:sz w:val="20"/>
          <w:szCs w:val="20"/>
        </w:rPr>
        <w:t xml:space="preserve"> </w:t>
      </w:r>
      <w:r w:rsidR="00232A80" w:rsidRPr="00C66992">
        <w:rPr>
          <w:rFonts w:ascii="Times New Roman" w:hAnsi="Times New Roman" w:cs="Times New Roman"/>
          <w:sz w:val="20"/>
          <w:szCs w:val="20"/>
        </w:rPr>
        <w:t xml:space="preserve">Meeting food requirement is one of the greatest challenges </w:t>
      </w:r>
      <w:r w:rsidR="005E2492" w:rsidRPr="00C66992">
        <w:rPr>
          <w:rFonts w:ascii="Times New Roman" w:hAnsi="Times New Roman" w:cs="Times New Roman"/>
          <w:sz w:val="20"/>
          <w:szCs w:val="20"/>
        </w:rPr>
        <w:t xml:space="preserve">we are facing </w:t>
      </w:r>
      <w:r w:rsidR="006859FB" w:rsidRPr="00C66992">
        <w:rPr>
          <w:rFonts w:ascii="Times New Roman" w:hAnsi="Times New Roman" w:cs="Times New Roman"/>
          <w:sz w:val="20"/>
          <w:szCs w:val="20"/>
        </w:rPr>
        <w:t>today</w:t>
      </w:r>
      <w:r w:rsidR="00164D45" w:rsidRPr="00C66992">
        <w:rPr>
          <w:rFonts w:ascii="Times New Roman" w:hAnsi="Times New Roman" w:cs="Times New Roman"/>
          <w:sz w:val="20"/>
          <w:szCs w:val="20"/>
        </w:rPr>
        <w:t xml:space="preserve">. Modern and updated techniques are required to meet food demands. </w:t>
      </w:r>
      <w:r w:rsidR="00956C6C" w:rsidRPr="00C66992">
        <w:rPr>
          <w:rFonts w:ascii="Times New Roman" w:hAnsi="Times New Roman" w:cs="Times New Roman"/>
          <w:sz w:val="20"/>
          <w:szCs w:val="20"/>
        </w:rPr>
        <w:t xml:space="preserve">Modern techniques like genetic engineering and genome modification </w:t>
      </w:r>
      <w:r w:rsidR="00F27BD1" w:rsidRPr="00C66992">
        <w:rPr>
          <w:rFonts w:ascii="Times New Roman" w:hAnsi="Times New Roman" w:cs="Times New Roman"/>
          <w:sz w:val="20"/>
          <w:szCs w:val="20"/>
        </w:rPr>
        <w:t>involving</w:t>
      </w:r>
      <w:r w:rsidR="00956C6C" w:rsidRPr="00C66992">
        <w:rPr>
          <w:rFonts w:ascii="Times New Roman" w:hAnsi="Times New Roman" w:cs="Times New Roman"/>
          <w:sz w:val="20"/>
          <w:szCs w:val="20"/>
        </w:rPr>
        <w:t xml:space="preserve"> molecular </w:t>
      </w:r>
      <w:r w:rsidR="00F27BD1" w:rsidRPr="00C66992">
        <w:rPr>
          <w:rFonts w:ascii="Times New Roman" w:hAnsi="Times New Roman" w:cs="Times New Roman"/>
          <w:sz w:val="20"/>
          <w:szCs w:val="20"/>
        </w:rPr>
        <w:t>techniques</w:t>
      </w:r>
      <w:r w:rsidR="00956C6C" w:rsidRPr="00C66992">
        <w:rPr>
          <w:rFonts w:ascii="Times New Roman" w:hAnsi="Times New Roman" w:cs="Times New Roman"/>
          <w:sz w:val="20"/>
          <w:szCs w:val="20"/>
        </w:rPr>
        <w:t xml:space="preserve"> like molecula</w:t>
      </w:r>
      <w:r w:rsidR="00F27BD1" w:rsidRPr="00C66992">
        <w:rPr>
          <w:rFonts w:ascii="Times New Roman" w:hAnsi="Times New Roman" w:cs="Times New Roman"/>
          <w:sz w:val="20"/>
          <w:szCs w:val="20"/>
        </w:rPr>
        <w:t>r</w:t>
      </w:r>
      <w:r w:rsidR="00956C6C" w:rsidRPr="00C66992">
        <w:rPr>
          <w:rFonts w:ascii="Times New Roman" w:hAnsi="Times New Roman" w:cs="Times New Roman"/>
          <w:sz w:val="20"/>
          <w:szCs w:val="20"/>
        </w:rPr>
        <w:t xml:space="preserve"> cloning and transformation</w:t>
      </w:r>
      <w:r w:rsidR="00F27BD1" w:rsidRPr="00C66992">
        <w:rPr>
          <w:rFonts w:ascii="Times New Roman" w:hAnsi="Times New Roman" w:cs="Times New Roman"/>
          <w:sz w:val="20"/>
          <w:szCs w:val="20"/>
        </w:rPr>
        <w:t xml:space="preserve"> has productive use in agriculture to enhance the production to meet our demand.</w:t>
      </w:r>
      <w:r w:rsidR="00EF5756" w:rsidRPr="00C66992">
        <w:rPr>
          <w:rFonts w:ascii="Times New Roman" w:hAnsi="Times New Roman" w:cs="Times New Roman"/>
          <w:sz w:val="20"/>
          <w:szCs w:val="20"/>
        </w:rPr>
        <w:t xml:space="preserve"> </w:t>
      </w:r>
      <w:r w:rsidR="00525A5E" w:rsidRPr="00C66992">
        <w:rPr>
          <w:rFonts w:ascii="Times New Roman" w:hAnsi="Times New Roman" w:cs="Times New Roman"/>
          <w:sz w:val="20"/>
          <w:szCs w:val="20"/>
        </w:rPr>
        <w:t>Desired targeted gene modification can be achieved using rDNA technology</w:t>
      </w:r>
      <w:r w:rsidR="004727A2" w:rsidRPr="00C66992">
        <w:rPr>
          <w:rFonts w:ascii="Times New Roman" w:hAnsi="Times New Roman" w:cs="Times New Roman"/>
          <w:sz w:val="20"/>
          <w:szCs w:val="20"/>
        </w:rPr>
        <w:t>. M</w:t>
      </w:r>
      <w:r w:rsidR="00D65B58" w:rsidRPr="00C66992">
        <w:rPr>
          <w:rFonts w:ascii="Times New Roman" w:hAnsi="Times New Roman" w:cs="Times New Roman"/>
          <w:sz w:val="20"/>
          <w:szCs w:val="20"/>
        </w:rPr>
        <w:t>e</w:t>
      </w:r>
      <w:r w:rsidR="004727A2" w:rsidRPr="00C66992">
        <w:rPr>
          <w:rFonts w:ascii="Times New Roman" w:hAnsi="Times New Roman" w:cs="Times New Roman"/>
          <w:sz w:val="20"/>
          <w:szCs w:val="20"/>
        </w:rPr>
        <w:t>thods like Agr</w:t>
      </w:r>
      <w:r w:rsidR="00756E2F" w:rsidRPr="00C66992">
        <w:rPr>
          <w:rFonts w:ascii="Times New Roman" w:hAnsi="Times New Roman" w:cs="Times New Roman"/>
          <w:sz w:val="20"/>
          <w:szCs w:val="20"/>
        </w:rPr>
        <w:t>obacterium mediated transformation and biolistic can be used for genetic transformation.</w:t>
      </w:r>
      <w:r w:rsidR="002B2782" w:rsidRPr="00C66992">
        <w:rPr>
          <w:rFonts w:ascii="Times New Roman" w:hAnsi="Times New Roman" w:cs="Times New Roman"/>
          <w:sz w:val="20"/>
          <w:szCs w:val="20"/>
        </w:rPr>
        <w:t xml:space="preserve"> Genome editing techniques are also employed to bring </w:t>
      </w:r>
      <w:r w:rsidR="007E28B4" w:rsidRPr="00C66992">
        <w:rPr>
          <w:rFonts w:ascii="Times New Roman" w:hAnsi="Times New Roman" w:cs="Times New Roman"/>
          <w:sz w:val="20"/>
          <w:szCs w:val="20"/>
        </w:rPr>
        <w:t>g</w:t>
      </w:r>
      <w:r w:rsidR="002B2782" w:rsidRPr="00C66992">
        <w:rPr>
          <w:rFonts w:ascii="Times New Roman" w:hAnsi="Times New Roman" w:cs="Times New Roman"/>
          <w:sz w:val="20"/>
          <w:szCs w:val="20"/>
        </w:rPr>
        <w:t>enetic changes</w:t>
      </w:r>
      <w:r w:rsidR="00D65C91" w:rsidRPr="00C66992">
        <w:rPr>
          <w:rFonts w:ascii="Times New Roman" w:hAnsi="Times New Roman" w:cs="Times New Roman"/>
          <w:sz w:val="20"/>
          <w:szCs w:val="20"/>
        </w:rPr>
        <w:t xml:space="preserve"> (</w:t>
      </w:r>
      <w:r w:rsidR="00D65C91" w:rsidRPr="00C66992">
        <w:rPr>
          <w:rFonts w:ascii="Times New Roman" w:hAnsi="Times New Roman" w:cs="Times New Roman"/>
          <w:color w:val="222222"/>
          <w:sz w:val="20"/>
          <w:szCs w:val="20"/>
          <w:shd w:val="clear" w:color="auto" w:fill="FFFFFF"/>
        </w:rPr>
        <w:t>Zhang et al., 2018)</w:t>
      </w:r>
      <w:r w:rsidR="002B2782" w:rsidRPr="00C66992">
        <w:rPr>
          <w:rFonts w:ascii="Times New Roman" w:hAnsi="Times New Roman" w:cs="Times New Roman"/>
          <w:sz w:val="20"/>
          <w:szCs w:val="20"/>
        </w:rPr>
        <w:t xml:space="preserve">. </w:t>
      </w:r>
      <w:r w:rsidR="00EE06D6" w:rsidRPr="00C66992">
        <w:rPr>
          <w:rFonts w:ascii="Times New Roman" w:hAnsi="Times New Roman" w:cs="Times New Roman"/>
          <w:sz w:val="20"/>
          <w:szCs w:val="20"/>
        </w:rPr>
        <w:t xml:space="preserve"> </w:t>
      </w:r>
      <w:r w:rsidR="007E28B4" w:rsidRPr="00C66992">
        <w:rPr>
          <w:rFonts w:ascii="Times New Roman" w:hAnsi="Times New Roman" w:cs="Times New Roman"/>
          <w:sz w:val="20"/>
          <w:szCs w:val="20"/>
        </w:rPr>
        <w:t>Site specific genome modification can be achieved using oligo</w:t>
      </w:r>
      <w:r w:rsidR="00F8710D" w:rsidRPr="00C66992">
        <w:rPr>
          <w:rFonts w:ascii="Times New Roman" w:hAnsi="Times New Roman" w:cs="Times New Roman"/>
          <w:sz w:val="20"/>
          <w:szCs w:val="20"/>
        </w:rPr>
        <w:t xml:space="preserve">nucleotide-directed mutagenesis and recombinase methods. </w:t>
      </w:r>
      <w:r w:rsidR="00D200AF" w:rsidRPr="00C66992">
        <w:rPr>
          <w:rFonts w:ascii="Times New Roman" w:hAnsi="Times New Roman" w:cs="Times New Roman"/>
          <w:sz w:val="20"/>
          <w:szCs w:val="20"/>
        </w:rPr>
        <w:t>First rDNA was produced by Paul Berg in 1970</w:t>
      </w:r>
      <w:r w:rsidR="000038A9" w:rsidRPr="00C66992">
        <w:rPr>
          <w:rFonts w:ascii="Times New Roman" w:hAnsi="Times New Roman" w:cs="Times New Roman"/>
          <w:sz w:val="20"/>
          <w:szCs w:val="20"/>
        </w:rPr>
        <w:t>, who was honored with Nobel Prize for the same in 1980</w:t>
      </w:r>
      <w:r w:rsidR="0088782C" w:rsidRPr="00C66992">
        <w:rPr>
          <w:rFonts w:ascii="Times New Roman" w:hAnsi="Times New Roman" w:cs="Times New Roman"/>
          <w:sz w:val="20"/>
          <w:szCs w:val="20"/>
        </w:rPr>
        <w:t xml:space="preserve"> (</w:t>
      </w:r>
      <w:proofErr w:type="spellStart"/>
      <w:r w:rsidR="0088782C" w:rsidRPr="00C66992">
        <w:rPr>
          <w:rFonts w:ascii="Times New Roman" w:hAnsi="Times New Roman" w:cs="Times New Roman"/>
          <w:color w:val="222222"/>
          <w:sz w:val="20"/>
          <w:szCs w:val="20"/>
          <w:shd w:val="clear" w:color="auto" w:fill="FFFFFF"/>
        </w:rPr>
        <w:t>Kolata</w:t>
      </w:r>
      <w:proofErr w:type="spellEnd"/>
      <w:r w:rsidR="0088782C" w:rsidRPr="00C66992">
        <w:rPr>
          <w:rFonts w:ascii="Times New Roman" w:hAnsi="Times New Roman" w:cs="Times New Roman"/>
          <w:color w:val="222222"/>
          <w:sz w:val="20"/>
          <w:szCs w:val="20"/>
          <w:shd w:val="clear" w:color="auto" w:fill="FFFFFF"/>
        </w:rPr>
        <w:t>, 1980</w:t>
      </w:r>
      <w:r w:rsidR="0088782C" w:rsidRPr="00C66992">
        <w:rPr>
          <w:rFonts w:ascii="Times New Roman" w:hAnsi="Times New Roman" w:cs="Times New Roman"/>
          <w:sz w:val="20"/>
          <w:szCs w:val="20"/>
        </w:rPr>
        <w:t>)</w:t>
      </w:r>
      <w:r w:rsidR="000038A9" w:rsidRPr="00C66992">
        <w:rPr>
          <w:rFonts w:ascii="Times New Roman" w:hAnsi="Times New Roman" w:cs="Times New Roman"/>
          <w:sz w:val="20"/>
          <w:szCs w:val="20"/>
        </w:rPr>
        <w:t>.</w:t>
      </w:r>
      <w:r w:rsidR="009F4FF7" w:rsidRPr="00C66992">
        <w:rPr>
          <w:rFonts w:ascii="Times New Roman" w:hAnsi="Times New Roman" w:cs="Times New Roman"/>
          <w:sz w:val="20"/>
          <w:szCs w:val="20"/>
        </w:rPr>
        <w:t xml:space="preserve"> With the advent of molecular biological tools rDNA technology has been improved</w:t>
      </w:r>
      <w:r w:rsidR="00997904" w:rsidRPr="00C66992">
        <w:rPr>
          <w:rFonts w:ascii="Times New Roman" w:hAnsi="Times New Roman" w:cs="Times New Roman"/>
          <w:sz w:val="20"/>
          <w:szCs w:val="20"/>
        </w:rPr>
        <w:t xml:space="preserve"> and reached to the </w:t>
      </w:r>
      <w:r w:rsidR="008C0A38" w:rsidRPr="00C66992">
        <w:rPr>
          <w:rFonts w:ascii="Times New Roman" w:hAnsi="Times New Roman" w:cs="Times New Roman"/>
          <w:sz w:val="20"/>
          <w:szCs w:val="20"/>
        </w:rPr>
        <w:t>heights</w:t>
      </w:r>
      <w:r w:rsidR="00997904" w:rsidRPr="00C66992">
        <w:rPr>
          <w:rFonts w:ascii="Times New Roman" w:hAnsi="Times New Roman" w:cs="Times New Roman"/>
          <w:sz w:val="20"/>
          <w:szCs w:val="20"/>
        </w:rPr>
        <w:t xml:space="preserve"> of achievements. </w:t>
      </w:r>
      <w:r w:rsidR="00587C47" w:rsidRPr="00C66992">
        <w:rPr>
          <w:rFonts w:ascii="Times New Roman" w:hAnsi="Times New Roman" w:cs="Times New Roman"/>
          <w:sz w:val="20"/>
          <w:szCs w:val="20"/>
        </w:rPr>
        <w:t xml:space="preserve">Genetically identical individuals </w:t>
      </w:r>
      <w:r w:rsidR="001C590D" w:rsidRPr="00C66992">
        <w:rPr>
          <w:rFonts w:ascii="Times New Roman" w:hAnsi="Times New Roman" w:cs="Times New Roman"/>
          <w:sz w:val="20"/>
          <w:szCs w:val="20"/>
        </w:rPr>
        <w:t>have</w:t>
      </w:r>
      <w:r w:rsidR="00587C47" w:rsidRPr="00C66992">
        <w:rPr>
          <w:rFonts w:ascii="Times New Roman" w:hAnsi="Times New Roman" w:cs="Times New Roman"/>
          <w:sz w:val="20"/>
          <w:szCs w:val="20"/>
        </w:rPr>
        <w:t xml:space="preserve"> been cloned by using this technology. The </w:t>
      </w:r>
      <w:r w:rsidR="003758C5" w:rsidRPr="00C66992">
        <w:rPr>
          <w:rFonts w:ascii="Times New Roman" w:hAnsi="Times New Roman" w:cs="Times New Roman"/>
          <w:sz w:val="20"/>
          <w:szCs w:val="20"/>
        </w:rPr>
        <w:t xml:space="preserve">most important role of genetic </w:t>
      </w:r>
      <w:r w:rsidR="001C590D" w:rsidRPr="00C66992">
        <w:rPr>
          <w:rFonts w:ascii="Times New Roman" w:hAnsi="Times New Roman" w:cs="Times New Roman"/>
          <w:sz w:val="20"/>
          <w:szCs w:val="20"/>
        </w:rPr>
        <w:t>engineering</w:t>
      </w:r>
      <w:r w:rsidR="003758C5" w:rsidRPr="00C66992">
        <w:rPr>
          <w:rFonts w:ascii="Times New Roman" w:hAnsi="Times New Roman" w:cs="Times New Roman"/>
          <w:sz w:val="20"/>
          <w:szCs w:val="20"/>
        </w:rPr>
        <w:t xml:space="preserve"> is th</w:t>
      </w:r>
      <w:r w:rsidR="00A2184D" w:rsidRPr="00C66992">
        <w:rPr>
          <w:rFonts w:ascii="Times New Roman" w:hAnsi="Times New Roman" w:cs="Times New Roman"/>
          <w:sz w:val="20"/>
          <w:szCs w:val="20"/>
        </w:rPr>
        <w:t>e production of genetically modified organisms</w:t>
      </w:r>
      <w:r w:rsidR="001C590D" w:rsidRPr="00C66992">
        <w:rPr>
          <w:rFonts w:ascii="Times New Roman" w:hAnsi="Times New Roman" w:cs="Times New Roman"/>
          <w:sz w:val="20"/>
          <w:szCs w:val="20"/>
        </w:rPr>
        <w:t xml:space="preserve">, which has been applied to different fields like agriculture, medicine, industries, bioremediation </w:t>
      </w:r>
      <w:proofErr w:type="spellStart"/>
      <w:r w:rsidR="005D3E80" w:rsidRPr="00C66992">
        <w:rPr>
          <w:rFonts w:ascii="Times New Roman" w:hAnsi="Times New Roman" w:cs="Times New Roman"/>
          <w:sz w:val="20"/>
          <w:szCs w:val="20"/>
        </w:rPr>
        <w:t>etc</w:t>
      </w:r>
      <w:proofErr w:type="spellEnd"/>
      <w:r w:rsidR="00866EF2" w:rsidRPr="00C66992">
        <w:rPr>
          <w:rFonts w:ascii="Times New Roman" w:hAnsi="Times New Roman" w:cs="Times New Roman"/>
          <w:sz w:val="20"/>
          <w:szCs w:val="20"/>
        </w:rPr>
        <w:t xml:space="preserve"> (</w:t>
      </w:r>
      <w:proofErr w:type="spellStart"/>
      <w:r w:rsidR="00866EF2" w:rsidRPr="00C66992">
        <w:rPr>
          <w:rFonts w:ascii="Times New Roman" w:hAnsi="Times New Roman" w:cs="Times New Roman"/>
          <w:color w:val="222222"/>
          <w:sz w:val="20"/>
          <w:szCs w:val="20"/>
          <w:shd w:val="clear" w:color="auto" w:fill="FFFFFF"/>
        </w:rPr>
        <w:t>Arfin</w:t>
      </w:r>
      <w:proofErr w:type="spellEnd"/>
      <w:r w:rsidR="00866EF2" w:rsidRPr="00C66992">
        <w:rPr>
          <w:rFonts w:ascii="Times New Roman" w:hAnsi="Times New Roman" w:cs="Times New Roman"/>
          <w:color w:val="222222"/>
          <w:sz w:val="20"/>
          <w:szCs w:val="20"/>
          <w:shd w:val="clear" w:color="auto" w:fill="FFFFFF"/>
        </w:rPr>
        <w:t xml:space="preserve"> and </w:t>
      </w:r>
      <w:proofErr w:type="spellStart"/>
      <w:r w:rsidR="00866EF2" w:rsidRPr="00C66992">
        <w:rPr>
          <w:rFonts w:ascii="Times New Roman" w:hAnsi="Times New Roman" w:cs="Times New Roman"/>
          <w:color w:val="222222"/>
          <w:sz w:val="20"/>
          <w:szCs w:val="20"/>
          <w:shd w:val="clear" w:color="auto" w:fill="FFFFFF"/>
        </w:rPr>
        <w:t>Sonawane</w:t>
      </w:r>
      <w:proofErr w:type="spellEnd"/>
      <w:r w:rsidR="00866EF2" w:rsidRPr="00C66992">
        <w:rPr>
          <w:rFonts w:ascii="Times New Roman" w:hAnsi="Times New Roman" w:cs="Times New Roman"/>
          <w:color w:val="222222"/>
          <w:sz w:val="20"/>
          <w:szCs w:val="20"/>
          <w:shd w:val="clear" w:color="auto" w:fill="FFFFFF"/>
        </w:rPr>
        <w:t>, 2019</w:t>
      </w:r>
      <w:r w:rsidR="00866EF2" w:rsidRPr="00C66992">
        <w:rPr>
          <w:rFonts w:ascii="Times New Roman" w:hAnsi="Times New Roman" w:cs="Times New Roman"/>
          <w:sz w:val="20"/>
          <w:szCs w:val="20"/>
        </w:rPr>
        <w:t>)</w:t>
      </w:r>
      <w:r w:rsidR="005D3E80" w:rsidRPr="00C66992">
        <w:rPr>
          <w:rFonts w:ascii="Times New Roman" w:hAnsi="Times New Roman" w:cs="Times New Roman"/>
          <w:sz w:val="20"/>
          <w:szCs w:val="20"/>
        </w:rPr>
        <w:t xml:space="preserve">. </w:t>
      </w:r>
      <w:r w:rsidR="00951651" w:rsidRPr="00C66992">
        <w:rPr>
          <w:rFonts w:ascii="Times New Roman" w:hAnsi="Times New Roman" w:cs="Times New Roman"/>
          <w:sz w:val="20"/>
          <w:szCs w:val="20"/>
        </w:rPr>
        <w:t xml:space="preserve">Not only this, rDNA technology has been also applied to biomining and production of biofuels and bioethanol. </w:t>
      </w:r>
      <w:r w:rsidR="00052DE2" w:rsidRPr="00C66992">
        <w:rPr>
          <w:rFonts w:ascii="Times New Roman" w:hAnsi="Times New Roman" w:cs="Times New Roman"/>
          <w:sz w:val="20"/>
          <w:szCs w:val="20"/>
        </w:rPr>
        <w:t>Due to plenty number of benefits associated with this technology it has beneficial effect on every aspect.</w:t>
      </w:r>
      <w:r w:rsidR="004E43FF" w:rsidRPr="00C66992">
        <w:rPr>
          <w:rFonts w:ascii="Times New Roman" w:hAnsi="Times New Roman" w:cs="Times New Roman"/>
          <w:sz w:val="20"/>
          <w:szCs w:val="20"/>
        </w:rPr>
        <w:t xml:space="preserve"> </w:t>
      </w:r>
      <w:r w:rsidR="00951651" w:rsidRPr="00C66992">
        <w:rPr>
          <w:rFonts w:ascii="Times New Roman" w:hAnsi="Times New Roman" w:cs="Times New Roman"/>
          <w:sz w:val="20"/>
          <w:szCs w:val="20"/>
        </w:rPr>
        <w:t xml:space="preserve">In the current book </w:t>
      </w:r>
      <w:r w:rsidR="003B1D62" w:rsidRPr="00C66992">
        <w:rPr>
          <w:rFonts w:ascii="Times New Roman" w:hAnsi="Times New Roman" w:cs="Times New Roman"/>
          <w:sz w:val="20"/>
          <w:szCs w:val="20"/>
        </w:rPr>
        <w:t>chapter,</w:t>
      </w:r>
      <w:r w:rsidR="00951651" w:rsidRPr="00C66992">
        <w:rPr>
          <w:rFonts w:ascii="Times New Roman" w:hAnsi="Times New Roman" w:cs="Times New Roman"/>
          <w:sz w:val="20"/>
          <w:szCs w:val="20"/>
        </w:rPr>
        <w:t xml:space="preserve"> we discussed the revolutionary </w:t>
      </w:r>
      <w:r w:rsidR="004E2638" w:rsidRPr="00C66992">
        <w:rPr>
          <w:rFonts w:ascii="Times New Roman" w:hAnsi="Times New Roman" w:cs="Times New Roman"/>
          <w:sz w:val="20"/>
          <w:szCs w:val="20"/>
        </w:rPr>
        <w:t>effects</w:t>
      </w:r>
      <w:r w:rsidR="00951651" w:rsidRPr="00C66992">
        <w:rPr>
          <w:rFonts w:ascii="Times New Roman" w:hAnsi="Times New Roman" w:cs="Times New Roman"/>
          <w:sz w:val="20"/>
          <w:szCs w:val="20"/>
        </w:rPr>
        <w:t xml:space="preserve"> of </w:t>
      </w:r>
      <w:r w:rsidR="008C0A38" w:rsidRPr="00C66992">
        <w:rPr>
          <w:rFonts w:ascii="Times New Roman" w:hAnsi="Times New Roman" w:cs="Times New Roman"/>
          <w:sz w:val="20"/>
          <w:szCs w:val="20"/>
        </w:rPr>
        <w:t xml:space="preserve">rDNA technology </w:t>
      </w:r>
      <w:r w:rsidR="003B1D62" w:rsidRPr="00C66992">
        <w:rPr>
          <w:rFonts w:ascii="Times New Roman" w:hAnsi="Times New Roman" w:cs="Times New Roman"/>
          <w:sz w:val="20"/>
          <w:szCs w:val="20"/>
        </w:rPr>
        <w:t xml:space="preserve">in various fields. </w:t>
      </w:r>
    </w:p>
    <w:p w14:paraId="27BEAA04" w14:textId="77777777" w:rsidR="008A7B60" w:rsidRPr="00C66992" w:rsidRDefault="008A7B60" w:rsidP="00275D88">
      <w:pPr>
        <w:spacing w:after="0" w:line="240" w:lineRule="auto"/>
        <w:jc w:val="both"/>
        <w:rPr>
          <w:rFonts w:ascii="Times New Roman" w:hAnsi="Times New Roman" w:cs="Times New Roman"/>
          <w:sz w:val="20"/>
          <w:szCs w:val="20"/>
        </w:rPr>
      </w:pPr>
    </w:p>
    <w:p w14:paraId="3A330301" w14:textId="77D3A6BA" w:rsidR="00F0224E" w:rsidRPr="00C66992" w:rsidRDefault="00F0224E" w:rsidP="00D259B4">
      <w:pPr>
        <w:pStyle w:val="ListParagraph"/>
        <w:numPr>
          <w:ilvl w:val="0"/>
          <w:numId w:val="1"/>
        </w:num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What is recombinant DNA</w:t>
      </w:r>
      <w:r w:rsidR="00BD2BA5" w:rsidRPr="00C66992">
        <w:rPr>
          <w:rFonts w:ascii="Times New Roman" w:hAnsi="Times New Roman" w:cs="Times New Roman"/>
          <w:b/>
          <w:bCs/>
          <w:sz w:val="20"/>
          <w:szCs w:val="20"/>
        </w:rPr>
        <w:t xml:space="preserve"> (rDNA)</w:t>
      </w:r>
      <w:r w:rsidRPr="00C66992">
        <w:rPr>
          <w:rFonts w:ascii="Times New Roman" w:hAnsi="Times New Roman" w:cs="Times New Roman"/>
          <w:b/>
          <w:bCs/>
          <w:sz w:val="20"/>
          <w:szCs w:val="20"/>
        </w:rPr>
        <w:t xml:space="preserve"> technology</w:t>
      </w:r>
    </w:p>
    <w:p w14:paraId="0DB02C81" w14:textId="172A9F58" w:rsidR="004E43FF" w:rsidRPr="00C66992" w:rsidRDefault="002661A5" w:rsidP="004E43FF">
      <w:pPr>
        <w:spacing w:after="0" w:line="240" w:lineRule="auto"/>
        <w:jc w:val="both"/>
        <w:rPr>
          <w:rFonts w:ascii="Times New Roman" w:hAnsi="Times New Roman" w:cs="Times New Roman"/>
          <w:sz w:val="20"/>
          <w:szCs w:val="20"/>
        </w:rPr>
      </w:pPr>
      <w:r w:rsidRPr="00C66992">
        <w:rPr>
          <w:rFonts w:ascii="Times New Roman" w:hAnsi="Times New Roman" w:cs="Times New Roman"/>
          <w:sz w:val="20"/>
          <w:szCs w:val="20"/>
        </w:rPr>
        <w:t>rDNA technology is the application of enzymes and some laboratory techniques to</w:t>
      </w:r>
      <w:r w:rsidR="00907C42" w:rsidRPr="00C66992">
        <w:rPr>
          <w:rFonts w:ascii="Times New Roman" w:hAnsi="Times New Roman" w:cs="Times New Roman"/>
          <w:sz w:val="20"/>
          <w:szCs w:val="20"/>
        </w:rPr>
        <w:t xml:space="preserve"> exploit and separate DNA piece </w:t>
      </w:r>
      <w:r w:rsidR="00CD5064" w:rsidRPr="00C66992">
        <w:rPr>
          <w:rFonts w:ascii="Times New Roman" w:hAnsi="Times New Roman" w:cs="Times New Roman"/>
          <w:sz w:val="20"/>
          <w:szCs w:val="20"/>
        </w:rPr>
        <w:t xml:space="preserve">desired. </w:t>
      </w:r>
      <w:r w:rsidR="009A2A8E" w:rsidRPr="00C66992">
        <w:rPr>
          <w:rFonts w:ascii="Times New Roman" w:hAnsi="Times New Roman" w:cs="Times New Roman"/>
          <w:sz w:val="20"/>
          <w:szCs w:val="20"/>
        </w:rPr>
        <w:t>DNA from different species can be combine to create genes with novel functions.</w:t>
      </w:r>
      <w:r w:rsidR="00EB2B9A" w:rsidRPr="00C66992">
        <w:rPr>
          <w:rFonts w:ascii="Times New Roman" w:hAnsi="Times New Roman" w:cs="Times New Roman"/>
          <w:sz w:val="20"/>
          <w:szCs w:val="20"/>
        </w:rPr>
        <w:t xml:space="preserve"> Recombinant DNA is chimeric DNA produce from combination </w:t>
      </w:r>
      <w:r w:rsidR="0005792D" w:rsidRPr="00C66992">
        <w:rPr>
          <w:rFonts w:ascii="Times New Roman" w:hAnsi="Times New Roman" w:cs="Times New Roman"/>
          <w:sz w:val="20"/>
          <w:szCs w:val="20"/>
        </w:rPr>
        <w:t xml:space="preserve">of DNA </w:t>
      </w:r>
      <w:r w:rsidR="00EB2B9A" w:rsidRPr="00C66992">
        <w:rPr>
          <w:rFonts w:ascii="Times New Roman" w:hAnsi="Times New Roman" w:cs="Times New Roman"/>
          <w:sz w:val="20"/>
          <w:szCs w:val="20"/>
        </w:rPr>
        <w:t>from different species</w:t>
      </w:r>
      <w:r w:rsidR="004E2638" w:rsidRPr="00C66992">
        <w:rPr>
          <w:rFonts w:ascii="Times New Roman" w:hAnsi="Times New Roman" w:cs="Times New Roman"/>
          <w:sz w:val="20"/>
          <w:szCs w:val="20"/>
        </w:rPr>
        <w:t xml:space="preserve"> (</w:t>
      </w:r>
      <w:proofErr w:type="spellStart"/>
      <w:r w:rsidR="004E2638" w:rsidRPr="00C66992">
        <w:rPr>
          <w:rFonts w:ascii="Times New Roman" w:hAnsi="Times New Roman" w:cs="Times New Roman"/>
          <w:color w:val="222222"/>
          <w:sz w:val="20"/>
          <w:szCs w:val="20"/>
          <w:shd w:val="clear" w:color="auto" w:fill="FFFFFF"/>
        </w:rPr>
        <w:t>Slatko</w:t>
      </w:r>
      <w:proofErr w:type="spellEnd"/>
      <w:r w:rsidR="004E2638" w:rsidRPr="00C66992">
        <w:rPr>
          <w:rFonts w:ascii="Times New Roman" w:hAnsi="Times New Roman" w:cs="Times New Roman"/>
          <w:color w:val="222222"/>
          <w:sz w:val="20"/>
          <w:szCs w:val="20"/>
          <w:shd w:val="clear" w:color="auto" w:fill="FFFFFF"/>
        </w:rPr>
        <w:t xml:space="preserve"> et al., 2018)</w:t>
      </w:r>
      <w:r w:rsidR="00EB2B9A" w:rsidRPr="00C66992">
        <w:rPr>
          <w:rFonts w:ascii="Times New Roman" w:hAnsi="Times New Roman" w:cs="Times New Roman"/>
          <w:sz w:val="20"/>
          <w:szCs w:val="20"/>
        </w:rPr>
        <w:t>.</w:t>
      </w:r>
      <w:r w:rsidR="0005792D" w:rsidRPr="00C66992">
        <w:rPr>
          <w:rFonts w:ascii="Times New Roman" w:hAnsi="Times New Roman" w:cs="Times New Roman"/>
          <w:sz w:val="20"/>
          <w:szCs w:val="20"/>
        </w:rPr>
        <w:t xml:space="preserve"> This technology involves </w:t>
      </w:r>
      <w:r w:rsidR="0079778C" w:rsidRPr="00C66992">
        <w:rPr>
          <w:rFonts w:ascii="Times New Roman" w:hAnsi="Times New Roman" w:cs="Times New Roman"/>
          <w:sz w:val="20"/>
          <w:szCs w:val="20"/>
        </w:rPr>
        <w:t xml:space="preserve">evaluating or </w:t>
      </w:r>
      <w:r w:rsidR="0049419B" w:rsidRPr="00C66992">
        <w:rPr>
          <w:rFonts w:ascii="Times New Roman" w:hAnsi="Times New Roman" w:cs="Times New Roman"/>
          <w:sz w:val="20"/>
          <w:szCs w:val="20"/>
        </w:rPr>
        <w:t xml:space="preserve">combining DNA segments from different organism including </w:t>
      </w:r>
      <w:r w:rsidR="005A74E0" w:rsidRPr="00C66992">
        <w:rPr>
          <w:rFonts w:ascii="Times New Roman" w:hAnsi="Times New Roman" w:cs="Times New Roman"/>
          <w:sz w:val="20"/>
          <w:szCs w:val="20"/>
        </w:rPr>
        <w:t xml:space="preserve">introduction of the rDNA molecule into a cell for </w:t>
      </w:r>
      <w:r w:rsidR="00E74D58" w:rsidRPr="00C66992">
        <w:rPr>
          <w:rFonts w:ascii="Times New Roman" w:hAnsi="Times New Roman" w:cs="Times New Roman"/>
          <w:sz w:val="20"/>
          <w:szCs w:val="20"/>
        </w:rPr>
        <w:t>its amplification in to the target cell.</w:t>
      </w:r>
      <w:r w:rsidR="00EA067A" w:rsidRPr="00C66992">
        <w:rPr>
          <w:rFonts w:ascii="Times New Roman" w:hAnsi="Times New Roman" w:cs="Times New Roman"/>
          <w:sz w:val="20"/>
          <w:szCs w:val="20"/>
        </w:rPr>
        <w:t xml:space="preserve"> </w:t>
      </w:r>
      <w:r w:rsidR="00DD2384" w:rsidRPr="00C66992">
        <w:rPr>
          <w:rFonts w:ascii="Times New Roman" w:hAnsi="Times New Roman" w:cs="Times New Roman"/>
          <w:sz w:val="20"/>
          <w:szCs w:val="20"/>
        </w:rPr>
        <w:t>Progres</w:t>
      </w:r>
      <w:r w:rsidR="00E44B90" w:rsidRPr="00C66992">
        <w:rPr>
          <w:rFonts w:ascii="Times New Roman" w:hAnsi="Times New Roman" w:cs="Times New Roman"/>
          <w:sz w:val="20"/>
          <w:szCs w:val="20"/>
        </w:rPr>
        <w:t>s</w:t>
      </w:r>
      <w:r w:rsidR="00DD2384" w:rsidRPr="00C66992">
        <w:rPr>
          <w:rFonts w:ascii="Times New Roman" w:hAnsi="Times New Roman" w:cs="Times New Roman"/>
          <w:sz w:val="20"/>
          <w:szCs w:val="20"/>
        </w:rPr>
        <w:t xml:space="preserve"> in molecular biology </w:t>
      </w:r>
      <w:r w:rsidR="00E44B90" w:rsidRPr="00C66992">
        <w:rPr>
          <w:rFonts w:ascii="Times New Roman" w:hAnsi="Times New Roman" w:cs="Times New Roman"/>
          <w:sz w:val="20"/>
          <w:szCs w:val="20"/>
        </w:rPr>
        <w:t>inclusive of the</w:t>
      </w:r>
      <w:r w:rsidR="00DD2384" w:rsidRPr="00C66992">
        <w:rPr>
          <w:rFonts w:ascii="Times New Roman" w:hAnsi="Times New Roman" w:cs="Times New Roman"/>
          <w:sz w:val="20"/>
          <w:szCs w:val="20"/>
        </w:rPr>
        <w:t xml:space="preserve"> </w:t>
      </w:r>
      <w:r w:rsidR="00F80E1D" w:rsidRPr="00C66992">
        <w:rPr>
          <w:rFonts w:ascii="Times New Roman" w:hAnsi="Times New Roman" w:cs="Times New Roman"/>
          <w:sz w:val="20"/>
          <w:szCs w:val="20"/>
        </w:rPr>
        <w:t>advancement</w:t>
      </w:r>
      <w:r w:rsidR="00DD2384" w:rsidRPr="00C66992">
        <w:rPr>
          <w:rFonts w:ascii="Times New Roman" w:hAnsi="Times New Roman" w:cs="Times New Roman"/>
          <w:sz w:val="20"/>
          <w:szCs w:val="20"/>
        </w:rPr>
        <w:t xml:space="preserve"> in </w:t>
      </w:r>
      <w:r w:rsidR="00D74CA7" w:rsidRPr="00C66992">
        <w:rPr>
          <w:rFonts w:ascii="Times New Roman" w:hAnsi="Times New Roman" w:cs="Times New Roman"/>
          <w:sz w:val="20"/>
          <w:szCs w:val="20"/>
        </w:rPr>
        <w:t>generating</w:t>
      </w:r>
      <w:r w:rsidR="00DD2384" w:rsidRPr="00C66992">
        <w:rPr>
          <w:rFonts w:ascii="Times New Roman" w:hAnsi="Times New Roman" w:cs="Times New Roman"/>
          <w:sz w:val="20"/>
          <w:szCs w:val="20"/>
        </w:rPr>
        <w:t xml:space="preserve"> and transferring DNA molecules into cells, revolutionized both science and industry.</w:t>
      </w:r>
      <w:r w:rsidR="00AC3E07" w:rsidRPr="00C66992">
        <w:rPr>
          <w:rFonts w:ascii="Times New Roman" w:hAnsi="Times New Roman" w:cs="Times New Roman"/>
          <w:sz w:val="20"/>
          <w:szCs w:val="20"/>
        </w:rPr>
        <w:t xml:space="preserve"> Major milestones in the </w:t>
      </w:r>
      <w:r w:rsidR="00F137A3" w:rsidRPr="00C66992">
        <w:rPr>
          <w:rFonts w:ascii="Times New Roman" w:hAnsi="Times New Roman" w:cs="Times New Roman"/>
          <w:sz w:val="20"/>
          <w:szCs w:val="20"/>
        </w:rPr>
        <w:t xml:space="preserve">augmentation and </w:t>
      </w:r>
      <w:r w:rsidR="001F7374" w:rsidRPr="00C66992">
        <w:rPr>
          <w:rFonts w:ascii="Times New Roman" w:hAnsi="Times New Roman" w:cs="Times New Roman"/>
          <w:sz w:val="20"/>
          <w:szCs w:val="20"/>
        </w:rPr>
        <w:t xml:space="preserve">operation of rDNA technology </w:t>
      </w:r>
      <w:r w:rsidR="00E101D4" w:rsidRPr="00C66992">
        <w:rPr>
          <w:rFonts w:ascii="Times New Roman" w:hAnsi="Times New Roman" w:cs="Times New Roman"/>
          <w:sz w:val="20"/>
          <w:szCs w:val="20"/>
        </w:rPr>
        <w:t>are</w:t>
      </w:r>
      <w:r w:rsidR="001F7374" w:rsidRPr="00C66992">
        <w:rPr>
          <w:rFonts w:ascii="Times New Roman" w:hAnsi="Times New Roman" w:cs="Times New Roman"/>
          <w:sz w:val="20"/>
          <w:szCs w:val="20"/>
        </w:rPr>
        <w:t xml:space="preserve"> presented in </w:t>
      </w:r>
      <w:r w:rsidR="001F7374" w:rsidRPr="00C66992">
        <w:rPr>
          <w:rFonts w:ascii="Times New Roman" w:hAnsi="Times New Roman" w:cs="Times New Roman"/>
          <w:b/>
          <w:bCs/>
          <w:sz w:val="20"/>
          <w:szCs w:val="20"/>
        </w:rPr>
        <w:t>Table1</w:t>
      </w:r>
      <w:r w:rsidR="001F7374" w:rsidRPr="00C66992">
        <w:rPr>
          <w:rFonts w:ascii="Times New Roman" w:hAnsi="Times New Roman" w:cs="Times New Roman"/>
          <w:sz w:val="20"/>
          <w:szCs w:val="20"/>
        </w:rPr>
        <w:t xml:space="preserve">. </w:t>
      </w:r>
    </w:p>
    <w:p w14:paraId="40D87361" w14:textId="74146B82" w:rsidR="00BA4053" w:rsidRPr="00C66992" w:rsidRDefault="00BA4053" w:rsidP="004E43FF">
      <w:pPr>
        <w:spacing w:after="0" w:line="240" w:lineRule="auto"/>
        <w:jc w:val="both"/>
        <w:rPr>
          <w:rFonts w:ascii="Times New Roman" w:hAnsi="Times New Roman" w:cs="Times New Roman"/>
          <w:sz w:val="20"/>
          <w:szCs w:val="20"/>
        </w:rPr>
      </w:pPr>
    </w:p>
    <w:p w14:paraId="39C04E23" w14:textId="231E3965" w:rsidR="00E101D4" w:rsidRPr="00C66992" w:rsidRDefault="00E101D4" w:rsidP="004E43FF">
      <w:pPr>
        <w:spacing w:after="0" w:line="240" w:lineRule="auto"/>
        <w:jc w:val="both"/>
        <w:rPr>
          <w:rFonts w:ascii="Times New Roman" w:hAnsi="Times New Roman" w:cs="Times New Roman"/>
          <w:sz w:val="20"/>
          <w:szCs w:val="20"/>
        </w:rPr>
      </w:pPr>
    </w:p>
    <w:p w14:paraId="14EBD2A4" w14:textId="77777777" w:rsidR="008A7B60" w:rsidRDefault="008A7B60" w:rsidP="00E101D4">
      <w:pPr>
        <w:spacing w:after="0" w:line="240" w:lineRule="auto"/>
        <w:jc w:val="center"/>
        <w:rPr>
          <w:rFonts w:ascii="Times New Roman" w:hAnsi="Times New Roman" w:cs="Times New Roman"/>
          <w:b/>
          <w:bCs/>
          <w:sz w:val="20"/>
          <w:szCs w:val="20"/>
        </w:rPr>
      </w:pPr>
    </w:p>
    <w:p w14:paraId="6BE44A38" w14:textId="77777777" w:rsidR="008A7B60" w:rsidRDefault="008A7B60" w:rsidP="00E101D4">
      <w:pPr>
        <w:spacing w:after="0" w:line="240" w:lineRule="auto"/>
        <w:jc w:val="center"/>
        <w:rPr>
          <w:rFonts w:ascii="Times New Roman" w:hAnsi="Times New Roman" w:cs="Times New Roman"/>
          <w:b/>
          <w:bCs/>
          <w:sz w:val="20"/>
          <w:szCs w:val="20"/>
        </w:rPr>
      </w:pPr>
    </w:p>
    <w:p w14:paraId="1465E8C8" w14:textId="77777777" w:rsidR="008A7B60" w:rsidRDefault="008A7B60" w:rsidP="00E101D4">
      <w:pPr>
        <w:spacing w:after="0" w:line="240" w:lineRule="auto"/>
        <w:jc w:val="center"/>
        <w:rPr>
          <w:rFonts w:ascii="Times New Roman" w:hAnsi="Times New Roman" w:cs="Times New Roman"/>
          <w:b/>
          <w:bCs/>
          <w:sz w:val="20"/>
          <w:szCs w:val="20"/>
        </w:rPr>
      </w:pPr>
    </w:p>
    <w:p w14:paraId="0C09B073" w14:textId="30003E61" w:rsidR="00E101D4" w:rsidRPr="00C66992" w:rsidRDefault="00E101D4" w:rsidP="00E101D4">
      <w:p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lastRenderedPageBreak/>
        <w:t>Table1: Major milestones in the development of rDNA technology</w:t>
      </w:r>
    </w:p>
    <w:tbl>
      <w:tblPr>
        <w:tblStyle w:val="TableGrid"/>
        <w:tblW w:w="3641" w:type="pct"/>
        <w:jc w:val="center"/>
        <w:tblLook w:val="04A0" w:firstRow="1" w:lastRow="0" w:firstColumn="1" w:lastColumn="0" w:noHBand="0" w:noVBand="1"/>
      </w:tblPr>
      <w:tblGrid>
        <w:gridCol w:w="715"/>
        <w:gridCol w:w="720"/>
        <w:gridCol w:w="5130"/>
      </w:tblGrid>
      <w:tr w:rsidR="007E1D92" w:rsidRPr="00C66992" w14:paraId="32911F29" w14:textId="77777777" w:rsidTr="008A7B60">
        <w:trPr>
          <w:jc w:val="center"/>
        </w:trPr>
        <w:tc>
          <w:tcPr>
            <w:tcW w:w="545" w:type="pct"/>
          </w:tcPr>
          <w:p w14:paraId="74667D67" w14:textId="51959544"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sz w:val="20"/>
                <w:szCs w:val="20"/>
              </w:rPr>
              <w:t>S. No.</w:t>
            </w:r>
          </w:p>
        </w:tc>
        <w:tc>
          <w:tcPr>
            <w:tcW w:w="548" w:type="pct"/>
          </w:tcPr>
          <w:p w14:paraId="1AE5C358" w14:textId="1F02CF6A" w:rsidR="007E1D92" w:rsidRPr="00C66992" w:rsidRDefault="007E1D92" w:rsidP="00B55C87">
            <w:pPr>
              <w:jc w:val="both"/>
              <w:rPr>
                <w:rFonts w:ascii="Times New Roman" w:hAnsi="Times New Roman" w:cs="Times New Roman"/>
                <w:b/>
                <w:bCs/>
                <w:sz w:val="20"/>
                <w:szCs w:val="20"/>
              </w:rPr>
            </w:pPr>
            <w:r w:rsidRPr="00C66992">
              <w:rPr>
                <w:rFonts w:ascii="Times New Roman" w:eastAsia="Times New Roman" w:hAnsi="Times New Roman" w:cs="Times New Roman"/>
                <w:b/>
                <w:bCs/>
                <w:color w:val="252525"/>
                <w:sz w:val="20"/>
                <w:szCs w:val="20"/>
              </w:rPr>
              <w:t>Year</w:t>
            </w:r>
          </w:p>
        </w:tc>
        <w:tc>
          <w:tcPr>
            <w:tcW w:w="3907" w:type="pct"/>
          </w:tcPr>
          <w:p w14:paraId="7B83C23C" w14:textId="661ED3DE" w:rsidR="007E1D92" w:rsidRPr="00C66992" w:rsidRDefault="007E1D92" w:rsidP="00B55C87">
            <w:pPr>
              <w:jc w:val="both"/>
              <w:rPr>
                <w:rFonts w:ascii="Times New Roman" w:hAnsi="Times New Roman" w:cs="Times New Roman"/>
                <w:b/>
                <w:bCs/>
                <w:sz w:val="20"/>
                <w:szCs w:val="20"/>
              </w:rPr>
            </w:pPr>
            <w:r w:rsidRPr="00C66992">
              <w:rPr>
                <w:rFonts w:ascii="Times New Roman" w:eastAsia="Times New Roman" w:hAnsi="Times New Roman" w:cs="Times New Roman"/>
                <w:b/>
                <w:bCs/>
                <w:color w:val="252525"/>
                <w:sz w:val="20"/>
                <w:szCs w:val="20"/>
              </w:rPr>
              <w:t>Event</w:t>
            </w:r>
          </w:p>
        </w:tc>
      </w:tr>
      <w:tr w:rsidR="007E1D92" w:rsidRPr="00C66992" w14:paraId="2C726C93" w14:textId="77777777" w:rsidTr="008A7B60">
        <w:trPr>
          <w:jc w:val="center"/>
        </w:trPr>
        <w:tc>
          <w:tcPr>
            <w:tcW w:w="545" w:type="pct"/>
          </w:tcPr>
          <w:p w14:paraId="046544A9" w14:textId="77777777" w:rsidR="007E1D92" w:rsidRPr="00C66992" w:rsidRDefault="007E1D92" w:rsidP="00B55C87">
            <w:pPr>
              <w:jc w:val="both"/>
              <w:rPr>
                <w:rFonts w:ascii="Times New Roman" w:hAnsi="Times New Roman" w:cs="Times New Roman"/>
                <w:b/>
                <w:bCs/>
                <w:sz w:val="20"/>
                <w:szCs w:val="20"/>
              </w:rPr>
            </w:pPr>
          </w:p>
        </w:tc>
        <w:tc>
          <w:tcPr>
            <w:tcW w:w="548" w:type="pct"/>
          </w:tcPr>
          <w:p w14:paraId="3C07B5ED" w14:textId="74828DA4" w:rsidR="007E1D92" w:rsidRPr="00C66992" w:rsidRDefault="007E1D92" w:rsidP="00B55C87">
            <w:pPr>
              <w:jc w:val="both"/>
              <w:rPr>
                <w:rFonts w:ascii="Times New Roman" w:hAnsi="Times New Roman" w:cs="Times New Roman"/>
                <w:sz w:val="20"/>
                <w:szCs w:val="20"/>
              </w:rPr>
            </w:pPr>
            <w:r w:rsidRPr="00C66992">
              <w:rPr>
                <w:rFonts w:ascii="Times New Roman" w:hAnsi="Times New Roman" w:cs="Times New Roman"/>
                <w:sz w:val="20"/>
                <w:szCs w:val="20"/>
              </w:rPr>
              <w:t>1950</w:t>
            </w:r>
          </w:p>
        </w:tc>
        <w:tc>
          <w:tcPr>
            <w:tcW w:w="3907" w:type="pct"/>
          </w:tcPr>
          <w:p w14:paraId="0EDB1739" w14:textId="5B2D839D"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bdr w:val="none" w:sz="0" w:space="0" w:color="auto" w:frame="1"/>
              </w:rPr>
              <w:t>Term 'genetic engineering' first coined</w:t>
            </w:r>
          </w:p>
        </w:tc>
      </w:tr>
      <w:tr w:rsidR="007E1D92" w:rsidRPr="00C66992" w14:paraId="65273403" w14:textId="77777777" w:rsidTr="008A7B60">
        <w:trPr>
          <w:jc w:val="center"/>
        </w:trPr>
        <w:tc>
          <w:tcPr>
            <w:tcW w:w="545" w:type="pct"/>
          </w:tcPr>
          <w:p w14:paraId="3CBC1167" w14:textId="77777777" w:rsidR="007E1D92" w:rsidRPr="00C66992" w:rsidRDefault="007E1D92" w:rsidP="00B55C87">
            <w:pPr>
              <w:jc w:val="both"/>
              <w:rPr>
                <w:rFonts w:ascii="Times New Roman" w:hAnsi="Times New Roman" w:cs="Times New Roman"/>
                <w:b/>
                <w:bCs/>
                <w:sz w:val="20"/>
                <w:szCs w:val="20"/>
              </w:rPr>
            </w:pPr>
          </w:p>
        </w:tc>
        <w:tc>
          <w:tcPr>
            <w:tcW w:w="548" w:type="pct"/>
          </w:tcPr>
          <w:p w14:paraId="15F479A2" w14:textId="7C1F05F5"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rPr>
              <w:t>1950</w:t>
            </w:r>
          </w:p>
        </w:tc>
        <w:tc>
          <w:tcPr>
            <w:tcW w:w="3907" w:type="pct"/>
          </w:tcPr>
          <w:p w14:paraId="5EEAEDD4" w14:textId="315CE6B8"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bdr w:val="none" w:sz="0" w:space="0" w:color="auto" w:frame="1"/>
              </w:rPr>
              <w:t>Lambda phage was discovered</w:t>
            </w:r>
          </w:p>
        </w:tc>
      </w:tr>
      <w:tr w:rsidR="007E1D92" w:rsidRPr="00C66992" w14:paraId="6A781033" w14:textId="77777777" w:rsidTr="008A7B60">
        <w:trPr>
          <w:jc w:val="center"/>
        </w:trPr>
        <w:tc>
          <w:tcPr>
            <w:tcW w:w="545" w:type="pct"/>
          </w:tcPr>
          <w:p w14:paraId="2C034443" w14:textId="77777777" w:rsidR="007E1D92" w:rsidRPr="00C66992" w:rsidRDefault="007E1D92" w:rsidP="00B55C87">
            <w:pPr>
              <w:jc w:val="both"/>
              <w:rPr>
                <w:rFonts w:ascii="Times New Roman" w:hAnsi="Times New Roman" w:cs="Times New Roman"/>
                <w:b/>
                <w:bCs/>
                <w:sz w:val="20"/>
                <w:szCs w:val="20"/>
              </w:rPr>
            </w:pPr>
          </w:p>
        </w:tc>
        <w:tc>
          <w:tcPr>
            <w:tcW w:w="548" w:type="pct"/>
          </w:tcPr>
          <w:p w14:paraId="145E8AC5" w14:textId="72FB4F57"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rPr>
              <w:t>1957</w:t>
            </w:r>
          </w:p>
        </w:tc>
        <w:tc>
          <w:tcPr>
            <w:tcW w:w="3907" w:type="pct"/>
          </w:tcPr>
          <w:p w14:paraId="09FE6589" w14:textId="4AF48D26"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bdr w:val="none" w:sz="0" w:space="0" w:color="auto" w:frame="1"/>
              </w:rPr>
              <w:t>DNA synthesis in a test tube</w:t>
            </w:r>
          </w:p>
        </w:tc>
      </w:tr>
      <w:tr w:rsidR="007E1D92" w:rsidRPr="00C66992" w14:paraId="4030EE0A" w14:textId="77777777" w:rsidTr="008A7B60">
        <w:trPr>
          <w:trHeight w:val="323"/>
          <w:jc w:val="center"/>
        </w:trPr>
        <w:tc>
          <w:tcPr>
            <w:tcW w:w="545" w:type="pct"/>
          </w:tcPr>
          <w:p w14:paraId="6ADA3CF1" w14:textId="77777777" w:rsidR="007E1D92" w:rsidRPr="00C66992" w:rsidRDefault="007E1D92" w:rsidP="00B55C87">
            <w:pPr>
              <w:jc w:val="both"/>
              <w:rPr>
                <w:rFonts w:ascii="Times New Roman" w:hAnsi="Times New Roman" w:cs="Times New Roman"/>
                <w:b/>
                <w:bCs/>
                <w:sz w:val="20"/>
                <w:szCs w:val="20"/>
              </w:rPr>
            </w:pPr>
          </w:p>
        </w:tc>
        <w:tc>
          <w:tcPr>
            <w:tcW w:w="548" w:type="pct"/>
          </w:tcPr>
          <w:p w14:paraId="5160E3C2" w14:textId="532D9956"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rPr>
              <w:t>1970</w:t>
            </w:r>
          </w:p>
        </w:tc>
        <w:tc>
          <w:tcPr>
            <w:tcW w:w="3907" w:type="pct"/>
          </w:tcPr>
          <w:p w14:paraId="0D0E6D36" w14:textId="52DF4658"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bdr w:val="none" w:sz="0" w:space="0" w:color="auto" w:frame="1"/>
              </w:rPr>
              <w:t xml:space="preserve">Discovery of Reverse transcriptase </w:t>
            </w:r>
          </w:p>
        </w:tc>
      </w:tr>
      <w:tr w:rsidR="007E1D92" w:rsidRPr="00C66992" w14:paraId="38FA5345" w14:textId="77777777" w:rsidTr="008A7B60">
        <w:trPr>
          <w:jc w:val="center"/>
        </w:trPr>
        <w:tc>
          <w:tcPr>
            <w:tcW w:w="545" w:type="pct"/>
          </w:tcPr>
          <w:p w14:paraId="3028CF06" w14:textId="77777777" w:rsidR="007E1D92" w:rsidRPr="00C66992" w:rsidRDefault="007E1D92" w:rsidP="00B55C87">
            <w:pPr>
              <w:jc w:val="both"/>
              <w:rPr>
                <w:rFonts w:ascii="Times New Roman" w:hAnsi="Times New Roman" w:cs="Times New Roman"/>
                <w:b/>
                <w:bCs/>
                <w:sz w:val="20"/>
                <w:szCs w:val="20"/>
              </w:rPr>
            </w:pPr>
          </w:p>
        </w:tc>
        <w:tc>
          <w:tcPr>
            <w:tcW w:w="548" w:type="pct"/>
          </w:tcPr>
          <w:p w14:paraId="289AE768" w14:textId="7729F12B"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rPr>
              <w:t>1971</w:t>
            </w:r>
          </w:p>
        </w:tc>
        <w:tc>
          <w:tcPr>
            <w:tcW w:w="3907" w:type="pct"/>
          </w:tcPr>
          <w:p w14:paraId="59AC4C88" w14:textId="4875C743"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bdr w:val="none" w:sz="0" w:space="0" w:color="auto" w:frame="1"/>
              </w:rPr>
              <w:t xml:space="preserve">Use of restriction enzymes </w:t>
            </w:r>
          </w:p>
        </w:tc>
      </w:tr>
      <w:tr w:rsidR="007E1D92" w:rsidRPr="00C66992" w14:paraId="7A4E19CB" w14:textId="77777777" w:rsidTr="008A7B60">
        <w:trPr>
          <w:jc w:val="center"/>
        </w:trPr>
        <w:tc>
          <w:tcPr>
            <w:tcW w:w="545" w:type="pct"/>
          </w:tcPr>
          <w:p w14:paraId="76595295" w14:textId="77777777" w:rsidR="007E1D92" w:rsidRPr="00C66992" w:rsidRDefault="007E1D92" w:rsidP="00B55C87">
            <w:pPr>
              <w:jc w:val="both"/>
              <w:rPr>
                <w:rFonts w:ascii="Times New Roman" w:hAnsi="Times New Roman" w:cs="Times New Roman"/>
                <w:b/>
                <w:bCs/>
                <w:sz w:val="20"/>
                <w:szCs w:val="20"/>
              </w:rPr>
            </w:pPr>
          </w:p>
        </w:tc>
        <w:tc>
          <w:tcPr>
            <w:tcW w:w="548" w:type="pct"/>
          </w:tcPr>
          <w:p w14:paraId="5BC21A22" w14:textId="5FC00656"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rPr>
              <w:t>1972</w:t>
            </w:r>
          </w:p>
        </w:tc>
        <w:tc>
          <w:tcPr>
            <w:tcW w:w="3907" w:type="pct"/>
          </w:tcPr>
          <w:p w14:paraId="40717BDE" w14:textId="640ABA4A"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bdr w:val="none" w:sz="0" w:space="0" w:color="auto" w:frame="1"/>
              </w:rPr>
              <w:t>First recombinant DNA molecule was generated</w:t>
            </w:r>
          </w:p>
        </w:tc>
      </w:tr>
      <w:tr w:rsidR="007E1D92" w:rsidRPr="00C66992" w14:paraId="3A01F820" w14:textId="77777777" w:rsidTr="008A7B60">
        <w:trPr>
          <w:jc w:val="center"/>
        </w:trPr>
        <w:tc>
          <w:tcPr>
            <w:tcW w:w="545" w:type="pct"/>
          </w:tcPr>
          <w:p w14:paraId="214078A2" w14:textId="77777777" w:rsidR="007E1D92" w:rsidRPr="00C66992" w:rsidRDefault="007E1D92" w:rsidP="00B55C87">
            <w:pPr>
              <w:jc w:val="both"/>
              <w:rPr>
                <w:rFonts w:ascii="Times New Roman" w:hAnsi="Times New Roman" w:cs="Times New Roman"/>
                <w:b/>
                <w:bCs/>
                <w:sz w:val="20"/>
                <w:szCs w:val="20"/>
              </w:rPr>
            </w:pPr>
          </w:p>
        </w:tc>
        <w:tc>
          <w:tcPr>
            <w:tcW w:w="548" w:type="pct"/>
          </w:tcPr>
          <w:p w14:paraId="4160AA4E" w14:textId="6AB19F05"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rPr>
              <w:t>1980</w:t>
            </w:r>
          </w:p>
        </w:tc>
        <w:tc>
          <w:tcPr>
            <w:tcW w:w="3907" w:type="pct"/>
          </w:tcPr>
          <w:p w14:paraId="347248CE" w14:textId="55449FF3"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252525"/>
                <w:sz w:val="20"/>
                <w:szCs w:val="20"/>
                <w:bdr w:val="none" w:sz="0" w:space="0" w:color="auto" w:frame="1"/>
              </w:rPr>
              <w:t>Production of monoclonal antibodies via recombinant DNA technology</w:t>
            </w:r>
          </w:p>
        </w:tc>
      </w:tr>
      <w:tr w:rsidR="007E1D92" w:rsidRPr="00C66992" w14:paraId="631DBE56" w14:textId="77777777" w:rsidTr="008A7B60">
        <w:trPr>
          <w:jc w:val="center"/>
        </w:trPr>
        <w:tc>
          <w:tcPr>
            <w:tcW w:w="545" w:type="pct"/>
          </w:tcPr>
          <w:p w14:paraId="7898C75A" w14:textId="77777777" w:rsidR="007E1D92" w:rsidRPr="00C66992" w:rsidRDefault="007E1D92" w:rsidP="00B55C87">
            <w:pPr>
              <w:jc w:val="both"/>
              <w:rPr>
                <w:rFonts w:ascii="Times New Roman" w:hAnsi="Times New Roman" w:cs="Times New Roman"/>
                <w:b/>
                <w:bCs/>
                <w:sz w:val="20"/>
                <w:szCs w:val="20"/>
              </w:rPr>
            </w:pPr>
          </w:p>
        </w:tc>
        <w:tc>
          <w:tcPr>
            <w:tcW w:w="548" w:type="pct"/>
          </w:tcPr>
          <w:p w14:paraId="1824BED6" w14:textId="6D3A30CF" w:rsidR="007E1D92" w:rsidRPr="00C66992" w:rsidRDefault="007E1D92" w:rsidP="00B55C87">
            <w:pPr>
              <w:jc w:val="both"/>
              <w:rPr>
                <w:rFonts w:ascii="Times New Roman" w:hAnsi="Times New Roman" w:cs="Times New Roman"/>
                <w:b/>
                <w:bCs/>
                <w:sz w:val="20"/>
                <w:szCs w:val="20"/>
              </w:rPr>
            </w:pPr>
            <w:r w:rsidRPr="00C66992">
              <w:rPr>
                <w:rFonts w:ascii="Times New Roman" w:eastAsia="Times New Roman" w:hAnsi="Times New Roman" w:cs="Times New Roman"/>
                <w:b/>
                <w:bCs/>
                <w:color w:val="000000"/>
                <w:sz w:val="20"/>
                <w:szCs w:val="20"/>
                <w:shd w:val="clear" w:color="auto" w:fill="FAFAFA"/>
              </w:rPr>
              <w:t>1981</w:t>
            </w:r>
          </w:p>
        </w:tc>
        <w:tc>
          <w:tcPr>
            <w:tcW w:w="3907" w:type="pct"/>
          </w:tcPr>
          <w:p w14:paraId="54B9C406" w14:textId="11E740A3" w:rsidR="007E1D92" w:rsidRPr="00C66992" w:rsidRDefault="007E1D92" w:rsidP="00454C37">
            <w:pPr>
              <w:shd w:val="clear" w:color="auto" w:fill="FAFAFA"/>
              <w:ind w:right="240"/>
              <w:jc w:val="both"/>
              <w:rPr>
                <w:rFonts w:ascii="Times New Roman" w:hAnsi="Times New Roman" w:cs="Times New Roman"/>
                <w:b/>
                <w:bCs/>
                <w:sz w:val="20"/>
                <w:szCs w:val="20"/>
              </w:rPr>
            </w:pPr>
            <w:r w:rsidRPr="00C66992">
              <w:rPr>
                <w:rFonts w:ascii="Times New Roman" w:eastAsia="Times New Roman" w:hAnsi="Times New Roman" w:cs="Times New Roman"/>
                <w:color w:val="000000"/>
                <w:sz w:val="20"/>
                <w:szCs w:val="20"/>
              </w:rPr>
              <w:t>First transgenic mice produced with rabbit beta-globin gene</w:t>
            </w:r>
          </w:p>
        </w:tc>
      </w:tr>
      <w:tr w:rsidR="007E1D92" w:rsidRPr="00C66992" w14:paraId="17A41FC1" w14:textId="77777777" w:rsidTr="008A7B60">
        <w:trPr>
          <w:jc w:val="center"/>
        </w:trPr>
        <w:tc>
          <w:tcPr>
            <w:tcW w:w="545" w:type="pct"/>
          </w:tcPr>
          <w:p w14:paraId="071BE04F" w14:textId="77777777" w:rsidR="007E1D92" w:rsidRPr="00C66992" w:rsidRDefault="007E1D92" w:rsidP="00B55C87">
            <w:pPr>
              <w:jc w:val="both"/>
              <w:rPr>
                <w:rFonts w:ascii="Times New Roman" w:hAnsi="Times New Roman" w:cs="Times New Roman"/>
                <w:b/>
                <w:bCs/>
                <w:sz w:val="20"/>
                <w:szCs w:val="20"/>
              </w:rPr>
            </w:pPr>
          </w:p>
        </w:tc>
        <w:tc>
          <w:tcPr>
            <w:tcW w:w="548" w:type="pct"/>
          </w:tcPr>
          <w:p w14:paraId="5378DBDD" w14:textId="7875F976"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1982</w:t>
            </w:r>
          </w:p>
        </w:tc>
        <w:tc>
          <w:tcPr>
            <w:tcW w:w="3907" w:type="pct"/>
          </w:tcPr>
          <w:p w14:paraId="5E978AB8" w14:textId="6FA75EE4" w:rsidR="007E1D92" w:rsidRPr="00C66992" w:rsidRDefault="007E1D92" w:rsidP="00454C37">
            <w:pPr>
              <w:shd w:val="clear" w:color="auto" w:fill="FAFAFA"/>
              <w:ind w:right="240"/>
              <w:jc w:val="both"/>
              <w:rPr>
                <w:rFonts w:ascii="Times New Roman" w:hAnsi="Times New Roman" w:cs="Times New Roman"/>
                <w:b/>
                <w:bCs/>
                <w:sz w:val="20"/>
                <w:szCs w:val="20"/>
              </w:rPr>
            </w:pPr>
            <w:r w:rsidRPr="00C66992">
              <w:rPr>
                <w:rFonts w:ascii="Times New Roman" w:eastAsia="Times New Roman" w:hAnsi="Times New Roman" w:cs="Times New Roman"/>
                <w:color w:val="000000"/>
                <w:sz w:val="20"/>
                <w:szCs w:val="20"/>
              </w:rPr>
              <w:t>USFDA approved sale of genetically engineered human insulin (first recombinant product to be marketed in US)</w:t>
            </w:r>
          </w:p>
        </w:tc>
      </w:tr>
      <w:tr w:rsidR="007E1D92" w:rsidRPr="00C66992" w14:paraId="28A266B6" w14:textId="77777777" w:rsidTr="008A7B60">
        <w:trPr>
          <w:jc w:val="center"/>
        </w:trPr>
        <w:tc>
          <w:tcPr>
            <w:tcW w:w="545" w:type="pct"/>
          </w:tcPr>
          <w:p w14:paraId="0E62E909" w14:textId="77777777" w:rsidR="007E1D92" w:rsidRPr="00C66992" w:rsidRDefault="007E1D92" w:rsidP="00B55C87">
            <w:pPr>
              <w:jc w:val="both"/>
              <w:rPr>
                <w:rFonts w:ascii="Times New Roman" w:hAnsi="Times New Roman" w:cs="Times New Roman"/>
                <w:b/>
                <w:bCs/>
                <w:sz w:val="20"/>
                <w:szCs w:val="20"/>
              </w:rPr>
            </w:pPr>
          </w:p>
        </w:tc>
        <w:tc>
          <w:tcPr>
            <w:tcW w:w="548" w:type="pct"/>
          </w:tcPr>
          <w:p w14:paraId="0392C169" w14:textId="5136CB89"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1983</w:t>
            </w:r>
          </w:p>
        </w:tc>
        <w:tc>
          <w:tcPr>
            <w:tcW w:w="3907" w:type="pct"/>
          </w:tcPr>
          <w:p w14:paraId="30128308" w14:textId="5517379F"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000000"/>
                <w:sz w:val="20"/>
                <w:szCs w:val="20"/>
                <w:shd w:val="clear" w:color="auto" w:fill="FAFAFA"/>
              </w:rPr>
              <w:t>First transgenic plant (a tobacco plant resistant to an antibiotic) was developed.</w:t>
            </w:r>
          </w:p>
        </w:tc>
      </w:tr>
      <w:tr w:rsidR="007E1D92" w:rsidRPr="00C66992" w14:paraId="31CABB2F" w14:textId="77777777" w:rsidTr="008A7B60">
        <w:trPr>
          <w:jc w:val="center"/>
        </w:trPr>
        <w:tc>
          <w:tcPr>
            <w:tcW w:w="545" w:type="pct"/>
          </w:tcPr>
          <w:p w14:paraId="794B18C0" w14:textId="77777777" w:rsidR="007E1D92" w:rsidRPr="00C66992" w:rsidRDefault="007E1D92" w:rsidP="00B55C87">
            <w:pPr>
              <w:jc w:val="both"/>
              <w:rPr>
                <w:rFonts w:ascii="Times New Roman" w:hAnsi="Times New Roman" w:cs="Times New Roman"/>
                <w:b/>
                <w:bCs/>
                <w:sz w:val="20"/>
                <w:szCs w:val="20"/>
              </w:rPr>
            </w:pPr>
          </w:p>
        </w:tc>
        <w:tc>
          <w:tcPr>
            <w:tcW w:w="548" w:type="pct"/>
          </w:tcPr>
          <w:p w14:paraId="51016646" w14:textId="7695B5AA"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1984</w:t>
            </w:r>
          </w:p>
        </w:tc>
        <w:tc>
          <w:tcPr>
            <w:tcW w:w="3907" w:type="pct"/>
          </w:tcPr>
          <w:p w14:paraId="3DBD7441" w14:textId="101547D2"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sz w:val="20"/>
                <w:szCs w:val="20"/>
              </w:rPr>
              <w:t>Alec Jeffreys’ introduced technique for DNA fingerprinting to identify individuals.</w:t>
            </w:r>
          </w:p>
        </w:tc>
      </w:tr>
      <w:tr w:rsidR="007E1D92" w:rsidRPr="00C66992" w14:paraId="3078DFB0" w14:textId="77777777" w:rsidTr="008A7B60">
        <w:trPr>
          <w:jc w:val="center"/>
        </w:trPr>
        <w:tc>
          <w:tcPr>
            <w:tcW w:w="545" w:type="pct"/>
          </w:tcPr>
          <w:p w14:paraId="497BC680" w14:textId="77777777" w:rsidR="007E1D92" w:rsidRPr="00C66992" w:rsidRDefault="007E1D92" w:rsidP="00B55C87">
            <w:pPr>
              <w:jc w:val="both"/>
              <w:rPr>
                <w:rFonts w:ascii="Times New Roman" w:hAnsi="Times New Roman" w:cs="Times New Roman"/>
                <w:b/>
                <w:bCs/>
                <w:sz w:val="20"/>
                <w:szCs w:val="20"/>
              </w:rPr>
            </w:pPr>
          </w:p>
        </w:tc>
        <w:tc>
          <w:tcPr>
            <w:tcW w:w="548" w:type="pct"/>
          </w:tcPr>
          <w:p w14:paraId="2C7B00D5" w14:textId="3D0FD3EA"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1990</w:t>
            </w:r>
          </w:p>
        </w:tc>
        <w:tc>
          <w:tcPr>
            <w:tcW w:w="3907" w:type="pct"/>
          </w:tcPr>
          <w:p w14:paraId="05DBA72D" w14:textId="0CC32730" w:rsidR="007E1D92" w:rsidRPr="00C66992" w:rsidRDefault="007E1D92" w:rsidP="00454C37">
            <w:pPr>
              <w:shd w:val="clear" w:color="auto" w:fill="FAFAFA"/>
              <w:ind w:right="240"/>
              <w:jc w:val="both"/>
              <w:rPr>
                <w:rFonts w:ascii="Times New Roman" w:hAnsi="Times New Roman" w:cs="Times New Roman"/>
                <w:b/>
                <w:bCs/>
                <w:sz w:val="20"/>
                <w:szCs w:val="20"/>
              </w:rPr>
            </w:pPr>
            <w:r w:rsidRPr="00C66992">
              <w:rPr>
                <w:rFonts w:ascii="Times New Roman" w:eastAsia="Times New Roman" w:hAnsi="Times New Roman" w:cs="Times New Roman"/>
                <w:color w:val="000000"/>
                <w:sz w:val="20"/>
                <w:szCs w:val="20"/>
              </w:rPr>
              <w:t xml:space="preserve">Creation of genetically engineered cotton plants developed by </w:t>
            </w:r>
            <w:proofErr w:type="spellStart"/>
            <w:r w:rsidRPr="00C66992">
              <w:rPr>
                <w:rFonts w:ascii="Times New Roman" w:eastAsia="Times New Roman" w:hAnsi="Times New Roman" w:cs="Times New Roman"/>
                <w:color w:val="000000"/>
                <w:sz w:val="20"/>
                <w:szCs w:val="20"/>
              </w:rPr>
              <w:t>Calgene</w:t>
            </w:r>
            <w:proofErr w:type="spellEnd"/>
            <w:r w:rsidRPr="00C66992">
              <w:rPr>
                <w:rFonts w:ascii="Times New Roman" w:eastAsia="Times New Roman" w:hAnsi="Times New Roman" w:cs="Times New Roman"/>
                <w:color w:val="000000"/>
                <w:sz w:val="20"/>
                <w:szCs w:val="20"/>
              </w:rPr>
              <w:t xml:space="preserve"> Inc., Davis, California.</w:t>
            </w:r>
          </w:p>
        </w:tc>
      </w:tr>
      <w:tr w:rsidR="007E1D92" w:rsidRPr="00C66992" w14:paraId="2748A4B5" w14:textId="77777777" w:rsidTr="008A7B60">
        <w:trPr>
          <w:jc w:val="center"/>
        </w:trPr>
        <w:tc>
          <w:tcPr>
            <w:tcW w:w="545" w:type="pct"/>
          </w:tcPr>
          <w:p w14:paraId="282A3463" w14:textId="77777777" w:rsidR="007E1D92" w:rsidRPr="00C66992" w:rsidRDefault="007E1D92" w:rsidP="00B55C87">
            <w:pPr>
              <w:jc w:val="both"/>
              <w:rPr>
                <w:rFonts w:ascii="Times New Roman" w:hAnsi="Times New Roman" w:cs="Times New Roman"/>
                <w:b/>
                <w:bCs/>
                <w:sz w:val="20"/>
                <w:szCs w:val="20"/>
              </w:rPr>
            </w:pPr>
          </w:p>
        </w:tc>
        <w:tc>
          <w:tcPr>
            <w:tcW w:w="548" w:type="pct"/>
          </w:tcPr>
          <w:p w14:paraId="76287E72" w14:textId="5D796FDD"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1994</w:t>
            </w:r>
          </w:p>
        </w:tc>
        <w:tc>
          <w:tcPr>
            <w:tcW w:w="3907" w:type="pct"/>
          </w:tcPr>
          <w:p w14:paraId="0A87DC5F" w14:textId="16F5D94E" w:rsidR="007E1D92" w:rsidRPr="00C66992" w:rsidRDefault="007E1D92" w:rsidP="00454C37">
            <w:pPr>
              <w:shd w:val="clear" w:color="auto" w:fill="FAFAFA"/>
              <w:ind w:right="240"/>
              <w:jc w:val="both"/>
              <w:rPr>
                <w:rFonts w:ascii="Times New Roman" w:hAnsi="Times New Roman" w:cs="Times New Roman"/>
                <w:b/>
                <w:bCs/>
                <w:sz w:val="20"/>
                <w:szCs w:val="20"/>
              </w:rPr>
            </w:pPr>
            <w:proofErr w:type="spellStart"/>
            <w:r w:rsidRPr="00C66992">
              <w:rPr>
                <w:rFonts w:ascii="Times New Roman" w:eastAsia="Times New Roman" w:hAnsi="Times New Roman" w:cs="Times New Roman"/>
                <w:color w:val="000000"/>
                <w:sz w:val="20"/>
                <w:szCs w:val="20"/>
              </w:rPr>
              <w:t>Flavr</w:t>
            </w:r>
            <w:proofErr w:type="spellEnd"/>
            <w:r w:rsidRPr="00C66992">
              <w:rPr>
                <w:rFonts w:ascii="Times New Roman" w:eastAsia="Times New Roman" w:hAnsi="Times New Roman" w:cs="Times New Roman"/>
                <w:color w:val="000000"/>
                <w:sz w:val="20"/>
                <w:szCs w:val="20"/>
              </w:rPr>
              <w:t xml:space="preserve"> </w:t>
            </w:r>
            <w:proofErr w:type="spellStart"/>
            <w:r w:rsidRPr="00C66992">
              <w:rPr>
                <w:rFonts w:ascii="Times New Roman" w:eastAsia="Times New Roman" w:hAnsi="Times New Roman" w:cs="Times New Roman"/>
                <w:color w:val="000000"/>
                <w:sz w:val="20"/>
                <w:szCs w:val="20"/>
              </w:rPr>
              <w:t>Savr</w:t>
            </w:r>
            <w:proofErr w:type="spellEnd"/>
            <w:r w:rsidRPr="00C66992">
              <w:rPr>
                <w:rFonts w:ascii="Times New Roman" w:eastAsia="Times New Roman" w:hAnsi="Times New Roman" w:cs="Times New Roman"/>
                <w:color w:val="000000"/>
                <w:sz w:val="20"/>
                <w:szCs w:val="20"/>
              </w:rPr>
              <w:t xml:space="preserve"> tomato was given approval by FDA for human consumption.</w:t>
            </w:r>
          </w:p>
        </w:tc>
      </w:tr>
      <w:tr w:rsidR="007E1D92" w:rsidRPr="00C66992" w14:paraId="2A8C74C1" w14:textId="77777777" w:rsidTr="008A7B60">
        <w:trPr>
          <w:jc w:val="center"/>
        </w:trPr>
        <w:tc>
          <w:tcPr>
            <w:tcW w:w="545" w:type="pct"/>
          </w:tcPr>
          <w:p w14:paraId="28E3819B" w14:textId="77777777" w:rsidR="007E1D92" w:rsidRPr="00C66992" w:rsidRDefault="007E1D92" w:rsidP="00B55C87">
            <w:pPr>
              <w:jc w:val="both"/>
              <w:rPr>
                <w:rFonts w:ascii="Times New Roman" w:hAnsi="Times New Roman" w:cs="Times New Roman"/>
                <w:b/>
                <w:bCs/>
                <w:sz w:val="20"/>
                <w:szCs w:val="20"/>
              </w:rPr>
            </w:pPr>
          </w:p>
        </w:tc>
        <w:tc>
          <w:tcPr>
            <w:tcW w:w="548" w:type="pct"/>
          </w:tcPr>
          <w:p w14:paraId="3AEFE695" w14:textId="0D821F23"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1995</w:t>
            </w:r>
          </w:p>
        </w:tc>
        <w:tc>
          <w:tcPr>
            <w:tcW w:w="3907" w:type="pct"/>
          </w:tcPr>
          <w:p w14:paraId="206DC2B7" w14:textId="78E8AB8E"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sz w:val="20"/>
                <w:szCs w:val="20"/>
              </w:rPr>
              <w:t>First full gene sequence of a living organism was completed for </w:t>
            </w:r>
            <w:r w:rsidRPr="00C66992">
              <w:rPr>
                <w:rFonts w:ascii="Times New Roman" w:hAnsi="Times New Roman" w:cs="Times New Roman"/>
                <w:i/>
                <w:iCs/>
                <w:sz w:val="20"/>
                <w:szCs w:val="20"/>
              </w:rPr>
              <w:t>Hemophilus</w:t>
            </w:r>
            <w:r w:rsidRPr="00C66992">
              <w:rPr>
                <w:rFonts w:ascii="Times New Roman" w:hAnsi="Times New Roman" w:cs="Times New Roman"/>
                <w:sz w:val="20"/>
                <w:szCs w:val="20"/>
              </w:rPr>
              <w:t> </w:t>
            </w:r>
            <w:r w:rsidRPr="00C66992">
              <w:rPr>
                <w:rFonts w:ascii="Times New Roman" w:hAnsi="Times New Roman" w:cs="Times New Roman"/>
                <w:i/>
                <w:iCs/>
                <w:sz w:val="20"/>
                <w:szCs w:val="20"/>
              </w:rPr>
              <w:t>influenzae</w:t>
            </w:r>
          </w:p>
        </w:tc>
      </w:tr>
      <w:tr w:rsidR="007E1D92" w:rsidRPr="00C66992" w14:paraId="7774EBD3" w14:textId="77777777" w:rsidTr="008A7B60">
        <w:trPr>
          <w:jc w:val="center"/>
        </w:trPr>
        <w:tc>
          <w:tcPr>
            <w:tcW w:w="545" w:type="pct"/>
          </w:tcPr>
          <w:p w14:paraId="6967D9B1" w14:textId="77777777" w:rsidR="007E1D92" w:rsidRPr="00C66992" w:rsidRDefault="007E1D92" w:rsidP="00B55C87">
            <w:pPr>
              <w:jc w:val="both"/>
              <w:rPr>
                <w:rFonts w:ascii="Times New Roman" w:hAnsi="Times New Roman" w:cs="Times New Roman"/>
                <w:b/>
                <w:bCs/>
                <w:sz w:val="20"/>
                <w:szCs w:val="20"/>
              </w:rPr>
            </w:pPr>
          </w:p>
        </w:tc>
        <w:tc>
          <w:tcPr>
            <w:tcW w:w="548" w:type="pct"/>
          </w:tcPr>
          <w:p w14:paraId="50174360" w14:textId="12F89625"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1997</w:t>
            </w:r>
          </w:p>
        </w:tc>
        <w:tc>
          <w:tcPr>
            <w:tcW w:w="3907" w:type="pct"/>
          </w:tcPr>
          <w:p w14:paraId="27809F2E" w14:textId="709E38A9" w:rsidR="007E1D92" w:rsidRPr="00C66992" w:rsidRDefault="007E1D92" w:rsidP="00454C37">
            <w:pPr>
              <w:shd w:val="clear" w:color="auto" w:fill="FAFAFA"/>
              <w:ind w:right="240"/>
              <w:jc w:val="both"/>
              <w:rPr>
                <w:rFonts w:ascii="Times New Roman" w:hAnsi="Times New Roman" w:cs="Times New Roman"/>
                <w:b/>
                <w:bCs/>
                <w:sz w:val="20"/>
                <w:szCs w:val="20"/>
              </w:rPr>
            </w:pPr>
            <w:r w:rsidRPr="00C66992">
              <w:rPr>
                <w:rFonts w:ascii="Times New Roman" w:eastAsia="Times New Roman" w:hAnsi="Times New Roman" w:cs="Times New Roman"/>
                <w:color w:val="000000"/>
                <w:sz w:val="20"/>
                <w:szCs w:val="20"/>
              </w:rPr>
              <w:t>Dolly was cloned from the cell of an adult ewe</w:t>
            </w:r>
          </w:p>
        </w:tc>
      </w:tr>
      <w:tr w:rsidR="007E1D92" w:rsidRPr="00C66992" w14:paraId="4F3C6DEE" w14:textId="77777777" w:rsidTr="008A7B60">
        <w:trPr>
          <w:jc w:val="center"/>
        </w:trPr>
        <w:tc>
          <w:tcPr>
            <w:tcW w:w="545" w:type="pct"/>
          </w:tcPr>
          <w:p w14:paraId="5B880532" w14:textId="77777777" w:rsidR="007E1D92" w:rsidRPr="00C66992" w:rsidRDefault="007E1D92" w:rsidP="00B55C87">
            <w:pPr>
              <w:jc w:val="both"/>
              <w:rPr>
                <w:rFonts w:ascii="Times New Roman" w:hAnsi="Times New Roman" w:cs="Times New Roman"/>
                <w:b/>
                <w:bCs/>
                <w:sz w:val="20"/>
                <w:szCs w:val="20"/>
              </w:rPr>
            </w:pPr>
          </w:p>
        </w:tc>
        <w:tc>
          <w:tcPr>
            <w:tcW w:w="548" w:type="pct"/>
          </w:tcPr>
          <w:p w14:paraId="0C3C3FA3" w14:textId="1EAB5CBE"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1998</w:t>
            </w:r>
          </w:p>
        </w:tc>
        <w:tc>
          <w:tcPr>
            <w:tcW w:w="3907" w:type="pct"/>
          </w:tcPr>
          <w:p w14:paraId="7E61F5FA" w14:textId="00F0957F" w:rsidR="007E1D92" w:rsidRPr="00C66992" w:rsidRDefault="007E1D92" w:rsidP="00454C37">
            <w:pPr>
              <w:shd w:val="clear" w:color="auto" w:fill="FAFAFA"/>
              <w:ind w:right="240"/>
              <w:jc w:val="both"/>
              <w:rPr>
                <w:rFonts w:ascii="Times New Roman" w:hAnsi="Times New Roman" w:cs="Times New Roman"/>
                <w:b/>
                <w:bCs/>
                <w:sz w:val="20"/>
                <w:szCs w:val="20"/>
              </w:rPr>
            </w:pPr>
            <w:r w:rsidRPr="00C66992">
              <w:rPr>
                <w:rFonts w:ascii="Times New Roman" w:eastAsia="Times New Roman" w:hAnsi="Times New Roman" w:cs="Times New Roman"/>
                <w:color w:val="000000"/>
                <w:sz w:val="20"/>
                <w:szCs w:val="20"/>
              </w:rPr>
              <w:t>First genome </w:t>
            </w:r>
            <w:r w:rsidRPr="00C66992">
              <w:rPr>
                <w:rFonts w:ascii="Times New Roman" w:eastAsia="Times New Roman" w:hAnsi="Times New Roman" w:cs="Times New Roman"/>
                <w:b/>
                <w:bCs/>
                <w:i/>
                <w:iCs/>
                <w:color w:val="000000"/>
                <w:sz w:val="20"/>
                <w:szCs w:val="20"/>
              </w:rPr>
              <w:t>Caenorhabditis elegans</w:t>
            </w:r>
            <w:r w:rsidRPr="00C66992">
              <w:rPr>
                <w:rFonts w:ascii="Times New Roman" w:eastAsia="Times New Roman" w:hAnsi="Times New Roman" w:cs="Times New Roman"/>
                <w:color w:val="000000"/>
                <w:sz w:val="20"/>
                <w:szCs w:val="20"/>
              </w:rPr>
              <w:t> sequenced</w:t>
            </w:r>
          </w:p>
        </w:tc>
      </w:tr>
      <w:tr w:rsidR="007E1D92" w:rsidRPr="00C66992" w14:paraId="48CFBFE7" w14:textId="77777777" w:rsidTr="008A7B60">
        <w:trPr>
          <w:jc w:val="center"/>
        </w:trPr>
        <w:tc>
          <w:tcPr>
            <w:tcW w:w="545" w:type="pct"/>
          </w:tcPr>
          <w:p w14:paraId="5C5220D2" w14:textId="77777777" w:rsidR="007E1D92" w:rsidRPr="00C66992" w:rsidRDefault="007E1D92" w:rsidP="00B55C87">
            <w:pPr>
              <w:jc w:val="both"/>
              <w:rPr>
                <w:rFonts w:ascii="Times New Roman" w:hAnsi="Times New Roman" w:cs="Times New Roman"/>
                <w:b/>
                <w:bCs/>
                <w:sz w:val="20"/>
                <w:szCs w:val="20"/>
              </w:rPr>
            </w:pPr>
          </w:p>
        </w:tc>
        <w:tc>
          <w:tcPr>
            <w:tcW w:w="548" w:type="pct"/>
          </w:tcPr>
          <w:p w14:paraId="55C1FE91" w14:textId="27BC07AD"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2001</w:t>
            </w:r>
          </w:p>
        </w:tc>
        <w:tc>
          <w:tcPr>
            <w:tcW w:w="3907" w:type="pct"/>
          </w:tcPr>
          <w:p w14:paraId="0E4FD832" w14:textId="28A3E468" w:rsidR="007E1D92" w:rsidRPr="00C66992" w:rsidRDefault="007E1D92" w:rsidP="00454C37">
            <w:pPr>
              <w:shd w:val="clear" w:color="auto" w:fill="FAFAFA"/>
              <w:ind w:right="240"/>
              <w:jc w:val="both"/>
              <w:rPr>
                <w:rFonts w:ascii="Times New Roman" w:hAnsi="Times New Roman" w:cs="Times New Roman"/>
                <w:b/>
                <w:bCs/>
                <w:sz w:val="20"/>
                <w:szCs w:val="20"/>
              </w:rPr>
            </w:pPr>
            <w:r w:rsidRPr="00C66992">
              <w:rPr>
                <w:rFonts w:ascii="Times New Roman" w:eastAsia="Times New Roman" w:hAnsi="Times New Roman" w:cs="Times New Roman"/>
                <w:color w:val="000000"/>
                <w:sz w:val="20"/>
                <w:szCs w:val="20"/>
              </w:rPr>
              <w:t>Genome sequence of rice decoded- first food crop to be sequenced</w:t>
            </w:r>
          </w:p>
        </w:tc>
      </w:tr>
      <w:tr w:rsidR="007E1D92" w:rsidRPr="00C66992" w14:paraId="7A05E59D" w14:textId="77777777" w:rsidTr="008A7B60">
        <w:trPr>
          <w:jc w:val="center"/>
        </w:trPr>
        <w:tc>
          <w:tcPr>
            <w:tcW w:w="545" w:type="pct"/>
          </w:tcPr>
          <w:p w14:paraId="6501E9E4" w14:textId="77777777" w:rsidR="007E1D92" w:rsidRPr="00C66992" w:rsidRDefault="007E1D92" w:rsidP="00B55C87">
            <w:pPr>
              <w:jc w:val="both"/>
              <w:rPr>
                <w:rFonts w:ascii="Times New Roman" w:hAnsi="Times New Roman" w:cs="Times New Roman"/>
                <w:b/>
                <w:bCs/>
                <w:sz w:val="20"/>
                <w:szCs w:val="20"/>
              </w:rPr>
            </w:pPr>
          </w:p>
        </w:tc>
        <w:tc>
          <w:tcPr>
            <w:tcW w:w="548" w:type="pct"/>
          </w:tcPr>
          <w:p w14:paraId="1576BC07" w14:textId="12C47B50"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b/>
                <w:bCs/>
                <w:color w:val="000000"/>
                <w:sz w:val="20"/>
                <w:szCs w:val="20"/>
                <w:shd w:val="clear" w:color="auto" w:fill="FAFAFA"/>
              </w:rPr>
              <w:t>2005</w:t>
            </w:r>
          </w:p>
        </w:tc>
        <w:tc>
          <w:tcPr>
            <w:tcW w:w="3907" w:type="pct"/>
          </w:tcPr>
          <w:p w14:paraId="0718171D" w14:textId="1C26763F" w:rsidR="007E1D92" w:rsidRPr="00C66992" w:rsidRDefault="007E1D92" w:rsidP="00B55C87">
            <w:pPr>
              <w:jc w:val="both"/>
              <w:rPr>
                <w:rFonts w:ascii="Times New Roman" w:hAnsi="Times New Roman" w:cs="Times New Roman"/>
                <w:b/>
                <w:bCs/>
                <w:sz w:val="20"/>
                <w:szCs w:val="20"/>
              </w:rPr>
            </w:pPr>
            <w:r w:rsidRPr="00C66992">
              <w:rPr>
                <w:rFonts w:ascii="Times New Roman" w:hAnsi="Times New Roman" w:cs="Times New Roman"/>
                <w:color w:val="000000"/>
                <w:sz w:val="20"/>
                <w:szCs w:val="20"/>
                <w:shd w:val="clear" w:color="auto" w:fill="FAFAFA"/>
              </w:rPr>
              <w:t>Golden Rice 2 which produced up to 23 times more beta-carotene than the original variety of golden rice produced</w:t>
            </w:r>
          </w:p>
        </w:tc>
      </w:tr>
    </w:tbl>
    <w:p w14:paraId="380980FA" w14:textId="77DD425D" w:rsidR="00F0224E" w:rsidRPr="00C66992" w:rsidRDefault="00F0224E" w:rsidP="00D259B4">
      <w:pPr>
        <w:pStyle w:val="ListParagraph"/>
        <w:numPr>
          <w:ilvl w:val="0"/>
          <w:numId w:val="2"/>
        </w:num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Tools of Recombinant DNA technology</w:t>
      </w:r>
    </w:p>
    <w:p w14:paraId="7E47EE7B" w14:textId="04B6B14E" w:rsidR="00F0224E" w:rsidRPr="00C66992" w:rsidRDefault="00141D94" w:rsidP="00275D88">
      <w:pPr>
        <w:pStyle w:val="ListParagraph"/>
        <w:numPr>
          <w:ilvl w:val="0"/>
          <w:numId w:val="3"/>
        </w:numPr>
        <w:spacing w:after="0" w:line="240" w:lineRule="auto"/>
        <w:jc w:val="both"/>
        <w:rPr>
          <w:rFonts w:ascii="Times New Roman" w:hAnsi="Times New Roman" w:cs="Times New Roman"/>
          <w:b/>
          <w:bCs/>
          <w:sz w:val="20"/>
          <w:szCs w:val="20"/>
        </w:rPr>
      </w:pPr>
      <w:r w:rsidRPr="00C66992">
        <w:rPr>
          <w:rFonts w:ascii="Times New Roman" w:hAnsi="Times New Roman" w:cs="Times New Roman"/>
          <w:b/>
          <w:bCs/>
          <w:sz w:val="20"/>
          <w:szCs w:val="20"/>
        </w:rPr>
        <w:t>Enzymes</w:t>
      </w:r>
    </w:p>
    <w:p w14:paraId="1C978522" w14:textId="06FABE94" w:rsidR="00672770" w:rsidRPr="00C66992" w:rsidRDefault="005E2B47" w:rsidP="005E2B47">
      <w:pPr>
        <w:pStyle w:val="ListParagraph"/>
        <w:spacing w:after="0" w:line="240" w:lineRule="auto"/>
        <w:ind w:left="1080"/>
        <w:jc w:val="both"/>
        <w:rPr>
          <w:rFonts w:ascii="Times New Roman" w:hAnsi="Times New Roman" w:cs="Times New Roman"/>
          <w:sz w:val="20"/>
          <w:szCs w:val="20"/>
        </w:rPr>
      </w:pPr>
      <w:r w:rsidRPr="00C66992">
        <w:rPr>
          <w:rFonts w:ascii="Times New Roman" w:hAnsi="Times New Roman" w:cs="Times New Roman"/>
          <w:sz w:val="20"/>
          <w:szCs w:val="20"/>
        </w:rPr>
        <w:t xml:space="preserve">They are very important factors in the recombinant DNA technology field. Restriction enzymes </w:t>
      </w:r>
      <w:r w:rsidR="00DB035C" w:rsidRPr="00C66992">
        <w:rPr>
          <w:rFonts w:ascii="Times New Roman" w:hAnsi="Times New Roman" w:cs="Times New Roman"/>
          <w:sz w:val="20"/>
          <w:szCs w:val="20"/>
        </w:rPr>
        <w:t xml:space="preserve">also known as molecular scissors </w:t>
      </w:r>
      <w:r w:rsidRPr="00C66992">
        <w:rPr>
          <w:rFonts w:ascii="Times New Roman" w:hAnsi="Times New Roman" w:cs="Times New Roman"/>
          <w:sz w:val="20"/>
          <w:szCs w:val="20"/>
        </w:rPr>
        <w:t xml:space="preserve">are required for </w:t>
      </w:r>
      <w:r w:rsidR="00777CF8" w:rsidRPr="00C66992">
        <w:rPr>
          <w:rFonts w:ascii="Times New Roman" w:hAnsi="Times New Roman" w:cs="Times New Roman"/>
          <w:sz w:val="20"/>
          <w:szCs w:val="20"/>
        </w:rPr>
        <w:t>cutting the DNA</w:t>
      </w:r>
      <w:r w:rsidRPr="00C66992">
        <w:rPr>
          <w:rFonts w:ascii="Times New Roman" w:hAnsi="Times New Roman" w:cs="Times New Roman"/>
          <w:sz w:val="20"/>
          <w:szCs w:val="20"/>
        </w:rPr>
        <w:t>.</w:t>
      </w:r>
      <w:r w:rsidR="00672770" w:rsidRPr="00C66992">
        <w:rPr>
          <w:rFonts w:ascii="Times New Roman" w:hAnsi="Times New Roman" w:cs="Times New Roman"/>
          <w:sz w:val="20"/>
          <w:szCs w:val="20"/>
        </w:rPr>
        <w:t xml:space="preserve"> These are of two types endonucleases and exonucleases</w:t>
      </w:r>
      <w:r w:rsidR="007E7A44" w:rsidRPr="00C66992">
        <w:rPr>
          <w:rFonts w:ascii="Times New Roman" w:hAnsi="Times New Roman" w:cs="Times New Roman"/>
          <w:sz w:val="20"/>
          <w:szCs w:val="20"/>
        </w:rPr>
        <w:t>. Endonuclease enzymes cut the DNA strand within the strand, whereas outside cutting is achieved with the help of exonuclease.</w:t>
      </w:r>
      <w:r w:rsidR="00592C7D" w:rsidRPr="00C66992">
        <w:rPr>
          <w:rFonts w:ascii="Times New Roman" w:hAnsi="Times New Roman" w:cs="Times New Roman"/>
          <w:sz w:val="20"/>
          <w:szCs w:val="20"/>
        </w:rPr>
        <w:t xml:space="preserve"> </w:t>
      </w:r>
      <w:r w:rsidR="00BC7B0C" w:rsidRPr="00C66992">
        <w:rPr>
          <w:rFonts w:ascii="Times New Roman" w:hAnsi="Times New Roman" w:cs="Times New Roman"/>
          <w:sz w:val="20"/>
          <w:szCs w:val="20"/>
        </w:rPr>
        <w:t xml:space="preserve">Restriction endonucleases are present in the restriction enzymes that assist in cutting the DNA at desired sites. </w:t>
      </w:r>
      <w:proofErr w:type="gramStart"/>
      <w:r w:rsidR="00D07BE3" w:rsidRPr="00C66992">
        <w:rPr>
          <w:rFonts w:ascii="Times New Roman" w:hAnsi="Times New Roman" w:cs="Times New Roman"/>
          <w:sz w:val="20"/>
          <w:szCs w:val="20"/>
        </w:rPr>
        <w:t>Again</w:t>
      </w:r>
      <w:proofErr w:type="gramEnd"/>
      <w:r w:rsidR="00D07BE3" w:rsidRPr="00C66992">
        <w:rPr>
          <w:rFonts w:ascii="Times New Roman" w:hAnsi="Times New Roman" w:cs="Times New Roman"/>
          <w:sz w:val="20"/>
          <w:szCs w:val="20"/>
        </w:rPr>
        <w:t xml:space="preserve"> restriction endonuclease enzymes are divided</w:t>
      </w:r>
      <w:r w:rsidR="00BC7B0C" w:rsidRPr="00C66992">
        <w:rPr>
          <w:rFonts w:ascii="Times New Roman" w:hAnsi="Times New Roman" w:cs="Times New Roman"/>
          <w:sz w:val="20"/>
          <w:szCs w:val="20"/>
        </w:rPr>
        <w:t xml:space="preserve"> i</w:t>
      </w:r>
      <w:r w:rsidR="00C322C3" w:rsidRPr="00C66992">
        <w:rPr>
          <w:rFonts w:ascii="Times New Roman" w:hAnsi="Times New Roman" w:cs="Times New Roman"/>
          <w:sz w:val="20"/>
          <w:szCs w:val="20"/>
        </w:rPr>
        <w:t xml:space="preserve">n mainly three types Type-I Restriction endonuclease, Type-II Restriction Endonucleases and Type-III Restriction Endonuclease. </w:t>
      </w:r>
      <w:r w:rsidR="00102DD8" w:rsidRPr="00C66992">
        <w:rPr>
          <w:rFonts w:ascii="Times New Roman" w:hAnsi="Times New Roman" w:cs="Times New Roman"/>
          <w:sz w:val="20"/>
          <w:szCs w:val="20"/>
        </w:rPr>
        <w:t>These enzymes create cuts at</w:t>
      </w:r>
      <w:r w:rsidR="00BC7B0C" w:rsidRPr="00C66992">
        <w:rPr>
          <w:rFonts w:ascii="Times New Roman" w:hAnsi="Times New Roman" w:cs="Times New Roman"/>
          <w:sz w:val="20"/>
          <w:szCs w:val="20"/>
        </w:rPr>
        <w:t xml:space="preserve"> palindromic sequences in</w:t>
      </w:r>
      <w:r w:rsidR="00102DD8" w:rsidRPr="00C66992">
        <w:rPr>
          <w:rFonts w:ascii="Times New Roman" w:hAnsi="Times New Roman" w:cs="Times New Roman"/>
          <w:sz w:val="20"/>
          <w:szCs w:val="20"/>
        </w:rPr>
        <w:t xml:space="preserve"> restriction site.</w:t>
      </w:r>
      <w:r w:rsidR="006F3409" w:rsidRPr="00C66992">
        <w:rPr>
          <w:rFonts w:ascii="Times New Roman" w:hAnsi="Times New Roman" w:cs="Times New Roman"/>
          <w:sz w:val="20"/>
          <w:szCs w:val="20"/>
        </w:rPr>
        <w:t xml:space="preserve"> Out of these three enzymes type-II restriction enzyme is very important and useful for gene cloning.</w:t>
      </w:r>
      <w:r w:rsidR="005577DB" w:rsidRPr="00C66992">
        <w:rPr>
          <w:rFonts w:ascii="Times New Roman" w:hAnsi="Times New Roman" w:cs="Times New Roman"/>
          <w:sz w:val="20"/>
          <w:szCs w:val="20"/>
        </w:rPr>
        <w:t xml:space="preserve"> The desired gene of interest is introduced in to the vector genome with the help of restriction endonuclease enzyme.</w:t>
      </w:r>
      <w:r w:rsidR="00942747" w:rsidRPr="00C66992">
        <w:rPr>
          <w:rFonts w:ascii="Times New Roman" w:hAnsi="Times New Roman" w:cs="Times New Roman"/>
          <w:sz w:val="20"/>
          <w:szCs w:val="20"/>
        </w:rPr>
        <w:t xml:space="preserve"> Both the desired gene and vector is cut by same restriction enzymes so that sticky ends created can be </w:t>
      </w:r>
      <w:r w:rsidR="00590702" w:rsidRPr="00C66992">
        <w:rPr>
          <w:rFonts w:ascii="Times New Roman" w:hAnsi="Times New Roman" w:cs="Times New Roman"/>
          <w:sz w:val="20"/>
          <w:szCs w:val="20"/>
        </w:rPr>
        <w:t>utilized</w:t>
      </w:r>
      <w:r w:rsidR="00942747" w:rsidRPr="00C66992">
        <w:rPr>
          <w:rFonts w:ascii="Times New Roman" w:hAnsi="Times New Roman" w:cs="Times New Roman"/>
          <w:sz w:val="20"/>
          <w:szCs w:val="20"/>
        </w:rPr>
        <w:t xml:space="preserve"> for ligation</w:t>
      </w:r>
      <w:r w:rsidR="00590702" w:rsidRPr="00C66992">
        <w:rPr>
          <w:rFonts w:ascii="Times New Roman" w:hAnsi="Times New Roman" w:cs="Times New Roman"/>
          <w:sz w:val="20"/>
          <w:szCs w:val="20"/>
        </w:rPr>
        <w:t xml:space="preserve">. </w:t>
      </w:r>
      <w:r w:rsidR="00424933" w:rsidRPr="00C66992">
        <w:rPr>
          <w:rFonts w:ascii="Times New Roman" w:hAnsi="Times New Roman" w:cs="Times New Roman"/>
          <w:sz w:val="20"/>
          <w:szCs w:val="20"/>
        </w:rPr>
        <w:t>DNA synthesis is helped by polymerase enzymes</w:t>
      </w:r>
      <w:r w:rsidR="00DB035C" w:rsidRPr="00C66992">
        <w:rPr>
          <w:rFonts w:ascii="Times New Roman" w:hAnsi="Times New Roman" w:cs="Times New Roman"/>
          <w:sz w:val="20"/>
          <w:szCs w:val="20"/>
        </w:rPr>
        <w:t>. B</w:t>
      </w:r>
      <w:r w:rsidR="00424933" w:rsidRPr="00C66992">
        <w:rPr>
          <w:rFonts w:ascii="Times New Roman" w:hAnsi="Times New Roman" w:cs="Times New Roman"/>
          <w:sz w:val="20"/>
          <w:szCs w:val="20"/>
        </w:rPr>
        <w:t>inding of different DNA segments facilitated by DNA ligase enzymes</w:t>
      </w:r>
      <w:r w:rsidR="00DB035C" w:rsidRPr="00C66992">
        <w:rPr>
          <w:rFonts w:ascii="Times New Roman" w:hAnsi="Times New Roman" w:cs="Times New Roman"/>
          <w:sz w:val="20"/>
          <w:szCs w:val="20"/>
        </w:rPr>
        <w:t xml:space="preserve"> which are also known as molecular glue</w:t>
      </w:r>
      <w:r w:rsidR="00424933" w:rsidRPr="00C66992">
        <w:rPr>
          <w:rFonts w:ascii="Times New Roman" w:hAnsi="Times New Roman" w:cs="Times New Roman"/>
          <w:sz w:val="20"/>
          <w:szCs w:val="20"/>
        </w:rPr>
        <w:t>.</w:t>
      </w:r>
      <w:r w:rsidR="0053075F" w:rsidRPr="00C66992">
        <w:rPr>
          <w:rFonts w:ascii="Times New Roman" w:hAnsi="Times New Roman" w:cs="Times New Roman"/>
          <w:sz w:val="20"/>
          <w:szCs w:val="20"/>
        </w:rPr>
        <w:t xml:space="preserve"> </w:t>
      </w:r>
    </w:p>
    <w:p w14:paraId="75E399C3" w14:textId="266113FD" w:rsidR="00141D94" w:rsidRPr="00C66992" w:rsidRDefault="00141D94" w:rsidP="00275D88">
      <w:pPr>
        <w:pStyle w:val="ListParagraph"/>
        <w:numPr>
          <w:ilvl w:val="0"/>
          <w:numId w:val="3"/>
        </w:numPr>
        <w:spacing w:after="0" w:line="240" w:lineRule="auto"/>
        <w:jc w:val="both"/>
        <w:rPr>
          <w:rFonts w:ascii="Times New Roman" w:hAnsi="Times New Roman" w:cs="Times New Roman"/>
          <w:b/>
          <w:bCs/>
          <w:sz w:val="20"/>
          <w:szCs w:val="20"/>
        </w:rPr>
      </w:pPr>
      <w:r w:rsidRPr="00C66992">
        <w:rPr>
          <w:rFonts w:ascii="Times New Roman" w:hAnsi="Times New Roman" w:cs="Times New Roman"/>
          <w:b/>
          <w:bCs/>
          <w:sz w:val="20"/>
          <w:szCs w:val="20"/>
        </w:rPr>
        <w:t>Vectors</w:t>
      </w:r>
    </w:p>
    <w:p w14:paraId="7CDFFB0B" w14:textId="6AD8E951" w:rsidR="00D40646" w:rsidRPr="00C66992" w:rsidRDefault="00E458B1" w:rsidP="006916B8">
      <w:pPr>
        <w:pStyle w:val="ListParagraph"/>
        <w:spacing w:after="0" w:line="240" w:lineRule="auto"/>
        <w:ind w:left="1080"/>
        <w:jc w:val="both"/>
        <w:rPr>
          <w:rFonts w:ascii="Times New Roman" w:hAnsi="Times New Roman" w:cs="Times New Roman"/>
          <w:sz w:val="20"/>
          <w:szCs w:val="20"/>
        </w:rPr>
      </w:pPr>
      <w:r w:rsidRPr="00C66992">
        <w:rPr>
          <w:rFonts w:ascii="Times New Roman" w:hAnsi="Times New Roman" w:cs="Times New Roman"/>
          <w:sz w:val="20"/>
          <w:szCs w:val="20"/>
        </w:rPr>
        <w:t>V</w:t>
      </w:r>
      <w:r w:rsidR="00AA6EF0" w:rsidRPr="00C66992">
        <w:rPr>
          <w:rFonts w:ascii="Times New Roman" w:hAnsi="Times New Roman" w:cs="Times New Roman"/>
          <w:sz w:val="20"/>
          <w:szCs w:val="20"/>
        </w:rPr>
        <w:t>ectors are cloning vehicles use as c</w:t>
      </w:r>
      <w:r w:rsidRPr="00C66992">
        <w:rPr>
          <w:rFonts w:ascii="Times New Roman" w:hAnsi="Times New Roman" w:cs="Times New Roman"/>
          <w:sz w:val="20"/>
          <w:szCs w:val="20"/>
        </w:rPr>
        <w:t>arrier of gene of interest.</w:t>
      </w:r>
      <w:r w:rsidR="00AA6EF0" w:rsidRPr="00C66992">
        <w:rPr>
          <w:rFonts w:ascii="Times New Roman" w:hAnsi="Times New Roman" w:cs="Times New Roman"/>
          <w:sz w:val="20"/>
          <w:szCs w:val="20"/>
        </w:rPr>
        <w:t xml:space="preserve"> Vectors are use integrating gene of interest in to the host.</w:t>
      </w:r>
      <w:r w:rsidRPr="00C66992">
        <w:rPr>
          <w:rFonts w:ascii="Times New Roman" w:hAnsi="Times New Roman" w:cs="Times New Roman"/>
          <w:sz w:val="20"/>
          <w:szCs w:val="20"/>
        </w:rPr>
        <w:t xml:space="preserve"> These are vehicles used for transferring desired gene in to the host organism.</w:t>
      </w:r>
      <w:r w:rsidR="005B333A" w:rsidRPr="00C66992">
        <w:rPr>
          <w:rFonts w:ascii="Times New Roman" w:hAnsi="Times New Roman" w:cs="Times New Roman"/>
          <w:sz w:val="20"/>
          <w:szCs w:val="20"/>
        </w:rPr>
        <w:t xml:space="preserve"> Plasmids are the most frequently used vectors because of several advantages associated with them.</w:t>
      </w:r>
      <w:r w:rsidR="003F5C6F" w:rsidRPr="00C66992">
        <w:rPr>
          <w:rFonts w:ascii="Times New Roman" w:hAnsi="Times New Roman" w:cs="Times New Roman"/>
          <w:sz w:val="20"/>
          <w:szCs w:val="20"/>
        </w:rPr>
        <w:t xml:space="preserve"> </w:t>
      </w:r>
    </w:p>
    <w:p w14:paraId="395AC75B" w14:textId="42D75838" w:rsidR="00141D94" w:rsidRPr="00C66992" w:rsidRDefault="00141D94" w:rsidP="00275D88">
      <w:pPr>
        <w:pStyle w:val="ListParagraph"/>
        <w:numPr>
          <w:ilvl w:val="0"/>
          <w:numId w:val="3"/>
        </w:numPr>
        <w:spacing w:after="0" w:line="240" w:lineRule="auto"/>
        <w:jc w:val="both"/>
        <w:rPr>
          <w:rFonts w:ascii="Times New Roman" w:hAnsi="Times New Roman" w:cs="Times New Roman"/>
          <w:b/>
          <w:bCs/>
          <w:sz w:val="20"/>
          <w:szCs w:val="20"/>
        </w:rPr>
      </w:pPr>
      <w:r w:rsidRPr="00C66992">
        <w:rPr>
          <w:rFonts w:ascii="Times New Roman" w:hAnsi="Times New Roman" w:cs="Times New Roman"/>
          <w:b/>
          <w:bCs/>
          <w:sz w:val="20"/>
          <w:szCs w:val="20"/>
        </w:rPr>
        <w:t>Host</w:t>
      </w:r>
    </w:p>
    <w:p w14:paraId="620A11B3" w14:textId="08D05216" w:rsidR="00B91972" w:rsidRPr="00C66992" w:rsidRDefault="00B91972" w:rsidP="00275D88">
      <w:pPr>
        <w:pStyle w:val="ListParagraph"/>
        <w:spacing w:after="0" w:line="240" w:lineRule="auto"/>
        <w:ind w:left="1080"/>
        <w:jc w:val="both"/>
        <w:rPr>
          <w:rFonts w:ascii="Times New Roman" w:hAnsi="Times New Roman" w:cs="Times New Roman"/>
          <w:color w:val="000000"/>
          <w:sz w:val="20"/>
          <w:szCs w:val="20"/>
        </w:rPr>
      </w:pPr>
      <w:r w:rsidRPr="00C66992">
        <w:rPr>
          <w:rFonts w:ascii="Times New Roman" w:hAnsi="Times New Roman" w:cs="Times New Roman"/>
          <w:color w:val="000000"/>
          <w:sz w:val="20"/>
          <w:szCs w:val="20"/>
        </w:rPr>
        <w:t>Host is the target organism</w:t>
      </w:r>
      <w:r w:rsidR="006916B8" w:rsidRPr="00C66992">
        <w:rPr>
          <w:rFonts w:ascii="Times New Roman" w:hAnsi="Times New Roman" w:cs="Times New Roman"/>
          <w:color w:val="000000"/>
          <w:sz w:val="20"/>
          <w:szCs w:val="20"/>
        </w:rPr>
        <w:t xml:space="preserve"> in which the rDNA is desired to introduced. Vector plus gene of interest that is chimeric DNA is targeted to introduced in to host organism.</w:t>
      </w:r>
      <w:r w:rsidR="00A108B7" w:rsidRPr="00C66992">
        <w:rPr>
          <w:rFonts w:ascii="Times New Roman" w:hAnsi="Times New Roman" w:cs="Times New Roman"/>
          <w:color w:val="000000"/>
          <w:sz w:val="20"/>
          <w:szCs w:val="20"/>
        </w:rPr>
        <w:t xml:space="preserve"> Host is the organism where we want our gene of interest to get expressed.</w:t>
      </w:r>
    </w:p>
    <w:p w14:paraId="2FC45AE7" w14:textId="194E08F7" w:rsidR="00141D94" w:rsidRPr="00C66992" w:rsidRDefault="00F11553" w:rsidP="00D259B4">
      <w:pPr>
        <w:pStyle w:val="ListParagraph"/>
        <w:numPr>
          <w:ilvl w:val="0"/>
          <w:numId w:val="2"/>
        </w:num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Procedure</w:t>
      </w:r>
      <w:r w:rsidR="00141D94" w:rsidRPr="00C66992">
        <w:rPr>
          <w:rFonts w:ascii="Times New Roman" w:hAnsi="Times New Roman" w:cs="Times New Roman"/>
          <w:b/>
          <w:bCs/>
          <w:sz w:val="20"/>
          <w:szCs w:val="20"/>
        </w:rPr>
        <w:t xml:space="preserve"> of </w:t>
      </w:r>
      <w:r w:rsidRPr="00C66992">
        <w:rPr>
          <w:rFonts w:ascii="Times New Roman" w:hAnsi="Times New Roman" w:cs="Times New Roman"/>
          <w:b/>
          <w:bCs/>
          <w:sz w:val="20"/>
          <w:szCs w:val="20"/>
        </w:rPr>
        <w:t>rDNA</w:t>
      </w:r>
      <w:r w:rsidR="00141D94" w:rsidRPr="00C66992">
        <w:rPr>
          <w:rFonts w:ascii="Times New Roman" w:hAnsi="Times New Roman" w:cs="Times New Roman"/>
          <w:b/>
          <w:bCs/>
          <w:sz w:val="20"/>
          <w:szCs w:val="20"/>
        </w:rPr>
        <w:t xml:space="preserve"> </w:t>
      </w:r>
      <w:r w:rsidRPr="00C66992">
        <w:rPr>
          <w:rFonts w:ascii="Times New Roman" w:hAnsi="Times New Roman" w:cs="Times New Roman"/>
          <w:b/>
          <w:bCs/>
          <w:sz w:val="20"/>
          <w:szCs w:val="20"/>
        </w:rPr>
        <w:t>system</w:t>
      </w:r>
    </w:p>
    <w:p w14:paraId="61BAAFB0" w14:textId="249B62F3" w:rsidR="00F11553" w:rsidRPr="00C66992" w:rsidRDefault="00582239" w:rsidP="00521C79">
      <w:pPr>
        <w:spacing w:after="0" w:line="240" w:lineRule="auto"/>
        <w:ind w:left="360"/>
        <w:jc w:val="both"/>
        <w:rPr>
          <w:rFonts w:ascii="Times New Roman" w:hAnsi="Times New Roman" w:cs="Times New Roman"/>
          <w:sz w:val="20"/>
          <w:szCs w:val="20"/>
        </w:rPr>
      </w:pPr>
      <w:r w:rsidRPr="00C66992">
        <w:rPr>
          <w:rFonts w:ascii="Times New Roman" w:hAnsi="Times New Roman" w:cs="Times New Roman"/>
          <w:sz w:val="20"/>
          <w:szCs w:val="20"/>
        </w:rPr>
        <w:t xml:space="preserve">First step of rDNA technology is the isolation of genetic material from various sources </w:t>
      </w:r>
      <w:r w:rsidR="00767923" w:rsidRPr="00C66992">
        <w:rPr>
          <w:rFonts w:ascii="Times New Roman" w:hAnsi="Times New Roman" w:cs="Times New Roman"/>
          <w:sz w:val="20"/>
          <w:szCs w:val="20"/>
        </w:rPr>
        <w:t>including plant, human beings etc.</w:t>
      </w:r>
      <w:r w:rsidR="00FE6428" w:rsidRPr="00C66992">
        <w:rPr>
          <w:rFonts w:ascii="Times New Roman" w:hAnsi="Times New Roman" w:cs="Times New Roman"/>
          <w:sz w:val="20"/>
          <w:szCs w:val="20"/>
        </w:rPr>
        <w:t xml:space="preserve"> Appropriate plasmids are selected </w:t>
      </w:r>
      <w:r w:rsidR="002F0C23" w:rsidRPr="00C66992">
        <w:rPr>
          <w:rFonts w:ascii="Times New Roman" w:hAnsi="Times New Roman" w:cs="Times New Roman"/>
          <w:sz w:val="20"/>
          <w:szCs w:val="20"/>
        </w:rPr>
        <w:t>where isolated gene of interest will be integrated using sticky ends</w:t>
      </w:r>
      <w:r w:rsidR="0031435A" w:rsidRPr="00C66992">
        <w:rPr>
          <w:rFonts w:ascii="Times New Roman" w:hAnsi="Times New Roman" w:cs="Times New Roman"/>
          <w:sz w:val="20"/>
          <w:szCs w:val="20"/>
        </w:rPr>
        <w:t xml:space="preserve">. Now, the chimeric DNA made up of plasmid and gene of interest will be transferred in to </w:t>
      </w:r>
      <w:r w:rsidR="00226FFB" w:rsidRPr="00C66992">
        <w:rPr>
          <w:rFonts w:ascii="Times New Roman" w:hAnsi="Times New Roman" w:cs="Times New Roman"/>
          <w:sz w:val="20"/>
          <w:szCs w:val="20"/>
        </w:rPr>
        <w:t>the host for its multiplication or expression</w:t>
      </w:r>
      <w:r w:rsidR="00C05D49" w:rsidRPr="00C66992">
        <w:rPr>
          <w:rFonts w:ascii="Times New Roman" w:hAnsi="Times New Roman" w:cs="Times New Roman"/>
          <w:sz w:val="20"/>
          <w:szCs w:val="20"/>
        </w:rPr>
        <w:t xml:space="preserve">. </w:t>
      </w:r>
      <w:r w:rsidR="0071003E" w:rsidRPr="00C66992">
        <w:rPr>
          <w:rFonts w:ascii="Times New Roman" w:hAnsi="Times New Roman" w:cs="Times New Roman"/>
          <w:sz w:val="20"/>
          <w:szCs w:val="20"/>
        </w:rPr>
        <w:t>Complete procedure of rDNA</w:t>
      </w:r>
      <w:r w:rsidR="003B140B" w:rsidRPr="00C66992">
        <w:rPr>
          <w:rFonts w:ascii="Times New Roman" w:hAnsi="Times New Roman" w:cs="Times New Roman"/>
          <w:sz w:val="20"/>
          <w:szCs w:val="20"/>
        </w:rPr>
        <w:t xml:space="preserve"> technology is given in the </w:t>
      </w:r>
      <w:r w:rsidR="00D82026" w:rsidRPr="00C66992">
        <w:rPr>
          <w:rFonts w:ascii="Times New Roman" w:hAnsi="Times New Roman" w:cs="Times New Roman"/>
          <w:b/>
          <w:bCs/>
          <w:sz w:val="20"/>
          <w:szCs w:val="20"/>
        </w:rPr>
        <w:t>F</w:t>
      </w:r>
      <w:r w:rsidR="003B140B" w:rsidRPr="00C66992">
        <w:rPr>
          <w:rFonts w:ascii="Times New Roman" w:hAnsi="Times New Roman" w:cs="Times New Roman"/>
          <w:b/>
          <w:bCs/>
          <w:sz w:val="20"/>
          <w:szCs w:val="20"/>
        </w:rPr>
        <w:t>igure</w:t>
      </w:r>
      <w:r w:rsidR="00422579" w:rsidRPr="00C66992">
        <w:rPr>
          <w:rFonts w:ascii="Times New Roman" w:hAnsi="Times New Roman" w:cs="Times New Roman"/>
          <w:b/>
          <w:bCs/>
          <w:sz w:val="20"/>
          <w:szCs w:val="20"/>
        </w:rPr>
        <w:t>1</w:t>
      </w:r>
      <w:r w:rsidR="003B140B" w:rsidRPr="00C66992">
        <w:rPr>
          <w:rFonts w:ascii="Times New Roman" w:hAnsi="Times New Roman" w:cs="Times New Roman"/>
          <w:sz w:val="20"/>
          <w:szCs w:val="20"/>
        </w:rPr>
        <w:t>.</w:t>
      </w:r>
      <w:r w:rsidR="0071003E" w:rsidRPr="00C66992">
        <w:rPr>
          <w:rFonts w:ascii="Times New Roman" w:hAnsi="Times New Roman" w:cs="Times New Roman"/>
          <w:sz w:val="20"/>
          <w:szCs w:val="20"/>
        </w:rPr>
        <w:t xml:space="preserve"> </w:t>
      </w:r>
    </w:p>
    <w:p w14:paraId="03A375AE" w14:textId="30E644EA" w:rsidR="00FA4BCC" w:rsidRPr="00C66992" w:rsidRDefault="00FA4BCC" w:rsidP="00521C79">
      <w:pPr>
        <w:spacing w:after="0" w:line="240" w:lineRule="auto"/>
        <w:ind w:left="360"/>
        <w:jc w:val="both"/>
        <w:rPr>
          <w:rFonts w:ascii="Times New Roman" w:hAnsi="Times New Roman" w:cs="Times New Roman"/>
          <w:sz w:val="20"/>
          <w:szCs w:val="20"/>
        </w:rPr>
      </w:pPr>
    </w:p>
    <w:p w14:paraId="0CEEA166" w14:textId="39B2781C" w:rsidR="00FA4BCC" w:rsidRPr="00C66992" w:rsidRDefault="00FA4BCC" w:rsidP="00521C79">
      <w:pPr>
        <w:spacing w:after="0" w:line="240" w:lineRule="auto"/>
        <w:ind w:left="360"/>
        <w:jc w:val="both"/>
        <w:rPr>
          <w:rFonts w:ascii="Times New Roman" w:hAnsi="Times New Roman" w:cs="Times New Roman"/>
          <w:sz w:val="20"/>
          <w:szCs w:val="20"/>
        </w:rPr>
      </w:pPr>
    </w:p>
    <w:p w14:paraId="02BF1BF6" w14:textId="56D6BA39" w:rsidR="0059522D" w:rsidRPr="00C66992" w:rsidRDefault="0059522D" w:rsidP="00FA4BCC">
      <w:pPr>
        <w:spacing w:after="0" w:line="240" w:lineRule="auto"/>
        <w:jc w:val="center"/>
        <w:rPr>
          <w:rFonts w:ascii="Times New Roman" w:hAnsi="Times New Roman" w:cs="Times New Roman"/>
          <w:b/>
          <w:bCs/>
          <w:sz w:val="20"/>
          <w:szCs w:val="20"/>
        </w:rPr>
      </w:pPr>
      <w:r w:rsidRPr="00C66992">
        <w:rPr>
          <w:rFonts w:ascii="Times New Roman" w:hAnsi="Times New Roman" w:cs="Times New Roman"/>
          <w:noProof/>
        </w:rPr>
        <w:drawing>
          <wp:inline distT="0" distB="0" distL="0" distR="0" wp14:anchorId="2102C9F3" wp14:editId="62343F8B">
            <wp:extent cx="5731510" cy="2232561"/>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29977"/>
                    <a:stretch/>
                  </pic:blipFill>
                  <pic:spPr bwMode="auto">
                    <a:xfrm>
                      <a:off x="0" y="0"/>
                      <a:ext cx="5731510" cy="2232561"/>
                    </a:xfrm>
                    <a:prstGeom prst="rect">
                      <a:avLst/>
                    </a:prstGeom>
                    <a:noFill/>
                    <a:ln>
                      <a:noFill/>
                    </a:ln>
                    <a:extLst>
                      <a:ext uri="{53640926-AAD7-44D8-BBD7-CCE9431645EC}">
                        <a14:shadowObscured xmlns:a14="http://schemas.microsoft.com/office/drawing/2010/main"/>
                      </a:ext>
                    </a:extLst>
                  </pic:spPr>
                </pic:pic>
              </a:graphicData>
            </a:graphic>
          </wp:inline>
        </w:drawing>
      </w:r>
    </w:p>
    <w:p w14:paraId="0BED84BC" w14:textId="1FCFD22F" w:rsidR="00FA4BCC" w:rsidRPr="00C66992" w:rsidRDefault="00FA4BCC" w:rsidP="00FA4BCC">
      <w:p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Figure1: Steps involved in recombinant DNA technology</w:t>
      </w:r>
    </w:p>
    <w:p w14:paraId="0EB68A8A" w14:textId="77777777" w:rsidR="00FA4BCC" w:rsidRPr="00C66992" w:rsidRDefault="00FA4BCC" w:rsidP="00521C79">
      <w:pPr>
        <w:spacing w:after="0" w:line="240" w:lineRule="auto"/>
        <w:ind w:left="360"/>
        <w:jc w:val="both"/>
        <w:rPr>
          <w:rFonts w:ascii="Times New Roman" w:hAnsi="Times New Roman" w:cs="Times New Roman"/>
          <w:sz w:val="20"/>
          <w:szCs w:val="20"/>
        </w:rPr>
      </w:pPr>
    </w:p>
    <w:p w14:paraId="6F81EF9E" w14:textId="2F1B757E" w:rsidR="000371E0" w:rsidRPr="00C66992" w:rsidRDefault="000371E0" w:rsidP="00D259B4">
      <w:pPr>
        <w:pStyle w:val="ListParagraph"/>
        <w:numPr>
          <w:ilvl w:val="0"/>
          <w:numId w:val="2"/>
        </w:num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Application of recombinant DNA technology</w:t>
      </w:r>
    </w:p>
    <w:p w14:paraId="4B773040" w14:textId="6386E79E" w:rsidR="003E039E" w:rsidRPr="00C66992" w:rsidRDefault="003E039E" w:rsidP="003E039E">
      <w:pPr>
        <w:pStyle w:val="ListParagraph"/>
        <w:spacing w:after="0" w:line="240" w:lineRule="auto"/>
        <w:jc w:val="both"/>
        <w:rPr>
          <w:rFonts w:ascii="Times New Roman" w:hAnsi="Times New Roman" w:cs="Times New Roman"/>
          <w:sz w:val="20"/>
          <w:szCs w:val="20"/>
        </w:rPr>
      </w:pPr>
      <w:r w:rsidRPr="00C66992">
        <w:rPr>
          <w:rFonts w:ascii="Times New Roman" w:hAnsi="Times New Roman" w:cs="Times New Roman"/>
          <w:sz w:val="20"/>
          <w:szCs w:val="20"/>
        </w:rPr>
        <w:t xml:space="preserve">rDNA technology is a multidisciplinary approach with application in </w:t>
      </w:r>
      <w:r w:rsidR="00D65CBF" w:rsidRPr="00C66992">
        <w:rPr>
          <w:rFonts w:ascii="Times New Roman" w:hAnsi="Times New Roman" w:cs="Times New Roman"/>
          <w:sz w:val="20"/>
          <w:szCs w:val="20"/>
        </w:rPr>
        <w:t xml:space="preserve">various fields and area. </w:t>
      </w:r>
      <w:r w:rsidR="00EF01A1" w:rsidRPr="00C66992">
        <w:rPr>
          <w:rFonts w:ascii="Times New Roman" w:hAnsi="Times New Roman" w:cs="Times New Roman"/>
          <w:sz w:val="20"/>
          <w:szCs w:val="20"/>
        </w:rPr>
        <w:t xml:space="preserve">Different application of rDNA technology has been presented in </w:t>
      </w:r>
      <w:r w:rsidR="00EF01A1" w:rsidRPr="00C66992">
        <w:rPr>
          <w:rFonts w:ascii="Times New Roman" w:hAnsi="Times New Roman" w:cs="Times New Roman"/>
          <w:b/>
          <w:bCs/>
          <w:sz w:val="20"/>
          <w:szCs w:val="20"/>
        </w:rPr>
        <w:t>Figure2</w:t>
      </w:r>
      <w:r w:rsidR="00EF01A1" w:rsidRPr="00C66992">
        <w:rPr>
          <w:rFonts w:ascii="Times New Roman" w:hAnsi="Times New Roman" w:cs="Times New Roman"/>
          <w:sz w:val="20"/>
          <w:szCs w:val="20"/>
        </w:rPr>
        <w:t>.</w:t>
      </w:r>
    </w:p>
    <w:p w14:paraId="5692BD67" w14:textId="77777777" w:rsidR="006740BA" w:rsidRPr="00C66992" w:rsidRDefault="006740BA" w:rsidP="006740BA">
      <w:pPr>
        <w:pStyle w:val="ListParagraph"/>
        <w:spacing w:after="0" w:line="240" w:lineRule="auto"/>
        <w:rPr>
          <w:rFonts w:ascii="Times New Roman" w:hAnsi="Times New Roman" w:cs="Times New Roman"/>
          <w:b/>
          <w:bCs/>
          <w:sz w:val="20"/>
          <w:szCs w:val="20"/>
        </w:rPr>
      </w:pPr>
    </w:p>
    <w:p w14:paraId="7AEF68C1" w14:textId="77777777" w:rsidR="006740BA" w:rsidRPr="00C66992" w:rsidRDefault="006740BA" w:rsidP="006740BA">
      <w:pPr>
        <w:pStyle w:val="ListParagraph"/>
        <w:spacing w:after="0" w:line="240" w:lineRule="auto"/>
        <w:rPr>
          <w:rFonts w:ascii="Times New Roman" w:hAnsi="Times New Roman" w:cs="Times New Roman"/>
          <w:b/>
          <w:bCs/>
          <w:sz w:val="20"/>
          <w:szCs w:val="20"/>
        </w:rPr>
      </w:pPr>
    </w:p>
    <w:p w14:paraId="41709D11" w14:textId="4D92B357" w:rsidR="006740BA" w:rsidRPr="00C66992" w:rsidRDefault="006740BA" w:rsidP="006740BA">
      <w:pPr>
        <w:pStyle w:val="ListParagraph"/>
        <w:spacing w:after="0" w:line="240" w:lineRule="auto"/>
        <w:rPr>
          <w:rFonts w:ascii="Times New Roman" w:hAnsi="Times New Roman" w:cs="Times New Roman"/>
          <w:b/>
          <w:bCs/>
          <w:sz w:val="20"/>
          <w:szCs w:val="20"/>
        </w:rPr>
      </w:pPr>
      <w:r w:rsidRPr="00C66992">
        <w:rPr>
          <w:rFonts w:ascii="Times New Roman" w:hAnsi="Times New Roman" w:cs="Times New Roman"/>
          <w:noProof/>
        </w:rPr>
        <w:drawing>
          <wp:inline distT="0" distB="0" distL="0" distR="0" wp14:anchorId="7A861DC1" wp14:editId="449F5C00">
            <wp:extent cx="5777345" cy="33240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61" r="7783"/>
                    <a:stretch/>
                  </pic:blipFill>
                  <pic:spPr bwMode="auto">
                    <a:xfrm>
                      <a:off x="0" y="0"/>
                      <a:ext cx="5783269" cy="3327490"/>
                    </a:xfrm>
                    <a:prstGeom prst="rect">
                      <a:avLst/>
                    </a:prstGeom>
                    <a:noFill/>
                    <a:ln>
                      <a:noFill/>
                    </a:ln>
                    <a:extLst>
                      <a:ext uri="{53640926-AAD7-44D8-BBD7-CCE9431645EC}">
                        <a14:shadowObscured xmlns:a14="http://schemas.microsoft.com/office/drawing/2010/main"/>
                      </a:ext>
                    </a:extLst>
                  </pic:spPr>
                </pic:pic>
              </a:graphicData>
            </a:graphic>
          </wp:inline>
        </w:drawing>
      </w:r>
    </w:p>
    <w:p w14:paraId="0FF6FAEF" w14:textId="6A6A304B" w:rsidR="006740BA" w:rsidRPr="00C66992" w:rsidRDefault="009D02A7" w:rsidP="009D02A7">
      <w:pPr>
        <w:pStyle w:val="ListParagraph"/>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Figure2: Application of rDNA technology</w:t>
      </w:r>
    </w:p>
    <w:p w14:paraId="1B7E9894" w14:textId="1F00D52D" w:rsidR="00CE7047" w:rsidRPr="00C66992" w:rsidRDefault="00CE7047" w:rsidP="00275D88">
      <w:pPr>
        <w:spacing w:after="0" w:line="240" w:lineRule="auto"/>
        <w:jc w:val="center"/>
        <w:rPr>
          <w:rFonts w:ascii="Times New Roman" w:hAnsi="Times New Roman" w:cs="Times New Roman"/>
          <w:sz w:val="20"/>
          <w:szCs w:val="20"/>
        </w:rPr>
      </w:pPr>
      <w:r w:rsidRPr="00C66992">
        <w:rPr>
          <w:rFonts w:ascii="Times New Roman" w:hAnsi="Times New Roman" w:cs="Times New Roman"/>
          <w:b/>
          <w:bCs/>
          <w:sz w:val="20"/>
          <w:szCs w:val="20"/>
        </w:rPr>
        <w:t>Table 2:</w:t>
      </w:r>
      <w:r w:rsidRPr="00C66992">
        <w:rPr>
          <w:rFonts w:ascii="Times New Roman" w:hAnsi="Times New Roman" w:cs="Times New Roman"/>
          <w:sz w:val="20"/>
          <w:szCs w:val="20"/>
        </w:rPr>
        <w:t xml:space="preserve"> Genetically modified plants.</w:t>
      </w:r>
    </w:p>
    <w:tbl>
      <w:tblPr>
        <w:tblStyle w:val="TableGrid"/>
        <w:tblW w:w="0" w:type="auto"/>
        <w:tblLook w:val="04A0" w:firstRow="1" w:lastRow="0" w:firstColumn="1" w:lastColumn="0" w:noHBand="0" w:noVBand="1"/>
      </w:tblPr>
      <w:tblGrid>
        <w:gridCol w:w="1705"/>
        <w:gridCol w:w="4305"/>
        <w:gridCol w:w="3006"/>
      </w:tblGrid>
      <w:tr w:rsidR="00E47E6B" w:rsidRPr="00C66992" w14:paraId="060F1E0C" w14:textId="77777777" w:rsidTr="00673528">
        <w:tc>
          <w:tcPr>
            <w:tcW w:w="1705" w:type="dxa"/>
          </w:tcPr>
          <w:p w14:paraId="1BEE08B7" w14:textId="0674F93B" w:rsidR="00E47E6B" w:rsidRPr="00C66992" w:rsidRDefault="00E47E6B" w:rsidP="00275D88">
            <w:pPr>
              <w:jc w:val="center"/>
              <w:rPr>
                <w:rFonts w:ascii="Times New Roman" w:hAnsi="Times New Roman" w:cs="Times New Roman"/>
                <w:b/>
                <w:bCs/>
                <w:sz w:val="20"/>
                <w:szCs w:val="20"/>
              </w:rPr>
            </w:pPr>
            <w:r w:rsidRPr="00C66992">
              <w:rPr>
                <w:rFonts w:ascii="Times New Roman" w:hAnsi="Times New Roman" w:cs="Times New Roman"/>
                <w:b/>
                <w:bCs/>
                <w:sz w:val="20"/>
                <w:szCs w:val="20"/>
              </w:rPr>
              <w:t>Crops</w:t>
            </w:r>
          </w:p>
        </w:tc>
        <w:tc>
          <w:tcPr>
            <w:tcW w:w="4305" w:type="dxa"/>
          </w:tcPr>
          <w:p w14:paraId="15D11BF7" w14:textId="1D567660" w:rsidR="00E47E6B" w:rsidRPr="00C66992" w:rsidRDefault="00E47E6B" w:rsidP="00275D88">
            <w:pPr>
              <w:jc w:val="center"/>
              <w:rPr>
                <w:rFonts w:ascii="Times New Roman" w:hAnsi="Times New Roman" w:cs="Times New Roman"/>
                <w:b/>
                <w:bCs/>
                <w:sz w:val="20"/>
                <w:szCs w:val="20"/>
              </w:rPr>
            </w:pPr>
            <w:r w:rsidRPr="00C66992">
              <w:rPr>
                <w:rFonts w:ascii="Times New Roman" w:hAnsi="Times New Roman" w:cs="Times New Roman"/>
                <w:b/>
                <w:bCs/>
                <w:sz w:val="20"/>
                <w:szCs w:val="20"/>
              </w:rPr>
              <w:t xml:space="preserve">Traits </w:t>
            </w:r>
          </w:p>
        </w:tc>
        <w:tc>
          <w:tcPr>
            <w:tcW w:w="3006" w:type="dxa"/>
          </w:tcPr>
          <w:p w14:paraId="122A9126" w14:textId="19080B35" w:rsidR="00E47E6B" w:rsidRPr="00C66992" w:rsidRDefault="00E47E6B" w:rsidP="00275D88">
            <w:pPr>
              <w:jc w:val="center"/>
              <w:rPr>
                <w:rFonts w:ascii="Times New Roman" w:hAnsi="Times New Roman" w:cs="Times New Roman"/>
                <w:b/>
                <w:bCs/>
                <w:sz w:val="20"/>
                <w:szCs w:val="20"/>
              </w:rPr>
            </w:pPr>
            <w:r w:rsidRPr="00C66992">
              <w:rPr>
                <w:rFonts w:ascii="Times New Roman" w:hAnsi="Times New Roman" w:cs="Times New Roman"/>
                <w:b/>
                <w:bCs/>
                <w:sz w:val="20"/>
                <w:szCs w:val="20"/>
              </w:rPr>
              <w:t>References</w:t>
            </w:r>
          </w:p>
        </w:tc>
      </w:tr>
      <w:tr w:rsidR="00CE7047" w:rsidRPr="00C66992" w14:paraId="60A14869" w14:textId="77777777" w:rsidTr="00673528">
        <w:tc>
          <w:tcPr>
            <w:tcW w:w="1705" w:type="dxa"/>
          </w:tcPr>
          <w:p w14:paraId="0D007187" w14:textId="244BC810" w:rsidR="00CE7047" w:rsidRPr="00C66992" w:rsidRDefault="00972FA3" w:rsidP="00275D88">
            <w:pPr>
              <w:jc w:val="center"/>
              <w:rPr>
                <w:rFonts w:ascii="Times New Roman" w:hAnsi="Times New Roman" w:cs="Times New Roman"/>
                <w:sz w:val="20"/>
                <w:szCs w:val="20"/>
              </w:rPr>
            </w:pPr>
            <w:r w:rsidRPr="00C66992">
              <w:rPr>
                <w:rFonts w:ascii="Times New Roman" w:hAnsi="Times New Roman" w:cs="Times New Roman"/>
                <w:sz w:val="20"/>
                <w:szCs w:val="20"/>
              </w:rPr>
              <w:t>Canola</w:t>
            </w:r>
          </w:p>
        </w:tc>
        <w:tc>
          <w:tcPr>
            <w:tcW w:w="4305" w:type="dxa"/>
          </w:tcPr>
          <w:p w14:paraId="6510003D" w14:textId="202F8EBD" w:rsidR="00CE7047" w:rsidRPr="00C66992" w:rsidRDefault="00972FA3" w:rsidP="00275D88">
            <w:pPr>
              <w:jc w:val="center"/>
              <w:rPr>
                <w:rFonts w:ascii="Times New Roman" w:hAnsi="Times New Roman" w:cs="Times New Roman"/>
                <w:sz w:val="20"/>
                <w:szCs w:val="20"/>
              </w:rPr>
            </w:pPr>
            <w:r w:rsidRPr="00C66992">
              <w:rPr>
                <w:rFonts w:ascii="Times New Roman" w:hAnsi="Times New Roman" w:cs="Times New Roman"/>
                <w:sz w:val="20"/>
                <w:szCs w:val="20"/>
              </w:rPr>
              <w:t>Glyphosate tolerance</w:t>
            </w:r>
          </w:p>
        </w:tc>
        <w:tc>
          <w:tcPr>
            <w:tcW w:w="3006" w:type="dxa"/>
          </w:tcPr>
          <w:p w14:paraId="31E606D8" w14:textId="5DDB5350" w:rsidR="00CE7047" w:rsidRPr="00C66992" w:rsidRDefault="00F74886" w:rsidP="00275D88">
            <w:pPr>
              <w:jc w:val="center"/>
              <w:rPr>
                <w:rFonts w:ascii="Times New Roman" w:hAnsi="Times New Roman" w:cs="Times New Roman"/>
                <w:sz w:val="20"/>
                <w:szCs w:val="20"/>
              </w:rPr>
            </w:pPr>
            <w:proofErr w:type="spellStart"/>
            <w:r w:rsidRPr="00C66992">
              <w:rPr>
                <w:rFonts w:ascii="Times New Roman" w:hAnsi="Times New Roman" w:cs="Times New Roman"/>
                <w:color w:val="222222"/>
                <w:sz w:val="20"/>
                <w:szCs w:val="20"/>
                <w:shd w:val="clear" w:color="auto" w:fill="FFFFFF"/>
              </w:rPr>
              <w:t>Hadi</w:t>
            </w:r>
            <w:proofErr w:type="spellEnd"/>
            <w:r w:rsidRPr="00C66992">
              <w:rPr>
                <w:rFonts w:ascii="Times New Roman" w:hAnsi="Times New Roman" w:cs="Times New Roman"/>
                <w:color w:val="222222"/>
                <w:sz w:val="20"/>
                <w:szCs w:val="20"/>
                <w:shd w:val="clear" w:color="auto" w:fill="FFFFFF"/>
              </w:rPr>
              <w:t xml:space="preserve"> et al</w:t>
            </w:r>
            <w:r w:rsidR="00487E06" w:rsidRPr="00C66992">
              <w:rPr>
                <w:rFonts w:ascii="Times New Roman" w:hAnsi="Times New Roman" w:cs="Times New Roman"/>
                <w:color w:val="222222"/>
                <w:sz w:val="20"/>
                <w:szCs w:val="20"/>
                <w:shd w:val="clear" w:color="auto" w:fill="FFFFFF"/>
              </w:rPr>
              <w:t xml:space="preserve">., </w:t>
            </w:r>
            <w:r w:rsidRPr="00C66992">
              <w:rPr>
                <w:rFonts w:ascii="Times New Roman" w:hAnsi="Times New Roman" w:cs="Times New Roman"/>
                <w:color w:val="222222"/>
                <w:sz w:val="20"/>
                <w:szCs w:val="20"/>
                <w:shd w:val="clear" w:color="auto" w:fill="FFFFFF"/>
              </w:rPr>
              <w:t>2012</w:t>
            </w:r>
          </w:p>
        </w:tc>
      </w:tr>
      <w:tr w:rsidR="00CE7047" w:rsidRPr="00C66992" w14:paraId="78F2F1F6" w14:textId="77777777" w:rsidTr="00673528">
        <w:tc>
          <w:tcPr>
            <w:tcW w:w="1705" w:type="dxa"/>
          </w:tcPr>
          <w:p w14:paraId="2663C9F9" w14:textId="7D1033E7" w:rsidR="00CE7047" w:rsidRPr="00C66992" w:rsidRDefault="00EC6D0E" w:rsidP="00275D88">
            <w:pPr>
              <w:jc w:val="center"/>
              <w:rPr>
                <w:rFonts w:ascii="Times New Roman" w:hAnsi="Times New Roman" w:cs="Times New Roman"/>
                <w:sz w:val="20"/>
                <w:szCs w:val="20"/>
              </w:rPr>
            </w:pPr>
            <w:r w:rsidRPr="00C66992">
              <w:rPr>
                <w:rFonts w:ascii="Times New Roman" w:hAnsi="Times New Roman" w:cs="Times New Roman"/>
                <w:sz w:val="20"/>
                <w:szCs w:val="20"/>
              </w:rPr>
              <w:t>Corn</w:t>
            </w:r>
          </w:p>
        </w:tc>
        <w:tc>
          <w:tcPr>
            <w:tcW w:w="4305" w:type="dxa"/>
          </w:tcPr>
          <w:p w14:paraId="5D482986" w14:textId="3D294526" w:rsidR="00CE7047" w:rsidRPr="00C66992" w:rsidRDefault="00EC6D0E" w:rsidP="00275D88">
            <w:pPr>
              <w:jc w:val="center"/>
              <w:rPr>
                <w:rFonts w:ascii="Times New Roman" w:hAnsi="Times New Roman" w:cs="Times New Roman"/>
                <w:sz w:val="20"/>
                <w:szCs w:val="20"/>
              </w:rPr>
            </w:pPr>
            <w:proofErr w:type="spellStart"/>
            <w:r w:rsidRPr="00C66992">
              <w:rPr>
                <w:rFonts w:ascii="Times New Roman" w:hAnsi="Times New Roman" w:cs="Times New Roman"/>
                <w:sz w:val="20"/>
                <w:szCs w:val="20"/>
              </w:rPr>
              <w:t>Glufosinate</w:t>
            </w:r>
            <w:proofErr w:type="spellEnd"/>
            <w:r w:rsidRPr="00C66992">
              <w:rPr>
                <w:rFonts w:ascii="Times New Roman" w:hAnsi="Times New Roman" w:cs="Times New Roman"/>
                <w:sz w:val="20"/>
                <w:szCs w:val="20"/>
              </w:rPr>
              <w:t xml:space="preserve"> ammonium tolerance</w:t>
            </w:r>
          </w:p>
        </w:tc>
        <w:tc>
          <w:tcPr>
            <w:tcW w:w="3006" w:type="dxa"/>
          </w:tcPr>
          <w:p w14:paraId="346DF23E" w14:textId="16A8142A" w:rsidR="00CE7047" w:rsidRPr="00C66992" w:rsidRDefault="00487E06" w:rsidP="00275D88">
            <w:pPr>
              <w:jc w:val="center"/>
              <w:rPr>
                <w:rFonts w:ascii="Times New Roman" w:hAnsi="Times New Roman" w:cs="Times New Roman"/>
                <w:sz w:val="20"/>
                <w:szCs w:val="20"/>
              </w:rPr>
            </w:pPr>
            <w:proofErr w:type="spellStart"/>
            <w:r w:rsidRPr="00C66992">
              <w:rPr>
                <w:rFonts w:ascii="Times New Roman" w:hAnsi="Times New Roman" w:cs="Times New Roman"/>
                <w:color w:val="222222"/>
                <w:sz w:val="20"/>
                <w:szCs w:val="20"/>
                <w:shd w:val="clear" w:color="auto" w:fill="FFFFFF"/>
              </w:rPr>
              <w:t>Pornprom</w:t>
            </w:r>
            <w:proofErr w:type="spellEnd"/>
            <w:r w:rsidRPr="00C66992">
              <w:rPr>
                <w:rFonts w:ascii="Times New Roman" w:hAnsi="Times New Roman" w:cs="Times New Roman"/>
                <w:color w:val="222222"/>
                <w:sz w:val="20"/>
                <w:szCs w:val="20"/>
                <w:shd w:val="clear" w:color="auto" w:fill="FFFFFF"/>
              </w:rPr>
              <w:t xml:space="preserve"> et al., 2003</w:t>
            </w:r>
          </w:p>
        </w:tc>
      </w:tr>
      <w:tr w:rsidR="00CE7047" w:rsidRPr="00C66992" w14:paraId="79D204A9" w14:textId="77777777" w:rsidTr="00673528">
        <w:tc>
          <w:tcPr>
            <w:tcW w:w="1705" w:type="dxa"/>
          </w:tcPr>
          <w:p w14:paraId="1B396879" w14:textId="431E0015" w:rsidR="00CE7047" w:rsidRPr="00C66992" w:rsidRDefault="00B6614D" w:rsidP="00275D88">
            <w:pPr>
              <w:jc w:val="center"/>
              <w:rPr>
                <w:rFonts w:ascii="Times New Roman" w:hAnsi="Times New Roman" w:cs="Times New Roman"/>
                <w:sz w:val="20"/>
                <w:szCs w:val="20"/>
              </w:rPr>
            </w:pPr>
            <w:r w:rsidRPr="00C66992">
              <w:rPr>
                <w:rFonts w:ascii="Times New Roman" w:hAnsi="Times New Roman" w:cs="Times New Roman"/>
                <w:sz w:val="20"/>
                <w:szCs w:val="20"/>
              </w:rPr>
              <w:t>Soybean</w:t>
            </w:r>
          </w:p>
        </w:tc>
        <w:tc>
          <w:tcPr>
            <w:tcW w:w="4305" w:type="dxa"/>
          </w:tcPr>
          <w:p w14:paraId="0469B869" w14:textId="66B06593" w:rsidR="00CE7047" w:rsidRPr="00C66992" w:rsidRDefault="00B6614D" w:rsidP="00275D88">
            <w:pPr>
              <w:jc w:val="center"/>
              <w:rPr>
                <w:rFonts w:ascii="Times New Roman" w:hAnsi="Times New Roman" w:cs="Times New Roman"/>
                <w:sz w:val="20"/>
                <w:szCs w:val="20"/>
              </w:rPr>
            </w:pPr>
            <w:r w:rsidRPr="00C66992">
              <w:rPr>
                <w:rFonts w:ascii="Times New Roman" w:hAnsi="Times New Roman" w:cs="Times New Roman"/>
                <w:sz w:val="20"/>
                <w:szCs w:val="20"/>
              </w:rPr>
              <w:t>High oleic acid soybean oil</w:t>
            </w:r>
          </w:p>
        </w:tc>
        <w:tc>
          <w:tcPr>
            <w:tcW w:w="3006" w:type="dxa"/>
          </w:tcPr>
          <w:p w14:paraId="66D44E70" w14:textId="265B3B3B" w:rsidR="00CE7047" w:rsidRPr="00C66992" w:rsidRDefault="005E0332" w:rsidP="00275D88">
            <w:pPr>
              <w:jc w:val="center"/>
              <w:rPr>
                <w:rFonts w:ascii="Times New Roman" w:hAnsi="Times New Roman" w:cs="Times New Roman"/>
                <w:sz w:val="20"/>
                <w:szCs w:val="20"/>
              </w:rPr>
            </w:pPr>
            <w:r w:rsidRPr="00C66992">
              <w:rPr>
                <w:rFonts w:ascii="Times New Roman" w:hAnsi="Times New Roman" w:cs="Times New Roman"/>
                <w:color w:val="222222"/>
                <w:sz w:val="20"/>
                <w:szCs w:val="20"/>
                <w:shd w:val="clear" w:color="auto" w:fill="FFFFFF"/>
              </w:rPr>
              <w:t>Kinney and Knowlton 1998</w:t>
            </w:r>
          </w:p>
        </w:tc>
      </w:tr>
      <w:tr w:rsidR="00CE7047" w:rsidRPr="00C66992" w14:paraId="3DE6CFB1" w14:textId="77777777" w:rsidTr="00673528">
        <w:tc>
          <w:tcPr>
            <w:tcW w:w="1705" w:type="dxa"/>
          </w:tcPr>
          <w:p w14:paraId="0909CFC5" w14:textId="00DBF1AE" w:rsidR="00CE7047" w:rsidRPr="00C66992" w:rsidRDefault="00803E8B" w:rsidP="00275D88">
            <w:pPr>
              <w:jc w:val="center"/>
              <w:rPr>
                <w:rFonts w:ascii="Times New Roman" w:hAnsi="Times New Roman" w:cs="Times New Roman"/>
                <w:sz w:val="20"/>
                <w:szCs w:val="20"/>
              </w:rPr>
            </w:pPr>
            <w:r w:rsidRPr="00C66992">
              <w:rPr>
                <w:rFonts w:ascii="Times New Roman" w:hAnsi="Times New Roman" w:cs="Times New Roman"/>
                <w:sz w:val="20"/>
                <w:szCs w:val="20"/>
              </w:rPr>
              <w:t>Cotton</w:t>
            </w:r>
          </w:p>
        </w:tc>
        <w:tc>
          <w:tcPr>
            <w:tcW w:w="4305" w:type="dxa"/>
          </w:tcPr>
          <w:p w14:paraId="58745C28" w14:textId="63DE718A" w:rsidR="00CE7047" w:rsidRPr="00C66992" w:rsidRDefault="00803E8B" w:rsidP="00275D88">
            <w:pPr>
              <w:jc w:val="center"/>
              <w:rPr>
                <w:rFonts w:ascii="Times New Roman" w:hAnsi="Times New Roman" w:cs="Times New Roman"/>
                <w:sz w:val="20"/>
                <w:szCs w:val="20"/>
              </w:rPr>
            </w:pPr>
            <w:r w:rsidRPr="00C66992">
              <w:rPr>
                <w:rFonts w:ascii="Times New Roman" w:hAnsi="Times New Roman" w:cs="Times New Roman"/>
                <w:sz w:val="20"/>
                <w:szCs w:val="20"/>
              </w:rPr>
              <w:t>Resistance to lepidopteran insects</w:t>
            </w:r>
          </w:p>
        </w:tc>
        <w:tc>
          <w:tcPr>
            <w:tcW w:w="3006" w:type="dxa"/>
          </w:tcPr>
          <w:p w14:paraId="03004F17" w14:textId="3D6A3A58" w:rsidR="00CE7047" w:rsidRPr="00C66992" w:rsidRDefault="005D3B8F" w:rsidP="00275D88">
            <w:pPr>
              <w:jc w:val="center"/>
              <w:rPr>
                <w:rFonts w:ascii="Times New Roman" w:hAnsi="Times New Roman" w:cs="Times New Roman"/>
                <w:sz w:val="20"/>
                <w:szCs w:val="20"/>
              </w:rPr>
            </w:pPr>
            <w:r w:rsidRPr="00C66992">
              <w:rPr>
                <w:rFonts w:ascii="Times New Roman" w:hAnsi="Times New Roman" w:cs="Times New Roman"/>
                <w:color w:val="222222"/>
                <w:sz w:val="20"/>
                <w:szCs w:val="20"/>
                <w:shd w:val="clear" w:color="auto" w:fill="FFFFFF"/>
              </w:rPr>
              <w:t>Jenkins et al.,</w:t>
            </w:r>
            <w:r w:rsidR="00625D7E" w:rsidRPr="00C66992">
              <w:rPr>
                <w:rFonts w:ascii="Times New Roman" w:hAnsi="Times New Roman" w:cs="Times New Roman"/>
                <w:color w:val="222222"/>
                <w:sz w:val="20"/>
                <w:szCs w:val="20"/>
                <w:shd w:val="clear" w:color="auto" w:fill="FFFFFF"/>
              </w:rPr>
              <w:t>1997</w:t>
            </w:r>
          </w:p>
        </w:tc>
      </w:tr>
      <w:tr w:rsidR="00CE7047" w:rsidRPr="00C66992" w14:paraId="1DF36103" w14:textId="77777777" w:rsidTr="00673528">
        <w:tc>
          <w:tcPr>
            <w:tcW w:w="1705" w:type="dxa"/>
          </w:tcPr>
          <w:p w14:paraId="5ABA84D4" w14:textId="16CFB5CC" w:rsidR="00CE7047" w:rsidRPr="00C66992" w:rsidRDefault="00367A23" w:rsidP="00275D88">
            <w:pPr>
              <w:jc w:val="center"/>
              <w:rPr>
                <w:rFonts w:ascii="Times New Roman" w:hAnsi="Times New Roman" w:cs="Times New Roman"/>
                <w:sz w:val="20"/>
                <w:szCs w:val="20"/>
              </w:rPr>
            </w:pPr>
            <w:r w:rsidRPr="00C66992">
              <w:rPr>
                <w:rFonts w:ascii="Times New Roman" w:hAnsi="Times New Roman" w:cs="Times New Roman"/>
                <w:sz w:val="20"/>
                <w:szCs w:val="20"/>
              </w:rPr>
              <w:t>Papaya</w:t>
            </w:r>
          </w:p>
        </w:tc>
        <w:tc>
          <w:tcPr>
            <w:tcW w:w="4305" w:type="dxa"/>
          </w:tcPr>
          <w:p w14:paraId="4086AD74" w14:textId="2E8EFED6" w:rsidR="00CE7047" w:rsidRPr="00C66992" w:rsidRDefault="00367A23" w:rsidP="00275D88">
            <w:pPr>
              <w:jc w:val="center"/>
              <w:rPr>
                <w:rFonts w:ascii="Times New Roman" w:hAnsi="Times New Roman" w:cs="Times New Roman"/>
                <w:sz w:val="20"/>
                <w:szCs w:val="20"/>
              </w:rPr>
            </w:pPr>
            <w:r w:rsidRPr="00C66992">
              <w:rPr>
                <w:rFonts w:ascii="Times New Roman" w:hAnsi="Times New Roman" w:cs="Times New Roman"/>
                <w:sz w:val="20"/>
                <w:szCs w:val="20"/>
              </w:rPr>
              <w:t>Tolerance against papaya ring spot virus</w:t>
            </w:r>
          </w:p>
        </w:tc>
        <w:tc>
          <w:tcPr>
            <w:tcW w:w="3006" w:type="dxa"/>
          </w:tcPr>
          <w:p w14:paraId="09B91F53" w14:textId="08D91760" w:rsidR="00CE7047" w:rsidRPr="00C66992" w:rsidRDefault="00AC356D" w:rsidP="00275D88">
            <w:pPr>
              <w:jc w:val="center"/>
              <w:rPr>
                <w:rFonts w:ascii="Times New Roman" w:hAnsi="Times New Roman" w:cs="Times New Roman"/>
                <w:sz w:val="20"/>
                <w:szCs w:val="20"/>
              </w:rPr>
            </w:pPr>
            <w:r w:rsidRPr="00C66992">
              <w:rPr>
                <w:rFonts w:ascii="Times New Roman" w:hAnsi="Times New Roman" w:cs="Times New Roman"/>
                <w:color w:val="222222"/>
                <w:sz w:val="20"/>
                <w:szCs w:val="20"/>
                <w:shd w:val="clear" w:color="auto" w:fill="FFFFFF"/>
              </w:rPr>
              <w:t>Davis and Ying 2004</w:t>
            </w:r>
          </w:p>
        </w:tc>
      </w:tr>
      <w:tr w:rsidR="00CE7047" w:rsidRPr="00C66992" w14:paraId="4DD6C68A" w14:textId="77777777" w:rsidTr="00673528">
        <w:tc>
          <w:tcPr>
            <w:tcW w:w="1705" w:type="dxa"/>
          </w:tcPr>
          <w:p w14:paraId="1CDD69DD" w14:textId="34103226" w:rsidR="00CE7047" w:rsidRPr="00C66992" w:rsidRDefault="000A21C1" w:rsidP="00275D88">
            <w:pPr>
              <w:jc w:val="center"/>
              <w:rPr>
                <w:rFonts w:ascii="Times New Roman" w:hAnsi="Times New Roman" w:cs="Times New Roman"/>
                <w:sz w:val="20"/>
                <w:szCs w:val="20"/>
              </w:rPr>
            </w:pPr>
            <w:r w:rsidRPr="00C66992">
              <w:rPr>
                <w:rFonts w:ascii="Times New Roman" w:hAnsi="Times New Roman" w:cs="Times New Roman"/>
                <w:sz w:val="20"/>
                <w:szCs w:val="20"/>
              </w:rPr>
              <w:t>Egg plant</w:t>
            </w:r>
          </w:p>
        </w:tc>
        <w:tc>
          <w:tcPr>
            <w:tcW w:w="4305" w:type="dxa"/>
          </w:tcPr>
          <w:p w14:paraId="7532F87B" w14:textId="2A25355F" w:rsidR="00CE7047" w:rsidRPr="00C66992" w:rsidRDefault="007C46B8" w:rsidP="00275D88">
            <w:pPr>
              <w:jc w:val="center"/>
              <w:rPr>
                <w:rFonts w:ascii="Times New Roman" w:hAnsi="Times New Roman" w:cs="Times New Roman"/>
                <w:sz w:val="20"/>
                <w:szCs w:val="20"/>
              </w:rPr>
            </w:pPr>
            <w:r w:rsidRPr="00C66992">
              <w:rPr>
                <w:rFonts w:ascii="Times New Roman" w:hAnsi="Times New Roman" w:cs="Times New Roman"/>
                <w:sz w:val="20"/>
                <w:szCs w:val="20"/>
              </w:rPr>
              <w:t>Resistance to Colorado potato beetle</w:t>
            </w:r>
          </w:p>
        </w:tc>
        <w:tc>
          <w:tcPr>
            <w:tcW w:w="3006" w:type="dxa"/>
          </w:tcPr>
          <w:p w14:paraId="3F73858A" w14:textId="444B19A2" w:rsidR="00CE7047" w:rsidRPr="00C66992" w:rsidRDefault="00800395" w:rsidP="00275D88">
            <w:pPr>
              <w:jc w:val="center"/>
              <w:rPr>
                <w:rFonts w:ascii="Times New Roman" w:hAnsi="Times New Roman" w:cs="Times New Roman"/>
                <w:sz w:val="20"/>
                <w:szCs w:val="20"/>
              </w:rPr>
            </w:pPr>
            <w:proofErr w:type="spellStart"/>
            <w:r w:rsidRPr="00C66992">
              <w:rPr>
                <w:rFonts w:ascii="Times New Roman" w:hAnsi="Times New Roman" w:cs="Times New Roman"/>
                <w:color w:val="222222"/>
                <w:sz w:val="20"/>
                <w:szCs w:val="20"/>
                <w:shd w:val="clear" w:color="auto" w:fill="FFFFFF"/>
              </w:rPr>
              <w:t>Arpaia</w:t>
            </w:r>
            <w:proofErr w:type="spellEnd"/>
            <w:r w:rsidRPr="00C66992">
              <w:rPr>
                <w:rFonts w:ascii="Times New Roman" w:hAnsi="Times New Roman" w:cs="Times New Roman"/>
                <w:color w:val="222222"/>
                <w:sz w:val="20"/>
                <w:szCs w:val="20"/>
                <w:shd w:val="clear" w:color="auto" w:fill="FFFFFF"/>
              </w:rPr>
              <w:t xml:space="preserve"> et al </w:t>
            </w:r>
            <w:r w:rsidR="000A21C1" w:rsidRPr="00C66992">
              <w:rPr>
                <w:rFonts w:ascii="Times New Roman" w:hAnsi="Times New Roman" w:cs="Times New Roman"/>
                <w:color w:val="222222"/>
                <w:sz w:val="20"/>
                <w:szCs w:val="20"/>
                <w:shd w:val="clear" w:color="auto" w:fill="FFFFFF"/>
              </w:rPr>
              <w:t>1997</w:t>
            </w:r>
          </w:p>
        </w:tc>
      </w:tr>
      <w:tr w:rsidR="00CE7047" w:rsidRPr="00C66992" w14:paraId="3318AC36" w14:textId="77777777" w:rsidTr="00673528">
        <w:tc>
          <w:tcPr>
            <w:tcW w:w="1705" w:type="dxa"/>
          </w:tcPr>
          <w:p w14:paraId="438B79F1" w14:textId="26932B02" w:rsidR="00CE7047" w:rsidRPr="00C66992" w:rsidRDefault="003D5662" w:rsidP="00275D88">
            <w:pPr>
              <w:jc w:val="center"/>
              <w:rPr>
                <w:rFonts w:ascii="Times New Roman" w:hAnsi="Times New Roman" w:cs="Times New Roman"/>
                <w:sz w:val="20"/>
                <w:szCs w:val="20"/>
              </w:rPr>
            </w:pPr>
            <w:r w:rsidRPr="00C66992">
              <w:rPr>
                <w:rFonts w:ascii="Times New Roman" w:hAnsi="Times New Roman" w:cs="Times New Roman"/>
                <w:sz w:val="20"/>
                <w:szCs w:val="20"/>
              </w:rPr>
              <w:t>Sugar beet</w:t>
            </w:r>
          </w:p>
        </w:tc>
        <w:tc>
          <w:tcPr>
            <w:tcW w:w="4305" w:type="dxa"/>
          </w:tcPr>
          <w:p w14:paraId="58D1FC46" w14:textId="309FA259" w:rsidR="00CE7047" w:rsidRPr="00C66992" w:rsidRDefault="003D5662" w:rsidP="00275D88">
            <w:pPr>
              <w:jc w:val="center"/>
              <w:rPr>
                <w:rFonts w:ascii="Times New Roman" w:hAnsi="Times New Roman" w:cs="Times New Roman"/>
                <w:sz w:val="20"/>
                <w:szCs w:val="20"/>
              </w:rPr>
            </w:pPr>
            <w:proofErr w:type="spellStart"/>
            <w:r w:rsidRPr="00C66992">
              <w:rPr>
                <w:rFonts w:ascii="Times New Roman" w:hAnsi="Times New Roman" w:cs="Times New Roman"/>
                <w:sz w:val="20"/>
                <w:szCs w:val="20"/>
              </w:rPr>
              <w:t>Phosphinothricin</w:t>
            </w:r>
            <w:proofErr w:type="spellEnd"/>
            <w:r w:rsidRPr="00C66992">
              <w:rPr>
                <w:rFonts w:ascii="Times New Roman" w:hAnsi="Times New Roman" w:cs="Times New Roman"/>
                <w:sz w:val="20"/>
                <w:szCs w:val="20"/>
              </w:rPr>
              <w:t xml:space="preserve"> (PPT) herbicide tolerance</w:t>
            </w:r>
          </w:p>
        </w:tc>
        <w:tc>
          <w:tcPr>
            <w:tcW w:w="3006" w:type="dxa"/>
          </w:tcPr>
          <w:p w14:paraId="0AC7EE96" w14:textId="6F973541" w:rsidR="00CE7047" w:rsidRPr="00C66992" w:rsidRDefault="008A4D6E" w:rsidP="00275D88">
            <w:pPr>
              <w:jc w:val="center"/>
              <w:rPr>
                <w:rFonts w:ascii="Times New Roman" w:hAnsi="Times New Roman" w:cs="Times New Roman"/>
                <w:sz w:val="20"/>
                <w:szCs w:val="20"/>
              </w:rPr>
            </w:pPr>
            <w:proofErr w:type="spellStart"/>
            <w:r w:rsidRPr="00C66992">
              <w:rPr>
                <w:rFonts w:ascii="Times New Roman" w:hAnsi="Times New Roman" w:cs="Times New Roman"/>
                <w:color w:val="222222"/>
                <w:sz w:val="20"/>
                <w:szCs w:val="20"/>
                <w:shd w:val="clear" w:color="auto" w:fill="FFFFFF"/>
              </w:rPr>
              <w:t>D'Halluin</w:t>
            </w:r>
            <w:proofErr w:type="spellEnd"/>
            <w:r w:rsidRPr="00C66992">
              <w:rPr>
                <w:rFonts w:ascii="Times New Roman" w:hAnsi="Times New Roman" w:cs="Times New Roman"/>
                <w:color w:val="222222"/>
                <w:sz w:val="20"/>
                <w:szCs w:val="20"/>
                <w:shd w:val="clear" w:color="auto" w:fill="FFFFFF"/>
              </w:rPr>
              <w:t xml:space="preserve"> et al 1992</w:t>
            </w:r>
          </w:p>
        </w:tc>
      </w:tr>
      <w:tr w:rsidR="00CE7047" w:rsidRPr="00C66992" w14:paraId="55877EC1" w14:textId="77777777" w:rsidTr="00673528">
        <w:tc>
          <w:tcPr>
            <w:tcW w:w="1705" w:type="dxa"/>
          </w:tcPr>
          <w:p w14:paraId="5493648A" w14:textId="6A63664B" w:rsidR="00CE7047" w:rsidRPr="00C66992" w:rsidRDefault="00E41C6B" w:rsidP="00275D88">
            <w:pPr>
              <w:jc w:val="center"/>
              <w:rPr>
                <w:rFonts w:ascii="Times New Roman" w:hAnsi="Times New Roman" w:cs="Times New Roman"/>
                <w:sz w:val="20"/>
                <w:szCs w:val="20"/>
              </w:rPr>
            </w:pPr>
            <w:r w:rsidRPr="00C66992">
              <w:rPr>
                <w:rFonts w:ascii="Times New Roman" w:hAnsi="Times New Roman" w:cs="Times New Roman"/>
                <w:sz w:val="20"/>
                <w:szCs w:val="20"/>
              </w:rPr>
              <w:t>Tomato</w:t>
            </w:r>
          </w:p>
        </w:tc>
        <w:tc>
          <w:tcPr>
            <w:tcW w:w="4305" w:type="dxa"/>
          </w:tcPr>
          <w:p w14:paraId="3584E291" w14:textId="5A4C0671" w:rsidR="00CE7047" w:rsidRPr="00C66992" w:rsidRDefault="00E41C6B" w:rsidP="00275D88">
            <w:pPr>
              <w:jc w:val="center"/>
              <w:rPr>
                <w:rFonts w:ascii="Times New Roman" w:hAnsi="Times New Roman" w:cs="Times New Roman"/>
                <w:sz w:val="20"/>
                <w:szCs w:val="20"/>
              </w:rPr>
            </w:pPr>
            <w:r w:rsidRPr="00C66992">
              <w:rPr>
                <w:rFonts w:ascii="Times New Roman" w:hAnsi="Times New Roman" w:cs="Times New Roman"/>
                <w:sz w:val="20"/>
                <w:szCs w:val="20"/>
              </w:rPr>
              <w:t>Delayed ripening</w:t>
            </w:r>
          </w:p>
        </w:tc>
        <w:tc>
          <w:tcPr>
            <w:tcW w:w="3006" w:type="dxa"/>
          </w:tcPr>
          <w:p w14:paraId="45F4A5C0" w14:textId="6041BA1B" w:rsidR="00CE7047" w:rsidRPr="00C66992" w:rsidRDefault="008A4D6E" w:rsidP="00275D88">
            <w:pPr>
              <w:jc w:val="center"/>
              <w:rPr>
                <w:rFonts w:ascii="Times New Roman" w:hAnsi="Times New Roman" w:cs="Times New Roman"/>
                <w:sz w:val="20"/>
                <w:szCs w:val="20"/>
              </w:rPr>
            </w:pPr>
            <w:r w:rsidRPr="00C66992">
              <w:rPr>
                <w:rFonts w:ascii="Times New Roman" w:hAnsi="Times New Roman" w:cs="Times New Roman"/>
                <w:color w:val="222222"/>
                <w:sz w:val="20"/>
                <w:szCs w:val="20"/>
                <w:shd w:val="clear" w:color="auto" w:fill="FFFFFF"/>
              </w:rPr>
              <w:t>Reed et al., 1995</w:t>
            </w:r>
          </w:p>
        </w:tc>
      </w:tr>
    </w:tbl>
    <w:p w14:paraId="7DFED67E" w14:textId="7755A057" w:rsidR="00CE7047" w:rsidRDefault="00CE7047" w:rsidP="00275D88">
      <w:pPr>
        <w:spacing w:after="0" w:line="240" w:lineRule="auto"/>
        <w:jc w:val="center"/>
        <w:rPr>
          <w:rFonts w:ascii="Times New Roman" w:hAnsi="Times New Roman" w:cs="Times New Roman"/>
          <w:sz w:val="20"/>
          <w:szCs w:val="20"/>
        </w:rPr>
      </w:pPr>
    </w:p>
    <w:p w14:paraId="2AF51355" w14:textId="16F362BF" w:rsidR="008D034A" w:rsidRDefault="008D034A" w:rsidP="00275D88">
      <w:pPr>
        <w:spacing w:after="0" w:line="240" w:lineRule="auto"/>
        <w:jc w:val="center"/>
        <w:rPr>
          <w:rFonts w:ascii="Times New Roman" w:hAnsi="Times New Roman" w:cs="Times New Roman"/>
          <w:sz w:val="20"/>
          <w:szCs w:val="20"/>
        </w:rPr>
      </w:pPr>
    </w:p>
    <w:p w14:paraId="121FFC13" w14:textId="77777777" w:rsidR="008D034A" w:rsidRPr="00C66992" w:rsidRDefault="008D034A" w:rsidP="00275D88">
      <w:pPr>
        <w:spacing w:after="0" w:line="240" w:lineRule="auto"/>
        <w:jc w:val="center"/>
        <w:rPr>
          <w:rFonts w:ascii="Times New Roman" w:hAnsi="Times New Roman" w:cs="Times New Roman"/>
          <w:sz w:val="20"/>
          <w:szCs w:val="20"/>
        </w:rPr>
      </w:pPr>
    </w:p>
    <w:p w14:paraId="6A4DF205" w14:textId="71FE58E6" w:rsidR="000371E0" w:rsidRPr="00C66992" w:rsidRDefault="000371E0" w:rsidP="00D259B4">
      <w:pPr>
        <w:pStyle w:val="ListParagraph"/>
        <w:numPr>
          <w:ilvl w:val="0"/>
          <w:numId w:val="1"/>
        </w:numPr>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lastRenderedPageBreak/>
        <w:t>DNA Cloning</w:t>
      </w:r>
    </w:p>
    <w:p w14:paraId="1294F145" w14:textId="2289A0BE" w:rsidR="000371E0" w:rsidRPr="00C66992" w:rsidRDefault="001E031B" w:rsidP="003C5AD8">
      <w:pPr>
        <w:spacing w:before="100" w:beforeAutospacing="1" w:after="0" w:line="240" w:lineRule="auto"/>
        <w:jc w:val="both"/>
        <w:rPr>
          <w:rFonts w:ascii="Times New Roman" w:hAnsi="Times New Roman" w:cs="Times New Roman"/>
          <w:b/>
          <w:bCs/>
          <w:sz w:val="20"/>
          <w:szCs w:val="20"/>
        </w:rPr>
      </w:pPr>
      <w:r w:rsidRPr="00C66992">
        <w:rPr>
          <w:rFonts w:ascii="Times New Roman" w:eastAsia="Times New Roman" w:hAnsi="Times New Roman" w:cs="Times New Roman"/>
          <w:sz w:val="20"/>
          <w:szCs w:val="20"/>
        </w:rPr>
        <w:t xml:space="preserve">DNA cloning is the </w:t>
      </w:r>
      <w:r w:rsidR="008F028A" w:rsidRPr="00C66992">
        <w:rPr>
          <w:rFonts w:ascii="Times New Roman" w:eastAsia="Times New Roman" w:hAnsi="Times New Roman" w:cs="Times New Roman"/>
          <w:sz w:val="20"/>
          <w:szCs w:val="20"/>
        </w:rPr>
        <w:t>procedure of</w:t>
      </w:r>
      <w:r w:rsidR="00880432" w:rsidRPr="00C66992">
        <w:rPr>
          <w:rFonts w:ascii="Times New Roman" w:eastAsia="Times New Roman" w:hAnsi="Times New Roman" w:cs="Times New Roman"/>
          <w:sz w:val="20"/>
          <w:szCs w:val="20"/>
        </w:rPr>
        <w:t xml:space="preserve"> </w:t>
      </w:r>
      <w:r w:rsidR="00897D28" w:rsidRPr="00C66992">
        <w:rPr>
          <w:rFonts w:ascii="Times New Roman" w:eastAsia="Times New Roman" w:hAnsi="Times New Roman" w:cs="Times New Roman"/>
          <w:sz w:val="20"/>
          <w:szCs w:val="20"/>
        </w:rPr>
        <w:t>multiplying number of copies of DNA segments.</w:t>
      </w:r>
      <w:r w:rsidR="001A422F" w:rsidRPr="00C66992">
        <w:rPr>
          <w:rFonts w:ascii="Times New Roman" w:eastAsia="Times New Roman" w:hAnsi="Times New Roman" w:cs="Times New Roman"/>
          <w:sz w:val="20"/>
          <w:szCs w:val="20"/>
        </w:rPr>
        <w:t xml:space="preserve"> Selected DNA segments is inserted into a cloning vehicle with the help of enzymes viz. restriction enzymes and DNA ligase.</w:t>
      </w:r>
      <w:r w:rsidR="008620C8" w:rsidRPr="00C66992">
        <w:rPr>
          <w:rFonts w:ascii="Times New Roman" w:eastAsia="Times New Roman" w:hAnsi="Times New Roman" w:cs="Times New Roman"/>
          <w:sz w:val="20"/>
          <w:szCs w:val="20"/>
        </w:rPr>
        <w:t xml:space="preserve"> </w:t>
      </w:r>
      <w:r w:rsidR="00ED18D3" w:rsidRPr="00C66992">
        <w:rPr>
          <w:rFonts w:ascii="Times New Roman" w:eastAsia="Times New Roman" w:hAnsi="Times New Roman" w:cs="Times New Roman"/>
          <w:sz w:val="20"/>
          <w:szCs w:val="20"/>
        </w:rPr>
        <w:t xml:space="preserve">Restriction </w:t>
      </w:r>
      <w:r w:rsidR="00CC77D1" w:rsidRPr="00C66992">
        <w:rPr>
          <w:rFonts w:ascii="Times New Roman" w:eastAsia="Times New Roman" w:hAnsi="Times New Roman" w:cs="Times New Roman"/>
          <w:sz w:val="20"/>
          <w:szCs w:val="20"/>
        </w:rPr>
        <w:t xml:space="preserve">enzymes are used for cutting and DNA ligase is used for </w:t>
      </w:r>
      <w:r w:rsidR="00E164BE" w:rsidRPr="00C66992">
        <w:rPr>
          <w:rFonts w:ascii="Times New Roman" w:eastAsia="Times New Roman" w:hAnsi="Times New Roman" w:cs="Times New Roman"/>
          <w:sz w:val="20"/>
          <w:szCs w:val="20"/>
        </w:rPr>
        <w:t xml:space="preserve">joining DNA segments. </w:t>
      </w:r>
      <w:r w:rsidR="00AE1B64" w:rsidRPr="00C66992">
        <w:rPr>
          <w:rFonts w:ascii="Times New Roman" w:eastAsia="Times New Roman" w:hAnsi="Times New Roman" w:cs="Times New Roman"/>
          <w:sz w:val="20"/>
          <w:szCs w:val="20"/>
        </w:rPr>
        <w:t>Recombinant</w:t>
      </w:r>
      <w:r w:rsidR="00434FA8" w:rsidRPr="00C66992">
        <w:rPr>
          <w:rFonts w:ascii="Times New Roman" w:eastAsia="Times New Roman" w:hAnsi="Times New Roman" w:cs="Times New Roman"/>
          <w:sz w:val="20"/>
          <w:szCs w:val="20"/>
        </w:rPr>
        <w:t xml:space="preserve"> DNA thus produced is transferred in to host organism for its amplification and expression. Clones of vectors containing gene of interest is produced and thus exact number of recombinant DNA is produced. These exact copies are known as clones.</w:t>
      </w:r>
    </w:p>
    <w:p w14:paraId="3D4179FC" w14:textId="0F287AC6" w:rsidR="000371E0" w:rsidRPr="00C66992" w:rsidRDefault="000371E0" w:rsidP="00D259B4">
      <w:pPr>
        <w:pStyle w:val="ListParagraph"/>
        <w:numPr>
          <w:ilvl w:val="0"/>
          <w:numId w:val="1"/>
        </w:numPr>
        <w:tabs>
          <w:tab w:val="left" w:pos="1440"/>
        </w:tabs>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Genetic engineering</w:t>
      </w:r>
    </w:p>
    <w:p w14:paraId="1423E10F" w14:textId="714C88D0" w:rsidR="00D07C90" w:rsidRPr="00C66992" w:rsidRDefault="00E975A5" w:rsidP="0028293B">
      <w:pPr>
        <w:spacing w:after="0" w:line="240" w:lineRule="auto"/>
        <w:jc w:val="both"/>
        <w:rPr>
          <w:rFonts w:ascii="Times New Roman" w:hAnsi="Times New Roman" w:cs="Times New Roman"/>
          <w:sz w:val="20"/>
          <w:szCs w:val="20"/>
        </w:rPr>
      </w:pPr>
      <w:r w:rsidRPr="00C66992">
        <w:rPr>
          <w:rFonts w:ascii="Times New Roman" w:hAnsi="Times New Roman" w:cs="Times New Roman"/>
          <w:sz w:val="20"/>
          <w:szCs w:val="20"/>
        </w:rPr>
        <w:t>Genetic engineering is the modification in gene or DNA at molecular leve</w:t>
      </w:r>
      <w:r w:rsidR="00DA773B" w:rsidRPr="00C66992">
        <w:rPr>
          <w:rFonts w:ascii="Times New Roman" w:hAnsi="Times New Roman" w:cs="Times New Roman"/>
          <w:sz w:val="20"/>
          <w:szCs w:val="20"/>
        </w:rPr>
        <w:t>l</w:t>
      </w:r>
      <w:r w:rsidRPr="00C66992">
        <w:rPr>
          <w:rFonts w:ascii="Times New Roman" w:hAnsi="Times New Roman" w:cs="Times New Roman"/>
          <w:sz w:val="20"/>
          <w:szCs w:val="20"/>
        </w:rPr>
        <w:t xml:space="preserve"> using </w:t>
      </w:r>
      <w:r w:rsidR="00DA773B" w:rsidRPr="00C66992">
        <w:rPr>
          <w:rFonts w:ascii="Times New Roman" w:hAnsi="Times New Roman" w:cs="Times New Roman"/>
          <w:sz w:val="20"/>
          <w:szCs w:val="20"/>
        </w:rPr>
        <w:t>laboratory-based</w:t>
      </w:r>
      <w:r w:rsidRPr="00C66992">
        <w:rPr>
          <w:rFonts w:ascii="Times New Roman" w:hAnsi="Times New Roman" w:cs="Times New Roman"/>
          <w:sz w:val="20"/>
          <w:szCs w:val="20"/>
        </w:rPr>
        <w:t xml:space="preserve"> </w:t>
      </w:r>
      <w:r w:rsidR="00425C1A" w:rsidRPr="00C66992">
        <w:rPr>
          <w:rFonts w:ascii="Times New Roman" w:hAnsi="Times New Roman" w:cs="Times New Roman"/>
          <w:sz w:val="20"/>
          <w:szCs w:val="20"/>
        </w:rPr>
        <w:t>techniques. Recombinant DNA is one of the techniques used to produce genetically modified DNA</w:t>
      </w:r>
      <w:r w:rsidR="00216B4C" w:rsidRPr="00C66992">
        <w:rPr>
          <w:rFonts w:ascii="Times New Roman" w:hAnsi="Times New Roman" w:cs="Times New Roman"/>
          <w:color w:val="222222"/>
          <w:sz w:val="20"/>
          <w:szCs w:val="20"/>
          <w:shd w:val="clear" w:color="auto" w:fill="FFFFFF"/>
        </w:rPr>
        <w:t xml:space="preserve"> (</w:t>
      </w:r>
      <w:proofErr w:type="spellStart"/>
      <w:r w:rsidR="00216B4C" w:rsidRPr="00C66992">
        <w:rPr>
          <w:rFonts w:ascii="Times New Roman" w:hAnsi="Times New Roman" w:cs="Times New Roman"/>
          <w:color w:val="222222"/>
          <w:sz w:val="20"/>
          <w:szCs w:val="20"/>
          <w:shd w:val="clear" w:color="auto" w:fill="FFFFFF"/>
        </w:rPr>
        <w:t>Paoletti</w:t>
      </w:r>
      <w:proofErr w:type="spellEnd"/>
      <w:r w:rsidR="00216B4C" w:rsidRPr="00C66992">
        <w:rPr>
          <w:rFonts w:ascii="Times New Roman" w:hAnsi="Times New Roman" w:cs="Times New Roman"/>
          <w:color w:val="222222"/>
          <w:sz w:val="20"/>
          <w:szCs w:val="20"/>
          <w:shd w:val="clear" w:color="auto" w:fill="FFFFFF"/>
        </w:rPr>
        <w:t xml:space="preserve"> and Pimentel, 1996)</w:t>
      </w:r>
      <w:r w:rsidR="00425C1A" w:rsidRPr="00C66992">
        <w:rPr>
          <w:rFonts w:ascii="Times New Roman" w:hAnsi="Times New Roman" w:cs="Times New Roman"/>
          <w:sz w:val="20"/>
          <w:szCs w:val="20"/>
        </w:rPr>
        <w:t>.</w:t>
      </w:r>
      <w:r w:rsidR="000E5D37" w:rsidRPr="00C66992">
        <w:rPr>
          <w:rFonts w:ascii="Times New Roman" w:hAnsi="Times New Roman" w:cs="Times New Roman"/>
          <w:sz w:val="20"/>
          <w:szCs w:val="20"/>
        </w:rPr>
        <w:t xml:space="preserve"> Recently researchers are using genetic engineering for the production of transgenic organism</w:t>
      </w:r>
      <w:r w:rsidR="00CF3B04" w:rsidRPr="00C66992">
        <w:rPr>
          <w:rFonts w:ascii="Times New Roman" w:hAnsi="Times New Roman" w:cs="Times New Roman"/>
          <w:sz w:val="20"/>
          <w:szCs w:val="20"/>
        </w:rPr>
        <w:t xml:space="preserve"> in the fields of biotechnology, medicine, bio-remediation and even in the field of agriculture</w:t>
      </w:r>
      <w:r w:rsidR="00D80F83" w:rsidRPr="00C66992">
        <w:rPr>
          <w:rFonts w:ascii="Times New Roman" w:hAnsi="Times New Roman" w:cs="Times New Roman"/>
          <w:sz w:val="20"/>
          <w:szCs w:val="20"/>
        </w:rPr>
        <w:t>.</w:t>
      </w:r>
      <w:r w:rsidR="0028293B" w:rsidRPr="00C66992">
        <w:rPr>
          <w:rFonts w:ascii="Times New Roman" w:hAnsi="Times New Roman" w:cs="Times New Roman"/>
          <w:sz w:val="20"/>
          <w:szCs w:val="20"/>
        </w:rPr>
        <w:t xml:space="preserve"> With the direct alteration in DNA changes in phenotype is observed in the living organism.</w:t>
      </w:r>
      <w:r w:rsidR="006939E3" w:rsidRPr="00C66992">
        <w:rPr>
          <w:rFonts w:ascii="Times New Roman" w:hAnsi="Times New Roman" w:cs="Times New Roman"/>
          <w:sz w:val="20"/>
          <w:szCs w:val="20"/>
        </w:rPr>
        <w:t xml:space="preserve"> </w:t>
      </w:r>
      <w:r w:rsidR="001B06BD" w:rsidRPr="00C66992">
        <w:rPr>
          <w:rFonts w:ascii="Times New Roman" w:hAnsi="Times New Roman" w:cs="Times New Roman"/>
          <w:sz w:val="20"/>
          <w:szCs w:val="20"/>
        </w:rPr>
        <w:t>Thus,</w:t>
      </w:r>
      <w:r w:rsidR="006939E3" w:rsidRPr="00C66992">
        <w:rPr>
          <w:rFonts w:ascii="Times New Roman" w:hAnsi="Times New Roman" w:cs="Times New Roman"/>
          <w:sz w:val="20"/>
          <w:szCs w:val="20"/>
        </w:rPr>
        <w:t xml:space="preserve"> desired changes in the phenotype </w:t>
      </w:r>
      <w:r w:rsidR="001B06BD" w:rsidRPr="00C66992">
        <w:rPr>
          <w:rFonts w:ascii="Times New Roman" w:hAnsi="Times New Roman" w:cs="Times New Roman"/>
          <w:sz w:val="20"/>
          <w:szCs w:val="20"/>
        </w:rPr>
        <w:t>are</w:t>
      </w:r>
      <w:r w:rsidR="006939E3" w:rsidRPr="00C66992">
        <w:rPr>
          <w:rFonts w:ascii="Times New Roman" w:hAnsi="Times New Roman" w:cs="Times New Roman"/>
          <w:sz w:val="20"/>
          <w:szCs w:val="20"/>
        </w:rPr>
        <w:t xml:space="preserve"> achieved using genetic engineering.</w:t>
      </w:r>
      <w:r w:rsidR="00293B2A" w:rsidRPr="00C66992">
        <w:rPr>
          <w:rFonts w:ascii="Times New Roman" w:hAnsi="Times New Roman" w:cs="Times New Roman"/>
          <w:sz w:val="20"/>
          <w:szCs w:val="20"/>
        </w:rPr>
        <w:t xml:space="preserve"> Researchers have reported several stress tolerant crops developed using genetic engineering techniques.</w:t>
      </w:r>
    </w:p>
    <w:p w14:paraId="5D8B06A7" w14:textId="3C1E731B" w:rsidR="000371E0" w:rsidRPr="00C66992" w:rsidRDefault="00800A87" w:rsidP="00D259B4">
      <w:pPr>
        <w:pStyle w:val="ListParagraph"/>
        <w:numPr>
          <w:ilvl w:val="0"/>
          <w:numId w:val="1"/>
        </w:numPr>
        <w:tabs>
          <w:tab w:val="left" w:pos="1440"/>
        </w:tabs>
        <w:spacing w:after="0" w:line="240" w:lineRule="auto"/>
        <w:jc w:val="center"/>
        <w:rPr>
          <w:rFonts w:ascii="Times New Roman" w:hAnsi="Times New Roman" w:cs="Times New Roman"/>
          <w:b/>
          <w:bCs/>
          <w:sz w:val="20"/>
          <w:szCs w:val="20"/>
        </w:rPr>
      </w:pPr>
      <w:r w:rsidRPr="00C66992">
        <w:rPr>
          <w:rFonts w:ascii="Times New Roman" w:hAnsi="Times New Roman" w:cs="Times New Roman"/>
          <w:b/>
          <w:bCs/>
          <w:sz w:val="20"/>
          <w:szCs w:val="20"/>
        </w:rPr>
        <w:t>How is Recombinant DNA technology transforming the world</w:t>
      </w:r>
    </w:p>
    <w:p w14:paraId="0F296B4E" w14:textId="055E7FF3" w:rsidR="0090224C" w:rsidRPr="00C66992" w:rsidRDefault="0012251C" w:rsidP="00275D88">
      <w:pPr>
        <w:spacing w:after="0" w:line="240" w:lineRule="auto"/>
        <w:jc w:val="both"/>
        <w:rPr>
          <w:rStyle w:val="hgkelc"/>
          <w:rFonts w:ascii="Times New Roman" w:hAnsi="Times New Roman" w:cs="Times New Roman"/>
          <w:sz w:val="20"/>
          <w:szCs w:val="20"/>
          <w:lang w:val="en"/>
        </w:rPr>
      </w:pPr>
      <w:r w:rsidRPr="00C66992">
        <w:rPr>
          <w:rStyle w:val="hgkelc"/>
          <w:rFonts w:ascii="Times New Roman" w:hAnsi="Times New Roman" w:cs="Times New Roman"/>
          <w:sz w:val="20"/>
          <w:szCs w:val="20"/>
          <w:lang w:val="en"/>
        </w:rPr>
        <w:t xml:space="preserve">Recombinant DNA technology is </w:t>
      </w:r>
      <w:r w:rsidR="001B06BD" w:rsidRPr="00C66992">
        <w:rPr>
          <w:rStyle w:val="hgkelc"/>
          <w:rFonts w:ascii="Times New Roman" w:hAnsi="Times New Roman" w:cs="Times New Roman"/>
          <w:sz w:val="20"/>
          <w:szCs w:val="20"/>
          <w:lang w:val="en"/>
        </w:rPr>
        <w:t>expected</w:t>
      </w:r>
      <w:r w:rsidRPr="00C66992">
        <w:rPr>
          <w:rStyle w:val="hgkelc"/>
          <w:rFonts w:ascii="Times New Roman" w:hAnsi="Times New Roman" w:cs="Times New Roman"/>
          <w:sz w:val="20"/>
          <w:szCs w:val="20"/>
          <w:lang w:val="en"/>
        </w:rPr>
        <w:t xml:space="preserve"> to have </w:t>
      </w:r>
      <w:r w:rsidR="00671457" w:rsidRPr="00C66992">
        <w:rPr>
          <w:rStyle w:val="hgkelc"/>
          <w:rFonts w:ascii="Times New Roman" w:hAnsi="Times New Roman" w:cs="Times New Roman"/>
          <w:sz w:val="20"/>
          <w:szCs w:val="20"/>
          <w:lang w:val="en"/>
        </w:rPr>
        <w:t>intense</w:t>
      </w:r>
      <w:r w:rsidRPr="00C66992">
        <w:rPr>
          <w:rStyle w:val="hgkelc"/>
          <w:rFonts w:ascii="Times New Roman" w:hAnsi="Times New Roman" w:cs="Times New Roman"/>
          <w:sz w:val="20"/>
          <w:szCs w:val="20"/>
          <w:lang w:val="en"/>
        </w:rPr>
        <w:t xml:space="preserve"> </w:t>
      </w:r>
      <w:r w:rsidR="00671457" w:rsidRPr="00C66992">
        <w:rPr>
          <w:rStyle w:val="hgkelc"/>
          <w:rFonts w:ascii="Times New Roman" w:hAnsi="Times New Roman" w:cs="Times New Roman"/>
          <w:sz w:val="20"/>
          <w:szCs w:val="20"/>
          <w:lang w:val="en"/>
        </w:rPr>
        <w:t>outcome</w:t>
      </w:r>
      <w:r w:rsidRPr="00C66992">
        <w:rPr>
          <w:rStyle w:val="hgkelc"/>
          <w:rFonts w:ascii="Times New Roman" w:hAnsi="Times New Roman" w:cs="Times New Roman"/>
          <w:sz w:val="20"/>
          <w:szCs w:val="20"/>
          <w:lang w:val="en"/>
        </w:rPr>
        <w:t xml:space="preserve"> on </w:t>
      </w:r>
      <w:r w:rsidR="00671457" w:rsidRPr="00C66992">
        <w:rPr>
          <w:rStyle w:val="hgkelc"/>
          <w:rFonts w:ascii="Times New Roman" w:hAnsi="Times New Roman" w:cs="Times New Roman"/>
          <w:sz w:val="20"/>
          <w:szCs w:val="20"/>
          <w:lang w:val="en"/>
        </w:rPr>
        <w:t>the public</w:t>
      </w:r>
      <w:r w:rsidRPr="00C66992">
        <w:rPr>
          <w:rStyle w:val="hgkelc"/>
          <w:rFonts w:ascii="Times New Roman" w:hAnsi="Times New Roman" w:cs="Times New Roman"/>
          <w:sz w:val="20"/>
          <w:szCs w:val="20"/>
          <w:lang w:val="en"/>
        </w:rPr>
        <w:t xml:space="preserve">, </w:t>
      </w:r>
      <w:r w:rsidR="006D4371" w:rsidRPr="00C66992">
        <w:rPr>
          <w:rStyle w:val="hgkelc"/>
          <w:rFonts w:ascii="Times New Roman" w:hAnsi="Times New Roman" w:cs="Times New Roman"/>
          <w:sz w:val="20"/>
          <w:szCs w:val="20"/>
          <w:lang w:val="en"/>
        </w:rPr>
        <w:t>inclusive of</w:t>
      </w:r>
      <w:r w:rsidRPr="00C66992">
        <w:rPr>
          <w:rStyle w:val="hgkelc"/>
          <w:rFonts w:ascii="Times New Roman" w:hAnsi="Times New Roman" w:cs="Times New Roman"/>
          <w:sz w:val="20"/>
          <w:szCs w:val="20"/>
          <w:lang w:val="en"/>
        </w:rPr>
        <w:t xml:space="preserve"> </w:t>
      </w:r>
      <w:r w:rsidR="006D4371" w:rsidRPr="00C66992">
        <w:rPr>
          <w:rStyle w:val="hgkelc"/>
          <w:rFonts w:ascii="Times New Roman" w:hAnsi="Times New Roman" w:cs="Times New Roman"/>
          <w:sz w:val="20"/>
          <w:szCs w:val="20"/>
          <w:lang w:val="en"/>
        </w:rPr>
        <w:t>improved</w:t>
      </w:r>
      <w:r w:rsidRPr="00C66992">
        <w:rPr>
          <w:rStyle w:val="hgkelc"/>
          <w:rFonts w:ascii="Times New Roman" w:hAnsi="Times New Roman" w:cs="Times New Roman"/>
          <w:sz w:val="20"/>
          <w:szCs w:val="20"/>
          <w:lang w:val="en"/>
        </w:rPr>
        <w:t xml:space="preserve"> health </w:t>
      </w:r>
      <w:r w:rsidR="00E74979" w:rsidRPr="00C66992">
        <w:rPr>
          <w:rStyle w:val="hgkelc"/>
          <w:rFonts w:ascii="Times New Roman" w:hAnsi="Times New Roman" w:cs="Times New Roman"/>
          <w:sz w:val="20"/>
          <w:szCs w:val="20"/>
          <w:lang w:val="en"/>
        </w:rPr>
        <w:t>by virtue of</w:t>
      </w:r>
      <w:r w:rsidRPr="00C66992">
        <w:rPr>
          <w:rStyle w:val="hgkelc"/>
          <w:rFonts w:ascii="Times New Roman" w:hAnsi="Times New Roman" w:cs="Times New Roman"/>
          <w:sz w:val="20"/>
          <w:szCs w:val="20"/>
          <w:lang w:val="en"/>
        </w:rPr>
        <w:t xml:space="preserve"> </w:t>
      </w:r>
      <w:r w:rsidR="007C1106" w:rsidRPr="00C66992">
        <w:rPr>
          <w:rStyle w:val="hgkelc"/>
          <w:rFonts w:ascii="Times New Roman" w:hAnsi="Times New Roman" w:cs="Times New Roman"/>
          <w:sz w:val="20"/>
          <w:szCs w:val="20"/>
          <w:lang w:val="en"/>
        </w:rPr>
        <w:t>enhanced</w:t>
      </w:r>
      <w:r w:rsidRPr="00C66992">
        <w:rPr>
          <w:rStyle w:val="hgkelc"/>
          <w:rFonts w:ascii="Times New Roman" w:hAnsi="Times New Roman" w:cs="Times New Roman"/>
          <w:sz w:val="20"/>
          <w:szCs w:val="20"/>
          <w:lang w:val="en"/>
        </w:rPr>
        <w:t xml:space="preserve"> disease </w:t>
      </w:r>
      <w:r w:rsidR="007C1106" w:rsidRPr="00C66992">
        <w:rPr>
          <w:rStyle w:val="hgkelc"/>
          <w:rFonts w:ascii="Times New Roman" w:hAnsi="Times New Roman" w:cs="Times New Roman"/>
          <w:sz w:val="20"/>
          <w:szCs w:val="20"/>
          <w:lang w:val="en"/>
        </w:rPr>
        <w:t>analysis</w:t>
      </w:r>
      <w:r w:rsidRPr="00C66992">
        <w:rPr>
          <w:rStyle w:val="hgkelc"/>
          <w:rFonts w:ascii="Times New Roman" w:hAnsi="Times New Roman" w:cs="Times New Roman"/>
          <w:sz w:val="20"/>
          <w:szCs w:val="20"/>
          <w:lang w:val="en"/>
        </w:rPr>
        <w:t xml:space="preserve">, much better </w:t>
      </w:r>
      <w:r w:rsidR="003C163F" w:rsidRPr="00C66992">
        <w:rPr>
          <w:rStyle w:val="hgkelc"/>
          <w:rFonts w:ascii="Times New Roman" w:hAnsi="Times New Roman" w:cs="Times New Roman"/>
          <w:sz w:val="20"/>
          <w:szCs w:val="20"/>
          <w:lang w:val="en"/>
        </w:rPr>
        <w:t>interpretation</w:t>
      </w:r>
      <w:r w:rsidRPr="00C66992">
        <w:rPr>
          <w:rStyle w:val="hgkelc"/>
          <w:rFonts w:ascii="Times New Roman" w:hAnsi="Times New Roman" w:cs="Times New Roman"/>
          <w:sz w:val="20"/>
          <w:szCs w:val="20"/>
          <w:lang w:val="en"/>
        </w:rPr>
        <w:t xml:space="preserve"> of human gene variation, </w:t>
      </w:r>
      <w:r w:rsidR="003C163F" w:rsidRPr="00C66992">
        <w:rPr>
          <w:rStyle w:val="hgkelc"/>
          <w:rFonts w:ascii="Times New Roman" w:hAnsi="Times New Roman" w:cs="Times New Roman"/>
          <w:sz w:val="20"/>
          <w:szCs w:val="20"/>
          <w:lang w:val="en"/>
        </w:rPr>
        <w:t>upgraded</w:t>
      </w:r>
      <w:r w:rsidRPr="00C66992">
        <w:rPr>
          <w:rStyle w:val="hgkelc"/>
          <w:rFonts w:ascii="Times New Roman" w:hAnsi="Times New Roman" w:cs="Times New Roman"/>
          <w:sz w:val="20"/>
          <w:szCs w:val="20"/>
          <w:lang w:val="en"/>
        </w:rPr>
        <w:t xml:space="preserve"> drug and pharmaceutical production, </w:t>
      </w:r>
      <w:r w:rsidR="00D736CE" w:rsidRPr="00C66992">
        <w:rPr>
          <w:rStyle w:val="hgkelc"/>
          <w:rFonts w:ascii="Times New Roman" w:hAnsi="Times New Roman" w:cs="Times New Roman"/>
          <w:sz w:val="20"/>
          <w:szCs w:val="20"/>
          <w:lang w:val="en"/>
        </w:rPr>
        <w:t>extremely</w:t>
      </w:r>
      <w:r w:rsidRPr="00C66992">
        <w:rPr>
          <w:rStyle w:val="hgkelc"/>
          <w:rFonts w:ascii="Times New Roman" w:hAnsi="Times New Roman" w:cs="Times New Roman"/>
          <w:sz w:val="20"/>
          <w:szCs w:val="20"/>
          <w:lang w:val="en"/>
        </w:rPr>
        <w:t xml:space="preserve"> more </w:t>
      </w:r>
      <w:r w:rsidR="003C163F" w:rsidRPr="00C66992">
        <w:rPr>
          <w:rStyle w:val="hgkelc"/>
          <w:rFonts w:ascii="Times New Roman" w:hAnsi="Times New Roman" w:cs="Times New Roman"/>
          <w:sz w:val="20"/>
          <w:szCs w:val="20"/>
          <w:lang w:val="en"/>
        </w:rPr>
        <w:t xml:space="preserve">delicate </w:t>
      </w:r>
      <w:r w:rsidRPr="00C66992">
        <w:rPr>
          <w:rStyle w:val="hgkelc"/>
          <w:rFonts w:ascii="Times New Roman" w:hAnsi="Times New Roman" w:cs="Times New Roman"/>
          <w:sz w:val="20"/>
          <w:szCs w:val="20"/>
          <w:lang w:val="en"/>
        </w:rPr>
        <w:t xml:space="preserve">and </w:t>
      </w:r>
      <w:r w:rsidR="00D736CE" w:rsidRPr="00C66992">
        <w:rPr>
          <w:rStyle w:val="hgkelc"/>
          <w:rFonts w:ascii="Times New Roman" w:hAnsi="Times New Roman" w:cs="Times New Roman"/>
          <w:sz w:val="20"/>
          <w:szCs w:val="20"/>
          <w:lang w:val="en"/>
        </w:rPr>
        <w:t>precise</w:t>
      </w:r>
      <w:r w:rsidRPr="00C66992">
        <w:rPr>
          <w:rStyle w:val="hgkelc"/>
          <w:rFonts w:ascii="Times New Roman" w:hAnsi="Times New Roman" w:cs="Times New Roman"/>
          <w:sz w:val="20"/>
          <w:szCs w:val="20"/>
          <w:lang w:val="en"/>
        </w:rPr>
        <w:t xml:space="preserve"> crime scene forensics</w:t>
      </w:r>
      <w:r w:rsidR="00FE6AFD" w:rsidRPr="00C66992">
        <w:rPr>
          <w:rStyle w:val="hgkelc"/>
          <w:rFonts w:ascii="Times New Roman" w:hAnsi="Times New Roman" w:cs="Times New Roman"/>
          <w:sz w:val="20"/>
          <w:szCs w:val="20"/>
          <w:lang w:val="en"/>
        </w:rPr>
        <w:t xml:space="preserve"> (</w:t>
      </w:r>
      <w:proofErr w:type="spellStart"/>
      <w:r w:rsidR="00FE6AFD" w:rsidRPr="00C66992">
        <w:rPr>
          <w:rFonts w:ascii="Times New Roman" w:hAnsi="Times New Roman" w:cs="Times New Roman"/>
          <w:color w:val="222222"/>
          <w:sz w:val="20"/>
          <w:szCs w:val="20"/>
          <w:shd w:val="clear" w:color="auto" w:fill="FFFFFF"/>
        </w:rPr>
        <w:t>Rexroad</w:t>
      </w:r>
      <w:proofErr w:type="spellEnd"/>
      <w:r w:rsidR="00FE6AFD" w:rsidRPr="00C66992">
        <w:rPr>
          <w:rFonts w:ascii="Times New Roman" w:hAnsi="Times New Roman" w:cs="Times New Roman"/>
          <w:color w:val="222222"/>
          <w:sz w:val="20"/>
          <w:szCs w:val="20"/>
          <w:shd w:val="clear" w:color="auto" w:fill="FFFFFF"/>
        </w:rPr>
        <w:t xml:space="preserve"> et al 2018)</w:t>
      </w:r>
      <w:r w:rsidR="0099194D" w:rsidRPr="00C66992">
        <w:rPr>
          <w:rStyle w:val="hgkelc"/>
          <w:rFonts w:ascii="Times New Roman" w:hAnsi="Times New Roman" w:cs="Times New Roman"/>
          <w:sz w:val="20"/>
          <w:szCs w:val="20"/>
          <w:lang w:val="en"/>
        </w:rPr>
        <w:t xml:space="preserve">. In addition to all </w:t>
      </w:r>
      <w:r w:rsidR="00CE15C0" w:rsidRPr="00C66992">
        <w:rPr>
          <w:rStyle w:val="hgkelc"/>
          <w:rFonts w:ascii="Times New Roman" w:hAnsi="Times New Roman" w:cs="Times New Roman"/>
          <w:sz w:val="20"/>
          <w:szCs w:val="20"/>
          <w:lang w:val="en"/>
        </w:rPr>
        <w:t>these rDNA technologies</w:t>
      </w:r>
      <w:r w:rsidR="0099194D" w:rsidRPr="00C66992">
        <w:rPr>
          <w:rStyle w:val="hgkelc"/>
          <w:rFonts w:ascii="Times New Roman" w:hAnsi="Times New Roman" w:cs="Times New Roman"/>
          <w:sz w:val="20"/>
          <w:szCs w:val="20"/>
          <w:lang w:val="en"/>
        </w:rPr>
        <w:t xml:space="preserve"> has also resulted vital</w:t>
      </w:r>
      <w:r w:rsidR="00536F4E" w:rsidRPr="00C66992">
        <w:rPr>
          <w:rStyle w:val="hgkelc"/>
          <w:rFonts w:ascii="Times New Roman" w:hAnsi="Times New Roman" w:cs="Times New Roman"/>
          <w:sz w:val="20"/>
          <w:szCs w:val="20"/>
          <w:lang w:val="en"/>
        </w:rPr>
        <w:t xml:space="preserve"> production of vaccines like human insulin, interfer</w:t>
      </w:r>
      <w:r w:rsidR="00CE15C0" w:rsidRPr="00C66992">
        <w:rPr>
          <w:rStyle w:val="hgkelc"/>
          <w:rFonts w:ascii="Times New Roman" w:hAnsi="Times New Roman" w:cs="Times New Roman"/>
          <w:sz w:val="20"/>
          <w:szCs w:val="20"/>
          <w:lang w:val="en"/>
        </w:rPr>
        <w:t>o</w:t>
      </w:r>
      <w:r w:rsidR="00536F4E" w:rsidRPr="00C66992">
        <w:rPr>
          <w:rStyle w:val="hgkelc"/>
          <w:rFonts w:ascii="Times New Roman" w:hAnsi="Times New Roman" w:cs="Times New Roman"/>
          <w:sz w:val="20"/>
          <w:szCs w:val="20"/>
          <w:lang w:val="en"/>
        </w:rPr>
        <w:t xml:space="preserve">n and human </w:t>
      </w:r>
      <w:r w:rsidR="00CE15C0" w:rsidRPr="00C66992">
        <w:rPr>
          <w:rStyle w:val="hgkelc"/>
          <w:rFonts w:ascii="Times New Roman" w:hAnsi="Times New Roman" w:cs="Times New Roman"/>
          <w:sz w:val="20"/>
          <w:szCs w:val="20"/>
          <w:lang w:val="en"/>
        </w:rPr>
        <w:t>growth</w:t>
      </w:r>
      <w:r w:rsidR="00536F4E" w:rsidRPr="00C66992">
        <w:rPr>
          <w:rStyle w:val="hgkelc"/>
          <w:rFonts w:ascii="Times New Roman" w:hAnsi="Times New Roman" w:cs="Times New Roman"/>
          <w:sz w:val="20"/>
          <w:szCs w:val="20"/>
          <w:lang w:val="en"/>
        </w:rPr>
        <w:t xml:space="preserve"> hormone.</w:t>
      </w:r>
      <w:r w:rsidR="00F81F33" w:rsidRPr="00C66992">
        <w:rPr>
          <w:rStyle w:val="hgkelc"/>
          <w:rFonts w:ascii="Times New Roman" w:hAnsi="Times New Roman" w:cs="Times New Roman"/>
          <w:sz w:val="20"/>
          <w:szCs w:val="20"/>
          <w:lang w:val="en"/>
        </w:rPr>
        <w:t xml:space="preserve"> </w:t>
      </w:r>
      <w:r w:rsidR="00B478E7" w:rsidRPr="00C66992">
        <w:rPr>
          <w:rStyle w:val="hgkelc"/>
          <w:rFonts w:ascii="Times New Roman" w:hAnsi="Times New Roman" w:cs="Times New Roman"/>
          <w:sz w:val="20"/>
          <w:szCs w:val="20"/>
          <w:lang w:val="en"/>
        </w:rPr>
        <w:t xml:space="preserve">This technology has </w:t>
      </w:r>
      <w:r w:rsidR="00BE3397" w:rsidRPr="00C66992">
        <w:rPr>
          <w:rStyle w:val="hgkelc"/>
          <w:rFonts w:ascii="Times New Roman" w:hAnsi="Times New Roman" w:cs="Times New Roman"/>
          <w:sz w:val="20"/>
          <w:szCs w:val="20"/>
          <w:lang w:val="en"/>
        </w:rPr>
        <w:t>multifaceted</w:t>
      </w:r>
      <w:r w:rsidR="00B478E7" w:rsidRPr="00C66992">
        <w:rPr>
          <w:rStyle w:val="hgkelc"/>
          <w:rFonts w:ascii="Times New Roman" w:hAnsi="Times New Roman" w:cs="Times New Roman"/>
          <w:sz w:val="20"/>
          <w:szCs w:val="20"/>
          <w:lang w:val="en"/>
        </w:rPr>
        <w:t xml:space="preserve"> </w:t>
      </w:r>
      <w:r w:rsidR="00417E37" w:rsidRPr="00C66992">
        <w:rPr>
          <w:rStyle w:val="hgkelc"/>
          <w:rFonts w:ascii="Times New Roman" w:hAnsi="Times New Roman" w:cs="Times New Roman"/>
          <w:sz w:val="20"/>
          <w:szCs w:val="20"/>
          <w:lang w:val="en"/>
        </w:rPr>
        <w:t>utilization</w:t>
      </w:r>
      <w:r w:rsidR="00B478E7" w:rsidRPr="00C66992">
        <w:rPr>
          <w:rStyle w:val="hgkelc"/>
          <w:rFonts w:ascii="Times New Roman" w:hAnsi="Times New Roman" w:cs="Times New Roman"/>
          <w:sz w:val="20"/>
          <w:szCs w:val="20"/>
          <w:lang w:val="en"/>
        </w:rPr>
        <w:t xml:space="preserve"> and </w:t>
      </w:r>
      <w:r w:rsidR="00A41B25" w:rsidRPr="00C66992">
        <w:rPr>
          <w:rStyle w:val="hgkelc"/>
          <w:rFonts w:ascii="Times New Roman" w:hAnsi="Times New Roman" w:cs="Times New Roman"/>
          <w:sz w:val="20"/>
          <w:szCs w:val="20"/>
          <w:lang w:val="en"/>
        </w:rPr>
        <w:t>possibility</w:t>
      </w:r>
      <w:r w:rsidR="00B478E7" w:rsidRPr="00C66992">
        <w:rPr>
          <w:rStyle w:val="hgkelc"/>
          <w:rFonts w:ascii="Times New Roman" w:hAnsi="Times New Roman" w:cs="Times New Roman"/>
          <w:sz w:val="20"/>
          <w:szCs w:val="20"/>
          <w:lang w:val="en"/>
        </w:rPr>
        <w:t xml:space="preserve"> to </w:t>
      </w:r>
      <w:r w:rsidR="0008207C" w:rsidRPr="00C66992">
        <w:rPr>
          <w:rStyle w:val="hgkelc"/>
          <w:rFonts w:ascii="Times New Roman" w:hAnsi="Times New Roman" w:cs="Times New Roman"/>
          <w:sz w:val="20"/>
          <w:szCs w:val="20"/>
          <w:lang w:val="en"/>
        </w:rPr>
        <w:t xml:space="preserve">handle </w:t>
      </w:r>
      <w:r w:rsidR="00B478E7" w:rsidRPr="00C66992">
        <w:rPr>
          <w:rStyle w:val="hgkelc"/>
          <w:rFonts w:ascii="Times New Roman" w:hAnsi="Times New Roman" w:cs="Times New Roman"/>
          <w:sz w:val="20"/>
          <w:szCs w:val="20"/>
          <w:lang w:val="en"/>
        </w:rPr>
        <w:t xml:space="preserve">with </w:t>
      </w:r>
      <w:r w:rsidR="00A95BDC" w:rsidRPr="00C66992">
        <w:rPr>
          <w:rStyle w:val="hgkelc"/>
          <w:rFonts w:ascii="Times New Roman" w:hAnsi="Times New Roman" w:cs="Times New Roman"/>
          <w:sz w:val="20"/>
          <w:szCs w:val="20"/>
          <w:lang w:val="en"/>
        </w:rPr>
        <w:t>eminent</w:t>
      </w:r>
      <w:r w:rsidR="00B478E7" w:rsidRPr="00C66992">
        <w:rPr>
          <w:rStyle w:val="hgkelc"/>
          <w:rFonts w:ascii="Times New Roman" w:hAnsi="Times New Roman" w:cs="Times New Roman"/>
          <w:sz w:val="20"/>
          <w:szCs w:val="20"/>
          <w:lang w:val="en"/>
        </w:rPr>
        <w:t xml:space="preserve"> </w:t>
      </w:r>
      <w:r w:rsidR="00E35CF7" w:rsidRPr="00C66992">
        <w:rPr>
          <w:rStyle w:val="hgkelc"/>
          <w:rFonts w:ascii="Times New Roman" w:hAnsi="Times New Roman" w:cs="Times New Roman"/>
          <w:sz w:val="20"/>
          <w:szCs w:val="20"/>
          <w:lang w:val="en"/>
        </w:rPr>
        <w:t>facet</w:t>
      </w:r>
      <w:r w:rsidR="00B478E7" w:rsidRPr="00C66992">
        <w:rPr>
          <w:rStyle w:val="hgkelc"/>
          <w:rFonts w:ascii="Times New Roman" w:hAnsi="Times New Roman" w:cs="Times New Roman"/>
          <w:sz w:val="20"/>
          <w:szCs w:val="20"/>
          <w:lang w:val="en"/>
        </w:rPr>
        <w:t xml:space="preserve"> of life</w:t>
      </w:r>
      <w:r w:rsidR="00E35CF7" w:rsidRPr="00C66992">
        <w:rPr>
          <w:rStyle w:val="hgkelc"/>
          <w:rFonts w:ascii="Times New Roman" w:hAnsi="Times New Roman" w:cs="Times New Roman"/>
          <w:sz w:val="20"/>
          <w:szCs w:val="20"/>
          <w:lang w:val="en"/>
        </w:rPr>
        <w:t xml:space="preserve"> like </w:t>
      </w:r>
      <w:r w:rsidR="0090224C" w:rsidRPr="00C66992">
        <w:rPr>
          <w:rStyle w:val="hgkelc"/>
          <w:rFonts w:ascii="Times New Roman" w:hAnsi="Times New Roman" w:cs="Times New Roman"/>
          <w:sz w:val="20"/>
          <w:szCs w:val="20"/>
          <w:lang w:val="en"/>
        </w:rPr>
        <w:t>health improvement</w:t>
      </w:r>
      <w:r w:rsidR="00B478E7" w:rsidRPr="00C66992">
        <w:rPr>
          <w:rStyle w:val="hgkelc"/>
          <w:rFonts w:ascii="Times New Roman" w:hAnsi="Times New Roman" w:cs="Times New Roman"/>
          <w:sz w:val="20"/>
          <w:szCs w:val="20"/>
          <w:lang w:val="en"/>
        </w:rPr>
        <w:t xml:space="preserve">, </w:t>
      </w:r>
      <w:r w:rsidR="0090224C" w:rsidRPr="00C66992">
        <w:rPr>
          <w:rStyle w:val="hgkelc"/>
          <w:rFonts w:ascii="Times New Roman" w:hAnsi="Times New Roman" w:cs="Times New Roman"/>
          <w:sz w:val="20"/>
          <w:szCs w:val="20"/>
          <w:lang w:val="en"/>
        </w:rPr>
        <w:t>increment in food production and development of stress tolerant cultivars.</w:t>
      </w:r>
      <w:r w:rsidR="00FD41C1" w:rsidRPr="00C66992">
        <w:rPr>
          <w:rStyle w:val="hgkelc"/>
          <w:rFonts w:ascii="Times New Roman" w:hAnsi="Times New Roman" w:cs="Times New Roman"/>
          <w:sz w:val="20"/>
          <w:szCs w:val="20"/>
          <w:lang w:val="en"/>
        </w:rPr>
        <w:t xml:space="preserve"> Various benefits of rDNA technology transforming the world has been depicted in </w:t>
      </w:r>
      <w:r w:rsidR="00FD41C1" w:rsidRPr="00C66992">
        <w:rPr>
          <w:rStyle w:val="hgkelc"/>
          <w:rFonts w:ascii="Times New Roman" w:hAnsi="Times New Roman" w:cs="Times New Roman"/>
          <w:b/>
          <w:bCs/>
          <w:sz w:val="20"/>
          <w:szCs w:val="20"/>
          <w:lang w:val="en"/>
        </w:rPr>
        <w:t>Figure</w:t>
      </w:r>
      <w:r w:rsidR="008B1D5C" w:rsidRPr="00C66992">
        <w:rPr>
          <w:rStyle w:val="hgkelc"/>
          <w:rFonts w:ascii="Times New Roman" w:hAnsi="Times New Roman" w:cs="Times New Roman"/>
          <w:b/>
          <w:bCs/>
          <w:sz w:val="20"/>
          <w:szCs w:val="20"/>
          <w:lang w:val="en"/>
        </w:rPr>
        <w:t>3</w:t>
      </w:r>
      <w:r w:rsidR="00AE1B64" w:rsidRPr="00C66992">
        <w:rPr>
          <w:rStyle w:val="hgkelc"/>
          <w:rFonts w:ascii="Times New Roman" w:hAnsi="Times New Roman" w:cs="Times New Roman"/>
          <w:sz w:val="20"/>
          <w:szCs w:val="20"/>
          <w:lang w:val="en"/>
        </w:rPr>
        <w:t xml:space="preserve">. </w:t>
      </w:r>
    </w:p>
    <w:p w14:paraId="44B1C23B" w14:textId="10B81A73" w:rsidR="0090224C" w:rsidRPr="00C66992" w:rsidRDefault="00345D55" w:rsidP="00275D88">
      <w:pPr>
        <w:spacing w:after="0" w:line="240" w:lineRule="auto"/>
        <w:jc w:val="both"/>
        <w:rPr>
          <w:rStyle w:val="hgkelc"/>
          <w:rFonts w:ascii="Times New Roman" w:hAnsi="Times New Roman" w:cs="Times New Roman"/>
          <w:sz w:val="20"/>
          <w:szCs w:val="20"/>
          <w:lang w:val="en"/>
        </w:rPr>
      </w:pPr>
      <w:r w:rsidRPr="00C66992">
        <w:rPr>
          <w:rFonts w:ascii="Times New Roman" w:hAnsi="Times New Roman" w:cs="Times New Roman"/>
          <w:noProof/>
        </w:rPr>
        <w:drawing>
          <wp:inline distT="0" distB="0" distL="0" distR="0" wp14:anchorId="5FA4A0ED" wp14:editId="67786498">
            <wp:extent cx="5731510" cy="327406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74060"/>
                    </a:xfrm>
                    <a:prstGeom prst="rect">
                      <a:avLst/>
                    </a:prstGeom>
                    <a:noFill/>
                    <a:ln>
                      <a:noFill/>
                    </a:ln>
                  </pic:spPr>
                </pic:pic>
              </a:graphicData>
            </a:graphic>
          </wp:inline>
        </w:drawing>
      </w:r>
    </w:p>
    <w:p w14:paraId="01DB7197" w14:textId="7E9CE6FB" w:rsidR="00345D55" w:rsidRPr="00C66992" w:rsidRDefault="00345D55" w:rsidP="00345D55">
      <w:pPr>
        <w:spacing w:after="0" w:line="240" w:lineRule="auto"/>
        <w:jc w:val="center"/>
        <w:rPr>
          <w:rStyle w:val="hgkelc"/>
          <w:rFonts w:ascii="Times New Roman" w:hAnsi="Times New Roman" w:cs="Times New Roman"/>
          <w:b/>
          <w:bCs/>
          <w:sz w:val="20"/>
          <w:szCs w:val="20"/>
          <w:lang w:val="en"/>
        </w:rPr>
      </w:pPr>
      <w:r w:rsidRPr="00C66992">
        <w:rPr>
          <w:rStyle w:val="hgkelc"/>
          <w:rFonts w:ascii="Times New Roman" w:hAnsi="Times New Roman" w:cs="Times New Roman"/>
          <w:b/>
          <w:bCs/>
          <w:sz w:val="20"/>
          <w:szCs w:val="20"/>
          <w:lang w:val="en"/>
        </w:rPr>
        <w:t>Figure3: Benefits of rDNA technology transforming the world</w:t>
      </w:r>
    </w:p>
    <w:p w14:paraId="7479E517" w14:textId="0ADC91F5" w:rsidR="00F03220" w:rsidRPr="00C66992" w:rsidRDefault="00F03220" w:rsidP="00275D88">
      <w:pPr>
        <w:spacing w:after="0" w:line="240" w:lineRule="auto"/>
        <w:jc w:val="both"/>
        <w:rPr>
          <w:rFonts w:ascii="Times New Roman" w:hAnsi="Times New Roman" w:cs="Times New Roman"/>
          <w:b/>
          <w:bCs/>
          <w:sz w:val="20"/>
          <w:szCs w:val="20"/>
        </w:rPr>
      </w:pPr>
    </w:p>
    <w:p w14:paraId="4AD81A7A" w14:textId="65F0C8D3" w:rsidR="005E7D5F" w:rsidRPr="00C66992" w:rsidRDefault="005E7D5F" w:rsidP="00275D88">
      <w:pPr>
        <w:spacing w:after="0" w:line="240" w:lineRule="auto"/>
        <w:jc w:val="both"/>
        <w:rPr>
          <w:rFonts w:ascii="Times New Roman" w:hAnsi="Times New Roman" w:cs="Times New Roman"/>
          <w:b/>
          <w:bCs/>
          <w:sz w:val="20"/>
          <w:szCs w:val="20"/>
        </w:rPr>
      </w:pPr>
      <w:r w:rsidRPr="00C66992">
        <w:rPr>
          <w:rFonts w:ascii="Times New Roman" w:hAnsi="Times New Roman" w:cs="Times New Roman"/>
          <w:b/>
          <w:bCs/>
          <w:sz w:val="20"/>
          <w:szCs w:val="20"/>
        </w:rPr>
        <w:t>References</w:t>
      </w:r>
    </w:p>
    <w:p w14:paraId="1A6E5CBF"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proofErr w:type="spellStart"/>
      <w:r w:rsidRPr="0090623B">
        <w:rPr>
          <w:rFonts w:ascii="Times New Roman" w:hAnsi="Times New Roman" w:cs="Times New Roman"/>
          <w:color w:val="222222"/>
          <w:sz w:val="16"/>
          <w:szCs w:val="16"/>
          <w:shd w:val="clear" w:color="auto" w:fill="FFFFFF"/>
        </w:rPr>
        <w:t>Arfin</w:t>
      </w:r>
      <w:proofErr w:type="spellEnd"/>
      <w:r w:rsidRPr="0090623B">
        <w:rPr>
          <w:rFonts w:ascii="Times New Roman" w:hAnsi="Times New Roman" w:cs="Times New Roman"/>
          <w:color w:val="222222"/>
          <w:sz w:val="16"/>
          <w:szCs w:val="16"/>
          <w:shd w:val="clear" w:color="auto" w:fill="FFFFFF"/>
        </w:rPr>
        <w:t xml:space="preserve">, T. and </w:t>
      </w:r>
      <w:proofErr w:type="spellStart"/>
      <w:r w:rsidRPr="0090623B">
        <w:rPr>
          <w:rFonts w:ascii="Times New Roman" w:hAnsi="Times New Roman" w:cs="Times New Roman"/>
          <w:color w:val="222222"/>
          <w:sz w:val="16"/>
          <w:szCs w:val="16"/>
          <w:shd w:val="clear" w:color="auto" w:fill="FFFFFF"/>
        </w:rPr>
        <w:t>Sonawane</w:t>
      </w:r>
      <w:proofErr w:type="spellEnd"/>
      <w:r w:rsidRPr="0090623B">
        <w:rPr>
          <w:rFonts w:ascii="Times New Roman" w:hAnsi="Times New Roman" w:cs="Times New Roman"/>
          <w:color w:val="222222"/>
          <w:sz w:val="16"/>
          <w:szCs w:val="16"/>
          <w:shd w:val="clear" w:color="auto" w:fill="FFFFFF"/>
        </w:rPr>
        <w:t>, K., 2019. Biotechnology: Past</w:t>
      </w:r>
      <w:r w:rsidRPr="0090623B">
        <w:rPr>
          <w:rFonts w:ascii="Cambria Math" w:hAnsi="Cambria Math" w:cs="Cambria Math"/>
          <w:color w:val="222222"/>
          <w:sz w:val="16"/>
          <w:szCs w:val="16"/>
          <w:shd w:val="clear" w:color="auto" w:fill="FFFFFF"/>
        </w:rPr>
        <w:t>‐</w:t>
      </w:r>
      <w:r w:rsidRPr="0090623B">
        <w:rPr>
          <w:rFonts w:ascii="Times New Roman" w:hAnsi="Times New Roman" w:cs="Times New Roman"/>
          <w:color w:val="222222"/>
          <w:sz w:val="16"/>
          <w:szCs w:val="16"/>
          <w:shd w:val="clear" w:color="auto" w:fill="FFFFFF"/>
        </w:rPr>
        <w:t>to</w:t>
      </w:r>
      <w:r w:rsidRPr="0090623B">
        <w:rPr>
          <w:rFonts w:ascii="Cambria Math" w:hAnsi="Cambria Math" w:cs="Cambria Math"/>
          <w:color w:val="222222"/>
          <w:sz w:val="16"/>
          <w:szCs w:val="16"/>
          <w:shd w:val="clear" w:color="auto" w:fill="FFFFFF"/>
        </w:rPr>
        <w:t>‐</w:t>
      </w:r>
      <w:r w:rsidRPr="0090623B">
        <w:rPr>
          <w:rFonts w:ascii="Times New Roman" w:hAnsi="Times New Roman" w:cs="Times New Roman"/>
          <w:color w:val="222222"/>
          <w:sz w:val="16"/>
          <w:szCs w:val="16"/>
          <w:shd w:val="clear" w:color="auto" w:fill="FFFFFF"/>
        </w:rPr>
        <w:t>Future. </w:t>
      </w:r>
      <w:r w:rsidRPr="0090623B">
        <w:rPr>
          <w:rFonts w:ascii="Times New Roman" w:hAnsi="Times New Roman" w:cs="Times New Roman"/>
          <w:i/>
          <w:iCs/>
          <w:color w:val="222222"/>
          <w:sz w:val="16"/>
          <w:szCs w:val="16"/>
          <w:shd w:val="clear" w:color="auto" w:fill="FFFFFF"/>
        </w:rPr>
        <w:t>Integrating Green Chemistry and Sustainable Engineering</w:t>
      </w:r>
      <w:r w:rsidRPr="0090623B">
        <w:rPr>
          <w:rFonts w:ascii="Times New Roman" w:hAnsi="Times New Roman" w:cs="Times New Roman"/>
          <w:color w:val="222222"/>
          <w:sz w:val="16"/>
          <w:szCs w:val="16"/>
          <w:shd w:val="clear" w:color="auto" w:fill="FFFFFF"/>
        </w:rPr>
        <w:t>, pp.617-645.</w:t>
      </w:r>
    </w:p>
    <w:p w14:paraId="16E8C5E9"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proofErr w:type="spellStart"/>
      <w:r w:rsidRPr="0090623B">
        <w:rPr>
          <w:rFonts w:ascii="Times New Roman" w:hAnsi="Times New Roman" w:cs="Times New Roman"/>
          <w:color w:val="222222"/>
          <w:sz w:val="16"/>
          <w:szCs w:val="16"/>
          <w:shd w:val="clear" w:color="auto" w:fill="FFFFFF"/>
        </w:rPr>
        <w:t>Arpaia</w:t>
      </w:r>
      <w:proofErr w:type="spellEnd"/>
      <w:r w:rsidRPr="0090623B">
        <w:rPr>
          <w:rFonts w:ascii="Times New Roman" w:hAnsi="Times New Roman" w:cs="Times New Roman"/>
          <w:color w:val="222222"/>
          <w:sz w:val="16"/>
          <w:szCs w:val="16"/>
          <w:shd w:val="clear" w:color="auto" w:fill="FFFFFF"/>
        </w:rPr>
        <w:t xml:space="preserve">, S., Mennella, G., </w:t>
      </w:r>
      <w:proofErr w:type="spellStart"/>
      <w:r w:rsidRPr="0090623B">
        <w:rPr>
          <w:rFonts w:ascii="Times New Roman" w:hAnsi="Times New Roman" w:cs="Times New Roman"/>
          <w:color w:val="222222"/>
          <w:sz w:val="16"/>
          <w:szCs w:val="16"/>
          <w:shd w:val="clear" w:color="auto" w:fill="FFFFFF"/>
        </w:rPr>
        <w:t>Onofaro</w:t>
      </w:r>
      <w:proofErr w:type="spellEnd"/>
      <w:r w:rsidRPr="0090623B">
        <w:rPr>
          <w:rFonts w:ascii="Times New Roman" w:hAnsi="Times New Roman" w:cs="Times New Roman"/>
          <w:color w:val="222222"/>
          <w:sz w:val="16"/>
          <w:szCs w:val="16"/>
          <w:shd w:val="clear" w:color="auto" w:fill="FFFFFF"/>
        </w:rPr>
        <w:t xml:space="preserve">, V., Perri, E., </w:t>
      </w:r>
      <w:proofErr w:type="spellStart"/>
      <w:r w:rsidRPr="0090623B">
        <w:rPr>
          <w:rFonts w:ascii="Times New Roman" w:hAnsi="Times New Roman" w:cs="Times New Roman"/>
          <w:color w:val="222222"/>
          <w:sz w:val="16"/>
          <w:szCs w:val="16"/>
          <w:shd w:val="clear" w:color="auto" w:fill="FFFFFF"/>
        </w:rPr>
        <w:t>Sunseri</w:t>
      </w:r>
      <w:proofErr w:type="spellEnd"/>
      <w:r w:rsidRPr="0090623B">
        <w:rPr>
          <w:rFonts w:ascii="Times New Roman" w:hAnsi="Times New Roman" w:cs="Times New Roman"/>
          <w:color w:val="222222"/>
          <w:sz w:val="16"/>
          <w:szCs w:val="16"/>
          <w:shd w:val="clear" w:color="auto" w:fill="FFFFFF"/>
        </w:rPr>
        <w:t xml:space="preserve">, F. and </w:t>
      </w:r>
      <w:proofErr w:type="spellStart"/>
      <w:r w:rsidRPr="0090623B">
        <w:rPr>
          <w:rFonts w:ascii="Times New Roman" w:hAnsi="Times New Roman" w:cs="Times New Roman"/>
          <w:color w:val="222222"/>
          <w:sz w:val="16"/>
          <w:szCs w:val="16"/>
          <w:shd w:val="clear" w:color="auto" w:fill="FFFFFF"/>
        </w:rPr>
        <w:t>Rotino</w:t>
      </w:r>
      <w:proofErr w:type="spellEnd"/>
      <w:r w:rsidRPr="0090623B">
        <w:rPr>
          <w:rFonts w:ascii="Times New Roman" w:hAnsi="Times New Roman" w:cs="Times New Roman"/>
          <w:color w:val="222222"/>
          <w:sz w:val="16"/>
          <w:szCs w:val="16"/>
          <w:shd w:val="clear" w:color="auto" w:fill="FFFFFF"/>
        </w:rPr>
        <w:t xml:space="preserve">, G.L., 1997. Production of transgenic eggplant (Solanum </w:t>
      </w:r>
      <w:proofErr w:type="spellStart"/>
      <w:r w:rsidRPr="0090623B">
        <w:rPr>
          <w:rFonts w:ascii="Times New Roman" w:hAnsi="Times New Roman" w:cs="Times New Roman"/>
          <w:color w:val="222222"/>
          <w:sz w:val="16"/>
          <w:szCs w:val="16"/>
          <w:shd w:val="clear" w:color="auto" w:fill="FFFFFF"/>
        </w:rPr>
        <w:t>melongena</w:t>
      </w:r>
      <w:proofErr w:type="spellEnd"/>
      <w:r w:rsidRPr="0090623B">
        <w:rPr>
          <w:rFonts w:ascii="Times New Roman" w:hAnsi="Times New Roman" w:cs="Times New Roman"/>
          <w:color w:val="222222"/>
          <w:sz w:val="16"/>
          <w:szCs w:val="16"/>
          <w:shd w:val="clear" w:color="auto" w:fill="FFFFFF"/>
        </w:rPr>
        <w:t xml:space="preserve"> L.) resistant to Colorado potato beetle (</w:t>
      </w:r>
      <w:proofErr w:type="spellStart"/>
      <w:r w:rsidRPr="0090623B">
        <w:rPr>
          <w:rFonts w:ascii="Times New Roman" w:hAnsi="Times New Roman" w:cs="Times New Roman"/>
          <w:color w:val="222222"/>
          <w:sz w:val="16"/>
          <w:szCs w:val="16"/>
          <w:shd w:val="clear" w:color="auto" w:fill="FFFFFF"/>
        </w:rPr>
        <w:t>Leptinotarsa</w:t>
      </w:r>
      <w:proofErr w:type="spellEnd"/>
      <w:r w:rsidRPr="0090623B">
        <w:rPr>
          <w:rFonts w:ascii="Times New Roman" w:hAnsi="Times New Roman" w:cs="Times New Roman"/>
          <w:color w:val="222222"/>
          <w:sz w:val="16"/>
          <w:szCs w:val="16"/>
          <w:shd w:val="clear" w:color="auto" w:fill="FFFFFF"/>
        </w:rPr>
        <w:t xml:space="preserve"> </w:t>
      </w:r>
      <w:proofErr w:type="spellStart"/>
      <w:r w:rsidRPr="0090623B">
        <w:rPr>
          <w:rFonts w:ascii="Times New Roman" w:hAnsi="Times New Roman" w:cs="Times New Roman"/>
          <w:color w:val="222222"/>
          <w:sz w:val="16"/>
          <w:szCs w:val="16"/>
          <w:shd w:val="clear" w:color="auto" w:fill="FFFFFF"/>
        </w:rPr>
        <w:t>decemlineata</w:t>
      </w:r>
      <w:proofErr w:type="spellEnd"/>
      <w:r w:rsidRPr="0090623B">
        <w:rPr>
          <w:rFonts w:ascii="Times New Roman" w:hAnsi="Times New Roman" w:cs="Times New Roman"/>
          <w:color w:val="222222"/>
          <w:sz w:val="16"/>
          <w:szCs w:val="16"/>
          <w:shd w:val="clear" w:color="auto" w:fill="FFFFFF"/>
        </w:rPr>
        <w:t xml:space="preserve"> Say). </w:t>
      </w:r>
      <w:r w:rsidRPr="0090623B">
        <w:rPr>
          <w:rFonts w:ascii="Times New Roman" w:hAnsi="Times New Roman" w:cs="Times New Roman"/>
          <w:i/>
          <w:iCs/>
          <w:color w:val="222222"/>
          <w:sz w:val="16"/>
          <w:szCs w:val="16"/>
          <w:shd w:val="clear" w:color="auto" w:fill="FFFFFF"/>
        </w:rPr>
        <w:t>Theoretical and Applied Genetics</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95</w:t>
      </w:r>
      <w:r w:rsidRPr="0090623B">
        <w:rPr>
          <w:rFonts w:ascii="Times New Roman" w:hAnsi="Times New Roman" w:cs="Times New Roman"/>
          <w:color w:val="222222"/>
          <w:sz w:val="16"/>
          <w:szCs w:val="16"/>
          <w:shd w:val="clear" w:color="auto" w:fill="FFFFFF"/>
        </w:rPr>
        <w:t>(3), pp.329-334.</w:t>
      </w:r>
    </w:p>
    <w:p w14:paraId="7AFD29CC"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r w:rsidRPr="0090623B">
        <w:rPr>
          <w:rFonts w:ascii="Times New Roman" w:hAnsi="Times New Roman" w:cs="Times New Roman"/>
          <w:color w:val="222222"/>
          <w:sz w:val="16"/>
          <w:szCs w:val="16"/>
          <w:shd w:val="clear" w:color="auto" w:fill="FFFFFF"/>
        </w:rPr>
        <w:t>Davis, M.J. and Ying, Z., 2004. Development of papaya breeding lines with transgenic resistance to Papaya ringspot virus. </w:t>
      </w:r>
      <w:r w:rsidRPr="0090623B">
        <w:rPr>
          <w:rFonts w:ascii="Times New Roman" w:hAnsi="Times New Roman" w:cs="Times New Roman"/>
          <w:i/>
          <w:iCs/>
          <w:color w:val="222222"/>
          <w:sz w:val="16"/>
          <w:szCs w:val="16"/>
          <w:shd w:val="clear" w:color="auto" w:fill="FFFFFF"/>
        </w:rPr>
        <w:t>Plant Disease</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88</w:t>
      </w:r>
      <w:r w:rsidRPr="0090623B">
        <w:rPr>
          <w:rFonts w:ascii="Times New Roman" w:hAnsi="Times New Roman" w:cs="Times New Roman"/>
          <w:color w:val="222222"/>
          <w:sz w:val="16"/>
          <w:szCs w:val="16"/>
          <w:shd w:val="clear" w:color="auto" w:fill="FFFFFF"/>
        </w:rPr>
        <w:t>(4), pp.352-358.</w:t>
      </w:r>
    </w:p>
    <w:p w14:paraId="5D39731D"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proofErr w:type="spellStart"/>
      <w:r w:rsidRPr="0090623B">
        <w:rPr>
          <w:rFonts w:ascii="Times New Roman" w:hAnsi="Times New Roman" w:cs="Times New Roman"/>
          <w:color w:val="222222"/>
          <w:sz w:val="16"/>
          <w:szCs w:val="16"/>
          <w:shd w:val="clear" w:color="auto" w:fill="FFFFFF"/>
        </w:rPr>
        <w:t>D'Halluin</w:t>
      </w:r>
      <w:proofErr w:type="spellEnd"/>
      <w:r w:rsidRPr="0090623B">
        <w:rPr>
          <w:rFonts w:ascii="Times New Roman" w:hAnsi="Times New Roman" w:cs="Times New Roman"/>
          <w:color w:val="222222"/>
          <w:sz w:val="16"/>
          <w:szCs w:val="16"/>
          <w:shd w:val="clear" w:color="auto" w:fill="FFFFFF"/>
        </w:rPr>
        <w:t xml:space="preserve">, K., </w:t>
      </w:r>
      <w:proofErr w:type="spellStart"/>
      <w:r w:rsidRPr="0090623B">
        <w:rPr>
          <w:rFonts w:ascii="Times New Roman" w:hAnsi="Times New Roman" w:cs="Times New Roman"/>
          <w:color w:val="222222"/>
          <w:sz w:val="16"/>
          <w:szCs w:val="16"/>
          <w:shd w:val="clear" w:color="auto" w:fill="FFFFFF"/>
        </w:rPr>
        <w:t>Bossut</w:t>
      </w:r>
      <w:proofErr w:type="spellEnd"/>
      <w:r w:rsidRPr="0090623B">
        <w:rPr>
          <w:rFonts w:ascii="Times New Roman" w:hAnsi="Times New Roman" w:cs="Times New Roman"/>
          <w:color w:val="222222"/>
          <w:sz w:val="16"/>
          <w:szCs w:val="16"/>
          <w:shd w:val="clear" w:color="auto" w:fill="FFFFFF"/>
        </w:rPr>
        <w:t xml:space="preserve">, M., Bonne, E., Mazur, B., </w:t>
      </w:r>
      <w:proofErr w:type="spellStart"/>
      <w:r w:rsidRPr="0090623B">
        <w:rPr>
          <w:rFonts w:ascii="Times New Roman" w:hAnsi="Times New Roman" w:cs="Times New Roman"/>
          <w:color w:val="222222"/>
          <w:sz w:val="16"/>
          <w:szCs w:val="16"/>
          <w:shd w:val="clear" w:color="auto" w:fill="FFFFFF"/>
        </w:rPr>
        <w:t>Leemans</w:t>
      </w:r>
      <w:proofErr w:type="spellEnd"/>
      <w:r w:rsidRPr="0090623B">
        <w:rPr>
          <w:rFonts w:ascii="Times New Roman" w:hAnsi="Times New Roman" w:cs="Times New Roman"/>
          <w:color w:val="222222"/>
          <w:sz w:val="16"/>
          <w:szCs w:val="16"/>
          <w:shd w:val="clear" w:color="auto" w:fill="FFFFFF"/>
        </w:rPr>
        <w:t xml:space="preserve">, J. and </w:t>
      </w:r>
      <w:proofErr w:type="spellStart"/>
      <w:r w:rsidRPr="0090623B">
        <w:rPr>
          <w:rFonts w:ascii="Times New Roman" w:hAnsi="Times New Roman" w:cs="Times New Roman"/>
          <w:color w:val="222222"/>
          <w:sz w:val="16"/>
          <w:szCs w:val="16"/>
          <w:shd w:val="clear" w:color="auto" w:fill="FFFFFF"/>
        </w:rPr>
        <w:t>Botterman</w:t>
      </w:r>
      <w:proofErr w:type="spellEnd"/>
      <w:r w:rsidRPr="0090623B">
        <w:rPr>
          <w:rFonts w:ascii="Times New Roman" w:hAnsi="Times New Roman" w:cs="Times New Roman"/>
          <w:color w:val="222222"/>
          <w:sz w:val="16"/>
          <w:szCs w:val="16"/>
          <w:shd w:val="clear" w:color="auto" w:fill="FFFFFF"/>
        </w:rPr>
        <w:t xml:space="preserve">, J., 1992. Transformation of </w:t>
      </w:r>
      <w:proofErr w:type="spellStart"/>
      <w:r w:rsidRPr="0090623B">
        <w:rPr>
          <w:rFonts w:ascii="Times New Roman" w:hAnsi="Times New Roman" w:cs="Times New Roman"/>
          <w:color w:val="222222"/>
          <w:sz w:val="16"/>
          <w:szCs w:val="16"/>
          <w:shd w:val="clear" w:color="auto" w:fill="FFFFFF"/>
        </w:rPr>
        <w:t>sugarbeet</w:t>
      </w:r>
      <w:proofErr w:type="spellEnd"/>
      <w:r w:rsidRPr="0090623B">
        <w:rPr>
          <w:rFonts w:ascii="Times New Roman" w:hAnsi="Times New Roman" w:cs="Times New Roman"/>
          <w:color w:val="222222"/>
          <w:sz w:val="16"/>
          <w:szCs w:val="16"/>
          <w:shd w:val="clear" w:color="auto" w:fill="FFFFFF"/>
        </w:rPr>
        <w:t xml:space="preserve"> (Beta vulgaris L.) and evaluation of herbicide resistance in transgenic plants. </w:t>
      </w:r>
      <w:r w:rsidRPr="0090623B">
        <w:rPr>
          <w:rFonts w:ascii="Times New Roman" w:hAnsi="Times New Roman" w:cs="Times New Roman"/>
          <w:i/>
          <w:iCs/>
          <w:color w:val="222222"/>
          <w:sz w:val="16"/>
          <w:szCs w:val="16"/>
          <w:shd w:val="clear" w:color="auto" w:fill="FFFFFF"/>
        </w:rPr>
        <w:t>Bio/technology</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10</w:t>
      </w:r>
      <w:r w:rsidRPr="0090623B">
        <w:rPr>
          <w:rFonts w:ascii="Times New Roman" w:hAnsi="Times New Roman" w:cs="Times New Roman"/>
          <w:color w:val="222222"/>
          <w:sz w:val="16"/>
          <w:szCs w:val="16"/>
          <w:shd w:val="clear" w:color="auto" w:fill="FFFFFF"/>
        </w:rPr>
        <w:t>(3), pp.309-314.</w:t>
      </w:r>
    </w:p>
    <w:p w14:paraId="0002110E"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proofErr w:type="spellStart"/>
      <w:r w:rsidRPr="0090623B">
        <w:rPr>
          <w:rFonts w:ascii="Times New Roman" w:hAnsi="Times New Roman" w:cs="Times New Roman"/>
          <w:color w:val="222222"/>
          <w:sz w:val="16"/>
          <w:szCs w:val="16"/>
          <w:shd w:val="clear" w:color="auto" w:fill="FFFFFF"/>
        </w:rPr>
        <w:t>Hadi</w:t>
      </w:r>
      <w:proofErr w:type="spellEnd"/>
      <w:r w:rsidRPr="0090623B">
        <w:rPr>
          <w:rFonts w:ascii="Times New Roman" w:hAnsi="Times New Roman" w:cs="Times New Roman"/>
          <w:color w:val="222222"/>
          <w:sz w:val="16"/>
          <w:szCs w:val="16"/>
          <w:shd w:val="clear" w:color="auto" w:fill="FFFFFF"/>
        </w:rPr>
        <w:t xml:space="preserve">, F., Mousavi, A., </w:t>
      </w:r>
      <w:proofErr w:type="spellStart"/>
      <w:r w:rsidRPr="0090623B">
        <w:rPr>
          <w:rFonts w:ascii="Times New Roman" w:hAnsi="Times New Roman" w:cs="Times New Roman"/>
          <w:color w:val="222222"/>
          <w:sz w:val="16"/>
          <w:szCs w:val="16"/>
          <w:shd w:val="clear" w:color="auto" w:fill="FFFFFF"/>
        </w:rPr>
        <w:t>Salmanian</w:t>
      </w:r>
      <w:proofErr w:type="spellEnd"/>
      <w:r w:rsidRPr="0090623B">
        <w:rPr>
          <w:rFonts w:ascii="Times New Roman" w:hAnsi="Times New Roman" w:cs="Times New Roman"/>
          <w:color w:val="222222"/>
          <w:sz w:val="16"/>
          <w:szCs w:val="16"/>
          <w:shd w:val="clear" w:color="auto" w:fill="FFFFFF"/>
        </w:rPr>
        <w:t xml:space="preserve">, A.H. and Akbari </w:t>
      </w:r>
      <w:proofErr w:type="spellStart"/>
      <w:r w:rsidRPr="0090623B">
        <w:rPr>
          <w:rFonts w:ascii="Times New Roman" w:hAnsi="Times New Roman" w:cs="Times New Roman"/>
          <w:color w:val="222222"/>
          <w:sz w:val="16"/>
          <w:szCs w:val="16"/>
          <w:shd w:val="clear" w:color="auto" w:fill="FFFFFF"/>
        </w:rPr>
        <w:t>Noghabi</w:t>
      </w:r>
      <w:proofErr w:type="spellEnd"/>
      <w:r w:rsidRPr="0090623B">
        <w:rPr>
          <w:rFonts w:ascii="Times New Roman" w:hAnsi="Times New Roman" w:cs="Times New Roman"/>
          <w:color w:val="222222"/>
          <w:sz w:val="16"/>
          <w:szCs w:val="16"/>
          <w:shd w:val="clear" w:color="auto" w:fill="FFFFFF"/>
        </w:rPr>
        <w:t>, K., 2012. Glyphosate tolerance in transgenic canola by a modified glyphosate oxidoreductase (</w:t>
      </w:r>
      <w:proofErr w:type="spellStart"/>
      <w:r w:rsidRPr="0090623B">
        <w:rPr>
          <w:rFonts w:ascii="Times New Roman" w:hAnsi="Times New Roman" w:cs="Times New Roman"/>
          <w:color w:val="222222"/>
          <w:sz w:val="16"/>
          <w:szCs w:val="16"/>
          <w:shd w:val="clear" w:color="auto" w:fill="FFFFFF"/>
        </w:rPr>
        <w:t>gox</w:t>
      </w:r>
      <w:proofErr w:type="spellEnd"/>
      <w:r w:rsidRPr="0090623B">
        <w:rPr>
          <w:rFonts w:ascii="Times New Roman" w:hAnsi="Times New Roman" w:cs="Times New Roman"/>
          <w:color w:val="222222"/>
          <w:sz w:val="16"/>
          <w:szCs w:val="16"/>
          <w:shd w:val="clear" w:color="auto" w:fill="FFFFFF"/>
        </w:rPr>
        <w:t>) gene. </w:t>
      </w:r>
      <w:r w:rsidRPr="0090623B">
        <w:rPr>
          <w:rFonts w:ascii="Times New Roman" w:hAnsi="Times New Roman" w:cs="Times New Roman"/>
          <w:i/>
          <w:iCs/>
          <w:color w:val="222222"/>
          <w:sz w:val="16"/>
          <w:szCs w:val="16"/>
          <w:shd w:val="clear" w:color="auto" w:fill="FFFFFF"/>
        </w:rPr>
        <w:t>Progress in Biological Sciences</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2</w:t>
      </w:r>
      <w:r w:rsidRPr="0090623B">
        <w:rPr>
          <w:rFonts w:ascii="Times New Roman" w:hAnsi="Times New Roman" w:cs="Times New Roman"/>
          <w:color w:val="222222"/>
          <w:sz w:val="16"/>
          <w:szCs w:val="16"/>
          <w:shd w:val="clear" w:color="auto" w:fill="FFFFFF"/>
        </w:rPr>
        <w:t>(1), pp.50-58.</w:t>
      </w:r>
    </w:p>
    <w:p w14:paraId="6A5500AD"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r w:rsidRPr="0090623B">
        <w:rPr>
          <w:rFonts w:ascii="Times New Roman" w:hAnsi="Times New Roman" w:cs="Times New Roman"/>
          <w:color w:val="222222"/>
          <w:sz w:val="16"/>
          <w:szCs w:val="16"/>
          <w:shd w:val="clear" w:color="auto" w:fill="FFFFFF"/>
        </w:rPr>
        <w:t>Jenkins, J.N., McCarty Jr, J.C., Buehler, R.E., Kiser, J., Williams, C. and Wofford, T., 1997. Resistance of Cotton with δ</w:t>
      </w:r>
      <w:r w:rsidRPr="0090623B">
        <w:rPr>
          <w:rFonts w:ascii="Cambria Math" w:hAnsi="Cambria Math" w:cs="Cambria Math"/>
          <w:color w:val="222222"/>
          <w:sz w:val="16"/>
          <w:szCs w:val="16"/>
          <w:shd w:val="clear" w:color="auto" w:fill="FFFFFF"/>
        </w:rPr>
        <w:t>‐</w:t>
      </w:r>
      <w:r w:rsidRPr="0090623B">
        <w:rPr>
          <w:rFonts w:ascii="Times New Roman" w:hAnsi="Times New Roman" w:cs="Times New Roman"/>
          <w:color w:val="222222"/>
          <w:sz w:val="16"/>
          <w:szCs w:val="16"/>
          <w:shd w:val="clear" w:color="auto" w:fill="FFFFFF"/>
        </w:rPr>
        <w:t xml:space="preserve">Endotoxin Genes from Bacillus thuringiensis var. </w:t>
      </w:r>
      <w:proofErr w:type="spellStart"/>
      <w:r w:rsidRPr="0090623B">
        <w:rPr>
          <w:rFonts w:ascii="Times New Roman" w:hAnsi="Times New Roman" w:cs="Times New Roman"/>
          <w:color w:val="222222"/>
          <w:sz w:val="16"/>
          <w:szCs w:val="16"/>
          <w:shd w:val="clear" w:color="auto" w:fill="FFFFFF"/>
        </w:rPr>
        <w:t>kurstaki</w:t>
      </w:r>
      <w:proofErr w:type="spellEnd"/>
      <w:r w:rsidRPr="0090623B">
        <w:rPr>
          <w:rFonts w:ascii="Times New Roman" w:hAnsi="Times New Roman" w:cs="Times New Roman"/>
          <w:color w:val="222222"/>
          <w:sz w:val="16"/>
          <w:szCs w:val="16"/>
          <w:shd w:val="clear" w:color="auto" w:fill="FFFFFF"/>
        </w:rPr>
        <w:t xml:space="preserve"> on Selected Lepidopteran Insects. </w:t>
      </w:r>
      <w:r w:rsidRPr="0090623B">
        <w:rPr>
          <w:rFonts w:ascii="Times New Roman" w:hAnsi="Times New Roman" w:cs="Times New Roman"/>
          <w:i/>
          <w:iCs/>
          <w:color w:val="222222"/>
          <w:sz w:val="16"/>
          <w:szCs w:val="16"/>
          <w:shd w:val="clear" w:color="auto" w:fill="FFFFFF"/>
        </w:rPr>
        <w:t>Agronomy Journal</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89</w:t>
      </w:r>
      <w:r w:rsidRPr="0090623B">
        <w:rPr>
          <w:rFonts w:ascii="Times New Roman" w:hAnsi="Times New Roman" w:cs="Times New Roman"/>
          <w:color w:val="222222"/>
          <w:sz w:val="16"/>
          <w:szCs w:val="16"/>
          <w:shd w:val="clear" w:color="auto" w:fill="FFFFFF"/>
        </w:rPr>
        <w:t>(5), pp.768-780.</w:t>
      </w:r>
    </w:p>
    <w:p w14:paraId="5A07EEB3"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r w:rsidRPr="0090623B">
        <w:rPr>
          <w:rFonts w:ascii="Times New Roman" w:hAnsi="Times New Roman" w:cs="Times New Roman"/>
          <w:color w:val="222222"/>
          <w:sz w:val="16"/>
          <w:szCs w:val="16"/>
          <w:shd w:val="clear" w:color="auto" w:fill="FFFFFF"/>
        </w:rPr>
        <w:t>Kinney, A.J. and Knowlton, S., 1998. Designer oils: the high oleic acid soybean. In </w:t>
      </w:r>
      <w:r w:rsidRPr="0090623B">
        <w:rPr>
          <w:rFonts w:ascii="Times New Roman" w:hAnsi="Times New Roman" w:cs="Times New Roman"/>
          <w:i/>
          <w:iCs/>
          <w:color w:val="222222"/>
          <w:sz w:val="16"/>
          <w:szCs w:val="16"/>
          <w:shd w:val="clear" w:color="auto" w:fill="FFFFFF"/>
        </w:rPr>
        <w:t>Genetic modification in the food industry</w:t>
      </w:r>
      <w:r w:rsidRPr="0090623B">
        <w:rPr>
          <w:rFonts w:ascii="Times New Roman" w:hAnsi="Times New Roman" w:cs="Times New Roman"/>
          <w:color w:val="222222"/>
          <w:sz w:val="16"/>
          <w:szCs w:val="16"/>
          <w:shd w:val="clear" w:color="auto" w:fill="FFFFFF"/>
        </w:rPr>
        <w:t> (pp. 193-213). Springer, Boston, MA.</w:t>
      </w:r>
    </w:p>
    <w:p w14:paraId="7D5D2868"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bookmarkStart w:id="1" w:name="_Hlk112680813"/>
      <w:proofErr w:type="spellStart"/>
      <w:r w:rsidRPr="0090623B">
        <w:rPr>
          <w:rFonts w:ascii="Times New Roman" w:hAnsi="Times New Roman" w:cs="Times New Roman"/>
          <w:color w:val="222222"/>
          <w:sz w:val="16"/>
          <w:szCs w:val="16"/>
          <w:shd w:val="clear" w:color="auto" w:fill="FFFFFF"/>
        </w:rPr>
        <w:lastRenderedPageBreak/>
        <w:t>Kolata</w:t>
      </w:r>
      <w:proofErr w:type="spellEnd"/>
      <w:r w:rsidRPr="0090623B">
        <w:rPr>
          <w:rFonts w:ascii="Times New Roman" w:hAnsi="Times New Roman" w:cs="Times New Roman"/>
          <w:color w:val="222222"/>
          <w:sz w:val="16"/>
          <w:szCs w:val="16"/>
          <w:shd w:val="clear" w:color="auto" w:fill="FFFFFF"/>
        </w:rPr>
        <w:t>, G.B., 1980</w:t>
      </w:r>
      <w:bookmarkEnd w:id="1"/>
      <w:r w:rsidRPr="0090623B">
        <w:rPr>
          <w:rFonts w:ascii="Times New Roman" w:hAnsi="Times New Roman" w:cs="Times New Roman"/>
          <w:color w:val="222222"/>
          <w:sz w:val="16"/>
          <w:szCs w:val="16"/>
          <w:shd w:val="clear" w:color="auto" w:fill="FFFFFF"/>
        </w:rPr>
        <w:t>. The 1980 Nobel Prize in Chemistry: Three molecular biologists win the prize for discoveries that can be used to study gene structure and control. </w:t>
      </w:r>
      <w:r w:rsidRPr="0090623B">
        <w:rPr>
          <w:rFonts w:ascii="Times New Roman" w:hAnsi="Times New Roman" w:cs="Times New Roman"/>
          <w:i/>
          <w:iCs/>
          <w:color w:val="222222"/>
          <w:sz w:val="16"/>
          <w:szCs w:val="16"/>
          <w:shd w:val="clear" w:color="auto" w:fill="FFFFFF"/>
        </w:rPr>
        <w:t>Science</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210</w:t>
      </w:r>
      <w:r w:rsidRPr="0090623B">
        <w:rPr>
          <w:rFonts w:ascii="Times New Roman" w:hAnsi="Times New Roman" w:cs="Times New Roman"/>
          <w:color w:val="222222"/>
          <w:sz w:val="16"/>
          <w:szCs w:val="16"/>
          <w:shd w:val="clear" w:color="auto" w:fill="FFFFFF"/>
        </w:rPr>
        <w:t>(4472), pp.887-889.</w:t>
      </w:r>
    </w:p>
    <w:p w14:paraId="79E426BF"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proofErr w:type="spellStart"/>
      <w:r w:rsidRPr="0090623B">
        <w:rPr>
          <w:rFonts w:ascii="Times New Roman" w:hAnsi="Times New Roman" w:cs="Times New Roman"/>
          <w:color w:val="222222"/>
          <w:sz w:val="16"/>
          <w:szCs w:val="16"/>
          <w:shd w:val="clear" w:color="auto" w:fill="FFFFFF"/>
        </w:rPr>
        <w:t>Paoletti</w:t>
      </w:r>
      <w:proofErr w:type="spellEnd"/>
      <w:r w:rsidRPr="0090623B">
        <w:rPr>
          <w:rFonts w:ascii="Times New Roman" w:hAnsi="Times New Roman" w:cs="Times New Roman"/>
          <w:color w:val="222222"/>
          <w:sz w:val="16"/>
          <w:szCs w:val="16"/>
          <w:shd w:val="clear" w:color="auto" w:fill="FFFFFF"/>
        </w:rPr>
        <w:t>, M.G. and Pimentel, D., 1996. Genetic engineering in agriculture and the environment. </w:t>
      </w:r>
      <w:proofErr w:type="spellStart"/>
      <w:r w:rsidRPr="0090623B">
        <w:rPr>
          <w:rFonts w:ascii="Times New Roman" w:hAnsi="Times New Roman" w:cs="Times New Roman"/>
          <w:i/>
          <w:iCs/>
          <w:color w:val="222222"/>
          <w:sz w:val="16"/>
          <w:szCs w:val="16"/>
          <w:shd w:val="clear" w:color="auto" w:fill="FFFFFF"/>
        </w:rPr>
        <w:t>BioScience</w:t>
      </w:r>
      <w:proofErr w:type="spellEnd"/>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46</w:t>
      </w:r>
      <w:r w:rsidRPr="0090623B">
        <w:rPr>
          <w:rFonts w:ascii="Times New Roman" w:hAnsi="Times New Roman" w:cs="Times New Roman"/>
          <w:color w:val="222222"/>
          <w:sz w:val="16"/>
          <w:szCs w:val="16"/>
          <w:shd w:val="clear" w:color="auto" w:fill="FFFFFF"/>
        </w:rPr>
        <w:t>(9), pp.665-673.</w:t>
      </w:r>
    </w:p>
    <w:p w14:paraId="40AF6F16"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proofErr w:type="spellStart"/>
      <w:r w:rsidRPr="0090623B">
        <w:rPr>
          <w:rFonts w:ascii="Times New Roman" w:hAnsi="Times New Roman" w:cs="Times New Roman"/>
          <w:color w:val="222222"/>
          <w:sz w:val="16"/>
          <w:szCs w:val="16"/>
          <w:shd w:val="clear" w:color="auto" w:fill="FFFFFF"/>
        </w:rPr>
        <w:t>Pornprom</w:t>
      </w:r>
      <w:proofErr w:type="spellEnd"/>
      <w:r w:rsidRPr="0090623B">
        <w:rPr>
          <w:rFonts w:ascii="Times New Roman" w:hAnsi="Times New Roman" w:cs="Times New Roman"/>
          <w:color w:val="222222"/>
          <w:sz w:val="16"/>
          <w:szCs w:val="16"/>
          <w:shd w:val="clear" w:color="auto" w:fill="FFFFFF"/>
        </w:rPr>
        <w:t xml:space="preserve">, T., </w:t>
      </w:r>
      <w:proofErr w:type="spellStart"/>
      <w:r w:rsidRPr="0090623B">
        <w:rPr>
          <w:rFonts w:ascii="Times New Roman" w:hAnsi="Times New Roman" w:cs="Times New Roman"/>
          <w:color w:val="222222"/>
          <w:sz w:val="16"/>
          <w:szCs w:val="16"/>
          <w:shd w:val="clear" w:color="auto" w:fill="FFFFFF"/>
        </w:rPr>
        <w:t>Chompoo</w:t>
      </w:r>
      <w:proofErr w:type="spellEnd"/>
      <w:r w:rsidRPr="0090623B">
        <w:rPr>
          <w:rFonts w:ascii="Times New Roman" w:hAnsi="Times New Roman" w:cs="Times New Roman"/>
          <w:color w:val="222222"/>
          <w:sz w:val="16"/>
          <w:szCs w:val="16"/>
          <w:shd w:val="clear" w:color="auto" w:fill="FFFFFF"/>
        </w:rPr>
        <w:t xml:space="preserve">, J. and Grace, B., 2003. </w:t>
      </w:r>
      <w:proofErr w:type="spellStart"/>
      <w:r w:rsidRPr="0090623B">
        <w:rPr>
          <w:rFonts w:ascii="Times New Roman" w:hAnsi="Times New Roman" w:cs="Times New Roman"/>
          <w:color w:val="222222"/>
          <w:sz w:val="16"/>
          <w:szCs w:val="16"/>
          <w:shd w:val="clear" w:color="auto" w:fill="FFFFFF"/>
        </w:rPr>
        <w:t>Glufosinate</w:t>
      </w:r>
      <w:proofErr w:type="spellEnd"/>
      <w:r w:rsidRPr="0090623B">
        <w:rPr>
          <w:rFonts w:ascii="Times New Roman" w:hAnsi="Times New Roman" w:cs="Times New Roman"/>
          <w:color w:val="222222"/>
          <w:sz w:val="16"/>
          <w:szCs w:val="16"/>
          <w:shd w:val="clear" w:color="auto" w:fill="FFFFFF"/>
        </w:rPr>
        <w:t xml:space="preserve"> tolerance in hybrid corn varieties based on decreasing ammonia accumulation. </w:t>
      </w:r>
      <w:r w:rsidRPr="0090623B">
        <w:rPr>
          <w:rFonts w:ascii="Times New Roman" w:hAnsi="Times New Roman" w:cs="Times New Roman"/>
          <w:i/>
          <w:iCs/>
          <w:color w:val="222222"/>
          <w:sz w:val="16"/>
          <w:szCs w:val="16"/>
          <w:shd w:val="clear" w:color="auto" w:fill="FFFFFF"/>
        </w:rPr>
        <w:t>Weed biology and Management</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3</w:t>
      </w:r>
      <w:r w:rsidRPr="0090623B">
        <w:rPr>
          <w:rFonts w:ascii="Times New Roman" w:hAnsi="Times New Roman" w:cs="Times New Roman"/>
          <w:color w:val="222222"/>
          <w:sz w:val="16"/>
          <w:szCs w:val="16"/>
          <w:shd w:val="clear" w:color="auto" w:fill="FFFFFF"/>
        </w:rPr>
        <w:t>(1), pp.41-45.</w:t>
      </w:r>
    </w:p>
    <w:p w14:paraId="25458905"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r w:rsidRPr="0090623B">
        <w:rPr>
          <w:rFonts w:ascii="Times New Roman" w:hAnsi="Times New Roman" w:cs="Times New Roman"/>
          <w:color w:val="222222"/>
          <w:sz w:val="16"/>
          <w:szCs w:val="16"/>
          <w:shd w:val="clear" w:color="auto" w:fill="FFFFFF"/>
        </w:rPr>
        <w:t xml:space="preserve">Reed, A.J., </w:t>
      </w:r>
      <w:proofErr w:type="spellStart"/>
      <w:r w:rsidRPr="0090623B">
        <w:rPr>
          <w:rFonts w:ascii="Times New Roman" w:hAnsi="Times New Roman" w:cs="Times New Roman"/>
          <w:color w:val="222222"/>
          <w:sz w:val="16"/>
          <w:szCs w:val="16"/>
          <w:shd w:val="clear" w:color="auto" w:fill="FFFFFF"/>
        </w:rPr>
        <w:t>Magin</w:t>
      </w:r>
      <w:proofErr w:type="spellEnd"/>
      <w:r w:rsidRPr="0090623B">
        <w:rPr>
          <w:rFonts w:ascii="Times New Roman" w:hAnsi="Times New Roman" w:cs="Times New Roman"/>
          <w:color w:val="222222"/>
          <w:sz w:val="16"/>
          <w:szCs w:val="16"/>
          <w:shd w:val="clear" w:color="auto" w:fill="FFFFFF"/>
        </w:rPr>
        <w:t xml:space="preserve">, K.M., Anderson, J.S., Austin, G.D., </w:t>
      </w:r>
      <w:proofErr w:type="spellStart"/>
      <w:r w:rsidRPr="0090623B">
        <w:rPr>
          <w:rFonts w:ascii="Times New Roman" w:hAnsi="Times New Roman" w:cs="Times New Roman"/>
          <w:color w:val="222222"/>
          <w:sz w:val="16"/>
          <w:szCs w:val="16"/>
          <w:shd w:val="clear" w:color="auto" w:fill="FFFFFF"/>
        </w:rPr>
        <w:t>Rangwala</w:t>
      </w:r>
      <w:proofErr w:type="spellEnd"/>
      <w:r w:rsidRPr="0090623B">
        <w:rPr>
          <w:rFonts w:ascii="Times New Roman" w:hAnsi="Times New Roman" w:cs="Times New Roman"/>
          <w:color w:val="222222"/>
          <w:sz w:val="16"/>
          <w:szCs w:val="16"/>
          <w:shd w:val="clear" w:color="auto" w:fill="FFFFFF"/>
        </w:rPr>
        <w:t>, T., Linde, D.C., Love, J.N., Rogers, S.G. and Fuchs, R.L., 1995. Delayed ripening tomato plants expressing the enzyme 1-aminocyclopropane-1-carboxylic acid deaminase. 1. Molecular characterization, enzyme expression, and fruit ripening traits. </w:t>
      </w:r>
      <w:r w:rsidRPr="0090623B">
        <w:rPr>
          <w:rFonts w:ascii="Times New Roman" w:hAnsi="Times New Roman" w:cs="Times New Roman"/>
          <w:i/>
          <w:iCs/>
          <w:color w:val="222222"/>
          <w:sz w:val="16"/>
          <w:szCs w:val="16"/>
          <w:shd w:val="clear" w:color="auto" w:fill="FFFFFF"/>
        </w:rPr>
        <w:t>Journal of Agricultural and Food Chemistry</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43</w:t>
      </w:r>
      <w:r w:rsidRPr="0090623B">
        <w:rPr>
          <w:rFonts w:ascii="Times New Roman" w:hAnsi="Times New Roman" w:cs="Times New Roman"/>
          <w:color w:val="222222"/>
          <w:sz w:val="16"/>
          <w:szCs w:val="16"/>
          <w:shd w:val="clear" w:color="auto" w:fill="FFFFFF"/>
        </w:rPr>
        <w:t>(7), pp.1954-1962.</w:t>
      </w:r>
    </w:p>
    <w:p w14:paraId="77A6391D" w14:textId="77777777" w:rsidR="00FF0A5C" w:rsidRPr="0090623B" w:rsidRDefault="00FF0A5C" w:rsidP="00FF0A5C">
      <w:pPr>
        <w:spacing w:after="0" w:line="240" w:lineRule="auto"/>
        <w:ind w:left="720" w:hanging="540"/>
        <w:jc w:val="both"/>
        <w:rPr>
          <w:rFonts w:ascii="Times New Roman" w:hAnsi="Times New Roman" w:cs="Times New Roman"/>
          <w:sz w:val="16"/>
          <w:szCs w:val="16"/>
        </w:rPr>
      </w:pPr>
      <w:bookmarkStart w:id="2" w:name="_Hlk112681289"/>
      <w:proofErr w:type="spellStart"/>
      <w:r w:rsidRPr="0090623B">
        <w:rPr>
          <w:rFonts w:ascii="Times New Roman" w:hAnsi="Times New Roman" w:cs="Times New Roman"/>
          <w:color w:val="222222"/>
          <w:sz w:val="16"/>
          <w:szCs w:val="16"/>
          <w:shd w:val="clear" w:color="auto" w:fill="FFFFFF"/>
        </w:rPr>
        <w:t>Rexroad</w:t>
      </w:r>
      <w:bookmarkEnd w:id="2"/>
      <w:proofErr w:type="spellEnd"/>
      <w:r w:rsidRPr="0090623B">
        <w:rPr>
          <w:rFonts w:ascii="Times New Roman" w:hAnsi="Times New Roman" w:cs="Times New Roman"/>
          <w:color w:val="222222"/>
          <w:sz w:val="16"/>
          <w:szCs w:val="16"/>
          <w:shd w:val="clear" w:color="auto" w:fill="FFFFFF"/>
        </w:rPr>
        <w:t xml:space="preserve">, C., </w:t>
      </w:r>
      <w:proofErr w:type="spellStart"/>
      <w:r w:rsidRPr="0090623B">
        <w:rPr>
          <w:rFonts w:ascii="Times New Roman" w:hAnsi="Times New Roman" w:cs="Times New Roman"/>
          <w:color w:val="222222"/>
          <w:sz w:val="16"/>
          <w:szCs w:val="16"/>
          <w:shd w:val="clear" w:color="auto" w:fill="FFFFFF"/>
        </w:rPr>
        <w:t>Vallet</w:t>
      </w:r>
      <w:proofErr w:type="spellEnd"/>
      <w:r w:rsidRPr="0090623B">
        <w:rPr>
          <w:rFonts w:ascii="Times New Roman" w:hAnsi="Times New Roman" w:cs="Times New Roman"/>
          <w:color w:val="222222"/>
          <w:sz w:val="16"/>
          <w:szCs w:val="16"/>
          <w:shd w:val="clear" w:color="auto" w:fill="FFFFFF"/>
        </w:rPr>
        <w:t xml:space="preserve">, J., </w:t>
      </w:r>
      <w:proofErr w:type="spellStart"/>
      <w:r w:rsidRPr="0090623B">
        <w:rPr>
          <w:rFonts w:ascii="Times New Roman" w:hAnsi="Times New Roman" w:cs="Times New Roman"/>
          <w:color w:val="222222"/>
          <w:sz w:val="16"/>
          <w:szCs w:val="16"/>
          <w:shd w:val="clear" w:color="auto" w:fill="FFFFFF"/>
        </w:rPr>
        <w:t>Matukumalli</w:t>
      </w:r>
      <w:proofErr w:type="spellEnd"/>
      <w:r w:rsidRPr="0090623B">
        <w:rPr>
          <w:rFonts w:ascii="Times New Roman" w:hAnsi="Times New Roman" w:cs="Times New Roman"/>
          <w:color w:val="222222"/>
          <w:sz w:val="16"/>
          <w:szCs w:val="16"/>
          <w:shd w:val="clear" w:color="auto" w:fill="FFFFFF"/>
        </w:rPr>
        <w:t xml:space="preserve">, L.K., </w:t>
      </w:r>
      <w:proofErr w:type="spellStart"/>
      <w:r w:rsidRPr="0090623B">
        <w:rPr>
          <w:rFonts w:ascii="Times New Roman" w:hAnsi="Times New Roman" w:cs="Times New Roman"/>
          <w:color w:val="222222"/>
          <w:sz w:val="16"/>
          <w:szCs w:val="16"/>
          <w:shd w:val="clear" w:color="auto" w:fill="FFFFFF"/>
        </w:rPr>
        <w:t>Reecy</w:t>
      </w:r>
      <w:proofErr w:type="spellEnd"/>
      <w:r w:rsidRPr="0090623B">
        <w:rPr>
          <w:rFonts w:ascii="Times New Roman" w:hAnsi="Times New Roman" w:cs="Times New Roman"/>
          <w:color w:val="222222"/>
          <w:sz w:val="16"/>
          <w:szCs w:val="16"/>
          <w:shd w:val="clear" w:color="auto" w:fill="FFFFFF"/>
        </w:rPr>
        <w:t xml:space="preserve">, J., </w:t>
      </w:r>
      <w:proofErr w:type="spellStart"/>
      <w:r w:rsidRPr="0090623B">
        <w:rPr>
          <w:rFonts w:ascii="Times New Roman" w:hAnsi="Times New Roman" w:cs="Times New Roman"/>
          <w:color w:val="222222"/>
          <w:sz w:val="16"/>
          <w:szCs w:val="16"/>
          <w:shd w:val="clear" w:color="auto" w:fill="FFFFFF"/>
        </w:rPr>
        <w:t>Bickhart</w:t>
      </w:r>
      <w:proofErr w:type="spellEnd"/>
      <w:r w:rsidRPr="0090623B">
        <w:rPr>
          <w:rFonts w:ascii="Times New Roman" w:hAnsi="Times New Roman" w:cs="Times New Roman"/>
          <w:color w:val="222222"/>
          <w:sz w:val="16"/>
          <w:szCs w:val="16"/>
          <w:shd w:val="clear" w:color="auto" w:fill="FFFFFF"/>
        </w:rPr>
        <w:t xml:space="preserve">, D., Blackburn, H., Boggess, M., Cheng, H., Clutter, A., </w:t>
      </w:r>
      <w:proofErr w:type="spellStart"/>
      <w:r w:rsidRPr="0090623B">
        <w:rPr>
          <w:rFonts w:ascii="Times New Roman" w:hAnsi="Times New Roman" w:cs="Times New Roman"/>
          <w:color w:val="222222"/>
          <w:sz w:val="16"/>
          <w:szCs w:val="16"/>
          <w:shd w:val="clear" w:color="auto" w:fill="FFFFFF"/>
        </w:rPr>
        <w:t>Cockett</w:t>
      </w:r>
      <w:proofErr w:type="spellEnd"/>
      <w:r w:rsidRPr="0090623B">
        <w:rPr>
          <w:rFonts w:ascii="Times New Roman" w:hAnsi="Times New Roman" w:cs="Times New Roman"/>
          <w:color w:val="222222"/>
          <w:sz w:val="16"/>
          <w:szCs w:val="16"/>
          <w:shd w:val="clear" w:color="auto" w:fill="FFFFFF"/>
        </w:rPr>
        <w:t>, N. and Ernst, C., 2019. Genome to phenome: improving animal health, production, and well-being–a new USDA blueprint for animal genome research 2018–2027. </w:t>
      </w:r>
      <w:r w:rsidRPr="0090623B">
        <w:rPr>
          <w:rFonts w:ascii="Times New Roman" w:hAnsi="Times New Roman" w:cs="Times New Roman"/>
          <w:i/>
          <w:iCs/>
          <w:color w:val="222222"/>
          <w:sz w:val="16"/>
          <w:szCs w:val="16"/>
          <w:shd w:val="clear" w:color="auto" w:fill="FFFFFF"/>
        </w:rPr>
        <w:t>Frontiers in genetics</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10</w:t>
      </w:r>
      <w:r w:rsidRPr="0090623B">
        <w:rPr>
          <w:rFonts w:ascii="Times New Roman" w:hAnsi="Times New Roman" w:cs="Times New Roman"/>
          <w:color w:val="222222"/>
          <w:sz w:val="16"/>
          <w:szCs w:val="16"/>
          <w:shd w:val="clear" w:color="auto" w:fill="FFFFFF"/>
        </w:rPr>
        <w:t>, p.327.</w:t>
      </w:r>
    </w:p>
    <w:p w14:paraId="3EEA057F"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bookmarkStart w:id="3" w:name="_Hlk112681006"/>
      <w:proofErr w:type="spellStart"/>
      <w:r w:rsidRPr="0090623B">
        <w:rPr>
          <w:rFonts w:ascii="Times New Roman" w:hAnsi="Times New Roman" w:cs="Times New Roman"/>
          <w:color w:val="222222"/>
          <w:sz w:val="16"/>
          <w:szCs w:val="16"/>
          <w:shd w:val="clear" w:color="auto" w:fill="FFFFFF"/>
        </w:rPr>
        <w:t>Slatko</w:t>
      </w:r>
      <w:bookmarkEnd w:id="3"/>
      <w:proofErr w:type="spellEnd"/>
      <w:r w:rsidRPr="0090623B">
        <w:rPr>
          <w:rFonts w:ascii="Times New Roman" w:hAnsi="Times New Roman" w:cs="Times New Roman"/>
          <w:color w:val="222222"/>
          <w:sz w:val="16"/>
          <w:szCs w:val="16"/>
          <w:shd w:val="clear" w:color="auto" w:fill="FFFFFF"/>
        </w:rPr>
        <w:t xml:space="preserve">, B.E., Gardner, A.F. and </w:t>
      </w:r>
      <w:proofErr w:type="spellStart"/>
      <w:r w:rsidRPr="0090623B">
        <w:rPr>
          <w:rFonts w:ascii="Times New Roman" w:hAnsi="Times New Roman" w:cs="Times New Roman"/>
          <w:color w:val="222222"/>
          <w:sz w:val="16"/>
          <w:szCs w:val="16"/>
          <w:shd w:val="clear" w:color="auto" w:fill="FFFFFF"/>
        </w:rPr>
        <w:t>Ausubel</w:t>
      </w:r>
      <w:proofErr w:type="spellEnd"/>
      <w:r w:rsidRPr="0090623B">
        <w:rPr>
          <w:rFonts w:ascii="Times New Roman" w:hAnsi="Times New Roman" w:cs="Times New Roman"/>
          <w:color w:val="222222"/>
          <w:sz w:val="16"/>
          <w:szCs w:val="16"/>
          <w:shd w:val="clear" w:color="auto" w:fill="FFFFFF"/>
        </w:rPr>
        <w:t>, F.M., 2018. Overview of next</w:t>
      </w:r>
      <w:r w:rsidRPr="0090623B">
        <w:rPr>
          <w:rFonts w:ascii="Cambria Math" w:hAnsi="Cambria Math" w:cs="Cambria Math"/>
          <w:color w:val="222222"/>
          <w:sz w:val="16"/>
          <w:szCs w:val="16"/>
          <w:shd w:val="clear" w:color="auto" w:fill="FFFFFF"/>
        </w:rPr>
        <w:t>‐</w:t>
      </w:r>
      <w:r w:rsidRPr="0090623B">
        <w:rPr>
          <w:rFonts w:ascii="Times New Roman" w:hAnsi="Times New Roman" w:cs="Times New Roman"/>
          <w:color w:val="222222"/>
          <w:sz w:val="16"/>
          <w:szCs w:val="16"/>
          <w:shd w:val="clear" w:color="auto" w:fill="FFFFFF"/>
        </w:rPr>
        <w:t>generation sequencing technologies. </w:t>
      </w:r>
      <w:r w:rsidRPr="0090623B">
        <w:rPr>
          <w:rFonts w:ascii="Times New Roman" w:hAnsi="Times New Roman" w:cs="Times New Roman"/>
          <w:i/>
          <w:iCs/>
          <w:color w:val="222222"/>
          <w:sz w:val="16"/>
          <w:szCs w:val="16"/>
          <w:shd w:val="clear" w:color="auto" w:fill="FFFFFF"/>
        </w:rPr>
        <w:t>Current protocols in molecular biology</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122</w:t>
      </w:r>
      <w:r w:rsidRPr="0090623B">
        <w:rPr>
          <w:rFonts w:ascii="Times New Roman" w:hAnsi="Times New Roman" w:cs="Times New Roman"/>
          <w:color w:val="222222"/>
          <w:sz w:val="16"/>
          <w:szCs w:val="16"/>
          <w:shd w:val="clear" w:color="auto" w:fill="FFFFFF"/>
        </w:rPr>
        <w:t>(1), p.e59.</w:t>
      </w:r>
    </w:p>
    <w:p w14:paraId="32E1ABA2" w14:textId="77777777" w:rsidR="00FF0A5C" w:rsidRPr="0090623B" w:rsidRDefault="00FF0A5C" w:rsidP="00FF0A5C">
      <w:pPr>
        <w:spacing w:after="0" w:line="240" w:lineRule="auto"/>
        <w:ind w:left="720" w:hanging="540"/>
        <w:jc w:val="both"/>
        <w:rPr>
          <w:rFonts w:ascii="Times New Roman" w:hAnsi="Times New Roman" w:cs="Times New Roman"/>
          <w:color w:val="222222"/>
          <w:sz w:val="16"/>
          <w:szCs w:val="16"/>
          <w:shd w:val="clear" w:color="auto" w:fill="FFFFFF"/>
        </w:rPr>
      </w:pPr>
      <w:r w:rsidRPr="0090623B">
        <w:rPr>
          <w:rFonts w:ascii="Times New Roman" w:hAnsi="Times New Roman" w:cs="Times New Roman"/>
          <w:color w:val="222222"/>
          <w:sz w:val="16"/>
          <w:szCs w:val="16"/>
          <w:shd w:val="clear" w:color="auto" w:fill="FFFFFF"/>
        </w:rPr>
        <w:t xml:space="preserve">Zhang, Y., </w:t>
      </w:r>
      <w:proofErr w:type="spellStart"/>
      <w:r w:rsidRPr="0090623B">
        <w:rPr>
          <w:rFonts w:ascii="Times New Roman" w:hAnsi="Times New Roman" w:cs="Times New Roman"/>
          <w:color w:val="222222"/>
          <w:sz w:val="16"/>
          <w:szCs w:val="16"/>
          <w:shd w:val="clear" w:color="auto" w:fill="FFFFFF"/>
        </w:rPr>
        <w:t>Massel</w:t>
      </w:r>
      <w:proofErr w:type="spellEnd"/>
      <w:r w:rsidRPr="0090623B">
        <w:rPr>
          <w:rFonts w:ascii="Times New Roman" w:hAnsi="Times New Roman" w:cs="Times New Roman"/>
          <w:color w:val="222222"/>
          <w:sz w:val="16"/>
          <w:szCs w:val="16"/>
          <w:shd w:val="clear" w:color="auto" w:fill="FFFFFF"/>
        </w:rPr>
        <w:t>, K., Godwin, I.D. and Gao, C., 2018. Applications and potential of genome editing in crop improvement. </w:t>
      </w:r>
      <w:r w:rsidRPr="0090623B">
        <w:rPr>
          <w:rFonts w:ascii="Times New Roman" w:hAnsi="Times New Roman" w:cs="Times New Roman"/>
          <w:i/>
          <w:iCs/>
          <w:color w:val="222222"/>
          <w:sz w:val="16"/>
          <w:szCs w:val="16"/>
          <w:shd w:val="clear" w:color="auto" w:fill="FFFFFF"/>
        </w:rPr>
        <w:t>Genome biology</w:t>
      </w:r>
      <w:r w:rsidRPr="0090623B">
        <w:rPr>
          <w:rFonts w:ascii="Times New Roman" w:hAnsi="Times New Roman" w:cs="Times New Roman"/>
          <w:color w:val="222222"/>
          <w:sz w:val="16"/>
          <w:szCs w:val="16"/>
          <w:shd w:val="clear" w:color="auto" w:fill="FFFFFF"/>
        </w:rPr>
        <w:t>, </w:t>
      </w:r>
      <w:r w:rsidRPr="0090623B">
        <w:rPr>
          <w:rFonts w:ascii="Times New Roman" w:hAnsi="Times New Roman" w:cs="Times New Roman"/>
          <w:i/>
          <w:iCs/>
          <w:color w:val="222222"/>
          <w:sz w:val="16"/>
          <w:szCs w:val="16"/>
          <w:shd w:val="clear" w:color="auto" w:fill="FFFFFF"/>
        </w:rPr>
        <w:t>19</w:t>
      </w:r>
      <w:r w:rsidRPr="0090623B">
        <w:rPr>
          <w:rFonts w:ascii="Times New Roman" w:hAnsi="Times New Roman" w:cs="Times New Roman"/>
          <w:color w:val="222222"/>
          <w:sz w:val="16"/>
          <w:szCs w:val="16"/>
          <w:shd w:val="clear" w:color="auto" w:fill="FFFFFF"/>
        </w:rPr>
        <w:t>(1), pp.1-11.</w:t>
      </w:r>
    </w:p>
    <w:p w14:paraId="615532C6" w14:textId="77777777" w:rsidR="005E7D5F" w:rsidRPr="00C66992" w:rsidRDefault="005E7D5F" w:rsidP="00275D88">
      <w:pPr>
        <w:spacing w:after="0" w:line="240" w:lineRule="auto"/>
        <w:jc w:val="both"/>
        <w:rPr>
          <w:rFonts w:ascii="Times New Roman" w:hAnsi="Times New Roman" w:cs="Times New Roman"/>
          <w:b/>
          <w:bCs/>
          <w:sz w:val="20"/>
          <w:szCs w:val="20"/>
        </w:rPr>
      </w:pPr>
    </w:p>
    <w:sectPr w:rsidR="005E7D5F" w:rsidRPr="00C66992" w:rsidSect="00A767E9">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53D1"/>
    <w:multiLevelType w:val="hybridMultilevel"/>
    <w:tmpl w:val="65FCD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000E"/>
    <w:multiLevelType w:val="hybridMultilevel"/>
    <w:tmpl w:val="4EFCA470"/>
    <w:lvl w:ilvl="0" w:tplc="1FA6A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453AD"/>
    <w:multiLevelType w:val="multilevel"/>
    <w:tmpl w:val="CE12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995626"/>
    <w:multiLevelType w:val="multilevel"/>
    <w:tmpl w:val="8B4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375BA"/>
    <w:multiLevelType w:val="hybridMultilevel"/>
    <w:tmpl w:val="009473F2"/>
    <w:lvl w:ilvl="0" w:tplc="2C7015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C73E28"/>
    <w:multiLevelType w:val="multilevel"/>
    <w:tmpl w:val="7F86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FC3E30"/>
    <w:multiLevelType w:val="multilevel"/>
    <w:tmpl w:val="F76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7629E6"/>
    <w:multiLevelType w:val="multilevel"/>
    <w:tmpl w:val="4FFA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8516E0"/>
    <w:multiLevelType w:val="hybridMultilevel"/>
    <w:tmpl w:val="7FDCC0CC"/>
    <w:lvl w:ilvl="0" w:tplc="34DE71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EC62F9"/>
    <w:multiLevelType w:val="multilevel"/>
    <w:tmpl w:val="560A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7F45C8"/>
    <w:multiLevelType w:val="multilevel"/>
    <w:tmpl w:val="BBDC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E729E2"/>
    <w:multiLevelType w:val="multilevel"/>
    <w:tmpl w:val="F78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363868"/>
    <w:multiLevelType w:val="multilevel"/>
    <w:tmpl w:val="51AE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8"/>
  </w:num>
  <w:num w:numId="4">
    <w:abstractNumId w:val="4"/>
  </w:num>
  <w:num w:numId="5">
    <w:abstractNumId w:val="10"/>
  </w:num>
  <w:num w:numId="6">
    <w:abstractNumId w:val="5"/>
  </w:num>
  <w:num w:numId="7">
    <w:abstractNumId w:val="6"/>
  </w:num>
  <w:num w:numId="8">
    <w:abstractNumId w:val="9"/>
  </w:num>
  <w:num w:numId="9">
    <w:abstractNumId w:val="7"/>
  </w:num>
  <w:num w:numId="10">
    <w:abstractNumId w:val="3"/>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9FA"/>
    <w:rsid w:val="000038A9"/>
    <w:rsid w:val="00022903"/>
    <w:rsid w:val="00025664"/>
    <w:rsid w:val="000371E0"/>
    <w:rsid w:val="00047066"/>
    <w:rsid w:val="00052DE2"/>
    <w:rsid w:val="0005792D"/>
    <w:rsid w:val="00066B0E"/>
    <w:rsid w:val="0007288C"/>
    <w:rsid w:val="0008207C"/>
    <w:rsid w:val="000A21C1"/>
    <w:rsid w:val="000B7429"/>
    <w:rsid w:val="000E163F"/>
    <w:rsid w:val="000E5D37"/>
    <w:rsid w:val="000F5FC9"/>
    <w:rsid w:val="00102DD8"/>
    <w:rsid w:val="00107693"/>
    <w:rsid w:val="0012251C"/>
    <w:rsid w:val="00141D94"/>
    <w:rsid w:val="00155A37"/>
    <w:rsid w:val="001628B9"/>
    <w:rsid w:val="00164D45"/>
    <w:rsid w:val="0018261E"/>
    <w:rsid w:val="00197FBA"/>
    <w:rsid w:val="001A422F"/>
    <w:rsid w:val="001A5F1F"/>
    <w:rsid w:val="001B06BD"/>
    <w:rsid w:val="001B373F"/>
    <w:rsid w:val="001C338D"/>
    <w:rsid w:val="001C42FE"/>
    <w:rsid w:val="001C590D"/>
    <w:rsid w:val="001D79CE"/>
    <w:rsid w:val="001E031B"/>
    <w:rsid w:val="001E14D7"/>
    <w:rsid w:val="001F275A"/>
    <w:rsid w:val="001F7374"/>
    <w:rsid w:val="00216B4C"/>
    <w:rsid w:val="00226FFB"/>
    <w:rsid w:val="00232A80"/>
    <w:rsid w:val="0025353E"/>
    <w:rsid w:val="00264339"/>
    <w:rsid w:val="002661A5"/>
    <w:rsid w:val="00272109"/>
    <w:rsid w:val="00275D88"/>
    <w:rsid w:val="00276845"/>
    <w:rsid w:val="0028293B"/>
    <w:rsid w:val="00285E6D"/>
    <w:rsid w:val="00287A75"/>
    <w:rsid w:val="00287CD9"/>
    <w:rsid w:val="00293A44"/>
    <w:rsid w:val="00293B2A"/>
    <w:rsid w:val="00295802"/>
    <w:rsid w:val="002B2782"/>
    <w:rsid w:val="002B447A"/>
    <w:rsid w:val="002C08AA"/>
    <w:rsid w:val="002D4479"/>
    <w:rsid w:val="002E1C31"/>
    <w:rsid w:val="002F0C23"/>
    <w:rsid w:val="002F6D1C"/>
    <w:rsid w:val="002F7289"/>
    <w:rsid w:val="0031435A"/>
    <w:rsid w:val="003228A3"/>
    <w:rsid w:val="0032291B"/>
    <w:rsid w:val="00325E8D"/>
    <w:rsid w:val="00327DD5"/>
    <w:rsid w:val="003309BB"/>
    <w:rsid w:val="00345D55"/>
    <w:rsid w:val="00356F79"/>
    <w:rsid w:val="00367A23"/>
    <w:rsid w:val="003758C5"/>
    <w:rsid w:val="003A255C"/>
    <w:rsid w:val="003B140B"/>
    <w:rsid w:val="003B1D62"/>
    <w:rsid w:val="003B45B5"/>
    <w:rsid w:val="003B7BD6"/>
    <w:rsid w:val="003C163F"/>
    <w:rsid w:val="003C5AD8"/>
    <w:rsid w:val="003D5662"/>
    <w:rsid w:val="003E039E"/>
    <w:rsid w:val="003E0A5F"/>
    <w:rsid w:val="003E13DB"/>
    <w:rsid w:val="003E594B"/>
    <w:rsid w:val="003F5C6F"/>
    <w:rsid w:val="003F7277"/>
    <w:rsid w:val="00412960"/>
    <w:rsid w:val="00417E37"/>
    <w:rsid w:val="00422579"/>
    <w:rsid w:val="00424933"/>
    <w:rsid w:val="00425C1A"/>
    <w:rsid w:val="00434FA8"/>
    <w:rsid w:val="004369BC"/>
    <w:rsid w:val="00454C37"/>
    <w:rsid w:val="00455EB4"/>
    <w:rsid w:val="004656C6"/>
    <w:rsid w:val="004727A2"/>
    <w:rsid w:val="00477642"/>
    <w:rsid w:val="00487E06"/>
    <w:rsid w:val="0049419B"/>
    <w:rsid w:val="004A31C1"/>
    <w:rsid w:val="004A330E"/>
    <w:rsid w:val="004E2638"/>
    <w:rsid w:val="004E43FF"/>
    <w:rsid w:val="004E51A1"/>
    <w:rsid w:val="005173C8"/>
    <w:rsid w:val="00521C79"/>
    <w:rsid w:val="00525A5E"/>
    <w:rsid w:val="0053075F"/>
    <w:rsid w:val="00536F4E"/>
    <w:rsid w:val="0055457F"/>
    <w:rsid w:val="005577DB"/>
    <w:rsid w:val="00576F8A"/>
    <w:rsid w:val="0058142C"/>
    <w:rsid w:val="00582239"/>
    <w:rsid w:val="00583C6E"/>
    <w:rsid w:val="00585234"/>
    <w:rsid w:val="00587C47"/>
    <w:rsid w:val="00590702"/>
    <w:rsid w:val="00592C7D"/>
    <w:rsid w:val="0059522D"/>
    <w:rsid w:val="005A74E0"/>
    <w:rsid w:val="005B333A"/>
    <w:rsid w:val="005B4E55"/>
    <w:rsid w:val="005D3B8F"/>
    <w:rsid w:val="005D3E80"/>
    <w:rsid w:val="005E0332"/>
    <w:rsid w:val="005E2492"/>
    <w:rsid w:val="005E2B47"/>
    <w:rsid w:val="005E7D5F"/>
    <w:rsid w:val="006023C8"/>
    <w:rsid w:val="00625D7E"/>
    <w:rsid w:val="006276E8"/>
    <w:rsid w:val="00671457"/>
    <w:rsid w:val="00672770"/>
    <w:rsid w:val="00673528"/>
    <w:rsid w:val="006740BA"/>
    <w:rsid w:val="00683CA3"/>
    <w:rsid w:val="00684696"/>
    <w:rsid w:val="006859FB"/>
    <w:rsid w:val="006916B8"/>
    <w:rsid w:val="006939E3"/>
    <w:rsid w:val="006D4371"/>
    <w:rsid w:val="006E43D4"/>
    <w:rsid w:val="006F3409"/>
    <w:rsid w:val="006F639C"/>
    <w:rsid w:val="0070330E"/>
    <w:rsid w:val="0071003E"/>
    <w:rsid w:val="00734DC0"/>
    <w:rsid w:val="00756E2F"/>
    <w:rsid w:val="00767923"/>
    <w:rsid w:val="00777CF8"/>
    <w:rsid w:val="007807DC"/>
    <w:rsid w:val="0079738D"/>
    <w:rsid w:val="0079778C"/>
    <w:rsid w:val="007C1106"/>
    <w:rsid w:val="007C46B8"/>
    <w:rsid w:val="007E1D92"/>
    <w:rsid w:val="007E28B4"/>
    <w:rsid w:val="007E7A44"/>
    <w:rsid w:val="00800395"/>
    <w:rsid w:val="00800A87"/>
    <w:rsid w:val="00803E8B"/>
    <w:rsid w:val="0080421D"/>
    <w:rsid w:val="008620C8"/>
    <w:rsid w:val="00866EF2"/>
    <w:rsid w:val="00880432"/>
    <w:rsid w:val="0088299F"/>
    <w:rsid w:val="0088782C"/>
    <w:rsid w:val="00895084"/>
    <w:rsid w:val="00897D28"/>
    <w:rsid w:val="008A4D6E"/>
    <w:rsid w:val="008A7B60"/>
    <w:rsid w:val="008B1D5C"/>
    <w:rsid w:val="008B58F4"/>
    <w:rsid w:val="008C0A38"/>
    <w:rsid w:val="008D034A"/>
    <w:rsid w:val="008E01A6"/>
    <w:rsid w:val="008F028A"/>
    <w:rsid w:val="0090224C"/>
    <w:rsid w:val="009055F6"/>
    <w:rsid w:val="00907C42"/>
    <w:rsid w:val="00917ACE"/>
    <w:rsid w:val="00942747"/>
    <w:rsid w:val="00951651"/>
    <w:rsid w:val="00956C6C"/>
    <w:rsid w:val="00964B07"/>
    <w:rsid w:val="009653FB"/>
    <w:rsid w:val="00972FA3"/>
    <w:rsid w:val="00975CBF"/>
    <w:rsid w:val="00981478"/>
    <w:rsid w:val="009852D3"/>
    <w:rsid w:val="0099194D"/>
    <w:rsid w:val="00997904"/>
    <w:rsid w:val="009A2A8E"/>
    <w:rsid w:val="009A74A7"/>
    <w:rsid w:val="009C34C5"/>
    <w:rsid w:val="009D02A7"/>
    <w:rsid w:val="009E3AB0"/>
    <w:rsid w:val="009E569B"/>
    <w:rsid w:val="009F4FF7"/>
    <w:rsid w:val="00A00E37"/>
    <w:rsid w:val="00A108B7"/>
    <w:rsid w:val="00A2184D"/>
    <w:rsid w:val="00A3115C"/>
    <w:rsid w:val="00A322F9"/>
    <w:rsid w:val="00A40A63"/>
    <w:rsid w:val="00A41B25"/>
    <w:rsid w:val="00A63266"/>
    <w:rsid w:val="00A767E9"/>
    <w:rsid w:val="00A95BDC"/>
    <w:rsid w:val="00AA6EF0"/>
    <w:rsid w:val="00AB6409"/>
    <w:rsid w:val="00AC356D"/>
    <w:rsid w:val="00AC3E07"/>
    <w:rsid w:val="00AE1391"/>
    <w:rsid w:val="00AE1B64"/>
    <w:rsid w:val="00B1075D"/>
    <w:rsid w:val="00B44B4B"/>
    <w:rsid w:val="00B478E7"/>
    <w:rsid w:val="00B5105C"/>
    <w:rsid w:val="00B55C87"/>
    <w:rsid w:val="00B640C0"/>
    <w:rsid w:val="00B6614D"/>
    <w:rsid w:val="00B91972"/>
    <w:rsid w:val="00B94015"/>
    <w:rsid w:val="00BA4053"/>
    <w:rsid w:val="00BC0495"/>
    <w:rsid w:val="00BC7B0C"/>
    <w:rsid w:val="00BD2BA5"/>
    <w:rsid w:val="00BE3397"/>
    <w:rsid w:val="00BE5E73"/>
    <w:rsid w:val="00C05D49"/>
    <w:rsid w:val="00C12C54"/>
    <w:rsid w:val="00C12C7B"/>
    <w:rsid w:val="00C21042"/>
    <w:rsid w:val="00C230C6"/>
    <w:rsid w:val="00C24858"/>
    <w:rsid w:val="00C26B62"/>
    <w:rsid w:val="00C322C3"/>
    <w:rsid w:val="00C406A1"/>
    <w:rsid w:val="00C5023C"/>
    <w:rsid w:val="00C66992"/>
    <w:rsid w:val="00C74DA7"/>
    <w:rsid w:val="00C878D6"/>
    <w:rsid w:val="00CA7BBF"/>
    <w:rsid w:val="00CB0642"/>
    <w:rsid w:val="00CC1217"/>
    <w:rsid w:val="00CC662C"/>
    <w:rsid w:val="00CC77D1"/>
    <w:rsid w:val="00CD48D0"/>
    <w:rsid w:val="00CD5064"/>
    <w:rsid w:val="00CE15C0"/>
    <w:rsid w:val="00CE170B"/>
    <w:rsid w:val="00CE7047"/>
    <w:rsid w:val="00CF0775"/>
    <w:rsid w:val="00CF3B04"/>
    <w:rsid w:val="00D07BE3"/>
    <w:rsid w:val="00D07C90"/>
    <w:rsid w:val="00D14EED"/>
    <w:rsid w:val="00D200AF"/>
    <w:rsid w:val="00D232BD"/>
    <w:rsid w:val="00D259B4"/>
    <w:rsid w:val="00D37785"/>
    <w:rsid w:val="00D40646"/>
    <w:rsid w:val="00D54121"/>
    <w:rsid w:val="00D65B58"/>
    <w:rsid w:val="00D65C91"/>
    <w:rsid w:val="00D65CBF"/>
    <w:rsid w:val="00D67128"/>
    <w:rsid w:val="00D72313"/>
    <w:rsid w:val="00D736CE"/>
    <w:rsid w:val="00D74CA7"/>
    <w:rsid w:val="00D80F83"/>
    <w:rsid w:val="00D82026"/>
    <w:rsid w:val="00D8294A"/>
    <w:rsid w:val="00D94E9B"/>
    <w:rsid w:val="00DA773B"/>
    <w:rsid w:val="00DB035C"/>
    <w:rsid w:val="00DB1D76"/>
    <w:rsid w:val="00DB522E"/>
    <w:rsid w:val="00DC6D85"/>
    <w:rsid w:val="00DD2384"/>
    <w:rsid w:val="00DD69FA"/>
    <w:rsid w:val="00E02362"/>
    <w:rsid w:val="00E101D4"/>
    <w:rsid w:val="00E15A33"/>
    <w:rsid w:val="00E164BE"/>
    <w:rsid w:val="00E26292"/>
    <w:rsid w:val="00E33FAC"/>
    <w:rsid w:val="00E35CF7"/>
    <w:rsid w:val="00E41C6B"/>
    <w:rsid w:val="00E44B90"/>
    <w:rsid w:val="00E458B1"/>
    <w:rsid w:val="00E47E6B"/>
    <w:rsid w:val="00E66EBC"/>
    <w:rsid w:val="00E74979"/>
    <w:rsid w:val="00E74D58"/>
    <w:rsid w:val="00E7793A"/>
    <w:rsid w:val="00E83239"/>
    <w:rsid w:val="00E975A5"/>
    <w:rsid w:val="00EA0383"/>
    <w:rsid w:val="00EA067A"/>
    <w:rsid w:val="00EA2062"/>
    <w:rsid w:val="00EB021D"/>
    <w:rsid w:val="00EB2B9A"/>
    <w:rsid w:val="00EC6D0E"/>
    <w:rsid w:val="00ED18D3"/>
    <w:rsid w:val="00EE06D6"/>
    <w:rsid w:val="00EF01A1"/>
    <w:rsid w:val="00EF5756"/>
    <w:rsid w:val="00F0224E"/>
    <w:rsid w:val="00F03220"/>
    <w:rsid w:val="00F11553"/>
    <w:rsid w:val="00F137A3"/>
    <w:rsid w:val="00F27BD1"/>
    <w:rsid w:val="00F5464B"/>
    <w:rsid w:val="00F5599F"/>
    <w:rsid w:val="00F74886"/>
    <w:rsid w:val="00F80E1D"/>
    <w:rsid w:val="00F81F33"/>
    <w:rsid w:val="00F8584B"/>
    <w:rsid w:val="00F8710D"/>
    <w:rsid w:val="00FA2F79"/>
    <w:rsid w:val="00FA4BCC"/>
    <w:rsid w:val="00FA6DB5"/>
    <w:rsid w:val="00FA7374"/>
    <w:rsid w:val="00FD41C1"/>
    <w:rsid w:val="00FE4F9D"/>
    <w:rsid w:val="00FE6428"/>
    <w:rsid w:val="00FE6AFD"/>
    <w:rsid w:val="00FF0A5C"/>
    <w:rsid w:val="00F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23F0"/>
  <w15:chartTrackingRefBased/>
  <w15:docId w15:val="{555E2403-2BC0-4F08-9076-6B325425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B37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406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24E"/>
    <w:pPr>
      <w:ind w:left="720"/>
      <w:contextualSpacing/>
    </w:pPr>
  </w:style>
  <w:style w:type="character" w:customStyle="1" w:styleId="Heading2Char">
    <w:name w:val="Heading 2 Char"/>
    <w:basedOn w:val="DefaultParagraphFont"/>
    <w:link w:val="Heading2"/>
    <w:uiPriority w:val="9"/>
    <w:rsid w:val="001B373F"/>
    <w:rPr>
      <w:rFonts w:ascii="Times New Roman" w:eastAsia="Times New Roman" w:hAnsi="Times New Roman" w:cs="Times New Roman"/>
      <w:b/>
      <w:bCs/>
      <w:sz w:val="36"/>
      <w:szCs w:val="36"/>
    </w:rPr>
  </w:style>
  <w:style w:type="table" w:styleId="TableGrid">
    <w:name w:val="Table Grid"/>
    <w:basedOn w:val="TableNormal"/>
    <w:uiPriority w:val="39"/>
    <w:rsid w:val="00C21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64339"/>
    <w:rPr>
      <w:color w:val="0000FF"/>
      <w:u w:val="single"/>
    </w:rPr>
  </w:style>
  <w:style w:type="character" w:styleId="Strong">
    <w:name w:val="Strong"/>
    <w:basedOn w:val="DefaultParagraphFont"/>
    <w:uiPriority w:val="22"/>
    <w:qFormat/>
    <w:rsid w:val="00F5464B"/>
    <w:rPr>
      <w:b/>
      <w:bCs/>
    </w:rPr>
  </w:style>
  <w:style w:type="character" w:customStyle="1" w:styleId="Heading3Char">
    <w:name w:val="Heading 3 Char"/>
    <w:basedOn w:val="DefaultParagraphFont"/>
    <w:link w:val="Heading3"/>
    <w:uiPriority w:val="9"/>
    <w:semiHidden/>
    <w:rsid w:val="00D40646"/>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D40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12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1497">
      <w:bodyDiv w:val="1"/>
      <w:marLeft w:val="0"/>
      <w:marRight w:val="0"/>
      <w:marTop w:val="0"/>
      <w:marBottom w:val="0"/>
      <w:divBdr>
        <w:top w:val="none" w:sz="0" w:space="0" w:color="auto"/>
        <w:left w:val="none" w:sz="0" w:space="0" w:color="auto"/>
        <w:bottom w:val="none" w:sz="0" w:space="0" w:color="auto"/>
        <w:right w:val="none" w:sz="0" w:space="0" w:color="auto"/>
      </w:divBdr>
    </w:div>
    <w:div w:id="29307883">
      <w:bodyDiv w:val="1"/>
      <w:marLeft w:val="0"/>
      <w:marRight w:val="0"/>
      <w:marTop w:val="0"/>
      <w:marBottom w:val="0"/>
      <w:divBdr>
        <w:top w:val="none" w:sz="0" w:space="0" w:color="auto"/>
        <w:left w:val="none" w:sz="0" w:space="0" w:color="auto"/>
        <w:bottom w:val="none" w:sz="0" w:space="0" w:color="auto"/>
        <w:right w:val="none" w:sz="0" w:space="0" w:color="auto"/>
      </w:divBdr>
    </w:div>
    <w:div w:id="312368072">
      <w:bodyDiv w:val="1"/>
      <w:marLeft w:val="0"/>
      <w:marRight w:val="0"/>
      <w:marTop w:val="0"/>
      <w:marBottom w:val="0"/>
      <w:divBdr>
        <w:top w:val="none" w:sz="0" w:space="0" w:color="auto"/>
        <w:left w:val="none" w:sz="0" w:space="0" w:color="auto"/>
        <w:bottom w:val="none" w:sz="0" w:space="0" w:color="auto"/>
        <w:right w:val="none" w:sz="0" w:space="0" w:color="auto"/>
      </w:divBdr>
    </w:div>
    <w:div w:id="621305562">
      <w:bodyDiv w:val="1"/>
      <w:marLeft w:val="0"/>
      <w:marRight w:val="0"/>
      <w:marTop w:val="0"/>
      <w:marBottom w:val="0"/>
      <w:divBdr>
        <w:top w:val="none" w:sz="0" w:space="0" w:color="auto"/>
        <w:left w:val="none" w:sz="0" w:space="0" w:color="auto"/>
        <w:bottom w:val="none" w:sz="0" w:space="0" w:color="auto"/>
        <w:right w:val="none" w:sz="0" w:space="0" w:color="auto"/>
      </w:divBdr>
    </w:div>
    <w:div w:id="680009289">
      <w:bodyDiv w:val="1"/>
      <w:marLeft w:val="0"/>
      <w:marRight w:val="0"/>
      <w:marTop w:val="0"/>
      <w:marBottom w:val="0"/>
      <w:divBdr>
        <w:top w:val="none" w:sz="0" w:space="0" w:color="auto"/>
        <w:left w:val="none" w:sz="0" w:space="0" w:color="auto"/>
        <w:bottom w:val="none" w:sz="0" w:space="0" w:color="auto"/>
        <w:right w:val="none" w:sz="0" w:space="0" w:color="auto"/>
      </w:divBdr>
    </w:div>
    <w:div w:id="702246777">
      <w:bodyDiv w:val="1"/>
      <w:marLeft w:val="0"/>
      <w:marRight w:val="0"/>
      <w:marTop w:val="0"/>
      <w:marBottom w:val="0"/>
      <w:divBdr>
        <w:top w:val="none" w:sz="0" w:space="0" w:color="auto"/>
        <w:left w:val="none" w:sz="0" w:space="0" w:color="auto"/>
        <w:bottom w:val="none" w:sz="0" w:space="0" w:color="auto"/>
        <w:right w:val="none" w:sz="0" w:space="0" w:color="auto"/>
      </w:divBdr>
    </w:div>
    <w:div w:id="835610491">
      <w:bodyDiv w:val="1"/>
      <w:marLeft w:val="0"/>
      <w:marRight w:val="0"/>
      <w:marTop w:val="0"/>
      <w:marBottom w:val="0"/>
      <w:divBdr>
        <w:top w:val="none" w:sz="0" w:space="0" w:color="auto"/>
        <w:left w:val="none" w:sz="0" w:space="0" w:color="auto"/>
        <w:bottom w:val="none" w:sz="0" w:space="0" w:color="auto"/>
        <w:right w:val="none" w:sz="0" w:space="0" w:color="auto"/>
      </w:divBdr>
    </w:div>
    <w:div w:id="998388781">
      <w:bodyDiv w:val="1"/>
      <w:marLeft w:val="0"/>
      <w:marRight w:val="0"/>
      <w:marTop w:val="0"/>
      <w:marBottom w:val="0"/>
      <w:divBdr>
        <w:top w:val="none" w:sz="0" w:space="0" w:color="auto"/>
        <w:left w:val="none" w:sz="0" w:space="0" w:color="auto"/>
        <w:bottom w:val="none" w:sz="0" w:space="0" w:color="auto"/>
        <w:right w:val="none" w:sz="0" w:space="0" w:color="auto"/>
      </w:divBdr>
    </w:div>
    <w:div w:id="1529945465">
      <w:bodyDiv w:val="1"/>
      <w:marLeft w:val="0"/>
      <w:marRight w:val="0"/>
      <w:marTop w:val="0"/>
      <w:marBottom w:val="0"/>
      <w:divBdr>
        <w:top w:val="none" w:sz="0" w:space="0" w:color="auto"/>
        <w:left w:val="none" w:sz="0" w:space="0" w:color="auto"/>
        <w:bottom w:val="none" w:sz="0" w:space="0" w:color="auto"/>
        <w:right w:val="none" w:sz="0" w:space="0" w:color="auto"/>
      </w:divBdr>
    </w:div>
    <w:div w:id="1855722495">
      <w:bodyDiv w:val="1"/>
      <w:marLeft w:val="0"/>
      <w:marRight w:val="0"/>
      <w:marTop w:val="0"/>
      <w:marBottom w:val="0"/>
      <w:divBdr>
        <w:top w:val="none" w:sz="0" w:space="0" w:color="auto"/>
        <w:left w:val="none" w:sz="0" w:space="0" w:color="auto"/>
        <w:bottom w:val="none" w:sz="0" w:space="0" w:color="auto"/>
        <w:right w:val="none" w:sz="0" w:space="0" w:color="auto"/>
      </w:divBdr>
    </w:div>
    <w:div w:id="1984119570">
      <w:bodyDiv w:val="1"/>
      <w:marLeft w:val="0"/>
      <w:marRight w:val="0"/>
      <w:marTop w:val="0"/>
      <w:marBottom w:val="0"/>
      <w:divBdr>
        <w:top w:val="none" w:sz="0" w:space="0" w:color="auto"/>
        <w:left w:val="none" w:sz="0" w:space="0" w:color="auto"/>
        <w:bottom w:val="none" w:sz="0" w:space="0" w:color="auto"/>
        <w:right w:val="none" w:sz="0" w:space="0" w:color="auto"/>
      </w:divBdr>
    </w:div>
    <w:div w:id="20426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5</Pages>
  <Words>2023</Words>
  <Characters>11537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ARONYAK BHOWMICK</cp:lastModifiedBy>
  <cp:revision>287</cp:revision>
  <dcterms:created xsi:type="dcterms:W3CDTF">2022-08-12T04:28:00Z</dcterms:created>
  <dcterms:modified xsi:type="dcterms:W3CDTF">2022-08-31T06:12:00Z</dcterms:modified>
</cp:coreProperties>
</file>