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A09EA" w14:textId="0692919B" w:rsidR="00B65A4C" w:rsidRPr="00D91BE5" w:rsidRDefault="00B65A4C" w:rsidP="00A21DC8">
      <w:pPr>
        <w:widowControl/>
        <w:autoSpaceDE/>
        <w:autoSpaceDN/>
        <w:spacing w:after="121" w:line="360" w:lineRule="auto"/>
        <w:ind w:left="567" w:right="567" w:firstLine="284"/>
        <w:jc w:val="center"/>
        <w:rPr>
          <w:b/>
          <w:sz w:val="48"/>
          <w:szCs w:val="48"/>
        </w:rPr>
      </w:pPr>
      <w:r w:rsidRPr="00D91BE5">
        <w:rPr>
          <w:b/>
          <w:sz w:val="48"/>
          <w:szCs w:val="48"/>
        </w:rPr>
        <w:t xml:space="preserve">Enhancement the </w:t>
      </w:r>
      <w:r w:rsidR="00903E54" w:rsidRPr="00D91BE5">
        <w:rPr>
          <w:b/>
          <w:sz w:val="48"/>
          <w:szCs w:val="48"/>
        </w:rPr>
        <w:t xml:space="preserve">Fresh </w:t>
      </w:r>
      <w:r w:rsidRPr="00D91BE5">
        <w:rPr>
          <w:b/>
          <w:sz w:val="48"/>
          <w:szCs w:val="48"/>
        </w:rPr>
        <w:t xml:space="preserve">water harvest from Hybrid PV/T Solar </w:t>
      </w:r>
      <w:r w:rsidR="00D03DE4" w:rsidRPr="00D91BE5">
        <w:rPr>
          <w:b/>
          <w:sz w:val="48"/>
          <w:szCs w:val="48"/>
        </w:rPr>
        <w:t>still</w:t>
      </w:r>
      <w:r w:rsidRPr="00D91BE5">
        <w:rPr>
          <w:b/>
          <w:sz w:val="48"/>
          <w:szCs w:val="48"/>
        </w:rPr>
        <w:t xml:space="preserve"> </w:t>
      </w:r>
      <w:r w:rsidR="00D03DE4" w:rsidRPr="00D91BE5">
        <w:rPr>
          <w:b/>
          <w:sz w:val="48"/>
          <w:szCs w:val="48"/>
        </w:rPr>
        <w:t xml:space="preserve">Techniques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65"/>
        <w:gridCol w:w="2216"/>
        <w:gridCol w:w="1633"/>
        <w:gridCol w:w="1911"/>
        <w:gridCol w:w="1536"/>
        <w:gridCol w:w="1898"/>
      </w:tblGrid>
      <w:tr w:rsidR="00D66B14" w:rsidRPr="001F7EEC" w14:paraId="4E1EF070" w14:textId="77777777" w:rsidTr="003E651B">
        <w:trPr>
          <w:jc w:val="center"/>
        </w:trPr>
        <w:tc>
          <w:tcPr>
            <w:tcW w:w="3681" w:type="dxa"/>
            <w:gridSpan w:val="2"/>
            <w:vAlign w:val="center"/>
          </w:tcPr>
          <w:p w14:paraId="3064A9CA" w14:textId="7C225A2A" w:rsidR="00D66B14" w:rsidRPr="001F7EEC" w:rsidRDefault="00D66B14" w:rsidP="006E2BB6">
            <w:pPr>
              <w:ind w:left="567" w:right="567" w:hanging="533"/>
              <w:rPr>
                <w:b/>
                <w:vertAlign w:val="superscript"/>
              </w:rPr>
            </w:pPr>
            <w:proofErr w:type="spellStart"/>
            <w:r w:rsidRPr="001F7EEC">
              <w:rPr>
                <w:b/>
              </w:rPr>
              <w:t>Dr.</w:t>
            </w:r>
            <w:proofErr w:type="gramStart"/>
            <w:r>
              <w:rPr>
                <w:b/>
              </w:rPr>
              <w:t>K.Valarmathi</w:t>
            </w:r>
            <w:proofErr w:type="spellEnd"/>
            <w:proofErr w:type="gramEnd"/>
          </w:p>
          <w:p w14:paraId="20D27889" w14:textId="3A7D169A" w:rsidR="00D66B14" w:rsidRPr="001F7EEC" w:rsidRDefault="00D66B14" w:rsidP="006E2BB6">
            <w:pPr>
              <w:ind w:left="34" w:right="567"/>
              <w:rPr>
                <w:b/>
              </w:rPr>
            </w:pPr>
            <w:r w:rsidRPr="001F7EEC">
              <w:rPr>
                <w:b/>
              </w:rPr>
              <w:t>Professor</w:t>
            </w:r>
            <w:r>
              <w:rPr>
                <w:b/>
              </w:rPr>
              <w:t xml:space="preserve"> &amp; Head</w:t>
            </w:r>
          </w:p>
          <w:p w14:paraId="4566E48E" w14:textId="77777777" w:rsidR="00D66B14" w:rsidRPr="001F7EEC" w:rsidRDefault="00D66B14" w:rsidP="006E2BB6">
            <w:pPr>
              <w:ind w:left="34" w:right="567"/>
              <w:rPr>
                <w:b/>
              </w:rPr>
            </w:pPr>
            <w:r w:rsidRPr="001F7EEC">
              <w:rPr>
                <w:b/>
              </w:rPr>
              <w:t>Department of Electronics and Communication Engineering,</w:t>
            </w:r>
          </w:p>
          <w:p w14:paraId="175AEBB0" w14:textId="77777777" w:rsidR="00D66B14" w:rsidRPr="001F7EEC" w:rsidRDefault="00D66B14" w:rsidP="006E2BB6">
            <w:pPr>
              <w:ind w:left="567" w:right="567" w:hanging="533"/>
              <w:rPr>
                <w:b/>
              </w:rPr>
            </w:pPr>
            <w:r w:rsidRPr="001F7EEC">
              <w:rPr>
                <w:b/>
              </w:rPr>
              <w:t>PSR Engineering College</w:t>
            </w:r>
          </w:p>
          <w:p w14:paraId="16107916" w14:textId="77777777" w:rsidR="00D66B14" w:rsidRPr="001F7EEC" w:rsidRDefault="00D66B14" w:rsidP="006E2BB6">
            <w:pPr>
              <w:ind w:left="567" w:right="567" w:hanging="533"/>
              <w:rPr>
                <w:b/>
              </w:rPr>
            </w:pPr>
            <w:proofErr w:type="spellStart"/>
            <w:r w:rsidRPr="001F7EEC">
              <w:rPr>
                <w:b/>
              </w:rPr>
              <w:t>Sevalpatti</w:t>
            </w:r>
            <w:proofErr w:type="spellEnd"/>
          </w:p>
          <w:p w14:paraId="1101F2AC" w14:textId="77777777" w:rsidR="00D66B14" w:rsidRPr="001F7EEC" w:rsidRDefault="00D66B14" w:rsidP="006E2BB6">
            <w:pPr>
              <w:ind w:left="567" w:right="567" w:hanging="533"/>
              <w:rPr>
                <w:b/>
              </w:rPr>
            </w:pPr>
            <w:proofErr w:type="spellStart"/>
            <w:proofErr w:type="gramStart"/>
            <w:r w:rsidRPr="001F7EEC">
              <w:rPr>
                <w:b/>
              </w:rPr>
              <w:t>Sivakasi,Tamilnadu</w:t>
            </w:r>
            <w:proofErr w:type="gramEnd"/>
            <w:r w:rsidRPr="001F7EEC">
              <w:rPr>
                <w:b/>
              </w:rPr>
              <w:t>,India</w:t>
            </w:r>
            <w:proofErr w:type="spellEnd"/>
          </w:p>
          <w:p w14:paraId="12C7745F" w14:textId="24B4CF30" w:rsidR="00D66B14" w:rsidRPr="001F7EEC" w:rsidRDefault="00D66B14" w:rsidP="006E2BB6">
            <w:pPr>
              <w:ind w:left="567" w:right="567" w:hanging="533"/>
              <w:rPr>
                <w:b/>
                <w:sz w:val="16"/>
                <w:szCs w:val="16"/>
              </w:rPr>
            </w:pPr>
            <w:r w:rsidRPr="001F7EEC">
              <w:rPr>
                <w:b/>
                <w:sz w:val="16"/>
                <w:szCs w:val="16"/>
              </w:rPr>
              <w:t>Email id:</w:t>
            </w:r>
            <w:r w:rsidR="00BD1FE1">
              <w:rPr>
                <w:b/>
                <w:sz w:val="16"/>
                <w:szCs w:val="16"/>
              </w:rPr>
              <w:t xml:space="preserve"> </w:t>
            </w:r>
            <w:hyperlink r:id="rId5" w:history="1">
              <w:r w:rsidR="00BD1FE1" w:rsidRPr="005036CD">
                <w:rPr>
                  <w:rStyle w:val="Hyperlink"/>
                  <w:b/>
                  <w:sz w:val="16"/>
                  <w:szCs w:val="16"/>
                </w:rPr>
                <w:t>valarmathi@psr.edu.in</w:t>
              </w:r>
            </w:hyperlink>
            <w:r w:rsidR="00BD1FE1">
              <w:rPr>
                <w:b/>
                <w:sz w:val="16"/>
                <w:szCs w:val="16"/>
              </w:rPr>
              <w:t xml:space="preserve"> </w:t>
            </w:r>
          </w:p>
        </w:tc>
        <w:tc>
          <w:tcPr>
            <w:tcW w:w="3544" w:type="dxa"/>
            <w:gridSpan w:val="2"/>
            <w:vAlign w:val="center"/>
          </w:tcPr>
          <w:p w14:paraId="08C829B8" w14:textId="338C6A2B" w:rsidR="00D66B14" w:rsidRPr="001F7EEC" w:rsidRDefault="00D66B14" w:rsidP="006E2BB6">
            <w:pPr>
              <w:ind w:right="567"/>
              <w:rPr>
                <w:b/>
              </w:rPr>
            </w:pPr>
            <w:r w:rsidRPr="001F7EEC">
              <w:rPr>
                <w:b/>
              </w:rPr>
              <w:t xml:space="preserve"> </w:t>
            </w:r>
            <w:proofErr w:type="spellStart"/>
            <w:proofErr w:type="gramStart"/>
            <w:r>
              <w:rPr>
                <w:b/>
              </w:rPr>
              <w:t>R.Sasireka</w:t>
            </w:r>
            <w:proofErr w:type="spellEnd"/>
            <w:proofErr w:type="gramEnd"/>
            <w:r w:rsidRPr="001F7EEC">
              <w:rPr>
                <w:b/>
              </w:rPr>
              <w:t xml:space="preserve"> </w:t>
            </w:r>
          </w:p>
          <w:p w14:paraId="01F53D15" w14:textId="20EA25C7" w:rsidR="00D66B14" w:rsidRPr="001F7EEC" w:rsidRDefault="00D66B14" w:rsidP="006E2BB6">
            <w:pPr>
              <w:ind w:left="34" w:right="567"/>
              <w:rPr>
                <w:b/>
              </w:rPr>
            </w:pPr>
            <w:r w:rsidRPr="001F7EEC">
              <w:rPr>
                <w:b/>
              </w:rPr>
              <w:t>Ass</w:t>
            </w:r>
            <w:r>
              <w:rPr>
                <w:b/>
              </w:rPr>
              <w:t>istant</w:t>
            </w:r>
            <w:r w:rsidRPr="001F7EEC">
              <w:rPr>
                <w:b/>
              </w:rPr>
              <w:t xml:space="preserve"> Professor</w:t>
            </w:r>
          </w:p>
          <w:p w14:paraId="3834FBD0" w14:textId="0551C0DA" w:rsidR="00D66B14" w:rsidRPr="001F7EEC" w:rsidRDefault="00D66B14" w:rsidP="006E2BB6">
            <w:pPr>
              <w:ind w:left="34" w:right="567"/>
              <w:rPr>
                <w:b/>
              </w:rPr>
            </w:pPr>
            <w:r w:rsidRPr="001F7EEC">
              <w:rPr>
                <w:b/>
              </w:rPr>
              <w:t xml:space="preserve">Department of </w:t>
            </w:r>
            <w:r>
              <w:rPr>
                <w:b/>
              </w:rPr>
              <w:t>Biotechnology</w:t>
            </w:r>
            <w:r w:rsidRPr="001F7EEC">
              <w:rPr>
                <w:b/>
              </w:rPr>
              <w:t>,</w:t>
            </w:r>
          </w:p>
          <w:p w14:paraId="6B3EF1B6" w14:textId="4FFFDFE5" w:rsidR="00D66B14" w:rsidRDefault="00D66B14" w:rsidP="00D66B14">
            <w:pPr>
              <w:ind w:left="69" w:right="567" w:hanging="35"/>
              <w:rPr>
                <w:b/>
              </w:rPr>
            </w:pPr>
            <w:proofErr w:type="spellStart"/>
            <w:r>
              <w:rPr>
                <w:b/>
              </w:rPr>
              <w:t>Mepco</w:t>
            </w:r>
            <w:proofErr w:type="spellEnd"/>
            <w:r>
              <w:rPr>
                <w:b/>
              </w:rPr>
              <w:t xml:space="preserve"> Schlenk </w:t>
            </w:r>
            <w:r w:rsidRPr="001F7EEC">
              <w:rPr>
                <w:b/>
              </w:rPr>
              <w:t>Engineering</w:t>
            </w:r>
            <w:r>
              <w:rPr>
                <w:b/>
              </w:rPr>
              <w:t xml:space="preserve"> </w:t>
            </w:r>
            <w:r w:rsidRPr="001F7EEC">
              <w:rPr>
                <w:b/>
              </w:rPr>
              <w:t>College</w:t>
            </w:r>
            <w:r>
              <w:rPr>
                <w:b/>
              </w:rPr>
              <w:t xml:space="preserve">, </w:t>
            </w:r>
            <w:proofErr w:type="spellStart"/>
            <w:r w:rsidRPr="001F7EEC">
              <w:rPr>
                <w:b/>
              </w:rPr>
              <w:t>Sivakasi</w:t>
            </w:r>
            <w:proofErr w:type="spellEnd"/>
            <w:r w:rsidRPr="001F7EEC">
              <w:rPr>
                <w:b/>
              </w:rPr>
              <w:t>,</w:t>
            </w:r>
          </w:p>
          <w:p w14:paraId="47848564" w14:textId="77895997" w:rsidR="00D66B14" w:rsidRPr="001F7EEC" w:rsidRDefault="00D66B14" w:rsidP="00D66B14">
            <w:pPr>
              <w:ind w:left="69" w:right="567" w:hanging="35"/>
              <w:rPr>
                <w:b/>
              </w:rPr>
            </w:pPr>
            <w:proofErr w:type="spellStart"/>
            <w:proofErr w:type="gramStart"/>
            <w:r w:rsidRPr="001F7EEC">
              <w:rPr>
                <w:b/>
              </w:rPr>
              <w:t>Tamilnadu,India</w:t>
            </w:r>
            <w:proofErr w:type="spellEnd"/>
            <w:proofErr w:type="gramEnd"/>
          </w:p>
          <w:p w14:paraId="41FE352E" w14:textId="0BE451CE" w:rsidR="00D66B14" w:rsidRPr="001F7EEC" w:rsidRDefault="00D66B14" w:rsidP="006E2BB6">
            <w:pPr>
              <w:ind w:left="567" w:right="567" w:hanging="533"/>
              <w:rPr>
                <w:b/>
                <w:sz w:val="16"/>
                <w:szCs w:val="16"/>
                <w:vertAlign w:val="superscript"/>
              </w:rPr>
            </w:pPr>
            <w:r w:rsidRPr="001F7EEC">
              <w:rPr>
                <w:b/>
                <w:sz w:val="16"/>
                <w:szCs w:val="16"/>
              </w:rPr>
              <w:t>Email id:</w:t>
            </w:r>
            <w:r>
              <w:rPr>
                <w:b/>
                <w:sz w:val="16"/>
                <w:szCs w:val="16"/>
              </w:rPr>
              <w:t xml:space="preserve"> </w:t>
            </w:r>
            <w:hyperlink r:id="rId6" w:history="1">
              <w:r w:rsidRPr="00B64514">
                <w:rPr>
                  <w:rStyle w:val="Hyperlink"/>
                  <w:b/>
                  <w:sz w:val="16"/>
                  <w:szCs w:val="16"/>
                </w:rPr>
                <w:t>sasivaran1304@gmail.com</w:t>
              </w:r>
            </w:hyperlink>
            <w:r>
              <w:rPr>
                <w:b/>
                <w:sz w:val="16"/>
                <w:szCs w:val="16"/>
              </w:rPr>
              <w:t xml:space="preserve">  </w:t>
            </w:r>
          </w:p>
          <w:p w14:paraId="504AF61C" w14:textId="77777777" w:rsidR="00D66B14" w:rsidRPr="001F7EEC" w:rsidRDefault="00D66B14" w:rsidP="006E2BB6">
            <w:pPr>
              <w:ind w:right="567"/>
              <w:rPr>
                <w:b/>
              </w:rPr>
            </w:pPr>
          </w:p>
        </w:tc>
        <w:tc>
          <w:tcPr>
            <w:tcW w:w="3434" w:type="dxa"/>
            <w:gridSpan w:val="2"/>
            <w:vAlign w:val="center"/>
          </w:tcPr>
          <w:p w14:paraId="04A02E42" w14:textId="015BD84E" w:rsidR="00D66B14" w:rsidRDefault="00D66B14" w:rsidP="006E2BB6">
            <w:pPr>
              <w:ind w:left="34" w:right="567"/>
              <w:rPr>
                <w:b/>
              </w:rPr>
            </w:pPr>
            <w:proofErr w:type="spellStart"/>
            <w:proofErr w:type="gramStart"/>
            <w:r>
              <w:rPr>
                <w:b/>
              </w:rPr>
              <w:t>T.Rengaraj</w:t>
            </w:r>
            <w:proofErr w:type="spellEnd"/>
            <w:proofErr w:type="gramEnd"/>
          </w:p>
          <w:p w14:paraId="63ED2D5B" w14:textId="67DC2C66" w:rsidR="00D66B14" w:rsidRPr="001F7EEC" w:rsidRDefault="00D66B14" w:rsidP="006E2BB6">
            <w:pPr>
              <w:ind w:left="34" w:right="567"/>
              <w:rPr>
                <w:b/>
              </w:rPr>
            </w:pPr>
            <w:r w:rsidRPr="001F7EEC">
              <w:rPr>
                <w:b/>
              </w:rPr>
              <w:t>Assistant Professor</w:t>
            </w:r>
          </w:p>
          <w:p w14:paraId="1CF1E7CF" w14:textId="7B094DDE" w:rsidR="00D66B14" w:rsidRPr="001F7EEC" w:rsidRDefault="00D66B14" w:rsidP="006E2BB6">
            <w:pPr>
              <w:ind w:left="34" w:right="567"/>
              <w:rPr>
                <w:b/>
              </w:rPr>
            </w:pPr>
            <w:r w:rsidRPr="001F7EEC">
              <w:rPr>
                <w:b/>
              </w:rPr>
              <w:t>Department of</w:t>
            </w:r>
            <w:r w:rsidR="008E1F60">
              <w:rPr>
                <w:b/>
              </w:rPr>
              <w:t xml:space="preserve"> Electrical and Electronics </w:t>
            </w:r>
            <w:r w:rsidRPr="001F7EEC">
              <w:rPr>
                <w:b/>
              </w:rPr>
              <w:t>Engineering,</w:t>
            </w:r>
          </w:p>
          <w:p w14:paraId="0756AB52" w14:textId="77777777" w:rsidR="00D66B14" w:rsidRPr="001F7EEC" w:rsidRDefault="00D66B14" w:rsidP="006E2BB6">
            <w:pPr>
              <w:ind w:left="567" w:right="567" w:hanging="533"/>
              <w:rPr>
                <w:b/>
              </w:rPr>
            </w:pPr>
            <w:r w:rsidRPr="001F7EEC">
              <w:rPr>
                <w:b/>
              </w:rPr>
              <w:t>PSR Engineering College</w:t>
            </w:r>
          </w:p>
          <w:p w14:paraId="22F72855" w14:textId="77777777" w:rsidR="00D66B14" w:rsidRPr="001F7EEC" w:rsidRDefault="00D66B14" w:rsidP="006E2BB6">
            <w:pPr>
              <w:ind w:left="567" w:right="567" w:hanging="533"/>
              <w:rPr>
                <w:b/>
              </w:rPr>
            </w:pPr>
            <w:proofErr w:type="spellStart"/>
            <w:r w:rsidRPr="001F7EEC">
              <w:rPr>
                <w:b/>
              </w:rPr>
              <w:t>Sevalpatti</w:t>
            </w:r>
            <w:proofErr w:type="spellEnd"/>
          </w:p>
          <w:p w14:paraId="7ED2F98D" w14:textId="77777777" w:rsidR="00D66B14" w:rsidRPr="001F7EEC" w:rsidRDefault="00D66B14" w:rsidP="006E2BB6">
            <w:pPr>
              <w:ind w:left="567" w:right="567" w:hanging="533"/>
              <w:rPr>
                <w:b/>
              </w:rPr>
            </w:pPr>
            <w:proofErr w:type="spellStart"/>
            <w:proofErr w:type="gramStart"/>
            <w:r w:rsidRPr="001F7EEC">
              <w:rPr>
                <w:b/>
              </w:rPr>
              <w:t>Sivakasi,Tamilnadu</w:t>
            </w:r>
            <w:proofErr w:type="gramEnd"/>
            <w:r w:rsidRPr="001F7EEC">
              <w:rPr>
                <w:b/>
              </w:rPr>
              <w:t>,India</w:t>
            </w:r>
            <w:proofErr w:type="spellEnd"/>
          </w:p>
          <w:p w14:paraId="7EBC8AA8" w14:textId="00AEB64F" w:rsidR="00D66B14" w:rsidRPr="001F7EEC" w:rsidRDefault="00D66B14" w:rsidP="006E2BB6">
            <w:pPr>
              <w:ind w:left="567" w:right="567" w:hanging="533"/>
              <w:rPr>
                <w:b/>
                <w:sz w:val="16"/>
                <w:szCs w:val="16"/>
                <w:vertAlign w:val="superscript"/>
              </w:rPr>
            </w:pPr>
            <w:r w:rsidRPr="001F7EEC">
              <w:rPr>
                <w:b/>
                <w:sz w:val="16"/>
                <w:szCs w:val="16"/>
              </w:rPr>
              <w:t>Email id:</w:t>
            </w:r>
            <w:r w:rsidR="008E1F60">
              <w:rPr>
                <w:b/>
                <w:sz w:val="16"/>
                <w:szCs w:val="16"/>
              </w:rPr>
              <w:t xml:space="preserve"> </w:t>
            </w:r>
            <w:hyperlink r:id="rId7" w:history="1">
              <w:r w:rsidR="008E1F60" w:rsidRPr="00B64514">
                <w:rPr>
                  <w:rStyle w:val="Hyperlink"/>
                  <w:b/>
                  <w:sz w:val="16"/>
                  <w:szCs w:val="16"/>
                </w:rPr>
                <w:t>rajpriya160619@gmail.com</w:t>
              </w:r>
            </w:hyperlink>
            <w:r w:rsidR="008E1F60">
              <w:rPr>
                <w:b/>
                <w:sz w:val="16"/>
                <w:szCs w:val="16"/>
              </w:rPr>
              <w:t xml:space="preserve"> </w:t>
            </w:r>
          </w:p>
          <w:p w14:paraId="222059BA" w14:textId="77777777" w:rsidR="00D66B14" w:rsidRPr="001F7EEC" w:rsidRDefault="00D66B14" w:rsidP="006E2BB6">
            <w:pPr>
              <w:ind w:right="567"/>
              <w:rPr>
                <w:b/>
              </w:rPr>
            </w:pPr>
          </w:p>
        </w:tc>
      </w:tr>
      <w:tr w:rsidR="00D66B14" w:rsidRPr="001F7EEC" w14:paraId="4FFA47F2" w14:textId="77777777" w:rsidTr="003E651B">
        <w:trPr>
          <w:gridBefore w:val="1"/>
          <w:gridAfter w:val="1"/>
          <w:wBefore w:w="1465" w:type="dxa"/>
          <w:wAfter w:w="1898" w:type="dxa"/>
          <w:trHeight w:val="1882"/>
          <w:jc w:val="center"/>
        </w:trPr>
        <w:tc>
          <w:tcPr>
            <w:tcW w:w="3849" w:type="dxa"/>
            <w:gridSpan w:val="2"/>
            <w:vAlign w:val="center"/>
          </w:tcPr>
          <w:p w14:paraId="2667034B" w14:textId="3AF173CA" w:rsidR="00AA7745" w:rsidRDefault="00C8230D" w:rsidP="00C8230D">
            <w:pPr>
              <w:ind w:right="567"/>
              <w:rPr>
                <w:b/>
              </w:rPr>
            </w:pPr>
            <w:r>
              <w:rPr>
                <w:b/>
              </w:rPr>
              <w:t xml:space="preserve"> </w:t>
            </w:r>
            <w:proofErr w:type="spellStart"/>
            <w:proofErr w:type="gramStart"/>
            <w:r w:rsidR="00AA7745">
              <w:rPr>
                <w:b/>
              </w:rPr>
              <w:t>K.Ramalakshmi</w:t>
            </w:r>
            <w:proofErr w:type="spellEnd"/>
            <w:proofErr w:type="gramEnd"/>
          </w:p>
          <w:p w14:paraId="58F60F10" w14:textId="77777777" w:rsidR="00AA7745" w:rsidRPr="001F7EEC" w:rsidRDefault="00AA7745" w:rsidP="00AA7745">
            <w:pPr>
              <w:ind w:left="34" w:right="567"/>
              <w:rPr>
                <w:b/>
              </w:rPr>
            </w:pPr>
            <w:r w:rsidRPr="001F7EEC">
              <w:rPr>
                <w:b/>
              </w:rPr>
              <w:t>Ass</w:t>
            </w:r>
            <w:r>
              <w:rPr>
                <w:b/>
              </w:rPr>
              <w:t>istant</w:t>
            </w:r>
            <w:r w:rsidRPr="001F7EEC">
              <w:rPr>
                <w:b/>
              </w:rPr>
              <w:t xml:space="preserve"> Professor</w:t>
            </w:r>
          </w:p>
          <w:p w14:paraId="72ACC934" w14:textId="77777777" w:rsidR="00AA7745" w:rsidRPr="001F7EEC" w:rsidRDefault="00AA7745" w:rsidP="00AA7745">
            <w:pPr>
              <w:ind w:left="34" w:right="567"/>
              <w:rPr>
                <w:b/>
              </w:rPr>
            </w:pPr>
            <w:r w:rsidRPr="001F7EEC">
              <w:rPr>
                <w:b/>
              </w:rPr>
              <w:t>Department of Electronics and Communication Engineering,</w:t>
            </w:r>
          </w:p>
          <w:p w14:paraId="69AFBB69" w14:textId="77777777" w:rsidR="00AA7745" w:rsidRPr="001F7EEC" w:rsidRDefault="00AA7745" w:rsidP="00AA7745">
            <w:pPr>
              <w:ind w:left="567" w:right="567" w:hanging="533"/>
              <w:rPr>
                <w:b/>
              </w:rPr>
            </w:pPr>
            <w:r w:rsidRPr="001F7EEC">
              <w:rPr>
                <w:b/>
              </w:rPr>
              <w:t>PSR Engineering College</w:t>
            </w:r>
          </w:p>
          <w:p w14:paraId="15B59E2A" w14:textId="77777777" w:rsidR="00AA7745" w:rsidRPr="001F7EEC" w:rsidRDefault="00AA7745" w:rsidP="00AA7745">
            <w:pPr>
              <w:ind w:left="567" w:right="567" w:hanging="533"/>
              <w:rPr>
                <w:b/>
              </w:rPr>
            </w:pPr>
            <w:proofErr w:type="spellStart"/>
            <w:r w:rsidRPr="001F7EEC">
              <w:rPr>
                <w:b/>
              </w:rPr>
              <w:t>Sevalpatti</w:t>
            </w:r>
            <w:proofErr w:type="spellEnd"/>
          </w:p>
          <w:p w14:paraId="73815DC3" w14:textId="77777777" w:rsidR="00AA7745" w:rsidRPr="001F7EEC" w:rsidRDefault="00AA7745" w:rsidP="00AA7745">
            <w:pPr>
              <w:ind w:left="567" w:right="567" w:hanging="533"/>
              <w:rPr>
                <w:b/>
              </w:rPr>
            </w:pPr>
            <w:proofErr w:type="spellStart"/>
            <w:proofErr w:type="gramStart"/>
            <w:r w:rsidRPr="001F7EEC">
              <w:rPr>
                <w:b/>
              </w:rPr>
              <w:t>Sivakasi,Tamilnadu</w:t>
            </w:r>
            <w:proofErr w:type="gramEnd"/>
            <w:r w:rsidRPr="001F7EEC">
              <w:rPr>
                <w:b/>
              </w:rPr>
              <w:t>,India</w:t>
            </w:r>
            <w:proofErr w:type="spellEnd"/>
          </w:p>
          <w:p w14:paraId="6C155D53" w14:textId="01CCD5DA" w:rsidR="00D66B14" w:rsidRPr="00AA7745" w:rsidRDefault="00AA7745" w:rsidP="00AA7745">
            <w:pPr>
              <w:ind w:left="567" w:right="567" w:hanging="533"/>
              <w:rPr>
                <w:b/>
                <w:sz w:val="16"/>
                <w:szCs w:val="16"/>
                <w:vertAlign w:val="superscript"/>
              </w:rPr>
            </w:pPr>
            <w:r w:rsidRPr="001F7EEC">
              <w:rPr>
                <w:b/>
                <w:sz w:val="16"/>
                <w:szCs w:val="16"/>
              </w:rPr>
              <w:t>Email id:</w:t>
            </w:r>
            <w:r w:rsidR="007475A1">
              <w:rPr>
                <w:b/>
                <w:sz w:val="16"/>
                <w:szCs w:val="16"/>
              </w:rPr>
              <w:t xml:space="preserve"> </w:t>
            </w:r>
            <w:hyperlink r:id="rId8" w:history="1">
              <w:r w:rsidR="007475A1" w:rsidRPr="005036CD">
                <w:rPr>
                  <w:rStyle w:val="Hyperlink"/>
                  <w:b/>
                  <w:sz w:val="16"/>
                  <w:szCs w:val="16"/>
                </w:rPr>
                <w:t>ramalakshmi@psr.edu.in</w:t>
              </w:r>
            </w:hyperlink>
            <w:r w:rsidR="007475A1">
              <w:rPr>
                <w:b/>
                <w:sz w:val="16"/>
                <w:szCs w:val="16"/>
              </w:rPr>
              <w:t xml:space="preserve"> </w:t>
            </w:r>
          </w:p>
        </w:tc>
        <w:tc>
          <w:tcPr>
            <w:tcW w:w="3447" w:type="dxa"/>
            <w:gridSpan w:val="2"/>
            <w:vAlign w:val="center"/>
          </w:tcPr>
          <w:p w14:paraId="0C9323D1" w14:textId="77777777" w:rsidR="00E90C81" w:rsidRPr="001F7EEC" w:rsidRDefault="00E90C81" w:rsidP="00E90C81">
            <w:pPr>
              <w:ind w:left="567" w:right="567" w:hanging="533"/>
              <w:rPr>
                <w:b/>
                <w:vertAlign w:val="superscript"/>
              </w:rPr>
            </w:pPr>
            <w:proofErr w:type="spellStart"/>
            <w:r w:rsidRPr="001F7EEC">
              <w:rPr>
                <w:b/>
              </w:rPr>
              <w:t>Dr.</w:t>
            </w:r>
            <w:proofErr w:type="gramStart"/>
            <w:r w:rsidRPr="001F7EEC">
              <w:rPr>
                <w:b/>
              </w:rPr>
              <w:t>G.Karthikeyan</w:t>
            </w:r>
            <w:proofErr w:type="spellEnd"/>
            <w:proofErr w:type="gramEnd"/>
          </w:p>
          <w:p w14:paraId="03D1C22D" w14:textId="77777777" w:rsidR="00E90C81" w:rsidRPr="001F7EEC" w:rsidRDefault="00E90C81" w:rsidP="00E90C81">
            <w:pPr>
              <w:ind w:left="34" w:right="567"/>
              <w:rPr>
                <w:b/>
              </w:rPr>
            </w:pPr>
            <w:r w:rsidRPr="001F7EEC">
              <w:rPr>
                <w:b/>
              </w:rPr>
              <w:t>Associate Professor</w:t>
            </w:r>
          </w:p>
          <w:p w14:paraId="2112E322" w14:textId="77777777" w:rsidR="00E90C81" w:rsidRPr="001F7EEC" w:rsidRDefault="00E90C81" w:rsidP="00E90C81">
            <w:pPr>
              <w:ind w:left="34" w:right="567"/>
              <w:rPr>
                <w:b/>
              </w:rPr>
            </w:pPr>
            <w:r w:rsidRPr="001F7EEC">
              <w:rPr>
                <w:b/>
              </w:rPr>
              <w:t>Department of Electronics and Communication Engineering,</w:t>
            </w:r>
          </w:p>
          <w:p w14:paraId="6CA05E53" w14:textId="77777777" w:rsidR="00E90C81" w:rsidRPr="001F7EEC" w:rsidRDefault="00E90C81" w:rsidP="00E90C81">
            <w:pPr>
              <w:ind w:left="567" w:right="567" w:hanging="533"/>
              <w:rPr>
                <w:b/>
              </w:rPr>
            </w:pPr>
            <w:r w:rsidRPr="001F7EEC">
              <w:rPr>
                <w:b/>
              </w:rPr>
              <w:t>PSR Engineering College</w:t>
            </w:r>
          </w:p>
          <w:p w14:paraId="5F4F8139" w14:textId="77777777" w:rsidR="00E90C81" w:rsidRPr="001F7EEC" w:rsidRDefault="00E90C81" w:rsidP="00E90C81">
            <w:pPr>
              <w:ind w:left="567" w:right="567" w:hanging="533"/>
              <w:rPr>
                <w:b/>
              </w:rPr>
            </w:pPr>
            <w:proofErr w:type="spellStart"/>
            <w:r w:rsidRPr="001F7EEC">
              <w:rPr>
                <w:b/>
              </w:rPr>
              <w:t>Sevalpatti</w:t>
            </w:r>
            <w:proofErr w:type="spellEnd"/>
          </w:p>
          <w:p w14:paraId="081D5747" w14:textId="77777777" w:rsidR="00E90C81" w:rsidRPr="001F7EEC" w:rsidRDefault="00E90C81" w:rsidP="00E90C81">
            <w:pPr>
              <w:ind w:left="567" w:right="567" w:hanging="533"/>
              <w:rPr>
                <w:b/>
              </w:rPr>
            </w:pPr>
            <w:proofErr w:type="spellStart"/>
            <w:proofErr w:type="gramStart"/>
            <w:r w:rsidRPr="001F7EEC">
              <w:rPr>
                <w:b/>
              </w:rPr>
              <w:t>Sivakasi,Tamilnadu</w:t>
            </w:r>
            <w:proofErr w:type="gramEnd"/>
            <w:r w:rsidRPr="001F7EEC">
              <w:rPr>
                <w:b/>
              </w:rPr>
              <w:t>,India</w:t>
            </w:r>
            <w:proofErr w:type="spellEnd"/>
          </w:p>
          <w:p w14:paraId="4D6C54B3" w14:textId="6D0DA961" w:rsidR="00D66B14" w:rsidRPr="001F7EEC" w:rsidRDefault="00E90C81" w:rsidP="00E90C81">
            <w:pPr>
              <w:ind w:right="567"/>
              <w:rPr>
                <w:b/>
              </w:rPr>
            </w:pPr>
            <w:r w:rsidRPr="001F7EEC">
              <w:rPr>
                <w:b/>
                <w:sz w:val="16"/>
                <w:szCs w:val="16"/>
              </w:rPr>
              <w:t>Email id:</w:t>
            </w:r>
            <w:r>
              <w:rPr>
                <w:b/>
                <w:sz w:val="16"/>
                <w:szCs w:val="16"/>
              </w:rPr>
              <w:t xml:space="preserve"> </w:t>
            </w:r>
            <w:hyperlink r:id="rId9" w:history="1">
              <w:r w:rsidRPr="00B64514">
                <w:rPr>
                  <w:rStyle w:val="Hyperlink"/>
                  <w:b/>
                  <w:sz w:val="16"/>
                  <w:szCs w:val="16"/>
                </w:rPr>
                <w:t>gkatthi.keyan94@gmail.com</w:t>
              </w:r>
            </w:hyperlink>
            <w:r w:rsidRPr="001F7EEC">
              <w:rPr>
                <w:b/>
                <w:sz w:val="16"/>
                <w:szCs w:val="16"/>
              </w:rPr>
              <w:t xml:space="preserve"> </w:t>
            </w:r>
          </w:p>
        </w:tc>
      </w:tr>
    </w:tbl>
    <w:p w14:paraId="1AA5809E" w14:textId="77777777" w:rsidR="005C7432" w:rsidRPr="005C7432" w:rsidRDefault="005C7432" w:rsidP="00A1066E">
      <w:pPr>
        <w:widowControl/>
        <w:autoSpaceDE/>
        <w:autoSpaceDN/>
        <w:spacing w:after="121" w:line="360" w:lineRule="auto"/>
        <w:ind w:right="567"/>
        <w:rPr>
          <w:b/>
          <w:sz w:val="20"/>
          <w:szCs w:val="20"/>
        </w:rPr>
      </w:pPr>
    </w:p>
    <w:p w14:paraId="55AABC29" w14:textId="452A7D99" w:rsidR="00FD21FD" w:rsidRPr="00A21DC8" w:rsidRDefault="004D3436" w:rsidP="00A21DC8">
      <w:pPr>
        <w:widowControl/>
        <w:autoSpaceDE/>
        <w:autoSpaceDN/>
        <w:spacing w:after="121" w:line="360" w:lineRule="auto"/>
        <w:ind w:left="567" w:right="567" w:firstLine="284"/>
        <w:jc w:val="center"/>
        <w:rPr>
          <w:b/>
          <w:sz w:val="20"/>
          <w:szCs w:val="20"/>
        </w:rPr>
      </w:pPr>
      <w:r w:rsidRPr="00A21DC8">
        <w:rPr>
          <w:b/>
          <w:sz w:val="20"/>
          <w:szCs w:val="20"/>
        </w:rPr>
        <w:t>ABSTRACT</w:t>
      </w:r>
    </w:p>
    <w:p w14:paraId="12015DF3" w14:textId="43C43BA6" w:rsidR="00FD21FD" w:rsidRPr="00A21DC8" w:rsidRDefault="00FD21FD" w:rsidP="00A21DC8">
      <w:pPr>
        <w:widowControl/>
        <w:autoSpaceDE/>
        <w:autoSpaceDN/>
        <w:spacing w:after="121"/>
        <w:ind w:left="567" w:right="567" w:firstLine="284"/>
        <w:jc w:val="both"/>
        <w:rPr>
          <w:sz w:val="20"/>
          <w:szCs w:val="20"/>
        </w:rPr>
      </w:pPr>
      <w:r w:rsidRPr="005F09F2">
        <w:rPr>
          <w:sz w:val="20"/>
          <w:szCs w:val="20"/>
        </w:rPr>
        <w:t>The solar energy is one of the very popular non-conventional energy. The Solar photovoltaic (PV) power generation is depending on irradiation (light energy) and heat energy (resistance).</w:t>
      </w:r>
      <w:r w:rsidR="005F09F2" w:rsidRPr="005F09F2">
        <w:rPr>
          <w:sz w:val="20"/>
          <w:szCs w:val="20"/>
          <w:lang w:bidi="ta-IN"/>
        </w:rPr>
        <w:t xml:space="preserve"> Non-conventional energy basis is maintained on all zones of expertise, particularly the variation of solar energy for numerous resolutions. The current tentative study is approved out to advance the competence of PV/T solar still with improved evaporation and compression technique. A DC power-driven blower is static inside a solitary slope solar still which growths the commotion of evaporated vapor since the salty water confidential the solar still while the condensation is enhanced with shelter chilling method.</w:t>
      </w:r>
      <w:r w:rsidR="005F09F2" w:rsidRPr="00225034">
        <w:rPr>
          <w:lang w:bidi="ta-IN"/>
        </w:rPr>
        <w:t xml:space="preserve"> </w:t>
      </w:r>
      <w:r w:rsidRPr="00A21DC8">
        <w:rPr>
          <w:sz w:val="20"/>
          <w:szCs w:val="20"/>
        </w:rPr>
        <w:t xml:space="preserve">  A hybrid photovoltaic/thermal (PV/T) energetic solar still and a conservative passive solar still with solo incline were designed, fabricated and investigated at three di</w:t>
      </w:r>
      <w:r w:rsidRPr="00A21DC8">
        <w:rPr>
          <w:rFonts w:eastAsia="Cambria Math"/>
          <w:sz w:val="20"/>
          <w:szCs w:val="20"/>
        </w:rPr>
        <w:t>ss</w:t>
      </w:r>
      <w:r w:rsidRPr="00A21DC8">
        <w:rPr>
          <w:sz w:val="20"/>
          <w:szCs w:val="20"/>
        </w:rPr>
        <w:t>imilar water pits. For the advanced making of distillate water, a heater driven by solar (PV) was combined in the planned hybrid energetic still. Solar PV module was chilled by the salt water which enhance the p</w:t>
      </w:r>
      <w:r w:rsidRPr="00A21DC8">
        <w:rPr>
          <w:rFonts w:eastAsia="Cambria Math"/>
          <w:sz w:val="20"/>
          <w:szCs w:val="20"/>
        </w:rPr>
        <w:t>rod</w:t>
      </w:r>
      <w:r w:rsidRPr="00A21DC8">
        <w:rPr>
          <w:sz w:val="20"/>
          <w:szCs w:val="20"/>
        </w:rPr>
        <w:t>uctivity of the solar PV as well as the distillate water making. The everyday harvest from the planned hybrid energetic (PV/T) solar still is 6 times higher than the conservative passive still. This novel system of renewable energy related power and distillate water making is extremely self-supportable in the isolated zones. From the investigational learning it is clear that, the planned hybrid energetic (PV/T) solar still provides an improved complete thermal and electrical c</w:t>
      </w:r>
      <w:r w:rsidRPr="00A21DC8">
        <w:rPr>
          <w:rFonts w:eastAsia="Cambria Math"/>
          <w:sz w:val="20"/>
          <w:szCs w:val="20"/>
        </w:rPr>
        <w:t>omp</w:t>
      </w:r>
      <w:r w:rsidRPr="00A21DC8">
        <w:rPr>
          <w:sz w:val="20"/>
          <w:szCs w:val="20"/>
        </w:rPr>
        <w:t>etence, that is nearly 25% higher than the conservative passive one.</w:t>
      </w:r>
    </w:p>
    <w:p w14:paraId="0EC9D121" w14:textId="6F68A57E" w:rsidR="00FD21FD" w:rsidRPr="00A21DC8" w:rsidRDefault="00FD21FD" w:rsidP="00A21DC8">
      <w:pPr>
        <w:widowControl/>
        <w:autoSpaceDE/>
        <w:autoSpaceDN/>
        <w:spacing w:after="121"/>
        <w:ind w:left="567" w:right="567" w:firstLine="284"/>
        <w:jc w:val="both"/>
        <w:rPr>
          <w:sz w:val="20"/>
          <w:szCs w:val="20"/>
        </w:rPr>
      </w:pPr>
    </w:p>
    <w:p w14:paraId="1CA1D00E" w14:textId="5CB5A086" w:rsidR="00FD21FD" w:rsidRPr="00A21DC8" w:rsidRDefault="00A1066E" w:rsidP="00A21DC8">
      <w:pPr>
        <w:widowControl/>
        <w:autoSpaceDE/>
        <w:autoSpaceDN/>
        <w:spacing w:after="121"/>
        <w:ind w:left="567" w:right="567" w:firstLine="284"/>
        <w:jc w:val="both"/>
        <w:rPr>
          <w:sz w:val="20"/>
          <w:szCs w:val="20"/>
        </w:rPr>
      </w:pPr>
      <w:r w:rsidRPr="00A1066E">
        <w:rPr>
          <w:b/>
          <w:bCs/>
          <w:sz w:val="20"/>
          <w:szCs w:val="20"/>
        </w:rPr>
        <w:t>Keywords:</w:t>
      </w:r>
      <w:r>
        <w:rPr>
          <w:sz w:val="20"/>
          <w:szCs w:val="20"/>
        </w:rPr>
        <w:t xml:space="preserve"> Solar Still, Active, Passive, Efficiency, Power, incline </w:t>
      </w:r>
    </w:p>
    <w:p w14:paraId="4771A36D" w14:textId="77777777" w:rsidR="00FD21FD" w:rsidRPr="00A21DC8" w:rsidRDefault="00FD21FD" w:rsidP="00A21DC8">
      <w:pPr>
        <w:widowControl/>
        <w:autoSpaceDE/>
        <w:autoSpaceDN/>
        <w:spacing w:after="121"/>
        <w:ind w:left="567" w:right="567" w:firstLine="284"/>
        <w:jc w:val="both"/>
        <w:rPr>
          <w:sz w:val="20"/>
          <w:szCs w:val="20"/>
        </w:rPr>
      </w:pPr>
    </w:p>
    <w:p w14:paraId="21FA33E3" w14:textId="77777777" w:rsidR="002F1674" w:rsidRDefault="00FD21FD" w:rsidP="00A21DC8">
      <w:pPr>
        <w:widowControl/>
        <w:autoSpaceDE/>
        <w:autoSpaceDN/>
        <w:spacing w:after="121"/>
        <w:ind w:left="567" w:right="567" w:firstLine="284"/>
        <w:jc w:val="center"/>
        <w:rPr>
          <w:b/>
          <w:bCs/>
          <w:sz w:val="20"/>
          <w:szCs w:val="20"/>
        </w:rPr>
      </w:pPr>
      <w:r w:rsidRPr="00A21DC8">
        <w:rPr>
          <w:b/>
          <w:bCs/>
          <w:sz w:val="20"/>
          <w:szCs w:val="20"/>
        </w:rPr>
        <w:t>CHAPTER-1</w:t>
      </w:r>
    </w:p>
    <w:p w14:paraId="7DB53954" w14:textId="694843E2" w:rsidR="00FD21FD" w:rsidRPr="00A21DC8" w:rsidRDefault="004D3436" w:rsidP="004D3436">
      <w:pPr>
        <w:widowControl/>
        <w:autoSpaceDE/>
        <w:autoSpaceDN/>
        <w:spacing w:after="121"/>
        <w:ind w:right="567"/>
        <w:jc w:val="center"/>
        <w:rPr>
          <w:b/>
          <w:bCs/>
          <w:w w:val="95"/>
          <w:sz w:val="20"/>
          <w:szCs w:val="20"/>
        </w:rPr>
      </w:pPr>
      <w:r>
        <w:rPr>
          <w:b/>
          <w:bCs/>
          <w:sz w:val="20"/>
          <w:szCs w:val="20"/>
        </w:rPr>
        <w:t xml:space="preserve">                   </w:t>
      </w:r>
      <w:r w:rsidR="00903E54">
        <w:rPr>
          <w:b/>
          <w:bCs/>
          <w:sz w:val="20"/>
          <w:szCs w:val="20"/>
        </w:rPr>
        <w:t>I.</w:t>
      </w:r>
      <w:r w:rsidR="00FD21FD" w:rsidRPr="00A21DC8">
        <w:rPr>
          <w:b/>
          <w:bCs/>
          <w:sz w:val="20"/>
          <w:szCs w:val="20"/>
        </w:rPr>
        <w:t xml:space="preserve"> </w:t>
      </w:r>
      <w:r w:rsidR="00FD21FD" w:rsidRPr="00A21DC8">
        <w:rPr>
          <w:b/>
          <w:bCs/>
          <w:w w:val="95"/>
          <w:sz w:val="20"/>
          <w:szCs w:val="20"/>
        </w:rPr>
        <w:t>INTRODUCTION</w:t>
      </w:r>
    </w:p>
    <w:p w14:paraId="7FAECAE3" w14:textId="77777777" w:rsidR="008A67DE" w:rsidRPr="00A21DC8" w:rsidRDefault="008A67DE" w:rsidP="00A21DC8">
      <w:pPr>
        <w:widowControl/>
        <w:autoSpaceDE/>
        <w:autoSpaceDN/>
        <w:spacing w:after="121"/>
        <w:ind w:left="567" w:right="567" w:firstLine="284"/>
        <w:jc w:val="center"/>
        <w:rPr>
          <w:b/>
          <w:bCs/>
          <w:w w:val="95"/>
          <w:sz w:val="20"/>
          <w:szCs w:val="20"/>
        </w:rPr>
      </w:pPr>
    </w:p>
    <w:p w14:paraId="5468E75F" w14:textId="673F0636" w:rsidR="00FD21FD" w:rsidRPr="00A21DC8" w:rsidRDefault="00C20EFA" w:rsidP="00903E54">
      <w:pPr>
        <w:pStyle w:val="ListParagraph"/>
        <w:widowControl/>
        <w:numPr>
          <w:ilvl w:val="0"/>
          <w:numId w:val="9"/>
        </w:numPr>
        <w:tabs>
          <w:tab w:val="left" w:pos="993"/>
        </w:tabs>
        <w:autoSpaceDE/>
        <w:autoSpaceDN/>
        <w:spacing w:after="121"/>
        <w:ind w:right="567"/>
        <w:jc w:val="both"/>
        <w:rPr>
          <w:b/>
          <w:bCs/>
          <w:w w:val="95"/>
          <w:sz w:val="20"/>
          <w:szCs w:val="20"/>
        </w:rPr>
      </w:pPr>
      <w:r w:rsidRPr="00A21DC8">
        <w:rPr>
          <w:b/>
          <w:bCs/>
          <w:w w:val="95"/>
          <w:sz w:val="20"/>
          <w:szCs w:val="20"/>
        </w:rPr>
        <w:t>Overview</w:t>
      </w:r>
    </w:p>
    <w:p w14:paraId="79C76600" w14:textId="77777777" w:rsidR="00620E21" w:rsidRPr="00A21DC8" w:rsidRDefault="00620E21" w:rsidP="00A21DC8">
      <w:pPr>
        <w:pStyle w:val="ListParagraph"/>
        <w:widowControl/>
        <w:autoSpaceDE/>
        <w:autoSpaceDN/>
        <w:spacing w:after="121"/>
        <w:ind w:left="567" w:right="567" w:firstLine="0"/>
        <w:jc w:val="both"/>
        <w:rPr>
          <w:b/>
          <w:bCs/>
          <w:w w:val="95"/>
          <w:sz w:val="20"/>
          <w:szCs w:val="20"/>
        </w:rPr>
      </w:pPr>
    </w:p>
    <w:p w14:paraId="26AF5E77" w14:textId="661A87A6" w:rsidR="00FD21FD" w:rsidRPr="00A21DC8" w:rsidRDefault="00FD21FD" w:rsidP="00A21DC8">
      <w:pPr>
        <w:widowControl/>
        <w:autoSpaceDE/>
        <w:autoSpaceDN/>
        <w:spacing w:after="121"/>
        <w:ind w:left="567" w:right="567" w:firstLine="284"/>
        <w:jc w:val="both"/>
        <w:rPr>
          <w:w w:val="95"/>
          <w:sz w:val="20"/>
          <w:szCs w:val="20"/>
        </w:rPr>
      </w:pPr>
      <w:r w:rsidRPr="00A21DC8">
        <w:rPr>
          <w:sz w:val="20"/>
          <w:szCs w:val="20"/>
        </w:rPr>
        <w:t xml:space="preserve">The important source of energy is Sun. The world is absorbed yearly 160 units of energy from solar(sun), which is 20,000 times the necessity of manhood on the World. Around of the Solar Energy reasons vaporization of water, prominent to rains and formation of rivers etc. Roughly of it is employed in photosynthesis which is important for provisions of life on world. Human has tried from time earliest to connect this endless source of energy. But has been capable to tap only a negligibly fraction of this energy till today. Photovoltaic (PV) power producing structures transform the sun’s energy straight into electric power by help of contemporary semiconductor resources. PV structures harvest fresh, trustworthy power without overriding fossil fuels and are used in an extensive variety of applications. Nearly are called a “stand-alone or off-grid” scheme, which resources they are the individual source of energy to a home-based, water propel or any additional load. Stand-alone structures can be planned to operate with or without battery backup. Isolated water propels are frequently planned to operate without battery backup, meanwhile water propelled out of the ground during daytime periods can be Deposited in </w:t>
      </w:r>
      <w:r w:rsidR="000B040B" w:rsidRPr="00A21DC8">
        <w:rPr>
          <w:sz w:val="20"/>
          <w:szCs w:val="20"/>
        </w:rPr>
        <w:t>an</w:t>
      </w:r>
      <w:r w:rsidRPr="00A21DC8">
        <w:rPr>
          <w:sz w:val="20"/>
          <w:szCs w:val="20"/>
        </w:rPr>
        <w:t xml:space="preserve"> allotment tank for use anytime. In </w:t>
      </w:r>
      <w:r w:rsidRPr="00A21DC8">
        <w:rPr>
          <w:sz w:val="20"/>
          <w:szCs w:val="20"/>
        </w:rPr>
        <w:lastRenderedPageBreak/>
        <w:t>difference, stand-alone home energy schemes frequently collection energy produced throughout the day in a battery bank for use at night. Stand-alone schemes are well economically when associated to replacements such as usefulness line extensions.</w:t>
      </w:r>
    </w:p>
    <w:p w14:paraId="30C7B7B3" w14:textId="77777777" w:rsidR="00FD21FD" w:rsidRPr="00A21DC8" w:rsidRDefault="00FD21FD" w:rsidP="00A21DC8">
      <w:pPr>
        <w:pStyle w:val="BodyText"/>
        <w:spacing w:before="199"/>
        <w:ind w:left="567" w:right="567" w:firstLine="284"/>
        <w:jc w:val="both"/>
        <w:rPr>
          <w:sz w:val="20"/>
          <w:szCs w:val="20"/>
        </w:rPr>
      </w:pPr>
      <w:r w:rsidRPr="00A21DC8">
        <w:rPr>
          <w:sz w:val="20"/>
          <w:szCs w:val="20"/>
        </w:rPr>
        <w:t>Equally, the client can draw required energy from the usefulness when power from the PV structure is inadequate to energy the construction’s loads. Under this prearrangement, the client’s regular electric convenience notice reproduces lone the net amount of power customary from the electric usefulness.</w:t>
      </w:r>
    </w:p>
    <w:p w14:paraId="78DF264A" w14:textId="4DD58D12" w:rsidR="00FD21FD" w:rsidRPr="00A21DC8" w:rsidRDefault="00FD21FD" w:rsidP="00A21DC8">
      <w:pPr>
        <w:pStyle w:val="BodyText"/>
        <w:spacing w:before="73"/>
        <w:ind w:left="567" w:right="567" w:firstLine="284"/>
        <w:jc w:val="both"/>
        <w:rPr>
          <w:sz w:val="20"/>
          <w:szCs w:val="20"/>
        </w:rPr>
      </w:pPr>
      <w:r w:rsidRPr="00A21DC8">
        <w:rPr>
          <w:sz w:val="20"/>
          <w:szCs w:val="20"/>
        </w:rPr>
        <w:t>The high preliminary charges of PV connection call for a means of sizing these schemes to be capable to competition predictable loads and submissions. Sizing competitions the operator’s power requirements with the suitable solar scheme’s mechanisms.</w:t>
      </w:r>
    </w:p>
    <w:p w14:paraId="099C85E8" w14:textId="77777777" w:rsidR="00BB2E14" w:rsidRPr="00A21DC8" w:rsidRDefault="00BB2E14" w:rsidP="00A21DC8">
      <w:pPr>
        <w:tabs>
          <w:tab w:val="left" w:pos="1134"/>
          <w:tab w:val="left" w:pos="7655"/>
        </w:tabs>
        <w:spacing w:line="480" w:lineRule="auto"/>
        <w:ind w:left="567" w:right="567"/>
        <w:jc w:val="both"/>
        <w:rPr>
          <w:b/>
          <w:bCs/>
          <w:lang w:val="en-IN"/>
        </w:rPr>
      </w:pPr>
      <w:r w:rsidRPr="00A21DC8">
        <w:rPr>
          <w:b/>
          <w:bCs/>
          <w:lang w:val="en-IN"/>
        </w:rPr>
        <w:t xml:space="preserve">          </w:t>
      </w:r>
    </w:p>
    <w:p w14:paraId="1DE08032" w14:textId="6852CFFB" w:rsidR="00BB2E14" w:rsidRPr="00903E54" w:rsidRDefault="00C20EFA" w:rsidP="00903E54">
      <w:pPr>
        <w:pStyle w:val="ListParagraph"/>
        <w:numPr>
          <w:ilvl w:val="0"/>
          <w:numId w:val="9"/>
        </w:numPr>
        <w:tabs>
          <w:tab w:val="left" w:pos="1134"/>
          <w:tab w:val="left" w:pos="7655"/>
        </w:tabs>
        <w:spacing w:line="480" w:lineRule="auto"/>
        <w:ind w:right="567"/>
        <w:jc w:val="both"/>
        <w:rPr>
          <w:b/>
          <w:bCs/>
          <w:sz w:val="20"/>
          <w:szCs w:val="20"/>
          <w:lang w:val="en-IN"/>
        </w:rPr>
      </w:pPr>
      <w:r w:rsidRPr="00903E54">
        <w:rPr>
          <w:b/>
          <w:bCs/>
          <w:sz w:val="20"/>
          <w:szCs w:val="20"/>
          <w:lang w:val="en-IN"/>
        </w:rPr>
        <w:t>Solar Still</w:t>
      </w:r>
    </w:p>
    <w:p w14:paraId="122045F2" w14:textId="14F43FF2" w:rsidR="00BB2E14" w:rsidRPr="00A21DC8" w:rsidRDefault="00BB2E14" w:rsidP="00A21DC8">
      <w:pPr>
        <w:tabs>
          <w:tab w:val="left" w:pos="1134"/>
          <w:tab w:val="left" w:pos="7655"/>
        </w:tabs>
        <w:ind w:left="567" w:right="567"/>
        <w:jc w:val="both"/>
        <w:rPr>
          <w:sz w:val="20"/>
          <w:szCs w:val="20"/>
        </w:rPr>
      </w:pPr>
      <w:r w:rsidRPr="00A21DC8">
        <w:rPr>
          <w:b/>
          <w:bCs/>
          <w:sz w:val="20"/>
          <w:szCs w:val="20"/>
          <w:lang w:val="en-IN"/>
        </w:rPr>
        <w:tab/>
      </w:r>
      <w:r w:rsidRPr="00A21DC8">
        <w:rPr>
          <w:sz w:val="20"/>
          <w:szCs w:val="20"/>
        </w:rPr>
        <w:t xml:space="preserve">However solar PV is active one, the consequence of high value of heat performances as one of the key </w:t>
      </w:r>
      <w:proofErr w:type="gramStart"/>
      <w:r w:rsidR="00355EF0" w:rsidRPr="00A21DC8">
        <w:rPr>
          <w:sz w:val="20"/>
          <w:szCs w:val="20"/>
        </w:rPr>
        <w:t>drawback</w:t>
      </w:r>
      <w:proofErr w:type="gramEnd"/>
      <w:r w:rsidRPr="00A21DC8">
        <w:rPr>
          <w:sz w:val="20"/>
          <w:szCs w:val="20"/>
        </w:rPr>
        <w:t xml:space="preserve"> to </w:t>
      </w:r>
      <w:r w:rsidR="00355EF0" w:rsidRPr="00A21DC8">
        <w:rPr>
          <w:sz w:val="20"/>
          <w:szCs w:val="20"/>
        </w:rPr>
        <w:t>increase</w:t>
      </w:r>
      <w:r w:rsidRPr="00A21DC8">
        <w:rPr>
          <w:sz w:val="20"/>
          <w:szCs w:val="20"/>
        </w:rPr>
        <w:t xml:space="preserve"> </w:t>
      </w:r>
      <w:r w:rsidR="00355EF0" w:rsidRPr="00A21DC8">
        <w:rPr>
          <w:sz w:val="20"/>
          <w:szCs w:val="20"/>
        </w:rPr>
        <w:t>overhead</w:t>
      </w:r>
      <w:r w:rsidRPr="00A21DC8">
        <w:rPr>
          <w:sz w:val="20"/>
          <w:szCs w:val="20"/>
        </w:rPr>
        <w:t xml:space="preserve">. </w:t>
      </w:r>
      <w:r w:rsidR="00355EF0" w:rsidRPr="00A21DC8">
        <w:rPr>
          <w:sz w:val="20"/>
          <w:szCs w:val="20"/>
        </w:rPr>
        <w:t>Growth</w:t>
      </w:r>
      <w:r w:rsidRPr="00A21DC8">
        <w:rPr>
          <w:sz w:val="20"/>
          <w:szCs w:val="20"/>
        </w:rPr>
        <w:t xml:space="preserve"> in temperature of the solar PV </w:t>
      </w:r>
      <w:r w:rsidR="00355EF0" w:rsidRPr="00A21DC8">
        <w:rPr>
          <w:sz w:val="20"/>
          <w:szCs w:val="20"/>
        </w:rPr>
        <w:t>reasons</w:t>
      </w:r>
      <w:r w:rsidRPr="00A21DC8">
        <w:rPr>
          <w:sz w:val="20"/>
          <w:szCs w:val="20"/>
        </w:rPr>
        <w:t xml:space="preserve"> the </w:t>
      </w:r>
      <w:r w:rsidR="00355EF0" w:rsidRPr="00A21DC8">
        <w:rPr>
          <w:sz w:val="20"/>
          <w:szCs w:val="20"/>
        </w:rPr>
        <w:t>reduction</w:t>
      </w:r>
      <w:r w:rsidRPr="00A21DC8">
        <w:rPr>
          <w:sz w:val="20"/>
          <w:szCs w:val="20"/>
        </w:rPr>
        <w:t xml:space="preserve"> in the </w:t>
      </w:r>
      <w:r w:rsidR="00355EF0" w:rsidRPr="00A21DC8">
        <w:rPr>
          <w:sz w:val="20"/>
          <w:szCs w:val="20"/>
        </w:rPr>
        <w:t>competence</w:t>
      </w:r>
      <w:r w:rsidRPr="00A21DC8">
        <w:rPr>
          <w:sz w:val="20"/>
          <w:szCs w:val="20"/>
        </w:rPr>
        <w:t xml:space="preserve">. Solar still is </w:t>
      </w:r>
      <w:proofErr w:type="spellStart"/>
      <w:proofErr w:type="gramStart"/>
      <w:r w:rsidRPr="00A21DC8">
        <w:rPr>
          <w:sz w:val="20"/>
          <w:szCs w:val="20"/>
        </w:rPr>
        <w:t>a</w:t>
      </w:r>
      <w:proofErr w:type="spellEnd"/>
      <w:proofErr w:type="gramEnd"/>
      <w:r w:rsidRPr="00A21DC8">
        <w:rPr>
          <w:sz w:val="20"/>
          <w:szCs w:val="20"/>
        </w:rPr>
        <w:t xml:space="preserve"> </w:t>
      </w:r>
      <w:r w:rsidR="00355EF0" w:rsidRPr="00A21DC8">
        <w:rPr>
          <w:sz w:val="20"/>
          <w:szCs w:val="20"/>
        </w:rPr>
        <w:t>expedient</w:t>
      </w:r>
      <w:r w:rsidRPr="00A21DC8">
        <w:rPr>
          <w:sz w:val="20"/>
          <w:szCs w:val="20"/>
        </w:rPr>
        <w:t xml:space="preserve"> which </w:t>
      </w:r>
      <w:r w:rsidR="00355EF0" w:rsidRPr="00A21DC8">
        <w:rPr>
          <w:sz w:val="20"/>
          <w:szCs w:val="20"/>
        </w:rPr>
        <w:t>practices</w:t>
      </w:r>
      <w:r w:rsidRPr="00A21DC8">
        <w:rPr>
          <w:sz w:val="20"/>
          <w:szCs w:val="20"/>
        </w:rPr>
        <w:t xml:space="preserve"> solar heat </w:t>
      </w:r>
      <w:r w:rsidR="00355EF0" w:rsidRPr="00A21DC8">
        <w:rPr>
          <w:sz w:val="20"/>
          <w:szCs w:val="20"/>
        </w:rPr>
        <w:t>power</w:t>
      </w:r>
      <w:r w:rsidRPr="00A21DC8">
        <w:rPr>
          <w:sz w:val="20"/>
          <w:szCs w:val="20"/>
        </w:rPr>
        <w:t xml:space="preserve"> for </w:t>
      </w:r>
      <w:r w:rsidR="00355EF0" w:rsidRPr="00A21DC8">
        <w:rPr>
          <w:sz w:val="20"/>
          <w:szCs w:val="20"/>
        </w:rPr>
        <w:t>making</w:t>
      </w:r>
      <w:r w:rsidRPr="00A21DC8">
        <w:rPr>
          <w:sz w:val="20"/>
          <w:szCs w:val="20"/>
        </w:rPr>
        <w:t xml:space="preserve"> </w:t>
      </w:r>
      <w:r w:rsidR="00355EF0" w:rsidRPr="00A21DC8">
        <w:rPr>
          <w:sz w:val="20"/>
          <w:szCs w:val="20"/>
        </w:rPr>
        <w:t>fresh</w:t>
      </w:r>
      <w:r w:rsidRPr="00A21DC8">
        <w:rPr>
          <w:sz w:val="20"/>
          <w:szCs w:val="20"/>
        </w:rPr>
        <w:t xml:space="preserve"> water from the </w:t>
      </w:r>
      <w:r w:rsidR="00355EF0" w:rsidRPr="00A21DC8">
        <w:rPr>
          <w:sz w:val="20"/>
          <w:szCs w:val="20"/>
        </w:rPr>
        <w:t>salty</w:t>
      </w:r>
      <w:r w:rsidRPr="00A21DC8">
        <w:rPr>
          <w:sz w:val="20"/>
          <w:szCs w:val="20"/>
        </w:rPr>
        <w:t xml:space="preserve"> and brackish water.  The brackish or </w:t>
      </w:r>
      <w:r w:rsidR="00355EF0" w:rsidRPr="00A21DC8">
        <w:rPr>
          <w:sz w:val="20"/>
          <w:szCs w:val="20"/>
        </w:rPr>
        <w:t>salty</w:t>
      </w:r>
      <w:r w:rsidRPr="00A21DC8">
        <w:rPr>
          <w:sz w:val="20"/>
          <w:szCs w:val="20"/>
        </w:rPr>
        <w:t xml:space="preserve"> water (</w:t>
      </w:r>
      <w:r w:rsidR="00355EF0" w:rsidRPr="00A21DC8">
        <w:rPr>
          <w:sz w:val="20"/>
          <w:szCs w:val="20"/>
        </w:rPr>
        <w:t>salt</w:t>
      </w:r>
      <w:r w:rsidRPr="00A21DC8">
        <w:rPr>
          <w:sz w:val="20"/>
          <w:szCs w:val="20"/>
        </w:rPr>
        <w:t xml:space="preserve"> ~10,000 ppm) can be </w:t>
      </w:r>
      <w:r w:rsidR="00355EF0" w:rsidRPr="00A21DC8">
        <w:rPr>
          <w:sz w:val="20"/>
          <w:szCs w:val="20"/>
        </w:rPr>
        <w:t>sanitized</w:t>
      </w:r>
      <w:r w:rsidRPr="00A21DC8">
        <w:rPr>
          <w:sz w:val="20"/>
          <w:szCs w:val="20"/>
        </w:rPr>
        <w:t xml:space="preserve"> by </w:t>
      </w:r>
      <w:r w:rsidR="00355EF0" w:rsidRPr="00A21DC8">
        <w:rPr>
          <w:sz w:val="20"/>
          <w:szCs w:val="20"/>
        </w:rPr>
        <w:t xml:space="preserve">the use of </w:t>
      </w:r>
      <w:r w:rsidRPr="00A21DC8">
        <w:rPr>
          <w:sz w:val="20"/>
          <w:szCs w:val="20"/>
        </w:rPr>
        <w:t xml:space="preserve">solar still. It may be </w:t>
      </w:r>
      <w:r w:rsidR="00355EF0" w:rsidRPr="00A21DC8">
        <w:rPr>
          <w:sz w:val="20"/>
          <w:szCs w:val="20"/>
        </w:rPr>
        <w:t>whichever</w:t>
      </w:r>
      <w:r w:rsidRPr="00A21DC8">
        <w:rPr>
          <w:sz w:val="20"/>
          <w:szCs w:val="20"/>
        </w:rPr>
        <w:t xml:space="preserve"> </w:t>
      </w:r>
      <w:r w:rsidR="00355EF0" w:rsidRPr="00A21DC8">
        <w:rPr>
          <w:sz w:val="20"/>
          <w:szCs w:val="20"/>
        </w:rPr>
        <w:t>energetic</w:t>
      </w:r>
      <w:r w:rsidRPr="00A21DC8">
        <w:rPr>
          <w:sz w:val="20"/>
          <w:szCs w:val="20"/>
        </w:rPr>
        <w:t xml:space="preserve"> solar still or passive solar still. </w:t>
      </w:r>
    </w:p>
    <w:p w14:paraId="7B280085" w14:textId="4297D8FB" w:rsidR="00BB2E14" w:rsidRPr="00A21DC8" w:rsidRDefault="00BB2E14" w:rsidP="00A21DC8">
      <w:pPr>
        <w:tabs>
          <w:tab w:val="left" w:pos="1134"/>
          <w:tab w:val="left" w:pos="7655"/>
        </w:tabs>
        <w:ind w:left="567" w:right="567"/>
        <w:jc w:val="both"/>
        <w:rPr>
          <w:sz w:val="20"/>
          <w:szCs w:val="20"/>
        </w:rPr>
      </w:pPr>
      <w:r w:rsidRPr="00A21DC8">
        <w:rPr>
          <w:sz w:val="20"/>
          <w:szCs w:val="20"/>
        </w:rPr>
        <w:tab/>
        <w:t xml:space="preserve">The solar still can be </w:t>
      </w:r>
      <w:r w:rsidR="00355EF0" w:rsidRPr="00A21DC8">
        <w:rPr>
          <w:sz w:val="20"/>
          <w:szCs w:val="20"/>
        </w:rPr>
        <w:t xml:space="preserve">categorized </w:t>
      </w:r>
      <w:r w:rsidRPr="00A21DC8">
        <w:rPr>
          <w:sz w:val="20"/>
          <w:szCs w:val="20"/>
        </w:rPr>
        <w:t xml:space="preserve">into </w:t>
      </w:r>
      <w:r w:rsidR="00355EF0" w:rsidRPr="00A21DC8">
        <w:rPr>
          <w:sz w:val="20"/>
          <w:szCs w:val="20"/>
        </w:rPr>
        <w:t>numerous</w:t>
      </w:r>
      <w:r w:rsidRPr="00A21DC8">
        <w:rPr>
          <w:sz w:val="20"/>
          <w:szCs w:val="20"/>
        </w:rPr>
        <w:t xml:space="preserve"> </w:t>
      </w:r>
      <w:r w:rsidR="00355EF0" w:rsidRPr="00A21DC8">
        <w:rPr>
          <w:sz w:val="20"/>
          <w:szCs w:val="20"/>
        </w:rPr>
        <w:t>kinds</w:t>
      </w:r>
      <w:r w:rsidRPr="00A21DC8">
        <w:rPr>
          <w:sz w:val="20"/>
          <w:szCs w:val="20"/>
        </w:rPr>
        <w:t xml:space="preserve"> </w:t>
      </w:r>
      <w:r w:rsidR="00355EF0" w:rsidRPr="00A21DC8">
        <w:rPr>
          <w:sz w:val="20"/>
          <w:szCs w:val="20"/>
        </w:rPr>
        <w:t xml:space="preserve">related </w:t>
      </w:r>
      <w:r w:rsidRPr="00A21DC8">
        <w:rPr>
          <w:sz w:val="20"/>
          <w:szCs w:val="20"/>
        </w:rPr>
        <w:t xml:space="preserve">on </w:t>
      </w:r>
      <w:r w:rsidR="00355EF0" w:rsidRPr="00A21DC8">
        <w:rPr>
          <w:sz w:val="20"/>
          <w:szCs w:val="20"/>
        </w:rPr>
        <w:t>several</w:t>
      </w:r>
      <w:r w:rsidRPr="00A21DC8">
        <w:rPr>
          <w:sz w:val="20"/>
          <w:szCs w:val="20"/>
        </w:rPr>
        <w:t xml:space="preserve"> </w:t>
      </w:r>
      <w:r w:rsidR="00355EF0" w:rsidRPr="00A21DC8">
        <w:rPr>
          <w:sz w:val="20"/>
          <w:szCs w:val="20"/>
        </w:rPr>
        <w:t>features</w:t>
      </w:r>
      <w:r w:rsidRPr="00A21DC8">
        <w:rPr>
          <w:sz w:val="20"/>
          <w:szCs w:val="20"/>
        </w:rPr>
        <w:t xml:space="preserve">. It is </w:t>
      </w:r>
      <w:r w:rsidR="00355EF0" w:rsidRPr="00A21DC8">
        <w:rPr>
          <w:sz w:val="20"/>
          <w:szCs w:val="20"/>
        </w:rPr>
        <w:t>extensively</w:t>
      </w:r>
      <w:r w:rsidRPr="00A21DC8">
        <w:rPr>
          <w:sz w:val="20"/>
          <w:szCs w:val="20"/>
        </w:rPr>
        <w:t xml:space="preserve"> c</w:t>
      </w:r>
      <w:r w:rsidR="00355EF0" w:rsidRPr="00A21DC8">
        <w:rPr>
          <w:sz w:val="20"/>
          <w:szCs w:val="20"/>
        </w:rPr>
        <w:t xml:space="preserve">ategorized </w:t>
      </w:r>
      <w:r w:rsidRPr="00A21DC8">
        <w:rPr>
          <w:sz w:val="20"/>
          <w:szCs w:val="20"/>
        </w:rPr>
        <w:t xml:space="preserve">into two </w:t>
      </w:r>
      <w:r w:rsidR="0098107E" w:rsidRPr="00A21DC8">
        <w:rPr>
          <w:sz w:val="20"/>
          <w:szCs w:val="20"/>
        </w:rPr>
        <w:t>kind</w:t>
      </w:r>
      <w:r w:rsidRPr="00A21DC8">
        <w:rPr>
          <w:sz w:val="20"/>
          <w:szCs w:val="20"/>
        </w:rPr>
        <w:t xml:space="preserve"> (</w:t>
      </w:r>
      <w:proofErr w:type="spellStart"/>
      <w:r w:rsidRPr="00A21DC8">
        <w:rPr>
          <w:sz w:val="20"/>
          <w:szCs w:val="20"/>
        </w:rPr>
        <w:t>i</w:t>
      </w:r>
      <w:proofErr w:type="spellEnd"/>
      <w:r w:rsidRPr="00A21DC8">
        <w:rPr>
          <w:sz w:val="20"/>
          <w:szCs w:val="20"/>
        </w:rPr>
        <w:t xml:space="preserve">) Passive solar still and (ii) </w:t>
      </w:r>
      <w:r w:rsidR="0098107E" w:rsidRPr="00A21DC8">
        <w:rPr>
          <w:sz w:val="20"/>
          <w:szCs w:val="20"/>
        </w:rPr>
        <w:t>Energetic</w:t>
      </w:r>
      <w:r w:rsidRPr="00A21DC8">
        <w:rPr>
          <w:sz w:val="20"/>
          <w:szCs w:val="20"/>
        </w:rPr>
        <w:t xml:space="preserve"> solar still. </w:t>
      </w:r>
    </w:p>
    <w:p w14:paraId="48A8E394" w14:textId="77777777" w:rsidR="00BB2E14" w:rsidRPr="00A21DC8" w:rsidRDefault="00BB2E14" w:rsidP="00A21DC8">
      <w:pPr>
        <w:tabs>
          <w:tab w:val="left" w:pos="1134"/>
          <w:tab w:val="left" w:pos="7655"/>
        </w:tabs>
        <w:ind w:left="567" w:right="567"/>
        <w:jc w:val="both"/>
        <w:rPr>
          <w:sz w:val="20"/>
          <w:szCs w:val="20"/>
        </w:rPr>
      </w:pPr>
    </w:p>
    <w:p w14:paraId="122F88F3" w14:textId="51825015" w:rsidR="00BB2E14" w:rsidRPr="00D03DE4" w:rsidRDefault="00BB2E14" w:rsidP="00D03DE4">
      <w:pPr>
        <w:pStyle w:val="ListParagraph"/>
        <w:numPr>
          <w:ilvl w:val="0"/>
          <w:numId w:val="8"/>
        </w:numPr>
        <w:tabs>
          <w:tab w:val="left" w:pos="1134"/>
          <w:tab w:val="left" w:pos="7655"/>
        </w:tabs>
        <w:spacing w:line="480" w:lineRule="auto"/>
        <w:ind w:right="567"/>
        <w:jc w:val="both"/>
        <w:rPr>
          <w:b/>
          <w:sz w:val="20"/>
          <w:szCs w:val="20"/>
        </w:rPr>
      </w:pPr>
      <w:r w:rsidRPr="00D03DE4">
        <w:rPr>
          <w:b/>
          <w:sz w:val="20"/>
          <w:szCs w:val="20"/>
        </w:rPr>
        <w:t>Passive Solar Still</w:t>
      </w:r>
    </w:p>
    <w:p w14:paraId="44A58022" w14:textId="6DF61667" w:rsidR="00BB2E14" w:rsidRPr="00A21DC8" w:rsidRDefault="00BB2E14" w:rsidP="00A21DC8">
      <w:pPr>
        <w:tabs>
          <w:tab w:val="left" w:pos="1134"/>
          <w:tab w:val="left" w:pos="7655"/>
        </w:tabs>
        <w:ind w:left="567" w:right="567"/>
        <w:jc w:val="both"/>
        <w:rPr>
          <w:sz w:val="20"/>
          <w:szCs w:val="20"/>
        </w:rPr>
      </w:pPr>
      <w:r w:rsidRPr="00A21DC8">
        <w:rPr>
          <w:b/>
          <w:sz w:val="20"/>
          <w:szCs w:val="20"/>
        </w:rPr>
        <w:tab/>
      </w:r>
      <w:r w:rsidRPr="00A21DC8">
        <w:rPr>
          <w:sz w:val="20"/>
          <w:szCs w:val="20"/>
        </w:rPr>
        <w:t xml:space="preserve">The passive solar still has </w:t>
      </w:r>
      <w:proofErr w:type="gramStart"/>
      <w:r w:rsidRPr="00A21DC8">
        <w:rPr>
          <w:sz w:val="20"/>
          <w:szCs w:val="20"/>
        </w:rPr>
        <w:t>a</w:t>
      </w:r>
      <w:proofErr w:type="gramEnd"/>
      <w:r w:rsidRPr="00A21DC8">
        <w:rPr>
          <w:sz w:val="20"/>
          <w:szCs w:val="20"/>
        </w:rPr>
        <w:t xml:space="preserve"> </w:t>
      </w:r>
      <w:r w:rsidR="0098107E" w:rsidRPr="00A21DC8">
        <w:rPr>
          <w:sz w:val="20"/>
          <w:szCs w:val="20"/>
        </w:rPr>
        <w:t>accepted</w:t>
      </w:r>
      <w:r w:rsidRPr="00A21DC8">
        <w:rPr>
          <w:sz w:val="20"/>
          <w:szCs w:val="20"/>
        </w:rPr>
        <w:t xml:space="preserve"> slow evaporation </w:t>
      </w:r>
      <w:r w:rsidR="0098107E" w:rsidRPr="00A21DC8">
        <w:rPr>
          <w:sz w:val="20"/>
          <w:szCs w:val="20"/>
        </w:rPr>
        <w:t>procedure</w:t>
      </w:r>
      <w:r w:rsidRPr="00A21DC8">
        <w:rPr>
          <w:sz w:val="20"/>
          <w:szCs w:val="20"/>
        </w:rPr>
        <w:t xml:space="preserve"> does not </w:t>
      </w:r>
      <w:r w:rsidR="0098107E" w:rsidRPr="00A21DC8">
        <w:rPr>
          <w:sz w:val="20"/>
          <w:szCs w:val="20"/>
        </w:rPr>
        <w:t>requirement</w:t>
      </w:r>
      <w:r w:rsidRPr="00A21DC8">
        <w:rPr>
          <w:sz w:val="20"/>
          <w:szCs w:val="20"/>
        </w:rPr>
        <w:t xml:space="preserve"> any </w:t>
      </w:r>
      <w:r w:rsidR="0098107E" w:rsidRPr="00A21DC8">
        <w:rPr>
          <w:sz w:val="20"/>
          <w:szCs w:val="20"/>
        </w:rPr>
        <w:t>exterior</w:t>
      </w:r>
      <w:r w:rsidRPr="00A21DC8">
        <w:rPr>
          <w:sz w:val="20"/>
          <w:szCs w:val="20"/>
        </w:rPr>
        <w:t xml:space="preserve"> source to </w:t>
      </w:r>
      <w:r w:rsidR="0098107E" w:rsidRPr="00A21DC8">
        <w:rPr>
          <w:sz w:val="20"/>
          <w:szCs w:val="20"/>
        </w:rPr>
        <w:t>hotness</w:t>
      </w:r>
      <w:r w:rsidRPr="00A21DC8">
        <w:rPr>
          <w:sz w:val="20"/>
          <w:szCs w:val="20"/>
        </w:rPr>
        <w:t xml:space="preserve"> the </w:t>
      </w:r>
      <w:r w:rsidR="0098107E" w:rsidRPr="00A21DC8">
        <w:rPr>
          <w:sz w:val="20"/>
          <w:szCs w:val="20"/>
        </w:rPr>
        <w:t>salty</w:t>
      </w:r>
      <w:r w:rsidRPr="00A21DC8">
        <w:rPr>
          <w:sz w:val="20"/>
          <w:szCs w:val="20"/>
        </w:rPr>
        <w:t xml:space="preserve"> water in the </w:t>
      </w:r>
      <w:r w:rsidR="0098107E" w:rsidRPr="00A21DC8">
        <w:rPr>
          <w:sz w:val="20"/>
          <w:szCs w:val="20"/>
        </w:rPr>
        <w:t>sink</w:t>
      </w:r>
      <w:r w:rsidRPr="00A21DC8">
        <w:rPr>
          <w:sz w:val="20"/>
          <w:szCs w:val="20"/>
        </w:rPr>
        <w:t xml:space="preserve">. There are </w:t>
      </w:r>
      <w:r w:rsidR="0098107E" w:rsidRPr="00A21DC8">
        <w:rPr>
          <w:sz w:val="20"/>
          <w:szCs w:val="20"/>
        </w:rPr>
        <w:t>numerous</w:t>
      </w:r>
      <w:r w:rsidRPr="00A21DC8">
        <w:rPr>
          <w:sz w:val="20"/>
          <w:szCs w:val="20"/>
        </w:rPr>
        <w:t xml:space="preserve"> </w:t>
      </w:r>
      <w:r w:rsidR="0098107E" w:rsidRPr="00A21DC8">
        <w:rPr>
          <w:sz w:val="20"/>
          <w:szCs w:val="20"/>
        </w:rPr>
        <w:t>kinds</w:t>
      </w:r>
      <w:r w:rsidRPr="00A21DC8">
        <w:rPr>
          <w:sz w:val="20"/>
          <w:szCs w:val="20"/>
        </w:rPr>
        <w:t xml:space="preserve"> of passive solar stills. </w:t>
      </w:r>
      <w:r w:rsidR="0098107E" w:rsidRPr="00A21DC8">
        <w:rPr>
          <w:sz w:val="20"/>
          <w:szCs w:val="20"/>
        </w:rPr>
        <w:t>Around</w:t>
      </w:r>
      <w:r w:rsidRPr="00A21DC8">
        <w:rPr>
          <w:sz w:val="20"/>
          <w:szCs w:val="20"/>
        </w:rPr>
        <w:t xml:space="preserve"> of them are </w:t>
      </w:r>
      <w:r w:rsidR="0098107E" w:rsidRPr="00A21DC8">
        <w:rPr>
          <w:sz w:val="20"/>
          <w:szCs w:val="20"/>
        </w:rPr>
        <w:t>sole</w:t>
      </w:r>
      <w:r w:rsidRPr="00A21DC8">
        <w:rPr>
          <w:sz w:val="20"/>
          <w:szCs w:val="20"/>
        </w:rPr>
        <w:t xml:space="preserve"> slope passive solar still, </w:t>
      </w:r>
      <w:r w:rsidR="0098107E" w:rsidRPr="00A21DC8">
        <w:rPr>
          <w:sz w:val="20"/>
          <w:szCs w:val="20"/>
        </w:rPr>
        <w:t>dual</w:t>
      </w:r>
      <w:r w:rsidRPr="00A21DC8">
        <w:rPr>
          <w:sz w:val="20"/>
          <w:szCs w:val="20"/>
        </w:rPr>
        <w:t xml:space="preserve"> slope passive solar still, triangular passive solar still and pyramid passive solar still and the single slope passive solar still is shown in Figure 1.</w:t>
      </w:r>
      <w:r w:rsidR="0098107E" w:rsidRPr="00A21DC8">
        <w:rPr>
          <w:sz w:val="20"/>
          <w:szCs w:val="20"/>
        </w:rPr>
        <w:t>1</w:t>
      </w:r>
      <w:r w:rsidRPr="00A21DC8">
        <w:rPr>
          <w:sz w:val="20"/>
          <w:szCs w:val="20"/>
        </w:rPr>
        <w:t>.</w:t>
      </w:r>
    </w:p>
    <w:p w14:paraId="1C31787D" w14:textId="77777777" w:rsidR="00BB2E14" w:rsidRPr="00A21DC8" w:rsidRDefault="00BB2E14" w:rsidP="00A21DC8">
      <w:pPr>
        <w:tabs>
          <w:tab w:val="left" w:pos="1134"/>
          <w:tab w:val="left" w:pos="7655"/>
        </w:tabs>
        <w:ind w:left="567" w:right="567"/>
        <w:jc w:val="both"/>
        <w:rPr>
          <w:sz w:val="20"/>
          <w:szCs w:val="20"/>
        </w:rPr>
      </w:pPr>
    </w:p>
    <w:p w14:paraId="30E8089C" w14:textId="77777777" w:rsidR="00BB2E14" w:rsidRPr="00A21DC8" w:rsidRDefault="00BB2E14" w:rsidP="00A21DC8">
      <w:pPr>
        <w:tabs>
          <w:tab w:val="left" w:pos="1134"/>
          <w:tab w:val="left" w:pos="7655"/>
        </w:tabs>
        <w:spacing w:line="360" w:lineRule="auto"/>
        <w:ind w:left="567" w:right="567"/>
        <w:jc w:val="center"/>
        <w:rPr>
          <w:sz w:val="20"/>
          <w:szCs w:val="20"/>
        </w:rPr>
      </w:pPr>
      <w:r w:rsidRPr="00A21DC8">
        <w:rPr>
          <w:noProof/>
          <w:sz w:val="20"/>
          <w:szCs w:val="20"/>
          <w:lang w:val="en-IN" w:eastAsia="en-IN" w:bidi="ar-SA"/>
        </w:rPr>
        <w:drawing>
          <wp:inline distT="0" distB="0" distL="0" distR="0" wp14:anchorId="61EA19B6" wp14:editId="6CE94823">
            <wp:extent cx="4307291" cy="2627885"/>
            <wp:effectExtent l="19050" t="0" r="0" b="0"/>
            <wp:docPr id="29" name="Picture 17" descr="https://sep.yimg.com/ca/I/solaqua_2125_90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ep.yimg.com/ca/I/solaqua_2125_90841"/>
                    <pic:cNvPicPr>
                      <a:picLocks noChangeAspect="1" noChangeArrowheads="1"/>
                    </pic:cNvPicPr>
                  </pic:nvPicPr>
                  <pic:blipFill>
                    <a:blip r:embed="rId10" cstate="print"/>
                    <a:srcRect/>
                    <a:stretch>
                      <a:fillRect/>
                    </a:stretch>
                  </pic:blipFill>
                  <pic:spPr bwMode="auto">
                    <a:xfrm>
                      <a:off x="0" y="0"/>
                      <a:ext cx="4338751" cy="2647079"/>
                    </a:xfrm>
                    <a:prstGeom prst="rect">
                      <a:avLst/>
                    </a:prstGeom>
                    <a:noFill/>
                    <a:ln w="9525">
                      <a:noFill/>
                      <a:miter lim="800000"/>
                      <a:headEnd/>
                      <a:tailEnd/>
                    </a:ln>
                  </pic:spPr>
                </pic:pic>
              </a:graphicData>
            </a:graphic>
          </wp:inline>
        </w:drawing>
      </w:r>
    </w:p>
    <w:p w14:paraId="509F2129" w14:textId="79B71AD2" w:rsidR="00BB2E14" w:rsidRPr="00A21DC8" w:rsidRDefault="00BB2E14" w:rsidP="00A21DC8">
      <w:pPr>
        <w:tabs>
          <w:tab w:val="left" w:pos="1134"/>
          <w:tab w:val="left" w:pos="7655"/>
        </w:tabs>
        <w:spacing w:line="360" w:lineRule="auto"/>
        <w:ind w:left="567" w:right="567"/>
        <w:jc w:val="center"/>
        <w:rPr>
          <w:sz w:val="20"/>
          <w:szCs w:val="20"/>
        </w:rPr>
      </w:pPr>
      <w:r w:rsidRPr="00A21DC8">
        <w:rPr>
          <w:b/>
          <w:sz w:val="20"/>
          <w:szCs w:val="20"/>
        </w:rPr>
        <w:t>Figure 1</w:t>
      </w:r>
      <w:r w:rsidR="0098107E" w:rsidRPr="00A21DC8">
        <w:rPr>
          <w:b/>
          <w:sz w:val="20"/>
          <w:szCs w:val="20"/>
        </w:rPr>
        <w:t>.1</w:t>
      </w:r>
      <w:r w:rsidRPr="00A21DC8">
        <w:rPr>
          <w:b/>
          <w:bCs/>
          <w:sz w:val="20"/>
          <w:szCs w:val="20"/>
        </w:rPr>
        <w:t xml:space="preserve"> </w:t>
      </w:r>
      <w:r w:rsidRPr="00A21DC8">
        <w:rPr>
          <w:b/>
          <w:sz w:val="20"/>
          <w:szCs w:val="20"/>
        </w:rPr>
        <w:t>Single slope passive solar still</w:t>
      </w:r>
    </w:p>
    <w:p w14:paraId="03C80F98" w14:textId="5869B703" w:rsidR="00BB2E14" w:rsidRDefault="00BB2E14" w:rsidP="00A21DC8">
      <w:pPr>
        <w:tabs>
          <w:tab w:val="left" w:pos="1134"/>
          <w:tab w:val="left" w:pos="7655"/>
        </w:tabs>
        <w:ind w:left="567" w:right="567"/>
        <w:jc w:val="both"/>
        <w:rPr>
          <w:sz w:val="20"/>
          <w:szCs w:val="20"/>
        </w:rPr>
      </w:pPr>
    </w:p>
    <w:p w14:paraId="6A9EC3A8" w14:textId="77777777" w:rsidR="0099024F" w:rsidRPr="00A21DC8" w:rsidRDefault="0099024F" w:rsidP="00A21DC8">
      <w:pPr>
        <w:tabs>
          <w:tab w:val="left" w:pos="1134"/>
          <w:tab w:val="left" w:pos="7655"/>
        </w:tabs>
        <w:ind w:left="567" w:right="567"/>
        <w:jc w:val="both"/>
        <w:rPr>
          <w:sz w:val="20"/>
          <w:szCs w:val="20"/>
        </w:rPr>
      </w:pPr>
    </w:p>
    <w:p w14:paraId="2D0AEAB3" w14:textId="078FFA29" w:rsidR="00BB2E14" w:rsidRPr="00D03DE4" w:rsidRDefault="0098107E" w:rsidP="00D03DE4">
      <w:pPr>
        <w:pStyle w:val="ListParagraph"/>
        <w:numPr>
          <w:ilvl w:val="0"/>
          <w:numId w:val="8"/>
        </w:numPr>
        <w:tabs>
          <w:tab w:val="left" w:pos="1134"/>
          <w:tab w:val="left" w:pos="7655"/>
        </w:tabs>
        <w:spacing w:line="480" w:lineRule="auto"/>
        <w:ind w:right="567"/>
        <w:jc w:val="both"/>
        <w:rPr>
          <w:b/>
          <w:sz w:val="20"/>
          <w:szCs w:val="20"/>
        </w:rPr>
      </w:pPr>
      <w:r w:rsidRPr="00D03DE4">
        <w:rPr>
          <w:b/>
          <w:sz w:val="20"/>
          <w:szCs w:val="20"/>
        </w:rPr>
        <w:t>Energetic</w:t>
      </w:r>
      <w:r w:rsidR="00BB2E14" w:rsidRPr="00D03DE4">
        <w:rPr>
          <w:b/>
          <w:sz w:val="20"/>
          <w:szCs w:val="20"/>
        </w:rPr>
        <w:t xml:space="preserve"> Solar Still</w:t>
      </w:r>
    </w:p>
    <w:p w14:paraId="17240BA6" w14:textId="17E76A08" w:rsidR="00D03DE4" w:rsidRPr="00A21DC8" w:rsidRDefault="00BB2E14" w:rsidP="00D03DE4">
      <w:pPr>
        <w:tabs>
          <w:tab w:val="left" w:pos="1134"/>
          <w:tab w:val="left" w:pos="7655"/>
        </w:tabs>
        <w:ind w:left="567" w:right="567"/>
        <w:jc w:val="both"/>
        <w:rPr>
          <w:sz w:val="20"/>
          <w:szCs w:val="20"/>
        </w:rPr>
      </w:pPr>
      <w:r w:rsidRPr="00A21DC8">
        <w:rPr>
          <w:b/>
          <w:sz w:val="20"/>
          <w:szCs w:val="20"/>
        </w:rPr>
        <w:tab/>
      </w:r>
      <w:r w:rsidR="0098107E" w:rsidRPr="00A21DC8">
        <w:rPr>
          <w:sz w:val="20"/>
          <w:szCs w:val="20"/>
        </w:rPr>
        <w:t>Energetic</w:t>
      </w:r>
      <w:r w:rsidRPr="00A21DC8">
        <w:rPr>
          <w:sz w:val="20"/>
          <w:szCs w:val="20"/>
        </w:rPr>
        <w:t xml:space="preserve"> solar still </w:t>
      </w:r>
      <w:r w:rsidR="0098107E" w:rsidRPr="00A21DC8">
        <w:rPr>
          <w:sz w:val="20"/>
          <w:szCs w:val="20"/>
        </w:rPr>
        <w:t>practices</w:t>
      </w:r>
      <w:r w:rsidRPr="00A21DC8">
        <w:rPr>
          <w:sz w:val="20"/>
          <w:szCs w:val="20"/>
        </w:rPr>
        <w:t xml:space="preserve"> an </w:t>
      </w:r>
      <w:r w:rsidR="0098107E" w:rsidRPr="00A21DC8">
        <w:rPr>
          <w:sz w:val="20"/>
          <w:szCs w:val="20"/>
        </w:rPr>
        <w:t>outside</w:t>
      </w:r>
      <w:r w:rsidRPr="00A21DC8">
        <w:rPr>
          <w:sz w:val="20"/>
          <w:szCs w:val="20"/>
        </w:rPr>
        <w:t xml:space="preserve"> </w:t>
      </w:r>
      <w:r w:rsidR="0098107E" w:rsidRPr="00A21DC8">
        <w:rPr>
          <w:sz w:val="20"/>
          <w:szCs w:val="20"/>
        </w:rPr>
        <w:t>temperature</w:t>
      </w:r>
      <w:r w:rsidRPr="00A21DC8">
        <w:rPr>
          <w:sz w:val="20"/>
          <w:szCs w:val="20"/>
        </w:rPr>
        <w:t xml:space="preserve"> source to </w:t>
      </w:r>
      <w:r w:rsidR="0098107E" w:rsidRPr="00A21DC8">
        <w:rPr>
          <w:sz w:val="20"/>
          <w:szCs w:val="20"/>
        </w:rPr>
        <w:t>hotness</w:t>
      </w:r>
      <w:r w:rsidRPr="00A21DC8">
        <w:rPr>
          <w:sz w:val="20"/>
          <w:szCs w:val="20"/>
        </w:rPr>
        <w:t xml:space="preserve"> the basin </w:t>
      </w:r>
      <w:r w:rsidR="0098107E" w:rsidRPr="00A21DC8">
        <w:rPr>
          <w:sz w:val="20"/>
          <w:szCs w:val="20"/>
        </w:rPr>
        <w:t>salty</w:t>
      </w:r>
      <w:r w:rsidRPr="00A21DC8">
        <w:rPr>
          <w:sz w:val="20"/>
          <w:szCs w:val="20"/>
        </w:rPr>
        <w:t xml:space="preserve"> water to</w:t>
      </w:r>
      <w:r w:rsidR="00D03DE4">
        <w:rPr>
          <w:sz w:val="20"/>
          <w:szCs w:val="20"/>
        </w:rPr>
        <w:t xml:space="preserve"> evaporate</w:t>
      </w:r>
      <w:r w:rsidRPr="00A21DC8">
        <w:rPr>
          <w:sz w:val="20"/>
          <w:szCs w:val="20"/>
        </w:rPr>
        <w:t xml:space="preserve">. The </w:t>
      </w:r>
      <w:r w:rsidR="008F4BDF" w:rsidRPr="00A21DC8">
        <w:rPr>
          <w:sz w:val="20"/>
          <w:szCs w:val="20"/>
        </w:rPr>
        <w:t>harvest</w:t>
      </w:r>
      <w:r w:rsidRPr="00A21DC8">
        <w:rPr>
          <w:sz w:val="20"/>
          <w:szCs w:val="20"/>
        </w:rPr>
        <w:t xml:space="preserve"> of the </w:t>
      </w:r>
      <w:r w:rsidR="008F4BDF" w:rsidRPr="00A21DC8">
        <w:rPr>
          <w:sz w:val="20"/>
          <w:szCs w:val="20"/>
        </w:rPr>
        <w:t>energetic</w:t>
      </w:r>
      <w:r w:rsidRPr="00A21DC8">
        <w:rPr>
          <w:sz w:val="20"/>
          <w:szCs w:val="20"/>
        </w:rPr>
        <w:t xml:space="preserve"> solar still (more than 7 L/day) is </w:t>
      </w:r>
      <w:r w:rsidR="008F4BDF" w:rsidRPr="00A21DC8">
        <w:rPr>
          <w:sz w:val="20"/>
          <w:szCs w:val="20"/>
        </w:rPr>
        <w:t>moderately</w:t>
      </w:r>
      <w:r w:rsidRPr="00A21DC8">
        <w:rPr>
          <w:sz w:val="20"/>
          <w:szCs w:val="20"/>
        </w:rPr>
        <w:t xml:space="preserve"> high than the passive solar still (around 2 L/day). The </w:t>
      </w:r>
      <w:r w:rsidR="008F4BDF" w:rsidRPr="00A21DC8">
        <w:rPr>
          <w:sz w:val="20"/>
          <w:szCs w:val="20"/>
        </w:rPr>
        <w:t>outside</w:t>
      </w:r>
      <w:r w:rsidRPr="00A21DC8">
        <w:rPr>
          <w:sz w:val="20"/>
          <w:szCs w:val="20"/>
        </w:rPr>
        <w:t xml:space="preserve"> source of the </w:t>
      </w:r>
      <w:r w:rsidR="008F4BDF" w:rsidRPr="00A21DC8">
        <w:rPr>
          <w:sz w:val="20"/>
          <w:szCs w:val="20"/>
        </w:rPr>
        <w:t>energetic</w:t>
      </w:r>
      <w:r w:rsidRPr="00A21DC8">
        <w:rPr>
          <w:sz w:val="20"/>
          <w:szCs w:val="20"/>
        </w:rPr>
        <w:t xml:space="preserve"> solar still is from the solar PV then that </w:t>
      </w:r>
      <w:r w:rsidR="008F4BDF" w:rsidRPr="00A21DC8">
        <w:rPr>
          <w:sz w:val="20"/>
          <w:szCs w:val="20"/>
        </w:rPr>
        <w:t>energetic</w:t>
      </w:r>
      <w:r w:rsidRPr="00A21DC8">
        <w:rPr>
          <w:sz w:val="20"/>
          <w:szCs w:val="20"/>
        </w:rPr>
        <w:t xml:space="preserve"> solar still is called as the hybrid </w:t>
      </w:r>
      <w:r w:rsidR="00847BA7" w:rsidRPr="00A21DC8">
        <w:rPr>
          <w:sz w:val="20"/>
          <w:szCs w:val="20"/>
        </w:rPr>
        <w:t>Photovoltaic</w:t>
      </w:r>
      <w:r w:rsidRPr="00A21DC8">
        <w:rPr>
          <w:sz w:val="20"/>
          <w:szCs w:val="20"/>
        </w:rPr>
        <w:t>/Thermal (PV/T) active solar still</w:t>
      </w:r>
      <w:r w:rsidR="008F4BDF" w:rsidRPr="00A21DC8">
        <w:rPr>
          <w:sz w:val="20"/>
          <w:szCs w:val="20"/>
        </w:rPr>
        <w:t>.</w:t>
      </w:r>
      <w:r w:rsidR="00D03DE4" w:rsidRPr="00D03DE4">
        <w:rPr>
          <w:sz w:val="20"/>
          <w:szCs w:val="20"/>
        </w:rPr>
        <w:t xml:space="preserve"> </w:t>
      </w:r>
      <w:r w:rsidR="00D03DE4">
        <w:rPr>
          <w:sz w:val="20"/>
          <w:szCs w:val="20"/>
        </w:rPr>
        <w:t>The single slope Energetic</w:t>
      </w:r>
      <w:r w:rsidR="00D03DE4" w:rsidRPr="00A21DC8">
        <w:rPr>
          <w:sz w:val="20"/>
          <w:szCs w:val="20"/>
        </w:rPr>
        <w:t xml:space="preserve"> solar still is shown in Figure 1.</w:t>
      </w:r>
      <w:r w:rsidR="00D03DE4">
        <w:rPr>
          <w:sz w:val="20"/>
          <w:szCs w:val="20"/>
        </w:rPr>
        <w:t>2</w:t>
      </w:r>
      <w:r w:rsidR="00D03DE4" w:rsidRPr="00A21DC8">
        <w:rPr>
          <w:sz w:val="20"/>
          <w:szCs w:val="20"/>
        </w:rPr>
        <w:t>.</w:t>
      </w:r>
    </w:p>
    <w:p w14:paraId="16DA9C83" w14:textId="2819BB73" w:rsidR="00BB2E14" w:rsidRDefault="00BB2E14" w:rsidP="00A21DC8">
      <w:pPr>
        <w:tabs>
          <w:tab w:val="left" w:pos="1134"/>
          <w:tab w:val="left" w:pos="7655"/>
        </w:tabs>
        <w:ind w:left="567" w:right="567"/>
        <w:jc w:val="both"/>
        <w:rPr>
          <w:sz w:val="20"/>
          <w:szCs w:val="20"/>
        </w:rPr>
      </w:pPr>
    </w:p>
    <w:p w14:paraId="06F86529" w14:textId="77777777" w:rsidR="00A21DC8" w:rsidRPr="00A21DC8" w:rsidRDefault="00A21DC8" w:rsidP="00A21DC8">
      <w:pPr>
        <w:tabs>
          <w:tab w:val="left" w:pos="1134"/>
          <w:tab w:val="left" w:pos="7655"/>
        </w:tabs>
        <w:ind w:left="567" w:right="567"/>
        <w:jc w:val="both"/>
        <w:rPr>
          <w:sz w:val="20"/>
          <w:szCs w:val="20"/>
        </w:rPr>
      </w:pPr>
    </w:p>
    <w:p w14:paraId="5BB30C01" w14:textId="77777777" w:rsidR="00BB2E14" w:rsidRPr="00A21DC8" w:rsidRDefault="00BB2E14" w:rsidP="00A21DC8">
      <w:pPr>
        <w:tabs>
          <w:tab w:val="left" w:pos="1134"/>
          <w:tab w:val="left" w:pos="7655"/>
        </w:tabs>
        <w:ind w:left="567" w:right="567"/>
        <w:jc w:val="center"/>
        <w:rPr>
          <w:sz w:val="20"/>
          <w:szCs w:val="20"/>
        </w:rPr>
      </w:pPr>
    </w:p>
    <w:p w14:paraId="7EE067F6" w14:textId="77777777" w:rsidR="00BB2E14" w:rsidRPr="00A21DC8" w:rsidRDefault="00BB2E14" w:rsidP="00A21DC8">
      <w:pPr>
        <w:tabs>
          <w:tab w:val="left" w:pos="1134"/>
          <w:tab w:val="left" w:pos="7655"/>
        </w:tabs>
        <w:spacing w:line="360" w:lineRule="auto"/>
        <w:ind w:left="567" w:right="567"/>
        <w:jc w:val="center"/>
        <w:rPr>
          <w:sz w:val="20"/>
          <w:szCs w:val="20"/>
        </w:rPr>
      </w:pPr>
      <w:r w:rsidRPr="00A21DC8">
        <w:rPr>
          <w:noProof/>
          <w:sz w:val="20"/>
          <w:szCs w:val="20"/>
          <w:lang w:val="en-IN" w:eastAsia="en-IN" w:bidi="ar-SA"/>
        </w:rPr>
        <w:lastRenderedPageBreak/>
        <w:drawing>
          <wp:inline distT="0" distB="0" distL="0" distR="0" wp14:anchorId="4C814B91" wp14:editId="541594BB">
            <wp:extent cx="4265930" cy="2790825"/>
            <wp:effectExtent l="0" t="0" r="1270" b="9525"/>
            <wp:docPr id="30" name="Picture 20" descr="https://www.researchgate.net/profile/A_Boyo/publication/312973907/figure/fig1/AS:636491839594496@1528762888591/Active-type-solar-still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www.researchgate.net/profile/A_Boyo/publication/312973907/figure/fig1/AS:636491839594496@1528762888591/Active-type-solar-still_W640.jpg"/>
                    <pic:cNvPicPr>
                      <a:picLocks noChangeAspect="1" noChangeArrowheads="1"/>
                    </pic:cNvPicPr>
                  </pic:nvPicPr>
                  <pic:blipFill>
                    <a:blip r:embed="rId11" cstate="print"/>
                    <a:srcRect/>
                    <a:stretch>
                      <a:fillRect/>
                    </a:stretch>
                  </pic:blipFill>
                  <pic:spPr bwMode="auto">
                    <a:xfrm>
                      <a:off x="0" y="0"/>
                      <a:ext cx="4273285" cy="2795637"/>
                    </a:xfrm>
                    <a:prstGeom prst="rect">
                      <a:avLst/>
                    </a:prstGeom>
                    <a:noFill/>
                    <a:ln w="9525">
                      <a:noFill/>
                      <a:miter lim="800000"/>
                      <a:headEnd/>
                      <a:tailEnd/>
                    </a:ln>
                  </pic:spPr>
                </pic:pic>
              </a:graphicData>
            </a:graphic>
          </wp:inline>
        </w:drawing>
      </w:r>
    </w:p>
    <w:p w14:paraId="080A469D" w14:textId="51F56F96" w:rsidR="00BB2E14" w:rsidRPr="00A21DC8" w:rsidRDefault="00BB2E14" w:rsidP="00A21DC8">
      <w:pPr>
        <w:tabs>
          <w:tab w:val="left" w:pos="1134"/>
          <w:tab w:val="left" w:pos="7655"/>
        </w:tabs>
        <w:spacing w:line="360" w:lineRule="auto"/>
        <w:ind w:left="567" w:right="567"/>
        <w:jc w:val="center"/>
        <w:rPr>
          <w:b/>
          <w:sz w:val="20"/>
          <w:szCs w:val="20"/>
        </w:rPr>
      </w:pPr>
      <w:r w:rsidRPr="00A21DC8">
        <w:rPr>
          <w:b/>
          <w:sz w:val="20"/>
          <w:szCs w:val="20"/>
        </w:rPr>
        <w:t>Figure 1.</w:t>
      </w:r>
      <w:r w:rsidR="0098107E" w:rsidRPr="00A21DC8">
        <w:rPr>
          <w:b/>
          <w:sz w:val="20"/>
          <w:szCs w:val="20"/>
        </w:rPr>
        <w:t>2</w:t>
      </w:r>
      <w:r w:rsidRPr="00A21DC8">
        <w:rPr>
          <w:b/>
          <w:bCs/>
          <w:sz w:val="20"/>
          <w:szCs w:val="20"/>
        </w:rPr>
        <w:t xml:space="preserve"> </w:t>
      </w:r>
      <w:r w:rsidRPr="00A21DC8">
        <w:rPr>
          <w:b/>
          <w:sz w:val="20"/>
          <w:szCs w:val="20"/>
        </w:rPr>
        <w:t xml:space="preserve">Single slope </w:t>
      </w:r>
      <w:r w:rsidR="00D03DE4" w:rsidRPr="00A21DC8">
        <w:rPr>
          <w:b/>
          <w:sz w:val="20"/>
          <w:szCs w:val="20"/>
        </w:rPr>
        <w:t>energetic</w:t>
      </w:r>
      <w:r w:rsidRPr="00A21DC8">
        <w:rPr>
          <w:b/>
          <w:sz w:val="20"/>
          <w:szCs w:val="20"/>
        </w:rPr>
        <w:t xml:space="preserve"> solar still</w:t>
      </w:r>
    </w:p>
    <w:p w14:paraId="0D43B854" w14:textId="3846F19D" w:rsidR="00BB2E14" w:rsidRDefault="00BB2E14" w:rsidP="00A21DC8">
      <w:pPr>
        <w:tabs>
          <w:tab w:val="left" w:pos="1134"/>
          <w:tab w:val="left" w:pos="7655"/>
        </w:tabs>
        <w:ind w:left="567" w:right="567"/>
        <w:jc w:val="both"/>
        <w:rPr>
          <w:sz w:val="20"/>
          <w:szCs w:val="20"/>
        </w:rPr>
      </w:pPr>
      <w:r w:rsidRPr="00A21DC8">
        <w:rPr>
          <w:sz w:val="20"/>
          <w:szCs w:val="20"/>
        </w:rPr>
        <w:t xml:space="preserve">The </w:t>
      </w:r>
      <w:r w:rsidR="008F4BDF" w:rsidRPr="00A21DC8">
        <w:rPr>
          <w:sz w:val="20"/>
          <w:szCs w:val="20"/>
        </w:rPr>
        <w:t>energetic</w:t>
      </w:r>
      <w:r w:rsidRPr="00A21DC8">
        <w:rPr>
          <w:sz w:val="20"/>
          <w:szCs w:val="20"/>
        </w:rPr>
        <w:t xml:space="preserve"> solar still is </w:t>
      </w:r>
      <w:r w:rsidR="008F4BDF" w:rsidRPr="00A21DC8">
        <w:rPr>
          <w:sz w:val="20"/>
          <w:szCs w:val="20"/>
        </w:rPr>
        <w:t>commonly</w:t>
      </w:r>
      <w:r w:rsidRPr="00A21DC8">
        <w:rPr>
          <w:sz w:val="20"/>
          <w:szCs w:val="20"/>
        </w:rPr>
        <w:t xml:space="preserve"> </w:t>
      </w:r>
      <w:r w:rsidR="008F4BDF" w:rsidRPr="00A21DC8">
        <w:rPr>
          <w:sz w:val="20"/>
          <w:szCs w:val="20"/>
        </w:rPr>
        <w:t>confidential</w:t>
      </w:r>
      <w:r w:rsidRPr="00A21DC8">
        <w:rPr>
          <w:sz w:val="20"/>
          <w:szCs w:val="20"/>
        </w:rPr>
        <w:t xml:space="preserve"> as given below:</w:t>
      </w:r>
    </w:p>
    <w:p w14:paraId="14AFED5A" w14:textId="77777777" w:rsidR="00E85FD7" w:rsidRPr="00A21DC8" w:rsidRDefault="00E85FD7" w:rsidP="00A21DC8">
      <w:pPr>
        <w:tabs>
          <w:tab w:val="left" w:pos="1134"/>
          <w:tab w:val="left" w:pos="7655"/>
        </w:tabs>
        <w:ind w:left="567" w:right="567"/>
        <w:jc w:val="both"/>
        <w:rPr>
          <w:sz w:val="20"/>
          <w:szCs w:val="20"/>
        </w:rPr>
      </w:pPr>
    </w:p>
    <w:p w14:paraId="7A0316F7" w14:textId="42070B20" w:rsidR="00BB2E14" w:rsidRPr="00D03DE4" w:rsidRDefault="00BB2E14" w:rsidP="00A21DC8">
      <w:pPr>
        <w:pStyle w:val="ListParagraph"/>
        <w:widowControl/>
        <w:numPr>
          <w:ilvl w:val="0"/>
          <w:numId w:val="6"/>
        </w:numPr>
        <w:tabs>
          <w:tab w:val="left" w:pos="1134"/>
          <w:tab w:val="left" w:pos="7655"/>
        </w:tabs>
        <w:autoSpaceDE/>
        <w:autoSpaceDN/>
        <w:ind w:left="567" w:right="567" w:firstLine="0"/>
        <w:contextualSpacing/>
        <w:jc w:val="both"/>
        <w:rPr>
          <w:sz w:val="20"/>
          <w:szCs w:val="20"/>
        </w:rPr>
      </w:pPr>
      <w:r w:rsidRPr="00D03DE4">
        <w:rPr>
          <w:sz w:val="20"/>
          <w:szCs w:val="20"/>
        </w:rPr>
        <w:t xml:space="preserve">High </w:t>
      </w:r>
      <w:r w:rsidR="008F4BDF" w:rsidRPr="00D03DE4">
        <w:rPr>
          <w:sz w:val="20"/>
          <w:szCs w:val="20"/>
        </w:rPr>
        <w:t>heat</w:t>
      </w:r>
      <w:r w:rsidRPr="00D03DE4">
        <w:rPr>
          <w:sz w:val="20"/>
          <w:szCs w:val="20"/>
        </w:rPr>
        <w:t xml:space="preserve"> active solar still</w:t>
      </w:r>
    </w:p>
    <w:p w14:paraId="6394F5F8" w14:textId="77777777" w:rsidR="00BB2E14" w:rsidRPr="00D03DE4" w:rsidRDefault="00BB2E14" w:rsidP="00A21DC8">
      <w:pPr>
        <w:pStyle w:val="ListParagraph"/>
        <w:widowControl/>
        <w:numPr>
          <w:ilvl w:val="0"/>
          <w:numId w:val="6"/>
        </w:numPr>
        <w:tabs>
          <w:tab w:val="left" w:pos="1134"/>
          <w:tab w:val="left" w:pos="7655"/>
        </w:tabs>
        <w:autoSpaceDE/>
        <w:autoSpaceDN/>
        <w:ind w:left="567" w:right="567" w:firstLine="0"/>
        <w:contextualSpacing/>
        <w:jc w:val="both"/>
        <w:rPr>
          <w:sz w:val="20"/>
          <w:szCs w:val="20"/>
        </w:rPr>
      </w:pPr>
      <w:r w:rsidRPr="00D03DE4">
        <w:rPr>
          <w:sz w:val="20"/>
          <w:szCs w:val="20"/>
        </w:rPr>
        <w:t>Pre-heated water active solar still</w:t>
      </w:r>
    </w:p>
    <w:p w14:paraId="64AD2826" w14:textId="78941C1A" w:rsidR="00BB2E14" w:rsidRPr="00D03DE4" w:rsidRDefault="008F4BDF" w:rsidP="00A21DC8">
      <w:pPr>
        <w:pStyle w:val="ListParagraph"/>
        <w:widowControl/>
        <w:numPr>
          <w:ilvl w:val="0"/>
          <w:numId w:val="6"/>
        </w:numPr>
        <w:tabs>
          <w:tab w:val="left" w:pos="1134"/>
          <w:tab w:val="left" w:pos="7655"/>
        </w:tabs>
        <w:autoSpaceDE/>
        <w:autoSpaceDN/>
        <w:ind w:left="567" w:right="567" w:firstLine="0"/>
        <w:contextualSpacing/>
        <w:jc w:val="both"/>
        <w:rPr>
          <w:sz w:val="20"/>
          <w:szCs w:val="20"/>
        </w:rPr>
      </w:pPr>
      <w:r w:rsidRPr="00D03DE4">
        <w:rPr>
          <w:sz w:val="20"/>
          <w:szCs w:val="20"/>
        </w:rPr>
        <w:t>Night-time</w:t>
      </w:r>
      <w:r w:rsidR="00BB2E14" w:rsidRPr="00D03DE4">
        <w:rPr>
          <w:sz w:val="20"/>
          <w:szCs w:val="20"/>
        </w:rPr>
        <w:t xml:space="preserve"> </w:t>
      </w:r>
      <w:r w:rsidRPr="00D03DE4">
        <w:rPr>
          <w:sz w:val="20"/>
          <w:szCs w:val="20"/>
        </w:rPr>
        <w:t>making</w:t>
      </w:r>
      <w:r w:rsidR="00BB2E14" w:rsidRPr="00D03DE4">
        <w:rPr>
          <w:sz w:val="20"/>
          <w:szCs w:val="20"/>
        </w:rPr>
        <w:t xml:space="preserve"> active solar still.</w:t>
      </w:r>
    </w:p>
    <w:p w14:paraId="1491C621" w14:textId="77777777" w:rsidR="00BB2E14" w:rsidRPr="00A21DC8" w:rsidRDefault="00BB2E14" w:rsidP="00A21DC8">
      <w:pPr>
        <w:pStyle w:val="BodyText"/>
        <w:spacing w:before="73"/>
        <w:ind w:left="567" w:right="567"/>
        <w:jc w:val="both"/>
        <w:rPr>
          <w:sz w:val="20"/>
          <w:szCs w:val="20"/>
        </w:rPr>
      </w:pPr>
    </w:p>
    <w:p w14:paraId="29240476" w14:textId="77777777" w:rsidR="002F2C08" w:rsidRPr="00A21DC8" w:rsidRDefault="002F2C08" w:rsidP="00A21DC8">
      <w:pPr>
        <w:pStyle w:val="BodyText"/>
        <w:spacing w:before="73"/>
        <w:ind w:left="567" w:right="567"/>
        <w:jc w:val="both"/>
        <w:rPr>
          <w:sz w:val="20"/>
          <w:szCs w:val="20"/>
        </w:rPr>
      </w:pPr>
    </w:p>
    <w:p w14:paraId="583C2DD3" w14:textId="3C315CF4" w:rsidR="002F2C08" w:rsidRDefault="008F4BDF" w:rsidP="00A21DC8">
      <w:pPr>
        <w:tabs>
          <w:tab w:val="left" w:pos="1134"/>
          <w:tab w:val="left" w:pos="7655"/>
        </w:tabs>
        <w:ind w:left="567" w:right="567"/>
        <w:jc w:val="both"/>
        <w:rPr>
          <w:sz w:val="20"/>
          <w:szCs w:val="20"/>
        </w:rPr>
      </w:pPr>
      <w:r w:rsidRPr="00A21DC8">
        <w:rPr>
          <w:sz w:val="20"/>
          <w:szCs w:val="20"/>
        </w:rPr>
        <w:t>Related</w:t>
      </w:r>
      <w:r w:rsidR="002F2C08" w:rsidRPr="00A21DC8">
        <w:rPr>
          <w:sz w:val="20"/>
          <w:szCs w:val="20"/>
        </w:rPr>
        <w:t xml:space="preserve"> upon the </w:t>
      </w:r>
      <w:r w:rsidRPr="00A21DC8">
        <w:rPr>
          <w:sz w:val="20"/>
          <w:szCs w:val="20"/>
        </w:rPr>
        <w:t>strategy</w:t>
      </w:r>
      <w:r w:rsidR="002F2C08" w:rsidRPr="00A21DC8">
        <w:rPr>
          <w:sz w:val="20"/>
          <w:szCs w:val="20"/>
        </w:rPr>
        <w:t xml:space="preserve"> and </w:t>
      </w:r>
      <w:r w:rsidRPr="00A21DC8">
        <w:rPr>
          <w:sz w:val="20"/>
          <w:szCs w:val="20"/>
        </w:rPr>
        <w:t>construction</w:t>
      </w:r>
      <w:r w:rsidR="002F2C08" w:rsidRPr="00A21DC8">
        <w:rPr>
          <w:sz w:val="20"/>
          <w:szCs w:val="20"/>
        </w:rPr>
        <w:t xml:space="preserve">, the solar stills are </w:t>
      </w:r>
      <w:r w:rsidRPr="00A21DC8">
        <w:rPr>
          <w:sz w:val="20"/>
          <w:szCs w:val="20"/>
        </w:rPr>
        <w:t>confidential</w:t>
      </w:r>
      <w:r w:rsidR="002F2C08" w:rsidRPr="00A21DC8">
        <w:rPr>
          <w:sz w:val="20"/>
          <w:szCs w:val="20"/>
        </w:rPr>
        <w:t xml:space="preserve"> as follows.</w:t>
      </w:r>
    </w:p>
    <w:p w14:paraId="4CC7CC84" w14:textId="77777777" w:rsidR="00E85FD7" w:rsidRPr="00A21DC8" w:rsidRDefault="00E85FD7" w:rsidP="00A21DC8">
      <w:pPr>
        <w:tabs>
          <w:tab w:val="left" w:pos="1134"/>
          <w:tab w:val="left" w:pos="7655"/>
        </w:tabs>
        <w:ind w:left="567" w:right="567"/>
        <w:jc w:val="both"/>
        <w:rPr>
          <w:sz w:val="20"/>
          <w:szCs w:val="20"/>
        </w:rPr>
      </w:pPr>
    </w:p>
    <w:p w14:paraId="17B6D850" w14:textId="00B22E0C" w:rsidR="002F2C08" w:rsidRPr="00A21DC8" w:rsidRDefault="002F2C08" w:rsidP="00A21DC8">
      <w:pPr>
        <w:pStyle w:val="Default"/>
        <w:numPr>
          <w:ilvl w:val="0"/>
          <w:numId w:val="5"/>
        </w:numPr>
        <w:tabs>
          <w:tab w:val="left" w:pos="1134"/>
        </w:tabs>
        <w:spacing w:after="0" w:line="240" w:lineRule="auto"/>
        <w:ind w:left="567" w:right="567" w:firstLine="0"/>
        <w:rPr>
          <w:sz w:val="20"/>
          <w:szCs w:val="20"/>
        </w:rPr>
      </w:pPr>
      <w:r w:rsidRPr="00A21DC8">
        <w:rPr>
          <w:sz w:val="20"/>
          <w:szCs w:val="20"/>
        </w:rPr>
        <w:t>Sole slope solar still</w:t>
      </w:r>
    </w:p>
    <w:p w14:paraId="5C9534AD" w14:textId="02660A8E" w:rsidR="002F2C08" w:rsidRPr="00A21DC8" w:rsidRDefault="002F2C08" w:rsidP="00A21DC8">
      <w:pPr>
        <w:pStyle w:val="Default"/>
        <w:numPr>
          <w:ilvl w:val="0"/>
          <w:numId w:val="5"/>
        </w:numPr>
        <w:tabs>
          <w:tab w:val="left" w:pos="1134"/>
        </w:tabs>
        <w:spacing w:after="0" w:line="240" w:lineRule="auto"/>
        <w:ind w:left="567" w:right="567" w:firstLine="0"/>
        <w:rPr>
          <w:sz w:val="20"/>
          <w:szCs w:val="20"/>
        </w:rPr>
      </w:pPr>
      <w:r w:rsidRPr="00A21DC8">
        <w:rPr>
          <w:sz w:val="20"/>
          <w:szCs w:val="20"/>
        </w:rPr>
        <w:t>Dual slope solar still and</w:t>
      </w:r>
    </w:p>
    <w:p w14:paraId="6312B2DA" w14:textId="30BFFC49" w:rsidR="002F2C08" w:rsidRPr="00A21DC8" w:rsidRDefault="002F2C08" w:rsidP="00A21DC8">
      <w:pPr>
        <w:pStyle w:val="Default"/>
        <w:numPr>
          <w:ilvl w:val="0"/>
          <w:numId w:val="5"/>
        </w:numPr>
        <w:tabs>
          <w:tab w:val="left" w:pos="1134"/>
        </w:tabs>
        <w:spacing w:after="0" w:line="240" w:lineRule="auto"/>
        <w:ind w:left="567" w:right="567" w:firstLine="0"/>
        <w:rPr>
          <w:sz w:val="20"/>
          <w:szCs w:val="20"/>
        </w:rPr>
      </w:pPr>
      <w:r w:rsidRPr="00A21DC8">
        <w:rPr>
          <w:sz w:val="20"/>
          <w:szCs w:val="20"/>
        </w:rPr>
        <w:t xml:space="preserve"> Inclined solar still.</w:t>
      </w:r>
    </w:p>
    <w:p w14:paraId="5F644583" w14:textId="27FDAF8F" w:rsidR="002F2C08" w:rsidRDefault="002F2C08" w:rsidP="00A21DC8">
      <w:pPr>
        <w:tabs>
          <w:tab w:val="left" w:pos="1134"/>
          <w:tab w:val="left" w:pos="7655"/>
        </w:tabs>
        <w:ind w:left="567" w:right="567"/>
        <w:jc w:val="both"/>
        <w:rPr>
          <w:b/>
          <w:sz w:val="20"/>
          <w:szCs w:val="20"/>
        </w:rPr>
      </w:pPr>
    </w:p>
    <w:p w14:paraId="4A44BEFD" w14:textId="4A5FD909" w:rsidR="00E85FD7" w:rsidRDefault="00E85FD7" w:rsidP="00A21DC8">
      <w:pPr>
        <w:tabs>
          <w:tab w:val="left" w:pos="1134"/>
          <w:tab w:val="left" w:pos="7655"/>
        </w:tabs>
        <w:ind w:left="567" w:right="567"/>
        <w:jc w:val="both"/>
        <w:rPr>
          <w:b/>
          <w:sz w:val="20"/>
          <w:szCs w:val="20"/>
        </w:rPr>
      </w:pPr>
    </w:p>
    <w:p w14:paraId="5A16020A" w14:textId="19591652" w:rsidR="00E85FD7" w:rsidRDefault="00E85FD7" w:rsidP="00A21DC8">
      <w:pPr>
        <w:tabs>
          <w:tab w:val="left" w:pos="1134"/>
          <w:tab w:val="left" w:pos="7655"/>
        </w:tabs>
        <w:ind w:left="567" w:right="567"/>
        <w:jc w:val="both"/>
        <w:rPr>
          <w:b/>
          <w:sz w:val="20"/>
          <w:szCs w:val="20"/>
        </w:rPr>
      </w:pPr>
    </w:p>
    <w:p w14:paraId="09BA15B8" w14:textId="42DFE3B9" w:rsidR="00E85FD7" w:rsidRDefault="00E85FD7" w:rsidP="00A21DC8">
      <w:pPr>
        <w:tabs>
          <w:tab w:val="left" w:pos="1134"/>
          <w:tab w:val="left" w:pos="7655"/>
        </w:tabs>
        <w:ind w:left="567" w:right="567"/>
        <w:jc w:val="both"/>
        <w:rPr>
          <w:b/>
          <w:sz w:val="20"/>
          <w:szCs w:val="20"/>
        </w:rPr>
      </w:pPr>
    </w:p>
    <w:p w14:paraId="22300CAC" w14:textId="77777777" w:rsidR="00E85FD7" w:rsidRPr="00A21DC8" w:rsidRDefault="00E85FD7" w:rsidP="00A21DC8">
      <w:pPr>
        <w:tabs>
          <w:tab w:val="left" w:pos="1134"/>
          <w:tab w:val="left" w:pos="7655"/>
        </w:tabs>
        <w:ind w:left="567" w:right="567"/>
        <w:jc w:val="both"/>
        <w:rPr>
          <w:b/>
          <w:sz w:val="20"/>
          <w:szCs w:val="20"/>
        </w:rPr>
      </w:pPr>
    </w:p>
    <w:p w14:paraId="24CB9725" w14:textId="3186CFE4" w:rsidR="002F2C08" w:rsidRPr="00D03DE4" w:rsidRDefault="002F2C08" w:rsidP="00D03DE4">
      <w:pPr>
        <w:pStyle w:val="ListParagraph"/>
        <w:numPr>
          <w:ilvl w:val="0"/>
          <w:numId w:val="8"/>
        </w:numPr>
        <w:tabs>
          <w:tab w:val="left" w:pos="1134"/>
          <w:tab w:val="left" w:pos="7655"/>
        </w:tabs>
        <w:spacing w:line="480" w:lineRule="auto"/>
        <w:ind w:right="567"/>
        <w:jc w:val="both"/>
        <w:rPr>
          <w:b/>
          <w:sz w:val="20"/>
          <w:szCs w:val="20"/>
        </w:rPr>
      </w:pPr>
      <w:r w:rsidRPr="00D03DE4">
        <w:rPr>
          <w:b/>
          <w:sz w:val="20"/>
          <w:szCs w:val="20"/>
        </w:rPr>
        <w:t xml:space="preserve">Sole Slope Solar Still </w:t>
      </w:r>
    </w:p>
    <w:p w14:paraId="31723724" w14:textId="325D0CCE" w:rsidR="002F2C08" w:rsidRPr="00A21DC8" w:rsidRDefault="002F2C08" w:rsidP="002A56F5">
      <w:pPr>
        <w:tabs>
          <w:tab w:val="left" w:pos="1134"/>
          <w:tab w:val="left" w:pos="7655"/>
        </w:tabs>
        <w:ind w:left="567" w:right="567"/>
        <w:jc w:val="both"/>
        <w:rPr>
          <w:sz w:val="20"/>
          <w:szCs w:val="20"/>
        </w:rPr>
      </w:pPr>
      <w:r w:rsidRPr="00A21DC8">
        <w:rPr>
          <w:sz w:val="20"/>
          <w:szCs w:val="20"/>
        </w:rPr>
        <w:tab/>
        <w:t xml:space="preserve">Single slope solar stills </w:t>
      </w:r>
      <w:r w:rsidR="008F4BDF" w:rsidRPr="00A21DC8">
        <w:rPr>
          <w:sz w:val="20"/>
          <w:szCs w:val="20"/>
        </w:rPr>
        <w:t>achieve</w:t>
      </w:r>
      <w:r w:rsidRPr="00A21DC8">
        <w:rPr>
          <w:sz w:val="20"/>
          <w:szCs w:val="20"/>
        </w:rPr>
        <w:t xml:space="preserve"> </w:t>
      </w:r>
      <w:r w:rsidR="008F4BDF" w:rsidRPr="00A21DC8">
        <w:rPr>
          <w:sz w:val="20"/>
          <w:szCs w:val="20"/>
        </w:rPr>
        <w:t>improved</w:t>
      </w:r>
      <w:r w:rsidRPr="00A21DC8">
        <w:rPr>
          <w:sz w:val="20"/>
          <w:szCs w:val="20"/>
        </w:rPr>
        <w:t xml:space="preserve"> than </w:t>
      </w:r>
      <w:r w:rsidR="008F4BDF" w:rsidRPr="00A21DC8">
        <w:rPr>
          <w:sz w:val="20"/>
          <w:szCs w:val="20"/>
        </w:rPr>
        <w:t>dual</w:t>
      </w:r>
      <w:r w:rsidRPr="00A21DC8">
        <w:rPr>
          <w:sz w:val="20"/>
          <w:szCs w:val="20"/>
        </w:rPr>
        <w:t xml:space="preserve"> slope passive solar stills on the basis of </w:t>
      </w:r>
      <w:r w:rsidR="008F4BDF" w:rsidRPr="00A21DC8">
        <w:rPr>
          <w:sz w:val="20"/>
          <w:szCs w:val="20"/>
        </w:rPr>
        <w:t>yearly</w:t>
      </w:r>
      <w:r w:rsidRPr="00A21DC8">
        <w:rPr>
          <w:sz w:val="20"/>
          <w:szCs w:val="20"/>
        </w:rPr>
        <w:t xml:space="preserve"> </w:t>
      </w:r>
      <w:r w:rsidR="008F4BDF" w:rsidRPr="00A21DC8">
        <w:rPr>
          <w:sz w:val="20"/>
          <w:szCs w:val="20"/>
        </w:rPr>
        <w:t>harvest</w:t>
      </w:r>
      <w:r w:rsidRPr="00A21DC8">
        <w:rPr>
          <w:sz w:val="20"/>
          <w:szCs w:val="20"/>
        </w:rPr>
        <w:t xml:space="preserve">, </w:t>
      </w:r>
      <w:r w:rsidR="008F4BDF" w:rsidRPr="00A21DC8">
        <w:rPr>
          <w:sz w:val="20"/>
          <w:szCs w:val="20"/>
        </w:rPr>
        <w:t>yearly</w:t>
      </w:r>
      <w:r w:rsidRPr="00A21DC8">
        <w:rPr>
          <w:sz w:val="20"/>
          <w:szCs w:val="20"/>
        </w:rPr>
        <w:t xml:space="preserve"> energy, and </w:t>
      </w:r>
      <w:r w:rsidR="008F4BDF" w:rsidRPr="00A21DC8">
        <w:rPr>
          <w:sz w:val="20"/>
          <w:szCs w:val="20"/>
        </w:rPr>
        <w:t>yearly</w:t>
      </w:r>
      <w:r w:rsidRPr="00A21DC8">
        <w:rPr>
          <w:sz w:val="20"/>
          <w:szCs w:val="20"/>
        </w:rPr>
        <w:t xml:space="preserve"> exergy and e</w:t>
      </w:r>
      <w:r w:rsidR="008F4BDF" w:rsidRPr="00A21DC8">
        <w:rPr>
          <w:sz w:val="20"/>
          <w:szCs w:val="20"/>
        </w:rPr>
        <w:t>n</w:t>
      </w:r>
      <w:r w:rsidRPr="00A21DC8">
        <w:rPr>
          <w:sz w:val="20"/>
          <w:szCs w:val="20"/>
        </w:rPr>
        <w:t>erg</w:t>
      </w:r>
      <w:r w:rsidR="008F4BDF" w:rsidRPr="00A21DC8">
        <w:rPr>
          <w:sz w:val="20"/>
          <w:szCs w:val="20"/>
        </w:rPr>
        <w:t>y</w:t>
      </w:r>
      <w:r w:rsidRPr="00A21DC8">
        <w:rPr>
          <w:sz w:val="20"/>
          <w:szCs w:val="20"/>
        </w:rPr>
        <w:t xml:space="preserve"> </w:t>
      </w:r>
      <w:r w:rsidR="008F4BDF" w:rsidRPr="00A21DC8">
        <w:rPr>
          <w:sz w:val="20"/>
          <w:szCs w:val="20"/>
        </w:rPr>
        <w:t>financial</w:t>
      </w:r>
      <w:r w:rsidRPr="00A21DC8">
        <w:rPr>
          <w:sz w:val="20"/>
          <w:szCs w:val="20"/>
        </w:rPr>
        <w:t xml:space="preserve"> </w:t>
      </w:r>
      <w:r w:rsidR="008F4BDF" w:rsidRPr="00A21DC8">
        <w:rPr>
          <w:sz w:val="20"/>
          <w:szCs w:val="20"/>
        </w:rPr>
        <w:t>limitations</w:t>
      </w:r>
      <w:r w:rsidRPr="00A21DC8">
        <w:rPr>
          <w:sz w:val="20"/>
          <w:szCs w:val="20"/>
        </w:rPr>
        <w:t xml:space="preserve">. </w:t>
      </w:r>
      <w:r w:rsidR="008F4BDF" w:rsidRPr="00A21DC8">
        <w:rPr>
          <w:sz w:val="20"/>
          <w:szCs w:val="20"/>
        </w:rPr>
        <w:t>Sole</w:t>
      </w:r>
      <w:r w:rsidRPr="00A21DC8">
        <w:rPr>
          <w:sz w:val="20"/>
          <w:szCs w:val="20"/>
        </w:rPr>
        <w:t xml:space="preserve"> slope solar still is </w:t>
      </w:r>
      <w:r w:rsidR="008F4BDF" w:rsidRPr="00A21DC8">
        <w:rPr>
          <w:sz w:val="20"/>
          <w:szCs w:val="20"/>
        </w:rPr>
        <w:t>additional</w:t>
      </w:r>
      <w:r w:rsidRPr="00A21DC8">
        <w:rPr>
          <w:sz w:val="20"/>
          <w:szCs w:val="20"/>
        </w:rPr>
        <w:t xml:space="preserve"> </w:t>
      </w:r>
      <w:r w:rsidR="008F4BDF" w:rsidRPr="00A21DC8">
        <w:rPr>
          <w:sz w:val="20"/>
          <w:szCs w:val="20"/>
        </w:rPr>
        <w:t>confidential</w:t>
      </w:r>
      <w:r w:rsidRPr="00A21DC8">
        <w:rPr>
          <w:sz w:val="20"/>
          <w:szCs w:val="20"/>
        </w:rPr>
        <w:t xml:space="preserve"> into </w:t>
      </w:r>
      <w:r w:rsidR="008F4BDF" w:rsidRPr="00A21DC8">
        <w:rPr>
          <w:sz w:val="20"/>
          <w:szCs w:val="20"/>
        </w:rPr>
        <w:t>conservative</w:t>
      </w:r>
      <w:r w:rsidRPr="00A21DC8">
        <w:rPr>
          <w:sz w:val="20"/>
          <w:szCs w:val="20"/>
        </w:rPr>
        <w:t xml:space="preserve"> </w:t>
      </w:r>
      <w:r w:rsidR="008F4BDF" w:rsidRPr="00A21DC8">
        <w:rPr>
          <w:sz w:val="20"/>
          <w:szCs w:val="20"/>
        </w:rPr>
        <w:t>sole</w:t>
      </w:r>
      <w:r w:rsidRPr="00A21DC8">
        <w:rPr>
          <w:sz w:val="20"/>
          <w:szCs w:val="20"/>
        </w:rPr>
        <w:t xml:space="preserve"> slope solar still, </w:t>
      </w:r>
      <w:r w:rsidR="008F4BDF" w:rsidRPr="00A21DC8">
        <w:rPr>
          <w:sz w:val="20"/>
          <w:szCs w:val="20"/>
        </w:rPr>
        <w:t>opposite</w:t>
      </w:r>
      <w:r w:rsidRPr="00A21DC8">
        <w:rPr>
          <w:sz w:val="20"/>
          <w:szCs w:val="20"/>
        </w:rPr>
        <w:t xml:space="preserve"> absorber, stepped type and with condenser </w:t>
      </w:r>
      <w:r w:rsidR="00C1747E" w:rsidRPr="00A21DC8">
        <w:rPr>
          <w:sz w:val="20"/>
          <w:szCs w:val="20"/>
        </w:rPr>
        <w:t>category</w:t>
      </w:r>
      <w:r w:rsidRPr="00A21DC8">
        <w:rPr>
          <w:sz w:val="20"/>
          <w:szCs w:val="20"/>
        </w:rPr>
        <w:t xml:space="preserve">. </w:t>
      </w:r>
    </w:p>
    <w:p w14:paraId="05BA2B9C" w14:textId="77777777" w:rsidR="002F2C08" w:rsidRPr="00A21DC8" w:rsidRDefault="002F2C08" w:rsidP="00A21DC8">
      <w:pPr>
        <w:tabs>
          <w:tab w:val="left" w:pos="1134"/>
          <w:tab w:val="left" w:pos="7655"/>
        </w:tabs>
        <w:ind w:left="567" w:right="567"/>
        <w:jc w:val="center"/>
        <w:rPr>
          <w:sz w:val="20"/>
          <w:szCs w:val="20"/>
        </w:rPr>
      </w:pPr>
    </w:p>
    <w:p w14:paraId="5227B6BE" w14:textId="77777777" w:rsidR="002F2C08" w:rsidRPr="00A21DC8" w:rsidRDefault="002F2C08" w:rsidP="00A21DC8">
      <w:pPr>
        <w:tabs>
          <w:tab w:val="left" w:pos="1134"/>
          <w:tab w:val="left" w:pos="7655"/>
        </w:tabs>
        <w:spacing w:line="360" w:lineRule="auto"/>
        <w:ind w:left="567" w:right="567"/>
        <w:jc w:val="center"/>
        <w:rPr>
          <w:sz w:val="20"/>
          <w:szCs w:val="20"/>
        </w:rPr>
      </w:pPr>
      <w:r w:rsidRPr="00A21DC8">
        <w:rPr>
          <w:noProof/>
          <w:sz w:val="20"/>
          <w:szCs w:val="20"/>
          <w:lang w:val="en-IN" w:eastAsia="en-IN" w:bidi="ar-SA"/>
        </w:rPr>
        <w:drawing>
          <wp:inline distT="0" distB="0" distL="0" distR="0" wp14:anchorId="70246971" wp14:editId="1B6F0AF0">
            <wp:extent cx="4511040" cy="2705100"/>
            <wp:effectExtent l="0" t="0" r="0" b="0"/>
            <wp:docPr id="31" name="Picture 3" descr="Experimental Evaluation of a Single Slope Solar St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perimental Evaluation of a Single Slope Solar Still"/>
                    <pic:cNvPicPr>
                      <a:picLocks noChangeAspect="1" noChangeArrowheads="1"/>
                    </pic:cNvPicPr>
                  </pic:nvPicPr>
                  <pic:blipFill>
                    <a:blip r:embed="rId12" cstate="print"/>
                    <a:srcRect/>
                    <a:stretch>
                      <a:fillRect/>
                    </a:stretch>
                  </pic:blipFill>
                  <pic:spPr bwMode="auto">
                    <a:xfrm>
                      <a:off x="0" y="0"/>
                      <a:ext cx="4511040" cy="2705100"/>
                    </a:xfrm>
                    <a:prstGeom prst="rect">
                      <a:avLst/>
                    </a:prstGeom>
                    <a:noFill/>
                    <a:ln w="9525">
                      <a:noFill/>
                      <a:miter lim="800000"/>
                      <a:headEnd/>
                      <a:tailEnd/>
                    </a:ln>
                  </pic:spPr>
                </pic:pic>
              </a:graphicData>
            </a:graphic>
          </wp:inline>
        </w:drawing>
      </w:r>
    </w:p>
    <w:p w14:paraId="589A8445" w14:textId="2FDB4489" w:rsidR="002F2C08" w:rsidRPr="00A21DC8" w:rsidRDefault="002F2C08" w:rsidP="00A21DC8">
      <w:pPr>
        <w:tabs>
          <w:tab w:val="left" w:pos="1134"/>
          <w:tab w:val="left" w:pos="7655"/>
        </w:tabs>
        <w:spacing w:line="360" w:lineRule="auto"/>
        <w:ind w:left="567" w:right="567"/>
        <w:jc w:val="center"/>
        <w:rPr>
          <w:b/>
          <w:sz w:val="20"/>
          <w:szCs w:val="20"/>
        </w:rPr>
      </w:pPr>
      <w:r w:rsidRPr="00A21DC8">
        <w:rPr>
          <w:b/>
          <w:sz w:val="20"/>
          <w:szCs w:val="20"/>
        </w:rPr>
        <w:t>Figure 1.</w:t>
      </w:r>
      <w:r w:rsidR="008F4BDF" w:rsidRPr="00A21DC8">
        <w:rPr>
          <w:b/>
          <w:sz w:val="20"/>
          <w:szCs w:val="20"/>
        </w:rPr>
        <w:t>3</w:t>
      </w:r>
      <w:r w:rsidR="00BB2E14" w:rsidRPr="00A21DC8">
        <w:rPr>
          <w:b/>
          <w:sz w:val="20"/>
          <w:szCs w:val="20"/>
        </w:rPr>
        <w:t xml:space="preserve"> </w:t>
      </w:r>
      <w:r w:rsidR="00D03DE4" w:rsidRPr="00A21DC8">
        <w:rPr>
          <w:b/>
          <w:sz w:val="20"/>
          <w:szCs w:val="20"/>
        </w:rPr>
        <w:t>Dual</w:t>
      </w:r>
      <w:r w:rsidRPr="00A21DC8">
        <w:rPr>
          <w:b/>
          <w:sz w:val="20"/>
          <w:szCs w:val="20"/>
        </w:rPr>
        <w:t xml:space="preserve"> slope solar still</w:t>
      </w:r>
    </w:p>
    <w:p w14:paraId="3AD11E76" w14:textId="0E0355CF" w:rsidR="002F2C08" w:rsidRDefault="002F2C08" w:rsidP="00A21DC8">
      <w:pPr>
        <w:tabs>
          <w:tab w:val="left" w:pos="1134"/>
          <w:tab w:val="left" w:pos="7655"/>
        </w:tabs>
        <w:spacing w:line="360" w:lineRule="auto"/>
        <w:ind w:left="567" w:right="567"/>
        <w:jc w:val="both"/>
        <w:rPr>
          <w:sz w:val="20"/>
          <w:szCs w:val="20"/>
        </w:rPr>
      </w:pPr>
    </w:p>
    <w:p w14:paraId="30FF97A7" w14:textId="77777777" w:rsidR="0099024F" w:rsidRPr="00A21DC8" w:rsidRDefault="0099024F" w:rsidP="00A21DC8">
      <w:pPr>
        <w:tabs>
          <w:tab w:val="left" w:pos="1134"/>
          <w:tab w:val="left" w:pos="7655"/>
        </w:tabs>
        <w:spacing w:line="360" w:lineRule="auto"/>
        <w:ind w:left="567" w:right="567"/>
        <w:jc w:val="both"/>
        <w:rPr>
          <w:sz w:val="20"/>
          <w:szCs w:val="20"/>
        </w:rPr>
      </w:pPr>
    </w:p>
    <w:p w14:paraId="038A7514" w14:textId="1842E0CF" w:rsidR="002F2C08" w:rsidRPr="00D03DE4" w:rsidRDefault="00D03DE4" w:rsidP="00D03DE4">
      <w:pPr>
        <w:pStyle w:val="ListParagraph"/>
        <w:numPr>
          <w:ilvl w:val="0"/>
          <w:numId w:val="8"/>
        </w:numPr>
        <w:tabs>
          <w:tab w:val="left" w:pos="1134"/>
          <w:tab w:val="left" w:pos="7655"/>
        </w:tabs>
        <w:spacing w:line="480" w:lineRule="auto"/>
        <w:ind w:right="567"/>
        <w:jc w:val="both"/>
        <w:rPr>
          <w:b/>
          <w:sz w:val="20"/>
          <w:szCs w:val="20"/>
        </w:rPr>
      </w:pPr>
      <w:r w:rsidRPr="00D03DE4">
        <w:rPr>
          <w:b/>
          <w:sz w:val="20"/>
          <w:szCs w:val="20"/>
        </w:rPr>
        <w:lastRenderedPageBreak/>
        <w:t>Dual</w:t>
      </w:r>
      <w:r w:rsidR="002F2C08" w:rsidRPr="00D03DE4">
        <w:rPr>
          <w:b/>
          <w:sz w:val="20"/>
          <w:szCs w:val="20"/>
        </w:rPr>
        <w:t xml:space="preserve"> Slope Solar Still </w:t>
      </w:r>
    </w:p>
    <w:p w14:paraId="71BA3C6E" w14:textId="57EDFF11" w:rsidR="002F2C08" w:rsidRPr="00A21DC8" w:rsidRDefault="002F2C08" w:rsidP="002A56F5">
      <w:pPr>
        <w:tabs>
          <w:tab w:val="left" w:pos="1134"/>
          <w:tab w:val="left" w:pos="7655"/>
        </w:tabs>
        <w:ind w:left="567" w:right="567"/>
        <w:jc w:val="both"/>
        <w:rPr>
          <w:sz w:val="20"/>
          <w:szCs w:val="20"/>
        </w:rPr>
      </w:pPr>
      <w:r w:rsidRPr="00A21DC8">
        <w:rPr>
          <w:sz w:val="20"/>
          <w:szCs w:val="20"/>
        </w:rPr>
        <w:tab/>
        <w:t xml:space="preserve"> </w:t>
      </w:r>
      <w:r w:rsidR="00C1747E" w:rsidRPr="00A21DC8">
        <w:rPr>
          <w:sz w:val="20"/>
          <w:szCs w:val="20"/>
        </w:rPr>
        <w:t>Sole</w:t>
      </w:r>
      <w:r w:rsidRPr="00A21DC8">
        <w:rPr>
          <w:sz w:val="20"/>
          <w:szCs w:val="20"/>
        </w:rPr>
        <w:t xml:space="preserve"> slope solar stills have two slopes in its </w:t>
      </w:r>
      <w:r w:rsidR="00C1747E" w:rsidRPr="00A21DC8">
        <w:rPr>
          <w:sz w:val="20"/>
          <w:szCs w:val="20"/>
        </w:rPr>
        <w:t>construction</w:t>
      </w:r>
      <w:r w:rsidRPr="00A21DC8">
        <w:rPr>
          <w:sz w:val="20"/>
          <w:szCs w:val="20"/>
        </w:rPr>
        <w:t xml:space="preserve"> and </w:t>
      </w:r>
      <w:r w:rsidR="00C1747E" w:rsidRPr="00A21DC8">
        <w:rPr>
          <w:sz w:val="20"/>
          <w:szCs w:val="20"/>
        </w:rPr>
        <w:t>its</w:t>
      </w:r>
      <w:r w:rsidRPr="00A21DC8">
        <w:rPr>
          <w:sz w:val="20"/>
          <w:szCs w:val="20"/>
        </w:rPr>
        <w:t xml:space="preserve"> </w:t>
      </w:r>
      <w:r w:rsidR="00C1747E" w:rsidRPr="00A21DC8">
        <w:rPr>
          <w:sz w:val="20"/>
          <w:szCs w:val="20"/>
        </w:rPr>
        <w:t>appearances</w:t>
      </w:r>
      <w:r w:rsidRPr="00A21DC8">
        <w:rPr>
          <w:sz w:val="20"/>
          <w:szCs w:val="20"/>
        </w:rPr>
        <w:t xml:space="preserve"> </w:t>
      </w:r>
      <w:r w:rsidR="00C1747E" w:rsidRPr="00A21DC8">
        <w:rPr>
          <w:sz w:val="20"/>
          <w:szCs w:val="20"/>
        </w:rPr>
        <w:t>similar</w:t>
      </w:r>
      <w:r w:rsidRPr="00A21DC8">
        <w:rPr>
          <w:sz w:val="20"/>
          <w:szCs w:val="20"/>
        </w:rPr>
        <w:t xml:space="preserve"> two </w:t>
      </w:r>
      <w:r w:rsidR="00C1747E" w:rsidRPr="00A21DC8">
        <w:rPr>
          <w:sz w:val="20"/>
          <w:szCs w:val="20"/>
        </w:rPr>
        <w:t>sole</w:t>
      </w:r>
      <w:r w:rsidRPr="00A21DC8">
        <w:rPr>
          <w:sz w:val="20"/>
          <w:szCs w:val="20"/>
        </w:rPr>
        <w:t xml:space="preserve"> slope </w:t>
      </w:r>
      <w:r w:rsidR="00C1747E" w:rsidRPr="00A21DC8">
        <w:rPr>
          <w:sz w:val="20"/>
          <w:szCs w:val="20"/>
        </w:rPr>
        <w:t>constructions</w:t>
      </w:r>
      <w:r w:rsidRPr="00A21DC8">
        <w:rPr>
          <w:sz w:val="20"/>
          <w:szCs w:val="20"/>
        </w:rPr>
        <w:t xml:space="preserve"> </w:t>
      </w:r>
      <w:r w:rsidR="00C1747E" w:rsidRPr="00A21DC8">
        <w:rPr>
          <w:sz w:val="20"/>
          <w:szCs w:val="20"/>
        </w:rPr>
        <w:t>associated</w:t>
      </w:r>
      <w:r w:rsidRPr="00A21DC8">
        <w:rPr>
          <w:sz w:val="20"/>
          <w:szCs w:val="20"/>
        </w:rPr>
        <w:t xml:space="preserve"> </w:t>
      </w:r>
      <w:r w:rsidR="00C1747E" w:rsidRPr="00A21DC8">
        <w:rPr>
          <w:sz w:val="20"/>
          <w:szCs w:val="20"/>
        </w:rPr>
        <w:t>together</w:t>
      </w:r>
      <w:r w:rsidRPr="00A21DC8">
        <w:rPr>
          <w:sz w:val="20"/>
          <w:szCs w:val="20"/>
        </w:rPr>
        <w:t xml:space="preserve"> to </w:t>
      </w:r>
      <w:r w:rsidR="00C1747E" w:rsidRPr="00A21DC8">
        <w:rPr>
          <w:sz w:val="20"/>
          <w:szCs w:val="20"/>
        </w:rPr>
        <w:t>respectively</w:t>
      </w:r>
      <w:r w:rsidRPr="00A21DC8">
        <w:rPr>
          <w:sz w:val="20"/>
          <w:szCs w:val="20"/>
        </w:rPr>
        <w:t xml:space="preserve">. </w:t>
      </w:r>
      <w:r w:rsidR="00C1747E" w:rsidRPr="00A21DC8">
        <w:rPr>
          <w:sz w:val="20"/>
          <w:szCs w:val="20"/>
        </w:rPr>
        <w:t>Dual</w:t>
      </w:r>
      <w:r w:rsidRPr="00A21DC8">
        <w:rPr>
          <w:sz w:val="20"/>
          <w:szCs w:val="20"/>
        </w:rPr>
        <w:t xml:space="preserve"> slope solar still gives </w:t>
      </w:r>
      <w:r w:rsidR="00C1747E" w:rsidRPr="00A21DC8">
        <w:rPr>
          <w:sz w:val="20"/>
          <w:szCs w:val="20"/>
        </w:rPr>
        <w:t>improved</w:t>
      </w:r>
      <w:r w:rsidRPr="00A21DC8">
        <w:rPr>
          <w:sz w:val="20"/>
          <w:szCs w:val="20"/>
        </w:rPr>
        <w:t xml:space="preserve"> </w:t>
      </w:r>
      <w:r w:rsidR="00C1747E" w:rsidRPr="00A21DC8">
        <w:rPr>
          <w:sz w:val="20"/>
          <w:szCs w:val="20"/>
        </w:rPr>
        <w:t>appearance</w:t>
      </w:r>
      <w:r w:rsidRPr="00A21DC8">
        <w:rPr>
          <w:sz w:val="20"/>
          <w:szCs w:val="20"/>
        </w:rPr>
        <w:t xml:space="preserve"> than a </w:t>
      </w:r>
      <w:r w:rsidR="00C1747E" w:rsidRPr="00A21DC8">
        <w:rPr>
          <w:sz w:val="20"/>
          <w:szCs w:val="20"/>
        </w:rPr>
        <w:t>sole</w:t>
      </w:r>
      <w:r w:rsidRPr="00A21DC8">
        <w:rPr>
          <w:sz w:val="20"/>
          <w:szCs w:val="20"/>
        </w:rPr>
        <w:t xml:space="preserve"> slope solar still for summer </w:t>
      </w:r>
      <w:r w:rsidR="00C1747E" w:rsidRPr="00A21DC8">
        <w:rPr>
          <w:sz w:val="20"/>
          <w:szCs w:val="20"/>
        </w:rPr>
        <w:t>climatical</w:t>
      </w:r>
      <w:r w:rsidRPr="00A21DC8">
        <w:rPr>
          <w:sz w:val="20"/>
          <w:szCs w:val="20"/>
        </w:rPr>
        <w:t xml:space="preserve"> </w:t>
      </w:r>
      <w:r w:rsidR="00C1747E" w:rsidRPr="00A21DC8">
        <w:rPr>
          <w:sz w:val="20"/>
          <w:szCs w:val="20"/>
        </w:rPr>
        <w:t>circumstances</w:t>
      </w:r>
      <w:r w:rsidRPr="00A21DC8">
        <w:rPr>
          <w:sz w:val="20"/>
          <w:szCs w:val="20"/>
        </w:rPr>
        <w:t xml:space="preserve">. It is </w:t>
      </w:r>
      <w:r w:rsidR="00C1747E" w:rsidRPr="00A21DC8">
        <w:rPr>
          <w:sz w:val="20"/>
          <w:szCs w:val="20"/>
        </w:rPr>
        <w:t>additional</w:t>
      </w:r>
      <w:r w:rsidRPr="00A21DC8">
        <w:rPr>
          <w:sz w:val="20"/>
          <w:szCs w:val="20"/>
        </w:rPr>
        <w:t xml:space="preserve"> </w:t>
      </w:r>
      <w:r w:rsidR="00C1747E" w:rsidRPr="00A21DC8">
        <w:rPr>
          <w:sz w:val="20"/>
          <w:szCs w:val="20"/>
        </w:rPr>
        <w:t>confidential</w:t>
      </w:r>
      <w:r w:rsidRPr="00A21DC8">
        <w:rPr>
          <w:sz w:val="20"/>
          <w:szCs w:val="20"/>
        </w:rPr>
        <w:t xml:space="preserve"> into </w:t>
      </w:r>
      <w:r w:rsidR="00C1747E" w:rsidRPr="00A21DC8">
        <w:rPr>
          <w:sz w:val="20"/>
          <w:szCs w:val="20"/>
        </w:rPr>
        <w:t>conservative</w:t>
      </w:r>
      <w:r w:rsidRPr="00A21DC8">
        <w:rPr>
          <w:sz w:val="20"/>
          <w:szCs w:val="20"/>
        </w:rPr>
        <w:t xml:space="preserve"> and </w:t>
      </w:r>
      <w:r w:rsidR="00C1747E" w:rsidRPr="00A21DC8">
        <w:rPr>
          <w:sz w:val="20"/>
          <w:szCs w:val="20"/>
        </w:rPr>
        <w:t>dual</w:t>
      </w:r>
      <w:r w:rsidRPr="00A21DC8">
        <w:rPr>
          <w:sz w:val="20"/>
          <w:szCs w:val="20"/>
        </w:rPr>
        <w:t xml:space="preserve"> basin </w:t>
      </w:r>
      <w:r w:rsidR="00C1747E" w:rsidRPr="00A21DC8">
        <w:rPr>
          <w:sz w:val="20"/>
          <w:szCs w:val="20"/>
        </w:rPr>
        <w:t>dual</w:t>
      </w:r>
      <w:r w:rsidRPr="00A21DC8">
        <w:rPr>
          <w:sz w:val="20"/>
          <w:szCs w:val="20"/>
        </w:rPr>
        <w:t xml:space="preserve"> slope solar still. The </w:t>
      </w:r>
      <w:r w:rsidR="00C1747E" w:rsidRPr="00A21DC8">
        <w:rPr>
          <w:sz w:val="20"/>
          <w:szCs w:val="20"/>
        </w:rPr>
        <w:t>conservative</w:t>
      </w:r>
      <w:r w:rsidRPr="00A21DC8">
        <w:rPr>
          <w:sz w:val="20"/>
          <w:szCs w:val="20"/>
        </w:rPr>
        <w:t xml:space="preserve"> </w:t>
      </w:r>
      <w:r w:rsidR="00C1747E" w:rsidRPr="00A21DC8">
        <w:rPr>
          <w:sz w:val="20"/>
          <w:szCs w:val="20"/>
        </w:rPr>
        <w:t>dual</w:t>
      </w:r>
      <w:r w:rsidRPr="00A21DC8">
        <w:rPr>
          <w:sz w:val="20"/>
          <w:szCs w:val="20"/>
        </w:rPr>
        <w:t xml:space="preserve"> slope solar still is </w:t>
      </w:r>
      <w:r w:rsidR="00C1747E" w:rsidRPr="00A21DC8">
        <w:rPr>
          <w:sz w:val="20"/>
          <w:szCs w:val="20"/>
        </w:rPr>
        <w:t>additional</w:t>
      </w:r>
      <w:r w:rsidRPr="00A21DC8">
        <w:rPr>
          <w:sz w:val="20"/>
          <w:szCs w:val="20"/>
        </w:rPr>
        <w:t xml:space="preserve"> </w:t>
      </w:r>
      <w:r w:rsidR="00C1747E" w:rsidRPr="00A21DC8">
        <w:rPr>
          <w:sz w:val="20"/>
          <w:szCs w:val="20"/>
        </w:rPr>
        <w:t>confidential</w:t>
      </w:r>
      <w:r w:rsidRPr="00A21DC8">
        <w:rPr>
          <w:sz w:val="20"/>
          <w:szCs w:val="20"/>
        </w:rPr>
        <w:t xml:space="preserve"> into </w:t>
      </w:r>
      <w:r w:rsidR="00C1747E" w:rsidRPr="00A21DC8">
        <w:rPr>
          <w:sz w:val="20"/>
          <w:szCs w:val="20"/>
        </w:rPr>
        <w:t>regular</w:t>
      </w:r>
      <w:r w:rsidRPr="00A21DC8">
        <w:rPr>
          <w:sz w:val="20"/>
          <w:szCs w:val="20"/>
        </w:rPr>
        <w:t xml:space="preserve"> and non-</w:t>
      </w:r>
      <w:r w:rsidR="00C1747E" w:rsidRPr="00A21DC8">
        <w:rPr>
          <w:sz w:val="20"/>
          <w:szCs w:val="20"/>
        </w:rPr>
        <w:t>regular</w:t>
      </w:r>
      <w:r w:rsidRPr="00A21DC8">
        <w:rPr>
          <w:sz w:val="20"/>
          <w:szCs w:val="20"/>
        </w:rPr>
        <w:t xml:space="preserve"> </w:t>
      </w:r>
      <w:r w:rsidR="00C1747E" w:rsidRPr="00A21DC8">
        <w:rPr>
          <w:sz w:val="20"/>
          <w:szCs w:val="20"/>
        </w:rPr>
        <w:t>dual</w:t>
      </w:r>
      <w:r w:rsidRPr="00A21DC8">
        <w:rPr>
          <w:sz w:val="20"/>
          <w:szCs w:val="20"/>
        </w:rPr>
        <w:t xml:space="preserve"> slope solar still. As the </w:t>
      </w:r>
      <w:r w:rsidR="00C1747E" w:rsidRPr="00A21DC8">
        <w:rPr>
          <w:sz w:val="20"/>
          <w:szCs w:val="20"/>
        </w:rPr>
        <w:t>term</w:t>
      </w:r>
      <w:r w:rsidRPr="00A21DC8">
        <w:rPr>
          <w:sz w:val="20"/>
          <w:szCs w:val="20"/>
        </w:rPr>
        <w:t xml:space="preserve"> </w:t>
      </w:r>
      <w:r w:rsidR="00C1747E" w:rsidRPr="00A21DC8">
        <w:rPr>
          <w:sz w:val="20"/>
          <w:szCs w:val="20"/>
        </w:rPr>
        <w:t>specifies</w:t>
      </w:r>
      <w:r w:rsidRPr="00A21DC8">
        <w:rPr>
          <w:sz w:val="20"/>
          <w:szCs w:val="20"/>
        </w:rPr>
        <w:t xml:space="preserve">, the </w:t>
      </w:r>
      <w:r w:rsidR="00C1747E" w:rsidRPr="00A21DC8">
        <w:rPr>
          <w:sz w:val="20"/>
          <w:szCs w:val="20"/>
        </w:rPr>
        <w:t>dual</w:t>
      </w:r>
      <w:r w:rsidRPr="00A21DC8">
        <w:rPr>
          <w:sz w:val="20"/>
          <w:szCs w:val="20"/>
        </w:rPr>
        <w:t xml:space="preserve"> basin </w:t>
      </w:r>
      <w:r w:rsidR="00C1747E" w:rsidRPr="00A21DC8">
        <w:rPr>
          <w:sz w:val="20"/>
          <w:szCs w:val="20"/>
        </w:rPr>
        <w:t>dual</w:t>
      </w:r>
      <w:r w:rsidRPr="00A21DC8">
        <w:rPr>
          <w:sz w:val="20"/>
          <w:szCs w:val="20"/>
        </w:rPr>
        <w:t xml:space="preserve"> slope solar still has two </w:t>
      </w:r>
      <w:r w:rsidR="00C1747E" w:rsidRPr="00A21DC8">
        <w:rPr>
          <w:sz w:val="20"/>
          <w:szCs w:val="20"/>
        </w:rPr>
        <w:t>angles</w:t>
      </w:r>
      <w:r w:rsidRPr="00A21DC8">
        <w:rPr>
          <w:sz w:val="20"/>
          <w:szCs w:val="20"/>
        </w:rPr>
        <w:t xml:space="preserve"> as well as two </w:t>
      </w:r>
      <w:r w:rsidR="00C1747E" w:rsidRPr="00A21DC8">
        <w:rPr>
          <w:sz w:val="20"/>
          <w:szCs w:val="20"/>
        </w:rPr>
        <w:t>sinks</w:t>
      </w:r>
      <w:r w:rsidRPr="00A21DC8">
        <w:rPr>
          <w:sz w:val="20"/>
          <w:szCs w:val="20"/>
        </w:rPr>
        <w:t xml:space="preserve"> in it. </w:t>
      </w:r>
      <w:r w:rsidR="00D03DE4">
        <w:rPr>
          <w:sz w:val="20"/>
          <w:szCs w:val="20"/>
        </w:rPr>
        <w:t xml:space="preserve">The </w:t>
      </w:r>
      <w:proofErr w:type="gramStart"/>
      <w:r w:rsidR="00D03DE4">
        <w:rPr>
          <w:sz w:val="20"/>
          <w:szCs w:val="20"/>
        </w:rPr>
        <w:t>duel</w:t>
      </w:r>
      <w:proofErr w:type="gramEnd"/>
      <w:r w:rsidR="00D03DE4">
        <w:rPr>
          <w:sz w:val="20"/>
          <w:szCs w:val="20"/>
        </w:rPr>
        <w:t xml:space="preserve"> slope </w:t>
      </w:r>
      <w:r w:rsidR="00D03DE4" w:rsidRPr="00A21DC8">
        <w:rPr>
          <w:sz w:val="20"/>
          <w:szCs w:val="20"/>
        </w:rPr>
        <w:t>solar still is shown in Figure 1.</w:t>
      </w:r>
      <w:r w:rsidR="00D03DE4">
        <w:rPr>
          <w:sz w:val="20"/>
          <w:szCs w:val="20"/>
        </w:rPr>
        <w:t>3.</w:t>
      </w:r>
    </w:p>
    <w:p w14:paraId="10AD42B2" w14:textId="77777777" w:rsidR="002F2C08" w:rsidRPr="00A21DC8" w:rsidRDefault="002F2C08" w:rsidP="002A56F5">
      <w:pPr>
        <w:tabs>
          <w:tab w:val="left" w:pos="1134"/>
          <w:tab w:val="left" w:pos="7655"/>
        </w:tabs>
        <w:ind w:left="567" w:right="567"/>
        <w:jc w:val="both"/>
        <w:rPr>
          <w:sz w:val="20"/>
          <w:szCs w:val="20"/>
        </w:rPr>
      </w:pPr>
    </w:p>
    <w:p w14:paraId="61E46E85" w14:textId="4DB9794C" w:rsidR="002F2C08" w:rsidRPr="00D03DE4" w:rsidRDefault="004773B2" w:rsidP="00D03DE4">
      <w:pPr>
        <w:pStyle w:val="ListParagraph"/>
        <w:numPr>
          <w:ilvl w:val="0"/>
          <w:numId w:val="8"/>
        </w:numPr>
        <w:tabs>
          <w:tab w:val="left" w:pos="1134"/>
          <w:tab w:val="left" w:pos="7655"/>
        </w:tabs>
        <w:spacing w:line="480" w:lineRule="auto"/>
        <w:ind w:right="567"/>
        <w:jc w:val="both"/>
        <w:rPr>
          <w:b/>
          <w:sz w:val="20"/>
          <w:szCs w:val="20"/>
        </w:rPr>
      </w:pPr>
      <w:r w:rsidRPr="00D03DE4">
        <w:rPr>
          <w:b/>
          <w:sz w:val="20"/>
          <w:szCs w:val="20"/>
        </w:rPr>
        <w:t>Inclined</w:t>
      </w:r>
      <w:r w:rsidR="002F2C08" w:rsidRPr="00D03DE4">
        <w:rPr>
          <w:b/>
          <w:sz w:val="20"/>
          <w:szCs w:val="20"/>
        </w:rPr>
        <w:t xml:space="preserve"> Solar Still </w:t>
      </w:r>
    </w:p>
    <w:p w14:paraId="22D05575" w14:textId="2F43D94C" w:rsidR="002F2C08" w:rsidRDefault="002F2C08" w:rsidP="002A56F5">
      <w:pPr>
        <w:tabs>
          <w:tab w:val="left" w:pos="1134"/>
          <w:tab w:val="left" w:pos="7655"/>
        </w:tabs>
        <w:ind w:left="567" w:right="567"/>
        <w:jc w:val="both"/>
        <w:rPr>
          <w:sz w:val="20"/>
          <w:szCs w:val="20"/>
        </w:rPr>
      </w:pPr>
      <w:r w:rsidRPr="00A21DC8">
        <w:rPr>
          <w:sz w:val="20"/>
          <w:szCs w:val="20"/>
        </w:rPr>
        <w:tab/>
        <w:t xml:space="preserve"> Inclined solar stills have two </w:t>
      </w:r>
      <w:r w:rsidR="00C1747E" w:rsidRPr="00A21DC8">
        <w:rPr>
          <w:sz w:val="20"/>
          <w:szCs w:val="20"/>
        </w:rPr>
        <w:t>angles</w:t>
      </w:r>
      <w:r w:rsidRPr="00A21DC8">
        <w:rPr>
          <w:sz w:val="20"/>
          <w:szCs w:val="20"/>
        </w:rPr>
        <w:t xml:space="preserve"> in its </w:t>
      </w:r>
      <w:r w:rsidR="00C1747E" w:rsidRPr="00A21DC8">
        <w:rPr>
          <w:sz w:val="20"/>
          <w:szCs w:val="20"/>
        </w:rPr>
        <w:t>construction</w:t>
      </w:r>
      <w:r w:rsidRPr="00A21DC8">
        <w:rPr>
          <w:sz w:val="20"/>
          <w:szCs w:val="20"/>
        </w:rPr>
        <w:t xml:space="preserve"> and </w:t>
      </w:r>
      <w:proofErr w:type="gramStart"/>
      <w:r w:rsidRPr="00A21DC8">
        <w:rPr>
          <w:sz w:val="20"/>
          <w:szCs w:val="20"/>
        </w:rPr>
        <w:t>it</w:t>
      </w:r>
      <w:proofErr w:type="gramEnd"/>
      <w:r w:rsidRPr="00A21DC8">
        <w:rPr>
          <w:sz w:val="20"/>
          <w:szCs w:val="20"/>
        </w:rPr>
        <w:t xml:space="preserve"> </w:t>
      </w:r>
      <w:r w:rsidR="00C1747E" w:rsidRPr="00A21DC8">
        <w:rPr>
          <w:sz w:val="20"/>
          <w:szCs w:val="20"/>
        </w:rPr>
        <w:t>appearances</w:t>
      </w:r>
      <w:r w:rsidRPr="00A21DC8">
        <w:rPr>
          <w:sz w:val="20"/>
          <w:szCs w:val="20"/>
        </w:rPr>
        <w:t xml:space="preserve"> </w:t>
      </w:r>
      <w:r w:rsidR="00C1747E" w:rsidRPr="00A21DC8">
        <w:rPr>
          <w:sz w:val="20"/>
          <w:szCs w:val="20"/>
        </w:rPr>
        <w:t>similar</w:t>
      </w:r>
      <w:r w:rsidRPr="00A21DC8">
        <w:rPr>
          <w:sz w:val="20"/>
          <w:szCs w:val="20"/>
        </w:rPr>
        <w:t xml:space="preserve"> two </w:t>
      </w:r>
      <w:r w:rsidR="00C1747E" w:rsidRPr="00A21DC8">
        <w:rPr>
          <w:sz w:val="20"/>
          <w:szCs w:val="20"/>
        </w:rPr>
        <w:t>sole</w:t>
      </w:r>
      <w:r w:rsidRPr="00A21DC8">
        <w:rPr>
          <w:sz w:val="20"/>
          <w:szCs w:val="20"/>
        </w:rPr>
        <w:t xml:space="preserve"> slope </w:t>
      </w:r>
      <w:r w:rsidR="00C1747E" w:rsidRPr="00A21DC8">
        <w:rPr>
          <w:sz w:val="20"/>
          <w:szCs w:val="20"/>
        </w:rPr>
        <w:t>constructions</w:t>
      </w:r>
      <w:r w:rsidRPr="00A21DC8">
        <w:rPr>
          <w:sz w:val="20"/>
          <w:szCs w:val="20"/>
        </w:rPr>
        <w:t xml:space="preserve"> </w:t>
      </w:r>
      <w:r w:rsidR="00C1747E" w:rsidRPr="00A21DC8">
        <w:rPr>
          <w:sz w:val="20"/>
          <w:szCs w:val="20"/>
        </w:rPr>
        <w:t>associated</w:t>
      </w:r>
      <w:r w:rsidRPr="00A21DC8">
        <w:rPr>
          <w:sz w:val="20"/>
          <w:szCs w:val="20"/>
        </w:rPr>
        <w:t xml:space="preserve"> adjacent to </w:t>
      </w:r>
      <w:r w:rsidR="00847BA7" w:rsidRPr="00A21DC8">
        <w:rPr>
          <w:sz w:val="20"/>
          <w:szCs w:val="20"/>
        </w:rPr>
        <w:t>individually</w:t>
      </w:r>
      <w:r w:rsidRPr="00A21DC8">
        <w:rPr>
          <w:sz w:val="20"/>
          <w:szCs w:val="20"/>
        </w:rPr>
        <w:t xml:space="preserve"> other. </w:t>
      </w:r>
      <w:r w:rsidR="00847BA7" w:rsidRPr="00A21DC8">
        <w:rPr>
          <w:sz w:val="20"/>
          <w:szCs w:val="20"/>
        </w:rPr>
        <w:t>Dual</w:t>
      </w:r>
      <w:r w:rsidRPr="00A21DC8">
        <w:rPr>
          <w:sz w:val="20"/>
          <w:szCs w:val="20"/>
        </w:rPr>
        <w:t xml:space="preserve"> slope solar still gives </w:t>
      </w:r>
      <w:r w:rsidR="00847BA7" w:rsidRPr="00A21DC8">
        <w:rPr>
          <w:sz w:val="20"/>
          <w:szCs w:val="20"/>
        </w:rPr>
        <w:t>improved</w:t>
      </w:r>
      <w:r w:rsidRPr="00A21DC8">
        <w:rPr>
          <w:sz w:val="20"/>
          <w:szCs w:val="20"/>
        </w:rPr>
        <w:t xml:space="preserve"> </w:t>
      </w:r>
      <w:r w:rsidR="00847BA7" w:rsidRPr="00A21DC8">
        <w:rPr>
          <w:sz w:val="20"/>
          <w:szCs w:val="20"/>
        </w:rPr>
        <w:t>operation</w:t>
      </w:r>
      <w:r w:rsidRPr="00A21DC8">
        <w:rPr>
          <w:sz w:val="20"/>
          <w:szCs w:val="20"/>
        </w:rPr>
        <w:t xml:space="preserve"> than a </w:t>
      </w:r>
      <w:r w:rsidR="00847BA7" w:rsidRPr="00A21DC8">
        <w:rPr>
          <w:sz w:val="20"/>
          <w:szCs w:val="20"/>
        </w:rPr>
        <w:t>sole</w:t>
      </w:r>
      <w:r w:rsidRPr="00A21DC8">
        <w:rPr>
          <w:sz w:val="20"/>
          <w:szCs w:val="20"/>
        </w:rPr>
        <w:t xml:space="preserve"> slope solar still for summer </w:t>
      </w:r>
      <w:r w:rsidR="00847BA7" w:rsidRPr="00A21DC8">
        <w:rPr>
          <w:sz w:val="20"/>
          <w:szCs w:val="20"/>
        </w:rPr>
        <w:t>climatical</w:t>
      </w:r>
      <w:r w:rsidRPr="00A21DC8">
        <w:rPr>
          <w:sz w:val="20"/>
          <w:szCs w:val="20"/>
        </w:rPr>
        <w:t xml:space="preserve"> </w:t>
      </w:r>
      <w:r w:rsidR="00847BA7" w:rsidRPr="00A21DC8">
        <w:rPr>
          <w:sz w:val="20"/>
          <w:szCs w:val="20"/>
        </w:rPr>
        <w:t>circumstances</w:t>
      </w:r>
      <w:r w:rsidRPr="00A21DC8">
        <w:rPr>
          <w:sz w:val="20"/>
          <w:szCs w:val="20"/>
        </w:rPr>
        <w:t>.</w:t>
      </w:r>
    </w:p>
    <w:p w14:paraId="58F3FB5F" w14:textId="77777777" w:rsidR="004773B2" w:rsidRPr="00A21DC8" w:rsidRDefault="004773B2" w:rsidP="00A21DC8">
      <w:pPr>
        <w:tabs>
          <w:tab w:val="left" w:pos="1134"/>
          <w:tab w:val="left" w:pos="7655"/>
        </w:tabs>
        <w:spacing w:line="360" w:lineRule="auto"/>
        <w:ind w:left="567" w:right="567"/>
        <w:jc w:val="both"/>
        <w:rPr>
          <w:sz w:val="20"/>
          <w:szCs w:val="20"/>
        </w:rPr>
      </w:pPr>
    </w:p>
    <w:p w14:paraId="2D6B3675" w14:textId="592A10A2" w:rsidR="002F2C08" w:rsidRPr="00A21DC8" w:rsidRDefault="004D3436" w:rsidP="004D3436">
      <w:pPr>
        <w:pStyle w:val="BodyText"/>
        <w:spacing w:before="73"/>
        <w:ind w:left="567" w:right="567"/>
        <w:jc w:val="center"/>
        <w:rPr>
          <w:b/>
          <w:sz w:val="20"/>
          <w:szCs w:val="20"/>
        </w:rPr>
      </w:pPr>
      <w:r>
        <w:rPr>
          <w:b/>
          <w:sz w:val="20"/>
          <w:szCs w:val="20"/>
        </w:rPr>
        <w:t>II. LITERATURE SURVEY</w:t>
      </w:r>
    </w:p>
    <w:p w14:paraId="0514EEE3" w14:textId="77777777" w:rsidR="002F2C08" w:rsidRPr="00A21DC8" w:rsidRDefault="002F2C08" w:rsidP="00A21DC8">
      <w:pPr>
        <w:pStyle w:val="BodyText"/>
        <w:spacing w:before="73"/>
        <w:ind w:left="567" w:right="567"/>
        <w:rPr>
          <w:b/>
          <w:sz w:val="20"/>
          <w:szCs w:val="20"/>
        </w:rPr>
      </w:pPr>
    </w:p>
    <w:p w14:paraId="0F1D3FC7" w14:textId="77777777" w:rsidR="002F2C08" w:rsidRPr="00A21DC8" w:rsidRDefault="002F2C08" w:rsidP="00A21DC8">
      <w:pPr>
        <w:pStyle w:val="BodyText"/>
        <w:spacing w:before="73"/>
        <w:ind w:left="567" w:right="567" w:firstLine="284"/>
        <w:jc w:val="both"/>
        <w:rPr>
          <w:rStyle w:val="markedcontent"/>
          <w:sz w:val="20"/>
          <w:szCs w:val="20"/>
        </w:rPr>
      </w:pPr>
      <w:r w:rsidRPr="00A21DC8">
        <w:rPr>
          <w:b/>
          <w:sz w:val="20"/>
          <w:szCs w:val="20"/>
        </w:rPr>
        <w:t xml:space="preserve"> </w:t>
      </w:r>
      <w:r w:rsidRPr="00A21DC8">
        <w:rPr>
          <w:rStyle w:val="markedcontent"/>
          <w:sz w:val="20"/>
          <w:szCs w:val="20"/>
        </w:rPr>
        <w:t>Freshwater is an important substance of lifespan and the atmosphere [1]. Freshwater is also existence measured as</w:t>
      </w:r>
      <w:r w:rsidRPr="00A21DC8">
        <w:rPr>
          <w:sz w:val="20"/>
          <w:szCs w:val="20"/>
        </w:rPr>
        <w:t xml:space="preserve"> </w:t>
      </w:r>
      <w:r w:rsidRPr="00A21DC8">
        <w:rPr>
          <w:rStyle w:val="markedcontent"/>
          <w:sz w:val="20"/>
          <w:szCs w:val="20"/>
        </w:rPr>
        <w:t>the maximum energetic healthiness hazard problem in today's ecosphere. The freshwater quantity on the world's superficial is solitary</w:t>
      </w:r>
      <w:r w:rsidRPr="00A21DC8">
        <w:rPr>
          <w:sz w:val="20"/>
          <w:szCs w:val="20"/>
        </w:rPr>
        <w:t xml:space="preserve"> </w:t>
      </w:r>
      <w:r w:rsidRPr="00A21DC8">
        <w:rPr>
          <w:rStyle w:val="markedcontent"/>
          <w:sz w:val="20"/>
          <w:szCs w:val="20"/>
        </w:rPr>
        <w:t>1%, however salt water is 97% and icebergs are 2.6%. Nevertheless, the population and contamination rise with</w:t>
      </w:r>
      <w:r w:rsidRPr="00A21DC8">
        <w:rPr>
          <w:sz w:val="20"/>
          <w:szCs w:val="20"/>
        </w:rPr>
        <w:t xml:space="preserve"> </w:t>
      </w:r>
      <w:r w:rsidRPr="00A21DC8">
        <w:rPr>
          <w:rStyle w:val="markedcontent"/>
          <w:sz w:val="20"/>
          <w:szCs w:val="20"/>
        </w:rPr>
        <w:t>the high-tech, industrial and transportation improvement, freshwater feeding is increasing, and</w:t>
      </w:r>
      <w:r w:rsidRPr="00A21DC8">
        <w:rPr>
          <w:sz w:val="20"/>
          <w:szCs w:val="20"/>
        </w:rPr>
        <w:t xml:space="preserve"> </w:t>
      </w:r>
      <w:r w:rsidRPr="00A21DC8">
        <w:rPr>
          <w:rStyle w:val="markedcontent"/>
          <w:sz w:val="20"/>
          <w:szCs w:val="20"/>
        </w:rPr>
        <w:t>freshwater bases are fast declining [2]. At current, with human feeding, manufacturing and farming</w:t>
      </w:r>
      <w:r w:rsidRPr="00A21DC8">
        <w:rPr>
          <w:sz w:val="20"/>
          <w:szCs w:val="20"/>
        </w:rPr>
        <w:t xml:space="preserve"> </w:t>
      </w:r>
      <w:r w:rsidRPr="00A21DC8">
        <w:rPr>
          <w:rStyle w:val="markedcontent"/>
          <w:sz w:val="20"/>
          <w:szCs w:val="20"/>
        </w:rPr>
        <w:t>feeding of water is also accumulative. The consequence of this worldwide development is producing an inequality</w:t>
      </w:r>
      <w:r w:rsidRPr="00A21DC8">
        <w:rPr>
          <w:sz w:val="20"/>
          <w:szCs w:val="20"/>
        </w:rPr>
        <w:t xml:space="preserve"> </w:t>
      </w:r>
      <w:r w:rsidRPr="00A21DC8">
        <w:rPr>
          <w:rStyle w:val="markedcontent"/>
          <w:sz w:val="20"/>
          <w:szCs w:val="20"/>
        </w:rPr>
        <w:t>among the source and feeding. The circumstances would be inferior since supreme of the water create on</w:t>
      </w:r>
      <w:r w:rsidRPr="00A21DC8">
        <w:rPr>
          <w:sz w:val="20"/>
          <w:szCs w:val="20"/>
        </w:rPr>
        <w:t xml:space="preserve"> </w:t>
      </w:r>
      <w:r w:rsidRPr="00A21DC8">
        <w:rPr>
          <w:rStyle w:val="markedcontent"/>
          <w:sz w:val="20"/>
          <w:szCs w:val="20"/>
        </w:rPr>
        <w:t>world is logically mixed and requirements appropriate action to use [3]. Likewise, here is uncommon rainfall in the</w:t>
      </w:r>
      <w:r w:rsidRPr="00A21DC8">
        <w:rPr>
          <w:sz w:val="20"/>
          <w:szCs w:val="20"/>
        </w:rPr>
        <w:t xml:space="preserve"> </w:t>
      </w:r>
      <w:r w:rsidRPr="00A21DC8">
        <w:rPr>
          <w:rStyle w:val="markedcontent"/>
          <w:sz w:val="20"/>
          <w:szCs w:val="20"/>
        </w:rPr>
        <w:t>recompense, stony and dry sections of the world, foremost to critical groundwater deficiency. Aimed at these reasons,</w:t>
      </w:r>
      <w:r w:rsidRPr="00A21DC8">
        <w:rPr>
          <w:sz w:val="20"/>
          <w:szCs w:val="20"/>
        </w:rPr>
        <w:t xml:space="preserve"> </w:t>
      </w:r>
      <w:r w:rsidRPr="00A21DC8">
        <w:rPr>
          <w:rStyle w:val="markedcontent"/>
          <w:sz w:val="20"/>
          <w:szCs w:val="20"/>
        </w:rPr>
        <w:t>procurement filtered or freshwater from brine or salt water basis, purification might be the lone resolution</w:t>
      </w:r>
      <w:r w:rsidRPr="00A21DC8">
        <w:rPr>
          <w:sz w:val="20"/>
          <w:szCs w:val="20"/>
        </w:rPr>
        <w:t xml:space="preserve"> </w:t>
      </w:r>
      <w:r w:rsidRPr="00A21DC8">
        <w:rPr>
          <w:rStyle w:val="markedcontent"/>
          <w:sz w:val="20"/>
          <w:szCs w:val="20"/>
        </w:rPr>
        <w:t>universally [4].</w:t>
      </w:r>
      <w:r w:rsidRPr="00A21DC8">
        <w:rPr>
          <w:sz w:val="20"/>
          <w:szCs w:val="20"/>
        </w:rPr>
        <w:t xml:space="preserve"> </w:t>
      </w:r>
      <w:r w:rsidRPr="00A21DC8">
        <w:rPr>
          <w:rStyle w:val="markedcontent"/>
          <w:sz w:val="20"/>
          <w:szCs w:val="20"/>
        </w:rPr>
        <w:t>Solar still would be a key to sanitize contaminated water, where solar power is adequate. Conservative</w:t>
      </w:r>
      <w:r w:rsidRPr="00A21DC8">
        <w:rPr>
          <w:sz w:val="20"/>
          <w:szCs w:val="20"/>
        </w:rPr>
        <w:t xml:space="preserve"> </w:t>
      </w:r>
      <w:r w:rsidRPr="00A21DC8">
        <w:rPr>
          <w:rStyle w:val="markedcontent"/>
          <w:sz w:val="20"/>
          <w:szCs w:val="20"/>
        </w:rPr>
        <w:t>power sources to sanitize water is high cost and infrequent, but solar still is not well in cost-effective and environment</w:t>
      </w:r>
      <w:r w:rsidRPr="00A21DC8">
        <w:rPr>
          <w:sz w:val="20"/>
          <w:szCs w:val="20"/>
        </w:rPr>
        <w:t xml:space="preserve"> </w:t>
      </w:r>
      <w:r w:rsidRPr="00A21DC8">
        <w:rPr>
          <w:rStyle w:val="markedcontent"/>
          <w:sz w:val="20"/>
          <w:szCs w:val="20"/>
        </w:rPr>
        <w:t>responsive [2]. In remote zones where filtered water is infrequent and unobtainable, solar still may well be an</w:t>
      </w:r>
      <w:r w:rsidRPr="00A21DC8">
        <w:rPr>
          <w:sz w:val="20"/>
          <w:szCs w:val="20"/>
        </w:rPr>
        <w:t>other</w:t>
      </w:r>
      <w:r w:rsidRPr="00A21DC8">
        <w:rPr>
          <w:rStyle w:val="markedcontent"/>
          <w:sz w:val="20"/>
          <w:szCs w:val="20"/>
        </w:rPr>
        <w:t xml:space="preserve"> resolution [5]. A solar still structure practices green power to sanitize polluted water,</w:t>
      </w:r>
      <w:r w:rsidRPr="00A21DC8">
        <w:rPr>
          <w:sz w:val="20"/>
          <w:szCs w:val="20"/>
        </w:rPr>
        <w:t xml:space="preserve"> </w:t>
      </w:r>
      <w:r w:rsidRPr="00A21DC8">
        <w:rPr>
          <w:rStyle w:val="markedcontent"/>
          <w:sz w:val="20"/>
          <w:szCs w:val="20"/>
        </w:rPr>
        <w:t>production it beneficial over supplementary water purification structures [6].</w:t>
      </w:r>
      <w:r w:rsidRPr="00A21DC8">
        <w:rPr>
          <w:sz w:val="20"/>
          <w:szCs w:val="20"/>
        </w:rPr>
        <w:t xml:space="preserve"> </w:t>
      </w:r>
      <w:r w:rsidRPr="00A21DC8">
        <w:rPr>
          <w:rStyle w:val="markedcontent"/>
          <w:sz w:val="20"/>
          <w:szCs w:val="20"/>
        </w:rPr>
        <w:t>Solar stills practice solar power to harvest purified water and have been systematically considered and verified.</w:t>
      </w:r>
      <w:r w:rsidRPr="00A21DC8">
        <w:rPr>
          <w:sz w:val="20"/>
          <w:szCs w:val="20"/>
        </w:rPr>
        <w:t xml:space="preserve"> </w:t>
      </w:r>
      <w:r w:rsidRPr="00A21DC8">
        <w:rPr>
          <w:rStyle w:val="markedcontent"/>
          <w:sz w:val="20"/>
          <w:szCs w:val="20"/>
        </w:rPr>
        <w:t>Numerous investigators take experimental and acknowledged the consequence of ambient head, Air velocity, solar</w:t>
      </w:r>
      <w:r w:rsidRPr="00A21DC8">
        <w:rPr>
          <w:sz w:val="20"/>
          <w:szCs w:val="20"/>
        </w:rPr>
        <w:t xml:space="preserve"> </w:t>
      </w:r>
      <w:r w:rsidRPr="00A21DC8">
        <w:rPr>
          <w:rStyle w:val="markedcontent"/>
          <w:sz w:val="20"/>
          <w:szCs w:val="20"/>
        </w:rPr>
        <w:t>contribution and water deepness on the solar still functioning. Numerous identifications have talked several measures</w:t>
      </w:r>
      <w:r w:rsidRPr="00A21DC8">
        <w:rPr>
          <w:sz w:val="20"/>
          <w:szCs w:val="20"/>
        </w:rPr>
        <w:t xml:space="preserve"> </w:t>
      </w:r>
      <w:r w:rsidRPr="00A21DC8">
        <w:rPr>
          <w:rStyle w:val="markedcontent"/>
          <w:sz w:val="20"/>
          <w:szCs w:val="20"/>
        </w:rPr>
        <w:t>of solar stills, as well as double-basin solar still [15,16], semicircular solar still [7–10], three-way basin solar</w:t>
      </w:r>
      <w:r w:rsidRPr="00A21DC8">
        <w:rPr>
          <w:sz w:val="20"/>
          <w:szCs w:val="20"/>
        </w:rPr>
        <w:t xml:space="preserve"> </w:t>
      </w:r>
      <w:r w:rsidRPr="00A21DC8">
        <w:rPr>
          <w:rStyle w:val="markedcontent"/>
          <w:sz w:val="20"/>
          <w:szCs w:val="20"/>
        </w:rPr>
        <w:t>still [17], pyramid solar still [11–14], mixture solar still [18,19,24]. The purposes of this paper are to assessment</w:t>
      </w:r>
      <w:r w:rsidRPr="00A21DC8">
        <w:rPr>
          <w:sz w:val="20"/>
          <w:szCs w:val="20"/>
        </w:rPr>
        <w:t xml:space="preserve"> </w:t>
      </w:r>
      <w:r w:rsidRPr="00A21DC8">
        <w:rPr>
          <w:rStyle w:val="markedcontent"/>
          <w:sz w:val="20"/>
          <w:szCs w:val="20"/>
        </w:rPr>
        <w:t>dissimilar kinds of solar still has been deliberated [24].</w:t>
      </w:r>
    </w:p>
    <w:p w14:paraId="19BFA181" w14:textId="3A82E2DE" w:rsidR="002A56F5" w:rsidRDefault="002A56F5" w:rsidP="00A21DC8">
      <w:pPr>
        <w:pStyle w:val="BodyText"/>
        <w:spacing w:before="73"/>
        <w:ind w:left="567" w:right="567" w:firstLine="284"/>
        <w:jc w:val="both"/>
        <w:rPr>
          <w:b/>
          <w:sz w:val="20"/>
          <w:szCs w:val="20"/>
        </w:rPr>
      </w:pPr>
    </w:p>
    <w:p w14:paraId="4A462F45" w14:textId="019054FE" w:rsidR="002A56F5" w:rsidRDefault="002A56F5" w:rsidP="00A21DC8">
      <w:pPr>
        <w:pStyle w:val="BodyText"/>
        <w:spacing w:before="73"/>
        <w:ind w:left="567" w:right="567" w:firstLine="284"/>
        <w:jc w:val="both"/>
        <w:rPr>
          <w:b/>
          <w:sz w:val="20"/>
          <w:szCs w:val="20"/>
        </w:rPr>
      </w:pPr>
    </w:p>
    <w:p w14:paraId="19194F78" w14:textId="77777777" w:rsidR="002A56F5" w:rsidRPr="00A21DC8" w:rsidRDefault="002A56F5" w:rsidP="00A21DC8">
      <w:pPr>
        <w:pStyle w:val="BodyText"/>
        <w:spacing w:before="73"/>
        <w:ind w:left="567" w:right="567" w:firstLine="284"/>
        <w:jc w:val="both"/>
        <w:rPr>
          <w:b/>
          <w:sz w:val="20"/>
          <w:szCs w:val="20"/>
        </w:rPr>
      </w:pPr>
    </w:p>
    <w:p w14:paraId="0868BE8D" w14:textId="48719A88" w:rsidR="00FD21FD" w:rsidRPr="00A21DC8" w:rsidRDefault="004D3436" w:rsidP="004D3436">
      <w:pPr>
        <w:pStyle w:val="BodyText"/>
        <w:tabs>
          <w:tab w:val="left" w:pos="993"/>
        </w:tabs>
        <w:spacing w:before="73"/>
        <w:ind w:left="927" w:right="567"/>
        <w:jc w:val="center"/>
        <w:rPr>
          <w:rStyle w:val="markedcontent"/>
          <w:b/>
          <w:bCs/>
          <w:sz w:val="20"/>
          <w:szCs w:val="20"/>
        </w:rPr>
      </w:pPr>
      <w:r>
        <w:rPr>
          <w:rStyle w:val="markedcontent"/>
          <w:b/>
          <w:bCs/>
          <w:sz w:val="20"/>
          <w:szCs w:val="20"/>
        </w:rPr>
        <w:t xml:space="preserve">III. </w:t>
      </w:r>
      <w:r w:rsidRPr="00A21DC8">
        <w:rPr>
          <w:rStyle w:val="markedcontent"/>
          <w:b/>
          <w:bCs/>
          <w:sz w:val="20"/>
          <w:szCs w:val="20"/>
        </w:rPr>
        <w:t>METHODOLOGY OF A SOLAR STILL</w:t>
      </w:r>
    </w:p>
    <w:p w14:paraId="0F67F60D" w14:textId="77777777" w:rsidR="00620E21" w:rsidRPr="00A21DC8" w:rsidRDefault="00620E21" w:rsidP="00A21DC8">
      <w:pPr>
        <w:pStyle w:val="BodyText"/>
        <w:spacing w:before="73"/>
        <w:ind w:left="567" w:right="567"/>
        <w:jc w:val="both"/>
        <w:rPr>
          <w:rStyle w:val="markedcontent"/>
          <w:b/>
          <w:bCs/>
          <w:sz w:val="20"/>
          <w:szCs w:val="20"/>
        </w:rPr>
      </w:pPr>
    </w:p>
    <w:p w14:paraId="70B60045" w14:textId="6A46DFA0" w:rsidR="00875177" w:rsidRPr="00A21DC8" w:rsidRDefault="00850D6D" w:rsidP="00A21DC8">
      <w:pPr>
        <w:pStyle w:val="BodyText"/>
        <w:spacing w:before="73"/>
        <w:ind w:left="567" w:right="567" w:firstLine="153"/>
        <w:jc w:val="both"/>
        <w:rPr>
          <w:sz w:val="20"/>
          <w:szCs w:val="20"/>
        </w:rPr>
      </w:pPr>
      <w:r w:rsidRPr="00A21DC8">
        <w:rPr>
          <w:rStyle w:val="markedcontent"/>
          <w:sz w:val="20"/>
          <w:szCs w:val="20"/>
        </w:rPr>
        <w:t xml:space="preserve">The solar still is used to filtered the fresh water from the salt water. The solar still method act as two ways one is active solar still another one is passive solar still. </w:t>
      </w:r>
      <w:r w:rsidR="00491630" w:rsidRPr="00A21DC8">
        <w:rPr>
          <w:rStyle w:val="markedcontent"/>
          <w:sz w:val="20"/>
          <w:szCs w:val="20"/>
        </w:rPr>
        <w:t xml:space="preserve">The </w:t>
      </w:r>
      <w:r w:rsidR="007455E8" w:rsidRPr="00A21DC8">
        <w:rPr>
          <w:sz w:val="20"/>
          <w:szCs w:val="20"/>
        </w:rPr>
        <w:t>incline</w:t>
      </w:r>
      <w:r w:rsidR="007455E8" w:rsidRPr="00A21DC8">
        <w:rPr>
          <w:rStyle w:val="markedcontent"/>
          <w:sz w:val="20"/>
          <w:szCs w:val="20"/>
        </w:rPr>
        <w:t xml:space="preserve"> </w:t>
      </w:r>
      <w:r w:rsidR="00491630" w:rsidRPr="00A21DC8">
        <w:rPr>
          <w:rStyle w:val="markedcontent"/>
          <w:sz w:val="20"/>
          <w:szCs w:val="20"/>
        </w:rPr>
        <w:t xml:space="preserve">solar still tank is constructed, the higher side have 28cm and lower side have 12cm, black coating is given outside </w:t>
      </w:r>
      <w:r w:rsidR="0040319B" w:rsidRPr="00A21DC8">
        <w:rPr>
          <w:rStyle w:val="markedcontent"/>
          <w:sz w:val="20"/>
          <w:szCs w:val="20"/>
        </w:rPr>
        <w:t xml:space="preserve">well of solar still tank which absorbed more head energy. The solar still tank-maintained </w:t>
      </w:r>
      <w:r w:rsidR="007455E8" w:rsidRPr="00A21DC8">
        <w:rPr>
          <w:sz w:val="20"/>
          <w:szCs w:val="20"/>
        </w:rPr>
        <w:t>three di</w:t>
      </w:r>
      <w:r w:rsidR="007455E8" w:rsidRPr="00A21DC8">
        <w:rPr>
          <w:rFonts w:eastAsia="Cambria Math"/>
          <w:sz w:val="20"/>
          <w:szCs w:val="20"/>
        </w:rPr>
        <w:t>ss</w:t>
      </w:r>
      <w:r w:rsidR="007455E8" w:rsidRPr="00A21DC8">
        <w:rPr>
          <w:sz w:val="20"/>
          <w:szCs w:val="20"/>
        </w:rPr>
        <w:t>imilar water pits</w:t>
      </w:r>
      <w:r w:rsidR="0040319B" w:rsidRPr="00A21DC8">
        <w:rPr>
          <w:rStyle w:val="markedcontent"/>
          <w:sz w:val="20"/>
          <w:szCs w:val="20"/>
        </w:rPr>
        <w:t xml:space="preserve"> depth.</w:t>
      </w:r>
      <w:r w:rsidR="007455E8" w:rsidRPr="00A21DC8">
        <w:rPr>
          <w:rStyle w:val="markedcontent"/>
          <w:sz w:val="20"/>
          <w:szCs w:val="20"/>
        </w:rPr>
        <w:t xml:space="preserve"> </w:t>
      </w:r>
      <w:r w:rsidR="0040319B" w:rsidRPr="00A21DC8">
        <w:rPr>
          <w:rStyle w:val="markedcontent"/>
          <w:sz w:val="20"/>
          <w:szCs w:val="20"/>
        </w:rPr>
        <w:t>The</w:t>
      </w:r>
      <w:r w:rsidRPr="00A21DC8">
        <w:rPr>
          <w:rStyle w:val="markedcontent"/>
          <w:sz w:val="20"/>
          <w:szCs w:val="20"/>
        </w:rPr>
        <w:t xml:space="preserve"> </w:t>
      </w:r>
      <w:r w:rsidR="00875177" w:rsidRPr="00A21DC8">
        <w:rPr>
          <w:rStyle w:val="markedcontent"/>
          <w:sz w:val="20"/>
          <w:szCs w:val="20"/>
        </w:rPr>
        <w:t xml:space="preserve">active </w:t>
      </w:r>
      <w:r w:rsidRPr="00A21DC8">
        <w:rPr>
          <w:rStyle w:val="markedcontent"/>
          <w:sz w:val="20"/>
          <w:szCs w:val="20"/>
        </w:rPr>
        <w:t>solar still</w:t>
      </w:r>
      <w:r w:rsidR="00875177" w:rsidRPr="00A21DC8">
        <w:rPr>
          <w:rStyle w:val="markedcontent"/>
          <w:sz w:val="20"/>
          <w:szCs w:val="20"/>
        </w:rPr>
        <w:t xml:space="preserve"> method used as </w:t>
      </w:r>
      <w:r w:rsidR="006856DD" w:rsidRPr="00A21DC8">
        <w:rPr>
          <w:rStyle w:val="markedcontent"/>
          <w:sz w:val="20"/>
          <w:szCs w:val="20"/>
        </w:rPr>
        <w:t xml:space="preserve">waste </w:t>
      </w:r>
      <w:r w:rsidR="002B67D4" w:rsidRPr="00A21DC8">
        <w:rPr>
          <w:rStyle w:val="markedcontent"/>
          <w:sz w:val="20"/>
          <w:szCs w:val="20"/>
        </w:rPr>
        <w:t>copper</w:t>
      </w:r>
      <w:r w:rsidR="006856DD" w:rsidRPr="00A21DC8">
        <w:rPr>
          <w:rStyle w:val="markedcontent"/>
          <w:sz w:val="20"/>
          <w:szCs w:val="20"/>
        </w:rPr>
        <w:t xml:space="preserve"> and blower in of solar still tank. The waste copper is bottom of solar still tank and stor</w:t>
      </w:r>
      <w:r w:rsidR="00491630" w:rsidRPr="00A21DC8">
        <w:rPr>
          <w:rStyle w:val="markedcontent"/>
          <w:sz w:val="20"/>
          <w:szCs w:val="20"/>
        </w:rPr>
        <w:t>e</w:t>
      </w:r>
      <w:r w:rsidR="006856DD" w:rsidRPr="00A21DC8">
        <w:rPr>
          <w:rStyle w:val="markedcontent"/>
          <w:sz w:val="20"/>
          <w:szCs w:val="20"/>
        </w:rPr>
        <w:t xml:space="preserve"> the hot particles.</w:t>
      </w:r>
      <w:r w:rsidR="00491630" w:rsidRPr="00A21DC8">
        <w:rPr>
          <w:rStyle w:val="markedcontent"/>
          <w:sz w:val="20"/>
          <w:szCs w:val="20"/>
        </w:rPr>
        <w:t xml:space="preserve"> The blower is </w:t>
      </w:r>
      <w:r w:rsidR="0040319B" w:rsidRPr="00A21DC8">
        <w:rPr>
          <w:rStyle w:val="markedcontent"/>
          <w:sz w:val="20"/>
          <w:szCs w:val="20"/>
        </w:rPr>
        <w:t xml:space="preserve">run by regular time interval. Both waste copper and blower increase the compression and evaporation. Solar still techniques </w:t>
      </w:r>
      <w:r w:rsidR="00022005" w:rsidRPr="00A21DC8">
        <w:rPr>
          <w:rStyle w:val="markedcontent"/>
          <w:sz w:val="20"/>
          <w:szCs w:val="20"/>
        </w:rPr>
        <w:t>harvesting more fresh water as compared with conventional method</w:t>
      </w:r>
      <w:r w:rsidR="00620E21" w:rsidRPr="00A21DC8">
        <w:rPr>
          <w:rStyle w:val="markedcontent"/>
          <w:sz w:val="20"/>
          <w:szCs w:val="20"/>
        </w:rPr>
        <w:t>. The Fig 1</w:t>
      </w:r>
      <w:r w:rsidR="00D03DE4">
        <w:rPr>
          <w:rStyle w:val="markedcontent"/>
          <w:sz w:val="20"/>
          <w:szCs w:val="20"/>
        </w:rPr>
        <w:t>.4</w:t>
      </w:r>
      <w:r w:rsidR="00620E21" w:rsidRPr="00A21DC8">
        <w:rPr>
          <w:rStyle w:val="markedcontent"/>
          <w:sz w:val="20"/>
          <w:szCs w:val="20"/>
        </w:rPr>
        <w:t xml:space="preserve"> is represented </w:t>
      </w:r>
      <w:r w:rsidR="007455E8" w:rsidRPr="00A21DC8">
        <w:rPr>
          <w:rStyle w:val="markedcontent"/>
          <w:sz w:val="20"/>
          <w:szCs w:val="20"/>
        </w:rPr>
        <w:t>as design</w:t>
      </w:r>
      <w:r w:rsidR="00875177" w:rsidRPr="00A21DC8">
        <w:rPr>
          <w:sz w:val="20"/>
          <w:szCs w:val="20"/>
          <w:lang w:bidi="ta-IN"/>
        </w:rPr>
        <w:t xml:space="preserve"> and </w:t>
      </w:r>
      <w:r w:rsidR="00620E21" w:rsidRPr="00A21DC8">
        <w:rPr>
          <w:sz w:val="20"/>
          <w:szCs w:val="20"/>
          <w:lang w:bidi="ta-IN"/>
        </w:rPr>
        <w:t>c</w:t>
      </w:r>
      <w:r w:rsidR="00875177" w:rsidRPr="00A21DC8">
        <w:rPr>
          <w:sz w:val="20"/>
          <w:szCs w:val="20"/>
          <w:lang w:bidi="ta-IN"/>
        </w:rPr>
        <w:t>onstruction of the proposed hybrid PV/T still system</w:t>
      </w:r>
      <w:r w:rsidR="00620E21" w:rsidRPr="00A21DC8">
        <w:rPr>
          <w:sz w:val="20"/>
          <w:szCs w:val="20"/>
          <w:lang w:bidi="ta-IN"/>
        </w:rPr>
        <w:t>.</w:t>
      </w:r>
      <w:r w:rsidR="002A4F6D" w:rsidRPr="00A21DC8">
        <w:rPr>
          <w:sz w:val="20"/>
          <w:szCs w:val="20"/>
          <w:lang w:bidi="ta-IN"/>
        </w:rPr>
        <w:t xml:space="preserve"> </w:t>
      </w:r>
      <w:r w:rsidR="007455E8" w:rsidRPr="00A21DC8">
        <w:rPr>
          <w:sz w:val="20"/>
          <w:szCs w:val="20"/>
          <w:lang w:bidi="ta-IN"/>
        </w:rPr>
        <w:t xml:space="preserve"> </w:t>
      </w:r>
    </w:p>
    <w:p w14:paraId="58B7125A" w14:textId="34A1FD83" w:rsidR="002A4F6D" w:rsidRPr="00A21DC8" w:rsidRDefault="006856DD" w:rsidP="00A21DC8">
      <w:pPr>
        <w:adjustRightInd w:val="0"/>
        <w:ind w:left="567" w:right="567"/>
        <w:jc w:val="center"/>
        <w:rPr>
          <w:b/>
          <w:bCs/>
          <w:sz w:val="20"/>
          <w:szCs w:val="20"/>
          <w:lang w:bidi="ta-IN"/>
        </w:rPr>
      </w:pPr>
      <w:r w:rsidRPr="00A21DC8">
        <w:rPr>
          <w:noProof/>
          <w:sz w:val="20"/>
          <w:szCs w:val="20"/>
          <w:lang w:val="en-IN" w:eastAsia="en-IN" w:bidi="ar-SA"/>
        </w:rPr>
        <w:lastRenderedPageBreak/>
        <w:drawing>
          <wp:inline distT="0" distB="0" distL="0" distR="0" wp14:anchorId="33177607" wp14:editId="305E3957">
            <wp:extent cx="5857875" cy="34861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57875" cy="3486150"/>
                    </a:xfrm>
                    <a:prstGeom prst="rect">
                      <a:avLst/>
                    </a:prstGeom>
                    <a:noFill/>
                    <a:ln>
                      <a:noFill/>
                    </a:ln>
                  </pic:spPr>
                </pic:pic>
              </a:graphicData>
            </a:graphic>
          </wp:inline>
        </w:drawing>
      </w:r>
    </w:p>
    <w:p w14:paraId="74165933" w14:textId="095EB801" w:rsidR="002A4F6D" w:rsidRDefault="002A4F6D" w:rsidP="00A21DC8">
      <w:pPr>
        <w:adjustRightInd w:val="0"/>
        <w:ind w:left="567" w:right="567"/>
        <w:jc w:val="center"/>
        <w:rPr>
          <w:b/>
          <w:bCs/>
          <w:sz w:val="20"/>
          <w:szCs w:val="20"/>
          <w:lang w:bidi="ta-IN"/>
        </w:rPr>
      </w:pPr>
      <w:r w:rsidRPr="00A21DC8">
        <w:rPr>
          <w:b/>
          <w:bCs/>
          <w:sz w:val="20"/>
          <w:szCs w:val="20"/>
          <w:lang w:bidi="ta-IN"/>
        </w:rPr>
        <w:t>Fig 1</w:t>
      </w:r>
      <w:r w:rsidR="00D03DE4">
        <w:rPr>
          <w:b/>
          <w:bCs/>
          <w:sz w:val="20"/>
          <w:szCs w:val="20"/>
          <w:lang w:bidi="ta-IN"/>
        </w:rPr>
        <w:t>.4</w:t>
      </w:r>
      <w:r w:rsidRPr="00A21DC8">
        <w:rPr>
          <w:b/>
          <w:bCs/>
          <w:sz w:val="20"/>
          <w:szCs w:val="20"/>
          <w:lang w:bidi="ta-IN"/>
        </w:rPr>
        <w:t xml:space="preserve"> Schematic diagram of solar still</w:t>
      </w:r>
    </w:p>
    <w:p w14:paraId="6F292A55" w14:textId="77777777" w:rsidR="007929F0" w:rsidRDefault="007929F0" w:rsidP="007929F0">
      <w:pPr>
        <w:adjustRightInd w:val="0"/>
        <w:ind w:left="567" w:right="567"/>
        <w:rPr>
          <w:b/>
          <w:bCs/>
          <w:sz w:val="20"/>
          <w:szCs w:val="20"/>
          <w:lang w:bidi="ta-IN"/>
        </w:rPr>
      </w:pPr>
    </w:p>
    <w:p w14:paraId="738BC677" w14:textId="77777777" w:rsidR="00E85FD7" w:rsidRPr="00A21DC8" w:rsidRDefault="00E85FD7" w:rsidP="00A21DC8">
      <w:pPr>
        <w:adjustRightInd w:val="0"/>
        <w:ind w:left="567" w:right="567"/>
        <w:jc w:val="center"/>
        <w:rPr>
          <w:b/>
          <w:bCs/>
          <w:sz w:val="20"/>
          <w:szCs w:val="20"/>
          <w:lang w:bidi="ta-IN"/>
        </w:rPr>
      </w:pPr>
    </w:p>
    <w:p w14:paraId="07543217" w14:textId="44124438" w:rsidR="00847BA7" w:rsidRPr="00A21DC8" w:rsidRDefault="00847BA7" w:rsidP="00A21DC8">
      <w:pPr>
        <w:adjustRightInd w:val="0"/>
        <w:ind w:left="567" w:right="567"/>
        <w:rPr>
          <w:b/>
          <w:bCs/>
          <w:sz w:val="20"/>
          <w:szCs w:val="20"/>
          <w:lang w:bidi="ta-IN"/>
        </w:rPr>
      </w:pPr>
    </w:p>
    <w:p w14:paraId="7DA60D26" w14:textId="5FA9D41C" w:rsidR="007929F0" w:rsidRPr="00903E54" w:rsidRDefault="004D3436" w:rsidP="004D3436">
      <w:pPr>
        <w:pStyle w:val="ListParagraph"/>
        <w:adjustRightInd w:val="0"/>
        <w:ind w:left="1647" w:right="567" w:firstLine="0"/>
        <w:jc w:val="center"/>
        <w:rPr>
          <w:b/>
          <w:bCs/>
          <w:sz w:val="20"/>
          <w:szCs w:val="20"/>
          <w:lang w:bidi="ta-IN"/>
        </w:rPr>
      </w:pPr>
      <w:r>
        <w:rPr>
          <w:b/>
          <w:bCs/>
          <w:sz w:val="20"/>
          <w:szCs w:val="20"/>
          <w:lang w:bidi="ta-IN"/>
        </w:rPr>
        <w:t>IV.</w:t>
      </w:r>
      <w:r w:rsidRPr="00903E54">
        <w:rPr>
          <w:b/>
          <w:bCs/>
          <w:sz w:val="20"/>
          <w:szCs w:val="20"/>
          <w:lang w:bidi="ta-IN"/>
        </w:rPr>
        <w:t xml:space="preserve"> PARAMETERS OF SOLAR STILL</w:t>
      </w:r>
    </w:p>
    <w:p w14:paraId="261261F2" w14:textId="1B9DED6A" w:rsidR="007929F0" w:rsidRDefault="007929F0" w:rsidP="007929F0">
      <w:pPr>
        <w:adjustRightInd w:val="0"/>
        <w:ind w:right="567"/>
        <w:rPr>
          <w:b/>
          <w:bCs/>
          <w:sz w:val="20"/>
          <w:szCs w:val="20"/>
          <w:lang w:bidi="ta-IN"/>
        </w:rPr>
      </w:pPr>
    </w:p>
    <w:p w14:paraId="14A9C2EB" w14:textId="000370AD" w:rsidR="007929F0" w:rsidRPr="00C20EFA" w:rsidRDefault="007929F0" w:rsidP="00C20EFA">
      <w:pPr>
        <w:adjustRightInd w:val="0"/>
        <w:ind w:left="567" w:right="567" w:hanging="567"/>
        <w:jc w:val="both"/>
        <w:rPr>
          <w:sz w:val="20"/>
          <w:szCs w:val="20"/>
          <w:lang w:bidi="ta-IN"/>
        </w:rPr>
      </w:pPr>
      <w:r w:rsidRPr="00C20EFA">
        <w:rPr>
          <w:sz w:val="20"/>
          <w:szCs w:val="20"/>
          <w:lang w:bidi="ta-IN"/>
        </w:rPr>
        <w:t xml:space="preserve">                            In a hybrid PV/T </w:t>
      </w:r>
      <w:r w:rsidR="00201908" w:rsidRPr="00C20EFA">
        <w:rPr>
          <w:sz w:val="20"/>
          <w:szCs w:val="20"/>
          <w:lang w:bidi="ta-IN"/>
        </w:rPr>
        <w:t>method parameter analysis</w:t>
      </w:r>
      <w:r w:rsidRPr="00C20EFA">
        <w:rPr>
          <w:sz w:val="20"/>
          <w:szCs w:val="20"/>
          <w:lang w:bidi="ta-IN"/>
        </w:rPr>
        <w:t xml:space="preserve"> is very important because </w:t>
      </w:r>
      <w:r w:rsidR="00201908" w:rsidRPr="00C20EFA">
        <w:rPr>
          <w:sz w:val="20"/>
          <w:szCs w:val="20"/>
          <w:lang w:bidi="ta-IN"/>
        </w:rPr>
        <w:t>the efficiency of the system is mainly deepened on</w:t>
      </w:r>
      <w:r w:rsidRPr="00C20EFA">
        <w:rPr>
          <w:sz w:val="20"/>
          <w:szCs w:val="20"/>
          <w:lang w:bidi="ta-IN"/>
        </w:rPr>
        <w:t xml:space="preserve"> </w:t>
      </w:r>
      <w:r w:rsidR="00201908" w:rsidRPr="00C20EFA">
        <w:rPr>
          <w:sz w:val="20"/>
          <w:szCs w:val="20"/>
          <w:lang w:bidi="ta-IN"/>
        </w:rPr>
        <w:t>parameters. The any hybrid PV/T method should be considering some parameters like., solar irradiation, water heat, basin heat, glass heat, ambient heat, yield, output power with respect to time.</w:t>
      </w:r>
      <w:r w:rsidR="00C20EFA">
        <w:rPr>
          <w:sz w:val="20"/>
          <w:szCs w:val="20"/>
          <w:lang w:bidi="ta-IN"/>
        </w:rPr>
        <w:t xml:space="preserve"> The all the parameters mainly depend solar light and heat energy. The factor of irradiation is varied with respect to time. The analysis is taken by same interval of time period. Solar irradiation is </w:t>
      </w:r>
      <w:r w:rsidR="002A56F5">
        <w:rPr>
          <w:sz w:val="20"/>
          <w:szCs w:val="20"/>
          <w:lang w:bidi="ta-IN"/>
        </w:rPr>
        <w:t>attained</w:t>
      </w:r>
      <w:r w:rsidR="00C20EFA">
        <w:rPr>
          <w:sz w:val="20"/>
          <w:szCs w:val="20"/>
          <w:lang w:bidi="ta-IN"/>
        </w:rPr>
        <w:t xml:space="preserve"> maximum value </w:t>
      </w:r>
      <w:r w:rsidR="002A56F5">
        <w:rPr>
          <w:sz w:val="20"/>
          <w:szCs w:val="20"/>
          <w:lang w:bidi="ta-IN"/>
        </w:rPr>
        <w:t>time between 12.30 PM to 1.30 PM. The Hybrid method analysis is very suitable for summer period.</w:t>
      </w:r>
      <w:r w:rsidR="000B19C2">
        <w:rPr>
          <w:sz w:val="20"/>
          <w:szCs w:val="20"/>
          <w:lang w:bidi="ta-IN"/>
        </w:rPr>
        <w:t xml:space="preserve"> </w:t>
      </w:r>
      <w:r w:rsidR="002A56F5">
        <w:rPr>
          <w:sz w:val="20"/>
          <w:szCs w:val="20"/>
          <w:lang w:bidi="ta-IN"/>
        </w:rPr>
        <w:t xml:space="preserve">  </w:t>
      </w:r>
      <w:r w:rsidR="00C20EFA">
        <w:rPr>
          <w:sz w:val="20"/>
          <w:szCs w:val="20"/>
          <w:lang w:bidi="ta-IN"/>
        </w:rPr>
        <w:t xml:space="preserve"> </w:t>
      </w:r>
    </w:p>
    <w:p w14:paraId="058C339C" w14:textId="6EA49EF7" w:rsidR="007929F0" w:rsidRDefault="007929F0" w:rsidP="007929F0">
      <w:pPr>
        <w:adjustRightInd w:val="0"/>
        <w:ind w:right="567"/>
        <w:rPr>
          <w:b/>
          <w:bCs/>
          <w:sz w:val="20"/>
          <w:szCs w:val="20"/>
          <w:lang w:bidi="ta-IN"/>
        </w:rPr>
      </w:pPr>
    </w:p>
    <w:p w14:paraId="4824EDDC" w14:textId="1A85ED97" w:rsidR="007929F0" w:rsidRPr="002A56F5" w:rsidRDefault="007929F0" w:rsidP="002A56F5">
      <w:pPr>
        <w:adjustRightInd w:val="0"/>
        <w:ind w:right="567"/>
        <w:rPr>
          <w:b/>
          <w:bCs/>
          <w:sz w:val="20"/>
          <w:szCs w:val="20"/>
          <w:lang w:bidi="ta-IN"/>
        </w:rPr>
      </w:pPr>
    </w:p>
    <w:p w14:paraId="2186F54F" w14:textId="5FD63659" w:rsidR="004773B2" w:rsidRPr="004D3436" w:rsidRDefault="004D3436" w:rsidP="004D3436">
      <w:pPr>
        <w:adjustRightInd w:val="0"/>
        <w:ind w:left="567" w:right="567"/>
        <w:jc w:val="center"/>
        <w:rPr>
          <w:b/>
          <w:bCs/>
          <w:sz w:val="20"/>
          <w:szCs w:val="20"/>
          <w:lang w:bidi="ta-IN"/>
        </w:rPr>
      </w:pPr>
      <w:r>
        <w:rPr>
          <w:b/>
          <w:bCs/>
          <w:sz w:val="20"/>
          <w:szCs w:val="20"/>
          <w:lang w:bidi="ta-IN"/>
        </w:rPr>
        <w:t xml:space="preserve">V. </w:t>
      </w:r>
      <w:r w:rsidRPr="004D3436">
        <w:rPr>
          <w:b/>
          <w:bCs/>
          <w:sz w:val="20"/>
          <w:szCs w:val="20"/>
          <w:lang w:bidi="ta-IN"/>
        </w:rPr>
        <w:t>CONCLUSION</w:t>
      </w:r>
    </w:p>
    <w:p w14:paraId="25CF61E7" w14:textId="5036E6BE" w:rsidR="004773B2" w:rsidRDefault="004773B2" w:rsidP="004773B2">
      <w:pPr>
        <w:pStyle w:val="ListParagraph"/>
        <w:adjustRightInd w:val="0"/>
        <w:ind w:left="993" w:right="567" w:firstLine="0"/>
        <w:rPr>
          <w:b/>
          <w:bCs/>
          <w:sz w:val="20"/>
          <w:szCs w:val="20"/>
          <w:lang w:bidi="ta-IN"/>
        </w:rPr>
      </w:pPr>
    </w:p>
    <w:p w14:paraId="6BEAEA5F" w14:textId="5CF0A158" w:rsidR="00D575D5" w:rsidRPr="009E6A08" w:rsidRDefault="004773B2" w:rsidP="009E6A08">
      <w:pPr>
        <w:pStyle w:val="ListParagraph"/>
        <w:adjustRightInd w:val="0"/>
        <w:ind w:left="709" w:right="567" w:firstLine="284"/>
        <w:jc w:val="both"/>
        <w:rPr>
          <w:sz w:val="20"/>
          <w:szCs w:val="20"/>
          <w:lang w:bidi="ta-IN"/>
        </w:rPr>
      </w:pPr>
      <w:r w:rsidRPr="007929F0">
        <w:rPr>
          <w:sz w:val="20"/>
          <w:szCs w:val="20"/>
          <w:lang w:bidi="ta-IN"/>
        </w:rPr>
        <w:t xml:space="preserve">In the new method energetic solar still have more number advantages. The energetic solar still is very cost </w:t>
      </w:r>
      <w:r w:rsidR="00463046" w:rsidRPr="007929F0">
        <w:rPr>
          <w:sz w:val="20"/>
          <w:szCs w:val="20"/>
          <w:lang w:bidi="ta-IN"/>
        </w:rPr>
        <w:t>effective and</w:t>
      </w:r>
      <w:r w:rsidRPr="007929F0">
        <w:rPr>
          <w:sz w:val="20"/>
          <w:szCs w:val="20"/>
          <w:lang w:bidi="ta-IN"/>
        </w:rPr>
        <w:t xml:space="preserve"> payback period of investment also very </w:t>
      </w:r>
      <w:r w:rsidR="00463046" w:rsidRPr="007929F0">
        <w:rPr>
          <w:sz w:val="20"/>
          <w:szCs w:val="20"/>
          <w:lang w:bidi="ta-IN"/>
        </w:rPr>
        <w:t xml:space="preserve">low depends on conventional method. Here method uses the waste copper is used as energetic material and store the hot particles. </w:t>
      </w:r>
      <w:r w:rsidR="009E6A08" w:rsidRPr="007929F0">
        <w:rPr>
          <w:sz w:val="20"/>
          <w:szCs w:val="20"/>
          <w:lang w:bidi="ta-IN"/>
        </w:rPr>
        <w:t>The solar still have various construction related to energetic solar still with respect to high efficiency.</w:t>
      </w:r>
      <w:r w:rsidR="009E6A08">
        <w:rPr>
          <w:sz w:val="20"/>
          <w:szCs w:val="20"/>
          <w:lang w:bidi="ta-IN"/>
        </w:rPr>
        <w:t xml:space="preserve"> The solar still analysis all heat parameters are increased gradually morning to afternoon and decreased gradually after afternoon to evening and night time it reduces to be zero.</w:t>
      </w:r>
      <w:r w:rsidR="009E6A08" w:rsidRPr="009E6A08">
        <w:rPr>
          <w:sz w:val="20"/>
          <w:szCs w:val="20"/>
          <w:lang w:bidi="ta-IN"/>
        </w:rPr>
        <w:t xml:space="preserve"> When</w:t>
      </w:r>
      <w:r w:rsidR="00463046" w:rsidRPr="009E6A08">
        <w:rPr>
          <w:sz w:val="20"/>
          <w:szCs w:val="20"/>
          <w:lang w:bidi="ta-IN"/>
        </w:rPr>
        <w:t xml:space="preserve"> run the blower the heat energy is transfer to waste copper to water. The temperature of the water is increased with respect to </w:t>
      </w:r>
      <w:r w:rsidR="00E85FD7" w:rsidRPr="009E6A08">
        <w:rPr>
          <w:sz w:val="20"/>
          <w:szCs w:val="20"/>
          <w:lang w:bidi="ta-IN"/>
        </w:rPr>
        <w:t xml:space="preserve">increases the evaporation. The </w:t>
      </w:r>
      <w:r w:rsidR="0099024F" w:rsidRPr="009E6A08">
        <w:rPr>
          <w:sz w:val="20"/>
          <w:szCs w:val="20"/>
          <w:lang w:bidi="ta-IN"/>
        </w:rPr>
        <w:t>outcome</w:t>
      </w:r>
      <w:r w:rsidR="00E85FD7" w:rsidRPr="009E6A08">
        <w:rPr>
          <w:sz w:val="20"/>
          <w:szCs w:val="20"/>
          <w:lang w:bidi="ta-IN"/>
        </w:rPr>
        <w:t xml:space="preserve"> of the techniques is achieved to production of more fresh water.  </w:t>
      </w:r>
    </w:p>
    <w:p w14:paraId="3CAAA0F0" w14:textId="78ECF1B3" w:rsidR="00D575D5" w:rsidRDefault="00D575D5" w:rsidP="00C20EFA">
      <w:pPr>
        <w:pStyle w:val="ListParagraph"/>
        <w:adjustRightInd w:val="0"/>
        <w:ind w:left="709" w:right="567" w:firstLine="284"/>
        <w:jc w:val="both"/>
        <w:rPr>
          <w:sz w:val="20"/>
          <w:szCs w:val="20"/>
          <w:lang w:bidi="ta-IN"/>
        </w:rPr>
      </w:pPr>
    </w:p>
    <w:p w14:paraId="35014A0D" w14:textId="0D82AF77" w:rsidR="00D575D5" w:rsidRDefault="00D575D5" w:rsidP="00C20EFA">
      <w:pPr>
        <w:pStyle w:val="ListParagraph"/>
        <w:adjustRightInd w:val="0"/>
        <w:ind w:left="709" w:right="567" w:firstLine="284"/>
        <w:jc w:val="both"/>
        <w:rPr>
          <w:sz w:val="20"/>
          <w:szCs w:val="20"/>
          <w:lang w:bidi="ta-IN"/>
        </w:rPr>
      </w:pPr>
    </w:p>
    <w:p w14:paraId="0BCFE41A" w14:textId="3F6CAF27" w:rsidR="00847BA7" w:rsidRPr="004D3436" w:rsidRDefault="00847BA7" w:rsidP="004D3436">
      <w:pPr>
        <w:adjustRightInd w:val="0"/>
        <w:ind w:right="567"/>
        <w:jc w:val="both"/>
        <w:rPr>
          <w:sz w:val="20"/>
          <w:szCs w:val="20"/>
          <w:lang w:bidi="ta-IN"/>
        </w:rPr>
      </w:pPr>
    </w:p>
    <w:p w14:paraId="3562EC15" w14:textId="77777777" w:rsidR="00FD21FD" w:rsidRPr="00A21DC8" w:rsidRDefault="00FD21FD" w:rsidP="00A21DC8">
      <w:pPr>
        <w:pStyle w:val="BodyText"/>
        <w:spacing w:before="73"/>
        <w:ind w:left="567" w:right="567"/>
        <w:jc w:val="both"/>
        <w:rPr>
          <w:sz w:val="20"/>
          <w:szCs w:val="20"/>
        </w:rPr>
      </w:pPr>
    </w:p>
    <w:p w14:paraId="781CAE88" w14:textId="09B35265" w:rsidR="00CA0390" w:rsidRPr="00A21DC8" w:rsidRDefault="004D3436" w:rsidP="004D3436">
      <w:pPr>
        <w:widowControl/>
        <w:autoSpaceDE/>
        <w:autoSpaceDN/>
        <w:ind w:left="567" w:right="567"/>
        <w:jc w:val="center"/>
        <w:rPr>
          <w:b/>
          <w:bCs/>
          <w:sz w:val="20"/>
          <w:szCs w:val="20"/>
          <w:lang w:val="en-IN" w:eastAsia="en-IN" w:bidi="ar-SA"/>
        </w:rPr>
      </w:pPr>
      <w:r w:rsidRPr="00A21DC8">
        <w:rPr>
          <w:b/>
          <w:bCs/>
          <w:sz w:val="20"/>
          <w:szCs w:val="20"/>
          <w:lang w:val="en-IN" w:eastAsia="en-IN" w:bidi="ar-SA"/>
        </w:rPr>
        <w:t>REFERENCES</w:t>
      </w:r>
    </w:p>
    <w:p w14:paraId="4CD911F7" w14:textId="77777777" w:rsidR="00CA0390" w:rsidRPr="00A21DC8" w:rsidRDefault="00CA0390" w:rsidP="00A21DC8">
      <w:pPr>
        <w:widowControl/>
        <w:autoSpaceDE/>
        <w:autoSpaceDN/>
        <w:ind w:left="567" w:right="567"/>
        <w:rPr>
          <w:sz w:val="20"/>
          <w:szCs w:val="20"/>
          <w:lang w:val="en-IN" w:eastAsia="en-IN" w:bidi="ar-SA"/>
        </w:rPr>
      </w:pPr>
    </w:p>
    <w:p w14:paraId="5645610D" w14:textId="7A1D2DBB" w:rsidR="00FD21FD" w:rsidRPr="00A21DC8" w:rsidRDefault="00FD21FD" w:rsidP="00D03DE4">
      <w:pPr>
        <w:widowControl/>
        <w:autoSpaceDE/>
        <w:autoSpaceDN/>
        <w:ind w:left="851" w:right="567" w:hanging="284"/>
        <w:jc w:val="both"/>
        <w:rPr>
          <w:sz w:val="20"/>
          <w:szCs w:val="20"/>
          <w:lang w:val="en-IN" w:eastAsia="en-IN" w:bidi="ar-SA"/>
        </w:rPr>
      </w:pPr>
      <w:r w:rsidRPr="00A21DC8">
        <w:rPr>
          <w:sz w:val="20"/>
          <w:szCs w:val="20"/>
          <w:lang w:val="en-IN" w:eastAsia="en-IN" w:bidi="ar-SA"/>
        </w:rPr>
        <w:t xml:space="preserve">[1] </w:t>
      </w:r>
      <w:proofErr w:type="spellStart"/>
      <w:r w:rsidRPr="00A21DC8">
        <w:rPr>
          <w:sz w:val="20"/>
          <w:szCs w:val="20"/>
          <w:lang w:val="en-IN" w:eastAsia="en-IN" w:bidi="ar-SA"/>
        </w:rPr>
        <w:t>Delyannis</w:t>
      </w:r>
      <w:proofErr w:type="spellEnd"/>
      <w:r w:rsidRPr="00A21DC8">
        <w:rPr>
          <w:sz w:val="20"/>
          <w:szCs w:val="20"/>
          <w:lang w:val="en-IN" w:eastAsia="en-IN" w:bidi="ar-SA"/>
        </w:rPr>
        <w:t xml:space="preserve"> A, </w:t>
      </w:r>
      <w:proofErr w:type="spellStart"/>
      <w:r w:rsidRPr="00A21DC8">
        <w:rPr>
          <w:sz w:val="20"/>
          <w:szCs w:val="20"/>
          <w:lang w:val="en-IN" w:eastAsia="en-IN" w:bidi="ar-SA"/>
        </w:rPr>
        <w:t>Delyannis</w:t>
      </w:r>
      <w:proofErr w:type="spellEnd"/>
      <w:r w:rsidRPr="00A21DC8">
        <w:rPr>
          <w:sz w:val="20"/>
          <w:szCs w:val="20"/>
          <w:lang w:val="en-IN" w:eastAsia="en-IN" w:bidi="ar-SA"/>
        </w:rPr>
        <w:t xml:space="preserve"> E. Recent Solar Distillation Developments. </w:t>
      </w:r>
      <w:proofErr w:type="spellStart"/>
      <w:r w:rsidRPr="00A21DC8">
        <w:rPr>
          <w:sz w:val="20"/>
          <w:szCs w:val="20"/>
          <w:lang w:val="en-IN" w:eastAsia="en-IN" w:bidi="ar-SA"/>
        </w:rPr>
        <w:t>Desal</w:t>
      </w:r>
      <w:r w:rsidR="00D03DE4">
        <w:rPr>
          <w:sz w:val="20"/>
          <w:szCs w:val="20"/>
          <w:lang w:val="en-IN" w:eastAsia="en-IN" w:bidi="ar-SA"/>
        </w:rPr>
        <w:t>in</w:t>
      </w:r>
      <w:proofErr w:type="spellEnd"/>
      <w:r w:rsidR="00D03DE4">
        <w:rPr>
          <w:sz w:val="20"/>
          <w:szCs w:val="20"/>
          <w:lang w:val="en-IN" w:eastAsia="en-IN" w:bidi="ar-SA"/>
        </w:rPr>
        <w:t xml:space="preserve"> Elsevier Sci </w:t>
      </w:r>
      <w:proofErr w:type="spellStart"/>
      <w:r w:rsidR="00D03DE4">
        <w:rPr>
          <w:sz w:val="20"/>
          <w:szCs w:val="20"/>
          <w:lang w:val="en-IN" w:eastAsia="en-IN" w:bidi="ar-SA"/>
        </w:rPr>
        <w:t>Publ</w:t>
      </w:r>
      <w:proofErr w:type="spellEnd"/>
      <w:r w:rsidR="00D03DE4">
        <w:rPr>
          <w:sz w:val="20"/>
          <w:szCs w:val="20"/>
          <w:lang w:val="en-IN" w:eastAsia="en-IN" w:bidi="ar-SA"/>
        </w:rPr>
        <w:t xml:space="preserve"> </w:t>
      </w:r>
      <w:r w:rsidRPr="00A21DC8">
        <w:rPr>
          <w:sz w:val="20"/>
          <w:szCs w:val="20"/>
          <w:lang w:val="en-IN" w:eastAsia="en-IN" w:bidi="ar-SA"/>
        </w:rPr>
        <w:t>BV</w:t>
      </w:r>
      <w:proofErr w:type="gramStart"/>
      <w:r w:rsidRPr="00A21DC8">
        <w:rPr>
          <w:sz w:val="20"/>
          <w:szCs w:val="20"/>
          <w:lang w:val="en-IN" w:eastAsia="en-IN" w:bidi="ar-SA"/>
        </w:rPr>
        <w:t>1983;45:3619</w:t>
      </w:r>
      <w:proofErr w:type="gramEnd"/>
      <w:r w:rsidRPr="00A21DC8">
        <w:rPr>
          <w:sz w:val="20"/>
          <w:szCs w:val="20"/>
          <w:lang w:val="en-IN" w:eastAsia="en-IN" w:bidi="ar-SA"/>
        </w:rPr>
        <w:t>.</w:t>
      </w:r>
    </w:p>
    <w:p w14:paraId="48D7D7D4" w14:textId="4A65120C" w:rsidR="007C7B0D" w:rsidRPr="00A21DC8" w:rsidRDefault="00FD21FD" w:rsidP="00D03DE4">
      <w:pPr>
        <w:widowControl/>
        <w:autoSpaceDE/>
        <w:autoSpaceDN/>
        <w:ind w:left="851" w:right="567" w:hanging="851"/>
        <w:jc w:val="both"/>
        <w:rPr>
          <w:sz w:val="20"/>
          <w:szCs w:val="20"/>
          <w:lang w:val="en-IN" w:eastAsia="en-IN" w:bidi="ar-SA"/>
        </w:rPr>
      </w:pPr>
      <w:r w:rsidRPr="00A21DC8">
        <w:rPr>
          <w:sz w:val="20"/>
          <w:szCs w:val="20"/>
          <w:lang w:val="en-IN" w:eastAsia="en-IN" w:bidi="ar-SA"/>
        </w:rPr>
        <w:t xml:space="preserve">          </w:t>
      </w:r>
      <w:r w:rsidR="00CA0390" w:rsidRPr="00A21DC8">
        <w:rPr>
          <w:sz w:val="20"/>
          <w:szCs w:val="20"/>
          <w:lang w:val="en-IN" w:eastAsia="en-IN" w:bidi="ar-SA"/>
        </w:rPr>
        <w:t xml:space="preserve"> </w:t>
      </w:r>
      <w:r w:rsidRPr="00A21DC8">
        <w:rPr>
          <w:sz w:val="20"/>
          <w:szCs w:val="20"/>
          <w:lang w:val="en-IN" w:eastAsia="en-IN" w:bidi="ar-SA"/>
        </w:rPr>
        <w:t>[2]</w:t>
      </w:r>
      <w:r w:rsidR="007C7B0D" w:rsidRPr="00A21DC8">
        <w:rPr>
          <w:sz w:val="20"/>
          <w:szCs w:val="20"/>
          <w:lang w:val="en-IN" w:eastAsia="en-IN" w:bidi="ar-SA"/>
        </w:rPr>
        <w:t xml:space="preserve"> </w:t>
      </w:r>
      <w:proofErr w:type="spellStart"/>
      <w:r w:rsidRPr="00A21DC8">
        <w:rPr>
          <w:sz w:val="20"/>
          <w:szCs w:val="20"/>
          <w:lang w:val="en-IN" w:eastAsia="en-IN" w:bidi="ar-SA"/>
        </w:rPr>
        <w:t>Sukhatme</w:t>
      </w:r>
      <w:proofErr w:type="spellEnd"/>
      <w:r w:rsidRPr="00A21DC8">
        <w:rPr>
          <w:sz w:val="20"/>
          <w:szCs w:val="20"/>
          <w:lang w:val="en-IN" w:eastAsia="en-IN" w:bidi="ar-SA"/>
        </w:rPr>
        <w:t>. Solar Energy: Principles of Thermal Collection and Storage. Tata McGraw-Hill</w:t>
      </w:r>
      <w:r w:rsidR="007C7B0D" w:rsidRPr="00A21DC8">
        <w:rPr>
          <w:sz w:val="20"/>
          <w:szCs w:val="20"/>
          <w:lang w:val="en-IN" w:eastAsia="en-IN" w:bidi="ar-SA"/>
        </w:rPr>
        <w:t xml:space="preserve"> </w:t>
      </w:r>
      <w:r w:rsidRPr="00A21DC8">
        <w:rPr>
          <w:sz w:val="20"/>
          <w:szCs w:val="20"/>
          <w:lang w:val="en-IN" w:eastAsia="en-IN" w:bidi="ar-SA"/>
        </w:rPr>
        <w:t>Publishing Company; 2008.</w:t>
      </w:r>
    </w:p>
    <w:p w14:paraId="1B53AD5B" w14:textId="37B706B6" w:rsidR="007C7B0D" w:rsidRPr="00A21DC8" w:rsidRDefault="00FD21FD" w:rsidP="00D03DE4">
      <w:pPr>
        <w:widowControl/>
        <w:autoSpaceDE/>
        <w:autoSpaceDN/>
        <w:ind w:left="851" w:right="567" w:hanging="284"/>
        <w:jc w:val="both"/>
        <w:rPr>
          <w:sz w:val="20"/>
          <w:szCs w:val="20"/>
          <w:lang w:val="en-IN" w:eastAsia="en-IN" w:bidi="ar-SA"/>
        </w:rPr>
      </w:pPr>
      <w:r w:rsidRPr="00A21DC8">
        <w:rPr>
          <w:sz w:val="20"/>
          <w:szCs w:val="20"/>
          <w:lang w:val="en-IN" w:eastAsia="en-IN" w:bidi="ar-SA"/>
        </w:rPr>
        <w:t>[3]</w:t>
      </w:r>
      <w:r w:rsidR="007C7B0D" w:rsidRPr="00A21DC8">
        <w:rPr>
          <w:sz w:val="20"/>
          <w:szCs w:val="20"/>
          <w:lang w:val="en-IN" w:eastAsia="en-IN" w:bidi="ar-SA"/>
        </w:rPr>
        <w:t xml:space="preserve"> </w:t>
      </w:r>
      <w:r w:rsidRPr="00A21DC8">
        <w:rPr>
          <w:sz w:val="20"/>
          <w:szCs w:val="20"/>
          <w:lang w:val="en-IN" w:eastAsia="en-IN" w:bidi="ar-SA"/>
        </w:rPr>
        <w:t>El-</w:t>
      </w:r>
      <w:proofErr w:type="spellStart"/>
      <w:r w:rsidRPr="00A21DC8">
        <w:rPr>
          <w:sz w:val="20"/>
          <w:szCs w:val="20"/>
          <w:lang w:val="en-IN" w:eastAsia="en-IN" w:bidi="ar-SA"/>
        </w:rPr>
        <w:t>Sebaii</w:t>
      </w:r>
      <w:proofErr w:type="spellEnd"/>
      <w:r w:rsidRPr="00A21DC8">
        <w:rPr>
          <w:sz w:val="20"/>
          <w:szCs w:val="20"/>
          <w:lang w:val="en-IN" w:eastAsia="en-IN" w:bidi="ar-SA"/>
        </w:rPr>
        <w:t xml:space="preserve"> AA, El-Bialy E. Advanced designs of solar desalination systems: A review. Renew Sustain Energy Rev</w:t>
      </w:r>
      <w:r w:rsidR="00CA0390" w:rsidRPr="00A21DC8">
        <w:rPr>
          <w:sz w:val="20"/>
          <w:szCs w:val="20"/>
          <w:lang w:val="en-IN" w:eastAsia="en-IN" w:bidi="ar-SA"/>
        </w:rPr>
        <w:t xml:space="preserve"> </w:t>
      </w:r>
      <w:proofErr w:type="gramStart"/>
      <w:r w:rsidRPr="00A21DC8">
        <w:rPr>
          <w:sz w:val="20"/>
          <w:szCs w:val="20"/>
          <w:lang w:val="en-IN" w:eastAsia="en-IN" w:bidi="ar-SA"/>
        </w:rPr>
        <w:t>2015;49:1198</w:t>
      </w:r>
      <w:proofErr w:type="gramEnd"/>
      <w:r w:rsidRPr="00A21DC8">
        <w:rPr>
          <w:sz w:val="20"/>
          <w:szCs w:val="20"/>
          <w:lang w:val="en-IN" w:eastAsia="en-IN" w:bidi="ar-SA"/>
        </w:rPr>
        <w:t xml:space="preserve">–212. </w:t>
      </w:r>
      <w:hyperlink r:id="rId14" w:history="1">
        <w:r w:rsidRPr="00A21DC8">
          <w:rPr>
            <w:rStyle w:val="Hyperlink"/>
            <w:sz w:val="20"/>
            <w:szCs w:val="20"/>
            <w:lang w:val="en-IN" w:eastAsia="en-IN" w:bidi="ar-SA"/>
          </w:rPr>
          <w:t>https://doi.org/10.1016/j.rser.2015.04.161</w:t>
        </w:r>
      </w:hyperlink>
      <w:r w:rsidRPr="00A21DC8">
        <w:rPr>
          <w:sz w:val="20"/>
          <w:szCs w:val="20"/>
          <w:lang w:val="en-IN" w:eastAsia="en-IN" w:bidi="ar-SA"/>
        </w:rPr>
        <w:t>.</w:t>
      </w:r>
    </w:p>
    <w:p w14:paraId="567A0DA4" w14:textId="4BCA6039" w:rsidR="007C7B0D" w:rsidRPr="00A21DC8" w:rsidRDefault="000B19C2" w:rsidP="00D03DE4">
      <w:pPr>
        <w:widowControl/>
        <w:autoSpaceDE/>
        <w:autoSpaceDN/>
        <w:ind w:right="567"/>
        <w:jc w:val="both"/>
        <w:rPr>
          <w:sz w:val="20"/>
          <w:szCs w:val="20"/>
          <w:lang w:val="en-IN" w:eastAsia="en-IN" w:bidi="ar-SA"/>
        </w:rPr>
      </w:pPr>
      <w:r>
        <w:rPr>
          <w:sz w:val="20"/>
          <w:szCs w:val="20"/>
          <w:lang w:val="en-IN" w:eastAsia="en-IN" w:bidi="ar-SA"/>
        </w:rPr>
        <w:t xml:space="preserve">           </w:t>
      </w:r>
      <w:r w:rsidR="007C7B0D" w:rsidRPr="00A21DC8">
        <w:rPr>
          <w:sz w:val="20"/>
          <w:szCs w:val="20"/>
          <w:lang w:val="en-IN" w:eastAsia="en-IN" w:bidi="ar-SA"/>
        </w:rPr>
        <w:t xml:space="preserve"> </w:t>
      </w:r>
      <w:r w:rsidR="00FD21FD" w:rsidRPr="00A21DC8">
        <w:rPr>
          <w:sz w:val="20"/>
          <w:szCs w:val="20"/>
          <w:lang w:val="en-IN" w:eastAsia="en-IN" w:bidi="ar-SA"/>
        </w:rPr>
        <w:t>[4] Tiwari GN. Solar Energy: Fundamentals, Design, Modelling and Applications. Alpha Science;2002.</w:t>
      </w:r>
    </w:p>
    <w:p w14:paraId="60833899" w14:textId="72F4174F" w:rsidR="007C7B0D" w:rsidRPr="00A21DC8" w:rsidRDefault="000B19C2" w:rsidP="00D03DE4">
      <w:pPr>
        <w:widowControl/>
        <w:autoSpaceDE/>
        <w:autoSpaceDN/>
        <w:ind w:left="851" w:right="567" w:hanging="851"/>
        <w:jc w:val="both"/>
        <w:rPr>
          <w:sz w:val="20"/>
          <w:szCs w:val="20"/>
          <w:lang w:val="en-IN" w:eastAsia="en-IN" w:bidi="ar-SA"/>
        </w:rPr>
      </w:pPr>
      <w:r>
        <w:rPr>
          <w:sz w:val="20"/>
          <w:szCs w:val="20"/>
          <w:lang w:val="en-IN" w:eastAsia="en-IN" w:bidi="ar-SA"/>
        </w:rPr>
        <w:t xml:space="preserve">           </w:t>
      </w:r>
      <w:r w:rsidR="00CA0390" w:rsidRPr="00A21DC8">
        <w:rPr>
          <w:sz w:val="20"/>
          <w:szCs w:val="20"/>
          <w:lang w:val="en-IN" w:eastAsia="en-IN" w:bidi="ar-SA"/>
        </w:rPr>
        <w:t xml:space="preserve"> </w:t>
      </w:r>
      <w:r w:rsidR="00FD21FD" w:rsidRPr="00A21DC8">
        <w:rPr>
          <w:sz w:val="20"/>
          <w:szCs w:val="20"/>
          <w:lang w:val="en-IN" w:eastAsia="en-IN" w:bidi="ar-SA"/>
        </w:rPr>
        <w:t xml:space="preserve">[5] Yadav S, Sudhakar K. Different domestic designs of solar stills: A review. Renew Sustain </w:t>
      </w:r>
      <w:proofErr w:type="spellStart"/>
      <w:r w:rsidR="00FD21FD" w:rsidRPr="00A21DC8">
        <w:rPr>
          <w:sz w:val="20"/>
          <w:szCs w:val="20"/>
          <w:lang w:val="en-IN" w:eastAsia="en-IN" w:bidi="ar-SA"/>
        </w:rPr>
        <w:t>EnergyRev</w:t>
      </w:r>
      <w:proofErr w:type="spellEnd"/>
      <w:r w:rsidR="00FD21FD" w:rsidRPr="00A21DC8">
        <w:rPr>
          <w:sz w:val="20"/>
          <w:szCs w:val="20"/>
          <w:lang w:val="en-IN" w:eastAsia="en-IN" w:bidi="ar-SA"/>
        </w:rPr>
        <w:t xml:space="preserve"> </w:t>
      </w:r>
      <w:proofErr w:type="gramStart"/>
      <w:r w:rsidR="00FD21FD" w:rsidRPr="00A21DC8">
        <w:rPr>
          <w:sz w:val="20"/>
          <w:szCs w:val="20"/>
          <w:lang w:val="en-IN" w:eastAsia="en-IN" w:bidi="ar-SA"/>
        </w:rPr>
        <w:t>2015;47:718</w:t>
      </w:r>
      <w:proofErr w:type="gramEnd"/>
      <w:r w:rsidR="00FD21FD" w:rsidRPr="00A21DC8">
        <w:rPr>
          <w:sz w:val="20"/>
          <w:szCs w:val="20"/>
          <w:lang w:val="en-IN" w:eastAsia="en-IN" w:bidi="ar-SA"/>
        </w:rPr>
        <w:t>–31.</w:t>
      </w:r>
      <w:r w:rsidR="00CA0390" w:rsidRPr="00A21DC8">
        <w:rPr>
          <w:sz w:val="20"/>
          <w:szCs w:val="20"/>
          <w:lang w:val="en-IN" w:eastAsia="en-IN" w:bidi="ar-SA"/>
        </w:rPr>
        <w:t xml:space="preserve"> </w:t>
      </w:r>
      <w:hyperlink r:id="rId15" w:history="1">
        <w:r w:rsidR="00CA0390" w:rsidRPr="00A21DC8">
          <w:rPr>
            <w:rStyle w:val="Hyperlink"/>
            <w:sz w:val="20"/>
            <w:szCs w:val="20"/>
            <w:lang w:val="en-IN" w:eastAsia="en-IN" w:bidi="ar-SA"/>
          </w:rPr>
          <w:t>https://doi.org/10.1016/j.rser.2015.03.064</w:t>
        </w:r>
      </w:hyperlink>
      <w:r w:rsidR="00FD21FD" w:rsidRPr="00A21DC8">
        <w:rPr>
          <w:sz w:val="20"/>
          <w:szCs w:val="20"/>
          <w:lang w:val="en-IN" w:eastAsia="en-IN" w:bidi="ar-SA"/>
        </w:rPr>
        <w:t>.</w:t>
      </w:r>
    </w:p>
    <w:p w14:paraId="6C0B0109" w14:textId="70E39CFA" w:rsidR="007C7B0D" w:rsidRPr="00A21DC8" w:rsidRDefault="007C7B0D" w:rsidP="00D03DE4">
      <w:pPr>
        <w:widowControl/>
        <w:autoSpaceDE/>
        <w:autoSpaceDN/>
        <w:ind w:left="851" w:right="567" w:hanging="284"/>
        <w:jc w:val="both"/>
        <w:rPr>
          <w:sz w:val="20"/>
          <w:szCs w:val="20"/>
          <w:lang w:val="en-IN" w:eastAsia="en-IN" w:bidi="ar-SA"/>
        </w:rPr>
      </w:pPr>
      <w:r w:rsidRPr="00A21DC8">
        <w:rPr>
          <w:sz w:val="20"/>
          <w:szCs w:val="20"/>
          <w:lang w:val="en-IN" w:eastAsia="en-IN" w:bidi="ar-SA"/>
        </w:rPr>
        <w:t xml:space="preserve"> </w:t>
      </w:r>
      <w:r w:rsidR="00FD21FD" w:rsidRPr="00A21DC8">
        <w:rPr>
          <w:sz w:val="20"/>
          <w:szCs w:val="20"/>
          <w:lang w:val="en-IN" w:eastAsia="en-IN" w:bidi="ar-SA"/>
        </w:rPr>
        <w:t xml:space="preserve">[6] </w:t>
      </w:r>
      <w:proofErr w:type="spellStart"/>
      <w:r w:rsidR="00FD21FD" w:rsidRPr="00A21DC8">
        <w:rPr>
          <w:sz w:val="20"/>
          <w:szCs w:val="20"/>
          <w:lang w:val="en-IN" w:eastAsia="en-IN" w:bidi="ar-SA"/>
        </w:rPr>
        <w:t>Zarasvand</w:t>
      </w:r>
      <w:proofErr w:type="spellEnd"/>
      <w:r w:rsidR="00FD21FD" w:rsidRPr="00A21DC8">
        <w:rPr>
          <w:sz w:val="20"/>
          <w:szCs w:val="20"/>
          <w:lang w:val="en-IN" w:eastAsia="en-IN" w:bidi="ar-SA"/>
        </w:rPr>
        <w:t xml:space="preserve"> </w:t>
      </w:r>
      <w:proofErr w:type="spellStart"/>
      <w:r w:rsidR="00FD21FD" w:rsidRPr="00A21DC8">
        <w:rPr>
          <w:sz w:val="20"/>
          <w:szCs w:val="20"/>
          <w:lang w:val="en-IN" w:eastAsia="en-IN" w:bidi="ar-SA"/>
        </w:rPr>
        <w:t>Asadi</w:t>
      </w:r>
      <w:proofErr w:type="spellEnd"/>
      <w:r w:rsidR="00FD21FD" w:rsidRPr="00A21DC8">
        <w:rPr>
          <w:sz w:val="20"/>
          <w:szCs w:val="20"/>
          <w:lang w:val="en-IN" w:eastAsia="en-IN" w:bidi="ar-SA"/>
        </w:rPr>
        <w:t xml:space="preserve"> R, </w:t>
      </w:r>
      <w:proofErr w:type="spellStart"/>
      <w:r w:rsidR="00FD21FD" w:rsidRPr="00A21DC8">
        <w:rPr>
          <w:sz w:val="20"/>
          <w:szCs w:val="20"/>
          <w:lang w:val="en-IN" w:eastAsia="en-IN" w:bidi="ar-SA"/>
        </w:rPr>
        <w:t>Suja</w:t>
      </w:r>
      <w:proofErr w:type="spellEnd"/>
      <w:r w:rsidR="00FD21FD" w:rsidRPr="00A21DC8">
        <w:rPr>
          <w:sz w:val="20"/>
          <w:szCs w:val="20"/>
          <w:lang w:val="en-IN" w:eastAsia="en-IN" w:bidi="ar-SA"/>
        </w:rPr>
        <w:t xml:space="preserve"> F, Ruslan MH, Jalil NA. The application of a solar still in domestic and industrial wastewater treatment. Sol Energy </w:t>
      </w:r>
      <w:proofErr w:type="gramStart"/>
      <w:r w:rsidR="00FD21FD" w:rsidRPr="00A21DC8">
        <w:rPr>
          <w:sz w:val="20"/>
          <w:szCs w:val="20"/>
          <w:lang w:val="en-IN" w:eastAsia="en-IN" w:bidi="ar-SA"/>
        </w:rPr>
        <w:t>2013;93:63</w:t>
      </w:r>
      <w:proofErr w:type="gramEnd"/>
      <w:r w:rsidR="00FD21FD" w:rsidRPr="00A21DC8">
        <w:rPr>
          <w:sz w:val="20"/>
          <w:szCs w:val="20"/>
          <w:lang w:val="en-IN" w:eastAsia="en-IN" w:bidi="ar-SA"/>
        </w:rPr>
        <w:t xml:space="preserve">–71. </w:t>
      </w:r>
      <w:hyperlink r:id="rId16" w:history="1">
        <w:r w:rsidR="00FD21FD" w:rsidRPr="00A21DC8">
          <w:rPr>
            <w:rStyle w:val="Hyperlink"/>
            <w:sz w:val="20"/>
            <w:szCs w:val="20"/>
            <w:lang w:val="en-IN" w:eastAsia="en-IN" w:bidi="ar-SA"/>
          </w:rPr>
          <w:t>https://doi.org/10.1016/j.solener.2013.03.024</w:t>
        </w:r>
      </w:hyperlink>
      <w:r w:rsidR="00FD21FD" w:rsidRPr="00A21DC8">
        <w:rPr>
          <w:sz w:val="20"/>
          <w:szCs w:val="20"/>
          <w:lang w:val="en-IN" w:eastAsia="en-IN" w:bidi="ar-SA"/>
        </w:rPr>
        <w:t>.</w:t>
      </w:r>
    </w:p>
    <w:p w14:paraId="375892ED" w14:textId="47590613" w:rsidR="007C7B0D" w:rsidRPr="00A21DC8" w:rsidRDefault="007C7B0D" w:rsidP="00D03DE4">
      <w:pPr>
        <w:widowControl/>
        <w:autoSpaceDE/>
        <w:autoSpaceDN/>
        <w:ind w:left="851" w:right="567" w:hanging="284"/>
        <w:jc w:val="both"/>
        <w:rPr>
          <w:sz w:val="20"/>
          <w:szCs w:val="20"/>
          <w:lang w:val="en-IN" w:eastAsia="en-IN" w:bidi="ar-SA"/>
        </w:rPr>
      </w:pPr>
      <w:r w:rsidRPr="00A21DC8">
        <w:rPr>
          <w:sz w:val="20"/>
          <w:szCs w:val="20"/>
          <w:lang w:val="en-IN" w:eastAsia="en-IN" w:bidi="ar-SA"/>
        </w:rPr>
        <w:t xml:space="preserve"> </w:t>
      </w:r>
      <w:r w:rsidR="00FD21FD" w:rsidRPr="00A21DC8">
        <w:rPr>
          <w:sz w:val="20"/>
          <w:szCs w:val="20"/>
          <w:lang w:val="en-IN" w:eastAsia="en-IN" w:bidi="ar-SA"/>
        </w:rPr>
        <w:t xml:space="preserve">[7] </w:t>
      </w:r>
      <w:proofErr w:type="spellStart"/>
      <w:r w:rsidR="00FD21FD" w:rsidRPr="00A21DC8">
        <w:rPr>
          <w:sz w:val="20"/>
          <w:szCs w:val="20"/>
          <w:lang w:val="en-IN" w:eastAsia="en-IN" w:bidi="ar-SA"/>
        </w:rPr>
        <w:t>Arunkumar</w:t>
      </w:r>
      <w:proofErr w:type="spellEnd"/>
      <w:r w:rsidR="00FD21FD" w:rsidRPr="00A21DC8">
        <w:rPr>
          <w:sz w:val="20"/>
          <w:szCs w:val="20"/>
          <w:lang w:val="en-IN" w:eastAsia="en-IN" w:bidi="ar-SA"/>
        </w:rPr>
        <w:t xml:space="preserve"> T, Jayaprakash R, </w:t>
      </w:r>
      <w:proofErr w:type="spellStart"/>
      <w:r w:rsidR="00FD21FD" w:rsidRPr="00A21DC8">
        <w:rPr>
          <w:sz w:val="20"/>
          <w:szCs w:val="20"/>
          <w:lang w:val="en-IN" w:eastAsia="en-IN" w:bidi="ar-SA"/>
        </w:rPr>
        <w:t>Denkenberger</w:t>
      </w:r>
      <w:proofErr w:type="spellEnd"/>
      <w:r w:rsidR="00FD21FD" w:rsidRPr="00A21DC8">
        <w:rPr>
          <w:sz w:val="20"/>
          <w:szCs w:val="20"/>
          <w:lang w:val="en-IN" w:eastAsia="en-IN" w:bidi="ar-SA"/>
        </w:rPr>
        <w:t xml:space="preserve"> D, Ahsan A, </w:t>
      </w:r>
      <w:proofErr w:type="spellStart"/>
      <w:r w:rsidR="00FD21FD" w:rsidRPr="00A21DC8">
        <w:rPr>
          <w:sz w:val="20"/>
          <w:szCs w:val="20"/>
          <w:lang w:val="en-IN" w:eastAsia="en-IN" w:bidi="ar-SA"/>
        </w:rPr>
        <w:t>Okundamiya</w:t>
      </w:r>
      <w:proofErr w:type="spellEnd"/>
      <w:r w:rsidR="00FD21FD" w:rsidRPr="00A21DC8">
        <w:rPr>
          <w:sz w:val="20"/>
          <w:szCs w:val="20"/>
          <w:lang w:val="en-IN" w:eastAsia="en-IN" w:bidi="ar-SA"/>
        </w:rPr>
        <w:t xml:space="preserve"> MS, </w:t>
      </w:r>
      <w:proofErr w:type="spellStart"/>
      <w:r w:rsidR="00FD21FD" w:rsidRPr="00A21DC8">
        <w:rPr>
          <w:sz w:val="20"/>
          <w:szCs w:val="20"/>
          <w:lang w:val="en-IN" w:eastAsia="en-IN" w:bidi="ar-SA"/>
        </w:rPr>
        <w:t>kumar</w:t>
      </w:r>
      <w:proofErr w:type="spellEnd"/>
      <w:r w:rsidR="00FD21FD" w:rsidRPr="00A21DC8">
        <w:rPr>
          <w:sz w:val="20"/>
          <w:szCs w:val="20"/>
          <w:lang w:val="en-IN" w:eastAsia="en-IN" w:bidi="ar-SA"/>
        </w:rPr>
        <w:t xml:space="preserve"> S, et al. An experimental study on a hemispherical solar still. Desalination </w:t>
      </w:r>
      <w:proofErr w:type="gramStart"/>
      <w:r w:rsidR="00FD21FD" w:rsidRPr="00A21DC8">
        <w:rPr>
          <w:sz w:val="20"/>
          <w:szCs w:val="20"/>
          <w:lang w:val="en-IN" w:eastAsia="en-IN" w:bidi="ar-SA"/>
        </w:rPr>
        <w:t>2012;286:342</w:t>
      </w:r>
      <w:proofErr w:type="gramEnd"/>
      <w:r w:rsidR="00FD21FD" w:rsidRPr="00A21DC8">
        <w:rPr>
          <w:sz w:val="20"/>
          <w:szCs w:val="20"/>
          <w:lang w:val="en-IN" w:eastAsia="en-IN" w:bidi="ar-SA"/>
        </w:rPr>
        <w:t xml:space="preserve">–8. </w:t>
      </w:r>
      <w:hyperlink r:id="rId17" w:history="1">
        <w:r w:rsidR="00FD21FD" w:rsidRPr="00A21DC8">
          <w:rPr>
            <w:rStyle w:val="Hyperlink"/>
            <w:sz w:val="20"/>
            <w:szCs w:val="20"/>
            <w:lang w:val="en-IN" w:eastAsia="en-IN" w:bidi="ar-SA"/>
          </w:rPr>
          <w:t>https://doi.org/10.1016/j.desal.2011.11.047</w:t>
        </w:r>
      </w:hyperlink>
      <w:r w:rsidR="00FD21FD" w:rsidRPr="00A21DC8">
        <w:rPr>
          <w:sz w:val="20"/>
          <w:szCs w:val="20"/>
          <w:lang w:val="en-IN" w:eastAsia="en-IN" w:bidi="ar-SA"/>
        </w:rPr>
        <w:t>.</w:t>
      </w:r>
    </w:p>
    <w:p w14:paraId="768306C7" w14:textId="3F93FDC2" w:rsidR="007C7B0D" w:rsidRPr="00A21DC8" w:rsidRDefault="000B19C2" w:rsidP="00D03DE4">
      <w:pPr>
        <w:widowControl/>
        <w:autoSpaceDE/>
        <w:autoSpaceDN/>
        <w:ind w:left="851" w:right="567" w:hanging="284"/>
        <w:jc w:val="both"/>
        <w:rPr>
          <w:sz w:val="20"/>
          <w:szCs w:val="20"/>
          <w:lang w:val="en-IN" w:eastAsia="en-IN" w:bidi="ar-SA"/>
        </w:rPr>
      </w:pPr>
      <w:r>
        <w:rPr>
          <w:sz w:val="20"/>
          <w:szCs w:val="20"/>
          <w:lang w:val="en-IN" w:eastAsia="en-IN" w:bidi="ar-SA"/>
        </w:rPr>
        <w:t xml:space="preserve"> </w:t>
      </w:r>
      <w:r w:rsidR="00FD21FD" w:rsidRPr="00A21DC8">
        <w:rPr>
          <w:sz w:val="20"/>
          <w:szCs w:val="20"/>
          <w:lang w:val="en-IN" w:eastAsia="en-IN" w:bidi="ar-SA"/>
        </w:rPr>
        <w:t xml:space="preserve">[8] Ismail BI. Design and performance of a transportable hemispherical solar still. Renew Energy </w:t>
      </w:r>
      <w:proofErr w:type="gramStart"/>
      <w:r w:rsidR="00FD21FD" w:rsidRPr="00A21DC8">
        <w:rPr>
          <w:sz w:val="20"/>
          <w:szCs w:val="20"/>
          <w:lang w:val="en-IN" w:eastAsia="en-IN" w:bidi="ar-SA"/>
        </w:rPr>
        <w:t>2009;34:145</w:t>
      </w:r>
      <w:proofErr w:type="gramEnd"/>
      <w:r w:rsidR="00FD21FD" w:rsidRPr="00A21DC8">
        <w:rPr>
          <w:sz w:val="20"/>
          <w:szCs w:val="20"/>
          <w:lang w:val="en-IN" w:eastAsia="en-IN" w:bidi="ar-SA"/>
        </w:rPr>
        <w:t xml:space="preserve">–50. </w:t>
      </w:r>
      <w:hyperlink r:id="rId18" w:history="1">
        <w:r w:rsidR="00FD21FD" w:rsidRPr="00A21DC8">
          <w:rPr>
            <w:rStyle w:val="Hyperlink"/>
            <w:sz w:val="20"/>
            <w:szCs w:val="20"/>
            <w:lang w:val="en-IN" w:eastAsia="en-IN" w:bidi="ar-SA"/>
          </w:rPr>
          <w:t>https://doi.org/10.1016/j.renene.2008.03.013</w:t>
        </w:r>
      </w:hyperlink>
      <w:r w:rsidR="00FD21FD" w:rsidRPr="00A21DC8">
        <w:rPr>
          <w:sz w:val="20"/>
          <w:szCs w:val="20"/>
          <w:lang w:val="en-IN" w:eastAsia="en-IN" w:bidi="ar-SA"/>
        </w:rPr>
        <w:t>.</w:t>
      </w:r>
    </w:p>
    <w:p w14:paraId="5C1637D8" w14:textId="08054F61" w:rsidR="007C7B0D" w:rsidRPr="00A21DC8" w:rsidRDefault="000B19C2" w:rsidP="00D03DE4">
      <w:pPr>
        <w:widowControl/>
        <w:autoSpaceDE/>
        <w:autoSpaceDN/>
        <w:ind w:left="851" w:right="567" w:hanging="284"/>
        <w:jc w:val="both"/>
        <w:rPr>
          <w:sz w:val="20"/>
          <w:szCs w:val="20"/>
          <w:lang w:val="en-IN" w:eastAsia="en-IN" w:bidi="ar-SA"/>
        </w:rPr>
      </w:pPr>
      <w:r>
        <w:rPr>
          <w:sz w:val="20"/>
          <w:szCs w:val="20"/>
          <w:lang w:val="en-IN" w:eastAsia="en-IN" w:bidi="ar-SA"/>
        </w:rPr>
        <w:lastRenderedPageBreak/>
        <w:t xml:space="preserve"> </w:t>
      </w:r>
      <w:r w:rsidR="00FD21FD" w:rsidRPr="00A21DC8">
        <w:rPr>
          <w:sz w:val="20"/>
          <w:szCs w:val="20"/>
          <w:lang w:val="en-IN" w:eastAsia="en-IN" w:bidi="ar-SA"/>
        </w:rPr>
        <w:t xml:space="preserve">[9] Panchal NH, Prajapati V, Goswami R, Pancholi N. Performance Analysis of Hemispherical Solar Still in Climate Condition of Mehsana, Gujarat. Int J Adv </w:t>
      </w:r>
      <w:proofErr w:type="spellStart"/>
      <w:r w:rsidR="00FD21FD" w:rsidRPr="00A21DC8">
        <w:rPr>
          <w:sz w:val="20"/>
          <w:szCs w:val="20"/>
          <w:lang w:val="en-IN" w:eastAsia="en-IN" w:bidi="ar-SA"/>
        </w:rPr>
        <w:t>Eng</w:t>
      </w:r>
      <w:proofErr w:type="spellEnd"/>
      <w:r w:rsidR="00FD21FD" w:rsidRPr="00A21DC8">
        <w:rPr>
          <w:sz w:val="20"/>
          <w:szCs w:val="20"/>
          <w:lang w:val="en-IN" w:eastAsia="en-IN" w:bidi="ar-SA"/>
        </w:rPr>
        <w:t xml:space="preserve"> Res Stud </w:t>
      </w:r>
      <w:proofErr w:type="gramStart"/>
      <w:r w:rsidR="00FD21FD" w:rsidRPr="00A21DC8">
        <w:rPr>
          <w:sz w:val="20"/>
          <w:szCs w:val="20"/>
          <w:lang w:val="en-IN" w:eastAsia="en-IN" w:bidi="ar-SA"/>
        </w:rPr>
        <w:t>2012;I</w:t>
      </w:r>
      <w:proofErr w:type="gramEnd"/>
      <w:r w:rsidR="00FD21FD" w:rsidRPr="00A21DC8">
        <w:rPr>
          <w:sz w:val="20"/>
          <w:szCs w:val="20"/>
          <w:lang w:val="en-IN" w:eastAsia="en-IN" w:bidi="ar-SA"/>
        </w:rPr>
        <w:t>:210–3.</w:t>
      </w:r>
    </w:p>
    <w:p w14:paraId="604C20AC" w14:textId="23F251C1" w:rsidR="007C7B0D" w:rsidRPr="00A21DC8" w:rsidRDefault="000B19C2" w:rsidP="00D03DE4">
      <w:pPr>
        <w:widowControl/>
        <w:autoSpaceDE/>
        <w:autoSpaceDN/>
        <w:ind w:left="993" w:right="567" w:hanging="993"/>
        <w:jc w:val="both"/>
        <w:rPr>
          <w:sz w:val="20"/>
          <w:szCs w:val="20"/>
          <w:lang w:val="en-IN" w:eastAsia="en-IN" w:bidi="ar-SA"/>
        </w:rPr>
      </w:pPr>
      <w:r>
        <w:rPr>
          <w:sz w:val="20"/>
          <w:szCs w:val="20"/>
          <w:lang w:val="en-IN" w:eastAsia="en-IN" w:bidi="ar-SA"/>
        </w:rPr>
        <w:t xml:space="preserve">           </w:t>
      </w:r>
      <w:r w:rsidR="007C7B0D" w:rsidRPr="00A21DC8">
        <w:rPr>
          <w:sz w:val="20"/>
          <w:szCs w:val="20"/>
          <w:lang w:val="en-IN" w:eastAsia="en-IN" w:bidi="ar-SA"/>
        </w:rPr>
        <w:t xml:space="preserve"> </w:t>
      </w:r>
      <w:r w:rsidR="00FD21FD" w:rsidRPr="00A21DC8">
        <w:rPr>
          <w:sz w:val="20"/>
          <w:szCs w:val="20"/>
          <w:lang w:val="en-IN" w:eastAsia="en-IN" w:bidi="ar-SA"/>
        </w:rPr>
        <w:t xml:space="preserve">[10] Solanki AS, </w:t>
      </w:r>
      <w:proofErr w:type="spellStart"/>
      <w:r w:rsidR="00FD21FD" w:rsidRPr="00A21DC8">
        <w:rPr>
          <w:sz w:val="20"/>
          <w:szCs w:val="20"/>
          <w:lang w:val="en-IN" w:eastAsia="en-IN" w:bidi="ar-SA"/>
        </w:rPr>
        <w:t>Soni</w:t>
      </w:r>
      <w:proofErr w:type="spellEnd"/>
      <w:r w:rsidR="00FD21FD" w:rsidRPr="00A21DC8">
        <w:rPr>
          <w:sz w:val="20"/>
          <w:szCs w:val="20"/>
          <w:lang w:val="en-IN" w:eastAsia="en-IN" w:bidi="ar-SA"/>
        </w:rPr>
        <w:t xml:space="preserve"> UR, Patel P. Comparative Study on Hemispherical Solar Still with Black Ink Added. Int J </w:t>
      </w:r>
      <w:proofErr w:type="spellStart"/>
      <w:r w:rsidR="00FD21FD" w:rsidRPr="00A21DC8">
        <w:rPr>
          <w:sz w:val="20"/>
          <w:szCs w:val="20"/>
          <w:lang w:val="en-IN" w:eastAsia="en-IN" w:bidi="ar-SA"/>
        </w:rPr>
        <w:t>Eng</w:t>
      </w:r>
      <w:proofErr w:type="spellEnd"/>
      <w:r w:rsidR="00FD21FD" w:rsidRPr="00A21DC8">
        <w:rPr>
          <w:sz w:val="20"/>
          <w:szCs w:val="20"/>
          <w:lang w:val="en-IN" w:eastAsia="en-IN" w:bidi="ar-SA"/>
        </w:rPr>
        <w:t xml:space="preserve"> Res Gen Sci </w:t>
      </w:r>
      <w:proofErr w:type="gramStart"/>
      <w:r w:rsidR="00FD21FD" w:rsidRPr="00A21DC8">
        <w:rPr>
          <w:sz w:val="20"/>
          <w:szCs w:val="20"/>
          <w:lang w:val="en-IN" w:eastAsia="en-IN" w:bidi="ar-SA"/>
        </w:rPr>
        <w:t>2014;2:315</w:t>
      </w:r>
      <w:proofErr w:type="gramEnd"/>
      <w:r w:rsidR="00FD21FD" w:rsidRPr="00A21DC8">
        <w:rPr>
          <w:sz w:val="20"/>
          <w:szCs w:val="20"/>
          <w:lang w:val="en-IN" w:eastAsia="en-IN" w:bidi="ar-SA"/>
        </w:rPr>
        <w:t>–24. Hasan M.R. International Journal of Energy Technology 2 (2) (2020) 1-23</w:t>
      </w:r>
    </w:p>
    <w:p w14:paraId="0AE30198" w14:textId="340753C5" w:rsidR="00FD21FD" w:rsidRPr="00A21DC8" w:rsidRDefault="007C7B0D" w:rsidP="00D03DE4">
      <w:pPr>
        <w:widowControl/>
        <w:autoSpaceDE/>
        <w:autoSpaceDN/>
        <w:ind w:left="851" w:right="567" w:hanging="284"/>
        <w:jc w:val="both"/>
        <w:rPr>
          <w:sz w:val="20"/>
          <w:szCs w:val="20"/>
          <w:lang w:val="en-IN" w:eastAsia="en-IN" w:bidi="ar-SA"/>
        </w:rPr>
      </w:pPr>
      <w:r w:rsidRPr="00A21DC8">
        <w:rPr>
          <w:sz w:val="20"/>
          <w:szCs w:val="20"/>
          <w:lang w:val="en-IN" w:eastAsia="en-IN" w:bidi="ar-SA"/>
        </w:rPr>
        <w:t xml:space="preserve"> </w:t>
      </w:r>
      <w:r w:rsidR="00FD21FD" w:rsidRPr="00A21DC8">
        <w:rPr>
          <w:sz w:val="20"/>
          <w:szCs w:val="20"/>
          <w:lang w:val="en-IN" w:eastAsia="en-IN" w:bidi="ar-SA"/>
        </w:rPr>
        <w:t xml:space="preserve">[11] </w:t>
      </w:r>
      <w:proofErr w:type="spellStart"/>
      <w:r w:rsidR="00FD21FD" w:rsidRPr="00A21DC8">
        <w:rPr>
          <w:sz w:val="20"/>
          <w:szCs w:val="20"/>
          <w:lang w:val="en-IN" w:eastAsia="en-IN" w:bidi="ar-SA"/>
        </w:rPr>
        <w:t>Kabeel</w:t>
      </w:r>
      <w:proofErr w:type="spellEnd"/>
      <w:r w:rsidR="00FD21FD" w:rsidRPr="00A21DC8">
        <w:rPr>
          <w:sz w:val="20"/>
          <w:szCs w:val="20"/>
          <w:lang w:val="en-IN" w:eastAsia="en-IN" w:bidi="ar-SA"/>
        </w:rPr>
        <w:t xml:space="preserve"> AE, </w:t>
      </w:r>
      <w:proofErr w:type="spellStart"/>
      <w:r w:rsidR="00FD21FD" w:rsidRPr="00A21DC8">
        <w:rPr>
          <w:sz w:val="20"/>
          <w:szCs w:val="20"/>
          <w:lang w:val="en-IN" w:eastAsia="en-IN" w:bidi="ar-SA"/>
        </w:rPr>
        <w:t>Abdelgaied</w:t>
      </w:r>
      <w:proofErr w:type="spellEnd"/>
      <w:r w:rsidR="00FD21FD" w:rsidRPr="00A21DC8">
        <w:rPr>
          <w:sz w:val="20"/>
          <w:szCs w:val="20"/>
          <w:lang w:val="en-IN" w:eastAsia="en-IN" w:bidi="ar-SA"/>
        </w:rPr>
        <w:t xml:space="preserve"> M, </w:t>
      </w:r>
      <w:proofErr w:type="spellStart"/>
      <w:r w:rsidR="00FD21FD" w:rsidRPr="00A21DC8">
        <w:rPr>
          <w:sz w:val="20"/>
          <w:szCs w:val="20"/>
          <w:lang w:val="en-IN" w:eastAsia="en-IN" w:bidi="ar-SA"/>
        </w:rPr>
        <w:t>Almulla</w:t>
      </w:r>
      <w:proofErr w:type="spellEnd"/>
      <w:r w:rsidR="00FD21FD" w:rsidRPr="00A21DC8">
        <w:rPr>
          <w:sz w:val="20"/>
          <w:szCs w:val="20"/>
          <w:lang w:val="en-IN" w:eastAsia="en-IN" w:bidi="ar-SA"/>
        </w:rPr>
        <w:t xml:space="preserve"> N. Performances of pyramid-shaped solar still with different glass cover angles:</w:t>
      </w:r>
      <w:r w:rsidR="00CA0390" w:rsidRPr="00A21DC8">
        <w:rPr>
          <w:sz w:val="20"/>
          <w:szCs w:val="20"/>
          <w:lang w:val="en-IN" w:eastAsia="en-IN" w:bidi="ar-SA"/>
        </w:rPr>
        <w:t xml:space="preserve"> </w:t>
      </w:r>
      <w:r w:rsidR="00FD21FD" w:rsidRPr="00A21DC8">
        <w:rPr>
          <w:sz w:val="20"/>
          <w:szCs w:val="20"/>
          <w:lang w:val="en-IN" w:eastAsia="en-IN" w:bidi="ar-SA"/>
        </w:rPr>
        <w:t xml:space="preserve">Experimental study. IREC 2016 - 7th Int Renew Energy </w:t>
      </w:r>
      <w:proofErr w:type="spellStart"/>
      <w:r w:rsidR="00FD21FD" w:rsidRPr="00A21DC8">
        <w:rPr>
          <w:sz w:val="20"/>
          <w:szCs w:val="20"/>
          <w:lang w:val="en-IN" w:eastAsia="en-IN" w:bidi="ar-SA"/>
        </w:rPr>
        <w:t>Congr</w:t>
      </w:r>
      <w:proofErr w:type="spellEnd"/>
      <w:r w:rsidR="00FD21FD" w:rsidRPr="00A21DC8">
        <w:rPr>
          <w:sz w:val="20"/>
          <w:szCs w:val="20"/>
          <w:lang w:val="en-IN" w:eastAsia="en-IN" w:bidi="ar-SA"/>
        </w:rPr>
        <w:t xml:space="preserve"> 2016.https://doi.org/10.1109/IREC.2016.7478869.</w:t>
      </w:r>
    </w:p>
    <w:p w14:paraId="41C0CBC8" w14:textId="269777C6" w:rsidR="00FD21FD" w:rsidRPr="00A21DC8" w:rsidRDefault="00FD21FD" w:rsidP="00D03DE4">
      <w:pPr>
        <w:widowControl/>
        <w:autoSpaceDE/>
        <w:autoSpaceDN/>
        <w:ind w:left="1134" w:right="567" w:hanging="567"/>
        <w:jc w:val="both"/>
        <w:rPr>
          <w:sz w:val="20"/>
          <w:szCs w:val="20"/>
          <w:lang w:val="en-IN" w:eastAsia="en-IN" w:bidi="ar-SA"/>
        </w:rPr>
      </w:pPr>
      <w:r w:rsidRPr="00A21DC8">
        <w:rPr>
          <w:sz w:val="20"/>
          <w:szCs w:val="20"/>
          <w:lang w:val="en-IN" w:eastAsia="en-IN" w:bidi="ar-SA"/>
        </w:rPr>
        <w:t xml:space="preserve">[12] </w:t>
      </w:r>
      <w:proofErr w:type="spellStart"/>
      <w:r w:rsidRPr="00A21DC8">
        <w:rPr>
          <w:sz w:val="20"/>
          <w:szCs w:val="20"/>
          <w:lang w:val="en-IN" w:eastAsia="en-IN" w:bidi="ar-SA"/>
        </w:rPr>
        <w:t>Kalaivani</w:t>
      </w:r>
      <w:proofErr w:type="spellEnd"/>
      <w:r w:rsidRPr="00A21DC8">
        <w:rPr>
          <w:sz w:val="20"/>
          <w:szCs w:val="20"/>
          <w:lang w:val="en-IN" w:eastAsia="en-IN" w:bidi="ar-SA"/>
        </w:rPr>
        <w:t xml:space="preserve"> S, Radhakrishnan SR. Heat Mass Transfer and Thermophysical Analysis for Pyramid Type Solar Still. Int J Sci Res </w:t>
      </w:r>
      <w:proofErr w:type="gramStart"/>
      <w:r w:rsidRPr="00A21DC8">
        <w:rPr>
          <w:sz w:val="20"/>
          <w:szCs w:val="20"/>
          <w:lang w:val="en-IN" w:eastAsia="en-IN" w:bidi="ar-SA"/>
        </w:rPr>
        <w:t>2013;2:2319</w:t>
      </w:r>
      <w:proofErr w:type="gramEnd"/>
      <w:r w:rsidRPr="00A21DC8">
        <w:rPr>
          <w:sz w:val="20"/>
          <w:szCs w:val="20"/>
          <w:lang w:val="en-IN" w:eastAsia="en-IN" w:bidi="ar-SA"/>
        </w:rPr>
        <w:t>–7064.</w:t>
      </w:r>
    </w:p>
    <w:p w14:paraId="1C568DE7" w14:textId="77777777" w:rsidR="00FD21FD" w:rsidRPr="00A21DC8" w:rsidRDefault="00FD21FD" w:rsidP="00D03DE4">
      <w:pPr>
        <w:widowControl/>
        <w:autoSpaceDE/>
        <w:autoSpaceDN/>
        <w:ind w:left="1134" w:right="567" w:hanging="567"/>
        <w:jc w:val="both"/>
        <w:rPr>
          <w:sz w:val="20"/>
          <w:szCs w:val="20"/>
          <w:lang w:val="en-IN" w:eastAsia="en-IN" w:bidi="ar-SA"/>
        </w:rPr>
      </w:pPr>
      <w:r w:rsidRPr="00A21DC8">
        <w:rPr>
          <w:sz w:val="20"/>
          <w:szCs w:val="20"/>
          <w:lang w:val="en-IN" w:eastAsia="en-IN" w:bidi="ar-SA"/>
        </w:rPr>
        <w:t xml:space="preserve">[13] </w:t>
      </w:r>
      <w:proofErr w:type="spellStart"/>
      <w:r w:rsidRPr="00A21DC8">
        <w:rPr>
          <w:sz w:val="20"/>
          <w:szCs w:val="20"/>
          <w:lang w:val="en-IN" w:eastAsia="en-IN" w:bidi="ar-SA"/>
        </w:rPr>
        <w:t>Arunkumar</w:t>
      </w:r>
      <w:proofErr w:type="spellEnd"/>
      <w:r w:rsidRPr="00A21DC8">
        <w:rPr>
          <w:sz w:val="20"/>
          <w:szCs w:val="20"/>
          <w:lang w:val="en-IN" w:eastAsia="en-IN" w:bidi="ar-SA"/>
        </w:rPr>
        <w:t xml:space="preserve"> T, </w:t>
      </w:r>
      <w:proofErr w:type="spellStart"/>
      <w:r w:rsidRPr="00A21DC8">
        <w:rPr>
          <w:sz w:val="20"/>
          <w:szCs w:val="20"/>
          <w:lang w:val="en-IN" w:eastAsia="en-IN" w:bidi="ar-SA"/>
        </w:rPr>
        <w:t>Vinothkumar</w:t>
      </w:r>
      <w:proofErr w:type="spellEnd"/>
      <w:r w:rsidRPr="00A21DC8">
        <w:rPr>
          <w:sz w:val="20"/>
          <w:szCs w:val="20"/>
          <w:lang w:val="en-IN" w:eastAsia="en-IN" w:bidi="ar-SA"/>
        </w:rPr>
        <w:t xml:space="preserve"> K, Ahsan A, Jayaprakash R, Kumar S. Experimental Study on a Compound Parabolic Concentrator Tubular Solar Still Tied with Pyramid Solar Still. In: </w:t>
      </w:r>
      <w:proofErr w:type="spellStart"/>
      <w:proofErr w:type="gramStart"/>
      <w:r w:rsidRPr="00A21DC8">
        <w:rPr>
          <w:sz w:val="20"/>
          <w:szCs w:val="20"/>
          <w:lang w:val="en-IN" w:eastAsia="en-IN" w:bidi="ar-SA"/>
        </w:rPr>
        <w:t>K.Vinothkumar</w:t>
      </w:r>
      <w:proofErr w:type="spellEnd"/>
      <w:proofErr w:type="gramEnd"/>
      <w:r w:rsidRPr="00A21DC8">
        <w:rPr>
          <w:sz w:val="20"/>
          <w:szCs w:val="20"/>
          <w:lang w:val="en-IN" w:eastAsia="en-IN" w:bidi="ar-SA"/>
        </w:rPr>
        <w:t xml:space="preserve">, editor. Adv. </w:t>
      </w:r>
      <w:proofErr w:type="spellStart"/>
      <w:r w:rsidRPr="00A21DC8">
        <w:rPr>
          <w:sz w:val="20"/>
          <w:szCs w:val="20"/>
          <w:lang w:val="en-IN" w:eastAsia="en-IN" w:bidi="ar-SA"/>
        </w:rPr>
        <w:t>Desalin</w:t>
      </w:r>
      <w:proofErr w:type="spellEnd"/>
      <w:r w:rsidRPr="00A21DC8">
        <w:rPr>
          <w:sz w:val="20"/>
          <w:szCs w:val="20"/>
          <w:lang w:val="en-IN" w:eastAsia="en-IN" w:bidi="ar-SA"/>
        </w:rPr>
        <w:t xml:space="preserve">., Rijeka: </w:t>
      </w:r>
      <w:proofErr w:type="spellStart"/>
      <w:r w:rsidRPr="00A21DC8">
        <w:rPr>
          <w:sz w:val="20"/>
          <w:szCs w:val="20"/>
          <w:lang w:val="en-IN" w:eastAsia="en-IN" w:bidi="ar-SA"/>
        </w:rPr>
        <w:t>IntechOpen</w:t>
      </w:r>
      <w:proofErr w:type="spellEnd"/>
      <w:r w:rsidRPr="00A21DC8">
        <w:rPr>
          <w:sz w:val="20"/>
          <w:szCs w:val="20"/>
          <w:lang w:val="en-IN" w:eastAsia="en-IN" w:bidi="ar-SA"/>
        </w:rPr>
        <w:t xml:space="preserve">; 2012, p. Ch. 9. </w:t>
      </w:r>
      <w:hyperlink r:id="rId19" w:history="1">
        <w:r w:rsidRPr="00A21DC8">
          <w:rPr>
            <w:rStyle w:val="Hyperlink"/>
            <w:sz w:val="20"/>
            <w:szCs w:val="20"/>
            <w:lang w:val="en-IN" w:eastAsia="en-IN" w:bidi="ar-SA"/>
          </w:rPr>
          <w:t>https://doi.org/10.5772/49995</w:t>
        </w:r>
      </w:hyperlink>
      <w:r w:rsidRPr="00A21DC8">
        <w:rPr>
          <w:sz w:val="20"/>
          <w:szCs w:val="20"/>
          <w:lang w:val="en-IN" w:eastAsia="en-IN" w:bidi="ar-SA"/>
        </w:rPr>
        <w:t>.</w:t>
      </w:r>
    </w:p>
    <w:p w14:paraId="3F8E8D04" w14:textId="77777777" w:rsidR="00FD21FD" w:rsidRPr="00A21DC8" w:rsidRDefault="00FD21FD" w:rsidP="00D03DE4">
      <w:pPr>
        <w:widowControl/>
        <w:autoSpaceDE/>
        <w:autoSpaceDN/>
        <w:ind w:left="1134" w:right="567" w:hanging="567"/>
        <w:jc w:val="both"/>
        <w:rPr>
          <w:sz w:val="20"/>
          <w:szCs w:val="20"/>
          <w:lang w:val="en-IN" w:eastAsia="en-IN" w:bidi="ar-SA"/>
        </w:rPr>
      </w:pPr>
      <w:r w:rsidRPr="00A21DC8">
        <w:rPr>
          <w:sz w:val="20"/>
          <w:szCs w:val="20"/>
          <w:lang w:val="en-IN" w:eastAsia="en-IN" w:bidi="ar-SA"/>
        </w:rPr>
        <w:t xml:space="preserve">[14] Prakash A, Jayaprakash R, Kumar S. Experimental Analysis of Pyramid Wick-Type Solar Still. Int J Sci </w:t>
      </w:r>
      <w:proofErr w:type="spellStart"/>
      <w:r w:rsidRPr="00A21DC8">
        <w:rPr>
          <w:sz w:val="20"/>
          <w:szCs w:val="20"/>
          <w:lang w:val="en-IN" w:eastAsia="en-IN" w:bidi="ar-SA"/>
        </w:rPr>
        <w:t>Eng</w:t>
      </w:r>
      <w:proofErr w:type="spellEnd"/>
      <w:r w:rsidRPr="00A21DC8">
        <w:rPr>
          <w:sz w:val="20"/>
          <w:szCs w:val="20"/>
          <w:lang w:val="en-IN" w:eastAsia="en-IN" w:bidi="ar-SA"/>
        </w:rPr>
        <w:t xml:space="preserve"> Res </w:t>
      </w:r>
      <w:proofErr w:type="gramStart"/>
      <w:r w:rsidRPr="00A21DC8">
        <w:rPr>
          <w:sz w:val="20"/>
          <w:szCs w:val="20"/>
          <w:lang w:val="en-IN" w:eastAsia="en-IN" w:bidi="ar-SA"/>
        </w:rPr>
        <w:t>2016;7:1797</w:t>
      </w:r>
      <w:proofErr w:type="gramEnd"/>
      <w:r w:rsidRPr="00A21DC8">
        <w:rPr>
          <w:sz w:val="20"/>
          <w:szCs w:val="20"/>
          <w:lang w:val="en-IN" w:eastAsia="en-IN" w:bidi="ar-SA"/>
        </w:rPr>
        <w:t>–804.</w:t>
      </w:r>
    </w:p>
    <w:p w14:paraId="5AC4B1D6" w14:textId="7837F033" w:rsidR="00FD21FD" w:rsidRPr="00A21DC8" w:rsidRDefault="00FD21FD" w:rsidP="00D03DE4">
      <w:pPr>
        <w:widowControl/>
        <w:autoSpaceDE/>
        <w:autoSpaceDN/>
        <w:ind w:left="1134" w:right="567" w:hanging="567"/>
        <w:jc w:val="both"/>
        <w:rPr>
          <w:sz w:val="20"/>
          <w:szCs w:val="20"/>
          <w:lang w:val="en-IN" w:eastAsia="en-IN" w:bidi="ar-SA"/>
        </w:rPr>
      </w:pPr>
      <w:r w:rsidRPr="00A21DC8">
        <w:rPr>
          <w:sz w:val="20"/>
          <w:szCs w:val="20"/>
          <w:lang w:val="en-IN" w:eastAsia="en-IN" w:bidi="ar-SA"/>
        </w:rPr>
        <w:t>[15]</w:t>
      </w:r>
      <w:r w:rsidR="00CA0390" w:rsidRPr="00A21DC8">
        <w:rPr>
          <w:sz w:val="20"/>
          <w:szCs w:val="20"/>
          <w:lang w:val="en-IN" w:eastAsia="en-IN" w:bidi="ar-SA"/>
        </w:rPr>
        <w:t xml:space="preserve"> </w:t>
      </w:r>
      <w:r w:rsidRPr="00A21DC8">
        <w:rPr>
          <w:sz w:val="20"/>
          <w:szCs w:val="20"/>
          <w:lang w:val="en-IN" w:eastAsia="en-IN" w:bidi="ar-SA"/>
        </w:rPr>
        <w:t>Tiwari GN. Enhancement of daily yield in a double basin solar still. Energy Convers Manag</w:t>
      </w:r>
      <w:proofErr w:type="gramStart"/>
      <w:r w:rsidRPr="00A21DC8">
        <w:rPr>
          <w:sz w:val="20"/>
          <w:szCs w:val="20"/>
          <w:lang w:val="en-IN" w:eastAsia="en-IN" w:bidi="ar-SA"/>
        </w:rPr>
        <w:t>1985;25:49</w:t>
      </w:r>
      <w:proofErr w:type="gramEnd"/>
      <w:r w:rsidRPr="00A21DC8">
        <w:rPr>
          <w:sz w:val="20"/>
          <w:szCs w:val="20"/>
          <w:lang w:val="en-IN" w:eastAsia="en-IN" w:bidi="ar-SA"/>
        </w:rPr>
        <w:t xml:space="preserve">–50. </w:t>
      </w:r>
      <w:hyperlink r:id="rId20" w:history="1">
        <w:r w:rsidRPr="00A21DC8">
          <w:rPr>
            <w:rStyle w:val="Hyperlink"/>
            <w:sz w:val="20"/>
            <w:szCs w:val="20"/>
            <w:lang w:val="en-IN" w:eastAsia="en-IN" w:bidi="ar-SA"/>
          </w:rPr>
          <w:t>https://doi.org/10.1016/0196-8904(85)90068-8</w:t>
        </w:r>
      </w:hyperlink>
      <w:r w:rsidRPr="00A21DC8">
        <w:rPr>
          <w:sz w:val="20"/>
          <w:szCs w:val="20"/>
          <w:lang w:val="en-IN" w:eastAsia="en-IN" w:bidi="ar-SA"/>
        </w:rPr>
        <w:t xml:space="preserve">. </w:t>
      </w:r>
    </w:p>
    <w:p w14:paraId="46E74159" w14:textId="436F0C6C" w:rsidR="00FD21FD" w:rsidRPr="00A21DC8" w:rsidRDefault="00FD21FD" w:rsidP="00D03DE4">
      <w:pPr>
        <w:widowControl/>
        <w:autoSpaceDE/>
        <w:autoSpaceDN/>
        <w:ind w:left="1134" w:right="567" w:hanging="567"/>
        <w:jc w:val="both"/>
        <w:rPr>
          <w:sz w:val="20"/>
          <w:szCs w:val="20"/>
          <w:lang w:val="en-IN" w:eastAsia="en-IN" w:bidi="ar-SA"/>
        </w:rPr>
      </w:pPr>
      <w:r w:rsidRPr="00A21DC8">
        <w:rPr>
          <w:sz w:val="20"/>
          <w:szCs w:val="20"/>
          <w:lang w:val="en-IN" w:eastAsia="en-IN" w:bidi="ar-SA"/>
        </w:rPr>
        <w:t>[16]</w:t>
      </w:r>
      <w:r w:rsidR="00CA0390" w:rsidRPr="00A21DC8">
        <w:rPr>
          <w:sz w:val="20"/>
          <w:szCs w:val="20"/>
          <w:lang w:val="en-IN" w:eastAsia="en-IN" w:bidi="ar-SA"/>
        </w:rPr>
        <w:t xml:space="preserve"> </w:t>
      </w:r>
      <w:r w:rsidRPr="00A21DC8">
        <w:rPr>
          <w:sz w:val="20"/>
          <w:szCs w:val="20"/>
          <w:lang w:val="en-IN" w:eastAsia="en-IN" w:bidi="ar-SA"/>
        </w:rPr>
        <w:t>Al-</w:t>
      </w:r>
      <w:proofErr w:type="spellStart"/>
      <w:r w:rsidRPr="00A21DC8">
        <w:rPr>
          <w:sz w:val="20"/>
          <w:szCs w:val="20"/>
          <w:lang w:val="en-IN" w:eastAsia="en-IN" w:bidi="ar-SA"/>
        </w:rPr>
        <w:t>Karaghouli</w:t>
      </w:r>
      <w:proofErr w:type="spellEnd"/>
      <w:r w:rsidRPr="00A21DC8">
        <w:rPr>
          <w:sz w:val="20"/>
          <w:szCs w:val="20"/>
          <w:lang w:val="en-IN" w:eastAsia="en-IN" w:bidi="ar-SA"/>
        </w:rPr>
        <w:t xml:space="preserve"> AA, </w:t>
      </w:r>
      <w:proofErr w:type="spellStart"/>
      <w:r w:rsidRPr="00A21DC8">
        <w:rPr>
          <w:sz w:val="20"/>
          <w:szCs w:val="20"/>
          <w:lang w:val="en-IN" w:eastAsia="en-IN" w:bidi="ar-SA"/>
        </w:rPr>
        <w:t>Alnaser</w:t>
      </w:r>
      <w:proofErr w:type="spellEnd"/>
      <w:r w:rsidRPr="00A21DC8">
        <w:rPr>
          <w:sz w:val="20"/>
          <w:szCs w:val="20"/>
          <w:lang w:val="en-IN" w:eastAsia="en-IN" w:bidi="ar-SA"/>
        </w:rPr>
        <w:t xml:space="preserve"> WE. Experimental comparative study of the performances of single and double basin solar-stills. </w:t>
      </w:r>
      <w:proofErr w:type="spellStart"/>
      <w:r w:rsidRPr="00A21DC8">
        <w:rPr>
          <w:sz w:val="20"/>
          <w:szCs w:val="20"/>
          <w:lang w:val="en-IN" w:eastAsia="en-IN" w:bidi="ar-SA"/>
        </w:rPr>
        <w:t>Appl</w:t>
      </w:r>
      <w:proofErr w:type="spellEnd"/>
      <w:r w:rsidRPr="00A21DC8">
        <w:rPr>
          <w:sz w:val="20"/>
          <w:szCs w:val="20"/>
          <w:lang w:val="en-IN" w:eastAsia="en-IN" w:bidi="ar-SA"/>
        </w:rPr>
        <w:t xml:space="preserve"> Energy </w:t>
      </w:r>
      <w:proofErr w:type="gramStart"/>
      <w:r w:rsidRPr="00A21DC8">
        <w:rPr>
          <w:sz w:val="20"/>
          <w:szCs w:val="20"/>
          <w:lang w:val="en-IN" w:eastAsia="en-IN" w:bidi="ar-SA"/>
        </w:rPr>
        <w:t>2004;77:317</w:t>
      </w:r>
      <w:proofErr w:type="gramEnd"/>
      <w:r w:rsidRPr="00A21DC8">
        <w:rPr>
          <w:sz w:val="20"/>
          <w:szCs w:val="20"/>
          <w:lang w:val="en-IN" w:eastAsia="en-IN" w:bidi="ar-SA"/>
        </w:rPr>
        <w:t xml:space="preserve">–25. </w:t>
      </w:r>
      <w:hyperlink r:id="rId21" w:history="1">
        <w:r w:rsidRPr="00A21DC8">
          <w:rPr>
            <w:rStyle w:val="Hyperlink"/>
            <w:sz w:val="20"/>
            <w:szCs w:val="20"/>
            <w:lang w:val="en-IN" w:eastAsia="en-IN" w:bidi="ar-SA"/>
          </w:rPr>
          <w:t>https://doi.org/10.1016/S0306-</w:t>
        </w:r>
      </w:hyperlink>
      <w:r w:rsidRPr="00A21DC8">
        <w:rPr>
          <w:sz w:val="20"/>
          <w:szCs w:val="20"/>
          <w:lang w:val="en-IN" w:eastAsia="en-IN" w:bidi="ar-SA"/>
        </w:rPr>
        <w:t xml:space="preserve"> 2619(03)00124-7.</w:t>
      </w:r>
    </w:p>
    <w:p w14:paraId="30C2CEAC" w14:textId="33D394A2" w:rsidR="00FD21FD" w:rsidRPr="00A21DC8" w:rsidRDefault="00FD21FD" w:rsidP="00D03DE4">
      <w:pPr>
        <w:widowControl/>
        <w:autoSpaceDE/>
        <w:autoSpaceDN/>
        <w:ind w:left="1134" w:right="567" w:hanging="567"/>
        <w:jc w:val="both"/>
        <w:rPr>
          <w:sz w:val="20"/>
          <w:szCs w:val="20"/>
          <w:lang w:val="en-IN" w:eastAsia="en-IN" w:bidi="ar-SA"/>
        </w:rPr>
      </w:pPr>
      <w:r w:rsidRPr="00A21DC8">
        <w:rPr>
          <w:sz w:val="20"/>
          <w:szCs w:val="20"/>
          <w:lang w:val="en-IN" w:eastAsia="en-IN" w:bidi="ar-SA"/>
        </w:rPr>
        <w:t>[17]</w:t>
      </w:r>
      <w:r w:rsidR="00CA0390" w:rsidRPr="00A21DC8">
        <w:rPr>
          <w:sz w:val="20"/>
          <w:szCs w:val="20"/>
          <w:lang w:val="en-IN" w:eastAsia="en-IN" w:bidi="ar-SA"/>
        </w:rPr>
        <w:t xml:space="preserve"> </w:t>
      </w:r>
      <w:r w:rsidRPr="00A21DC8">
        <w:rPr>
          <w:sz w:val="20"/>
          <w:szCs w:val="20"/>
          <w:lang w:val="en-IN" w:eastAsia="en-IN" w:bidi="ar-SA"/>
        </w:rPr>
        <w:t>El-</w:t>
      </w:r>
      <w:proofErr w:type="spellStart"/>
      <w:r w:rsidRPr="00A21DC8">
        <w:rPr>
          <w:sz w:val="20"/>
          <w:szCs w:val="20"/>
          <w:lang w:val="en-IN" w:eastAsia="en-IN" w:bidi="ar-SA"/>
        </w:rPr>
        <w:t>Sebaii</w:t>
      </w:r>
      <w:proofErr w:type="spellEnd"/>
      <w:r w:rsidRPr="00A21DC8">
        <w:rPr>
          <w:sz w:val="20"/>
          <w:szCs w:val="20"/>
          <w:lang w:val="en-IN" w:eastAsia="en-IN" w:bidi="ar-SA"/>
        </w:rPr>
        <w:t xml:space="preserve"> AA. Thermal performance of a triple-basin solar still. Desalination </w:t>
      </w:r>
      <w:proofErr w:type="gramStart"/>
      <w:r w:rsidRPr="00A21DC8">
        <w:rPr>
          <w:sz w:val="20"/>
          <w:szCs w:val="20"/>
          <w:lang w:val="en-IN" w:eastAsia="en-IN" w:bidi="ar-SA"/>
        </w:rPr>
        <w:t>2005;174:23</w:t>
      </w:r>
      <w:proofErr w:type="gramEnd"/>
      <w:r w:rsidRPr="00A21DC8">
        <w:rPr>
          <w:sz w:val="20"/>
          <w:szCs w:val="20"/>
          <w:lang w:val="en-IN" w:eastAsia="en-IN" w:bidi="ar-SA"/>
        </w:rPr>
        <w:t xml:space="preserve">–37. </w:t>
      </w:r>
      <w:hyperlink r:id="rId22" w:history="1">
        <w:r w:rsidRPr="00A21DC8">
          <w:rPr>
            <w:rStyle w:val="Hyperlink"/>
            <w:sz w:val="20"/>
            <w:szCs w:val="20"/>
            <w:lang w:val="en-IN" w:eastAsia="en-IN" w:bidi="ar-SA"/>
          </w:rPr>
          <w:t>https://doi.org/10.1016/j.desal.2004.08.038</w:t>
        </w:r>
      </w:hyperlink>
      <w:r w:rsidRPr="00A21DC8">
        <w:rPr>
          <w:sz w:val="20"/>
          <w:szCs w:val="20"/>
          <w:lang w:val="en-IN" w:eastAsia="en-IN" w:bidi="ar-SA"/>
        </w:rPr>
        <w:t>.</w:t>
      </w:r>
    </w:p>
    <w:p w14:paraId="3C7F6012" w14:textId="77777777" w:rsidR="00FD21FD" w:rsidRPr="00A21DC8" w:rsidRDefault="00FD21FD" w:rsidP="00D03DE4">
      <w:pPr>
        <w:widowControl/>
        <w:autoSpaceDE/>
        <w:autoSpaceDN/>
        <w:ind w:left="1134" w:right="567" w:hanging="567"/>
        <w:jc w:val="both"/>
        <w:rPr>
          <w:sz w:val="20"/>
          <w:szCs w:val="20"/>
          <w:lang w:val="en-IN" w:eastAsia="en-IN" w:bidi="ar-SA"/>
        </w:rPr>
      </w:pPr>
      <w:r w:rsidRPr="00A21DC8">
        <w:rPr>
          <w:sz w:val="20"/>
          <w:szCs w:val="20"/>
          <w:lang w:val="en-IN" w:eastAsia="en-IN" w:bidi="ar-SA"/>
        </w:rPr>
        <w:t xml:space="preserve">[18] Kumar S, Tiwari A. Design, fabrication and performance of a hybrid photovoltaic/thermal (PV/T) active solar still. Energy Convers </w:t>
      </w:r>
      <w:proofErr w:type="spellStart"/>
      <w:r w:rsidRPr="00A21DC8">
        <w:rPr>
          <w:sz w:val="20"/>
          <w:szCs w:val="20"/>
          <w:lang w:val="en-IN" w:eastAsia="en-IN" w:bidi="ar-SA"/>
        </w:rPr>
        <w:t>Manag</w:t>
      </w:r>
      <w:proofErr w:type="spellEnd"/>
      <w:r w:rsidRPr="00A21DC8">
        <w:rPr>
          <w:sz w:val="20"/>
          <w:szCs w:val="20"/>
          <w:lang w:val="en-IN" w:eastAsia="en-IN" w:bidi="ar-SA"/>
        </w:rPr>
        <w:t xml:space="preserve"> </w:t>
      </w:r>
      <w:proofErr w:type="gramStart"/>
      <w:r w:rsidRPr="00A21DC8">
        <w:rPr>
          <w:sz w:val="20"/>
          <w:szCs w:val="20"/>
          <w:lang w:val="en-IN" w:eastAsia="en-IN" w:bidi="ar-SA"/>
        </w:rPr>
        <w:t>2010;51:1219</w:t>
      </w:r>
      <w:proofErr w:type="gramEnd"/>
      <w:r w:rsidRPr="00A21DC8">
        <w:rPr>
          <w:sz w:val="20"/>
          <w:szCs w:val="20"/>
          <w:lang w:val="en-IN" w:eastAsia="en-IN" w:bidi="ar-SA"/>
        </w:rPr>
        <w:t xml:space="preserve">–29. </w:t>
      </w:r>
      <w:hyperlink r:id="rId23" w:history="1">
        <w:r w:rsidRPr="00A21DC8">
          <w:rPr>
            <w:rStyle w:val="Hyperlink"/>
            <w:sz w:val="20"/>
            <w:szCs w:val="20"/>
            <w:lang w:val="en-IN" w:eastAsia="en-IN" w:bidi="ar-SA"/>
          </w:rPr>
          <w:t>https://doi.org/10.1016/j.enconman.2009.12.033</w:t>
        </w:r>
      </w:hyperlink>
      <w:r w:rsidRPr="00A21DC8">
        <w:rPr>
          <w:sz w:val="20"/>
          <w:szCs w:val="20"/>
          <w:lang w:val="en-IN" w:eastAsia="en-IN" w:bidi="ar-SA"/>
        </w:rPr>
        <w:t>.</w:t>
      </w:r>
    </w:p>
    <w:p w14:paraId="6E5549E9" w14:textId="77777777" w:rsidR="00B3082E" w:rsidRPr="00A21DC8" w:rsidRDefault="00FD21FD" w:rsidP="00D03DE4">
      <w:pPr>
        <w:widowControl/>
        <w:autoSpaceDE/>
        <w:autoSpaceDN/>
        <w:ind w:left="1134" w:right="567" w:hanging="567"/>
        <w:jc w:val="both"/>
        <w:rPr>
          <w:sz w:val="20"/>
          <w:szCs w:val="20"/>
          <w:lang w:val="en-IN" w:eastAsia="en-IN" w:bidi="ar-SA"/>
        </w:rPr>
      </w:pPr>
      <w:r w:rsidRPr="00A21DC8">
        <w:rPr>
          <w:sz w:val="20"/>
          <w:szCs w:val="20"/>
          <w:lang w:val="en-IN" w:eastAsia="en-IN" w:bidi="ar-SA"/>
        </w:rPr>
        <w:t xml:space="preserve">[19] </w:t>
      </w:r>
      <w:proofErr w:type="spellStart"/>
      <w:r w:rsidRPr="00A21DC8">
        <w:rPr>
          <w:sz w:val="20"/>
          <w:szCs w:val="20"/>
          <w:lang w:val="en-IN" w:eastAsia="en-IN" w:bidi="ar-SA"/>
        </w:rPr>
        <w:t>Pounraj</w:t>
      </w:r>
      <w:proofErr w:type="spellEnd"/>
      <w:r w:rsidRPr="00A21DC8">
        <w:rPr>
          <w:sz w:val="20"/>
          <w:szCs w:val="20"/>
          <w:lang w:val="en-IN" w:eastAsia="en-IN" w:bidi="ar-SA"/>
        </w:rPr>
        <w:t xml:space="preserve"> P, Prince Winston D, </w:t>
      </w:r>
      <w:proofErr w:type="spellStart"/>
      <w:r w:rsidRPr="00A21DC8">
        <w:rPr>
          <w:sz w:val="20"/>
          <w:szCs w:val="20"/>
          <w:lang w:val="en-IN" w:eastAsia="en-IN" w:bidi="ar-SA"/>
        </w:rPr>
        <w:t>Kabeel</w:t>
      </w:r>
      <w:proofErr w:type="spellEnd"/>
      <w:r w:rsidRPr="00A21DC8">
        <w:rPr>
          <w:sz w:val="20"/>
          <w:szCs w:val="20"/>
          <w:lang w:val="en-IN" w:eastAsia="en-IN" w:bidi="ar-SA"/>
        </w:rPr>
        <w:t xml:space="preserve"> AE, Praveen Kumar B, </w:t>
      </w:r>
      <w:proofErr w:type="spellStart"/>
      <w:r w:rsidRPr="00A21DC8">
        <w:rPr>
          <w:sz w:val="20"/>
          <w:szCs w:val="20"/>
          <w:lang w:val="en-IN" w:eastAsia="en-IN" w:bidi="ar-SA"/>
        </w:rPr>
        <w:t>Manokar</w:t>
      </w:r>
      <w:proofErr w:type="spellEnd"/>
      <w:r w:rsidRPr="00A21DC8">
        <w:rPr>
          <w:sz w:val="20"/>
          <w:szCs w:val="20"/>
          <w:lang w:val="en-IN" w:eastAsia="en-IN" w:bidi="ar-SA"/>
        </w:rPr>
        <w:t xml:space="preserve"> AM, </w:t>
      </w:r>
      <w:proofErr w:type="spellStart"/>
      <w:r w:rsidRPr="00A21DC8">
        <w:rPr>
          <w:sz w:val="20"/>
          <w:szCs w:val="20"/>
          <w:lang w:val="en-IN" w:eastAsia="en-IN" w:bidi="ar-SA"/>
        </w:rPr>
        <w:t>Sathyamurthy</w:t>
      </w:r>
      <w:proofErr w:type="spellEnd"/>
      <w:r w:rsidRPr="00A21DC8">
        <w:rPr>
          <w:sz w:val="20"/>
          <w:szCs w:val="20"/>
          <w:lang w:val="en-IN" w:eastAsia="en-IN" w:bidi="ar-SA"/>
        </w:rPr>
        <w:t xml:space="preserve"> R, et al. Experimental investigation on Peltier based hybrid PV/T active solar still for enhancing the overall performance. Energy Convers </w:t>
      </w:r>
      <w:proofErr w:type="spellStart"/>
      <w:r w:rsidRPr="00A21DC8">
        <w:rPr>
          <w:sz w:val="20"/>
          <w:szCs w:val="20"/>
          <w:lang w:val="en-IN" w:eastAsia="en-IN" w:bidi="ar-SA"/>
        </w:rPr>
        <w:t>Manag</w:t>
      </w:r>
      <w:proofErr w:type="spellEnd"/>
      <w:r w:rsidRPr="00A21DC8">
        <w:rPr>
          <w:sz w:val="20"/>
          <w:szCs w:val="20"/>
          <w:lang w:val="en-IN" w:eastAsia="en-IN" w:bidi="ar-SA"/>
        </w:rPr>
        <w:t xml:space="preserve"> </w:t>
      </w:r>
      <w:proofErr w:type="gramStart"/>
      <w:r w:rsidRPr="00A21DC8">
        <w:rPr>
          <w:sz w:val="20"/>
          <w:szCs w:val="20"/>
          <w:lang w:val="en-IN" w:eastAsia="en-IN" w:bidi="ar-SA"/>
        </w:rPr>
        <w:t>2018;168:371</w:t>
      </w:r>
      <w:proofErr w:type="gramEnd"/>
      <w:r w:rsidRPr="00A21DC8">
        <w:rPr>
          <w:sz w:val="20"/>
          <w:szCs w:val="20"/>
          <w:lang w:val="en-IN" w:eastAsia="en-IN" w:bidi="ar-SA"/>
        </w:rPr>
        <w:t xml:space="preserve">–81. </w:t>
      </w:r>
      <w:hyperlink r:id="rId24" w:history="1">
        <w:r w:rsidRPr="00A21DC8">
          <w:rPr>
            <w:rStyle w:val="Hyperlink"/>
            <w:sz w:val="20"/>
            <w:szCs w:val="20"/>
            <w:lang w:val="en-IN" w:eastAsia="en-IN" w:bidi="ar-SA"/>
          </w:rPr>
          <w:t>https://doi.org/10.1016/j.enconman.2018.05.011</w:t>
        </w:r>
      </w:hyperlink>
      <w:r w:rsidRPr="00A21DC8">
        <w:rPr>
          <w:sz w:val="20"/>
          <w:szCs w:val="20"/>
          <w:lang w:val="en-IN" w:eastAsia="en-IN" w:bidi="ar-SA"/>
        </w:rPr>
        <w:t>.</w:t>
      </w:r>
    </w:p>
    <w:p w14:paraId="0513F045" w14:textId="29ECDFBD" w:rsidR="00B3082E" w:rsidRPr="00A21DC8" w:rsidRDefault="00B3082E" w:rsidP="00D03DE4">
      <w:pPr>
        <w:widowControl/>
        <w:autoSpaceDE/>
        <w:autoSpaceDN/>
        <w:ind w:left="1134" w:right="567" w:hanging="567"/>
        <w:jc w:val="both"/>
        <w:rPr>
          <w:sz w:val="20"/>
          <w:szCs w:val="20"/>
          <w:lang w:val="en-IN" w:eastAsia="en-IN" w:bidi="ar-SA"/>
        </w:rPr>
      </w:pPr>
      <w:r w:rsidRPr="00A21DC8">
        <w:rPr>
          <w:sz w:val="20"/>
          <w:szCs w:val="20"/>
          <w:lang w:val="en-IN" w:eastAsia="en-IN" w:bidi="ar-SA"/>
        </w:rPr>
        <w:t>[20]</w:t>
      </w:r>
      <w:r w:rsidR="00CA0390" w:rsidRPr="00A21DC8">
        <w:rPr>
          <w:sz w:val="20"/>
          <w:szCs w:val="20"/>
          <w:lang w:val="en-IN" w:eastAsia="en-IN" w:bidi="ar-SA"/>
        </w:rPr>
        <w:t xml:space="preserve"> </w:t>
      </w:r>
      <w:r w:rsidRPr="00A21DC8">
        <w:rPr>
          <w:sz w:val="20"/>
          <w:szCs w:val="20"/>
        </w:rPr>
        <w:t>David</w:t>
      </w:r>
      <w:r w:rsidRPr="00A21DC8">
        <w:rPr>
          <w:spacing w:val="1"/>
          <w:sz w:val="20"/>
          <w:szCs w:val="20"/>
        </w:rPr>
        <w:t xml:space="preserve"> </w:t>
      </w:r>
      <w:r w:rsidRPr="00A21DC8">
        <w:rPr>
          <w:sz w:val="20"/>
          <w:szCs w:val="20"/>
        </w:rPr>
        <w:t>Prince</w:t>
      </w:r>
      <w:r w:rsidRPr="00A21DC8">
        <w:rPr>
          <w:spacing w:val="1"/>
          <w:sz w:val="20"/>
          <w:szCs w:val="20"/>
        </w:rPr>
        <w:t xml:space="preserve"> </w:t>
      </w:r>
      <w:proofErr w:type="gramStart"/>
      <w:r w:rsidRPr="00A21DC8">
        <w:rPr>
          <w:sz w:val="20"/>
          <w:szCs w:val="20"/>
        </w:rPr>
        <w:t>Winston</w:t>
      </w:r>
      <w:r w:rsidRPr="00A21DC8">
        <w:rPr>
          <w:spacing w:val="1"/>
          <w:sz w:val="20"/>
          <w:szCs w:val="20"/>
        </w:rPr>
        <w:t xml:space="preserve"> </w:t>
      </w:r>
      <w:r w:rsidRPr="00A21DC8">
        <w:rPr>
          <w:sz w:val="20"/>
          <w:szCs w:val="20"/>
        </w:rPr>
        <w:t>,</w:t>
      </w:r>
      <w:proofErr w:type="gramEnd"/>
      <w:r w:rsidRPr="00A21DC8">
        <w:rPr>
          <w:spacing w:val="1"/>
          <w:sz w:val="20"/>
          <w:szCs w:val="20"/>
        </w:rPr>
        <w:t xml:space="preserve"> </w:t>
      </w:r>
      <w:r w:rsidRPr="00A21DC8">
        <w:rPr>
          <w:sz w:val="20"/>
          <w:szCs w:val="20"/>
        </w:rPr>
        <w:t>Karthikeyan</w:t>
      </w:r>
      <w:r w:rsidRPr="00A21DC8">
        <w:rPr>
          <w:spacing w:val="1"/>
          <w:sz w:val="20"/>
          <w:szCs w:val="20"/>
        </w:rPr>
        <w:t xml:space="preserve"> </w:t>
      </w:r>
      <w:r w:rsidRPr="00A21DC8">
        <w:rPr>
          <w:sz w:val="20"/>
          <w:szCs w:val="20"/>
        </w:rPr>
        <w:t>Ganesan</w:t>
      </w:r>
      <w:r w:rsidRPr="00A21DC8">
        <w:rPr>
          <w:spacing w:val="1"/>
          <w:sz w:val="20"/>
          <w:szCs w:val="20"/>
        </w:rPr>
        <w:t xml:space="preserve"> </w:t>
      </w:r>
      <w:r w:rsidRPr="00A21DC8">
        <w:rPr>
          <w:sz w:val="20"/>
          <w:szCs w:val="20"/>
        </w:rPr>
        <w:t>,</w:t>
      </w:r>
      <w:r w:rsidRPr="00A21DC8">
        <w:rPr>
          <w:spacing w:val="1"/>
          <w:sz w:val="20"/>
          <w:szCs w:val="20"/>
        </w:rPr>
        <w:t xml:space="preserve"> </w:t>
      </w:r>
      <w:r w:rsidRPr="00A21DC8">
        <w:rPr>
          <w:sz w:val="20"/>
          <w:szCs w:val="20"/>
        </w:rPr>
        <w:t>Praveen</w:t>
      </w:r>
      <w:r w:rsidRPr="00A21DC8">
        <w:rPr>
          <w:spacing w:val="1"/>
          <w:sz w:val="20"/>
          <w:szCs w:val="20"/>
        </w:rPr>
        <w:t xml:space="preserve"> </w:t>
      </w:r>
      <w:r w:rsidRPr="00A21DC8">
        <w:rPr>
          <w:sz w:val="20"/>
          <w:szCs w:val="20"/>
        </w:rPr>
        <w:t>Kumar</w:t>
      </w:r>
      <w:r w:rsidRPr="00A21DC8">
        <w:rPr>
          <w:spacing w:val="1"/>
          <w:sz w:val="20"/>
          <w:szCs w:val="20"/>
        </w:rPr>
        <w:t xml:space="preserve"> </w:t>
      </w:r>
      <w:r w:rsidRPr="00A21DC8">
        <w:rPr>
          <w:sz w:val="20"/>
          <w:szCs w:val="20"/>
        </w:rPr>
        <w:t>B</w:t>
      </w:r>
      <w:r w:rsidRPr="00A21DC8">
        <w:rPr>
          <w:spacing w:val="1"/>
          <w:sz w:val="20"/>
          <w:szCs w:val="20"/>
        </w:rPr>
        <w:t xml:space="preserve"> </w:t>
      </w:r>
      <w:r w:rsidRPr="00A21DC8">
        <w:rPr>
          <w:sz w:val="20"/>
          <w:szCs w:val="20"/>
        </w:rPr>
        <w:t>,</w:t>
      </w:r>
      <w:r w:rsidRPr="00A21DC8">
        <w:rPr>
          <w:spacing w:val="1"/>
          <w:sz w:val="20"/>
          <w:szCs w:val="20"/>
        </w:rPr>
        <w:t xml:space="preserve"> </w:t>
      </w:r>
      <w:proofErr w:type="spellStart"/>
      <w:r w:rsidRPr="00A21DC8">
        <w:rPr>
          <w:sz w:val="20"/>
          <w:szCs w:val="20"/>
        </w:rPr>
        <w:t>Devakirubakaran</w:t>
      </w:r>
      <w:proofErr w:type="spellEnd"/>
      <w:r w:rsidRPr="00A21DC8">
        <w:rPr>
          <w:spacing w:val="1"/>
          <w:sz w:val="20"/>
          <w:szCs w:val="20"/>
        </w:rPr>
        <w:t xml:space="preserve"> </w:t>
      </w:r>
      <w:proofErr w:type="spellStart"/>
      <w:r w:rsidRPr="00A21DC8">
        <w:rPr>
          <w:sz w:val="20"/>
          <w:szCs w:val="20"/>
        </w:rPr>
        <w:t>Samithas</w:t>
      </w:r>
      <w:proofErr w:type="spellEnd"/>
      <w:r w:rsidRPr="00A21DC8">
        <w:rPr>
          <w:spacing w:val="1"/>
          <w:sz w:val="20"/>
          <w:szCs w:val="20"/>
        </w:rPr>
        <w:t xml:space="preserve"> </w:t>
      </w:r>
      <w:r w:rsidRPr="00A21DC8">
        <w:rPr>
          <w:sz w:val="20"/>
          <w:szCs w:val="20"/>
        </w:rPr>
        <w:t>&amp;</w:t>
      </w:r>
      <w:r w:rsidRPr="00A21DC8">
        <w:rPr>
          <w:spacing w:val="1"/>
          <w:sz w:val="20"/>
          <w:szCs w:val="20"/>
        </w:rPr>
        <w:t xml:space="preserve"> </w:t>
      </w:r>
      <w:proofErr w:type="spellStart"/>
      <w:r w:rsidRPr="00A21DC8">
        <w:rPr>
          <w:sz w:val="20"/>
          <w:szCs w:val="20"/>
        </w:rPr>
        <w:t>Chitti</w:t>
      </w:r>
      <w:proofErr w:type="spellEnd"/>
      <w:r w:rsidRPr="00A21DC8">
        <w:rPr>
          <w:spacing w:val="1"/>
          <w:sz w:val="20"/>
          <w:szCs w:val="20"/>
        </w:rPr>
        <w:t xml:space="preserve"> </w:t>
      </w:r>
      <w:r w:rsidRPr="00A21DC8">
        <w:rPr>
          <w:sz w:val="20"/>
          <w:szCs w:val="20"/>
        </w:rPr>
        <w:t>Babu</w:t>
      </w:r>
      <w:r w:rsidRPr="00A21DC8">
        <w:rPr>
          <w:spacing w:val="1"/>
          <w:sz w:val="20"/>
          <w:szCs w:val="20"/>
        </w:rPr>
        <w:t xml:space="preserve"> </w:t>
      </w:r>
      <w:proofErr w:type="spellStart"/>
      <w:r w:rsidRPr="00A21DC8">
        <w:rPr>
          <w:sz w:val="20"/>
          <w:szCs w:val="20"/>
        </w:rPr>
        <w:t>Baladhanautham</w:t>
      </w:r>
      <w:proofErr w:type="spellEnd"/>
      <w:r w:rsidRPr="00A21DC8">
        <w:rPr>
          <w:spacing w:val="1"/>
          <w:sz w:val="20"/>
          <w:szCs w:val="20"/>
        </w:rPr>
        <w:t xml:space="preserve"> </w:t>
      </w:r>
      <w:r w:rsidRPr="00A21DC8">
        <w:rPr>
          <w:sz w:val="20"/>
          <w:szCs w:val="20"/>
        </w:rPr>
        <w:t>2020,</w:t>
      </w:r>
      <w:r w:rsidRPr="00A21DC8">
        <w:rPr>
          <w:spacing w:val="1"/>
          <w:sz w:val="20"/>
          <w:szCs w:val="20"/>
        </w:rPr>
        <w:t xml:space="preserve"> </w:t>
      </w:r>
      <w:r w:rsidRPr="00A21DC8">
        <w:rPr>
          <w:sz w:val="20"/>
          <w:szCs w:val="20"/>
        </w:rPr>
        <w:t>“Experimental</w:t>
      </w:r>
      <w:r w:rsidRPr="00A21DC8">
        <w:rPr>
          <w:spacing w:val="1"/>
          <w:sz w:val="20"/>
          <w:szCs w:val="20"/>
        </w:rPr>
        <w:t xml:space="preserve"> </w:t>
      </w:r>
      <w:r w:rsidRPr="00A21DC8">
        <w:rPr>
          <w:sz w:val="20"/>
          <w:szCs w:val="20"/>
        </w:rPr>
        <w:t>investigation</w:t>
      </w:r>
      <w:r w:rsidRPr="00A21DC8">
        <w:rPr>
          <w:spacing w:val="1"/>
          <w:sz w:val="20"/>
          <w:szCs w:val="20"/>
        </w:rPr>
        <w:t xml:space="preserve"> </w:t>
      </w:r>
      <w:r w:rsidRPr="00A21DC8">
        <w:rPr>
          <w:sz w:val="20"/>
          <w:szCs w:val="20"/>
        </w:rPr>
        <w:t>on</w:t>
      </w:r>
      <w:r w:rsidRPr="00A21DC8">
        <w:rPr>
          <w:spacing w:val="1"/>
          <w:sz w:val="20"/>
          <w:szCs w:val="20"/>
        </w:rPr>
        <w:t xml:space="preserve"> </w:t>
      </w:r>
      <w:r w:rsidRPr="00A21DC8">
        <w:rPr>
          <w:sz w:val="20"/>
          <w:szCs w:val="20"/>
        </w:rPr>
        <w:t>output</w:t>
      </w:r>
      <w:r w:rsidRPr="00A21DC8">
        <w:rPr>
          <w:spacing w:val="-52"/>
          <w:sz w:val="20"/>
          <w:szCs w:val="20"/>
        </w:rPr>
        <w:t xml:space="preserve"> </w:t>
      </w:r>
      <w:r w:rsidRPr="00A21DC8">
        <w:rPr>
          <w:sz w:val="20"/>
          <w:szCs w:val="20"/>
        </w:rPr>
        <w:t>power enhancement of partial shaded solar photovoltaic System”, Energy Sources, Part</w:t>
      </w:r>
      <w:r w:rsidRPr="00A21DC8">
        <w:rPr>
          <w:spacing w:val="1"/>
          <w:sz w:val="20"/>
          <w:szCs w:val="20"/>
        </w:rPr>
        <w:t xml:space="preserve"> </w:t>
      </w:r>
      <w:r w:rsidRPr="00A21DC8">
        <w:rPr>
          <w:sz w:val="20"/>
          <w:szCs w:val="20"/>
        </w:rPr>
        <w:t>A: Recovery, Utilization, and Environmental Effects-Taylor &amp; Francis,</w:t>
      </w:r>
      <w:r w:rsidRPr="00A21DC8">
        <w:rPr>
          <w:spacing w:val="1"/>
          <w:sz w:val="20"/>
          <w:szCs w:val="20"/>
        </w:rPr>
        <w:t xml:space="preserve"> </w:t>
      </w:r>
      <w:r w:rsidRPr="00A21DC8">
        <w:rPr>
          <w:sz w:val="20"/>
          <w:szCs w:val="20"/>
        </w:rPr>
        <w:t>Impact</w:t>
      </w:r>
      <w:r w:rsidRPr="00A21DC8">
        <w:rPr>
          <w:spacing w:val="-1"/>
          <w:sz w:val="20"/>
          <w:szCs w:val="20"/>
        </w:rPr>
        <w:t xml:space="preserve"> </w:t>
      </w:r>
      <w:r w:rsidRPr="00A21DC8">
        <w:rPr>
          <w:sz w:val="20"/>
          <w:szCs w:val="20"/>
        </w:rPr>
        <w:t>factor:2.66</w:t>
      </w:r>
    </w:p>
    <w:p w14:paraId="23C70E13" w14:textId="77777777" w:rsidR="00B3082E" w:rsidRPr="00A21DC8" w:rsidRDefault="00B3082E" w:rsidP="00D03DE4">
      <w:pPr>
        <w:widowControl/>
        <w:autoSpaceDE/>
        <w:autoSpaceDN/>
        <w:ind w:left="1134" w:right="567" w:hanging="567"/>
        <w:jc w:val="both"/>
        <w:rPr>
          <w:sz w:val="20"/>
          <w:szCs w:val="20"/>
          <w:lang w:val="en-IN" w:eastAsia="en-IN" w:bidi="ar-SA"/>
        </w:rPr>
      </w:pPr>
      <w:r w:rsidRPr="00A21DC8">
        <w:rPr>
          <w:sz w:val="20"/>
          <w:szCs w:val="20"/>
          <w:lang w:val="en-IN" w:eastAsia="en-IN" w:bidi="ar-SA"/>
        </w:rPr>
        <w:t xml:space="preserve">[21] </w:t>
      </w:r>
      <w:r w:rsidRPr="00A21DC8">
        <w:rPr>
          <w:sz w:val="20"/>
          <w:szCs w:val="20"/>
        </w:rPr>
        <w:t>David</w:t>
      </w:r>
      <w:r w:rsidRPr="00A21DC8">
        <w:rPr>
          <w:spacing w:val="1"/>
          <w:sz w:val="20"/>
          <w:szCs w:val="20"/>
        </w:rPr>
        <w:t xml:space="preserve"> </w:t>
      </w:r>
      <w:r w:rsidRPr="00A21DC8">
        <w:rPr>
          <w:sz w:val="20"/>
          <w:szCs w:val="20"/>
        </w:rPr>
        <w:t>Prince</w:t>
      </w:r>
      <w:r w:rsidRPr="00A21DC8">
        <w:rPr>
          <w:spacing w:val="1"/>
          <w:sz w:val="20"/>
          <w:szCs w:val="20"/>
        </w:rPr>
        <w:t xml:space="preserve"> </w:t>
      </w:r>
      <w:proofErr w:type="gramStart"/>
      <w:r w:rsidRPr="00A21DC8">
        <w:rPr>
          <w:sz w:val="20"/>
          <w:szCs w:val="20"/>
        </w:rPr>
        <w:t>Winston</w:t>
      </w:r>
      <w:r w:rsidRPr="00A21DC8">
        <w:rPr>
          <w:spacing w:val="1"/>
          <w:sz w:val="20"/>
          <w:szCs w:val="20"/>
        </w:rPr>
        <w:t xml:space="preserve"> </w:t>
      </w:r>
      <w:r w:rsidRPr="00A21DC8">
        <w:rPr>
          <w:sz w:val="20"/>
          <w:szCs w:val="20"/>
        </w:rPr>
        <w:t>,</w:t>
      </w:r>
      <w:proofErr w:type="gramEnd"/>
      <w:r w:rsidRPr="00A21DC8">
        <w:rPr>
          <w:spacing w:val="1"/>
          <w:sz w:val="20"/>
          <w:szCs w:val="20"/>
        </w:rPr>
        <w:t xml:space="preserve"> </w:t>
      </w:r>
      <w:r w:rsidRPr="00A21DC8">
        <w:rPr>
          <w:sz w:val="20"/>
          <w:szCs w:val="20"/>
        </w:rPr>
        <w:t>Karthikeyan</w:t>
      </w:r>
      <w:r w:rsidRPr="00A21DC8">
        <w:rPr>
          <w:spacing w:val="1"/>
          <w:sz w:val="20"/>
          <w:szCs w:val="20"/>
        </w:rPr>
        <w:t xml:space="preserve"> </w:t>
      </w:r>
      <w:r w:rsidRPr="00A21DC8">
        <w:rPr>
          <w:sz w:val="20"/>
          <w:szCs w:val="20"/>
        </w:rPr>
        <w:t>Ganesan</w:t>
      </w:r>
      <w:r w:rsidRPr="00A21DC8">
        <w:rPr>
          <w:spacing w:val="1"/>
          <w:sz w:val="20"/>
          <w:szCs w:val="20"/>
        </w:rPr>
        <w:t xml:space="preserve"> </w:t>
      </w:r>
      <w:r w:rsidRPr="00A21DC8">
        <w:rPr>
          <w:sz w:val="20"/>
          <w:szCs w:val="20"/>
        </w:rPr>
        <w:t>,</w:t>
      </w:r>
      <w:r w:rsidRPr="00A21DC8">
        <w:rPr>
          <w:spacing w:val="1"/>
          <w:sz w:val="20"/>
          <w:szCs w:val="20"/>
        </w:rPr>
        <w:t xml:space="preserve"> </w:t>
      </w:r>
      <w:r w:rsidRPr="00A21DC8">
        <w:rPr>
          <w:sz w:val="20"/>
          <w:szCs w:val="20"/>
        </w:rPr>
        <w:t>Praveen</w:t>
      </w:r>
      <w:r w:rsidRPr="00A21DC8">
        <w:rPr>
          <w:spacing w:val="1"/>
          <w:sz w:val="20"/>
          <w:szCs w:val="20"/>
        </w:rPr>
        <w:t xml:space="preserve"> </w:t>
      </w:r>
      <w:r w:rsidRPr="00A21DC8">
        <w:rPr>
          <w:sz w:val="20"/>
          <w:szCs w:val="20"/>
        </w:rPr>
        <w:t>Kumar</w:t>
      </w:r>
      <w:r w:rsidRPr="00A21DC8">
        <w:rPr>
          <w:spacing w:val="1"/>
          <w:sz w:val="20"/>
          <w:szCs w:val="20"/>
        </w:rPr>
        <w:t xml:space="preserve"> </w:t>
      </w:r>
      <w:r w:rsidRPr="00A21DC8">
        <w:rPr>
          <w:sz w:val="20"/>
          <w:szCs w:val="20"/>
        </w:rPr>
        <w:t>B</w:t>
      </w:r>
      <w:r w:rsidRPr="00A21DC8">
        <w:rPr>
          <w:spacing w:val="1"/>
          <w:sz w:val="20"/>
          <w:szCs w:val="20"/>
        </w:rPr>
        <w:t xml:space="preserve"> </w:t>
      </w:r>
      <w:r w:rsidRPr="00A21DC8">
        <w:rPr>
          <w:sz w:val="20"/>
          <w:szCs w:val="20"/>
        </w:rPr>
        <w:t>,</w:t>
      </w:r>
      <w:r w:rsidRPr="00A21DC8">
        <w:rPr>
          <w:spacing w:val="1"/>
          <w:sz w:val="20"/>
          <w:szCs w:val="20"/>
        </w:rPr>
        <w:t xml:space="preserve"> </w:t>
      </w:r>
      <w:proofErr w:type="spellStart"/>
      <w:r w:rsidRPr="00A21DC8">
        <w:rPr>
          <w:sz w:val="20"/>
          <w:szCs w:val="20"/>
        </w:rPr>
        <w:t>Devakirubakaran</w:t>
      </w:r>
      <w:proofErr w:type="spellEnd"/>
      <w:r w:rsidRPr="00A21DC8">
        <w:rPr>
          <w:spacing w:val="1"/>
          <w:sz w:val="20"/>
          <w:szCs w:val="20"/>
        </w:rPr>
        <w:t xml:space="preserve"> </w:t>
      </w:r>
      <w:proofErr w:type="spellStart"/>
      <w:r w:rsidRPr="00A21DC8">
        <w:rPr>
          <w:sz w:val="20"/>
          <w:szCs w:val="20"/>
        </w:rPr>
        <w:t>Samithas</w:t>
      </w:r>
      <w:proofErr w:type="spellEnd"/>
      <w:r w:rsidRPr="00A21DC8">
        <w:rPr>
          <w:sz w:val="20"/>
          <w:szCs w:val="20"/>
        </w:rPr>
        <w:t xml:space="preserve"> &amp; </w:t>
      </w:r>
      <w:proofErr w:type="spellStart"/>
      <w:r w:rsidRPr="00A21DC8">
        <w:rPr>
          <w:sz w:val="20"/>
          <w:szCs w:val="20"/>
        </w:rPr>
        <w:t>Chitti</w:t>
      </w:r>
      <w:proofErr w:type="spellEnd"/>
      <w:r w:rsidRPr="00A21DC8">
        <w:rPr>
          <w:sz w:val="20"/>
          <w:szCs w:val="20"/>
        </w:rPr>
        <w:t xml:space="preserve"> Babu </w:t>
      </w:r>
      <w:proofErr w:type="spellStart"/>
      <w:r w:rsidRPr="00A21DC8">
        <w:rPr>
          <w:sz w:val="20"/>
          <w:szCs w:val="20"/>
        </w:rPr>
        <w:t>Baladhanautham</w:t>
      </w:r>
      <w:proofErr w:type="spellEnd"/>
      <w:r w:rsidRPr="00A21DC8">
        <w:rPr>
          <w:sz w:val="20"/>
          <w:szCs w:val="20"/>
        </w:rPr>
        <w:t xml:space="preserve"> 2020, “Parallel Power Extraction Technique for</w:t>
      </w:r>
      <w:r w:rsidRPr="00A21DC8">
        <w:rPr>
          <w:spacing w:val="1"/>
          <w:sz w:val="20"/>
          <w:szCs w:val="20"/>
        </w:rPr>
        <w:t xml:space="preserve"> </w:t>
      </w:r>
      <w:r w:rsidRPr="00A21DC8">
        <w:rPr>
          <w:sz w:val="20"/>
          <w:szCs w:val="20"/>
        </w:rPr>
        <w:t>Maximizing</w:t>
      </w:r>
      <w:r w:rsidRPr="00A21DC8">
        <w:rPr>
          <w:spacing w:val="1"/>
          <w:sz w:val="20"/>
          <w:szCs w:val="20"/>
        </w:rPr>
        <w:t xml:space="preserve"> </w:t>
      </w:r>
      <w:r w:rsidRPr="00A21DC8">
        <w:rPr>
          <w:sz w:val="20"/>
          <w:szCs w:val="20"/>
        </w:rPr>
        <w:t>the</w:t>
      </w:r>
      <w:r w:rsidRPr="00A21DC8">
        <w:rPr>
          <w:spacing w:val="1"/>
          <w:sz w:val="20"/>
          <w:szCs w:val="20"/>
        </w:rPr>
        <w:t xml:space="preserve"> </w:t>
      </w:r>
      <w:r w:rsidRPr="00A21DC8">
        <w:rPr>
          <w:sz w:val="20"/>
          <w:szCs w:val="20"/>
        </w:rPr>
        <w:t>Output</w:t>
      </w:r>
      <w:r w:rsidRPr="00A21DC8">
        <w:rPr>
          <w:spacing w:val="1"/>
          <w:sz w:val="20"/>
          <w:szCs w:val="20"/>
        </w:rPr>
        <w:t xml:space="preserve"> </w:t>
      </w:r>
      <w:r w:rsidRPr="00A21DC8">
        <w:rPr>
          <w:sz w:val="20"/>
          <w:szCs w:val="20"/>
        </w:rPr>
        <w:t>of</w:t>
      </w:r>
      <w:r w:rsidRPr="00A21DC8">
        <w:rPr>
          <w:spacing w:val="1"/>
          <w:sz w:val="20"/>
          <w:szCs w:val="20"/>
        </w:rPr>
        <w:t xml:space="preserve"> </w:t>
      </w:r>
      <w:r w:rsidRPr="00A21DC8">
        <w:rPr>
          <w:sz w:val="20"/>
          <w:szCs w:val="20"/>
        </w:rPr>
        <w:t>Solar</w:t>
      </w:r>
      <w:r w:rsidRPr="00A21DC8">
        <w:rPr>
          <w:spacing w:val="1"/>
          <w:sz w:val="20"/>
          <w:szCs w:val="20"/>
        </w:rPr>
        <w:t xml:space="preserve"> </w:t>
      </w:r>
      <w:r w:rsidRPr="00A21DC8">
        <w:rPr>
          <w:sz w:val="20"/>
          <w:szCs w:val="20"/>
        </w:rPr>
        <w:t>PV</w:t>
      </w:r>
      <w:r w:rsidRPr="00A21DC8">
        <w:rPr>
          <w:spacing w:val="1"/>
          <w:sz w:val="20"/>
          <w:szCs w:val="20"/>
        </w:rPr>
        <w:t xml:space="preserve"> </w:t>
      </w:r>
      <w:r w:rsidRPr="00A21DC8">
        <w:rPr>
          <w:sz w:val="20"/>
          <w:szCs w:val="20"/>
        </w:rPr>
        <w:t>Array”,</w:t>
      </w:r>
      <w:r w:rsidRPr="00A21DC8">
        <w:rPr>
          <w:spacing w:val="1"/>
          <w:sz w:val="20"/>
          <w:szCs w:val="20"/>
        </w:rPr>
        <w:t xml:space="preserve"> </w:t>
      </w:r>
      <w:r w:rsidRPr="00A21DC8">
        <w:rPr>
          <w:sz w:val="20"/>
          <w:szCs w:val="20"/>
        </w:rPr>
        <w:t>Solar</w:t>
      </w:r>
      <w:r w:rsidRPr="00A21DC8">
        <w:rPr>
          <w:spacing w:val="1"/>
          <w:sz w:val="20"/>
          <w:szCs w:val="20"/>
        </w:rPr>
        <w:t xml:space="preserve"> </w:t>
      </w:r>
      <w:r w:rsidRPr="00A21DC8">
        <w:rPr>
          <w:sz w:val="20"/>
          <w:szCs w:val="20"/>
        </w:rPr>
        <w:t>Energy;</w:t>
      </w:r>
      <w:r w:rsidRPr="00A21DC8">
        <w:rPr>
          <w:spacing w:val="1"/>
          <w:sz w:val="20"/>
          <w:szCs w:val="20"/>
        </w:rPr>
        <w:t xml:space="preserve"> </w:t>
      </w:r>
      <w:r w:rsidRPr="00A21DC8">
        <w:rPr>
          <w:sz w:val="20"/>
          <w:szCs w:val="20"/>
        </w:rPr>
        <w:t>Elsevier</w:t>
      </w:r>
      <w:r w:rsidRPr="00A21DC8">
        <w:rPr>
          <w:spacing w:val="1"/>
          <w:sz w:val="20"/>
          <w:szCs w:val="20"/>
        </w:rPr>
        <w:t xml:space="preserve"> </w:t>
      </w:r>
      <w:hyperlink r:id="rId25">
        <w:r w:rsidRPr="00A21DC8">
          <w:rPr>
            <w:sz w:val="20"/>
            <w:szCs w:val="20"/>
          </w:rPr>
          <w:t>Volume</w:t>
        </w:r>
        <w:r w:rsidRPr="00A21DC8">
          <w:rPr>
            <w:spacing w:val="1"/>
            <w:sz w:val="20"/>
            <w:szCs w:val="20"/>
          </w:rPr>
          <w:t xml:space="preserve"> </w:t>
        </w:r>
        <w:r w:rsidRPr="00A21DC8">
          <w:rPr>
            <w:sz w:val="20"/>
            <w:szCs w:val="20"/>
          </w:rPr>
          <w:t>213</w:t>
        </w:r>
      </w:hyperlink>
      <w:r w:rsidRPr="00A21DC8">
        <w:rPr>
          <w:sz w:val="20"/>
          <w:szCs w:val="20"/>
        </w:rPr>
        <w:t>, 1</w:t>
      </w:r>
      <w:r w:rsidRPr="00A21DC8">
        <w:rPr>
          <w:spacing w:val="1"/>
          <w:sz w:val="20"/>
          <w:szCs w:val="20"/>
        </w:rPr>
        <w:t xml:space="preserve"> </w:t>
      </w:r>
      <w:r w:rsidRPr="00A21DC8">
        <w:rPr>
          <w:sz w:val="20"/>
          <w:szCs w:val="20"/>
        </w:rPr>
        <w:t>January</w:t>
      </w:r>
      <w:r w:rsidRPr="00A21DC8">
        <w:rPr>
          <w:spacing w:val="-1"/>
          <w:sz w:val="20"/>
          <w:szCs w:val="20"/>
        </w:rPr>
        <w:t xml:space="preserve"> </w:t>
      </w:r>
      <w:r w:rsidRPr="00A21DC8">
        <w:rPr>
          <w:sz w:val="20"/>
          <w:szCs w:val="20"/>
        </w:rPr>
        <w:t>2021, Pages 102-117, Impact</w:t>
      </w:r>
      <w:r w:rsidRPr="00A21DC8">
        <w:rPr>
          <w:spacing w:val="-1"/>
          <w:sz w:val="20"/>
          <w:szCs w:val="20"/>
        </w:rPr>
        <w:t xml:space="preserve"> </w:t>
      </w:r>
      <w:r w:rsidRPr="00A21DC8">
        <w:rPr>
          <w:sz w:val="20"/>
          <w:szCs w:val="20"/>
        </w:rPr>
        <w:t>factor:5.742</w:t>
      </w:r>
    </w:p>
    <w:p w14:paraId="1EB02EB3" w14:textId="77777777" w:rsidR="00B3082E" w:rsidRPr="00A21DC8" w:rsidRDefault="00B3082E" w:rsidP="00D03DE4">
      <w:pPr>
        <w:widowControl/>
        <w:autoSpaceDE/>
        <w:autoSpaceDN/>
        <w:ind w:left="1134" w:right="567" w:hanging="567"/>
        <w:jc w:val="both"/>
        <w:rPr>
          <w:sz w:val="20"/>
          <w:szCs w:val="20"/>
        </w:rPr>
      </w:pPr>
      <w:r w:rsidRPr="00A21DC8">
        <w:rPr>
          <w:sz w:val="20"/>
          <w:szCs w:val="20"/>
          <w:lang w:val="en-IN" w:eastAsia="en-IN" w:bidi="ar-SA"/>
        </w:rPr>
        <w:t xml:space="preserve">[22] </w:t>
      </w:r>
      <w:proofErr w:type="spellStart"/>
      <w:proofErr w:type="gramStart"/>
      <w:r w:rsidRPr="00A21DC8">
        <w:rPr>
          <w:sz w:val="20"/>
          <w:szCs w:val="20"/>
        </w:rPr>
        <w:t>G.Karthikeyan</w:t>
      </w:r>
      <w:proofErr w:type="spellEnd"/>
      <w:proofErr w:type="gramEnd"/>
      <w:r w:rsidRPr="00A21DC8">
        <w:rPr>
          <w:sz w:val="20"/>
          <w:szCs w:val="20"/>
        </w:rPr>
        <w:t xml:space="preserve">, D. Prince Winston, </w:t>
      </w:r>
      <w:proofErr w:type="spellStart"/>
      <w:r w:rsidRPr="00A21DC8">
        <w:rPr>
          <w:sz w:val="20"/>
          <w:szCs w:val="20"/>
        </w:rPr>
        <w:t>A.Bhuvanesh</w:t>
      </w:r>
      <w:proofErr w:type="spellEnd"/>
      <w:r w:rsidRPr="00A21DC8">
        <w:rPr>
          <w:sz w:val="20"/>
          <w:szCs w:val="20"/>
        </w:rPr>
        <w:t xml:space="preserve">, </w:t>
      </w:r>
      <w:proofErr w:type="spellStart"/>
      <w:r w:rsidRPr="00A21DC8">
        <w:rPr>
          <w:sz w:val="20"/>
          <w:szCs w:val="20"/>
        </w:rPr>
        <w:t>K.Gangatharan</w:t>
      </w:r>
      <w:proofErr w:type="spellEnd"/>
      <w:r w:rsidRPr="00A21DC8">
        <w:rPr>
          <w:sz w:val="20"/>
          <w:szCs w:val="20"/>
        </w:rPr>
        <w:t>,” Evaluation of faults in</w:t>
      </w:r>
      <w:r w:rsidRPr="00A21DC8">
        <w:rPr>
          <w:spacing w:val="1"/>
          <w:sz w:val="20"/>
          <w:szCs w:val="20"/>
        </w:rPr>
        <w:t xml:space="preserve"> </w:t>
      </w:r>
      <w:r w:rsidRPr="00A21DC8">
        <w:rPr>
          <w:sz w:val="20"/>
          <w:szCs w:val="20"/>
        </w:rPr>
        <w:t>a DC Grid connected solar systems of ships” 2020”,Marine Technology Society (MTS)</w:t>
      </w:r>
      <w:r w:rsidRPr="00A21DC8">
        <w:rPr>
          <w:spacing w:val="1"/>
          <w:sz w:val="20"/>
          <w:szCs w:val="20"/>
        </w:rPr>
        <w:t xml:space="preserve"> </w:t>
      </w:r>
      <w:r w:rsidRPr="00A21DC8">
        <w:rPr>
          <w:sz w:val="20"/>
          <w:szCs w:val="20"/>
        </w:rPr>
        <w:t>Journal</w:t>
      </w:r>
      <w:r w:rsidRPr="00A21DC8">
        <w:rPr>
          <w:spacing w:val="-3"/>
          <w:sz w:val="20"/>
          <w:szCs w:val="20"/>
        </w:rPr>
        <w:t xml:space="preserve"> </w:t>
      </w:r>
      <w:r w:rsidRPr="00A21DC8">
        <w:rPr>
          <w:sz w:val="20"/>
          <w:szCs w:val="20"/>
        </w:rPr>
        <w:t>,Impact</w:t>
      </w:r>
      <w:r w:rsidRPr="00A21DC8">
        <w:rPr>
          <w:spacing w:val="-2"/>
          <w:sz w:val="20"/>
          <w:szCs w:val="20"/>
        </w:rPr>
        <w:t xml:space="preserve"> </w:t>
      </w:r>
      <w:r w:rsidRPr="00A21DC8">
        <w:rPr>
          <w:sz w:val="20"/>
          <w:szCs w:val="20"/>
        </w:rPr>
        <w:t>factor:0.619</w:t>
      </w:r>
    </w:p>
    <w:p w14:paraId="14B2D545" w14:textId="77777777" w:rsidR="00850D6D" w:rsidRPr="00A21DC8" w:rsidRDefault="00B3082E" w:rsidP="00D03DE4">
      <w:pPr>
        <w:widowControl/>
        <w:autoSpaceDE/>
        <w:autoSpaceDN/>
        <w:ind w:left="1134" w:right="567" w:hanging="567"/>
        <w:jc w:val="both"/>
        <w:rPr>
          <w:sz w:val="20"/>
          <w:szCs w:val="20"/>
        </w:rPr>
      </w:pPr>
      <w:r w:rsidRPr="00A21DC8">
        <w:rPr>
          <w:sz w:val="20"/>
          <w:szCs w:val="20"/>
        </w:rPr>
        <w:t>[23] Prince</w:t>
      </w:r>
      <w:r w:rsidRPr="00A21DC8">
        <w:rPr>
          <w:spacing w:val="1"/>
          <w:sz w:val="20"/>
          <w:szCs w:val="20"/>
        </w:rPr>
        <w:t xml:space="preserve"> </w:t>
      </w:r>
      <w:r w:rsidRPr="00A21DC8">
        <w:rPr>
          <w:sz w:val="20"/>
          <w:szCs w:val="20"/>
        </w:rPr>
        <w:t>Winston</w:t>
      </w:r>
      <w:r w:rsidRPr="00A21DC8">
        <w:rPr>
          <w:spacing w:val="1"/>
          <w:sz w:val="20"/>
          <w:szCs w:val="20"/>
        </w:rPr>
        <w:t xml:space="preserve"> </w:t>
      </w:r>
      <w:r w:rsidRPr="00A21DC8">
        <w:rPr>
          <w:sz w:val="20"/>
          <w:szCs w:val="20"/>
        </w:rPr>
        <w:t>David1,</w:t>
      </w:r>
      <w:r w:rsidRPr="00A21DC8">
        <w:rPr>
          <w:spacing w:val="1"/>
          <w:sz w:val="20"/>
          <w:szCs w:val="20"/>
        </w:rPr>
        <w:t xml:space="preserve"> </w:t>
      </w:r>
      <w:r w:rsidRPr="00A21DC8">
        <w:rPr>
          <w:sz w:val="20"/>
          <w:szCs w:val="20"/>
        </w:rPr>
        <w:t>(Member</w:t>
      </w:r>
      <w:r w:rsidRPr="00A21DC8">
        <w:rPr>
          <w:spacing w:val="1"/>
          <w:sz w:val="20"/>
          <w:szCs w:val="20"/>
        </w:rPr>
        <w:t xml:space="preserve"> </w:t>
      </w:r>
      <w:r w:rsidRPr="00A21DC8">
        <w:rPr>
          <w:sz w:val="20"/>
          <w:szCs w:val="20"/>
        </w:rPr>
        <w:t>IEEE),</w:t>
      </w:r>
      <w:r w:rsidRPr="00A21DC8">
        <w:rPr>
          <w:spacing w:val="1"/>
          <w:sz w:val="20"/>
          <w:szCs w:val="20"/>
        </w:rPr>
        <w:t xml:space="preserve"> </w:t>
      </w:r>
      <w:r w:rsidRPr="00A21DC8">
        <w:rPr>
          <w:sz w:val="20"/>
          <w:szCs w:val="20"/>
        </w:rPr>
        <w:t>Karthikeyan</w:t>
      </w:r>
      <w:r w:rsidRPr="00A21DC8">
        <w:rPr>
          <w:spacing w:val="1"/>
          <w:sz w:val="20"/>
          <w:szCs w:val="20"/>
        </w:rPr>
        <w:t xml:space="preserve"> </w:t>
      </w:r>
      <w:r w:rsidRPr="00A21DC8">
        <w:rPr>
          <w:sz w:val="20"/>
          <w:szCs w:val="20"/>
        </w:rPr>
        <w:t>Ganesan,</w:t>
      </w:r>
      <w:r w:rsidRPr="00A21DC8">
        <w:rPr>
          <w:spacing w:val="1"/>
          <w:sz w:val="20"/>
          <w:szCs w:val="20"/>
        </w:rPr>
        <w:t xml:space="preserve"> </w:t>
      </w:r>
      <w:r w:rsidRPr="00A21DC8">
        <w:rPr>
          <w:sz w:val="20"/>
          <w:szCs w:val="20"/>
        </w:rPr>
        <w:t>et</w:t>
      </w:r>
      <w:r w:rsidRPr="00A21DC8">
        <w:rPr>
          <w:spacing w:val="55"/>
          <w:sz w:val="20"/>
          <w:szCs w:val="20"/>
        </w:rPr>
        <w:t xml:space="preserve"> </w:t>
      </w:r>
      <w:r w:rsidRPr="00A21DC8">
        <w:rPr>
          <w:sz w:val="20"/>
          <w:szCs w:val="20"/>
        </w:rPr>
        <w:t>al.,</w:t>
      </w:r>
      <w:r w:rsidRPr="00A21DC8">
        <w:rPr>
          <w:spacing w:val="55"/>
          <w:sz w:val="20"/>
          <w:szCs w:val="20"/>
        </w:rPr>
        <w:t xml:space="preserve"> </w:t>
      </w:r>
      <w:r w:rsidRPr="00A21DC8">
        <w:rPr>
          <w:sz w:val="20"/>
          <w:szCs w:val="20"/>
        </w:rPr>
        <w:t xml:space="preserve">A New Alternate Method to Reuse Rehashed Edible Oil for the Betterment of Society - Dual Benefit Approach in Photovoltaic Modules," in </w:t>
      </w:r>
      <w:r w:rsidRPr="00A21DC8">
        <w:rPr>
          <w:rStyle w:val="Emphasis"/>
          <w:sz w:val="20"/>
          <w:szCs w:val="20"/>
        </w:rPr>
        <w:t>IEEE Access</w:t>
      </w:r>
      <w:r w:rsidRPr="00A21DC8">
        <w:rPr>
          <w:sz w:val="20"/>
          <w:szCs w:val="20"/>
        </w:rPr>
        <w:t xml:space="preserve">, vol. 9, pp. 128434-128441, 2021, </w:t>
      </w:r>
      <w:proofErr w:type="spellStart"/>
      <w:r w:rsidRPr="00A21DC8">
        <w:rPr>
          <w:sz w:val="20"/>
          <w:szCs w:val="20"/>
        </w:rPr>
        <w:t>doi</w:t>
      </w:r>
      <w:proofErr w:type="spellEnd"/>
      <w:r w:rsidRPr="00A21DC8">
        <w:rPr>
          <w:sz w:val="20"/>
          <w:szCs w:val="20"/>
        </w:rPr>
        <w:t>: 10.1109/ACCESS.2021.3112582.</w:t>
      </w:r>
    </w:p>
    <w:p w14:paraId="68F0AD11" w14:textId="487B39AD" w:rsidR="00B3082E" w:rsidRPr="00A21DC8" w:rsidRDefault="00850D6D" w:rsidP="00D03DE4">
      <w:pPr>
        <w:widowControl/>
        <w:autoSpaceDE/>
        <w:autoSpaceDN/>
        <w:ind w:left="1134" w:right="567" w:hanging="567"/>
        <w:jc w:val="both"/>
        <w:rPr>
          <w:sz w:val="20"/>
          <w:szCs w:val="20"/>
          <w:lang w:val="en-IN" w:eastAsia="en-IN" w:bidi="ar-SA"/>
        </w:rPr>
      </w:pPr>
      <w:r w:rsidRPr="00A21DC8">
        <w:rPr>
          <w:sz w:val="20"/>
          <w:szCs w:val="20"/>
        </w:rPr>
        <w:t xml:space="preserve">[24] </w:t>
      </w:r>
      <w:r w:rsidR="00B3082E" w:rsidRPr="00A21DC8">
        <w:rPr>
          <w:sz w:val="20"/>
          <w:szCs w:val="20"/>
          <w:lang w:val="en-IN" w:eastAsia="en-IN"/>
        </w:rPr>
        <w:t xml:space="preserve">Karthikeyan Ganesan, David Prince Winston, </w:t>
      </w:r>
      <w:proofErr w:type="spellStart"/>
      <w:r w:rsidR="00B3082E" w:rsidRPr="00A21DC8">
        <w:rPr>
          <w:sz w:val="20"/>
          <w:szCs w:val="20"/>
          <w:lang w:val="en-IN" w:eastAsia="en-IN"/>
        </w:rPr>
        <w:t>Sathyamurthy</w:t>
      </w:r>
      <w:proofErr w:type="spellEnd"/>
      <w:r w:rsidR="00B3082E" w:rsidRPr="00A21DC8">
        <w:rPr>
          <w:sz w:val="20"/>
          <w:szCs w:val="20"/>
          <w:lang w:val="en-IN" w:eastAsia="en-IN"/>
        </w:rPr>
        <w:t xml:space="preserve"> Ravishankar &amp; Suresh Muthusamy “Investigational study on improving the yield from hybrid PV/T modified conventional solar still with enhanced evaporation and condensation technique - An experimental approach, (2022) Energy Sources, Part A: Recovery, Utilization, and Environmental Effects-</w:t>
      </w:r>
      <w:r w:rsidR="00B3082E" w:rsidRPr="00A21DC8">
        <w:rPr>
          <w:sz w:val="20"/>
          <w:szCs w:val="20"/>
        </w:rPr>
        <w:t xml:space="preserve"> Taylor &amp; Francis</w:t>
      </w:r>
      <w:r w:rsidR="00B3082E" w:rsidRPr="00A21DC8">
        <w:rPr>
          <w:sz w:val="20"/>
          <w:szCs w:val="20"/>
          <w:lang w:val="en-IN" w:eastAsia="en-IN"/>
        </w:rPr>
        <w:t xml:space="preserve"> 44:2, 5267-5286, DOI: </w:t>
      </w:r>
      <w:hyperlink r:id="rId26" w:history="1">
        <w:r w:rsidR="00B3082E" w:rsidRPr="00A21DC8">
          <w:rPr>
            <w:color w:val="0000FF"/>
            <w:sz w:val="20"/>
            <w:szCs w:val="20"/>
            <w:u w:val="single"/>
            <w:lang w:val="en-IN" w:eastAsia="en-IN"/>
          </w:rPr>
          <w:t>10.1080/15567036.2022.2083273</w:t>
        </w:r>
      </w:hyperlink>
      <w:r w:rsidR="00B3082E" w:rsidRPr="00A21DC8">
        <w:rPr>
          <w:sz w:val="20"/>
          <w:szCs w:val="20"/>
          <w:lang w:val="en-IN" w:eastAsia="en-IN"/>
        </w:rPr>
        <w:t xml:space="preserve">. </w:t>
      </w:r>
    </w:p>
    <w:p w14:paraId="3236E2C3" w14:textId="77777777" w:rsidR="00B3082E" w:rsidRPr="00A21DC8" w:rsidRDefault="00B3082E" w:rsidP="00D03DE4">
      <w:pPr>
        <w:widowControl/>
        <w:autoSpaceDE/>
        <w:autoSpaceDN/>
        <w:ind w:left="567" w:right="567" w:hanging="567"/>
        <w:jc w:val="both"/>
        <w:rPr>
          <w:sz w:val="20"/>
          <w:szCs w:val="20"/>
          <w:lang w:val="en-IN" w:eastAsia="en-IN" w:bidi="ar-SA"/>
        </w:rPr>
      </w:pPr>
    </w:p>
    <w:p w14:paraId="5B2F0165" w14:textId="77777777" w:rsidR="00B3082E" w:rsidRPr="00A21DC8" w:rsidRDefault="00B3082E" w:rsidP="00D03DE4">
      <w:pPr>
        <w:widowControl/>
        <w:autoSpaceDE/>
        <w:autoSpaceDN/>
        <w:ind w:left="567" w:right="567" w:hanging="567"/>
        <w:jc w:val="both"/>
        <w:rPr>
          <w:sz w:val="20"/>
          <w:szCs w:val="20"/>
          <w:lang w:val="en-IN" w:eastAsia="en-IN" w:bidi="ar-SA"/>
        </w:rPr>
      </w:pPr>
    </w:p>
    <w:p w14:paraId="06F05BCF" w14:textId="77777777" w:rsidR="002C2E12" w:rsidRPr="00A21DC8" w:rsidRDefault="002C2E12" w:rsidP="00A21DC8">
      <w:pPr>
        <w:ind w:left="567" w:right="567" w:hanging="567"/>
        <w:rPr>
          <w:sz w:val="20"/>
          <w:szCs w:val="20"/>
        </w:rPr>
      </w:pPr>
    </w:p>
    <w:sectPr w:rsidR="002C2E12" w:rsidRPr="00A21DC8" w:rsidSect="00A21DC8">
      <w:pgSz w:w="11906" w:h="16838"/>
      <w:pgMar w:top="567" w:right="567" w:bottom="567"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FA46DC"/>
    <w:multiLevelType w:val="hybridMultilevel"/>
    <w:tmpl w:val="3684ECCC"/>
    <w:lvl w:ilvl="0" w:tplc="F35CDC2E">
      <w:start w:val="1"/>
      <w:numFmt w:val="decimal"/>
      <w:lvlText w:val="%1."/>
      <w:lvlJc w:val="left"/>
      <w:pPr>
        <w:ind w:left="307" w:hanging="167"/>
        <w:jc w:val="right"/>
      </w:pPr>
      <w:rPr>
        <w:rFonts w:hint="default"/>
        <w:b/>
        <w:bCs/>
        <w:w w:val="100"/>
        <w:u w:val="thick" w:color="000000"/>
        <w:lang w:val="en-US" w:eastAsia="en-US" w:bidi="ar-SA"/>
      </w:rPr>
    </w:lvl>
    <w:lvl w:ilvl="1" w:tplc="5DFE5AFE">
      <w:start w:val="1"/>
      <w:numFmt w:val="decimal"/>
      <w:lvlText w:val="%2."/>
      <w:lvlJc w:val="left"/>
      <w:pPr>
        <w:ind w:left="1842" w:hanging="284"/>
        <w:jc w:val="right"/>
      </w:pPr>
      <w:rPr>
        <w:rFonts w:ascii="Times New Roman" w:eastAsia="Times New Roman" w:hAnsi="Times New Roman" w:cs="Times New Roman" w:hint="default"/>
        <w:b/>
        <w:bCs/>
        <w:w w:val="100"/>
        <w:sz w:val="22"/>
        <w:szCs w:val="22"/>
        <w:lang w:val="en-US" w:eastAsia="en-US" w:bidi="ar-SA"/>
      </w:rPr>
    </w:lvl>
    <w:lvl w:ilvl="2" w:tplc="2110AF12">
      <w:numFmt w:val="bullet"/>
      <w:lvlText w:val="•"/>
      <w:lvlJc w:val="left"/>
      <w:pPr>
        <w:ind w:left="2786" w:hanging="284"/>
      </w:pPr>
      <w:rPr>
        <w:rFonts w:hint="default"/>
        <w:lang w:val="en-US" w:eastAsia="en-US" w:bidi="ar-SA"/>
      </w:rPr>
    </w:lvl>
    <w:lvl w:ilvl="3" w:tplc="DBF87738">
      <w:numFmt w:val="bullet"/>
      <w:lvlText w:val="•"/>
      <w:lvlJc w:val="left"/>
      <w:pPr>
        <w:ind w:left="3733" w:hanging="284"/>
      </w:pPr>
      <w:rPr>
        <w:rFonts w:hint="default"/>
        <w:lang w:val="en-US" w:eastAsia="en-US" w:bidi="ar-SA"/>
      </w:rPr>
    </w:lvl>
    <w:lvl w:ilvl="4" w:tplc="1AEC3F0C">
      <w:numFmt w:val="bullet"/>
      <w:lvlText w:val="•"/>
      <w:lvlJc w:val="left"/>
      <w:pPr>
        <w:ind w:left="4680" w:hanging="284"/>
      </w:pPr>
      <w:rPr>
        <w:rFonts w:hint="default"/>
        <w:lang w:val="en-US" w:eastAsia="en-US" w:bidi="ar-SA"/>
      </w:rPr>
    </w:lvl>
    <w:lvl w:ilvl="5" w:tplc="0F9E6F7E">
      <w:numFmt w:val="bullet"/>
      <w:lvlText w:val="•"/>
      <w:lvlJc w:val="left"/>
      <w:pPr>
        <w:ind w:left="5626" w:hanging="284"/>
      </w:pPr>
      <w:rPr>
        <w:rFonts w:hint="default"/>
        <w:lang w:val="en-US" w:eastAsia="en-US" w:bidi="ar-SA"/>
      </w:rPr>
    </w:lvl>
    <w:lvl w:ilvl="6" w:tplc="AA88D400">
      <w:numFmt w:val="bullet"/>
      <w:lvlText w:val="•"/>
      <w:lvlJc w:val="left"/>
      <w:pPr>
        <w:ind w:left="6573" w:hanging="284"/>
      </w:pPr>
      <w:rPr>
        <w:rFonts w:hint="default"/>
        <w:lang w:val="en-US" w:eastAsia="en-US" w:bidi="ar-SA"/>
      </w:rPr>
    </w:lvl>
    <w:lvl w:ilvl="7" w:tplc="A924421C">
      <w:numFmt w:val="bullet"/>
      <w:lvlText w:val="•"/>
      <w:lvlJc w:val="left"/>
      <w:pPr>
        <w:ind w:left="7520" w:hanging="284"/>
      </w:pPr>
      <w:rPr>
        <w:rFonts w:hint="default"/>
        <w:lang w:val="en-US" w:eastAsia="en-US" w:bidi="ar-SA"/>
      </w:rPr>
    </w:lvl>
    <w:lvl w:ilvl="8" w:tplc="79ECC4C6">
      <w:numFmt w:val="bullet"/>
      <w:lvlText w:val="•"/>
      <w:lvlJc w:val="left"/>
      <w:pPr>
        <w:ind w:left="8466" w:hanging="284"/>
      </w:pPr>
      <w:rPr>
        <w:rFonts w:hint="default"/>
        <w:lang w:val="en-US" w:eastAsia="en-US" w:bidi="ar-SA"/>
      </w:rPr>
    </w:lvl>
  </w:abstractNum>
  <w:abstractNum w:abstractNumId="1" w15:restartNumberingAfterBreak="0">
    <w:nsid w:val="2FC12E62"/>
    <w:multiLevelType w:val="hybridMultilevel"/>
    <w:tmpl w:val="370C438A"/>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2" w15:restartNumberingAfterBreak="0">
    <w:nsid w:val="3023627D"/>
    <w:multiLevelType w:val="multilevel"/>
    <w:tmpl w:val="44000B72"/>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124" w:hanging="72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3" w15:restartNumberingAfterBreak="0">
    <w:nsid w:val="48D26C77"/>
    <w:multiLevelType w:val="multilevel"/>
    <w:tmpl w:val="AF58492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15:restartNumberingAfterBreak="0">
    <w:nsid w:val="4F6D467B"/>
    <w:multiLevelType w:val="hybridMultilevel"/>
    <w:tmpl w:val="56F43B2E"/>
    <w:lvl w:ilvl="0" w:tplc="2E724624">
      <w:start w:val="1"/>
      <w:numFmt w:val="lowerRoman"/>
      <w:lvlText w:val="(%1)"/>
      <w:lvlJc w:val="left"/>
      <w:pPr>
        <w:ind w:left="1854" w:hanging="72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 w15:restartNumberingAfterBreak="0">
    <w:nsid w:val="5C66C6FB"/>
    <w:multiLevelType w:val="multilevel"/>
    <w:tmpl w:val="5C66C6FB"/>
    <w:lvl w:ilvl="0">
      <w:start w:val="1"/>
      <w:numFmt w:val="decimal"/>
      <w:lvlText w:val="%1"/>
      <w:lvlJc w:val="left"/>
      <w:pPr>
        <w:ind w:left="582" w:hanging="423"/>
      </w:pPr>
      <w:rPr>
        <w:rFonts w:hint="default"/>
        <w:lang w:val="en-US" w:eastAsia="en-US" w:bidi="en-US"/>
      </w:rPr>
    </w:lvl>
    <w:lvl w:ilvl="1">
      <w:start w:val="1"/>
      <w:numFmt w:val="decimal"/>
      <w:lvlText w:val="%1.%2"/>
      <w:lvlJc w:val="left"/>
      <w:pPr>
        <w:ind w:left="582" w:hanging="423"/>
      </w:pPr>
      <w:rPr>
        <w:rFonts w:ascii="Times New Roman" w:eastAsia="Times New Roman" w:hAnsi="Times New Roman" w:cs="Times New Roman" w:hint="default"/>
        <w:b/>
        <w:bCs/>
        <w:w w:val="99"/>
        <w:sz w:val="28"/>
        <w:szCs w:val="28"/>
        <w:lang w:val="en-US" w:eastAsia="en-US" w:bidi="en-US"/>
      </w:rPr>
    </w:lvl>
    <w:lvl w:ilvl="2">
      <w:numFmt w:val="bullet"/>
      <w:lvlText w:val=""/>
      <w:lvlJc w:val="left"/>
      <w:pPr>
        <w:ind w:left="948" w:hanging="361"/>
      </w:pPr>
      <w:rPr>
        <w:rFonts w:ascii="Symbol" w:eastAsia="Symbol" w:hAnsi="Symbol" w:cs="Symbol" w:hint="default"/>
        <w:w w:val="99"/>
        <w:sz w:val="28"/>
        <w:szCs w:val="28"/>
        <w:lang w:val="en-US" w:eastAsia="en-US" w:bidi="en-US"/>
      </w:rPr>
    </w:lvl>
    <w:lvl w:ilvl="3">
      <w:numFmt w:val="bullet"/>
      <w:lvlText w:val="•"/>
      <w:lvlJc w:val="left"/>
      <w:pPr>
        <w:ind w:left="2944" w:hanging="361"/>
      </w:pPr>
      <w:rPr>
        <w:rFonts w:hint="default"/>
        <w:lang w:val="en-US" w:eastAsia="en-US" w:bidi="en-US"/>
      </w:rPr>
    </w:lvl>
    <w:lvl w:ilvl="4">
      <w:numFmt w:val="bullet"/>
      <w:lvlText w:val="•"/>
      <w:lvlJc w:val="left"/>
      <w:pPr>
        <w:ind w:left="3946" w:hanging="361"/>
      </w:pPr>
      <w:rPr>
        <w:rFonts w:hint="default"/>
        <w:lang w:val="en-US" w:eastAsia="en-US" w:bidi="en-US"/>
      </w:rPr>
    </w:lvl>
    <w:lvl w:ilvl="5">
      <w:numFmt w:val="bullet"/>
      <w:lvlText w:val="•"/>
      <w:lvlJc w:val="left"/>
      <w:pPr>
        <w:ind w:left="4948" w:hanging="361"/>
      </w:pPr>
      <w:rPr>
        <w:rFonts w:hint="default"/>
        <w:lang w:val="en-US" w:eastAsia="en-US" w:bidi="en-US"/>
      </w:rPr>
    </w:lvl>
    <w:lvl w:ilvl="6">
      <w:numFmt w:val="bullet"/>
      <w:lvlText w:val="•"/>
      <w:lvlJc w:val="left"/>
      <w:pPr>
        <w:ind w:left="5951" w:hanging="361"/>
      </w:pPr>
      <w:rPr>
        <w:rFonts w:hint="default"/>
        <w:lang w:val="en-US" w:eastAsia="en-US" w:bidi="en-US"/>
      </w:rPr>
    </w:lvl>
    <w:lvl w:ilvl="7">
      <w:numFmt w:val="bullet"/>
      <w:lvlText w:val="•"/>
      <w:lvlJc w:val="left"/>
      <w:pPr>
        <w:ind w:left="6953" w:hanging="361"/>
      </w:pPr>
      <w:rPr>
        <w:rFonts w:hint="default"/>
        <w:lang w:val="en-US" w:eastAsia="en-US" w:bidi="en-US"/>
      </w:rPr>
    </w:lvl>
    <w:lvl w:ilvl="8">
      <w:numFmt w:val="bullet"/>
      <w:lvlText w:val="•"/>
      <w:lvlJc w:val="left"/>
      <w:pPr>
        <w:ind w:left="7955" w:hanging="361"/>
      </w:pPr>
      <w:rPr>
        <w:rFonts w:hint="default"/>
        <w:lang w:val="en-US" w:eastAsia="en-US" w:bidi="en-US"/>
      </w:rPr>
    </w:lvl>
  </w:abstractNum>
  <w:abstractNum w:abstractNumId="6" w15:restartNumberingAfterBreak="0">
    <w:nsid w:val="698274BC"/>
    <w:multiLevelType w:val="hybridMultilevel"/>
    <w:tmpl w:val="1DFE1C6E"/>
    <w:lvl w:ilvl="0" w:tplc="C76E57A8">
      <w:start w:val="4"/>
      <w:numFmt w:val="upperRoman"/>
      <w:lvlText w:val="%1."/>
      <w:lvlJc w:val="left"/>
      <w:pPr>
        <w:ind w:left="1647" w:hanging="72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 w15:restartNumberingAfterBreak="0">
    <w:nsid w:val="6A726F94"/>
    <w:multiLevelType w:val="hybridMultilevel"/>
    <w:tmpl w:val="7AE2BDD6"/>
    <w:lvl w:ilvl="0" w:tplc="6FDE0882">
      <w:start w:val="1"/>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DD2488"/>
    <w:multiLevelType w:val="hybridMultilevel"/>
    <w:tmpl w:val="702CCAB8"/>
    <w:lvl w:ilvl="0" w:tplc="4F0010BC">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9" w15:restartNumberingAfterBreak="0">
    <w:nsid w:val="7F650ACE"/>
    <w:multiLevelType w:val="multilevel"/>
    <w:tmpl w:val="3FF86C5A"/>
    <w:lvl w:ilvl="0">
      <w:start w:val="1"/>
      <w:numFmt w:val="decimal"/>
      <w:lvlText w:val="%1"/>
      <w:lvlJc w:val="left"/>
      <w:pPr>
        <w:ind w:left="360" w:hanging="360"/>
      </w:pPr>
      <w:rPr>
        <w:rFonts w:hint="default"/>
      </w:rPr>
    </w:lvl>
    <w:lvl w:ilvl="1">
      <w:start w:val="3"/>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4996" w:hanging="72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494" w:hanging="108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9992" w:hanging="1440"/>
      </w:pPr>
      <w:rPr>
        <w:rFonts w:hint="default"/>
      </w:rPr>
    </w:lvl>
  </w:abstractNum>
  <w:num w:numId="1">
    <w:abstractNumId w:val="5"/>
  </w:num>
  <w:num w:numId="2">
    <w:abstractNumId w:val="0"/>
  </w:num>
  <w:num w:numId="3">
    <w:abstractNumId w:val="2"/>
  </w:num>
  <w:num w:numId="4">
    <w:abstractNumId w:val="3"/>
  </w:num>
  <w:num w:numId="5">
    <w:abstractNumId w:val="7"/>
  </w:num>
  <w:num w:numId="6">
    <w:abstractNumId w:val="4"/>
  </w:num>
  <w:num w:numId="7">
    <w:abstractNumId w:val="9"/>
  </w:num>
  <w:num w:numId="8">
    <w:abstractNumId w:val="1"/>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D21FD"/>
    <w:rsid w:val="00022005"/>
    <w:rsid w:val="000B040B"/>
    <w:rsid w:val="000B19C2"/>
    <w:rsid w:val="000D37B5"/>
    <w:rsid w:val="00201908"/>
    <w:rsid w:val="002A4F6D"/>
    <w:rsid w:val="002A56F5"/>
    <w:rsid w:val="002B67D4"/>
    <w:rsid w:val="002C2E12"/>
    <w:rsid w:val="002F1674"/>
    <w:rsid w:val="002F2C08"/>
    <w:rsid w:val="00300FD3"/>
    <w:rsid w:val="003164A8"/>
    <w:rsid w:val="003358C4"/>
    <w:rsid w:val="00355EF0"/>
    <w:rsid w:val="003E4B80"/>
    <w:rsid w:val="003E651B"/>
    <w:rsid w:val="0040319B"/>
    <w:rsid w:val="00463046"/>
    <w:rsid w:val="004773B2"/>
    <w:rsid w:val="00491630"/>
    <w:rsid w:val="004D3436"/>
    <w:rsid w:val="005A64DF"/>
    <w:rsid w:val="005C7432"/>
    <w:rsid w:val="005F09F2"/>
    <w:rsid w:val="00620E21"/>
    <w:rsid w:val="00653947"/>
    <w:rsid w:val="006557F0"/>
    <w:rsid w:val="006856DD"/>
    <w:rsid w:val="0074223E"/>
    <w:rsid w:val="007455E8"/>
    <w:rsid w:val="007475A1"/>
    <w:rsid w:val="007929F0"/>
    <w:rsid w:val="007C7B0D"/>
    <w:rsid w:val="00847BA7"/>
    <w:rsid w:val="00850D6D"/>
    <w:rsid w:val="008629AA"/>
    <w:rsid w:val="00875177"/>
    <w:rsid w:val="008A67DE"/>
    <w:rsid w:val="008B1202"/>
    <w:rsid w:val="008E1F60"/>
    <w:rsid w:val="008F4BDF"/>
    <w:rsid w:val="00903E54"/>
    <w:rsid w:val="0098107E"/>
    <w:rsid w:val="0099024F"/>
    <w:rsid w:val="00990EE6"/>
    <w:rsid w:val="009D5FA2"/>
    <w:rsid w:val="009E5AD3"/>
    <w:rsid w:val="009E6A08"/>
    <w:rsid w:val="00A1066E"/>
    <w:rsid w:val="00A21DC8"/>
    <w:rsid w:val="00AA7745"/>
    <w:rsid w:val="00B3082E"/>
    <w:rsid w:val="00B65A4C"/>
    <w:rsid w:val="00BA01D5"/>
    <w:rsid w:val="00BB2E14"/>
    <w:rsid w:val="00BD1FE1"/>
    <w:rsid w:val="00C04891"/>
    <w:rsid w:val="00C1747E"/>
    <w:rsid w:val="00C20EFA"/>
    <w:rsid w:val="00C8230D"/>
    <w:rsid w:val="00CA0390"/>
    <w:rsid w:val="00CD6B6D"/>
    <w:rsid w:val="00D03DE4"/>
    <w:rsid w:val="00D575D5"/>
    <w:rsid w:val="00D66B14"/>
    <w:rsid w:val="00D91BE5"/>
    <w:rsid w:val="00E4774D"/>
    <w:rsid w:val="00E85FD7"/>
    <w:rsid w:val="00E90C81"/>
    <w:rsid w:val="00F300C4"/>
    <w:rsid w:val="00F50CBF"/>
    <w:rsid w:val="00FD21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B2ABD"/>
  <w15:docId w15:val="{AFFC5266-CFC4-4961-B113-F80FAFEE9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1FD"/>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next w:val="Normal"/>
    <w:link w:val="Heading1Char"/>
    <w:qFormat/>
    <w:rsid w:val="00FD21FD"/>
    <w:pPr>
      <w:ind w:left="16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21FD"/>
    <w:rPr>
      <w:rFonts w:ascii="Times New Roman" w:eastAsia="Times New Roman" w:hAnsi="Times New Roman" w:cs="Times New Roman"/>
      <w:b/>
      <w:bCs/>
      <w:sz w:val="28"/>
      <w:szCs w:val="28"/>
      <w:lang w:val="en-US" w:bidi="en-US"/>
    </w:rPr>
  </w:style>
  <w:style w:type="paragraph" w:styleId="BodyText">
    <w:name w:val="Body Text"/>
    <w:basedOn w:val="Normal"/>
    <w:link w:val="BodyTextChar"/>
    <w:qFormat/>
    <w:rsid w:val="00FD21FD"/>
    <w:rPr>
      <w:sz w:val="28"/>
      <w:szCs w:val="28"/>
    </w:rPr>
  </w:style>
  <w:style w:type="character" w:customStyle="1" w:styleId="BodyTextChar">
    <w:name w:val="Body Text Char"/>
    <w:basedOn w:val="DefaultParagraphFont"/>
    <w:link w:val="BodyText"/>
    <w:rsid w:val="00FD21FD"/>
    <w:rPr>
      <w:rFonts w:ascii="Times New Roman" w:eastAsia="Times New Roman" w:hAnsi="Times New Roman" w:cs="Times New Roman"/>
      <w:sz w:val="28"/>
      <w:szCs w:val="28"/>
      <w:lang w:val="en-US" w:bidi="en-US"/>
    </w:rPr>
  </w:style>
  <w:style w:type="paragraph" w:customStyle="1" w:styleId="ListParagraph1">
    <w:name w:val="List Paragraph1"/>
    <w:basedOn w:val="Normal"/>
    <w:uiPriority w:val="1"/>
    <w:qFormat/>
    <w:rsid w:val="00FD21FD"/>
    <w:pPr>
      <w:ind w:left="881" w:hanging="361"/>
    </w:pPr>
  </w:style>
  <w:style w:type="character" w:styleId="Hyperlink">
    <w:name w:val="Hyperlink"/>
    <w:basedOn w:val="DefaultParagraphFont"/>
    <w:uiPriority w:val="99"/>
    <w:unhideWhenUsed/>
    <w:rsid w:val="00FD21FD"/>
    <w:rPr>
      <w:color w:val="0000FF"/>
      <w:u w:val="single"/>
    </w:rPr>
  </w:style>
  <w:style w:type="character" w:customStyle="1" w:styleId="markedcontent">
    <w:name w:val="markedcontent"/>
    <w:basedOn w:val="DefaultParagraphFont"/>
    <w:rsid w:val="00FD21FD"/>
  </w:style>
  <w:style w:type="paragraph" w:styleId="ListParagraph">
    <w:name w:val="List Paragraph"/>
    <w:basedOn w:val="Normal"/>
    <w:link w:val="ListParagraphChar"/>
    <w:uiPriority w:val="34"/>
    <w:qFormat/>
    <w:rsid w:val="00B3082E"/>
    <w:pPr>
      <w:ind w:left="2300" w:hanging="361"/>
    </w:pPr>
    <w:rPr>
      <w:lang w:bidi="ar-SA"/>
    </w:rPr>
  </w:style>
  <w:style w:type="character" w:styleId="Emphasis">
    <w:name w:val="Emphasis"/>
    <w:basedOn w:val="DefaultParagraphFont"/>
    <w:uiPriority w:val="20"/>
    <w:qFormat/>
    <w:rsid w:val="00B3082E"/>
    <w:rPr>
      <w:i/>
      <w:iCs/>
    </w:rPr>
  </w:style>
  <w:style w:type="character" w:customStyle="1" w:styleId="UnresolvedMention1">
    <w:name w:val="Unresolved Mention1"/>
    <w:basedOn w:val="DefaultParagraphFont"/>
    <w:uiPriority w:val="99"/>
    <w:semiHidden/>
    <w:unhideWhenUsed/>
    <w:rsid w:val="00CA0390"/>
    <w:rPr>
      <w:color w:val="605E5C"/>
      <w:shd w:val="clear" w:color="auto" w:fill="E1DFDD"/>
    </w:rPr>
  </w:style>
  <w:style w:type="paragraph" w:customStyle="1" w:styleId="Default">
    <w:name w:val="Default"/>
    <w:rsid w:val="002F2C08"/>
    <w:pPr>
      <w:autoSpaceDE w:val="0"/>
      <w:autoSpaceDN w:val="0"/>
      <w:adjustRightInd w:val="0"/>
      <w:spacing w:after="320" w:line="360" w:lineRule="auto"/>
    </w:pPr>
    <w:rPr>
      <w:rFonts w:ascii="Times New Roman" w:eastAsia="Calibri" w:hAnsi="Times New Roman" w:cs="Times New Roman"/>
      <w:color w:val="000000"/>
      <w:sz w:val="24"/>
      <w:szCs w:val="24"/>
      <w:lang w:val="en-US"/>
    </w:rPr>
  </w:style>
  <w:style w:type="character" w:customStyle="1" w:styleId="ListParagraphChar">
    <w:name w:val="List Paragraph Char"/>
    <w:link w:val="ListParagraph"/>
    <w:uiPriority w:val="34"/>
    <w:rsid w:val="00BB2E14"/>
    <w:rPr>
      <w:rFonts w:ascii="Times New Roman" w:eastAsia="Times New Roman" w:hAnsi="Times New Roman" w:cs="Times New Roman"/>
      <w:lang w:val="en-US"/>
    </w:rPr>
  </w:style>
  <w:style w:type="table" w:styleId="TableGrid">
    <w:name w:val="Table Grid"/>
    <w:basedOn w:val="TableNormal"/>
    <w:uiPriority w:val="39"/>
    <w:rsid w:val="00D66B14"/>
    <w:pPr>
      <w:spacing w:after="0" w:line="240" w:lineRule="auto"/>
    </w:pPr>
    <w:rPr>
      <w:rFonts w:eastAsiaTheme="minorEastAsia"/>
      <w:sz w:val="20"/>
      <w:szCs w:val="20"/>
      <w:lang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D66B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672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malakshmi@psr.edu.in" TargetMode="External"/><Relationship Id="rId13" Type="http://schemas.openxmlformats.org/officeDocument/2006/relationships/image" Target="media/image4.jpeg"/><Relationship Id="rId18" Type="http://schemas.openxmlformats.org/officeDocument/2006/relationships/hyperlink" Target="https://doi.org/10.1016/j.renene.2008.03.013" TargetMode="External"/><Relationship Id="rId26" Type="http://schemas.openxmlformats.org/officeDocument/2006/relationships/hyperlink" Target="https://doi.org/10.1080/15567036.2022.2083273" TargetMode="External"/><Relationship Id="rId3" Type="http://schemas.openxmlformats.org/officeDocument/2006/relationships/settings" Target="settings.xml"/><Relationship Id="rId21" Type="http://schemas.openxmlformats.org/officeDocument/2006/relationships/hyperlink" Target="https://doi.org/10.1016/S0306-" TargetMode="External"/><Relationship Id="rId7" Type="http://schemas.openxmlformats.org/officeDocument/2006/relationships/hyperlink" Target="mailto:rajpriya160619@gmail.com" TargetMode="External"/><Relationship Id="rId12" Type="http://schemas.openxmlformats.org/officeDocument/2006/relationships/image" Target="media/image3.png"/><Relationship Id="rId17" Type="http://schemas.openxmlformats.org/officeDocument/2006/relationships/hyperlink" Target="https://doi.org/10.1016/j.desal.2011.11.047" TargetMode="External"/><Relationship Id="rId25" Type="http://schemas.openxmlformats.org/officeDocument/2006/relationships/hyperlink" Target="https://www.sciencedirect.com/science/journal/0038092X/213/supp/C" TargetMode="External"/><Relationship Id="rId2" Type="http://schemas.openxmlformats.org/officeDocument/2006/relationships/styles" Target="styles.xml"/><Relationship Id="rId16" Type="http://schemas.openxmlformats.org/officeDocument/2006/relationships/hyperlink" Target="https://doi.org/10.1016/j.solener.2013.03.024" TargetMode="External"/><Relationship Id="rId20" Type="http://schemas.openxmlformats.org/officeDocument/2006/relationships/hyperlink" Target="https://doi.org/10.1016/0196-8904(85)90068-8" TargetMode="External"/><Relationship Id="rId1" Type="http://schemas.openxmlformats.org/officeDocument/2006/relationships/numbering" Target="numbering.xml"/><Relationship Id="rId6" Type="http://schemas.openxmlformats.org/officeDocument/2006/relationships/hyperlink" Target="mailto:sasivaran1304@gmail.com" TargetMode="External"/><Relationship Id="rId11" Type="http://schemas.openxmlformats.org/officeDocument/2006/relationships/image" Target="media/image2.jpeg"/><Relationship Id="rId24" Type="http://schemas.openxmlformats.org/officeDocument/2006/relationships/hyperlink" Target="https://doi.org/10.1016/j.enconman.2018.05.011" TargetMode="External"/><Relationship Id="rId5" Type="http://schemas.openxmlformats.org/officeDocument/2006/relationships/hyperlink" Target="mailto:valarmathi@psr.edu.in" TargetMode="External"/><Relationship Id="rId15" Type="http://schemas.openxmlformats.org/officeDocument/2006/relationships/hyperlink" Target="https://doi.org/10.1016/j.rser.2015.03.064" TargetMode="External"/><Relationship Id="rId23" Type="http://schemas.openxmlformats.org/officeDocument/2006/relationships/hyperlink" Target="https://doi.org/10.1016/j.enconman.2009.12.033" TargetMode="External"/><Relationship Id="rId28" Type="http://schemas.openxmlformats.org/officeDocument/2006/relationships/theme" Target="theme/theme1.xml"/><Relationship Id="rId10" Type="http://schemas.openxmlformats.org/officeDocument/2006/relationships/image" Target="media/image1.gif"/><Relationship Id="rId19" Type="http://schemas.openxmlformats.org/officeDocument/2006/relationships/hyperlink" Target="https://doi.org/10.5772/49995" TargetMode="External"/><Relationship Id="rId4" Type="http://schemas.openxmlformats.org/officeDocument/2006/relationships/webSettings" Target="webSettings.xml"/><Relationship Id="rId9" Type="http://schemas.openxmlformats.org/officeDocument/2006/relationships/hyperlink" Target="mailto:gkatthi.keyan94@gmail.com" TargetMode="External"/><Relationship Id="rId14" Type="http://schemas.openxmlformats.org/officeDocument/2006/relationships/hyperlink" Target="https://doi.org/10.1016/j.rser.2015.04.161" TargetMode="External"/><Relationship Id="rId22" Type="http://schemas.openxmlformats.org/officeDocument/2006/relationships/hyperlink" Target="https://doi.org/10.1016/j.desal.2004.08.038"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279</TotalTime>
  <Pages>6</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karthikeyan@psrec.ac.in</dc:creator>
  <cp:keywords/>
  <dc:description/>
  <cp:lastModifiedBy>karthikeyan@psrec.ac.in</cp:lastModifiedBy>
  <cp:revision>22</cp:revision>
  <dcterms:created xsi:type="dcterms:W3CDTF">2022-07-23T10:54:00Z</dcterms:created>
  <dcterms:modified xsi:type="dcterms:W3CDTF">2022-07-28T08:13:00Z</dcterms:modified>
</cp:coreProperties>
</file>