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7F" w:rsidRDefault="0093087F" w:rsidP="00430B99">
      <w:pPr>
        <w:jc w:val="center"/>
        <w:rPr>
          <w:rFonts w:ascii="Times New Roman" w:hAnsi="Times New Roman" w:cs="Times New Roman"/>
          <w:b/>
          <w:sz w:val="48"/>
          <w:szCs w:val="48"/>
        </w:rPr>
      </w:pPr>
      <w:r w:rsidRPr="00430B99">
        <w:rPr>
          <w:rFonts w:ascii="Times New Roman" w:hAnsi="Times New Roman" w:cs="Times New Roman"/>
          <w:b/>
          <w:sz w:val="48"/>
          <w:szCs w:val="48"/>
        </w:rPr>
        <w:t>Ro</w:t>
      </w:r>
      <w:r w:rsidR="00B40437" w:rsidRPr="00430B99">
        <w:rPr>
          <w:rFonts w:ascii="Times New Roman" w:hAnsi="Times New Roman" w:cs="Times New Roman"/>
          <w:b/>
          <w:sz w:val="48"/>
          <w:szCs w:val="48"/>
        </w:rPr>
        <w:t>le of Micro organisms</w:t>
      </w:r>
      <w:r w:rsidR="00AE074C">
        <w:rPr>
          <w:rFonts w:ascii="Times New Roman" w:hAnsi="Times New Roman" w:cs="Times New Roman"/>
          <w:b/>
          <w:sz w:val="48"/>
          <w:szCs w:val="48"/>
        </w:rPr>
        <w:t xml:space="preserve"> as an A</w:t>
      </w:r>
      <w:r w:rsidRPr="00430B99">
        <w:rPr>
          <w:rFonts w:ascii="Times New Roman" w:hAnsi="Times New Roman" w:cs="Times New Roman"/>
          <w:b/>
          <w:sz w:val="48"/>
          <w:szCs w:val="48"/>
        </w:rPr>
        <w:t>lternative Animal Model in the Biomedical Research</w:t>
      </w:r>
    </w:p>
    <w:p w:rsidR="00AE074C" w:rsidRDefault="00AE074C" w:rsidP="00AE074C">
      <w:pPr>
        <w:rPr>
          <w:rFonts w:ascii="Times New Roman" w:hAnsi="Times New Roman" w:cs="Times New Roman"/>
          <w:b/>
          <w:sz w:val="20"/>
          <w:szCs w:val="20"/>
        </w:rPr>
      </w:pPr>
      <w:proofErr w:type="spellStart"/>
      <w:r w:rsidRPr="00AE074C">
        <w:rPr>
          <w:rFonts w:ascii="Times New Roman" w:hAnsi="Times New Roman" w:cs="Times New Roman"/>
          <w:b/>
          <w:sz w:val="20"/>
          <w:szCs w:val="20"/>
        </w:rPr>
        <w:t>Sangeetha</w:t>
      </w:r>
      <w:proofErr w:type="spellEnd"/>
      <w:r w:rsidRPr="00AE074C">
        <w:rPr>
          <w:rFonts w:ascii="Times New Roman" w:hAnsi="Times New Roman" w:cs="Times New Roman"/>
          <w:b/>
          <w:sz w:val="20"/>
          <w:szCs w:val="20"/>
        </w:rPr>
        <w:t xml:space="preserve"> subraman</w:t>
      </w:r>
      <w:r>
        <w:rPr>
          <w:rFonts w:ascii="Times New Roman" w:hAnsi="Times New Roman" w:cs="Times New Roman"/>
          <w:b/>
          <w:sz w:val="20"/>
          <w:szCs w:val="20"/>
        </w:rPr>
        <w:t>i</w:t>
      </w:r>
      <w:r w:rsidRPr="00FC7574">
        <w:rPr>
          <w:rFonts w:ascii="Times New Roman" w:hAnsi="Times New Roman" w:cs="Times New Roman"/>
          <w:b/>
          <w:sz w:val="20"/>
          <w:szCs w:val="20"/>
          <w:vertAlign w:val="superscript"/>
        </w:rPr>
        <w:t>1</w:t>
      </w:r>
      <w:r w:rsidR="00FC7574">
        <w:rPr>
          <w:rFonts w:ascii="Times New Roman" w:hAnsi="Times New Roman" w:cs="Times New Roman"/>
          <w:b/>
          <w:sz w:val="20"/>
          <w:szCs w:val="20"/>
        </w:rPr>
        <w:t>*</w:t>
      </w:r>
      <w:r w:rsidR="00F12C3D">
        <w:rPr>
          <w:rFonts w:ascii="Times New Roman" w:hAnsi="Times New Roman" w:cs="Times New Roman"/>
          <w:b/>
          <w:sz w:val="20"/>
          <w:szCs w:val="20"/>
        </w:rPr>
        <w:t xml:space="preserve">, </w:t>
      </w:r>
      <w:proofErr w:type="spellStart"/>
      <w:r w:rsidR="00F12C3D">
        <w:rPr>
          <w:rFonts w:ascii="Times New Roman" w:hAnsi="Times New Roman" w:cs="Times New Roman"/>
          <w:b/>
          <w:sz w:val="20"/>
          <w:szCs w:val="20"/>
        </w:rPr>
        <w:t>Leonal</w:t>
      </w:r>
      <w:proofErr w:type="spellEnd"/>
      <w:r w:rsidR="00F12C3D">
        <w:rPr>
          <w:rFonts w:ascii="Times New Roman" w:hAnsi="Times New Roman" w:cs="Times New Roman"/>
          <w:b/>
          <w:sz w:val="20"/>
          <w:szCs w:val="20"/>
        </w:rPr>
        <w:t xml:space="preserve"> R</w:t>
      </w:r>
      <w:r>
        <w:rPr>
          <w:rFonts w:ascii="Times New Roman" w:hAnsi="Times New Roman" w:cs="Times New Roman"/>
          <w:b/>
          <w:sz w:val="20"/>
          <w:szCs w:val="20"/>
        </w:rPr>
        <w:t>abins</w:t>
      </w:r>
      <w:r w:rsidRPr="00FC7574">
        <w:rPr>
          <w:rFonts w:ascii="Times New Roman" w:hAnsi="Times New Roman" w:cs="Times New Roman"/>
          <w:b/>
          <w:sz w:val="20"/>
          <w:szCs w:val="20"/>
          <w:vertAlign w:val="superscript"/>
        </w:rPr>
        <w:t>2</w:t>
      </w:r>
      <w:r w:rsidR="0070648A">
        <w:rPr>
          <w:rFonts w:ascii="Times New Roman" w:hAnsi="Times New Roman" w:cs="Times New Roman"/>
          <w:b/>
          <w:sz w:val="20"/>
          <w:szCs w:val="20"/>
          <w:vertAlign w:val="superscript"/>
        </w:rPr>
        <w:t xml:space="preserve">, </w:t>
      </w:r>
      <w:r w:rsidR="0070648A">
        <w:rPr>
          <w:rFonts w:ascii="Times New Roman" w:hAnsi="Times New Roman" w:cs="Times New Roman"/>
          <w:b/>
          <w:sz w:val="20"/>
          <w:szCs w:val="20"/>
        </w:rPr>
        <w:t>Jayasheela</w:t>
      </w:r>
      <w:r w:rsidR="0070648A" w:rsidRPr="008E5F36">
        <w:rPr>
          <w:rFonts w:ascii="Times New Roman" w:hAnsi="Times New Roman" w:cs="Times New Roman"/>
          <w:b/>
          <w:sz w:val="20"/>
          <w:szCs w:val="20"/>
          <w:vertAlign w:val="superscript"/>
        </w:rPr>
        <w:t>3</w:t>
      </w:r>
      <w:r w:rsidR="00F12C3D">
        <w:rPr>
          <w:rFonts w:ascii="Times New Roman" w:hAnsi="Times New Roman" w:cs="Times New Roman"/>
          <w:b/>
          <w:sz w:val="20"/>
          <w:szCs w:val="20"/>
        </w:rPr>
        <w:t xml:space="preserve"> and </w:t>
      </w:r>
      <w:proofErr w:type="spellStart"/>
      <w:r w:rsidR="00F12C3D">
        <w:rPr>
          <w:rFonts w:ascii="Times New Roman" w:hAnsi="Times New Roman" w:cs="Times New Roman"/>
          <w:b/>
          <w:sz w:val="20"/>
          <w:szCs w:val="20"/>
        </w:rPr>
        <w:t>K</w:t>
      </w:r>
      <w:r w:rsidR="00D75E6D">
        <w:rPr>
          <w:rFonts w:ascii="Times New Roman" w:hAnsi="Times New Roman" w:cs="Times New Roman"/>
          <w:b/>
          <w:sz w:val="20"/>
          <w:szCs w:val="20"/>
        </w:rPr>
        <w:t>othandapani</w:t>
      </w:r>
      <w:proofErr w:type="spellEnd"/>
      <w:r w:rsidR="00D75E6D">
        <w:rPr>
          <w:rFonts w:ascii="Times New Roman" w:hAnsi="Times New Roman" w:cs="Times New Roman"/>
          <w:b/>
          <w:sz w:val="20"/>
          <w:szCs w:val="20"/>
        </w:rPr>
        <w:t xml:space="preserve"> S</w:t>
      </w:r>
      <w:r w:rsidR="002B298D">
        <w:rPr>
          <w:rFonts w:ascii="Times New Roman" w:hAnsi="Times New Roman" w:cs="Times New Roman"/>
          <w:b/>
          <w:sz w:val="20"/>
          <w:szCs w:val="20"/>
        </w:rPr>
        <w:t>unda</w:t>
      </w:r>
      <w:r>
        <w:rPr>
          <w:rFonts w:ascii="Times New Roman" w:hAnsi="Times New Roman" w:cs="Times New Roman"/>
          <w:b/>
          <w:sz w:val="20"/>
          <w:szCs w:val="20"/>
        </w:rPr>
        <w:t>r</w:t>
      </w:r>
      <w:r w:rsidRPr="00FC7574">
        <w:rPr>
          <w:rFonts w:ascii="Times New Roman" w:hAnsi="Times New Roman" w:cs="Times New Roman"/>
          <w:b/>
          <w:sz w:val="20"/>
          <w:szCs w:val="20"/>
          <w:vertAlign w:val="superscript"/>
        </w:rPr>
        <w:t>4</w:t>
      </w:r>
    </w:p>
    <w:p w:rsidR="00AE074C" w:rsidRDefault="00AE074C" w:rsidP="00AE074C">
      <w:pPr>
        <w:rPr>
          <w:rFonts w:ascii="Times New Roman" w:hAnsi="Times New Roman" w:cs="Times New Roman"/>
          <w:b/>
          <w:sz w:val="20"/>
          <w:szCs w:val="20"/>
        </w:rPr>
      </w:pPr>
      <w:r w:rsidRPr="00A663E8">
        <w:rPr>
          <w:rFonts w:ascii="Times New Roman" w:hAnsi="Times New Roman" w:cs="Times New Roman"/>
          <w:b/>
          <w:sz w:val="20"/>
          <w:szCs w:val="20"/>
          <w:vertAlign w:val="superscript"/>
        </w:rPr>
        <w:t>1</w:t>
      </w:r>
      <w:r w:rsidR="006275F1" w:rsidRPr="00A663E8">
        <w:rPr>
          <w:rFonts w:ascii="Times New Roman" w:hAnsi="Times New Roman" w:cs="Times New Roman"/>
          <w:b/>
          <w:sz w:val="20"/>
          <w:szCs w:val="20"/>
          <w:vertAlign w:val="superscript"/>
        </w:rPr>
        <w:t>, 3</w:t>
      </w:r>
      <w:r w:rsidR="005A1AF8">
        <w:rPr>
          <w:rFonts w:ascii="Times New Roman" w:hAnsi="Times New Roman" w:cs="Times New Roman"/>
          <w:b/>
          <w:sz w:val="20"/>
          <w:szCs w:val="20"/>
        </w:rPr>
        <w:t xml:space="preserve"> Department of P</w:t>
      </w:r>
      <w:r>
        <w:rPr>
          <w:rFonts w:ascii="Times New Roman" w:hAnsi="Times New Roman" w:cs="Times New Roman"/>
          <w:b/>
          <w:sz w:val="20"/>
          <w:szCs w:val="20"/>
        </w:rPr>
        <w:t>harmacology</w:t>
      </w:r>
      <w:r w:rsidR="00F12C3D">
        <w:rPr>
          <w:rFonts w:ascii="Times New Roman" w:hAnsi="Times New Roman" w:cs="Times New Roman"/>
          <w:b/>
          <w:sz w:val="20"/>
          <w:szCs w:val="20"/>
        </w:rPr>
        <w:t>, Sri</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Lakshmi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Narayana</w:t>
      </w:r>
      <w:proofErr w:type="spellEnd"/>
      <w:r>
        <w:rPr>
          <w:rFonts w:ascii="Times New Roman" w:hAnsi="Times New Roman" w:cs="Times New Roman"/>
          <w:b/>
          <w:sz w:val="20"/>
          <w:szCs w:val="20"/>
        </w:rPr>
        <w:t xml:space="preserve"> Institute of Medical Sciences, </w:t>
      </w:r>
      <w:r w:rsidR="00A663E8">
        <w:rPr>
          <w:rFonts w:ascii="Times New Roman" w:hAnsi="Times New Roman" w:cs="Times New Roman"/>
          <w:b/>
          <w:sz w:val="20"/>
          <w:szCs w:val="20"/>
        </w:rPr>
        <w:t>Pondicherry (</w:t>
      </w:r>
      <w:r>
        <w:rPr>
          <w:rFonts w:ascii="Times New Roman" w:hAnsi="Times New Roman" w:cs="Times New Roman"/>
          <w:b/>
          <w:sz w:val="20"/>
          <w:szCs w:val="20"/>
        </w:rPr>
        <w:t>605 502)</w:t>
      </w:r>
    </w:p>
    <w:p w:rsidR="00AE074C" w:rsidRDefault="00AE074C" w:rsidP="00AE074C">
      <w:pPr>
        <w:rPr>
          <w:rFonts w:ascii="Times New Roman" w:hAnsi="Times New Roman" w:cs="Times New Roman"/>
          <w:b/>
          <w:sz w:val="20"/>
          <w:szCs w:val="20"/>
        </w:rPr>
      </w:pPr>
      <w:r w:rsidRPr="006275F1">
        <w:rPr>
          <w:rFonts w:ascii="Times New Roman" w:hAnsi="Times New Roman" w:cs="Times New Roman"/>
          <w:b/>
          <w:sz w:val="20"/>
          <w:szCs w:val="20"/>
          <w:vertAlign w:val="superscript"/>
        </w:rPr>
        <w:t>2</w:t>
      </w:r>
      <w:r>
        <w:rPr>
          <w:rFonts w:ascii="Times New Roman" w:hAnsi="Times New Roman" w:cs="Times New Roman"/>
          <w:b/>
          <w:sz w:val="20"/>
          <w:szCs w:val="20"/>
        </w:rPr>
        <w:t xml:space="preserve"> ICAR-KVK, </w:t>
      </w:r>
      <w:proofErr w:type="spellStart"/>
      <w:r>
        <w:rPr>
          <w:rFonts w:ascii="Times New Roman" w:hAnsi="Times New Roman" w:cs="Times New Roman"/>
          <w:b/>
          <w:sz w:val="20"/>
          <w:szCs w:val="20"/>
        </w:rPr>
        <w:t>Tenkasi</w:t>
      </w:r>
      <w:proofErr w:type="spellEnd"/>
      <w:r>
        <w:rPr>
          <w:rFonts w:ascii="Times New Roman" w:hAnsi="Times New Roman" w:cs="Times New Roman"/>
          <w:b/>
          <w:sz w:val="20"/>
          <w:szCs w:val="20"/>
        </w:rPr>
        <w:t xml:space="preserve">, </w:t>
      </w:r>
      <w:proofErr w:type="spellStart"/>
      <w:proofErr w:type="gramStart"/>
      <w:r>
        <w:rPr>
          <w:rFonts w:ascii="Times New Roman" w:hAnsi="Times New Roman" w:cs="Times New Roman"/>
          <w:b/>
          <w:sz w:val="20"/>
          <w:szCs w:val="20"/>
        </w:rPr>
        <w:t>Tamilnadu</w:t>
      </w:r>
      <w:proofErr w:type="spellEnd"/>
      <w:r>
        <w:rPr>
          <w:rFonts w:ascii="Times New Roman" w:hAnsi="Times New Roman" w:cs="Times New Roman"/>
          <w:b/>
          <w:sz w:val="20"/>
          <w:szCs w:val="20"/>
        </w:rPr>
        <w:t>(</w:t>
      </w:r>
      <w:proofErr w:type="gramEnd"/>
      <w:r>
        <w:rPr>
          <w:rFonts w:ascii="Times New Roman" w:hAnsi="Times New Roman" w:cs="Times New Roman"/>
          <w:b/>
          <w:sz w:val="20"/>
          <w:szCs w:val="20"/>
        </w:rPr>
        <w:t>627 852)</w:t>
      </w:r>
    </w:p>
    <w:p w:rsidR="00AE074C" w:rsidRPr="00AE074C" w:rsidRDefault="00AE074C" w:rsidP="008036DA">
      <w:pPr>
        <w:rPr>
          <w:rFonts w:ascii="Times New Roman" w:hAnsi="Times New Roman" w:cs="Times New Roman"/>
          <w:b/>
          <w:sz w:val="20"/>
          <w:szCs w:val="20"/>
        </w:rPr>
      </w:pPr>
      <w:r w:rsidRPr="006275F1">
        <w:rPr>
          <w:rFonts w:ascii="Times New Roman" w:hAnsi="Times New Roman" w:cs="Times New Roman"/>
          <w:b/>
          <w:sz w:val="20"/>
          <w:szCs w:val="20"/>
          <w:vertAlign w:val="superscript"/>
        </w:rPr>
        <w:t>4</w:t>
      </w:r>
      <w:r>
        <w:rPr>
          <w:rFonts w:ascii="Times New Roman" w:hAnsi="Times New Roman" w:cs="Times New Roman"/>
          <w:b/>
          <w:sz w:val="20"/>
          <w:szCs w:val="20"/>
        </w:rPr>
        <w:t xml:space="preserve"> Department</w:t>
      </w:r>
      <w:r w:rsidR="00DF2427">
        <w:rPr>
          <w:rFonts w:ascii="Times New Roman" w:hAnsi="Times New Roman" w:cs="Times New Roman"/>
          <w:b/>
          <w:sz w:val="20"/>
          <w:szCs w:val="20"/>
        </w:rPr>
        <w:t xml:space="preserve"> of Microbiology, Sri </w:t>
      </w:r>
      <w:proofErr w:type="spellStart"/>
      <w:r w:rsidR="00DF2427">
        <w:rPr>
          <w:rFonts w:ascii="Times New Roman" w:hAnsi="Times New Roman" w:cs="Times New Roman"/>
          <w:b/>
          <w:sz w:val="20"/>
          <w:szCs w:val="20"/>
        </w:rPr>
        <w:t>Lakshmi</w:t>
      </w:r>
      <w:proofErr w:type="spellEnd"/>
      <w:r w:rsidR="00DF2427">
        <w:rPr>
          <w:rFonts w:ascii="Times New Roman" w:hAnsi="Times New Roman" w:cs="Times New Roman"/>
          <w:b/>
          <w:sz w:val="20"/>
          <w:szCs w:val="20"/>
        </w:rPr>
        <w:t xml:space="preserve"> </w:t>
      </w:r>
      <w:proofErr w:type="spellStart"/>
      <w:r w:rsidR="00DF2427">
        <w:rPr>
          <w:rFonts w:ascii="Times New Roman" w:hAnsi="Times New Roman" w:cs="Times New Roman"/>
          <w:b/>
          <w:sz w:val="20"/>
          <w:szCs w:val="20"/>
        </w:rPr>
        <w:t>Na</w:t>
      </w:r>
      <w:r>
        <w:rPr>
          <w:rFonts w:ascii="Times New Roman" w:hAnsi="Times New Roman" w:cs="Times New Roman"/>
          <w:b/>
          <w:sz w:val="20"/>
          <w:szCs w:val="20"/>
        </w:rPr>
        <w:t>rayana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Institue</w:t>
      </w:r>
      <w:proofErr w:type="spellEnd"/>
      <w:r>
        <w:rPr>
          <w:rFonts w:ascii="Times New Roman" w:hAnsi="Times New Roman" w:cs="Times New Roman"/>
          <w:b/>
          <w:sz w:val="20"/>
          <w:szCs w:val="20"/>
        </w:rPr>
        <w:t xml:space="preserve"> of Medical Sciences, Pondicherry (605 502)</w:t>
      </w:r>
    </w:p>
    <w:p w:rsidR="0093087F" w:rsidRPr="00164CB2" w:rsidRDefault="0093087F" w:rsidP="00F24000">
      <w:pPr>
        <w:jc w:val="both"/>
        <w:rPr>
          <w:rFonts w:ascii="Times New Roman" w:hAnsi="Times New Roman" w:cs="Times New Roman"/>
          <w:b/>
          <w:sz w:val="20"/>
          <w:szCs w:val="20"/>
        </w:rPr>
      </w:pPr>
      <w:r w:rsidRPr="00164CB2">
        <w:rPr>
          <w:rFonts w:ascii="Times New Roman" w:hAnsi="Times New Roman" w:cs="Times New Roman"/>
          <w:b/>
          <w:sz w:val="20"/>
          <w:szCs w:val="20"/>
        </w:rPr>
        <w:t>Abstract:</w:t>
      </w:r>
    </w:p>
    <w:p w:rsidR="0093087F" w:rsidRPr="000C3023" w:rsidRDefault="00AF502A" w:rsidP="00F24000">
      <w:pPr>
        <w:jc w:val="both"/>
        <w:rPr>
          <w:rFonts w:ascii="Times New Roman" w:hAnsi="Times New Roman" w:cs="Times New Roman"/>
          <w:sz w:val="20"/>
          <w:szCs w:val="20"/>
        </w:rPr>
      </w:pPr>
      <w:r w:rsidRPr="000C3023">
        <w:rPr>
          <w:rFonts w:ascii="Times New Roman" w:hAnsi="Times New Roman" w:cs="Times New Roman"/>
          <w:sz w:val="20"/>
          <w:szCs w:val="20"/>
        </w:rPr>
        <w:t>S</w:t>
      </w:r>
      <w:r w:rsidR="007961AC" w:rsidRPr="000C3023">
        <w:rPr>
          <w:rFonts w:ascii="Times New Roman" w:hAnsi="Times New Roman" w:cs="Times New Roman"/>
          <w:sz w:val="20"/>
          <w:szCs w:val="20"/>
        </w:rPr>
        <w:t>ignificant limitations</w:t>
      </w:r>
      <w:r w:rsidR="0034742E" w:rsidRPr="000C3023">
        <w:rPr>
          <w:rFonts w:ascii="Times New Roman" w:hAnsi="Times New Roman" w:cs="Times New Roman"/>
          <w:sz w:val="20"/>
          <w:szCs w:val="20"/>
        </w:rPr>
        <w:t xml:space="preserve"> and </w:t>
      </w:r>
      <w:r w:rsidR="00853591">
        <w:rPr>
          <w:rFonts w:ascii="Times New Roman" w:hAnsi="Times New Roman" w:cs="Times New Roman"/>
          <w:sz w:val="20"/>
          <w:szCs w:val="20"/>
        </w:rPr>
        <w:t xml:space="preserve">rising </w:t>
      </w:r>
      <w:r w:rsidR="0034742E" w:rsidRPr="000C3023">
        <w:rPr>
          <w:rFonts w:ascii="Times New Roman" w:hAnsi="Times New Roman" w:cs="Times New Roman"/>
          <w:sz w:val="20"/>
          <w:szCs w:val="20"/>
        </w:rPr>
        <w:t>animal</w:t>
      </w:r>
      <w:r w:rsidR="007961AC" w:rsidRPr="000C3023">
        <w:rPr>
          <w:rFonts w:ascii="Times New Roman" w:hAnsi="Times New Roman" w:cs="Times New Roman"/>
          <w:sz w:val="20"/>
          <w:szCs w:val="20"/>
        </w:rPr>
        <w:t xml:space="preserve"> ethical concerns towards</w:t>
      </w:r>
      <w:r w:rsidRPr="000C3023">
        <w:rPr>
          <w:rFonts w:ascii="Times New Roman" w:hAnsi="Times New Roman" w:cs="Times New Roman"/>
          <w:sz w:val="20"/>
          <w:szCs w:val="20"/>
        </w:rPr>
        <w:t xml:space="preserve"> welfare of</w:t>
      </w:r>
      <w:r w:rsidR="007961AC" w:rsidRPr="000C3023">
        <w:rPr>
          <w:rFonts w:ascii="Times New Roman" w:hAnsi="Times New Roman" w:cs="Times New Roman"/>
          <w:sz w:val="20"/>
          <w:szCs w:val="20"/>
        </w:rPr>
        <w:t xml:space="preserve"> laboratory animals especially </w:t>
      </w:r>
      <w:r w:rsidR="005708D8" w:rsidRPr="000C3023">
        <w:rPr>
          <w:rFonts w:ascii="Times New Roman" w:hAnsi="Times New Roman" w:cs="Times New Roman"/>
          <w:sz w:val="20"/>
          <w:szCs w:val="20"/>
        </w:rPr>
        <w:t>using vertebrate animal model</w:t>
      </w:r>
      <w:r w:rsidR="00D31C9A" w:rsidRPr="000C3023">
        <w:rPr>
          <w:rFonts w:ascii="Times New Roman" w:hAnsi="Times New Roman" w:cs="Times New Roman"/>
          <w:sz w:val="20"/>
          <w:szCs w:val="20"/>
        </w:rPr>
        <w:t xml:space="preserve"> for</w:t>
      </w:r>
      <w:r w:rsidR="00217B87">
        <w:rPr>
          <w:rFonts w:ascii="Times New Roman" w:hAnsi="Times New Roman" w:cs="Times New Roman"/>
          <w:sz w:val="20"/>
          <w:szCs w:val="20"/>
        </w:rPr>
        <w:t xml:space="preserve"> research</w:t>
      </w:r>
      <w:r w:rsidR="00D31C9A" w:rsidRPr="000C3023">
        <w:rPr>
          <w:rFonts w:ascii="Times New Roman" w:hAnsi="Times New Roman" w:cs="Times New Roman"/>
          <w:sz w:val="20"/>
          <w:szCs w:val="20"/>
        </w:rPr>
        <w:t xml:space="preserve"> experimentation studies</w:t>
      </w:r>
      <w:r w:rsidR="005D0307">
        <w:rPr>
          <w:rFonts w:ascii="Times New Roman" w:hAnsi="Times New Roman" w:cs="Times New Roman"/>
          <w:sz w:val="20"/>
          <w:szCs w:val="20"/>
        </w:rPr>
        <w:t xml:space="preserve"> there is need for alternative methods in the biomedical research</w:t>
      </w:r>
      <w:r w:rsidR="00D31C9A" w:rsidRPr="000C3023">
        <w:rPr>
          <w:rFonts w:ascii="Times New Roman" w:hAnsi="Times New Roman" w:cs="Times New Roman"/>
          <w:sz w:val="20"/>
          <w:szCs w:val="20"/>
        </w:rPr>
        <w:t>. Besides these</w:t>
      </w:r>
      <w:r w:rsidR="005708D8" w:rsidRPr="000C3023">
        <w:rPr>
          <w:rFonts w:ascii="Times New Roman" w:hAnsi="Times New Roman" w:cs="Times New Roman"/>
          <w:sz w:val="20"/>
          <w:szCs w:val="20"/>
        </w:rPr>
        <w:t>,</w:t>
      </w:r>
      <w:r w:rsidR="0034742E" w:rsidRPr="000C3023">
        <w:rPr>
          <w:rFonts w:ascii="Times New Roman" w:hAnsi="Times New Roman" w:cs="Times New Roman"/>
          <w:sz w:val="20"/>
          <w:szCs w:val="20"/>
        </w:rPr>
        <w:t xml:space="preserve"> </w:t>
      </w:r>
      <w:r w:rsidR="004B2BAF" w:rsidRPr="000C3023">
        <w:rPr>
          <w:rFonts w:ascii="Times New Roman" w:hAnsi="Times New Roman" w:cs="Times New Roman"/>
          <w:sz w:val="20"/>
          <w:szCs w:val="20"/>
        </w:rPr>
        <w:t xml:space="preserve">the animal experimentation </w:t>
      </w:r>
      <w:r w:rsidR="00386C6B" w:rsidRPr="000C3023">
        <w:rPr>
          <w:rFonts w:ascii="Times New Roman" w:hAnsi="Times New Roman" w:cs="Times New Roman"/>
          <w:sz w:val="20"/>
          <w:szCs w:val="20"/>
        </w:rPr>
        <w:t>studies involve</w:t>
      </w:r>
      <w:r w:rsidR="004B2BAF" w:rsidRPr="000C3023">
        <w:rPr>
          <w:rFonts w:ascii="Times New Roman" w:hAnsi="Times New Roman" w:cs="Times New Roman"/>
          <w:sz w:val="20"/>
          <w:szCs w:val="20"/>
        </w:rPr>
        <w:t xml:space="preserve"> time requirement</w:t>
      </w:r>
      <w:r w:rsidR="0006712F" w:rsidRPr="000C3023">
        <w:rPr>
          <w:rFonts w:ascii="Times New Roman" w:hAnsi="Times New Roman" w:cs="Times New Roman"/>
          <w:sz w:val="20"/>
          <w:szCs w:val="20"/>
        </w:rPr>
        <w:t xml:space="preserve">, man power </w:t>
      </w:r>
      <w:r w:rsidR="00386C6B" w:rsidRPr="000C3023">
        <w:rPr>
          <w:rFonts w:ascii="Times New Roman" w:hAnsi="Times New Roman" w:cs="Times New Roman"/>
          <w:sz w:val="20"/>
          <w:szCs w:val="20"/>
        </w:rPr>
        <w:t>and technical</w:t>
      </w:r>
      <w:r w:rsidR="004B2BAF" w:rsidRPr="000C3023">
        <w:rPr>
          <w:rFonts w:ascii="Times New Roman" w:hAnsi="Times New Roman" w:cs="Times New Roman"/>
          <w:sz w:val="20"/>
          <w:szCs w:val="20"/>
        </w:rPr>
        <w:t xml:space="preserve"> support</w:t>
      </w:r>
      <w:r w:rsidR="002937B1">
        <w:rPr>
          <w:rFonts w:ascii="Times New Roman" w:hAnsi="Times New Roman" w:cs="Times New Roman"/>
          <w:sz w:val="20"/>
          <w:szCs w:val="20"/>
        </w:rPr>
        <w:t>. I</w:t>
      </w:r>
      <w:r w:rsidR="0033084C" w:rsidRPr="000C3023">
        <w:rPr>
          <w:rFonts w:ascii="Times New Roman" w:hAnsi="Times New Roman" w:cs="Times New Roman"/>
          <w:sz w:val="20"/>
          <w:szCs w:val="20"/>
        </w:rPr>
        <w:t>n addition</w:t>
      </w:r>
      <w:r w:rsidR="00813616">
        <w:rPr>
          <w:rFonts w:ascii="Times New Roman" w:hAnsi="Times New Roman" w:cs="Times New Roman"/>
          <w:sz w:val="20"/>
          <w:szCs w:val="20"/>
        </w:rPr>
        <w:t>,</w:t>
      </w:r>
      <w:r w:rsidR="0033084C" w:rsidRPr="000C3023">
        <w:rPr>
          <w:rFonts w:ascii="Times New Roman" w:hAnsi="Times New Roman" w:cs="Times New Roman"/>
          <w:sz w:val="20"/>
          <w:szCs w:val="20"/>
        </w:rPr>
        <w:t xml:space="preserve"> animal may suffer from pain and stress throughout the study period</w:t>
      </w:r>
      <w:r w:rsidR="00386C6B" w:rsidRPr="000C3023">
        <w:rPr>
          <w:rFonts w:ascii="Times New Roman" w:hAnsi="Times New Roman" w:cs="Times New Roman"/>
          <w:sz w:val="20"/>
          <w:szCs w:val="20"/>
        </w:rPr>
        <w:t>.</w:t>
      </w:r>
      <w:r w:rsidR="002372A2" w:rsidRPr="000C3023">
        <w:rPr>
          <w:rFonts w:ascii="Times New Roman" w:hAnsi="Times New Roman" w:cs="Times New Roman"/>
          <w:sz w:val="20"/>
          <w:szCs w:val="20"/>
        </w:rPr>
        <w:t xml:space="preserve"> Recently, microorganisms are acceptable as models in metabolism, genetics and biochemistry and they can sometimes serves as models of more complex systems.</w:t>
      </w:r>
      <w:r w:rsidR="0033084C" w:rsidRPr="000C3023">
        <w:rPr>
          <w:rFonts w:ascii="Times New Roman" w:hAnsi="Times New Roman" w:cs="Times New Roman"/>
          <w:sz w:val="20"/>
          <w:szCs w:val="20"/>
        </w:rPr>
        <w:t xml:space="preserve"> </w:t>
      </w:r>
      <w:r w:rsidR="00F05ED8" w:rsidRPr="000C3023">
        <w:rPr>
          <w:rFonts w:ascii="Times New Roman" w:hAnsi="Times New Roman" w:cs="Times New Roman"/>
          <w:sz w:val="20"/>
          <w:szCs w:val="20"/>
        </w:rPr>
        <w:t>T</w:t>
      </w:r>
      <w:r w:rsidR="0033084C" w:rsidRPr="000C3023">
        <w:rPr>
          <w:rFonts w:ascii="Times New Roman" w:hAnsi="Times New Roman" w:cs="Times New Roman"/>
          <w:sz w:val="20"/>
          <w:szCs w:val="20"/>
        </w:rPr>
        <w:t>he</w:t>
      </w:r>
      <w:r w:rsidR="007961AC" w:rsidRPr="000C3023">
        <w:rPr>
          <w:rFonts w:ascii="Times New Roman" w:hAnsi="Times New Roman" w:cs="Times New Roman"/>
          <w:sz w:val="20"/>
          <w:szCs w:val="20"/>
        </w:rPr>
        <w:t xml:space="preserve"> use of</w:t>
      </w:r>
      <w:r w:rsidR="003B6943" w:rsidRPr="000C3023">
        <w:rPr>
          <w:rFonts w:ascii="Times New Roman" w:hAnsi="Times New Roman" w:cs="Times New Roman"/>
          <w:sz w:val="20"/>
          <w:szCs w:val="20"/>
        </w:rPr>
        <w:t xml:space="preserve"> micro organisms includes </w:t>
      </w:r>
      <w:r w:rsidR="003B6943" w:rsidRPr="00FE6017">
        <w:rPr>
          <w:rFonts w:ascii="Times New Roman" w:hAnsi="Times New Roman" w:cs="Times New Roman"/>
          <w:i/>
          <w:sz w:val="20"/>
          <w:szCs w:val="20"/>
        </w:rPr>
        <w:t xml:space="preserve">C. </w:t>
      </w:r>
      <w:proofErr w:type="spellStart"/>
      <w:r w:rsidR="003B6943" w:rsidRPr="00FE6017">
        <w:rPr>
          <w:rFonts w:ascii="Times New Roman" w:hAnsi="Times New Roman" w:cs="Times New Roman"/>
          <w:i/>
          <w:sz w:val="20"/>
          <w:szCs w:val="20"/>
        </w:rPr>
        <w:t>elegans</w:t>
      </w:r>
      <w:proofErr w:type="spellEnd"/>
      <w:r w:rsidR="003B6943" w:rsidRPr="00FE6017">
        <w:rPr>
          <w:rFonts w:ascii="Times New Roman" w:hAnsi="Times New Roman" w:cs="Times New Roman"/>
          <w:i/>
          <w:sz w:val="20"/>
          <w:szCs w:val="20"/>
        </w:rPr>
        <w:t>,</w:t>
      </w:r>
      <w:r w:rsidR="003B6943" w:rsidRPr="000C3023">
        <w:rPr>
          <w:rFonts w:ascii="Times New Roman" w:hAnsi="Times New Roman" w:cs="Times New Roman"/>
          <w:sz w:val="20"/>
          <w:szCs w:val="20"/>
        </w:rPr>
        <w:t xml:space="preserve"> Yeast and</w:t>
      </w:r>
      <w:r w:rsidR="00F42853" w:rsidRPr="000C3023">
        <w:rPr>
          <w:rFonts w:ascii="Times New Roman" w:hAnsi="Times New Roman" w:cs="Times New Roman"/>
          <w:sz w:val="20"/>
          <w:szCs w:val="20"/>
        </w:rPr>
        <w:t xml:space="preserve"> bacteria (</w:t>
      </w:r>
      <w:r w:rsidR="00F42853" w:rsidRPr="000C3023">
        <w:rPr>
          <w:rFonts w:ascii="Times New Roman" w:hAnsi="Times New Roman" w:cs="Times New Roman"/>
          <w:i/>
          <w:sz w:val="20"/>
          <w:szCs w:val="20"/>
        </w:rPr>
        <w:t xml:space="preserve">salmonella </w:t>
      </w:r>
      <w:proofErr w:type="spellStart"/>
      <w:r w:rsidR="00F42853" w:rsidRPr="000C3023">
        <w:rPr>
          <w:rFonts w:ascii="Times New Roman" w:hAnsi="Times New Roman" w:cs="Times New Roman"/>
          <w:i/>
          <w:sz w:val="20"/>
          <w:szCs w:val="20"/>
        </w:rPr>
        <w:t>typhimurium</w:t>
      </w:r>
      <w:proofErr w:type="spellEnd"/>
      <w:r w:rsidR="00F42853" w:rsidRPr="000C3023">
        <w:rPr>
          <w:rFonts w:ascii="Times New Roman" w:hAnsi="Times New Roman" w:cs="Times New Roman"/>
          <w:sz w:val="20"/>
          <w:szCs w:val="20"/>
        </w:rPr>
        <w:t>)</w:t>
      </w:r>
      <w:r w:rsidR="003B6943" w:rsidRPr="000C3023">
        <w:rPr>
          <w:rFonts w:ascii="Times New Roman" w:hAnsi="Times New Roman" w:cs="Times New Roman"/>
          <w:sz w:val="20"/>
          <w:szCs w:val="20"/>
        </w:rPr>
        <w:t xml:space="preserve"> </w:t>
      </w:r>
      <w:r w:rsidR="007961AC" w:rsidRPr="000C3023">
        <w:rPr>
          <w:rFonts w:ascii="Times New Roman" w:hAnsi="Times New Roman" w:cs="Times New Roman"/>
          <w:sz w:val="20"/>
          <w:szCs w:val="20"/>
        </w:rPr>
        <w:t>as an alternative</w:t>
      </w:r>
      <w:r w:rsidR="00263C1D" w:rsidRPr="000C3023">
        <w:rPr>
          <w:rFonts w:ascii="Times New Roman" w:hAnsi="Times New Roman" w:cs="Times New Roman"/>
          <w:sz w:val="20"/>
          <w:szCs w:val="20"/>
        </w:rPr>
        <w:t xml:space="preserve"> approach for testing and research</w:t>
      </w:r>
      <w:r w:rsidR="00F42853" w:rsidRPr="000C3023">
        <w:rPr>
          <w:rFonts w:ascii="Times New Roman" w:hAnsi="Times New Roman" w:cs="Times New Roman"/>
          <w:sz w:val="20"/>
          <w:szCs w:val="20"/>
        </w:rPr>
        <w:t xml:space="preserve"> to</w:t>
      </w:r>
      <w:r w:rsidR="007961AC" w:rsidRPr="000C3023">
        <w:rPr>
          <w:rFonts w:ascii="Times New Roman" w:hAnsi="Times New Roman" w:cs="Times New Roman"/>
          <w:sz w:val="20"/>
          <w:szCs w:val="20"/>
        </w:rPr>
        <w:t xml:space="preserve"> animal </w:t>
      </w:r>
      <w:r w:rsidR="00263C1D" w:rsidRPr="000C3023">
        <w:rPr>
          <w:rFonts w:ascii="Times New Roman" w:hAnsi="Times New Roman" w:cs="Times New Roman"/>
          <w:sz w:val="20"/>
          <w:szCs w:val="20"/>
        </w:rPr>
        <w:t>model achieves</w:t>
      </w:r>
      <w:r w:rsidR="00A97645" w:rsidRPr="000C3023">
        <w:rPr>
          <w:rFonts w:ascii="Times New Roman" w:hAnsi="Times New Roman" w:cs="Times New Roman"/>
          <w:sz w:val="20"/>
          <w:szCs w:val="20"/>
        </w:rPr>
        <w:t xml:space="preserve"> </w:t>
      </w:r>
      <w:r w:rsidR="00F9657C" w:rsidRPr="000C3023">
        <w:rPr>
          <w:rFonts w:ascii="Times New Roman" w:hAnsi="Times New Roman" w:cs="Times New Roman"/>
          <w:sz w:val="20"/>
          <w:szCs w:val="20"/>
        </w:rPr>
        <w:t>relevant</w:t>
      </w:r>
      <w:r w:rsidR="00A97645" w:rsidRPr="000C3023">
        <w:rPr>
          <w:rFonts w:ascii="Times New Roman" w:hAnsi="Times New Roman" w:cs="Times New Roman"/>
          <w:sz w:val="20"/>
          <w:szCs w:val="20"/>
        </w:rPr>
        <w:t xml:space="preserve"> advantage</w:t>
      </w:r>
      <w:r w:rsidR="00C075C3">
        <w:rPr>
          <w:rFonts w:ascii="Times New Roman" w:hAnsi="Times New Roman" w:cs="Times New Roman"/>
          <w:sz w:val="20"/>
          <w:szCs w:val="20"/>
        </w:rPr>
        <w:t>s,</w:t>
      </w:r>
      <w:r w:rsidR="00A97645" w:rsidRPr="000C3023">
        <w:rPr>
          <w:rFonts w:ascii="Times New Roman" w:hAnsi="Times New Roman" w:cs="Times New Roman"/>
          <w:sz w:val="20"/>
          <w:szCs w:val="20"/>
        </w:rPr>
        <w:t xml:space="preserve"> results on both </w:t>
      </w:r>
      <w:r w:rsidR="005E57DB" w:rsidRPr="000C3023">
        <w:rPr>
          <w:rFonts w:ascii="Times New Roman" w:hAnsi="Times New Roman" w:cs="Times New Roman"/>
          <w:sz w:val="20"/>
          <w:szCs w:val="20"/>
        </w:rPr>
        <w:t>in vivo</w:t>
      </w:r>
      <w:r w:rsidR="00A97645" w:rsidRPr="000C3023">
        <w:rPr>
          <w:rFonts w:ascii="Times New Roman" w:hAnsi="Times New Roman" w:cs="Times New Roman"/>
          <w:sz w:val="20"/>
          <w:szCs w:val="20"/>
        </w:rPr>
        <w:t xml:space="preserve"> and in</w:t>
      </w:r>
      <w:r w:rsidR="003B6943" w:rsidRPr="000C3023">
        <w:rPr>
          <w:rFonts w:ascii="Times New Roman" w:hAnsi="Times New Roman" w:cs="Times New Roman"/>
          <w:sz w:val="20"/>
          <w:szCs w:val="20"/>
        </w:rPr>
        <w:t xml:space="preserve"> </w:t>
      </w:r>
      <w:r w:rsidR="00A97645" w:rsidRPr="000C3023">
        <w:rPr>
          <w:rFonts w:ascii="Times New Roman" w:hAnsi="Times New Roman" w:cs="Times New Roman"/>
          <w:sz w:val="20"/>
          <w:szCs w:val="20"/>
        </w:rPr>
        <w:t>vitro assays</w:t>
      </w:r>
      <w:r w:rsidR="00832ADD" w:rsidRPr="000C3023">
        <w:rPr>
          <w:rFonts w:ascii="Times New Roman" w:hAnsi="Times New Roman" w:cs="Times New Roman"/>
          <w:sz w:val="20"/>
          <w:szCs w:val="20"/>
        </w:rPr>
        <w:t>.</w:t>
      </w:r>
      <w:r w:rsidR="003B6943" w:rsidRPr="000C3023">
        <w:rPr>
          <w:rFonts w:ascii="Times New Roman" w:hAnsi="Times New Roman" w:cs="Times New Roman"/>
          <w:sz w:val="20"/>
          <w:szCs w:val="20"/>
        </w:rPr>
        <w:t xml:space="preserve"> The distinctive characteristics</w:t>
      </w:r>
      <w:r w:rsidR="00F51DF0" w:rsidRPr="000C3023">
        <w:rPr>
          <w:rFonts w:ascii="Times New Roman" w:hAnsi="Times New Roman" w:cs="Times New Roman"/>
          <w:sz w:val="20"/>
          <w:szCs w:val="20"/>
        </w:rPr>
        <w:t xml:space="preserve"> such as microscopic, transparency, small size</w:t>
      </w:r>
      <w:r w:rsidR="00D40E19" w:rsidRPr="000C3023">
        <w:rPr>
          <w:rFonts w:ascii="Times New Roman" w:hAnsi="Times New Roman" w:cs="Times New Roman"/>
          <w:sz w:val="20"/>
          <w:szCs w:val="20"/>
        </w:rPr>
        <w:t>, short life cycle,</w:t>
      </w:r>
      <w:r w:rsidR="003B6943" w:rsidRPr="000C3023">
        <w:rPr>
          <w:rFonts w:ascii="Times New Roman" w:hAnsi="Times New Roman" w:cs="Times New Roman"/>
          <w:sz w:val="20"/>
          <w:szCs w:val="20"/>
        </w:rPr>
        <w:t xml:space="preserve"> makes </w:t>
      </w:r>
      <w:r w:rsidR="00F51DF0" w:rsidRPr="000C3023">
        <w:rPr>
          <w:rFonts w:ascii="Times New Roman" w:hAnsi="Times New Roman" w:cs="Times New Roman"/>
          <w:sz w:val="20"/>
          <w:szCs w:val="20"/>
        </w:rPr>
        <w:t>more reliable</w:t>
      </w:r>
      <w:r w:rsidR="00D31C9A" w:rsidRPr="000C3023">
        <w:rPr>
          <w:rFonts w:ascii="Times New Roman" w:hAnsi="Times New Roman" w:cs="Times New Roman"/>
          <w:sz w:val="20"/>
          <w:szCs w:val="20"/>
        </w:rPr>
        <w:t xml:space="preserve"> to work with it</w:t>
      </w:r>
      <w:r w:rsidR="00453A3C" w:rsidRPr="000C3023">
        <w:rPr>
          <w:rFonts w:ascii="Times New Roman" w:hAnsi="Times New Roman" w:cs="Times New Roman"/>
          <w:sz w:val="20"/>
          <w:szCs w:val="20"/>
        </w:rPr>
        <w:t xml:space="preserve"> when</w:t>
      </w:r>
      <w:r w:rsidR="00924258" w:rsidRPr="000C3023">
        <w:rPr>
          <w:rFonts w:ascii="Times New Roman" w:hAnsi="Times New Roman" w:cs="Times New Roman"/>
          <w:sz w:val="20"/>
          <w:szCs w:val="20"/>
        </w:rPr>
        <w:t xml:space="preserve"> compared to animal model</w:t>
      </w:r>
      <w:r w:rsidR="00D31C9A" w:rsidRPr="000C3023">
        <w:rPr>
          <w:rFonts w:ascii="Times New Roman" w:hAnsi="Times New Roman" w:cs="Times New Roman"/>
          <w:sz w:val="20"/>
          <w:szCs w:val="20"/>
        </w:rPr>
        <w:t>. Due to the fact</w:t>
      </w:r>
      <w:r w:rsidR="00660E16" w:rsidRPr="000C3023">
        <w:rPr>
          <w:rFonts w:ascii="Times New Roman" w:hAnsi="Times New Roman" w:cs="Times New Roman"/>
          <w:sz w:val="20"/>
          <w:szCs w:val="20"/>
        </w:rPr>
        <w:t>,</w:t>
      </w:r>
      <w:r w:rsidR="00D31C9A" w:rsidRPr="000C3023">
        <w:rPr>
          <w:rFonts w:ascii="Times New Roman" w:hAnsi="Times New Roman" w:cs="Times New Roman"/>
          <w:sz w:val="20"/>
          <w:szCs w:val="20"/>
        </w:rPr>
        <w:t xml:space="preserve"> that some of its biochemical pathways are very similar to those of humans</w:t>
      </w:r>
      <w:r w:rsidR="008A16EB" w:rsidRPr="000C3023">
        <w:rPr>
          <w:rFonts w:ascii="Times New Roman" w:hAnsi="Times New Roman" w:cs="Times New Roman"/>
          <w:sz w:val="20"/>
          <w:szCs w:val="20"/>
        </w:rPr>
        <w:t xml:space="preserve">, it has been employed in </w:t>
      </w:r>
      <w:r w:rsidR="00333A84" w:rsidRPr="000C3023">
        <w:rPr>
          <w:rFonts w:ascii="Times New Roman" w:hAnsi="Times New Roman" w:cs="Times New Roman"/>
          <w:sz w:val="20"/>
          <w:szCs w:val="20"/>
        </w:rPr>
        <w:t>the biomedical</w:t>
      </w:r>
      <w:r w:rsidR="008A16EB" w:rsidRPr="000C3023">
        <w:rPr>
          <w:rFonts w:ascii="Times New Roman" w:hAnsi="Times New Roman" w:cs="Times New Roman"/>
          <w:sz w:val="20"/>
          <w:szCs w:val="20"/>
        </w:rPr>
        <w:t xml:space="preserve"> </w:t>
      </w:r>
      <w:r w:rsidR="00903949" w:rsidRPr="000C3023">
        <w:rPr>
          <w:rFonts w:ascii="Times New Roman" w:hAnsi="Times New Roman" w:cs="Times New Roman"/>
          <w:sz w:val="20"/>
          <w:szCs w:val="20"/>
        </w:rPr>
        <w:t>research studies</w:t>
      </w:r>
      <w:r w:rsidR="008A16EB" w:rsidRPr="000C3023">
        <w:rPr>
          <w:rFonts w:ascii="Times New Roman" w:hAnsi="Times New Roman" w:cs="Times New Roman"/>
          <w:sz w:val="20"/>
          <w:szCs w:val="20"/>
        </w:rPr>
        <w:t>.</w:t>
      </w:r>
      <w:r w:rsidR="00F51DF0" w:rsidRPr="000C3023">
        <w:rPr>
          <w:rFonts w:ascii="Times New Roman" w:hAnsi="Times New Roman" w:cs="Times New Roman"/>
          <w:sz w:val="20"/>
          <w:szCs w:val="20"/>
        </w:rPr>
        <w:t xml:space="preserve"> </w:t>
      </w:r>
      <w:r w:rsidR="00903949" w:rsidRPr="000C3023">
        <w:rPr>
          <w:rFonts w:ascii="Times New Roman" w:hAnsi="Times New Roman" w:cs="Times New Roman"/>
          <w:sz w:val="20"/>
          <w:szCs w:val="20"/>
        </w:rPr>
        <w:t xml:space="preserve"> Alternative animal model</w:t>
      </w:r>
      <w:r w:rsidR="00301304" w:rsidRPr="000C3023">
        <w:rPr>
          <w:rFonts w:ascii="Times New Roman" w:hAnsi="Times New Roman" w:cs="Times New Roman"/>
          <w:sz w:val="20"/>
          <w:szCs w:val="20"/>
        </w:rPr>
        <w:t xml:space="preserve"> may</w:t>
      </w:r>
      <w:r w:rsidR="00903949" w:rsidRPr="000C3023">
        <w:rPr>
          <w:rFonts w:ascii="Times New Roman" w:hAnsi="Times New Roman" w:cs="Times New Roman"/>
          <w:sz w:val="20"/>
          <w:szCs w:val="20"/>
        </w:rPr>
        <w:t xml:space="preserve"> significantly </w:t>
      </w:r>
      <w:r w:rsidR="00FE6017" w:rsidRPr="000C3023">
        <w:rPr>
          <w:rFonts w:ascii="Times New Roman" w:hAnsi="Times New Roman" w:cs="Times New Roman"/>
          <w:sz w:val="20"/>
          <w:szCs w:val="20"/>
        </w:rPr>
        <w:t>reduce</w:t>
      </w:r>
      <w:r w:rsidR="00903949" w:rsidRPr="000C3023">
        <w:rPr>
          <w:rFonts w:ascii="Times New Roman" w:hAnsi="Times New Roman" w:cs="Times New Roman"/>
          <w:sz w:val="20"/>
          <w:szCs w:val="20"/>
        </w:rPr>
        <w:t xml:space="preserve"> the usage of animals for experimentation</w:t>
      </w:r>
      <w:r w:rsidR="00C075C3">
        <w:rPr>
          <w:rFonts w:ascii="Times New Roman" w:hAnsi="Times New Roman" w:cs="Times New Roman"/>
          <w:sz w:val="20"/>
          <w:szCs w:val="20"/>
        </w:rPr>
        <w:t xml:space="preserve"> which </w:t>
      </w:r>
      <w:r w:rsidR="00BD27B1">
        <w:rPr>
          <w:rFonts w:ascii="Times New Roman" w:hAnsi="Times New Roman" w:cs="Times New Roman"/>
          <w:sz w:val="20"/>
          <w:szCs w:val="20"/>
        </w:rPr>
        <w:t>fulfill</w:t>
      </w:r>
      <w:r w:rsidR="00C075C3">
        <w:rPr>
          <w:rFonts w:ascii="Times New Roman" w:hAnsi="Times New Roman" w:cs="Times New Roman"/>
          <w:sz w:val="20"/>
          <w:szCs w:val="20"/>
        </w:rPr>
        <w:t xml:space="preserve"> the</w:t>
      </w:r>
      <w:r w:rsidR="004F46EB" w:rsidRPr="000C3023">
        <w:rPr>
          <w:rFonts w:ascii="Times New Roman" w:hAnsi="Times New Roman" w:cs="Times New Roman"/>
          <w:sz w:val="20"/>
          <w:szCs w:val="20"/>
        </w:rPr>
        <w:t xml:space="preserve"> 3R</w:t>
      </w:r>
      <w:r w:rsidR="00C850EB" w:rsidRPr="000C3023">
        <w:rPr>
          <w:rFonts w:ascii="Times New Roman" w:hAnsi="Times New Roman" w:cs="Times New Roman"/>
          <w:sz w:val="20"/>
          <w:szCs w:val="20"/>
        </w:rPr>
        <w:t xml:space="preserve"> strategy</w:t>
      </w:r>
      <w:r w:rsidR="00301304" w:rsidRPr="000C3023">
        <w:rPr>
          <w:rFonts w:ascii="Times New Roman" w:hAnsi="Times New Roman" w:cs="Times New Roman"/>
          <w:sz w:val="20"/>
          <w:szCs w:val="20"/>
        </w:rPr>
        <w:t xml:space="preserve"> formulated by </w:t>
      </w:r>
      <w:proofErr w:type="spellStart"/>
      <w:r w:rsidR="00301304" w:rsidRPr="000C3023">
        <w:rPr>
          <w:rFonts w:ascii="Times New Roman" w:hAnsi="Times New Roman" w:cs="Times New Roman"/>
          <w:sz w:val="20"/>
          <w:szCs w:val="20"/>
        </w:rPr>
        <w:t>Russel</w:t>
      </w:r>
      <w:proofErr w:type="spellEnd"/>
      <w:r w:rsidR="00301304" w:rsidRPr="000C3023">
        <w:rPr>
          <w:rFonts w:ascii="Times New Roman" w:hAnsi="Times New Roman" w:cs="Times New Roman"/>
          <w:sz w:val="20"/>
          <w:szCs w:val="20"/>
        </w:rPr>
        <w:t xml:space="preserve"> and Burch</w:t>
      </w:r>
      <w:r w:rsidR="00C07007" w:rsidRPr="000C3023">
        <w:rPr>
          <w:rFonts w:ascii="Times New Roman" w:hAnsi="Times New Roman" w:cs="Times New Roman"/>
          <w:sz w:val="20"/>
          <w:szCs w:val="20"/>
        </w:rPr>
        <w:t xml:space="preserve"> </w:t>
      </w:r>
      <w:r w:rsidR="00DD3270" w:rsidRPr="000C3023">
        <w:rPr>
          <w:rFonts w:ascii="Times New Roman" w:hAnsi="Times New Roman" w:cs="Times New Roman"/>
          <w:sz w:val="20"/>
          <w:szCs w:val="20"/>
        </w:rPr>
        <w:t>in</w:t>
      </w:r>
      <w:r w:rsidR="001220B1" w:rsidRPr="000C3023">
        <w:rPr>
          <w:rFonts w:ascii="Times New Roman" w:hAnsi="Times New Roman" w:cs="Times New Roman"/>
          <w:sz w:val="20"/>
          <w:szCs w:val="20"/>
        </w:rPr>
        <w:t xml:space="preserve"> 1959.</w:t>
      </w:r>
      <w:r w:rsidR="00DD3270" w:rsidRPr="000C3023">
        <w:rPr>
          <w:rFonts w:ascii="Times New Roman" w:hAnsi="Times New Roman" w:cs="Times New Roman"/>
          <w:sz w:val="20"/>
          <w:szCs w:val="20"/>
        </w:rPr>
        <w:t xml:space="preserve"> Therefore</w:t>
      </w:r>
      <w:r w:rsidR="004F46EB" w:rsidRPr="000C3023">
        <w:rPr>
          <w:rFonts w:ascii="Times New Roman" w:hAnsi="Times New Roman" w:cs="Times New Roman"/>
          <w:sz w:val="20"/>
          <w:szCs w:val="20"/>
        </w:rPr>
        <w:t xml:space="preserve">, </w:t>
      </w:r>
      <w:r w:rsidR="000E5212">
        <w:rPr>
          <w:rFonts w:ascii="Times New Roman" w:hAnsi="Times New Roman" w:cs="Times New Roman"/>
          <w:sz w:val="20"/>
          <w:szCs w:val="20"/>
        </w:rPr>
        <w:t xml:space="preserve">considering the </w:t>
      </w:r>
      <w:r w:rsidR="00770F89">
        <w:rPr>
          <w:rFonts w:ascii="Times New Roman" w:hAnsi="Times New Roman" w:cs="Times New Roman"/>
          <w:sz w:val="20"/>
          <w:szCs w:val="20"/>
        </w:rPr>
        <w:t>above importance</w:t>
      </w:r>
      <w:r w:rsidR="000E5212">
        <w:rPr>
          <w:rFonts w:ascii="Times New Roman" w:hAnsi="Times New Roman" w:cs="Times New Roman"/>
          <w:sz w:val="20"/>
          <w:szCs w:val="20"/>
        </w:rPr>
        <w:t xml:space="preserve"> </w:t>
      </w:r>
      <w:r w:rsidR="00BE316D" w:rsidRPr="000C3023">
        <w:rPr>
          <w:rFonts w:ascii="Times New Roman" w:hAnsi="Times New Roman" w:cs="Times New Roman"/>
          <w:sz w:val="20"/>
          <w:szCs w:val="20"/>
        </w:rPr>
        <w:t>the alternative approach to animal model provide</w:t>
      </w:r>
      <w:r w:rsidR="00F05ED8" w:rsidRPr="000C3023">
        <w:rPr>
          <w:rFonts w:ascii="Times New Roman" w:hAnsi="Times New Roman" w:cs="Times New Roman"/>
          <w:sz w:val="20"/>
          <w:szCs w:val="20"/>
        </w:rPr>
        <w:t>s reliable results</w:t>
      </w:r>
      <w:r w:rsidR="000E5212">
        <w:rPr>
          <w:rFonts w:ascii="Times New Roman" w:hAnsi="Times New Roman" w:cs="Times New Roman"/>
          <w:sz w:val="20"/>
          <w:szCs w:val="20"/>
        </w:rPr>
        <w:t xml:space="preserve"> like animal models</w:t>
      </w:r>
      <w:r w:rsidR="00DB16C6" w:rsidRPr="000C3023">
        <w:rPr>
          <w:rFonts w:ascii="Times New Roman" w:hAnsi="Times New Roman" w:cs="Times New Roman"/>
          <w:sz w:val="20"/>
          <w:szCs w:val="20"/>
        </w:rPr>
        <w:t>.</w:t>
      </w:r>
      <w:r w:rsidR="00DD3270" w:rsidRPr="000C3023">
        <w:rPr>
          <w:rFonts w:ascii="Times New Roman" w:hAnsi="Times New Roman" w:cs="Times New Roman"/>
          <w:sz w:val="20"/>
          <w:szCs w:val="20"/>
        </w:rPr>
        <w:t xml:space="preserve"> </w:t>
      </w:r>
    </w:p>
    <w:p w:rsidR="0093087F" w:rsidRPr="000C3023" w:rsidRDefault="00965C24" w:rsidP="00F24000">
      <w:pPr>
        <w:jc w:val="both"/>
        <w:rPr>
          <w:rFonts w:ascii="Times New Roman" w:hAnsi="Times New Roman" w:cs="Times New Roman"/>
          <w:sz w:val="20"/>
          <w:szCs w:val="20"/>
        </w:rPr>
      </w:pPr>
      <w:r w:rsidRPr="000C3023">
        <w:rPr>
          <w:rFonts w:ascii="Times New Roman" w:hAnsi="Times New Roman" w:cs="Times New Roman"/>
          <w:sz w:val="20"/>
          <w:szCs w:val="20"/>
        </w:rPr>
        <w:t>Key words:</w:t>
      </w:r>
      <w:r w:rsidR="003A2C88">
        <w:rPr>
          <w:rFonts w:ascii="Times New Roman" w:hAnsi="Times New Roman" w:cs="Times New Roman"/>
          <w:sz w:val="20"/>
          <w:szCs w:val="20"/>
        </w:rPr>
        <w:t xml:space="preserve"> Animal welfare,</w:t>
      </w:r>
      <w:r w:rsidRPr="000C3023">
        <w:rPr>
          <w:rFonts w:ascii="Times New Roman" w:hAnsi="Times New Roman" w:cs="Times New Roman"/>
          <w:sz w:val="20"/>
          <w:szCs w:val="20"/>
        </w:rPr>
        <w:t xml:space="preserve"> Alternative animal model, </w:t>
      </w:r>
      <w:r w:rsidRPr="00FE6017">
        <w:rPr>
          <w:rFonts w:ascii="Times New Roman" w:hAnsi="Times New Roman" w:cs="Times New Roman"/>
          <w:i/>
          <w:sz w:val="20"/>
          <w:szCs w:val="20"/>
        </w:rPr>
        <w:t>C.</w:t>
      </w:r>
      <w:r w:rsidR="00FE6017">
        <w:rPr>
          <w:rFonts w:ascii="Times New Roman" w:hAnsi="Times New Roman" w:cs="Times New Roman"/>
          <w:i/>
          <w:sz w:val="20"/>
          <w:szCs w:val="20"/>
        </w:rPr>
        <w:t xml:space="preserve"> </w:t>
      </w:r>
      <w:proofErr w:type="spellStart"/>
      <w:r w:rsidRPr="00FE6017">
        <w:rPr>
          <w:rFonts w:ascii="Times New Roman" w:hAnsi="Times New Roman" w:cs="Times New Roman"/>
          <w:i/>
          <w:sz w:val="20"/>
          <w:szCs w:val="20"/>
        </w:rPr>
        <w:t>elegans</w:t>
      </w:r>
      <w:proofErr w:type="spellEnd"/>
      <w:r w:rsidR="003A2C88">
        <w:rPr>
          <w:rFonts w:ascii="Times New Roman" w:hAnsi="Times New Roman" w:cs="Times New Roman"/>
          <w:sz w:val="20"/>
          <w:szCs w:val="20"/>
        </w:rPr>
        <w:t xml:space="preserve">, yeast and </w:t>
      </w:r>
      <w:r w:rsidRPr="000C3023">
        <w:rPr>
          <w:rFonts w:ascii="Times New Roman" w:hAnsi="Times New Roman" w:cs="Times New Roman"/>
          <w:sz w:val="20"/>
          <w:szCs w:val="20"/>
        </w:rPr>
        <w:t>Bacteria</w:t>
      </w:r>
    </w:p>
    <w:p w:rsidR="00FF764D" w:rsidRPr="00D02879" w:rsidRDefault="00EA0686" w:rsidP="00F24000">
      <w:pPr>
        <w:jc w:val="both"/>
        <w:rPr>
          <w:rFonts w:ascii="Times New Roman" w:hAnsi="Times New Roman" w:cs="Times New Roman"/>
          <w:b/>
          <w:sz w:val="20"/>
          <w:szCs w:val="20"/>
        </w:rPr>
      </w:pPr>
      <w:r w:rsidRPr="00D02879">
        <w:rPr>
          <w:rFonts w:ascii="Times New Roman" w:hAnsi="Times New Roman" w:cs="Times New Roman"/>
          <w:b/>
          <w:sz w:val="20"/>
          <w:szCs w:val="20"/>
        </w:rPr>
        <w:t>Introduction:</w:t>
      </w:r>
    </w:p>
    <w:p w:rsidR="00DA1478" w:rsidRPr="000C3023" w:rsidRDefault="0008550E" w:rsidP="00F24000">
      <w:pPr>
        <w:jc w:val="both"/>
        <w:rPr>
          <w:rFonts w:ascii="Times New Roman" w:hAnsi="Times New Roman" w:cs="Times New Roman"/>
          <w:sz w:val="20"/>
          <w:szCs w:val="20"/>
        </w:rPr>
      </w:pPr>
      <w:r w:rsidRPr="000C3023">
        <w:rPr>
          <w:rFonts w:ascii="Times New Roman" w:hAnsi="Times New Roman" w:cs="Times New Roman"/>
          <w:sz w:val="20"/>
          <w:szCs w:val="20"/>
        </w:rPr>
        <w:t>The nematode worm (</w:t>
      </w:r>
      <w:proofErr w:type="spellStart"/>
      <w:r w:rsidRPr="00A7297E">
        <w:rPr>
          <w:rFonts w:ascii="Times New Roman" w:hAnsi="Times New Roman" w:cs="Times New Roman"/>
          <w:i/>
          <w:sz w:val="20"/>
          <w:szCs w:val="20"/>
        </w:rPr>
        <w:t>C</w:t>
      </w:r>
      <w:r w:rsidR="00877272" w:rsidRPr="00A7297E">
        <w:rPr>
          <w:rFonts w:ascii="Times New Roman" w:hAnsi="Times New Roman" w:cs="Times New Roman"/>
          <w:i/>
          <w:sz w:val="20"/>
          <w:szCs w:val="20"/>
        </w:rPr>
        <w:t>aenorhabditis</w:t>
      </w:r>
      <w:proofErr w:type="spellEnd"/>
      <w:r w:rsidR="00877272" w:rsidRPr="00A7297E">
        <w:rPr>
          <w:rFonts w:ascii="Times New Roman" w:hAnsi="Times New Roman" w:cs="Times New Roman"/>
          <w:i/>
          <w:sz w:val="20"/>
          <w:szCs w:val="20"/>
        </w:rPr>
        <w:t xml:space="preserve"> </w:t>
      </w:r>
      <w:proofErr w:type="spellStart"/>
      <w:r w:rsidR="00877272" w:rsidRPr="00A7297E">
        <w:rPr>
          <w:rFonts w:ascii="Times New Roman" w:hAnsi="Times New Roman" w:cs="Times New Roman"/>
          <w:i/>
          <w:sz w:val="20"/>
          <w:szCs w:val="20"/>
        </w:rPr>
        <w:t>elegans</w:t>
      </w:r>
      <w:proofErr w:type="spellEnd"/>
      <w:r w:rsidR="00877272" w:rsidRPr="000C3023">
        <w:rPr>
          <w:rFonts w:ascii="Times New Roman" w:hAnsi="Times New Roman" w:cs="Times New Roman"/>
          <w:sz w:val="20"/>
          <w:szCs w:val="20"/>
        </w:rPr>
        <w:t>) has only been used as a model organism since the early 1960.</w:t>
      </w:r>
      <w:r w:rsidR="00BE772D" w:rsidRPr="000C3023">
        <w:rPr>
          <w:rFonts w:ascii="Times New Roman" w:hAnsi="Times New Roman" w:cs="Times New Roman"/>
          <w:sz w:val="20"/>
          <w:szCs w:val="20"/>
        </w:rPr>
        <w:t xml:space="preserve"> </w:t>
      </w:r>
      <w:r w:rsidR="00BE772D" w:rsidRPr="00A7297E">
        <w:rPr>
          <w:rFonts w:ascii="Times New Roman" w:hAnsi="Times New Roman" w:cs="Times New Roman"/>
          <w:i/>
          <w:sz w:val="20"/>
          <w:szCs w:val="20"/>
        </w:rPr>
        <w:t xml:space="preserve">C. </w:t>
      </w:r>
      <w:proofErr w:type="spellStart"/>
      <w:r w:rsidR="00BE772D" w:rsidRPr="00A7297E">
        <w:rPr>
          <w:rFonts w:ascii="Times New Roman" w:hAnsi="Times New Roman" w:cs="Times New Roman"/>
          <w:i/>
          <w:sz w:val="20"/>
          <w:szCs w:val="20"/>
        </w:rPr>
        <w:t>elegans</w:t>
      </w:r>
      <w:proofErr w:type="spellEnd"/>
      <w:r w:rsidR="00BE772D" w:rsidRPr="000C3023">
        <w:rPr>
          <w:rFonts w:ascii="Times New Roman" w:hAnsi="Times New Roman" w:cs="Times New Roman"/>
          <w:sz w:val="20"/>
          <w:szCs w:val="20"/>
        </w:rPr>
        <w:t xml:space="preserve"> is an exc</w:t>
      </w:r>
      <w:r w:rsidR="000F37F8" w:rsidRPr="000C3023">
        <w:rPr>
          <w:rFonts w:ascii="Times New Roman" w:hAnsi="Times New Roman" w:cs="Times New Roman"/>
          <w:sz w:val="20"/>
          <w:szCs w:val="20"/>
        </w:rPr>
        <w:t>ellent</w:t>
      </w:r>
      <w:r w:rsidR="002C1FB2" w:rsidRPr="000C3023">
        <w:rPr>
          <w:rFonts w:ascii="Times New Roman" w:hAnsi="Times New Roman" w:cs="Times New Roman"/>
          <w:sz w:val="20"/>
          <w:szCs w:val="20"/>
        </w:rPr>
        <w:t xml:space="preserve"> alternative</w:t>
      </w:r>
      <w:r w:rsidR="000F37F8" w:rsidRPr="000C3023">
        <w:rPr>
          <w:rFonts w:ascii="Times New Roman" w:hAnsi="Times New Roman" w:cs="Times New Roman"/>
          <w:sz w:val="20"/>
          <w:szCs w:val="20"/>
        </w:rPr>
        <w:t xml:space="preserve"> m</w:t>
      </w:r>
      <w:r w:rsidR="00703720" w:rsidRPr="000C3023">
        <w:rPr>
          <w:rFonts w:ascii="Times New Roman" w:hAnsi="Times New Roman" w:cs="Times New Roman"/>
          <w:sz w:val="20"/>
          <w:szCs w:val="20"/>
        </w:rPr>
        <w:t xml:space="preserve">odel organism in the </w:t>
      </w:r>
      <w:r w:rsidR="000F37F8" w:rsidRPr="000C3023">
        <w:rPr>
          <w:rFonts w:ascii="Times New Roman" w:hAnsi="Times New Roman" w:cs="Times New Roman"/>
          <w:sz w:val="20"/>
          <w:szCs w:val="20"/>
        </w:rPr>
        <w:t>researc</w:t>
      </w:r>
      <w:r w:rsidR="002C1FB2" w:rsidRPr="000C3023">
        <w:rPr>
          <w:rFonts w:ascii="Times New Roman" w:hAnsi="Times New Roman" w:cs="Times New Roman"/>
          <w:sz w:val="20"/>
          <w:szCs w:val="20"/>
        </w:rPr>
        <w:t>h studies.</w:t>
      </w:r>
      <w:r w:rsidR="00947B9A" w:rsidRPr="000C3023">
        <w:rPr>
          <w:rFonts w:ascii="Times New Roman" w:hAnsi="Times New Roman" w:cs="Times New Roman"/>
          <w:sz w:val="20"/>
          <w:szCs w:val="20"/>
        </w:rPr>
        <w:t xml:space="preserve"> It has been adopt to use as a model organism in</w:t>
      </w:r>
      <w:r w:rsidR="00C22ABE" w:rsidRPr="000C3023">
        <w:rPr>
          <w:rFonts w:ascii="Times New Roman" w:hAnsi="Times New Roman" w:cs="Times New Roman"/>
          <w:sz w:val="20"/>
          <w:szCs w:val="20"/>
        </w:rPr>
        <w:t xml:space="preserve"> late</w:t>
      </w:r>
      <w:r w:rsidR="00947B9A" w:rsidRPr="000C3023">
        <w:rPr>
          <w:rFonts w:ascii="Times New Roman" w:hAnsi="Times New Roman" w:cs="Times New Roman"/>
          <w:sz w:val="20"/>
          <w:szCs w:val="20"/>
        </w:rPr>
        <w:t xml:space="preserve"> 1970s when Sydney Brenner</w:t>
      </w:r>
      <w:r w:rsidR="00BE6A90">
        <w:rPr>
          <w:rFonts w:ascii="Times New Roman" w:hAnsi="Times New Roman" w:cs="Times New Roman"/>
          <w:sz w:val="20"/>
          <w:szCs w:val="20"/>
        </w:rPr>
        <w:t xml:space="preserve"> </w:t>
      </w:r>
      <w:r w:rsidR="00947B9A" w:rsidRPr="000C3023">
        <w:rPr>
          <w:rFonts w:ascii="Times New Roman" w:hAnsi="Times New Roman" w:cs="Times New Roman"/>
          <w:sz w:val="20"/>
          <w:szCs w:val="20"/>
        </w:rPr>
        <w:t>to study the neuronal development</w:t>
      </w:r>
      <w:r w:rsidR="00DF72B3">
        <w:rPr>
          <w:rFonts w:ascii="Times New Roman" w:hAnsi="Times New Roman" w:cs="Times New Roman"/>
          <w:sz w:val="20"/>
          <w:szCs w:val="20"/>
        </w:rPr>
        <w:t xml:space="preserve"> </w:t>
      </w:r>
      <w:r w:rsidR="00BE6A90">
        <w:rPr>
          <w:rFonts w:ascii="Times New Roman" w:hAnsi="Times New Roman" w:cs="Times New Roman"/>
          <w:sz w:val="20"/>
          <w:szCs w:val="20"/>
        </w:rPr>
        <w:t>in the laboratory</w:t>
      </w:r>
      <w:r w:rsidR="00262540">
        <w:rPr>
          <w:rFonts w:ascii="Times New Roman" w:hAnsi="Times New Roman" w:cs="Times New Roman"/>
          <w:sz w:val="20"/>
          <w:szCs w:val="20"/>
        </w:rPr>
        <w:t xml:space="preserve"> </w:t>
      </w:r>
      <w:r w:rsidR="00DF72B3">
        <w:rPr>
          <w:rFonts w:ascii="Times New Roman" w:hAnsi="Times New Roman" w:cs="Times New Roman"/>
          <w:sz w:val="20"/>
          <w:szCs w:val="20"/>
        </w:rPr>
        <w:t>[1]</w:t>
      </w:r>
      <w:r w:rsidR="00947B9A" w:rsidRPr="000C3023">
        <w:rPr>
          <w:rFonts w:ascii="Times New Roman" w:hAnsi="Times New Roman" w:cs="Times New Roman"/>
          <w:sz w:val="20"/>
          <w:szCs w:val="20"/>
        </w:rPr>
        <w:t>.</w:t>
      </w:r>
      <w:r w:rsidR="00262540">
        <w:rPr>
          <w:rFonts w:ascii="Times New Roman" w:hAnsi="Times New Roman" w:cs="Times New Roman"/>
          <w:sz w:val="20"/>
          <w:szCs w:val="20"/>
        </w:rPr>
        <w:t xml:space="preserve">  A</w:t>
      </w:r>
      <w:r w:rsidR="000F37F8" w:rsidRPr="000C3023">
        <w:rPr>
          <w:rFonts w:ascii="Times New Roman" w:hAnsi="Times New Roman" w:cs="Times New Roman"/>
          <w:sz w:val="20"/>
          <w:szCs w:val="20"/>
        </w:rPr>
        <w:t xml:space="preserve"> free-living nematode inhabiting organic matter rich environments like rotting fruits and vegetables.</w:t>
      </w:r>
      <w:r w:rsidR="006C553F" w:rsidRPr="000C3023">
        <w:rPr>
          <w:rFonts w:ascii="Times New Roman" w:hAnsi="Times New Roman" w:cs="Times New Roman"/>
          <w:sz w:val="20"/>
          <w:szCs w:val="20"/>
        </w:rPr>
        <w:t xml:space="preserve"> </w:t>
      </w:r>
      <w:r w:rsidR="006C553F" w:rsidRPr="00A7297E">
        <w:rPr>
          <w:rFonts w:ascii="Times New Roman" w:hAnsi="Times New Roman" w:cs="Times New Roman"/>
          <w:i/>
          <w:sz w:val="20"/>
          <w:szCs w:val="20"/>
        </w:rPr>
        <w:t>C.</w:t>
      </w:r>
      <w:r w:rsidR="00A7297E" w:rsidRPr="00A7297E">
        <w:rPr>
          <w:rFonts w:ascii="Times New Roman" w:hAnsi="Times New Roman" w:cs="Times New Roman"/>
          <w:i/>
          <w:sz w:val="20"/>
          <w:szCs w:val="20"/>
        </w:rPr>
        <w:t xml:space="preserve"> </w:t>
      </w:r>
      <w:proofErr w:type="spellStart"/>
      <w:r w:rsidR="006C553F" w:rsidRPr="00A7297E">
        <w:rPr>
          <w:rFonts w:ascii="Times New Roman" w:hAnsi="Times New Roman" w:cs="Times New Roman"/>
          <w:i/>
          <w:sz w:val="20"/>
          <w:szCs w:val="20"/>
        </w:rPr>
        <w:t>elegans</w:t>
      </w:r>
      <w:proofErr w:type="spellEnd"/>
      <w:r w:rsidR="006C553F" w:rsidRPr="000C3023">
        <w:rPr>
          <w:rFonts w:ascii="Times New Roman" w:hAnsi="Times New Roman" w:cs="Times New Roman"/>
          <w:sz w:val="20"/>
          <w:szCs w:val="20"/>
        </w:rPr>
        <w:t xml:space="preserve"> was the first eukaryotic </w:t>
      </w:r>
      <w:proofErr w:type="spellStart"/>
      <w:r w:rsidR="006C553F" w:rsidRPr="000C3023">
        <w:rPr>
          <w:rFonts w:ascii="Times New Roman" w:hAnsi="Times New Roman" w:cs="Times New Roman"/>
          <w:sz w:val="20"/>
          <w:szCs w:val="20"/>
        </w:rPr>
        <w:t>multicellular</w:t>
      </w:r>
      <w:proofErr w:type="spellEnd"/>
      <w:r w:rsidR="006C553F" w:rsidRPr="000C3023">
        <w:rPr>
          <w:rFonts w:ascii="Times New Roman" w:hAnsi="Times New Roman" w:cs="Times New Roman"/>
          <w:sz w:val="20"/>
          <w:szCs w:val="20"/>
        </w:rPr>
        <w:t xml:space="preserve"> organism used as a</w:t>
      </w:r>
      <w:r w:rsidR="00BE31DE" w:rsidRPr="000C3023">
        <w:rPr>
          <w:rFonts w:ascii="Times New Roman" w:hAnsi="Times New Roman" w:cs="Times New Roman"/>
          <w:sz w:val="20"/>
          <w:szCs w:val="20"/>
        </w:rPr>
        <w:t>n</w:t>
      </w:r>
      <w:r w:rsidR="006C553F" w:rsidRPr="000C3023">
        <w:rPr>
          <w:rFonts w:ascii="Times New Roman" w:hAnsi="Times New Roman" w:cs="Times New Roman"/>
          <w:sz w:val="20"/>
          <w:szCs w:val="20"/>
        </w:rPr>
        <w:t xml:space="preserve"> alternative animal model in the bio</w:t>
      </w:r>
      <w:r w:rsidR="00947B9A" w:rsidRPr="000C3023">
        <w:rPr>
          <w:rFonts w:ascii="Times New Roman" w:hAnsi="Times New Roman" w:cs="Times New Roman"/>
          <w:sz w:val="20"/>
          <w:szCs w:val="20"/>
        </w:rPr>
        <w:t>medical res</w:t>
      </w:r>
      <w:r w:rsidR="003E1088" w:rsidRPr="000C3023">
        <w:rPr>
          <w:rFonts w:ascii="Times New Roman" w:hAnsi="Times New Roman" w:cs="Times New Roman"/>
          <w:sz w:val="20"/>
          <w:szCs w:val="20"/>
        </w:rPr>
        <w:t>earch</w:t>
      </w:r>
      <w:r w:rsidR="00450ECF" w:rsidRPr="000C3023">
        <w:rPr>
          <w:rFonts w:ascii="Times New Roman" w:hAnsi="Times New Roman" w:cs="Times New Roman"/>
          <w:sz w:val="20"/>
          <w:szCs w:val="20"/>
        </w:rPr>
        <w:t>.</w:t>
      </w:r>
      <w:r w:rsidR="00877272" w:rsidRPr="000C3023">
        <w:rPr>
          <w:rFonts w:ascii="Times New Roman" w:hAnsi="Times New Roman" w:cs="Times New Roman"/>
          <w:sz w:val="20"/>
          <w:szCs w:val="20"/>
        </w:rPr>
        <w:t xml:space="preserve"> </w:t>
      </w:r>
      <w:r w:rsidR="00450ECF" w:rsidRPr="000C3023">
        <w:rPr>
          <w:rFonts w:ascii="Times New Roman" w:hAnsi="Times New Roman" w:cs="Times New Roman"/>
          <w:sz w:val="20"/>
          <w:szCs w:val="20"/>
        </w:rPr>
        <w:t>T</w:t>
      </w:r>
      <w:r w:rsidR="00690262" w:rsidRPr="000C3023">
        <w:rPr>
          <w:rFonts w:ascii="Times New Roman" w:hAnsi="Times New Roman" w:cs="Times New Roman"/>
          <w:sz w:val="20"/>
          <w:szCs w:val="20"/>
        </w:rPr>
        <w:t>he</w:t>
      </w:r>
      <w:r w:rsidR="00877272" w:rsidRPr="000C3023">
        <w:rPr>
          <w:rFonts w:ascii="Times New Roman" w:hAnsi="Times New Roman" w:cs="Times New Roman"/>
          <w:sz w:val="20"/>
          <w:szCs w:val="20"/>
        </w:rPr>
        <w:t xml:space="preserve"> complete genome sequence of </w:t>
      </w:r>
      <w:r w:rsidR="00CB4936">
        <w:rPr>
          <w:rFonts w:ascii="Times New Roman" w:hAnsi="Times New Roman" w:cs="Times New Roman"/>
          <w:sz w:val="20"/>
          <w:szCs w:val="20"/>
        </w:rPr>
        <w:t xml:space="preserve">the </w:t>
      </w:r>
      <w:proofErr w:type="spellStart"/>
      <w:r w:rsidR="00CB4936" w:rsidRPr="00CB4936">
        <w:rPr>
          <w:rFonts w:ascii="Times New Roman" w:hAnsi="Times New Roman" w:cs="Times New Roman"/>
          <w:i/>
          <w:sz w:val="20"/>
          <w:szCs w:val="20"/>
        </w:rPr>
        <w:t>C</w:t>
      </w:r>
      <w:r w:rsidR="00DA1478" w:rsidRPr="00CB4936">
        <w:rPr>
          <w:rFonts w:ascii="Times New Roman" w:hAnsi="Times New Roman" w:cs="Times New Roman"/>
          <w:i/>
          <w:sz w:val="20"/>
          <w:szCs w:val="20"/>
        </w:rPr>
        <w:t>.elegans</w:t>
      </w:r>
      <w:proofErr w:type="spellEnd"/>
      <w:r w:rsidR="00DA1478" w:rsidRPr="000C3023">
        <w:rPr>
          <w:rFonts w:ascii="Times New Roman" w:hAnsi="Times New Roman" w:cs="Times New Roman"/>
          <w:sz w:val="20"/>
          <w:szCs w:val="20"/>
        </w:rPr>
        <w:t xml:space="preserve"> was published in</w:t>
      </w:r>
      <w:r w:rsidR="00262540">
        <w:rPr>
          <w:rFonts w:ascii="Times New Roman" w:hAnsi="Times New Roman" w:cs="Times New Roman"/>
          <w:sz w:val="20"/>
          <w:szCs w:val="20"/>
        </w:rPr>
        <w:t xml:space="preserve"> early</w:t>
      </w:r>
      <w:r w:rsidR="00DA1478" w:rsidRPr="000C3023">
        <w:rPr>
          <w:rFonts w:ascii="Times New Roman" w:hAnsi="Times New Roman" w:cs="Times New Roman"/>
          <w:sz w:val="20"/>
          <w:szCs w:val="20"/>
        </w:rPr>
        <w:t xml:space="preserve"> 1998. The </w:t>
      </w:r>
      <w:r w:rsidR="00DA1478" w:rsidRPr="00CB4936">
        <w:rPr>
          <w:rFonts w:ascii="Times New Roman" w:hAnsi="Times New Roman" w:cs="Times New Roman"/>
          <w:i/>
          <w:sz w:val="20"/>
          <w:szCs w:val="20"/>
        </w:rPr>
        <w:t>C.</w:t>
      </w:r>
      <w:r w:rsidR="00BE31DE" w:rsidRPr="00CB4936">
        <w:rPr>
          <w:rFonts w:ascii="Times New Roman" w:hAnsi="Times New Roman" w:cs="Times New Roman"/>
          <w:i/>
          <w:sz w:val="20"/>
          <w:szCs w:val="20"/>
        </w:rPr>
        <w:t xml:space="preserve"> </w:t>
      </w:r>
      <w:proofErr w:type="spellStart"/>
      <w:r w:rsidR="00DA1478" w:rsidRPr="00CB4936">
        <w:rPr>
          <w:rFonts w:ascii="Times New Roman" w:hAnsi="Times New Roman" w:cs="Times New Roman"/>
          <w:i/>
          <w:sz w:val="20"/>
          <w:szCs w:val="20"/>
        </w:rPr>
        <w:t>elegans</w:t>
      </w:r>
      <w:proofErr w:type="spellEnd"/>
      <w:r w:rsidR="00DA1478" w:rsidRPr="000C3023">
        <w:rPr>
          <w:rFonts w:ascii="Times New Roman" w:hAnsi="Times New Roman" w:cs="Times New Roman"/>
          <w:sz w:val="20"/>
          <w:szCs w:val="20"/>
        </w:rPr>
        <w:t xml:space="preserve"> genome is 100 million base pairs </w:t>
      </w:r>
      <w:r w:rsidR="0094204D" w:rsidRPr="000C3023">
        <w:rPr>
          <w:rFonts w:ascii="Times New Roman" w:hAnsi="Times New Roman" w:cs="Times New Roman"/>
          <w:sz w:val="20"/>
          <w:szCs w:val="20"/>
        </w:rPr>
        <w:t>in length and contains a</w:t>
      </w:r>
      <w:r w:rsidR="008E039D" w:rsidRPr="000C3023">
        <w:rPr>
          <w:rFonts w:ascii="Times New Roman" w:hAnsi="Times New Roman" w:cs="Times New Roman"/>
          <w:sz w:val="20"/>
          <w:szCs w:val="20"/>
        </w:rPr>
        <w:t>n</w:t>
      </w:r>
      <w:r w:rsidR="0094204D" w:rsidRPr="000C3023">
        <w:rPr>
          <w:rFonts w:ascii="Times New Roman" w:hAnsi="Times New Roman" w:cs="Times New Roman"/>
          <w:sz w:val="20"/>
          <w:szCs w:val="20"/>
        </w:rPr>
        <w:t xml:space="preserve"> analogous</w:t>
      </w:r>
      <w:r w:rsidR="00DA1478" w:rsidRPr="000C3023">
        <w:rPr>
          <w:rFonts w:ascii="Times New Roman" w:hAnsi="Times New Roman" w:cs="Times New Roman"/>
          <w:sz w:val="20"/>
          <w:szCs w:val="20"/>
        </w:rPr>
        <w:t xml:space="preserve"> number of genes as humans, about 20,500 genes.</w:t>
      </w:r>
      <w:r w:rsidR="00A92FAE" w:rsidRPr="000C3023">
        <w:rPr>
          <w:rFonts w:ascii="Times New Roman" w:hAnsi="Times New Roman" w:cs="Times New Roman"/>
          <w:sz w:val="20"/>
          <w:szCs w:val="20"/>
        </w:rPr>
        <w:t xml:space="preserve"> This soil nematode offered great potential for genetic analysis, pa</w:t>
      </w:r>
      <w:r w:rsidR="003E66BC" w:rsidRPr="000C3023">
        <w:rPr>
          <w:rFonts w:ascii="Times New Roman" w:hAnsi="Times New Roman" w:cs="Times New Roman"/>
          <w:sz w:val="20"/>
          <w:szCs w:val="20"/>
        </w:rPr>
        <w:t xml:space="preserve">rtly because of its rapid </w:t>
      </w:r>
      <w:r w:rsidR="00A92FAE" w:rsidRPr="000C3023">
        <w:rPr>
          <w:rFonts w:ascii="Times New Roman" w:hAnsi="Times New Roman" w:cs="Times New Roman"/>
          <w:sz w:val="20"/>
          <w:szCs w:val="20"/>
        </w:rPr>
        <w:t>life cycle, small size (1.5mm long adult)</w:t>
      </w:r>
      <w:r w:rsidR="00D62341" w:rsidRPr="000C3023">
        <w:rPr>
          <w:rFonts w:ascii="Times New Roman" w:hAnsi="Times New Roman" w:cs="Times New Roman"/>
          <w:sz w:val="20"/>
          <w:szCs w:val="20"/>
        </w:rPr>
        <w:t xml:space="preserve"> </w:t>
      </w:r>
      <w:r w:rsidR="00A92FAE" w:rsidRPr="000C3023">
        <w:rPr>
          <w:rFonts w:ascii="Times New Roman" w:hAnsi="Times New Roman" w:cs="Times New Roman"/>
          <w:sz w:val="20"/>
          <w:szCs w:val="20"/>
        </w:rPr>
        <w:t xml:space="preserve">and ease of management under laboratory </w:t>
      </w:r>
      <w:r w:rsidR="00E40846" w:rsidRPr="000C3023">
        <w:rPr>
          <w:rFonts w:ascii="Times New Roman" w:hAnsi="Times New Roman" w:cs="Times New Roman"/>
          <w:sz w:val="20"/>
          <w:szCs w:val="20"/>
        </w:rPr>
        <w:t>conditio</w:t>
      </w:r>
      <w:r w:rsidR="00A92FAE" w:rsidRPr="000C3023">
        <w:rPr>
          <w:rFonts w:ascii="Times New Roman" w:hAnsi="Times New Roman" w:cs="Times New Roman"/>
          <w:sz w:val="20"/>
          <w:szCs w:val="20"/>
        </w:rPr>
        <w:t>n</w:t>
      </w:r>
      <w:r w:rsidR="003E3EE8">
        <w:rPr>
          <w:rFonts w:ascii="Times New Roman" w:hAnsi="Times New Roman" w:cs="Times New Roman"/>
          <w:sz w:val="20"/>
          <w:szCs w:val="20"/>
        </w:rPr>
        <w:t xml:space="preserve"> (Fig 1)</w:t>
      </w:r>
      <w:r w:rsidR="00A92FAE" w:rsidRPr="000C3023">
        <w:rPr>
          <w:rFonts w:ascii="Times New Roman" w:hAnsi="Times New Roman" w:cs="Times New Roman"/>
          <w:sz w:val="20"/>
          <w:szCs w:val="20"/>
        </w:rPr>
        <w:t>.</w:t>
      </w:r>
      <w:r w:rsidR="00146FE9">
        <w:rPr>
          <w:rFonts w:ascii="Times New Roman" w:hAnsi="Times New Roman" w:cs="Times New Roman"/>
          <w:sz w:val="20"/>
          <w:szCs w:val="20"/>
        </w:rPr>
        <w:t xml:space="preserve"> It is an</w:t>
      </w:r>
      <w:r w:rsidR="00E40846" w:rsidRPr="000C3023">
        <w:rPr>
          <w:rFonts w:ascii="Times New Roman" w:hAnsi="Times New Roman" w:cs="Times New Roman"/>
          <w:sz w:val="20"/>
          <w:szCs w:val="20"/>
        </w:rPr>
        <w:t xml:space="preserve"> organism</w:t>
      </w:r>
      <w:r w:rsidR="00D005B8" w:rsidRPr="000C3023">
        <w:rPr>
          <w:rFonts w:ascii="Times New Roman" w:hAnsi="Times New Roman" w:cs="Times New Roman"/>
          <w:sz w:val="20"/>
          <w:szCs w:val="20"/>
        </w:rPr>
        <w:t xml:space="preserve"> is</w:t>
      </w:r>
      <w:r w:rsidR="00E40846" w:rsidRPr="000C3023">
        <w:rPr>
          <w:rFonts w:ascii="Times New Roman" w:hAnsi="Times New Roman" w:cs="Times New Roman"/>
          <w:sz w:val="20"/>
          <w:szCs w:val="20"/>
        </w:rPr>
        <w:t xml:space="preserve"> viewed almost featureless tube that moves forward or backward direction in a simple sine wave fashion.</w:t>
      </w:r>
      <w:r w:rsidR="00BB09BD">
        <w:rPr>
          <w:rFonts w:ascii="Times New Roman" w:hAnsi="Times New Roman" w:cs="Times New Roman"/>
          <w:sz w:val="20"/>
          <w:szCs w:val="20"/>
        </w:rPr>
        <w:t xml:space="preserve"> T</w:t>
      </w:r>
      <w:r w:rsidR="00FF3A54" w:rsidRPr="000C3023">
        <w:rPr>
          <w:rFonts w:ascii="Times New Roman" w:hAnsi="Times New Roman" w:cs="Times New Roman"/>
          <w:sz w:val="20"/>
          <w:szCs w:val="20"/>
        </w:rPr>
        <w:t>he</w:t>
      </w:r>
      <w:r w:rsidR="00D81DBA" w:rsidRPr="000C3023">
        <w:rPr>
          <w:rFonts w:ascii="Times New Roman" w:hAnsi="Times New Roman" w:cs="Times New Roman"/>
          <w:sz w:val="20"/>
          <w:szCs w:val="20"/>
        </w:rPr>
        <w:t xml:space="preserve"> life cycle of </w:t>
      </w:r>
      <w:r w:rsidR="00D81DBA" w:rsidRPr="007A6D9E">
        <w:rPr>
          <w:rFonts w:ascii="Times New Roman" w:hAnsi="Times New Roman" w:cs="Times New Roman"/>
          <w:i/>
          <w:sz w:val="20"/>
          <w:szCs w:val="20"/>
        </w:rPr>
        <w:t>C.</w:t>
      </w:r>
      <w:r w:rsidR="007A6D9E" w:rsidRPr="007A6D9E">
        <w:rPr>
          <w:rFonts w:ascii="Times New Roman" w:hAnsi="Times New Roman" w:cs="Times New Roman"/>
          <w:i/>
          <w:sz w:val="20"/>
          <w:szCs w:val="20"/>
        </w:rPr>
        <w:t xml:space="preserve"> </w:t>
      </w:r>
      <w:proofErr w:type="spellStart"/>
      <w:r w:rsidR="00D81DBA" w:rsidRPr="007A6D9E">
        <w:rPr>
          <w:rFonts w:ascii="Times New Roman" w:hAnsi="Times New Roman" w:cs="Times New Roman"/>
          <w:i/>
          <w:sz w:val="20"/>
          <w:szCs w:val="20"/>
        </w:rPr>
        <w:t>elegans</w:t>
      </w:r>
      <w:proofErr w:type="spellEnd"/>
      <w:r w:rsidR="00D81DBA" w:rsidRPr="000C3023">
        <w:rPr>
          <w:rFonts w:ascii="Times New Roman" w:hAnsi="Times New Roman" w:cs="Times New Roman"/>
          <w:sz w:val="20"/>
          <w:szCs w:val="20"/>
        </w:rPr>
        <w:t xml:space="preserve"> is around only 2 to 3 weeks. </w:t>
      </w:r>
      <w:r w:rsidR="009F73E5" w:rsidRPr="000C3023">
        <w:rPr>
          <w:rFonts w:ascii="Times New Roman" w:hAnsi="Times New Roman" w:cs="Times New Roman"/>
          <w:sz w:val="20"/>
          <w:szCs w:val="20"/>
        </w:rPr>
        <w:t xml:space="preserve"> The nematode worm </w:t>
      </w:r>
      <w:r w:rsidR="009F73E5" w:rsidRPr="007A6D9E">
        <w:rPr>
          <w:rFonts w:ascii="Times New Roman" w:hAnsi="Times New Roman" w:cs="Times New Roman"/>
          <w:i/>
          <w:sz w:val="20"/>
          <w:szCs w:val="20"/>
        </w:rPr>
        <w:t>C</w:t>
      </w:r>
      <w:r w:rsidR="00877272" w:rsidRPr="007A6D9E">
        <w:rPr>
          <w:rFonts w:ascii="Times New Roman" w:hAnsi="Times New Roman" w:cs="Times New Roman"/>
          <w:i/>
          <w:sz w:val="20"/>
          <w:szCs w:val="20"/>
        </w:rPr>
        <w:t>.</w:t>
      </w:r>
      <w:r w:rsidR="00BE31DE" w:rsidRPr="007A6D9E">
        <w:rPr>
          <w:rFonts w:ascii="Times New Roman" w:hAnsi="Times New Roman" w:cs="Times New Roman"/>
          <w:i/>
          <w:sz w:val="20"/>
          <w:szCs w:val="20"/>
        </w:rPr>
        <w:t xml:space="preserve"> </w:t>
      </w:r>
      <w:proofErr w:type="spellStart"/>
      <w:r w:rsidR="00877272" w:rsidRPr="007A6D9E">
        <w:rPr>
          <w:rFonts w:ascii="Times New Roman" w:hAnsi="Times New Roman" w:cs="Times New Roman"/>
          <w:i/>
          <w:sz w:val="20"/>
          <w:szCs w:val="20"/>
        </w:rPr>
        <w:t>elegans</w:t>
      </w:r>
      <w:proofErr w:type="spellEnd"/>
      <w:r w:rsidR="00877272" w:rsidRPr="000C3023">
        <w:rPr>
          <w:rFonts w:ascii="Times New Roman" w:hAnsi="Times New Roman" w:cs="Times New Roman"/>
          <w:sz w:val="20"/>
          <w:szCs w:val="20"/>
        </w:rPr>
        <w:t xml:space="preserve"> is either male/hermaphrodite (have both male and </w:t>
      </w:r>
      <w:r w:rsidR="00A54665">
        <w:rPr>
          <w:rFonts w:ascii="Times New Roman" w:hAnsi="Times New Roman" w:cs="Times New Roman"/>
          <w:sz w:val="20"/>
          <w:szCs w:val="20"/>
        </w:rPr>
        <w:t>female reproductive organs) which</w:t>
      </w:r>
      <w:r w:rsidR="00877272" w:rsidRPr="000C3023">
        <w:rPr>
          <w:rFonts w:ascii="Times New Roman" w:hAnsi="Times New Roman" w:cs="Times New Roman"/>
          <w:sz w:val="20"/>
          <w:szCs w:val="20"/>
        </w:rPr>
        <w:t xml:space="preserve"> are not female. The hermaphrodite</w:t>
      </w:r>
      <w:r w:rsidR="002C1FB2" w:rsidRPr="000C3023">
        <w:rPr>
          <w:rFonts w:ascii="Times New Roman" w:hAnsi="Times New Roman" w:cs="Times New Roman"/>
          <w:sz w:val="20"/>
          <w:szCs w:val="20"/>
        </w:rPr>
        <w:t xml:space="preserve"> can able to</w:t>
      </w:r>
      <w:r w:rsidR="00877272" w:rsidRPr="000C3023">
        <w:rPr>
          <w:rFonts w:ascii="Times New Roman" w:hAnsi="Times New Roman" w:cs="Times New Roman"/>
          <w:sz w:val="20"/>
          <w:szCs w:val="20"/>
        </w:rPr>
        <w:t xml:space="preserve"> self fertilize but can also bred with males.</w:t>
      </w:r>
      <w:r w:rsidR="00947B9A" w:rsidRPr="000C3023">
        <w:rPr>
          <w:rFonts w:ascii="Times New Roman" w:hAnsi="Times New Roman" w:cs="Times New Roman"/>
          <w:sz w:val="20"/>
          <w:szCs w:val="20"/>
        </w:rPr>
        <w:t xml:space="preserve"> </w:t>
      </w:r>
      <w:r w:rsidR="00947B9A" w:rsidRPr="007A6D9E">
        <w:rPr>
          <w:rFonts w:ascii="Times New Roman" w:hAnsi="Times New Roman" w:cs="Times New Roman"/>
          <w:i/>
          <w:sz w:val="20"/>
          <w:szCs w:val="20"/>
        </w:rPr>
        <w:t>C.</w:t>
      </w:r>
      <w:r w:rsidR="007A6D9E" w:rsidRPr="007A6D9E">
        <w:rPr>
          <w:rFonts w:ascii="Times New Roman" w:hAnsi="Times New Roman" w:cs="Times New Roman"/>
          <w:i/>
          <w:sz w:val="20"/>
          <w:szCs w:val="20"/>
        </w:rPr>
        <w:t xml:space="preserve"> </w:t>
      </w:r>
      <w:proofErr w:type="spellStart"/>
      <w:r w:rsidR="00947B9A" w:rsidRPr="007A6D9E">
        <w:rPr>
          <w:rFonts w:ascii="Times New Roman" w:hAnsi="Times New Roman" w:cs="Times New Roman"/>
          <w:i/>
          <w:sz w:val="20"/>
          <w:szCs w:val="20"/>
        </w:rPr>
        <w:t>elegans</w:t>
      </w:r>
      <w:proofErr w:type="spellEnd"/>
      <w:r w:rsidR="00947B9A" w:rsidRPr="000C3023">
        <w:rPr>
          <w:rFonts w:ascii="Times New Roman" w:hAnsi="Times New Roman" w:cs="Times New Roman"/>
          <w:sz w:val="20"/>
          <w:szCs w:val="20"/>
        </w:rPr>
        <w:t xml:space="preserve"> genome sequence share about 60% of human genes making it ideal to study the basic molecular biology processes.</w:t>
      </w:r>
      <w:r w:rsidR="00DA1478" w:rsidRPr="000C3023">
        <w:rPr>
          <w:rFonts w:ascii="Times New Roman" w:hAnsi="Times New Roman" w:cs="Times New Roman"/>
          <w:sz w:val="20"/>
          <w:szCs w:val="20"/>
        </w:rPr>
        <w:t xml:space="preserve"> </w:t>
      </w:r>
      <w:r w:rsidR="00877272" w:rsidRPr="000C3023">
        <w:rPr>
          <w:rFonts w:ascii="Times New Roman" w:hAnsi="Times New Roman" w:cs="Times New Roman"/>
          <w:sz w:val="20"/>
          <w:szCs w:val="20"/>
        </w:rPr>
        <w:t xml:space="preserve">The </w:t>
      </w:r>
      <w:r w:rsidR="00BC3DD3" w:rsidRPr="000C3023">
        <w:rPr>
          <w:rFonts w:ascii="Times New Roman" w:hAnsi="Times New Roman" w:cs="Times New Roman"/>
          <w:sz w:val="20"/>
          <w:szCs w:val="20"/>
        </w:rPr>
        <w:t>worms are</w:t>
      </w:r>
      <w:r w:rsidR="002C1FB2" w:rsidRPr="000C3023">
        <w:rPr>
          <w:rFonts w:ascii="Times New Roman" w:hAnsi="Times New Roman" w:cs="Times New Roman"/>
          <w:sz w:val="20"/>
          <w:szCs w:val="20"/>
        </w:rPr>
        <w:t xml:space="preserve"> very</w:t>
      </w:r>
      <w:r w:rsidR="00877272" w:rsidRPr="000C3023">
        <w:rPr>
          <w:rFonts w:ascii="Times New Roman" w:hAnsi="Times New Roman" w:cs="Times New Roman"/>
          <w:sz w:val="20"/>
          <w:szCs w:val="20"/>
        </w:rPr>
        <w:t xml:space="preserve"> much simpler</w:t>
      </w:r>
      <w:r w:rsidR="002C1FB2" w:rsidRPr="000C3023">
        <w:rPr>
          <w:rFonts w:ascii="Times New Roman" w:hAnsi="Times New Roman" w:cs="Times New Roman"/>
          <w:sz w:val="20"/>
          <w:szCs w:val="20"/>
        </w:rPr>
        <w:t xml:space="preserve"> to handle</w:t>
      </w:r>
      <w:r w:rsidR="00877272" w:rsidRPr="000C3023">
        <w:rPr>
          <w:rFonts w:ascii="Times New Roman" w:hAnsi="Times New Roman" w:cs="Times New Roman"/>
          <w:sz w:val="20"/>
          <w:szCs w:val="20"/>
        </w:rPr>
        <w:t xml:space="preserve"> than humans, for </w:t>
      </w:r>
      <w:r w:rsidR="00DA1478" w:rsidRPr="000C3023">
        <w:rPr>
          <w:rFonts w:ascii="Times New Roman" w:hAnsi="Times New Roman" w:cs="Times New Roman"/>
          <w:sz w:val="20"/>
          <w:szCs w:val="20"/>
        </w:rPr>
        <w:t>e.g.</w:t>
      </w:r>
      <w:r w:rsidR="00877272" w:rsidRPr="000C3023">
        <w:rPr>
          <w:rFonts w:ascii="Times New Roman" w:hAnsi="Times New Roman" w:cs="Times New Roman"/>
          <w:sz w:val="20"/>
          <w:szCs w:val="20"/>
        </w:rPr>
        <w:t xml:space="preserve">, it doesn’t have bones, heart/ a circulatory system, but it does share many genes and molecular pathways with the humans. Each worm is made up of about 1000 somatic cells </w:t>
      </w:r>
      <w:r w:rsidR="00D75205">
        <w:rPr>
          <w:rFonts w:ascii="Times New Roman" w:hAnsi="Times New Roman" w:cs="Times New Roman"/>
          <w:sz w:val="20"/>
          <w:szCs w:val="20"/>
        </w:rPr>
        <w:t>that is a</w:t>
      </w:r>
      <w:r w:rsidR="0058378C" w:rsidRPr="000C3023">
        <w:rPr>
          <w:rFonts w:ascii="Times New Roman" w:hAnsi="Times New Roman" w:cs="Times New Roman"/>
          <w:sz w:val="20"/>
          <w:szCs w:val="20"/>
        </w:rPr>
        <w:t>bility of the</w:t>
      </w:r>
      <w:r w:rsidR="00877272" w:rsidRPr="000C3023">
        <w:rPr>
          <w:rFonts w:ascii="Times New Roman" w:hAnsi="Times New Roman" w:cs="Times New Roman"/>
          <w:sz w:val="20"/>
          <w:szCs w:val="20"/>
        </w:rPr>
        <w:t xml:space="preserve"> cell forming the body of an organism. </w:t>
      </w:r>
      <w:r w:rsidR="00DE3758" w:rsidRPr="000C3023">
        <w:rPr>
          <w:rFonts w:ascii="Times New Roman" w:hAnsi="Times New Roman" w:cs="Times New Roman"/>
          <w:sz w:val="20"/>
          <w:szCs w:val="20"/>
        </w:rPr>
        <w:t xml:space="preserve"> Mutant forms of </w:t>
      </w:r>
      <w:r w:rsidR="005428E9" w:rsidRPr="00DA5E5C">
        <w:rPr>
          <w:rFonts w:ascii="Times New Roman" w:hAnsi="Times New Roman" w:cs="Times New Roman"/>
          <w:i/>
          <w:sz w:val="20"/>
          <w:szCs w:val="20"/>
        </w:rPr>
        <w:t>C.</w:t>
      </w:r>
      <w:r w:rsidR="00FF3A54" w:rsidRPr="00DA5E5C">
        <w:rPr>
          <w:rFonts w:ascii="Times New Roman" w:hAnsi="Times New Roman" w:cs="Times New Roman"/>
          <w:i/>
          <w:sz w:val="20"/>
          <w:szCs w:val="20"/>
        </w:rPr>
        <w:t xml:space="preserve"> </w:t>
      </w:r>
      <w:proofErr w:type="spellStart"/>
      <w:r w:rsidR="005428E9" w:rsidRPr="00DA5E5C">
        <w:rPr>
          <w:rFonts w:ascii="Times New Roman" w:hAnsi="Times New Roman" w:cs="Times New Roman"/>
          <w:i/>
          <w:sz w:val="20"/>
          <w:szCs w:val="20"/>
        </w:rPr>
        <w:t>elegans</w:t>
      </w:r>
      <w:proofErr w:type="spellEnd"/>
      <w:r w:rsidR="005428E9" w:rsidRPr="000C3023">
        <w:rPr>
          <w:rFonts w:ascii="Times New Roman" w:hAnsi="Times New Roman" w:cs="Times New Roman"/>
          <w:sz w:val="20"/>
          <w:szCs w:val="20"/>
        </w:rPr>
        <w:t>,</w:t>
      </w:r>
      <w:r w:rsidR="00DE3758" w:rsidRPr="000C3023">
        <w:rPr>
          <w:rFonts w:ascii="Times New Roman" w:hAnsi="Times New Roman" w:cs="Times New Roman"/>
          <w:sz w:val="20"/>
          <w:szCs w:val="20"/>
        </w:rPr>
        <w:t xml:space="preserve"> in which specific genes are altered and can be produced easily to closely study the gene function</w:t>
      </w:r>
      <w:r w:rsidR="005428E9" w:rsidRPr="000C3023">
        <w:rPr>
          <w:rFonts w:ascii="Times New Roman" w:hAnsi="Times New Roman" w:cs="Times New Roman"/>
          <w:sz w:val="20"/>
          <w:szCs w:val="20"/>
        </w:rPr>
        <w:t>s</w:t>
      </w:r>
      <w:r w:rsidR="00DE3758" w:rsidRPr="000C3023">
        <w:rPr>
          <w:rFonts w:ascii="Times New Roman" w:hAnsi="Times New Roman" w:cs="Times New Roman"/>
          <w:sz w:val="20"/>
          <w:szCs w:val="20"/>
        </w:rPr>
        <w:t xml:space="preserve">. Many of the genes in the </w:t>
      </w:r>
      <w:r w:rsidR="00DE3758" w:rsidRPr="00516173">
        <w:rPr>
          <w:rFonts w:ascii="Times New Roman" w:hAnsi="Times New Roman" w:cs="Times New Roman"/>
          <w:i/>
          <w:sz w:val="20"/>
          <w:szCs w:val="20"/>
        </w:rPr>
        <w:lastRenderedPageBreak/>
        <w:t>C.</w:t>
      </w:r>
      <w:r w:rsidR="00BE31DE" w:rsidRPr="00516173">
        <w:rPr>
          <w:rFonts w:ascii="Times New Roman" w:hAnsi="Times New Roman" w:cs="Times New Roman"/>
          <w:i/>
          <w:sz w:val="20"/>
          <w:szCs w:val="20"/>
        </w:rPr>
        <w:t xml:space="preserve"> </w:t>
      </w:r>
      <w:proofErr w:type="spellStart"/>
      <w:r w:rsidR="00DE3758" w:rsidRPr="00516173">
        <w:rPr>
          <w:rFonts w:ascii="Times New Roman" w:hAnsi="Times New Roman" w:cs="Times New Roman"/>
          <w:i/>
          <w:sz w:val="20"/>
          <w:szCs w:val="20"/>
        </w:rPr>
        <w:t>elegans</w:t>
      </w:r>
      <w:proofErr w:type="spellEnd"/>
      <w:r w:rsidR="00DE3758" w:rsidRPr="000C3023">
        <w:rPr>
          <w:rFonts w:ascii="Times New Roman" w:hAnsi="Times New Roman" w:cs="Times New Roman"/>
          <w:sz w:val="20"/>
          <w:szCs w:val="20"/>
        </w:rPr>
        <w:t>, genome have fun</w:t>
      </w:r>
      <w:r w:rsidR="00DA25FF" w:rsidRPr="000C3023">
        <w:rPr>
          <w:rFonts w:ascii="Times New Roman" w:hAnsi="Times New Roman" w:cs="Times New Roman"/>
          <w:sz w:val="20"/>
          <w:szCs w:val="20"/>
        </w:rPr>
        <w:t>ctional counterparts with</w:t>
      </w:r>
      <w:r w:rsidR="00DE3758" w:rsidRPr="000C3023">
        <w:rPr>
          <w:rFonts w:ascii="Times New Roman" w:hAnsi="Times New Roman" w:cs="Times New Roman"/>
          <w:sz w:val="20"/>
          <w:szCs w:val="20"/>
        </w:rPr>
        <w:t xml:space="preserve"> humans</w:t>
      </w:r>
      <w:r w:rsidR="00DA25FF" w:rsidRPr="000C3023">
        <w:rPr>
          <w:rFonts w:ascii="Times New Roman" w:hAnsi="Times New Roman" w:cs="Times New Roman"/>
          <w:sz w:val="20"/>
          <w:szCs w:val="20"/>
        </w:rPr>
        <w:t xml:space="preserve"> </w:t>
      </w:r>
      <w:r w:rsidR="00F24000" w:rsidRPr="000C3023">
        <w:rPr>
          <w:rFonts w:ascii="Times New Roman" w:hAnsi="Times New Roman" w:cs="Times New Roman"/>
          <w:sz w:val="20"/>
          <w:szCs w:val="20"/>
        </w:rPr>
        <w:t>in which</w:t>
      </w:r>
      <w:r w:rsidR="00DE3758" w:rsidRPr="000C3023">
        <w:rPr>
          <w:rFonts w:ascii="Times New Roman" w:hAnsi="Times New Roman" w:cs="Times New Roman"/>
          <w:sz w:val="20"/>
          <w:szCs w:val="20"/>
        </w:rPr>
        <w:t xml:space="preserve"> makes it an extremely model</w:t>
      </w:r>
      <w:r w:rsidR="00F751A5" w:rsidRPr="000C3023">
        <w:rPr>
          <w:rFonts w:ascii="Times New Roman" w:hAnsi="Times New Roman" w:cs="Times New Roman"/>
          <w:sz w:val="20"/>
          <w:szCs w:val="20"/>
        </w:rPr>
        <w:t xml:space="preserve"> organism</w:t>
      </w:r>
      <w:r w:rsidR="00DE3758" w:rsidRPr="000C3023">
        <w:rPr>
          <w:rFonts w:ascii="Times New Roman" w:hAnsi="Times New Roman" w:cs="Times New Roman"/>
          <w:sz w:val="20"/>
          <w:szCs w:val="20"/>
        </w:rPr>
        <w:t xml:space="preserve"> for many of the human diseases.</w:t>
      </w:r>
      <w:r w:rsidR="00F649AD" w:rsidRPr="000C3023">
        <w:rPr>
          <w:rFonts w:ascii="Times New Roman" w:hAnsi="Times New Roman" w:cs="Times New Roman"/>
          <w:sz w:val="20"/>
          <w:szCs w:val="20"/>
        </w:rPr>
        <w:t xml:space="preserve"> </w:t>
      </w:r>
      <w:r w:rsidR="00F649AD" w:rsidRPr="00516173">
        <w:rPr>
          <w:rFonts w:ascii="Times New Roman" w:hAnsi="Times New Roman" w:cs="Times New Roman"/>
          <w:i/>
          <w:sz w:val="20"/>
          <w:szCs w:val="20"/>
        </w:rPr>
        <w:t xml:space="preserve">C. </w:t>
      </w:r>
      <w:proofErr w:type="spellStart"/>
      <w:r w:rsidR="00F649AD" w:rsidRPr="00516173">
        <w:rPr>
          <w:rFonts w:ascii="Times New Roman" w:hAnsi="Times New Roman" w:cs="Times New Roman"/>
          <w:i/>
          <w:sz w:val="20"/>
          <w:szCs w:val="20"/>
        </w:rPr>
        <w:t>elegans</w:t>
      </w:r>
      <w:proofErr w:type="spellEnd"/>
      <w:r w:rsidR="00F649AD" w:rsidRPr="00516173">
        <w:rPr>
          <w:rFonts w:ascii="Times New Roman" w:hAnsi="Times New Roman" w:cs="Times New Roman"/>
          <w:i/>
          <w:sz w:val="20"/>
          <w:szCs w:val="20"/>
        </w:rPr>
        <w:t xml:space="preserve"> </w:t>
      </w:r>
      <w:r w:rsidR="00F649AD" w:rsidRPr="000C3023">
        <w:rPr>
          <w:rFonts w:ascii="Times New Roman" w:hAnsi="Times New Roman" w:cs="Times New Roman"/>
          <w:sz w:val="20"/>
          <w:szCs w:val="20"/>
        </w:rPr>
        <w:t xml:space="preserve">has been used as an alternative animal model to study the variety of human diseases includes </w:t>
      </w:r>
      <w:r w:rsidR="00674790" w:rsidRPr="000C3023">
        <w:rPr>
          <w:rFonts w:ascii="Times New Roman" w:hAnsi="Times New Roman" w:cs="Times New Roman"/>
          <w:sz w:val="20"/>
          <w:szCs w:val="20"/>
        </w:rPr>
        <w:t>Parkinson’s</w:t>
      </w:r>
      <w:r w:rsidR="00F649AD" w:rsidRPr="000C3023">
        <w:rPr>
          <w:rFonts w:ascii="Times New Roman" w:hAnsi="Times New Roman" w:cs="Times New Roman"/>
          <w:sz w:val="20"/>
          <w:szCs w:val="20"/>
        </w:rPr>
        <w:t xml:space="preserve"> disease </w:t>
      </w:r>
      <w:r w:rsidR="00F26C26" w:rsidRPr="000C3023">
        <w:rPr>
          <w:rFonts w:ascii="Times New Roman" w:hAnsi="Times New Roman" w:cs="Times New Roman"/>
          <w:sz w:val="20"/>
          <w:szCs w:val="20"/>
        </w:rPr>
        <w:t>and mitochondrial</w:t>
      </w:r>
      <w:r w:rsidR="00F649AD" w:rsidRPr="000C3023">
        <w:rPr>
          <w:rFonts w:ascii="Times New Roman" w:hAnsi="Times New Roman" w:cs="Times New Roman"/>
          <w:sz w:val="20"/>
          <w:szCs w:val="20"/>
        </w:rPr>
        <w:t xml:space="preserve"> diseases</w:t>
      </w:r>
      <w:r w:rsidR="006B6D24">
        <w:rPr>
          <w:rFonts w:ascii="Times New Roman" w:hAnsi="Times New Roman" w:cs="Times New Roman"/>
          <w:sz w:val="20"/>
          <w:szCs w:val="20"/>
        </w:rPr>
        <w:t xml:space="preserve"> [</w:t>
      </w:r>
      <w:r w:rsidR="008E75D5">
        <w:rPr>
          <w:rFonts w:ascii="Times New Roman" w:hAnsi="Times New Roman" w:cs="Times New Roman"/>
          <w:sz w:val="20"/>
          <w:szCs w:val="20"/>
        </w:rPr>
        <w:t>3</w:t>
      </w:r>
      <w:r w:rsidR="005A3E03">
        <w:rPr>
          <w:rFonts w:ascii="Times New Roman" w:hAnsi="Times New Roman" w:cs="Times New Roman"/>
          <w:sz w:val="20"/>
          <w:szCs w:val="20"/>
        </w:rPr>
        <w:t>, 4</w:t>
      </w:r>
      <w:r w:rsidR="006B1AB9">
        <w:rPr>
          <w:rFonts w:ascii="Times New Roman" w:hAnsi="Times New Roman" w:cs="Times New Roman"/>
          <w:sz w:val="20"/>
          <w:szCs w:val="20"/>
        </w:rPr>
        <w:t>]</w:t>
      </w:r>
      <w:r w:rsidR="00C22ABE" w:rsidRPr="000C3023">
        <w:rPr>
          <w:rFonts w:ascii="Times New Roman" w:hAnsi="Times New Roman" w:cs="Times New Roman"/>
          <w:sz w:val="20"/>
          <w:szCs w:val="20"/>
        </w:rPr>
        <w:t>.</w:t>
      </w:r>
    </w:p>
    <w:p w:rsidR="00410AB0" w:rsidRPr="000C3023" w:rsidRDefault="00410AB0" w:rsidP="00EC32E8">
      <w:pPr>
        <w:jc w:val="center"/>
        <w:rPr>
          <w:rFonts w:ascii="Times New Roman" w:hAnsi="Times New Roman" w:cs="Times New Roman"/>
          <w:sz w:val="20"/>
          <w:szCs w:val="20"/>
        </w:rPr>
      </w:pPr>
      <w:r w:rsidRPr="000C3023">
        <w:rPr>
          <w:rFonts w:ascii="Times New Roman" w:hAnsi="Times New Roman" w:cs="Times New Roman"/>
          <w:sz w:val="20"/>
          <w:szCs w:val="20"/>
        </w:rPr>
        <w:br w:type="textWrapping" w:clear="all"/>
      </w:r>
      <w:r w:rsidRPr="000C3023">
        <w:rPr>
          <w:rFonts w:ascii="Times New Roman" w:hAnsi="Times New Roman" w:cs="Times New Roman"/>
          <w:noProof/>
          <w:sz w:val="20"/>
          <w:szCs w:val="20"/>
        </w:rPr>
        <w:drawing>
          <wp:inline distT="0" distB="0" distL="0" distR="0">
            <wp:extent cx="2895600" cy="1581150"/>
            <wp:effectExtent l="19050" t="0" r="0" b="0"/>
            <wp:docPr id="5" name="Picture 5" descr="C:\Users\NITHU\Documents\welfare issu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THU\Documents\welfare issues\images.jpg"/>
                    <pic:cNvPicPr>
                      <a:picLocks noChangeAspect="1" noChangeArrowheads="1"/>
                    </pic:cNvPicPr>
                  </pic:nvPicPr>
                  <pic:blipFill>
                    <a:blip r:embed="rId5"/>
                    <a:srcRect/>
                    <a:stretch>
                      <a:fillRect/>
                    </a:stretch>
                  </pic:blipFill>
                  <pic:spPr bwMode="auto">
                    <a:xfrm>
                      <a:off x="0" y="0"/>
                      <a:ext cx="2895600" cy="1581150"/>
                    </a:xfrm>
                    <a:prstGeom prst="rect">
                      <a:avLst/>
                    </a:prstGeom>
                    <a:noFill/>
                    <a:ln w="9525">
                      <a:noFill/>
                      <a:miter lim="800000"/>
                      <a:headEnd/>
                      <a:tailEnd/>
                    </a:ln>
                  </pic:spPr>
                </pic:pic>
              </a:graphicData>
            </a:graphic>
          </wp:inline>
        </w:drawing>
      </w:r>
    </w:p>
    <w:p w:rsidR="00276F96" w:rsidRDefault="002F63AD">
      <w:pPr>
        <w:rPr>
          <w:rFonts w:ascii="Times New Roman" w:hAnsi="Times New Roman" w:cs="Times New Roman"/>
          <w:b/>
          <w:sz w:val="20"/>
          <w:szCs w:val="20"/>
        </w:rPr>
      </w:pPr>
      <w:r>
        <w:rPr>
          <w:rFonts w:ascii="Times New Roman" w:hAnsi="Times New Roman" w:cs="Times New Roman"/>
          <w:b/>
          <w:noProof/>
          <w:sz w:val="20"/>
          <w:szCs w:val="20"/>
        </w:rPr>
        <w:pict>
          <v:shapetype id="_x0000_t202" coordsize="21600,21600" o:spt="202" path="m,l,21600r21600,l21600,xe">
            <v:stroke joinstyle="miter"/>
            <v:path gradientshapeok="t" o:connecttype="rect"/>
          </v:shapetype>
          <v:shape id="_x0000_s1031" type="#_x0000_t202" style="position:absolute;margin-left:123.75pt;margin-top:2.8pt;width:225.75pt;height:21pt;z-index:251662336">
            <v:textbox style="mso-next-textbox:#_x0000_s1031">
              <w:txbxContent>
                <w:p w:rsidR="00EC32E8" w:rsidRPr="00D710AA" w:rsidRDefault="00EC32E8" w:rsidP="00EC32E8">
                  <w:pPr>
                    <w:rPr>
                      <w:rFonts w:ascii="Times New Roman" w:hAnsi="Times New Roman" w:cs="Times New Roman"/>
                      <w:sz w:val="20"/>
                      <w:szCs w:val="20"/>
                    </w:rPr>
                  </w:pPr>
                  <w:proofErr w:type="gramStart"/>
                  <w:r w:rsidRPr="00D710AA">
                    <w:rPr>
                      <w:b/>
                    </w:rPr>
                    <w:t>Figure 1.</w:t>
                  </w:r>
                  <w:proofErr w:type="gramEnd"/>
                  <w:r>
                    <w:t xml:space="preserve"> </w:t>
                  </w:r>
                  <w:r w:rsidRPr="00D710AA">
                    <w:rPr>
                      <w:rFonts w:ascii="Times New Roman" w:hAnsi="Times New Roman" w:cs="Times New Roman"/>
                      <w:sz w:val="20"/>
                      <w:szCs w:val="20"/>
                    </w:rPr>
                    <w:t xml:space="preserve">Soil Nematode </w:t>
                  </w:r>
                  <w:proofErr w:type="spellStart"/>
                  <w:r w:rsidRPr="00D710AA">
                    <w:rPr>
                      <w:rFonts w:ascii="Times New Roman" w:hAnsi="Times New Roman" w:cs="Times New Roman"/>
                      <w:i/>
                      <w:sz w:val="20"/>
                      <w:szCs w:val="20"/>
                    </w:rPr>
                    <w:t>Caenorhabditis</w:t>
                  </w:r>
                  <w:proofErr w:type="spellEnd"/>
                  <w:r w:rsidRPr="00D710AA">
                    <w:rPr>
                      <w:rFonts w:ascii="Times New Roman" w:hAnsi="Times New Roman" w:cs="Times New Roman"/>
                      <w:i/>
                      <w:sz w:val="20"/>
                      <w:szCs w:val="20"/>
                    </w:rPr>
                    <w:t xml:space="preserve"> </w:t>
                  </w:r>
                  <w:proofErr w:type="spellStart"/>
                  <w:r w:rsidRPr="00D710AA">
                    <w:rPr>
                      <w:rFonts w:ascii="Times New Roman" w:hAnsi="Times New Roman" w:cs="Times New Roman"/>
                      <w:i/>
                      <w:sz w:val="20"/>
                      <w:szCs w:val="20"/>
                    </w:rPr>
                    <w:t>elegans</w:t>
                  </w:r>
                  <w:proofErr w:type="spellEnd"/>
                </w:p>
              </w:txbxContent>
            </v:textbox>
          </v:shape>
        </w:pict>
      </w:r>
    </w:p>
    <w:p w:rsidR="00276F96" w:rsidRDefault="00276F96">
      <w:pPr>
        <w:rPr>
          <w:rFonts w:ascii="Times New Roman" w:hAnsi="Times New Roman" w:cs="Times New Roman"/>
          <w:b/>
          <w:sz w:val="20"/>
          <w:szCs w:val="20"/>
        </w:rPr>
      </w:pPr>
      <w:r>
        <w:rPr>
          <w:rFonts w:ascii="Times New Roman" w:hAnsi="Times New Roman" w:cs="Times New Roman"/>
          <w:b/>
          <w:sz w:val="20"/>
          <w:szCs w:val="20"/>
        </w:rPr>
        <w:t xml:space="preserve">                                                                                                                </w:t>
      </w:r>
    </w:p>
    <w:p w:rsidR="00BF3E93" w:rsidRDefault="00BF3E93">
      <w:pPr>
        <w:rPr>
          <w:rFonts w:ascii="Times New Roman" w:hAnsi="Times New Roman" w:cs="Times New Roman"/>
          <w:b/>
          <w:sz w:val="20"/>
          <w:szCs w:val="20"/>
        </w:rPr>
      </w:pPr>
    </w:p>
    <w:p w:rsidR="00DA1478" w:rsidRPr="00F7351B" w:rsidRDefault="006D267B">
      <w:pPr>
        <w:rPr>
          <w:rFonts w:ascii="Times New Roman" w:hAnsi="Times New Roman" w:cs="Times New Roman"/>
          <w:b/>
          <w:sz w:val="20"/>
          <w:szCs w:val="20"/>
        </w:rPr>
      </w:pPr>
      <w:r w:rsidRPr="00F7351B">
        <w:rPr>
          <w:rFonts w:ascii="Times New Roman" w:hAnsi="Times New Roman" w:cs="Times New Roman"/>
          <w:b/>
          <w:sz w:val="20"/>
          <w:szCs w:val="20"/>
        </w:rPr>
        <w:t>Special features</w:t>
      </w:r>
      <w:r w:rsidR="00E7474C" w:rsidRPr="00F7351B">
        <w:rPr>
          <w:rFonts w:ascii="Times New Roman" w:hAnsi="Times New Roman" w:cs="Times New Roman"/>
          <w:b/>
          <w:sz w:val="20"/>
          <w:szCs w:val="20"/>
        </w:rPr>
        <w:t xml:space="preserve"> makes as an alternative animal model</w:t>
      </w:r>
      <w:r w:rsidR="00DA1478" w:rsidRPr="00F7351B">
        <w:rPr>
          <w:rFonts w:ascii="Times New Roman" w:hAnsi="Times New Roman" w:cs="Times New Roman"/>
          <w:b/>
          <w:sz w:val="20"/>
          <w:szCs w:val="20"/>
        </w:rPr>
        <w:t>:</w:t>
      </w:r>
    </w:p>
    <w:p w:rsidR="00DF0C3C" w:rsidRDefault="00ED5F0D" w:rsidP="00752CA3">
      <w:pPr>
        <w:jc w:val="both"/>
        <w:rPr>
          <w:rFonts w:ascii="Times New Roman" w:hAnsi="Times New Roman" w:cs="Times New Roman"/>
          <w:sz w:val="20"/>
          <w:szCs w:val="20"/>
        </w:rPr>
      </w:pPr>
      <w:r w:rsidRPr="000C3023">
        <w:rPr>
          <w:rFonts w:ascii="Times New Roman" w:hAnsi="Times New Roman" w:cs="Times New Roman"/>
          <w:sz w:val="20"/>
          <w:szCs w:val="20"/>
        </w:rPr>
        <w:t xml:space="preserve">The anatomy and development of </w:t>
      </w:r>
      <w:r w:rsidRPr="00376733">
        <w:rPr>
          <w:rFonts w:ascii="Times New Roman" w:hAnsi="Times New Roman" w:cs="Times New Roman"/>
          <w:i/>
          <w:sz w:val="20"/>
          <w:szCs w:val="20"/>
        </w:rPr>
        <w:t xml:space="preserve">C. </w:t>
      </w:r>
      <w:proofErr w:type="spellStart"/>
      <w:r w:rsidRPr="00376733">
        <w:rPr>
          <w:rFonts w:ascii="Times New Roman" w:hAnsi="Times New Roman" w:cs="Times New Roman"/>
          <w:i/>
          <w:sz w:val="20"/>
          <w:szCs w:val="20"/>
        </w:rPr>
        <w:t>elegans</w:t>
      </w:r>
      <w:proofErr w:type="spellEnd"/>
      <w:r w:rsidRPr="000C3023">
        <w:rPr>
          <w:rFonts w:ascii="Times New Roman" w:hAnsi="Times New Roman" w:cs="Times New Roman"/>
          <w:sz w:val="20"/>
          <w:szCs w:val="20"/>
        </w:rPr>
        <w:t xml:space="preserve"> can be examined easily under a light microscope.</w:t>
      </w:r>
      <w:r w:rsidR="00CB22DA">
        <w:rPr>
          <w:rFonts w:ascii="Times New Roman" w:hAnsi="Times New Roman" w:cs="Times New Roman"/>
          <w:sz w:val="20"/>
          <w:szCs w:val="20"/>
        </w:rPr>
        <w:t xml:space="preserve"> The transparency </w:t>
      </w:r>
      <w:r w:rsidR="00206E18" w:rsidRPr="000C3023">
        <w:rPr>
          <w:rFonts w:ascii="Times New Roman" w:hAnsi="Times New Roman" w:cs="Times New Roman"/>
          <w:sz w:val="20"/>
          <w:szCs w:val="20"/>
        </w:rPr>
        <w:t>body, the constant division of cell number and the constancy of cell position makes the most unique feature of this organism for the study of development stages</w:t>
      </w:r>
      <w:r w:rsidR="00602DB9">
        <w:rPr>
          <w:rFonts w:ascii="Times New Roman" w:hAnsi="Times New Roman" w:cs="Times New Roman"/>
          <w:sz w:val="20"/>
          <w:szCs w:val="20"/>
        </w:rPr>
        <w:t xml:space="preserve"> (Fig. 2)</w:t>
      </w:r>
      <w:r w:rsidR="00206E18" w:rsidRPr="000C3023">
        <w:rPr>
          <w:rFonts w:ascii="Times New Roman" w:hAnsi="Times New Roman" w:cs="Times New Roman"/>
          <w:sz w:val="20"/>
          <w:szCs w:val="20"/>
        </w:rPr>
        <w:t>.</w:t>
      </w:r>
      <w:r w:rsidR="00D62341" w:rsidRPr="000C3023">
        <w:rPr>
          <w:rFonts w:ascii="Times New Roman" w:hAnsi="Times New Roman" w:cs="Times New Roman"/>
          <w:sz w:val="20"/>
          <w:szCs w:val="20"/>
        </w:rPr>
        <w:t xml:space="preserve"> Transparent body consists of three layers an epidermal layer, an intestinal layer, and a muscular layer.</w:t>
      </w:r>
      <w:r w:rsidR="00BC379D" w:rsidRPr="000C3023">
        <w:rPr>
          <w:rFonts w:ascii="Times New Roman" w:hAnsi="Times New Roman" w:cs="Times New Roman"/>
          <w:sz w:val="20"/>
          <w:szCs w:val="20"/>
        </w:rPr>
        <w:t xml:space="preserve"> Nervous system and reproductive system are found between the three layers.</w:t>
      </w:r>
      <w:r w:rsidRPr="000C3023">
        <w:rPr>
          <w:rFonts w:ascii="Times New Roman" w:hAnsi="Times New Roman" w:cs="Times New Roman"/>
          <w:sz w:val="20"/>
          <w:szCs w:val="20"/>
        </w:rPr>
        <w:t xml:space="preserve"> A unique feature of </w:t>
      </w:r>
      <w:r w:rsidRPr="00376733">
        <w:rPr>
          <w:rFonts w:ascii="Times New Roman" w:hAnsi="Times New Roman" w:cs="Times New Roman"/>
          <w:i/>
          <w:sz w:val="20"/>
          <w:szCs w:val="20"/>
        </w:rPr>
        <w:t xml:space="preserve">C. </w:t>
      </w:r>
      <w:proofErr w:type="spellStart"/>
      <w:r w:rsidRPr="00376733">
        <w:rPr>
          <w:rFonts w:ascii="Times New Roman" w:hAnsi="Times New Roman" w:cs="Times New Roman"/>
          <w:i/>
          <w:sz w:val="20"/>
          <w:szCs w:val="20"/>
        </w:rPr>
        <w:t>elegans</w:t>
      </w:r>
      <w:proofErr w:type="spellEnd"/>
      <w:r w:rsidRPr="000C3023">
        <w:rPr>
          <w:rFonts w:ascii="Times New Roman" w:hAnsi="Times New Roman" w:cs="Times New Roman"/>
          <w:sz w:val="20"/>
          <w:szCs w:val="20"/>
        </w:rPr>
        <w:t xml:space="preserve"> is that their development is very specific, so each cell can be traced back to embryo</w:t>
      </w:r>
      <w:r w:rsidR="00947B9A" w:rsidRPr="000C3023">
        <w:rPr>
          <w:rFonts w:ascii="Times New Roman" w:hAnsi="Times New Roman" w:cs="Times New Roman"/>
          <w:sz w:val="20"/>
          <w:szCs w:val="20"/>
        </w:rPr>
        <w:t xml:space="preserve"> life stage</w:t>
      </w:r>
      <w:r w:rsidRPr="000C3023">
        <w:rPr>
          <w:rFonts w:ascii="Times New Roman" w:hAnsi="Times New Roman" w:cs="Times New Roman"/>
          <w:sz w:val="20"/>
          <w:szCs w:val="20"/>
        </w:rPr>
        <w:t xml:space="preserve">. Although, </w:t>
      </w:r>
      <w:r w:rsidRPr="00376733">
        <w:rPr>
          <w:rFonts w:ascii="Times New Roman" w:hAnsi="Times New Roman" w:cs="Times New Roman"/>
          <w:i/>
          <w:sz w:val="20"/>
          <w:szCs w:val="20"/>
        </w:rPr>
        <w:t xml:space="preserve">C. </w:t>
      </w:r>
      <w:proofErr w:type="spellStart"/>
      <w:r w:rsidRPr="00376733">
        <w:rPr>
          <w:rFonts w:ascii="Times New Roman" w:hAnsi="Times New Roman" w:cs="Times New Roman"/>
          <w:i/>
          <w:sz w:val="20"/>
          <w:szCs w:val="20"/>
        </w:rPr>
        <w:t>elegans</w:t>
      </w:r>
      <w:proofErr w:type="spellEnd"/>
      <w:r w:rsidRPr="000C3023">
        <w:rPr>
          <w:rFonts w:ascii="Times New Roman" w:hAnsi="Times New Roman" w:cs="Times New Roman"/>
          <w:sz w:val="20"/>
          <w:szCs w:val="20"/>
        </w:rPr>
        <w:t xml:space="preserve"> is a relatively simple organism, many of the molecular signals controlling its development are also found in humans</w:t>
      </w:r>
      <w:r w:rsidR="004A21B3">
        <w:rPr>
          <w:rFonts w:ascii="Times New Roman" w:hAnsi="Times New Roman" w:cs="Times New Roman"/>
          <w:sz w:val="20"/>
          <w:szCs w:val="20"/>
        </w:rPr>
        <w:t xml:space="preserve"> [2]</w:t>
      </w:r>
      <w:r w:rsidRPr="000C3023">
        <w:rPr>
          <w:rFonts w:ascii="Times New Roman" w:hAnsi="Times New Roman" w:cs="Times New Roman"/>
          <w:sz w:val="20"/>
          <w:szCs w:val="20"/>
        </w:rPr>
        <w:t>.</w:t>
      </w:r>
      <w:r w:rsidR="00BE772D" w:rsidRPr="000C3023">
        <w:rPr>
          <w:rFonts w:ascii="Times New Roman" w:hAnsi="Times New Roman" w:cs="Times New Roman"/>
          <w:sz w:val="20"/>
          <w:szCs w:val="20"/>
        </w:rPr>
        <w:t xml:space="preserve"> </w:t>
      </w:r>
      <w:r w:rsidR="00875B02" w:rsidRPr="000C3023">
        <w:rPr>
          <w:rFonts w:ascii="Times New Roman" w:hAnsi="Times New Roman" w:cs="Times New Roman"/>
          <w:sz w:val="20"/>
          <w:szCs w:val="20"/>
        </w:rPr>
        <w:t>C</w:t>
      </w:r>
      <w:r w:rsidR="00DA1478" w:rsidRPr="000C3023">
        <w:rPr>
          <w:rFonts w:ascii="Times New Roman" w:hAnsi="Times New Roman" w:cs="Times New Roman"/>
          <w:sz w:val="20"/>
          <w:szCs w:val="20"/>
        </w:rPr>
        <w:t>.</w:t>
      </w:r>
      <w:r w:rsidR="00BE772D" w:rsidRPr="000C3023">
        <w:rPr>
          <w:rFonts w:ascii="Times New Roman" w:hAnsi="Times New Roman" w:cs="Times New Roman"/>
          <w:sz w:val="20"/>
          <w:szCs w:val="20"/>
        </w:rPr>
        <w:t xml:space="preserve"> </w:t>
      </w:r>
      <w:proofErr w:type="spellStart"/>
      <w:r w:rsidR="00DA1478" w:rsidRPr="000C3023">
        <w:rPr>
          <w:rFonts w:ascii="Times New Roman" w:hAnsi="Times New Roman" w:cs="Times New Roman"/>
          <w:sz w:val="20"/>
          <w:szCs w:val="20"/>
        </w:rPr>
        <w:t>elegans</w:t>
      </w:r>
      <w:proofErr w:type="spellEnd"/>
      <w:r w:rsidR="00DA1478" w:rsidRPr="000C3023">
        <w:rPr>
          <w:rFonts w:ascii="Times New Roman" w:hAnsi="Times New Roman" w:cs="Times New Roman"/>
          <w:sz w:val="20"/>
          <w:szCs w:val="20"/>
        </w:rPr>
        <w:t xml:space="preserve"> can be grown easily and in large numbers on</w:t>
      </w:r>
      <w:r w:rsidR="00875B02" w:rsidRPr="000C3023">
        <w:rPr>
          <w:rFonts w:ascii="Times New Roman" w:hAnsi="Times New Roman" w:cs="Times New Roman"/>
          <w:sz w:val="20"/>
          <w:szCs w:val="20"/>
        </w:rPr>
        <w:t xml:space="preserve"> bacterial</w:t>
      </w:r>
      <w:r w:rsidR="003536B4" w:rsidRPr="000C3023">
        <w:rPr>
          <w:rFonts w:ascii="Times New Roman" w:hAnsi="Times New Roman" w:cs="Times New Roman"/>
          <w:sz w:val="20"/>
          <w:szCs w:val="20"/>
        </w:rPr>
        <w:t xml:space="preserve"> </w:t>
      </w:r>
      <w:proofErr w:type="spellStart"/>
      <w:r w:rsidR="003536B4" w:rsidRPr="000C3023">
        <w:rPr>
          <w:rFonts w:ascii="Times New Roman" w:hAnsi="Times New Roman" w:cs="Times New Roman"/>
          <w:sz w:val="20"/>
          <w:szCs w:val="20"/>
        </w:rPr>
        <w:t>petridish</w:t>
      </w:r>
      <w:proofErr w:type="spellEnd"/>
      <w:r w:rsidR="00DA1478" w:rsidRPr="000C3023">
        <w:rPr>
          <w:rFonts w:ascii="Times New Roman" w:hAnsi="Times New Roman" w:cs="Times New Roman"/>
          <w:sz w:val="20"/>
          <w:szCs w:val="20"/>
        </w:rPr>
        <w:t xml:space="preserve"> plates</w:t>
      </w:r>
      <w:r w:rsidR="003536B4" w:rsidRPr="000C3023">
        <w:rPr>
          <w:rFonts w:ascii="Times New Roman" w:hAnsi="Times New Roman" w:cs="Times New Roman"/>
          <w:sz w:val="20"/>
          <w:szCs w:val="20"/>
        </w:rPr>
        <w:t xml:space="preserve"> containing </w:t>
      </w:r>
      <w:r w:rsidR="003536B4" w:rsidRPr="009F7714">
        <w:rPr>
          <w:rFonts w:ascii="Times New Roman" w:hAnsi="Times New Roman" w:cs="Times New Roman"/>
          <w:i/>
          <w:sz w:val="20"/>
          <w:szCs w:val="20"/>
        </w:rPr>
        <w:t>E</w:t>
      </w:r>
      <w:r w:rsidR="00875B02" w:rsidRPr="009F7714">
        <w:rPr>
          <w:rFonts w:ascii="Times New Roman" w:hAnsi="Times New Roman" w:cs="Times New Roman"/>
          <w:i/>
          <w:sz w:val="20"/>
          <w:szCs w:val="20"/>
        </w:rPr>
        <w:t>.</w:t>
      </w:r>
      <w:r w:rsidR="00DF0C3C" w:rsidRPr="009F7714">
        <w:rPr>
          <w:rFonts w:ascii="Times New Roman" w:hAnsi="Times New Roman" w:cs="Times New Roman"/>
          <w:i/>
          <w:sz w:val="20"/>
          <w:szCs w:val="20"/>
        </w:rPr>
        <w:t xml:space="preserve"> </w:t>
      </w:r>
      <w:r w:rsidR="003536B4" w:rsidRPr="009F7714">
        <w:rPr>
          <w:rFonts w:ascii="Times New Roman" w:hAnsi="Times New Roman" w:cs="Times New Roman"/>
          <w:i/>
          <w:sz w:val="20"/>
          <w:szCs w:val="20"/>
        </w:rPr>
        <w:t xml:space="preserve">coli </w:t>
      </w:r>
      <w:r w:rsidR="003536B4" w:rsidRPr="000C3023">
        <w:rPr>
          <w:rFonts w:ascii="Times New Roman" w:hAnsi="Times New Roman" w:cs="Times New Roman"/>
          <w:sz w:val="20"/>
          <w:szCs w:val="20"/>
        </w:rPr>
        <w:t>as their natural diet.</w:t>
      </w:r>
      <w:r w:rsidR="00A62C90" w:rsidRPr="000C3023">
        <w:rPr>
          <w:rFonts w:ascii="Times New Roman" w:hAnsi="Times New Roman" w:cs="Times New Roman"/>
          <w:sz w:val="20"/>
          <w:szCs w:val="20"/>
        </w:rPr>
        <w:t xml:space="preserve"> </w:t>
      </w:r>
      <w:r w:rsidR="00DF0C3C" w:rsidRPr="000C3023">
        <w:rPr>
          <w:rFonts w:ascii="Times New Roman" w:hAnsi="Times New Roman" w:cs="Times New Roman"/>
          <w:sz w:val="20"/>
          <w:szCs w:val="20"/>
        </w:rPr>
        <w:t>H</w:t>
      </w:r>
      <w:r w:rsidR="00DA1478" w:rsidRPr="000C3023">
        <w:rPr>
          <w:rFonts w:ascii="Times New Roman" w:hAnsi="Times New Roman" w:cs="Times New Roman"/>
          <w:sz w:val="20"/>
          <w:szCs w:val="20"/>
        </w:rPr>
        <w:t xml:space="preserve">ealthy cultures of </w:t>
      </w:r>
      <w:r w:rsidR="00DA1478" w:rsidRPr="00376733">
        <w:rPr>
          <w:rFonts w:ascii="Times New Roman" w:hAnsi="Times New Roman" w:cs="Times New Roman"/>
          <w:i/>
          <w:sz w:val="20"/>
          <w:szCs w:val="20"/>
        </w:rPr>
        <w:t>C.</w:t>
      </w:r>
      <w:r w:rsidR="00BE772D" w:rsidRPr="00376733">
        <w:rPr>
          <w:rFonts w:ascii="Times New Roman" w:hAnsi="Times New Roman" w:cs="Times New Roman"/>
          <w:i/>
          <w:sz w:val="20"/>
          <w:szCs w:val="20"/>
        </w:rPr>
        <w:t xml:space="preserve"> </w:t>
      </w:r>
      <w:proofErr w:type="spellStart"/>
      <w:r w:rsidR="00DA1478" w:rsidRPr="00376733">
        <w:rPr>
          <w:rFonts w:ascii="Times New Roman" w:hAnsi="Times New Roman" w:cs="Times New Roman"/>
          <w:i/>
          <w:sz w:val="20"/>
          <w:szCs w:val="20"/>
        </w:rPr>
        <w:t>elegans</w:t>
      </w:r>
      <w:proofErr w:type="spellEnd"/>
      <w:r w:rsidR="00DA1478" w:rsidRPr="000C3023">
        <w:rPr>
          <w:rFonts w:ascii="Times New Roman" w:hAnsi="Times New Roman" w:cs="Times New Roman"/>
          <w:sz w:val="20"/>
          <w:szCs w:val="20"/>
        </w:rPr>
        <w:t xml:space="preserve"> can be frozen and </w:t>
      </w:r>
      <w:r w:rsidR="00B1468F">
        <w:rPr>
          <w:rFonts w:ascii="Times New Roman" w:hAnsi="Times New Roman" w:cs="Times New Roman"/>
          <w:sz w:val="20"/>
          <w:szCs w:val="20"/>
        </w:rPr>
        <w:t>then deforested and revived as per need</w:t>
      </w:r>
      <w:r w:rsidR="00BE7A6E" w:rsidRPr="000C3023">
        <w:rPr>
          <w:rFonts w:ascii="Times New Roman" w:hAnsi="Times New Roman" w:cs="Times New Roman"/>
          <w:sz w:val="20"/>
          <w:szCs w:val="20"/>
        </w:rPr>
        <w:t>.</w:t>
      </w:r>
      <w:r w:rsidR="00BE772D" w:rsidRPr="000C3023">
        <w:rPr>
          <w:rFonts w:ascii="Times New Roman" w:hAnsi="Times New Roman" w:cs="Times New Roman"/>
          <w:sz w:val="20"/>
          <w:szCs w:val="20"/>
        </w:rPr>
        <w:t xml:space="preserve"> </w:t>
      </w:r>
      <w:r w:rsidR="00DF0C3C" w:rsidRPr="00376733">
        <w:rPr>
          <w:rFonts w:ascii="Times New Roman" w:hAnsi="Times New Roman" w:cs="Times New Roman"/>
          <w:i/>
          <w:sz w:val="20"/>
          <w:szCs w:val="20"/>
        </w:rPr>
        <w:t>C.</w:t>
      </w:r>
      <w:r w:rsidR="00BE772D" w:rsidRPr="00376733">
        <w:rPr>
          <w:rFonts w:ascii="Times New Roman" w:hAnsi="Times New Roman" w:cs="Times New Roman"/>
          <w:i/>
          <w:sz w:val="20"/>
          <w:szCs w:val="20"/>
        </w:rPr>
        <w:t xml:space="preserve"> </w:t>
      </w:r>
      <w:proofErr w:type="spellStart"/>
      <w:r w:rsidR="00DF0C3C" w:rsidRPr="00376733">
        <w:rPr>
          <w:rFonts w:ascii="Times New Roman" w:hAnsi="Times New Roman" w:cs="Times New Roman"/>
          <w:i/>
          <w:sz w:val="20"/>
          <w:szCs w:val="20"/>
        </w:rPr>
        <w:t>elegans</w:t>
      </w:r>
      <w:proofErr w:type="spellEnd"/>
      <w:r w:rsidR="00DF0C3C" w:rsidRPr="000C3023">
        <w:rPr>
          <w:rFonts w:ascii="Times New Roman" w:hAnsi="Times New Roman" w:cs="Times New Roman"/>
          <w:sz w:val="20"/>
          <w:szCs w:val="20"/>
        </w:rPr>
        <w:t xml:space="preserve"> is a very small organism so it is convenient to keep in the laboratory</w:t>
      </w:r>
      <w:r w:rsidR="00875B02" w:rsidRPr="000C3023">
        <w:rPr>
          <w:rFonts w:ascii="Times New Roman" w:hAnsi="Times New Roman" w:cs="Times New Roman"/>
          <w:sz w:val="20"/>
          <w:szCs w:val="20"/>
        </w:rPr>
        <w:t xml:space="preserve"> and easy to maintain. </w:t>
      </w:r>
      <w:r w:rsidR="00DF0C3C" w:rsidRPr="000C3023">
        <w:rPr>
          <w:rFonts w:ascii="Times New Roman" w:hAnsi="Times New Roman" w:cs="Times New Roman"/>
          <w:sz w:val="20"/>
          <w:szCs w:val="20"/>
        </w:rPr>
        <w:t xml:space="preserve"> The worm is clearly transparent throughout its life stage</w:t>
      </w:r>
      <w:r w:rsidR="00FA3A64">
        <w:rPr>
          <w:rFonts w:ascii="Times New Roman" w:hAnsi="Times New Roman" w:cs="Times New Roman"/>
          <w:sz w:val="20"/>
          <w:szCs w:val="20"/>
        </w:rPr>
        <w:t xml:space="preserve"> which helps to study </w:t>
      </w:r>
      <w:r w:rsidR="002B5B01">
        <w:rPr>
          <w:rFonts w:ascii="Times New Roman" w:hAnsi="Times New Roman" w:cs="Times New Roman"/>
          <w:sz w:val="20"/>
          <w:szCs w:val="20"/>
        </w:rPr>
        <w:t xml:space="preserve">the </w:t>
      </w:r>
      <w:r w:rsidR="002B5B01" w:rsidRPr="000C3023">
        <w:rPr>
          <w:rFonts w:ascii="Times New Roman" w:hAnsi="Times New Roman" w:cs="Times New Roman"/>
          <w:sz w:val="20"/>
          <w:szCs w:val="20"/>
        </w:rPr>
        <w:t>behavior</w:t>
      </w:r>
      <w:r w:rsidR="00FA3A64">
        <w:rPr>
          <w:rFonts w:ascii="Times New Roman" w:hAnsi="Times New Roman" w:cs="Times New Roman"/>
          <w:sz w:val="20"/>
          <w:szCs w:val="20"/>
        </w:rPr>
        <w:t xml:space="preserve"> of individual cells</w:t>
      </w:r>
      <w:r w:rsidR="00C27B2F" w:rsidRPr="000C3023">
        <w:rPr>
          <w:rFonts w:ascii="Times New Roman" w:hAnsi="Times New Roman" w:cs="Times New Roman"/>
          <w:sz w:val="20"/>
          <w:szCs w:val="20"/>
        </w:rPr>
        <w:t>.</w:t>
      </w:r>
      <w:r w:rsidR="00947B9A" w:rsidRPr="000C3023">
        <w:rPr>
          <w:rFonts w:ascii="Times New Roman" w:hAnsi="Times New Roman" w:cs="Times New Roman"/>
          <w:sz w:val="20"/>
          <w:szCs w:val="20"/>
        </w:rPr>
        <w:t xml:space="preserve"> </w:t>
      </w:r>
      <w:r w:rsidR="00F136AD" w:rsidRPr="000C3023">
        <w:rPr>
          <w:rFonts w:ascii="Times New Roman" w:hAnsi="Times New Roman" w:cs="Times New Roman"/>
          <w:sz w:val="20"/>
          <w:szCs w:val="20"/>
        </w:rPr>
        <w:t xml:space="preserve"> An important reason </w:t>
      </w:r>
      <w:r w:rsidR="00F136AD" w:rsidRPr="00376733">
        <w:rPr>
          <w:rFonts w:ascii="Times New Roman" w:hAnsi="Times New Roman" w:cs="Times New Roman"/>
          <w:i/>
          <w:sz w:val="20"/>
          <w:szCs w:val="20"/>
        </w:rPr>
        <w:t xml:space="preserve">C. </w:t>
      </w:r>
      <w:proofErr w:type="spellStart"/>
      <w:r w:rsidR="00F136AD" w:rsidRPr="00376733">
        <w:rPr>
          <w:rFonts w:ascii="Times New Roman" w:hAnsi="Times New Roman" w:cs="Times New Roman"/>
          <w:i/>
          <w:sz w:val="20"/>
          <w:szCs w:val="20"/>
        </w:rPr>
        <w:t>elegans</w:t>
      </w:r>
      <w:proofErr w:type="spellEnd"/>
      <w:r w:rsidR="00F136AD" w:rsidRPr="000C3023">
        <w:rPr>
          <w:rFonts w:ascii="Times New Roman" w:hAnsi="Times New Roman" w:cs="Times New Roman"/>
          <w:sz w:val="20"/>
          <w:szCs w:val="20"/>
        </w:rPr>
        <w:t xml:space="preserve"> was chosen for study was that high quality electro</w:t>
      </w:r>
      <w:r w:rsidR="00F63280" w:rsidRPr="000C3023">
        <w:rPr>
          <w:rFonts w:ascii="Times New Roman" w:hAnsi="Times New Roman" w:cs="Times New Roman"/>
          <w:sz w:val="20"/>
          <w:szCs w:val="20"/>
        </w:rPr>
        <w:t>n m</w:t>
      </w:r>
      <w:r w:rsidR="00A62C90" w:rsidRPr="000C3023">
        <w:rPr>
          <w:rFonts w:ascii="Times New Roman" w:hAnsi="Times New Roman" w:cs="Times New Roman"/>
          <w:sz w:val="20"/>
          <w:szCs w:val="20"/>
        </w:rPr>
        <w:t>icrographs had been obtained</w:t>
      </w:r>
      <w:r w:rsidR="00F136AD" w:rsidRPr="00376733">
        <w:rPr>
          <w:rFonts w:ascii="Times New Roman" w:hAnsi="Times New Roman" w:cs="Times New Roman"/>
          <w:i/>
          <w:sz w:val="20"/>
          <w:szCs w:val="20"/>
        </w:rPr>
        <w:t>.</w:t>
      </w:r>
      <w:r w:rsidR="003C3F6B" w:rsidRPr="00376733">
        <w:rPr>
          <w:rFonts w:ascii="Times New Roman" w:hAnsi="Times New Roman" w:cs="Times New Roman"/>
          <w:i/>
          <w:sz w:val="20"/>
          <w:szCs w:val="20"/>
        </w:rPr>
        <w:t xml:space="preserve"> C. </w:t>
      </w:r>
      <w:proofErr w:type="spellStart"/>
      <w:r w:rsidR="003C3F6B" w:rsidRPr="00376733">
        <w:rPr>
          <w:rFonts w:ascii="Times New Roman" w:hAnsi="Times New Roman" w:cs="Times New Roman"/>
          <w:i/>
          <w:sz w:val="20"/>
          <w:szCs w:val="20"/>
        </w:rPr>
        <w:t>elegans</w:t>
      </w:r>
      <w:proofErr w:type="spellEnd"/>
      <w:r w:rsidR="003C3F6B" w:rsidRPr="000C3023">
        <w:rPr>
          <w:rFonts w:ascii="Times New Roman" w:hAnsi="Times New Roman" w:cs="Times New Roman"/>
          <w:sz w:val="20"/>
          <w:szCs w:val="20"/>
        </w:rPr>
        <w:t xml:space="preserve"> genetic map containing more than 100 genetic loci dispersed over the six chromosomes, all of which are </w:t>
      </w:r>
      <w:r w:rsidR="00A46EA1" w:rsidRPr="000C3023">
        <w:rPr>
          <w:rFonts w:ascii="Times New Roman" w:hAnsi="Times New Roman" w:cs="Times New Roman"/>
          <w:sz w:val="20"/>
          <w:szCs w:val="20"/>
        </w:rPr>
        <w:t>behavioral</w:t>
      </w:r>
      <w:r w:rsidR="003C3F6B" w:rsidRPr="000C3023">
        <w:rPr>
          <w:rFonts w:ascii="Times New Roman" w:hAnsi="Times New Roman" w:cs="Times New Roman"/>
          <w:sz w:val="20"/>
          <w:szCs w:val="20"/>
        </w:rPr>
        <w:t xml:space="preserve"> or morphological markers.</w:t>
      </w:r>
      <w:r w:rsidR="00F136AD" w:rsidRPr="000C3023">
        <w:rPr>
          <w:rFonts w:ascii="Times New Roman" w:hAnsi="Times New Roman" w:cs="Times New Roman"/>
          <w:sz w:val="20"/>
          <w:szCs w:val="20"/>
        </w:rPr>
        <w:t xml:space="preserve"> On the </w:t>
      </w:r>
      <w:r w:rsidR="00A46EA1" w:rsidRPr="000C3023">
        <w:rPr>
          <w:rFonts w:ascii="Times New Roman" w:hAnsi="Times New Roman" w:cs="Times New Roman"/>
          <w:sz w:val="20"/>
          <w:szCs w:val="20"/>
        </w:rPr>
        <w:t>other hand</w:t>
      </w:r>
      <w:r w:rsidR="00F136AD" w:rsidRPr="000C3023">
        <w:rPr>
          <w:rFonts w:ascii="Times New Roman" w:hAnsi="Times New Roman" w:cs="Times New Roman"/>
          <w:sz w:val="20"/>
          <w:szCs w:val="20"/>
        </w:rPr>
        <w:t xml:space="preserve">, </w:t>
      </w:r>
      <w:r w:rsidR="00947B9A" w:rsidRPr="00376733">
        <w:rPr>
          <w:rFonts w:ascii="Times New Roman" w:hAnsi="Times New Roman" w:cs="Times New Roman"/>
          <w:i/>
          <w:sz w:val="20"/>
          <w:szCs w:val="20"/>
        </w:rPr>
        <w:t>C.</w:t>
      </w:r>
      <w:r w:rsidR="00A46EA1" w:rsidRPr="00376733">
        <w:rPr>
          <w:rFonts w:ascii="Times New Roman" w:hAnsi="Times New Roman" w:cs="Times New Roman"/>
          <w:i/>
          <w:sz w:val="20"/>
          <w:szCs w:val="20"/>
        </w:rPr>
        <w:t xml:space="preserve"> </w:t>
      </w:r>
      <w:proofErr w:type="spellStart"/>
      <w:r w:rsidR="00947B9A" w:rsidRPr="00376733">
        <w:rPr>
          <w:rFonts w:ascii="Times New Roman" w:hAnsi="Times New Roman" w:cs="Times New Roman"/>
          <w:i/>
          <w:sz w:val="20"/>
          <w:szCs w:val="20"/>
        </w:rPr>
        <w:t>elegans</w:t>
      </w:r>
      <w:proofErr w:type="spellEnd"/>
      <w:r w:rsidR="00947B9A" w:rsidRPr="00376733">
        <w:rPr>
          <w:rFonts w:ascii="Times New Roman" w:hAnsi="Times New Roman" w:cs="Times New Roman"/>
          <w:i/>
          <w:sz w:val="20"/>
          <w:szCs w:val="20"/>
        </w:rPr>
        <w:t xml:space="preserve"> </w:t>
      </w:r>
      <w:r w:rsidR="00947B9A" w:rsidRPr="000C3023">
        <w:rPr>
          <w:rFonts w:ascii="Times New Roman" w:hAnsi="Times New Roman" w:cs="Times New Roman"/>
          <w:sz w:val="20"/>
          <w:szCs w:val="20"/>
        </w:rPr>
        <w:t xml:space="preserve">are </w:t>
      </w:r>
      <w:r w:rsidR="00F136AD" w:rsidRPr="000C3023">
        <w:rPr>
          <w:rFonts w:ascii="Times New Roman" w:hAnsi="Times New Roman" w:cs="Times New Roman"/>
          <w:sz w:val="20"/>
          <w:szCs w:val="20"/>
        </w:rPr>
        <w:t xml:space="preserve">easily </w:t>
      </w:r>
      <w:r w:rsidR="00947B9A" w:rsidRPr="000C3023">
        <w:rPr>
          <w:rFonts w:ascii="Times New Roman" w:hAnsi="Times New Roman" w:cs="Times New Roman"/>
          <w:sz w:val="20"/>
          <w:szCs w:val="20"/>
        </w:rPr>
        <w:t xml:space="preserve">amenable to genetic manipulation. </w:t>
      </w:r>
      <w:r w:rsidR="00BE7A6E" w:rsidRPr="000C3023">
        <w:rPr>
          <w:rFonts w:ascii="Times New Roman" w:hAnsi="Times New Roman" w:cs="Times New Roman"/>
          <w:sz w:val="20"/>
          <w:szCs w:val="20"/>
        </w:rPr>
        <w:t>The viable stocks of nematodes can be frozen in liquid nitrogen to those used for mammalian cell lines. Stored stocks have retained their viability for 25 years at -</w:t>
      </w:r>
      <w:r w:rsidR="006938DB" w:rsidRPr="000C3023">
        <w:rPr>
          <w:rFonts w:ascii="Times New Roman" w:hAnsi="Times New Roman" w:cs="Times New Roman"/>
          <w:sz w:val="20"/>
          <w:szCs w:val="20"/>
        </w:rPr>
        <w:t>80</w:t>
      </w:r>
      <w:r w:rsidR="002E479A" w:rsidRPr="001A3A98">
        <w:rPr>
          <w:rFonts w:ascii="Times New Roman" w:hAnsi="Times New Roman" w:cs="Times New Roman"/>
          <w:b/>
          <w:bCs/>
          <w:sz w:val="24"/>
          <w:szCs w:val="24"/>
        </w:rPr>
        <w:t>º</w:t>
      </w:r>
      <w:r w:rsidR="006938DB" w:rsidRPr="000C3023">
        <w:rPr>
          <w:rFonts w:ascii="Times New Roman" w:hAnsi="Times New Roman" w:cs="Times New Roman"/>
          <w:sz w:val="20"/>
          <w:szCs w:val="20"/>
        </w:rPr>
        <w:t>C for</w:t>
      </w:r>
      <w:r w:rsidR="00BE7A6E" w:rsidRPr="000C3023">
        <w:rPr>
          <w:rFonts w:ascii="Times New Roman" w:hAnsi="Times New Roman" w:cs="Times New Roman"/>
          <w:sz w:val="20"/>
          <w:szCs w:val="20"/>
        </w:rPr>
        <w:t xml:space="preserve"> the past 12 years.</w:t>
      </w:r>
    </w:p>
    <w:p w:rsidR="00B34485" w:rsidRDefault="00B34485" w:rsidP="005620A1">
      <w:pPr>
        <w:jc w:val="center"/>
        <w:rPr>
          <w:rFonts w:ascii="Times New Roman" w:hAnsi="Times New Roman" w:cs="Times New Roman"/>
          <w:sz w:val="20"/>
          <w:szCs w:val="20"/>
        </w:rPr>
      </w:pPr>
    </w:p>
    <w:p w:rsidR="005620A1" w:rsidRDefault="005620A1" w:rsidP="005620A1">
      <w:pPr>
        <w:jc w:val="center"/>
        <w:rPr>
          <w:rFonts w:ascii="Times New Roman" w:hAnsi="Times New Roman" w:cs="Times New Roman"/>
          <w:sz w:val="20"/>
          <w:szCs w:val="20"/>
        </w:rPr>
      </w:pPr>
      <w:r w:rsidRPr="005620A1">
        <w:rPr>
          <w:rFonts w:ascii="Times New Roman" w:hAnsi="Times New Roman" w:cs="Times New Roman"/>
          <w:noProof/>
          <w:sz w:val="20"/>
          <w:szCs w:val="20"/>
        </w:rPr>
        <w:lastRenderedPageBreak/>
        <w:drawing>
          <wp:inline distT="0" distB="0" distL="0" distR="0">
            <wp:extent cx="2476500" cy="1847850"/>
            <wp:effectExtent l="19050" t="0" r="0" b="0"/>
            <wp:docPr id="3" name="Picture 6" descr="C:\Users\NITHU\Documents\welfare issue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THU\Documents\welfare issues\download.jpg"/>
                    <pic:cNvPicPr>
                      <a:picLocks noChangeAspect="1" noChangeArrowheads="1"/>
                    </pic:cNvPicPr>
                  </pic:nvPicPr>
                  <pic:blipFill>
                    <a:blip r:embed="rId6"/>
                    <a:srcRect/>
                    <a:stretch>
                      <a:fillRect/>
                    </a:stretch>
                  </pic:blipFill>
                  <pic:spPr bwMode="auto">
                    <a:xfrm>
                      <a:off x="0" y="0"/>
                      <a:ext cx="2476500" cy="1847850"/>
                    </a:xfrm>
                    <a:prstGeom prst="rect">
                      <a:avLst/>
                    </a:prstGeom>
                    <a:noFill/>
                    <a:ln w="9525">
                      <a:noFill/>
                      <a:miter lim="800000"/>
                      <a:headEnd/>
                      <a:tailEnd/>
                    </a:ln>
                  </pic:spPr>
                </pic:pic>
              </a:graphicData>
            </a:graphic>
          </wp:inline>
        </w:drawing>
      </w:r>
    </w:p>
    <w:p w:rsidR="005620A1" w:rsidRDefault="005620A1" w:rsidP="005620A1">
      <w:pPr>
        <w:jc w:val="center"/>
      </w:pPr>
      <w:proofErr w:type="gramStart"/>
      <w:r w:rsidRPr="00D710AA">
        <w:rPr>
          <w:b/>
        </w:rPr>
        <w:t>Figure 2.</w:t>
      </w:r>
      <w:proofErr w:type="gramEnd"/>
      <w:r>
        <w:t xml:space="preserve"> </w:t>
      </w:r>
      <w:r w:rsidRPr="00D710AA">
        <w:rPr>
          <w:rFonts w:ascii="Times New Roman" w:hAnsi="Times New Roman" w:cs="Times New Roman"/>
          <w:sz w:val="20"/>
          <w:szCs w:val="20"/>
        </w:rPr>
        <w:t xml:space="preserve">Microscopic transparent structure of </w:t>
      </w:r>
      <w:r w:rsidRPr="00D710AA">
        <w:rPr>
          <w:rFonts w:ascii="Times New Roman" w:hAnsi="Times New Roman" w:cs="Times New Roman"/>
          <w:i/>
          <w:sz w:val="20"/>
          <w:szCs w:val="20"/>
        </w:rPr>
        <w:t xml:space="preserve">C. </w:t>
      </w:r>
      <w:proofErr w:type="spellStart"/>
      <w:r w:rsidRPr="00D710AA">
        <w:rPr>
          <w:rFonts w:ascii="Times New Roman" w:hAnsi="Times New Roman" w:cs="Times New Roman"/>
          <w:i/>
          <w:sz w:val="20"/>
          <w:szCs w:val="20"/>
        </w:rPr>
        <w:t>elegans</w:t>
      </w:r>
      <w:proofErr w:type="spellEnd"/>
    </w:p>
    <w:p w:rsidR="005620A1" w:rsidRPr="000C3023" w:rsidRDefault="005620A1" w:rsidP="00752CA3">
      <w:pPr>
        <w:jc w:val="both"/>
        <w:rPr>
          <w:rFonts w:ascii="Times New Roman" w:hAnsi="Times New Roman" w:cs="Times New Roman"/>
          <w:sz w:val="20"/>
          <w:szCs w:val="20"/>
        </w:rPr>
      </w:pPr>
    </w:p>
    <w:p w:rsidR="00DE3758" w:rsidRPr="008D6D66" w:rsidRDefault="00DE3758">
      <w:pPr>
        <w:rPr>
          <w:rFonts w:ascii="Times New Roman" w:hAnsi="Times New Roman" w:cs="Times New Roman"/>
          <w:b/>
          <w:sz w:val="20"/>
          <w:szCs w:val="20"/>
        </w:rPr>
      </w:pPr>
      <w:r w:rsidRPr="008D6D66">
        <w:rPr>
          <w:rFonts w:ascii="Times New Roman" w:hAnsi="Times New Roman" w:cs="Times New Roman"/>
          <w:b/>
          <w:sz w:val="20"/>
          <w:szCs w:val="20"/>
        </w:rPr>
        <w:t>Research documentation:</w:t>
      </w:r>
    </w:p>
    <w:p w:rsidR="00DE3758" w:rsidRPr="000C3023" w:rsidRDefault="00EA11C7" w:rsidP="003D3FAC">
      <w:pPr>
        <w:pStyle w:val="ListParagraph"/>
        <w:numPr>
          <w:ilvl w:val="0"/>
          <w:numId w:val="1"/>
        </w:numPr>
        <w:jc w:val="both"/>
        <w:rPr>
          <w:rFonts w:ascii="Times New Roman" w:hAnsi="Times New Roman" w:cs="Times New Roman"/>
          <w:sz w:val="20"/>
          <w:szCs w:val="20"/>
        </w:rPr>
      </w:pPr>
      <w:r w:rsidRPr="00502C2C">
        <w:rPr>
          <w:rFonts w:ascii="Times New Roman" w:hAnsi="Times New Roman" w:cs="Times New Roman"/>
          <w:i/>
          <w:sz w:val="20"/>
          <w:szCs w:val="20"/>
        </w:rPr>
        <w:t>C.</w:t>
      </w:r>
      <w:r w:rsidR="00502C2C" w:rsidRPr="00502C2C">
        <w:rPr>
          <w:rFonts w:ascii="Times New Roman" w:hAnsi="Times New Roman" w:cs="Times New Roman"/>
          <w:i/>
          <w:sz w:val="20"/>
          <w:szCs w:val="20"/>
        </w:rPr>
        <w:t xml:space="preserve"> </w:t>
      </w:r>
      <w:proofErr w:type="spellStart"/>
      <w:r w:rsidRPr="00502C2C">
        <w:rPr>
          <w:rFonts w:ascii="Times New Roman" w:hAnsi="Times New Roman" w:cs="Times New Roman"/>
          <w:i/>
          <w:sz w:val="20"/>
          <w:szCs w:val="20"/>
        </w:rPr>
        <w:t>elegans</w:t>
      </w:r>
      <w:proofErr w:type="spellEnd"/>
      <w:r w:rsidRPr="000C3023">
        <w:rPr>
          <w:rFonts w:ascii="Times New Roman" w:hAnsi="Times New Roman" w:cs="Times New Roman"/>
          <w:sz w:val="20"/>
          <w:szCs w:val="20"/>
        </w:rPr>
        <w:t xml:space="preserve"> used as a model organism in the </w:t>
      </w:r>
      <w:r w:rsidR="006938DB" w:rsidRPr="000C3023">
        <w:rPr>
          <w:rFonts w:ascii="Times New Roman" w:hAnsi="Times New Roman" w:cs="Times New Roman"/>
          <w:sz w:val="20"/>
          <w:szCs w:val="20"/>
        </w:rPr>
        <w:t>Parkinson’s</w:t>
      </w:r>
      <w:r w:rsidRPr="000C3023">
        <w:rPr>
          <w:rFonts w:ascii="Times New Roman" w:hAnsi="Times New Roman" w:cs="Times New Roman"/>
          <w:sz w:val="20"/>
          <w:szCs w:val="20"/>
        </w:rPr>
        <w:t xml:space="preserve"> disease it is an age related neurological disorder that affects the movement</w:t>
      </w:r>
      <w:r w:rsidR="001B2AAB">
        <w:rPr>
          <w:rFonts w:ascii="Times New Roman" w:hAnsi="Times New Roman" w:cs="Times New Roman"/>
          <w:sz w:val="20"/>
          <w:szCs w:val="20"/>
        </w:rPr>
        <w:t xml:space="preserve"> [3</w:t>
      </w:r>
      <w:r w:rsidR="00A37F0A" w:rsidRPr="000C3023">
        <w:rPr>
          <w:rFonts w:ascii="Times New Roman" w:hAnsi="Times New Roman" w:cs="Times New Roman"/>
          <w:sz w:val="20"/>
          <w:szCs w:val="20"/>
        </w:rPr>
        <w:t>]</w:t>
      </w:r>
      <w:r w:rsidRPr="000C3023">
        <w:rPr>
          <w:rFonts w:ascii="Times New Roman" w:hAnsi="Times New Roman" w:cs="Times New Roman"/>
          <w:sz w:val="20"/>
          <w:szCs w:val="20"/>
        </w:rPr>
        <w:t xml:space="preserve">. </w:t>
      </w:r>
      <w:r w:rsidR="00A32E72" w:rsidRPr="000C3023">
        <w:rPr>
          <w:rFonts w:ascii="Times New Roman" w:hAnsi="Times New Roman" w:cs="Times New Roman"/>
          <w:sz w:val="20"/>
          <w:szCs w:val="20"/>
        </w:rPr>
        <w:t>Moreover,</w:t>
      </w:r>
      <w:r w:rsidRPr="000C3023">
        <w:rPr>
          <w:rFonts w:ascii="Times New Roman" w:hAnsi="Times New Roman" w:cs="Times New Roman"/>
          <w:sz w:val="20"/>
          <w:szCs w:val="20"/>
        </w:rPr>
        <w:t xml:space="preserve"> </w:t>
      </w:r>
      <w:r w:rsidR="00BE772D" w:rsidRPr="00502C2C">
        <w:rPr>
          <w:rFonts w:ascii="Times New Roman" w:hAnsi="Times New Roman" w:cs="Times New Roman"/>
          <w:i/>
          <w:sz w:val="20"/>
          <w:szCs w:val="20"/>
        </w:rPr>
        <w:t xml:space="preserve">C. </w:t>
      </w:r>
      <w:proofErr w:type="spellStart"/>
      <w:r w:rsidR="00BE772D" w:rsidRPr="00502C2C">
        <w:rPr>
          <w:rFonts w:ascii="Times New Roman" w:hAnsi="Times New Roman" w:cs="Times New Roman"/>
          <w:i/>
          <w:sz w:val="20"/>
          <w:szCs w:val="20"/>
        </w:rPr>
        <w:t>elegans</w:t>
      </w:r>
      <w:proofErr w:type="spellEnd"/>
      <w:r w:rsidR="00BE772D" w:rsidRPr="000C3023">
        <w:rPr>
          <w:rFonts w:ascii="Times New Roman" w:hAnsi="Times New Roman" w:cs="Times New Roman"/>
          <w:sz w:val="20"/>
          <w:szCs w:val="20"/>
        </w:rPr>
        <w:t xml:space="preserve"> </w:t>
      </w:r>
      <w:r w:rsidR="00DE3758" w:rsidRPr="000C3023">
        <w:rPr>
          <w:rFonts w:ascii="Times New Roman" w:hAnsi="Times New Roman" w:cs="Times New Roman"/>
          <w:sz w:val="20"/>
          <w:szCs w:val="20"/>
        </w:rPr>
        <w:t>mutants provide models for many human diseases including neurological disorders</w:t>
      </w:r>
      <w:r w:rsidR="00390369" w:rsidRPr="000C3023">
        <w:rPr>
          <w:rFonts w:ascii="Times New Roman" w:hAnsi="Times New Roman" w:cs="Times New Roman"/>
          <w:sz w:val="20"/>
          <w:szCs w:val="20"/>
        </w:rPr>
        <w:t>, congenital heart disease and kidney disease</w:t>
      </w:r>
      <w:r w:rsidR="00D72CAE" w:rsidRPr="000C3023">
        <w:rPr>
          <w:rFonts w:ascii="Times New Roman" w:hAnsi="Times New Roman" w:cs="Times New Roman"/>
          <w:sz w:val="20"/>
          <w:szCs w:val="20"/>
        </w:rPr>
        <w:t>.</w:t>
      </w:r>
    </w:p>
    <w:p w:rsidR="00D72CAE" w:rsidRPr="000C3023" w:rsidRDefault="00D72CAE" w:rsidP="003D3FAC">
      <w:pPr>
        <w:pStyle w:val="ListParagraph"/>
        <w:numPr>
          <w:ilvl w:val="0"/>
          <w:numId w:val="1"/>
        </w:numPr>
        <w:jc w:val="both"/>
        <w:rPr>
          <w:rFonts w:ascii="Times New Roman" w:hAnsi="Times New Roman" w:cs="Times New Roman"/>
          <w:sz w:val="20"/>
          <w:szCs w:val="20"/>
        </w:rPr>
      </w:pPr>
      <w:r w:rsidRPr="000C3023">
        <w:rPr>
          <w:rFonts w:ascii="Times New Roman" w:hAnsi="Times New Roman" w:cs="Times New Roman"/>
          <w:sz w:val="20"/>
          <w:szCs w:val="20"/>
        </w:rPr>
        <w:t xml:space="preserve">Research </w:t>
      </w:r>
      <w:r w:rsidR="00A32E72" w:rsidRPr="000C3023">
        <w:rPr>
          <w:rFonts w:ascii="Times New Roman" w:hAnsi="Times New Roman" w:cs="Times New Roman"/>
          <w:sz w:val="20"/>
          <w:szCs w:val="20"/>
        </w:rPr>
        <w:t xml:space="preserve">studies using </w:t>
      </w:r>
      <w:r w:rsidR="00A32E72" w:rsidRPr="00502C2C">
        <w:rPr>
          <w:rFonts w:ascii="Times New Roman" w:hAnsi="Times New Roman" w:cs="Times New Roman"/>
          <w:i/>
          <w:sz w:val="20"/>
          <w:szCs w:val="20"/>
        </w:rPr>
        <w:t>C.</w:t>
      </w:r>
      <w:r w:rsidR="00502C2C">
        <w:rPr>
          <w:rFonts w:ascii="Times New Roman" w:hAnsi="Times New Roman" w:cs="Times New Roman"/>
          <w:i/>
          <w:sz w:val="20"/>
          <w:szCs w:val="20"/>
        </w:rPr>
        <w:t xml:space="preserve"> </w:t>
      </w:r>
      <w:proofErr w:type="spellStart"/>
      <w:r w:rsidR="00A32E72" w:rsidRPr="00502C2C">
        <w:rPr>
          <w:rFonts w:ascii="Times New Roman" w:hAnsi="Times New Roman" w:cs="Times New Roman"/>
          <w:i/>
          <w:sz w:val="20"/>
          <w:szCs w:val="20"/>
        </w:rPr>
        <w:t>elegans</w:t>
      </w:r>
      <w:proofErr w:type="spellEnd"/>
      <w:r w:rsidR="00F25824">
        <w:rPr>
          <w:rFonts w:ascii="Times New Roman" w:hAnsi="Times New Roman" w:cs="Times New Roman"/>
          <w:sz w:val="20"/>
          <w:szCs w:val="20"/>
        </w:rPr>
        <w:t xml:space="preserve"> reported</w:t>
      </w:r>
      <w:r w:rsidRPr="000C3023">
        <w:rPr>
          <w:rFonts w:ascii="Times New Roman" w:hAnsi="Times New Roman" w:cs="Times New Roman"/>
          <w:sz w:val="20"/>
          <w:szCs w:val="20"/>
        </w:rPr>
        <w:t xml:space="preserve"> that human genes responsible for a range of mitochondrial diseases found very similar to genes present in the </w:t>
      </w:r>
      <w:r w:rsidR="00A32E72" w:rsidRPr="00502C2C">
        <w:rPr>
          <w:rFonts w:ascii="Times New Roman" w:hAnsi="Times New Roman" w:cs="Times New Roman"/>
          <w:i/>
          <w:sz w:val="20"/>
          <w:szCs w:val="20"/>
        </w:rPr>
        <w:t>C.</w:t>
      </w:r>
      <w:r w:rsidR="00502C2C">
        <w:rPr>
          <w:rFonts w:ascii="Times New Roman" w:hAnsi="Times New Roman" w:cs="Times New Roman"/>
          <w:i/>
          <w:sz w:val="20"/>
          <w:szCs w:val="20"/>
        </w:rPr>
        <w:t xml:space="preserve"> </w:t>
      </w:r>
      <w:proofErr w:type="spellStart"/>
      <w:r w:rsidR="00A32E72" w:rsidRPr="00502C2C">
        <w:rPr>
          <w:rFonts w:ascii="Times New Roman" w:hAnsi="Times New Roman" w:cs="Times New Roman"/>
          <w:i/>
          <w:sz w:val="20"/>
          <w:szCs w:val="20"/>
        </w:rPr>
        <w:t>elegans</w:t>
      </w:r>
      <w:proofErr w:type="spellEnd"/>
      <w:r w:rsidR="00A32E72" w:rsidRPr="000C3023">
        <w:rPr>
          <w:rFonts w:ascii="Times New Roman" w:hAnsi="Times New Roman" w:cs="Times New Roman"/>
          <w:sz w:val="20"/>
          <w:szCs w:val="20"/>
        </w:rPr>
        <w:t xml:space="preserve"> makes</w:t>
      </w:r>
      <w:r w:rsidRPr="000C3023">
        <w:rPr>
          <w:rFonts w:ascii="Times New Roman" w:hAnsi="Times New Roman" w:cs="Times New Roman"/>
          <w:sz w:val="20"/>
          <w:szCs w:val="20"/>
        </w:rPr>
        <w:t xml:space="preserve"> the alternative model organism for studying the mitochondrial diseases</w:t>
      </w:r>
      <w:r w:rsidR="000E7BCF" w:rsidRPr="000C3023">
        <w:rPr>
          <w:rFonts w:ascii="Times New Roman" w:hAnsi="Times New Roman" w:cs="Times New Roman"/>
          <w:sz w:val="20"/>
          <w:szCs w:val="20"/>
        </w:rPr>
        <w:t xml:space="preserve"> </w:t>
      </w:r>
      <w:r w:rsidR="001B2AAB">
        <w:rPr>
          <w:rFonts w:ascii="Times New Roman" w:hAnsi="Times New Roman" w:cs="Times New Roman"/>
          <w:sz w:val="20"/>
          <w:szCs w:val="20"/>
        </w:rPr>
        <w:t>[4</w:t>
      </w:r>
      <w:r w:rsidR="007F0A8D" w:rsidRPr="000C3023">
        <w:rPr>
          <w:rFonts w:ascii="Times New Roman" w:hAnsi="Times New Roman" w:cs="Times New Roman"/>
          <w:sz w:val="20"/>
          <w:szCs w:val="20"/>
        </w:rPr>
        <w:t>]</w:t>
      </w:r>
      <w:r w:rsidRPr="000C3023">
        <w:rPr>
          <w:rFonts w:ascii="Times New Roman" w:hAnsi="Times New Roman" w:cs="Times New Roman"/>
          <w:sz w:val="20"/>
          <w:szCs w:val="20"/>
        </w:rPr>
        <w:t>.</w:t>
      </w:r>
    </w:p>
    <w:p w:rsidR="00D72CAE" w:rsidRPr="000C3023" w:rsidRDefault="00D72CAE" w:rsidP="003D3FAC">
      <w:pPr>
        <w:pStyle w:val="ListParagraph"/>
        <w:numPr>
          <w:ilvl w:val="0"/>
          <w:numId w:val="1"/>
        </w:numPr>
        <w:jc w:val="both"/>
        <w:rPr>
          <w:rFonts w:ascii="Times New Roman" w:hAnsi="Times New Roman" w:cs="Times New Roman"/>
          <w:sz w:val="20"/>
          <w:szCs w:val="20"/>
        </w:rPr>
      </w:pPr>
      <w:r w:rsidRPr="00552AC9">
        <w:rPr>
          <w:rFonts w:ascii="Times New Roman" w:hAnsi="Times New Roman" w:cs="Times New Roman"/>
          <w:i/>
          <w:sz w:val="20"/>
          <w:szCs w:val="20"/>
        </w:rPr>
        <w:t>C.</w:t>
      </w:r>
      <w:r w:rsidR="00552AC9" w:rsidRPr="00552AC9">
        <w:rPr>
          <w:rFonts w:ascii="Times New Roman" w:hAnsi="Times New Roman" w:cs="Times New Roman"/>
          <w:i/>
          <w:sz w:val="20"/>
          <w:szCs w:val="20"/>
        </w:rPr>
        <w:t xml:space="preserve"> </w:t>
      </w:r>
      <w:proofErr w:type="spellStart"/>
      <w:r w:rsidRPr="00552AC9">
        <w:rPr>
          <w:rFonts w:ascii="Times New Roman" w:hAnsi="Times New Roman" w:cs="Times New Roman"/>
          <w:i/>
          <w:sz w:val="20"/>
          <w:szCs w:val="20"/>
        </w:rPr>
        <w:t>elegans</w:t>
      </w:r>
      <w:proofErr w:type="spellEnd"/>
      <w:r w:rsidRPr="000C3023">
        <w:rPr>
          <w:rFonts w:ascii="Times New Roman" w:hAnsi="Times New Roman" w:cs="Times New Roman"/>
          <w:sz w:val="20"/>
          <w:szCs w:val="20"/>
        </w:rPr>
        <w:t xml:space="preserve"> as a model organism in the immunology studies the organism has only the innate immune response this includes </w:t>
      </w:r>
      <w:r w:rsidR="00910F00" w:rsidRPr="000C3023">
        <w:rPr>
          <w:rFonts w:ascii="Times New Roman" w:hAnsi="Times New Roman" w:cs="Times New Roman"/>
          <w:sz w:val="20"/>
          <w:szCs w:val="20"/>
        </w:rPr>
        <w:t xml:space="preserve">antimicrobial molecules like </w:t>
      </w:r>
      <w:proofErr w:type="spellStart"/>
      <w:r w:rsidR="00910F00" w:rsidRPr="000C3023">
        <w:rPr>
          <w:rFonts w:ascii="Times New Roman" w:hAnsi="Times New Roman" w:cs="Times New Roman"/>
          <w:sz w:val="20"/>
          <w:szCs w:val="20"/>
        </w:rPr>
        <w:t>lectins</w:t>
      </w:r>
      <w:proofErr w:type="spellEnd"/>
      <w:r w:rsidR="00910F00" w:rsidRPr="000C3023">
        <w:rPr>
          <w:rFonts w:ascii="Times New Roman" w:hAnsi="Times New Roman" w:cs="Times New Roman"/>
          <w:sz w:val="20"/>
          <w:szCs w:val="20"/>
        </w:rPr>
        <w:t xml:space="preserve">, </w:t>
      </w:r>
      <w:proofErr w:type="spellStart"/>
      <w:r w:rsidR="00910F00" w:rsidRPr="000C3023">
        <w:rPr>
          <w:rFonts w:ascii="Times New Roman" w:hAnsi="Times New Roman" w:cs="Times New Roman"/>
          <w:sz w:val="20"/>
          <w:szCs w:val="20"/>
        </w:rPr>
        <w:t>lyzozyme</w:t>
      </w:r>
      <w:proofErr w:type="spellEnd"/>
      <w:r w:rsidR="00910F00" w:rsidRPr="000C3023">
        <w:rPr>
          <w:rFonts w:ascii="Times New Roman" w:hAnsi="Times New Roman" w:cs="Times New Roman"/>
          <w:sz w:val="20"/>
          <w:szCs w:val="20"/>
        </w:rPr>
        <w:t xml:space="preserve">  and other antibac</w:t>
      </w:r>
      <w:r w:rsidR="00552AC9">
        <w:rPr>
          <w:rFonts w:ascii="Times New Roman" w:hAnsi="Times New Roman" w:cs="Times New Roman"/>
          <w:sz w:val="20"/>
          <w:szCs w:val="20"/>
        </w:rPr>
        <w:t xml:space="preserve">terial molecules this make the </w:t>
      </w:r>
      <w:r w:rsidR="00552AC9" w:rsidRPr="00552AC9">
        <w:rPr>
          <w:rFonts w:ascii="Times New Roman" w:hAnsi="Times New Roman" w:cs="Times New Roman"/>
          <w:i/>
          <w:sz w:val="20"/>
          <w:szCs w:val="20"/>
        </w:rPr>
        <w:t xml:space="preserve">C </w:t>
      </w:r>
      <w:r w:rsidR="00910F00" w:rsidRPr="00552AC9">
        <w:rPr>
          <w:rFonts w:ascii="Times New Roman" w:hAnsi="Times New Roman" w:cs="Times New Roman"/>
          <w:i/>
          <w:sz w:val="20"/>
          <w:szCs w:val="20"/>
        </w:rPr>
        <w:t>.</w:t>
      </w:r>
      <w:proofErr w:type="spellStart"/>
      <w:r w:rsidR="00910F00" w:rsidRPr="00552AC9">
        <w:rPr>
          <w:rFonts w:ascii="Times New Roman" w:hAnsi="Times New Roman" w:cs="Times New Roman"/>
          <w:i/>
          <w:sz w:val="20"/>
          <w:szCs w:val="20"/>
        </w:rPr>
        <w:t>elegans</w:t>
      </w:r>
      <w:proofErr w:type="spellEnd"/>
      <w:r w:rsidR="00910F00" w:rsidRPr="000C3023">
        <w:rPr>
          <w:rFonts w:ascii="Times New Roman" w:hAnsi="Times New Roman" w:cs="Times New Roman"/>
          <w:sz w:val="20"/>
          <w:szCs w:val="20"/>
        </w:rPr>
        <w:t xml:space="preserve"> as a model organism to study the innate immune response to pathogens</w:t>
      </w:r>
      <w:r w:rsidR="001B2AAB">
        <w:rPr>
          <w:rFonts w:ascii="Times New Roman" w:hAnsi="Times New Roman" w:cs="Times New Roman"/>
          <w:sz w:val="20"/>
          <w:szCs w:val="20"/>
        </w:rPr>
        <w:t>[5</w:t>
      </w:r>
      <w:r w:rsidR="008D2D10" w:rsidRPr="000C3023">
        <w:rPr>
          <w:rFonts w:ascii="Times New Roman" w:hAnsi="Times New Roman" w:cs="Times New Roman"/>
          <w:sz w:val="20"/>
          <w:szCs w:val="20"/>
        </w:rPr>
        <w:t>]</w:t>
      </w:r>
      <w:r w:rsidR="00910F00" w:rsidRPr="000C3023">
        <w:rPr>
          <w:rFonts w:ascii="Times New Roman" w:hAnsi="Times New Roman" w:cs="Times New Roman"/>
          <w:sz w:val="20"/>
          <w:szCs w:val="20"/>
        </w:rPr>
        <w:t>.</w:t>
      </w:r>
    </w:p>
    <w:p w:rsidR="00390369" w:rsidRPr="000C3023" w:rsidRDefault="00390369" w:rsidP="003D3FAC">
      <w:pPr>
        <w:pStyle w:val="ListParagraph"/>
        <w:numPr>
          <w:ilvl w:val="0"/>
          <w:numId w:val="1"/>
        </w:numPr>
        <w:jc w:val="both"/>
        <w:rPr>
          <w:rFonts w:ascii="Times New Roman" w:hAnsi="Times New Roman" w:cs="Times New Roman"/>
          <w:sz w:val="20"/>
          <w:szCs w:val="20"/>
        </w:rPr>
      </w:pPr>
      <w:r w:rsidRPr="00552AC9">
        <w:rPr>
          <w:rFonts w:ascii="Times New Roman" w:hAnsi="Times New Roman" w:cs="Times New Roman"/>
          <w:i/>
          <w:sz w:val="20"/>
          <w:szCs w:val="20"/>
        </w:rPr>
        <w:t>C.</w:t>
      </w:r>
      <w:r w:rsidR="00BE772D" w:rsidRPr="00552AC9">
        <w:rPr>
          <w:rFonts w:ascii="Times New Roman" w:hAnsi="Times New Roman" w:cs="Times New Roman"/>
          <w:i/>
          <w:sz w:val="20"/>
          <w:szCs w:val="20"/>
        </w:rPr>
        <w:t xml:space="preserve"> </w:t>
      </w:r>
      <w:proofErr w:type="spellStart"/>
      <w:r w:rsidRPr="00552AC9">
        <w:rPr>
          <w:rFonts w:ascii="Times New Roman" w:hAnsi="Times New Roman" w:cs="Times New Roman"/>
          <w:i/>
          <w:sz w:val="20"/>
          <w:szCs w:val="20"/>
        </w:rPr>
        <w:t>elegans</w:t>
      </w:r>
      <w:proofErr w:type="spellEnd"/>
      <w:r w:rsidRPr="000C3023">
        <w:rPr>
          <w:rFonts w:ascii="Times New Roman" w:hAnsi="Times New Roman" w:cs="Times New Roman"/>
          <w:sz w:val="20"/>
          <w:szCs w:val="20"/>
        </w:rPr>
        <w:t xml:space="preserve"> mutants can be used to screening thousands of potential drugs </w:t>
      </w:r>
      <w:r w:rsidR="002758FF" w:rsidRPr="000C3023">
        <w:rPr>
          <w:rFonts w:ascii="Times New Roman" w:hAnsi="Times New Roman" w:cs="Times New Roman"/>
          <w:sz w:val="20"/>
          <w:szCs w:val="20"/>
        </w:rPr>
        <w:t>for</w:t>
      </w:r>
      <w:r w:rsidR="0098761B" w:rsidRPr="000C3023">
        <w:rPr>
          <w:rFonts w:ascii="Times New Roman" w:hAnsi="Times New Roman" w:cs="Times New Roman"/>
          <w:sz w:val="20"/>
          <w:szCs w:val="20"/>
        </w:rPr>
        <w:t xml:space="preserve"> many</w:t>
      </w:r>
      <w:r w:rsidR="002758FF" w:rsidRPr="000C3023">
        <w:rPr>
          <w:rFonts w:ascii="Times New Roman" w:hAnsi="Times New Roman" w:cs="Times New Roman"/>
          <w:sz w:val="20"/>
          <w:szCs w:val="20"/>
        </w:rPr>
        <w:t xml:space="preserve"> important human </w:t>
      </w:r>
      <w:r w:rsidR="000F37F8" w:rsidRPr="000C3023">
        <w:rPr>
          <w:rFonts w:ascii="Times New Roman" w:hAnsi="Times New Roman" w:cs="Times New Roman"/>
          <w:sz w:val="20"/>
          <w:szCs w:val="20"/>
        </w:rPr>
        <w:t>diseases</w:t>
      </w:r>
      <w:r w:rsidR="0098761B" w:rsidRPr="000C3023">
        <w:rPr>
          <w:rFonts w:ascii="Times New Roman" w:hAnsi="Times New Roman" w:cs="Times New Roman"/>
          <w:sz w:val="20"/>
          <w:szCs w:val="20"/>
        </w:rPr>
        <w:t>.</w:t>
      </w:r>
    </w:p>
    <w:p w:rsidR="000F37F8" w:rsidRPr="000C3023" w:rsidRDefault="000F37F8" w:rsidP="003D3FAC">
      <w:pPr>
        <w:pStyle w:val="ListParagraph"/>
        <w:numPr>
          <w:ilvl w:val="0"/>
          <w:numId w:val="1"/>
        </w:numPr>
        <w:jc w:val="both"/>
        <w:rPr>
          <w:rFonts w:ascii="Times New Roman" w:hAnsi="Times New Roman" w:cs="Times New Roman"/>
          <w:sz w:val="20"/>
          <w:szCs w:val="20"/>
        </w:rPr>
      </w:pPr>
      <w:r w:rsidRPr="000C3023">
        <w:rPr>
          <w:rFonts w:ascii="Times New Roman" w:hAnsi="Times New Roman" w:cs="Times New Roman"/>
          <w:sz w:val="20"/>
          <w:szCs w:val="20"/>
        </w:rPr>
        <w:t xml:space="preserve">Studying the cell death/ Apoptosis in the </w:t>
      </w:r>
      <w:r w:rsidRPr="00552AC9">
        <w:rPr>
          <w:rFonts w:ascii="Times New Roman" w:hAnsi="Times New Roman" w:cs="Times New Roman"/>
          <w:i/>
          <w:sz w:val="20"/>
          <w:szCs w:val="20"/>
        </w:rPr>
        <w:t>C.</w:t>
      </w:r>
      <w:r w:rsidR="00BE772D" w:rsidRPr="00552AC9">
        <w:rPr>
          <w:rFonts w:ascii="Times New Roman" w:hAnsi="Times New Roman" w:cs="Times New Roman"/>
          <w:i/>
          <w:sz w:val="20"/>
          <w:szCs w:val="20"/>
        </w:rPr>
        <w:t xml:space="preserve"> </w:t>
      </w:r>
      <w:proofErr w:type="spellStart"/>
      <w:r w:rsidRPr="00552AC9">
        <w:rPr>
          <w:rFonts w:ascii="Times New Roman" w:hAnsi="Times New Roman" w:cs="Times New Roman"/>
          <w:i/>
          <w:sz w:val="20"/>
          <w:szCs w:val="20"/>
        </w:rPr>
        <w:t>elegans</w:t>
      </w:r>
      <w:proofErr w:type="spellEnd"/>
      <w:r w:rsidRPr="000C3023">
        <w:rPr>
          <w:rFonts w:ascii="Times New Roman" w:hAnsi="Times New Roman" w:cs="Times New Roman"/>
          <w:sz w:val="20"/>
          <w:szCs w:val="20"/>
        </w:rPr>
        <w:t xml:space="preserve"> could hold the key to counteracting the effects of ageing in humans as well as pro</w:t>
      </w:r>
      <w:r w:rsidR="0047317F" w:rsidRPr="000C3023">
        <w:rPr>
          <w:rFonts w:ascii="Times New Roman" w:hAnsi="Times New Roman" w:cs="Times New Roman"/>
          <w:sz w:val="20"/>
          <w:szCs w:val="20"/>
        </w:rPr>
        <w:t>viding information about cancer and</w:t>
      </w:r>
      <w:r w:rsidRPr="000C3023">
        <w:rPr>
          <w:rFonts w:ascii="Times New Roman" w:hAnsi="Times New Roman" w:cs="Times New Roman"/>
          <w:sz w:val="20"/>
          <w:szCs w:val="20"/>
        </w:rPr>
        <w:t xml:space="preserve"> diabetes diseases.</w:t>
      </w:r>
    </w:p>
    <w:p w:rsidR="00DA29A5" w:rsidRPr="000C3023" w:rsidRDefault="00B77BF0" w:rsidP="003D3FAC">
      <w:pPr>
        <w:pStyle w:val="ListParagraph"/>
        <w:numPr>
          <w:ilvl w:val="0"/>
          <w:numId w:val="1"/>
        </w:numPr>
        <w:jc w:val="both"/>
        <w:rPr>
          <w:rFonts w:ascii="Times New Roman" w:hAnsi="Times New Roman" w:cs="Times New Roman"/>
          <w:sz w:val="20"/>
          <w:szCs w:val="20"/>
        </w:rPr>
      </w:pPr>
      <w:r w:rsidRPr="000C3023">
        <w:rPr>
          <w:rFonts w:ascii="Times New Roman" w:hAnsi="Times New Roman" w:cs="Times New Roman"/>
          <w:sz w:val="20"/>
          <w:szCs w:val="20"/>
        </w:rPr>
        <w:t xml:space="preserve">Research studies used </w:t>
      </w:r>
      <w:r w:rsidRPr="00552AC9">
        <w:rPr>
          <w:rFonts w:ascii="Times New Roman" w:hAnsi="Times New Roman" w:cs="Times New Roman"/>
          <w:i/>
          <w:sz w:val="20"/>
          <w:szCs w:val="20"/>
        </w:rPr>
        <w:t>C.</w:t>
      </w:r>
      <w:r w:rsidR="00552AC9" w:rsidRPr="00552AC9">
        <w:rPr>
          <w:rFonts w:ascii="Times New Roman" w:hAnsi="Times New Roman" w:cs="Times New Roman"/>
          <w:i/>
          <w:sz w:val="20"/>
          <w:szCs w:val="20"/>
        </w:rPr>
        <w:t xml:space="preserve"> </w:t>
      </w:r>
      <w:proofErr w:type="spellStart"/>
      <w:r w:rsidRPr="00552AC9">
        <w:rPr>
          <w:rFonts w:ascii="Times New Roman" w:hAnsi="Times New Roman" w:cs="Times New Roman"/>
          <w:i/>
          <w:sz w:val="20"/>
          <w:szCs w:val="20"/>
        </w:rPr>
        <w:t>elegans</w:t>
      </w:r>
      <w:proofErr w:type="spellEnd"/>
      <w:r w:rsidR="003973C1">
        <w:rPr>
          <w:rFonts w:ascii="Times New Roman" w:hAnsi="Times New Roman" w:cs="Times New Roman"/>
          <w:sz w:val="20"/>
          <w:szCs w:val="20"/>
        </w:rPr>
        <w:t xml:space="preserve"> </w:t>
      </w:r>
      <w:r w:rsidRPr="000C3023">
        <w:rPr>
          <w:rFonts w:ascii="Times New Roman" w:hAnsi="Times New Roman" w:cs="Times New Roman"/>
          <w:sz w:val="20"/>
          <w:szCs w:val="20"/>
        </w:rPr>
        <w:t xml:space="preserve">as a model organism to study the behavior of bacteria in the host during infection; for example studies revealed that </w:t>
      </w:r>
      <w:r w:rsidRPr="00552AC9">
        <w:rPr>
          <w:rFonts w:ascii="Times New Roman" w:hAnsi="Times New Roman" w:cs="Times New Roman"/>
          <w:i/>
          <w:sz w:val="20"/>
          <w:szCs w:val="20"/>
        </w:rPr>
        <w:t>S.</w:t>
      </w:r>
      <w:r w:rsidR="00552AC9" w:rsidRPr="00552AC9">
        <w:rPr>
          <w:rFonts w:ascii="Times New Roman" w:hAnsi="Times New Roman" w:cs="Times New Roman"/>
          <w:i/>
          <w:sz w:val="20"/>
          <w:szCs w:val="20"/>
        </w:rPr>
        <w:t xml:space="preserve"> </w:t>
      </w:r>
      <w:proofErr w:type="spellStart"/>
      <w:r w:rsidRPr="00552AC9">
        <w:rPr>
          <w:rFonts w:ascii="Times New Roman" w:hAnsi="Times New Roman" w:cs="Times New Roman"/>
          <w:i/>
          <w:sz w:val="20"/>
          <w:szCs w:val="20"/>
        </w:rPr>
        <w:t>typhimurium</w:t>
      </w:r>
      <w:proofErr w:type="spellEnd"/>
      <w:r w:rsidRPr="000C3023">
        <w:rPr>
          <w:rFonts w:ascii="Times New Roman" w:hAnsi="Times New Roman" w:cs="Times New Roman"/>
          <w:sz w:val="20"/>
          <w:szCs w:val="20"/>
        </w:rPr>
        <w:t xml:space="preserve"> virulence factors includes </w:t>
      </w:r>
      <w:proofErr w:type="spellStart"/>
      <w:r w:rsidRPr="000C3023">
        <w:rPr>
          <w:rFonts w:ascii="Times New Roman" w:hAnsi="Times New Roman" w:cs="Times New Roman"/>
          <w:sz w:val="20"/>
          <w:szCs w:val="20"/>
        </w:rPr>
        <w:t>Phop</w:t>
      </w:r>
      <w:proofErr w:type="spellEnd"/>
      <w:r w:rsidRPr="000C3023">
        <w:rPr>
          <w:rFonts w:ascii="Times New Roman" w:hAnsi="Times New Roman" w:cs="Times New Roman"/>
          <w:sz w:val="20"/>
          <w:szCs w:val="20"/>
        </w:rPr>
        <w:t>/</w:t>
      </w:r>
      <w:proofErr w:type="spellStart"/>
      <w:r w:rsidRPr="000C3023">
        <w:rPr>
          <w:rFonts w:ascii="Times New Roman" w:hAnsi="Times New Roman" w:cs="Times New Roman"/>
          <w:sz w:val="20"/>
          <w:szCs w:val="20"/>
        </w:rPr>
        <w:t>phoQ</w:t>
      </w:r>
      <w:proofErr w:type="spellEnd"/>
      <w:r w:rsidRPr="000C3023">
        <w:rPr>
          <w:rFonts w:ascii="Times New Roman" w:hAnsi="Times New Roman" w:cs="Times New Roman"/>
          <w:sz w:val="20"/>
          <w:szCs w:val="20"/>
        </w:rPr>
        <w:t xml:space="preserve"> and SPI-1 are expressed once </w:t>
      </w:r>
      <w:r w:rsidRPr="00552AC9">
        <w:rPr>
          <w:rFonts w:ascii="Times New Roman" w:hAnsi="Times New Roman" w:cs="Times New Roman"/>
          <w:i/>
          <w:sz w:val="20"/>
          <w:szCs w:val="20"/>
        </w:rPr>
        <w:t>S.</w:t>
      </w:r>
      <w:r w:rsidR="00552AC9">
        <w:rPr>
          <w:rFonts w:ascii="Times New Roman" w:hAnsi="Times New Roman" w:cs="Times New Roman"/>
          <w:i/>
          <w:sz w:val="20"/>
          <w:szCs w:val="20"/>
        </w:rPr>
        <w:t xml:space="preserve"> </w:t>
      </w:r>
      <w:proofErr w:type="spellStart"/>
      <w:r w:rsidRPr="00552AC9">
        <w:rPr>
          <w:rFonts w:ascii="Times New Roman" w:hAnsi="Times New Roman" w:cs="Times New Roman"/>
          <w:i/>
          <w:sz w:val="20"/>
          <w:szCs w:val="20"/>
        </w:rPr>
        <w:t>typhimurium</w:t>
      </w:r>
      <w:proofErr w:type="spellEnd"/>
      <w:r w:rsidRPr="000C3023">
        <w:rPr>
          <w:rFonts w:ascii="Times New Roman" w:hAnsi="Times New Roman" w:cs="Times New Roman"/>
          <w:sz w:val="20"/>
          <w:szCs w:val="20"/>
        </w:rPr>
        <w:t xml:space="preserve"> colonizes </w:t>
      </w:r>
      <w:r w:rsidRPr="00552AC9">
        <w:rPr>
          <w:rFonts w:ascii="Times New Roman" w:hAnsi="Times New Roman" w:cs="Times New Roman"/>
          <w:i/>
          <w:sz w:val="20"/>
          <w:szCs w:val="20"/>
        </w:rPr>
        <w:t>C.</w:t>
      </w:r>
      <w:r w:rsidR="00552AC9" w:rsidRPr="00552AC9">
        <w:rPr>
          <w:rFonts w:ascii="Times New Roman" w:hAnsi="Times New Roman" w:cs="Times New Roman"/>
          <w:i/>
          <w:sz w:val="20"/>
          <w:szCs w:val="20"/>
        </w:rPr>
        <w:t xml:space="preserve"> </w:t>
      </w:r>
      <w:proofErr w:type="spellStart"/>
      <w:r w:rsidRPr="00552AC9">
        <w:rPr>
          <w:rFonts w:ascii="Times New Roman" w:hAnsi="Times New Roman" w:cs="Times New Roman"/>
          <w:i/>
          <w:sz w:val="20"/>
          <w:szCs w:val="20"/>
        </w:rPr>
        <w:t>elegans</w:t>
      </w:r>
      <w:proofErr w:type="spellEnd"/>
      <w:r w:rsidRPr="000C3023">
        <w:rPr>
          <w:rFonts w:ascii="Times New Roman" w:hAnsi="Times New Roman" w:cs="Times New Roman"/>
          <w:sz w:val="20"/>
          <w:szCs w:val="20"/>
        </w:rPr>
        <w:t xml:space="preserve"> , and these virulence factors are crucial for establishing infection in </w:t>
      </w:r>
      <w:r w:rsidRPr="00552AC9">
        <w:rPr>
          <w:rFonts w:ascii="Times New Roman" w:hAnsi="Times New Roman" w:cs="Times New Roman"/>
          <w:i/>
          <w:sz w:val="20"/>
          <w:szCs w:val="20"/>
        </w:rPr>
        <w:t>C.</w:t>
      </w:r>
      <w:r w:rsidR="00552AC9">
        <w:rPr>
          <w:rFonts w:ascii="Times New Roman" w:hAnsi="Times New Roman" w:cs="Times New Roman"/>
          <w:i/>
          <w:sz w:val="20"/>
          <w:szCs w:val="20"/>
        </w:rPr>
        <w:t xml:space="preserve"> </w:t>
      </w:r>
      <w:proofErr w:type="spellStart"/>
      <w:r w:rsidRPr="00552AC9">
        <w:rPr>
          <w:rFonts w:ascii="Times New Roman" w:hAnsi="Times New Roman" w:cs="Times New Roman"/>
          <w:i/>
          <w:sz w:val="20"/>
          <w:szCs w:val="20"/>
        </w:rPr>
        <w:t>elegan</w:t>
      </w:r>
      <w:r w:rsidR="00622BD7">
        <w:rPr>
          <w:rFonts w:ascii="Times New Roman" w:hAnsi="Times New Roman" w:cs="Times New Roman"/>
          <w:sz w:val="20"/>
          <w:szCs w:val="20"/>
        </w:rPr>
        <w:t>s</w:t>
      </w:r>
      <w:proofErr w:type="spellEnd"/>
      <w:r w:rsidR="00622BD7">
        <w:rPr>
          <w:rFonts w:ascii="Times New Roman" w:hAnsi="Times New Roman" w:cs="Times New Roman"/>
          <w:sz w:val="20"/>
          <w:szCs w:val="20"/>
        </w:rPr>
        <w:t xml:space="preserve"> [5].</w:t>
      </w:r>
    </w:p>
    <w:p w:rsidR="001D3A3A" w:rsidRPr="003507D8" w:rsidRDefault="0091310A" w:rsidP="00DA29A5">
      <w:pPr>
        <w:jc w:val="both"/>
        <w:rPr>
          <w:rFonts w:ascii="Times New Roman" w:hAnsi="Times New Roman" w:cs="Times New Roman"/>
          <w:b/>
          <w:sz w:val="20"/>
          <w:szCs w:val="20"/>
        </w:rPr>
      </w:pPr>
      <w:r w:rsidRPr="003507D8">
        <w:rPr>
          <w:rFonts w:ascii="Times New Roman" w:hAnsi="Times New Roman" w:cs="Times New Roman"/>
          <w:b/>
          <w:sz w:val="20"/>
          <w:szCs w:val="20"/>
        </w:rPr>
        <w:t>Yeast organism</w:t>
      </w:r>
      <w:r w:rsidR="001D3A3A" w:rsidRPr="003507D8">
        <w:rPr>
          <w:rFonts w:ascii="Times New Roman" w:hAnsi="Times New Roman" w:cs="Times New Roman"/>
          <w:b/>
          <w:sz w:val="20"/>
          <w:szCs w:val="20"/>
        </w:rPr>
        <w:t>:</w:t>
      </w:r>
    </w:p>
    <w:p w:rsidR="00A77003" w:rsidRPr="000C3023" w:rsidRDefault="00DA29A5" w:rsidP="00DA29A5">
      <w:pPr>
        <w:jc w:val="both"/>
        <w:rPr>
          <w:rFonts w:ascii="Times New Roman" w:hAnsi="Times New Roman" w:cs="Times New Roman"/>
          <w:sz w:val="20"/>
          <w:szCs w:val="20"/>
        </w:rPr>
      </w:pPr>
      <w:r w:rsidRPr="000C3023">
        <w:rPr>
          <w:rFonts w:ascii="Times New Roman" w:hAnsi="Times New Roman" w:cs="Times New Roman"/>
          <w:sz w:val="20"/>
          <w:szCs w:val="20"/>
        </w:rPr>
        <w:t xml:space="preserve">Yeast </w:t>
      </w:r>
      <w:proofErr w:type="spellStart"/>
      <w:r w:rsidR="00E90BE6">
        <w:rPr>
          <w:rFonts w:ascii="Times New Roman" w:hAnsi="Times New Roman" w:cs="Times New Roman"/>
          <w:i/>
          <w:sz w:val="20"/>
          <w:szCs w:val="20"/>
        </w:rPr>
        <w:t>Saccha</w:t>
      </w:r>
      <w:r w:rsidRPr="00401F44">
        <w:rPr>
          <w:rFonts w:ascii="Times New Roman" w:hAnsi="Times New Roman" w:cs="Times New Roman"/>
          <w:i/>
          <w:sz w:val="20"/>
          <w:szCs w:val="20"/>
        </w:rPr>
        <w:t>romyces</w:t>
      </w:r>
      <w:proofErr w:type="spellEnd"/>
      <w:r w:rsidRPr="00401F44">
        <w:rPr>
          <w:rFonts w:ascii="Times New Roman" w:hAnsi="Times New Roman" w:cs="Times New Roman"/>
          <w:i/>
          <w:sz w:val="20"/>
          <w:szCs w:val="20"/>
        </w:rPr>
        <w:t xml:space="preserve"> </w:t>
      </w:r>
      <w:proofErr w:type="spellStart"/>
      <w:r w:rsidRPr="00401F44">
        <w:rPr>
          <w:rFonts w:ascii="Times New Roman" w:hAnsi="Times New Roman" w:cs="Times New Roman"/>
          <w:i/>
          <w:sz w:val="20"/>
          <w:szCs w:val="20"/>
        </w:rPr>
        <w:t>cerevisiae</w:t>
      </w:r>
      <w:proofErr w:type="spellEnd"/>
      <w:r w:rsidRPr="000C3023">
        <w:rPr>
          <w:rFonts w:ascii="Times New Roman" w:hAnsi="Times New Roman" w:cs="Times New Roman"/>
          <w:sz w:val="20"/>
          <w:szCs w:val="20"/>
        </w:rPr>
        <w:t xml:space="preserve"> is a single celled yeast organism</w:t>
      </w:r>
      <w:r w:rsidR="00665192">
        <w:rPr>
          <w:rFonts w:ascii="Times New Roman" w:hAnsi="Times New Roman" w:cs="Times New Roman"/>
          <w:sz w:val="20"/>
          <w:szCs w:val="20"/>
        </w:rPr>
        <w:t xml:space="preserve"> most</w:t>
      </w:r>
      <w:r w:rsidRPr="000C3023">
        <w:rPr>
          <w:rFonts w:ascii="Times New Roman" w:hAnsi="Times New Roman" w:cs="Times New Roman"/>
          <w:sz w:val="20"/>
          <w:szCs w:val="20"/>
        </w:rPr>
        <w:t xml:space="preserve"> commonly used in the bread making industry</w:t>
      </w:r>
      <w:r w:rsidR="001D59EC">
        <w:rPr>
          <w:rFonts w:ascii="Times New Roman" w:hAnsi="Times New Roman" w:cs="Times New Roman"/>
          <w:sz w:val="20"/>
          <w:szCs w:val="20"/>
        </w:rPr>
        <w:t xml:space="preserve"> (fig 3)</w:t>
      </w:r>
      <w:r w:rsidRPr="000C3023">
        <w:rPr>
          <w:rFonts w:ascii="Times New Roman" w:hAnsi="Times New Roman" w:cs="Times New Roman"/>
          <w:sz w:val="20"/>
          <w:szCs w:val="20"/>
        </w:rPr>
        <w:t>.</w:t>
      </w:r>
      <w:r w:rsidR="00D07B51" w:rsidRPr="000C3023">
        <w:rPr>
          <w:rFonts w:ascii="Times New Roman" w:hAnsi="Times New Roman" w:cs="Times New Roman"/>
          <w:sz w:val="20"/>
          <w:szCs w:val="20"/>
        </w:rPr>
        <w:t xml:space="preserve"> It is the first eukaryotic organism, where the full length genome was sequenced in the year 1996</w:t>
      </w:r>
      <w:r w:rsidRPr="000C3023">
        <w:rPr>
          <w:rFonts w:ascii="Times New Roman" w:hAnsi="Times New Roman" w:cs="Times New Roman"/>
          <w:sz w:val="20"/>
          <w:szCs w:val="20"/>
        </w:rPr>
        <w:t>.</w:t>
      </w:r>
      <w:r w:rsidR="00472B59">
        <w:rPr>
          <w:rFonts w:ascii="Times New Roman" w:hAnsi="Times New Roman" w:cs="Times New Roman"/>
          <w:sz w:val="20"/>
          <w:szCs w:val="20"/>
        </w:rPr>
        <w:t xml:space="preserve"> Its genome size is 12,157,105 </w:t>
      </w:r>
      <w:proofErr w:type="spellStart"/>
      <w:r w:rsidR="00472B59">
        <w:rPr>
          <w:rFonts w:ascii="Times New Roman" w:hAnsi="Times New Roman" w:cs="Times New Roman"/>
          <w:sz w:val="20"/>
          <w:szCs w:val="20"/>
        </w:rPr>
        <w:t>bp</w:t>
      </w:r>
      <w:proofErr w:type="spellEnd"/>
      <w:r w:rsidR="00472B59">
        <w:rPr>
          <w:rFonts w:ascii="Times New Roman" w:hAnsi="Times New Roman" w:cs="Times New Roman"/>
          <w:sz w:val="20"/>
          <w:szCs w:val="20"/>
        </w:rPr>
        <w:t xml:space="preserve"> in length and contains 6,692 genes.</w:t>
      </w:r>
      <w:r w:rsidR="008E1422">
        <w:rPr>
          <w:rFonts w:ascii="Times New Roman" w:hAnsi="Times New Roman" w:cs="Times New Roman"/>
          <w:sz w:val="20"/>
          <w:szCs w:val="20"/>
        </w:rPr>
        <w:t xml:space="preserve"> In 2001, three scientists shared the </w:t>
      </w:r>
      <w:r w:rsidR="00F61BA9">
        <w:rPr>
          <w:rFonts w:ascii="Times New Roman" w:hAnsi="Times New Roman" w:cs="Times New Roman"/>
          <w:sz w:val="20"/>
          <w:szCs w:val="20"/>
        </w:rPr>
        <w:t>Nobel Prize</w:t>
      </w:r>
      <w:r w:rsidR="008E1422">
        <w:rPr>
          <w:rFonts w:ascii="Times New Roman" w:hAnsi="Times New Roman" w:cs="Times New Roman"/>
          <w:sz w:val="20"/>
          <w:szCs w:val="20"/>
        </w:rPr>
        <w:t xml:space="preserve"> for their independent work establishing the role of different genes in controlling the cell cycle and investigating the link between the cell cycle in yeast and that in humans. These three scientists were Leland Hartwell, Paul Nurse and Tim Hunt</w:t>
      </w:r>
      <w:r w:rsidR="0065592A">
        <w:rPr>
          <w:rFonts w:ascii="Times New Roman" w:hAnsi="Times New Roman" w:cs="Times New Roman"/>
          <w:sz w:val="20"/>
          <w:szCs w:val="20"/>
        </w:rPr>
        <w:t>.</w:t>
      </w:r>
      <w:r w:rsidRPr="000C3023">
        <w:rPr>
          <w:rFonts w:ascii="Times New Roman" w:hAnsi="Times New Roman" w:cs="Times New Roman"/>
          <w:sz w:val="20"/>
          <w:szCs w:val="20"/>
        </w:rPr>
        <w:t xml:space="preserve"> </w:t>
      </w:r>
      <w:r w:rsidR="00A84B9C" w:rsidRPr="000C3023">
        <w:rPr>
          <w:rFonts w:ascii="Times New Roman" w:hAnsi="Times New Roman" w:cs="Times New Roman"/>
          <w:sz w:val="20"/>
          <w:szCs w:val="20"/>
        </w:rPr>
        <w:t xml:space="preserve">Budding yeast </w:t>
      </w:r>
      <w:r w:rsidR="00A84B9C" w:rsidRPr="00401F44">
        <w:rPr>
          <w:rFonts w:ascii="Times New Roman" w:hAnsi="Times New Roman" w:cs="Times New Roman"/>
          <w:i/>
          <w:sz w:val="20"/>
          <w:szCs w:val="20"/>
        </w:rPr>
        <w:t>S.</w:t>
      </w:r>
      <w:r w:rsidR="00401F44" w:rsidRPr="00401F44">
        <w:rPr>
          <w:rFonts w:ascii="Times New Roman" w:hAnsi="Times New Roman" w:cs="Times New Roman"/>
          <w:i/>
          <w:sz w:val="20"/>
          <w:szCs w:val="20"/>
        </w:rPr>
        <w:t xml:space="preserve"> </w:t>
      </w:r>
      <w:proofErr w:type="spellStart"/>
      <w:r w:rsidR="00A84B9C" w:rsidRPr="00401F44">
        <w:rPr>
          <w:rFonts w:ascii="Times New Roman" w:hAnsi="Times New Roman" w:cs="Times New Roman"/>
          <w:i/>
          <w:sz w:val="20"/>
          <w:szCs w:val="20"/>
        </w:rPr>
        <w:t>cerevisiae</w:t>
      </w:r>
      <w:proofErr w:type="spellEnd"/>
      <w:r w:rsidR="00A84B9C" w:rsidRPr="00401F44">
        <w:rPr>
          <w:rFonts w:ascii="Times New Roman" w:hAnsi="Times New Roman" w:cs="Times New Roman"/>
          <w:i/>
          <w:sz w:val="20"/>
          <w:szCs w:val="20"/>
        </w:rPr>
        <w:t xml:space="preserve"> </w:t>
      </w:r>
      <w:r w:rsidR="00A84B9C" w:rsidRPr="000C3023">
        <w:rPr>
          <w:rFonts w:ascii="Times New Roman" w:hAnsi="Times New Roman" w:cs="Times New Roman"/>
          <w:sz w:val="20"/>
          <w:szCs w:val="20"/>
        </w:rPr>
        <w:t>is widely used as an animal model due to its ease of manipulation in both haploid and diploid state.</w:t>
      </w:r>
      <w:r w:rsidR="009904DB" w:rsidRPr="000C3023">
        <w:rPr>
          <w:rFonts w:ascii="Times New Roman" w:hAnsi="Times New Roman" w:cs="Times New Roman"/>
          <w:sz w:val="20"/>
          <w:szCs w:val="20"/>
        </w:rPr>
        <w:t xml:space="preserve"> This form of state makes it easy to</w:t>
      </w:r>
      <w:r w:rsidR="00216AA5">
        <w:rPr>
          <w:rFonts w:ascii="Times New Roman" w:hAnsi="Times New Roman" w:cs="Times New Roman"/>
          <w:sz w:val="20"/>
          <w:szCs w:val="20"/>
        </w:rPr>
        <w:t xml:space="preserve"> isolate the recessive mutation strains</w:t>
      </w:r>
      <w:r w:rsidR="009904DB" w:rsidRPr="000C3023">
        <w:rPr>
          <w:rFonts w:ascii="Times New Roman" w:hAnsi="Times New Roman" w:cs="Times New Roman"/>
          <w:sz w:val="20"/>
          <w:szCs w:val="20"/>
        </w:rPr>
        <w:t>.</w:t>
      </w:r>
      <w:r w:rsidR="00A84B9C" w:rsidRPr="000C3023">
        <w:rPr>
          <w:rFonts w:ascii="Times New Roman" w:hAnsi="Times New Roman" w:cs="Times New Roman"/>
          <w:sz w:val="20"/>
          <w:szCs w:val="20"/>
        </w:rPr>
        <w:t xml:space="preserve"> </w:t>
      </w:r>
      <w:proofErr w:type="gramStart"/>
      <w:r w:rsidR="00A84B9C" w:rsidRPr="000C3023">
        <w:rPr>
          <w:rFonts w:ascii="Times New Roman" w:hAnsi="Times New Roman" w:cs="Times New Roman"/>
          <w:sz w:val="20"/>
          <w:szCs w:val="20"/>
        </w:rPr>
        <w:t>Use of an alternative</w:t>
      </w:r>
      <w:r w:rsidR="00961A11">
        <w:rPr>
          <w:rFonts w:ascii="Times New Roman" w:hAnsi="Times New Roman" w:cs="Times New Roman"/>
          <w:sz w:val="20"/>
          <w:szCs w:val="20"/>
        </w:rPr>
        <w:t xml:space="preserve"> to</w:t>
      </w:r>
      <w:r w:rsidR="00A84B9C" w:rsidRPr="000C3023">
        <w:rPr>
          <w:rFonts w:ascii="Times New Roman" w:hAnsi="Times New Roman" w:cs="Times New Roman"/>
          <w:sz w:val="20"/>
          <w:szCs w:val="20"/>
        </w:rPr>
        <w:t xml:space="preserve"> animal model and then with continuous development of new experimental studies for manipulating various as</w:t>
      </w:r>
      <w:r w:rsidR="0071010D">
        <w:rPr>
          <w:rFonts w:ascii="Times New Roman" w:hAnsi="Times New Roman" w:cs="Times New Roman"/>
          <w:sz w:val="20"/>
          <w:szCs w:val="20"/>
        </w:rPr>
        <w:t>pe</w:t>
      </w:r>
      <w:r w:rsidR="009A24E7">
        <w:rPr>
          <w:rFonts w:ascii="Times New Roman" w:hAnsi="Times New Roman" w:cs="Times New Roman"/>
          <w:sz w:val="20"/>
          <w:szCs w:val="20"/>
        </w:rPr>
        <w:t>cts of its cellular machinery.</w:t>
      </w:r>
      <w:proofErr w:type="gramEnd"/>
      <w:r w:rsidR="009A24E7">
        <w:rPr>
          <w:rFonts w:ascii="Times New Roman" w:hAnsi="Times New Roman" w:cs="Times New Roman"/>
          <w:sz w:val="20"/>
          <w:szCs w:val="20"/>
        </w:rPr>
        <w:t xml:space="preserve"> </w:t>
      </w:r>
      <w:r w:rsidR="0071010D">
        <w:rPr>
          <w:rFonts w:ascii="Times New Roman" w:hAnsi="Times New Roman" w:cs="Times New Roman"/>
          <w:sz w:val="20"/>
          <w:szCs w:val="20"/>
        </w:rPr>
        <w:t>I</w:t>
      </w:r>
      <w:r w:rsidR="00A84B9C" w:rsidRPr="000C3023">
        <w:rPr>
          <w:rFonts w:ascii="Times New Roman" w:hAnsi="Times New Roman" w:cs="Times New Roman"/>
          <w:sz w:val="20"/>
          <w:szCs w:val="20"/>
        </w:rPr>
        <w:t>t served as the primary model organism for molecular systems.</w:t>
      </w:r>
      <w:r w:rsidR="00B950BA" w:rsidRPr="000C3023">
        <w:rPr>
          <w:rFonts w:ascii="Times New Roman" w:hAnsi="Times New Roman" w:cs="Times New Roman"/>
          <w:sz w:val="20"/>
          <w:szCs w:val="20"/>
        </w:rPr>
        <w:t xml:space="preserve"> As a single celled m</w:t>
      </w:r>
      <w:r w:rsidR="00DF31D2" w:rsidRPr="000C3023">
        <w:rPr>
          <w:rFonts w:ascii="Times New Roman" w:hAnsi="Times New Roman" w:cs="Times New Roman"/>
          <w:sz w:val="20"/>
          <w:szCs w:val="20"/>
        </w:rPr>
        <w:t>icro organism</w:t>
      </w:r>
      <w:r w:rsidR="00276222">
        <w:rPr>
          <w:rFonts w:ascii="Times New Roman" w:hAnsi="Times New Roman" w:cs="Times New Roman"/>
          <w:sz w:val="20"/>
          <w:szCs w:val="20"/>
        </w:rPr>
        <w:t>,</w:t>
      </w:r>
      <w:r w:rsidR="00DF31D2" w:rsidRPr="000C3023">
        <w:rPr>
          <w:rFonts w:ascii="Times New Roman" w:hAnsi="Times New Roman" w:cs="Times New Roman"/>
          <w:sz w:val="20"/>
          <w:szCs w:val="20"/>
        </w:rPr>
        <w:t xml:space="preserve"> it is able to </w:t>
      </w:r>
      <w:r w:rsidR="00B950BA" w:rsidRPr="000C3023">
        <w:rPr>
          <w:rFonts w:ascii="Times New Roman" w:hAnsi="Times New Roman" w:cs="Times New Roman"/>
          <w:sz w:val="20"/>
          <w:szCs w:val="20"/>
        </w:rPr>
        <w:t>reproduce</w:t>
      </w:r>
      <w:r w:rsidR="00DF31D2" w:rsidRPr="000C3023">
        <w:rPr>
          <w:rFonts w:ascii="Times New Roman" w:hAnsi="Times New Roman" w:cs="Times New Roman"/>
          <w:sz w:val="20"/>
          <w:szCs w:val="20"/>
        </w:rPr>
        <w:t xml:space="preserve"> quickly</w:t>
      </w:r>
      <w:r w:rsidR="00B950BA" w:rsidRPr="000C3023">
        <w:rPr>
          <w:rFonts w:ascii="Times New Roman" w:hAnsi="Times New Roman" w:cs="Times New Roman"/>
          <w:sz w:val="20"/>
          <w:szCs w:val="20"/>
        </w:rPr>
        <w:t xml:space="preserve"> and thrive under laboratory condition. </w:t>
      </w:r>
      <w:r w:rsidR="001E476D">
        <w:rPr>
          <w:rFonts w:ascii="Times New Roman" w:hAnsi="Times New Roman" w:cs="Times New Roman"/>
          <w:sz w:val="20"/>
          <w:szCs w:val="20"/>
        </w:rPr>
        <w:t>This</w:t>
      </w:r>
      <w:r w:rsidR="00B00055" w:rsidRPr="000C3023">
        <w:rPr>
          <w:rFonts w:ascii="Times New Roman" w:hAnsi="Times New Roman" w:cs="Times New Roman"/>
          <w:sz w:val="20"/>
          <w:szCs w:val="20"/>
        </w:rPr>
        <w:t xml:space="preserve"> has remained at the forefront of genetics research because it is quick and easy to grow with an</w:t>
      </w:r>
      <w:r w:rsidR="004127DE">
        <w:rPr>
          <w:rFonts w:ascii="Times New Roman" w:hAnsi="Times New Roman" w:cs="Times New Roman"/>
          <w:sz w:val="20"/>
          <w:szCs w:val="20"/>
        </w:rPr>
        <w:t xml:space="preserve"> average of</w:t>
      </w:r>
      <w:r w:rsidR="000B71CE">
        <w:rPr>
          <w:rFonts w:ascii="Times New Roman" w:hAnsi="Times New Roman" w:cs="Times New Roman"/>
          <w:sz w:val="20"/>
          <w:szCs w:val="20"/>
        </w:rPr>
        <w:t xml:space="preserve"> 9</w:t>
      </w:r>
      <w:r w:rsidR="00B00055" w:rsidRPr="000C3023">
        <w:rPr>
          <w:rFonts w:ascii="Times New Roman" w:hAnsi="Times New Roman" w:cs="Times New Roman"/>
          <w:sz w:val="20"/>
          <w:szCs w:val="20"/>
        </w:rPr>
        <w:t>0 minute</w:t>
      </w:r>
      <w:r w:rsidR="003C055A" w:rsidRPr="000C3023">
        <w:rPr>
          <w:rFonts w:ascii="Times New Roman" w:hAnsi="Times New Roman" w:cs="Times New Roman"/>
          <w:sz w:val="20"/>
          <w:szCs w:val="20"/>
        </w:rPr>
        <w:t>s</w:t>
      </w:r>
      <w:r w:rsidR="00472B59">
        <w:rPr>
          <w:rFonts w:ascii="Times New Roman" w:hAnsi="Times New Roman" w:cs="Times New Roman"/>
          <w:sz w:val="20"/>
          <w:szCs w:val="20"/>
        </w:rPr>
        <w:t xml:space="preserve"> generation time</w:t>
      </w:r>
      <w:r w:rsidR="009904DB" w:rsidRPr="000C3023">
        <w:rPr>
          <w:rFonts w:ascii="Times New Roman" w:hAnsi="Times New Roman" w:cs="Times New Roman"/>
          <w:sz w:val="20"/>
          <w:szCs w:val="20"/>
        </w:rPr>
        <w:t xml:space="preserve">. The maturity of yeast provides </w:t>
      </w:r>
      <w:r w:rsidR="00A77003" w:rsidRPr="000C3023">
        <w:rPr>
          <w:rFonts w:ascii="Times New Roman" w:hAnsi="Times New Roman" w:cs="Times New Roman"/>
          <w:sz w:val="20"/>
          <w:szCs w:val="20"/>
        </w:rPr>
        <w:t>good information in the field</w:t>
      </w:r>
      <w:r w:rsidR="00327D0F">
        <w:rPr>
          <w:rFonts w:ascii="Times New Roman" w:hAnsi="Times New Roman" w:cs="Times New Roman"/>
          <w:sz w:val="20"/>
          <w:szCs w:val="20"/>
        </w:rPr>
        <w:t xml:space="preserve"> of genetic and molecular tools. I</w:t>
      </w:r>
      <w:r w:rsidR="00A77003" w:rsidRPr="000C3023">
        <w:rPr>
          <w:rFonts w:ascii="Times New Roman" w:hAnsi="Times New Roman" w:cs="Times New Roman"/>
          <w:sz w:val="20"/>
          <w:szCs w:val="20"/>
        </w:rPr>
        <w:t xml:space="preserve">t has turn to be positioned as the </w:t>
      </w:r>
      <w:r w:rsidR="00A77003" w:rsidRPr="000C3023">
        <w:rPr>
          <w:rFonts w:ascii="Times New Roman" w:hAnsi="Times New Roman" w:cs="Times New Roman"/>
          <w:sz w:val="20"/>
          <w:szCs w:val="20"/>
        </w:rPr>
        <w:lastRenderedPageBreak/>
        <w:t xml:space="preserve">primary platform for development of many high-throughput technologies includes </w:t>
      </w:r>
      <w:proofErr w:type="spellStart"/>
      <w:r w:rsidR="00A77003" w:rsidRPr="000C3023">
        <w:rPr>
          <w:rFonts w:ascii="Times New Roman" w:hAnsi="Times New Roman" w:cs="Times New Roman"/>
          <w:sz w:val="20"/>
          <w:szCs w:val="20"/>
        </w:rPr>
        <w:t>transcriptome</w:t>
      </w:r>
      <w:proofErr w:type="spellEnd"/>
      <w:r w:rsidR="00A77003" w:rsidRPr="000C3023">
        <w:rPr>
          <w:rFonts w:ascii="Times New Roman" w:hAnsi="Times New Roman" w:cs="Times New Roman"/>
          <w:sz w:val="20"/>
          <w:szCs w:val="20"/>
        </w:rPr>
        <w:t xml:space="preserve">, proteome and </w:t>
      </w:r>
      <w:proofErr w:type="spellStart"/>
      <w:r w:rsidR="00A77003" w:rsidRPr="000C3023">
        <w:rPr>
          <w:rFonts w:ascii="Times New Roman" w:hAnsi="Times New Roman" w:cs="Times New Roman"/>
          <w:sz w:val="20"/>
          <w:szCs w:val="20"/>
        </w:rPr>
        <w:t>metabolome</w:t>
      </w:r>
      <w:proofErr w:type="spellEnd"/>
      <w:r w:rsidR="00A77003" w:rsidRPr="000C3023">
        <w:rPr>
          <w:rFonts w:ascii="Times New Roman" w:hAnsi="Times New Roman" w:cs="Times New Roman"/>
          <w:sz w:val="20"/>
          <w:szCs w:val="20"/>
        </w:rPr>
        <w:t xml:space="preserve">. Studying the biology </w:t>
      </w:r>
      <w:r w:rsidR="001B781B" w:rsidRPr="000C3023">
        <w:rPr>
          <w:rFonts w:ascii="Times New Roman" w:hAnsi="Times New Roman" w:cs="Times New Roman"/>
          <w:sz w:val="20"/>
          <w:szCs w:val="20"/>
        </w:rPr>
        <w:t>of yeast</w:t>
      </w:r>
      <w:r w:rsidR="00A77003" w:rsidRPr="000C3023">
        <w:rPr>
          <w:rFonts w:ascii="Times New Roman" w:hAnsi="Times New Roman" w:cs="Times New Roman"/>
          <w:sz w:val="20"/>
          <w:szCs w:val="20"/>
        </w:rPr>
        <w:t xml:space="preserve"> has enabled scientists to work out the connections between genes and proteins and the functions they carry out in our cells.</w:t>
      </w:r>
      <w:r w:rsidR="00BC1B0B" w:rsidRPr="000C3023">
        <w:rPr>
          <w:rFonts w:ascii="Times New Roman" w:hAnsi="Times New Roman" w:cs="Times New Roman"/>
          <w:sz w:val="20"/>
          <w:szCs w:val="20"/>
        </w:rPr>
        <w:t xml:space="preserve"> Yea</w:t>
      </w:r>
      <w:r w:rsidR="001B781B" w:rsidRPr="000C3023">
        <w:rPr>
          <w:rFonts w:ascii="Times New Roman" w:hAnsi="Times New Roman" w:cs="Times New Roman"/>
          <w:sz w:val="20"/>
          <w:szCs w:val="20"/>
        </w:rPr>
        <w:t>s</w:t>
      </w:r>
      <w:r w:rsidR="00BC1B0B" w:rsidRPr="000C3023">
        <w:rPr>
          <w:rFonts w:ascii="Times New Roman" w:hAnsi="Times New Roman" w:cs="Times New Roman"/>
          <w:sz w:val="20"/>
          <w:szCs w:val="20"/>
        </w:rPr>
        <w:t xml:space="preserve">t and humans share </w:t>
      </w:r>
      <w:r w:rsidR="001B781B" w:rsidRPr="000C3023">
        <w:rPr>
          <w:rFonts w:ascii="Times New Roman" w:hAnsi="Times New Roman" w:cs="Times New Roman"/>
          <w:sz w:val="20"/>
          <w:szCs w:val="20"/>
        </w:rPr>
        <w:t>a significant characteristic</w:t>
      </w:r>
      <w:r w:rsidR="00BC1B0B" w:rsidRPr="000C3023">
        <w:rPr>
          <w:rFonts w:ascii="Times New Roman" w:hAnsi="Times New Roman" w:cs="Times New Roman"/>
          <w:sz w:val="20"/>
          <w:szCs w:val="20"/>
        </w:rPr>
        <w:t xml:space="preserve"> of their functional pathways that control key aspects of euka</w:t>
      </w:r>
      <w:r w:rsidR="001B781B" w:rsidRPr="000C3023">
        <w:rPr>
          <w:rFonts w:ascii="Times New Roman" w:hAnsi="Times New Roman" w:cs="Times New Roman"/>
          <w:sz w:val="20"/>
          <w:szCs w:val="20"/>
        </w:rPr>
        <w:t>ryotic cell biology, cell cycle</w:t>
      </w:r>
      <w:r w:rsidR="00BC1B0B" w:rsidRPr="000C3023">
        <w:rPr>
          <w:rFonts w:ascii="Times New Roman" w:hAnsi="Times New Roman" w:cs="Times New Roman"/>
          <w:sz w:val="20"/>
          <w:szCs w:val="20"/>
        </w:rPr>
        <w:t>, programmed cell death, protein folding, quality control and degradation.</w:t>
      </w:r>
    </w:p>
    <w:p w:rsidR="00123431" w:rsidRPr="000C3023" w:rsidRDefault="002F63AD" w:rsidP="00FA3D5D">
      <w:pPr>
        <w:jc w:val="center"/>
        <w:rPr>
          <w:rFonts w:ascii="Times New Roman" w:hAnsi="Times New Roman" w:cs="Times New Roman"/>
          <w:sz w:val="20"/>
          <w:szCs w:val="20"/>
        </w:rPr>
      </w:pPr>
      <w:r>
        <w:rPr>
          <w:rFonts w:ascii="Times New Roman" w:hAnsi="Times New Roman" w:cs="Times New Roman"/>
          <w:noProof/>
          <w:sz w:val="20"/>
          <w:szCs w:val="20"/>
        </w:rPr>
        <w:pict>
          <v:shape id="_x0000_s1029" type="#_x0000_t202" style="position:absolute;left:0;text-align:left;margin-left:138.75pt;margin-top:136.95pt;width:199.5pt;height:23.25pt;z-index:251661312">
            <v:textbox style="mso-next-textbox:#_x0000_s1029">
              <w:txbxContent>
                <w:p w:rsidR="00B64AC4" w:rsidRPr="006F195F" w:rsidRDefault="00B64AC4">
                  <w:pPr>
                    <w:rPr>
                      <w:rFonts w:ascii="Times New Roman" w:hAnsi="Times New Roman" w:cs="Times New Roman"/>
                      <w:sz w:val="20"/>
                      <w:szCs w:val="20"/>
                    </w:rPr>
                  </w:pPr>
                  <w:r w:rsidRPr="006F195F">
                    <w:rPr>
                      <w:rFonts w:ascii="Times New Roman" w:hAnsi="Times New Roman" w:cs="Times New Roman"/>
                      <w:sz w:val="20"/>
                      <w:szCs w:val="20"/>
                    </w:rPr>
                    <w:t>Figure 3. Single celled budding yeast cell</w:t>
                  </w:r>
                </w:p>
              </w:txbxContent>
            </v:textbox>
          </v:shape>
        </w:pict>
      </w:r>
      <w:r w:rsidR="00123431" w:rsidRPr="000C3023">
        <w:rPr>
          <w:rFonts w:ascii="Times New Roman" w:hAnsi="Times New Roman" w:cs="Times New Roman"/>
          <w:noProof/>
          <w:sz w:val="20"/>
          <w:szCs w:val="20"/>
        </w:rPr>
        <w:drawing>
          <wp:inline distT="0" distB="0" distL="0" distR="0">
            <wp:extent cx="2790825" cy="1659230"/>
            <wp:effectExtent l="19050" t="0" r="9525" b="0"/>
            <wp:docPr id="1" name="Picture 1" descr="C:\Users\NITHU\Documents\welfare issues\Typical-image-of-Saccharomyces-cerevisiae-cells-during-budding-Chapman-and-Robe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THU\Documents\welfare issues\Typical-image-of-Saccharomyces-cerevisiae-cells-during-budding-Chapman-and-Roberts.png"/>
                    <pic:cNvPicPr>
                      <a:picLocks noChangeAspect="1" noChangeArrowheads="1"/>
                    </pic:cNvPicPr>
                  </pic:nvPicPr>
                  <pic:blipFill>
                    <a:blip r:embed="rId7"/>
                    <a:srcRect/>
                    <a:stretch>
                      <a:fillRect/>
                    </a:stretch>
                  </pic:blipFill>
                  <pic:spPr bwMode="auto">
                    <a:xfrm>
                      <a:off x="0" y="0"/>
                      <a:ext cx="2792084" cy="1659978"/>
                    </a:xfrm>
                    <a:prstGeom prst="rect">
                      <a:avLst/>
                    </a:prstGeom>
                    <a:noFill/>
                    <a:ln w="9525">
                      <a:noFill/>
                      <a:miter lim="800000"/>
                      <a:headEnd/>
                      <a:tailEnd/>
                    </a:ln>
                  </pic:spPr>
                </pic:pic>
              </a:graphicData>
            </a:graphic>
          </wp:inline>
        </w:drawing>
      </w:r>
    </w:p>
    <w:p w:rsidR="00123431" w:rsidRPr="000C3023" w:rsidRDefault="00123431">
      <w:pPr>
        <w:rPr>
          <w:rFonts w:ascii="Times New Roman" w:hAnsi="Times New Roman" w:cs="Times New Roman"/>
          <w:sz w:val="20"/>
          <w:szCs w:val="20"/>
        </w:rPr>
      </w:pPr>
    </w:p>
    <w:p w:rsidR="00141672" w:rsidRPr="00276F96" w:rsidRDefault="006320FB">
      <w:pPr>
        <w:rPr>
          <w:rFonts w:ascii="Times New Roman" w:hAnsi="Times New Roman" w:cs="Times New Roman"/>
          <w:b/>
          <w:sz w:val="20"/>
          <w:szCs w:val="20"/>
        </w:rPr>
      </w:pPr>
      <w:r w:rsidRPr="00276F96">
        <w:rPr>
          <w:rFonts w:ascii="Times New Roman" w:hAnsi="Times New Roman" w:cs="Times New Roman"/>
          <w:b/>
          <w:sz w:val="20"/>
          <w:szCs w:val="20"/>
        </w:rPr>
        <w:t xml:space="preserve">Benefits </w:t>
      </w:r>
      <w:r w:rsidR="00B67332" w:rsidRPr="00276F96">
        <w:rPr>
          <w:rFonts w:ascii="Times New Roman" w:hAnsi="Times New Roman" w:cs="Times New Roman"/>
          <w:b/>
          <w:sz w:val="20"/>
          <w:szCs w:val="20"/>
        </w:rPr>
        <w:t>of Yeast organism as a Model organism</w:t>
      </w:r>
      <w:r w:rsidR="00DD18FE" w:rsidRPr="00276F96">
        <w:rPr>
          <w:rFonts w:ascii="Times New Roman" w:hAnsi="Times New Roman" w:cs="Times New Roman"/>
          <w:b/>
          <w:sz w:val="20"/>
          <w:szCs w:val="20"/>
        </w:rPr>
        <w:t>:</w:t>
      </w:r>
    </w:p>
    <w:p w:rsidR="00AF19E7" w:rsidRPr="000C3023" w:rsidRDefault="00F5575D" w:rsidP="00FC539A">
      <w:pPr>
        <w:jc w:val="both"/>
        <w:rPr>
          <w:rFonts w:ascii="Times New Roman" w:hAnsi="Times New Roman" w:cs="Times New Roman"/>
          <w:sz w:val="20"/>
          <w:szCs w:val="20"/>
        </w:rPr>
      </w:pPr>
      <w:proofErr w:type="spellStart"/>
      <w:r w:rsidRPr="000C3023">
        <w:rPr>
          <w:rFonts w:ascii="Times New Roman" w:hAnsi="Times New Roman" w:cs="Times New Roman"/>
          <w:sz w:val="20"/>
          <w:szCs w:val="20"/>
        </w:rPr>
        <w:t>Saccharomyces</w:t>
      </w:r>
      <w:proofErr w:type="spellEnd"/>
      <w:r w:rsidRPr="000C3023">
        <w:rPr>
          <w:rFonts w:ascii="Times New Roman" w:hAnsi="Times New Roman" w:cs="Times New Roman"/>
          <w:sz w:val="20"/>
          <w:szCs w:val="20"/>
        </w:rPr>
        <w:t xml:space="preserve"> yeasts mainly focus on the dietary field as a </w:t>
      </w:r>
      <w:proofErr w:type="spellStart"/>
      <w:r w:rsidRPr="000C3023">
        <w:rPr>
          <w:rFonts w:ascii="Times New Roman" w:hAnsi="Times New Roman" w:cs="Times New Roman"/>
          <w:sz w:val="20"/>
          <w:szCs w:val="20"/>
        </w:rPr>
        <w:t>probiotic</w:t>
      </w:r>
      <w:proofErr w:type="spellEnd"/>
      <w:r w:rsidRPr="000C3023">
        <w:rPr>
          <w:rFonts w:ascii="Times New Roman" w:hAnsi="Times New Roman" w:cs="Times New Roman"/>
          <w:sz w:val="20"/>
          <w:szCs w:val="20"/>
        </w:rPr>
        <w:t xml:space="preserve"> and the process of treating intestinal ailments. Belonging the </w:t>
      </w:r>
      <w:proofErr w:type="spellStart"/>
      <w:r w:rsidRPr="000C3023">
        <w:rPr>
          <w:rFonts w:ascii="Times New Roman" w:hAnsi="Times New Roman" w:cs="Times New Roman"/>
          <w:sz w:val="20"/>
          <w:szCs w:val="20"/>
        </w:rPr>
        <w:t>probiotic</w:t>
      </w:r>
      <w:proofErr w:type="spellEnd"/>
      <w:r w:rsidRPr="000C3023">
        <w:rPr>
          <w:rFonts w:ascii="Times New Roman" w:hAnsi="Times New Roman" w:cs="Times New Roman"/>
          <w:sz w:val="20"/>
          <w:szCs w:val="20"/>
        </w:rPr>
        <w:t xml:space="preserve"> action; these yeasts have several vital roles on mechanisms such as bacterial adhesion, enhancement of immune cells and responses, modulation of the signal pathways of the host, and improvement of the strengthening the </w:t>
      </w:r>
      <w:proofErr w:type="spellStart"/>
      <w:r w:rsidRPr="000C3023">
        <w:rPr>
          <w:rFonts w:ascii="Times New Roman" w:hAnsi="Times New Roman" w:cs="Times New Roman"/>
          <w:sz w:val="20"/>
          <w:szCs w:val="20"/>
        </w:rPr>
        <w:t>enterocytes</w:t>
      </w:r>
      <w:proofErr w:type="spellEnd"/>
      <w:r w:rsidR="00907FCC">
        <w:rPr>
          <w:rFonts w:ascii="Times New Roman" w:hAnsi="Times New Roman" w:cs="Times New Roman"/>
          <w:sz w:val="20"/>
          <w:szCs w:val="20"/>
        </w:rPr>
        <w:t xml:space="preserve"> (6</w:t>
      </w:r>
      <w:r w:rsidR="00E5158A">
        <w:rPr>
          <w:rFonts w:ascii="Times New Roman" w:hAnsi="Times New Roman" w:cs="Times New Roman"/>
          <w:sz w:val="20"/>
          <w:szCs w:val="20"/>
        </w:rPr>
        <w:t>)</w:t>
      </w:r>
      <w:r w:rsidRPr="000C3023">
        <w:rPr>
          <w:rFonts w:ascii="Times New Roman" w:hAnsi="Times New Roman" w:cs="Times New Roman"/>
          <w:sz w:val="20"/>
          <w:szCs w:val="20"/>
        </w:rPr>
        <w:t>.</w:t>
      </w:r>
      <w:r w:rsidR="00AC359D" w:rsidRPr="000C3023">
        <w:rPr>
          <w:rFonts w:ascii="Times New Roman" w:hAnsi="Times New Roman" w:cs="Times New Roman"/>
          <w:sz w:val="20"/>
          <w:szCs w:val="20"/>
        </w:rPr>
        <w:t xml:space="preserve"> Nevertheless, i</w:t>
      </w:r>
      <w:r w:rsidR="00FE1855" w:rsidRPr="000C3023">
        <w:rPr>
          <w:rFonts w:ascii="Times New Roman" w:hAnsi="Times New Roman" w:cs="Times New Roman"/>
          <w:sz w:val="20"/>
          <w:szCs w:val="20"/>
        </w:rPr>
        <w:t xml:space="preserve">t has been found </w:t>
      </w:r>
      <w:r w:rsidR="00141672" w:rsidRPr="000C3023">
        <w:rPr>
          <w:rFonts w:ascii="Times New Roman" w:hAnsi="Times New Roman" w:cs="Times New Roman"/>
          <w:sz w:val="20"/>
          <w:szCs w:val="20"/>
        </w:rPr>
        <w:t>that yeast and huma</w:t>
      </w:r>
      <w:r w:rsidR="00732A8A" w:rsidRPr="000C3023">
        <w:rPr>
          <w:rFonts w:ascii="Times New Roman" w:hAnsi="Times New Roman" w:cs="Times New Roman"/>
          <w:sz w:val="20"/>
          <w:szCs w:val="20"/>
        </w:rPr>
        <w:t>ns have little in sharing properties because</w:t>
      </w:r>
      <w:r w:rsidR="00141672" w:rsidRPr="000C3023">
        <w:rPr>
          <w:rFonts w:ascii="Times New Roman" w:hAnsi="Times New Roman" w:cs="Times New Roman"/>
          <w:sz w:val="20"/>
          <w:szCs w:val="20"/>
        </w:rPr>
        <w:t xml:space="preserve">, yeast is a eukaryotic organism. This means that, like our cells, yeast cells have a nucleus </w:t>
      </w:r>
      <w:r w:rsidR="00825C6E" w:rsidRPr="000C3023">
        <w:rPr>
          <w:rFonts w:ascii="Times New Roman" w:hAnsi="Times New Roman" w:cs="Times New Roman"/>
          <w:sz w:val="20"/>
          <w:szCs w:val="20"/>
        </w:rPr>
        <w:t xml:space="preserve">that contains DNA </w:t>
      </w:r>
      <w:r w:rsidR="00A206C7" w:rsidRPr="000C3023">
        <w:rPr>
          <w:rFonts w:ascii="Times New Roman" w:hAnsi="Times New Roman" w:cs="Times New Roman"/>
          <w:sz w:val="20"/>
          <w:szCs w:val="20"/>
        </w:rPr>
        <w:t xml:space="preserve">packaged in chromosomes. </w:t>
      </w:r>
      <w:r w:rsidR="00AB6637" w:rsidRPr="000C3023">
        <w:rPr>
          <w:rFonts w:ascii="Times New Roman" w:hAnsi="Times New Roman" w:cs="Times New Roman"/>
          <w:sz w:val="20"/>
          <w:szCs w:val="20"/>
        </w:rPr>
        <w:t xml:space="preserve">The yeast </w:t>
      </w:r>
      <w:proofErr w:type="spellStart"/>
      <w:r w:rsidR="00AB6637" w:rsidRPr="000C3023">
        <w:rPr>
          <w:rFonts w:ascii="Times New Roman" w:hAnsi="Times New Roman" w:cs="Times New Roman"/>
          <w:sz w:val="20"/>
          <w:szCs w:val="20"/>
        </w:rPr>
        <w:t>sacch</w:t>
      </w:r>
      <w:r w:rsidR="006F195F">
        <w:rPr>
          <w:rFonts w:ascii="Times New Roman" w:hAnsi="Times New Roman" w:cs="Times New Roman"/>
          <w:sz w:val="20"/>
          <w:szCs w:val="20"/>
        </w:rPr>
        <w:t>a</w:t>
      </w:r>
      <w:r w:rsidR="00AB6637" w:rsidRPr="000C3023">
        <w:rPr>
          <w:rFonts w:ascii="Times New Roman" w:hAnsi="Times New Roman" w:cs="Times New Roman"/>
          <w:sz w:val="20"/>
          <w:szCs w:val="20"/>
        </w:rPr>
        <w:t>romyces</w:t>
      </w:r>
      <w:proofErr w:type="spellEnd"/>
      <w:r w:rsidR="00AB6637" w:rsidRPr="000C3023">
        <w:rPr>
          <w:rFonts w:ascii="Times New Roman" w:hAnsi="Times New Roman" w:cs="Times New Roman"/>
          <w:sz w:val="20"/>
          <w:szCs w:val="20"/>
        </w:rPr>
        <w:t xml:space="preserve"> has been accepted as the model organism for several metabolisms such as cell cycle, biogenesis, protein folding, genetic manipulation and recombination etc.,</w:t>
      </w:r>
      <w:r w:rsidR="00EB0B6A">
        <w:rPr>
          <w:rFonts w:ascii="Times New Roman" w:hAnsi="Times New Roman" w:cs="Times New Roman"/>
          <w:sz w:val="20"/>
          <w:szCs w:val="20"/>
        </w:rPr>
        <w:t xml:space="preserve"> </w:t>
      </w:r>
      <w:r w:rsidR="00AB6637" w:rsidRPr="000C3023">
        <w:rPr>
          <w:rFonts w:ascii="Times New Roman" w:hAnsi="Times New Roman" w:cs="Times New Roman"/>
          <w:sz w:val="20"/>
          <w:szCs w:val="20"/>
        </w:rPr>
        <w:t>(</w:t>
      </w:r>
      <w:r w:rsidR="00472A92">
        <w:rPr>
          <w:rFonts w:ascii="Times New Roman" w:hAnsi="Times New Roman" w:cs="Times New Roman"/>
          <w:sz w:val="20"/>
          <w:szCs w:val="20"/>
        </w:rPr>
        <w:t>7</w:t>
      </w:r>
      <w:r w:rsidR="00AB6637" w:rsidRPr="000C3023">
        <w:rPr>
          <w:rFonts w:ascii="Times New Roman" w:hAnsi="Times New Roman" w:cs="Times New Roman"/>
          <w:sz w:val="20"/>
          <w:szCs w:val="20"/>
        </w:rPr>
        <w:t xml:space="preserve">) </w:t>
      </w:r>
      <w:r w:rsidR="00AB6637" w:rsidRPr="00A5111F">
        <w:rPr>
          <w:rFonts w:ascii="Times New Roman" w:hAnsi="Times New Roman" w:cs="Times New Roman"/>
          <w:i/>
          <w:sz w:val="20"/>
          <w:szCs w:val="20"/>
        </w:rPr>
        <w:t>S.</w:t>
      </w:r>
      <w:r w:rsidR="00A5111F" w:rsidRPr="00A5111F">
        <w:rPr>
          <w:rFonts w:ascii="Times New Roman" w:hAnsi="Times New Roman" w:cs="Times New Roman"/>
          <w:i/>
          <w:sz w:val="20"/>
          <w:szCs w:val="20"/>
        </w:rPr>
        <w:t xml:space="preserve"> </w:t>
      </w:r>
      <w:proofErr w:type="spellStart"/>
      <w:r w:rsidR="00AB6637" w:rsidRPr="00A5111F">
        <w:rPr>
          <w:rFonts w:ascii="Times New Roman" w:hAnsi="Times New Roman" w:cs="Times New Roman"/>
          <w:i/>
          <w:sz w:val="20"/>
          <w:szCs w:val="20"/>
        </w:rPr>
        <w:t>cerevisiae</w:t>
      </w:r>
      <w:proofErr w:type="spellEnd"/>
      <w:r w:rsidR="00AB6637" w:rsidRPr="000C3023">
        <w:rPr>
          <w:rFonts w:ascii="Times New Roman" w:hAnsi="Times New Roman" w:cs="Times New Roman"/>
          <w:sz w:val="20"/>
          <w:szCs w:val="20"/>
        </w:rPr>
        <w:t xml:space="preserve"> is </w:t>
      </w:r>
      <w:r w:rsidR="00A5111F" w:rsidRPr="000C3023">
        <w:rPr>
          <w:rFonts w:ascii="Times New Roman" w:hAnsi="Times New Roman" w:cs="Times New Roman"/>
          <w:sz w:val="20"/>
          <w:szCs w:val="20"/>
        </w:rPr>
        <w:t>a unicellular micro organism that grows very fast tolerates</w:t>
      </w:r>
      <w:r w:rsidR="00AB6637" w:rsidRPr="000C3023">
        <w:rPr>
          <w:rFonts w:ascii="Times New Roman" w:hAnsi="Times New Roman" w:cs="Times New Roman"/>
          <w:sz w:val="20"/>
          <w:szCs w:val="20"/>
        </w:rPr>
        <w:t xml:space="preserve"> several chemicals and cultured easily. It was reported that this yeast could able to</w:t>
      </w:r>
      <w:r w:rsidR="003D01C9" w:rsidRPr="000C3023">
        <w:rPr>
          <w:rFonts w:ascii="Times New Roman" w:hAnsi="Times New Roman" w:cs="Times New Roman"/>
          <w:sz w:val="20"/>
          <w:szCs w:val="20"/>
        </w:rPr>
        <w:t xml:space="preserve"> </w:t>
      </w:r>
      <w:r w:rsidR="00AB6637" w:rsidRPr="000C3023">
        <w:rPr>
          <w:rFonts w:ascii="Times New Roman" w:hAnsi="Times New Roman" w:cs="Times New Roman"/>
          <w:sz w:val="20"/>
          <w:szCs w:val="20"/>
        </w:rPr>
        <w:t xml:space="preserve">discover the process of diseases because of the </w:t>
      </w:r>
      <w:r w:rsidR="003D01C9" w:rsidRPr="000C3023">
        <w:rPr>
          <w:rFonts w:ascii="Times New Roman" w:hAnsi="Times New Roman" w:cs="Times New Roman"/>
          <w:sz w:val="20"/>
          <w:szCs w:val="20"/>
        </w:rPr>
        <w:t>conservation of</w:t>
      </w:r>
      <w:r w:rsidR="00AB6637" w:rsidRPr="000C3023">
        <w:rPr>
          <w:rFonts w:ascii="Times New Roman" w:hAnsi="Times New Roman" w:cs="Times New Roman"/>
          <w:sz w:val="20"/>
          <w:szCs w:val="20"/>
        </w:rPr>
        <w:t xml:space="preserve"> molecular interactions</w:t>
      </w:r>
      <w:r w:rsidR="003D01C9" w:rsidRPr="000C3023">
        <w:rPr>
          <w:rFonts w:ascii="Times New Roman" w:hAnsi="Times New Roman" w:cs="Times New Roman"/>
          <w:sz w:val="20"/>
          <w:szCs w:val="20"/>
        </w:rPr>
        <w:t xml:space="preserve"> </w:t>
      </w:r>
      <w:r w:rsidR="00AB6637" w:rsidRPr="000C3023">
        <w:rPr>
          <w:rFonts w:ascii="Times New Roman" w:hAnsi="Times New Roman" w:cs="Times New Roman"/>
          <w:sz w:val="20"/>
          <w:szCs w:val="20"/>
        </w:rPr>
        <w:t>from yeast to humans.</w:t>
      </w:r>
      <w:r w:rsidR="003D01C9" w:rsidRPr="000C3023">
        <w:rPr>
          <w:rFonts w:ascii="Times New Roman" w:hAnsi="Times New Roman" w:cs="Times New Roman"/>
          <w:sz w:val="20"/>
          <w:szCs w:val="20"/>
        </w:rPr>
        <w:t xml:space="preserve"> </w:t>
      </w:r>
      <w:r w:rsidR="00A206C7" w:rsidRPr="000C3023">
        <w:rPr>
          <w:rFonts w:ascii="Times New Roman" w:hAnsi="Times New Roman" w:cs="Times New Roman"/>
          <w:sz w:val="20"/>
          <w:szCs w:val="20"/>
        </w:rPr>
        <w:t>Yeast cells share many biological</w:t>
      </w:r>
      <w:r w:rsidR="007355CA" w:rsidRPr="000C3023">
        <w:rPr>
          <w:rFonts w:ascii="Times New Roman" w:hAnsi="Times New Roman" w:cs="Times New Roman"/>
          <w:sz w:val="20"/>
          <w:szCs w:val="20"/>
        </w:rPr>
        <w:t xml:space="preserve"> pr</w:t>
      </w:r>
      <w:r w:rsidR="009B6574" w:rsidRPr="000C3023">
        <w:rPr>
          <w:rFonts w:ascii="Times New Roman" w:hAnsi="Times New Roman" w:cs="Times New Roman"/>
          <w:sz w:val="20"/>
          <w:szCs w:val="20"/>
        </w:rPr>
        <w:t>operties with our cell system.</w:t>
      </w:r>
      <w:r w:rsidR="00BD56B3" w:rsidRPr="000C3023">
        <w:rPr>
          <w:rFonts w:ascii="Times New Roman" w:hAnsi="Times New Roman" w:cs="Times New Roman"/>
          <w:sz w:val="20"/>
          <w:szCs w:val="20"/>
        </w:rPr>
        <w:t xml:space="preserve"> Yeast shares some genes with the human beings so it can also be used to test new drugs for their toxicity. For example</w:t>
      </w:r>
      <w:r w:rsidR="00D974F8" w:rsidRPr="000C3023">
        <w:rPr>
          <w:rFonts w:ascii="Times New Roman" w:hAnsi="Times New Roman" w:cs="Times New Roman"/>
          <w:sz w:val="20"/>
          <w:szCs w:val="20"/>
        </w:rPr>
        <w:t>,</w:t>
      </w:r>
      <w:r w:rsidR="00BD56B3" w:rsidRPr="000C3023">
        <w:rPr>
          <w:rFonts w:ascii="Times New Roman" w:hAnsi="Times New Roman" w:cs="Times New Roman"/>
          <w:sz w:val="20"/>
          <w:szCs w:val="20"/>
        </w:rPr>
        <w:t xml:space="preserve"> thousand of drugs can be tested on yeast cells containing mutated human genes to see whether the drug </w:t>
      </w:r>
      <w:r w:rsidR="006D5AFD" w:rsidRPr="000C3023">
        <w:rPr>
          <w:rFonts w:ascii="Times New Roman" w:hAnsi="Times New Roman" w:cs="Times New Roman"/>
          <w:sz w:val="20"/>
          <w:szCs w:val="20"/>
        </w:rPr>
        <w:t>can restore the normal function</w:t>
      </w:r>
      <w:r w:rsidR="00484DD5" w:rsidRPr="000C3023">
        <w:rPr>
          <w:rFonts w:ascii="Times New Roman" w:hAnsi="Times New Roman" w:cs="Times New Roman"/>
          <w:sz w:val="20"/>
          <w:szCs w:val="20"/>
        </w:rPr>
        <w:t>.</w:t>
      </w:r>
      <w:r w:rsidR="009B6574" w:rsidRPr="000C3023">
        <w:rPr>
          <w:rFonts w:ascii="Times New Roman" w:hAnsi="Times New Roman" w:cs="Times New Roman"/>
          <w:sz w:val="20"/>
          <w:szCs w:val="20"/>
        </w:rPr>
        <w:t xml:space="preserve"> Genetic manipulation in yeast is easy and cheap when compared</w:t>
      </w:r>
      <w:r w:rsidR="00BF5E57" w:rsidRPr="000C3023">
        <w:rPr>
          <w:rFonts w:ascii="Times New Roman" w:hAnsi="Times New Roman" w:cs="Times New Roman"/>
          <w:sz w:val="20"/>
          <w:szCs w:val="20"/>
        </w:rPr>
        <w:t xml:space="preserve"> to</w:t>
      </w:r>
      <w:r w:rsidR="009B6574" w:rsidRPr="000C3023">
        <w:rPr>
          <w:rFonts w:ascii="Times New Roman" w:hAnsi="Times New Roman" w:cs="Times New Roman"/>
          <w:sz w:val="20"/>
          <w:szCs w:val="20"/>
        </w:rPr>
        <w:t xml:space="preserve"> similar experiments carried out in more complex animals su</w:t>
      </w:r>
      <w:r w:rsidR="007A5B37">
        <w:rPr>
          <w:rFonts w:ascii="Times New Roman" w:hAnsi="Times New Roman" w:cs="Times New Roman"/>
          <w:sz w:val="20"/>
          <w:szCs w:val="20"/>
        </w:rPr>
        <w:t xml:space="preserve">ch as laboratory mice and </w:t>
      </w:r>
      <w:proofErr w:type="spellStart"/>
      <w:r w:rsidR="007A5B37">
        <w:rPr>
          <w:rFonts w:ascii="Times New Roman" w:hAnsi="Times New Roman" w:cs="Times New Roman"/>
          <w:sz w:val="20"/>
          <w:szCs w:val="20"/>
        </w:rPr>
        <w:t>zebra</w:t>
      </w:r>
      <w:r w:rsidR="009B6574" w:rsidRPr="000C3023">
        <w:rPr>
          <w:rFonts w:ascii="Times New Roman" w:hAnsi="Times New Roman" w:cs="Times New Roman"/>
          <w:sz w:val="20"/>
          <w:szCs w:val="20"/>
        </w:rPr>
        <w:t>fish</w:t>
      </w:r>
      <w:proofErr w:type="spellEnd"/>
      <w:r w:rsidR="009B6574" w:rsidRPr="000C3023">
        <w:rPr>
          <w:rFonts w:ascii="Times New Roman" w:hAnsi="Times New Roman" w:cs="Times New Roman"/>
          <w:sz w:val="20"/>
          <w:szCs w:val="20"/>
        </w:rPr>
        <w:t xml:space="preserve">. </w:t>
      </w:r>
      <w:r w:rsidR="00052FF3" w:rsidRPr="000C3023">
        <w:rPr>
          <w:rFonts w:ascii="Times New Roman" w:hAnsi="Times New Roman" w:cs="Times New Roman"/>
          <w:sz w:val="20"/>
          <w:szCs w:val="20"/>
        </w:rPr>
        <w:t>In addition to this yeast organism can able to grown in acidic and high sugar conditions</w:t>
      </w:r>
      <w:r w:rsidR="00CB72A1">
        <w:rPr>
          <w:rFonts w:ascii="Times New Roman" w:hAnsi="Times New Roman" w:cs="Times New Roman"/>
          <w:sz w:val="20"/>
          <w:szCs w:val="20"/>
        </w:rPr>
        <w:t xml:space="preserve"> (fig 4)</w:t>
      </w:r>
      <w:r w:rsidR="00052FF3" w:rsidRPr="000C3023">
        <w:rPr>
          <w:rFonts w:ascii="Times New Roman" w:hAnsi="Times New Roman" w:cs="Times New Roman"/>
          <w:sz w:val="20"/>
          <w:szCs w:val="20"/>
        </w:rPr>
        <w:t xml:space="preserve">. These conditions may prevent the growth of bacteria thus preventing bacterial contamination and thereby </w:t>
      </w:r>
      <w:proofErr w:type="gramStart"/>
      <w:r w:rsidR="00052FF3" w:rsidRPr="000C3023">
        <w:rPr>
          <w:rFonts w:ascii="Times New Roman" w:hAnsi="Times New Roman" w:cs="Times New Roman"/>
          <w:sz w:val="20"/>
          <w:szCs w:val="20"/>
        </w:rPr>
        <w:t>conflicting</w:t>
      </w:r>
      <w:proofErr w:type="gramEnd"/>
      <w:r w:rsidR="00052FF3" w:rsidRPr="000C3023">
        <w:rPr>
          <w:rFonts w:ascii="Times New Roman" w:hAnsi="Times New Roman" w:cs="Times New Roman"/>
          <w:sz w:val="20"/>
          <w:szCs w:val="20"/>
        </w:rPr>
        <w:t xml:space="preserve"> the results. </w:t>
      </w:r>
      <w:r w:rsidR="009B6574" w:rsidRPr="000C3023">
        <w:rPr>
          <w:rFonts w:ascii="Times New Roman" w:hAnsi="Times New Roman" w:cs="Times New Roman"/>
          <w:sz w:val="20"/>
          <w:szCs w:val="20"/>
        </w:rPr>
        <w:t xml:space="preserve">About 20% of human genes have known to play a role in </w:t>
      </w:r>
      <w:r w:rsidR="00BF5E57" w:rsidRPr="000C3023">
        <w:rPr>
          <w:rFonts w:ascii="Times New Roman" w:hAnsi="Times New Roman" w:cs="Times New Roman"/>
          <w:sz w:val="20"/>
          <w:szCs w:val="20"/>
        </w:rPr>
        <w:t>disease counterparts with yeast organism</w:t>
      </w:r>
      <w:r w:rsidR="00F7688A" w:rsidRPr="000C3023">
        <w:rPr>
          <w:rFonts w:ascii="Times New Roman" w:hAnsi="Times New Roman" w:cs="Times New Roman"/>
          <w:sz w:val="20"/>
          <w:szCs w:val="20"/>
        </w:rPr>
        <w:t>.</w:t>
      </w:r>
      <w:r w:rsidR="0001795E" w:rsidRPr="000C3023">
        <w:rPr>
          <w:rFonts w:ascii="Times New Roman" w:hAnsi="Times New Roman" w:cs="Times New Roman"/>
          <w:sz w:val="20"/>
          <w:szCs w:val="20"/>
        </w:rPr>
        <w:t xml:space="preserve"> </w:t>
      </w:r>
    </w:p>
    <w:p w:rsidR="0082513A" w:rsidRDefault="002F63AD" w:rsidP="0082513A">
      <w:pPr>
        <w:jc w:val="center"/>
        <w:rPr>
          <w:rFonts w:ascii="Times New Roman" w:hAnsi="Times New Roman" w:cs="Times New Roman"/>
          <w:sz w:val="20"/>
          <w:szCs w:val="20"/>
        </w:rPr>
      </w:pPr>
      <w:r>
        <w:rPr>
          <w:rFonts w:ascii="Times New Roman" w:hAnsi="Times New Roman" w:cs="Times New Roman"/>
          <w:noProof/>
          <w:sz w:val="20"/>
          <w:szCs w:val="20"/>
        </w:rPr>
        <w:pict>
          <v:shape id="_x0000_s1028" type="#_x0000_t202" style="position:absolute;left:0;text-align:left;margin-left:120pt;margin-top:142.2pt;width:252.75pt;height:28.5pt;z-index:251660288">
            <v:textbox>
              <w:txbxContent>
                <w:p w:rsidR="00526695" w:rsidRPr="009F4A04" w:rsidRDefault="00526695">
                  <w:pPr>
                    <w:rPr>
                      <w:rFonts w:ascii="Times New Roman" w:hAnsi="Times New Roman" w:cs="Times New Roman"/>
                      <w:sz w:val="20"/>
                      <w:szCs w:val="20"/>
                    </w:rPr>
                  </w:pPr>
                  <w:proofErr w:type="gramStart"/>
                  <w:r w:rsidRPr="00741232">
                    <w:rPr>
                      <w:rFonts w:ascii="Times New Roman" w:hAnsi="Times New Roman" w:cs="Times New Roman"/>
                      <w:b/>
                      <w:sz w:val="20"/>
                      <w:szCs w:val="20"/>
                    </w:rPr>
                    <w:t>Figure</w:t>
                  </w:r>
                  <w:r w:rsidR="00B34485">
                    <w:rPr>
                      <w:rFonts w:ascii="Times New Roman" w:hAnsi="Times New Roman" w:cs="Times New Roman"/>
                      <w:b/>
                      <w:sz w:val="20"/>
                      <w:szCs w:val="20"/>
                    </w:rPr>
                    <w:t xml:space="preserve"> </w:t>
                  </w:r>
                  <w:r w:rsidRPr="00741232">
                    <w:rPr>
                      <w:rFonts w:ascii="Times New Roman" w:hAnsi="Times New Roman" w:cs="Times New Roman"/>
                      <w:b/>
                      <w:sz w:val="20"/>
                      <w:szCs w:val="20"/>
                    </w:rPr>
                    <w:t xml:space="preserve"> 4</w:t>
                  </w:r>
                  <w:proofErr w:type="gramEnd"/>
                  <w:r w:rsidRPr="00741232">
                    <w:rPr>
                      <w:rFonts w:ascii="Times New Roman" w:hAnsi="Times New Roman" w:cs="Times New Roman"/>
                      <w:b/>
                      <w:sz w:val="20"/>
                      <w:szCs w:val="20"/>
                    </w:rPr>
                    <w:t>.</w:t>
                  </w:r>
                  <w:r w:rsidRPr="009F4A04">
                    <w:rPr>
                      <w:rFonts w:ascii="Times New Roman" w:hAnsi="Times New Roman" w:cs="Times New Roman"/>
                      <w:sz w:val="20"/>
                      <w:szCs w:val="20"/>
                    </w:rPr>
                    <w:t xml:space="preserve"> </w:t>
                  </w:r>
                  <w:proofErr w:type="spellStart"/>
                  <w:proofErr w:type="gramStart"/>
                  <w:r w:rsidRPr="009F4A04">
                    <w:rPr>
                      <w:rFonts w:ascii="Times New Roman" w:hAnsi="Times New Roman" w:cs="Times New Roman"/>
                      <w:i/>
                      <w:sz w:val="20"/>
                      <w:szCs w:val="20"/>
                    </w:rPr>
                    <w:t>saccharomyces</w:t>
                  </w:r>
                  <w:proofErr w:type="spellEnd"/>
                  <w:proofErr w:type="gramEnd"/>
                  <w:r w:rsidRPr="009F4A04">
                    <w:rPr>
                      <w:rFonts w:ascii="Times New Roman" w:hAnsi="Times New Roman" w:cs="Times New Roman"/>
                      <w:i/>
                      <w:sz w:val="20"/>
                      <w:szCs w:val="20"/>
                    </w:rPr>
                    <w:t xml:space="preserve"> </w:t>
                  </w:r>
                  <w:proofErr w:type="spellStart"/>
                  <w:r w:rsidRPr="009F4A04">
                    <w:rPr>
                      <w:rFonts w:ascii="Times New Roman" w:hAnsi="Times New Roman" w:cs="Times New Roman"/>
                      <w:i/>
                      <w:sz w:val="20"/>
                      <w:szCs w:val="20"/>
                    </w:rPr>
                    <w:t>cerevisiae</w:t>
                  </w:r>
                  <w:proofErr w:type="spellEnd"/>
                  <w:r w:rsidRPr="009F4A04">
                    <w:rPr>
                      <w:rFonts w:ascii="Times New Roman" w:hAnsi="Times New Roman" w:cs="Times New Roman"/>
                      <w:i/>
                      <w:sz w:val="20"/>
                      <w:szCs w:val="20"/>
                    </w:rPr>
                    <w:t xml:space="preserve"> </w:t>
                  </w:r>
                  <w:r w:rsidRPr="009F4A04">
                    <w:rPr>
                      <w:rFonts w:ascii="Times New Roman" w:hAnsi="Times New Roman" w:cs="Times New Roman"/>
                      <w:sz w:val="20"/>
                      <w:szCs w:val="20"/>
                    </w:rPr>
                    <w:t>on culture plates</w:t>
                  </w:r>
                </w:p>
              </w:txbxContent>
            </v:textbox>
          </v:shape>
        </w:pict>
      </w:r>
      <w:r w:rsidR="0082513A" w:rsidRPr="000C3023">
        <w:rPr>
          <w:rFonts w:ascii="Times New Roman" w:hAnsi="Times New Roman" w:cs="Times New Roman"/>
          <w:noProof/>
          <w:sz w:val="20"/>
          <w:szCs w:val="20"/>
        </w:rPr>
        <w:drawing>
          <wp:inline distT="0" distB="0" distL="0" distR="0">
            <wp:extent cx="2571750" cy="1771650"/>
            <wp:effectExtent l="19050" t="0" r="0" b="0"/>
            <wp:docPr id="2" name="Picture 2" descr="C:\Users\NITHU\Documents\welfare issues\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THU\Documents\welfare issues\download (2).jpg"/>
                    <pic:cNvPicPr>
                      <a:picLocks noChangeAspect="1" noChangeArrowheads="1"/>
                    </pic:cNvPicPr>
                  </pic:nvPicPr>
                  <pic:blipFill>
                    <a:blip r:embed="rId8"/>
                    <a:srcRect/>
                    <a:stretch>
                      <a:fillRect/>
                    </a:stretch>
                  </pic:blipFill>
                  <pic:spPr bwMode="auto">
                    <a:xfrm>
                      <a:off x="0" y="0"/>
                      <a:ext cx="2571750" cy="1771650"/>
                    </a:xfrm>
                    <a:prstGeom prst="rect">
                      <a:avLst/>
                    </a:prstGeom>
                    <a:noFill/>
                    <a:ln w="9525">
                      <a:noFill/>
                      <a:miter lim="800000"/>
                      <a:headEnd/>
                      <a:tailEnd/>
                    </a:ln>
                  </pic:spPr>
                </pic:pic>
              </a:graphicData>
            </a:graphic>
          </wp:inline>
        </w:drawing>
      </w:r>
    </w:p>
    <w:p w:rsidR="00526695" w:rsidRPr="000C3023" w:rsidRDefault="00526695" w:rsidP="0082513A">
      <w:pPr>
        <w:jc w:val="center"/>
        <w:rPr>
          <w:rFonts w:ascii="Times New Roman" w:hAnsi="Times New Roman" w:cs="Times New Roman"/>
          <w:sz w:val="20"/>
          <w:szCs w:val="20"/>
        </w:rPr>
      </w:pPr>
    </w:p>
    <w:p w:rsidR="008944B1" w:rsidRPr="00276F96" w:rsidRDefault="008944B1" w:rsidP="00FC539A">
      <w:pPr>
        <w:jc w:val="both"/>
        <w:rPr>
          <w:rFonts w:ascii="Times New Roman" w:hAnsi="Times New Roman" w:cs="Times New Roman"/>
          <w:b/>
          <w:sz w:val="20"/>
          <w:szCs w:val="20"/>
        </w:rPr>
      </w:pPr>
      <w:r w:rsidRPr="00276F96">
        <w:rPr>
          <w:rFonts w:ascii="Times New Roman" w:hAnsi="Times New Roman" w:cs="Times New Roman"/>
          <w:b/>
          <w:sz w:val="20"/>
          <w:szCs w:val="20"/>
        </w:rPr>
        <w:t>Research Documentation:</w:t>
      </w:r>
    </w:p>
    <w:p w:rsidR="000174EB" w:rsidRPr="000C3023" w:rsidRDefault="000174EB" w:rsidP="002742D2">
      <w:pPr>
        <w:pStyle w:val="ListParagraph"/>
        <w:numPr>
          <w:ilvl w:val="0"/>
          <w:numId w:val="2"/>
        </w:numPr>
        <w:rPr>
          <w:rFonts w:ascii="Times New Roman" w:hAnsi="Times New Roman" w:cs="Times New Roman"/>
          <w:sz w:val="20"/>
          <w:szCs w:val="20"/>
        </w:rPr>
      </w:pPr>
      <w:r w:rsidRPr="000C3023">
        <w:rPr>
          <w:rFonts w:ascii="Times New Roman" w:hAnsi="Times New Roman" w:cs="Times New Roman"/>
          <w:sz w:val="20"/>
          <w:szCs w:val="20"/>
        </w:rPr>
        <w:t xml:space="preserve">Yeast is the most important eukaryotic model </w:t>
      </w:r>
      <w:r w:rsidR="00B9330E" w:rsidRPr="000C3023">
        <w:rPr>
          <w:rFonts w:ascii="Times New Roman" w:hAnsi="Times New Roman" w:cs="Times New Roman"/>
          <w:sz w:val="20"/>
          <w:szCs w:val="20"/>
        </w:rPr>
        <w:t>organism;</w:t>
      </w:r>
      <w:r w:rsidRPr="000C3023">
        <w:rPr>
          <w:rFonts w:ascii="Times New Roman" w:hAnsi="Times New Roman" w:cs="Times New Roman"/>
          <w:sz w:val="20"/>
          <w:szCs w:val="20"/>
        </w:rPr>
        <w:t xml:space="preserve"> many important biological discoveries were made in the yeast, e.g., cell cycle.</w:t>
      </w:r>
    </w:p>
    <w:p w:rsidR="00390369" w:rsidRPr="000C3023" w:rsidRDefault="003F164E" w:rsidP="002742D2">
      <w:pPr>
        <w:pStyle w:val="ListParagraph"/>
        <w:numPr>
          <w:ilvl w:val="0"/>
          <w:numId w:val="2"/>
        </w:numPr>
        <w:rPr>
          <w:rFonts w:ascii="Times New Roman" w:hAnsi="Times New Roman" w:cs="Times New Roman"/>
          <w:sz w:val="20"/>
          <w:szCs w:val="20"/>
        </w:rPr>
      </w:pPr>
      <w:r w:rsidRPr="000C3023">
        <w:rPr>
          <w:rFonts w:ascii="Times New Roman" w:hAnsi="Times New Roman" w:cs="Times New Roman"/>
          <w:sz w:val="20"/>
          <w:szCs w:val="20"/>
        </w:rPr>
        <w:t>Genes include MSH2 and MLH1 are the genes found to be the most shared similarities with the humans and yeast organism. These genes are involved in the hereditary non-</w:t>
      </w:r>
      <w:proofErr w:type="spellStart"/>
      <w:r w:rsidRPr="000C3023">
        <w:rPr>
          <w:rFonts w:ascii="Times New Roman" w:hAnsi="Times New Roman" w:cs="Times New Roman"/>
          <w:sz w:val="20"/>
          <w:szCs w:val="20"/>
        </w:rPr>
        <w:t>polyposis</w:t>
      </w:r>
      <w:proofErr w:type="spellEnd"/>
      <w:r w:rsidRPr="000C3023">
        <w:rPr>
          <w:rFonts w:ascii="Times New Roman" w:hAnsi="Times New Roman" w:cs="Times New Roman"/>
          <w:sz w:val="20"/>
          <w:szCs w:val="20"/>
        </w:rPr>
        <w:t xml:space="preserve"> colorectal cancer in humans. Research in these genes will help the scientists to learn more about the genes involved in colon cancer</w:t>
      </w:r>
    </w:p>
    <w:p w:rsidR="00E97BED" w:rsidRPr="000C3023" w:rsidRDefault="00AF19E7" w:rsidP="002742D2">
      <w:pPr>
        <w:pStyle w:val="ListParagraph"/>
        <w:numPr>
          <w:ilvl w:val="0"/>
          <w:numId w:val="2"/>
        </w:numPr>
        <w:jc w:val="both"/>
        <w:rPr>
          <w:rFonts w:ascii="Times New Roman" w:hAnsi="Times New Roman" w:cs="Times New Roman"/>
          <w:sz w:val="20"/>
          <w:szCs w:val="20"/>
        </w:rPr>
      </w:pPr>
      <w:r w:rsidRPr="000C3023">
        <w:rPr>
          <w:rFonts w:ascii="Times New Roman" w:hAnsi="Times New Roman" w:cs="Times New Roman"/>
          <w:sz w:val="20"/>
          <w:szCs w:val="20"/>
        </w:rPr>
        <w:t xml:space="preserve">Research studies investigated and have also shown that yeast has receptors for estrogen found to be identical in affinity with those of the rat uterus (NRC, 1985b). </w:t>
      </w:r>
    </w:p>
    <w:p w:rsidR="00FF764D" w:rsidRPr="000C3023" w:rsidRDefault="00AF19E7" w:rsidP="002742D2">
      <w:pPr>
        <w:pStyle w:val="ListParagraph"/>
        <w:numPr>
          <w:ilvl w:val="0"/>
          <w:numId w:val="2"/>
        </w:numPr>
        <w:jc w:val="both"/>
        <w:rPr>
          <w:rFonts w:ascii="Times New Roman" w:hAnsi="Times New Roman" w:cs="Times New Roman"/>
          <w:sz w:val="20"/>
          <w:szCs w:val="20"/>
        </w:rPr>
      </w:pPr>
      <w:r w:rsidRPr="000C3023">
        <w:rPr>
          <w:rFonts w:ascii="Times New Roman" w:hAnsi="Times New Roman" w:cs="Times New Roman"/>
          <w:sz w:val="20"/>
          <w:szCs w:val="20"/>
        </w:rPr>
        <w:t>It is also used as a cell factory to produce commercially im</w:t>
      </w:r>
      <w:r w:rsidR="007C4CEE" w:rsidRPr="000C3023">
        <w:rPr>
          <w:rFonts w:ascii="Times New Roman" w:hAnsi="Times New Roman" w:cs="Times New Roman"/>
          <w:sz w:val="20"/>
          <w:szCs w:val="20"/>
        </w:rPr>
        <w:t>portant proteins such as</w:t>
      </w:r>
      <w:r w:rsidRPr="000C3023">
        <w:rPr>
          <w:rFonts w:ascii="Times New Roman" w:hAnsi="Times New Roman" w:cs="Times New Roman"/>
          <w:sz w:val="20"/>
          <w:szCs w:val="20"/>
        </w:rPr>
        <w:t xml:space="preserve"> human serum albumin,</w:t>
      </w:r>
      <w:r w:rsidR="007C4CEE" w:rsidRPr="000C3023">
        <w:rPr>
          <w:rFonts w:ascii="Times New Roman" w:hAnsi="Times New Roman" w:cs="Times New Roman"/>
          <w:sz w:val="20"/>
          <w:szCs w:val="20"/>
        </w:rPr>
        <w:t xml:space="preserve"> virus like particles for vaccination </w:t>
      </w:r>
      <w:r w:rsidR="00020B35" w:rsidRPr="000C3023">
        <w:rPr>
          <w:rFonts w:ascii="Times New Roman" w:hAnsi="Times New Roman" w:cs="Times New Roman"/>
          <w:sz w:val="20"/>
          <w:szCs w:val="20"/>
        </w:rPr>
        <w:t>and hepatitis</w:t>
      </w:r>
      <w:r w:rsidRPr="000C3023">
        <w:rPr>
          <w:rFonts w:ascii="Times New Roman" w:hAnsi="Times New Roman" w:cs="Times New Roman"/>
          <w:sz w:val="20"/>
          <w:szCs w:val="20"/>
        </w:rPr>
        <w:t xml:space="preserve"> vaccine. About </w:t>
      </w:r>
      <w:r w:rsidR="003576E0" w:rsidRPr="000C3023">
        <w:rPr>
          <w:rFonts w:ascii="Times New Roman" w:hAnsi="Times New Roman" w:cs="Times New Roman"/>
          <w:sz w:val="20"/>
          <w:szCs w:val="20"/>
        </w:rPr>
        <w:t>20% of biopharmaceuticals are produced by yeast, the advantages being that as a eukaryotic model enables production and proper folding of many human proteins</w:t>
      </w:r>
      <w:r w:rsidR="002742D2" w:rsidRPr="000C3023">
        <w:rPr>
          <w:rFonts w:ascii="Times New Roman" w:hAnsi="Times New Roman" w:cs="Times New Roman"/>
          <w:sz w:val="20"/>
          <w:szCs w:val="20"/>
        </w:rPr>
        <w:t>.</w:t>
      </w:r>
    </w:p>
    <w:p w:rsidR="00062F38" w:rsidRPr="000C3023" w:rsidRDefault="00062F38" w:rsidP="002742D2">
      <w:pPr>
        <w:pStyle w:val="ListParagraph"/>
        <w:numPr>
          <w:ilvl w:val="0"/>
          <w:numId w:val="2"/>
        </w:numPr>
        <w:jc w:val="both"/>
        <w:rPr>
          <w:rFonts w:ascii="Times New Roman" w:hAnsi="Times New Roman" w:cs="Times New Roman"/>
          <w:sz w:val="20"/>
          <w:szCs w:val="20"/>
        </w:rPr>
      </w:pPr>
      <w:r w:rsidRPr="000C3023">
        <w:rPr>
          <w:rFonts w:ascii="Times New Roman" w:hAnsi="Times New Roman" w:cs="Times New Roman"/>
          <w:sz w:val="20"/>
          <w:szCs w:val="20"/>
        </w:rPr>
        <w:t xml:space="preserve">Researchers reviewed that a yeast organism model </w:t>
      </w:r>
      <w:r w:rsidR="00F5575D" w:rsidRPr="000C3023">
        <w:rPr>
          <w:rFonts w:ascii="Times New Roman" w:hAnsi="Times New Roman" w:cs="Times New Roman"/>
          <w:sz w:val="20"/>
          <w:szCs w:val="20"/>
        </w:rPr>
        <w:t>can be us</w:t>
      </w:r>
      <w:r w:rsidR="00617CFE" w:rsidRPr="000C3023">
        <w:rPr>
          <w:rFonts w:ascii="Times New Roman" w:hAnsi="Times New Roman" w:cs="Times New Roman"/>
          <w:sz w:val="20"/>
          <w:szCs w:val="20"/>
        </w:rPr>
        <w:t>e</w:t>
      </w:r>
      <w:r w:rsidR="00F5575D" w:rsidRPr="000C3023">
        <w:rPr>
          <w:rFonts w:ascii="Times New Roman" w:hAnsi="Times New Roman" w:cs="Times New Roman"/>
          <w:sz w:val="20"/>
          <w:szCs w:val="20"/>
        </w:rPr>
        <w:t>d to identify the mutations in the cell cycle in cancer and some diseases, especially neurodegenerative diseases</w:t>
      </w:r>
      <w:r w:rsidR="004E1B9C">
        <w:rPr>
          <w:rFonts w:ascii="Times New Roman" w:hAnsi="Times New Roman" w:cs="Times New Roman"/>
          <w:sz w:val="20"/>
          <w:szCs w:val="20"/>
        </w:rPr>
        <w:t xml:space="preserve"> [8]</w:t>
      </w:r>
      <w:r w:rsidR="00F5575D" w:rsidRPr="000C3023">
        <w:rPr>
          <w:rFonts w:ascii="Times New Roman" w:hAnsi="Times New Roman" w:cs="Times New Roman"/>
          <w:sz w:val="20"/>
          <w:szCs w:val="20"/>
        </w:rPr>
        <w:t>.</w:t>
      </w:r>
    </w:p>
    <w:p w:rsidR="00604457" w:rsidRPr="000C3023" w:rsidRDefault="00604457" w:rsidP="002742D2">
      <w:pPr>
        <w:pStyle w:val="ListParagraph"/>
        <w:numPr>
          <w:ilvl w:val="0"/>
          <w:numId w:val="2"/>
        </w:numPr>
        <w:jc w:val="both"/>
        <w:rPr>
          <w:rFonts w:ascii="Times New Roman" w:hAnsi="Times New Roman" w:cs="Times New Roman"/>
          <w:sz w:val="20"/>
          <w:szCs w:val="20"/>
        </w:rPr>
      </w:pPr>
      <w:r w:rsidRPr="004D25AB">
        <w:rPr>
          <w:rFonts w:ascii="Times New Roman" w:hAnsi="Times New Roman" w:cs="Times New Roman"/>
          <w:i/>
          <w:sz w:val="20"/>
          <w:szCs w:val="20"/>
        </w:rPr>
        <w:t>S.</w:t>
      </w:r>
      <w:r w:rsidR="004D25AB" w:rsidRPr="004D25AB">
        <w:rPr>
          <w:rFonts w:ascii="Times New Roman" w:hAnsi="Times New Roman" w:cs="Times New Roman"/>
          <w:i/>
          <w:sz w:val="20"/>
          <w:szCs w:val="20"/>
        </w:rPr>
        <w:t xml:space="preserve"> </w:t>
      </w:r>
      <w:proofErr w:type="spellStart"/>
      <w:r w:rsidRPr="004D25AB">
        <w:rPr>
          <w:rFonts w:ascii="Times New Roman" w:hAnsi="Times New Roman" w:cs="Times New Roman"/>
          <w:i/>
          <w:sz w:val="20"/>
          <w:szCs w:val="20"/>
        </w:rPr>
        <w:t>cerevisiae</w:t>
      </w:r>
      <w:proofErr w:type="spellEnd"/>
      <w:r w:rsidR="00066065" w:rsidRPr="000C3023">
        <w:rPr>
          <w:rFonts w:ascii="Times New Roman" w:hAnsi="Times New Roman" w:cs="Times New Roman"/>
          <w:sz w:val="20"/>
          <w:szCs w:val="20"/>
        </w:rPr>
        <w:t xml:space="preserve"> can be an essential organism for recombinant protein production in the pharmaceutical industry</w:t>
      </w:r>
      <w:r w:rsidR="004A0F95" w:rsidRPr="000C3023">
        <w:rPr>
          <w:rFonts w:ascii="Times New Roman" w:hAnsi="Times New Roman" w:cs="Times New Roman"/>
          <w:sz w:val="20"/>
          <w:szCs w:val="20"/>
        </w:rPr>
        <w:t xml:space="preserve"> (Table 1)</w:t>
      </w:r>
      <w:r w:rsidR="00066065" w:rsidRPr="000C3023">
        <w:rPr>
          <w:rFonts w:ascii="Times New Roman" w:hAnsi="Times New Roman" w:cs="Times New Roman"/>
          <w:sz w:val="20"/>
          <w:szCs w:val="20"/>
        </w:rPr>
        <w:t>. It has full cellular components and membrane compartments that produce many eukaryotic proteins, including humans</w:t>
      </w:r>
      <w:r w:rsidR="004E1B9C">
        <w:rPr>
          <w:rFonts w:ascii="Times New Roman" w:hAnsi="Times New Roman" w:cs="Times New Roman"/>
          <w:sz w:val="20"/>
          <w:szCs w:val="20"/>
        </w:rPr>
        <w:t xml:space="preserve"> [9].</w:t>
      </w:r>
    </w:p>
    <w:p w:rsidR="007C4CEE" w:rsidRPr="000C3023" w:rsidRDefault="007C4CEE" w:rsidP="002742D2">
      <w:pPr>
        <w:pStyle w:val="ListParagraph"/>
        <w:numPr>
          <w:ilvl w:val="0"/>
          <w:numId w:val="2"/>
        </w:numPr>
        <w:jc w:val="both"/>
        <w:rPr>
          <w:rFonts w:ascii="Times New Roman" w:hAnsi="Times New Roman" w:cs="Times New Roman"/>
          <w:sz w:val="20"/>
          <w:szCs w:val="20"/>
        </w:rPr>
      </w:pPr>
      <w:r w:rsidRPr="000C3023">
        <w:rPr>
          <w:rFonts w:ascii="Times New Roman" w:hAnsi="Times New Roman" w:cs="Times New Roman"/>
          <w:sz w:val="20"/>
          <w:szCs w:val="20"/>
        </w:rPr>
        <w:t>Initially, the essential biopharmaceuticals like insul</w:t>
      </w:r>
      <w:r w:rsidR="004D25AB">
        <w:rPr>
          <w:rFonts w:ascii="Times New Roman" w:hAnsi="Times New Roman" w:cs="Times New Roman"/>
          <w:sz w:val="20"/>
          <w:szCs w:val="20"/>
        </w:rPr>
        <w:t xml:space="preserve">in and its analogs produced by </w:t>
      </w:r>
      <w:proofErr w:type="spellStart"/>
      <w:r w:rsidR="004D25AB" w:rsidRPr="004D25AB">
        <w:rPr>
          <w:rFonts w:ascii="Times New Roman" w:hAnsi="Times New Roman" w:cs="Times New Roman"/>
          <w:i/>
          <w:sz w:val="20"/>
          <w:szCs w:val="20"/>
        </w:rPr>
        <w:t>S</w:t>
      </w:r>
      <w:r w:rsidRPr="004D25AB">
        <w:rPr>
          <w:rFonts w:ascii="Times New Roman" w:hAnsi="Times New Roman" w:cs="Times New Roman"/>
          <w:i/>
          <w:sz w:val="20"/>
          <w:szCs w:val="20"/>
        </w:rPr>
        <w:t>.cerevisiae</w:t>
      </w:r>
      <w:proofErr w:type="spellEnd"/>
    </w:p>
    <w:p w:rsidR="00094915" w:rsidRPr="00DA04F1" w:rsidRDefault="002C3BEC" w:rsidP="00DA04F1">
      <w:pPr>
        <w:pStyle w:val="ListParagraph"/>
        <w:numPr>
          <w:ilvl w:val="0"/>
          <w:numId w:val="2"/>
        </w:numPr>
        <w:jc w:val="both"/>
        <w:rPr>
          <w:rFonts w:ascii="Times New Roman" w:hAnsi="Times New Roman" w:cs="Times New Roman"/>
          <w:sz w:val="20"/>
          <w:szCs w:val="20"/>
        </w:rPr>
      </w:pPr>
      <w:r w:rsidRPr="000C3023">
        <w:rPr>
          <w:rFonts w:ascii="Times New Roman" w:hAnsi="Times New Roman" w:cs="Times New Roman"/>
          <w:sz w:val="20"/>
          <w:szCs w:val="20"/>
        </w:rPr>
        <w:t xml:space="preserve">Rosenfeld and </w:t>
      </w:r>
      <w:proofErr w:type="spellStart"/>
      <w:r w:rsidRPr="000C3023">
        <w:rPr>
          <w:rFonts w:ascii="Times New Roman" w:hAnsi="Times New Roman" w:cs="Times New Roman"/>
          <w:sz w:val="20"/>
          <w:szCs w:val="20"/>
        </w:rPr>
        <w:t>Racaniello</w:t>
      </w:r>
      <w:proofErr w:type="spellEnd"/>
      <w:r w:rsidR="00565025">
        <w:rPr>
          <w:rFonts w:ascii="Times New Roman" w:hAnsi="Times New Roman" w:cs="Times New Roman"/>
          <w:sz w:val="20"/>
          <w:szCs w:val="20"/>
        </w:rPr>
        <w:t xml:space="preserve"> [10]</w:t>
      </w:r>
      <w:r w:rsidRPr="000C3023">
        <w:rPr>
          <w:rFonts w:ascii="Times New Roman" w:hAnsi="Times New Roman" w:cs="Times New Roman"/>
          <w:sz w:val="20"/>
          <w:szCs w:val="20"/>
        </w:rPr>
        <w:t xml:space="preserve"> reported that hepatitis C virus was demonstrated in </w:t>
      </w:r>
      <w:r w:rsidRPr="004D25AB">
        <w:rPr>
          <w:rFonts w:ascii="Times New Roman" w:hAnsi="Times New Roman" w:cs="Times New Roman"/>
          <w:i/>
          <w:sz w:val="20"/>
          <w:szCs w:val="20"/>
        </w:rPr>
        <w:t xml:space="preserve">S. </w:t>
      </w:r>
      <w:proofErr w:type="spellStart"/>
      <w:r w:rsidRPr="004D25AB">
        <w:rPr>
          <w:rFonts w:ascii="Times New Roman" w:hAnsi="Times New Roman" w:cs="Times New Roman"/>
          <w:i/>
          <w:sz w:val="20"/>
          <w:szCs w:val="20"/>
        </w:rPr>
        <w:t>cerevisiae</w:t>
      </w:r>
      <w:proofErr w:type="spellEnd"/>
      <w:r w:rsidRPr="000C3023">
        <w:rPr>
          <w:rFonts w:ascii="Times New Roman" w:hAnsi="Times New Roman" w:cs="Times New Roman"/>
          <w:sz w:val="20"/>
          <w:szCs w:val="20"/>
        </w:rPr>
        <w:t>, and all proteins for the virus were encod</w:t>
      </w:r>
      <w:r w:rsidR="004D25AB">
        <w:rPr>
          <w:rFonts w:ascii="Times New Roman" w:hAnsi="Times New Roman" w:cs="Times New Roman"/>
          <w:sz w:val="20"/>
          <w:szCs w:val="20"/>
        </w:rPr>
        <w:t xml:space="preserve">ed. Another study reported that </w:t>
      </w:r>
      <w:r w:rsidR="004D25AB" w:rsidRPr="004D25AB">
        <w:rPr>
          <w:rFonts w:ascii="Times New Roman" w:hAnsi="Times New Roman" w:cs="Times New Roman"/>
          <w:i/>
          <w:sz w:val="20"/>
          <w:szCs w:val="20"/>
        </w:rPr>
        <w:t>S</w:t>
      </w:r>
      <w:r w:rsidRPr="004D25AB">
        <w:rPr>
          <w:rFonts w:ascii="Times New Roman" w:hAnsi="Times New Roman" w:cs="Times New Roman"/>
          <w:i/>
          <w:sz w:val="20"/>
          <w:szCs w:val="20"/>
        </w:rPr>
        <w:t>.</w:t>
      </w:r>
      <w:r w:rsidR="004D25AB" w:rsidRPr="004D25AB">
        <w:rPr>
          <w:rFonts w:ascii="Times New Roman" w:hAnsi="Times New Roman" w:cs="Times New Roman"/>
          <w:i/>
          <w:sz w:val="20"/>
          <w:szCs w:val="20"/>
        </w:rPr>
        <w:t xml:space="preserve"> </w:t>
      </w:r>
      <w:proofErr w:type="spellStart"/>
      <w:r w:rsidRPr="004D25AB">
        <w:rPr>
          <w:rFonts w:ascii="Times New Roman" w:hAnsi="Times New Roman" w:cs="Times New Roman"/>
          <w:i/>
          <w:sz w:val="20"/>
          <w:szCs w:val="20"/>
        </w:rPr>
        <w:t>cerevisiae</w:t>
      </w:r>
      <w:proofErr w:type="spellEnd"/>
      <w:r w:rsidR="00AA164A">
        <w:rPr>
          <w:rFonts w:ascii="Times New Roman" w:hAnsi="Times New Roman" w:cs="Times New Roman"/>
          <w:sz w:val="20"/>
          <w:szCs w:val="20"/>
        </w:rPr>
        <w:t xml:space="preserve"> </w:t>
      </w:r>
      <w:r w:rsidR="00E80A61" w:rsidRPr="000C3023">
        <w:rPr>
          <w:rFonts w:ascii="Times New Roman" w:hAnsi="Times New Roman" w:cs="Times New Roman"/>
          <w:sz w:val="20"/>
          <w:szCs w:val="20"/>
        </w:rPr>
        <w:t xml:space="preserve">can </w:t>
      </w:r>
      <w:r w:rsidRPr="000C3023">
        <w:rPr>
          <w:rFonts w:ascii="Times New Roman" w:hAnsi="Times New Roman" w:cs="Times New Roman"/>
          <w:sz w:val="20"/>
          <w:szCs w:val="20"/>
        </w:rPr>
        <w:t>safely express the hepatitis B surface antigen in prophylactic vaccines</w:t>
      </w:r>
      <w:r w:rsidR="00565025">
        <w:rPr>
          <w:rFonts w:ascii="Times New Roman" w:hAnsi="Times New Roman" w:cs="Times New Roman"/>
          <w:sz w:val="20"/>
          <w:szCs w:val="20"/>
        </w:rPr>
        <w:t xml:space="preserve"> [11]</w:t>
      </w:r>
      <w:r w:rsidR="00565025" w:rsidRPr="000C3023">
        <w:rPr>
          <w:rFonts w:ascii="Times New Roman" w:hAnsi="Times New Roman" w:cs="Times New Roman"/>
          <w:sz w:val="20"/>
          <w:szCs w:val="20"/>
        </w:rPr>
        <w:t>.</w:t>
      </w:r>
    </w:p>
    <w:p w:rsidR="00094915" w:rsidRDefault="00094915" w:rsidP="0003737E">
      <w:pPr>
        <w:ind w:left="360"/>
        <w:jc w:val="both"/>
        <w:rPr>
          <w:rFonts w:ascii="Times New Roman" w:hAnsi="Times New Roman" w:cs="Times New Roman"/>
          <w:sz w:val="20"/>
          <w:szCs w:val="20"/>
        </w:rPr>
      </w:pPr>
    </w:p>
    <w:p w:rsidR="000D4924" w:rsidRPr="00DA04F1" w:rsidRDefault="00E712A0" w:rsidP="0003737E">
      <w:pPr>
        <w:ind w:left="360"/>
        <w:jc w:val="both"/>
        <w:rPr>
          <w:rFonts w:ascii="Times New Roman" w:hAnsi="Times New Roman" w:cs="Times New Roman"/>
          <w:b/>
          <w:i/>
          <w:sz w:val="20"/>
          <w:szCs w:val="20"/>
        </w:rPr>
      </w:pPr>
      <w:r w:rsidRPr="000C3023">
        <w:rPr>
          <w:rFonts w:ascii="Times New Roman" w:hAnsi="Times New Roman" w:cs="Times New Roman"/>
          <w:sz w:val="20"/>
          <w:szCs w:val="20"/>
        </w:rPr>
        <w:t>Table 1</w:t>
      </w:r>
      <w:r w:rsidR="000D4924" w:rsidRPr="00094915">
        <w:rPr>
          <w:rFonts w:ascii="Times New Roman" w:hAnsi="Times New Roman" w:cs="Times New Roman"/>
          <w:b/>
          <w:sz w:val="20"/>
          <w:szCs w:val="20"/>
        </w:rPr>
        <w:t>.  Examples of</w:t>
      </w:r>
      <w:r w:rsidR="002E5A30">
        <w:rPr>
          <w:rFonts w:ascii="Times New Roman" w:hAnsi="Times New Roman" w:cs="Times New Roman"/>
          <w:b/>
          <w:sz w:val="20"/>
          <w:szCs w:val="20"/>
        </w:rPr>
        <w:t xml:space="preserve"> Biopharmaceutical P</w:t>
      </w:r>
      <w:r w:rsidR="00DA04F1">
        <w:rPr>
          <w:rFonts w:ascii="Times New Roman" w:hAnsi="Times New Roman" w:cs="Times New Roman"/>
          <w:b/>
          <w:sz w:val="20"/>
          <w:szCs w:val="20"/>
        </w:rPr>
        <w:t xml:space="preserve">roducts of </w:t>
      </w:r>
      <w:proofErr w:type="spellStart"/>
      <w:r w:rsidR="00DA04F1" w:rsidRPr="00DA04F1">
        <w:rPr>
          <w:rFonts w:ascii="Times New Roman" w:hAnsi="Times New Roman" w:cs="Times New Roman"/>
          <w:b/>
          <w:i/>
          <w:sz w:val="20"/>
          <w:szCs w:val="20"/>
        </w:rPr>
        <w:t>S</w:t>
      </w:r>
      <w:r w:rsidR="000D4924" w:rsidRPr="00DA04F1">
        <w:rPr>
          <w:rFonts w:ascii="Times New Roman" w:hAnsi="Times New Roman" w:cs="Times New Roman"/>
          <w:b/>
          <w:i/>
          <w:sz w:val="20"/>
          <w:szCs w:val="20"/>
        </w:rPr>
        <w:t>acch</w:t>
      </w:r>
      <w:r w:rsidR="00DE39DE">
        <w:rPr>
          <w:rFonts w:ascii="Times New Roman" w:hAnsi="Times New Roman" w:cs="Times New Roman"/>
          <w:b/>
          <w:i/>
          <w:sz w:val="20"/>
          <w:szCs w:val="20"/>
        </w:rPr>
        <w:t>a</w:t>
      </w:r>
      <w:r w:rsidR="000D4924" w:rsidRPr="00DA04F1">
        <w:rPr>
          <w:rFonts w:ascii="Times New Roman" w:hAnsi="Times New Roman" w:cs="Times New Roman"/>
          <w:b/>
          <w:i/>
          <w:sz w:val="20"/>
          <w:szCs w:val="20"/>
        </w:rPr>
        <w:t>romyces</w:t>
      </w:r>
      <w:proofErr w:type="spellEnd"/>
      <w:r w:rsidR="000D4924" w:rsidRPr="00DA04F1">
        <w:rPr>
          <w:rFonts w:ascii="Times New Roman" w:hAnsi="Times New Roman" w:cs="Times New Roman"/>
          <w:b/>
          <w:i/>
          <w:sz w:val="20"/>
          <w:szCs w:val="20"/>
        </w:rPr>
        <w:t xml:space="preserve"> </w:t>
      </w:r>
      <w:proofErr w:type="spellStart"/>
      <w:r w:rsidR="000D4924" w:rsidRPr="00DA04F1">
        <w:rPr>
          <w:rFonts w:ascii="Times New Roman" w:hAnsi="Times New Roman" w:cs="Times New Roman"/>
          <w:b/>
          <w:i/>
          <w:sz w:val="20"/>
          <w:szCs w:val="20"/>
        </w:rPr>
        <w:t>cerevisiae</w:t>
      </w:r>
      <w:proofErr w:type="spellEnd"/>
    </w:p>
    <w:tbl>
      <w:tblPr>
        <w:tblStyle w:val="TableGrid"/>
        <w:tblW w:w="0" w:type="auto"/>
        <w:tblInd w:w="720" w:type="dxa"/>
        <w:tblLook w:val="04A0"/>
      </w:tblPr>
      <w:tblGrid>
        <w:gridCol w:w="828"/>
        <w:gridCol w:w="2610"/>
        <w:gridCol w:w="5418"/>
      </w:tblGrid>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proofErr w:type="spellStart"/>
            <w:r w:rsidRPr="00094915">
              <w:rPr>
                <w:rFonts w:ascii="Times New Roman" w:hAnsi="Times New Roman" w:cs="Times New Roman"/>
                <w:b/>
                <w:sz w:val="20"/>
                <w:szCs w:val="20"/>
              </w:rPr>
              <w:t>Sl.No</w:t>
            </w:r>
            <w:proofErr w:type="spellEnd"/>
            <w:r w:rsidRPr="000C3023">
              <w:rPr>
                <w:rFonts w:ascii="Times New Roman" w:hAnsi="Times New Roman" w:cs="Times New Roman"/>
                <w:sz w:val="20"/>
                <w:szCs w:val="20"/>
              </w:rPr>
              <w:t>.</w:t>
            </w:r>
          </w:p>
        </w:tc>
        <w:tc>
          <w:tcPr>
            <w:tcW w:w="2610" w:type="dxa"/>
          </w:tcPr>
          <w:p w:rsidR="00415121" w:rsidRPr="00094915" w:rsidRDefault="00415121" w:rsidP="00415121">
            <w:pPr>
              <w:pStyle w:val="ListParagraph"/>
              <w:ind w:left="0"/>
              <w:jc w:val="both"/>
              <w:rPr>
                <w:rFonts w:ascii="Times New Roman" w:hAnsi="Times New Roman" w:cs="Times New Roman"/>
                <w:b/>
                <w:sz w:val="20"/>
                <w:szCs w:val="20"/>
              </w:rPr>
            </w:pPr>
            <w:r w:rsidRPr="00094915">
              <w:rPr>
                <w:rFonts w:ascii="Times New Roman" w:hAnsi="Times New Roman" w:cs="Times New Roman"/>
                <w:b/>
                <w:sz w:val="20"/>
                <w:szCs w:val="20"/>
              </w:rPr>
              <w:t>Biopharmaceutical Products</w:t>
            </w:r>
          </w:p>
        </w:tc>
        <w:tc>
          <w:tcPr>
            <w:tcW w:w="5418" w:type="dxa"/>
          </w:tcPr>
          <w:p w:rsidR="00415121" w:rsidRPr="00094915" w:rsidRDefault="00415121" w:rsidP="00415121">
            <w:pPr>
              <w:pStyle w:val="ListParagraph"/>
              <w:ind w:left="0"/>
              <w:jc w:val="both"/>
              <w:rPr>
                <w:rFonts w:ascii="Times New Roman" w:hAnsi="Times New Roman" w:cs="Times New Roman"/>
                <w:b/>
                <w:sz w:val="20"/>
                <w:szCs w:val="20"/>
              </w:rPr>
            </w:pPr>
            <w:r w:rsidRPr="00094915">
              <w:rPr>
                <w:rFonts w:ascii="Times New Roman" w:hAnsi="Times New Roman" w:cs="Times New Roman"/>
                <w:b/>
                <w:sz w:val="20"/>
                <w:szCs w:val="20"/>
              </w:rPr>
              <w:t>Category</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1.</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Human Serum Albumin</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Blood factors</w:t>
            </w:r>
            <w:r w:rsidR="00DF6E11">
              <w:rPr>
                <w:rFonts w:ascii="Times New Roman" w:hAnsi="Times New Roman" w:cs="Times New Roman"/>
                <w:sz w:val="20"/>
                <w:szCs w:val="20"/>
              </w:rPr>
              <w:t xml:space="preserve"> [12</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2.</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Recombinant proteins</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Protein</w:t>
            </w:r>
            <w:r w:rsidR="00DF6E11">
              <w:rPr>
                <w:rFonts w:ascii="Times New Roman" w:hAnsi="Times New Roman" w:cs="Times New Roman"/>
                <w:sz w:val="20"/>
                <w:szCs w:val="20"/>
              </w:rPr>
              <w:t xml:space="preserve"> [13</w:t>
            </w:r>
            <w:r w:rsidR="00B8472C">
              <w:rPr>
                <w:rFonts w:ascii="Times New Roman" w:hAnsi="Times New Roman" w:cs="Times New Roman"/>
                <w:sz w:val="20"/>
                <w:szCs w:val="20"/>
              </w:rPr>
              <w:t>,14,15</w:t>
            </w:r>
            <w:r w:rsidR="005D4476">
              <w:rPr>
                <w:rFonts w:ascii="Times New Roman" w:hAnsi="Times New Roman" w:cs="Times New Roman"/>
                <w:sz w:val="20"/>
                <w:szCs w:val="20"/>
              </w:rPr>
              <w:t>,16</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3.</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Insulin</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Hormone</w:t>
            </w:r>
            <w:r w:rsidR="005D4476">
              <w:rPr>
                <w:rFonts w:ascii="Times New Roman" w:hAnsi="Times New Roman" w:cs="Times New Roman"/>
                <w:sz w:val="20"/>
                <w:szCs w:val="20"/>
              </w:rPr>
              <w:t xml:space="preserve"> [17</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4.</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Glucagon</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Hormone</w:t>
            </w:r>
            <w:r w:rsidR="005D4476">
              <w:rPr>
                <w:rFonts w:ascii="Times New Roman" w:hAnsi="Times New Roman" w:cs="Times New Roman"/>
                <w:sz w:val="20"/>
                <w:szCs w:val="20"/>
              </w:rPr>
              <w:t xml:space="preserve"> [18</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5.</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 xml:space="preserve">Human parathyroid </w:t>
            </w:r>
            <w:proofErr w:type="spellStart"/>
            <w:r w:rsidRPr="000C3023">
              <w:rPr>
                <w:rFonts w:ascii="Times New Roman" w:hAnsi="Times New Roman" w:cs="Times New Roman"/>
                <w:sz w:val="20"/>
                <w:szCs w:val="20"/>
              </w:rPr>
              <w:t>harmone</w:t>
            </w:r>
            <w:proofErr w:type="spellEnd"/>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Hormone</w:t>
            </w:r>
            <w:r w:rsidR="00A14A4F">
              <w:rPr>
                <w:rFonts w:ascii="Times New Roman" w:hAnsi="Times New Roman" w:cs="Times New Roman"/>
                <w:sz w:val="20"/>
                <w:szCs w:val="20"/>
              </w:rPr>
              <w:t xml:space="preserve"> [19</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6.</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Purified proteins for vaccines</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Protein</w:t>
            </w:r>
            <w:r w:rsidR="00BA7F6D">
              <w:rPr>
                <w:rFonts w:ascii="Times New Roman" w:hAnsi="Times New Roman" w:cs="Times New Roman"/>
                <w:sz w:val="20"/>
                <w:szCs w:val="20"/>
              </w:rPr>
              <w:t xml:space="preserve"> [20,21,22,23,24</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7.</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Virus like particles</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Protein</w:t>
            </w:r>
            <w:r w:rsidR="00DA0FDC">
              <w:rPr>
                <w:rFonts w:ascii="Times New Roman" w:hAnsi="Times New Roman" w:cs="Times New Roman"/>
                <w:sz w:val="20"/>
                <w:szCs w:val="20"/>
              </w:rPr>
              <w:t xml:space="preserve"> [25,26,27</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8.</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Gene expression Systems</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Gene</w:t>
            </w:r>
            <w:r w:rsidR="00DA0FDC">
              <w:rPr>
                <w:rFonts w:ascii="Times New Roman" w:hAnsi="Times New Roman" w:cs="Times New Roman"/>
                <w:sz w:val="20"/>
                <w:szCs w:val="20"/>
              </w:rPr>
              <w:t xml:space="preserve"> [28,29,30</w:t>
            </w:r>
            <w:r w:rsidR="000464B0">
              <w:rPr>
                <w:rFonts w:ascii="Times New Roman" w:hAnsi="Times New Roman" w:cs="Times New Roman"/>
                <w:sz w:val="20"/>
                <w:szCs w:val="20"/>
              </w:rPr>
              <w:t>]</w:t>
            </w:r>
          </w:p>
        </w:tc>
      </w:tr>
    </w:tbl>
    <w:p w:rsidR="00415121" w:rsidRPr="000C3023" w:rsidRDefault="00415121" w:rsidP="00415121">
      <w:pPr>
        <w:pStyle w:val="ListParagraph"/>
        <w:jc w:val="both"/>
        <w:rPr>
          <w:rFonts w:ascii="Times New Roman" w:hAnsi="Times New Roman" w:cs="Times New Roman"/>
          <w:sz w:val="20"/>
          <w:szCs w:val="20"/>
        </w:rPr>
      </w:pPr>
    </w:p>
    <w:p w:rsidR="009C5968" w:rsidRDefault="009C5968" w:rsidP="002742D2">
      <w:pPr>
        <w:jc w:val="both"/>
        <w:rPr>
          <w:rFonts w:ascii="Times New Roman" w:hAnsi="Times New Roman" w:cs="Times New Roman"/>
          <w:b/>
          <w:sz w:val="20"/>
          <w:szCs w:val="20"/>
        </w:rPr>
      </w:pPr>
    </w:p>
    <w:p w:rsidR="009C5968" w:rsidRDefault="009C5968" w:rsidP="002742D2">
      <w:pPr>
        <w:jc w:val="both"/>
        <w:rPr>
          <w:rFonts w:ascii="Times New Roman" w:hAnsi="Times New Roman" w:cs="Times New Roman"/>
          <w:b/>
          <w:sz w:val="20"/>
          <w:szCs w:val="20"/>
        </w:rPr>
      </w:pPr>
    </w:p>
    <w:p w:rsidR="009C5968" w:rsidRDefault="009C5968" w:rsidP="002742D2">
      <w:pPr>
        <w:jc w:val="both"/>
        <w:rPr>
          <w:rFonts w:ascii="Times New Roman" w:hAnsi="Times New Roman" w:cs="Times New Roman"/>
          <w:b/>
          <w:sz w:val="20"/>
          <w:szCs w:val="20"/>
        </w:rPr>
      </w:pPr>
    </w:p>
    <w:p w:rsidR="009C5968" w:rsidRDefault="009C5968" w:rsidP="002742D2">
      <w:pPr>
        <w:jc w:val="both"/>
        <w:rPr>
          <w:rFonts w:ascii="Times New Roman" w:hAnsi="Times New Roman" w:cs="Times New Roman"/>
          <w:b/>
          <w:sz w:val="20"/>
          <w:szCs w:val="20"/>
        </w:rPr>
      </w:pPr>
    </w:p>
    <w:p w:rsidR="009C5968" w:rsidRDefault="009C5968" w:rsidP="002742D2">
      <w:pPr>
        <w:jc w:val="both"/>
        <w:rPr>
          <w:rFonts w:ascii="Times New Roman" w:hAnsi="Times New Roman" w:cs="Times New Roman"/>
          <w:b/>
          <w:sz w:val="20"/>
          <w:szCs w:val="20"/>
        </w:rPr>
      </w:pPr>
    </w:p>
    <w:p w:rsidR="0056174B" w:rsidRDefault="0056174B" w:rsidP="002742D2">
      <w:pPr>
        <w:jc w:val="both"/>
        <w:rPr>
          <w:rFonts w:ascii="Times New Roman" w:hAnsi="Times New Roman" w:cs="Times New Roman"/>
          <w:b/>
          <w:sz w:val="20"/>
          <w:szCs w:val="20"/>
        </w:rPr>
      </w:pPr>
    </w:p>
    <w:p w:rsidR="0056174B" w:rsidRDefault="0056174B" w:rsidP="002742D2">
      <w:pPr>
        <w:jc w:val="both"/>
        <w:rPr>
          <w:rFonts w:ascii="Times New Roman" w:hAnsi="Times New Roman" w:cs="Times New Roman"/>
          <w:b/>
          <w:sz w:val="20"/>
          <w:szCs w:val="20"/>
        </w:rPr>
      </w:pPr>
    </w:p>
    <w:p w:rsidR="002742D2" w:rsidRPr="00166B6E" w:rsidRDefault="00AD0D30" w:rsidP="002742D2">
      <w:pPr>
        <w:jc w:val="both"/>
        <w:rPr>
          <w:rFonts w:ascii="Times New Roman" w:hAnsi="Times New Roman" w:cs="Times New Roman"/>
          <w:b/>
          <w:sz w:val="20"/>
          <w:szCs w:val="20"/>
        </w:rPr>
      </w:pPr>
      <w:r w:rsidRPr="00166B6E">
        <w:rPr>
          <w:rFonts w:ascii="Times New Roman" w:hAnsi="Times New Roman" w:cs="Times New Roman"/>
          <w:b/>
          <w:sz w:val="20"/>
          <w:szCs w:val="20"/>
        </w:rPr>
        <w:t>Ames test as an alternative</w:t>
      </w:r>
      <w:r w:rsidR="00957025">
        <w:rPr>
          <w:rFonts w:ascii="Times New Roman" w:hAnsi="Times New Roman" w:cs="Times New Roman"/>
          <w:b/>
          <w:sz w:val="20"/>
          <w:szCs w:val="20"/>
        </w:rPr>
        <w:t xml:space="preserve"> appro</w:t>
      </w:r>
      <w:r w:rsidR="005B0A70">
        <w:rPr>
          <w:rFonts w:ascii="Times New Roman" w:hAnsi="Times New Roman" w:cs="Times New Roman"/>
          <w:b/>
          <w:sz w:val="20"/>
          <w:szCs w:val="20"/>
        </w:rPr>
        <w:t>a</w:t>
      </w:r>
      <w:r w:rsidR="00957025">
        <w:rPr>
          <w:rFonts w:ascii="Times New Roman" w:hAnsi="Times New Roman" w:cs="Times New Roman"/>
          <w:b/>
          <w:sz w:val="20"/>
          <w:szCs w:val="20"/>
        </w:rPr>
        <w:t>ch</w:t>
      </w:r>
      <w:r w:rsidRPr="00166B6E">
        <w:rPr>
          <w:rFonts w:ascii="Times New Roman" w:hAnsi="Times New Roman" w:cs="Times New Roman"/>
          <w:b/>
          <w:sz w:val="20"/>
          <w:szCs w:val="20"/>
        </w:rPr>
        <w:t xml:space="preserve"> to animal model in the biomedical research:</w:t>
      </w:r>
    </w:p>
    <w:p w:rsidR="001E69E8" w:rsidRPr="000C3023" w:rsidRDefault="006F6E64" w:rsidP="00CF73D2">
      <w:pPr>
        <w:jc w:val="both"/>
        <w:rPr>
          <w:rFonts w:ascii="Times New Roman" w:hAnsi="Times New Roman" w:cs="Times New Roman"/>
          <w:sz w:val="20"/>
          <w:szCs w:val="20"/>
        </w:rPr>
      </w:pPr>
      <w:r w:rsidRPr="000C3023">
        <w:rPr>
          <w:rFonts w:ascii="Times New Roman" w:hAnsi="Times New Roman" w:cs="Times New Roman"/>
          <w:sz w:val="20"/>
          <w:szCs w:val="20"/>
        </w:rPr>
        <w:t>On great</w:t>
      </w:r>
      <w:r w:rsidR="00C62FC7">
        <w:rPr>
          <w:rFonts w:ascii="Times New Roman" w:hAnsi="Times New Roman" w:cs="Times New Roman"/>
          <w:sz w:val="20"/>
          <w:szCs w:val="20"/>
        </w:rPr>
        <w:t>,</w:t>
      </w:r>
      <w:r w:rsidRPr="000C3023">
        <w:rPr>
          <w:rFonts w:ascii="Times New Roman" w:hAnsi="Times New Roman" w:cs="Times New Roman"/>
          <w:sz w:val="20"/>
          <w:szCs w:val="20"/>
        </w:rPr>
        <w:t xml:space="preserve"> discovery of </w:t>
      </w:r>
      <w:proofErr w:type="spellStart"/>
      <w:proofErr w:type="gramStart"/>
      <w:r w:rsidRPr="000C3023">
        <w:rPr>
          <w:rFonts w:ascii="Times New Roman" w:hAnsi="Times New Roman" w:cs="Times New Roman"/>
          <w:sz w:val="20"/>
          <w:szCs w:val="20"/>
        </w:rPr>
        <w:t>ames</w:t>
      </w:r>
      <w:proofErr w:type="spellEnd"/>
      <w:proofErr w:type="gramEnd"/>
      <w:r w:rsidRPr="000C3023">
        <w:rPr>
          <w:rFonts w:ascii="Times New Roman" w:hAnsi="Times New Roman" w:cs="Times New Roman"/>
          <w:sz w:val="20"/>
          <w:szCs w:val="20"/>
        </w:rPr>
        <w:t xml:space="preserve"> test reduced the use of laboratory animals in the biomedical research studies</w:t>
      </w:r>
      <w:r w:rsidR="0093045F" w:rsidRPr="000C3023">
        <w:rPr>
          <w:rFonts w:ascii="Times New Roman" w:hAnsi="Times New Roman" w:cs="Times New Roman"/>
          <w:sz w:val="20"/>
          <w:szCs w:val="20"/>
        </w:rPr>
        <w:t xml:space="preserve"> especially </w:t>
      </w:r>
      <w:proofErr w:type="spellStart"/>
      <w:r w:rsidR="0093045F" w:rsidRPr="000C3023">
        <w:rPr>
          <w:rFonts w:ascii="Times New Roman" w:hAnsi="Times New Roman" w:cs="Times New Roman"/>
          <w:sz w:val="20"/>
          <w:szCs w:val="20"/>
        </w:rPr>
        <w:t>genotoxicity</w:t>
      </w:r>
      <w:proofErr w:type="spellEnd"/>
      <w:r w:rsidR="0093045F" w:rsidRPr="000C3023">
        <w:rPr>
          <w:rFonts w:ascii="Times New Roman" w:hAnsi="Times New Roman" w:cs="Times New Roman"/>
          <w:sz w:val="20"/>
          <w:szCs w:val="20"/>
        </w:rPr>
        <w:t xml:space="preserve"> and </w:t>
      </w:r>
      <w:proofErr w:type="spellStart"/>
      <w:r w:rsidR="0093045F" w:rsidRPr="000C3023">
        <w:rPr>
          <w:rFonts w:ascii="Times New Roman" w:hAnsi="Times New Roman" w:cs="Times New Roman"/>
          <w:sz w:val="20"/>
          <w:szCs w:val="20"/>
        </w:rPr>
        <w:t>mutagenecity</w:t>
      </w:r>
      <w:proofErr w:type="spellEnd"/>
      <w:r w:rsidR="0093045F" w:rsidRPr="000C3023">
        <w:rPr>
          <w:rFonts w:ascii="Times New Roman" w:hAnsi="Times New Roman" w:cs="Times New Roman"/>
          <w:sz w:val="20"/>
          <w:szCs w:val="20"/>
        </w:rPr>
        <w:t xml:space="preserve"> tests</w:t>
      </w:r>
      <w:r w:rsidRPr="000C3023">
        <w:rPr>
          <w:rFonts w:ascii="Times New Roman" w:hAnsi="Times New Roman" w:cs="Times New Roman"/>
          <w:sz w:val="20"/>
          <w:szCs w:val="20"/>
        </w:rPr>
        <w:t xml:space="preserve">. </w:t>
      </w:r>
      <w:r w:rsidR="001E69E8" w:rsidRPr="000C3023">
        <w:rPr>
          <w:rFonts w:ascii="Times New Roman" w:hAnsi="Times New Roman" w:cs="Times New Roman"/>
          <w:sz w:val="20"/>
          <w:szCs w:val="20"/>
        </w:rPr>
        <w:t xml:space="preserve">Most of the </w:t>
      </w:r>
      <w:proofErr w:type="spellStart"/>
      <w:r w:rsidR="001E69E8" w:rsidRPr="000C3023">
        <w:rPr>
          <w:rFonts w:ascii="Times New Roman" w:hAnsi="Times New Roman" w:cs="Times New Roman"/>
          <w:sz w:val="20"/>
          <w:szCs w:val="20"/>
        </w:rPr>
        <w:t>genotoxicity</w:t>
      </w:r>
      <w:proofErr w:type="spellEnd"/>
      <w:r w:rsidR="001E69E8" w:rsidRPr="000C3023">
        <w:rPr>
          <w:rFonts w:ascii="Times New Roman" w:hAnsi="Times New Roman" w:cs="Times New Roman"/>
          <w:sz w:val="20"/>
          <w:szCs w:val="20"/>
        </w:rPr>
        <w:t xml:space="preserve"> studies and </w:t>
      </w:r>
      <w:proofErr w:type="spellStart"/>
      <w:r w:rsidR="001E69E8" w:rsidRPr="000C3023">
        <w:rPr>
          <w:rFonts w:ascii="Times New Roman" w:hAnsi="Times New Roman" w:cs="Times New Roman"/>
          <w:sz w:val="20"/>
          <w:szCs w:val="20"/>
        </w:rPr>
        <w:t>mutagenecity</w:t>
      </w:r>
      <w:proofErr w:type="spellEnd"/>
      <w:r w:rsidR="001E69E8" w:rsidRPr="000C3023">
        <w:rPr>
          <w:rFonts w:ascii="Times New Roman" w:hAnsi="Times New Roman" w:cs="Times New Roman"/>
          <w:sz w:val="20"/>
          <w:szCs w:val="20"/>
        </w:rPr>
        <w:t xml:space="preserve"> agents can be determined by combinin</w:t>
      </w:r>
      <w:r w:rsidR="005C37FB" w:rsidRPr="000C3023">
        <w:rPr>
          <w:rFonts w:ascii="Times New Roman" w:hAnsi="Times New Roman" w:cs="Times New Roman"/>
          <w:sz w:val="20"/>
          <w:szCs w:val="20"/>
        </w:rPr>
        <w:t>g one or more of the</w:t>
      </w:r>
      <w:r w:rsidR="001E69E8" w:rsidRPr="000C3023">
        <w:rPr>
          <w:rFonts w:ascii="Times New Roman" w:hAnsi="Times New Roman" w:cs="Times New Roman"/>
          <w:sz w:val="20"/>
          <w:szCs w:val="20"/>
        </w:rPr>
        <w:t xml:space="preserve"> alternative methods. Using microorganisms as a model organism in the </w:t>
      </w:r>
      <w:proofErr w:type="spellStart"/>
      <w:r w:rsidR="001E69E8" w:rsidRPr="000C3023">
        <w:rPr>
          <w:rFonts w:ascii="Times New Roman" w:hAnsi="Times New Roman" w:cs="Times New Roman"/>
          <w:sz w:val="20"/>
          <w:szCs w:val="20"/>
        </w:rPr>
        <w:t>mutagenecity</w:t>
      </w:r>
      <w:proofErr w:type="spellEnd"/>
      <w:r w:rsidR="001E69E8" w:rsidRPr="000C3023">
        <w:rPr>
          <w:rFonts w:ascii="Times New Roman" w:hAnsi="Times New Roman" w:cs="Times New Roman"/>
          <w:sz w:val="20"/>
          <w:szCs w:val="20"/>
        </w:rPr>
        <w:t xml:space="preserve"> and toxicity research studies which relatively replaces the use of laboratory animals</w:t>
      </w:r>
      <w:r w:rsidR="008203B2">
        <w:rPr>
          <w:rFonts w:ascii="Times New Roman" w:hAnsi="Times New Roman" w:cs="Times New Roman"/>
          <w:sz w:val="20"/>
          <w:szCs w:val="20"/>
        </w:rPr>
        <w:t xml:space="preserve"> thus</w:t>
      </w:r>
      <w:r w:rsidR="001E69E8" w:rsidRPr="000C3023">
        <w:rPr>
          <w:rFonts w:ascii="Times New Roman" w:hAnsi="Times New Roman" w:cs="Times New Roman"/>
          <w:sz w:val="20"/>
          <w:szCs w:val="20"/>
        </w:rPr>
        <w:t xml:space="preserve"> improves the animal welfar</w:t>
      </w:r>
      <w:r w:rsidR="001462BE">
        <w:rPr>
          <w:rFonts w:ascii="Times New Roman" w:hAnsi="Times New Roman" w:cs="Times New Roman"/>
          <w:sz w:val="20"/>
          <w:szCs w:val="20"/>
        </w:rPr>
        <w:t>e. Therefore, according to the I</w:t>
      </w:r>
      <w:r w:rsidR="001E69E8" w:rsidRPr="000C3023">
        <w:rPr>
          <w:rFonts w:ascii="Times New Roman" w:hAnsi="Times New Roman" w:cs="Times New Roman"/>
          <w:sz w:val="20"/>
          <w:szCs w:val="20"/>
        </w:rPr>
        <w:t>nternational and domestic guidelines for agricultural fertilizers and its toxicity studies it is mandatory to conduct and obtain a</w:t>
      </w:r>
      <w:r w:rsidRPr="000C3023">
        <w:rPr>
          <w:rFonts w:ascii="Times New Roman" w:hAnsi="Times New Roman" w:cs="Times New Roman"/>
          <w:sz w:val="20"/>
          <w:szCs w:val="20"/>
        </w:rPr>
        <w:t>n</w:t>
      </w:r>
      <w:r w:rsidR="001E69E8" w:rsidRPr="000C3023">
        <w:rPr>
          <w:rFonts w:ascii="Times New Roman" w:hAnsi="Times New Roman" w:cs="Times New Roman"/>
          <w:sz w:val="20"/>
          <w:szCs w:val="20"/>
        </w:rPr>
        <w:t xml:space="preserve"> evaluation of level of toxicity from the following three tests which includes,</w:t>
      </w:r>
    </w:p>
    <w:p w:rsidR="001E69E8" w:rsidRPr="000C3023" w:rsidRDefault="006F6E64" w:rsidP="006134B3">
      <w:pPr>
        <w:spacing w:line="240" w:lineRule="auto"/>
        <w:jc w:val="both"/>
        <w:rPr>
          <w:rFonts w:ascii="Times New Roman" w:hAnsi="Times New Roman" w:cs="Times New Roman"/>
          <w:sz w:val="20"/>
          <w:szCs w:val="20"/>
        </w:rPr>
      </w:pPr>
      <w:r w:rsidRPr="000C3023">
        <w:rPr>
          <w:rFonts w:ascii="Times New Roman" w:hAnsi="Times New Roman" w:cs="Times New Roman"/>
          <w:sz w:val="20"/>
          <w:szCs w:val="20"/>
        </w:rPr>
        <w:t xml:space="preserve">1. </w:t>
      </w:r>
      <w:r w:rsidR="001E69E8" w:rsidRPr="000C3023">
        <w:rPr>
          <w:rFonts w:ascii="Times New Roman" w:hAnsi="Times New Roman" w:cs="Times New Roman"/>
          <w:sz w:val="20"/>
          <w:szCs w:val="20"/>
        </w:rPr>
        <w:t>Ames test</w:t>
      </w:r>
    </w:p>
    <w:p w:rsidR="001E69E8" w:rsidRPr="000C3023" w:rsidRDefault="006F6E64" w:rsidP="00B27603">
      <w:pPr>
        <w:jc w:val="both"/>
        <w:rPr>
          <w:rFonts w:ascii="Times New Roman" w:hAnsi="Times New Roman" w:cs="Times New Roman"/>
          <w:sz w:val="20"/>
          <w:szCs w:val="20"/>
        </w:rPr>
      </w:pPr>
      <w:r w:rsidRPr="000C3023">
        <w:rPr>
          <w:rFonts w:ascii="Times New Roman" w:hAnsi="Times New Roman" w:cs="Times New Roman"/>
          <w:sz w:val="20"/>
          <w:szCs w:val="20"/>
        </w:rPr>
        <w:t xml:space="preserve">2. </w:t>
      </w:r>
      <w:r w:rsidR="001E69E8" w:rsidRPr="000C3023">
        <w:rPr>
          <w:rFonts w:ascii="Times New Roman" w:hAnsi="Times New Roman" w:cs="Times New Roman"/>
          <w:sz w:val="20"/>
          <w:szCs w:val="20"/>
        </w:rPr>
        <w:t>Chromosomal Aberration test</w:t>
      </w:r>
    </w:p>
    <w:p w:rsidR="001E69E8" w:rsidRPr="000C3023" w:rsidRDefault="006F6E64" w:rsidP="00B27603">
      <w:pPr>
        <w:jc w:val="both"/>
        <w:rPr>
          <w:rFonts w:ascii="Times New Roman" w:hAnsi="Times New Roman" w:cs="Times New Roman"/>
          <w:sz w:val="20"/>
          <w:szCs w:val="20"/>
        </w:rPr>
      </w:pPr>
      <w:r w:rsidRPr="000C3023">
        <w:rPr>
          <w:rFonts w:ascii="Times New Roman" w:hAnsi="Times New Roman" w:cs="Times New Roman"/>
          <w:sz w:val="20"/>
          <w:szCs w:val="20"/>
        </w:rPr>
        <w:t xml:space="preserve">3. </w:t>
      </w:r>
      <w:r w:rsidR="001E69E8" w:rsidRPr="000C3023">
        <w:rPr>
          <w:rFonts w:ascii="Times New Roman" w:hAnsi="Times New Roman" w:cs="Times New Roman"/>
          <w:sz w:val="20"/>
          <w:szCs w:val="20"/>
        </w:rPr>
        <w:t>Micronucleus test using rodents</w:t>
      </w:r>
    </w:p>
    <w:p w:rsidR="00110F43" w:rsidRPr="000C3023" w:rsidRDefault="006F6E64" w:rsidP="00B27603">
      <w:pPr>
        <w:jc w:val="both"/>
        <w:rPr>
          <w:rFonts w:ascii="Times New Roman" w:hAnsi="Times New Roman" w:cs="Times New Roman"/>
          <w:sz w:val="20"/>
          <w:szCs w:val="20"/>
        </w:rPr>
      </w:pPr>
      <w:r w:rsidRPr="000C3023">
        <w:rPr>
          <w:rFonts w:ascii="Times New Roman" w:hAnsi="Times New Roman" w:cs="Times New Roman"/>
          <w:sz w:val="20"/>
          <w:szCs w:val="20"/>
        </w:rPr>
        <w:t>On the other</w:t>
      </w:r>
      <w:r w:rsidR="005C37FB" w:rsidRPr="000C3023">
        <w:rPr>
          <w:rFonts w:ascii="Times New Roman" w:hAnsi="Times New Roman" w:cs="Times New Roman"/>
          <w:sz w:val="20"/>
          <w:szCs w:val="20"/>
        </w:rPr>
        <w:t xml:space="preserve"> </w:t>
      </w:r>
      <w:r w:rsidRPr="000C3023">
        <w:rPr>
          <w:rFonts w:ascii="Times New Roman" w:hAnsi="Times New Roman" w:cs="Times New Roman"/>
          <w:sz w:val="20"/>
          <w:szCs w:val="20"/>
        </w:rPr>
        <w:t>hand, for evaluation of general chemicals the industrial safety and Health law specifies the Ames test</w:t>
      </w:r>
      <w:r w:rsidR="00226E2C" w:rsidRPr="000C3023">
        <w:rPr>
          <w:rFonts w:ascii="Times New Roman" w:hAnsi="Times New Roman" w:cs="Times New Roman"/>
          <w:sz w:val="20"/>
          <w:szCs w:val="20"/>
        </w:rPr>
        <w:t xml:space="preserve"> </w:t>
      </w:r>
      <w:r w:rsidR="00C34EBD" w:rsidRPr="000C3023">
        <w:rPr>
          <w:rFonts w:ascii="Times New Roman" w:hAnsi="Times New Roman" w:cs="Times New Roman"/>
          <w:sz w:val="20"/>
          <w:szCs w:val="20"/>
        </w:rPr>
        <w:t xml:space="preserve">is </w:t>
      </w:r>
      <w:r w:rsidR="00C34EBD">
        <w:rPr>
          <w:rFonts w:ascii="Times New Roman" w:hAnsi="Times New Roman" w:cs="Times New Roman"/>
          <w:sz w:val="20"/>
          <w:szCs w:val="20"/>
        </w:rPr>
        <w:t>as</w:t>
      </w:r>
      <w:r w:rsidRPr="000C3023">
        <w:rPr>
          <w:rFonts w:ascii="Times New Roman" w:hAnsi="Times New Roman" w:cs="Times New Roman"/>
          <w:sz w:val="20"/>
          <w:szCs w:val="20"/>
        </w:rPr>
        <w:t xml:space="preserve"> an important mandatory test</w:t>
      </w:r>
      <w:r w:rsidR="00A70EEE" w:rsidRPr="000C3023">
        <w:rPr>
          <w:rFonts w:ascii="Times New Roman" w:hAnsi="Times New Roman" w:cs="Times New Roman"/>
          <w:sz w:val="20"/>
          <w:szCs w:val="20"/>
        </w:rPr>
        <w:t xml:space="preserve"> to perfor</w:t>
      </w:r>
      <w:r w:rsidR="00C34EBD">
        <w:rPr>
          <w:rFonts w:ascii="Times New Roman" w:hAnsi="Times New Roman" w:cs="Times New Roman"/>
          <w:sz w:val="20"/>
          <w:szCs w:val="20"/>
        </w:rPr>
        <w:t xml:space="preserve">m. </w:t>
      </w:r>
      <w:r w:rsidRPr="000C3023">
        <w:rPr>
          <w:rFonts w:ascii="Times New Roman" w:hAnsi="Times New Roman" w:cs="Times New Roman"/>
          <w:sz w:val="20"/>
          <w:szCs w:val="20"/>
        </w:rPr>
        <w:t>Generally</w:t>
      </w:r>
      <w:r w:rsidR="001F7169" w:rsidRPr="000C3023">
        <w:rPr>
          <w:rFonts w:ascii="Times New Roman" w:hAnsi="Times New Roman" w:cs="Times New Roman"/>
          <w:sz w:val="20"/>
          <w:szCs w:val="20"/>
        </w:rPr>
        <w:t>,</w:t>
      </w:r>
      <w:r w:rsidRPr="000C3023">
        <w:rPr>
          <w:rFonts w:ascii="Times New Roman" w:hAnsi="Times New Roman" w:cs="Times New Roman"/>
          <w:sz w:val="20"/>
          <w:szCs w:val="20"/>
        </w:rPr>
        <w:t xml:space="preserve"> the Ames test is conducted to detect the potential for mutagenesis; although this test uses bacteria the mechanism behind the bacterial mutagenesis is very similar to that of higher organisms. The test found to be relatively simple, and the results can be obtained in a short period of time at reliable cost. </w:t>
      </w:r>
      <w:r w:rsidR="001D043E" w:rsidRPr="000C3023">
        <w:rPr>
          <w:rFonts w:ascii="Times New Roman" w:hAnsi="Times New Roman" w:cs="Times New Roman"/>
          <w:sz w:val="20"/>
          <w:szCs w:val="20"/>
        </w:rPr>
        <w:t xml:space="preserve"> </w:t>
      </w:r>
      <w:r w:rsidR="00110F43" w:rsidRPr="000C3023">
        <w:rPr>
          <w:rFonts w:ascii="Times New Roman" w:hAnsi="Times New Roman" w:cs="Times New Roman"/>
          <w:sz w:val="20"/>
          <w:szCs w:val="20"/>
        </w:rPr>
        <w:t xml:space="preserve">Ames test uses the particular strains of </w:t>
      </w:r>
      <w:r w:rsidR="00110F43" w:rsidRPr="000C3023">
        <w:rPr>
          <w:rFonts w:ascii="Times New Roman" w:hAnsi="Times New Roman" w:cs="Times New Roman"/>
          <w:i/>
          <w:sz w:val="20"/>
          <w:szCs w:val="20"/>
        </w:rPr>
        <w:t xml:space="preserve">salmonella </w:t>
      </w:r>
      <w:proofErr w:type="spellStart"/>
      <w:r w:rsidR="00110F43" w:rsidRPr="000C3023">
        <w:rPr>
          <w:rFonts w:ascii="Times New Roman" w:hAnsi="Times New Roman" w:cs="Times New Roman"/>
          <w:i/>
          <w:sz w:val="20"/>
          <w:szCs w:val="20"/>
        </w:rPr>
        <w:t>typhimurium</w:t>
      </w:r>
      <w:proofErr w:type="spellEnd"/>
      <w:r w:rsidR="00110F43" w:rsidRPr="000C3023">
        <w:rPr>
          <w:rFonts w:ascii="Times New Roman" w:hAnsi="Times New Roman" w:cs="Times New Roman"/>
          <w:sz w:val="20"/>
          <w:szCs w:val="20"/>
        </w:rPr>
        <w:t xml:space="preserve"> which cannot able to s</w:t>
      </w:r>
      <w:r w:rsidR="007404EB" w:rsidRPr="000C3023">
        <w:rPr>
          <w:rFonts w:ascii="Times New Roman" w:hAnsi="Times New Roman" w:cs="Times New Roman"/>
          <w:sz w:val="20"/>
          <w:szCs w:val="20"/>
        </w:rPr>
        <w:t xml:space="preserve">ynthesize </w:t>
      </w:r>
      <w:proofErr w:type="spellStart"/>
      <w:r w:rsidR="00924F78" w:rsidRPr="000C3023">
        <w:rPr>
          <w:rFonts w:ascii="Times New Roman" w:hAnsi="Times New Roman" w:cs="Times New Roman"/>
          <w:sz w:val="20"/>
          <w:szCs w:val="20"/>
        </w:rPr>
        <w:t>Aminoacid</w:t>
      </w:r>
      <w:proofErr w:type="spellEnd"/>
      <w:r w:rsidR="00924F78" w:rsidRPr="000C3023">
        <w:rPr>
          <w:rFonts w:ascii="Times New Roman" w:hAnsi="Times New Roman" w:cs="Times New Roman"/>
          <w:sz w:val="20"/>
          <w:szCs w:val="20"/>
        </w:rPr>
        <w:t xml:space="preserve"> Histamine</w:t>
      </w:r>
      <w:r w:rsidR="00110F43" w:rsidRPr="000C3023">
        <w:rPr>
          <w:rFonts w:ascii="Times New Roman" w:hAnsi="Times New Roman" w:cs="Times New Roman"/>
          <w:sz w:val="20"/>
          <w:szCs w:val="20"/>
        </w:rPr>
        <w:t xml:space="preserve"> on its own which requires for their growth. In this test</w:t>
      </w:r>
      <w:r w:rsidR="00425A7A" w:rsidRPr="000C3023">
        <w:rPr>
          <w:rFonts w:ascii="Times New Roman" w:hAnsi="Times New Roman" w:cs="Times New Roman"/>
          <w:sz w:val="20"/>
          <w:szCs w:val="20"/>
        </w:rPr>
        <w:t>,</w:t>
      </w:r>
      <w:r w:rsidR="00110F43" w:rsidRPr="000C3023">
        <w:rPr>
          <w:rFonts w:ascii="Times New Roman" w:hAnsi="Times New Roman" w:cs="Times New Roman"/>
          <w:sz w:val="20"/>
          <w:szCs w:val="20"/>
        </w:rPr>
        <w:t xml:space="preserve"> the </w:t>
      </w:r>
      <w:r w:rsidR="00110F43" w:rsidRPr="000C3023">
        <w:rPr>
          <w:rFonts w:ascii="Times New Roman" w:hAnsi="Times New Roman" w:cs="Times New Roman"/>
          <w:i/>
          <w:sz w:val="20"/>
          <w:szCs w:val="20"/>
        </w:rPr>
        <w:t xml:space="preserve">salmonella </w:t>
      </w:r>
      <w:proofErr w:type="spellStart"/>
      <w:r w:rsidR="00110F43" w:rsidRPr="000C3023">
        <w:rPr>
          <w:rFonts w:ascii="Times New Roman" w:hAnsi="Times New Roman" w:cs="Times New Roman"/>
          <w:i/>
          <w:sz w:val="20"/>
          <w:szCs w:val="20"/>
        </w:rPr>
        <w:t>typhimurium</w:t>
      </w:r>
      <w:proofErr w:type="spellEnd"/>
      <w:r w:rsidR="00110F43" w:rsidRPr="000C3023">
        <w:rPr>
          <w:rFonts w:ascii="Times New Roman" w:hAnsi="Times New Roman" w:cs="Times New Roman"/>
          <w:sz w:val="20"/>
          <w:szCs w:val="20"/>
        </w:rPr>
        <w:t xml:space="preserve"> particularly treated with the test compound/chemical is transferred to a particular medium that does not contain </w:t>
      </w:r>
      <w:proofErr w:type="spellStart"/>
      <w:r w:rsidR="00110F43" w:rsidRPr="000C3023">
        <w:rPr>
          <w:rFonts w:ascii="Times New Roman" w:hAnsi="Times New Roman" w:cs="Times New Roman"/>
          <w:sz w:val="20"/>
          <w:szCs w:val="20"/>
        </w:rPr>
        <w:t>histidine</w:t>
      </w:r>
      <w:proofErr w:type="spellEnd"/>
      <w:r w:rsidR="00110F43" w:rsidRPr="000C3023">
        <w:rPr>
          <w:rFonts w:ascii="Times New Roman" w:hAnsi="Times New Roman" w:cs="Times New Roman"/>
          <w:sz w:val="20"/>
          <w:szCs w:val="20"/>
        </w:rPr>
        <w:t xml:space="preserve"> and its evaluation of </w:t>
      </w:r>
      <w:proofErr w:type="spellStart"/>
      <w:r w:rsidR="00110F43" w:rsidRPr="000C3023">
        <w:rPr>
          <w:rFonts w:ascii="Times New Roman" w:hAnsi="Times New Roman" w:cs="Times New Roman"/>
          <w:sz w:val="20"/>
          <w:szCs w:val="20"/>
        </w:rPr>
        <w:t>genotoxicity</w:t>
      </w:r>
      <w:proofErr w:type="spellEnd"/>
      <w:r w:rsidR="00110F43" w:rsidRPr="000C3023">
        <w:rPr>
          <w:rFonts w:ascii="Times New Roman" w:hAnsi="Times New Roman" w:cs="Times New Roman"/>
          <w:sz w:val="20"/>
          <w:szCs w:val="20"/>
        </w:rPr>
        <w:t xml:space="preserve"> level can be determined by </w:t>
      </w:r>
      <w:r w:rsidR="00FB07E7" w:rsidRPr="000C3023">
        <w:rPr>
          <w:rFonts w:ascii="Times New Roman" w:hAnsi="Times New Roman" w:cs="Times New Roman"/>
          <w:sz w:val="20"/>
          <w:szCs w:val="20"/>
        </w:rPr>
        <w:t xml:space="preserve">counting the emerged colonies that have become able to synthesize </w:t>
      </w:r>
      <w:proofErr w:type="spellStart"/>
      <w:r w:rsidR="00FB07E7" w:rsidRPr="000C3023">
        <w:rPr>
          <w:rFonts w:ascii="Times New Roman" w:hAnsi="Times New Roman" w:cs="Times New Roman"/>
          <w:sz w:val="20"/>
          <w:szCs w:val="20"/>
        </w:rPr>
        <w:t>histidine</w:t>
      </w:r>
      <w:proofErr w:type="spellEnd"/>
      <w:r w:rsidR="00FB07E7" w:rsidRPr="000C3023">
        <w:rPr>
          <w:rFonts w:ascii="Times New Roman" w:hAnsi="Times New Roman" w:cs="Times New Roman"/>
          <w:sz w:val="20"/>
          <w:szCs w:val="20"/>
        </w:rPr>
        <w:t xml:space="preserve"> amino acid as a result of reverse mutation occurred in the genes for </w:t>
      </w:r>
      <w:proofErr w:type="spellStart"/>
      <w:r w:rsidR="00FB07E7" w:rsidRPr="000C3023">
        <w:rPr>
          <w:rFonts w:ascii="Times New Roman" w:hAnsi="Times New Roman" w:cs="Times New Roman"/>
          <w:sz w:val="20"/>
          <w:szCs w:val="20"/>
        </w:rPr>
        <w:t>histidine</w:t>
      </w:r>
      <w:proofErr w:type="spellEnd"/>
      <w:r w:rsidR="00FB07E7" w:rsidRPr="000C3023">
        <w:rPr>
          <w:rFonts w:ascii="Times New Roman" w:hAnsi="Times New Roman" w:cs="Times New Roman"/>
          <w:sz w:val="20"/>
          <w:szCs w:val="20"/>
        </w:rPr>
        <w:t xml:space="preserve"> synthesis</w:t>
      </w:r>
      <w:r w:rsidR="00BB2E9D">
        <w:rPr>
          <w:rFonts w:ascii="Times New Roman" w:hAnsi="Times New Roman" w:cs="Times New Roman"/>
          <w:sz w:val="20"/>
          <w:szCs w:val="20"/>
        </w:rPr>
        <w:t xml:space="preserve"> [31]</w:t>
      </w:r>
      <w:r w:rsidR="00FB07E7" w:rsidRPr="000C3023">
        <w:rPr>
          <w:rFonts w:ascii="Times New Roman" w:hAnsi="Times New Roman" w:cs="Times New Roman"/>
          <w:sz w:val="20"/>
          <w:szCs w:val="20"/>
        </w:rPr>
        <w:t>.</w:t>
      </w:r>
      <w:r w:rsidR="00AD0D30" w:rsidRPr="000C3023">
        <w:rPr>
          <w:rFonts w:ascii="Times New Roman" w:hAnsi="Times New Roman" w:cs="Times New Roman"/>
          <w:sz w:val="20"/>
          <w:szCs w:val="20"/>
        </w:rPr>
        <w:t xml:space="preserve"> Ames test is used to identify the reverse mutations which are present in strains and also to detect the </w:t>
      </w:r>
      <w:proofErr w:type="spellStart"/>
      <w:r w:rsidR="00AD0D30" w:rsidRPr="000C3023">
        <w:rPr>
          <w:rFonts w:ascii="Times New Roman" w:hAnsi="Times New Roman" w:cs="Times New Roman"/>
          <w:sz w:val="20"/>
          <w:szCs w:val="20"/>
        </w:rPr>
        <w:t>mutagenecity</w:t>
      </w:r>
      <w:proofErr w:type="spellEnd"/>
      <w:r w:rsidR="00AD0D30" w:rsidRPr="000C3023">
        <w:rPr>
          <w:rFonts w:ascii="Times New Roman" w:hAnsi="Times New Roman" w:cs="Times New Roman"/>
          <w:sz w:val="20"/>
          <w:szCs w:val="20"/>
        </w:rPr>
        <w:t xml:space="preserve"> of environmental samples such as drugs, dyes, reagents, cosmetics, waste water, fertilizers and other pesticides.</w:t>
      </w:r>
    </w:p>
    <w:p w:rsidR="00174693" w:rsidRPr="00C40AC2" w:rsidRDefault="00174693" w:rsidP="00B27603">
      <w:pPr>
        <w:jc w:val="both"/>
        <w:rPr>
          <w:rFonts w:ascii="Times New Roman" w:hAnsi="Times New Roman" w:cs="Times New Roman"/>
          <w:b/>
          <w:sz w:val="20"/>
          <w:szCs w:val="20"/>
        </w:rPr>
      </w:pPr>
      <w:r w:rsidRPr="00C40AC2">
        <w:rPr>
          <w:rFonts w:ascii="Times New Roman" w:hAnsi="Times New Roman" w:cs="Times New Roman"/>
          <w:b/>
          <w:sz w:val="20"/>
          <w:szCs w:val="20"/>
        </w:rPr>
        <w:t>Conclusion:</w:t>
      </w:r>
    </w:p>
    <w:p w:rsidR="00D53AF6" w:rsidRDefault="00174693" w:rsidP="0020634B">
      <w:pPr>
        <w:jc w:val="both"/>
        <w:rPr>
          <w:rFonts w:ascii="Times New Roman" w:hAnsi="Times New Roman" w:cs="Times New Roman"/>
          <w:sz w:val="20"/>
          <w:szCs w:val="20"/>
        </w:rPr>
      </w:pPr>
      <w:r w:rsidRPr="000C3023">
        <w:rPr>
          <w:rFonts w:ascii="Times New Roman" w:hAnsi="Times New Roman" w:cs="Times New Roman"/>
          <w:sz w:val="20"/>
          <w:szCs w:val="20"/>
        </w:rPr>
        <w:t>Need for alternatives in the research</w:t>
      </w:r>
      <w:r w:rsidR="00716080" w:rsidRPr="000C3023">
        <w:rPr>
          <w:rFonts w:ascii="Times New Roman" w:hAnsi="Times New Roman" w:cs="Times New Roman"/>
          <w:sz w:val="20"/>
          <w:szCs w:val="20"/>
        </w:rPr>
        <w:t xml:space="preserve"> s</w:t>
      </w:r>
      <w:r w:rsidR="00FF5FF3" w:rsidRPr="000C3023">
        <w:rPr>
          <w:rFonts w:ascii="Times New Roman" w:hAnsi="Times New Roman" w:cs="Times New Roman"/>
          <w:sz w:val="20"/>
          <w:szCs w:val="20"/>
        </w:rPr>
        <w:t>tudies</w:t>
      </w:r>
      <w:r w:rsidRPr="000C3023">
        <w:rPr>
          <w:rFonts w:ascii="Times New Roman" w:hAnsi="Times New Roman" w:cs="Times New Roman"/>
          <w:sz w:val="20"/>
          <w:szCs w:val="20"/>
        </w:rPr>
        <w:t xml:space="preserve"> may significantly reduce the</w:t>
      </w:r>
      <w:r w:rsidR="009D4C18" w:rsidRPr="000C3023">
        <w:rPr>
          <w:rFonts w:ascii="Times New Roman" w:hAnsi="Times New Roman" w:cs="Times New Roman"/>
          <w:sz w:val="20"/>
          <w:szCs w:val="20"/>
        </w:rPr>
        <w:t xml:space="preserve"> number of</w:t>
      </w:r>
      <w:r w:rsidR="00650B52">
        <w:rPr>
          <w:rFonts w:ascii="Times New Roman" w:hAnsi="Times New Roman" w:cs="Times New Roman"/>
          <w:sz w:val="20"/>
          <w:szCs w:val="20"/>
        </w:rPr>
        <w:t xml:space="preserve"> animals sacrifice</w:t>
      </w:r>
      <w:r w:rsidRPr="000C3023">
        <w:rPr>
          <w:rFonts w:ascii="Times New Roman" w:hAnsi="Times New Roman" w:cs="Times New Roman"/>
          <w:sz w:val="20"/>
          <w:szCs w:val="20"/>
        </w:rPr>
        <w:t xml:space="preserve"> and pai</w:t>
      </w:r>
      <w:r w:rsidR="00716080" w:rsidRPr="000C3023">
        <w:rPr>
          <w:rFonts w:ascii="Times New Roman" w:hAnsi="Times New Roman" w:cs="Times New Roman"/>
          <w:sz w:val="20"/>
          <w:szCs w:val="20"/>
        </w:rPr>
        <w:t>n during experimentation</w:t>
      </w:r>
      <w:r w:rsidR="00650B52">
        <w:rPr>
          <w:rFonts w:ascii="Times New Roman" w:hAnsi="Times New Roman" w:cs="Times New Roman"/>
          <w:sz w:val="20"/>
          <w:szCs w:val="20"/>
        </w:rPr>
        <w:t>. The</w:t>
      </w:r>
      <w:r w:rsidRPr="000C3023">
        <w:rPr>
          <w:rFonts w:ascii="Times New Roman" w:hAnsi="Times New Roman" w:cs="Times New Roman"/>
          <w:sz w:val="20"/>
          <w:szCs w:val="20"/>
        </w:rPr>
        <w:t xml:space="preserve"> modified procedure to animal usage by </w:t>
      </w:r>
      <w:proofErr w:type="spellStart"/>
      <w:r w:rsidRPr="000C3023">
        <w:rPr>
          <w:rFonts w:ascii="Times New Roman" w:hAnsi="Times New Roman" w:cs="Times New Roman"/>
          <w:sz w:val="20"/>
          <w:szCs w:val="20"/>
        </w:rPr>
        <w:t>Russel</w:t>
      </w:r>
      <w:proofErr w:type="spellEnd"/>
      <w:r w:rsidRPr="000C3023">
        <w:rPr>
          <w:rFonts w:ascii="Times New Roman" w:hAnsi="Times New Roman" w:cs="Times New Roman"/>
          <w:sz w:val="20"/>
          <w:szCs w:val="20"/>
        </w:rPr>
        <w:t xml:space="preserve"> an</w:t>
      </w:r>
      <w:r w:rsidR="00D52506">
        <w:rPr>
          <w:rFonts w:ascii="Times New Roman" w:hAnsi="Times New Roman" w:cs="Times New Roman"/>
          <w:sz w:val="20"/>
          <w:szCs w:val="20"/>
        </w:rPr>
        <w:t>d B</w:t>
      </w:r>
      <w:r w:rsidR="00650B52">
        <w:rPr>
          <w:rFonts w:ascii="Times New Roman" w:hAnsi="Times New Roman" w:cs="Times New Roman"/>
          <w:sz w:val="20"/>
          <w:szCs w:val="20"/>
        </w:rPr>
        <w:t>urch in 1959 proposed that when</w:t>
      </w:r>
      <w:r w:rsidRPr="000C3023">
        <w:rPr>
          <w:rFonts w:ascii="Times New Roman" w:hAnsi="Times New Roman" w:cs="Times New Roman"/>
          <w:sz w:val="20"/>
          <w:szCs w:val="20"/>
        </w:rPr>
        <w:t xml:space="preserve"> the animals were to be used in experiments,</w:t>
      </w:r>
      <w:r w:rsidR="00C840AF" w:rsidRPr="000C3023">
        <w:rPr>
          <w:rFonts w:ascii="Times New Roman" w:hAnsi="Times New Roman" w:cs="Times New Roman"/>
          <w:sz w:val="20"/>
          <w:szCs w:val="20"/>
        </w:rPr>
        <w:t xml:space="preserve"> the</w:t>
      </w:r>
      <w:r w:rsidRPr="000C3023">
        <w:rPr>
          <w:rFonts w:ascii="Times New Roman" w:hAnsi="Times New Roman" w:cs="Times New Roman"/>
          <w:sz w:val="20"/>
          <w:szCs w:val="20"/>
        </w:rPr>
        <w:t xml:space="preserve"> every effort should be made to replace them with non sentient alternatives</w:t>
      </w:r>
      <w:r w:rsidR="00650B52">
        <w:rPr>
          <w:rFonts w:ascii="Times New Roman" w:hAnsi="Times New Roman" w:cs="Times New Roman"/>
          <w:sz w:val="20"/>
          <w:szCs w:val="20"/>
        </w:rPr>
        <w:t xml:space="preserve">. </w:t>
      </w:r>
      <w:proofErr w:type="spellStart"/>
      <w:r w:rsidR="00650B52">
        <w:rPr>
          <w:rFonts w:ascii="Times New Roman" w:hAnsi="Times New Roman" w:cs="Times New Roman"/>
          <w:sz w:val="20"/>
          <w:szCs w:val="20"/>
        </w:rPr>
        <w:t>Russel</w:t>
      </w:r>
      <w:proofErr w:type="spellEnd"/>
      <w:r w:rsidR="00650B52">
        <w:rPr>
          <w:rFonts w:ascii="Times New Roman" w:hAnsi="Times New Roman" w:cs="Times New Roman"/>
          <w:sz w:val="20"/>
          <w:szCs w:val="20"/>
        </w:rPr>
        <w:t xml:space="preserve"> and </w:t>
      </w:r>
      <w:proofErr w:type="spellStart"/>
      <w:proofErr w:type="gramStart"/>
      <w:r w:rsidR="00650B52">
        <w:rPr>
          <w:rFonts w:ascii="Times New Roman" w:hAnsi="Times New Roman" w:cs="Times New Roman"/>
          <w:sz w:val="20"/>
          <w:szCs w:val="20"/>
        </w:rPr>
        <w:t>burch</w:t>
      </w:r>
      <w:proofErr w:type="spellEnd"/>
      <w:r w:rsidR="00650B52">
        <w:rPr>
          <w:rFonts w:ascii="Times New Roman" w:hAnsi="Times New Roman" w:cs="Times New Roman"/>
          <w:sz w:val="20"/>
          <w:szCs w:val="20"/>
        </w:rPr>
        <w:t>,</w:t>
      </w:r>
      <w:proofErr w:type="gramEnd"/>
      <w:r w:rsidR="008B5AFD" w:rsidRPr="000C3023">
        <w:rPr>
          <w:rFonts w:ascii="Times New Roman" w:hAnsi="Times New Roman" w:cs="Times New Roman"/>
          <w:sz w:val="20"/>
          <w:szCs w:val="20"/>
        </w:rPr>
        <w:t xml:space="preserve"> developed the 3</w:t>
      </w:r>
      <w:r w:rsidR="0071714C" w:rsidRPr="000C3023">
        <w:rPr>
          <w:rFonts w:ascii="Times New Roman" w:hAnsi="Times New Roman" w:cs="Times New Roman"/>
          <w:sz w:val="20"/>
          <w:szCs w:val="20"/>
        </w:rPr>
        <w:t xml:space="preserve">R strategy which includes refinement-refine the experimental procedure to decrease unnecessary pain and trauma to the animals. Reduction –reduce the number of animals used in the experiments. Replacement- replace the animal experiments </w:t>
      </w:r>
      <w:r w:rsidR="00F27D82" w:rsidRPr="000C3023">
        <w:rPr>
          <w:rFonts w:ascii="Times New Roman" w:hAnsi="Times New Roman" w:cs="Times New Roman"/>
          <w:sz w:val="20"/>
          <w:szCs w:val="20"/>
        </w:rPr>
        <w:t>with the use of</w:t>
      </w:r>
      <w:r w:rsidR="00650B52">
        <w:rPr>
          <w:rFonts w:ascii="Times New Roman" w:hAnsi="Times New Roman" w:cs="Times New Roman"/>
          <w:sz w:val="20"/>
          <w:szCs w:val="20"/>
        </w:rPr>
        <w:t xml:space="preserve"> model organisms as an </w:t>
      </w:r>
      <w:r w:rsidR="003A603A">
        <w:rPr>
          <w:rFonts w:ascii="Times New Roman" w:hAnsi="Times New Roman" w:cs="Times New Roman"/>
          <w:sz w:val="20"/>
          <w:szCs w:val="20"/>
        </w:rPr>
        <w:t xml:space="preserve">alternative </w:t>
      </w:r>
      <w:r w:rsidR="00650B52">
        <w:rPr>
          <w:rFonts w:ascii="Times New Roman" w:hAnsi="Times New Roman" w:cs="Times New Roman"/>
          <w:sz w:val="20"/>
          <w:szCs w:val="20"/>
        </w:rPr>
        <w:t xml:space="preserve"> to animal usage </w:t>
      </w:r>
      <w:r w:rsidR="0071714C" w:rsidRPr="000C3023">
        <w:rPr>
          <w:rFonts w:ascii="Times New Roman" w:hAnsi="Times New Roman" w:cs="Times New Roman"/>
          <w:sz w:val="20"/>
          <w:szCs w:val="20"/>
        </w:rPr>
        <w:t>in animal testing and research provides better</w:t>
      </w:r>
      <w:r w:rsidR="00F27D82" w:rsidRPr="000C3023">
        <w:rPr>
          <w:rFonts w:ascii="Times New Roman" w:hAnsi="Times New Roman" w:cs="Times New Roman"/>
          <w:sz w:val="20"/>
          <w:szCs w:val="20"/>
        </w:rPr>
        <w:t xml:space="preserve"> and reliable</w:t>
      </w:r>
      <w:r w:rsidR="00FB4DC6">
        <w:rPr>
          <w:rFonts w:ascii="Times New Roman" w:hAnsi="Times New Roman" w:cs="Times New Roman"/>
          <w:sz w:val="20"/>
          <w:szCs w:val="20"/>
        </w:rPr>
        <w:t xml:space="preserve"> results.</w:t>
      </w:r>
      <w:r w:rsidR="00650B52">
        <w:rPr>
          <w:rFonts w:ascii="Times New Roman" w:hAnsi="Times New Roman" w:cs="Times New Roman"/>
          <w:sz w:val="20"/>
          <w:szCs w:val="20"/>
        </w:rPr>
        <w:t xml:space="preserve"> On considering the above facts use of animals for research and testing purpose can be altered as per needs. The micro organisms are with maximum restricted </w:t>
      </w:r>
      <w:proofErr w:type="spellStart"/>
      <w:r w:rsidR="00650B52">
        <w:rPr>
          <w:rFonts w:ascii="Times New Roman" w:hAnsi="Times New Roman" w:cs="Times New Roman"/>
          <w:sz w:val="20"/>
          <w:szCs w:val="20"/>
        </w:rPr>
        <w:t>genetical</w:t>
      </w:r>
      <w:proofErr w:type="spellEnd"/>
      <w:r w:rsidR="00650B52">
        <w:rPr>
          <w:rFonts w:ascii="Times New Roman" w:hAnsi="Times New Roman" w:cs="Times New Roman"/>
          <w:sz w:val="20"/>
          <w:szCs w:val="20"/>
        </w:rPr>
        <w:t xml:space="preserve"> similarity to humans that could be successfully applied to minimize the animal usage. These microorganisms as a model organism are considerable and used in many ways as per need to get reliable study results.</w:t>
      </w:r>
    </w:p>
    <w:p w:rsidR="00D53AF6" w:rsidRDefault="00D53AF6">
      <w:pPr>
        <w:rPr>
          <w:rFonts w:ascii="Times New Roman" w:hAnsi="Times New Roman" w:cs="Times New Roman"/>
          <w:sz w:val="20"/>
          <w:szCs w:val="20"/>
        </w:rPr>
      </w:pPr>
    </w:p>
    <w:p w:rsidR="00D53AF6" w:rsidRDefault="00D53AF6">
      <w:pPr>
        <w:rPr>
          <w:rFonts w:ascii="Times New Roman" w:hAnsi="Times New Roman" w:cs="Times New Roman"/>
          <w:sz w:val="20"/>
          <w:szCs w:val="20"/>
        </w:rPr>
      </w:pPr>
    </w:p>
    <w:p w:rsidR="00937820" w:rsidRDefault="00937820">
      <w:pPr>
        <w:rPr>
          <w:rFonts w:ascii="Times New Roman" w:hAnsi="Times New Roman" w:cs="Times New Roman"/>
          <w:b/>
          <w:sz w:val="20"/>
          <w:szCs w:val="20"/>
        </w:rPr>
      </w:pPr>
    </w:p>
    <w:p w:rsidR="00937820" w:rsidRDefault="00937820">
      <w:pPr>
        <w:rPr>
          <w:rFonts w:ascii="Times New Roman" w:hAnsi="Times New Roman" w:cs="Times New Roman"/>
          <w:b/>
          <w:sz w:val="20"/>
          <w:szCs w:val="20"/>
        </w:rPr>
      </w:pPr>
    </w:p>
    <w:p w:rsidR="005E4FB4" w:rsidRPr="0020634B" w:rsidRDefault="005E4FB4">
      <w:pPr>
        <w:rPr>
          <w:rFonts w:ascii="Times New Roman" w:hAnsi="Times New Roman" w:cs="Times New Roman"/>
          <w:b/>
          <w:sz w:val="20"/>
          <w:szCs w:val="20"/>
        </w:rPr>
      </w:pPr>
      <w:r w:rsidRPr="0020634B">
        <w:rPr>
          <w:rFonts w:ascii="Times New Roman" w:hAnsi="Times New Roman" w:cs="Times New Roman"/>
          <w:b/>
          <w:sz w:val="20"/>
          <w:szCs w:val="20"/>
        </w:rPr>
        <w:lastRenderedPageBreak/>
        <w:t>References:</w:t>
      </w:r>
    </w:p>
    <w:p w:rsidR="00987211" w:rsidRDefault="00987211">
      <w:pPr>
        <w:rPr>
          <w:rFonts w:ascii="Times New Roman" w:hAnsi="Times New Roman" w:cs="Times New Roman"/>
          <w:sz w:val="20"/>
          <w:szCs w:val="20"/>
        </w:rPr>
      </w:pPr>
    </w:p>
    <w:p w:rsidR="00987211" w:rsidRPr="00F91289" w:rsidRDefault="00B1497E">
      <w:pPr>
        <w:rPr>
          <w:rFonts w:ascii="Times New Roman" w:hAnsi="Times New Roman" w:cs="Times New Roman"/>
          <w:sz w:val="16"/>
          <w:szCs w:val="16"/>
        </w:rPr>
      </w:pPr>
      <w:r w:rsidRPr="00F91289">
        <w:rPr>
          <w:rFonts w:ascii="Times New Roman" w:hAnsi="Times New Roman" w:cs="Times New Roman"/>
          <w:sz w:val="16"/>
          <w:szCs w:val="16"/>
        </w:rPr>
        <w:t xml:space="preserve">[1]. </w:t>
      </w:r>
      <w:r w:rsidR="00987211" w:rsidRPr="00F91289">
        <w:rPr>
          <w:rFonts w:ascii="Times New Roman" w:hAnsi="Times New Roman" w:cs="Times New Roman"/>
          <w:sz w:val="16"/>
          <w:szCs w:val="16"/>
        </w:rPr>
        <w:t>Garcia-</w:t>
      </w:r>
      <w:proofErr w:type="spellStart"/>
      <w:r w:rsidR="00987211" w:rsidRPr="00F91289">
        <w:rPr>
          <w:rFonts w:ascii="Times New Roman" w:hAnsi="Times New Roman" w:cs="Times New Roman"/>
          <w:sz w:val="16"/>
          <w:szCs w:val="16"/>
        </w:rPr>
        <w:t>Sancho</w:t>
      </w:r>
      <w:proofErr w:type="spellEnd"/>
      <w:r w:rsidR="00987211" w:rsidRPr="00F91289">
        <w:rPr>
          <w:rFonts w:ascii="Times New Roman" w:hAnsi="Times New Roman" w:cs="Times New Roman"/>
          <w:sz w:val="16"/>
          <w:szCs w:val="16"/>
        </w:rPr>
        <w:t xml:space="preserve"> M (2012) </w:t>
      </w:r>
      <w:proofErr w:type="gramStart"/>
      <w:r w:rsidR="00987211" w:rsidRPr="00F91289">
        <w:rPr>
          <w:rFonts w:ascii="Times New Roman" w:hAnsi="Times New Roman" w:cs="Times New Roman"/>
          <w:sz w:val="16"/>
          <w:szCs w:val="16"/>
        </w:rPr>
        <w:t>From</w:t>
      </w:r>
      <w:proofErr w:type="gramEnd"/>
      <w:r w:rsidR="00987211" w:rsidRPr="00F91289">
        <w:rPr>
          <w:rFonts w:ascii="Times New Roman" w:hAnsi="Times New Roman" w:cs="Times New Roman"/>
          <w:sz w:val="16"/>
          <w:szCs w:val="16"/>
        </w:rPr>
        <w:t xml:space="preserve"> the genetic to the computer program: the historicity of ‘data’ and ‘computation’ in the investigations on the nematode worm </w:t>
      </w:r>
      <w:r w:rsidR="00987211" w:rsidRPr="00F91289">
        <w:rPr>
          <w:rFonts w:ascii="Times New Roman" w:hAnsi="Times New Roman" w:cs="Times New Roman"/>
          <w:i/>
          <w:sz w:val="16"/>
          <w:szCs w:val="16"/>
        </w:rPr>
        <w:t>C</w:t>
      </w:r>
      <w:r w:rsidR="002220CE" w:rsidRPr="00F91289">
        <w:rPr>
          <w:rFonts w:ascii="Times New Roman" w:hAnsi="Times New Roman" w:cs="Times New Roman"/>
          <w:i/>
          <w:sz w:val="16"/>
          <w:szCs w:val="16"/>
        </w:rPr>
        <w:t xml:space="preserve"> </w:t>
      </w:r>
      <w:r w:rsidR="00987211" w:rsidRPr="00F91289">
        <w:rPr>
          <w:rFonts w:ascii="Times New Roman" w:hAnsi="Times New Roman" w:cs="Times New Roman"/>
          <w:i/>
          <w:sz w:val="16"/>
          <w:szCs w:val="16"/>
        </w:rPr>
        <w:t>.</w:t>
      </w:r>
      <w:proofErr w:type="spellStart"/>
      <w:r w:rsidR="00987211" w:rsidRPr="00F91289">
        <w:rPr>
          <w:rFonts w:ascii="Times New Roman" w:hAnsi="Times New Roman" w:cs="Times New Roman"/>
          <w:i/>
          <w:sz w:val="16"/>
          <w:szCs w:val="16"/>
        </w:rPr>
        <w:t>elegans</w:t>
      </w:r>
      <w:proofErr w:type="spellEnd"/>
      <w:r w:rsidR="00435DA6" w:rsidRPr="00F91289">
        <w:rPr>
          <w:rFonts w:ascii="Times New Roman" w:hAnsi="Times New Roman" w:cs="Times New Roman"/>
          <w:sz w:val="16"/>
          <w:szCs w:val="16"/>
        </w:rPr>
        <w:t xml:space="preserve"> </w:t>
      </w:r>
      <w:r w:rsidR="00987211" w:rsidRPr="00F91289">
        <w:rPr>
          <w:rFonts w:ascii="Times New Roman" w:hAnsi="Times New Roman" w:cs="Times New Roman"/>
          <w:sz w:val="16"/>
          <w:szCs w:val="16"/>
        </w:rPr>
        <w:t xml:space="preserve">(1963-1998). Stud </w:t>
      </w:r>
      <w:proofErr w:type="spellStart"/>
      <w:r w:rsidR="00987211" w:rsidRPr="00F91289">
        <w:rPr>
          <w:rFonts w:ascii="Times New Roman" w:hAnsi="Times New Roman" w:cs="Times New Roman"/>
          <w:sz w:val="16"/>
          <w:szCs w:val="16"/>
        </w:rPr>
        <w:t>Hist</w:t>
      </w:r>
      <w:proofErr w:type="spellEnd"/>
      <w:r w:rsidR="00987211" w:rsidRPr="00F91289">
        <w:rPr>
          <w:rFonts w:ascii="Times New Roman" w:hAnsi="Times New Roman" w:cs="Times New Roman"/>
          <w:sz w:val="16"/>
          <w:szCs w:val="16"/>
        </w:rPr>
        <w:t xml:space="preserve"> </w:t>
      </w:r>
      <w:proofErr w:type="spellStart"/>
      <w:r w:rsidR="00987211" w:rsidRPr="00F91289">
        <w:rPr>
          <w:rFonts w:ascii="Times New Roman" w:hAnsi="Times New Roman" w:cs="Times New Roman"/>
          <w:sz w:val="16"/>
          <w:szCs w:val="16"/>
        </w:rPr>
        <w:t>Philos</w:t>
      </w:r>
      <w:proofErr w:type="spellEnd"/>
      <w:r w:rsidR="00987211" w:rsidRPr="00F91289">
        <w:rPr>
          <w:rFonts w:ascii="Times New Roman" w:hAnsi="Times New Roman" w:cs="Times New Roman"/>
          <w:sz w:val="16"/>
          <w:szCs w:val="16"/>
        </w:rPr>
        <w:t xml:space="preserve"> </w:t>
      </w:r>
      <w:proofErr w:type="spellStart"/>
      <w:r w:rsidR="00987211" w:rsidRPr="00F91289">
        <w:rPr>
          <w:rFonts w:ascii="Times New Roman" w:hAnsi="Times New Roman" w:cs="Times New Roman"/>
          <w:sz w:val="16"/>
          <w:szCs w:val="16"/>
        </w:rPr>
        <w:t>Biol</w:t>
      </w:r>
      <w:proofErr w:type="spellEnd"/>
      <w:r w:rsidR="00987211" w:rsidRPr="00F91289">
        <w:rPr>
          <w:rFonts w:ascii="Times New Roman" w:hAnsi="Times New Roman" w:cs="Times New Roman"/>
          <w:sz w:val="16"/>
          <w:szCs w:val="16"/>
        </w:rPr>
        <w:t xml:space="preserve"> Biomed </w:t>
      </w:r>
      <w:proofErr w:type="spellStart"/>
      <w:r w:rsidR="00987211" w:rsidRPr="00F91289">
        <w:rPr>
          <w:rFonts w:ascii="Times New Roman" w:hAnsi="Times New Roman" w:cs="Times New Roman"/>
          <w:sz w:val="16"/>
          <w:szCs w:val="16"/>
        </w:rPr>
        <w:t>Sci</w:t>
      </w:r>
      <w:proofErr w:type="spellEnd"/>
      <w:r w:rsidR="00987211" w:rsidRPr="00F91289">
        <w:rPr>
          <w:rFonts w:ascii="Times New Roman" w:hAnsi="Times New Roman" w:cs="Times New Roman"/>
          <w:sz w:val="16"/>
          <w:szCs w:val="16"/>
        </w:rPr>
        <w:t xml:space="preserve"> C 43(1):16-28</w:t>
      </w:r>
    </w:p>
    <w:p w:rsidR="006B1AB9" w:rsidRPr="00F91289" w:rsidRDefault="009B45C9">
      <w:pPr>
        <w:rPr>
          <w:rFonts w:ascii="Times New Roman" w:hAnsi="Times New Roman" w:cs="Times New Roman"/>
          <w:sz w:val="16"/>
          <w:szCs w:val="16"/>
        </w:rPr>
      </w:pPr>
      <w:r w:rsidRPr="00F91289">
        <w:rPr>
          <w:rFonts w:ascii="Times New Roman" w:hAnsi="Times New Roman" w:cs="Times New Roman"/>
          <w:sz w:val="16"/>
          <w:szCs w:val="16"/>
        </w:rPr>
        <w:t>[2].</w:t>
      </w:r>
      <w:proofErr w:type="spellStart"/>
      <w:r w:rsidR="006B1AB9" w:rsidRPr="00F91289">
        <w:rPr>
          <w:rFonts w:ascii="Times New Roman" w:hAnsi="Times New Roman" w:cs="Times New Roman"/>
          <w:sz w:val="16"/>
          <w:szCs w:val="16"/>
        </w:rPr>
        <w:t>Apfeld</w:t>
      </w:r>
      <w:proofErr w:type="spellEnd"/>
      <w:r w:rsidR="006B1AB9" w:rsidRPr="00F91289">
        <w:rPr>
          <w:rFonts w:ascii="Times New Roman" w:hAnsi="Times New Roman" w:cs="Times New Roman"/>
          <w:sz w:val="16"/>
          <w:szCs w:val="16"/>
        </w:rPr>
        <w:t xml:space="preserve">, J. and </w:t>
      </w:r>
      <w:proofErr w:type="spellStart"/>
      <w:r w:rsidR="006B1AB9" w:rsidRPr="00F91289">
        <w:rPr>
          <w:rFonts w:ascii="Times New Roman" w:hAnsi="Times New Roman" w:cs="Times New Roman"/>
          <w:sz w:val="16"/>
          <w:szCs w:val="16"/>
        </w:rPr>
        <w:t>Alper</w:t>
      </w:r>
      <w:proofErr w:type="spellEnd"/>
      <w:r w:rsidR="006B1AB9" w:rsidRPr="00F91289">
        <w:rPr>
          <w:rFonts w:ascii="Times New Roman" w:hAnsi="Times New Roman" w:cs="Times New Roman"/>
          <w:sz w:val="16"/>
          <w:szCs w:val="16"/>
        </w:rPr>
        <w:t xml:space="preserve">, S. (2018) what can we Learn </w:t>
      </w:r>
      <w:proofErr w:type="gramStart"/>
      <w:r w:rsidR="006B1AB9" w:rsidRPr="00F91289">
        <w:rPr>
          <w:rFonts w:ascii="Times New Roman" w:hAnsi="Times New Roman" w:cs="Times New Roman"/>
          <w:sz w:val="16"/>
          <w:szCs w:val="16"/>
        </w:rPr>
        <w:t>About</w:t>
      </w:r>
      <w:proofErr w:type="gramEnd"/>
      <w:r w:rsidR="006B1AB9" w:rsidRPr="00F91289">
        <w:rPr>
          <w:rFonts w:ascii="Times New Roman" w:hAnsi="Times New Roman" w:cs="Times New Roman"/>
          <w:sz w:val="16"/>
          <w:szCs w:val="16"/>
        </w:rPr>
        <w:t xml:space="preserve"> Human Disease from the Nematode </w:t>
      </w:r>
      <w:proofErr w:type="spellStart"/>
      <w:r w:rsidR="006B1AB9" w:rsidRPr="00F91289">
        <w:rPr>
          <w:rFonts w:ascii="Times New Roman" w:hAnsi="Times New Roman" w:cs="Times New Roman"/>
          <w:sz w:val="16"/>
          <w:szCs w:val="16"/>
        </w:rPr>
        <w:t>C.elegans</w:t>
      </w:r>
      <w:proofErr w:type="spellEnd"/>
      <w:r w:rsidR="006B1AB9" w:rsidRPr="00F91289">
        <w:rPr>
          <w:rFonts w:ascii="Times New Roman" w:hAnsi="Times New Roman" w:cs="Times New Roman"/>
          <w:sz w:val="16"/>
          <w:szCs w:val="16"/>
        </w:rPr>
        <w:t xml:space="preserve">? </w:t>
      </w:r>
      <w:proofErr w:type="gramStart"/>
      <w:r w:rsidR="006B1AB9" w:rsidRPr="00F91289">
        <w:rPr>
          <w:rFonts w:ascii="Times New Roman" w:hAnsi="Times New Roman" w:cs="Times New Roman"/>
          <w:sz w:val="16"/>
          <w:szCs w:val="16"/>
        </w:rPr>
        <w:t>Disease Gene Identification- Methods in Molecular Biology, Vol1706.</w:t>
      </w:r>
      <w:proofErr w:type="gramEnd"/>
      <w:r w:rsidR="006B1AB9" w:rsidRPr="00F91289">
        <w:rPr>
          <w:rFonts w:ascii="Times New Roman" w:hAnsi="Times New Roman" w:cs="Times New Roman"/>
          <w:sz w:val="16"/>
          <w:szCs w:val="16"/>
        </w:rPr>
        <w:t xml:space="preserve"> Human Press, New York, NY doi</w:t>
      </w:r>
      <w:proofErr w:type="gramStart"/>
      <w:r w:rsidR="006B1AB9" w:rsidRPr="00F91289">
        <w:rPr>
          <w:rFonts w:ascii="Times New Roman" w:hAnsi="Times New Roman" w:cs="Times New Roman"/>
          <w:sz w:val="16"/>
          <w:szCs w:val="16"/>
        </w:rPr>
        <w:t>:10.1007</w:t>
      </w:r>
      <w:proofErr w:type="gramEnd"/>
      <w:r w:rsidR="006B1AB9" w:rsidRPr="00F91289">
        <w:rPr>
          <w:rFonts w:ascii="Times New Roman" w:hAnsi="Times New Roman" w:cs="Times New Roman"/>
          <w:sz w:val="16"/>
          <w:szCs w:val="16"/>
        </w:rPr>
        <w:t>/978-1-4939-7471-9_4.</w:t>
      </w:r>
    </w:p>
    <w:p w:rsidR="005E4FB4" w:rsidRPr="00F91289" w:rsidRDefault="00862D4F">
      <w:pPr>
        <w:rPr>
          <w:rFonts w:ascii="Times New Roman" w:hAnsi="Times New Roman" w:cs="Times New Roman"/>
          <w:sz w:val="16"/>
          <w:szCs w:val="16"/>
        </w:rPr>
      </w:pPr>
      <w:r w:rsidRPr="00F91289">
        <w:rPr>
          <w:rFonts w:ascii="Times New Roman" w:hAnsi="Times New Roman" w:cs="Times New Roman"/>
          <w:sz w:val="16"/>
          <w:szCs w:val="16"/>
        </w:rPr>
        <w:t>[3</w:t>
      </w:r>
      <w:r w:rsidR="00376896" w:rsidRPr="00F91289">
        <w:rPr>
          <w:rFonts w:ascii="Times New Roman" w:hAnsi="Times New Roman" w:cs="Times New Roman"/>
          <w:sz w:val="16"/>
          <w:szCs w:val="16"/>
        </w:rPr>
        <w:t>].</w:t>
      </w:r>
      <w:r w:rsidR="005E4FB4" w:rsidRPr="00F91289">
        <w:rPr>
          <w:rFonts w:ascii="Times New Roman" w:hAnsi="Times New Roman" w:cs="Times New Roman"/>
          <w:sz w:val="16"/>
          <w:szCs w:val="16"/>
        </w:rPr>
        <w:t xml:space="preserve">Harrington, A.J., et al. (2010) </w:t>
      </w:r>
      <w:r w:rsidR="005E4FB4" w:rsidRPr="00F91289">
        <w:rPr>
          <w:rFonts w:ascii="Times New Roman" w:hAnsi="Times New Roman" w:cs="Times New Roman"/>
          <w:i/>
          <w:sz w:val="16"/>
          <w:szCs w:val="16"/>
        </w:rPr>
        <w:t>C.</w:t>
      </w:r>
      <w:r w:rsidR="002220CE" w:rsidRPr="00F91289">
        <w:rPr>
          <w:rFonts w:ascii="Times New Roman" w:hAnsi="Times New Roman" w:cs="Times New Roman"/>
          <w:i/>
          <w:sz w:val="16"/>
          <w:szCs w:val="16"/>
        </w:rPr>
        <w:t xml:space="preserve"> </w:t>
      </w:r>
      <w:proofErr w:type="spellStart"/>
      <w:r w:rsidR="005E4FB4" w:rsidRPr="00F91289">
        <w:rPr>
          <w:rFonts w:ascii="Times New Roman" w:hAnsi="Times New Roman" w:cs="Times New Roman"/>
          <w:i/>
          <w:sz w:val="16"/>
          <w:szCs w:val="16"/>
        </w:rPr>
        <w:t>elegans</w:t>
      </w:r>
      <w:proofErr w:type="spellEnd"/>
      <w:r w:rsidR="005E4FB4" w:rsidRPr="00F91289">
        <w:rPr>
          <w:rFonts w:ascii="Times New Roman" w:hAnsi="Times New Roman" w:cs="Times New Roman"/>
          <w:sz w:val="16"/>
          <w:szCs w:val="16"/>
        </w:rPr>
        <w:t xml:space="preserve"> as a model organism to investigate molecular pathways involved with </w:t>
      </w:r>
      <w:proofErr w:type="spellStart"/>
      <w:proofErr w:type="gramStart"/>
      <w:r w:rsidR="005E4FB4" w:rsidRPr="00F91289">
        <w:rPr>
          <w:rFonts w:ascii="Times New Roman" w:hAnsi="Times New Roman" w:cs="Times New Roman"/>
          <w:sz w:val="16"/>
          <w:szCs w:val="16"/>
        </w:rPr>
        <w:t>parkinsons</w:t>
      </w:r>
      <w:proofErr w:type="spellEnd"/>
      <w:proofErr w:type="gramEnd"/>
      <w:r w:rsidR="005E4FB4" w:rsidRPr="00F91289">
        <w:rPr>
          <w:rFonts w:ascii="Times New Roman" w:hAnsi="Times New Roman" w:cs="Times New Roman"/>
          <w:sz w:val="16"/>
          <w:szCs w:val="16"/>
        </w:rPr>
        <w:t xml:space="preserve"> disease.</w:t>
      </w:r>
    </w:p>
    <w:p w:rsidR="00342654" w:rsidRPr="00F91289" w:rsidRDefault="00155591">
      <w:pPr>
        <w:rPr>
          <w:rFonts w:ascii="Times New Roman" w:hAnsi="Times New Roman" w:cs="Times New Roman"/>
          <w:sz w:val="16"/>
          <w:szCs w:val="16"/>
        </w:rPr>
      </w:pPr>
      <w:r w:rsidRPr="00F91289">
        <w:rPr>
          <w:rFonts w:ascii="Times New Roman" w:hAnsi="Times New Roman" w:cs="Times New Roman"/>
          <w:sz w:val="16"/>
          <w:szCs w:val="16"/>
        </w:rPr>
        <w:t>[4</w:t>
      </w:r>
      <w:r w:rsidR="00376896" w:rsidRPr="00F91289">
        <w:rPr>
          <w:rFonts w:ascii="Times New Roman" w:hAnsi="Times New Roman" w:cs="Times New Roman"/>
          <w:sz w:val="16"/>
          <w:szCs w:val="16"/>
        </w:rPr>
        <w:t xml:space="preserve">]. </w:t>
      </w:r>
      <w:proofErr w:type="spellStart"/>
      <w:r w:rsidR="00342654" w:rsidRPr="00F91289">
        <w:rPr>
          <w:rFonts w:ascii="Times New Roman" w:hAnsi="Times New Roman" w:cs="Times New Roman"/>
          <w:sz w:val="16"/>
          <w:szCs w:val="16"/>
        </w:rPr>
        <w:t>Maglioni</w:t>
      </w:r>
      <w:proofErr w:type="spellEnd"/>
      <w:r w:rsidR="00342654" w:rsidRPr="00F91289">
        <w:rPr>
          <w:rFonts w:ascii="Times New Roman" w:hAnsi="Times New Roman" w:cs="Times New Roman"/>
          <w:sz w:val="16"/>
          <w:szCs w:val="16"/>
        </w:rPr>
        <w:t xml:space="preserve">, S. and Ventura, N. (2016) </w:t>
      </w:r>
      <w:r w:rsidR="00342654" w:rsidRPr="00F91289">
        <w:rPr>
          <w:rFonts w:ascii="Times New Roman" w:hAnsi="Times New Roman" w:cs="Times New Roman"/>
          <w:i/>
          <w:sz w:val="16"/>
          <w:szCs w:val="16"/>
        </w:rPr>
        <w:t>C</w:t>
      </w:r>
      <w:r w:rsidR="002220CE" w:rsidRPr="00F91289">
        <w:rPr>
          <w:rFonts w:ascii="Times New Roman" w:hAnsi="Times New Roman" w:cs="Times New Roman"/>
          <w:i/>
          <w:sz w:val="16"/>
          <w:szCs w:val="16"/>
        </w:rPr>
        <w:t xml:space="preserve"> </w:t>
      </w:r>
      <w:r w:rsidR="00342654" w:rsidRPr="00F91289">
        <w:rPr>
          <w:rFonts w:ascii="Times New Roman" w:hAnsi="Times New Roman" w:cs="Times New Roman"/>
          <w:i/>
          <w:sz w:val="16"/>
          <w:szCs w:val="16"/>
        </w:rPr>
        <w:t>.</w:t>
      </w:r>
      <w:proofErr w:type="spellStart"/>
      <w:r w:rsidR="00342654" w:rsidRPr="00F91289">
        <w:rPr>
          <w:rFonts w:ascii="Times New Roman" w:hAnsi="Times New Roman" w:cs="Times New Roman"/>
          <w:i/>
          <w:sz w:val="16"/>
          <w:szCs w:val="16"/>
        </w:rPr>
        <w:t>elegans</w:t>
      </w:r>
      <w:proofErr w:type="spellEnd"/>
      <w:r w:rsidR="00342654" w:rsidRPr="00F91289">
        <w:rPr>
          <w:rFonts w:ascii="Times New Roman" w:hAnsi="Times New Roman" w:cs="Times New Roman"/>
          <w:sz w:val="16"/>
          <w:szCs w:val="16"/>
        </w:rPr>
        <w:t xml:space="preserve"> as a model organism for human mitochondrial associated disorders.</w:t>
      </w:r>
    </w:p>
    <w:p w:rsidR="00342654" w:rsidRPr="00F91289" w:rsidRDefault="00155591">
      <w:pPr>
        <w:rPr>
          <w:rFonts w:ascii="Times New Roman" w:hAnsi="Times New Roman" w:cs="Times New Roman"/>
          <w:sz w:val="16"/>
          <w:szCs w:val="16"/>
        </w:rPr>
      </w:pPr>
      <w:r w:rsidRPr="00F91289">
        <w:rPr>
          <w:rFonts w:ascii="Times New Roman" w:hAnsi="Times New Roman" w:cs="Times New Roman"/>
          <w:sz w:val="16"/>
          <w:szCs w:val="16"/>
        </w:rPr>
        <w:t>[5</w:t>
      </w:r>
      <w:r w:rsidR="00376896" w:rsidRPr="00F91289">
        <w:rPr>
          <w:rFonts w:ascii="Times New Roman" w:hAnsi="Times New Roman" w:cs="Times New Roman"/>
          <w:sz w:val="16"/>
          <w:szCs w:val="16"/>
        </w:rPr>
        <w:t>].</w:t>
      </w:r>
      <w:r w:rsidR="00342654" w:rsidRPr="00F91289">
        <w:rPr>
          <w:rFonts w:ascii="Times New Roman" w:hAnsi="Times New Roman" w:cs="Times New Roman"/>
          <w:sz w:val="16"/>
          <w:szCs w:val="16"/>
        </w:rPr>
        <w:t xml:space="preserve">Marsh, E.K., and May, R.C. (2012) </w:t>
      </w:r>
      <w:proofErr w:type="spellStart"/>
      <w:proofErr w:type="gramStart"/>
      <w:r w:rsidR="00342654" w:rsidRPr="00F91289">
        <w:rPr>
          <w:rFonts w:ascii="Times New Roman" w:hAnsi="Times New Roman" w:cs="Times New Roman"/>
          <w:i/>
          <w:sz w:val="16"/>
          <w:szCs w:val="16"/>
        </w:rPr>
        <w:t>Caenorhabditis</w:t>
      </w:r>
      <w:proofErr w:type="spellEnd"/>
      <w:r w:rsidR="002220CE" w:rsidRPr="00F91289">
        <w:rPr>
          <w:rFonts w:ascii="Times New Roman" w:hAnsi="Times New Roman" w:cs="Times New Roman"/>
          <w:i/>
          <w:sz w:val="16"/>
          <w:szCs w:val="16"/>
        </w:rPr>
        <w:t xml:space="preserve"> </w:t>
      </w:r>
      <w:r w:rsidR="00342654" w:rsidRPr="00F91289">
        <w:rPr>
          <w:rFonts w:ascii="Times New Roman" w:hAnsi="Times New Roman" w:cs="Times New Roman"/>
          <w:i/>
          <w:sz w:val="16"/>
          <w:szCs w:val="16"/>
        </w:rPr>
        <w:t xml:space="preserve"> </w:t>
      </w:r>
      <w:proofErr w:type="spellStart"/>
      <w:r w:rsidR="00342654" w:rsidRPr="00F91289">
        <w:rPr>
          <w:rFonts w:ascii="Times New Roman" w:hAnsi="Times New Roman" w:cs="Times New Roman"/>
          <w:i/>
          <w:sz w:val="16"/>
          <w:szCs w:val="16"/>
        </w:rPr>
        <w:t>elegans</w:t>
      </w:r>
      <w:proofErr w:type="spellEnd"/>
      <w:proofErr w:type="gramEnd"/>
      <w:r w:rsidR="00342654" w:rsidRPr="00F91289">
        <w:rPr>
          <w:rFonts w:ascii="Times New Roman" w:hAnsi="Times New Roman" w:cs="Times New Roman"/>
          <w:sz w:val="16"/>
          <w:szCs w:val="16"/>
        </w:rPr>
        <w:t>, a Mo</w:t>
      </w:r>
      <w:r w:rsidR="00A71B98" w:rsidRPr="00F91289">
        <w:rPr>
          <w:rFonts w:ascii="Times New Roman" w:hAnsi="Times New Roman" w:cs="Times New Roman"/>
          <w:sz w:val="16"/>
          <w:szCs w:val="16"/>
        </w:rPr>
        <w:t>del organism for investigating Immunity. Applied and Environmental Microbiology DOI: 10.1128/AEM.07486-11.</w:t>
      </w:r>
    </w:p>
    <w:p w:rsidR="00E5158A" w:rsidRPr="00F91289" w:rsidRDefault="0054220D">
      <w:pPr>
        <w:rPr>
          <w:rFonts w:ascii="Times New Roman" w:hAnsi="Times New Roman" w:cs="Times New Roman"/>
          <w:sz w:val="16"/>
          <w:szCs w:val="16"/>
        </w:rPr>
      </w:pPr>
      <w:r w:rsidRPr="00F91289">
        <w:rPr>
          <w:rFonts w:ascii="Times New Roman" w:hAnsi="Times New Roman" w:cs="Times New Roman"/>
          <w:sz w:val="16"/>
          <w:szCs w:val="16"/>
        </w:rPr>
        <w:t>[6]</w:t>
      </w:r>
      <w:r w:rsidR="00EB0B6A" w:rsidRPr="00F91289">
        <w:rPr>
          <w:rFonts w:ascii="Times New Roman" w:hAnsi="Times New Roman" w:cs="Times New Roman"/>
          <w:sz w:val="16"/>
          <w:szCs w:val="16"/>
        </w:rPr>
        <w:t xml:space="preserve">. </w:t>
      </w:r>
      <w:r w:rsidR="00EB0B6A" w:rsidRPr="00F91289">
        <w:rPr>
          <w:rFonts w:ascii="Times New Roman" w:hAnsi="Times New Roman" w:cs="Times New Roman"/>
          <w:color w:val="000000"/>
          <w:sz w:val="16"/>
          <w:szCs w:val="16"/>
          <w:shd w:val="clear" w:color="auto" w:fill="FFFDEA"/>
        </w:rPr>
        <w:t xml:space="preserve">Chen X, Kelly CP. </w:t>
      </w:r>
      <w:proofErr w:type="spellStart"/>
      <w:r w:rsidR="00EB0B6A" w:rsidRPr="00F91289">
        <w:rPr>
          <w:rFonts w:ascii="Times New Roman" w:hAnsi="Times New Roman" w:cs="Times New Roman"/>
          <w:color w:val="000000"/>
          <w:sz w:val="16"/>
          <w:szCs w:val="16"/>
          <w:shd w:val="clear" w:color="auto" w:fill="FFFDEA"/>
        </w:rPr>
        <w:t>Saccharomyces</w:t>
      </w:r>
      <w:proofErr w:type="spellEnd"/>
      <w:r w:rsidR="00EB0B6A" w:rsidRPr="00F91289">
        <w:rPr>
          <w:rFonts w:ascii="Times New Roman" w:hAnsi="Times New Roman" w:cs="Times New Roman"/>
          <w:color w:val="000000"/>
          <w:sz w:val="16"/>
          <w:szCs w:val="16"/>
          <w:shd w:val="clear" w:color="auto" w:fill="FFFDEA"/>
        </w:rPr>
        <w:t xml:space="preserve">. </w:t>
      </w:r>
      <w:proofErr w:type="gramStart"/>
      <w:r w:rsidR="00EB0B6A" w:rsidRPr="00F91289">
        <w:rPr>
          <w:rFonts w:ascii="Times New Roman" w:hAnsi="Times New Roman" w:cs="Times New Roman"/>
          <w:color w:val="000000"/>
          <w:sz w:val="16"/>
          <w:szCs w:val="16"/>
          <w:shd w:val="clear" w:color="auto" w:fill="FFFDEA"/>
        </w:rPr>
        <w:t xml:space="preserve">In </w:t>
      </w:r>
      <w:proofErr w:type="spellStart"/>
      <w:r w:rsidR="00EB0B6A" w:rsidRPr="00F91289">
        <w:rPr>
          <w:rFonts w:ascii="Times New Roman" w:hAnsi="Times New Roman" w:cs="Times New Roman"/>
          <w:color w:val="000000"/>
          <w:sz w:val="16"/>
          <w:szCs w:val="16"/>
          <w:shd w:val="clear" w:color="auto" w:fill="FFFDEA"/>
        </w:rPr>
        <w:t>Versalovic</w:t>
      </w:r>
      <w:proofErr w:type="spellEnd"/>
      <w:r w:rsidR="00EB0B6A" w:rsidRPr="00F91289">
        <w:rPr>
          <w:rFonts w:ascii="Times New Roman" w:hAnsi="Times New Roman" w:cs="Times New Roman"/>
          <w:color w:val="000000"/>
          <w:sz w:val="16"/>
          <w:szCs w:val="16"/>
          <w:shd w:val="clear" w:color="auto" w:fill="FFFDEA"/>
        </w:rPr>
        <w:t xml:space="preserve"> J, Wilson M, editors.</w:t>
      </w:r>
      <w:proofErr w:type="gramEnd"/>
      <w:r w:rsidR="00EB0B6A" w:rsidRPr="00F91289">
        <w:rPr>
          <w:rFonts w:ascii="Times New Roman" w:hAnsi="Times New Roman" w:cs="Times New Roman"/>
          <w:color w:val="000000"/>
          <w:sz w:val="16"/>
          <w:szCs w:val="16"/>
          <w:shd w:val="clear" w:color="auto" w:fill="FFFDEA"/>
        </w:rPr>
        <w:t xml:space="preserve"> </w:t>
      </w:r>
      <w:proofErr w:type="gramStart"/>
      <w:r w:rsidR="00EB0B6A" w:rsidRPr="00F91289">
        <w:rPr>
          <w:rFonts w:ascii="Times New Roman" w:hAnsi="Times New Roman" w:cs="Times New Roman"/>
          <w:color w:val="000000"/>
          <w:sz w:val="16"/>
          <w:szCs w:val="16"/>
          <w:shd w:val="clear" w:color="auto" w:fill="FFFDEA"/>
        </w:rPr>
        <w:t>Therapeutic microbiology.</w:t>
      </w:r>
      <w:proofErr w:type="gramEnd"/>
      <w:r w:rsidR="00EB0B6A" w:rsidRPr="00F91289">
        <w:rPr>
          <w:rFonts w:ascii="Times New Roman" w:hAnsi="Times New Roman" w:cs="Times New Roman"/>
          <w:color w:val="000000"/>
          <w:sz w:val="16"/>
          <w:szCs w:val="16"/>
          <w:shd w:val="clear" w:color="auto" w:fill="FFFDEA"/>
        </w:rPr>
        <w:t xml:space="preserve"> Washington: ASM Press; 2008. p. 51-60 DOI: 10.1128/9781555815462.</w:t>
      </w:r>
      <w:r w:rsidR="00EB0B6A" w:rsidRPr="00F91289">
        <w:rPr>
          <w:rFonts w:ascii="Times New Roman" w:hAnsi="Times New Roman" w:cs="Times New Roman"/>
          <w:sz w:val="16"/>
          <w:szCs w:val="16"/>
        </w:rPr>
        <w:t xml:space="preserve"> </w:t>
      </w:r>
    </w:p>
    <w:p w:rsidR="00523DEF" w:rsidRPr="00F91289" w:rsidRDefault="0054220D">
      <w:pPr>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[7].</w:t>
      </w:r>
      <w:r w:rsidR="00472A92" w:rsidRPr="00F91289">
        <w:rPr>
          <w:rFonts w:ascii="Times New Roman" w:hAnsi="Times New Roman" w:cs="Times New Roman"/>
          <w:color w:val="000000"/>
          <w:sz w:val="16"/>
          <w:szCs w:val="16"/>
          <w:shd w:val="clear" w:color="auto" w:fill="FFFDEA"/>
        </w:rPr>
        <w:t xml:space="preserve"> </w:t>
      </w:r>
      <w:r w:rsidR="00523DEF" w:rsidRPr="00F91289">
        <w:rPr>
          <w:rFonts w:ascii="Times New Roman" w:hAnsi="Times New Roman" w:cs="Times New Roman"/>
          <w:color w:val="000000"/>
          <w:sz w:val="16"/>
          <w:szCs w:val="16"/>
          <w:shd w:val="clear" w:color="auto" w:fill="FFFDEA"/>
        </w:rPr>
        <w:t xml:space="preserve">Pereira C, </w:t>
      </w:r>
      <w:proofErr w:type="spellStart"/>
      <w:r w:rsidR="00523DEF" w:rsidRPr="00F91289">
        <w:rPr>
          <w:rFonts w:ascii="Times New Roman" w:hAnsi="Times New Roman" w:cs="Times New Roman"/>
          <w:color w:val="000000"/>
          <w:sz w:val="16"/>
          <w:szCs w:val="16"/>
          <w:shd w:val="clear" w:color="auto" w:fill="FFFDEA"/>
        </w:rPr>
        <w:t>Countinho</w:t>
      </w:r>
      <w:proofErr w:type="spellEnd"/>
      <w:r w:rsidR="00523DEF" w:rsidRPr="00F91289">
        <w:rPr>
          <w:rFonts w:ascii="Times New Roman" w:hAnsi="Times New Roman" w:cs="Times New Roman"/>
          <w:color w:val="000000"/>
          <w:sz w:val="16"/>
          <w:szCs w:val="16"/>
          <w:shd w:val="clear" w:color="auto" w:fill="FFFDEA"/>
        </w:rPr>
        <w:t xml:space="preserve"> I, </w:t>
      </w:r>
      <w:proofErr w:type="spellStart"/>
      <w:r w:rsidR="00523DEF" w:rsidRPr="00F91289">
        <w:rPr>
          <w:rFonts w:ascii="Times New Roman" w:hAnsi="Times New Roman" w:cs="Times New Roman"/>
          <w:color w:val="000000"/>
          <w:sz w:val="16"/>
          <w:szCs w:val="16"/>
          <w:shd w:val="clear" w:color="auto" w:fill="FFFDEA"/>
        </w:rPr>
        <w:t>Soares</w:t>
      </w:r>
      <w:proofErr w:type="spellEnd"/>
      <w:r w:rsidR="00523DEF" w:rsidRPr="00F91289">
        <w:rPr>
          <w:rFonts w:ascii="Times New Roman" w:hAnsi="Times New Roman" w:cs="Times New Roman"/>
          <w:color w:val="000000"/>
          <w:sz w:val="16"/>
          <w:szCs w:val="16"/>
          <w:shd w:val="clear" w:color="auto" w:fill="FFFDEA"/>
        </w:rPr>
        <w:t xml:space="preserve"> J, </w:t>
      </w:r>
      <w:proofErr w:type="spellStart"/>
      <w:r w:rsidR="00523DEF" w:rsidRPr="00F91289">
        <w:rPr>
          <w:rFonts w:ascii="Times New Roman" w:hAnsi="Times New Roman" w:cs="Times New Roman"/>
          <w:color w:val="000000"/>
          <w:sz w:val="16"/>
          <w:szCs w:val="16"/>
          <w:shd w:val="clear" w:color="auto" w:fill="FFFDEA"/>
        </w:rPr>
        <w:t>Bessa</w:t>
      </w:r>
      <w:proofErr w:type="spellEnd"/>
      <w:r w:rsidR="00523DEF" w:rsidRPr="00F91289">
        <w:rPr>
          <w:rFonts w:ascii="Times New Roman" w:hAnsi="Times New Roman" w:cs="Times New Roman"/>
          <w:color w:val="000000"/>
          <w:sz w:val="16"/>
          <w:szCs w:val="16"/>
          <w:shd w:val="clear" w:color="auto" w:fill="FFFDEA"/>
        </w:rPr>
        <w:t xml:space="preserve"> C, </w:t>
      </w:r>
      <w:proofErr w:type="spellStart"/>
      <w:r w:rsidR="00523DEF" w:rsidRPr="00F91289">
        <w:rPr>
          <w:rFonts w:ascii="Times New Roman" w:hAnsi="Times New Roman" w:cs="Times New Roman"/>
          <w:color w:val="000000"/>
          <w:sz w:val="16"/>
          <w:szCs w:val="16"/>
          <w:shd w:val="clear" w:color="auto" w:fill="FFFDEA"/>
        </w:rPr>
        <w:t>Lea˜o</w:t>
      </w:r>
      <w:proofErr w:type="spellEnd"/>
      <w:r w:rsidR="00523DEF" w:rsidRPr="00F91289">
        <w:rPr>
          <w:rFonts w:ascii="Times New Roman" w:hAnsi="Times New Roman" w:cs="Times New Roman"/>
          <w:color w:val="000000"/>
          <w:sz w:val="16"/>
          <w:szCs w:val="16"/>
          <w:shd w:val="clear" w:color="auto" w:fill="FFFDEA"/>
        </w:rPr>
        <w:t xml:space="preserve"> M, </w:t>
      </w:r>
      <w:proofErr w:type="spellStart"/>
      <w:r w:rsidR="00523DEF" w:rsidRPr="00F91289">
        <w:rPr>
          <w:rFonts w:ascii="Times New Roman" w:hAnsi="Times New Roman" w:cs="Times New Roman"/>
          <w:color w:val="000000"/>
          <w:sz w:val="16"/>
          <w:szCs w:val="16"/>
          <w:shd w:val="clear" w:color="auto" w:fill="FFFDEA"/>
        </w:rPr>
        <w:t>Saraiva</w:t>
      </w:r>
      <w:proofErr w:type="spellEnd"/>
      <w:r w:rsidR="00523DEF" w:rsidRPr="00F91289">
        <w:rPr>
          <w:rFonts w:ascii="Times New Roman" w:hAnsi="Times New Roman" w:cs="Times New Roman"/>
          <w:color w:val="000000"/>
          <w:sz w:val="16"/>
          <w:szCs w:val="16"/>
          <w:shd w:val="clear" w:color="auto" w:fill="FFFDEA"/>
        </w:rPr>
        <w:t xml:space="preserve"> L. </w:t>
      </w:r>
      <w:proofErr w:type="gramStart"/>
      <w:r w:rsidR="00523DEF" w:rsidRPr="00F91289">
        <w:rPr>
          <w:rFonts w:ascii="Times New Roman" w:hAnsi="Times New Roman" w:cs="Times New Roman"/>
          <w:color w:val="000000"/>
          <w:sz w:val="16"/>
          <w:szCs w:val="16"/>
          <w:shd w:val="clear" w:color="auto" w:fill="FFFDEA"/>
        </w:rPr>
        <w:t>New insights into cancer-related proteins provided by th</w:t>
      </w:r>
      <w:r w:rsidR="005C358E" w:rsidRPr="00F91289">
        <w:rPr>
          <w:rFonts w:ascii="Times New Roman" w:hAnsi="Times New Roman" w:cs="Times New Roman"/>
          <w:color w:val="000000"/>
          <w:sz w:val="16"/>
          <w:szCs w:val="16"/>
          <w:shd w:val="clear" w:color="auto" w:fill="FFFDEA"/>
        </w:rPr>
        <w:t xml:space="preserve">e </w:t>
      </w:r>
      <w:r w:rsidR="00523DEF" w:rsidRPr="00F91289">
        <w:rPr>
          <w:rFonts w:ascii="Times New Roman" w:hAnsi="Times New Roman" w:cs="Times New Roman"/>
          <w:color w:val="000000"/>
          <w:sz w:val="16"/>
          <w:szCs w:val="16"/>
          <w:shd w:val="clear" w:color="auto" w:fill="FFFDEA"/>
        </w:rPr>
        <w:t>yeast model.</w:t>
      </w:r>
      <w:proofErr w:type="gramEnd"/>
      <w:r w:rsidR="00523DEF" w:rsidRPr="00F91289">
        <w:rPr>
          <w:rFonts w:ascii="Times New Roman" w:hAnsi="Times New Roman" w:cs="Times New Roman"/>
          <w:color w:val="000000"/>
          <w:sz w:val="16"/>
          <w:szCs w:val="16"/>
          <w:shd w:val="clear" w:color="auto" w:fill="FFFDEA"/>
        </w:rPr>
        <w:t xml:space="preserve"> </w:t>
      </w:r>
      <w:proofErr w:type="gramStart"/>
      <w:r w:rsidR="00523DEF" w:rsidRPr="00F91289">
        <w:rPr>
          <w:rFonts w:ascii="Times New Roman" w:hAnsi="Times New Roman" w:cs="Times New Roman"/>
          <w:color w:val="000000"/>
          <w:sz w:val="16"/>
          <w:szCs w:val="16"/>
          <w:shd w:val="clear" w:color="auto" w:fill="FFFDEA"/>
        </w:rPr>
        <w:t>FEBS Journal.</w:t>
      </w:r>
      <w:proofErr w:type="gramEnd"/>
      <w:r w:rsidR="00523DEF" w:rsidRPr="00F91289">
        <w:rPr>
          <w:rFonts w:ascii="Times New Roman" w:hAnsi="Times New Roman" w:cs="Times New Roman"/>
          <w:color w:val="000000"/>
          <w:sz w:val="16"/>
          <w:szCs w:val="16"/>
          <w:shd w:val="clear" w:color="auto" w:fill="FFFDEA"/>
        </w:rPr>
        <w:t xml:space="preserve"> 2012</w:t>
      </w:r>
      <w:proofErr w:type="gramStart"/>
      <w:r w:rsidR="00523DEF" w:rsidRPr="00F91289">
        <w:rPr>
          <w:rFonts w:ascii="Times New Roman" w:hAnsi="Times New Roman" w:cs="Times New Roman"/>
          <w:color w:val="000000"/>
          <w:sz w:val="16"/>
          <w:szCs w:val="16"/>
          <w:shd w:val="clear" w:color="auto" w:fill="FFFDEA"/>
        </w:rPr>
        <w:t>;279:697</w:t>
      </w:r>
      <w:proofErr w:type="gramEnd"/>
      <w:r w:rsidR="00523DEF" w:rsidRPr="00F91289">
        <w:rPr>
          <w:rFonts w:ascii="Times New Roman" w:hAnsi="Times New Roman" w:cs="Times New Roman"/>
          <w:color w:val="000000"/>
          <w:sz w:val="16"/>
          <w:szCs w:val="16"/>
          <w:shd w:val="clear" w:color="auto" w:fill="FFFDEA"/>
        </w:rPr>
        <w:t>-712. DOI: 10.1111/j.1742-4658.2012.08477.x</w:t>
      </w:r>
    </w:p>
    <w:p w:rsidR="0070688D" w:rsidRPr="00F91289" w:rsidRDefault="004E1B9C">
      <w:pPr>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[8]</w:t>
      </w:r>
      <w:r w:rsidR="0070688D" w:rsidRPr="00F91289">
        <w:rPr>
          <w:rFonts w:ascii="Times New Roman" w:hAnsi="Times New Roman" w:cs="Times New Roman"/>
          <w:color w:val="000000"/>
          <w:sz w:val="16"/>
          <w:szCs w:val="16"/>
          <w:shd w:val="clear" w:color="auto" w:fill="FFFDEA"/>
        </w:rPr>
        <w:t>.</w:t>
      </w:r>
      <w:r w:rsidR="008E3E5E" w:rsidRPr="00F91289">
        <w:rPr>
          <w:rFonts w:ascii="Times New Roman" w:hAnsi="Times New Roman" w:cs="Times New Roman"/>
          <w:color w:val="000000"/>
          <w:sz w:val="16"/>
          <w:szCs w:val="16"/>
          <w:shd w:val="clear" w:color="auto" w:fill="FFFDEA"/>
        </w:rPr>
        <w:t xml:space="preserve"> </w:t>
      </w:r>
      <w:proofErr w:type="spellStart"/>
      <w:r w:rsidR="0070688D" w:rsidRPr="00F91289">
        <w:rPr>
          <w:rFonts w:ascii="Times New Roman" w:hAnsi="Times New Roman" w:cs="Times New Roman"/>
          <w:color w:val="000000"/>
          <w:sz w:val="16"/>
          <w:szCs w:val="16"/>
          <w:shd w:val="clear" w:color="auto" w:fill="FFFDEA"/>
        </w:rPr>
        <w:t>Galao</w:t>
      </w:r>
      <w:proofErr w:type="spellEnd"/>
      <w:r w:rsidR="0070688D" w:rsidRPr="00F91289">
        <w:rPr>
          <w:rFonts w:ascii="Times New Roman" w:hAnsi="Times New Roman" w:cs="Times New Roman"/>
          <w:color w:val="000000"/>
          <w:sz w:val="16"/>
          <w:szCs w:val="16"/>
          <w:shd w:val="clear" w:color="auto" w:fill="FFFDEA"/>
        </w:rPr>
        <w:t xml:space="preserve"> RP, </w:t>
      </w:r>
      <w:proofErr w:type="spellStart"/>
      <w:r w:rsidR="0070688D" w:rsidRPr="00F91289">
        <w:rPr>
          <w:rFonts w:ascii="Times New Roman" w:hAnsi="Times New Roman" w:cs="Times New Roman"/>
          <w:color w:val="000000"/>
          <w:sz w:val="16"/>
          <w:szCs w:val="16"/>
          <w:shd w:val="clear" w:color="auto" w:fill="FFFDEA"/>
        </w:rPr>
        <w:t>Scheller</w:t>
      </w:r>
      <w:proofErr w:type="spellEnd"/>
      <w:r w:rsidR="0070688D" w:rsidRPr="00F91289">
        <w:rPr>
          <w:rFonts w:ascii="Times New Roman" w:hAnsi="Times New Roman" w:cs="Times New Roman"/>
          <w:color w:val="000000"/>
          <w:sz w:val="16"/>
          <w:szCs w:val="16"/>
          <w:shd w:val="clear" w:color="auto" w:fill="FFFDEA"/>
        </w:rPr>
        <w:t xml:space="preserve"> N, </w:t>
      </w:r>
      <w:proofErr w:type="spellStart"/>
      <w:r w:rsidR="0070688D" w:rsidRPr="00F91289">
        <w:rPr>
          <w:rFonts w:ascii="Times New Roman" w:hAnsi="Times New Roman" w:cs="Times New Roman"/>
          <w:color w:val="000000"/>
          <w:sz w:val="16"/>
          <w:szCs w:val="16"/>
          <w:shd w:val="clear" w:color="auto" w:fill="FFFDEA"/>
        </w:rPr>
        <w:t>Alves-Rodrigues</w:t>
      </w:r>
      <w:proofErr w:type="spellEnd"/>
      <w:r w:rsidR="0070688D" w:rsidRPr="00F91289">
        <w:rPr>
          <w:rFonts w:ascii="Times New Roman" w:hAnsi="Times New Roman" w:cs="Times New Roman"/>
          <w:color w:val="000000"/>
          <w:sz w:val="16"/>
          <w:szCs w:val="16"/>
          <w:shd w:val="clear" w:color="auto" w:fill="FFFDEA"/>
        </w:rPr>
        <w:t xml:space="preserve"> I, </w:t>
      </w:r>
      <w:proofErr w:type="spellStart"/>
      <w:r w:rsidR="0070688D" w:rsidRPr="00F91289">
        <w:rPr>
          <w:rFonts w:ascii="Times New Roman" w:hAnsi="Times New Roman" w:cs="Times New Roman"/>
          <w:color w:val="000000"/>
          <w:sz w:val="16"/>
          <w:szCs w:val="16"/>
          <w:shd w:val="clear" w:color="auto" w:fill="FFFDEA"/>
        </w:rPr>
        <w:t>Breinig</w:t>
      </w:r>
      <w:proofErr w:type="spellEnd"/>
      <w:r w:rsidR="0070688D" w:rsidRPr="00F91289">
        <w:rPr>
          <w:rFonts w:ascii="Times New Roman" w:hAnsi="Times New Roman" w:cs="Times New Roman"/>
          <w:color w:val="000000"/>
          <w:sz w:val="16"/>
          <w:szCs w:val="16"/>
          <w:shd w:val="clear" w:color="auto" w:fill="FFFDEA"/>
        </w:rPr>
        <w:t xml:space="preserve"> T, </w:t>
      </w:r>
      <w:proofErr w:type="spellStart"/>
      <w:r w:rsidR="0070688D" w:rsidRPr="00F91289">
        <w:rPr>
          <w:rFonts w:ascii="Times New Roman" w:hAnsi="Times New Roman" w:cs="Times New Roman"/>
          <w:color w:val="000000"/>
          <w:sz w:val="16"/>
          <w:szCs w:val="16"/>
          <w:shd w:val="clear" w:color="auto" w:fill="FFFDEA"/>
        </w:rPr>
        <w:t>Meyerhans</w:t>
      </w:r>
      <w:proofErr w:type="spellEnd"/>
      <w:r w:rsidR="0070688D" w:rsidRPr="00F91289">
        <w:rPr>
          <w:rFonts w:ascii="Times New Roman" w:hAnsi="Times New Roman" w:cs="Times New Roman"/>
          <w:color w:val="000000"/>
          <w:sz w:val="16"/>
          <w:szCs w:val="16"/>
          <w:shd w:val="clear" w:color="auto" w:fill="FFFDEA"/>
        </w:rPr>
        <w:t xml:space="preserve"> A, </w:t>
      </w:r>
      <w:proofErr w:type="spellStart"/>
      <w:r w:rsidR="0070688D" w:rsidRPr="00F91289">
        <w:rPr>
          <w:rFonts w:ascii="Times New Roman" w:hAnsi="Times New Roman" w:cs="Times New Roman"/>
          <w:color w:val="000000"/>
          <w:sz w:val="16"/>
          <w:szCs w:val="16"/>
          <w:shd w:val="clear" w:color="auto" w:fill="FFFDEA"/>
        </w:rPr>
        <w:t>Diez</w:t>
      </w:r>
      <w:proofErr w:type="spellEnd"/>
      <w:r w:rsidR="0070688D" w:rsidRPr="00F91289">
        <w:rPr>
          <w:rFonts w:ascii="Times New Roman" w:hAnsi="Times New Roman" w:cs="Times New Roman"/>
          <w:color w:val="000000"/>
          <w:sz w:val="16"/>
          <w:szCs w:val="16"/>
          <w:shd w:val="clear" w:color="auto" w:fill="FFFDEA"/>
        </w:rPr>
        <w:t xml:space="preserve"> J. </w:t>
      </w:r>
      <w:proofErr w:type="spellStart"/>
      <w:r w:rsidR="0070688D" w:rsidRPr="00F91289">
        <w:rPr>
          <w:rFonts w:ascii="Times New Roman" w:hAnsi="Times New Roman" w:cs="Times New Roman"/>
          <w:sz w:val="16"/>
          <w:szCs w:val="16"/>
        </w:rPr>
        <w:t>Saccharomyces</w:t>
      </w:r>
      <w:proofErr w:type="spellEnd"/>
      <w:r w:rsidR="0070688D" w:rsidRPr="00F91289">
        <w:rPr>
          <w:rFonts w:ascii="Times New Roman" w:hAnsi="Times New Roman" w:cs="Times New Roman"/>
          <w:sz w:val="16"/>
          <w:szCs w:val="16"/>
        </w:rPr>
        <w:t xml:space="preserve"> </w:t>
      </w:r>
      <w:proofErr w:type="spellStart"/>
      <w:r w:rsidR="0070688D" w:rsidRPr="00F91289">
        <w:rPr>
          <w:rFonts w:ascii="Times New Roman" w:hAnsi="Times New Roman" w:cs="Times New Roman"/>
          <w:sz w:val="16"/>
          <w:szCs w:val="16"/>
        </w:rPr>
        <w:t>cerevisiae</w:t>
      </w:r>
      <w:proofErr w:type="spellEnd"/>
      <w:r w:rsidR="0070688D" w:rsidRPr="00F91289">
        <w:rPr>
          <w:rFonts w:ascii="Times New Roman" w:hAnsi="Times New Roman" w:cs="Times New Roman"/>
          <w:color w:val="000000"/>
          <w:sz w:val="16"/>
          <w:szCs w:val="16"/>
          <w:shd w:val="clear" w:color="auto" w:fill="FFFDEA"/>
        </w:rPr>
        <w:t xml:space="preserve">: a versatile eukaryotic system in virology. </w:t>
      </w:r>
      <w:proofErr w:type="spellStart"/>
      <w:proofErr w:type="gramStart"/>
      <w:r w:rsidR="0070688D" w:rsidRPr="00F91289">
        <w:rPr>
          <w:rFonts w:ascii="Times New Roman" w:hAnsi="Times New Roman" w:cs="Times New Roman"/>
          <w:color w:val="000000"/>
          <w:sz w:val="16"/>
          <w:szCs w:val="16"/>
          <w:shd w:val="clear" w:color="auto" w:fill="FFFDEA"/>
        </w:rPr>
        <w:t>Microb</w:t>
      </w:r>
      <w:proofErr w:type="spellEnd"/>
      <w:r w:rsidR="0070688D" w:rsidRPr="00F91289">
        <w:rPr>
          <w:rFonts w:ascii="Times New Roman" w:hAnsi="Times New Roman" w:cs="Times New Roman"/>
          <w:color w:val="000000"/>
          <w:sz w:val="16"/>
          <w:szCs w:val="16"/>
          <w:shd w:val="clear" w:color="auto" w:fill="FFFDEA"/>
        </w:rPr>
        <w:t xml:space="preserve"> Cell Fact.</w:t>
      </w:r>
      <w:proofErr w:type="gramEnd"/>
      <w:r w:rsidR="0070688D" w:rsidRPr="00F91289">
        <w:rPr>
          <w:rFonts w:ascii="Times New Roman" w:hAnsi="Times New Roman" w:cs="Times New Roman"/>
          <w:color w:val="000000"/>
          <w:sz w:val="16"/>
          <w:szCs w:val="16"/>
          <w:shd w:val="clear" w:color="auto" w:fill="FFFDEA"/>
        </w:rPr>
        <w:t xml:space="preserve"> 2007</w:t>
      </w:r>
      <w:proofErr w:type="gramStart"/>
      <w:r w:rsidR="0070688D" w:rsidRPr="00F91289">
        <w:rPr>
          <w:rFonts w:ascii="Times New Roman" w:hAnsi="Times New Roman" w:cs="Times New Roman"/>
          <w:color w:val="000000"/>
          <w:sz w:val="16"/>
          <w:szCs w:val="16"/>
          <w:shd w:val="clear" w:color="auto" w:fill="FFFDEA"/>
        </w:rPr>
        <w:t>;6:32</w:t>
      </w:r>
      <w:proofErr w:type="gramEnd"/>
      <w:r w:rsidR="0070688D" w:rsidRPr="00F91289">
        <w:rPr>
          <w:rFonts w:ascii="Times New Roman" w:hAnsi="Times New Roman" w:cs="Times New Roman"/>
          <w:color w:val="000000"/>
          <w:sz w:val="16"/>
          <w:szCs w:val="16"/>
          <w:shd w:val="clear" w:color="auto" w:fill="FFFDEA"/>
        </w:rPr>
        <w:t xml:space="preserve">. </w:t>
      </w:r>
      <w:proofErr w:type="spellStart"/>
      <w:proofErr w:type="gramStart"/>
      <w:r w:rsidR="0070688D" w:rsidRPr="00F91289">
        <w:rPr>
          <w:rFonts w:ascii="Times New Roman" w:hAnsi="Times New Roman" w:cs="Times New Roman"/>
          <w:color w:val="000000"/>
          <w:sz w:val="16"/>
          <w:szCs w:val="16"/>
          <w:shd w:val="clear" w:color="auto" w:fill="FFFDEA"/>
        </w:rPr>
        <w:t>doi</w:t>
      </w:r>
      <w:proofErr w:type="spellEnd"/>
      <w:proofErr w:type="gramEnd"/>
      <w:r w:rsidR="0070688D" w:rsidRPr="00F91289">
        <w:rPr>
          <w:rFonts w:ascii="Times New Roman" w:hAnsi="Times New Roman" w:cs="Times New Roman"/>
          <w:color w:val="000000"/>
          <w:sz w:val="16"/>
          <w:szCs w:val="16"/>
          <w:shd w:val="clear" w:color="auto" w:fill="FFFDEA"/>
        </w:rPr>
        <w:t>: 10.1186/1475-2859-6-32</w:t>
      </w:r>
    </w:p>
    <w:p w:rsidR="00BB4B76" w:rsidRPr="00F91289" w:rsidRDefault="00BC03A2">
      <w:pPr>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 </w:t>
      </w:r>
      <w:r w:rsidR="00CA28AF" w:rsidRPr="00F91289">
        <w:rPr>
          <w:rFonts w:ascii="Times New Roman" w:hAnsi="Times New Roman" w:cs="Times New Roman"/>
          <w:color w:val="000000"/>
          <w:sz w:val="16"/>
          <w:szCs w:val="16"/>
          <w:shd w:val="clear" w:color="auto" w:fill="FFFDEA"/>
        </w:rPr>
        <w:t xml:space="preserve">[9]. </w:t>
      </w:r>
      <w:r w:rsidR="00BB4B76" w:rsidRPr="00F91289">
        <w:rPr>
          <w:rFonts w:ascii="Times New Roman" w:hAnsi="Times New Roman" w:cs="Times New Roman"/>
          <w:color w:val="000000"/>
          <w:sz w:val="16"/>
          <w:szCs w:val="16"/>
          <w:shd w:val="clear" w:color="auto" w:fill="FFFDEA"/>
        </w:rPr>
        <w:t xml:space="preserve">Nielsen J. Production of biopharmaceutical proteins by yeast: advances through metabolic engineering. </w:t>
      </w:r>
      <w:proofErr w:type="gramStart"/>
      <w:r w:rsidR="00BB4B76" w:rsidRPr="00F91289">
        <w:rPr>
          <w:rFonts w:ascii="Times New Roman" w:hAnsi="Times New Roman" w:cs="Times New Roman"/>
          <w:color w:val="000000"/>
          <w:sz w:val="16"/>
          <w:szCs w:val="16"/>
          <w:shd w:val="clear" w:color="auto" w:fill="FFFDEA"/>
        </w:rPr>
        <w:t>Bioengineered.</w:t>
      </w:r>
      <w:proofErr w:type="gramEnd"/>
      <w:r w:rsidR="00BB4B76" w:rsidRPr="00F91289">
        <w:rPr>
          <w:rFonts w:ascii="Times New Roman" w:hAnsi="Times New Roman" w:cs="Times New Roman"/>
          <w:color w:val="000000"/>
          <w:sz w:val="16"/>
          <w:szCs w:val="16"/>
          <w:shd w:val="clear" w:color="auto" w:fill="FFFDEA"/>
        </w:rPr>
        <w:t xml:space="preserve"> 2013</w:t>
      </w:r>
      <w:proofErr w:type="gramStart"/>
      <w:r w:rsidR="00BB4B76" w:rsidRPr="00F91289">
        <w:rPr>
          <w:rFonts w:ascii="Times New Roman" w:hAnsi="Times New Roman" w:cs="Times New Roman"/>
          <w:color w:val="000000"/>
          <w:sz w:val="16"/>
          <w:szCs w:val="16"/>
          <w:shd w:val="clear" w:color="auto" w:fill="FFFDEA"/>
        </w:rPr>
        <w:t>;4</w:t>
      </w:r>
      <w:proofErr w:type="gramEnd"/>
      <w:r w:rsidR="00BB4B76" w:rsidRPr="00F91289">
        <w:rPr>
          <w:rFonts w:ascii="Times New Roman" w:hAnsi="Times New Roman" w:cs="Times New Roman"/>
          <w:color w:val="000000"/>
          <w:sz w:val="16"/>
          <w:szCs w:val="16"/>
          <w:shd w:val="clear" w:color="auto" w:fill="FFFDEA"/>
        </w:rPr>
        <w:t>(4):207-211. DOI: 10.4161/bioe.22856</w:t>
      </w:r>
    </w:p>
    <w:p w:rsidR="00BC03A2" w:rsidRPr="00F91289" w:rsidRDefault="00787902"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[10]</w:t>
      </w:r>
      <w:r w:rsidR="00BC03A2" w:rsidRPr="00F91289">
        <w:rPr>
          <w:rFonts w:ascii="Times New Roman" w:hAnsi="Times New Roman" w:cs="Times New Roman"/>
          <w:color w:val="000000"/>
          <w:sz w:val="16"/>
          <w:szCs w:val="16"/>
          <w:shd w:val="clear" w:color="auto" w:fill="FFFDEA"/>
        </w:rPr>
        <w:t xml:space="preserve">. Rosenfeld AB, </w:t>
      </w:r>
      <w:proofErr w:type="spellStart"/>
      <w:r w:rsidR="00BC03A2" w:rsidRPr="00F91289">
        <w:rPr>
          <w:rFonts w:ascii="Times New Roman" w:hAnsi="Times New Roman" w:cs="Times New Roman"/>
          <w:color w:val="000000"/>
          <w:sz w:val="16"/>
          <w:szCs w:val="16"/>
          <w:shd w:val="clear" w:color="auto" w:fill="FFFDEA"/>
        </w:rPr>
        <w:t>Racaniello</w:t>
      </w:r>
      <w:proofErr w:type="spellEnd"/>
      <w:r w:rsidR="00BC03A2" w:rsidRPr="00F91289">
        <w:rPr>
          <w:rFonts w:ascii="Times New Roman" w:hAnsi="Times New Roman" w:cs="Times New Roman"/>
          <w:color w:val="000000"/>
          <w:sz w:val="16"/>
          <w:szCs w:val="16"/>
          <w:shd w:val="clear" w:color="auto" w:fill="FFFDEA"/>
        </w:rPr>
        <w:t xml:space="preserve"> VR. Hepatitis C virus internal ribosome entry site-dependent translation in </w:t>
      </w:r>
      <w:proofErr w:type="spellStart"/>
      <w:r w:rsidR="00BC03A2" w:rsidRPr="00F91289">
        <w:rPr>
          <w:rFonts w:ascii="Times New Roman" w:hAnsi="Times New Roman" w:cs="Times New Roman"/>
          <w:color w:val="000000"/>
          <w:sz w:val="16"/>
          <w:szCs w:val="16"/>
          <w:shd w:val="clear" w:color="auto" w:fill="FFFDEA"/>
        </w:rPr>
        <w:t>Saccharomyces</w:t>
      </w:r>
      <w:proofErr w:type="spellEnd"/>
      <w:r w:rsidR="00BC03A2" w:rsidRPr="00F91289">
        <w:rPr>
          <w:rFonts w:ascii="Times New Roman" w:hAnsi="Times New Roman" w:cs="Times New Roman"/>
          <w:color w:val="000000"/>
          <w:sz w:val="16"/>
          <w:szCs w:val="16"/>
          <w:shd w:val="clear" w:color="auto" w:fill="FFFDEA"/>
        </w:rPr>
        <w:t xml:space="preserve"> </w:t>
      </w:r>
      <w:proofErr w:type="spellStart"/>
      <w:r w:rsidR="00BC03A2" w:rsidRPr="00F91289">
        <w:rPr>
          <w:rFonts w:ascii="Times New Roman" w:hAnsi="Times New Roman" w:cs="Times New Roman"/>
          <w:color w:val="000000"/>
          <w:sz w:val="16"/>
          <w:szCs w:val="16"/>
          <w:shd w:val="clear" w:color="auto" w:fill="FFFDEA"/>
        </w:rPr>
        <w:t>cerevisiae</w:t>
      </w:r>
      <w:proofErr w:type="spellEnd"/>
      <w:r w:rsidR="00BC03A2" w:rsidRPr="00F91289">
        <w:rPr>
          <w:rFonts w:ascii="Times New Roman" w:hAnsi="Times New Roman" w:cs="Times New Roman"/>
          <w:color w:val="000000"/>
          <w:sz w:val="16"/>
          <w:szCs w:val="16"/>
          <w:shd w:val="clear" w:color="auto" w:fill="FFFDEA"/>
        </w:rPr>
        <w:t xml:space="preserve"> is independent of </w:t>
      </w:r>
      <w:proofErr w:type="spellStart"/>
      <w:r w:rsidR="00BC03A2" w:rsidRPr="00F91289">
        <w:rPr>
          <w:rFonts w:ascii="Times New Roman" w:hAnsi="Times New Roman" w:cs="Times New Roman"/>
          <w:color w:val="000000"/>
          <w:sz w:val="16"/>
          <w:szCs w:val="16"/>
          <w:shd w:val="clear" w:color="auto" w:fill="FFFDEA"/>
        </w:rPr>
        <w:t>polypyrimidine</w:t>
      </w:r>
      <w:proofErr w:type="spellEnd"/>
      <w:r w:rsidR="00BC03A2" w:rsidRPr="00F91289">
        <w:rPr>
          <w:rFonts w:ascii="Times New Roman" w:hAnsi="Times New Roman" w:cs="Times New Roman"/>
          <w:color w:val="000000"/>
          <w:sz w:val="16"/>
          <w:szCs w:val="16"/>
          <w:shd w:val="clear" w:color="auto" w:fill="FFFDEA"/>
        </w:rPr>
        <w:t xml:space="preserve"> tract-binding protein, </w:t>
      </w:r>
      <w:proofErr w:type="gramStart"/>
      <w:r w:rsidR="00BC03A2" w:rsidRPr="00F91289">
        <w:rPr>
          <w:rFonts w:ascii="Times New Roman" w:hAnsi="Times New Roman" w:cs="Times New Roman"/>
          <w:color w:val="000000"/>
          <w:sz w:val="16"/>
          <w:szCs w:val="16"/>
          <w:shd w:val="clear" w:color="auto" w:fill="FFFDEA"/>
        </w:rPr>
        <w:t>poly(</w:t>
      </w:r>
      <w:proofErr w:type="spellStart"/>
      <w:proofErr w:type="gramEnd"/>
      <w:r w:rsidR="00BC03A2" w:rsidRPr="00F91289">
        <w:rPr>
          <w:rFonts w:ascii="Times New Roman" w:hAnsi="Times New Roman" w:cs="Times New Roman"/>
          <w:color w:val="000000"/>
          <w:sz w:val="16"/>
          <w:szCs w:val="16"/>
          <w:shd w:val="clear" w:color="auto" w:fill="FFFDEA"/>
        </w:rPr>
        <w:t>rC</w:t>
      </w:r>
      <w:proofErr w:type="spellEnd"/>
      <w:r w:rsidR="00BC03A2" w:rsidRPr="00F91289">
        <w:rPr>
          <w:rFonts w:ascii="Times New Roman" w:hAnsi="Times New Roman" w:cs="Times New Roman"/>
          <w:color w:val="000000"/>
          <w:sz w:val="16"/>
          <w:szCs w:val="16"/>
          <w:shd w:val="clear" w:color="auto" w:fill="FFFDEA"/>
        </w:rPr>
        <w:t xml:space="preserve">)-binding protein 2, and La protein 1. </w:t>
      </w:r>
      <w:proofErr w:type="gramStart"/>
      <w:r w:rsidR="00BC03A2" w:rsidRPr="00F91289">
        <w:rPr>
          <w:rFonts w:ascii="Times New Roman" w:hAnsi="Times New Roman" w:cs="Times New Roman"/>
          <w:color w:val="000000"/>
          <w:sz w:val="16"/>
          <w:szCs w:val="16"/>
          <w:shd w:val="clear" w:color="auto" w:fill="FFFDEA"/>
        </w:rPr>
        <w:t xml:space="preserve">J </w:t>
      </w:r>
      <w:proofErr w:type="spellStart"/>
      <w:r w:rsidR="00BC03A2" w:rsidRPr="00F91289">
        <w:rPr>
          <w:rFonts w:ascii="Times New Roman" w:hAnsi="Times New Roman" w:cs="Times New Roman"/>
          <w:color w:val="000000"/>
          <w:sz w:val="16"/>
          <w:szCs w:val="16"/>
          <w:shd w:val="clear" w:color="auto" w:fill="FFFDEA"/>
        </w:rPr>
        <w:t>Virol</w:t>
      </w:r>
      <w:proofErr w:type="spellEnd"/>
      <w:r w:rsidR="00BC03A2" w:rsidRPr="00F91289">
        <w:rPr>
          <w:rFonts w:ascii="Times New Roman" w:hAnsi="Times New Roman" w:cs="Times New Roman"/>
          <w:color w:val="000000"/>
          <w:sz w:val="16"/>
          <w:szCs w:val="16"/>
          <w:shd w:val="clear" w:color="auto" w:fill="FFFDEA"/>
        </w:rPr>
        <w:t>.</w:t>
      </w:r>
      <w:proofErr w:type="gramEnd"/>
      <w:r w:rsidR="00BC03A2" w:rsidRPr="00F91289">
        <w:rPr>
          <w:rFonts w:ascii="Times New Roman" w:hAnsi="Times New Roman" w:cs="Times New Roman"/>
          <w:color w:val="000000"/>
          <w:sz w:val="16"/>
          <w:szCs w:val="16"/>
          <w:shd w:val="clear" w:color="auto" w:fill="FFFDEA"/>
        </w:rPr>
        <w:t xml:space="preserve"> 2005</w:t>
      </w:r>
      <w:proofErr w:type="gramStart"/>
      <w:r w:rsidR="00BC03A2" w:rsidRPr="00F91289">
        <w:rPr>
          <w:rFonts w:ascii="Times New Roman" w:hAnsi="Times New Roman" w:cs="Times New Roman"/>
          <w:color w:val="000000"/>
          <w:sz w:val="16"/>
          <w:szCs w:val="16"/>
          <w:shd w:val="clear" w:color="auto" w:fill="FFFDEA"/>
        </w:rPr>
        <w:t>;79:10126</w:t>
      </w:r>
      <w:proofErr w:type="gramEnd"/>
      <w:r w:rsidR="00BC03A2" w:rsidRPr="00F91289">
        <w:rPr>
          <w:rFonts w:ascii="Times New Roman" w:hAnsi="Times New Roman" w:cs="Times New Roman"/>
          <w:color w:val="000000"/>
          <w:sz w:val="16"/>
          <w:szCs w:val="16"/>
          <w:shd w:val="clear" w:color="auto" w:fill="FFFDEA"/>
        </w:rPr>
        <w:t>-10137. DOI: 10.1128/JVI.79.16.10126-10137.2005</w:t>
      </w:r>
    </w:p>
    <w:p w:rsidR="00426F5C" w:rsidRPr="00F91289" w:rsidRDefault="00F63C98"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[11]</w:t>
      </w:r>
      <w:r w:rsidR="00426F5C" w:rsidRPr="00F91289">
        <w:rPr>
          <w:rFonts w:ascii="Times New Roman" w:hAnsi="Times New Roman" w:cs="Times New Roman"/>
          <w:color w:val="000000"/>
          <w:sz w:val="16"/>
          <w:szCs w:val="16"/>
          <w:shd w:val="clear" w:color="auto" w:fill="FFFDEA"/>
        </w:rPr>
        <w:t xml:space="preserve">.Valenzuela P, Medina A, </w:t>
      </w:r>
      <w:proofErr w:type="spellStart"/>
      <w:r w:rsidR="00426F5C" w:rsidRPr="00F91289">
        <w:rPr>
          <w:rFonts w:ascii="Times New Roman" w:hAnsi="Times New Roman" w:cs="Times New Roman"/>
          <w:color w:val="000000"/>
          <w:sz w:val="16"/>
          <w:szCs w:val="16"/>
          <w:shd w:val="clear" w:color="auto" w:fill="FFFDEA"/>
        </w:rPr>
        <w:t>Rutter</w:t>
      </w:r>
      <w:proofErr w:type="spellEnd"/>
      <w:r w:rsidR="00426F5C" w:rsidRPr="00F91289">
        <w:rPr>
          <w:rFonts w:ascii="Times New Roman" w:hAnsi="Times New Roman" w:cs="Times New Roman"/>
          <w:color w:val="000000"/>
          <w:sz w:val="16"/>
          <w:szCs w:val="16"/>
          <w:shd w:val="clear" w:color="auto" w:fill="FFFDEA"/>
        </w:rPr>
        <w:t xml:space="preserve"> WJ, </w:t>
      </w:r>
      <w:proofErr w:type="spellStart"/>
      <w:r w:rsidR="00426F5C" w:rsidRPr="00F91289">
        <w:rPr>
          <w:rFonts w:ascii="Times New Roman" w:hAnsi="Times New Roman" w:cs="Times New Roman"/>
          <w:color w:val="000000"/>
          <w:sz w:val="16"/>
          <w:szCs w:val="16"/>
          <w:shd w:val="clear" w:color="auto" w:fill="FFFDEA"/>
        </w:rPr>
        <w:t>Ammerer</w:t>
      </w:r>
      <w:proofErr w:type="spellEnd"/>
      <w:r w:rsidR="00426F5C" w:rsidRPr="00F91289">
        <w:rPr>
          <w:rFonts w:ascii="Times New Roman" w:hAnsi="Times New Roman" w:cs="Times New Roman"/>
          <w:color w:val="000000"/>
          <w:sz w:val="16"/>
          <w:szCs w:val="16"/>
          <w:shd w:val="clear" w:color="auto" w:fill="FFFDEA"/>
        </w:rPr>
        <w:t xml:space="preserve"> G, Hall BD. Synthesis and assembly of hepatitis B virus surface antigen particles in yeast. </w:t>
      </w:r>
      <w:proofErr w:type="gramStart"/>
      <w:r w:rsidR="00426F5C" w:rsidRPr="00F91289">
        <w:rPr>
          <w:rFonts w:ascii="Times New Roman" w:hAnsi="Times New Roman" w:cs="Times New Roman"/>
          <w:color w:val="000000"/>
          <w:sz w:val="16"/>
          <w:szCs w:val="16"/>
          <w:shd w:val="clear" w:color="auto" w:fill="FFFDEA"/>
        </w:rPr>
        <w:t>Nature.</w:t>
      </w:r>
      <w:proofErr w:type="gramEnd"/>
      <w:r w:rsidR="00426F5C" w:rsidRPr="00F91289">
        <w:rPr>
          <w:rFonts w:ascii="Times New Roman" w:hAnsi="Times New Roman" w:cs="Times New Roman"/>
          <w:color w:val="000000"/>
          <w:sz w:val="16"/>
          <w:szCs w:val="16"/>
          <w:shd w:val="clear" w:color="auto" w:fill="FFFDEA"/>
        </w:rPr>
        <w:t xml:space="preserve"> 1982</w:t>
      </w:r>
      <w:proofErr w:type="gramStart"/>
      <w:r w:rsidR="00426F5C" w:rsidRPr="00F91289">
        <w:rPr>
          <w:rFonts w:ascii="Times New Roman" w:hAnsi="Times New Roman" w:cs="Times New Roman"/>
          <w:color w:val="000000"/>
          <w:sz w:val="16"/>
          <w:szCs w:val="16"/>
          <w:shd w:val="clear" w:color="auto" w:fill="FFFDEA"/>
        </w:rPr>
        <w:t>;298:347</w:t>
      </w:r>
      <w:proofErr w:type="gramEnd"/>
      <w:r w:rsidR="00426F5C" w:rsidRPr="00F91289">
        <w:rPr>
          <w:rFonts w:ascii="Times New Roman" w:hAnsi="Times New Roman" w:cs="Times New Roman"/>
          <w:color w:val="000000"/>
          <w:sz w:val="16"/>
          <w:szCs w:val="16"/>
          <w:shd w:val="clear" w:color="auto" w:fill="FFFDEA"/>
        </w:rPr>
        <w:t>-350. DOI: 10.1038/298347a0</w:t>
      </w:r>
    </w:p>
    <w:p w:rsidR="003C439F" w:rsidRPr="00F91289" w:rsidRDefault="00B2092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[12].</w:t>
      </w:r>
      <w:r w:rsidR="003C439F" w:rsidRPr="00F91289">
        <w:rPr>
          <w:rFonts w:ascii="Times New Roman" w:hAnsi="Times New Roman" w:cs="Times New Roman"/>
          <w:color w:val="000000"/>
          <w:sz w:val="16"/>
          <w:szCs w:val="16"/>
          <w:shd w:val="clear" w:color="auto" w:fill="FFFDEA"/>
        </w:rPr>
        <w:t xml:space="preserve">Payne T, </w:t>
      </w:r>
      <w:proofErr w:type="spellStart"/>
      <w:r w:rsidR="003C439F" w:rsidRPr="00F91289">
        <w:rPr>
          <w:rFonts w:ascii="Times New Roman" w:hAnsi="Times New Roman" w:cs="Times New Roman"/>
          <w:color w:val="000000"/>
          <w:sz w:val="16"/>
          <w:szCs w:val="16"/>
          <w:shd w:val="clear" w:color="auto" w:fill="FFFDEA"/>
        </w:rPr>
        <w:t>Finnis</w:t>
      </w:r>
      <w:proofErr w:type="spellEnd"/>
      <w:r w:rsidR="003C439F" w:rsidRPr="00F91289">
        <w:rPr>
          <w:rFonts w:ascii="Times New Roman" w:hAnsi="Times New Roman" w:cs="Times New Roman"/>
          <w:color w:val="000000"/>
          <w:sz w:val="16"/>
          <w:szCs w:val="16"/>
          <w:shd w:val="clear" w:color="auto" w:fill="FFFDEA"/>
        </w:rPr>
        <w:t xml:space="preserve"> C, Evans LR, Mead DJ, Avery SV, Archer DB, </w:t>
      </w:r>
      <w:proofErr w:type="gramStart"/>
      <w:r w:rsidR="003C439F" w:rsidRPr="00F91289">
        <w:rPr>
          <w:rFonts w:ascii="Times New Roman" w:hAnsi="Times New Roman" w:cs="Times New Roman"/>
          <w:color w:val="000000"/>
          <w:sz w:val="16"/>
          <w:szCs w:val="16"/>
          <w:shd w:val="clear" w:color="auto" w:fill="FFFDEA"/>
        </w:rPr>
        <w:t>Sleep</w:t>
      </w:r>
      <w:proofErr w:type="gramEnd"/>
      <w:r w:rsidR="003C439F" w:rsidRPr="00F91289">
        <w:rPr>
          <w:rFonts w:ascii="Times New Roman" w:hAnsi="Times New Roman" w:cs="Times New Roman"/>
          <w:color w:val="000000"/>
          <w:sz w:val="16"/>
          <w:szCs w:val="16"/>
          <w:shd w:val="clear" w:color="auto" w:fill="FFFDEA"/>
        </w:rPr>
        <w:t xml:space="preserve"> D. Modulation of chaperone gene expression in </w:t>
      </w:r>
      <w:proofErr w:type="spellStart"/>
      <w:r w:rsidR="003C439F" w:rsidRPr="00F91289">
        <w:rPr>
          <w:rFonts w:ascii="Times New Roman" w:hAnsi="Times New Roman" w:cs="Times New Roman"/>
          <w:color w:val="000000"/>
          <w:sz w:val="16"/>
          <w:szCs w:val="16"/>
          <w:shd w:val="clear" w:color="auto" w:fill="FFFDEA"/>
        </w:rPr>
        <w:t>mutagenized</w:t>
      </w:r>
      <w:proofErr w:type="spellEnd"/>
      <w:r w:rsidR="003C439F" w:rsidRPr="00F91289">
        <w:rPr>
          <w:rFonts w:ascii="Times New Roman" w:hAnsi="Times New Roman" w:cs="Times New Roman"/>
          <w:color w:val="000000"/>
          <w:sz w:val="16"/>
          <w:szCs w:val="16"/>
          <w:shd w:val="clear" w:color="auto" w:fill="FFFDEA"/>
        </w:rPr>
        <w:t>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 xml:space="preserve"> strains developed for recombinant human albumin production results in increased production of multiple </w:t>
      </w:r>
      <w:proofErr w:type="spellStart"/>
      <w:r w:rsidR="003C439F" w:rsidRPr="00F91289">
        <w:rPr>
          <w:rFonts w:ascii="Times New Roman" w:hAnsi="Times New Roman" w:cs="Times New Roman"/>
          <w:color w:val="000000"/>
          <w:sz w:val="16"/>
          <w:szCs w:val="16"/>
          <w:shd w:val="clear" w:color="auto" w:fill="FFFDEA"/>
        </w:rPr>
        <w:t>heterologous</w:t>
      </w:r>
      <w:proofErr w:type="spellEnd"/>
      <w:r w:rsidR="003C439F" w:rsidRPr="00F91289">
        <w:rPr>
          <w:rFonts w:ascii="Times New Roman" w:hAnsi="Times New Roman" w:cs="Times New Roman"/>
          <w:color w:val="000000"/>
          <w:sz w:val="16"/>
          <w:szCs w:val="16"/>
          <w:shd w:val="clear" w:color="auto" w:fill="FFFDEA"/>
        </w:rPr>
        <w:t xml:space="preserve"> proteins. </w:t>
      </w:r>
      <w:proofErr w:type="spellStart"/>
      <w:r w:rsidR="003C439F" w:rsidRPr="00F91289">
        <w:rPr>
          <w:rFonts w:ascii="Times New Roman" w:hAnsi="Times New Roman" w:cs="Times New Roman"/>
          <w:color w:val="000000"/>
          <w:sz w:val="16"/>
          <w:szCs w:val="16"/>
          <w:shd w:val="clear" w:color="auto" w:fill="FFFDEA"/>
        </w:rPr>
        <w:t>Appl</w:t>
      </w:r>
      <w:proofErr w:type="spellEnd"/>
      <w:r w:rsidR="003C439F" w:rsidRPr="00F91289">
        <w:rPr>
          <w:rFonts w:ascii="Times New Roman" w:hAnsi="Times New Roman" w:cs="Times New Roman"/>
          <w:color w:val="000000"/>
          <w:sz w:val="16"/>
          <w:szCs w:val="16"/>
          <w:shd w:val="clear" w:color="auto" w:fill="FFFDEA"/>
        </w:rPr>
        <w:t xml:space="preserve"> Environ </w:t>
      </w:r>
      <w:proofErr w:type="spellStart"/>
      <w:r w:rsidR="003C439F" w:rsidRPr="00F91289">
        <w:rPr>
          <w:rFonts w:ascii="Times New Roman" w:hAnsi="Times New Roman" w:cs="Times New Roman"/>
          <w:color w:val="000000"/>
          <w:sz w:val="16"/>
          <w:szCs w:val="16"/>
          <w:shd w:val="clear" w:color="auto" w:fill="FFFDEA"/>
        </w:rPr>
        <w:t>Microbiol</w:t>
      </w:r>
      <w:proofErr w:type="spellEnd"/>
      <w:r w:rsidR="003C439F" w:rsidRPr="00F91289">
        <w:rPr>
          <w:rFonts w:ascii="Times New Roman" w:hAnsi="Times New Roman" w:cs="Times New Roman"/>
          <w:color w:val="000000"/>
          <w:sz w:val="16"/>
          <w:szCs w:val="16"/>
          <w:shd w:val="clear" w:color="auto" w:fill="FFFDEA"/>
        </w:rPr>
        <w:t>. 2008</w:t>
      </w:r>
      <w:proofErr w:type="gramStart"/>
      <w:r w:rsidR="003C439F" w:rsidRPr="00F91289">
        <w:rPr>
          <w:rFonts w:ascii="Times New Roman" w:hAnsi="Times New Roman" w:cs="Times New Roman"/>
          <w:color w:val="000000"/>
          <w:sz w:val="16"/>
          <w:szCs w:val="16"/>
          <w:shd w:val="clear" w:color="auto" w:fill="FFFDEA"/>
        </w:rPr>
        <w:t>;74</w:t>
      </w:r>
      <w:proofErr w:type="gramEnd"/>
      <w:r w:rsidR="003C439F" w:rsidRPr="00F91289">
        <w:rPr>
          <w:rFonts w:ascii="Times New Roman" w:hAnsi="Times New Roman" w:cs="Times New Roman"/>
          <w:color w:val="000000"/>
          <w:sz w:val="16"/>
          <w:szCs w:val="16"/>
          <w:shd w:val="clear" w:color="auto" w:fill="FFFDEA"/>
        </w:rPr>
        <w:t>(24):7759-7766. DOI: 10.1128/AEM.01178-08</w:t>
      </w:r>
    </w:p>
    <w:p w:rsidR="003C439F" w:rsidRPr="00F91289" w:rsidRDefault="009C466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[13]. </w:t>
      </w:r>
      <w:r w:rsidR="003C439F" w:rsidRPr="00F91289">
        <w:rPr>
          <w:rFonts w:ascii="Times New Roman" w:hAnsi="Times New Roman" w:cs="Times New Roman"/>
          <w:color w:val="000000"/>
          <w:sz w:val="16"/>
          <w:szCs w:val="16"/>
          <w:shd w:val="clear" w:color="auto" w:fill="FFFDEA"/>
        </w:rPr>
        <w:t xml:space="preserve">Huang M, </w:t>
      </w:r>
      <w:proofErr w:type="spellStart"/>
      <w:r w:rsidR="003C439F" w:rsidRPr="00F91289">
        <w:rPr>
          <w:rFonts w:ascii="Times New Roman" w:hAnsi="Times New Roman" w:cs="Times New Roman"/>
          <w:color w:val="000000"/>
          <w:sz w:val="16"/>
          <w:szCs w:val="16"/>
          <w:shd w:val="clear" w:color="auto" w:fill="FFFDEA"/>
        </w:rPr>
        <w:t>Bao</w:t>
      </w:r>
      <w:proofErr w:type="spellEnd"/>
      <w:r w:rsidR="003C439F" w:rsidRPr="00F91289">
        <w:rPr>
          <w:rFonts w:ascii="Times New Roman" w:hAnsi="Times New Roman" w:cs="Times New Roman"/>
          <w:color w:val="000000"/>
          <w:sz w:val="16"/>
          <w:szCs w:val="16"/>
          <w:shd w:val="clear" w:color="auto" w:fill="FFFDEA"/>
        </w:rPr>
        <w:t xml:space="preserve"> J, Nielsen J. Biopharmaceutical protein production by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 xml:space="preserve">: current state and future prospects. </w:t>
      </w:r>
      <w:proofErr w:type="gramStart"/>
      <w:r w:rsidR="003C439F" w:rsidRPr="00F91289">
        <w:rPr>
          <w:rFonts w:ascii="Times New Roman" w:hAnsi="Times New Roman" w:cs="Times New Roman"/>
          <w:color w:val="000000"/>
          <w:sz w:val="16"/>
          <w:szCs w:val="16"/>
          <w:shd w:val="clear" w:color="auto" w:fill="FFFDEA"/>
        </w:rPr>
        <w:t xml:space="preserve">Pharmaceutical </w:t>
      </w:r>
      <w:proofErr w:type="spellStart"/>
      <w:r w:rsidR="003C439F" w:rsidRPr="00F91289">
        <w:rPr>
          <w:rFonts w:ascii="Times New Roman" w:hAnsi="Times New Roman" w:cs="Times New Roman"/>
          <w:color w:val="000000"/>
          <w:sz w:val="16"/>
          <w:szCs w:val="16"/>
          <w:shd w:val="clear" w:color="auto" w:fill="FFFDEA"/>
        </w:rPr>
        <w:t>Bioprocessing</w:t>
      </w:r>
      <w:proofErr w:type="spellEnd"/>
      <w:r w:rsidR="003C439F" w:rsidRPr="00F91289">
        <w:rPr>
          <w:rFonts w:ascii="Times New Roman" w:hAnsi="Times New Roman" w:cs="Times New Roman"/>
          <w:color w:val="000000"/>
          <w:sz w:val="16"/>
          <w:szCs w:val="16"/>
          <w:shd w:val="clear" w:color="auto" w:fill="FFFDEA"/>
        </w:rPr>
        <w:t>.</w:t>
      </w:r>
      <w:proofErr w:type="gramEnd"/>
      <w:r w:rsidR="003C439F" w:rsidRPr="00F91289">
        <w:rPr>
          <w:rFonts w:ascii="Times New Roman" w:hAnsi="Times New Roman" w:cs="Times New Roman"/>
          <w:color w:val="000000"/>
          <w:sz w:val="16"/>
          <w:szCs w:val="16"/>
          <w:shd w:val="clear" w:color="auto" w:fill="FFFDEA"/>
        </w:rPr>
        <w:t xml:space="preserve"> 2014</w:t>
      </w:r>
      <w:proofErr w:type="gramStart"/>
      <w:r w:rsidR="003C439F" w:rsidRPr="00F91289">
        <w:rPr>
          <w:rFonts w:ascii="Times New Roman" w:hAnsi="Times New Roman" w:cs="Times New Roman"/>
          <w:color w:val="000000"/>
          <w:sz w:val="16"/>
          <w:szCs w:val="16"/>
          <w:shd w:val="clear" w:color="auto" w:fill="FFFDEA"/>
        </w:rPr>
        <w:t>;2</w:t>
      </w:r>
      <w:proofErr w:type="gramEnd"/>
      <w:r w:rsidR="003C439F" w:rsidRPr="00F91289">
        <w:rPr>
          <w:rFonts w:ascii="Times New Roman" w:hAnsi="Times New Roman" w:cs="Times New Roman"/>
          <w:color w:val="000000"/>
          <w:sz w:val="16"/>
          <w:szCs w:val="16"/>
          <w:shd w:val="clear" w:color="auto" w:fill="FFFDEA"/>
        </w:rPr>
        <w:t>(2):167-182. DOI: 10.4155/pbp.14.8</w:t>
      </w:r>
    </w:p>
    <w:p w:rsidR="003C439F" w:rsidRPr="00F91289" w:rsidRDefault="009C466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[14]. </w:t>
      </w:r>
      <w:proofErr w:type="spellStart"/>
      <w:r w:rsidR="003C439F" w:rsidRPr="00F91289">
        <w:rPr>
          <w:rFonts w:ascii="Times New Roman" w:hAnsi="Times New Roman" w:cs="Times New Roman"/>
          <w:color w:val="000000"/>
          <w:sz w:val="16"/>
          <w:szCs w:val="16"/>
          <w:shd w:val="clear" w:color="auto" w:fill="FFFDEA"/>
        </w:rPr>
        <w:t>Ferrer-Miralles</w:t>
      </w:r>
      <w:proofErr w:type="spellEnd"/>
      <w:r w:rsidR="003C439F" w:rsidRPr="00F91289">
        <w:rPr>
          <w:rFonts w:ascii="Times New Roman" w:hAnsi="Times New Roman" w:cs="Times New Roman"/>
          <w:color w:val="000000"/>
          <w:sz w:val="16"/>
          <w:szCs w:val="16"/>
          <w:shd w:val="clear" w:color="auto" w:fill="FFFDEA"/>
        </w:rPr>
        <w:t xml:space="preserve"> N, Domingo-</w:t>
      </w:r>
      <w:proofErr w:type="spellStart"/>
      <w:r w:rsidR="003C439F" w:rsidRPr="00F91289">
        <w:rPr>
          <w:rFonts w:ascii="Times New Roman" w:hAnsi="Times New Roman" w:cs="Times New Roman"/>
          <w:color w:val="000000"/>
          <w:sz w:val="16"/>
          <w:szCs w:val="16"/>
          <w:shd w:val="clear" w:color="auto" w:fill="FFFDEA"/>
        </w:rPr>
        <w:t>Espin</w:t>
      </w:r>
      <w:proofErr w:type="spellEnd"/>
      <w:r w:rsidR="003C439F" w:rsidRPr="00F91289">
        <w:rPr>
          <w:rFonts w:ascii="Times New Roman" w:hAnsi="Times New Roman" w:cs="Times New Roman"/>
          <w:color w:val="000000"/>
          <w:sz w:val="16"/>
          <w:szCs w:val="16"/>
          <w:shd w:val="clear" w:color="auto" w:fill="FFFDEA"/>
        </w:rPr>
        <w:t xml:space="preserve"> J, </w:t>
      </w:r>
      <w:proofErr w:type="spellStart"/>
      <w:r w:rsidR="003C439F" w:rsidRPr="00F91289">
        <w:rPr>
          <w:rFonts w:ascii="Times New Roman" w:hAnsi="Times New Roman" w:cs="Times New Roman"/>
          <w:color w:val="000000"/>
          <w:sz w:val="16"/>
          <w:szCs w:val="16"/>
          <w:shd w:val="clear" w:color="auto" w:fill="FFFDEA"/>
        </w:rPr>
        <w:t>Corchero</w:t>
      </w:r>
      <w:proofErr w:type="spellEnd"/>
      <w:r w:rsidR="003C439F" w:rsidRPr="00F91289">
        <w:rPr>
          <w:rFonts w:ascii="Times New Roman" w:hAnsi="Times New Roman" w:cs="Times New Roman"/>
          <w:color w:val="000000"/>
          <w:sz w:val="16"/>
          <w:szCs w:val="16"/>
          <w:shd w:val="clear" w:color="auto" w:fill="FFFDEA"/>
        </w:rPr>
        <w:t xml:space="preserve"> JL, Vazquez E, </w:t>
      </w:r>
      <w:proofErr w:type="spellStart"/>
      <w:r w:rsidR="003C439F" w:rsidRPr="00F91289">
        <w:rPr>
          <w:rFonts w:ascii="Times New Roman" w:hAnsi="Times New Roman" w:cs="Times New Roman"/>
          <w:color w:val="000000"/>
          <w:sz w:val="16"/>
          <w:szCs w:val="16"/>
          <w:shd w:val="clear" w:color="auto" w:fill="FFFDEA"/>
        </w:rPr>
        <w:t>Villaverde</w:t>
      </w:r>
      <w:proofErr w:type="spellEnd"/>
      <w:r w:rsidR="003C439F" w:rsidRPr="00F91289">
        <w:rPr>
          <w:rFonts w:ascii="Times New Roman" w:hAnsi="Times New Roman" w:cs="Times New Roman"/>
          <w:color w:val="000000"/>
          <w:sz w:val="16"/>
          <w:szCs w:val="16"/>
          <w:shd w:val="clear" w:color="auto" w:fill="FFFDEA"/>
        </w:rPr>
        <w:t xml:space="preserve"> A. Microbial factories for recombinant pharmaceuticals. </w:t>
      </w:r>
      <w:proofErr w:type="spellStart"/>
      <w:proofErr w:type="gramStart"/>
      <w:r w:rsidR="003C439F" w:rsidRPr="00F91289">
        <w:rPr>
          <w:rFonts w:ascii="Times New Roman" w:hAnsi="Times New Roman" w:cs="Times New Roman"/>
          <w:color w:val="000000"/>
          <w:sz w:val="16"/>
          <w:szCs w:val="16"/>
          <w:shd w:val="clear" w:color="auto" w:fill="FFFDEA"/>
        </w:rPr>
        <w:t>Microb</w:t>
      </w:r>
      <w:proofErr w:type="spellEnd"/>
      <w:r w:rsidR="003C439F" w:rsidRPr="00F91289">
        <w:rPr>
          <w:rFonts w:ascii="Times New Roman" w:hAnsi="Times New Roman" w:cs="Times New Roman"/>
          <w:color w:val="000000"/>
          <w:sz w:val="16"/>
          <w:szCs w:val="16"/>
          <w:shd w:val="clear" w:color="auto" w:fill="FFFDEA"/>
        </w:rPr>
        <w:t xml:space="preserve"> Cell Fact.</w:t>
      </w:r>
      <w:proofErr w:type="gramEnd"/>
      <w:r w:rsidR="003C439F" w:rsidRPr="00F91289">
        <w:rPr>
          <w:rFonts w:ascii="Times New Roman" w:hAnsi="Times New Roman" w:cs="Times New Roman"/>
          <w:color w:val="000000"/>
          <w:sz w:val="16"/>
          <w:szCs w:val="16"/>
          <w:shd w:val="clear" w:color="auto" w:fill="FFFDEA"/>
        </w:rPr>
        <w:t xml:space="preserve"> 2009</w:t>
      </w:r>
      <w:proofErr w:type="gramStart"/>
      <w:r w:rsidR="003C439F" w:rsidRPr="00F91289">
        <w:rPr>
          <w:rFonts w:ascii="Times New Roman" w:hAnsi="Times New Roman" w:cs="Times New Roman"/>
          <w:color w:val="000000"/>
          <w:sz w:val="16"/>
          <w:szCs w:val="16"/>
          <w:shd w:val="clear" w:color="auto" w:fill="FFFDEA"/>
        </w:rPr>
        <w:t>;8:17</w:t>
      </w:r>
      <w:proofErr w:type="gramEnd"/>
      <w:r w:rsidR="003C439F" w:rsidRPr="00F91289">
        <w:rPr>
          <w:rFonts w:ascii="Times New Roman" w:hAnsi="Times New Roman" w:cs="Times New Roman"/>
          <w:color w:val="000000"/>
          <w:sz w:val="16"/>
          <w:szCs w:val="16"/>
          <w:shd w:val="clear" w:color="auto" w:fill="FFFDEA"/>
        </w:rPr>
        <w:t>. DOI: 10.1186/1475-2859-8-17</w:t>
      </w:r>
    </w:p>
    <w:p w:rsidR="003C439F" w:rsidRPr="00F91289" w:rsidRDefault="009C466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[15]. </w:t>
      </w:r>
      <w:r w:rsidR="003C439F" w:rsidRPr="00F91289">
        <w:rPr>
          <w:rFonts w:ascii="Times New Roman" w:hAnsi="Times New Roman" w:cs="Times New Roman"/>
          <w:color w:val="000000"/>
          <w:sz w:val="16"/>
          <w:szCs w:val="16"/>
          <w:shd w:val="clear" w:color="auto" w:fill="FFFDEA"/>
        </w:rPr>
        <w:t xml:space="preserve">Ma JK, Drake PM, </w:t>
      </w:r>
      <w:proofErr w:type="spellStart"/>
      <w:r w:rsidR="003C439F" w:rsidRPr="00F91289">
        <w:rPr>
          <w:rFonts w:ascii="Times New Roman" w:hAnsi="Times New Roman" w:cs="Times New Roman"/>
          <w:color w:val="000000"/>
          <w:sz w:val="16"/>
          <w:szCs w:val="16"/>
          <w:shd w:val="clear" w:color="auto" w:fill="FFFDEA"/>
        </w:rPr>
        <w:t>Christou</w:t>
      </w:r>
      <w:proofErr w:type="spellEnd"/>
      <w:r w:rsidR="003C439F" w:rsidRPr="00F91289">
        <w:rPr>
          <w:rFonts w:ascii="Times New Roman" w:hAnsi="Times New Roman" w:cs="Times New Roman"/>
          <w:color w:val="000000"/>
          <w:sz w:val="16"/>
          <w:szCs w:val="16"/>
          <w:shd w:val="clear" w:color="auto" w:fill="FFFDEA"/>
        </w:rPr>
        <w:t xml:space="preserve"> P. </w:t>
      </w:r>
      <w:proofErr w:type="gramStart"/>
      <w:r w:rsidR="003C439F" w:rsidRPr="00F91289">
        <w:rPr>
          <w:rFonts w:ascii="Times New Roman" w:hAnsi="Times New Roman" w:cs="Times New Roman"/>
          <w:color w:val="000000"/>
          <w:sz w:val="16"/>
          <w:szCs w:val="16"/>
          <w:shd w:val="clear" w:color="auto" w:fill="FFFDEA"/>
        </w:rPr>
        <w:t>The production of recombinant pharmaceutical proteins in plants.</w:t>
      </w:r>
      <w:proofErr w:type="gramEnd"/>
      <w:r w:rsidR="003C439F" w:rsidRPr="00F91289">
        <w:rPr>
          <w:rFonts w:ascii="Times New Roman" w:hAnsi="Times New Roman" w:cs="Times New Roman"/>
          <w:color w:val="000000"/>
          <w:sz w:val="16"/>
          <w:szCs w:val="16"/>
          <w:shd w:val="clear" w:color="auto" w:fill="FFFDEA"/>
        </w:rPr>
        <w:t xml:space="preserve"> </w:t>
      </w:r>
      <w:proofErr w:type="gramStart"/>
      <w:r w:rsidR="003C439F" w:rsidRPr="00F91289">
        <w:rPr>
          <w:rFonts w:ascii="Times New Roman" w:hAnsi="Times New Roman" w:cs="Times New Roman"/>
          <w:color w:val="000000"/>
          <w:sz w:val="16"/>
          <w:szCs w:val="16"/>
          <w:shd w:val="clear" w:color="auto" w:fill="FFFDEA"/>
        </w:rPr>
        <w:t>Nat Rev Genet.</w:t>
      </w:r>
      <w:proofErr w:type="gramEnd"/>
      <w:r w:rsidR="003C439F" w:rsidRPr="00F91289">
        <w:rPr>
          <w:rFonts w:ascii="Times New Roman" w:hAnsi="Times New Roman" w:cs="Times New Roman"/>
          <w:color w:val="000000"/>
          <w:sz w:val="16"/>
          <w:szCs w:val="16"/>
          <w:shd w:val="clear" w:color="auto" w:fill="FFFDEA"/>
        </w:rPr>
        <w:t xml:space="preserve"> 2003</w:t>
      </w:r>
      <w:proofErr w:type="gramStart"/>
      <w:r w:rsidR="003C439F" w:rsidRPr="00F91289">
        <w:rPr>
          <w:rFonts w:ascii="Times New Roman" w:hAnsi="Times New Roman" w:cs="Times New Roman"/>
          <w:color w:val="000000"/>
          <w:sz w:val="16"/>
          <w:szCs w:val="16"/>
          <w:shd w:val="clear" w:color="auto" w:fill="FFFDEA"/>
        </w:rPr>
        <w:t>;4</w:t>
      </w:r>
      <w:proofErr w:type="gramEnd"/>
      <w:r w:rsidR="003C439F" w:rsidRPr="00F91289">
        <w:rPr>
          <w:rFonts w:ascii="Times New Roman" w:hAnsi="Times New Roman" w:cs="Times New Roman"/>
          <w:color w:val="000000"/>
          <w:sz w:val="16"/>
          <w:szCs w:val="16"/>
          <w:shd w:val="clear" w:color="auto" w:fill="FFFDEA"/>
        </w:rPr>
        <w:t>(10):794-805. DOI: 10.1038/nrg1177</w:t>
      </w:r>
    </w:p>
    <w:p w:rsidR="003C439F" w:rsidRPr="00F91289" w:rsidRDefault="009C466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[16]. </w:t>
      </w:r>
      <w:proofErr w:type="spellStart"/>
      <w:r w:rsidR="003C439F" w:rsidRPr="00F91289">
        <w:rPr>
          <w:rFonts w:ascii="Times New Roman" w:hAnsi="Times New Roman" w:cs="Times New Roman"/>
          <w:color w:val="000000"/>
          <w:sz w:val="16"/>
          <w:szCs w:val="16"/>
          <w:shd w:val="clear" w:color="auto" w:fill="FFFDEA"/>
        </w:rPr>
        <w:t>Cino</w:t>
      </w:r>
      <w:proofErr w:type="spellEnd"/>
      <w:r w:rsidR="003C439F" w:rsidRPr="00F91289">
        <w:rPr>
          <w:rFonts w:ascii="Times New Roman" w:hAnsi="Times New Roman" w:cs="Times New Roman"/>
          <w:color w:val="000000"/>
          <w:sz w:val="16"/>
          <w:szCs w:val="16"/>
          <w:shd w:val="clear" w:color="auto" w:fill="FFFDEA"/>
        </w:rPr>
        <w:t xml:space="preserve"> J. High-yield protein production from </w:t>
      </w:r>
      <w:proofErr w:type="spellStart"/>
      <w:r w:rsidR="003C439F" w:rsidRPr="00F91289">
        <w:rPr>
          <w:rFonts w:ascii="Times New Roman" w:hAnsi="Times New Roman" w:cs="Times New Roman"/>
          <w:color w:val="000000"/>
          <w:sz w:val="16"/>
          <w:szCs w:val="16"/>
          <w:shd w:val="clear" w:color="auto" w:fill="FFFDEA"/>
        </w:rPr>
        <w:t>Pichia</w:t>
      </w:r>
      <w:proofErr w:type="spellEnd"/>
      <w:r w:rsidR="003C439F" w:rsidRPr="00F91289">
        <w:rPr>
          <w:rFonts w:ascii="Times New Roman" w:hAnsi="Times New Roman" w:cs="Times New Roman"/>
          <w:color w:val="000000"/>
          <w:sz w:val="16"/>
          <w:szCs w:val="16"/>
          <w:shd w:val="clear" w:color="auto" w:fill="FFFDEA"/>
        </w:rPr>
        <w:t xml:space="preserve"> </w:t>
      </w:r>
      <w:proofErr w:type="spellStart"/>
      <w:r w:rsidR="003C439F" w:rsidRPr="00F91289">
        <w:rPr>
          <w:rFonts w:ascii="Times New Roman" w:hAnsi="Times New Roman" w:cs="Times New Roman"/>
          <w:color w:val="000000"/>
          <w:sz w:val="16"/>
          <w:szCs w:val="16"/>
          <w:shd w:val="clear" w:color="auto" w:fill="FFFDEA"/>
        </w:rPr>
        <w:t>pastoris</w:t>
      </w:r>
      <w:proofErr w:type="spellEnd"/>
      <w:r w:rsidR="003C439F" w:rsidRPr="00F91289">
        <w:rPr>
          <w:rFonts w:ascii="Times New Roman" w:hAnsi="Times New Roman" w:cs="Times New Roman"/>
          <w:color w:val="000000"/>
          <w:sz w:val="16"/>
          <w:szCs w:val="16"/>
          <w:shd w:val="clear" w:color="auto" w:fill="FFFDEA"/>
        </w:rPr>
        <w:t xml:space="preserve"> yeast: a protocol for </w:t>
      </w:r>
      <w:proofErr w:type="spellStart"/>
      <w:r w:rsidR="003C439F" w:rsidRPr="00F91289">
        <w:rPr>
          <w:rFonts w:ascii="Times New Roman" w:hAnsi="Times New Roman" w:cs="Times New Roman"/>
          <w:color w:val="000000"/>
          <w:sz w:val="16"/>
          <w:szCs w:val="16"/>
          <w:shd w:val="clear" w:color="auto" w:fill="FFFDEA"/>
        </w:rPr>
        <w:t>benchtop</w:t>
      </w:r>
      <w:proofErr w:type="spellEnd"/>
      <w:r w:rsidR="003C439F" w:rsidRPr="00F91289">
        <w:rPr>
          <w:rFonts w:ascii="Times New Roman" w:hAnsi="Times New Roman" w:cs="Times New Roman"/>
          <w:color w:val="000000"/>
          <w:sz w:val="16"/>
          <w:szCs w:val="16"/>
          <w:shd w:val="clear" w:color="auto" w:fill="FFFDEA"/>
        </w:rPr>
        <w:t xml:space="preserve"> fermentation. Am </w:t>
      </w:r>
      <w:proofErr w:type="spellStart"/>
      <w:r w:rsidR="003C439F" w:rsidRPr="00F91289">
        <w:rPr>
          <w:rFonts w:ascii="Times New Roman" w:hAnsi="Times New Roman" w:cs="Times New Roman"/>
          <w:color w:val="000000"/>
          <w:sz w:val="16"/>
          <w:szCs w:val="16"/>
          <w:shd w:val="clear" w:color="auto" w:fill="FFFDEA"/>
        </w:rPr>
        <w:t>Biotechnol</w:t>
      </w:r>
      <w:proofErr w:type="spellEnd"/>
      <w:r w:rsidR="003C439F" w:rsidRPr="00F91289">
        <w:rPr>
          <w:rFonts w:ascii="Times New Roman" w:hAnsi="Times New Roman" w:cs="Times New Roman"/>
          <w:color w:val="000000"/>
          <w:sz w:val="16"/>
          <w:szCs w:val="16"/>
          <w:shd w:val="clear" w:color="auto" w:fill="FFFDEA"/>
        </w:rPr>
        <w:t xml:space="preserve"> Lab. 1999</w:t>
      </w:r>
      <w:proofErr w:type="gramStart"/>
      <w:r w:rsidR="003C439F" w:rsidRPr="00F91289">
        <w:rPr>
          <w:rFonts w:ascii="Times New Roman" w:hAnsi="Times New Roman" w:cs="Times New Roman"/>
          <w:color w:val="000000"/>
          <w:sz w:val="16"/>
          <w:szCs w:val="16"/>
          <w:shd w:val="clear" w:color="auto" w:fill="FFFDEA"/>
        </w:rPr>
        <w:t>;17:10</w:t>
      </w:r>
      <w:proofErr w:type="gramEnd"/>
      <w:r w:rsidR="003C439F" w:rsidRPr="00F91289">
        <w:rPr>
          <w:rFonts w:ascii="Times New Roman" w:hAnsi="Times New Roman" w:cs="Times New Roman"/>
          <w:color w:val="000000"/>
          <w:sz w:val="16"/>
          <w:szCs w:val="16"/>
          <w:shd w:val="clear" w:color="auto" w:fill="FFFDEA"/>
        </w:rPr>
        <w:t>-21</w:t>
      </w:r>
    </w:p>
    <w:p w:rsidR="003C439F" w:rsidRPr="00F91289" w:rsidRDefault="006136F2"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[17]. </w:t>
      </w:r>
      <w:r w:rsidR="003C439F" w:rsidRPr="00F91289">
        <w:rPr>
          <w:rFonts w:ascii="Times New Roman" w:hAnsi="Times New Roman" w:cs="Times New Roman"/>
          <w:color w:val="000000"/>
          <w:sz w:val="16"/>
          <w:szCs w:val="16"/>
          <w:shd w:val="clear" w:color="auto" w:fill="FFFDEA"/>
        </w:rPr>
        <w:t xml:space="preserve">Martinez JL, Liu LF, </w:t>
      </w:r>
      <w:proofErr w:type="spellStart"/>
      <w:r w:rsidR="003C439F" w:rsidRPr="00F91289">
        <w:rPr>
          <w:rFonts w:ascii="Times New Roman" w:hAnsi="Times New Roman" w:cs="Times New Roman"/>
          <w:color w:val="000000"/>
          <w:sz w:val="16"/>
          <w:szCs w:val="16"/>
          <w:shd w:val="clear" w:color="auto" w:fill="FFFDEA"/>
        </w:rPr>
        <w:t>Petranovic</w:t>
      </w:r>
      <w:proofErr w:type="spellEnd"/>
      <w:r w:rsidR="003C439F" w:rsidRPr="00F91289">
        <w:rPr>
          <w:rFonts w:ascii="Times New Roman" w:hAnsi="Times New Roman" w:cs="Times New Roman"/>
          <w:color w:val="000000"/>
          <w:sz w:val="16"/>
          <w:szCs w:val="16"/>
          <w:shd w:val="clear" w:color="auto" w:fill="FFFDEA"/>
        </w:rPr>
        <w:t xml:space="preserve"> D, Nielsen J. Pharmaceutical protein production by yeast: towards production of human blood proteins by microbial fermentation. </w:t>
      </w:r>
      <w:proofErr w:type="spellStart"/>
      <w:proofErr w:type="gramStart"/>
      <w:r w:rsidR="003C439F" w:rsidRPr="00F91289">
        <w:rPr>
          <w:rFonts w:ascii="Times New Roman" w:hAnsi="Times New Roman" w:cs="Times New Roman"/>
          <w:color w:val="000000"/>
          <w:sz w:val="16"/>
          <w:szCs w:val="16"/>
          <w:shd w:val="clear" w:color="auto" w:fill="FFFDEA"/>
        </w:rPr>
        <w:t>Curr</w:t>
      </w:r>
      <w:proofErr w:type="spellEnd"/>
      <w:r w:rsidR="003C439F" w:rsidRPr="00F91289">
        <w:rPr>
          <w:rFonts w:ascii="Times New Roman" w:hAnsi="Times New Roman" w:cs="Times New Roman"/>
          <w:color w:val="000000"/>
          <w:sz w:val="16"/>
          <w:szCs w:val="16"/>
          <w:shd w:val="clear" w:color="auto" w:fill="FFFDEA"/>
        </w:rPr>
        <w:t xml:space="preserve"> </w:t>
      </w:r>
      <w:proofErr w:type="spellStart"/>
      <w:r w:rsidR="003C439F" w:rsidRPr="00F91289">
        <w:rPr>
          <w:rFonts w:ascii="Times New Roman" w:hAnsi="Times New Roman" w:cs="Times New Roman"/>
          <w:color w:val="000000"/>
          <w:sz w:val="16"/>
          <w:szCs w:val="16"/>
          <w:shd w:val="clear" w:color="auto" w:fill="FFFDEA"/>
        </w:rPr>
        <w:t>Opin</w:t>
      </w:r>
      <w:proofErr w:type="spellEnd"/>
      <w:r w:rsidR="003C439F" w:rsidRPr="00F91289">
        <w:rPr>
          <w:rFonts w:ascii="Times New Roman" w:hAnsi="Times New Roman" w:cs="Times New Roman"/>
          <w:color w:val="000000"/>
          <w:sz w:val="16"/>
          <w:szCs w:val="16"/>
          <w:shd w:val="clear" w:color="auto" w:fill="FFFDEA"/>
        </w:rPr>
        <w:t xml:space="preserve"> </w:t>
      </w:r>
      <w:proofErr w:type="spellStart"/>
      <w:r w:rsidR="003C439F" w:rsidRPr="00F91289">
        <w:rPr>
          <w:rFonts w:ascii="Times New Roman" w:hAnsi="Times New Roman" w:cs="Times New Roman"/>
          <w:color w:val="000000"/>
          <w:sz w:val="16"/>
          <w:szCs w:val="16"/>
          <w:shd w:val="clear" w:color="auto" w:fill="FFFDEA"/>
        </w:rPr>
        <w:t>Biotechnol</w:t>
      </w:r>
      <w:proofErr w:type="spellEnd"/>
      <w:r w:rsidR="003C439F" w:rsidRPr="00F91289">
        <w:rPr>
          <w:rFonts w:ascii="Times New Roman" w:hAnsi="Times New Roman" w:cs="Times New Roman"/>
          <w:color w:val="000000"/>
          <w:sz w:val="16"/>
          <w:szCs w:val="16"/>
          <w:shd w:val="clear" w:color="auto" w:fill="FFFDEA"/>
        </w:rPr>
        <w:t>.</w:t>
      </w:r>
      <w:proofErr w:type="gramEnd"/>
      <w:r w:rsidR="003C439F" w:rsidRPr="00F91289">
        <w:rPr>
          <w:rFonts w:ascii="Times New Roman" w:hAnsi="Times New Roman" w:cs="Times New Roman"/>
          <w:color w:val="000000"/>
          <w:sz w:val="16"/>
          <w:szCs w:val="16"/>
          <w:shd w:val="clear" w:color="auto" w:fill="FFFDEA"/>
        </w:rPr>
        <w:t xml:space="preserve"> 2012</w:t>
      </w:r>
      <w:proofErr w:type="gramStart"/>
      <w:r w:rsidR="003C439F" w:rsidRPr="00F91289">
        <w:rPr>
          <w:rFonts w:ascii="Times New Roman" w:hAnsi="Times New Roman" w:cs="Times New Roman"/>
          <w:color w:val="000000"/>
          <w:sz w:val="16"/>
          <w:szCs w:val="16"/>
          <w:shd w:val="clear" w:color="auto" w:fill="FFFDEA"/>
        </w:rPr>
        <w:t>;23</w:t>
      </w:r>
      <w:proofErr w:type="gramEnd"/>
      <w:r w:rsidR="003C439F" w:rsidRPr="00F91289">
        <w:rPr>
          <w:rFonts w:ascii="Times New Roman" w:hAnsi="Times New Roman" w:cs="Times New Roman"/>
          <w:color w:val="000000"/>
          <w:sz w:val="16"/>
          <w:szCs w:val="16"/>
          <w:shd w:val="clear" w:color="auto" w:fill="FFFDEA"/>
        </w:rPr>
        <w:t>(6):965-971. DOI: 10.1016/j.copbio.2012.03.011</w:t>
      </w:r>
    </w:p>
    <w:p w:rsidR="003C439F" w:rsidRPr="00F91289" w:rsidRDefault="006136F2"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[18]. </w:t>
      </w:r>
      <w:proofErr w:type="spellStart"/>
      <w:r w:rsidR="003C439F" w:rsidRPr="00F91289">
        <w:rPr>
          <w:rFonts w:ascii="Times New Roman" w:hAnsi="Times New Roman" w:cs="Times New Roman"/>
          <w:color w:val="000000"/>
          <w:sz w:val="16"/>
          <w:szCs w:val="16"/>
          <w:shd w:val="clear" w:color="auto" w:fill="FFFDEA"/>
        </w:rPr>
        <w:t>Egel-Mitani</w:t>
      </w:r>
      <w:proofErr w:type="spellEnd"/>
      <w:r w:rsidR="003C439F" w:rsidRPr="00F91289">
        <w:rPr>
          <w:rFonts w:ascii="Times New Roman" w:hAnsi="Times New Roman" w:cs="Times New Roman"/>
          <w:color w:val="000000"/>
          <w:sz w:val="16"/>
          <w:szCs w:val="16"/>
          <w:shd w:val="clear" w:color="auto" w:fill="FFFDEA"/>
        </w:rPr>
        <w:t xml:space="preserve"> M, Andersen AS, </w:t>
      </w:r>
      <w:proofErr w:type="spellStart"/>
      <w:r w:rsidR="003C439F" w:rsidRPr="00F91289">
        <w:rPr>
          <w:rFonts w:ascii="Times New Roman" w:hAnsi="Times New Roman" w:cs="Times New Roman"/>
          <w:color w:val="000000"/>
          <w:sz w:val="16"/>
          <w:szCs w:val="16"/>
          <w:shd w:val="clear" w:color="auto" w:fill="FFFDEA"/>
        </w:rPr>
        <w:t>Diers</w:t>
      </w:r>
      <w:proofErr w:type="spellEnd"/>
      <w:r w:rsidR="003C439F" w:rsidRPr="00F91289">
        <w:rPr>
          <w:rFonts w:ascii="Times New Roman" w:hAnsi="Times New Roman" w:cs="Times New Roman"/>
          <w:color w:val="000000"/>
          <w:sz w:val="16"/>
          <w:szCs w:val="16"/>
          <w:shd w:val="clear" w:color="auto" w:fill="FFFDEA"/>
        </w:rPr>
        <w:t xml:space="preserve"> II, </w:t>
      </w:r>
      <w:proofErr w:type="spellStart"/>
      <w:r w:rsidR="003C439F" w:rsidRPr="00F91289">
        <w:rPr>
          <w:rFonts w:ascii="Times New Roman" w:hAnsi="Times New Roman" w:cs="Times New Roman"/>
          <w:color w:val="000000"/>
          <w:sz w:val="16"/>
          <w:szCs w:val="16"/>
          <w:shd w:val="clear" w:color="auto" w:fill="FFFDEA"/>
        </w:rPr>
        <w:t>Hach</w:t>
      </w:r>
      <w:proofErr w:type="spellEnd"/>
      <w:r w:rsidR="003C439F" w:rsidRPr="00F91289">
        <w:rPr>
          <w:rFonts w:ascii="Times New Roman" w:hAnsi="Times New Roman" w:cs="Times New Roman"/>
          <w:color w:val="000000"/>
          <w:sz w:val="16"/>
          <w:szCs w:val="16"/>
          <w:shd w:val="clear" w:color="auto" w:fill="FFFDEA"/>
        </w:rPr>
        <w:t xml:space="preserve"> M, </w:t>
      </w:r>
      <w:proofErr w:type="spellStart"/>
      <w:r w:rsidR="003C439F" w:rsidRPr="00F91289">
        <w:rPr>
          <w:rFonts w:ascii="Times New Roman" w:hAnsi="Times New Roman" w:cs="Times New Roman"/>
          <w:color w:val="000000"/>
          <w:sz w:val="16"/>
          <w:szCs w:val="16"/>
          <w:shd w:val="clear" w:color="auto" w:fill="FFFDEA"/>
        </w:rPr>
        <w:t>Thim</w:t>
      </w:r>
      <w:proofErr w:type="spellEnd"/>
      <w:r w:rsidR="003C439F" w:rsidRPr="00F91289">
        <w:rPr>
          <w:rFonts w:ascii="Times New Roman" w:hAnsi="Times New Roman" w:cs="Times New Roman"/>
          <w:color w:val="000000"/>
          <w:sz w:val="16"/>
          <w:szCs w:val="16"/>
          <w:shd w:val="clear" w:color="auto" w:fill="FFFDEA"/>
        </w:rPr>
        <w:t xml:space="preserve"> L, </w:t>
      </w:r>
      <w:proofErr w:type="spellStart"/>
      <w:r w:rsidR="003C439F" w:rsidRPr="00F91289">
        <w:rPr>
          <w:rFonts w:ascii="Times New Roman" w:hAnsi="Times New Roman" w:cs="Times New Roman"/>
          <w:color w:val="000000"/>
          <w:sz w:val="16"/>
          <w:szCs w:val="16"/>
          <w:shd w:val="clear" w:color="auto" w:fill="FFFDEA"/>
        </w:rPr>
        <w:t>Hastrup</w:t>
      </w:r>
      <w:proofErr w:type="spellEnd"/>
      <w:r w:rsidR="003C439F" w:rsidRPr="00F91289">
        <w:rPr>
          <w:rFonts w:ascii="Times New Roman" w:hAnsi="Times New Roman" w:cs="Times New Roman"/>
          <w:color w:val="000000"/>
          <w:sz w:val="16"/>
          <w:szCs w:val="16"/>
          <w:shd w:val="clear" w:color="auto" w:fill="FFFDEA"/>
        </w:rPr>
        <w:t xml:space="preserve"> S, </w:t>
      </w:r>
      <w:proofErr w:type="spellStart"/>
      <w:r w:rsidR="003C439F" w:rsidRPr="00F91289">
        <w:rPr>
          <w:rFonts w:ascii="Times New Roman" w:hAnsi="Times New Roman" w:cs="Times New Roman"/>
          <w:color w:val="000000"/>
          <w:sz w:val="16"/>
          <w:szCs w:val="16"/>
          <w:shd w:val="clear" w:color="auto" w:fill="FFFDEA"/>
        </w:rPr>
        <w:t>Vad</w:t>
      </w:r>
      <w:proofErr w:type="spellEnd"/>
      <w:r w:rsidR="003C439F" w:rsidRPr="00F91289">
        <w:rPr>
          <w:rFonts w:ascii="Times New Roman" w:hAnsi="Times New Roman" w:cs="Times New Roman"/>
          <w:color w:val="000000"/>
          <w:sz w:val="16"/>
          <w:szCs w:val="16"/>
          <w:shd w:val="clear" w:color="auto" w:fill="FFFDEA"/>
        </w:rPr>
        <w:t xml:space="preserve"> K. Yield improvement of </w:t>
      </w:r>
      <w:proofErr w:type="spellStart"/>
      <w:r w:rsidR="003C439F" w:rsidRPr="00F91289">
        <w:rPr>
          <w:rFonts w:ascii="Times New Roman" w:hAnsi="Times New Roman" w:cs="Times New Roman"/>
          <w:color w:val="000000"/>
          <w:sz w:val="16"/>
          <w:szCs w:val="16"/>
          <w:shd w:val="clear" w:color="auto" w:fill="FFFDEA"/>
        </w:rPr>
        <w:t>heterologous</w:t>
      </w:r>
      <w:proofErr w:type="spellEnd"/>
      <w:r w:rsidR="003C439F" w:rsidRPr="00F91289">
        <w:rPr>
          <w:rFonts w:ascii="Times New Roman" w:hAnsi="Times New Roman" w:cs="Times New Roman"/>
          <w:color w:val="000000"/>
          <w:sz w:val="16"/>
          <w:szCs w:val="16"/>
          <w:shd w:val="clear" w:color="auto" w:fill="FFFDEA"/>
        </w:rPr>
        <w:t xml:space="preserve"> peptides expressed in yps1-disrupted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 xml:space="preserve"> strains. Enzyme </w:t>
      </w:r>
      <w:proofErr w:type="spellStart"/>
      <w:r w:rsidR="003C439F" w:rsidRPr="00F91289">
        <w:rPr>
          <w:rFonts w:ascii="Times New Roman" w:hAnsi="Times New Roman" w:cs="Times New Roman"/>
          <w:color w:val="000000"/>
          <w:sz w:val="16"/>
          <w:szCs w:val="16"/>
          <w:shd w:val="clear" w:color="auto" w:fill="FFFDEA"/>
        </w:rPr>
        <w:t>Microb</w:t>
      </w:r>
      <w:proofErr w:type="spellEnd"/>
      <w:r w:rsidR="003C439F" w:rsidRPr="00F91289">
        <w:rPr>
          <w:rFonts w:ascii="Times New Roman" w:hAnsi="Times New Roman" w:cs="Times New Roman"/>
          <w:color w:val="000000"/>
          <w:sz w:val="16"/>
          <w:szCs w:val="16"/>
          <w:shd w:val="clear" w:color="auto" w:fill="FFFDEA"/>
        </w:rPr>
        <w:t xml:space="preserve"> Technol. 2000</w:t>
      </w:r>
      <w:proofErr w:type="gramStart"/>
      <w:r w:rsidR="003C439F" w:rsidRPr="00F91289">
        <w:rPr>
          <w:rFonts w:ascii="Times New Roman" w:hAnsi="Times New Roman" w:cs="Times New Roman"/>
          <w:color w:val="000000"/>
          <w:sz w:val="16"/>
          <w:szCs w:val="16"/>
          <w:shd w:val="clear" w:color="auto" w:fill="FFFDEA"/>
        </w:rPr>
        <w:t>;26</w:t>
      </w:r>
      <w:proofErr w:type="gramEnd"/>
      <w:r w:rsidR="003C439F" w:rsidRPr="00F91289">
        <w:rPr>
          <w:rFonts w:ascii="Times New Roman" w:hAnsi="Times New Roman" w:cs="Times New Roman"/>
          <w:color w:val="000000"/>
          <w:sz w:val="16"/>
          <w:szCs w:val="16"/>
          <w:shd w:val="clear" w:color="auto" w:fill="FFFDEA"/>
        </w:rPr>
        <w:t>(9-10):671-677. DOI: 10.1016/s0141-0229(00)00158-7</w:t>
      </w:r>
    </w:p>
    <w:p w:rsidR="003C439F" w:rsidRPr="00F91289" w:rsidRDefault="006136F2"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[19]. </w:t>
      </w:r>
      <w:r w:rsidR="003C439F" w:rsidRPr="00F91289">
        <w:rPr>
          <w:rFonts w:ascii="Times New Roman" w:hAnsi="Times New Roman" w:cs="Times New Roman"/>
          <w:color w:val="000000"/>
          <w:sz w:val="16"/>
          <w:szCs w:val="16"/>
          <w:shd w:val="clear" w:color="auto" w:fill="FFFDEA"/>
        </w:rPr>
        <w:t xml:space="preserve">Song GY, Chung BH. </w:t>
      </w:r>
      <w:proofErr w:type="gramStart"/>
      <w:r w:rsidR="003C439F" w:rsidRPr="00F91289">
        <w:rPr>
          <w:rFonts w:ascii="Times New Roman" w:hAnsi="Times New Roman" w:cs="Times New Roman"/>
          <w:color w:val="000000"/>
          <w:sz w:val="16"/>
          <w:szCs w:val="16"/>
          <w:shd w:val="clear" w:color="auto" w:fill="FFFDEA"/>
        </w:rPr>
        <w:t>Overproduction of human parathyroid hormone by fed-batch culture of a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 mutant lacking yeast aspartic protease 3.</w:t>
      </w:r>
      <w:proofErr w:type="gramEnd"/>
      <w:r w:rsidR="003C439F" w:rsidRPr="00F91289">
        <w:rPr>
          <w:rFonts w:ascii="Times New Roman" w:hAnsi="Times New Roman" w:cs="Times New Roman"/>
          <w:color w:val="000000"/>
          <w:sz w:val="16"/>
          <w:szCs w:val="16"/>
          <w:shd w:val="clear" w:color="auto" w:fill="FFFDEA"/>
        </w:rPr>
        <w:t xml:space="preserve"> </w:t>
      </w:r>
      <w:proofErr w:type="gramStart"/>
      <w:r w:rsidR="003C439F" w:rsidRPr="00F91289">
        <w:rPr>
          <w:rFonts w:ascii="Times New Roman" w:hAnsi="Times New Roman" w:cs="Times New Roman"/>
          <w:color w:val="000000"/>
          <w:sz w:val="16"/>
          <w:szCs w:val="16"/>
          <w:shd w:val="clear" w:color="auto" w:fill="FFFDEA"/>
        </w:rPr>
        <w:t xml:space="preserve">Process </w:t>
      </w:r>
      <w:proofErr w:type="spellStart"/>
      <w:r w:rsidR="003C439F" w:rsidRPr="00F91289">
        <w:rPr>
          <w:rFonts w:ascii="Times New Roman" w:hAnsi="Times New Roman" w:cs="Times New Roman"/>
          <w:color w:val="000000"/>
          <w:sz w:val="16"/>
          <w:szCs w:val="16"/>
          <w:shd w:val="clear" w:color="auto" w:fill="FFFDEA"/>
        </w:rPr>
        <w:t>Biochem</w:t>
      </w:r>
      <w:proofErr w:type="spellEnd"/>
      <w:r w:rsidR="003C439F" w:rsidRPr="00F91289">
        <w:rPr>
          <w:rFonts w:ascii="Times New Roman" w:hAnsi="Times New Roman" w:cs="Times New Roman"/>
          <w:color w:val="000000"/>
          <w:sz w:val="16"/>
          <w:szCs w:val="16"/>
          <w:shd w:val="clear" w:color="auto" w:fill="FFFDEA"/>
        </w:rPr>
        <w:t>.</w:t>
      </w:r>
      <w:proofErr w:type="gramEnd"/>
      <w:r w:rsidR="003C439F" w:rsidRPr="00F91289">
        <w:rPr>
          <w:rFonts w:ascii="Times New Roman" w:hAnsi="Times New Roman" w:cs="Times New Roman"/>
          <w:color w:val="000000"/>
          <w:sz w:val="16"/>
          <w:szCs w:val="16"/>
          <w:shd w:val="clear" w:color="auto" w:fill="FFFDEA"/>
        </w:rPr>
        <w:t xml:space="preserve"> 1999</w:t>
      </w:r>
      <w:proofErr w:type="gramStart"/>
      <w:r w:rsidR="003C439F" w:rsidRPr="00F91289">
        <w:rPr>
          <w:rFonts w:ascii="Times New Roman" w:hAnsi="Times New Roman" w:cs="Times New Roman"/>
          <w:color w:val="000000"/>
          <w:sz w:val="16"/>
          <w:szCs w:val="16"/>
          <w:shd w:val="clear" w:color="auto" w:fill="FFFDEA"/>
        </w:rPr>
        <w:t>;35</w:t>
      </w:r>
      <w:proofErr w:type="gramEnd"/>
      <w:r w:rsidR="003C439F" w:rsidRPr="00F91289">
        <w:rPr>
          <w:rFonts w:ascii="Times New Roman" w:hAnsi="Times New Roman" w:cs="Times New Roman"/>
          <w:color w:val="000000"/>
          <w:sz w:val="16"/>
          <w:szCs w:val="16"/>
          <w:shd w:val="clear" w:color="auto" w:fill="FFFDEA"/>
        </w:rPr>
        <w:t>(5):503-508. DOI: 10.1016/S0032-9592(99)00097-7</w:t>
      </w:r>
    </w:p>
    <w:p w:rsidR="003C439F"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lastRenderedPageBreak/>
        <w:t xml:space="preserve">[20]. </w:t>
      </w:r>
      <w:proofErr w:type="spellStart"/>
      <w:r w:rsidR="003C439F" w:rsidRPr="00F91289">
        <w:rPr>
          <w:rFonts w:ascii="Times New Roman" w:hAnsi="Times New Roman" w:cs="Times New Roman"/>
          <w:color w:val="000000"/>
          <w:sz w:val="16"/>
          <w:szCs w:val="16"/>
          <w:shd w:val="clear" w:color="auto" w:fill="FFFDEA"/>
        </w:rPr>
        <w:t>Hadiji</w:t>
      </w:r>
      <w:proofErr w:type="spellEnd"/>
      <w:r w:rsidR="003C439F" w:rsidRPr="00F91289">
        <w:rPr>
          <w:rFonts w:ascii="Times New Roman" w:hAnsi="Times New Roman" w:cs="Times New Roman"/>
          <w:color w:val="000000"/>
          <w:sz w:val="16"/>
          <w:szCs w:val="16"/>
          <w:shd w:val="clear" w:color="auto" w:fill="FFFDEA"/>
        </w:rPr>
        <w:t xml:space="preserve">-Abbes N, Martin M, </w:t>
      </w:r>
      <w:proofErr w:type="spellStart"/>
      <w:r w:rsidR="003C439F" w:rsidRPr="00F91289">
        <w:rPr>
          <w:rFonts w:ascii="Times New Roman" w:hAnsi="Times New Roman" w:cs="Times New Roman"/>
          <w:color w:val="000000"/>
          <w:sz w:val="16"/>
          <w:szCs w:val="16"/>
          <w:shd w:val="clear" w:color="auto" w:fill="FFFDEA"/>
        </w:rPr>
        <w:t>Benzina</w:t>
      </w:r>
      <w:proofErr w:type="spellEnd"/>
      <w:r w:rsidR="003C439F" w:rsidRPr="00F91289">
        <w:rPr>
          <w:rFonts w:ascii="Times New Roman" w:hAnsi="Times New Roman" w:cs="Times New Roman"/>
          <w:color w:val="000000"/>
          <w:sz w:val="16"/>
          <w:szCs w:val="16"/>
          <w:shd w:val="clear" w:color="auto" w:fill="FFFDEA"/>
        </w:rPr>
        <w:t xml:space="preserve"> W, </w:t>
      </w:r>
      <w:proofErr w:type="spellStart"/>
      <w:r w:rsidR="003C439F" w:rsidRPr="00F91289">
        <w:rPr>
          <w:rFonts w:ascii="Times New Roman" w:hAnsi="Times New Roman" w:cs="Times New Roman"/>
          <w:color w:val="000000"/>
          <w:sz w:val="16"/>
          <w:szCs w:val="16"/>
          <w:shd w:val="clear" w:color="auto" w:fill="FFFDEA"/>
        </w:rPr>
        <w:t>Karray</w:t>
      </w:r>
      <w:proofErr w:type="spellEnd"/>
      <w:r w:rsidR="003C439F" w:rsidRPr="00F91289">
        <w:rPr>
          <w:rFonts w:ascii="Times New Roman" w:hAnsi="Times New Roman" w:cs="Times New Roman"/>
          <w:color w:val="000000"/>
          <w:sz w:val="16"/>
          <w:szCs w:val="16"/>
          <w:shd w:val="clear" w:color="auto" w:fill="FFFDEA"/>
        </w:rPr>
        <w:t xml:space="preserve">-Hakim H, </w:t>
      </w:r>
      <w:proofErr w:type="spellStart"/>
      <w:r w:rsidR="003C439F" w:rsidRPr="00F91289">
        <w:rPr>
          <w:rFonts w:ascii="Times New Roman" w:hAnsi="Times New Roman" w:cs="Times New Roman"/>
          <w:color w:val="000000"/>
          <w:sz w:val="16"/>
          <w:szCs w:val="16"/>
          <w:shd w:val="clear" w:color="auto" w:fill="FFFDEA"/>
        </w:rPr>
        <w:t>Gergely</w:t>
      </w:r>
      <w:proofErr w:type="spellEnd"/>
      <w:r w:rsidR="003C439F" w:rsidRPr="00F91289">
        <w:rPr>
          <w:rFonts w:ascii="Times New Roman" w:hAnsi="Times New Roman" w:cs="Times New Roman"/>
          <w:color w:val="000000"/>
          <w:sz w:val="16"/>
          <w:szCs w:val="16"/>
          <w:shd w:val="clear" w:color="auto" w:fill="FFFDEA"/>
        </w:rPr>
        <w:t xml:space="preserve"> C, </w:t>
      </w:r>
      <w:proofErr w:type="spellStart"/>
      <w:r w:rsidR="003C439F" w:rsidRPr="00F91289">
        <w:rPr>
          <w:rFonts w:ascii="Times New Roman" w:hAnsi="Times New Roman" w:cs="Times New Roman"/>
          <w:color w:val="000000"/>
          <w:sz w:val="16"/>
          <w:szCs w:val="16"/>
          <w:shd w:val="clear" w:color="auto" w:fill="FFFDEA"/>
        </w:rPr>
        <w:t>Gargouri</w:t>
      </w:r>
      <w:proofErr w:type="spellEnd"/>
      <w:r w:rsidR="003C439F" w:rsidRPr="00F91289">
        <w:rPr>
          <w:rFonts w:ascii="Times New Roman" w:hAnsi="Times New Roman" w:cs="Times New Roman"/>
          <w:color w:val="000000"/>
          <w:sz w:val="16"/>
          <w:szCs w:val="16"/>
          <w:shd w:val="clear" w:color="auto" w:fill="FFFDEA"/>
        </w:rPr>
        <w:t xml:space="preserve"> A, </w:t>
      </w:r>
      <w:proofErr w:type="spellStart"/>
      <w:r w:rsidR="003C439F" w:rsidRPr="00F91289">
        <w:rPr>
          <w:rFonts w:ascii="Times New Roman" w:hAnsi="Times New Roman" w:cs="Times New Roman"/>
          <w:color w:val="000000"/>
          <w:sz w:val="16"/>
          <w:szCs w:val="16"/>
          <w:shd w:val="clear" w:color="auto" w:fill="FFFDEA"/>
        </w:rPr>
        <w:t>Mokhad-Gargouri</w:t>
      </w:r>
      <w:proofErr w:type="spellEnd"/>
      <w:r w:rsidR="003C439F" w:rsidRPr="00F91289">
        <w:rPr>
          <w:rFonts w:ascii="Times New Roman" w:hAnsi="Times New Roman" w:cs="Times New Roman"/>
          <w:color w:val="000000"/>
          <w:sz w:val="16"/>
          <w:szCs w:val="16"/>
          <w:shd w:val="clear" w:color="auto" w:fill="FFFDEA"/>
        </w:rPr>
        <w:t xml:space="preserve"> R. Extraction and purification of hepatitis B virus-like M particles from a recombinant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 xml:space="preserve"> strain using alumina powder. </w:t>
      </w:r>
      <w:proofErr w:type="gramStart"/>
      <w:r w:rsidR="003C439F" w:rsidRPr="00F91289">
        <w:rPr>
          <w:rFonts w:ascii="Times New Roman" w:hAnsi="Times New Roman" w:cs="Times New Roman"/>
          <w:color w:val="000000"/>
          <w:sz w:val="16"/>
          <w:szCs w:val="16"/>
          <w:shd w:val="clear" w:color="auto" w:fill="FFFDEA"/>
        </w:rPr>
        <w:t xml:space="preserve">J </w:t>
      </w:r>
      <w:proofErr w:type="spellStart"/>
      <w:r w:rsidR="003C439F" w:rsidRPr="00F91289">
        <w:rPr>
          <w:rFonts w:ascii="Times New Roman" w:hAnsi="Times New Roman" w:cs="Times New Roman"/>
          <w:color w:val="000000"/>
          <w:sz w:val="16"/>
          <w:szCs w:val="16"/>
          <w:shd w:val="clear" w:color="auto" w:fill="FFFDEA"/>
        </w:rPr>
        <w:t>Virol</w:t>
      </w:r>
      <w:proofErr w:type="spellEnd"/>
      <w:r w:rsidR="003C439F" w:rsidRPr="00F91289">
        <w:rPr>
          <w:rFonts w:ascii="Times New Roman" w:hAnsi="Times New Roman" w:cs="Times New Roman"/>
          <w:color w:val="000000"/>
          <w:sz w:val="16"/>
          <w:szCs w:val="16"/>
          <w:shd w:val="clear" w:color="auto" w:fill="FFFDEA"/>
        </w:rPr>
        <w:t xml:space="preserve"> Methods.</w:t>
      </w:r>
      <w:proofErr w:type="gramEnd"/>
      <w:r w:rsidR="003C439F" w:rsidRPr="00F91289">
        <w:rPr>
          <w:rFonts w:ascii="Times New Roman" w:hAnsi="Times New Roman" w:cs="Times New Roman"/>
          <w:color w:val="000000"/>
          <w:sz w:val="16"/>
          <w:szCs w:val="16"/>
          <w:shd w:val="clear" w:color="auto" w:fill="FFFDEA"/>
        </w:rPr>
        <w:t xml:space="preserve"> 2013</w:t>
      </w:r>
      <w:proofErr w:type="gramStart"/>
      <w:r w:rsidR="003C439F" w:rsidRPr="00F91289">
        <w:rPr>
          <w:rFonts w:ascii="Times New Roman" w:hAnsi="Times New Roman" w:cs="Times New Roman"/>
          <w:color w:val="000000"/>
          <w:sz w:val="16"/>
          <w:szCs w:val="16"/>
          <w:shd w:val="clear" w:color="auto" w:fill="FFFDEA"/>
        </w:rPr>
        <w:t>;187:132</w:t>
      </w:r>
      <w:proofErr w:type="gramEnd"/>
      <w:r w:rsidR="003C439F" w:rsidRPr="00F91289">
        <w:rPr>
          <w:rFonts w:ascii="Times New Roman" w:hAnsi="Times New Roman" w:cs="Times New Roman"/>
          <w:color w:val="000000"/>
          <w:sz w:val="16"/>
          <w:szCs w:val="16"/>
          <w:shd w:val="clear" w:color="auto" w:fill="FFFDEA"/>
        </w:rPr>
        <w:t>-137. DOI: 10.1016/j.jviromet.2012.09.023</w:t>
      </w:r>
    </w:p>
    <w:p w:rsidR="003C439F"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[21]. </w:t>
      </w:r>
      <w:r w:rsidR="003C439F" w:rsidRPr="00F91289">
        <w:rPr>
          <w:rFonts w:ascii="Times New Roman" w:hAnsi="Times New Roman" w:cs="Times New Roman"/>
          <w:color w:val="000000"/>
          <w:sz w:val="16"/>
          <w:szCs w:val="16"/>
          <w:shd w:val="clear" w:color="auto" w:fill="FFFDEA"/>
        </w:rPr>
        <w:t xml:space="preserve">Zhang L, Liu J, Lu J, Yan B, Song L, Li, L, Cui F, Zhang G, Wang F, Liang X, </w:t>
      </w:r>
      <w:proofErr w:type="spellStart"/>
      <w:r w:rsidR="003C439F" w:rsidRPr="00F91289">
        <w:rPr>
          <w:rFonts w:ascii="Times New Roman" w:hAnsi="Times New Roman" w:cs="Times New Roman"/>
          <w:color w:val="000000"/>
          <w:sz w:val="16"/>
          <w:szCs w:val="16"/>
          <w:shd w:val="clear" w:color="auto" w:fill="FFFDEA"/>
        </w:rPr>
        <w:t>Xu</w:t>
      </w:r>
      <w:proofErr w:type="spellEnd"/>
      <w:r w:rsidR="003C439F" w:rsidRPr="00F91289">
        <w:rPr>
          <w:rFonts w:ascii="Times New Roman" w:hAnsi="Times New Roman" w:cs="Times New Roman"/>
          <w:color w:val="000000"/>
          <w:sz w:val="16"/>
          <w:szCs w:val="16"/>
          <w:shd w:val="clear" w:color="auto" w:fill="FFFDEA"/>
        </w:rPr>
        <w:t xml:space="preserve"> A. Antibody response to revaccination among adult non-responders to primary Hepatitis B vaccination in China. Hum </w:t>
      </w:r>
      <w:proofErr w:type="spellStart"/>
      <w:r w:rsidR="003C439F" w:rsidRPr="00F91289">
        <w:rPr>
          <w:rFonts w:ascii="Times New Roman" w:hAnsi="Times New Roman" w:cs="Times New Roman"/>
          <w:color w:val="000000"/>
          <w:sz w:val="16"/>
          <w:szCs w:val="16"/>
          <w:shd w:val="clear" w:color="auto" w:fill="FFFDEA"/>
        </w:rPr>
        <w:t>Vaccin</w:t>
      </w:r>
      <w:proofErr w:type="spellEnd"/>
      <w:r w:rsidR="003C439F" w:rsidRPr="00F91289">
        <w:rPr>
          <w:rFonts w:ascii="Times New Roman" w:hAnsi="Times New Roman" w:cs="Times New Roman"/>
          <w:color w:val="000000"/>
          <w:sz w:val="16"/>
          <w:szCs w:val="16"/>
          <w:shd w:val="clear" w:color="auto" w:fill="FFFDEA"/>
        </w:rPr>
        <w:t xml:space="preserve"> </w:t>
      </w:r>
      <w:proofErr w:type="spellStart"/>
      <w:r w:rsidR="003C439F" w:rsidRPr="00F91289">
        <w:rPr>
          <w:rFonts w:ascii="Times New Roman" w:hAnsi="Times New Roman" w:cs="Times New Roman"/>
          <w:color w:val="000000"/>
          <w:sz w:val="16"/>
          <w:szCs w:val="16"/>
          <w:shd w:val="clear" w:color="auto" w:fill="FFFDEA"/>
        </w:rPr>
        <w:t>Immunother</w:t>
      </w:r>
      <w:proofErr w:type="spellEnd"/>
      <w:r w:rsidR="003C439F" w:rsidRPr="00F91289">
        <w:rPr>
          <w:rFonts w:ascii="Times New Roman" w:hAnsi="Times New Roman" w:cs="Times New Roman"/>
          <w:color w:val="000000"/>
          <w:sz w:val="16"/>
          <w:szCs w:val="16"/>
          <w:shd w:val="clear" w:color="auto" w:fill="FFFDEA"/>
        </w:rPr>
        <w:t>. 2015a</w:t>
      </w:r>
      <w:proofErr w:type="gramStart"/>
      <w:r w:rsidR="003C439F" w:rsidRPr="00F91289">
        <w:rPr>
          <w:rFonts w:ascii="Times New Roman" w:hAnsi="Times New Roman" w:cs="Times New Roman"/>
          <w:color w:val="000000"/>
          <w:sz w:val="16"/>
          <w:szCs w:val="16"/>
          <w:shd w:val="clear" w:color="auto" w:fill="FFFDEA"/>
        </w:rPr>
        <w:t>;11:2716</w:t>
      </w:r>
      <w:proofErr w:type="gramEnd"/>
      <w:r w:rsidR="003C439F" w:rsidRPr="00F91289">
        <w:rPr>
          <w:rFonts w:ascii="Times New Roman" w:hAnsi="Times New Roman" w:cs="Times New Roman"/>
          <w:color w:val="000000"/>
          <w:sz w:val="16"/>
          <w:szCs w:val="16"/>
          <w:shd w:val="clear" w:color="auto" w:fill="FFFDEA"/>
        </w:rPr>
        <w:t>-2722. DOI: 10.1080/21645515.2015.1045172</w:t>
      </w:r>
    </w:p>
    <w:p w:rsidR="003C439F"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[22].</w:t>
      </w:r>
      <w:r w:rsidR="003C439F" w:rsidRPr="00F91289">
        <w:rPr>
          <w:rFonts w:ascii="Times New Roman" w:hAnsi="Times New Roman" w:cs="Times New Roman"/>
          <w:color w:val="000000"/>
          <w:sz w:val="16"/>
          <w:szCs w:val="16"/>
          <w:shd w:val="clear" w:color="auto" w:fill="FFFDEA"/>
        </w:rPr>
        <w:t xml:space="preserve">King TH, </w:t>
      </w:r>
      <w:proofErr w:type="spellStart"/>
      <w:r w:rsidR="003C439F" w:rsidRPr="00F91289">
        <w:rPr>
          <w:rFonts w:ascii="Times New Roman" w:hAnsi="Times New Roman" w:cs="Times New Roman"/>
          <w:color w:val="000000"/>
          <w:sz w:val="16"/>
          <w:szCs w:val="16"/>
          <w:shd w:val="clear" w:color="auto" w:fill="FFFDEA"/>
        </w:rPr>
        <w:t>Shanley</w:t>
      </w:r>
      <w:proofErr w:type="spellEnd"/>
      <w:r w:rsidR="003C439F" w:rsidRPr="00F91289">
        <w:rPr>
          <w:rFonts w:ascii="Times New Roman" w:hAnsi="Times New Roman" w:cs="Times New Roman"/>
          <w:color w:val="000000"/>
          <w:sz w:val="16"/>
          <w:szCs w:val="16"/>
          <w:shd w:val="clear" w:color="auto" w:fill="FFFDEA"/>
        </w:rPr>
        <w:t xml:space="preserve"> CA, </w:t>
      </w:r>
      <w:proofErr w:type="spellStart"/>
      <w:r w:rsidR="003C439F" w:rsidRPr="00F91289">
        <w:rPr>
          <w:rFonts w:ascii="Times New Roman" w:hAnsi="Times New Roman" w:cs="Times New Roman"/>
          <w:color w:val="000000"/>
          <w:sz w:val="16"/>
          <w:szCs w:val="16"/>
          <w:shd w:val="clear" w:color="auto" w:fill="FFFDEA"/>
        </w:rPr>
        <w:t>Guo</w:t>
      </w:r>
      <w:proofErr w:type="spellEnd"/>
      <w:r w:rsidR="003C439F" w:rsidRPr="00F91289">
        <w:rPr>
          <w:rFonts w:ascii="Times New Roman" w:hAnsi="Times New Roman" w:cs="Times New Roman"/>
          <w:color w:val="000000"/>
          <w:sz w:val="16"/>
          <w:szCs w:val="16"/>
          <w:shd w:val="clear" w:color="auto" w:fill="FFFDEA"/>
        </w:rPr>
        <w:t xml:space="preserve"> Z, </w:t>
      </w:r>
      <w:proofErr w:type="spellStart"/>
      <w:r w:rsidR="003C439F" w:rsidRPr="00F91289">
        <w:rPr>
          <w:rFonts w:ascii="Times New Roman" w:hAnsi="Times New Roman" w:cs="Times New Roman"/>
          <w:color w:val="000000"/>
          <w:sz w:val="16"/>
          <w:szCs w:val="16"/>
          <w:shd w:val="clear" w:color="auto" w:fill="FFFDEA"/>
        </w:rPr>
        <w:t>Bellgrau</w:t>
      </w:r>
      <w:proofErr w:type="spellEnd"/>
      <w:r w:rsidR="003C439F" w:rsidRPr="00F91289">
        <w:rPr>
          <w:rFonts w:ascii="Times New Roman" w:hAnsi="Times New Roman" w:cs="Times New Roman"/>
          <w:color w:val="000000"/>
          <w:sz w:val="16"/>
          <w:szCs w:val="16"/>
          <w:shd w:val="clear" w:color="auto" w:fill="FFFDEA"/>
        </w:rPr>
        <w:t xml:space="preserve"> D, </w:t>
      </w:r>
      <w:proofErr w:type="spellStart"/>
      <w:r w:rsidR="003C439F" w:rsidRPr="00F91289">
        <w:rPr>
          <w:rFonts w:ascii="Times New Roman" w:hAnsi="Times New Roman" w:cs="Times New Roman"/>
          <w:color w:val="000000"/>
          <w:sz w:val="16"/>
          <w:szCs w:val="16"/>
          <w:shd w:val="clear" w:color="auto" w:fill="FFFDEA"/>
        </w:rPr>
        <w:t>Rodell</w:t>
      </w:r>
      <w:proofErr w:type="spellEnd"/>
      <w:r w:rsidR="003C439F" w:rsidRPr="00F91289">
        <w:rPr>
          <w:rFonts w:ascii="Times New Roman" w:hAnsi="Times New Roman" w:cs="Times New Roman"/>
          <w:color w:val="000000"/>
          <w:sz w:val="16"/>
          <w:szCs w:val="16"/>
          <w:shd w:val="clear" w:color="auto" w:fill="FFFDEA"/>
        </w:rPr>
        <w:t xml:space="preserve"> T, </w:t>
      </w:r>
      <w:proofErr w:type="spellStart"/>
      <w:r w:rsidR="003C439F" w:rsidRPr="00F91289">
        <w:rPr>
          <w:rFonts w:ascii="Times New Roman" w:hAnsi="Times New Roman" w:cs="Times New Roman"/>
          <w:color w:val="000000"/>
          <w:sz w:val="16"/>
          <w:szCs w:val="16"/>
          <w:shd w:val="clear" w:color="auto" w:fill="FFFDEA"/>
        </w:rPr>
        <w:t>Furney</w:t>
      </w:r>
      <w:proofErr w:type="spellEnd"/>
      <w:r w:rsidR="003C439F" w:rsidRPr="00F91289">
        <w:rPr>
          <w:rFonts w:ascii="Times New Roman" w:hAnsi="Times New Roman" w:cs="Times New Roman"/>
          <w:color w:val="000000"/>
          <w:sz w:val="16"/>
          <w:szCs w:val="16"/>
          <w:shd w:val="clear" w:color="auto" w:fill="FFFDEA"/>
        </w:rPr>
        <w:t xml:space="preserve"> S, </w:t>
      </w:r>
      <w:proofErr w:type="spellStart"/>
      <w:r w:rsidR="003C439F" w:rsidRPr="00F91289">
        <w:rPr>
          <w:rFonts w:ascii="Times New Roman" w:hAnsi="Times New Roman" w:cs="Times New Roman"/>
          <w:color w:val="000000"/>
          <w:sz w:val="16"/>
          <w:szCs w:val="16"/>
          <w:shd w:val="clear" w:color="auto" w:fill="FFFDEA"/>
        </w:rPr>
        <w:t>Henao</w:t>
      </w:r>
      <w:proofErr w:type="spellEnd"/>
      <w:r w:rsidR="003C439F" w:rsidRPr="00F91289">
        <w:rPr>
          <w:rFonts w:ascii="Times New Roman" w:hAnsi="Times New Roman" w:cs="Times New Roman"/>
          <w:color w:val="000000"/>
          <w:sz w:val="16"/>
          <w:szCs w:val="16"/>
          <w:shd w:val="clear" w:color="auto" w:fill="FFFDEA"/>
        </w:rPr>
        <w:t xml:space="preserve">-Tamayo M, </w:t>
      </w:r>
      <w:proofErr w:type="spellStart"/>
      <w:r w:rsidR="003C439F" w:rsidRPr="00F91289">
        <w:rPr>
          <w:rFonts w:ascii="Times New Roman" w:hAnsi="Times New Roman" w:cs="Times New Roman"/>
          <w:color w:val="000000"/>
          <w:sz w:val="16"/>
          <w:szCs w:val="16"/>
          <w:shd w:val="clear" w:color="auto" w:fill="FFFDEA"/>
        </w:rPr>
        <w:t>Orme</w:t>
      </w:r>
      <w:proofErr w:type="spellEnd"/>
      <w:r w:rsidR="003C439F" w:rsidRPr="00F91289">
        <w:rPr>
          <w:rFonts w:ascii="Times New Roman" w:hAnsi="Times New Roman" w:cs="Times New Roman"/>
          <w:color w:val="000000"/>
          <w:sz w:val="16"/>
          <w:szCs w:val="16"/>
          <w:shd w:val="clear" w:color="auto" w:fill="FFFDEA"/>
        </w:rPr>
        <w:t xml:space="preserve"> IM. </w:t>
      </w:r>
      <w:proofErr w:type="gramStart"/>
      <w:r w:rsidR="003C439F" w:rsidRPr="00F91289">
        <w:rPr>
          <w:rFonts w:ascii="Times New Roman" w:hAnsi="Times New Roman" w:cs="Times New Roman"/>
          <w:color w:val="000000"/>
          <w:sz w:val="16"/>
          <w:szCs w:val="16"/>
          <w:shd w:val="clear" w:color="auto" w:fill="FFFDEA"/>
        </w:rPr>
        <w:t>GI-19007, a novel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-based therapeutic vaccine against tuberculosis.</w:t>
      </w:r>
      <w:proofErr w:type="gramEnd"/>
      <w:r w:rsidR="003C439F" w:rsidRPr="00F91289">
        <w:rPr>
          <w:rFonts w:ascii="Times New Roman" w:hAnsi="Times New Roman" w:cs="Times New Roman"/>
          <w:color w:val="000000"/>
          <w:sz w:val="16"/>
          <w:szCs w:val="16"/>
          <w:shd w:val="clear" w:color="auto" w:fill="FFFDEA"/>
        </w:rPr>
        <w:t xml:space="preserve"> </w:t>
      </w:r>
      <w:proofErr w:type="spellStart"/>
      <w:proofErr w:type="gramStart"/>
      <w:r w:rsidR="003C439F" w:rsidRPr="00F91289">
        <w:rPr>
          <w:rFonts w:ascii="Times New Roman" w:hAnsi="Times New Roman" w:cs="Times New Roman"/>
          <w:color w:val="000000"/>
          <w:sz w:val="16"/>
          <w:szCs w:val="16"/>
          <w:shd w:val="clear" w:color="auto" w:fill="FFFDEA"/>
        </w:rPr>
        <w:t>Clin</w:t>
      </w:r>
      <w:proofErr w:type="spellEnd"/>
      <w:r w:rsidR="003C439F" w:rsidRPr="00F91289">
        <w:rPr>
          <w:rFonts w:ascii="Times New Roman" w:hAnsi="Times New Roman" w:cs="Times New Roman"/>
          <w:color w:val="000000"/>
          <w:sz w:val="16"/>
          <w:szCs w:val="16"/>
          <w:shd w:val="clear" w:color="auto" w:fill="FFFDEA"/>
        </w:rPr>
        <w:t xml:space="preserve"> Vaccine </w:t>
      </w:r>
      <w:proofErr w:type="spellStart"/>
      <w:r w:rsidR="003C439F" w:rsidRPr="00F91289">
        <w:rPr>
          <w:rFonts w:ascii="Times New Roman" w:hAnsi="Times New Roman" w:cs="Times New Roman"/>
          <w:color w:val="000000"/>
          <w:sz w:val="16"/>
          <w:szCs w:val="16"/>
          <w:shd w:val="clear" w:color="auto" w:fill="FFFDEA"/>
        </w:rPr>
        <w:t>Immunol</w:t>
      </w:r>
      <w:proofErr w:type="spellEnd"/>
      <w:r w:rsidR="003C439F" w:rsidRPr="00F91289">
        <w:rPr>
          <w:rFonts w:ascii="Times New Roman" w:hAnsi="Times New Roman" w:cs="Times New Roman"/>
          <w:color w:val="000000"/>
          <w:sz w:val="16"/>
          <w:szCs w:val="16"/>
          <w:shd w:val="clear" w:color="auto" w:fill="FFFDEA"/>
        </w:rPr>
        <w:t>.</w:t>
      </w:r>
      <w:proofErr w:type="gramEnd"/>
      <w:r w:rsidR="003C439F" w:rsidRPr="00F91289">
        <w:rPr>
          <w:rFonts w:ascii="Times New Roman" w:hAnsi="Times New Roman" w:cs="Times New Roman"/>
          <w:color w:val="000000"/>
          <w:sz w:val="16"/>
          <w:szCs w:val="16"/>
          <w:shd w:val="clear" w:color="auto" w:fill="FFFDEA"/>
        </w:rPr>
        <w:t xml:space="preserve"> 2017</w:t>
      </w:r>
      <w:proofErr w:type="gramStart"/>
      <w:r w:rsidR="003C439F" w:rsidRPr="00F91289">
        <w:rPr>
          <w:rFonts w:ascii="Times New Roman" w:hAnsi="Times New Roman" w:cs="Times New Roman"/>
          <w:color w:val="000000"/>
          <w:sz w:val="16"/>
          <w:szCs w:val="16"/>
          <w:shd w:val="clear" w:color="auto" w:fill="FFFDEA"/>
        </w:rPr>
        <w:t>;24:e00245</w:t>
      </w:r>
      <w:proofErr w:type="gramEnd"/>
      <w:r w:rsidR="003C439F" w:rsidRPr="00F91289">
        <w:rPr>
          <w:rFonts w:ascii="Times New Roman" w:hAnsi="Times New Roman" w:cs="Times New Roman"/>
          <w:color w:val="000000"/>
          <w:sz w:val="16"/>
          <w:szCs w:val="16"/>
          <w:shd w:val="clear" w:color="auto" w:fill="FFFDEA"/>
        </w:rPr>
        <w:t>–e00217. DOI: 10.1128/CVI.00245-17</w:t>
      </w:r>
    </w:p>
    <w:p w:rsidR="003B03CE"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[23]. </w:t>
      </w:r>
      <w:proofErr w:type="spellStart"/>
      <w:r w:rsidR="003B03CE" w:rsidRPr="00F91289">
        <w:rPr>
          <w:rFonts w:ascii="Times New Roman" w:hAnsi="Times New Roman" w:cs="Times New Roman"/>
          <w:color w:val="000000"/>
          <w:sz w:val="16"/>
          <w:szCs w:val="16"/>
          <w:shd w:val="clear" w:color="auto" w:fill="FFFDEA"/>
        </w:rPr>
        <w:t>Kaslow</w:t>
      </w:r>
      <w:proofErr w:type="spellEnd"/>
      <w:r w:rsidR="003B03CE" w:rsidRPr="00F91289">
        <w:rPr>
          <w:rFonts w:ascii="Times New Roman" w:hAnsi="Times New Roman" w:cs="Times New Roman"/>
          <w:color w:val="000000"/>
          <w:sz w:val="16"/>
          <w:szCs w:val="16"/>
          <w:shd w:val="clear" w:color="auto" w:fill="FFFDEA"/>
        </w:rPr>
        <w:t xml:space="preserve"> DC, </w:t>
      </w:r>
      <w:proofErr w:type="spellStart"/>
      <w:r w:rsidR="003B03CE" w:rsidRPr="00F91289">
        <w:rPr>
          <w:rFonts w:ascii="Times New Roman" w:hAnsi="Times New Roman" w:cs="Times New Roman"/>
          <w:color w:val="000000"/>
          <w:sz w:val="16"/>
          <w:szCs w:val="16"/>
          <w:shd w:val="clear" w:color="auto" w:fill="FFFDEA"/>
        </w:rPr>
        <w:t>Shiloach</w:t>
      </w:r>
      <w:proofErr w:type="spellEnd"/>
      <w:r w:rsidR="003B03CE" w:rsidRPr="00F91289">
        <w:rPr>
          <w:rFonts w:ascii="Times New Roman" w:hAnsi="Times New Roman" w:cs="Times New Roman"/>
          <w:color w:val="000000"/>
          <w:sz w:val="16"/>
          <w:szCs w:val="16"/>
          <w:shd w:val="clear" w:color="auto" w:fill="FFFDEA"/>
        </w:rPr>
        <w:t xml:space="preserve"> J. Production, purification and immunogenicity of a malaria transmission-blocking vaccine candidate: TBV25H expressed in yeast and purified using nickel-NTA </w:t>
      </w:r>
      <w:proofErr w:type="spellStart"/>
      <w:r w:rsidR="003B03CE" w:rsidRPr="00F91289">
        <w:rPr>
          <w:rFonts w:ascii="Times New Roman" w:hAnsi="Times New Roman" w:cs="Times New Roman"/>
          <w:color w:val="000000"/>
          <w:sz w:val="16"/>
          <w:szCs w:val="16"/>
          <w:shd w:val="clear" w:color="auto" w:fill="FFFDEA"/>
        </w:rPr>
        <w:t>agarose</w:t>
      </w:r>
      <w:proofErr w:type="spellEnd"/>
      <w:r w:rsidR="003B03CE" w:rsidRPr="00F91289">
        <w:rPr>
          <w:rFonts w:ascii="Times New Roman" w:hAnsi="Times New Roman" w:cs="Times New Roman"/>
          <w:color w:val="000000"/>
          <w:sz w:val="16"/>
          <w:szCs w:val="16"/>
          <w:shd w:val="clear" w:color="auto" w:fill="FFFDEA"/>
        </w:rPr>
        <w:t xml:space="preserve">. </w:t>
      </w:r>
      <w:proofErr w:type="gramStart"/>
      <w:r w:rsidR="003B03CE" w:rsidRPr="00F91289">
        <w:rPr>
          <w:rFonts w:ascii="Times New Roman" w:hAnsi="Times New Roman" w:cs="Times New Roman"/>
          <w:color w:val="000000"/>
          <w:sz w:val="16"/>
          <w:szCs w:val="16"/>
          <w:shd w:val="clear" w:color="auto" w:fill="FFFDEA"/>
        </w:rPr>
        <w:t>Biotechnology (N Y).</w:t>
      </w:r>
      <w:proofErr w:type="gramEnd"/>
      <w:r w:rsidR="003B03CE" w:rsidRPr="00F91289">
        <w:rPr>
          <w:rFonts w:ascii="Times New Roman" w:hAnsi="Times New Roman" w:cs="Times New Roman"/>
          <w:color w:val="000000"/>
          <w:sz w:val="16"/>
          <w:szCs w:val="16"/>
          <w:shd w:val="clear" w:color="auto" w:fill="FFFDEA"/>
        </w:rPr>
        <w:t xml:space="preserve"> 1994</w:t>
      </w:r>
      <w:proofErr w:type="gramStart"/>
      <w:r w:rsidR="003B03CE" w:rsidRPr="00F91289">
        <w:rPr>
          <w:rFonts w:ascii="Times New Roman" w:hAnsi="Times New Roman" w:cs="Times New Roman"/>
          <w:color w:val="000000"/>
          <w:sz w:val="16"/>
          <w:szCs w:val="16"/>
          <w:shd w:val="clear" w:color="auto" w:fill="FFFDEA"/>
        </w:rPr>
        <w:t>;12:494</w:t>
      </w:r>
      <w:proofErr w:type="gramEnd"/>
      <w:r w:rsidR="003B03CE" w:rsidRPr="00F91289">
        <w:rPr>
          <w:rFonts w:ascii="Times New Roman" w:hAnsi="Times New Roman" w:cs="Times New Roman"/>
          <w:color w:val="000000"/>
          <w:sz w:val="16"/>
          <w:szCs w:val="16"/>
          <w:shd w:val="clear" w:color="auto" w:fill="FFFDEA"/>
        </w:rPr>
        <w:t>-499. DOI: 10.1038/nbt0594-494</w:t>
      </w:r>
    </w:p>
    <w:p w:rsidR="003B03CE"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[24]. </w:t>
      </w:r>
      <w:proofErr w:type="spellStart"/>
      <w:r w:rsidR="003B03CE" w:rsidRPr="00F91289">
        <w:rPr>
          <w:rFonts w:ascii="Times New Roman" w:hAnsi="Times New Roman" w:cs="Times New Roman"/>
          <w:color w:val="000000"/>
          <w:sz w:val="16"/>
          <w:szCs w:val="16"/>
          <w:shd w:val="clear" w:color="auto" w:fill="FFFDEA"/>
        </w:rPr>
        <w:t>Fazlalipour</w:t>
      </w:r>
      <w:proofErr w:type="spellEnd"/>
      <w:r w:rsidR="003B03CE" w:rsidRPr="00F91289">
        <w:rPr>
          <w:rFonts w:ascii="Times New Roman" w:hAnsi="Times New Roman" w:cs="Times New Roman"/>
          <w:color w:val="000000"/>
          <w:sz w:val="16"/>
          <w:szCs w:val="16"/>
          <w:shd w:val="clear" w:color="auto" w:fill="FFFDEA"/>
        </w:rPr>
        <w:t xml:space="preserve"> M, </w:t>
      </w:r>
      <w:proofErr w:type="spellStart"/>
      <w:r w:rsidR="003B03CE" w:rsidRPr="00F91289">
        <w:rPr>
          <w:rFonts w:ascii="Times New Roman" w:hAnsi="Times New Roman" w:cs="Times New Roman"/>
          <w:color w:val="000000"/>
          <w:sz w:val="16"/>
          <w:szCs w:val="16"/>
          <w:shd w:val="clear" w:color="auto" w:fill="FFFDEA"/>
        </w:rPr>
        <w:t>Keyvani</w:t>
      </w:r>
      <w:proofErr w:type="spellEnd"/>
      <w:r w:rsidR="003B03CE" w:rsidRPr="00F91289">
        <w:rPr>
          <w:rFonts w:ascii="Times New Roman" w:hAnsi="Times New Roman" w:cs="Times New Roman"/>
          <w:color w:val="000000"/>
          <w:sz w:val="16"/>
          <w:szCs w:val="16"/>
          <w:shd w:val="clear" w:color="auto" w:fill="FFFDEA"/>
        </w:rPr>
        <w:t xml:space="preserve"> H, </w:t>
      </w:r>
      <w:proofErr w:type="spellStart"/>
      <w:r w:rsidR="003B03CE" w:rsidRPr="00F91289">
        <w:rPr>
          <w:rFonts w:ascii="Times New Roman" w:hAnsi="Times New Roman" w:cs="Times New Roman"/>
          <w:color w:val="000000"/>
          <w:sz w:val="16"/>
          <w:szCs w:val="16"/>
          <w:shd w:val="clear" w:color="auto" w:fill="FFFDEA"/>
        </w:rPr>
        <w:t>Monavari</w:t>
      </w:r>
      <w:proofErr w:type="spellEnd"/>
      <w:r w:rsidR="003B03CE" w:rsidRPr="00F91289">
        <w:rPr>
          <w:rFonts w:ascii="Times New Roman" w:hAnsi="Times New Roman" w:cs="Times New Roman"/>
          <w:color w:val="000000"/>
          <w:sz w:val="16"/>
          <w:szCs w:val="16"/>
          <w:shd w:val="clear" w:color="auto" w:fill="FFFDEA"/>
        </w:rPr>
        <w:t xml:space="preserve"> SH, </w:t>
      </w:r>
      <w:proofErr w:type="spellStart"/>
      <w:r w:rsidR="003B03CE" w:rsidRPr="00F91289">
        <w:rPr>
          <w:rFonts w:ascii="Times New Roman" w:hAnsi="Times New Roman" w:cs="Times New Roman"/>
          <w:color w:val="000000"/>
          <w:sz w:val="16"/>
          <w:szCs w:val="16"/>
          <w:shd w:val="clear" w:color="auto" w:fill="FFFDEA"/>
        </w:rPr>
        <w:t>Mollaie</w:t>
      </w:r>
      <w:proofErr w:type="spellEnd"/>
      <w:r w:rsidR="003B03CE" w:rsidRPr="00F91289">
        <w:rPr>
          <w:rFonts w:ascii="Times New Roman" w:hAnsi="Times New Roman" w:cs="Times New Roman"/>
          <w:color w:val="000000"/>
          <w:sz w:val="16"/>
          <w:szCs w:val="16"/>
          <w:shd w:val="clear" w:color="auto" w:fill="FFFDEA"/>
        </w:rPr>
        <w:t xml:space="preserve"> HR. Expression, purification and immunogenic description of a hepatitis C virus recombinant CoreE1E2 protein expressed by yeast </w:t>
      </w:r>
      <w:proofErr w:type="spellStart"/>
      <w:r w:rsidR="003B03CE" w:rsidRPr="00F91289">
        <w:rPr>
          <w:rFonts w:ascii="Times New Roman" w:hAnsi="Times New Roman" w:cs="Times New Roman"/>
          <w:color w:val="000000"/>
          <w:sz w:val="16"/>
          <w:szCs w:val="16"/>
          <w:shd w:val="clear" w:color="auto" w:fill="FFFDEA"/>
        </w:rPr>
        <w:t>Pichia</w:t>
      </w:r>
      <w:proofErr w:type="spellEnd"/>
      <w:r w:rsidR="003B03CE" w:rsidRPr="00F91289">
        <w:rPr>
          <w:rFonts w:ascii="Times New Roman" w:hAnsi="Times New Roman" w:cs="Times New Roman"/>
          <w:color w:val="000000"/>
          <w:sz w:val="16"/>
          <w:szCs w:val="16"/>
          <w:shd w:val="clear" w:color="auto" w:fill="FFFDEA"/>
        </w:rPr>
        <w:t xml:space="preserve"> </w:t>
      </w:r>
      <w:proofErr w:type="spellStart"/>
      <w:r w:rsidR="003B03CE" w:rsidRPr="00F91289">
        <w:rPr>
          <w:rFonts w:ascii="Times New Roman" w:hAnsi="Times New Roman" w:cs="Times New Roman"/>
          <w:color w:val="000000"/>
          <w:sz w:val="16"/>
          <w:szCs w:val="16"/>
          <w:shd w:val="clear" w:color="auto" w:fill="FFFDEA"/>
        </w:rPr>
        <w:t>pastoris</w:t>
      </w:r>
      <w:proofErr w:type="spellEnd"/>
      <w:r w:rsidR="003B03CE" w:rsidRPr="00F91289">
        <w:rPr>
          <w:rFonts w:ascii="Times New Roman" w:hAnsi="Times New Roman" w:cs="Times New Roman"/>
          <w:color w:val="000000"/>
          <w:sz w:val="16"/>
          <w:szCs w:val="16"/>
          <w:shd w:val="clear" w:color="auto" w:fill="FFFDEA"/>
        </w:rPr>
        <w:t xml:space="preserve">. </w:t>
      </w:r>
      <w:proofErr w:type="spellStart"/>
      <w:r w:rsidR="003B03CE" w:rsidRPr="00F91289">
        <w:rPr>
          <w:rFonts w:ascii="Times New Roman" w:hAnsi="Times New Roman" w:cs="Times New Roman"/>
          <w:color w:val="000000"/>
          <w:sz w:val="16"/>
          <w:szCs w:val="16"/>
          <w:shd w:val="clear" w:color="auto" w:fill="FFFDEA"/>
        </w:rPr>
        <w:t>Jundishapur</w:t>
      </w:r>
      <w:proofErr w:type="spellEnd"/>
      <w:r w:rsidR="003B03CE" w:rsidRPr="00F91289">
        <w:rPr>
          <w:rFonts w:ascii="Times New Roman" w:hAnsi="Times New Roman" w:cs="Times New Roman"/>
          <w:color w:val="000000"/>
          <w:sz w:val="16"/>
          <w:szCs w:val="16"/>
          <w:shd w:val="clear" w:color="auto" w:fill="FFFDEA"/>
        </w:rPr>
        <w:t xml:space="preserve"> J </w:t>
      </w:r>
      <w:proofErr w:type="spellStart"/>
      <w:r w:rsidR="003B03CE" w:rsidRPr="00F91289">
        <w:rPr>
          <w:rFonts w:ascii="Times New Roman" w:hAnsi="Times New Roman" w:cs="Times New Roman"/>
          <w:color w:val="000000"/>
          <w:sz w:val="16"/>
          <w:szCs w:val="16"/>
          <w:shd w:val="clear" w:color="auto" w:fill="FFFDEA"/>
        </w:rPr>
        <w:t>Microbiol</w:t>
      </w:r>
      <w:proofErr w:type="spellEnd"/>
      <w:r w:rsidR="003B03CE" w:rsidRPr="00F91289">
        <w:rPr>
          <w:rFonts w:ascii="Times New Roman" w:hAnsi="Times New Roman" w:cs="Times New Roman"/>
          <w:color w:val="000000"/>
          <w:sz w:val="16"/>
          <w:szCs w:val="16"/>
          <w:shd w:val="clear" w:color="auto" w:fill="FFFDEA"/>
        </w:rPr>
        <w:t>. 2015</w:t>
      </w:r>
      <w:proofErr w:type="gramStart"/>
      <w:r w:rsidR="003B03CE" w:rsidRPr="00F91289">
        <w:rPr>
          <w:rFonts w:ascii="Times New Roman" w:hAnsi="Times New Roman" w:cs="Times New Roman"/>
          <w:color w:val="000000"/>
          <w:sz w:val="16"/>
          <w:szCs w:val="16"/>
          <w:shd w:val="clear" w:color="auto" w:fill="FFFDEA"/>
        </w:rPr>
        <w:t>;8:e17157</w:t>
      </w:r>
      <w:proofErr w:type="gramEnd"/>
      <w:r w:rsidR="003B03CE" w:rsidRPr="00F91289">
        <w:rPr>
          <w:rFonts w:ascii="Times New Roman" w:hAnsi="Times New Roman" w:cs="Times New Roman"/>
          <w:color w:val="000000"/>
          <w:sz w:val="16"/>
          <w:szCs w:val="16"/>
          <w:shd w:val="clear" w:color="auto" w:fill="FFFDEA"/>
        </w:rPr>
        <w:t>. DOI: 10.5812/</w:t>
      </w:r>
      <w:proofErr w:type="gramStart"/>
      <w:r w:rsidR="003B03CE" w:rsidRPr="00F91289">
        <w:rPr>
          <w:rFonts w:ascii="Times New Roman" w:hAnsi="Times New Roman" w:cs="Times New Roman"/>
          <w:color w:val="000000"/>
          <w:sz w:val="16"/>
          <w:szCs w:val="16"/>
          <w:shd w:val="clear" w:color="auto" w:fill="FFFDEA"/>
        </w:rPr>
        <w:t>jjm.8(</w:t>
      </w:r>
      <w:proofErr w:type="gramEnd"/>
      <w:r w:rsidR="003B03CE" w:rsidRPr="00F91289">
        <w:rPr>
          <w:rFonts w:ascii="Times New Roman" w:hAnsi="Times New Roman" w:cs="Times New Roman"/>
          <w:color w:val="000000"/>
          <w:sz w:val="16"/>
          <w:szCs w:val="16"/>
          <w:shd w:val="clear" w:color="auto" w:fill="FFFDEA"/>
        </w:rPr>
        <w:t>4)2015.17157</w:t>
      </w:r>
    </w:p>
    <w:p w:rsidR="00F24412"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[25]. </w:t>
      </w:r>
      <w:r w:rsidR="00F24412" w:rsidRPr="00F91289">
        <w:rPr>
          <w:rFonts w:ascii="Times New Roman" w:hAnsi="Times New Roman" w:cs="Times New Roman"/>
          <w:color w:val="000000"/>
          <w:sz w:val="16"/>
          <w:szCs w:val="16"/>
          <w:shd w:val="clear" w:color="auto" w:fill="FFFDEA"/>
        </w:rPr>
        <w:t xml:space="preserve">Jacobs E, Rutgers T, </w:t>
      </w:r>
      <w:proofErr w:type="spellStart"/>
      <w:r w:rsidR="00F24412" w:rsidRPr="00F91289">
        <w:rPr>
          <w:rFonts w:ascii="Times New Roman" w:hAnsi="Times New Roman" w:cs="Times New Roman"/>
          <w:color w:val="000000"/>
          <w:sz w:val="16"/>
          <w:szCs w:val="16"/>
          <w:shd w:val="clear" w:color="auto" w:fill="FFFDEA"/>
        </w:rPr>
        <w:t>Voet</w:t>
      </w:r>
      <w:proofErr w:type="spellEnd"/>
      <w:r w:rsidR="00F24412" w:rsidRPr="00F91289">
        <w:rPr>
          <w:rFonts w:ascii="Times New Roman" w:hAnsi="Times New Roman" w:cs="Times New Roman"/>
          <w:color w:val="000000"/>
          <w:sz w:val="16"/>
          <w:szCs w:val="16"/>
          <w:shd w:val="clear" w:color="auto" w:fill="FFFDEA"/>
        </w:rPr>
        <w:t xml:space="preserve"> P, </w:t>
      </w:r>
      <w:proofErr w:type="spellStart"/>
      <w:r w:rsidR="00F24412" w:rsidRPr="00F91289">
        <w:rPr>
          <w:rFonts w:ascii="Times New Roman" w:hAnsi="Times New Roman" w:cs="Times New Roman"/>
          <w:color w:val="000000"/>
          <w:sz w:val="16"/>
          <w:szCs w:val="16"/>
          <w:shd w:val="clear" w:color="auto" w:fill="FFFDEA"/>
        </w:rPr>
        <w:t>Dewerchin</w:t>
      </w:r>
      <w:proofErr w:type="spellEnd"/>
      <w:r w:rsidR="00F24412" w:rsidRPr="00F91289">
        <w:rPr>
          <w:rFonts w:ascii="Times New Roman" w:hAnsi="Times New Roman" w:cs="Times New Roman"/>
          <w:color w:val="000000"/>
          <w:sz w:val="16"/>
          <w:szCs w:val="16"/>
          <w:shd w:val="clear" w:color="auto" w:fill="FFFDEA"/>
        </w:rPr>
        <w:t xml:space="preserve"> M, </w:t>
      </w:r>
      <w:proofErr w:type="spellStart"/>
      <w:r w:rsidR="00F24412" w:rsidRPr="00F91289">
        <w:rPr>
          <w:rFonts w:ascii="Times New Roman" w:hAnsi="Times New Roman" w:cs="Times New Roman"/>
          <w:color w:val="000000"/>
          <w:sz w:val="16"/>
          <w:szCs w:val="16"/>
          <w:shd w:val="clear" w:color="auto" w:fill="FFFDEA"/>
        </w:rPr>
        <w:t>Cabezon</w:t>
      </w:r>
      <w:proofErr w:type="spellEnd"/>
      <w:r w:rsidR="00F24412" w:rsidRPr="00F91289">
        <w:rPr>
          <w:rFonts w:ascii="Times New Roman" w:hAnsi="Times New Roman" w:cs="Times New Roman"/>
          <w:color w:val="000000"/>
          <w:sz w:val="16"/>
          <w:szCs w:val="16"/>
          <w:shd w:val="clear" w:color="auto" w:fill="FFFDEA"/>
        </w:rPr>
        <w:t xml:space="preserve"> T, de Wilde M. Simultaneous synthesis and assembly of various hepatitis B surface proteins in </w:t>
      </w:r>
      <w:proofErr w:type="spellStart"/>
      <w:r w:rsidR="00F24412" w:rsidRPr="00F91289">
        <w:rPr>
          <w:rFonts w:ascii="Times New Roman" w:hAnsi="Times New Roman" w:cs="Times New Roman"/>
          <w:sz w:val="16"/>
          <w:szCs w:val="16"/>
        </w:rPr>
        <w:t>Saccharomyces</w:t>
      </w:r>
      <w:proofErr w:type="spellEnd"/>
      <w:r w:rsidR="00F24412" w:rsidRPr="00F91289">
        <w:rPr>
          <w:rFonts w:ascii="Times New Roman" w:hAnsi="Times New Roman" w:cs="Times New Roman"/>
          <w:sz w:val="16"/>
          <w:szCs w:val="16"/>
        </w:rPr>
        <w:t xml:space="preserve"> </w:t>
      </w:r>
      <w:proofErr w:type="spellStart"/>
      <w:r w:rsidR="00F24412" w:rsidRPr="00F91289">
        <w:rPr>
          <w:rFonts w:ascii="Times New Roman" w:hAnsi="Times New Roman" w:cs="Times New Roman"/>
          <w:sz w:val="16"/>
          <w:szCs w:val="16"/>
        </w:rPr>
        <w:t>cerevisiae</w:t>
      </w:r>
      <w:proofErr w:type="spellEnd"/>
      <w:r w:rsidR="00F24412" w:rsidRPr="00F91289">
        <w:rPr>
          <w:rFonts w:ascii="Times New Roman" w:hAnsi="Times New Roman" w:cs="Times New Roman"/>
          <w:color w:val="000000"/>
          <w:sz w:val="16"/>
          <w:szCs w:val="16"/>
          <w:shd w:val="clear" w:color="auto" w:fill="FFFDEA"/>
        </w:rPr>
        <w:t>. Gene 1989</w:t>
      </w:r>
      <w:proofErr w:type="gramStart"/>
      <w:r w:rsidR="00F24412" w:rsidRPr="00F91289">
        <w:rPr>
          <w:rFonts w:ascii="Times New Roman" w:hAnsi="Times New Roman" w:cs="Times New Roman"/>
          <w:color w:val="000000"/>
          <w:sz w:val="16"/>
          <w:szCs w:val="16"/>
          <w:shd w:val="clear" w:color="auto" w:fill="FFFDEA"/>
        </w:rPr>
        <w:t>;80:279</w:t>
      </w:r>
      <w:proofErr w:type="gramEnd"/>
      <w:r w:rsidR="00F24412" w:rsidRPr="00F91289">
        <w:rPr>
          <w:rFonts w:ascii="Times New Roman" w:hAnsi="Times New Roman" w:cs="Times New Roman"/>
          <w:color w:val="000000"/>
          <w:sz w:val="16"/>
          <w:szCs w:val="16"/>
          <w:shd w:val="clear" w:color="auto" w:fill="FFFDEA"/>
        </w:rPr>
        <w:t>-291. DOI: 10.1016/0378-1119(89)90292-8</w:t>
      </w:r>
    </w:p>
    <w:p w:rsidR="00F24412"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[26]. </w:t>
      </w:r>
      <w:r w:rsidR="00F24412" w:rsidRPr="00F91289">
        <w:rPr>
          <w:rFonts w:ascii="Times New Roman" w:hAnsi="Times New Roman" w:cs="Times New Roman"/>
          <w:color w:val="000000"/>
          <w:sz w:val="16"/>
          <w:szCs w:val="16"/>
          <w:shd w:val="clear" w:color="auto" w:fill="FFFDEA"/>
        </w:rPr>
        <w:t xml:space="preserve">Kim HJ, Kim SY, Lim SJ, Kim JY, Lee SJ, Kim HJ. </w:t>
      </w:r>
      <w:proofErr w:type="gramStart"/>
      <w:r w:rsidR="00F24412" w:rsidRPr="00F91289">
        <w:rPr>
          <w:rFonts w:ascii="Times New Roman" w:hAnsi="Times New Roman" w:cs="Times New Roman"/>
          <w:color w:val="000000"/>
          <w:sz w:val="16"/>
          <w:szCs w:val="16"/>
          <w:shd w:val="clear" w:color="auto" w:fill="FFFDEA"/>
        </w:rPr>
        <w:t xml:space="preserve">One-step chromatographic purification of human </w:t>
      </w:r>
      <w:proofErr w:type="spellStart"/>
      <w:r w:rsidR="00F24412" w:rsidRPr="00F91289">
        <w:rPr>
          <w:rFonts w:ascii="Times New Roman" w:hAnsi="Times New Roman" w:cs="Times New Roman"/>
          <w:color w:val="000000"/>
          <w:sz w:val="16"/>
          <w:szCs w:val="16"/>
          <w:shd w:val="clear" w:color="auto" w:fill="FFFDEA"/>
        </w:rPr>
        <w:t>papillomavirus</w:t>
      </w:r>
      <w:proofErr w:type="spellEnd"/>
      <w:r w:rsidR="00F24412" w:rsidRPr="00F91289">
        <w:rPr>
          <w:rFonts w:ascii="Times New Roman" w:hAnsi="Times New Roman" w:cs="Times New Roman"/>
          <w:color w:val="000000"/>
          <w:sz w:val="16"/>
          <w:szCs w:val="16"/>
          <w:shd w:val="clear" w:color="auto" w:fill="FFFDEA"/>
        </w:rPr>
        <w:t xml:space="preserve"> type 16 L1 protein from </w:t>
      </w:r>
      <w:proofErr w:type="spellStart"/>
      <w:r w:rsidR="00F24412" w:rsidRPr="00F91289">
        <w:rPr>
          <w:rFonts w:ascii="Times New Roman" w:hAnsi="Times New Roman" w:cs="Times New Roman"/>
          <w:sz w:val="16"/>
          <w:szCs w:val="16"/>
        </w:rPr>
        <w:t>Saccharomyces</w:t>
      </w:r>
      <w:proofErr w:type="spellEnd"/>
      <w:r w:rsidR="00F24412" w:rsidRPr="00F91289">
        <w:rPr>
          <w:rFonts w:ascii="Times New Roman" w:hAnsi="Times New Roman" w:cs="Times New Roman"/>
          <w:sz w:val="16"/>
          <w:szCs w:val="16"/>
        </w:rPr>
        <w:t xml:space="preserve"> </w:t>
      </w:r>
      <w:proofErr w:type="spellStart"/>
      <w:r w:rsidR="00F24412" w:rsidRPr="00F91289">
        <w:rPr>
          <w:rFonts w:ascii="Times New Roman" w:hAnsi="Times New Roman" w:cs="Times New Roman"/>
          <w:sz w:val="16"/>
          <w:szCs w:val="16"/>
        </w:rPr>
        <w:t>cerevisiae</w:t>
      </w:r>
      <w:proofErr w:type="spellEnd"/>
      <w:r w:rsidR="00F24412" w:rsidRPr="00F91289">
        <w:rPr>
          <w:rFonts w:ascii="Times New Roman" w:hAnsi="Times New Roman" w:cs="Times New Roman"/>
          <w:color w:val="000000"/>
          <w:sz w:val="16"/>
          <w:szCs w:val="16"/>
          <w:shd w:val="clear" w:color="auto" w:fill="FFFDEA"/>
        </w:rPr>
        <w:t>.</w:t>
      </w:r>
      <w:proofErr w:type="gramEnd"/>
      <w:r w:rsidR="00F24412" w:rsidRPr="00F91289">
        <w:rPr>
          <w:rFonts w:ascii="Times New Roman" w:hAnsi="Times New Roman" w:cs="Times New Roman"/>
          <w:color w:val="000000"/>
          <w:sz w:val="16"/>
          <w:szCs w:val="16"/>
          <w:shd w:val="clear" w:color="auto" w:fill="FFFDEA"/>
        </w:rPr>
        <w:t xml:space="preserve"> </w:t>
      </w:r>
      <w:proofErr w:type="gramStart"/>
      <w:r w:rsidR="00F24412" w:rsidRPr="00F91289">
        <w:rPr>
          <w:rFonts w:ascii="Times New Roman" w:hAnsi="Times New Roman" w:cs="Times New Roman"/>
          <w:color w:val="000000"/>
          <w:sz w:val="16"/>
          <w:szCs w:val="16"/>
          <w:shd w:val="clear" w:color="auto" w:fill="FFFDEA"/>
        </w:rPr>
        <w:t xml:space="preserve">Protein Expression </w:t>
      </w:r>
      <w:proofErr w:type="spellStart"/>
      <w:r w:rsidR="00F24412" w:rsidRPr="00F91289">
        <w:rPr>
          <w:rFonts w:ascii="Times New Roman" w:hAnsi="Times New Roman" w:cs="Times New Roman"/>
          <w:color w:val="000000"/>
          <w:sz w:val="16"/>
          <w:szCs w:val="16"/>
          <w:shd w:val="clear" w:color="auto" w:fill="FFFDEA"/>
        </w:rPr>
        <w:t>Purif</w:t>
      </w:r>
      <w:proofErr w:type="spellEnd"/>
      <w:r w:rsidR="00F24412" w:rsidRPr="00F91289">
        <w:rPr>
          <w:rFonts w:ascii="Times New Roman" w:hAnsi="Times New Roman" w:cs="Times New Roman"/>
          <w:color w:val="000000"/>
          <w:sz w:val="16"/>
          <w:szCs w:val="16"/>
          <w:shd w:val="clear" w:color="auto" w:fill="FFFDEA"/>
        </w:rPr>
        <w:t>.</w:t>
      </w:r>
      <w:proofErr w:type="gramEnd"/>
      <w:r w:rsidR="00F24412" w:rsidRPr="00F91289">
        <w:rPr>
          <w:rFonts w:ascii="Times New Roman" w:hAnsi="Times New Roman" w:cs="Times New Roman"/>
          <w:color w:val="000000"/>
          <w:sz w:val="16"/>
          <w:szCs w:val="16"/>
          <w:shd w:val="clear" w:color="auto" w:fill="FFFDEA"/>
        </w:rPr>
        <w:t xml:space="preserve"> 2010</w:t>
      </w:r>
      <w:proofErr w:type="gramStart"/>
      <w:r w:rsidR="00F24412" w:rsidRPr="00F91289">
        <w:rPr>
          <w:rFonts w:ascii="Times New Roman" w:hAnsi="Times New Roman" w:cs="Times New Roman"/>
          <w:color w:val="000000"/>
          <w:sz w:val="16"/>
          <w:szCs w:val="16"/>
          <w:shd w:val="clear" w:color="auto" w:fill="FFFDEA"/>
        </w:rPr>
        <w:t>;70:68</w:t>
      </w:r>
      <w:proofErr w:type="gramEnd"/>
      <w:r w:rsidR="00F24412" w:rsidRPr="00F91289">
        <w:rPr>
          <w:rFonts w:ascii="Times New Roman" w:hAnsi="Times New Roman" w:cs="Times New Roman"/>
          <w:color w:val="000000"/>
          <w:sz w:val="16"/>
          <w:szCs w:val="16"/>
          <w:shd w:val="clear" w:color="auto" w:fill="FFFDEA"/>
        </w:rPr>
        <w:t xml:space="preserve">-74. DOI: </w:t>
      </w:r>
    </w:p>
    <w:p w:rsidR="00F24412"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[27]. </w:t>
      </w:r>
      <w:r w:rsidR="00F24412" w:rsidRPr="00F91289">
        <w:rPr>
          <w:rFonts w:ascii="Times New Roman" w:hAnsi="Times New Roman" w:cs="Times New Roman"/>
          <w:color w:val="000000"/>
          <w:sz w:val="16"/>
          <w:szCs w:val="16"/>
          <w:shd w:val="clear" w:color="auto" w:fill="FFFDEA"/>
        </w:rPr>
        <w:t xml:space="preserve">Kim HJ, Lee JY, Kang </w:t>
      </w:r>
      <w:proofErr w:type="spellStart"/>
      <w:r w:rsidR="00F24412" w:rsidRPr="00F91289">
        <w:rPr>
          <w:rFonts w:ascii="Times New Roman" w:hAnsi="Times New Roman" w:cs="Times New Roman"/>
          <w:color w:val="000000"/>
          <w:sz w:val="16"/>
          <w:szCs w:val="16"/>
          <w:shd w:val="clear" w:color="auto" w:fill="FFFDEA"/>
        </w:rPr>
        <w:t>HA</w:t>
      </w:r>
      <w:proofErr w:type="gramStart"/>
      <w:r w:rsidR="00F24412" w:rsidRPr="00F91289">
        <w:rPr>
          <w:rFonts w:ascii="Times New Roman" w:hAnsi="Times New Roman" w:cs="Times New Roman"/>
          <w:color w:val="000000"/>
          <w:sz w:val="16"/>
          <w:szCs w:val="16"/>
          <w:shd w:val="clear" w:color="auto" w:fill="FFFDEA"/>
        </w:rPr>
        <w:t>,Lee</w:t>
      </w:r>
      <w:proofErr w:type="spellEnd"/>
      <w:proofErr w:type="gramEnd"/>
      <w:r w:rsidR="00F24412" w:rsidRPr="00F91289">
        <w:rPr>
          <w:rFonts w:ascii="Times New Roman" w:hAnsi="Times New Roman" w:cs="Times New Roman"/>
          <w:color w:val="000000"/>
          <w:sz w:val="16"/>
          <w:szCs w:val="16"/>
          <w:shd w:val="clear" w:color="auto" w:fill="FFFDEA"/>
        </w:rPr>
        <w:t xml:space="preserve"> Y, Park EJ, Kim HJ. Oral immunization with whole yeast producing viral </w:t>
      </w:r>
      <w:proofErr w:type="spellStart"/>
      <w:r w:rsidR="00F24412" w:rsidRPr="00F91289">
        <w:rPr>
          <w:rFonts w:ascii="Times New Roman" w:hAnsi="Times New Roman" w:cs="Times New Roman"/>
          <w:color w:val="000000"/>
          <w:sz w:val="16"/>
          <w:szCs w:val="16"/>
          <w:shd w:val="clear" w:color="auto" w:fill="FFFDEA"/>
        </w:rPr>
        <w:t>capsid</w:t>
      </w:r>
      <w:proofErr w:type="spellEnd"/>
      <w:r w:rsidR="00F24412" w:rsidRPr="00F91289">
        <w:rPr>
          <w:rFonts w:ascii="Times New Roman" w:hAnsi="Times New Roman" w:cs="Times New Roman"/>
          <w:color w:val="000000"/>
          <w:sz w:val="16"/>
          <w:szCs w:val="16"/>
          <w:shd w:val="clear" w:color="auto" w:fill="FFFDEA"/>
        </w:rPr>
        <w:t xml:space="preserve"> antigen provokes a stronger </w:t>
      </w:r>
      <w:proofErr w:type="spellStart"/>
      <w:r w:rsidR="00F24412" w:rsidRPr="00F91289">
        <w:rPr>
          <w:rFonts w:ascii="Times New Roman" w:hAnsi="Times New Roman" w:cs="Times New Roman"/>
          <w:color w:val="000000"/>
          <w:sz w:val="16"/>
          <w:szCs w:val="16"/>
          <w:shd w:val="clear" w:color="auto" w:fill="FFFDEA"/>
        </w:rPr>
        <w:t>humoral</w:t>
      </w:r>
      <w:proofErr w:type="spellEnd"/>
      <w:r w:rsidR="00F24412" w:rsidRPr="00F91289">
        <w:rPr>
          <w:rFonts w:ascii="Times New Roman" w:hAnsi="Times New Roman" w:cs="Times New Roman"/>
          <w:color w:val="000000"/>
          <w:sz w:val="16"/>
          <w:szCs w:val="16"/>
          <w:shd w:val="clear" w:color="auto" w:fill="FFFDEA"/>
        </w:rPr>
        <w:t xml:space="preserve"> immune response than purified viral </w:t>
      </w:r>
      <w:proofErr w:type="spellStart"/>
      <w:r w:rsidR="00F24412" w:rsidRPr="00F91289">
        <w:rPr>
          <w:rFonts w:ascii="Times New Roman" w:hAnsi="Times New Roman" w:cs="Times New Roman"/>
          <w:color w:val="000000"/>
          <w:sz w:val="16"/>
          <w:szCs w:val="16"/>
          <w:shd w:val="clear" w:color="auto" w:fill="FFFDEA"/>
        </w:rPr>
        <w:t>capsid</w:t>
      </w:r>
      <w:proofErr w:type="spellEnd"/>
      <w:r w:rsidR="00F24412" w:rsidRPr="00F91289">
        <w:rPr>
          <w:rFonts w:ascii="Times New Roman" w:hAnsi="Times New Roman" w:cs="Times New Roman"/>
          <w:color w:val="000000"/>
          <w:sz w:val="16"/>
          <w:szCs w:val="16"/>
          <w:shd w:val="clear" w:color="auto" w:fill="FFFDEA"/>
        </w:rPr>
        <w:t xml:space="preserve"> antigen. </w:t>
      </w:r>
      <w:proofErr w:type="spellStart"/>
      <w:proofErr w:type="gramStart"/>
      <w:r w:rsidR="00F24412" w:rsidRPr="00F91289">
        <w:rPr>
          <w:rFonts w:ascii="Times New Roman" w:hAnsi="Times New Roman" w:cs="Times New Roman"/>
          <w:color w:val="000000"/>
          <w:sz w:val="16"/>
          <w:szCs w:val="16"/>
          <w:shd w:val="clear" w:color="auto" w:fill="FFFDEA"/>
        </w:rPr>
        <w:t>Lett</w:t>
      </w:r>
      <w:proofErr w:type="spellEnd"/>
      <w:r w:rsidR="00F24412" w:rsidRPr="00F91289">
        <w:rPr>
          <w:rFonts w:ascii="Times New Roman" w:hAnsi="Times New Roman" w:cs="Times New Roman"/>
          <w:color w:val="000000"/>
          <w:sz w:val="16"/>
          <w:szCs w:val="16"/>
          <w:shd w:val="clear" w:color="auto" w:fill="FFFDEA"/>
        </w:rPr>
        <w:t xml:space="preserve"> </w:t>
      </w:r>
      <w:proofErr w:type="spellStart"/>
      <w:r w:rsidR="00F24412" w:rsidRPr="00F91289">
        <w:rPr>
          <w:rFonts w:ascii="Times New Roman" w:hAnsi="Times New Roman" w:cs="Times New Roman"/>
          <w:color w:val="000000"/>
          <w:sz w:val="16"/>
          <w:szCs w:val="16"/>
          <w:shd w:val="clear" w:color="auto" w:fill="FFFDEA"/>
        </w:rPr>
        <w:t>Appl</w:t>
      </w:r>
      <w:proofErr w:type="spellEnd"/>
      <w:r w:rsidR="00F24412" w:rsidRPr="00F91289">
        <w:rPr>
          <w:rFonts w:ascii="Times New Roman" w:hAnsi="Times New Roman" w:cs="Times New Roman"/>
          <w:color w:val="000000"/>
          <w:sz w:val="16"/>
          <w:szCs w:val="16"/>
          <w:shd w:val="clear" w:color="auto" w:fill="FFFDEA"/>
        </w:rPr>
        <w:t xml:space="preserve"> </w:t>
      </w:r>
      <w:proofErr w:type="spellStart"/>
      <w:r w:rsidR="00F24412" w:rsidRPr="00F91289">
        <w:rPr>
          <w:rFonts w:ascii="Times New Roman" w:hAnsi="Times New Roman" w:cs="Times New Roman"/>
          <w:color w:val="000000"/>
          <w:sz w:val="16"/>
          <w:szCs w:val="16"/>
          <w:shd w:val="clear" w:color="auto" w:fill="FFFDEA"/>
        </w:rPr>
        <w:t>Microbiol</w:t>
      </w:r>
      <w:proofErr w:type="spellEnd"/>
      <w:r w:rsidR="00F24412" w:rsidRPr="00F91289">
        <w:rPr>
          <w:rFonts w:ascii="Times New Roman" w:hAnsi="Times New Roman" w:cs="Times New Roman"/>
          <w:color w:val="000000"/>
          <w:sz w:val="16"/>
          <w:szCs w:val="16"/>
          <w:shd w:val="clear" w:color="auto" w:fill="FFFDEA"/>
        </w:rPr>
        <w:t>.</w:t>
      </w:r>
      <w:proofErr w:type="gramEnd"/>
      <w:r w:rsidR="00F24412" w:rsidRPr="00F91289">
        <w:rPr>
          <w:rFonts w:ascii="Times New Roman" w:hAnsi="Times New Roman" w:cs="Times New Roman"/>
          <w:color w:val="000000"/>
          <w:sz w:val="16"/>
          <w:szCs w:val="16"/>
          <w:shd w:val="clear" w:color="auto" w:fill="FFFDEA"/>
        </w:rPr>
        <w:t xml:space="preserve"> 2014</w:t>
      </w:r>
      <w:proofErr w:type="gramStart"/>
      <w:r w:rsidR="00F24412" w:rsidRPr="00F91289">
        <w:rPr>
          <w:rFonts w:ascii="Times New Roman" w:hAnsi="Times New Roman" w:cs="Times New Roman"/>
          <w:color w:val="000000"/>
          <w:sz w:val="16"/>
          <w:szCs w:val="16"/>
          <w:shd w:val="clear" w:color="auto" w:fill="FFFDEA"/>
        </w:rPr>
        <w:t>;58:285</w:t>
      </w:r>
      <w:proofErr w:type="gramEnd"/>
      <w:r w:rsidR="00F24412" w:rsidRPr="00F91289">
        <w:rPr>
          <w:rFonts w:ascii="Times New Roman" w:hAnsi="Times New Roman" w:cs="Times New Roman"/>
          <w:color w:val="000000"/>
          <w:sz w:val="16"/>
          <w:szCs w:val="16"/>
          <w:shd w:val="clear" w:color="auto" w:fill="FFFDEA"/>
        </w:rPr>
        <w:t>-291. DOI: 10.1111/lam.12188.1016/j.pep.2009.08.005</w:t>
      </w:r>
    </w:p>
    <w:p w:rsidR="008A5DC4"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[28]. </w:t>
      </w:r>
      <w:proofErr w:type="spellStart"/>
      <w:r w:rsidR="008A5DC4" w:rsidRPr="00F91289">
        <w:rPr>
          <w:rFonts w:ascii="Times New Roman" w:hAnsi="Times New Roman" w:cs="Times New Roman"/>
          <w:color w:val="000000"/>
          <w:sz w:val="16"/>
          <w:szCs w:val="16"/>
          <w:shd w:val="clear" w:color="auto" w:fill="FFFDEA"/>
        </w:rPr>
        <w:t>Malak</w:t>
      </w:r>
      <w:proofErr w:type="spellEnd"/>
      <w:r w:rsidR="008A5DC4" w:rsidRPr="00F91289">
        <w:rPr>
          <w:rFonts w:ascii="Times New Roman" w:hAnsi="Times New Roman" w:cs="Times New Roman"/>
          <w:color w:val="000000"/>
          <w:sz w:val="16"/>
          <w:szCs w:val="16"/>
          <w:shd w:val="clear" w:color="auto" w:fill="FFFDEA"/>
        </w:rPr>
        <w:t xml:space="preserve"> A, </w:t>
      </w:r>
      <w:proofErr w:type="spellStart"/>
      <w:r w:rsidR="008A5DC4" w:rsidRPr="00F91289">
        <w:rPr>
          <w:rFonts w:ascii="Times New Roman" w:hAnsi="Times New Roman" w:cs="Times New Roman"/>
          <w:color w:val="000000"/>
          <w:sz w:val="16"/>
          <w:szCs w:val="16"/>
          <w:shd w:val="clear" w:color="auto" w:fill="FFFDEA"/>
        </w:rPr>
        <w:t>Baronian</w:t>
      </w:r>
      <w:proofErr w:type="spellEnd"/>
      <w:r w:rsidR="008A5DC4" w:rsidRPr="00F91289">
        <w:rPr>
          <w:rFonts w:ascii="Times New Roman" w:hAnsi="Times New Roman" w:cs="Times New Roman"/>
          <w:color w:val="000000"/>
          <w:sz w:val="16"/>
          <w:szCs w:val="16"/>
          <w:shd w:val="clear" w:color="auto" w:fill="FFFDEA"/>
        </w:rPr>
        <w:t xml:space="preserve"> K, </w:t>
      </w:r>
      <w:proofErr w:type="spellStart"/>
      <w:r w:rsidR="008A5DC4" w:rsidRPr="00F91289">
        <w:rPr>
          <w:rFonts w:ascii="Times New Roman" w:hAnsi="Times New Roman" w:cs="Times New Roman"/>
          <w:color w:val="000000"/>
          <w:sz w:val="16"/>
          <w:szCs w:val="16"/>
          <w:shd w:val="clear" w:color="auto" w:fill="FFFDEA"/>
        </w:rPr>
        <w:t>Kunze</w:t>
      </w:r>
      <w:proofErr w:type="spellEnd"/>
      <w:r w:rsidR="008A5DC4" w:rsidRPr="00F91289">
        <w:rPr>
          <w:rFonts w:ascii="Times New Roman" w:hAnsi="Times New Roman" w:cs="Times New Roman"/>
          <w:color w:val="000000"/>
          <w:sz w:val="16"/>
          <w:szCs w:val="16"/>
          <w:shd w:val="clear" w:color="auto" w:fill="FFFDEA"/>
        </w:rPr>
        <w:t xml:space="preserve"> G. </w:t>
      </w:r>
      <w:proofErr w:type="spellStart"/>
      <w:r w:rsidR="008A5DC4" w:rsidRPr="00F91289">
        <w:rPr>
          <w:rFonts w:ascii="Times New Roman" w:hAnsi="Times New Roman" w:cs="Times New Roman"/>
          <w:color w:val="000000"/>
          <w:sz w:val="16"/>
          <w:szCs w:val="16"/>
          <w:shd w:val="clear" w:color="auto" w:fill="FFFDEA"/>
        </w:rPr>
        <w:t>Blastobotrys</w:t>
      </w:r>
      <w:proofErr w:type="spellEnd"/>
      <w:r w:rsidR="008A5DC4" w:rsidRPr="00F91289">
        <w:rPr>
          <w:rFonts w:ascii="Times New Roman" w:hAnsi="Times New Roman" w:cs="Times New Roman"/>
          <w:color w:val="000000"/>
          <w:sz w:val="16"/>
          <w:szCs w:val="16"/>
          <w:shd w:val="clear" w:color="auto" w:fill="FFFDEA"/>
        </w:rPr>
        <w:t xml:space="preserve"> (</w:t>
      </w:r>
      <w:proofErr w:type="spellStart"/>
      <w:r w:rsidR="008A5DC4" w:rsidRPr="00F91289">
        <w:rPr>
          <w:rFonts w:ascii="Times New Roman" w:hAnsi="Times New Roman" w:cs="Times New Roman"/>
          <w:color w:val="000000"/>
          <w:sz w:val="16"/>
          <w:szCs w:val="16"/>
          <w:shd w:val="clear" w:color="auto" w:fill="FFFDEA"/>
        </w:rPr>
        <w:t>Arxula</w:t>
      </w:r>
      <w:proofErr w:type="spellEnd"/>
      <w:r w:rsidR="008A5DC4" w:rsidRPr="00F91289">
        <w:rPr>
          <w:rFonts w:ascii="Times New Roman" w:hAnsi="Times New Roman" w:cs="Times New Roman"/>
          <w:color w:val="000000"/>
          <w:sz w:val="16"/>
          <w:szCs w:val="16"/>
          <w:shd w:val="clear" w:color="auto" w:fill="FFFDEA"/>
        </w:rPr>
        <w:t xml:space="preserve">) </w:t>
      </w:r>
      <w:proofErr w:type="spellStart"/>
      <w:r w:rsidR="008A5DC4" w:rsidRPr="00F91289">
        <w:rPr>
          <w:rFonts w:ascii="Times New Roman" w:hAnsi="Times New Roman" w:cs="Times New Roman"/>
          <w:color w:val="000000"/>
          <w:sz w:val="16"/>
          <w:szCs w:val="16"/>
          <w:shd w:val="clear" w:color="auto" w:fill="FFFDEA"/>
        </w:rPr>
        <w:t>adeninivorans</w:t>
      </w:r>
      <w:proofErr w:type="spellEnd"/>
      <w:r w:rsidR="008A5DC4" w:rsidRPr="00F91289">
        <w:rPr>
          <w:rFonts w:ascii="Times New Roman" w:hAnsi="Times New Roman" w:cs="Times New Roman"/>
          <w:color w:val="000000"/>
          <w:sz w:val="16"/>
          <w:szCs w:val="16"/>
          <w:shd w:val="clear" w:color="auto" w:fill="FFFDEA"/>
        </w:rPr>
        <w:t xml:space="preserve">: a promising alternative yeast for biotechnology and basic research. </w:t>
      </w:r>
      <w:proofErr w:type="gramStart"/>
      <w:r w:rsidR="008A5DC4" w:rsidRPr="00F91289">
        <w:rPr>
          <w:rFonts w:ascii="Times New Roman" w:hAnsi="Times New Roman" w:cs="Times New Roman"/>
          <w:color w:val="000000"/>
          <w:sz w:val="16"/>
          <w:szCs w:val="16"/>
          <w:shd w:val="clear" w:color="auto" w:fill="FFFDEA"/>
        </w:rPr>
        <w:t>Yeast.</w:t>
      </w:r>
      <w:proofErr w:type="gramEnd"/>
      <w:r w:rsidR="008A5DC4" w:rsidRPr="00F91289">
        <w:rPr>
          <w:rFonts w:ascii="Times New Roman" w:hAnsi="Times New Roman" w:cs="Times New Roman"/>
          <w:color w:val="000000"/>
          <w:sz w:val="16"/>
          <w:szCs w:val="16"/>
          <w:shd w:val="clear" w:color="auto" w:fill="FFFDEA"/>
        </w:rPr>
        <w:t xml:space="preserve"> 2016</w:t>
      </w:r>
      <w:proofErr w:type="gramStart"/>
      <w:r w:rsidR="008A5DC4" w:rsidRPr="00F91289">
        <w:rPr>
          <w:rFonts w:ascii="Times New Roman" w:hAnsi="Times New Roman" w:cs="Times New Roman"/>
          <w:color w:val="000000"/>
          <w:sz w:val="16"/>
          <w:szCs w:val="16"/>
          <w:shd w:val="clear" w:color="auto" w:fill="FFFDEA"/>
        </w:rPr>
        <w:t>;33:535</w:t>
      </w:r>
      <w:proofErr w:type="gramEnd"/>
      <w:r w:rsidR="008A5DC4" w:rsidRPr="00F91289">
        <w:rPr>
          <w:rFonts w:ascii="Times New Roman" w:hAnsi="Times New Roman" w:cs="Times New Roman"/>
          <w:color w:val="000000"/>
          <w:sz w:val="16"/>
          <w:szCs w:val="16"/>
          <w:shd w:val="clear" w:color="auto" w:fill="FFFDEA"/>
        </w:rPr>
        <w:t>-547. DOI: 10.1002/yea.3180</w:t>
      </w:r>
    </w:p>
    <w:p w:rsidR="008A5DC4"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[29]. </w:t>
      </w:r>
      <w:r w:rsidR="008A5DC4" w:rsidRPr="00F91289">
        <w:rPr>
          <w:rFonts w:ascii="Times New Roman" w:hAnsi="Times New Roman" w:cs="Times New Roman"/>
          <w:color w:val="000000"/>
          <w:sz w:val="16"/>
          <w:szCs w:val="16"/>
          <w:shd w:val="clear" w:color="auto" w:fill="FFFDEA"/>
        </w:rPr>
        <w:t xml:space="preserve">van </w:t>
      </w:r>
      <w:proofErr w:type="spellStart"/>
      <w:r w:rsidR="008A5DC4" w:rsidRPr="00F91289">
        <w:rPr>
          <w:rFonts w:ascii="Times New Roman" w:hAnsi="Times New Roman" w:cs="Times New Roman"/>
          <w:color w:val="000000"/>
          <w:sz w:val="16"/>
          <w:szCs w:val="16"/>
          <w:shd w:val="clear" w:color="auto" w:fill="FFFDEA"/>
        </w:rPr>
        <w:t>Ooyen</w:t>
      </w:r>
      <w:proofErr w:type="spellEnd"/>
      <w:r w:rsidR="008A5DC4" w:rsidRPr="00F91289">
        <w:rPr>
          <w:rFonts w:ascii="Times New Roman" w:hAnsi="Times New Roman" w:cs="Times New Roman"/>
          <w:color w:val="000000"/>
          <w:sz w:val="16"/>
          <w:szCs w:val="16"/>
          <w:shd w:val="clear" w:color="auto" w:fill="FFFDEA"/>
        </w:rPr>
        <w:t xml:space="preserve"> AJ, Dekker P, Huang M, </w:t>
      </w:r>
      <w:proofErr w:type="spellStart"/>
      <w:r w:rsidR="008A5DC4" w:rsidRPr="00F91289">
        <w:rPr>
          <w:rFonts w:ascii="Times New Roman" w:hAnsi="Times New Roman" w:cs="Times New Roman"/>
          <w:color w:val="000000"/>
          <w:sz w:val="16"/>
          <w:szCs w:val="16"/>
          <w:shd w:val="clear" w:color="auto" w:fill="FFFDEA"/>
        </w:rPr>
        <w:t>Olsthoorn</w:t>
      </w:r>
      <w:proofErr w:type="spellEnd"/>
      <w:r w:rsidR="008A5DC4" w:rsidRPr="00F91289">
        <w:rPr>
          <w:rFonts w:ascii="Times New Roman" w:hAnsi="Times New Roman" w:cs="Times New Roman"/>
          <w:color w:val="000000"/>
          <w:sz w:val="16"/>
          <w:szCs w:val="16"/>
          <w:shd w:val="clear" w:color="auto" w:fill="FFFDEA"/>
        </w:rPr>
        <w:t xml:space="preserve"> MMA, Jacobs DI, </w:t>
      </w:r>
      <w:proofErr w:type="spellStart"/>
      <w:r w:rsidR="008A5DC4" w:rsidRPr="00F91289">
        <w:rPr>
          <w:rFonts w:ascii="Times New Roman" w:hAnsi="Times New Roman" w:cs="Times New Roman"/>
          <w:color w:val="000000"/>
          <w:sz w:val="16"/>
          <w:szCs w:val="16"/>
          <w:shd w:val="clear" w:color="auto" w:fill="FFFDEA"/>
        </w:rPr>
        <w:t>Colussi</w:t>
      </w:r>
      <w:proofErr w:type="spellEnd"/>
      <w:r w:rsidR="008A5DC4" w:rsidRPr="00F91289">
        <w:rPr>
          <w:rFonts w:ascii="Times New Roman" w:hAnsi="Times New Roman" w:cs="Times New Roman"/>
          <w:color w:val="000000"/>
          <w:sz w:val="16"/>
          <w:szCs w:val="16"/>
          <w:shd w:val="clear" w:color="auto" w:fill="FFFDEA"/>
        </w:rPr>
        <w:t xml:space="preserve"> PA, </w:t>
      </w:r>
      <w:proofErr w:type="spellStart"/>
      <w:r w:rsidR="008A5DC4" w:rsidRPr="00F91289">
        <w:rPr>
          <w:rFonts w:ascii="Times New Roman" w:hAnsi="Times New Roman" w:cs="Times New Roman"/>
          <w:color w:val="000000"/>
          <w:sz w:val="16"/>
          <w:szCs w:val="16"/>
          <w:shd w:val="clear" w:color="auto" w:fill="FFFDEA"/>
        </w:rPr>
        <w:t>Taron</w:t>
      </w:r>
      <w:proofErr w:type="spellEnd"/>
      <w:r w:rsidR="008A5DC4" w:rsidRPr="00F91289">
        <w:rPr>
          <w:rFonts w:ascii="Times New Roman" w:hAnsi="Times New Roman" w:cs="Times New Roman"/>
          <w:color w:val="000000"/>
          <w:sz w:val="16"/>
          <w:szCs w:val="16"/>
          <w:shd w:val="clear" w:color="auto" w:fill="FFFDEA"/>
        </w:rPr>
        <w:t xml:space="preserve"> CH. </w:t>
      </w:r>
      <w:proofErr w:type="spellStart"/>
      <w:r w:rsidR="008A5DC4" w:rsidRPr="00F91289">
        <w:rPr>
          <w:rFonts w:ascii="Times New Roman" w:hAnsi="Times New Roman" w:cs="Times New Roman"/>
          <w:color w:val="000000"/>
          <w:sz w:val="16"/>
          <w:szCs w:val="16"/>
          <w:shd w:val="clear" w:color="auto" w:fill="FFFDEA"/>
        </w:rPr>
        <w:t>Heterologous</w:t>
      </w:r>
      <w:proofErr w:type="spellEnd"/>
      <w:r w:rsidR="008A5DC4" w:rsidRPr="00F91289">
        <w:rPr>
          <w:rFonts w:ascii="Times New Roman" w:hAnsi="Times New Roman" w:cs="Times New Roman"/>
          <w:color w:val="000000"/>
          <w:sz w:val="16"/>
          <w:szCs w:val="16"/>
          <w:shd w:val="clear" w:color="auto" w:fill="FFFDEA"/>
        </w:rPr>
        <w:t xml:space="preserve"> protein production in the yeast </w:t>
      </w:r>
      <w:proofErr w:type="spellStart"/>
      <w:r w:rsidR="008A5DC4" w:rsidRPr="00F91289">
        <w:rPr>
          <w:rFonts w:ascii="Times New Roman" w:hAnsi="Times New Roman" w:cs="Times New Roman"/>
          <w:color w:val="000000"/>
          <w:sz w:val="16"/>
          <w:szCs w:val="16"/>
          <w:shd w:val="clear" w:color="auto" w:fill="FFFDEA"/>
        </w:rPr>
        <w:t>Kluyveromyces</w:t>
      </w:r>
      <w:proofErr w:type="spellEnd"/>
      <w:r w:rsidR="008A5DC4" w:rsidRPr="00F91289">
        <w:rPr>
          <w:rFonts w:ascii="Times New Roman" w:hAnsi="Times New Roman" w:cs="Times New Roman"/>
          <w:color w:val="000000"/>
          <w:sz w:val="16"/>
          <w:szCs w:val="16"/>
          <w:shd w:val="clear" w:color="auto" w:fill="FFFDEA"/>
        </w:rPr>
        <w:t xml:space="preserve"> </w:t>
      </w:r>
      <w:proofErr w:type="spellStart"/>
      <w:r w:rsidR="008A5DC4" w:rsidRPr="00F91289">
        <w:rPr>
          <w:rFonts w:ascii="Times New Roman" w:hAnsi="Times New Roman" w:cs="Times New Roman"/>
          <w:color w:val="000000"/>
          <w:sz w:val="16"/>
          <w:szCs w:val="16"/>
          <w:shd w:val="clear" w:color="auto" w:fill="FFFDEA"/>
        </w:rPr>
        <w:t>lactis</w:t>
      </w:r>
      <w:proofErr w:type="spellEnd"/>
      <w:r w:rsidR="008A5DC4" w:rsidRPr="00F91289">
        <w:rPr>
          <w:rFonts w:ascii="Times New Roman" w:hAnsi="Times New Roman" w:cs="Times New Roman"/>
          <w:color w:val="000000"/>
          <w:sz w:val="16"/>
          <w:szCs w:val="16"/>
          <w:shd w:val="clear" w:color="auto" w:fill="FFFDEA"/>
        </w:rPr>
        <w:t>. FEMS Yeast Res. 2006</w:t>
      </w:r>
      <w:proofErr w:type="gramStart"/>
      <w:r w:rsidR="008A5DC4" w:rsidRPr="00F91289">
        <w:rPr>
          <w:rFonts w:ascii="Times New Roman" w:hAnsi="Times New Roman" w:cs="Times New Roman"/>
          <w:color w:val="000000"/>
          <w:sz w:val="16"/>
          <w:szCs w:val="16"/>
          <w:shd w:val="clear" w:color="auto" w:fill="FFFDEA"/>
        </w:rPr>
        <w:t>;6:381</w:t>
      </w:r>
      <w:proofErr w:type="gramEnd"/>
      <w:r w:rsidR="008A5DC4" w:rsidRPr="00F91289">
        <w:rPr>
          <w:rFonts w:ascii="Times New Roman" w:hAnsi="Times New Roman" w:cs="Times New Roman"/>
          <w:color w:val="000000"/>
          <w:sz w:val="16"/>
          <w:szCs w:val="16"/>
          <w:shd w:val="clear" w:color="auto" w:fill="FFFDEA"/>
        </w:rPr>
        <w:t>-392. DOI: 10.1111/j.1567-1364.2006.00049.x</w:t>
      </w:r>
    </w:p>
    <w:p w:rsidR="00F24412"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[30]. </w:t>
      </w:r>
      <w:r w:rsidR="0051523D" w:rsidRPr="00F91289">
        <w:rPr>
          <w:rFonts w:ascii="Times New Roman" w:hAnsi="Times New Roman" w:cs="Times New Roman"/>
          <w:color w:val="000000"/>
          <w:sz w:val="16"/>
          <w:szCs w:val="16"/>
          <w:shd w:val="clear" w:color="auto" w:fill="FFFDEA"/>
        </w:rPr>
        <w:t xml:space="preserve">Vieira Gomes AM, Souza </w:t>
      </w:r>
      <w:proofErr w:type="spellStart"/>
      <w:r w:rsidR="0051523D" w:rsidRPr="00F91289">
        <w:rPr>
          <w:rFonts w:ascii="Times New Roman" w:hAnsi="Times New Roman" w:cs="Times New Roman"/>
          <w:color w:val="000000"/>
          <w:sz w:val="16"/>
          <w:szCs w:val="16"/>
          <w:shd w:val="clear" w:color="auto" w:fill="FFFDEA"/>
        </w:rPr>
        <w:t>Carmo</w:t>
      </w:r>
      <w:proofErr w:type="spellEnd"/>
      <w:r w:rsidR="0051523D" w:rsidRPr="00F91289">
        <w:rPr>
          <w:rFonts w:ascii="Times New Roman" w:hAnsi="Times New Roman" w:cs="Times New Roman"/>
          <w:color w:val="000000"/>
          <w:sz w:val="16"/>
          <w:szCs w:val="16"/>
          <w:shd w:val="clear" w:color="auto" w:fill="FFFDEA"/>
        </w:rPr>
        <w:t xml:space="preserve"> T, Silva </w:t>
      </w:r>
      <w:proofErr w:type="spellStart"/>
      <w:r w:rsidR="0051523D" w:rsidRPr="00F91289">
        <w:rPr>
          <w:rFonts w:ascii="Times New Roman" w:hAnsi="Times New Roman" w:cs="Times New Roman"/>
          <w:color w:val="000000"/>
          <w:sz w:val="16"/>
          <w:szCs w:val="16"/>
          <w:shd w:val="clear" w:color="auto" w:fill="FFFDEA"/>
        </w:rPr>
        <w:t>Carvalho</w:t>
      </w:r>
      <w:proofErr w:type="spellEnd"/>
      <w:r w:rsidR="0051523D" w:rsidRPr="00F91289">
        <w:rPr>
          <w:rFonts w:ascii="Times New Roman" w:hAnsi="Times New Roman" w:cs="Times New Roman"/>
          <w:color w:val="000000"/>
          <w:sz w:val="16"/>
          <w:szCs w:val="16"/>
          <w:shd w:val="clear" w:color="auto" w:fill="FFFDEA"/>
        </w:rPr>
        <w:t xml:space="preserve"> L, </w:t>
      </w:r>
      <w:proofErr w:type="spellStart"/>
      <w:r w:rsidR="0051523D" w:rsidRPr="00F91289">
        <w:rPr>
          <w:rFonts w:ascii="Times New Roman" w:hAnsi="Times New Roman" w:cs="Times New Roman"/>
          <w:color w:val="000000"/>
          <w:sz w:val="16"/>
          <w:szCs w:val="16"/>
          <w:shd w:val="clear" w:color="auto" w:fill="FFFDEA"/>
        </w:rPr>
        <w:t>Mendonça</w:t>
      </w:r>
      <w:proofErr w:type="spellEnd"/>
      <w:r w:rsidR="0051523D" w:rsidRPr="00F91289">
        <w:rPr>
          <w:rFonts w:ascii="Times New Roman" w:hAnsi="Times New Roman" w:cs="Times New Roman"/>
          <w:color w:val="000000"/>
          <w:sz w:val="16"/>
          <w:szCs w:val="16"/>
          <w:shd w:val="clear" w:color="auto" w:fill="FFFDEA"/>
        </w:rPr>
        <w:t xml:space="preserve"> Bahia F, </w:t>
      </w:r>
      <w:proofErr w:type="spellStart"/>
      <w:r w:rsidR="0051523D" w:rsidRPr="00F91289">
        <w:rPr>
          <w:rFonts w:ascii="Times New Roman" w:hAnsi="Times New Roman" w:cs="Times New Roman"/>
          <w:color w:val="000000"/>
          <w:sz w:val="16"/>
          <w:szCs w:val="16"/>
          <w:shd w:val="clear" w:color="auto" w:fill="FFFDEA"/>
        </w:rPr>
        <w:t>Skorupa</w:t>
      </w:r>
      <w:proofErr w:type="spellEnd"/>
      <w:r w:rsidR="0051523D" w:rsidRPr="00F91289">
        <w:rPr>
          <w:rFonts w:ascii="Times New Roman" w:hAnsi="Times New Roman" w:cs="Times New Roman"/>
          <w:color w:val="000000"/>
          <w:sz w:val="16"/>
          <w:szCs w:val="16"/>
          <w:shd w:val="clear" w:color="auto" w:fill="FFFDEA"/>
        </w:rPr>
        <w:t xml:space="preserve"> </w:t>
      </w:r>
      <w:proofErr w:type="spellStart"/>
      <w:r w:rsidR="0051523D" w:rsidRPr="00F91289">
        <w:rPr>
          <w:rFonts w:ascii="Times New Roman" w:hAnsi="Times New Roman" w:cs="Times New Roman"/>
          <w:color w:val="000000"/>
          <w:sz w:val="16"/>
          <w:szCs w:val="16"/>
          <w:shd w:val="clear" w:color="auto" w:fill="FFFDEA"/>
        </w:rPr>
        <w:t>Parachin</w:t>
      </w:r>
      <w:proofErr w:type="spellEnd"/>
      <w:r w:rsidR="0051523D" w:rsidRPr="00F91289">
        <w:rPr>
          <w:rFonts w:ascii="Times New Roman" w:hAnsi="Times New Roman" w:cs="Times New Roman"/>
          <w:color w:val="000000"/>
          <w:sz w:val="16"/>
          <w:szCs w:val="16"/>
          <w:shd w:val="clear" w:color="auto" w:fill="FFFDEA"/>
        </w:rPr>
        <w:t xml:space="preserve"> N. Comparison of yeasts as hosts for recombinant protein production. </w:t>
      </w:r>
      <w:proofErr w:type="gramStart"/>
      <w:r w:rsidR="0051523D" w:rsidRPr="00F91289">
        <w:rPr>
          <w:rFonts w:ascii="Times New Roman" w:hAnsi="Times New Roman" w:cs="Times New Roman"/>
          <w:color w:val="000000"/>
          <w:sz w:val="16"/>
          <w:szCs w:val="16"/>
          <w:shd w:val="clear" w:color="auto" w:fill="FFFDEA"/>
        </w:rPr>
        <w:t>Microorganisms.</w:t>
      </w:r>
      <w:proofErr w:type="gramEnd"/>
      <w:r w:rsidR="0051523D" w:rsidRPr="00F91289">
        <w:rPr>
          <w:rFonts w:ascii="Times New Roman" w:hAnsi="Times New Roman" w:cs="Times New Roman"/>
          <w:color w:val="000000"/>
          <w:sz w:val="16"/>
          <w:szCs w:val="16"/>
          <w:shd w:val="clear" w:color="auto" w:fill="FFFDEA"/>
        </w:rPr>
        <w:t xml:space="preserve"> 2018</w:t>
      </w:r>
      <w:proofErr w:type="gramStart"/>
      <w:r w:rsidR="0051523D" w:rsidRPr="00F91289">
        <w:rPr>
          <w:rFonts w:ascii="Times New Roman" w:hAnsi="Times New Roman" w:cs="Times New Roman"/>
          <w:color w:val="000000"/>
          <w:sz w:val="16"/>
          <w:szCs w:val="16"/>
          <w:shd w:val="clear" w:color="auto" w:fill="FFFDEA"/>
        </w:rPr>
        <w:t>;6</w:t>
      </w:r>
      <w:proofErr w:type="gramEnd"/>
      <w:r w:rsidR="0051523D" w:rsidRPr="00F91289">
        <w:rPr>
          <w:rFonts w:ascii="Times New Roman" w:hAnsi="Times New Roman" w:cs="Times New Roman"/>
          <w:color w:val="000000"/>
          <w:sz w:val="16"/>
          <w:szCs w:val="16"/>
          <w:shd w:val="clear" w:color="auto" w:fill="FFFDEA"/>
        </w:rPr>
        <w:t>(2):38. OI: 10.3390/microorganisms6020038</w:t>
      </w:r>
    </w:p>
    <w:p w:rsidR="00472B59" w:rsidRPr="00F91289" w:rsidRDefault="001A51B0" w:rsidP="00BC03A2">
      <w:pPr>
        <w:jc w:val="both"/>
        <w:rPr>
          <w:rFonts w:ascii="Times New Roman" w:hAnsi="Times New Roman" w:cs="Times New Roman"/>
          <w:sz w:val="16"/>
          <w:szCs w:val="16"/>
        </w:rPr>
      </w:pPr>
      <w:r>
        <w:rPr>
          <w:rFonts w:ascii="Times New Roman" w:hAnsi="Times New Roman" w:cs="Times New Roman"/>
          <w:color w:val="000000"/>
          <w:sz w:val="16"/>
          <w:szCs w:val="16"/>
          <w:shd w:val="clear" w:color="auto" w:fill="FFFDEA"/>
        </w:rPr>
        <w:t xml:space="preserve">[31]. </w:t>
      </w:r>
      <w:r w:rsidR="00472B59" w:rsidRPr="00F91289">
        <w:rPr>
          <w:rFonts w:ascii="Times New Roman" w:hAnsi="Times New Roman" w:cs="Times New Roman"/>
          <w:color w:val="000000"/>
          <w:sz w:val="16"/>
          <w:szCs w:val="16"/>
          <w:shd w:val="clear" w:color="auto" w:fill="FFFDEA"/>
        </w:rPr>
        <w:t xml:space="preserve">D.M. </w:t>
      </w:r>
      <w:proofErr w:type="spellStart"/>
      <w:r w:rsidR="00472B59" w:rsidRPr="00F91289">
        <w:rPr>
          <w:rFonts w:ascii="Times New Roman" w:hAnsi="Times New Roman" w:cs="Times New Roman"/>
          <w:color w:val="000000"/>
          <w:sz w:val="16"/>
          <w:szCs w:val="16"/>
          <w:shd w:val="clear" w:color="auto" w:fill="FFFDEA"/>
        </w:rPr>
        <w:t>Maron</w:t>
      </w:r>
      <w:proofErr w:type="spellEnd"/>
      <w:r w:rsidR="00472B59" w:rsidRPr="00F91289">
        <w:rPr>
          <w:rFonts w:ascii="Times New Roman" w:hAnsi="Times New Roman" w:cs="Times New Roman"/>
          <w:color w:val="000000"/>
          <w:sz w:val="16"/>
          <w:szCs w:val="16"/>
          <w:shd w:val="clear" w:color="auto" w:fill="FFFDEA"/>
        </w:rPr>
        <w:t xml:space="preserve"> and B.N. Ames, </w:t>
      </w:r>
      <w:proofErr w:type="spellStart"/>
      <w:proofErr w:type="gramStart"/>
      <w:r w:rsidR="00472B59" w:rsidRPr="00F91289">
        <w:rPr>
          <w:rFonts w:ascii="Times New Roman" w:hAnsi="Times New Roman" w:cs="Times New Roman"/>
          <w:color w:val="000000"/>
          <w:sz w:val="16"/>
          <w:szCs w:val="16"/>
          <w:shd w:val="clear" w:color="auto" w:fill="FFFDEA"/>
        </w:rPr>
        <w:t>Mutat.Res</w:t>
      </w:r>
      <w:proofErr w:type="spellEnd"/>
      <w:r w:rsidR="00472B59" w:rsidRPr="00F91289">
        <w:rPr>
          <w:rFonts w:ascii="Times New Roman" w:hAnsi="Times New Roman" w:cs="Times New Roman"/>
          <w:color w:val="000000"/>
          <w:sz w:val="16"/>
          <w:szCs w:val="16"/>
          <w:shd w:val="clear" w:color="auto" w:fill="FFFDEA"/>
        </w:rPr>
        <w:t>.,</w:t>
      </w:r>
      <w:proofErr w:type="gramEnd"/>
      <w:r w:rsidR="00472B59" w:rsidRPr="00F91289">
        <w:rPr>
          <w:rFonts w:ascii="Times New Roman" w:hAnsi="Times New Roman" w:cs="Times New Roman"/>
          <w:color w:val="000000"/>
          <w:sz w:val="16"/>
          <w:szCs w:val="16"/>
          <w:shd w:val="clear" w:color="auto" w:fill="FFFDEA"/>
        </w:rPr>
        <w:t xml:space="preserve"> 113,173(1983).</w:t>
      </w:r>
    </w:p>
    <w:sectPr w:rsidR="00472B59" w:rsidRPr="00F91289" w:rsidSect="002917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C25DD"/>
    <w:multiLevelType w:val="hybridMultilevel"/>
    <w:tmpl w:val="A7421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E535580"/>
    <w:multiLevelType w:val="multilevel"/>
    <w:tmpl w:val="8DA68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1C2BF4"/>
    <w:multiLevelType w:val="hybridMultilevel"/>
    <w:tmpl w:val="72C4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7272"/>
    <w:rsid w:val="000174EB"/>
    <w:rsid w:val="0001795E"/>
    <w:rsid w:val="000206BC"/>
    <w:rsid w:val="00020B35"/>
    <w:rsid w:val="00034DCE"/>
    <w:rsid w:val="0003737E"/>
    <w:rsid w:val="0004554B"/>
    <w:rsid w:val="000464B0"/>
    <w:rsid w:val="00052FF3"/>
    <w:rsid w:val="00055325"/>
    <w:rsid w:val="00062F38"/>
    <w:rsid w:val="00066065"/>
    <w:rsid w:val="0006712F"/>
    <w:rsid w:val="0008550E"/>
    <w:rsid w:val="00094915"/>
    <w:rsid w:val="000B71CE"/>
    <w:rsid w:val="000C3023"/>
    <w:rsid w:val="000D1459"/>
    <w:rsid w:val="000D48D3"/>
    <w:rsid w:val="000D4924"/>
    <w:rsid w:val="000E5212"/>
    <w:rsid w:val="000E7BCF"/>
    <w:rsid w:val="000F37F8"/>
    <w:rsid w:val="00110F43"/>
    <w:rsid w:val="001213A5"/>
    <w:rsid w:val="001220B1"/>
    <w:rsid w:val="00123431"/>
    <w:rsid w:val="001377BE"/>
    <w:rsid w:val="00141672"/>
    <w:rsid w:val="001462BE"/>
    <w:rsid w:val="00146FE9"/>
    <w:rsid w:val="00155591"/>
    <w:rsid w:val="00164CB2"/>
    <w:rsid w:val="00166B6E"/>
    <w:rsid w:val="00174693"/>
    <w:rsid w:val="0018392E"/>
    <w:rsid w:val="00194271"/>
    <w:rsid w:val="001A51B0"/>
    <w:rsid w:val="001B2AAB"/>
    <w:rsid w:val="001B781B"/>
    <w:rsid w:val="001D043E"/>
    <w:rsid w:val="001D3A3A"/>
    <w:rsid w:val="001D59EC"/>
    <w:rsid w:val="001D7DFA"/>
    <w:rsid w:val="001E476D"/>
    <w:rsid w:val="001E69E8"/>
    <w:rsid w:val="001F7169"/>
    <w:rsid w:val="0020634B"/>
    <w:rsid w:val="00206E18"/>
    <w:rsid w:val="00216AA5"/>
    <w:rsid w:val="00217B87"/>
    <w:rsid w:val="002220CE"/>
    <w:rsid w:val="00226E2C"/>
    <w:rsid w:val="0023719C"/>
    <w:rsid w:val="002372A2"/>
    <w:rsid w:val="00262540"/>
    <w:rsid w:val="00263C1D"/>
    <w:rsid w:val="002742D2"/>
    <w:rsid w:val="002751CD"/>
    <w:rsid w:val="002758FF"/>
    <w:rsid w:val="00276222"/>
    <w:rsid w:val="00276F96"/>
    <w:rsid w:val="002917F0"/>
    <w:rsid w:val="002937B1"/>
    <w:rsid w:val="002A0765"/>
    <w:rsid w:val="002A44F0"/>
    <w:rsid w:val="002B298D"/>
    <w:rsid w:val="002B5B01"/>
    <w:rsid w:val="002C1FB2"/>
    <w:rsid w:val="002C3BEC"/>
    <w:rsid w:val="002E479A"/>
    <w:rsid w:val="002E5A30"/>
    <w:rsid w:val="002F40B9"/>
    <w:rsid w:val="002F63AD"/>
    <w:rsid w:val="00301304"/>
    <w:rsid w:val="00327D0F"/>
    <w:rsid w:val="00330182"/>
    <w:rsid w:val="0033084C"/>
    <w:rsid w:val="00333A84"/>
    <w:rsid w:val="00342654"/>
    <w:rsid w:val="00343A1E"/>
    <w:rsid w:val="0034742E"/>
    <w:rsid w:val="003507D8"/>
    <w:rsid w:val="003536B4"/>
    <w:rsid w:val="003576E0"/>
    <w:rsid w:val="00365160"/>
    <w:rsid w:val="00376733"/>
    <w:rsid w:val="00376896"/>
    <w:rsid w:val="00386C6B"/>
    <w:rsid w:val="00390369"/>
    <w:rsid w:val="003973C1"/>
    <w:rsid w:val="003A2C88"/>
    <w:rsid w:val="003A603A"/>
    <w:rsid w:val="003B03CE"/>
    <w:rsid w:val="003B5B53"/>
    <w:rsid w:val="003B6943"/>
    <w:rsid w:val="003C055A"/>
    <w:rsid w:val="003C3F6B"/>
    <w:rsid w:val="003C439F"/>
    <w:rsid w:val="003C52CB"/>
    <w:rsid w:val="003D01C9"/>
    <w:rsid w:val="003D3FAC"/>
    <w:rsid w:val="003E1088"/>
    <w:rsid w:val="003E3EE8"/>
    <w:rsid w:val="003E66BC"/>
    <w:rsid w:val="003F164E"/>
    <w:rsid w:val="003F1A1E"/>
    <w:rsid w:val="003F49BD"/>
    <w:rsid w:val="00401BF9"/>
    <w:rsid w:val="00401F44"/>
    <w:rsid w:val="00402A12"/>
    <w:rsid w:val="00410AB0"/>
    <w:rsid w:val="00411BAB"/>
    <w:rsid w:val="004127DE"/>
    <w:rsid w:val="00415121"/>
    <w:rsid w:val="00425A7A"/>
    <w:rsid w:val="00426F5C"/>
    <w:rsid w:val="00430B99"/>
    <w:rsid w:val="00435DA6"/>
    <w:rsid w:val="004366C6"/>
    <w:rsid w:val="00450ECF"/>
    <w:rsid w:val="00453A3C"/>
    <w:rsid w:val="00472A92"/>
    <w:rsid w:val="00472B59"/>
    <w:rsid w:val="0047317F"/>
    <w:rsid w:val="00484DD5"/>
    <w:rsid w:val="004A0F95"/>
    <w:rsid w:val="004A21B3"/>
    <w:rsid w:val="004A2F43"/>
    <w:rsid w:val="004A45A3"/>
    <w:rsid w:val="004B2BAF"/>
    <w:rsid w:val="004D25AB"/>
    <w:rsid w:val="004E1B9C"/>
    <w:rsid w:val="004F46EB"/>
    <w:rsid w:val="005002BB"/>
    <w:rsid w:val="00502C2C"/>
    <w:rsid w:val="0051523D"/>
    <w:rsid w:val="00516173"/>
    <w:rsid w:val="00520275"/>
    <w:rsid w:val="00523DEF"/>
    <w:rsid w:val="00526695"/>
    <w:rsid w:val="00535F9D"/>
    <w:rsid w:val="0054220D"/>
    <w:rsid w:val="005428E9"/>
    <w:rsid w:val="00552AC9"/>
    <w:rsid w:val="0056174B"/>
    <w:rsid w:val="005620A1"/>
    <w:rsid w:val="00565025"/>
    <w:rsid w:val="005708D8"/>
    <w:rsid w:val="0058378C"/>
    <w:rsid w:val="005A0352"/>
    <w:rsid w:val="005A1AF8"/>
    <w:rsid w:val="005A3296"/>
    <w:rsid w:val="005A3E03"/>
    <w:rsid w:val="005B0A70"/>
    <w:rsid w:val="005C358E"/>
    <w:rsid w:val="005C37FB"/>
    <w:rsid w:val="005D0307"/>
    <w:rsid w:val="005D4476"/>
    <w:rsid w:val="005E4FB4"/>
    <w:rsid w:val="005E57DB"/>
    <w:rsid w:val="00602DB9"/>
    <w:rsid w:val="00604457"/>
    <w:rsid w:val="00612D51"/>
    <w:rsid w:val="006134B3"/>
    <w:rsid w:val="006136F2"/>
    <w:rsid w:val="006149BE"/>
    <w:rsid w:val="00617CFE"/>
    <w:rsid w:val="00622BD7"/>
    <w:rsid w:val="006275F1"/>
    <w:rsid w:val="006320FB"/>
    <w:rsid w:val="00650B52"/>
    <w:rsid w:val="006516C1"/>
    <w:rsid w:val="0065592A"/>
    <w:rsid w:val="00660E16"/>
    <w:rsid w:val="00665192"/>
    <w:rsid w:val="006672BA"/>
    <w:rsid w:val="00674790"/>
    <w:rsid w:val="00687BE6"/>
    <w:rsid w:val="00690262"/>
    <w:rsid w:val="006938DB"/>
    <w:rsid w:val="006B1AB9"/>
    <w:rsid w:val="006B6D24"/>
    <w:rsid w:val="006C553F"/>
    <w:rsid w:val="006D267B"/>
    <w:rsid w:val="006D5AFD"/>
    <w:rsid w:val="006F195F"/>
    <w:rsid w:val="006F4D6E"/>
    <w:rsid w:val="006F6E64"/>
    <w:rsid w:val="00701407"/>
    <w:rsid w:val="00703720"/>
    <w:rsid w:val="007047E1"/>
    <w:rsid w:val="0070648A"/>
    <w:rsid w:val="0070688D"/>
    <w:rsid w:val="0071010D"/>
    <w:rsid w:val="00716080"/>
    <w:rsid w:val="0071714C"/>
    <w:rsid w:val="00723152"/>
    <w:rsid w:val="00724E97"/>
    <w:rsid w:val="00732A8A"/>
    <w:rsid w:val="007355CA"/>
    <w:rsid w:val="007404EB"/>
    <w:rsid w:val="00741232"/>
    <w:rsid w:val="00752CA3"/>
    <w:rsid w:val="007630EC"/>
    <w:rsid w:val="00770F89"/>
    <w:rsid w:val="00784358"/>
    <w:rsid w:val="00787902"/>
    <w:rsid w:val="007961AC"/>
    <w:rsid w:val="0079669E"/>
    <w:rsid w:val="007A5B37"/>
    <w:rsid w:val="007A6D9E"/>
    <w:rsid w:val="007B0975"/>
    <w:rsid w:val="007C4CEE"/>
    <w:rsid w:val="007D58A3"/>
    <w:rsid w:val="007F0A8D"/>
    <w:rsid w:val="008036DA"/>
    <w:rsid w:val="00813616"/>
    <w:rsid w:val="008203B2"/>
    <w:rsid w:val="0082513A"/>
    <w:rsid w:val="00825C6E"/>
    <w:rsid w:val="00831A62"/>
    <w:rsid w:val="00832ADD"/>
    <w:rsid w:val="0084562C"/>
    <w:rsid w:val="00853591"/>
    <w:rsid w:val="00862D4F"/>
    <w:rsid w:val="00875B02"/>
    <w:rsid w:val="00877272"/>
    <w:rsid w:val="00887836"/>
    <w:rsid w:val="008944B1"/>
    <w:rsid w:val="008A16EB"/>
    <w:rsid w:val="008A2E0D"/>
    <w:rsid w:val="008A5DC4"/>
    <w:rsid w:val="008B5AFD"/>
    <w:rsid w:val="008D2D10"/>
    <w:rsid w:val="008D6D66"/>
    <w:rsid w:val="008E039D"/>
    <w:rsid w:val="008E0F0A"/>
    <w:rsid w:val="008E1422"/>
    <w:rsid w:val="008E3E5E"/>
    <w:rsid w:val="008E5F36"/>
    <w:rsid w:val="008E6ADB"/>
    <w:rsid w:val="008E75D5"/>
    <w:rsid w:val="00903949"/>
    <w:rsid w:val="00907FCC"/>
    <w:rsid w:val="00910F00"/>
    <w:rsid w:val="0091310A"/>
    <w:rsid w:val="00924258"/>
    <w:rsid w:val="00924F78"/>
    <w:rsid w:val="0093045F"/>
    <w:rsid w:val="0093087F"/>
    <w:rsid w:val="00937820"/>
    <w:rsid w:val="0094204D"/>
    <w:rsid w:val="0094780A"/>
    <w:rsid w:val="00947B9A"/>
    <w:rsid w:val="00957025"/>
    <w:rsid w:val="00961A11"/>
    <w:rsid w:val="00965C24"/>
    <w:rsid w:val="00987211"/>
    <w:rsid w:val="0098761B"/>
    <w:rsid w:val="009904DB"/>
    <w:rsid w:val="00990A00"/>
    <w:rsid w:val="009A24E7"/>
    <w:rsid w:val="009B45C9"/>
    <w:rsid w:val="009B6574"/>
    <w:rsid w:val="009C099F"/>
    <w:rsid w:val="009C4667"/>
    <w:rsid w:val="009C5968"/>
    <w:rsid w:val="009C6379"/>
    <w:rsid w:val="009C6427"/>
    <w:rsid w:val="009D4C18"/>
    <w:rsid w:val="009D6801"/>
    <w:rsid w:val="009F4A04"/>
    <w:rsid w:val="009F73E5"/>
    <w:rsid w:val="009F7714"/>
    <w:rsid w:val="00A14A4F"/>
    <w:rsid w:val="00A206C7"/>
    <w:rsid w:val="00A27208"/>
    <w:rsid w:val="00A32E72"/>
    <w:rsid w:val="00A37F0A"/>
    <w:rsid w:val="00A46EA1"/>
    <w:rsid w:val="00A5111F"/>
    <w:rsid w:val="00A54665"/>
    <w:rsid w:val="00A62C90"/>
    <w:rsid w:val="00A663E8"/>
    <w:rsid w:val="00A70EEE"/>
    <w:rsid w:val="00A71B98"/>
    <w:rsid w:val="00A7297E"/>
    <w:rsid w:val="00A77003"/>
    <w:rsid w:val="00A84B9C"/>
    <w:rsid w:val="00A92FAE"/>
    <w:rsid w:val="00A97645"/>
    <w:rsid w:val="00AA164A"/>
    <w:rsid w:val="00AB6637"/>
    <w:rsid w:val="00AC359D"/>
    <w:rsid w:val="00AD0D30"/>
    <w:rsid w:val="00AE074C"/>
    <w:rsid w:val="00AF19E7"/>
    <w:rsid w:val="00AF502A"/>
    <w:rsid w:val="00B00055"/>
    <w:rsid w:val="00B1468F"/>
    <w:rsid w:val="00B1497E"/>
    <w:rsid w:val="00B20927"/>
    <w:rsid w:val="00B24763"/>
    <w:rsid w:val="00B27603"/>
    <w:rsid w:val="00B34485"/>
    <w:rsid w:val="00B40437"/>
    <w:rsid w:val="00B54C1B"/>
    <w:rsid w:val="00B57FAD"/>
    <w:rsid w:val="00B64AC4"/>
    <w:rsid w:val="00B667FA"/>
    <w:rsid w:val="00B67332"/>
    <w:rsid w:val="00B77BF0"/>
    <w:rsid w:val="00B8472C"/>
    <w:rsid w:val="00B9330E"/>
    <w:rsid w:val="00B950BA"/>
    <w:rsid w:val="00BA01AF"/>
    <w:rsid w:val="00BA7F6D"/>
    <w:rsid w:val="00BB09BD"/>
    <w:rsid w:val="00BB2E9D"/>
    <w:rsid w:val="00BB4B76"/>
    <w:rsid w:val="00BC03A2"/>
    <w:rsid w:val="00BC1B0B"/>
    <w:rsid w:val="00BC379D"/>
    <w:rsid w:val="00BC3DD3"/>
    <w:rsid w:val="00BD27B1"/>
    <w:rsid w:val="00BD377C"/>
    <w:rsid w:val="00BD4D74"/>
    <w:rsid w:val="00BD56B3"/>
    <w:rsid w:val="00BE316D"/>
    <w:rsid w:val="00BE31DE"/>
    <w:rsid w:val="00BE6A90"/>
    <w:rsid w:val="00BE772D"/>
    <w:rsid w:val="00BE7A6E"/>
    <w:rsid w:val="00BF3590"/>
    <w:rsid w:val="00BF3E93"/>
    <w:rsid w:val="00BF561B"/>
    <w:rsid w:val="00BF5E57"/>
    <w:rsid w:val="00C07007"/>
    <w:rsid w:val="00C075C3"/>
    <w:rsid w:val="00C17FDF"/>
    <w:rsid w:val="00C22ABE"/>
    <w:rsid w:val="00C27B2F"/>
    <w:rsid w:val="00C34EBD"/>
    <w:rsid w:val="00C40AC2"/>
    <w:rsid w:val="00C62FC7"/>
    <w:rsid w:val="00C80F98"/>
    <w:rsid w:val="00C840AF"/>
    <w:rsid w:val="00C850EB"/>
    <w:rsid w:val="00CA28AF"/>
    <w:rsid w:val="00CB22DA"/>
    <w:rsid w:val="00CB4936"/>
    <w:rsid w:val="00CB72A1"/>
    <w:rsid w:val="00CF73D2"/>
    <w:rsid w:val="00D005B8"/>
    <w:rsid w:val="00D02879"/>
    <w:rsid w:val="00D07B51"/>
    <w:rsid w:val="00D31C9A"/>
    <w:rsid w:val="00D40E19"/>
    <w:rsid w:val="00D52506"/>
    <w:rsid w:val="00D53AF6"/>
    <w:rsid w:val="00D62341"/>
    <w:rsid w:val="00D710AA"/>
    <w:rsid w:val="00D72CAE"/>
    <w:rsid w:val="00D75205"/>
    <w:rsid w:val="00D75E6D"/>
    <w:rsid w:val="00D81DBA"/>
    <w:rsid w:val="00D84E05"/>
    <w:rsid w:val="00D974F8"/>
    <w:rsid w:val="00DA04F1"/>
    <w:rsid w:val="00DA0FDC"/>
    <w:rsid w:val="00DA1478"/>
    <w:rsid w:val="00DA25FF"/>
    <w:rsid w:val="00DA29A5"/>
    <w:rsid w:val="00DA5E5C"/>
    <w:rsid w:val="00DB16C6"/>
    <w:rsid w:val="00DD18FE"/>
    <w:rsid w:val="00DD3270"/>
    <w:rsid w:val="00DE3758"/>
    <w:rsid w:val="00DE39DE"/>
    <w:rsid w:val="00DF0C3C"/>
    <w:rsid w:val="00DF2427"/>
    <w:rsid w:val="00DF31D2"/>
    <w:rsid w:val="00DF6E11"/>
    <w:rsid w:val="00DF72B3"/>
    <w:rsid w:val="00E3413C"/>
    <w:rsid w:val="00E40846"/>
    <w:rsid w:val="00E4146B"/>
    <w:rsid w:val="00E5158A"/>
    <w:rsid w:val="00E712A0"/>
    <w:rsid w:val="00E7474C"/>
    <w:rsid w:val="00E80A61"/>
    <w:rsid w:val="00E90BE6"/>
    <w:rsid w:val="00E97BED"/>
    <w:rsid w:val="00EA0686"/>
    <w:rsid w:val="00EA11C7"/>
    <w:rsid w:val="00EB0992"/>
    <w:rsid w:val="00EB0B6A"/>
    <w:rsid w:val="00EC32E8"/>
    <w:rsid w:val="00ED5F0D"/>
    <w:rsid w:val="00F05ED8"/>
    <w:rsid w:val="00F12C3D"/>
    <w:rsid w:val="00F136AD"/>
    <w:rsid w:val="00F24000"/>
    <w:rsid w:val="00F24412"/>
    <w:rsid w:val="00F25824"/>
    <w:rsid w:val="00F26C26"/>
    <w:rsid w:val="00F27D82"/>
    <w:rsid w:val="00F42853"/>
    <w:rsid w:val="00F4449B"/>
    <w:rsid w:val="00F51DF0"/>
    <w:rsid w:val="00F5575D"/>
    <w:rsid w:val="00F61BA9"/>
    <w:rsid w:val="00F63280"/>
    <w:rsid w:val="00F63C98"/>
    <w:rsid w:val="00F649AD"/>
    <w:rsid w:val="00F7351B"/>
    <w:rsid w:val="00F751A5"/>
    <w:rsid w:val="00F7688A"/>
    <w:rsid w:val="00F91289"/>
    <w:rsid w:val="00F9657C"/>
    <w:rsid w:val="00FA3A64"/>
    <w:rsid w:val="00FA3D5D"/>
    <w:rsid w:val="00FB03A2"/>
    <w:rsid w:val="00FB07E7"/>
    <w:rsid w:val="00FB4DC6"/>
    <w:rsid w:val="00FC539A"/>
    <w:rsid w:val="00FC7574"/>
    <w:rsid w:val="00FE1855"/>
    <w:rsid w:val="00FE6017"/>
    <w:rsid w:val="00FF3A54"/>
    <w:rsid w:val="00FF5FF3"/>
    <w:rsid w:val="00FF7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7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61B"/>
    <w:pPr>
      <w:ind w:left="720"/>
      <w:contextualSpacing/>
    </w:pPr>
  </w:style>
  <w:style w:type="paragraph" w:styleId="BalloonText">
    <w:name w:val="Balloon Text"/>
    <w:basedOn w:val="Normal"/>
    <w:link w:val="BalloonTextChar"/>
    <w:uiPriority w:val="99"/>
    <w:semiHidden/>
    <w:unhideWhenUsed/>
    <w:rsid w:val="00410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AB0"/>
    <w:rPr>
      <w:rFonts w:ascii="Tahoma" w:hAnsi="Tahoma" w:cs="Tahoma"/>
      <w:sz w:val="16"/>
      <w:szCs w:val="16"/>
    </w:rPr>
  </w:style>
  <w:style w:type="table" w:styleId="TableGrid">
    <w:name w:val="Table Grid"/>
    <w:basedOn w:val="TableNormal"/>
    <w:uiPriority w:val="59"/>
    <w:rsid w:val="00415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rder">
    <w:name w:val="order"/>
    <w:basedOn w:val="DefaultParagraphFont"/>
    <w:rsid w:val="003C439F"/>
  </w:style>
</w:styles>
</file>

<file path=word/webSettings.xml><?xml version="1.0" encoding="utf-8"?>
<w:webSettings xmlns:r="http://schemas.openxmlformats.org/officeDocument/2006/relationships" xmlns:w="http://schemas.openxmlformats.org/wordprocessingml/2006/main">
  <w:divs>
    <w:div w:id="9953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929</TotalTime>
  <Pages>8</Pages>
  <Words>3523</Words>
  <Characters>20084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NITHU</dc:creator>
  <cp:keywords/>
  <dc:description/>
  <cp:lastModifiedBy>NITHU</cp:lastModifiedBy>
  <cp:revision>420</cp:revision>
  <dcterms:created xsi:type="dcterms:W3CDTF">2022-09-10T05:14:00Z</dcterms:created>
  <dcterms:modified xsi:type="dcterms:W3CDTF">2022-09-18T14:48:00Z</dcterms:modified>
</cp:coreProperties>
</file>