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A33BA">
        <w:rPr>
          <w:rFonts w:ascii="Times New Roman" w:hAnsi="Times New Roman" w:cs="Times New Roman"/>
          <w:b/>
          <w:sz w:val="48"/>
          <w:szCs w:val="48"/>
        </w:rPr>
        <w:t>Lipid parameters in post renal transplants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Oinam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Prabita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Devi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Assistant Professor, Biochemistry Department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Shija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Academy of Health Sciences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Imphal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>, India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Email id: prabitaoinam@gmail.com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Wahengbam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Diana Devi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Senior Resident Doctor, Biochemistry Department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Shija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Academy of Health Sciences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Imphal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>, India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Email id: wdd.rainbow@gmail.com</w:t>
      </w: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0F75" w:rsidRPr="00EA33BA" w:rsidRDefault="00D10F75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A4150C" w:rsidRPr="00EA33BA" w:rsidRDefault="00A4150C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150C" w:rsidRPr="00EA33BA" w:rsidRDefault="00A4150C" w:rsidP="00A415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Organ trans</w:t>
      </w:r>
      <w:r w:rsidR="00C85262">
        <w:rPr>
          <w:rFonts w:ascii="Times New Roman" w:hAnsi="Times New Roman" w:cs="Times New Roman"/>
          <w:sz w:val="20"/>
          <w:szCs w:val="20"/>
        </w:rPr>
        <w:t>plantation is a</w:t>
      </w:r>
      <w:r w:rsidR="0052715D">
        <w:rPr>
          <w:rFonts w:ascii="Times New Roman" w:hAnsi="Times New Roman" w:cs="Times New Roman"/>
          <w:sz w:val="20"/>
          <w:szCs w:val="20"/>
        </w:rPr>
        <w:t xml:space="preserve"> new</w:t>
      </w:r>
      <w:r w:rsidRPr="00EA33BA">
        <w:rPr>
          <w:rFonts w:ascii="Times New Roman" w:hAnsi="Times New Roman" w:cs="Times New Roman"/>
          <w:sz w:val="20"/>
          <w:szCs w:val="20"/>
        </w:rPr>
        <w:t xml:space="preserve"> field of medicine and</w:t>
      </w:r>
      <w:r w:rsidR="00521C4D">
        <w:rPr>
          <w:rFonts w:ascii="Times New Roman" w:hAnsi="Times New Roman" w:cs="Times New Roman"/>
          <w:sz w:val="20"/>
          <w:szCs w:val="20"/>
        </w:rPr>
        <w:t xml:space="preserve"> has</w:t>
      </w:r>
      <w:r w:rsidRPr="00EA33BA">
        <w:rPr>
          <w:rFonts w:ascii="Times New Roman" w:hAnsi="Times New Roman" w:cs="Times New Roman"/>
          <w:sz w:val="20"/>
          <w:szCs w:val="20"/>
        </w:rPr>
        <w:t xml:space="preserve"> progress</w:t>
      </w:r>
      <w:r w:rsidR="00C85262">
        <w:rPr>
          <w:rFonts w:ascii="Times New Roman" w:hAnsi="Times New Roman" w:cs="Times New Roman"/>
          <w:sz w:val="20"/>
          <w:szCs w:val="20"/>
        </w:rPr>
        <w:t xml:space="preserve">ed </w:t>
      </w:r>
      <w:r w:rsidR="00C85262" w:rsidRPr="00EA33BA">
        <w:rPr>
          <w:rFonts w:ascii="Times New Roman" w:hAnsi="Times New Roman" w:cs="Times New Roman"/>
          <w:sz w:val="20"/>
          <w:szCs w:val="20"/>
        </w:rPr>
        <w:t>significant</w:t>
      </w:r>
      <w:r w:rsidR="00C85262">
        <w:rPr>
          <w:rFonts w:ascii="Times New Roman" w:hAnsi="Times New Roman" w:cs="Times New Roman"/>
          <w:sz w:val="20"/>
          <w:szCs w:val="20"/>
        </w:rPr>
        <w:t>ly</w:t>
      </w:r>
      <w:r w:rsidRPr="00EA33BA">
        <w:rPr>
          <w:rFonts w:ascii="Times New Roman" w:hAnsi="Times New Roman" w:cs="Times New Roman"/>
          <w:sz w:val="20"/>
          <w:szCs w:val="20"/>
        </w:rPr>
        <w:t xml:space="preserve"> in the recent years. </w:t>
      </w:r>
      <w:r w:rsidR="00B250B3">
        <w:rPr>
          <w:rFonts w:ascii="Times New Roman" w:hAnsi="Times New Roman" w:cs="Times New Roman"/>
          <w:sz w:val="20"/>
          <w:szCs w:val="20"/>
        </w:rPr>
        <w:t>T</w:t>
      </w:r>
      <w:r w:rsidRPr="00EA33BA">
        <w:rPr>
          <w:rFonts w:ascii="Times New Roman" w:hAnsi="Times New Roman" w:cs="Times New Roman"/>
          <w:sz w:val="20"/>
          <w:szCs w:val="20"/>
        </w:rPr>
        <w:t>he</w:t>
      </w:r>
      <w:r w:rsidR="00647249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treatment</w:t>
      </w:r>
      <w:r w:rsidR="00D97BB0">
        <w:rPr>
          <w:rFonts w:ascii="Times New Roman" w:hAnsi="Times New Roman" w:cs="Times New Roman"/>
          <w:sz w:val="20"/>
          <w:szCs w:val="20"/>
        </w:rPr>
        <w:t xml:space="preserve"> </w:t>
      </w:r>
      <w:r w:rsidR="00D97BB0" w:rsidRPr="00EA33BA">
        <w:rPr>
          <w:rFonts w:ascii="Times New Roman" w:hAnsi="Times New Roman" w:cs="Times New Roman"/>
          <w:sz w:val="20"/>
          <w:szCs w:val="20"/>
        </w:rPr>
        <w:t>preferred</w:t>
      </w:r>
      <w:r w:rsidRPr="00EA33BA">
        <w:rPr>
          <w:rFonts w:ascii="Times New Roman" w:hAnsi="Times New Roman" w:cs="Times New Roman"/>
          <w:sz w:val="20"/>
          <w:szCs w:val="20"/>
        </w:rPr>
        <w:t xml:space="preserve"> for patients with end-stage renal disease</w:t>
      </w:r>
      <w:r w:rsidR="00B250B3">
        <w:rPr>
          <w:rFonts w:ascii="Times New Roman" w:hAnsi="Times New Roman" w:cs="Times New Roman"/>
          <w:sz w:val="20"/>
          <w:szCs w:val="20"/>
        </w:rPr>
        <w:t xml:space="preserve"> (ESRD) is</w:t>
      </w:r>
      <w:r w:rsidR="00647249">
        <w:rPr>
          <w:rFonts w:ascii="Times New Roman" w:hAnsi="Times New Roman" w:cs="Times New Roman"/>
          <w:sz w:val="20"/>
          <w:szCs w:val="20"/>
        </w:rPr>
        <w:t xml:space="preserve"> mostly</w:t>
      </w:r>
      <w:r w:rsidR="00B250B3">
        <w:rPr>
          <w:rFonts w:ascii="Times New Roman" w:hAnsi="Times New Roman" w:cs="Times New Roman"/>
          <w:sz w:val="20"/>
          <w:szCs w:val="20"/>
        </w:rPr>
        <w:t xml:space="preserve"> r</w:t>
      </w:r>
      <w:r w:rsidR="00B250B3" w:rsidRPr="00EA33BA">
        <w:rPr>
          <w:rFonts w:ascii="Times New Roman" w:hAnsi="Times New Roman" w:cs="Times New Roman"/>
          <w:sz w:val="20"/>
          <w:szCs w:val="20"/>
        </w:rPr>
        <w:t>enal transplantation</w:t>
      </w:r>
      <w:r w:rsidR="00CF2083">
        <w:rPr>
          <w:rFonts w:ascii="Times New Roman" w:hAnsi="Times New Roman" w:cs="Times New Roman"/>
          <w:sz w:val="20"/>
          <w:szCs w:val="20"/>
        </w:rPr>
        <w:t xml:space="preserve"> (RT)</w:t>
      </w:r>
      <w:r w:rsidRPr="00EA33BA">
        <w:rPr>
          <w:rFonts w:ascii="Times New Roman" w:hAnsi="Times New Roman" w:cs="Times New Roman"/>
          <w:sz w:val="20"/>
          <w:szCs w:val="20"/>
        </w:rPr>
        <w:t xml:space="preserve">. Despite the improvement after </w:t>
      </w:r>
      <w:r w:rsidR="00CF2083">
        <w:rPr>
          <w:rFonts w:ascii="Times New Roman" w:hAnsi="Times New Roman" w:cs="Times New Roman"/>
          <w:sz w:val="20"/>
          <w:szCs w:val="20"/>
        </w:rPr>
        <w:t>RT</w:t>
      </w:r>
      <w:r w:rsidRPr="00EA33BA">
        <w:rPr>
          <w:rFonts w:ascii="Times New Roman" w:hAnsi="Times New Roman" w:cs="Times New Roman"/>
          <w:sz w:val="20"/>
          <w:szCs w:val="20"/>
        </w:rPr>
        <w:t>, cardiovascular disease</w:t>
      </w:r>
      <w:r w:rsidR="00A8341D">
        <w:rPr>
          <w:rFonts w:ascii="Times New Roman" w:hAnsi="Times New Roman" w:cs="Times New Roman"/>
          <w:sz w:val="20"/>
          <w:szCs w:val="20"/>
        </w:rPr>
        <w:t xml:space="preserve"> (CVD)</w:t>
      </w:r>
      <w:r w:rsidRPr="00EA33BA">
        <w:rPr>
          <w:rFonts w:ascii="Times New Roman" w:hAnsi="Times New Roman" w:cs="Times New Roman"/>
          <w:sz w:val="20"/>
          <w:szCs w:val="20"/>
        </w:rPr>
        <w:t xml:space="preserve"> is</w:t>
      </w:r>
      <w:r w:rsidR="00647249">
        <w:rPr>
          <w:rFonts w:ascii="Times New Roman" w:hAnsi="Times New Roman" w:cs="Times New Roman"/>
          <w:sz w:val="20"/>
          <w:szCs w:val="20"/>
        </w:rPr>
        <w:t xml:space="preserve"> still the main</w:t>
      </w:r>
      <w:r w:rsidRPr="00EA33BA">
        <w:rPr>
          <w:rFonts w:ascii="Times New Roman" w:hAnsi="Times New Roman" w:cs="Times New Roman"/>
          <w:sz w:val="20"/>
          <w:szCs w:val="20"/>
        </w:rPr>
        <w:t xml:space="preserve"> cause of death. </w:t>
      </w:r>
      <w:r w:rsidR="00D97BB0">
        <w:rPr>
          <w:rFonts w:ascii="Times New Roman" w:hAnsi="Times New Roman" w:cs="Times New Roman"/>
          <w:sz w:val="20"/>
          <w:szCs w:val="20"/>
        </w:rPr>
        <w:t>Following</w:t>
      </w:r>
      <w:r w:rsidRPr="00EA33BA">
        <w:rPr>
          <w:rFonts w:ascii="Times New Roman" w:hAnsi="Times New Roman" w:cs="Times New Roman"/>
          <w:sz w:val="20"/>
          <w:szCs w:val="20"/>
        </w:rPr>
        <w:t xml:space="preserve"> transplantation</w:t>
      </w:r>
      <w:r w:rsidR="00CF2083">
        <w:rPr>
          <w:rFonts w:ascii="Times New Roman" w:hAnsi="Times New Roman" w:cs="Times New Roman"/>
          <w:sz w:val="20"/>
          <w:szCs w:val="20"/>
        </w:rPr>
        <w:t>,</w:t>
      </w:r>
      <w:r w:rsidR="00647249">
        <w:rPr>
          <w:rFonts w:ascii="Times New Roman" w:hAnsi="Times New Roman" w:cs="Times New Roman"/>
          <w:sz w:val="20"/>
          <w:szCs w:val="20"/>
        </w:rPr>
        <w:t xml:space="preserve"> d</w:t>
      </w:r>
      <w:r w:rsidR="00D97BB0">
        <w:rPr>
          <w:rFonts w:ascii="Times New Roman" w:hAnsi="Times New Roman" w:cs="Times New Roman"/>
          <w:sz w:val="20"/>
          <w:szCs w:val="20"/>
        </w:rPr>
        <w:t>yslipidemia can</w:t>
      </w:r>
      <w:r w:rsidR="00647249" w:rsidRPr="00EA33BA">
        <w:rPr>
          <w:rFonts w:ascii="Times New Roman" w:hAnsi="Times New Roman" w:cs="Times New Roman"/>
          <w:sz w:val="20"/>
          <w:szCs w:val="20"/>
        </w:rPr>
        <w:t xml:space="preserve"> develop de novo</w:t>
      </w:r>
      <w:r w:rsidR="00647249">
        <w:rPr>
          <w:rFonts w:ascii="Times New Roman" w:hAnsi="Times New Roman" w:cs="Times New Roman"/>
          <w:sz w:val="20"/>
          <w:szCs w:val="20"/>
        </w:rPr>
        <w:t>, and also</w:t>
      </w:r>
      <w:r w:rsidRPr="00EA33BA">
        <w:rPr>
          <w:rFonts w:ascii="Times New Roman" w:hAnsi="Times New Roman" w:cs="Times New Roman"/>
          <w:sz w:val="20"/>
          <w:szCs w:val="20"/>
        </w:rPr>
        <w:t xml:space="preserve"> as a </w:t>
      </w:r>
      <w:r w:rsidR="00647249">
        <w:rPr>
          <w:rFonts w:ascii="Times New Roman" w:hAnsi="Times New Roman" w:cs="Times New Roman"/>
          <w:sz w:val="20"/>
          <w:szCs w:val="20"/>
        </w:rPr>
        <w:t>complication of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D97BB0">
        <w:rPr>
          <w:rFonts w:ascii="Times New Roman" w:hAnsi="Times New Roman" w:cs="Times New Roman"/>
          <w:sz w:val="20"/>
          <w:szCs w:val="20"/>
        </w:rPr>
        <w:t>CKD (Chronic Kidney D</w:t>
      </w:r>
      <w:r w:rsidR="00D97BB0" w:rsidRPr="00EA33BA">
        <w:rPr>
          <w:rFonts w:ascii="Times New Roman" w:hAnsi="Times New Roman" w:cs="Times New Roman"/>
          <w:sz w:val="20"/>
          <w:szCs w:val="20"/>
        </w:rPr>
        <w:t>isease</w:t>
      </w:r>
      <w:r w:rsidR="00D97BB0">
        <w:rPr>
          <w:rFonts w:ascii="Times New Roman" w:hAnsi="Times New Roman" w:cs="Times New Roman"/>
          <w:sz w:val="20"/>
          <w:szCs w:val="20"/>
        </w:rPr>
        <w:t>)</w:t>
      </w:r>
      <w:r w:rsidRPr="00EA33BA">
        <w:rPr>
          <w:rFonts w:ascii="Times New Roman" w:hAnsi="Times New Roman" w:cs="Times New Roman"/>
          <w:sz w:val="20"/>
          <w:szCs w:val="20"/>
        </w:rPr>
        <w:t>. The correlation between</w:t>
      </w:r>
      <w:r w:rsidR="00647249">
        <w:rPr>
          <w:rFonts w:ascii="Times New Roman" w:hAnsi="Times New Roman" w:cs="Times New Roman"/>
          <w:sz w:val="20"/>
          <w:szCs w:val="20"/>
        </w:rPr>
        <w:t xml:space="preserve"> </w:t>
      </w:r>
      <w:r w:rsidR="00647249" w:rsidRPr="00EA33BA">
        <w:rPr>
          <w:rFonts w:ascii="Times New Roman" w:hAnsi="Times New Roman" w:cs="Times New Roman"/>
          <w:sz w:val="20"/>
          <w:szCs w:val="20"/>
        </w:rPr>
        <w:t>cardiovascular mortality</w:t>
      </w:r>
      <w:r w:rsidR="00647249"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high lipid levels </w:t>
      </w:r>
      <w:r w:rsidR="00647249">
        <w:rPr>
          <w:rFonts w:ascii="Times New Roman" w:hAnsi="Times New Roman" w:cs="Times New Roman"/>
          <w:sz w:val="20"/>
          <w:szCs w:val="20"/>
        </w:rPr>
        <w:t>is well established among</w:t>
      </w:r>
      <w:r w:rsidRPr="00EA33BA">
        <w:rPr>
          <w:rFonts w:ascii="Times New Roman" w:hAnsi="Times New Roman" w:cs="Times New Roman"/>
          <w:sz w:val="20"/>
          <w:szCs w:val="20"/>
        </w:rPr>
        <w:t xml:space="preserve"> the ge</w:t>
      </w:r>
      <w:r w:rsidR="005B0965">
        <w:rPr>
          <w:rFonts w:ascii="Times New Roman" w:hAnsi="Times New Roman" w:cs="Times New Roman"/>
          <w:sz w:val="20"/>
          <w:szCs w:val="20"/>
        </w:rPr>
        <w:t>neral population. T</w:t>
      </w:r>
      <w:r w:rsidRPr="00EA33BA">
        <w:rPr>
          <w:rFonts w:ascii="Times New Roman" w:hAnsi="Times New Roman" w:cs="Times New Roman"/>
          <w:sz w:val="20"/>
          <w:szCs w:val="20"/>
        </w:rPr>
        <w:t>reatment</w:t>
      </w:r>
      <w:r w:rsidR="005B0965">
        <w:rPr>
          <w:rFonts w:ascii="Times New Roman" w:hAnsi="Times New Roman" w:cs="Times New Roman"/>
          <w:sz w:val="20"/>
          <w:szCs w:val="20"/>
        </w:rPr>
        <w:t xml:space="preserve"> of dyslipidemia</w:t>
      </w:r>
      <w:r w:rsidR="00D6294D">
        <w:rPr>
          <w:rFonts w:ascii="Times New Roman" w:hAnsi="Times New Roman" w:cs="Times New Roman"/>
          <w:sz w:val="20"/>
          <w:szCs w:val="20"/>
        </w:rPr>
        <w:t xml:space="preserve"> is</w:t>
      </w:r>
      <w:r w:rsidRPr="00EA33BA">
        <w:rPr>
          <w:rFonts w:ascii="Times New Roman" w:hAnsi="Times New Roman" w:cs="Times New Roman"/>
          <w:sz w:val="20"/>
          <w:szCs w:val="20"/>
        </w:rPr>
        <w:t xml:space="preserve"> considered</w:t>
      </w:r>
      <w:r w:rsidR="00647249">
        <w:rPr>
          <w:rFonts w:ascii="Times New Roman" w:hAnsi="Times New Roman" w:cs="Times New Roman"/>
          <w:sz w:val="20"/>
          <w:szCs w:val="20"/>
        </w:rPr>
        <w:t xml:space="preserve"> as</w:t>
      </w:r>
      <w:r w:rsidRPr="00EA33BA">
        <w:rPr>
          <w:rFonts w:ascii="Times New Roman" w:hAnsi="Times New Roman" w:cs="Times New Roman"/>
          <w:sz w:val="20"/>
          <w:szCs w:val="20"/>
        </w:rPr>
        <w:t xml:space="preserve"> an important </w:t>
      </w:r>
      <w:r w:rsidR="00D6294D">
        <w:rPr>
          <w:rFonts w:ascii="Times New Roman" w:hAnsi="Times New Roman" w:cs="Times New Roman"/>
          <w:sz w:val="20"/>
          <w:szCs w:val="20"/>
        </w:rPr>
        <w:t>measure</w:t>
      </w:r>
      <w:r w:rsidRPr="00EA33BA">
        <w:rPr>
          <w:rFonts w:ascii="Times New Roman" w:hAnsi="Times New Roman" w:cs="Times New Roman"/>
          <w:sz w:val="20"/>
          <w:szCs w:val="20"/>
        </w:rPr>
        <w:t xml:space="preserve"> to improve </w:t>
      </w:r>
      <w:r w:rsidR="00647249" w:rsidRPr="00EA33BA">
        <w:rPr>
          <w:rFonts w:ascii="Times New Roman" w:hAnsi="Times New Roman" w:cs="Times New Roman"/>
          <w:sz w:val="20"/>
          <w:szCs w:val="20"/>
        </w:rPr>
        <w:t xml:space="preserve">survival </w:t>
      </w:r>
      <w:r w:rsidR="00D6294D">
        <w:rPr>
          <w:rFonts w:ascii="Times New Roman" w:hAnsi="Times New Roman" w:cs="Times New Roman"/>
          <w:sz w:val="20"/>
          <w:szCs w:val="20"/>
        </w:rPr>
        <w:t xml:space="preserve">after </w:t>
      </w:r>
      <w:r w:rsidR="00D6294D" w:rsidRPr="00EA33BA">
        <w:rPr>
          <w:rFonts w:ascii="Times New Roman" w:hAnsi="Times New Roman" w:cs="Times New Roman"/>
          <w:sz w:val="20"/>
          <w:szCs w:val="20"/>
        </w:rPr>
        <w:t>transplant</w:t>
      </w:r>
      <w:r w:rsidR="00D6294D">
        <w:rPr>
          <w:rFonts w:ascii="Times New Roman" w:hAnsi="Times New Roman" w:cs="Times New Roman"/>
          <w:sz w:val="20"/>
          <w:szCs w:val="20"/>
        </w:rPr>
        <w:t>ation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A41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150C" w:rsidRPr="00EA33BA" w:rsidRDefault="00A4150C" w:rsidP="00A41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Keywords – </w:t>
      </w:r>
      <w:r w:rsidRPr="00EA33BA">
        <w:rPr>
          <w:rFonts w:ascii="Times New Roman" w:hAnsi="Times New Roman" w:cs="Times New Roman"/>
          <w:sz w:val="20"/>
          <w:szCs w:val="20"/>
        </w:rPr>
        <w:t>renal; transplantation; dyslipidemia; cardiovascular</w:t>
      </w:r>
    </w:p>
    <w:p w:rsidR="00A4150C" w:rsidRPr="00EA33BA" w:rsidRDefault="00A4150C" w:rsidP="00A415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0B77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10F75" w:rsidRPr="00EA33BA" w:rsidRDefault="00D10F75" w:rsidP="00B90B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I. INTRODUCTION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Organ trans</w:t>
      </w:r>
      <w:r w:rsidR="005B0965">
        <w:rPr>
          <w:rFonts w:ascii="Times New Roman" w:hAnsi="Times New Roman" w:cs="Times New Roman"/>
          <w:sz w:val="20"/>
          <w:szCs w:val="20"/>
        </w:rPr>
        <w:t>plantation is a new</w:t>
      </w:r>
      <w:r w:rsidRPr="00EA33BA">
        <w:rPr>
          <w:rFonts w:ascii="Times New Roman" w:hAnsi="Times New Roman" w:cs="Times New Roman"/>
          <w:sz w:val="20"/>
          <w:szCs w:val="20"/>
        </w:rPr>
        <w:t xml:space="preserve"> field of medicine </w:t>
      </w:r>
      <w:r w:rsidR="005B0965" w:rsidRPr="00EA33BA">
        <w:rPr>
          <w:rFonts w:ascii="Times New Roman" w:hAnsi="Times New Roman" w:cs="Times New Roman"/>
          <w:sz w:val="20"/>
          <w:szCs w:val="20"/>
        </w:rPr>
        <w:t>and</w:t>
      </w:r>
      <w:r w:rsidR="00C601B9">
        <w:rPr>
          <w:rFonts w:ascii="Times New Roman" w:hAnsi="Times New Roman" w:cs="Times New Roman"/>
          <w:sz w:val="20"/>
          <w:szCs w:val="20"/>
        </w:rPr>
        <w:t xml:space="preserve"> has</w:t>
      </w:r>
      <w:r w:rsidR="005B0965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3E3509" w:rsidRPr="00EA33BA">
        <w:rPr>
          <w:rFonts w:ascii="Times New Roman" w:hAnsi="Times New Roman" w:cs="Times New Roman"/>
          <w:sz w:val="20"/>
          <w:szCs w:val="20"/>
        </w:rPr>
        <w:t>progress</w:t>
      </w:r>
      <w:r w:rsidR="003E3509">
        <w:rPr>
          <w:rFonts w:ascii="Times New Roman" w:hAnsi="Times New Roman" w:cs="Times New Roman"/>
          <w:sz w:val="20"/>
          <w:szCs w:val="20"/>
        </w:rPr>
        <w:t xml:space="preserve">ed </w:t>
      </w:r>
      <w:r w:rsidR="003E3509" w:rsidRPr="00EA33BA">
        <w:rPr>
          <w:rFonts w:ascii="Times New Roman" w:hAnsi="Times New Roman" w:cs="Times New Roman"/>
          <w:sz w:val="20"/>
          <w:szCs w:val="20"/>
        </w:rPr>
        <w:t>significant</w:t>
      </w:r>
      <w:r w:rsidR="003E3509">
        <w:rPr>
          <w:rFonts w:ascii="Times New Roman" w:hAnsi="Times New Roman" w:cs="Times New Roman"/>
          <w:sz w:val="20"/>
          <w:szCs w:val="20"/>
        </w:rPr>
        <w:t xml:space="preserve">ly </w:t>
      </w:r>
      <w:r w:rsidRPr="00EA33BA">
        <w:rPr>
          <w:rFonts w:ascii="Times New Roman" w:hAnsi="Times New Roman" w:cs="Times New Roman"/>
          <w:sz w:val="20"/>
          <w:szCs w:val="20"/>
        </w:rPr>
        <w:t xml:space="preserve">since the </w:t>
      </w:r>
      <w:proofErr w:type="spellStart"/>
      <w:r w:rsidR="005B0965">
        <w:rPr>
          <w:rFonts w:ascii="Times New Roman" w:hAnsi="Times New Roman" w:cs="Times New Roman"/>
          <w:sz w:val="20"/>
          <w:szCs w:val="20"/>
        </w:rPr>
        <w:t>later</w:t>
      </w:r>
      <w:proofErr w:type="spellEnd"/>
      <w:r w:rsidR="005B0965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half of the 20</w:t>
      </w:r>
      <w:r w:rsidRPr="00EA33BA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5B0965">
        <w:rPr>
          <w:rFonts w:ascii="Times New Roman" w:hAnsi="Times New Roman" w:cs="Times New Roman"/>
          <w:sz w:val="20"/>
          <w:szCs w:val="20"/>
        </w:rPr>
        <w:t xml:space="preserve"> century. N</w:t>
      </w:r>
      <w:r w:rsidRPr="00EA33BA">
        <w:rPr>
          <w:rFonts w:ascii="Times New Roman" w:hAnsi="Times New Roman" w:cs="Times New Roman"/>
          <w:sz w:val="20"/>
          <w:szCs w:val="20"/>
        </w:rPr>
        <w:t>ow</w:t>
      </w:r>
      <w:r w:rsidR="005B0965">
        <w:rPr>
          <w:rFonts w:ascii="Times New Roman" w:hAnsi="Times New Roman" w:cs="Times New Roman"/>
          <w:sz w:val="20"/>
          <w:szCs w:val="20"/>
        </w:rPr>
        <w:t>,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5B0965">
        <w:rPr>
          <w:rFonts w:ascii="Times New Roman" w:hAnsi="Times New Roman" w:cs="Times New Roman"/>
          <w:sz w:val="20"/>
          <w:szCs w:val="20"/>
        </w:rPr>
        <w:t xml:space="preserve">it is </w:t>
      </w:r>
      <w:r w:rsidR="003E3509">
        <w:rPr>
          <w:rFonts w:ascii="Times New Roman" w:hAnsi="Times New Roman" w:cs="Times New Roman"/>
          <w:sz w:val="20"/>
          <w:szCs w:val="20"/>
        </w:rPr>
        <w:t>well known</w:t>
      </w:r>
      <w:r w:rsidRPr="00EA33BA">
        <w:rPr>
          <w:rFonts w:ascii="Times New Roman" w:hAnsi="Times New Roman" w:cs="Times New Roman"/>
          <w:sz w:val="20"/>
          <w:szCs w:val="20"/>
        </w:rPr>
        <w:t xml:space="preserve"> as an </w:t>
      </w:r>
      <w:r w:rsidR="005B0965">
        <w:rPr>
          <w:rFonts w:ascii="Times New Roman" w:hAnsi="Times New Roman" w:cs="Times New Roman"/>
          <w:sz w:val="20"/>
          <w:szCs w:val="20"/>
        </w:rPr>
        <w:t>effective treatment for some</w:t>
      </w:r>
      <w:r w:rsidRPr="00EA33BA">
        <w:rPr>
          <w:rFonts w:ascii="Times New Roman" w:hAnsi="Times New Roman" w:cs="Times New Roman"/>
          <w:sz w:val="20"/>
          <w:szCs w:val="20"/>
        </w:rPr>
        <w:t xml:space="preserve"> patients with </w:t>
      </w:r>
      <w:r w:rsidR="003E3509">
        <w:rPr>
          <w:rFonts w:ascii="Times New Roman" w:hAnsi="Times New Roman" w:cs="Times New Roman"/>
          <w:sz w:val="20"/>
          <w:szCs w:val="20"/>
        </w:rPr>
        <w:t>ESRD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3E3509">
        <w:rPr>
          <w:rFonts w:ascii="Times New Roman" w:hAnsi="Times New Roman" w:cs="Times New Roman"/>
          <w:sz w:val="20"/>
          <w:szCs w:val="20"/>
        </w:rPr>
        <w:t>K</w:t>
      </w:r>
      <w:r w:rsidR="003E3509" w:rsidRPr="00EA33BA">
        <w:rPr>
          <w:rFonts w:ascii="Times New Roman" w:hAnsi="Times New Roman" w:cs="Times New Roman"/>
          <w:sz w:val="20"/>
          <w:szCs w:val="20"/>
        </w:rPr>
        <w:t xml:space="preserve">idney transplant </w:t>
      </w:r>
      <w:r w:rsidR="003E3509">
        <w:rPr>
          <w:rFonts w:ascii="Times New Roman" w:hAnsi="Times New Roman" w:cs="Times New Roman"/>
          <w:sz w:val="20"/>
          <w:szCs w:val="20"/>
        </w:rPr>
        <w:t>was</w:t>
      </w:r>
      <w:r w:rsidRPr="00EA33BA">
        <w:rPr>
          <w:rFonts w:ascii="Times New Roman" w:hAnsi="Times New Roman" w:cs="Times New Roman"/>
          <w:sz w:val="20"/>
          <w:szCs w:val="20"/>
        </w:rPr>
        <w:t xml:space="preserve"> successful</w:t>
      </w:r>
      <w:r w:rsidR="003E3509">
        <w:rPr>
          <w:rFonts w:ascii="Times New Roman" w:hAnsi="Times New Roman" w:cs="Times New Roman"/>
          <w:sz w:val="20"/>
          <w:szCs w:val="20"/>
        </w:rPr>
        <w:t>ly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5B0965" w:rsidRPr="00EA33BA">
        <w:rPr>
          <w:rFonts w:ascii="Times New Roman" w:hAnsi="Times New Roman" w:cs="Times New Roman"/>
          <w:sz w:val="20"/>
          <w:szCs w:val="20"/>
        </w:rPr>
        <w:t>performed</w:t>
      </w:r>
      <w:r w:rsidR="003E3509">
        <w:rPr>
          <w:rFonts w:ascii="Times New Roman" w:hAnsi="Times New Roman" w:cs="Times New Roman"/>
          <w:sz w:val="20"/>
          <w:szCs w:val="20"/>
        </w:rPr>
        <w:t xml:space="preserve"> for t</w:t>
      </w:r>
      <w:r w:rsidR="003E3509" w:rsidRPr="00EA33BA">
        <w:rPr>
          <w:rFonts w:ascii="Times New Roman" w:hAnsi="Times New Roman" w:cs="Times New Roman"/>
          <w:sz w:val="20"/>
          <w:szCs w:val="20"/>
        </w:rPr>
        <w:t>he first</w:t>
      </w:r>
      <w:r w:rsidR="005B0965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3E3509">
        <w:rPr>
          <w:rFonts w:ascii="Times New Roman" w:hAnsi="Times New Roman" w:cs="Times New Roman"/>
          <w:sz w:val="20"/>
          <w:szCs w:val="20"/>
        </w:rPr>
        <w:t xml:space="preserve">time </w:t>
      </w:r>
      <w:r w:rsidR="005B0965" w:rsidRPr="00EA33BA">
        <w:rPr>
          <w:rFonts w:ascii="Times New Roman" w:hAnsi="Times New Roman" w:cs="Times New Roman"/>
          <w:sz w:val="20"/>
          <w:szCs w:val="20"/>
        </w:rPr>
        <w:t>between identical twins</w:t>
      </w:r>
      <w:r w:rsidR="005B0965">
        <w:rPr>
          <w:rFonts w:ascii="Times New Roman" w:hAnsi="Times New Roman" w:cs="Times New Roman"/>
          <w:sz w:val="20"/>
          <w:szCs w:val="20"/>
        </w:rPr>
        <w:t xml:space="preserve"> which was</w:t>
      </w:r>
      <w:r w:rsidRPr="00EA33BA">
        <w:rPr>
          <w:rFonts w:ascii="Times New Roman" w:hAnsi="Times New Roman" w:cs="Times New Roman"/>
          <w:sz w:val="20"/>
          <w:szCs w:val="20"/>
        </w:rPr>
        <w:t xml:space="preserve"> a living-donor transplant. However, </w:t>
      </w:r>
      <w:r w:rsidR="00897C32" w:rsidRPr="00EA33BA">
        <w:rPr>
          <w:rFonts w:ascii="Times New Roman" w:hAnsi="Times New Roman" w:cs="Times New Roman"/>
          <w:sz w:val="20"/>
          <w:szCs w:val="20"/>
        </w:rPr>
        <w:t xml:space="preserve">when the recipient </w:t>
      </w:r>
      <w:r w:rsidR="003E3509">
        <w:rPr>
          <w:rFonts w:ascii="Times New Roman" w:hAnsi="Times New Roman" w:cs="Times New Roman"/>
          <w:sz w:val="20"/>
          <w:szCs w:val="20"/>
        </w:rPr>
        <w:t xml:space="preserve">and </w:t>
      </w:r>
      <w:r w:rsidR="003E3509" w:rsidRPr="00EA33BA">
        <w:rPr>
          <w:rFonts w:ascii="Times New Roman" w:hAnsi="Times New Roman" w:cs="Times New Roman"/>
          <w:sz w:val="20"/>
          <w:szCs w:val="20"/>
        </w:rPr>
        <w:t>donor</w:t>
      </w:r>
      <w:r w:rsidR="003E3509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897C32" w:rsidRPr="00EA33BA">
        <w:rPr>
          <w:rFonts w:ascii="Times New Roman" w:hAnsi="Times New Roman" w:cs="Times New Roman"/>
          <w:sz w:val="20"/>
          <w:szCs w:val="20"/>
        </w:rPr>
        <w:t>were not identical</w:t>
      </w:r>
      <w:r w:rsidR="00897C32">
        <w:rPr>
          <w:rFonts w:ascii="Times New Roman" w:hAnsi="Times New Roman" w:cs="Times New Roman"/>
          <w:sz w:val="20"/>
          <w:szCs w:val="20"/>
        </w:rPr>
        <w:t xml:space="preserve"> (</w:t>
      </w:r>
      <w:r w:rsidR="00897C32" w:rsidRPr="00EA33BA">
        <w:rPr>
          <w:rFonts w:ascii="Times New Roman" w:hAnsi="Times New Roman" w:cs="Times New Roman"/>
          <w:sz w:val="20"/>
          <w:szCs w:val="20"/>
        </w:rPr>
        <w:t>genetically</w:t>
      </w:r>
      <w:r w:rsidR="00897C32">
        <w:rPr>
          <w:rFonts w:ascii="Times New Roman" w:hAnsi="Times New Roman" w:cs="Times New Roman"/>
          <w:sz w:val="20"/>
          <w:szCs w:val="20"/>
        </w:rPr>
        <w:t>),</w:t>
      </w:r>
      <w:r w:rsidR="00897C32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organ transplantation pose</w:t>
      </w:r>
      <w:r w:rsidR="00897C32">
        <w:rPr>
          <w:rFonts w:ascii="Times New Roman" w:hAnsi="Times New Roman" w:cs="Times New Roman"/>
          <w:sz w:val="20"/>
          <w:szCs w:val="20"/>
        </w:rPr>
        <w:t>d</w:t>
      </w:r>
      <w:r w:rsidRPr="00EA33BA">
        <w:rPr>
          <w:rFonts w:ascii="Times New Roman" w:hAnsi="Times New Roman" w:cs="Times New Roman"/>
          <w:sz w:val="20"/>
          <w:szCs w:val="20"/>
        </w:rPr>
        <w:t xml:space="preserve"> a problem due to graft rejection. With the invention of different immunosuppressive agents, allograft transplantation has become easier. </w:t>
      </w:r>
    </w:p>
    <w:p w:rsidR="00B90B77" w:rsidRPr="00EA33BA" w:rsidRDefault="00321D14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Pr="00EA33BA">
        <w:rPr>
          <w:rFonts w:ascii="Times New Roman" w:hAnsi="Times New Roman" w:cs="Times New Roman"/>
          <w:sz w:val="20"/>
          <w:szCs w:val="20"/>
        </w:rPr>
        <w:t>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treatment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preferred for</w:t>
      </w:r>
      <w:r w:rsidR="00A8341D">
        <w:rPr>
          <w:rFonts w:ascii="Times New Roman" w:hAnsi="Times New Roman" w:cs="Times New Roman"/>
          <w:sz w:val="20"/>
          <w:szCs w:val="20"/>
        </w:rPr>
        <w:t xml:space="preserve"> most</w:t>
      </w:r>
      <w:r w:rsidR="00A8341D" w:rsidRPr="00EA33BA">
        <w:rPr>
          <w:rFonts w:ascii="Times New Roman" w:hAnsi="Times New Roman" w:cs="Times New Roman"/>
          <w:sz w:val="20"/>
          <w:szCs w:val="20"/>
        </w:rPr>
        <w:t xml:space="preserve"> patients with </w:t>
      </w:r>
      <w:r w:rsidR="00A8341D">
        <w:rPr>
          <w:rFonts w:ascii="Times New Roman" w:hAnsi="Times New Roman" w:cs="Times New Roman"/>
          <w:sz w:val="20"/>
          <w:szCs w:val="20"/>
        </w:rPr>
        <w:t>ESRD is RT as</w:t>
      </w:r>
      <w:r>
        <w:rPr>
          <w:rFonts w:ascii="Times New Roman" w:hAnsi="Times New Roman" w:cs="Times New Roman"/>
          <w:sz w:val="20"/>
          <w:szCs w:val="20"/>
        </w:rPr>
        <w:t xml:space="preserve"> it gives</w:t>
      </w:r>
      <w:r w:rsidR="00A8341D">
        <w:rPr>
          <w:rFonts w:ascii="Times New Roman" w:hAnsi="Times New Roman" w:cs="Times New Roman"/>
          <w:sz w:val="20"/>
          <w:szCs w:val="20"/>
        </w:rPr>
        <w:t xml:space="preserve"> a better quality of life</w:t>
      </w:r>
      <w:r>
        <w:rPr>
          <w:rFonts w:ascii="Times New Roman" w:hAnsi="Times New Roman" w:cs="Times New Roman"/>
          <w:sz w:val="20"/>
          <w:szCs w:val="20"/>
        </w:rPr>
        <w:t xml:space="preserve"> compared to</w:t>
      </w:r>
      <w:r w:rsidR="00A8341D">
        <w:rPr>
          <w:rFonts w:ascii="Times New Roman" w:hAnsi="Times New Roman" w:cs="Times New Roman"/>
          <w:sz w:val="20"/>
          <w:szCs w:val="20"/>
        </w:rPr>
        <w:t xml:space="preserve"> dialysis. P</w:t>
      </w:r>
      <w:r w:rsidR="00B90B77" w:rsidRPr="00EA33BA">
        <w:rPr>
          <w:rFonts w:ascii="Times New Roman" w:hAnsi="Times New Roman" w:cs="Times New Roman"/>
          <w:sz w:val="20"/>
          <w:szCs w:val="20"/>
        </w:rPr>
        <w:t>atients</w:t>
      </w:r>
      <w:r w:rsidR="00A8341D">
        <w:rPr>
          <w:rFonts w:ascii="Times New Roman" w:hAnsi="Times New Roman" w:cs="Times New Roman"/>
          <w:sz w:val="20"/>
          <w:szCs w:val="20"/>
        </w:rPr>
        <w:t xml:space="preserve"> are released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from </w:t>
      </w:r>
      <w:r w:rsidR="00C708D5" w:rsidRPr="00EA33BA">
        <w:rPr>
          <w:rFonts w:ascii="Times New Roman" w:hAnsi="Times New Roman" w:cs="Times New Roman"/>
          <w:sz w:val="20"/>
          <w:szCs w:val="20"/>
        </w:rPr>
        <w:t xml:space="preserve">the physical constraints </w:t>
      </w:r>
      <w:r w:rsidR="00C708D5">
        <w:rPr>
          <w:rFonts w:ascii="Times New Roman" w:hAnsi="Times New Roman" w:cs="Times New Roman"/>
          <w:sz w:val="20"/>
          <w:szCs w:val="20"/>
        </w:rPr>
        <w:t xml:space="preserve">as well as </w:t>
      </w:r>
      <w:r w:rsidR="00B90B77" w:rsidRPr="00EA33BA">
        <w:rPr>
          <w:rFonts w:ascii="Times New Roman" w:hAnsi="Times New Roman" w:cs="Times New Roman"/>
          <w:sz w:val="20"/>
          <w:szCs w:val="20"/>
        </w:rPr>
        <w:t>the die</w:t>
      </w:r>
      <w:r w:rsidR="00C708D5">
        <w:rPr>
          <w:rFonts w:ascii="Times New Roman" w:hAnsi="Times New Roman" w:cs="Times New Roman"/>
          <w:sz w:val="20"/>
          <w:szCs w:val="20"/>
        </w:rPr>
        <w:t>tary and fluid restrictions due to</w:t>
      </w:r>
      <w:r w:rsidR="00A8341D">
        <w:rPr>
          <w:rFonts w:ascii="Times New Roman" w:hAnsi="Times New Roman" w:cs="Times New Roman"/>
          <w:sz w:val="20"/>
          <w:szCs w:val="20"/>
        </w:rPr>
        <w:t xml:space="preserve"> dialysis. For renal transplant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careful patient selection is </w:t>
      </w:r>
      <w:r w:rsidR="00034A62">
        <w:rPr>
          <w:rFonts w:ascii="Times New Roman" w:hAnsi="Times New Roman" w:cs="Times New Roman"/>
          <w:sz w:val="20"/>
          <w:szCs w:val="20"/>
        </w:rPr>
        <w:t>required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as </w:t>
      </w:r>
      <w:r w:rsidR="00A8341D">
        <w:rPr>
          <w:rFonts w:ascii="Times New Roman" w:hAnsi="Times New Roman" w:cs="Times New Roman"/>
          <w:sz w:val="20"/>
          <w:szCs w:val="20"/>
        </w:rPr>
        <w:t>many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patients </w:t>
      </w:r>
      <w:r w:rsidR="00A8341D">
        <w:rPr>
          <w:rFonts w:ascii="Times New Roman" w:hAnsi="Times New Roman" w:cs="Times New Roman"/>
          <w:sz w:val="20"/>
          <w:szCs w:val="20"/>
        </w:rPr>
        <w:t xml:space="preserve">may </w:t>
      </w:r>
      <w:r w:rsidR="00216E42">
        <w:rPr>
          <w:rFonts w:ascii="Times New Roman" w:hAnsi="Times New Roman" w:cs="Times New Roman"/>
          <w:sz w:val="20"/>
          <w:szCs w:val="20"/>
        </w:rPr>
        <w:t xml:space="preserve">be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unsuitable for </w:t>
      </w:r>
      <w:r w:rsidR="00A8341D">
        <w:rPr>
          <w:rFonts w:ascii="Times New Roman" w:hAnsi="Times New Roman" w:cs="Times New Roman"/>
          <w:sz w:val="20"/>
          <w:szCs w:val="20"/>
        </w:rPr>
        <w:t>RT</w:t>
      </w:r>
      <w:r w:rsidR="00216E42">
        <w:rPr>
          <w:rFonts w:ascii="Times New Roman" w:hAnsi="Times New Roman" w:cs="Times New Roman"/>
          <w:sz w:val="20"/>
          <w:szCs w:val="20"/>
        </w:rPr>
        <w:t xml:space="preserve"> because of associated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comorbid</w:t>
      </w:r>
      <w:r w:rsidR="00A8341D">
        <w:rPr>
          <w:rFonts w:ascii="Times New Roman" w:hAnsi="Times New Roman" w:cs="Times New Roman"/>
          <w:sz w:val="20"/>
          <w:szCs w:val="20"/>
        </w:rPr>
        <w:t xml:space="preserve"> conditions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especially </w:t>
      </w:r>
      <w:r w:rsidR="00F97268">
        <w:rPr>
          <w:rFonts w:ascii="Times New Roman" w:hAnsi="Times New Roman" w:cs="Times New Roman"/>
          <w:sz w:val="20"/>
          <w:szCs w:val="20"/>
        </w:rPr>
        <w:t>CVD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F97268">
        <w:rPr>
          <w:rFonts w:ascii="Times New Roman" w:hAnsi="Times New Roman" w:cs="Times New Roman"/>
          <w:sz w:val="20"/>
          <w:szCs w:val="20"/>
        </w:rPr>
        <w:t>It is</w:t>
      </w:r>
      <w:r w:rsidR="00F97268" w:rsidRPr="00EA33BA">
        <w:rPr>
          <w:rFonts w:ascii="Times New Roman" w:hAnsi="Times New Roman" w:cs="Times New Roman"/>
          <w:sz w:val="20"/>
          <w:szCs w:val="20"/>
        </w:rPr>
        <w:t xml:space="preserve"> essential </w:t>
      </w:r>
      <w:r w:rsidR="00F97268">
        <w:rPr>
          <w:rFonts w:ascii="Times New Roman" w:hAnsi="Times New Roman" w:cs="Times New Roman"/>
          <w:sz w:val="20"/>
          <w:szCs w:val="20"/>
        </w:rPr>
        <w:t>to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careful</w:t>
      </w:r>
      <w:r w:rsidR="00F97268">
        <w:rPr>
          <w:rFonts w:ascii="Times New Roman" w:hAnsi="Times New Roman" w:cs="Times New Roman"/>
          <w:sz w:val="20"/>
          <w:szCs w:val="20"/>
        </w:rPr>
        <w:t>ly assess the</w:t>
      </w:r>
      <w:r w:rsidR="000F2F5C">
        <w:rPr>
          <w:rFonts w:ascii="Times New Roman" w:hAnsi="Times New Roman" w:cs="Times New Roman"/>
          <w:sz w:val="20"/>
          <w:szCs w:val="20"/>
        </w:rPr>
        <w:t xml:space="preserve"> comorbidities that may significantly decrease the chances of success post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transplantation. </w:t>
      </w:r>
      <w:r w:rsidR="009A1E5F">
        <w:rPr>
          <w:rFonts w:ascii="Times New Roman" w:hAnsi="Times New Roman" w:cs="Times New Roman"/>
          <w:sz w:val="20"/>
          <w:szCs w:val="20"/>
        </w:rPr>
        <w:t xml:space="preserve">It </w:t>
      </w:r>
      <w:r w:rsidR="009A1E5F" w:rsidRPr="00EA33BA">
        <w:rPr>
          <w:rFonts w:ascii="Times New Roman" w:hAnsi="Times New Roman" w:cs="Times New Roman"/>
          <w:sz w:val="20"/>
          <w:szCs w:val="20"/>
        </w:rPr>
        <w:t>is important</w:t>
      </w:r>
      <w:r w:rsidR="009A1E5F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9A1E5F">
        <w:rPr>
          <w:rFonts w:ascii="Times New Roman" w:hAnsi="Times New Roman" w:cs="Times New Roman"/>
          <w:sz w:val="20"/>
          <w:szCs w:val="20"/>
        </w:rPr>
        <w:t xml:space="preserve">to carefully evaluate </w:t>
      </w:r>
      <w:r w:rsidR="00B90B77" w:rsidRPr="00EA33BA">
        <w:rPr>
          <w:rFonts w:ascii="Times New Roman" w:hAnsi="Times New Roman" w:cs="Times New Roman"/>
          <w:sz w:val="20"/>
          <w:szCs w:val="20"/>
        </w:rPr>
        <w:t>the cardiovascular system</w:t>
      </w:r>
      <w:r w:rsidR="009A1E5F">
        <w:rPr>
          <w:rFonts w:ascii="Times New Roman" w:hAnsi="Times New Roman" w:cs="Times New Roman"/>
          <w:sz w:val="20"/>
          <w:szCs w:val="20"/>
        </w:rPr>
        <w:t xml:space="preserve"> since CVD usually occurs </w:t>
      </w:r>
      <w:r w:rsidR="00B07D27">
        <w:rPr>
          <w:rFonts w:ascii="Times New Roman" w:hAnsi="Times New Roman" w:cs="Times New Roman"/>
          <w:sz w:val="20"/>
          <w:szCs w:val="20"/>
        </w:rPr>
        <w:t>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dialysis p</w:t>
      </w:r>
      <w:r w:rsidR="00F97268">
        <w:rPr>
          <w:rFonts w:ascii="Times New Roman" w:hAnsi="Times New Roman" w:cs="Times New Roman"/>
          <w:sz w:val="20"/>
          <w:szCs w:val="20"/>
        </w:rPr>
        <w:t>atients</w:t>
      </w:r>
      <w:r w:rsidR="00B07D27">
        <w:rPr>
          <w:rFonts w:ascii="Times New Roman" w:hAnsi="Times New Roman" w:cs="Times New Roman"/>
          <w:sz w:val="20"/>
          <w:szCs w:val="20"/>
        </w:rPr>
        <w:t xml:space="preserve"> (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especially those </w:t>
      </w:r>
      <w:r w:rsidR="00B07D27">
        <w:rPr>
          <w:rFonts w:ascii="Times New Roman" w:hAnsi="Times New Roman" w:cs="Times New Roman"/>
          <w:sz w:val="20"/>
          <w:szCs w:val="20"/>
        </w:rPr>
        <w:t>with diabetes)</w:t>
      </w:r>
      <w:r w:rsidR="00F97268">
        <w:rPr>
          <w:rFonts w:ascii="Times New Roman" w:hAnsi="Times New Roman" w:cs="Times New Roman"/>
          <w:sz w:val="20"/>
          <w:szCs w:val="20"/>
        </w:rPr>
        <w:t xml:space="preserve"> and is the main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cause of death </w:t>
      </w:r>
      <w:r w:rsidR="00B07D27">
        <w:rPr>
          <w:rFonts w:ascii="Times New Roman" w:hAnsi="Times New Roman" w:cs="Times New Roman"/>
          <w:sz w:val="20"/>
          <w:szCs w:val="20"/>
        </w:rPr>
        <w:t>post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F97268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5F3811" w:rsidP="00B90B7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The </w:t>
      </w:r>
      <w:r w:rsidR="00F97268">
        <w:rPr>
          <w:rFonts w:ascii="Times New Roman" w:hAnsi="Times New Roman" w:cs="Times New Roman"/>
          <w:sz w:val="20"/>
          <w:szCs w:val="20"/>
        </w:rPr>
        <w:t>main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problems in </w:t>
      </w:r>
      <w:r w:rsidR="00F97268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726D8B">
        <w:rPr>
          <w:rFonts w:ascii="Times New Roman" w:hAnsi="Times New Roman" w:cs="Times New Roman"/>
          <w:sz w:val="20"/>
          <w:szCs w:val="20"/>
        </w:rPr>
        <w:t>are: chronic graft rejection,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</w:t>
      </w:r>
      <w:r w:rsidR="00122F35">
        <w:rPr>
          <w:rFonts w:ascii="Times New Roman" w:hAnsi="Times New Roman" w:cs="Times New Roman"/>
          <w:sz w:val="20"/>
          <w:szCs w:val="20"/>
        </w:rPr>
        <w:t xml:space="preserve">adverse </w:t>
      </w:r>
      <w:r>
        <w:rPr>
          <w:rFonts w:ascii="Times New Roman" w:hAnsi="Times New Roman" w:cs="Times New Roman"/>
          <w:sz w:val="20"/>
          <w:szCs w:val="20"/>
        </w:rPr>
        <w:t>effects of</w:t>
      </w:r>
      <w:r w:rsidR="00726D8B">
        <w:rPr>
          <w:rFonts w:ascii="Times New Roman" w:hAnsi="Times New Roman" w:cs="Times New Roman"/>
          <w:sz w:val="20"/>
          <w:szCs w:val="20"/>
        </w:rPr>
        <w:t xml:space="preserve"> immunosuppression</w:t>
      </w:r>
      <w:r w:rsidR="00122F35">
        <w:rPr>
          <w:rFonts w:ascii="Times New Roman" w:hAnsi="Times New Roman" w:cs="Times New Roman"/>
          <w:sz w:val="20"/>
          <w:szCs w:val="20"/>
        </w:rPr>
        <w:t xml:space="preserve"> and the lack</w:t>
      </w:r>
      <w:r w:rsidR="00726D8B">
        <w:rPr>
          <w:rFonts w:ascii="Times New Roman" w:hAnsi="Times New Roman" w:cs="Times New Roman"/>
          <w:sz w:val="20"/>
          <w:szCs w:val="20"/>
        </w:rPr>
        <w:t xml:space="preserve"> of donors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for </w:t>
      </w:r>
      <w:r w:rsidR="00122F35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122F35">
        <w:rPr>
          <w:rFonts w:ascii="Times New Roman" w:hAnsi="Times New Roman" w:cs="Times New Roman"/>
          <w:sz w:val="20"/>
          <w:szCs w:val="20"/>
        </w:rPr>
        <w:t xml:space="preserve">Continuing research is done to develop biomarkers (in </w:t>
      </w:r>
      <w:r w:rsidR="00122F35" w:rsidRPr="00EA33BA">
        <w:rPr>
          <w:rFonts w:ascii="Times New Roman" w:hAnsi="Times New Roman" w:cs="Times New Roman"/>
          <w:sz w:val="20"/>
          <w:szCs w:val="20"/>
        </w:rPr>
        <w:t>blood</w:t>
      </w:r>
      <w:r w:rsidR="00122F35">
        <w:rPr>
          <w:rFonts w:ascii="Times New Roman" w:hAnsi="Times New Roman" w:cs="Times New Roman"/>
          <w:sz w:val="20"/>
          <w:szCs w:val="20"/>
        </w:rPr>
        <w:t xml:space="preserve"> or </w:t>
      </w:r>
      <w:r w:rsidR="00B90B77" w:rsidRPr="00EA33BA">
        <w:rPr>
          <w:rFonts w:ascii="Times New Roman" w:hAnsi="Times New Roman" w:cs="Times New Roman"/>
          <w:sz w:val="20"/>
          <w:szCs w:val="20"/>
        </w:rPr>
        <w:t>urine</w:t>
      </w:r>
      <w:r w:rsidR="00F47F84">
        <w:rPr>
          <w:rFonts w:ascii="Times New Roman" w:hAnsi="Times New Roman" w:cs="Times New Roman"/>
          <w:sz w:val="20"/>
          <w:szCs w:val="20"/>
        </w:rPr>
        <w:t>) that can</w:t>
      </w:r>
      <w:r w:rsidR="00122F35">
        <w:rPr>
          <w:rFonts w:ascii="Times New Roman" w:hAnsi="Times New Roman" w:cs="Times New Roman"/>
          <w:sz w:val="20"/>
          <w:szCs w:val="20"/>
        </w:rPr>
        <w:t xml:space="preserve"> permit</w:t>
      </w:r>
      <w:r w:rsidR="00F47F84">
        <w:rPr>
          <w:rFonts w:ascii="Times New Roman" w:hAnsi="Times New Roman" w:cs="Times New Roman"/>
          <w:sz w:val="20"/>
          <w:szCs w:val="20"/>
        </w:rPr>
        <w:t xml:space="preserve"> early detection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of graft rejection.</w:t>
      </w:r>
    </w:p>
    <w:p w:rsidR="00B90B77" w:rsidRPr="00EA33BA" w:rsidRDefault="00122F35" w:rsidP="00486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AD057E">
        <w:rPr>
          <w:rFonts w:ascii="Times New Roman" w:hAnsi="Times New Roman" w:cs="Times New Roman"/>
          <w:sz w:val="20"/>
          <w:szCs w:val="20"/>
        </w:rPr>
        <w:t xml:space="preserve">n the </w:t>
      </w:r>
      <w:proofErr w:type="spellStart"/>
      <w:r w:rsidR="00AD057E">
        <w:rPr>
          <w:rFonts w:ascii="Times New Roman" w:hAnsi="Times New Roman" w:cs="Times New Roman"/>
          <w:sz w:val="20"/>
          <w:szCs w:val="20"/>
        </w:rPr>
        <w:t>post transplant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survival and renal grafts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espite the improvement after </w:t>
      </w:r>
      <w:r>
        <w:rPr>
          <w:rFonts w:ascii="Times New Roman" w:hAnsi="Times New Roman" w:cs="Times New Roman"/>
          <w:sz w:val="20"/>
          <w:szCs w:val="20"/>
        </w:rPr>
        <w:t>RT,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CVD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 the major</w:t>
      </w:r>
      <w:r w:rsidR="00AD057E">
        <w:rPr>
          <w:rFonts w:ascii="Times New Roman" w:hAnsi="Times New Roman" w:cs="Times New Roman"/>
          <w:sz w:val="20"/>
          <w:szCs w:val="20"/>
        </w:rPr>
        <w:t xml:space="preserve"> cause of death (contributing half of the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mortality</w:t>
      </w:r>
      <w:r w:rsidR="00AD057E">
        <w:rPr>
          <w:rFonts w:ascii="Times New Roman" w:hAnsi="Times New Roman" w:cs="Times New Roman"/>
          <w:sz w:val="20"/>
          <w:szCs w:val="20"/>
        </w:rPr>
        <w:t>)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 </w:t>
      </w:r>
      <w:r w:rsidR="00950C38" w:rsidRPr="00EA33BA">
        <w:rPr>
          <w:rFonts w:ascii="Times New Roman" w:hAnsi="Times New Roman" w:cs="Times New Roman"/>
          <w:sz w:val="20"/>
          <w:szCs w:val="20"/>
        </w:rPr>
        <w:t>renal transplant recipients</w:t>
      </w:r>
      <w:r w:rsidR="00950C38">
        <w:rPr>
          <w:rFonts w:ascii="Times New Roman" w:hAnsi="Times New Roman" w:cs="Times New Roman"/>
          <w:sz w:val="20"/>
          <w:szCs w:val="20"/>
        </w:rPr>
        <w:t xml:space="preserve"> (RTR)</w:t>
      </w:r>
      <w:r w:rsidR="0048693A">
        <w:rPr>
          <w:rFonts w:ascii="Times New Roman" w:hAnsi="Times New Roman" w:cs="Times New Roman"/>
          <w:sz w:val="20"/>
          <w:szCs w:val="20"/>
        </w:rPr>
        <w:t>. Nearly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60% of </w:t>
      </w:r>
      <w:r w:rsidR="0048693A">
        <w:rPr>
          <w:rFonts w:ascii="Times New Roman" w:hAnsi="Times New Roman" w:cs="Times New Roman"/>
          <w:sz w:val="20"/>
          <w:szCs w:val="20"/>
        </w:rPr>
        <w:t>RTR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have post-transplant </w:t>
      </w:r>
      <w:r w:rsidR="0048693A">
        <w:rPr>
          <w:rFonts w:ascii="Times New Roman" w:hAnsi="Times New Roman" w:cs="Times New Roman"/>
          <w:sz w:val="20"/>
          <w:szCs w:val="20"/>
        </w:rPr>
        <w:t xml:space="preserve">dyslipidemia and </w:t>
      </w:r>
      <w:r w:rsidR="00B90B77" w:rsidRPr="00EA33BA">
        <w:rPr>
          <w:rFonts w:ascii="Times New Roman" w:hAnsi="Times New Roman" w:cs="Times New Roman"/>
          <w:sz w:val="20"/>
          <w:szCs w:val="20"/>
        </w:rPr>
        <w:t>most</w:t>
      </w:r>
      <w:r w:rsidR="0048693A">
        <w:rPr>
          <w:rFonts w:ascii="Times New Roman" w:hAnsi="Times New Roman" w:cs="Times New Roman"/>
          <w:sz w:val="20"/>
          <w:szCs w:val="20"/>
        </w:rPr>
        <w:t xml:space="preserve"> of them have a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48693A">
        <w:rPr>
          <w:rFonts w:ascii="Times New Roman" w:hAnsi="Times New Roman" w:cs="Times New Roman"/>
          <w:sz w:val="20"/>
          <w:szCs w:val="20"/>
        </w:rPr>
        <w:t>CVD</w:t>
      </w:r>
      <w:r w:rsidR="00B90B77" w:rsidRPr="00EA33BA">
        <w:rPr>
          <w:rFonts w:ascii="Times New Roman" w:hAnsi="Times New Roman" w:cs="Times New Roman"/>
          <w:sz w:val="20"/>
          <w:szCs w:val="20"/>
        </w:rPr>
        <w:t>-relat</w:t>
      </w:r>
      <w:r w:rsidR="0048693A">
        <w:rPr>
          <w:rFonts w:ascii="Times New Roman" w:hAnsi="Times New Roman" w:cs="Times New Roman"/>
          <w:sz w:val="20"/>
          <w:szCs w:val="20"/>
        </w:rPr>
        <w:t>ed event within 3years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after </w:t>
      </w:r>
      <w:r w:rsidR="0048693A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8693A">
        <w:rPr>
          <w:rFonts w:ascii="Times New Roman" w:hAnsi="Times New Roman" w:cs="Times New Roman"/>
          <w:sz w:val="20"/>
          <w:szCs w:val="20"/>
        </w:rPr>
        <w:t>C</w:t>
      </w:r>
      <w:r w:rsidR="00B90B77" w:rsidRPr="00EA33BA">
        <w:rPr>
          <w:rFonts w:ascii="Times New Roman" w:hAnsi="Times New Roman" w:cs="Times New Roman"/>
          <w:sz w:val="20"/>
          <w:szCs w:val="20"/>
        </w:rPr>
        <w:t>hanges in serum lipid levels include elevat</w:t>
      </w:r>
      <w:r w:rsidR="0048693A">
        <w:rPr>
          <w:rFonts w:ascii="Times New Roman" w:hAnsi="Times New Roman" w:cs="Times New Roman"/>
          <w:sz w:val="20"/>
          <w:szCs w:val="20"/>
        </w:rPr>
        <w:t>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levels of triglycerides (TG) and total cholesterol (TC). </w:t>
      </w:r>
      <w:r w:rsidR="00E0536F">
        <w:rPr>
          <w:rFonts w:ascii="Times New Roman" w:hAnsi="Times New Roman" w:cs="Times New Roman"/>
          <w:sz w:val="20"/>
          <w:szCs w:val="20"/>
        </w:rPr>
        <w:t>Following</w:t>
      </w:r>
      <w:r w:rsidR="00E0536F" w:rsidRPr="00EA33BA">
        <w:rPr>
          <w:rFonts w:ascii="Times New Roman" w:hAnsi="Times New Roman" w:cs="Times New Roman"/>
          <w:sz w:val="20"/>
          <w:szCs w:val="20"/>
        </w:rPr>
        <w:t xml:space="preserve"> transplantation</w:t>
      </w:r>
      <w:r w:rsidR="00E0536F">
        <w:rPr>
          <w:rFonts w:ascii="Times New Roman" w:hAnsi="Times New Roman" w:cs="Times New Roman"/>
          <w:sz w:val="20"/>
          <w:szCs w:val="20"/>
        </w:rPr>
        <w:t>, dyslipidemia can</w:t>
      </w:r>
      <w:r w:rsidR="00E0536F" w:rsidRPr="00EA33BA">
        <w:rPr>
          <w:rFonts w:ascii="Times New Roman" w:hAnsi="Times New Roman" w:cs="Times New Roman"/>
          <w:sz w:val="20"/>
          <w:szCs w:val="20"/>
        </w:rPr>
        <w:t xml:space="preserve"> develop de novo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</w:t>
      </w:r>
      <w:r w:rsidR="0048693A">
        <w:rPr>
          <w:rFonts w:ascii="Times New Roman" w:hAnsi="Times New Roman" w:cs="Times New Roman"/>
          <w:sz w:val="20"/>
          <w:szCs w:val="20"/>
        </w:rPr>
        <w:t>and also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as a </w:t>
      </w:r>
      <w:r w:rsidR="0048693A">
        <w:rPr>
          <w:rFonts w:ascii="Times New Roman" w:hAnsi="Times New Roman" w:cs="Times New Roman"/>
          <w:sz w:val="20"/>
          <w:szCs w:val="20"/>
        </w:rPr>
        <w:t>complication of</w:t>
      </w:r>
      <w:r w:rsidR="00E0536F">
        <w:rPr>
          <w:rFonts w:ascii="Times New Roman" w:hAnsi="Times New Roman" w:cs="Times New Roman"/>
          <w:sz w:val="20"/>
          <w:szCs w:val="20"/>
        </w:rPr>
        <w:t xml:space="preserve"> CKD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8693A" w:rsidRPr="00EA33BA">
        <w:rPr>
          <w:rFonts w:ascii="Times New Roman" w:hAnsi="Times New Roman" w:cs="Times New Roman"/>
          <w:sz w:val="20"/>
          <w:szCs w:val="20"/>
        </w:rPr>
        <w:t>The correlation between</w:t>
      </w:r>
      <w:r w:rsidR="0048693A">
        <w:rPr>
          <w:rFonts w:ascii="Times New Roman" w:hAnsi="Times New Roman" w:cs="Times New Roman"/>
          <w:sz w:val="20"/>
          <w:szCs w:val="20"/>
        </w:rPr>
        <w:t xml:space="preserve"> </w:t>
      </w:r>
      <w:r w:rsidR="0048693A" w:rsidRPr="00EA33BA">
        <w:rPr>
          <w:rFonts w:ascii="Times New Roman" w:hAnsi="Times New Roman" w:cs="Times New Roman"/>
          <w:sz w:val="20"/>
          <w:szCs w:val="20"/>
        </w:rPr>
        <w:t>cardiovascular mortality</w:t>
      </w:r>
      <w:r w:rsidR="0048693A">
        <w:rPr>
          <w:rFonts w:ascii="Times New Roman" w:hAnsi="Times New Roman" w:cs="Times New Roman"/>
          <w:sz w:val="20"/>
          <w:szCs w:val="20"/>
        </w:rPr>
        <w:t xml:space="preserve"> and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high lipid levels </w:t>
      </w:r>
      <w:r w:rsidR="0048693A">
        <w:rPr>
          <w:rFonts w:ascii="Times New Roman" w:hAnsi="Times New Roman" w:cs="Times New Roman"/>
          <w:sz w:val="20"/>
          <w:szCs w:val="20"/>
        </w:rPr>
        <w:t>is well established among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the ge</w:t>
      </w:r>
      <w:r w:rsidR="0048693A">
        <w:rPr>
          <w:rFonts w:ascii="Times New Roman" w:hAnsi="Times New Roman" w:cs="Times New Roman"/>
          <w:sz w:val="20"/>
          <w:szCs w:val="20"/>
        </w:rPr>
        <w:t>neral population</w:t>
      </w:r>
      <w:r w:rsidR="00B90B77" w:rsidRPr="00EA33BA">
        <w:rPr>
          <w:rFonts w:ascii="Times New Roman" w:hAnsi="Times New Roman" w:cs="Times New Roman"/>
          <w:sz w:val="20"/>
          <w:szCs w:val="20"/>
        </w:rPr>
        <w:t>. Athe</w:t>
      </w:r>
      <w:r w:rsidR="0048693A">
        <w:rPr>
          <w:rFonts w:ascii="Times New Roman" w:hAnsi="Times New Roman" w:cs="Times New Roman"/>
          <w:sz w:val="20"/>
          <w:szCs w:val="20"/>
        </w:rPr>
        <w:t>rosclerosis accounts for a main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proportion of morbidity and mortality in </w:t>
      </w:r>
      <w:r w:rsidR="0048693A">
        <w:rPr>
          <w:rFonts w:ascii="Times New Roman" w:hAnsi="Times New Roman" w:cs="Times New Roman"/>
          <w:sz w:val="20"/>
          <w:szCs w:val="20"/>
        </w:rPr>
        <w:t>RTR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E0536F">
        <w:rPr>
          <w:rFonts w:ascii="Times New Roman" w:hAnsi="Times New Roman" w:cs="Times New Roman"/>
          <w:sz w:val="20"/>
          <w:szCs w:val="20"/>
        </w:rPr>
        <w:t>T</w:t>
      </w:r>
      <w:r w:rsidR="00E0536F" w:rsidRPr="00EA33BA">
        <w:rPr>
          <w:rFonts w:ascii="Times New Roman" w:hAnsi="Times New Roman" w:cs="Times New Roman"/>
          <w:sz w:val="20"/>
          <w:szCs w:val="20"/>
        </w:rPr>
        <w:t>reatment</w:t>
      </w:r>
      <w:r w:rsidR="00E0536F">
        <w:rPr>
          <w:rFonts w:ascii="Times New Roman" w:hAnsi="Times New Roman" w:cs="Times New Roman"/>
          <w:sz w:val="20"/>
          <w:szCs w:val="20"/>
        </w:rPr>
        <w:t xml:space="preserve"> of dyslipidemia is</w:t>
      </w:r>
      <w:r w:rsidR="00E0536F" w:rsidRPr="00EA33BA">
        <w:rPr>
          <w:rFonts w:ascii="Times New Roman" w:hAnsi="Times New Roman" w:cs="Times New Roman"/>
          <w:sz w:val="20"/>
          <w:szCs w:val="20"/>
        </w:rPr>
        <w:t xml:space="preserve"> considered</w:t>
      </w:r>
      <w:r w:rsidR="00E0536F">
        <w:rPr>
          <w:rFonts w:ascii="Times New Roman" w:hAnsi="Times New Roman" w:cs="Times New Roman"/>
          <w:sz w:val="20"/>
          <w:szCs w:val="20"/>
        </w:rPr>
        <w:t xml:space="preserve"> as</w:t>
      </w:r>
      <w:r w:rsidR="00E0536F" w:rsidRPr="00EA33BA">
        <w:rPr>
          <w:rFonts w:ascii="Times New Roman" w:hAnsi="Times New Roman" w:cs="Times New Roman"/>
          <w:sz w:val="20"/>
          <w:szCs w:val="20"/>
        </w:rPr>
        <w:t xml:space="preserve"> an important </w:t>
      </w:r>
      <w:r w:rsidR="00E0536F">
        <w:rPr>
          <w:rFonts w:ascii="Times New Roman" w:hAnsi="Times New Roman" w:cs="Times New Roman"/>
          <w:sz w:val="20"/>
          <w:szCs w:val="20"/>
        </w:rPr>
        <w:t>measure</w:t>
      </w:r>
      <w:r w:rsidR="00E0536F" w:rsidRPr="00EA33BA">
        <w:rPr>
          <w:rFonts w:ascii="Times New Roman" w:hAnsi="Times New Roman" w:cs="Times New Roman"/>
          <w:sz w:val="20"/>
          <w:szCs w:val="20"/>
        </w:rPr>
        <w:t xml:space="preserve"> to improve survival </w:t>
      </w:r>
      <w:r w:rsidR="00E0536F">
        <w:rPr>
          <w:rFonts w:ascii="Times New Roman" w:hAnsi="Times New Roman" w:cs="Times New Roman"/>
          <w:sz w:val="20"/>
          <w:szCs w:val="20"/>
        </w:rPr>
        <w:t xml:space="preserve">after </w:t>
      </w:r>
      <w:r w:rsidR="00E0536F" w:rsidRPr="00EA33BA">
        <w:rPr>
          <w:rFonts w:ascii="Times New Roman" w:hAnsi="Times New Roman" w:cs="Times New Roman"/>
          <w:sz w:val="20"/>
          <w:szCs w:val="20"/>
        </w:rPr>
        <w:t>transplant</w:t>
      </w:r>
      <w:r w:rsidR="00E0536F">
        <w:rPr>
          <w:rFonts w:ascii="Times New Roman" w:hAnsi="Times New Roman" w:cs="Times New Roman"/>
          <w:sz w:val="20"/>
          <w:szCs w:val="20"/>
        </w:rPr>
        <w:t>ation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B38F0">
        <w:rPr>
          <w:rFonts w:ascii="Times New Roman" w:hAnsi="Times New Roman" w:cs="Times New Roman"/>
          <w:sz w:val="20"/>
          <w:szCs w:val="20"/>
        </w:rPr>
        <w:t>General measures to control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dyslipidemia </w:t>
      </w:r>
      <w:r w:rsidR="0048693A">
        <w:rPr>
          <w:rFonts w:ascii="Times New Roman" w:hAnsi="Times New Roman" w:cs="Times New Roman"/>
          <w:sz w:val="20"/>
          <w:szCs w:val="20"/>
        </w:rPr>
        <w:t>are p</w:t>
      </w:r>
      <w:r w:rsidR="00B90B77" w:rsidRPr="00EA33BA">
        <w:rPr>
          <w:rFonts w:ascii="Times New Roman" w:hAnsi="Times New Roman" w:cs="Times New Roman"/>
          <w:sz w:val="20"/>
          <w:szCs w:val="20"/>
        </w:rPr>
        <w:t>rope</w:t>
      </w:r>
      <w:r w:rsidR="0048693A">
        <w:rPr>
          <w:rFonts w:ascii="Times New Roman" w:hAnsi="Times New Roman" w:cs="Times New Roman"/>
          <w:sz w:val="20"/>
          <w:szCs w:val="20"/>
        </w:rPr>
        <w:t>r diet and physical activity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</w:t>
      </w:r>
      <w:r w:rsidR="004B38F0">
        <w:rPr>
          <w:rFonts w:ascii="Times New Roman" w:hAnsi="Times New Roman" w:cs="Times New Roman"/>
          <w:sz w:val="20"/>
          <w:szCs w:val="20"/>
        </w:rPr>
        <w:t>d should be started</w:t>
      </w:r>
      <w:r w:rsidR="0048693A">
        <w:rPr>
          <w:rFonts w:ascii="Times New Roman" w:hAnsi="Times New Roman" w:cs="Times New Roman"/>
          <w:sz w:val="20"/>
          <w:szCs w:val="20"/>
        </w:rPr>
        <w:t xml:space="preserve"> early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 </w:t>
      </w:r>
      <w:r w:rsidR="0048693A">
        <w:rPr>
          <w:rFonts w:ascii="Times New Roman" w:hAnsi="Times New Roman" w:cs="Times New Roman"/>
          <w:sz w:val="20"/>
          <w:szCs w:val="20"/>
        </w:rPr>
        <w:t>all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patient</w:t>
      </w:r>
      <w:r w:rsidR="0048693A">
        <w:rPr>
          <w:rFonts w:ascii="Times New Roman" w:hAnsi="Times New Roman" w:cs="Times New Roman"/>
          <w:sz w:val="20"/>
          <w:szCs w:val="20"/>
        </w:rPr>
        <w:t>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after </w:t>
      </w:r>
      <w:r w:rsidR="0048693A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48693A">
        <w:rPr>
          <w:rFonts w:ascii="Times New Roman" w:hAnsi="Times New Roman" w:cs="Times New Roman"/>
          <w:sz w:val="20"/>
          <w:szCs w:val="20"/>
        </w:rPr>
        <w:t>Statins are the basic</w:t>
      </w:r>
      <w:r w:rsidR="0048693A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8693A" w:rsidRPr="00EA33BA">
        <w:rPr>
          <w:rFonts w:ascii="Times New Roman" w:hAnsi="Times New Roman" w:cs="Times New Roman"/>
          <w:sz w:val="20"/>
          <w:szCs w:val="20"/>
        </w:rPr>
        <w:t>hypolipidemic</w:t>
      </w:r>
      <w:proofErr w:type="spellEnd"/>
      <w:r w:rsidR="0048693A" w:rsidRPr="00EA33BA">
        <w:rPr>
          <w:rFonts w:ascii="Times New Roman" w:hAnsi="Times New Roman" w:cs="Times New Roman"/>
          <w:sz w:val="20"/>
          <w:szCs w:val="20"/>
        </w:rPr>
        <w:t xml:space="preserve"> treatment </w:t>
      </w:r>
      <w:r w:rsidR="0048693A">
        <w:rPr>
          <w:rFonts w:ascii="Times New Roman" w:hAnsi="Times New Roman" w:cs="Times New Roman"/>
          <w:sz w:val="20"/>
          <w:szCs w:val="20"/>
        </w:rPr>
        <w:t>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case of an insufficient correction of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lipemia</w:t>
      </w:r>
      <w:proofErr w:type="spellEnd"/>
      <w:proofErr w:type="gramStart"/>
      <w:r w:rsidR="00B90B77" w:rsidRPr="00EA33BA">
        <w:rPr>
          <w:rFonts w:ascii="Times New Roman" w:hAnsi="Times New Roman" w:cs="Times New Roman"/>
          <w:sz w:val="20"/>
          <w:szCs w:val="20"/>
        </w:rPr>
        <w:t>,.</w:t>
      </w:r>
      <w:proofErr w:type="gramEnd"/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II. FACTORS ASSOCIATED WITH </w:t>
      </w:r>
      <w:r w:rsidR="004B38F0">
        <w:rPr>
          <w:rFonts w:ascii="Times New Roman" w:hAnsi="Times New Roman" w:cs="Times New Roman"/>
          <w:b/>
          <w:sz w:val="20"/>
          <w:szCs w:val="20"/>
        </w:rPr>
        <w:t>DYSLIPIDEMIA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4B38F0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Since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many types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of </w:t>
      </w:r>
      <w:r>
        <w:rPr>
          <w:rFonts w:ascii="Times New Roman" w:hAnsi="Times New Roman" w:cs="Times New Roman"/>
          <w:sz w:val="20"/>
          <w:szCs w:val="20"/>
        </w:rPr>
        <w:t>dyslipidemia are found</w:t>
      </w:r>
      <w:r w:rsidR="00B90B77" w:rsidRPr="00EA33BA">
        <w:rPr>
          <w:rFonts w:ascii="Times New Roman" w:hAnsi="Times New Roman" w:cs="Times New Roman"/>
          <w:sz w:val="20"/>
          <w:szCs w:val="20"/>
        </w:rPr>
        <w:t>, factors contributing to dyslipidemia can be divided into those primarily contributing to hypercholesterolemia and hypertriglyceridemia.</w:t>
      </w:r>
      <w:r w:rsidR="0048693A">
        <w:rPr>
          <w:rFonts w:ascii="Times New Roman" w:hAnsi="Times New Roman" w:cs="Times New Roman"/>
          <w:sz w:val="20"/>
          <w:szCs w:val="20"/>
        </w:rPr>
        <w:t xml:space="preserve"> The risk factors are given in the table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below.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Table 1: Factors associated with </w:t>
      </w:r>
      <w:r w:rsidR="003E61F5">
        <w:rPr>
          <w:rFonts w:ascii="Times New Roman" w:hAnsi="Times New Roman" w:cs="Times New Roman"/>
          <w:b/>
          <w:sz w:val="20"/>
          <w:szCs w:val="20"/>
        </w:rPr>
        <w:t>dyslipidemia</w:t>
      </w:r>
      <w:r w:rsidRPr="00EA33BA">
        <w:rPr>
          <w:rFonts w:ascii="Times New Roman" w:hAnsi="Times New Roman" w:cs="Times New Roman"/>
          <w:b/>
          <w:sz w:val="20"/>
          <w:szCs w:val="20"/>
        </w:rPr>
        <w:t xml:space="preserve"> after transplantation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3954"/>
      </w:tblGrid>
      <w:tr w:rsidR="00EA33BA" w:rsidRPr="00EA33BA" w:rsidTr="004723FC">
        <w:trPr>
          <w:trHeight w:val="227"/>
          <w:jc w:val="center"/>
        </w:trPr>
        <w:tc>
          <w:tcPr>
            <w:tcW w:w="3954" w:type="dxa"/>
          </w:tcPr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Hypercholesterolemia</w:t>
            </w:r>
          </w:p>
        </w:tc>
        <w:tc>
          <w:tcPr>
            <w:tcW w:w="3954" w:type="dxa"/>
          </w:tcPr>
          <w:p w:rsidR="00B90B77" w:rsidRPr="00EA33BA" w:rsidRDefault="00B90B77" w:rsidP="004723FC">
            <w:pPr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EA33BA">
              <w:rPr>
                <w:rFonts w:ascii="Times New Roman" w:hAnsi="Times New Roman" w:cs="Times New Roman"/>
                <w:sz w:val="20"/>
                <w:szCs w:val="20"/>
              </w:rPr>
              <w:t>Hypertriglyceridemia</w:t>
            </w:r>
          </w:p>
        </w:tc>
      </w:tr>
      <w:tr w:rsidR="00B90B77" w:rsidRPr="00EA33BA" w:rsidTr="00C733FA">
        <w:trPr>
          <w:trHeight w:val="3020"/>
          <w:jc w:val="center"/>
        </w:trPr>
        <w:tc>
          <w:tcPr>
            <w:tcW w:w="3954" w:type="dxa"/>
          </w:tcPr>
          <w:p w:rsidR="00C477EF" w:rsidRPr="002F3FC7" w:rsidRDefault="00C477EF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  <w:p w:rsidR="00B90B77" w:rsidRPr="002F3FC7" w:rsidRDefault="00C477EF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Genetic susceptibility</w:t>
            </w:r>
          </w:p>
          <w:p w:rsidR="00CD7257" w:rsidRDefault="00CD725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Excessive</w:t>
            </w:r>
            <w:r w:rsidR="00B90B77"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intake of</w:t>
            </w: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saturated fats</w:t>
            </w: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and cholesterol</w:t>
            </w:r>
          </w:p>
          <w:p w:rsidR="002F3FC7" w:rsidRPr="002F3FC7" w:rsidRDefault="002F3FC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Proteinuria</w:t>
            </w:r>
          </w:p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  <w:p w:rsidR="00B90B77" w:rsidRDefault="00B90B7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Anti-hypertensive agents, e.g., diuretics, beta-blockers</w:t>
            </w:r>
          </w:p>
          <w:p w:rsidR="002F3FC7" w:rsidRPr="002F3FC7" w:rsidRDefault="002F3FC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Calcineuri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-inhibitors (cyclosporine</w:t>
            </w: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Corticosteroids</w:t>
            </w:r>
          </w:p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61" w:hanging="141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Mammalian target-of-</w:t>
            </w:r>
            <w:proofErr w:type="spellStart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rapamycin</w:t>
            </w:r>
            <w:proofErr w:type="spellEnd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inhibito</w:t>
            </w:r>
            <w:r w:rsidR="002F3FC7">
              <w:rPr>
                <w:rFonts w:ascii="Times New Roman" w:hAnsi="Times New Roman" w:cs="Times New Roman"/>
                <w:sz w:val="20"/>
                <w:szCs w:val="20"/>
              </w:rPr>
              <w:t>rs (</w:t>
            </w:r>
            <w:proofErr w:type="spellStart"/>
            <w:r w:rsidR="002F3FC7">
              <w:rPr>
                <w:rFonts w:ascii="Times New Roman" w:hAnsi="Times New Roman" w:cs="Times New Roman"/>
                <w:sz w:val="20"/>
                <w:szCs w:val="20"/>
              </w:rPr>
              <w:t>sirolimus</w:t>
            </w:r>
            <w:proofErr w:type="spellEnd"/>
            <w:r w:rsidR="002F3F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F3FC7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954" w:type="dxa"/>
          </w:tcPr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Genetic </w:t>
            </w:r>
            <w:r w:rsidR="00C477EF" w:rsidRPr="002F3FC7">
              <w:rPr>
                <w:rFonts w:ascii="Times New Roman" w:hAnsi="Times New Roman" w:cs="Times New Roman"/>
                <w:sz w:val="20"/>
                <w:szCs w:val="20"/>
              </w:rPr>
              <w:t>susceptibility</w:t>
            </w:r>
          </w:p>
          <w:p w:rsidR="00B90B77" w:rsidRDefault="002F3FC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Excessive</w:t>
            </w:r>
            <w:r w:rsidR="00B90B77"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intak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 of carbohydrates, cholesterol</w:t>
            </w:r>
            <w:r w:rsidR="00B90B77"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3F6">
              <w:rPr>
                <w:rFonts w:ascii="Times New Roman" w:hAnsi="Times New Roman" w:cs="Times New Roman"/>
                <w:sz w:val="20"/>
                <w:szCs w:val="20"/>
              </w:rPr>
              <w:t>&amp;</w:t>
            </w:r>
            <w:r w:rsidR="00B90B77"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saturated fat</w:t>
            </w:r>
          </w:p>
          <w:p w:rsidR="002F3FC7" w:rsidRPr="002F3FC7" w:rsidRDefault="002F3FC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Proteinuria</w:t>
            </w:r>
          </w:p>
          <w:p w:rsidR="00B90B77" w:rsidRDefault="00B90B7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Obesity</w:t>
            </w:r>
          </w:p>
          <w:p w:rsidR="002F3FC7" w:rsidRPr="002F3FC7" w:rsidRDefault="002F3FC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Corticosteroids</w:t>
            </w:r>
          </w:p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Renal insufficiency</w:t>
            </w:r>
          </w:p>
          <w:p w:rsidR="00B90B77" w:rsidRPr="002F3FC7" w:rsidRDefault="00B90B77" w:rsidP="002F3FC7">
            <w:pPr>
              <w:pStyle w:val="ListParagraph"/>
              <w:numPr>
                <w:ilvl w:val="0"/>
                <w:numId w:val="1"/>
              </w:numPr>
              <w:ind w:left="176" w:hanging="142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Mammalian target-of-</w:t>
            </w:r>
            <w:proofErr w:type="spellStart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rapamycin</w:t>
            </w:r>
            <w:proofErr w:type="spellEnd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 xml:space="preserve"> inhibitors (</w:t>
            </w:r>
            <w:proofErr w:type="spellStart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sirolimus</w:t>
            </w:r>
            <w:proofErr w:type="spellEnd"/>
            <w:r w:rsidRPr="002F3FC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III. MECHANISMS OF DYSLIPIDEMIA</w:t>
      </w:r>
      <w:r w:rsidR="00567051">
        <w:rPr>
          <w:rFonts w:ascii="Times New Roman" w:hAnsi="Times New Roman" w:cs="Times New Roman"/>
          <w:b/>
          <w:sz w:val="20"/>
          <w:szCs w:val="20"/>
        </w:rPr>
        <w:t xml:space="preserve"> IN </w:t>
      </w:r>
      <w:r w:rsidR="00567051" w:rsidRPr="00EA33BA">
        <w:rPr>
          <w:rFonts w:ascii="Times New Roman" w:hAnsi="Times New Roman" w:cs="Times New Roman"/>
          <w:b/>
          <w:sz w:val="20"/>
          <w:szCs w:val="20"/>
        </w:rPr>
        <w:t>POST-TRANSPLANT</w:t>
      </w:r>
      <w:r w:rsidR="00567051">
        <w:rPr>
          <w:rFonts w:ascii="Times New Roman" w:hAnsi="Times New Roman" w:cs="Times New Roman"/>
          <w:b/>
          <w:sz w:val="20"/>
          <w:szCs w:val="20"/>
        </w:rPr>
        <w:t xml:space="preserve"> PATIENTS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567051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>
        <w:rPr>
          <w:rFonts w:ascii="Times New Roman" w:hAnsi="Times New Roman" w:cs="Times New Roman"/>
          <w:sz w:val="20"/>
          <w:szCs w:val="20"/>
        </w:rPr>
        <w:t>Dyslipidemia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after </w:t>
      </w:r>
      <w:r>
        <w:rPr>
          <w:rFonts w:ascii="Times New Roman" w:hAnsi="Times New Roman" w:cs="Times New Roman"/>
          <w:sz w:val="20"/>
          <w:szCs w:val="20"/>
        </w:rPr>
        <w:t>RT is grea</w:t>
      </w:r>
      <w:r w:rsidR="00B90B77" w:rsidRPr="00EA33BA">
        <w:rPr>
          <w:rFonts w:ascii="Times New Roman" w:hAnsi="Times New Roman" w:cs="Times New Roman"/>
          <w:sz w:val="20"/>
          <w:szCs w:val="20"/>
        </w:rPr>
        <w:t>tly contrib</w:t>
      </w:r>
      <w:r>
        <w:rPr>
          <w:rFonts w:ascii="Times New Roman" w:hAnsi="Times New Roman" w:cs="Times New Roman"/>
          <w:sz w:val="20"/>
          <w:szCs w:val="20"/>
        </w:rPr>
        <w:t xml:space="preserve">uted by </w:t>
      </w:r>
      <w:proofErr w:type="spellStart"/>
      <w:r>
        <w:rPr>
          <w:rFonts w:ascii="Times New Roman" w:hAnsi="Times New Roman" w:cs="Times New Roman"/>
          <w:sz w:val="20"/>
          <w:szCs w:val="20"/>
        </w:rPr>
        <w:t>immunosuppressants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B2046A">
        <w:rPr>
          <w:rFonts w:ascii="Times New Roman" w:hAnsi="Times New Roman" w:cs="Times New Roman"/>
          <w:sz w:val="20"/>
          <w:szCs w:val="20"/>
        </w:rPr>
        <w:t>I</w:t>
      </w:r>
      <w:r w:rsidR="00B90B77" w:rsidRPr="00EA33BA">
        <w:rPr>
          <w:rFonts w:ascii="Times New Roman" w:hAnsi="Times New Roman" w:cs="Times New Roman"/>
          <w:sz w:val="20"/>
          <w:szCs w:val="20"/>
        </w:rPr>
        <w:t>nsulin resistance</w:t>
      </w:r>
      <w:r w:rsidR="00B2046A">
        <w:rPr>
          <w:rFonts w:ascii="Times New Roman" w:hAnsi="Times New Roman" w:cs="Times New Roman"/>
          <w:sz w:val="20"/>
          <w:szCs w:val="20"/>
        </w:rPr>
        <w:t xml:space="preserve"> induced by corticosteroids results in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hyperinsulinemia</w:t>
      </w:r>
      <w:proofErr w:type="spellEnd"/>
      <w:r w:rsidR="00B2046A">
        <w:rPr>
          <w:rFonts w:ascii="Times New Roman" w:hAnsi="Times New Roman" w:cs="Times New Roman"/>
          <w:sz w:val="20"/>
          <w:szCs w:val="20"/>
        </w:rPr>
        <w:t xml:space="preserve"> which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leads to </w:t>
      </w:r>
      <w:r w:rsidR="00B2046A">
        <w:rPr>
          <w:rFonts w:ascii="Times New Roman" w:hAnsi="Times New Roman" w:cs="Times New Roman"/>
          <w:sz w:val="20"/>
          <w:szCs w:val="20"/>
        </w:rPr>
        <w:t>rai</w:t>
      </w:r>
      <w:r w:rsidR="00B90B77" w:rsidRPr="00EA33BA">
        <w:rPr>
          <w:rFonts w:ascii="Times New Roman" w:hAnsi="Times New Roman" w:cs="Times New Roman"/>
          <w:sz w:val="20"/>
          <w:szCs w:val="20"/>
        </w:rPr>
        <w:t>sed hepatic uptake of free fatty acids</w:t>
      </w:r>
      <w:r w:rsidR="0043035D">
        <w:rPr>
          <w:rFonts w:ascii="Times New Roman" w:hAnsi="Times New Roman" w:cs="Times New Roman"/>
          <w:sz w:val="20"/>
          <w:szCs w:val="20"/>
        </w:rPr>
        <w:t xml:space="preserve"> (FFA). FFA is the primary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substrate for VLDL</w:t>
      </w:r>
      <w:r w:rsidR="007D7E79">
        <w:rPr>
          <w:rFonts w:ascii="Times New Roman" w:hAnsi="Times New Roman" w:cs="Times New Roman"/>
          <w:sz w:val="20"/>
          <w:szCs w:val="20"/>
        </w:rPr>
        <w:t xml:space="preserve">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(very low density lipoprotein) cholesterol synthesis. </w:t>
      </w:r>
      <w:r w:rsidR="00F107D4">
        <w:rPr>
          <w:rFonts w:ascii="Times New Roman" w:hAnsi="Times New Roman" w:cs="Times New Roman"/>
          <w:sz w:val="20"/>
          <w:szCs w:val="20"/>
        </w:rPr>
        <w:t>S</w:t>
      </w:r>
      <w:r w:rsidR="00F107D4" w:rsidRPr="00EA33BA">
        <w:rPr>
          <w:rFonts w:ascii="Times New Roman" w:hAnsi="Times New Roman" w:cs="Times New Roman"/>
          <w:sz w:val="20"/>
          <w:szCs w:val="20"/>
        </w:rPr>
        <w:t>teroids</w:t>
      </w:r>
      <w:r w:rsidR="00F107D4">
        <w:rPr>
          <w:rFonts w:ascii="Times New Roman" w:hAnsi="Times New Roman" w:cs="Times New Roman"/>
          <w:sz w:val="20"/>
          <w:szCs w:val="20"/>
        </w:rPr>
        <w:t xml:space="preserve"> increase</w:t>
      </w:r>
      <w:r w:rsidR="00F107D4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FFA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synthetase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and acetyl-CoA carboxylase </w:t>
      </w:r>
      <w:r w:rsidR="00F107D4">
        <w:rPr>
          <w:rFonts w:ascii="Times New Roman" w:hAnsi="Times New Roman" w:cs="Times New Roman"/>
          <w:sz w:val="20"/>
          <w:szCs w:val="20"/>
        </w:rPr>
        <w:t>and thus increasing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hepati</w:t>
      </w:r>
      <w:r w:rsidR="00F107D4">
        <w:rPr>
          <w:rFonts w:ascii="Times New Roman" w:hAnsi="Times New Roman" w:cs="Times New Roman"/>
          <w:sz w:val="20"/>
          <w:szCs w:val="20"/>
        </w:rPr>
        <w:t>c synthesis of VLDL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F107D4">
        <w:rPr>
          <w:rFonts w:ascii="Times New Roman" w:hAnsi="Times New Roman" w:cs="Times New Roman"/>
          <w:sz w:val="20"/>
          <w:szCs w:val="20"/>
        </w:rPr>
        <w:t>Reduced TG clearance due to reduction in lipoprotein lipase results from insulin resistance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There is</w:t>
      </w:r>
      <w:r w:rsidR="00F107D4">
        <w:rPr>
          <w:rFonts w:ascii="Times New Roman" w:hAnsi="Times New Roman" w:cs="Times New Roman"/>
          <w:sz w:val="20"/>
          <w:szCs w:val="20"/>
        </w:rPr>
        <w:t xml:space="preserve"> </w:t>
      </w:r>
      <w:r w:rsidR="00F107D4" w:rsidRPr="00EA33BA">
        <w:rPr>
          <w:rFonts w:ascii="Times New Roman" w:hAnsi="Times New Roman" w:cs="Times New Roman"/>
          <w:sz w:val="20"/>
          <w:szCs w:val="20"/>
        </w:rPr>
        <w:t>increase in LDL cholesterol</w:t>
      </w:r>
      <w:r w:rsidR="004F32C5">
        <w:rPr>
          <w:rFonts w:ascii="Times New Roman" w:hAnsi="Times New Roman" w:cs="Times New Roman"/>
          <w:sz w:val="20"/>
          <w:szCs w:val="20"/>
        </w:rPr>
        <w:t xml:space="preserve"> (LDL-C)</w:t>
      </w:r>
      <w:r w:rsidR="00F107D4" w:rsidRPr="00EA33BA">
        <w:rPr>
          <w:rFonts w:ascii="Times New Roman" w:hAnsi="Times New Roman" w:cs="Times New Roman"/>
          <w:sz w:val="20"/>
          <w:szCs w:val="20"/>
        </w:rPr>
        <w:t xml:space="preserve"> levels</w:t>
      </w:r>
      <w:r w:rsidR="00F107D4">
        <w:rPr>
          <w:rFonts w:ascii="Times New Roman" w:hAnsi="Times New Roman" w:cs="Times New Roman"/>
          <w:sz w:val="20"/>
          <w:szCs w:val="20"/>
        </w:rPr>
        <w:t xml:space="preserve"> due to an increase in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conversion of VLDL to LDL (low d</w:t>
      </w:r>
      <w:r w:rsidR="00F107D4">
        <w:rPr>
          <w:rFonts w:ascii="Times New Roman" w:hAnsi="Times New Roman" w:cs="Times New Roman"/>
          <w:sz w:val="20"/>
          <w:szCs w:val="20"/>
        </w:rPr>
        <w:t>ensity lipoprotein) cholesterol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F107D4">
        <w:rPr>
          <w:rFonts w:ascii="Times New Roman" w:hAnsi="Times New Roman" w:cs="Times New Roman"/>
          <w:sz w:val="20"/>
          <w:szCs w:val="20"/>
        </w:rPr>
        <w:t>D</w:t>
      </w:r>
      <w:r w:rsidR="00B90B77" w:rsidRPr="00EA33BA">
        <w:rPr>
          <w:rFonts w:ascii="Times New Roman" w:hAnsi="Times New Roman" w:cs="Times New Roman"/>
          <w:sz w:val="20"/>
          <w:szCs w:val="20"/>
        </w:rPr>
        <w:t>own-regulation of</w:t>
      </w:r>
      <w:r w:rsidR="0043035D">
        <w:rPr>
          <w:rFonts w:ascii="Times New Roman" w:hAnsi="Times New Roman" w:cs="Times New Roman"/>
          <w:sz w:val="20"/>
          <w:szCs w:val="20"/>
        </w:rPr>
        <w:t xml:space="preserve"> the </w:t>
      </w:r>
      <w:r w:rsidR="0043035D" w:rsidRPr="00EA33BA">
        <w:rPr>
          <w:rFonts w:ascii="Times New Roman" w:hAnsi="Times New Roman" w:cs="Times New Roman"/>
          <w:sz w:val="20"/>
          <w:szCs w:val="20"/>
        </w:rPr>
        <w:t>expression</w:t>
      </w:r>
      <w:r w:rsidR="0043035D">
        <w:rPr>
          <w:rFonts w:ascii="Times New Roman" w:hAnsi="Times New Roman" w:cs="Times New Roman"/>
          <w:sz w:val="20"/>
          <w:szCs w:val="20"/>
        </w:rPr>
        <w:t xml:space="preserve"> of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LDL receptor </w:t>
      </w:r>
      <w:r w:rsidR="00F107D4">
        <w:rPr>
          <w:rFonts w:ascii="Times New Roman" w:hAnsi="Times New Roman" w:cs="Times New Roman"/>
          <w:sz w:val="20"/>
          <w:szCs w:val="20"/>
        </w:rPr>
        <w:t>may also contribute to the</w:t>
      </w:r>
      <w:r w:rsidR="00F107D4" w:rsidRPr="00EA33BA">
        <w:rPr>
          <w:rFonts w:ascii="Times New Roman" w:hAnsi="Times New Roman" w:cs="Times New Roman"/>
          <w:sz w:val="20"/>
          <w:szCs w:val="20"/>
        </w:rPr>
        <w:t xml:space="preserve"> mechanism</w:t>
      </w:r>
      <w:r w:rsidR="0043035D">
        <w:rPr>
          <w:rFonts w:ascii="Times New Roman" w:hAnsi="Times New Roman" w:cs="Times New Roman"/>
          <w:sz w:val="20"/>
          <w:szCs w:val="20"/>
        </w:rPr>
        <w:t>. Finally,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3-hydroxy-3-methylglutaryl coenzyme A (HMG-CoA)</w:t>
      </w:r>
      <w:r w:rsidR="0043035D">
        <w:rPr>
          <w:rFonts w:ascii="Times New Roman" w:hAnsi="Times New Roman" w:cs="Times New Roman"/>
          <w:sz w:val="20"/>
          <w:szCs w:val="20"/>
        </w:rPr>
        <w:t xml:space="preserve"> activity (rate-limiting step in cholesterol </w:t>
      </w:r>
      <w:r w:rsidR="00B90B77" w:rsidRPr="00EA33BA">
        <w:rPr>
          <w:rFonts w:ascii="Times New Roman" w:hAnsi="Times New Roman" w:cs="Times New Roman"/>
          <w:sz w:val="20"/>
          <w:szCs w:val="20"/>
        </w:rPr>
        <w:t>synthesis</w:t>
      </w:r>
      <w:r w:rsidR="0043035D">
        <w:rPr>
          <w:rFonts w:ascii="Times New Roman" w:hAnsi="Times New Roman" w:cs="Times New Roman"/>
          <w:sz w:val="20"/>
          <w:szCs w:val="20"/>
        </w:rPr>
        <w:t>)</w:t>
      </w:r>
      <w:r w:rsidR="00F107D4">
        <w:rPr>
          <w:rFonts w:ascii="Times New Roman" w:hAnsi="Times New Roman" w:cs="Times New Roman"/>
          <w:sz w:val="20"/>
          <w:szCs w:val="20"/>
        </w:rPr>
        <w:t xml:space="preserve"> is increased by corticosteroids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9601D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LDL receptor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binding to cholesterol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F107D4">
        <w:rPr>
          <w:rFonts w:ascii="Times New Roman" w:hAnsi="Times New Roman" w:cs="Times New Roman"/>
          <w:sz w:val="20"/>
          <w:szCs w:val="20"/>
        </w:rPr>
        <w:t>is interfered by c</w:t>
      </w:r>
      <w:r w:rsidR="00F107D4" w:rsidRPr="00EA33BA">
        <w:rPr>
          <w:rFonts w:ascii="Times New Roman" w:hAnsi="Times New Roman" w:cs="Times New Roman"/>
          <w:sz w:val="20"/>
          <w:szCs w:val="20"/>
        </w:rPr>
        <w:t>yclosporine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F107D4">
        <w:rPr>
          <w:rFonts w:ascii="Times New Roman" w:hAnsi="Times New Roman" w:cs="Times New Roman"/>
          <w:sz w:val="20"/>
          <w:szCs w:val="20"/>
        </w:rPr>
        <w:t>Therefore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, there is </w:t>
      </w:r>
      <w:r w:rsidR="00D473F6">
        <w:rPr>
          <w:rFonts w:ascii="Times New Roman" w:hAnsi="Times New Roman" w:cs="Times New Roman"/>
          <w:sz w:val="20"/>
          <w:szCs w:val="20"/>
        </w:rPr>
        <w:t>an increase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in LDL cholesterol levels </w:t>
      </w:r>
      <w:r w:rsidR="00B20FC1">
        <w:rPr>
          <w:rFonts w:ascii="Times New Roman" w:hAnsi="Times New Roman" w:cs="Times New Roman"/>
          <w:sz w:val="20"/>
          <w:szCs w:val="20"/>
        </w:rPr>
        <w:t xml:space="preserve">due to </w:t>
      </w:r>
      <w:r w:rsidR="00B90B77" w:rsidRPr="00EA33BA">
        <w:rPr>
          <w:rFonts w:ascii="Times New Roman" w:hAnsi="Times New Roman" w:cs="Times New Roman"/>
          <w:sz w:val="20"/>
          <w:szCs w:val="20"/>
        </w:rPr>
        <w:t>a decline in LDL clearance</w:t>
      </w:r>
      <w:r w:rsidR="00B20FC1">
        <w:rPr>
          <w:rFonts w:ascii="Times New Roman" w:hAnsi="Times New Roman" w:cs="Times New Roman"/>
          <w:sz w:val="20"/>
          <w:szCs w:val="20"/>
        </w:rPr>
        <w:t>. Hence,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>cyclosporine</w:t>
      </w:r>
      <w:r>
        <w:rPr>
          <w:rFonts w:ascii="Times New Roman" w:hAnsi="Times New Roman" w:cs="Times New Roman"/>
          <w:sz w:val="20"/>
          <w:szCs w:val="20"/>
        </w:rPr>
        <w:t xml:space="preserve"> may act as a confounder to corticosteroids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B20FC1">
        <w:rPr>
          <w:rFonts w:ascii="Times New Roman" w:hAnsi="Times New Roman" w:cs="Times New Roman"/>
          <w:sz w:val="20"/>
          <w:szCs w:val="20"/>
        </w:rPr>
        <w:t>This drug</w:t>
      </w:r>
      <w:r>
        <w:rPr>
          <w:rFonts w:ascii="Times New Roman" w:hAnsi="Times New Roman" w:cs="Times New Roman"/>
          <w:sz w:val="20"/>
          <w:szCs w:val="20"/>
        </w:rPr>
        <w:t xml:space="preserve"> also inhibits the </w:t>
      </w:r>
      <w:r w:rsidRPr="00EA33BA">
        <w:rPr>
          <w:rFonts w:ascii="Times New Roman" w:hAnsi="Times New Roman" w:cs="Times New Roman"/>
          <w:sz w:val="20"/>
          <w:szCs w:val="20"/>
        </w:rPr>
        <w:t>synthesis</w:t>
      </w:r>
      <w:r>
        <w:rPr>
          <w:rFonts w:ascii="Times New Roman" w:hAnsi="Times New Roman" w:cs="Times New Roman"/>
          <w:sz w:val="20"/>
          <w:szCs w:val="20"/>
        </w:rPr>
        <w:t xml:space="preserve"> of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bile acid by </w:t>
      </w:r>
      <w:r w:rsidR="00B20FC1">
        <w:rPr>
          <w:rFonts w:ascii="Times New Roman" w:hAnsi="Times New Roman" w:cs="Times New Roman"/>
          <w:sz w:val="20"/>
          <w:szCs w:val="20"/>
        </w:rPr>
        <w:t>affecting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26 hydroxylase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A33BA">
        <w:rPr>
          <w:rFonts w:ascii="Times New Roman" w:hAnsi="Times New Roman" w:cs="Times New Roman"/>
          <w:sz w:val="20"/>
          <w:szCs w:val="20"/>
        </w:rPr>
        <w:t>enzyme</w:t>
      </w:r>
      <w:proofErr w:type="gram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B20FC1">
        <w:rPr>
          <w:rFonts w:ascii="Times New Roman" w:hAnsi="Times New Roman" w:cs="Times New Roman"/>
          <w:sz w:val="20"/>
          <w:szCs w:val="20"/>
        </w:rPr>
        <w:t xml:space="preserve">There is further </w:t>
      </w:r>
      <w:r w:rsidR="00EE3723">
        <w:rPr>
          <w:rFonts w:ascii="Times New Roman" w:hAnsi="Times New Roman" w:cs="Times New Roman"/>
          <w:sz w:val="20"/>
          <w:szCs w:val="20"/>
        </w:rPr>
        <w:t>decline in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cholesterol clearance</w:t>
      </w:r>
      <w:r w:rsidR="00B20FC1">
        <w:rPr>
          <w:rFonts w:ascii="Times New Roman" w:hAnsi="Times New Roman" w:cs="Times New Roman"/>
          <w:sz w:val="20"/>
          <w:szCs w:val="20"/>
        </w:rPr>
        <w:t xml:space="preserve"> due to </w:t>
      </w:r>
      <w:r w:rsidR="00B20FC1" w:rsidRPr="00EA33BA">
        <w:rPr>
          <w:rFonts w:ascii="Times New Roman" w:hAnsi="Times New Roman" w:cs="Times New Roman"/>
          <w:sz w:val="20"/>
          <w:szCs w:val="20"/>
        </w:rPr>
        <w:t>LDL receptor down-regulation</w:t>
      </w:r>
      <w:r w:rsidR="00B20FC1">
        <w:rPr>
          <w:rFonts w:ascii="Times New Roman" w:hAnsi="Times New Roman" w:cs="Times New Roman"/>
          <w:sz w:val="20"/>
          <w:szCs w:val="20"/>
        </w:rPr>
        <w:t xml:space="preserve"> (caused by d</w:t>
      </w:r>
      <w:r w:rsidR="00B90B77" w:rsidRPr="00EA33BA">
        <w:rPr>
          <w:rFonts w:ascii="Times New Roman" w:hAnsi="Times New Roman" w:cs="Times New Roman"/>
          <w:sz w:val="20"/>
          <w:szCs w:val="20"/>
        </w:rPr>
        <w:t>e</w:t>
      </w:r>
      <w:r w:rsidR="00B20FC1">
        <w:rPr>
          <w:rFonts w:ascii="Times New Roman" w:hAnsi="Times New Roman" w:cs="Times New Roman"/>
          <w:sz w:val="20"/>
          <w:szCs w:val="20"/>
        </w:rPr>
        <w:t>creased bile acid synthesis)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B20FC1">
        <w:rPr>
          <w:rFonts w:ascii="Times New Roman" w:hAnsi="Times New Roman" w:cs="Times New Roman"/>
          <w:sz w:val="20"/>
          <w:szCs w:val="20"/>
        </w:rPr>
        <w:t>Since c</w:t>
      </w:r>
      <w:r w:rsidR="00B90B77" w:rsidRPr="00EA33BA">
        <w:rPr>
          <w:rFonts w:ascii="Times New Roman" w:hAnsi="Times New Roman" w:cs="Times New Roman"/>
          <w:sz w:val="20"/>
          <w:szCs w:val="20"/>
        </w:rPr>
        <w:t>yclosporine</w:t>
      </w:r>
      <w:r w:rsidR="00B20FC1">
        <w:rPr>
          <w:rFonts w:ascii="Times New Roman" w:hAnsi="Times New Roman" w:cs="Times New Roman"/>
          <w:sz w:val="20"/>
          <w:szCs w:val="20"/>
        </w:rPr>
        <w:t xml:space="preserve"> is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lipophilic, </w:t>
      </w:r>
      <w:r w:rsidR="00387AAF">
        <w:rPr>
          <w:rFonts w:ascii="Times New Roman" w:hAnsi="Times New Roman" w:cs="Times New Roman"/>
          <w:sz w:val="20"/>
          <w:szCs w:val="20"/>
        </w:rPr>
        <w:t>its transportation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387AAF">
        <w:rPr>
          <w:rFonts w:ascii="Times New Roman" w:hAnsi="Times New Roman" w:cs="Times New Roman"/>
          <w:sz w:val="20"/>
          <w:szCs w:val="20"/>
        </w:rPr>
        <w:t xml:space="preserve">is done </w:t>
      </w:r>
      <w:r w:rsidR="00B90B77" w:rsidRPr="00EA33BA">
        <w:rPr>
          <w:rFonts w:ascii="Times New Roman" w:hAnsi="Times New Roman" w:cs="Times New Roman"/>
          <w:sz w:val="20"/>
          <w:szCs w:val="20"/>
        </w:rPr>
        <w:t>in the c</w:t>
      </w:r>
      <w:r w:rsidR="00B20FC1">
        <w:rPr>
          <w:rFonts w:ascii="Times New Roman" w:hAnsi="Times New Roman" w:cs="Times New Roman"/>
          <w:sz w:val="20"/>
          <w:szCs w:val="20"/>
        </w:rPr>
        <w:t>ore</w:t>
      </w:r>
      <w:r w:rsidR="00387AAF">
        <w:rPr>
          <w:rFonts w:ascii="Times New Roman" w:hAnsi="Times New Roman" w:cs="Times New Roman"/>
          <w:sz w:val="20"/>
          <w:szCs w:val="20"/>
        </w:rPr>
        <w:t xml:space="preserve"> region</w:t>
      </w:r>
      <w:r w:rsidR="00B20FC1">
        <w:rPr>
          <w:rFonts w:ascii="Times New Roman" w:hAnsi="Times New Roman" w:cs="Times New Roman"/>
          <w:sz w:val="20"/>
          <w:szCs w:val="20"/>
        </w:rPr>
        <w:t xml:space="preserve"> of LDL cholesterol. During</w:t>
      </w:r>
      <w:r w:rsidR="00387AAF">
        <w:rPr>
          <w:rFonts w:ascii="Times New Roman" w:hAnsi="Times New Roman" w:cs="Times New Roman"/>
          <w:sz w:val="20"/>
          <w:szCs w:val="20"/>
        </w:rPr>
        <w:t xml:space="preserve"> this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process, the LDL</w:t>
      </w:r>
      <w:r w:rsidR="009C2903">
        <w:rPr>
          <w:rFonts w:ascii="Times New Roman" w:hAnsi="Times New Roman" w:cs="Times New Roman"/>
          <w:sz w:val="20"/>
          <w:szCs w:val="20"/>
        </w:rPr>
        <w:t xml:space="preserve"> molecule</w:t>
      </w:r>
      <w:r w:rsidR="009C2903" w:rsidRPr="00EA33BA">
        <w:rPr>
          <w:rFonts w:ascii="Times New Roman" w:hAnsi="Times New Roman" w:cs="Times New Roman"/>
          <w:sz w:val="20"/>
          <w:szCs w:val="20"/>
        </w:rPr>
        <w:t xml:space="preserve"> configuration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B20FC1">
        <w:rPr>
          <w:rFonts w:ascii="Times New Roman" w:hAnsi="Times New Roman" w:cs="Times New Roman"/>
          <w:sz w:val="20"/>
          <w:szCs w:val="20"/>
        </w:rPr>
        <w:t>and</w:t>
      </w:r>
      <w:r w:rsidR="009C2903">
        <w:rPr>
          <w:rFonts w:ascii="Times New Roman" w:hAnsi="Times New Roman" w:cs="Times New Roman"/>
          <w:sz w:val="20"/>
          <w:szCs w:val="20"/>
        </w:rPr>
        <w:t xml:space="preserve"> the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feedback regulation of </w:t>
      </w:r>
      <w:proofErr w:type="gramStart"/>
      <w:r w:rsidR="009C2903" w:rsidRPr="00EA33BA">
        <w:rPr>
          <w:rFonts w:ascii="Times New Roman" w:hAnsi="Times New Roman" w:cs="Times New Roman"/>
          <w:sz w:val="20"/>
          <w:szCs w:val="20"/>
        </w:rPr>
        <w:t>synthesis</w:t>
      </w:r>
      <w:r w:rsidR="009C2903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9C2903">
        <w:rPr>
          <w:rFonts w:ascii="Times New Roman" w:hAnsi="Times New Roman" w:cs="Times New Roman"/>
          <w:sz w:val="20"/>
          <w:szCs w:val="20"/>
        </w:rPr>
        <w:t xml:space="preserve"> of</w:t>
      </w:r>
      <w:proofErr w:type="gramEnd"/>
      <w:r w:rsidR="009C2903">
        <w:rPr>
          <w:rFonts w:ascii="Times New Roman" w:hAnsi="Times New Roman" w:cs="Times New Roman"/>
          <w:sz w:val="20"/>
          <w:szCs w:val="20"/>
        </w:rPr>
        <w:t xml:space="preserve">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cholesterol </w:t>
      </w:r>
      <w:r w:rsidR="00B20FC1" w:rsidRPr="00EA33BA">
        <w:rPr>
          <w:rFonts w:ascii="Times New Roman" w:hAnsi="Times New Roman" w:cs="Times New Roman"/>
          <w:sz w:val="20"/>
          <w:szCs w:val="20"/>
        </w:rPr>
        <w:t>may</w:t>
      </w:r>
      <w:r w:rsidR="00B20FC1">
        <w:rPr>
          <w:rFonts w:ascii="Times New Roman" w:hAnsi="Times New Roman" w:cs="Times New Roman"/>
          <w:sz w:val="20"/>
          <w:szCs w:val="20"/>
        </w:rPr>
        <w:t xml:space="preserve"> be</w:t>
      </w:r>
      <w:r w:rsidR="00B20FC1" w:rsidRPr="00EA33BA">
        <w:rPr>
          <w:rFonts w:ascii="Times New Roman" w:hAnsi="Times New Roman" w:cs="Times New Roman"/>
          <w:sz w:val="20"/>
          <w:szCs w:val="20"/>
        </w:rPr>
        <w:t xml:space="preserve"> change</w:t>
      </w:r>
      <w:r w:rsidR="00B20FC1">
        <w:rPr>
          <w:rFonts w:ascii="Times New Roman" w:hAnsi="Times New Roman" w:cs="Times New Roman"/>
          <w:sz w:val="20"/>
          <w:szCs w:val="20"/>
        </w:rPr>
        <w:t>d</w:t>
      </w:r>
      <w:r w:rsidR="00B603E8">
        <w:rPr>
          <w:rFonts w:ascii="Times New Roman" w:hAnsi="Times New Roman" w:cs="Times New Roman"/>
          <w:sz w:val="20"/>
          <w:szCs w:val="20"/>
        </w:rPr>
        <w:t>. I</w:t>
      </w:r>
      <w:r w:rsidR="00B90B77" w:rsidRPr="00EA33BA">
        <w:rPr>
          <w:rFonts w:ascii="Times New Roman" w:hAnsi="Times New Roman" w:cs="Times New Roman"/>
          <w:sz w:val="20"/>
          <w:szCs w:val="20"/>
        </w:rPr>
        <w:t>ntolerance</w:t>
      </w:r>
      <w:r w:rsidR="00B603E8">
        <w:rPr>
          <w:rFonts w:ascii="Times New Roman" w:hAnsi="Times New Roman" w:cs="Times New Roman"/>
          <w:sz w:val="20"/>
          <w:szCs w:val="20"/>
        </w:rPr>
        <w:t xml:space="preserve"> to glucose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B20FC1">
        <w:rPr>
          <w:rFonts w:ascii="Times New Roman" w:hAnsi="Times New Roman" w:cs="Times New Roman"/>
          <w:sz w:val="20"/>
          <w:szCs w:val="20"/>
        </w:rPr>
        <w:t>also</w:t>
      </w:r>
      <w:r w:rsidR="00B603E8">
        <w:rPr>
          <w:rFonts w:ascii="Times New Roman" w:hAnsi="Times New Roman" w:cs="Times New Roman"/>
          <w:sz w:val="20"/>
          <w:szCs w:val="20"/>
        </w:rPr>
        <w:t xml:space="preserve"> increases the impact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of cyclosporine on lipid</w:t>
      </w:r>
      <w:r w:rsidR="00B20FC1">
        <w:rPr>
          <w:rFonts w:ascii="Times New Roman" w:hAnsi="Times New Roman" w:cs="Times New Roman"/>
          <w:sz w:val="20"/>
          <w:szCs w:val="20"/>
        </w:rPr>
        <w:t xml:space="preserve"> parameters</w:t>
      </w:r>
      <w:r w:rsidR="001903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90359">
        <w:rPr>
          <w:rFonts w:ascii="Times New Roman" w:hAnsi="Times New Roman" w:cs="Times New Roman"/>
          <w:sz w:val="20"/>
          <w:szCs w:val="20"/>
        </w:rPr>
        <w:t>T</w:t>
      </w:r>
      <w:r w:rsidR="00B90B77" w:rsidRPr="00EA33BA">
        <w:rPr>
          <w:rFonts w:ascii="Times New Roman" w:hAnsi="Times New Roman" w:cs="Times New Roman"/>
          <w:sz w:val="20"/>
          <w:szCs w:val="20"/>
        </w:rPr>
        <w:t>acrolimus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90359">
        <w:rPr>
          <w:rFonts w:ascii="Times New Roman" w:hAnsi="Times New Roman" w:cs="Times New Roman"/>
          <w:sz w:val="20"/>
          <w:szCs w:val="20"/>
        </w:rPr>
        <w:t xml:space="preserve">has almost similar effects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on lipid metabolism </w:t>
      </w:r>
      <w:r w:rsidR="00190359">
        <w:rPr>
          <w:rFonts w:ascii="Times New Roman" w:hAnsi="Times New Roman" w:cs="Times New Roman"/>
          <w:sz w:val="20"/>
          <w:szCs w:val="20"/>
        </w:rPr>
        <w:t>as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cyclosporine.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Sirolimus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provides a strong connection between</w:t>
      </w:r>
      <w:r w:rsidR="00CE2D28">
        <w:rPr>
          <w:rFonts w:ascii="Times New Roman" w:hAnsi="Times New Roman" w:cs="Times New Roman"/>
          <w:sz w:val="20"/>
          <w:szCs w:val="20"/>
        </w:rPr>
        <w:t xml:space="preserve"> </w:t>
      </w:r>
      <w:r w:rsidR="00CE2D28" w:rsidRPr="00EA33BA">
        <w:rPr>
          <w:rFonts w:ascii="Times New Roman" w:hAnsi="Times New Roman" w:cs="Times New Roman"/>
          <w:sz w:val="20"/>
          <w:szCs w:val="20"/>
        </w:rPr>
        <w:t>dyslip</w:t>
      </w:r>
      <w:r w:rsidR="00CE2D28">
        <w:rPr>
          <w:rFonts w:ascii="Times New Roman" w:hAnsi="Times New Roman" w:cs="Times New Roman"/>
          <w:sz w:val="20"/>
          <w:szCs w:val="20"/>
        </w:rPr>
        <w:t>idemia and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pharmacotherapy</w:t>
      </w:r>
      <w:r w:rsidR="00B20FC1">
        <w:rPr>
          <w:rFonts w:ascii="Times New Roman" w:hAnsi="Times New Roman" w:cs="Times New Roman"/>
          <w:sz w:val="20"/>
          <w:szCs w:val="20"/>
        </w:rPr>
        <w:t>, and yet</w:t>
      </w:r>
      <w:r w:rsidR="00CE2D28">
        <w:rPr>
          <w:rFonts w:ascii="Times New Roman" w:hAnsi="Times New Roman" w:cs="Times New Roman"/>
          <w:sz w:val="20"/>
          <w:szCs w:val="20"/>
        </w:rPr>
        <w:t xml:space="preserve"> ha</w:t>
      </w:r>
      <w:r w:rsidR="00B90B77" w:rsidRPr="00EA33BA">
        <w:rPr>
          <w:rFonts w:ascii="Times New Roman" w:hAnsi="Times New Roman" w:cs="Times New Roman"/>
          <w:sz w:val="20"/>
          <w:szCs w:val="20"/>
        </w:rPr>
        <w:t>s</w:t>
      </w:r>
      <w:r w:rsidR="00190359">
        <w:rPr>
          <w:rFonts w:ascii="Times New Roman" w:hAnsi="Times New Roman" w:cs="Times New Roman"/>
          <w:sz w:val="20"/>
          <w:szCs w:val="20"/>
        </w:rPr>
        <w:t xml:space="preserve"> </w:t>
      </w:r>
      <w:r w:rsidR="00190359" w:rsidRPr="00EA33BA">
        <w:rPr>
          <w:rFonts w:ascii="Times New Roman" w:hAnsi="Times New Roman" w:cs="Times New Roman"/>
          <w:sz w:val="20"/>
          <w:szCs w:val="20"/>
        </w:rPr>
        <w:t>both harmful and protective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cardiovascular effects</w:t>
      </w:r>
      <w:r w:rsidR="00190359">
        <w:rPr>
          <w:rFonts w:ascii="Times New Roman" w:hAnsi="Times New Roman" w:cs="Times New Roman"/>
          <w:sz w:val="20"/>
          <w:szCs w:val="20"/>
        </w:rPr>
        <w:t>. L</w:t>
      </w:r>
      <w:r w:rsidR="00CE2D28">
        <w:rPr>
          <w:rFonts w:ascii="Times New Roman" w:hAnsi="Times New Roman" w:cs="Times New Roman"/>
          <w:sz w:val="20"/>
          <w:szCs w:val="20"/>
        </w:rPr>
        <w:t>ipoprotein lipase</w:t>
      </w:r>
      <w:r w:rsidR="00190359">
        <w:rPr>
          <w:rFonts w:ascii="Times New Roman" w:hAnsi="Times New Roman" w:cs="Times New Roman"/>
          <w:sz w:val="20"/>
          <w:szCs w:val="20"/>
        </w:rPr>
        <w:t xml:space="preserve"> </w:t>
      </w:r>
      <w:r w:rsidR="00190359" w:rsidRPr="00EA33BA">
        <w:rPr>
          <w:rFonts w:ascii="Times New Roman" w:hAnsi="Times New Roman" w:cs="Times New Roman"/>
          <w:sz w:val="20"/>
          <w:szCs w:val="20"/>
        </w:rPr>
        <w:t>ma</w:t>
      </w:r>
      <w:r w:rsidR="00190359">
        <w:rPr>
          <w:rFonts w:ascii="Times New Roman" w:hAnsi="Times New Roman" w:cs="Times New Roman"/>
          <w:sz w:val="20"/>
          <w:szCs w:val="20"/>
        </w:rPr>
        <w:t>y</w:t>
      </w:r>
      <w:r w:rsidR="00190359">
        <w:rPr>
          <w:rFonts w:ascii="Times New Roman" w:hAnsi="Times New Roman" w:cs="Times New Roman"/>
          <w:sz w:val="20"/>
          <w:szCs w:val="20"/>
        </w:rPr>
        <w:t xml:space="preserve"> be</w:t>
      </w:r>
      <w:r w:rsidR="00190359">
        <w:rPr>
          <w:rFonts w:ascii="Times New Roman" w:hAnsi="Times New Roman" w:cs="Times New Roman"/>
          <w:sz w:val="20"/>
          <w:szCs w:val="20"/>
        </w:rPr>
        <w:t xml:space="preserve"> inhibit</w:t>
      </w:r>
      <w:r w:rsidR="00190359">
        <w:rPr>
          <w:rFonts w:ascii="Times New Roman" w:hAnsi="Times New Roman" w:cs="Times New Roman"/>
          <w:sz w:val="20"/>
          <w:szCs w:val="20"/>
        </w:rPr>
        <w:t>ed by it</w:t>
      </w:r>
      <w:r w:rsidR="00CE2D28">
        <w:rPr>
          <w:rFonts w:ascii="Times New Roman" w:hAnsi="Times New Roman" w:cs="Times New Roman"/>
          <w:sz w:val="20"/>
          <w:szCs w:val="20"/>
        </w:rPr>
        <w:t>,</w:t>
      </w:r>
      <w:r w:rsidR="00190359">
        <w:rPr>
          <w:rFonts w:ascii="Times New Roman" w:hAnsi="Times New Roman" w:cs="Times New Roman"/>
          <w:sz w:val="20"/>
          <w:szCs w:val="20"/>
        </w:rPr>
        <w:t xml:space="preserve"> thereby</w:t>
      </w:r>
      <w:r w:rsidR="00CE2D28">
        <w:rPr>
          <w:rFonts w:ascii="Times New Roman" w:hAnsi="Times New Roman" w:cs="Times New Roman"/>
          <w:sz w:val="20"/>
          <w:szCs w:val="20"/>
        </w:rPr>
        <w:t xml:space="preserve"> decreasing lipolysis. </w:t>
      </w:r>
      <w:r w:rsidR="00DC37B5" w:rsidRPr="00EA33BA">
        <w:rPr>
          <w:rFonts w:ascii="Times New Roman" w:hAnsi="Times New Roman" w:cs="Times New Roman"/>
          <w:sz w:val="20"/>
          <w:szCs w:val="20"/>
        </w:rPr>
        <w:t>L</w:t>
      </w:r>
      <w:r w:rsidR="00B90B77" w:rsidRPr="00EA33BA">
        <w:rPr>
          <w:rFonts w:ascii="Times New Roman" w:hAnsi="Times New Roman" w:cs="Times New Roman"/>
          <w:sz w:val="20"/>
          <w:szCs w:val="20"/>
        </w:rPr>
        <w:t>ipoprotein</w:t>
      </w:r>
      <w:r w:rsidR="00DC37B5">
        <w:rPr>
          <w:rFonts w:ascii="Times New Roman" w:hAnsi="Times New Roman" w:cs="Times New Roman"/>
          <w:sz w:val="20"/>
          <w:szCs w:val="20"/>
        </w:rPr>
        <w:t xml:space="preserve"> </w:t>
      </w:r>
      <w:r w:rsidR="00DC37B5" w:rsidRPr="00EA33BA">
        <w:rPr>
          <w:rFonts w:ascii="Times New Roman" w:hAnsi="Times New Roman" w:cs="Times New Roman"/>
          <w:sz w:val="20"/>
          <w:szCs w:val="20"/>
        </w:rPr>
        <w:t>over-production</w:t>
      </w:r>
      <w:r w:rsidR="00DC37B5">
        <w:rPr>
          <w:rFonts w:ascii="Times New Roman" w:hAnsi="Times New Roman" w:cs="Times New Roman"/>
          <w:sz w:val="20"/>
          <w:szCs w:val="20"/>
        </w:rPr>
        <w:t xml:space="preserve"> by liver</w:t>
      </w:r>
      <w:r w:rsidR="00190359">
        <w:rPr>
          <w:rFonts w:ascii="Times New Roman" w:hAnsi="Times New Roman" w:cs="Times New Roman"/>
          <w:sz w:val="20"/>
          <w:szCs w:val="20"/>
        </w:rPr>
        <w:t xml:space="preserve"> </w:t>
      </w:r>
      <w:r w:rsidR="00190359">
        <w:rPr>
          <w:rFonts w:ascii="Times New Roman" w:hAnsi="Times New Roman" w:cs="Times New Roman"/>
          <w:sz w:val="20"/>
          <w:szCs w:val="20"/>
        </w:rPr>
        <w:t>can</w:t>
      </w:r>
      <w:r w:rsidR="00190359" w:rsidRPr="00EA33BA">
        <w:rPr>
          <w:rFonts w:ascii="Times New Roman" w:hAnsi="Times New Roman" w:cs="Times New Roman"/>
          <w:sz w:val="20"/>
          <w:szCs w:val="20"/>
        </w:rPr>
        <w:t xml:space="preserve"> also be</w:t>
      </w:r>
      <w:r w:rsidR="00190359">
        <w:rPr>
          <w:rFonts w:ascii="Times New Roman" w:hAnsi="Times New Roman" w:cs="Times New Roman"/>
          <w:sz w:val="20"/>
          <w:szCs w:val="20"/>
        </w:rPr>
        <w:t xml:space="preserve"> there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DC37B5">
        <w:rPr>
          <w:rFonts w:ascii="Times New Roman" w:hAnsi="Times New Roman" w:cs="Times New Roman"/>
          <w:sz w:val="20"/>
          <w:szCs w:val="20"/>
        </w:rPr>
        <w:t>A reduction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apolipoprotein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B100 catabolism</w:t>
      </w:r>
      <w:r w:rsidR="00DC37B5">
        <w:rPr>
          <w:rFonts w:ascii="Times New Roman" w:hAnsi="Times New Roman" w:cs="Times New Roman"/>
          <w:sz w:val="20"/>
          <w:szCs w:val="20"/>
        </w:rPr>
        <w:t xml:space="preserve"> is another effect</w:t>
      </w:r>
      <w:r w:rsidR="00032C76">
        <w:rPr>
          <w:rFonts w:ascii="Times New Roman" w:hAnsi="Times New Roman" w:cs="Times New Roman"/>
          <w:sz w:val="20"/>
          <w:szCs w:val="20"/>
        </w:rPr>
        <w:t>. Ultimately,</w:t>
      </w:r>
      <w:r w:rsidR="00CE2D28" w:rsidRPr="00EA33BA">
        <w:rPr>
          <w:rFonts w:ascii="Times New Roman" w:hAnsi="Times New Roman" w:cs="Times New Roman"/>
          <w:sz w:val="20"/>
          <w:szCs w:val="20"/>
        </w:rPr>
        <w:t xml:space="preserve"> tissue lipase</w:t>
      </w:r>
      <w:r w:rsidR="00032C76">
        <w:rPr>
          <w:rFonts w:ascii="Times New Roman" w:hAnsi="Times New Roman" w:cs="Times New Roman"/>
          <w:sz w:val="20"/>
          <w:szCs w:val="20"/>
        </w:rPr>
        <w:t xml:space="preserve"> </w:t>
      </w:r>
      <w:r w:rsidR="00032C76" w:rsidRPr="00EA33BA">
        <w:rPr>
          <w:rFonts w:ascii="Times New Roman" w:hAnsi="Times New Roman" w:cs="Times New Roman"/>
          <w:sz w:val="20"/>
          <w:szCs w:val="20"/>
        </w:rPr>
        <w:t>activity</w:t>
      </w:r>
      <w:r w:rsidR="00032C76">
        <w:rPr>
          <w:rFonts w:ascii="Times New Roman" w:hAnsi="Times New Roman" w:cs="Times New Roman"/>
          <w:sz w:val="20"/>
          <w:szCs w:val="20"/>
        </w:rPr>
        <w:t xml:space="preserve"> is</w:t>
      </w:r>
      <w:r w:rsidR="00032C76">
        <w:rPr>
          <w:rFonts w:ascii="Times New Roman" w:hAnsi="Times New Roman" w:cs="Times New Roman"/>
          <w:sz w:val="20"/>
          <w:szCs w:val="20"/>
        </w:rPr>
        <w:t xml:space="preserve"> </w:t>
      </w:r>
      <w:r w:rsidR="00032C76">
        <w:rPr>
          <w:rFonts w:ascii="Times New Roman" w:hAnsi="Times New Roman" w:cs="Times New Roman"/>
          <w:sz w:val="20"/>
          <w:szCs w:val="20"/>
        </w:rPr>
        <w:t xml:space="preserve">increased by </w:t>
      </w:r>
      <w:proofErr w:type="spellStart"/>
      <w:proofErr w:type="gramStart"/>
      <w:r w:rsidR="00032C76" w:rsidRPr="00EA33BA">
        <w:rPr>
          <w:rFonts w:ascii="Times New Roman" w:hAnsi="Times New Roman" w:cs="Times New Roman"/>
          <w:sz w:val="20"/>
          <w:szCs w:val="20"/>
        </w:rPr>
        <w:t>sirolimus</w:t>
      </w:r>
      <w:proofErr w:type="spellEnd"/>
      <w:r w:rsidR="00CE2D2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032C76">
        <w:rPr>
          <w:rFonts w:ascii="Times New Roman" w:hAnsi="Times New Roman" w:cs="Times New Roman"/>
          <w:sz w:val="20"/>
          <w:szCs w:val="20"/>
        </w:rPr>
        <w:t xml:space="preserve"> it</w:t>
      </w:r>
      <w:r w:rsidR="00D46B7C">
        <w:rPr>
          <w:rFonts w:ascii="Times New Roman" w:hAnsi="Times New Roman" w:cs="Times New Roman"/>
          <w:sz w:val="20"/>
          <w:szCs w:val="20"/>
        </w:rPr>
        <w:t xml:space="preserve"> also</w:t>
      </w:r>
      <w:r w:rsidR="00032C76">
        <w:rPr>
          <w:rFonts w:ascii="Times New Roman" w:hAnsi="Times New Roman" w:cs="Times New Roman"/>
          <w:sz w:val="20"/>
          <w:szCs w:val="20"/>
        </w:rPr>
        <w:t xml:space="preserve"> </w:t>
      </w:r>
      <w:r w:rsidR="00B90B77" w:rsidRPr="00EA33BA">
        <w:rPr>
          <w:rFonts w:ascii="Times New Roman" w:hAnsi="Times New Roman" w:cs="Times New Roman"/>
          <w:sz w:val="20"/>
          <w:szCs w:val="20"/>
        </w:rPr>
        <w:t>alters insuli</w:t>
      </w:r>
      <w:r w:rsidR="00032C76">
        <w:rPr>
          <w:rFonts w:ascii="Times New Roman" w:hAnsi="Times New Roman" w:cs="Times New Roman"/>
          <w:sz w:val="20"/>
          <w:szCs w:val="20"/>
        </w:rPr>
        <w:t xml:space="preserve">n signaling and raises </w:t>
      </w:r>
      <w:r w:rsidR="00B90B77" w:rsidRPr="00EA33BA">
        <w:rPr>
          <w:rFonts w:ascii="Times New Roman" w:hAnsi="Times New Roman" w:cs="Times New Roman"/>
          <w:sz w:val="20"/>
          <w:szCs w:val="20"/>
        </w:rPr>
        <w:t>VLDL cholesterol</w:t>
      </w:r>
      <w:r w:rsidR="00032C76">
        <w:rPr>
          <w:rFonts w:ascii="Times New Roman" w:hAnsi="Times New Roman" w:cs="Times New Roman"/>
          <w:sz w:val="20"/>
          <w:szCs w:val="20"/>
        </w:rPr>
        <w:t xml:space="preserve"> production</w:t>
      </w:r>
      <w:r w:rsidR="00CE2D28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IV. MEASURES TO PREVENT DYSLIPIDEMIA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CE2D28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EA33BA">
        <w:rPr>
          <w:rFonts w:ascii="Times New Roman" w:hAnsi="Times New Roman" w:cs="Times New Roman"/>
          <w:sz w:val="20"/>
          <w:szCs w:val="20"/>
        </w:rPr>
        <w:t>roper diet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physical activity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are </w:t>
      </w:r>
      <w:r>
        <w:rPr>
          <w:rFonts w:ascii="Times New Roman" w:hAnsi="Times New Roman" w:cs="Times New Roman"/>
          <w:sz w:val="20"/>
          <w:szCs w:val="20"/>
        </w:rPr>
        <w:t>important</w:t>
      </w:r>
      <w:r w:rsidR="00D46B7C">
        <w:rPr>
          <w:rFonts w:ascii="Times New Roman" w:hAnsi="Times New Roman" w:cs="Times New Roman"/>
          <w:sz w:val="20"/>
          <w:szCs w:val="20"/>
        </w:rPr>
        <w:t xml:space="preserve"> factors associated with decreased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incidence of CVD in</w:t>
      </w:r>
      <w:r>
        <w:rPr>
          <w:rFonts w:ascii="Times New Roman" w:hAnsi="Times New Roman" w:cs="Times New Roman"/>
          <w:sz w:val="20"/>
          <w:szCs w:val="20"/>
        </w:rPr>
        <w:t xml:space="preserve"> most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D46B7C">
        <w:rPr>
          <w:rFonts w:ascii="Times New Roman" w:hAnsi="Times New Roman" w:cs="Times New Roman"/>
          <w:sz w:val="20"/>
          <w:szCs w:val="20"/>
        </w:rPr>
        <w:t>cases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Physical activity before </w:t>
      </w:r>
      <w:r w:rsidR="00E84E35">
        <w:rPr>
          <w:rFonts w:ascii="Times New Roman" w:hAnsi="Times New Roman" w:cs="Times New Roman"/>
          <w:sz w:val="20"/>
          <w:szCs w:val="20"/>
        </w:rPr>
        <w:t xml:space="preserve">RT </w:t>
      </w:r>
      <w:r w:rsidR="00E84E35" w:rsidRPr="00EA33BA">
        <w:rPr>
          <w:rFonts w:ascii="Times New Roman" w:hAnsi="Times New Roman" w:cs="Times New Roman"/>
          <w:sz w:val="20"/>
          <w:szCs w:val="20"/>
        </w:rPr>
        <w:t xml:space="preserve">is associated with better graft function </w:t>
      </w:r>
      <w:r w:rsidR="00E84E35">
        <w:rPr>
          <w:rFonts w:ascii="Times New Roman" w:hAnsi="Times New Roman" w:cs="Times New Roman"/>
          <w:sz w:val="20"/>
          <w:szCs w:val="20"/>
        </w:rPr>
        <w:t>and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predicts </w:t>
      </w:r>
      <w:r w:rsidR="00E84E35">
        <w:rPr>
          <w:rFonts w:ascii="Times New Roman" w:hAnsi="Times New Roman" w:cs="Times New Roman"/>
          <w:sz w:val="20"/>
          <w:szCs w:val="20"/>
        </w:rPr>
        <w:t>the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mortality in </w:t>
      </w:r>
      <w:r w:rsidR="00E84E35">
        <w:rPr>
          <w:rFonts w:ascii="Times New Roman" w:hAnsi="Times New Roman" w:cs="Times New Roman"/>
          <w:sz w:val="20"/>
          <w:szCs w:val="20"/>
        </w:rPr>
        <w:t>RTRs</w:t>
      </w:r>
      <w:r w:rsidR="00B90B77" w:rsidRPr="00EA33BA">
        <w:rPr>
          <w:rFonts w:ascii="Times New Roman" w:hAnsi="Times New Roman" w:cs="Times New Roman"/>
          <w:sz w:val="20"/>
          <w:szCs w:val="20"/>
        </w:rPr>
        <w:t>. Regular physical performance positively correlates with</w:t>
      </w:r>
      <w:r w:rsidR="00E84E35">
        <w:rPr>
          <w:rFonts w:ascii="Times New Roman" w:hAnsi="Times New Roman" w:cs="Times New Roman"/>
          <w:sz w:val="20"/>
          <w:szCs w:val="20"/>
        </w:rPr>
        <w:t xml:space="preserve"> reduced</w:t>
      </w:r>
      <w:r w:rsidR="00E84E35" w:rsidRPr="00EA33BA">
        <w:rPr>
          <w:rFonts w:ascii="Times New Roman" w:hAnsi="Times New Roman" w:cs="Times New Roman"/>
          <w:sz w:val="20"/>
          <w:szCs w:val="20"/>
        </w:rPr>
        <w:t xml:space="preserve"> TG</w:t>
      </w:r>
      <w:r w:rsidR="00E84E35">
        <w:rPr>
          <w:rFonts w:ascii="Times New Roman" w:hAnsi="Times New Roman" w:cs="Times New Roman"/>
          <w:sz w:val="20"/>
          <w:szCs w:val="20"/>
        </w:rPr>
        <w:t xml:space="preserve"> levels (in</w:t>
      </w:r>
      <w:r w:rsidR="00E84E35" w:rsidRPr="00EA33BA">
        <w:rPr>
          <w:rFonts w:ascii="Times New Roman" w:hAnsi="Times New Roman" w:cs="Times New Roman"/>
          <w:sz w:val="20"/>
          <w:szCs w:val="20"/>
        </w:rPr>
        <w:t xml:space="preserve"> obese </w:t>
      </w:r>
      <w:r w:rsidR="00E84E35">
        <w:rPr>
          <w:rFonts w:ascii="Times New Roman" w:hAnsi="Times New Roman" w:cs="Times New Roman"/>
          <w:sz w:val="20"/>
          <w:szCs w:val="20"/>
        </w:rPr>
        <w:t xml:space="preserve">and </w:t>
      </w:r>
      <w:r w:rsidR="00E84E35" w:rsidRPr="00EA33BA">
        <w:rPr>
          <w:rFonts w:ascii="Times New Roman" w:hAnsi="Times New Roman" w:cs="Times New Roman"/>
          <w:sz w:val="20"/>
          <w:szCs w:val="20"/>
        </w:rPr>
        <w:t>overweight adults)</w:t>
      </w:r>
      <w:r w:rsidR="00E84E35">
        <w:rPr>
          <w:rFonts w:ascii="Times New Roman" w:hAnsi="Times New Roman" w:cs="Times New Roman"/>
          <w:sz w:val="20"/>
          <w:szCs w:val="20"/>
        </w:rPr>
        <w:t>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elevated high density l</w:t>
      </w:r>
      <w:r w:rsidR="00C71DB0">
        <w:rPr>
          <w:rFonts w:ascii="Times New Roman" w:hAnsi="Times New Roman" w:cs="Times New Roman"/>
          <w:sz w:val="20"/>
          <w:szCs w:val="20"/>
        </w:rPr>
        <w:t>ipoprotein-cholesterol (HDL-C),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and positive changes in lipoproteins. </w:t>
      </w:r>
      <w:r w:rsidR="001E39A0">
        <w:rPr>
          <w:rFonts w:ascii="Times New Roman" w:hAnsi="Times New Roman" w:cs="Times New Roman"/>
          <w:sz w:val="20"/>
          <w:szCs w:val="20"/>
        </w:rPr>
        <w:t>C</w:t>
      </w:r>
      <w:r w:rsidR="00C71DB0" w:rsidRPr="00EA33BA">
        <w:rPr>
          <w:rFonts w:ascii="Times New Roman" w:hAnsi="Times New Roman" w:cs="Times New Roman"/>
          <w:sz w:val="20"/>
          <w:szCs w:val="20"/>
        </w:rPr>
        <w:t>ompared to the general population</w:t>
      </w:r>
      <w:r w:rsidR="001E39A0">
        <w:rPr>
          <w:rFonts w:ascii="Times New Roman" w:hAnsi="Times New Roman" w:cs="Times New Roman"/>
          <w:sz w:val="20"/>
          <w:szCs w:val="20"/>
        </w:rPr>
        <w:t>,</w:t>
      </w:r>
      <w:r w:rsidR="00C71DB0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E39A0">
        <w:rPr>
          <w:rFonts w:ascii="Times New Roman" w:hAnsi="Times New Roman" w:cs="Times New Roman"/>
          <w:sz w:val="20"/>
          <w:szCs w:val="20"/>
        </w:rPr>
        <w:t>RTRs show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decreased physical activity</w:t>
      </w:r>
      <w:r w:rsidR="001E39A0">
        <w:rPr>
          <w:rFonts w:ascii="Times New Roman" w:hAnsi="Times New Roman" w:cs="Times New Roman"/>
          <w:sz w:val="20"/>
          <w:szCs w:val="20"/>
        </w:rPr>
        <w:t>, but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were hig</w:t>
      </w:r>
      <w:r w:rsidR="001E39A0">
        <w:rPr>
          <w:rFonts w:ascii="Times New Roman" w:hAnsi="Times New Roman" w:cs="Times New Roman"/>
          <w:sz w:val="20"/>
          <w:szCs w:val="20"/>
        </w:rPr>
        <w:t>her than the dialysis patients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0B54D5">
        <w:rPr>
          <w:rFonts w:ascii="Times New Roman" w:hAnsi="Times New Roman" w:cs="Times New Roman"/>
          <w:sz w:val="20"/>
          <w:szCs w:val="20"/>
        </w:rPr>
        <w:t>C</w:t>
      </w:r>
      <w:r w:rsidR="00B90B77" w:rsidRPr="00EA33BA">
        <w:rPr>
          <w:rFonts w:ascii="Times New Roman" w:hAnsi="Times New Roman" w:cs="Times New Roman"/>
          <w:sz w:val="20"/>
          <w:szCs w:val="20"/>
        </w:rPr>
        <w:t>ardiovascular risk</w:t>
      </w:r>
      <w:r w:rsidR="000B54D5">
        <w:rPr>
          <w:rFonts w:ascii="Times New Roman" w:hAnsi="Times New Roman" w:cs="Times New Roman"/>
          <w:sz w:val="20"/>
          <w:szCs w:val="20"/>
        </w:rPr>
        <w:t xml:space="preserve"> is reduced by a</w:t>
      </w:r>
      <w:r w:rsidR="000B54D5" w:rsidRPr="00EA33BA">
        <w:rPr>
          <w:rFonts w:ascii="Times New Roman" w:hAnsi="Times New Roman" w:cs="Times New Roman"/>
          <w:sz w:val="20"/>
          <w:szCs w:val="20"/>
        </w:rPr>
        <w:t xml:space="preserve"> healthy diet</w:t>
      </w:r>
      <w:r w:rsidR="000B54D5">
        <w:rPr>
          <w:rFonts w:ascii="Times New Roman" w:hAnsi="Times New Roman" w:cs="Times New Roman"/>
          <w:sz w:val="20"/>
          <w:szCs w:val="20"/>
        </w:rPr>
        <w:t>. O</w:t>
      </w:r>
      <w:r w:rsidR="001E39A0">
        <w:rPr>
          <w:rFonts w:ascii="Times New Roman" w:hAnsi="Times New Roman" w:cs="Times New Roman"/>
          <w:sz w:val="20"/>
          <w:szCs w:val="20"/>
        </w:rPr>
        <w:t>besity</w:t>
      </w:r>
      <w:r w:rsidR="000B54D5">
        <w:rPr>
          <w:rFonts w:ascii="Times New Roman" w:hAnsi="Times New Roman" w:cs="Times New Roman"/>
          <w:sz w:val="20"/>
          <w:szCs w:val="20"/>
        </w:rPr>
        <w:t xml:space="preserve"> is common among RTRs, but weight loss is </w:t>
      </w:r>
      <w:r w:rsidR="00B90B77" w:rsidRPr="00EA33BA">
        <w:rPr>
          <w:rFonts w:ascii="Times New Roman" w:hAnsi="Times New Roman" w:cs="Times New Roman"/>
          <w:sz w:val="20"/>
          <w:szCs w:val="20"/>
        </w:rPr>
        <w:t>no</w:t>
      </w:r>
      <w:r w:rsidR="001E39A0">
        <w:rPr>
          <w:rFonts w:ascii="Times New Roman" w:hAnsi="Times New Roman" w:cs="Times New Roman"/>
          <w:sz w:val="20"/>
          <w:szCs w:val="20"/>
        </w:rPr>
        <w:t>t taken as</w:t>
      </w:r>
      <w:r w:rsidR="000B54D5">
        <w:rPr>
          <w:rFonts w:ascii="Times New Roman" w:hAnsi="Times New Roman" w:cs="Times New Roman"/>
          <w:sz w:val="20"/>
          <w:szCs w:val="20"/>
        </w:rPr>
        <w:t xml:space="preserve"> the primary </w:t>
      </w:r>
      <w:r w:rsidR="00B90B77" w:rsidRPr="00EA33BA">
        <w:rPr>
          <w:rFonts w:ascii="Times New Roman" w:hAnsi="Times New Roman" w:cs="Times New Roman"/>
          <w:sz w:val="20"/>
          <w:szCs w:val="20"/>
        </w:rPr>
        <w:t>goal</w:t>
      </w:r>
      <w:r w:rsidR="000B54D5">
        <w:rPr>
          <w:rFonts w:ascii="Times New Roman" w:hAnsi="Times New Roman" w:cs="Times New Roman"/>
          <w:sz w:val="20"/>
          <w:szCs w:val="20"/>
        </w:rPr>
        <w:t xml:space="preserve"> of nutrition</w:t>
      </w:r>
      <w:r w:rsidR="00B90B77" w:rsidRPr="00EA33BA">
        <w:rPr>
          <w:rFonts w:ascii="Times New Roman" w:hAnsi="Times New Roman" w:cs="Times New Roman"/>
          <w:sz w:val="20"/>
          <w:szCs w:val="20"/>
        </w:rPr>
        <w:t>. National Kidney Foundation Guideline</w:t>
      </w:r>
      <w:r w:rsidR="000B54D5">
        <w:rPr>
          <w:rFonts w:ascii="Times New Roman" w:hAnsi="Times New Roman" w:cs="Times New Roman"/>
          <w:sz w:val="20"/>
          <w:szCs w:val="20"/>
        </w:rPr>
        <w:t>s (</w:t>
      </w:r>
      <w:r w:rsidR="00B90B77" w:rsidRPr="00EA33BA">
        <w:rPr>
          <w:rFonts w:ascii="Times New Roman" w:hAnsi="Times New Roman" w:cs="Times New Roman"/>
          <w:sz w:val="20"/>
          <w:szCs w:val="20"/>
        </w:rPr>
        <w:t>2020</w:t>
      </w:r>
      <w:r w:rsidR="000B54D5">
        <w:rPr>
          <w:rFonts w:ascii="Times New Roman" w:hAnsi="Times New Roman" w:cs="Times New Roman"/>
          <w:sz w:val="20"/>
          <w:szCs w:val="20"/>
        </w:rPr>
        <w:t>)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recommend</w:t>
      </w:r>
      <w:r w:rsidR="001E39A0">
        <w:rPr>
          <w:rFonts w:ascii="Times New Roman" w:hAnsi="Times New Roman" w:cs="Times New Roman"/>
          <w:sz w:val="20"/>
          <w:szCs w:val="20"/>
        </w:rPr>
        <w:t>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1E39A0">
        <w:rPr>
          <w:rFonts w:ascii="Times New Roman" w:hAnsi="Times New Roman" w:cs="Times New Roman"/>
          <w:sz w:val="20"/>
          <w:szCs w:val="20"/>
        </w:rPr>
        <w:t xml:space="preserve">an </w:t>
      </w:r>
      <w:r w:rsidR="001E39A0" w:rsidRPr="00EA33BA">
        <w:rPr>
          <w:rFonts w:ascii="Times New Roman" w:hAnsi="Times New Roman" w:cs="Times New Roman"/>
          <w:sz w:val="20"/>
          <w:szCs w:val="20"/>
        </w:rPr>
        <w:t xml:space="preserve">intake </w:t>
      </w:r>
      <w:r w:rsidR="001E39A0">
        <w:rPr>
          <w:rFonts w:ascii="Times New Roman" w:hAnsi="Times New Roman" w:cs="Times New Roman"/>
          <w:sz w:val="20"/>
          <w:szCs w:val="20"/>
        </w:rPr>
        <w:t xml:space="preserve">of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25–35 kcal/kg/d </w:t>
      </w:r>
      <w:r w:rsidR="001E39A0">
        <w:rPr>
          <w:rFonts w:ascii="Times New Roman" w:hAnsi="Times New Roman" w:cs="Times New Roman"/>
          <w:sz w:val="20"/>
          <w:szCs w:val="20"/>
        </w:rPr>
        <w:t>for RTRs. The average RTR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patients should be educated</w:t>
      </w:r>
      <w:r w:rsidR="001E39A0">
        <w:rPr>
          <w:rFonts w:ascii="Times New Roman" w:hAnsi="Times New Roman" w:cs="Times New Roman"/>
          <w:sz w:val="20"/>
          <w:szCs w:val="20"/>
        </w:rPr>
        <w:t xml:space="preserve"> about </w:t>
      </w:r>
      <w:r w:rsidR="001D1F8B">
        <w:rPr>
          <w:rFonts w:ascii="Times New Roman" w:hAnsi="Times New Roman" w:cs="Times New Roman"/>
          <w:sz w:val="20"/>
          <w:szCs w:val="20"/>
        </w:rPr>
        <w:t>isolated nutrient</w:t>
      </w:r>
      <w:r w:rsidR="001E39A0" w:rsidRPr="00EA33BA">
        <w:rPr>
          <w:rFonts w:ascii="Times New Roman" w:hAnsi="Times New Roman" w:cs="Times New Roman"/>
          <w:sz w:val="20"/>
          <w:szCs w:val="20"/>
        </w:rPr>
        <w:t xml:space="preserve"> references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and provided with dietary patterns</w:t>
      </w:r>
      <w:r w:rsidR="001E39A0">
        <w:rPr>
          <w:rFonts w:ascii="Times New Roman" w:hAnsi="Times New Roman" w:cs="Times New Roman"/>
          <w:sz w:val="20"/>
          <w:szCs w:val="20"/>
        </w:rPr>
        <w:t xml:space="preserve"> as they </w:t>
      </w:r>
      <w:r w:rsidR="001E39A0" w:rsidRPr="00EA33BA">
        <w:rPr>
          <w:rFonts w:ascii="Times New Roman" w:hAnsi="Times New Roman" w:cs="Times New Roman"/>
          <w:sz w:val="20"/>
          <w:szCs w:val="20"/>
        </w:rPr>
        <w:t>may have difficulties understanding and implementing</w:t>
      </w:r>
      <w:r w:rsidR="00201026">
        <w:rPr>
          <w:rFonts w:ascii="Times New Roman" w:hAnsi="Times New Roman" w:cs="Times New Roman"/>
          <w:sz w:val="20"/>
          <w:szCs w:val="20"/>
        </w:rPr>
        <w:t xml:space="preserve"> it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V. Pharmacological Treatment of Dyslipidemia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0B54D5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Pr="00EA33BA">
        <w:rPr>
          <w:rFonts w:ascii="Times New Roman" w:hAnsi="Times New Roman" w:cs="Times New Roman"/>
          <w:sz w:val="20"/>
          <w:szCs w:val="20"/>
        </w:rPr>
        <w:t>n RTRs</w:t>
      </w:r>
      <w:r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 main aim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hypolipidemic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treatment </w:t>
      </w:r>
      <w:r w:rsidR="00201026">
        <w:rPr>
          <w:rFonts w:ascii="Times New Roman" w:hAnsi="Times New Roman" w:cs="Times New Roman"/>
          <w:sz w:val="20"/>
          <w:szCs w:val="20"/>
        </w:rPr>
        <w:t>is to lower</w:t>
      </w:r>
      <w:r w:rsidR="00201026" w:rsidRPr="00EA33BA">
        <w:rPr>
          <w:rFonts w:ascii="Times New Roman" w:hAnsi="Times New Roman" w:cs="Times New Roman"/>
          <w:sz w:val="20"/>
          <w:szCs w:val="20"/>
        </w:rPr>
        <w:t xml:space="preserve"> LDL-C</w:t>
      </w:r>
      <w:r w:rsidR="00201026">
        <w:rPr>
          <w:rFonts w:ascii="Times New Roman" w:hAnsi="Times New Roman" w:cs="Times New Roman"/>
          <w:sz w:val="20"/>
          <w:szCs w:val="20"/>
        </w:rPr>
        <w:t xml:space="preserve"> to reduce the cardiovascular risk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201026">
        <w:rPr>
          <w:rFonts w:ascii="Times New Roman" w:hAnsi="Times New Roman" w:cs="Times New Roman"/>
          <w:sz w:val="20"/>
          <w:szCs w:val="20"/>
        </w:rPr>
        <w:t>The f</w:t>
      </w:r>
      <w:r w:rsidR="00201026" w:rsidRPr="00EA33BA">
        <w:rPr>
          <w:rFonts w:ascii="Times New Roman" w:hAnsi="Times New Roman" w:cs="Times New Roman"/>
          <w:sz w:val="20"/>
          <w:szCs w:val="20"/>
        </w:rPr>
        <w:t>irst-line drugs</w:t>
      </w:r>
      <w:r w:rsidR="00201026">
        <w:rPr>
          <w:rFonts w:ascii="Times New Roman" w:hAnsi="Times New Roman" w:cs="Times New Roman"/>
          <w:sz w:val="20"/>
          <w:szCs w:val="20"/>
        </w:rPr>
        <w:t xml:space="preserve"> are</w:t>
      </w:r>
      <w:r w:rsidR="00201026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201026">
        <w:rPr>
          <w:rFonts w:ascii="Times New Roman" w:hAnsi="Times New Roman" w:cs="Times New Roman"/>
          <w:sz w:val="20"/>
          <w:szCs w:val="20"/>
        </w:rPr>
        <w:t>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tatins </w:t>
      </w:r>
      <w:r w:rsidR="00201026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201026">
        <w:rPr>
          <w:rFonts w:ascii="Times New Roman" w:hAnsi="Times New Roman" w:cs="Times New Roman"/>
          <w:sz w:val="20"/>
          <w:szCs w:val="20"/>
        </w:rPr>
        <w:t>ezetimibe</w:t>
      </w:r>
      <w:proofErr w:type="spellEnd"/>
      <w:r w:rsidR="00201026">
        <w:rPr>
          <w:rFonts w:ascii="Times New Roman" w:hAnsi="Times New Roman" w:cs="Times New Roman"/>
          <w:sz w:val="20"/>
          <w:szCs w:val="20"/>
        </w:rPr>
        <w:t xml:space="preserve"> is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second-line treatment. </w:t>
      </w:r>
      <w:proofErr w:type="gramStart"/>
      <w:r w:rsidR="00B04038">
        <w:rPr>
          <w:rFonts w:ascii="Times New Roman" w:hAnsi="Times New Roman" w:cs="Times New Roman"/>
          <w:sz w:val="20"/>
          <w:szCs w:val="20"/>
        </w:rPr>
        <w:t>If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the patient ha</w:t>
      </w:r>
      <w:r w:rsidR="00B04038">
        <w:rPr>
          <w:rFonts w:ascii="Times New Roman" w:hAnsi="Times New Roman" w:cs="Times New Roman"/>
          <w:sz w:val="20"/>
          <w:szCs w:val="20"/>
        </w:rPr>
        <w:t xml:space="preserve">d 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atherosclerotic </w:t>
      </w:r>
      <w:r w:rsidR="00B04038">
        <w:rPr>
          <w:rFonts w:ascii="Times New Roman" w:hAnsi="Times New Roman" w:cs="Times New Roman"/>
          <w:sz w:val="20"/>
          <w:szCs w:val="20"/>
        </w:rPr>
        <w:t xml:space="preserve">CVD </w:t>
      </w:r>
      <w:r w:rsidR="00B90B77" w:rsidRPr="00EA33BA">
        <w:rPr>
          <w:rFonts w:ascii="Times New Roman" w:hAnsi="Times New Roman" w:cs="Times New Roman"/>
          <w:sz w:val="20"/>
          <w:szCs w:val="20"/>
        </w:rPr>
        <w:t>or not</w:t>
      </w:r>
      <w:r w:rsidR="006F2E5D">
        <w:rPr>
          <w:rFonts w:ascii="Times New Roman" w:hAnsi="Times New Roman" w:cs="Times New Roman"/>
          <w:sz w:val="20"/>
          <w:szCs w:val="20"/>
        </w:rPr>
        <w:t>,</w:t>
      </w:r>
      <w:r w:rsidR="00201026">
        <w:rPr>
          <w:rFonts w:ascii="Times New Roman" w:hAnsi="Times New Roman" w:cs="Times New Roman"/>
          <w:sz w:val="20"/>
          <w:szCs w:val="20"/>
        </w:rPr>
        <w:t xml:space="preserve"> determines the m</w:t>
      </w:r>
      <w:r w:rsidR="00201026" w:rsidRPr="00EA33BA">
        <w:rPr>
          <w:rFonts w:ascii="Times New Roman" w:hAnsi="Times New Roman" w:cs="Times New Roman"/>
          <w:sz w:val="20"/>
          <w:szCs w:val="20"/>
        </w:rPr>
        <w:t>anagement of dyslipidemia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201026">
        <w:rPr>
          <w:rFonts w:ascii="Times New Roman" w:hAnsi="Times New Roman" w:cs="Times New Roman"/>
          <w:sz w:val="20"/>
          <w:szCs w:val="20"/>
        </w:rPr>
        <w:t>T</w:t>
      </w:r>
      <w:r w:rsidR="00201026" w:rsidRPr="00EA33BA">
        <w:rPr>
          <w:rFonts w:ascii="Times New Roman" w:hAnsi="Times New Roman" w:cs="Times New Roman"/>
          <w:sz w:val="20"/>
          <w:szCs w:val="20"/>
        </w:rPr>
        <w:t xml:space="preserve">o determine </w:t>
      </w:r>
      <w:r w:rsidR="00201026">
        <w:rPr>
          <w:rFonts w:ascii="Times New Roman" w:hAnsi="Times New Roman" w:cs="Times New Roman"/>
          <w:sz w:val="20"/>
          <w:szCs w:val="20"/>
        </w:rPr>
        <w:t xml:space="preserve">the </w:t>
      </w:r>
      <w:r w:rsidR="00201026" w:rsidRPr="00EA33BA">
        <w:rPr>
          <w:rFonts w:ascii="Times New Roman" w:hAnsi="Times New Roman" w:cs="Times New Roman"/>
          <w:sz w:val="20"/>
          <w:szCs w:val="20"/>
        </w:rPr>
        <w:t>adherence</w:t>
      </w:r>
      <w:r w:rsidR="00201026">
        <w:rPr>
          <w:rFonts w:ascii="Times New Roman" w:hAnsi="Times New Roman" w:cs="Times New Roman"/>
          <w:sz w:val="20"/>
          <w:szCs w:val="20"/>
        </w:rPr>
        <w:t xml:space="preserve"> of </w:t>
      </w:r>
      <w:r w:rsidR="00201026" w:rsidRPr="00EA33BA">
        <w:rPr>
          <w:rFonts w:ascii="Times New Roman" w:hAnsi="Times New Roman" w:cs="Times New Roman"/>
          <w:sz w:val="20"/>
          <w:szCs w:val="20"/>
        </w:rPr>
        <w:t>medication</w:t>
      </w:r>
      <w:r w:rsidR="00201026">
        <w:rPr>
          <w:rFonts w:ascii="Times New Roman" w:hAnsi="Times New Roman" w:cs="Times New Roman"/>
          <w:sz w:val="20"/>
          <w:szCs w:val="20"/>
        </w:rPr>
        <w:t xml:space="preserve">, </w:t>
      </w:r>
      <w:r w:rsidR="00B90B77" w:rsidRPr="00EA33BA">
        <w:rPr>
          <w:rFonts w:ascii="Times New Roman" w:hAnsi="Times New Roman" w:cs="Times New Roman"/>
          <w:sz w:val="20"/>
          <w:szCs w:val="20"/>
        </w:rPr>
        <w:t>lipid profile m</w:t>
      </w:r>
      <w:r w:rsidR="00201026">
        <w:rPr>
          <w:rFonts w:ascii="Times New Roman" w:hAnsi="Times New Roman" w:cs="Times New Roman"/>
          <w:sz w:val="20"/>
          <w:szCs w:val="20"/>
        </w:rPr>
        <w:t>easurement should be done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201026">
        <w:rPr>
          <w:rFonts w:ascii="Times New Roman" w:hAnsi="Times New Roman" w:cs="Times New Roman"/>
          <w:sz w:val="20"/>
          <w:szCs w:val="20"/>
        </w:rPr>
        <w:t>before and 4-12 weeks after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A07F75">
        <w:rPr>
          <w:rFonts w:ascii="Times New Roman" w:hAnsi="Times New Roman" w:cs="Times New Roman"/>
          <w:sz w:val="20"/>
          <w:szCs w:val="20"/>
        </w:rPr>
        <w:t>starting the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treatment of dyslipidemia</w:t>
      </w:r>
      <w:r w:rsidR="00A07F75">
        <w:rPr>
          <w:rFonts w:ascii="Times New Roman" w:hAnsi="Times New Roman" w:cs="Times New Roman"/>
          <w:sz w:val="20"/>
          <w:szCs w:val="20"/>
        </w:rPr>
        <w:t>, and then repeated every 3-</w:t>
      </w:r>
      <w:r w:rsidR="00B90B77" w:rsidRPr="00EA33BA">
        <w:rPr>
          <w:rFonts w:ascii="Times New Roman" w:hAnsi="Times New Roman" w:cs="Times New Roman"/>
          <w:sz w:val="20"/>
          <w:szCs w:val="20"/>
        </w:rPr>
        <w:t>12 months. Some of the commonly used drugs are discussed briefly.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A. Statins: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 xml:space="preserve">Statins are HMG-CoA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reductase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inhibito</w:t>
      </w:r>
      <w:r w:rsidR="00A07F75">
        <w:rPr>
          <w:rFonts w:ascii="Times New Roman" w:hAnsi="Times New Roman" w:cs="Times New Roman"/>
          <w:sz w:val="20"/>
          <w:szCs w:val="20"/>
        </w:rPr>
        <w:t>rs and strong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h</w:t>
      </w:r>
      <w:r w:rsidR="00A07F75">
        <w:rPr>
          <w:rFonts w:ascii="Times New Roman" w:hAnsi="Times New Roman" w:cs="Times New Roman"/>
          <w:sz w:val="20"/>
          <w:szCs w:val="20"/>
        </w:rPr>
        <w:t>ypolipidemic</w:t>
      </w:r>
      <w:proofErr w:type="spellEnd"/>
      <w:r w:rsidR="00A07F75">
        <w:rPr>
          <w:rFonts w:ascii="Times New Roman" w:hAnsi="Times New Roman" w:cs="Times New Roman"/>
          <w:sz w:val="20"/>
          <w:szCs w:val="20"/>
        </w:rPr>
        <w:t xml:space="preserve"> </w:t>
      </w:r>
      <w:r w:rsidR="00B04038">
        <w:rPr>
          <w:rFonts w:ascii="Times New Roman" w:hAnsi="Times New Roman" w:cs="Times New Roman"/>
          <w:sz w:val="20"/>
          <w:szCs w:val="20"/>
        </w:rPr>
        <w:t>agents</w:t>
      </w:r>
      <w:r w:rsidR="00B30205">
        <w:rPr>
          <w:rFonts w:ascii="Times New Roman" w:hAnsi="Times New Roman" w:cs="Times New Roman"/>
          <w:sz w:val="20"/>
          <w:szCs w:val="20"/>
        </w:rPr>
        <w:t xml:space="preserve"> that significantly lower </w:t>
      </w:r>
      <w:r w:rsidR="00B30205">
        <w:rPr>
          <w:rFonts w:ascii="Times New Roman" w:hAnsi="Times New Roman" w:cs="Times New Roman"/>
          <w:sz w:val="20"/>
          <w:szCs w:val="20"/>
        </w:rPr>
        <w:t>serum</w:t>
      </w:r>
      <w:r w:rsidR="00A07F75">
        <w:rPr>
          <w:rFonts w:ascii="Times New Roman" w:hAnsi="Times New Roman" w:cs="Times New Roman"/>
          <w:sz w:val="20"/>
          <w:szCs w:val="20"/>
        </w:rPr>
        <w:t xml:space="preserve"> LDL level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A07F75">
        <w:rPr>
          <w:rFonts w:ascii="Times New Roman" w:hAnsi="Times New Roman" w:cs="Times New Roman"/>
          <w:sz w:val="20"/>
          <w:szCs w:val="20"/>
        </w:rPr>
        <w:t>Decrease</w:t>
      </w:r>
      <w:r w:rsidRPr="00EA33BA">
        <w:rPr>
          <w:rFonts w:ascii="Times New Roman" w:hAnsi="Times New Roman" w:cs="Times New Roman"/>
          <w:sz w:val="20"/>
          <w:szCs w:val="20"/>
        </w:rPr>
        <w:t xml:space="preserve"> in</w:t>
      </w:r>
      <w:r w:rsidR="006739F6">
        <w:rPr>
          <w:rFonts w:ascii="Times New Roman" w:hAnsi="Times New Roman" w:cs="Times New Roman"/>
          <w:sz w:val="20"/>
          <w:szCs w:val="20"/>
        </w:rPr>
        <w:t xml:space="preserve"> </w:t>
      </w:r>
      <w:r w:rsidR="006739F6" w:rsidRPr="00EA33BA">
        <w:rPr>
          <w:rFonts w:ascii="Times New Roman" w:hAnsi="Times New Roman" w:cs="Times New Roman"/>
          <w:sz w:val="20"/>
          <w:szCs w:val="20"/>
        </w:rPr>
        <w:t>cholesterol levels</w:t>
      </w:r>
      <w:r w:rsidR="006739F6">
        <w:rPr>
          <w:rFonts w:ascii="Times New Roman" w:hAnsi="Times New Roman" w:cs="Times New Roman"/>
          <w:sz w:val="20"/>
          <w:szCs w:val="20"/>
        </w:rPr>
        <w:t xml:space="preserve"> in the </w:t>
      </w:r>
      <w:r w:rsidRPr="00EA33BA">
        <w:rPr>
          <w:rFonts w:ascii="Times New Roman" w:hAnsi="Times New Roman" w:cs="Times New Roman"/>
          <w:sz w:val="20"/>
          <w:szCs w:val="20"/>
        </w:rPr>
        <w:t xml:space="preserve">hepatocyte causes </w:t>
      </w:r>
      <w:r w:rsidR="00CB2C20">
        <w:rPr>
          <w:rFonts w:ascii="Times New Roman" w:hAnsi="Times New Roman" w:cs="Times New Roman"/>
          <w:sz w:val="20"/>
          <w:szCs w:val="20"/>
        </w:rPr>
        <w:t>increased</w:t>
      </w:r>
      <w:r w:rsidRPr="00EA33BA">
        <w:rPr>
          <w:rFonts w:ascii="Times New Roman" w:hAnsi="Times New Roman" w:cs="Times New Roman"/>
          <w:sz w:val="20"/>
          <w:szCs w:val="20"/>
        </w:rPr>
        <w:t xml:space="preserve"> LDL-R</w:t>
      </w:r>
      <w:r w:rsidR="00A07F75">
        <w:rPr>
          <w:rFonts w:ascii="Times New Roman" w:hAnsi="Times New Roman" w:cs="Times New Roman"/>
          <w:sz w:val="20"/>
          <w:szCs w:val="20"/>
        </w:rPr>
        <w:t>eceptor</w:t>
      </w:r>
      <w:r w:rsidRPr="00EA33BA">
        <w:rPr>
          <w:rFonts w:ascii="Times New Roman" w:hAnsi="Times New Roman" w:cs="Times New Roman"/>
          <w:sz w:val="20"/>
          <w:szCs w:val="20"/>
        </w:rPr>
        <w:t xml:space="preserve"> expression and </w:t>
      </w:r>
      <w:r w:rsidR="008620CF">
        <w:rPr>
          <w:rFonts w:ascii="Times New Roman" w:hAnsi="Times New Roman" w:cs="Times New Roman"/>
          <w:sz w:val="20"/>
          <w:szCs w:val="20"/>
        </w:rPr>
        <w:t xml:space="preserve">accelerated </w:t>
      </w:r>
      <w:r w:rsidR="00A07F75">
        <w:rPr>
          <w:rFonts w:ascii="Times New Roman" w:hAnsi="Times New Roman" w:cs="Times New Roman"/>
          <w:sz w:val="20"/>
          <w:szCs w:val="20"/>
        </w:rPr>
        <w:t>uptake of LDL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ApoB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particles</w:t>
      </w:r>
      <w:r w:rsidR="00F2563A">
        <w:rPr>
          <w:rFonts w:ascii="Times New Roman" w:hAnsi="Times New Roman" w:cs="Times New Roman"/>
          <w:sz w:val="20"/>
          <w:szCs w:val="20"/>
        </w:rPr>
        <w:t xml:space="preserve"> (</w:t>
      </w:r>
      <w:r w:rsidR="00F2563A" w:rsidRPr="00EA33BA">
        <w:rPr>
          <w:rFonts w:ascii="Times New Roman" w:hAnsi="Times New Roman" w:cs="Times New Roman"/>
          <w:sz w:val="20"/>
          <w:szCs w:val="20"/>
        </w:rPr>
        <w:t>TG rich</w:t>
      </w:r>
      <w:r w:rsidR="00F2563A">
        <w:rPr>
          <w:rFonts w:ascii="Times New Roman" w:hAnsi="Times New Roman" w:cs="Times New Roman"/>
          <w:sz w:val="20"/>
          <w:szCs w:val="20"/>
        </w:rPr>
        <w:t>)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F2563A">
        <w:rPr>
          <w:rFonts w:ascii="Times New Roman" w:hAnsi="Times New Roman" w:cs="Times New Roman"/>
          <w:sz w:val="20"/>
          <w:szCs w:val="20"/>
        </w:rPr>
        <w:t>As statins</w:t>
      </w:r>
      <w:r w:rsidR="00F2563A" w:rsidRPr="00EA33BA">
        <w:rPr>
          <w:rFonts w:ascii="Times New Roman" w:hAnsi="Times New Roman" w:cs="Times New Roman"/>
          <w:sz w:val="20"/>
          <w:szCs w:val="20"/>
        </w:rPr>
        <w:t xml:space="preserve"> inhibi</w:t>
      </w:r>
      <w:r w:rsidR="00F2563A">
        <w:rPr>
          <w:rFonts w:ascii="Times New Roman" w:hAnsi="Times New Roman" w:cs="Times New Roman"/>
          <w:sz w:val="20"/>
          <w:szCs w:val="20"/>
        </w:rPr>
        <w:t xml:space="preserve">t the rate limiting enzyme of </w:t>
      </w:r>
      <w:proofErr w:type="spellStart"/>
      <w:r w:rsidR="00F2563A">
        <w:rPr>
          <w:rFonts w:ascii="Times New Roman" w:hAnsi="Times New Roman" w:cs="Times New Roman"/>
          <w:sz w:val="20"/>
          <w:szCs w:val="20"/>
        </w:rPr>
        <w:t>mevalonate</w:t>
      </w:r>
      <w:proofErr w:type="spellEnd"/>
      <w:r w:rsidR="00F2563A">
        <w:rPr>
          <w:rFonts w:ascii="Times New Roman" w:hAnsi="Times New Roman" w:cs="Times New Roman"/>
          <w:sz w:val="20"/>
          <w:szCs w:val="20"/>
        </w:rPr>
        <w:t xml:space="preserve"> pathway (</w:t>
      </w:r>
      <w:r w:rsidR="00F2563A" w:rsidRPr="00EA33BA">
        <w:rPr>
          <w:rFonts w:ascii="Times New Roman" w:hAnsi="Times New Roman" w:cs="Times New Roman"/>
          <w:sz w:val="20"/>
          <w:szCs w:val="20"/>
        </w:rPr>
        <w:t>precursor for non-steroid compounds</w:t>
      </w:r>
      <w:r w:rsidR="00F2563A">
        <w:rPr>
          <w:rFonts w:ascii="Times New Roman" w:hAnsi="Times New Roman" w:cs="Times New Roman"/>
          <w:sz w:val="20"/>
          <w:szCs w:val="20"/>
        </w:rPr>
        <w:t>)</w:t>
      </w:r>
      <w:r w:rsidR="00DE6DAE">
        <w:rPr>
          <w:rFonts w:ascii="Times New Roman" w:hAnsi="Times New Roman" w:cs="Times New Roman"/>
          <w:sz w:val="20"/>
          <w:szCs w:val="20"/>
        </w:rPr>
        <w:t>,</w:t>
      </w:r>
      <w:r w:rsidR="00F2563A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F2563A">
        <w:rPr>
          <w:rFonts w:ascii="Times New Roman" w:hAnsi="Times New Roman" w:cs="Times New Roman"/>
          <w:sz w:val="20"/>
          <w:szCs w:val="20"/>
        </w:rPr>
        <w:t xml:space="preserve">they </w:t>
      </w:r>
      <w:r w:rsidRPr="00EA33BA">
        <w:rPr>
          <w:rFonts w:ascii="Times New Roman" w:hAnsi="Times New Roman" w:cs="Times New Roman"/>
          <w:sz w:val="20"/>
          <w:szCs w:val="20"/>
        </w:rPr>
        <w:t xml:space="preserve">are </w:t>
      </w:r>
      <w:r w:rsidR="00F2563A">
        <w:rPr>
          <w:rFonts w:ascii="Times New Roman" w:hAnsi="Times New Roman" w:cs="Times New Roman"/>
          <w:sz w:val="20"/>
          <w:szCs w:val="20"/>
        </w:rPr>
        <w:t>considered to have a pleiotropic effect</w:t>
      </w:r>
      <w:r w:rsidR="00DE6DAE">
        <w:rPr>
          <w:rFonts w:ascii="Times New Roman" w:hAnsi="Times New Roman" w:cs="Times New Roman"/>
          <w:sz w:val="20"/>
          <w:szCs w:val="20"/>
        </w:rPr>
        <w:t>. S</w:t>
      </w:r>
      <w:r w:rsidRPr="00EA33BA">
        <w:rPr>
          <w:rFonts w:ascii="Times New Roman" w:hAnsi="Times New Roman" w:cs="Times New Roman"/>
          <w:sz w:val="20"/>
          <w:szCs w:val="20"/>
        </w:rPr>
        <w:t xml:space="preserve">tatins </w:t>
      </w:r>
      <w:r w:rsidR="00DE6DAE">
        <w:rPr>
          <w:rFonts w:ascii="Times New Roman" w:hAnsi="Times New Roman" w:cs="Times New Roman"/>
          <w:sz w:val="20"/>
          <w:szCs w:val="20"/>
        </w:rPr>
        <w:t>are considered to have</w:t>
      </w:r>
      <w:r w:rsidR="008620CF">
        <w:rPr>
          <w:rFonts w:ascii="Times New Roman" w:hAnsi="Times New Roman" w:cs="Times New Roman"/>
          <w:sz w:val="20"/>
          <w:szCs w:val="20"/>
        </w:rPr>
        <w:t xml:space="preserve"> antioxidant</w:t>
      </w:r>
      <w:r w:rsidR="00DE6DAE">
        <w:rPr>
          <w:rFonts w:ascii="Times New Roman" w:hAnsi="Times New Roman" w:cs="Times New Roman"/>
          <w:sz w:val="20"/>
          <w:szCs w:val="20"/>
        </w:rPr>
        <w:t xml:space="preserve"> and </w:t>
      </w:r>
      <w:r w:rsidR="00DE6DAE" w:rsidRPr="00EA33BA">
        <w:rPr>
          <w:rFonts w:ascii="Times New Roman" w:hAnsi="Times New Roman" w:cs="Times New Roman"/>
          <w:sz w:val="20"/>
          <w:szCs w:val="20"/>
        </w:rPr>
        <w:t>anti-inflammatory</w:t>
      </w:r>
      <w:r w:rsidRPr="00EA33BA">
        <w:rPr>
          <w:rFonts w:ascii="Times New Roman" w:hAnsi="Times New Roman" w:cs="Times New Roman"/>
          <w:sz w:val="20"/>
          <w:szCs w:val="20"/>
        </w:rPr>
        <w:t xml:space="preserve"> effects, </w:t>
      </w:r>
      <w:r w:rsidR="00DE6DAE">
        <w:rPr>
          <w:rFonts w:ascii="Times New Roman" w:hAnsi="Times New Roman" w:cs="Times New Roman"/>
          <w:sz w:val="20"/>
          <w:szCs w:val="20"/>
        </w:rPr>
        <w:t>which is helpful in preventing CVD. Statins are mostly well-tolerated, but some side effects include nausea, vomiting,</w:t>
      </w:r>
      <w:r w:rsidR="00E63FB2">
        <w:rPr>
          <w:rFonts w:ascii="Times New Roman" w:hAnsi="Times New Roman" w:cs="Times New Roman"/>
          <w:sz w:val="20"/>
          <w:szCs w:val="20"/>
        </w:rPr>
        <w:t xml:space="preserve"> </w:t>
      </w:r>
      <w:r w:rsidR="00E63FB2" w:rsidRPr="00EA33BA">
        <w:rPr>
          <w:rFonts w:ascii="Times New Roman" w:hAnsi="Times New Roman" w:cs="Times New Roman"/>
          <w:sz w:val="20"/>
          <w:szCs w:val="20"/>
        </w:rPr>
        <w:t>joint</w:t>
      </w:r>
      <w:r w:rsidR="00E63FB2"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muscle pain</w:t>
      </w:r>
      <w:r w:rsidR="006779D2">
        <w:rPr>
          <w:rFonts w:ascii="Times New Roman" w:hAnsi="Times New Roman" w:cs="Times New Roman"/>
          <w:sz w:val="20"/>
          <w:szCs w:val="20"/>
        </w:rPr>
        <w:t>. H</w:t>
      </w:r>
      <w:r w:rsidR="00DE6DAE">
        <w:rPr>
          <w:rFonts w:ascii="Times New Roman" w:hAnsi="Times New Roman" w:cs="Times New Roman"/>
          <w:sz w:val="20"/>
          <w:szCs w:val="20"/>
        </w:rPr>
        <w:t>ence</w:t>
      </w:r>
      <w:r w:rsidR="006779D2">
        <w:rPr>
          <w:rFonts w:ascii="Times New Roman" w:hAnsi="Times New Roman" w:cs="Times New Roman"/>
          <w:sz w:val="20"/>
          <w:szCs w:val="20"/>
        </w:rPr>
        <w:t>,</w:t>
      </w:r>
      <w:r w:rsidRPr="00EA33BA">
        <w:rPr>
          <w:rFonts w:ascii="Times New Roman" w:hAnsi="Times New Roman" w:cs="Times New Roman"/>
          <w:sz w:val="20"/>
          <w:szCs w:val="20"/>
        </w:rPr>
        <w:t xml:space="preserve"> this may </w:t>
      </w:r>
      <w:r w:rsidR="00DE6DAE">
        <w:rPr>
          <w:rFonts w:ascii="Times New Roman" w:hAnsi="Times New Roman" w:cs="Times New Roman"/>
          <w:sz w:val="20"/>
          <w:szCs w:val="20"/>
        </w:rPr>
        <w:t>lead</w:t>
      </w:r>
      <w:r w:rsidRPr="00EA33BA">
        <w:rPr>
          <w:rFonts w:ascii="Times New Roman" w:hAnsi="Times New Roman" w:cs="Times New Roman"/>
          <w:sz w:val="20"/>
          <w:szCs w:val="20"/>
        </w:rPr>
        <w:t xml:space="preserve"> to poor adherence</w:t>
      </w:r>
      <w:r w:rsidR="00DE6DAE">
        <w:rPr>
          <w:rFonts w:ascii="Times New Roman" w:hAnsi="Times New Roman" w:cs="Times New Roman"/>
          <w:sz w:val="20"/>
          <w:szCs w:val="20"/>
        </w:rPr>
        <w:t xml:space="preserve"> to </w:t>
      </w:r>
      <w:r w:rsidR="00DE6DAE" w:rsidRPr="00EA33BA">
        <w:rPr>
          <w:rFonts w:ascii="Times New Roman" w:hAnsi="Times New Roman" w:cs="Times New Roman"/>
          <w:sz w:val="20"/>
          <w:szCs w:val="20"/>
        </w:rPr>
        <w:t>medication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B. </w:t>
      </w:r>
      <w:proofErr w:type="spellStart"/>
      <w:r w:rsidRPr="00EA33BA">
        <w:rPr>
          <w:rFonts w:ascii="Times New Roman" w:hAnsi="Times New Roman" w:cs="Times New Roman"/>
          <w:b/>
          <w:sz w:val="20"/>
          <w:szCs w:val="20"/>
        </w:rPr>
        <w:t>Ezetimibe</w:t>
      </w:r>
      <w:proofErr w:type="spellEnd"/>
      <w:r w:rsidRPr="00EA33BA">
        <w:rPr>
          <w:rFonts w:ascii="Times New Roman" w:hAnsi="Times New Roman" w:cs="Times New Roman"/>
          <w:b/>
          <w:sz w:val="20"/>
          <w:szCs w:val="20"/>
        </w:rPr>
        <w:t>:</w:t>
      </w:r>
    </w:p>
    <w:p w:rsidR="00B90B77" w:rsidRPr="00EA33BA" w:rsidRDefault="00B90B77" w:rsidP="00DD1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sz w:val="20"/>
          <w:szCs w:val="20"/>
        </w:rPr>
        <w:t>Ezetimibe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6779D2">
        <w:rPr>
          <w:rFonts w:ascii="Times New Roman" w:hAnsi="Times New Roman" w:cs="Times New Roman"/>
          <w:sz w:val="20"/>
          <w:szCs w:val="20"/>
        </w:rPr>
        <w:t>is an inhibitor of</w:t>
      </w:r>
      <w:r w:rsidR="00FA4447">
        <w:rPr>
          <w:rFonts w:ascii="Times New Roman" w:hAnsi="Times New Roman" w:cs="Times New Roman"/>
          <w:sz w:val="20"/>
          <w:szCs w:val="20"/>
        </w:rPr>
        <w:t xml:space="preserve"> </w:t>
      </w:r>
      <w:r w:rsidR="00FA4447">
        <w:rPr>
          <w:rFonts w:ascii="Times New Roman" w:hAnsi="Times New Roman" w:cs="Times New Roman"/>
          <w:sz w:val="20"/>
          <w:szCs w:val="20"/>
        </w:rPr>
        <w:t>intestin</w:t>
      </w:r>
      <w:r w:rsidR="00FA4447">
        <w:rPr>
          <w:rFonts w:ascii="Times New Roman" w:hAnsi="Times New Roman" w:cs="Times New Roman"/>
          <w:sz w:val="20"/>
          <w:szCs w:val="20"/>
        </w:rPr>
        <w:t>al</w:t>
      </w:r>
      <w:r w:rsidR="006779D2">
        <w:rPr>
          <w:rFonts w:ascii="Times New Roman" w:hAnsi="Times New Roman" w:cs="Times New Roman"/>
          <w:sz w:val="20"/>
          <w:szCs w:val="20"/>
        </w:rPr>
        <w:t xml:space="preserve"> </w:t>
      </w:r>
      <w:r w:rsidRPr="00EA33BA">
        <w:rPr>
          <w:rFonts w:ascii="Times New Roman" w:hAnsi="Times New Roman" w:cs="Times New Roman"/>
          <w:sz w:val="20"/>
          <w:szCs w:val="20"/>
        </w:rPr>
        <w:t xml:space="preserve">cholesterol </w:t>
      </w:r>
      <w:r w:rsidR="006779D2">
        <w:rPr>
          <w:rFonts w:ascii="Times New Roman" w:hAnsi="Times New Roman" w:cs="Times New Roman"/>
          <w:sz w:val="20"/>
          <w:szCs w:val="20"/>
        </w:rPr>
        <w:t>uptake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AE3F68">
        <w:rPr>
          <w:rFonts w:ascii="Times New Roman" w:hAnsi="Times New Roman" w:cs="Times New Roman"/>
          <w:sz w:val="20"/>
          <w:szCs w:val="20"/>
        </w:rPr>
        <w:t>by its interaction</w:t>
      </w:r>
      <w:r w:rsidR="00EE3723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Niemann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>-Pick C</w:t>
      </w:r>
      <w:r w:rsidR="006779D2">
        <w:rPr>
          <w:rFonts w:ascii="Times New Roman" w:hAnsi="Times New Roman" w:cs="Times New Roman"/>
          <w:sz w:val="20"/>
          <w:szCs w:val="20"/>
        </w:rPr>
        <w:t xml:space="preserve">1 </w:t>
      </w:r>
      <w:r w:rsidR="00DF0EF8">
        <w:rPr>
          <w:rFonts w:ascii="Times New Roman" w:hAnsi="Times New Roman" w:cs="Times New Roman"/>
          <w:sz w:val="20"/>
          <w:szCs w:val="20"/>
        </w:rPr>
        <w:t>protein. This drug</w:t>
      </w:r>
      <w:r w:rsidR="006779D2">
        <w:rPr>
          <w:rFonts w:ascii="Times New Roman" w:hAnsi="Times New Roman" w:cs="Times New Roman"/>
          <w:sz w:val="20"/>
          <w:szCs w:val="20"/>
        </w:rPr>
        <w:t xml:space="preserve"> reduces TG and TC </w:t>
      </w:r>
      <w:r w:rsidR="006F2E5D">
        <w:rPr>
          <w:rFonts w:ascii="Times New Roman" w:hAnsi="Times New Roman" w:cs="Times New Roman"/>
          <w:sz w:val="20"/>
          <w:szCs w:val="20"/>
        </w:rPr>
        <w:t>concentratio</w:t>
      </w:r>
      <w:r w:rsidR="00CD3DE0">
        <w:rPr>
          <w:rFonts w:ascii="Times New Roman" w:hAnsi="Times New Roman" w:cs="Times New Roman"/>
          <w:sz w:val="20"/>
          <w:szCs w:val="20"/>
        </w:rPr>
        <w:t>ns</w:t>
      </w:r>
      <w:r w:rsidR="006779D2">
        <w:rPr>
          <w:rFonts w:ascii="Times New Roman" w:hAnsi="Times New Roman" w:cs="Times New Roman"/>
          <w:sz w:val="20"/>
          <w:szCs w:val="20"/>
        </w:rPr>
        <w:t>, but does</w:t>
      </w:r>
      <w:r w:rsidRPr="00EA33BA">
        <w:rPr>
          <w:rFonts w:ascii="Times New Roman" w:hAnsi="Times New Roman" w:cs="Times New Roman"/>
          <w:sz w:val="20"/>
          <w:szCs w:val="20"/>
        </w:rPr>
        <w:t xml:space="preserve"> no</w:t>
      </w:r>
      <w:r w:rsidR="006779D2">
        <w:rPr>
          <w:rFonts w:ascii="Times New Roman" w:hAnsi="Times New Roman" w:cs="Times New Roman"/>
          <w:sz w:val="20"/>
          <w:szCs w:val="20"/>
        </w:rPr>
        <w:t>t influence</w:t>
      </w:r>
      <w:r w:rsidRPr="00EA33BA">
        <w:rPr>
          <w:rFonts w:ascii="Times New Roman" w:hAnsi="Times New Roman" w:cs="Times New Roman"/>
          <w:sz w:val="20"/>
          <w:szCs w:val="20"/>
        </w:rPr>
        <w:t xml:space="preserve"> HDL-C</w:t>
      </w:r>
      <w:r w:rsidR="006779D2">
        <w:rPr>
          <w:rFonts w:ascii="Times New Roman" w:hAnsi="Times New Roman" w:cs="Times New Roman"/>
          <w:sz w:val="20"/>
          <w:szCs w:val="20"/>
        </w:rPr>
        <w:t xml:space="preserve"> levels</w:t>
      </w:r>
      <w:r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CD3DE0">
        <w:rPr>
          <w:rFonts w:ascii="Times New Roman" w:hAnsi="Times New Roman" w:cs="Times New Roman"/>
          <w:sz w:val="20"/>
          <w:szCs w:val="20"/>
        </w:rPr>
        <w:t>Because of its less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er </w:t>
      </w:r>
      <w:proofErr w:type="spellStart"/>
      <w:r w:rsidR="006779D2" w:rsidRPr="00EA33BA">
        <w:rPr>
          <w:rFonts w:ascii="Times New Roman" w:hAnsi="Times New Roman" w:cs="Times New Roman"/>
          <w:sz w:val="20"/>
          <w:szCs w:val="20"/>
        </w:rPr>
        <w:t>hypolipidemic</w:t>
      </w:r>
      <w:proofErr w:type="spellEnd"/>
      <w:r w:rsidR="00CD3DE0">
        <w:rPr>
          <w:rFonts w:ascii="Times New Roman" w:hAnsi="Times New Roman" w:cs="Times New Roman"/>
          <w:sz w:val="20"/>
          <w:szCs w:val="20"/>
        </w:rPr>
        <w:t xml:space="preserve"> property</w:t>
      </w:r>
      <w:r w:rsidR="006779D2">
        <w:rPr>
          <w:rFonts w:ascii="Times New Roman" w:hAnsi="Times New Roman" w:cs="Times New Roman"/>
          <w:sz w:val="20"/>
          <w:szCs w:val="20"/>
        </w:rPr>
        <w:t xml:space="preserve"> (reduces</w:t>
      </w:r>
      <w:r w:rsidR="004F32C5">
        <w:rPr>
          <w:rFonts w:ascii="Times New Roman" w:hAnsi="Times New Roman" w:cs="Times New Roman"/>
          <w:sz w:val="20"/>
          <w:szCs w:val="20"/>
        </w:rPr>
        <w:t xml:space="preserve"> LDL-C</w:t>
      </w:r>
      <w:r w:rsidR="000D27E7">
        <w:rPr>
          <w:rFonts w:ascii="Times New Roman" w:hAnsi="Times New Roman" w:cs="Times New Roman"/>
          <w:sz w:val="20"/>
          <w:szCs w:val="20"/>
        </w:rPr>
        <w:t>holesterol</w:t>
      </w:r>
      <w:r w:rsidR="004F32C5">
        <w:rPr>
          <w:rFonts w:ascii="Times New Roman" w:hAnsi="Times New Roman" w:cs="Times New Roman"/>
          <w:sz w:val="20"/>
          <w:szCs w:val="20"/>
        </w:rPr>
        <w:t xml:space="preserve"> by 13</w:t>
      </w:r>
      <w:r w:rsidR="00EE4A9D">
        <w:rPr>
          <w:rFonts w:ascii="Times New Roman" w:hAnsi="Times New Roman" w:cs="Times New Roman"/>
          <w:sz w:val="20"/>
          <w:szCs w:val="20"/>
        </w:rPr>
        <w:t xml:space="preserve"> to </w:t>
      </w:r>
      <w:r w:rsidR="006779D2" w:rsidRPr="00EA33BA">
        <w:rPr>
          <w:rFonts w:ascii="Times New Roman" w:hAnsi="Times New Roman" w:cs="Times New Roman"/>
          <w:sz w:val="20"/>
          <w:szCs w:val="20"/>
        </w:rPr>
        <w:t>20%)</w:t>
      </w:r>
      <w:proofErr w:type="gramStart"/>
      <w:r w:rsidR="006779D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6779D2">
        <w:rPr>
          <w:rFonts w:ascii="Times New Roman" w:hAnsi="Times New Roman" w:cs="Times New Roman"/>
          <w:sz w:val="20"/>
          <w:szCs w:val="20"/>
        </w:rPr>
        <w:t xml:space="preserve"> it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 is </w:t>
      </w:r>
      <w:r w:rsidR="006779D2">
        <w:rPr>
          <w:rFonts w:ascii="Times New Roman" w:hAnsi="Times New Roman" w:cs="Times New Roman"/>
          <w:sz w:val="20"/>
          <w:szCs w:val="20"/>
        </w:rPr>
        <w:t>regarded as</w:t>
      </w:r>
      <w:r w:rsidR="006779D2" w:rsidRPr="00EA33BA">
        <w:rPr>
          <w:rFonts w:ascii="Times New Roman" w:hAnsi="Times New Roman" w:cs="Times New Roman"/>
          <w:sz w:val="20"/>
          <w:szCs w:val="20"/>
        </w:rPr>
        <w:t xml:space="preserve"> a second-line drug</w:t>
      </w:r>
      <w:r w:rsidR="006779D2">
        <w:rPr>
          <w:rFonts w:ascii="Times New Roman" w:hAnsi="Times New Roman" w:cs="Times New Roman"/>
          <w:sz w:val="20"/>
          <w:szCs w:val="20"/>
        </w:rPr>
        <w:t xml:space="preserve">. </w:t>
      </w:r>
      <w:r w:rsidR="00BC0AFF">
        <w:rPr>
          <w:rFonts w:ascii="Times New Roman" w:hAnsi="Times New Roman" w:cs="Times New Roman"/>
          <w:sz w:val="20"/>
          <w:szCs w:val="20"/>
        </w:rPr>
        <w:t>In</w:t>
      </w:r>
      <w:r w:rsidR="00BC0AFF" w:rsidRPr="00EA33BA">
        <w:rPr>
          <w:rFonts w:ascii="Times New Roman" w:hAnsi="Times New Roman" w:cs="Times New Roman"/>
          <w:sz w:val="20"/>
          <w:szCs w:val="20"/>
        </w:rPr>
        <w:t xml:space="preserve"> case of statin intolerance</w:t>
      </w:r>
      <w:r w:rsidR="00BC0AFF">
        <w:rPr>
          <w:rFonts w:ascii="Times New Roman" w:hAnsi="Times New Roman" w:cs="Times New Roman"/>
          <w:sz w:val="20"/>
          <w:szCs w:val="20"/>
        </w:rPr>
        <w:t>,</w:t>
      </w:r>
      <w:r w:rsidR="00BC0AFF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0AFF">
        <w:rPr>
          <w:rFonts w:ascii="Times New Roman" w:hAnsi="Times New Roman" w:cs="Times New Roman"/>
          <w:sz w:val="20"/>
          <w:szCs w:val="20"/>
        </w:rPr>
        <w:t>e</w:t>
      </w:r>
      <w:r w:rsidRPr="00EA33BA">
        <w:rPr>
          <w:rFonts w:ascii="Times New Roman" w:hAnsi="Times New Roman" w:cs="Times New Roman"/>
          <w:sz w:val="20"/>
          <w:szCs w:val="20"/>
        </w:rPr>
        <w:t>zetimibe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may be </w:t>
      </w:r>
      <w:r w:rsidR="00BC0AFF">
        <w:rPr>
          <w:rFonts w:ascii="Times New Roman" w:hAnsi="Times New Roman" w:cs="Times New Roman"/>
          <w:sz w:val="20"/>
          <w:szCs w:val="20"/>
        </w:rPr>
        <w:t>used as an alternative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  <w:r w:rsidR="00BC0AFF">
        <w:rPr>
          <w:rFonts w:ascii="Times New Roman" w:hAnsi="Times New Roman" w:cs="Times New Roman"/>
          <w:sz w:val="20"/>
          <w:szCs w:val="20"/>
        </w:rPr>
        <w:t xml:space="preserve"> I</w:t>
      </w:r>
      <w:r w:rsidR="00BC0AFF" w:rsidRPr="00EA33BA">
        <w:rPr>
          <w:rFonts w:ascii="Times New Roman" w:hAnsi="Times New Roman" w:cs="Times New Roman"/>
          <w:sz w:val="20"/>
          <w:szCs w:val="20"/>
        </w:rPr>
        <w:t>n RTRs</w:t>
      </w:r>
      <w:r w:rsidR="00BC0AFF">
        <w:rPr>
          <w:rFonts w:ascii="Times New Roman" w:hAnsi="Times New Roman" w:cs="Times New Roman"/>
          <w:sz w:val="20"/>
          <w:szCs w:val="20"/>
        </w:rPr>
        <w:t xml:space="preserve">, </w:t>
      </w:r>
      <w:r w:rsidR="00BC0AFF" w:rsidRPr="00EA33BA">
        <w:rPr>
          <w:rFonts w:ascii="Times New Roman" w:hAnsi="Times New Roman" w:cs="Times New Roman"/>
          <w:sz w:val="20"/>
          <w:szCs w:val="20"/>
        </w:rPr>
        <w:t>maximal doses of statins</w:t>
      </w:r>
      <w:r w:rsidRPr="00EA33BA">
        <w:rPr>
          <w:rFonts w:ascii="Times New Roman" w:hAnsi="Times New Roman" w:cs="Times New Roman"/>
          <w:sz w:val="20"/>
          <w:szCs w:val="20"/>
        </w:rPr>
        <w:t xml:space="preserve"> combined with</w:t>
      </w:r>
      <w:r w:rsidR="00BC0A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C0AFF">
        <w:rPr>
          <w:rFonts w:ascii="Times New Roman" w:hAnsi="Times New Roman" w:cs="Times New Roman"/>
          <w:sz w:val="20"/>
          <w:szCs w:val="20"/>
        </w:rPr>
        <w:t>e</w:t>
      </w:r>
      <w:r w:rsidR="00BC0AFF" w:rsidRPr="00EA33BA">
        <w:rPr>
          <w:rFonts w:ascii="Times New Roman" w:hAnsi="Times New Roman" w:cs="Times New Roman"/>
          <w:sz w:val="20"/>
          <w:szCs w:val="20"/>
        </w:rPr>
        <w:t>zetimibe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BC0AFF">
        <w:rPr>
          <w:rFonts w:ascii="Times New Roman" w:hAnsi="Times New Roman" w:cs="Times New Roman"/>
          <w:sz w:val="20"/>
          <w:szCs w:val="20"/>
        </w:rPr>
        <w:t>can alleviate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triglyceridemia</w:t>
      </w:r>
      <w:proofErr w:type="spellEnd"/>
      <w:r w:rsidR="00BC0AFF">
        <w:rPr>
          <w:rFonts w:ascii="Times New Roman" w:hAnsi="Times New Roman" w:cs="Times New Roman"/>
          <w:sz w:val="20"/>
          <w:szCs w:val="20"/>
        </w:rPr>
        <w:t xml:space="preserve"> and </w:t>
      </w:r>
      <w:r w:rsidR="00BC0AFF" w:rsidRPr="00EA33BA">
        <w:rPr>
          <w:rFonts w:ascii="Times New Roman" w:hAnsi="Times New Roman" w:cs="Times New Roman"/>
          <w:sz w:val="20"/>
          <w:szCs w:val="20"/>
        </w:rPr>
        <w:t>hypercholesterolemia</w:t>
      </w:r>
      <w:r w:rsidR="00BC0AFF">
        <w:rPr>
          <w:rFonts w:ascii="Times New Roman" w:hAnsi="Times New Roman" w:cs="Times New Roman"/>
          <w:sz w:val="20"/>
          <w:szCs w:val="20"/>
        </w:rPr>
        <w:t xml:space="preserve">, without influencing </w:t>
      </w:r>
      <w:r w:rsidR="00BC0AFF" w:rsidRPr="00EA33BA">
        <w:rPr>
          <w:rFonts w:ascii="Times New Roman" w:hAnsi="Times New Roman" w:cs="Times New Roman"/>
          <w:sz w:val="20"/>
          <w:szCs w:val="20"/>
        </w:rPr>
        <w:t>kidney function</w:t>
      </w:r>
      <w:r w:rsidR="00BC0AFF">
        <w:rPr>
          <w:rFonts w:ascii="Times New Roman" w:hAnsi="Times New Roman" w:cs="Times New Roman"/>
          <w:sz w:val="20"/>
          <w:szCs w:val="20"/>
        </w:rPr>
        <w:t xml:space="preserve"> and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c</w:t>
      </w:r>
      <w:r w:rsidR="00BC0AFF">
        <w:rPr>
          <w:rFonts w:ascii="Times New Roman" w:hAnsi="Times New Roman" w:cs="Times New Roman"/>
          <w:sz w:val="20"/>
          <w:szCs w:val="20"/>
        </w:rPr>
        <w:t>reatine</w:t>
      </w:r>
      <w:proofErr w:type="spellEnd"/>
      <w:r w:rsidR="00BC0AFF">
        <w:rPr>
          <w:rFonts w:ascii="Times New Roman" w:hAnsi="Times New Roman" w:cs="Times New Roman"/>
          <w:sz w:val="20"/>
          <w:szCs w:val="20"/>
        </w:rPr>
        <w:t xml:space="preserve"> kinase concentration</w:t>
      </w:r>
      <w:r w:rsidRPr="00EA33BA">
        <w:rPr>
          <w:rFonts w:ascii="Times New Roman" w:hAnsi="Times New Roman" w:cs="Times New Roman"/>
          <w:sz w:val="20"/>
          <w:szCs w:val="20"/>
        </w:rPr>
        <w:t>.</w:t>
      </w:r>
    </w:p>
    <w:p w:rsidR="00017091" w:rsidRDefault="00017091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 xml:space="preserve">C. Bile </w:t>
      </w:r>
      <w:proofErr w:type="spellStart"/>
      <w:r w:rsidRPr="00EA33BA">
        <w:rPr>
          <w:rFonts w:ascii="Times New Roman" w:hAnsi="Times New Roman" w:cs="Times New Roman"/>
          <w:b/>
          <w:sz w:val="20"/>
          <w:szCs w:val="20"/>
        </w:rPr>
        <w:t>Sequestrants</w:t>
      </w:r>
      <w:proofErr w:type="spellEnd"/>
      <w:r w:rsidRPr="00EA33BA">
        <w:rPr>
          <w:rFonts w:ascii="Times New Roman" w:hAnsi="Times New Roman" w:cs="Times New Roman"/>
          <w:b/>
          <w:sz w:val="20"/>
          <w:szCs w:val="20"/>
        </w:rPr>
        <w:t>:</w:t>
      </w:r>
    </w:p>
    <w:p w:rsidR="00B90B77" w:rsidRPr="00EA33BA" w:rsidRDefault="00E11162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sequestrants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756CAB">
        <w:rPr>
          <w:rFonts w:ascii="Times New Roman" w:hAnsi="Times New Roman" w:cs="Times New Roman"/>
          <w:sz w:val="20"/>
          <w:szCs w:val="20"/>
        </w:rPr>
        <w:t>such as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0B77" w:rsidRPr="00EA33BA">
        <w:rPr>
          <w:rFonts w:ascii="Times New Roman" w:hAnsi="Times New Roman" w:cs="Times New Roman"/>
          <w:sz w:val="20"/>
          <w:szCs w:val="20"/>
        </w:rPr>
        <w:t>cholestyramine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prevent</w:t>
      </w:r>
      <w:r w:rsidR="00763BC2">
        <w:rPr>
          <w:rFonts w:ascii="Times New Roman" w:hAnsi="Times New Roman" w:cs="Times New Roman"/>
          <w:sz w:val="20"/>
          <w:szCs w:val="20"/>
        </w:rPr>
        <w:t xml:space="preserve"> </w:t>
      </w:r>
      <w:r w:rsidR="00763BC2" w:rsidRPr="00EA33BA">
        <w:rPr>
          <w:rFonts w:ascii="Times New Roman" w:hAnsi="Times New Roman" w:cs="Times New Roman"/>
          <w:sz w:val="20"/>
          <w:szCs w:val="20"/>
        </w:rPr>
        <w:t>intestin</w:t>
      </w:r>
      <w:r w:rsidR="00763BC2">
        <w:rPr>
          <w:rFonts w:ascii="Times New Roman" w:hAnsi="Times New Roman" w:cs="Times New Roman"/>
          <w:sz w:val="20"/>
          <w:szCs w:val="20"/>
        </w:rPr>
        <w:t>al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reabsorption</w:t>
      </w:r>
      <w:r w:rsidR="00756CAB">
        <w:rPr>
          <w:rFonts w:ascii="Times New Roman" w:hAnsi="Times New Roman" w:cs="Times New Roman"/>
          <w:sz w:val="20"/>
          <w:szCs w:val="20"/>
        </w:rPr>
        <w:t xml:space="preserve"> of </w:t>
      </w:r>
      <w:r w:rsidR="00756CAB" w:rsidRPr="00EA33BA">
        <w:rPr>
          <w:rFonts w:ascii="Times New Roman" w:hAnsi="Times New Roman" w:cs="Times New Roman"/>
          <w:sz w:val="20"/>
          <w:szCs w:val="20"/>
        </w:rPr>
        <w:t>bile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and </w:t>
      </w:r>
      <w:r w:rsidR="00756CAB">
        <w:rPr>
          <w:rFonts w:ascii="Times New Roman" w:hAnsi="Times New Roman" w:cs="Times New Roman"/>
          <w:sz w:val="20"/>
          <w:szCs w:val="20"/>
        </w:rPr>
        <w:t>reduce cholesterol concentration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756CAB">
        <w:rPr>
          <w:rFonts w:ascii="Times New Roman" w:hAnsi="Times New Roman" w:cs="Times New Roman"/>
          <w:sz w:val="20"/>
          <w:szCs w:val="20"/>
        </w:rPr>
        <w:t>R</w:t>
      </w:r>
      <w:r w:rsidR="00756CAB" w:rsidRPr="00EA33BA">
        <w:rPr>
          <w:rFonts w:ascii="Times New Roman" w:hAnsi="Times New Roman" w:cs="Times New Roman"/>
          <w:sz w:val="20"/>
          <w:szCs w:val="20"/>
        </w:rPr>
        <w:t>enal function</w:t>
      </w:r>
      <w:r w:rsidR="00756CAB">
        <w:rPr>
          <w:rFonts w:ascii="Times New Roman" w:hAnsi="Times New Roman" w:cs="Times New Roman"/>
          <w:sz w:val="20"/>
          <w:szCs w:val="20"/>
        </w:rPr>
        <w:t xml:space="preserve"> is</w:t>
      </w:r>
      <w:r w:rsidR="00756CAB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756CAB">
        <w:rPr>
          <w:rFonts w:ascii="Times New Roman" w:hAnsi="Times New Roman" w:cs="Times New Roman"/>
          <w:sz w:val="20"/>
          <w:szCs w:val="20"/>
        </w:rPr>
        <w:t xml:space="preserve">affected by </w:t>
      </w:r>
      <w:proofErr w:type="spellStart"/>
      <w:r w:rsidR="00756CAB">
        <w:rPr>
          <w:rFonts w:ascii="Times New Roman" w:hAnsi="Times New Roman" w:cs="Times New Roman"/>
          <w:sz w:val="20"/>
          <w:szCs w:val="20"/>
        </w:rPr>
        <w:t>c</w:t>
      </w:r>
      <w:r w:rsidR="00756CAB" w:rsidRPr="00EA33BA">
        <w:rPr>
          <w:rFonts w:ascii="Times New Roman" w:hAnsi="Times New Roman" w:cs="Times New Roman"/>
          <w:sz w:val="20"/>
          <w:szCs w:val="20"/>
        </w:rPr>
        <w:t>holestyramine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 the population</w:t>
      </w:r>
      <w:r w:rsidR="00017091">
        <w:rPr>
          <w:rFonts w:ascii="Times New Roman" w:hAnsi="Times New Roman" w:cs="Times New Roman"/>
          <w:sz w:val="20"/>
          <w:szCs w:val="20"/>
        </w:rPr>
        <w:t>,</w:t>
      </w:r>
      <w:r w:rsidR="00BA1346">
        <w:rPr>
          <w:rFonts w:ascii="Times New Roman" w:hAnsi="Times New Roman" w:cs="Times New Roman"/>
          <w:sz w:val="20"/>
          <w:szCs w:val="20"/>
        </w:rPr>
        <w:t xml:space="preserve"> </w:t>
      </w:r>
      <w:r w:rsidR="00BA1346" w:rsidRPr="00EA33BA">
        <w:rPr>
          <w:rFonts w:ascii="Times New Roman" w:hAnsi="Times New Roman" w:cs="Times New Roman"/>
          <w:sz w:val="20"/>
          <w:szCs w:val="20"/>
        </w:rPr>
        <w:t>general</w:t>
      </w:r>
      <w:r w:rsidR="00BA1346">
        <w:rPr>
          <w:rFonts w:ascii="Times New Roman" w:hAnsi="Times New Roman" w:cs="Times New Roman"/>
          <w:sz w:val="20"/>
          <w:szCs w:val="20"/>
        </w:rPr>
        <w:t>ly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756CAB">
        <w:rPr>
          <w:rFonts w:ascii="Times New Roman" w:hAnsi="Times New Roman" w:cs="Times New Roman"/>
          <w:sz w:val="20"/>
          <w:szCs w:val="20"/>
        </w:rPr>
        <w:t xml:space="preserve">Bile </w:t>
      </w:r>
      <w:proofErr w:type="spellStart"/>
      <w:r w:rsidR="00756CAB">
        <w:rPr>
          <w:rFonts w:ascii="Times New Roman" w:hAnsi="Times New Roman" w:cs="Times New Roman"/>
          <w:sz w:val="20"/>
          <w:szCs w:val="20"/>
        </w:rPr>
        <w:t>sequestrants</w:t>
      </w:r>
      <w:proofErr w:type="spellEnd"/>
      <w:r w:rsidR="00756CAB">
        <w:rPr>
          <w:rFonts w:ascii="Times New Roman" w:hAnsi="Times New Roman" w:cs="Times New Roman"/>
          <w:sz w:val="20"/>
          <w:szCs w:val="20"/>
        </w:rPr>
        <w:t xml:space="preserve"> are seldom</w:t>
      </w:r>
      <w:r w:rsidR="00756CAB" w:rsidRPr="00EA33BA">
        <w:rPr>
          <w:rFonts w:ascii="Times New Roman" w:hAnsi="Times New Roman" w:cs="Times New Roman"/>
          <w:sz w:val="20"/>
          <w:szCs w:val="20"/>
        </w:rPr>
        <w:t xml:space="preserve"> used </w:t>
      </w:r>
      <w:r w:rsidR="00756CAB">
        <w:rPr>
          <w:rFonts w:ascii="Times New Roman" w:hAnsi="Times New Roman" w:cs="Times New Roman"/>
          <w:sz w:val="20"/>
          <w:szCs w:val="20"/>
        </w:rPr>
        <w:t>because of its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686DB0">
        <w:rPr>
          <w:rFonts w:ascii="Times New Roman" w:hAnsi="Times New Roman" w:cs="Times New Roman"/>
          <w:sz w:val="20"/>
          <w:szCs w:val="20"/>
        </w:rPr>
        <w:t>adverse effects such as constipation, increase of</w:t>
      </w:r>
      <w:r w:rsidR="008F079E">
        <w:rPr>
          <w:rFonts w:ascii="Times New Roman" w:hAnsi="Times New Roman" w:cs="Times New Roman"/>
          <w:sz w:val="20"/>
          <w:szCs w:val="20"/>
        </w:rPr>
        <w:t xml:space="preserve"> TG</w:t>
      </w:r>
      <w:r w:rsidR="00686DB0">
        <w:rPr>
          <w:rFonts w:ascii="Times New Roman" w:hAnsi="Times New Roman" w:cs="Times New Roman"/>
          <w:sz w:val="20"/>
          <w:szCs w:val="20"/>
        </w:rPr>
        <w:t xml:space="preserve"> and affecting</w:t>
      </w:r>
      <w:r w:rsidR="00756CAB">
        <w:rPr>
          <w:rFonts w:ascii="Times New Roman" w:hAnsi="Times New Roman" w:cs="Times New Roman"/>
          <w:sz w:val="20"/>
          <w:szCs w:val="20"/>
        </w:rPr>
        <w:t xml:space="preserve"> other drugs</w:t>
      </w:r>
      <w:r w:rsidR="00D16436">
        <w:rPr>
          <w:rFonts w:ascii="Times New Roman" w:hAnsi="Times New Roman" w:cs="Times New Roman"/>
          <w:sz w:val="20"/>
          <w:szCs w:val="20"/>
        </w:rPr>
        <w:t>’</w:t>
      </w:r>
      <w:r w:rsidR="00686DB0">
        <w:rPr>
          <w:rFonts w:ascii="Times New Roman" w:hAnsi="Times New Roman" w:cs="Times New Roman"/>
          <w:sz w:val="20"/>
          <w:szCs w:val="20"/>
        </w:rPr>
        <w:t xml:space="preserve"> absorption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A33BA">
        <w:rPr>
          <w:rFonts w:ascii="Times New Roman" w:hAnsi="Times New Roman" w:cs="Times New Roman"/>
          <w:b/>
          <w:sz w:val="20"/>
          <w:szCs w:val="20"/>
        </w:rPr>
        <w:t>D.Fibrates</w:t>
      </w:r>
      <w:proofErr w:type="spellEnd"/>
      <w:r w:rsidRPr="00EA33BA">
        <w:rPr>
          <w:rFonts w:ascii="Times New Roman" w:hAnsi="Times New Roman" w:cs="Times New Roman"/>
          <w:b/>
          <w:sz w:val="20"/>
          <w:szCs w:val="20"/>
        </w:rPr>
        <w:t>:</w:t>
      </w:r>
    </w:p>
    <w:p w:rsidR="00B90B77" w:rsidRPr="00EA33BA" w:rsidRDefault="00B90B77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Fibrates are Peroxisome Proliferator-Activated Receptor Alpha</w:t>
      </w:r>
      <w:r w:rsidR="00D16436">
        <w:rPr>
          <w:rFonts w:ascii="Times New Roman" w:hAnsi="Times New Roman" w:cs="Times New Roman"/>
          <w:sz w:val="20"/>
          <w:szCs w:val="20"/>
        </w:rPr>
        <w:t xml:space="preserve"> (</w:t>
      </w:r>
      <w:r w:rsidR="00D16436" w:rsidRPr="00EA33BA">
        <w:rPr>
          <w:rFonts w:ascii="Times New Roman" w:hAnsi="Times New Roman" w:cs="Times New Roman"/>
          <w:sz w:val="20"/>
          <w:szCs w:val="20"/>
        </w:rPr>
        <w:t>P</w:t>
      </w:r>
      <w:r w:rsidR="00D16436">
        <w:rPr>
          <w:rFonts w:ascii="Times New Roman" w:hAnsi="Times New Roman" w:cs="Times New Roman"/>
          <w:sz w:val="20"/>
          <w:szCs w:val="20"/>
        </w:rPr>
        <w:t>PAR-α</w:t>
      </w:r>
      <w:r w:rsidRPr="00EA33BA">
        <w:rPr>
          <w:rFonts w:ascii="Times New Roman" w:hAnsi="Times New Roman" w:cs="Times New Roman"/>
          <w:sz w:val="20"/>
          <w:szCs w:val="20"/>
        </w:rPr>
        <w:t>)</w:t>
      </w:r>
      <w:r w:rsidR="00D16436">
        <w:rPr>
          <w:rFonts w:ascii="Times New Roman" w:hAnsi="Times New Roman" w:cs="Times New Roman"/>
          <w:sz w:val="20"/>
          <w:szCs w:val="20"/>
        </w:rPr>
        <w:t xml:space="preserve"> agonists</w:t>
      </w:r>
      <w:r w:rsidRPr="00EA33BA">
        <w:rPr>
          <w:rFonts w:ascii="Times New Roman" w:hAnsi="Times New Roman" w:cs="Times New Roman"/>
          <w:sz w:val="20"/>
          <w:szCs w:val="20"/>
        </w:rPr>
        <w:t xml:space="preserve">, </w:t>
      </w:r>
      <w:r w:rsidR="008F079E">
        <w:rPr>
          <w:rFonts w:ascii="Times New Roman" w:hAnsi="Times New Roman" w:cs="Times New Roman"/>
          <w:sz w:val="20"/>
          <w:szCs w:val="20"/>
        </w:rPr>
        <w:t>which regulates</w:t>
      </w:r>
      <w:r w:rsidRPr="00EA33BA">
        <w:rPr>
          <w:rFonts w:ascii="Times New Roman" w:hAnsi="Times New Roman" w:cs="Times New Roman"/>
          <w:sz w:val="20"/>
          <w:szCs w:val="20"/>
        </w:rPr>
        <w:t xml:space="preserve"> the</w:t>
      </w:r>
      <w:r w:rsidR="00D16436">
        <w:rPr>
          <w:rFonts w:ascii="Times New Roman" w:hAnsi="Times New Roman" w:cs="Times New Roman"/>
          <w:sz w:val="20"/>
          <w:szCs w:val="20"/>
        </w:rPr>
        <w:t xml:space="preserve"> </w:t>
      </w:r>
      <w:r w:rsidR="00D16436" w:rsidRPr="00EA33BA">
        <w:rPr>
          <w:rFonts w:ascii="Times New Roman" w:hAnsi="Times New Roman" w:cs="Times New Roman"/>
          <w:sz w:val="20"/>
          <w:szCs w:val="20"/>
        </w:rPr>
        <w:t>met</w:t>
      </w:r>
      <w:r w:rsidR="00D16436">
        <w:rPr>
          <w:rFonts w:ascii="Times New Roman" w:hAnsi="Times New Roman" w:cs="Times New Roman"/>
          <w:sz w:val="20"/>
          <w:szCs w:val="20"/>
        </w:rPr>
        <w:t>abolism</w:t>
      </w:r>
      <w:r w:rsidR="00D16436">
        <w:rPr>
          <w:rFonts w:ascii="Times New Roman" w:hAnsi="Times New Roman" w:cs="Times New Roman"/>
          <w:sz w:val="20"/>
          <w:szCs w:val="20"/>
        </w:rPr>
        <w:t xml:space="preserve"> of</w:t>
      </w:r>
      <w:r w:rsidR="008F079E">
        <w:rPr>
          <w:rFonts w:ascii="Times New Roman" w:hAnsi="Times New Roman" w:cs="Times New Roman"/>
          <w:sz w:val="20"/>
          <w:szCs w:val="20"/>
        </w:rPr>
        <w:t xml:space="preserve"> </w:t>
      </w:r>
      <w:r w:rsidR="008F079E" w:rsidRPr="00EA33BA">
        <w:rPr>
          <w:rFonts w:ascii="Times New Roman" w:hAnsi="Times New Roman" w:cs="Times New Roman"/>
          <w:sz w:val="20"/>
          <w:szCs w:val="20"/>
        </w:rPr>
        <w:t>lipoprotein</w:t>
      </w:r>
      <w:r w:rsidR="008F079E">
        <w:rPr>
          <w:rFonts w:ascii="Times New Roman" w:hAnsi="Times New Roman" w:cs="Times New Roman"/>
          <w:sz w:val="20"/>
          <w:szCs w:val="20"/>
        </w:rPr>
        <w:t xml:space="preserve"> and lipid</w:t>
      </w:r>
      <w:r w:rsidR="008028EB">
        <w:rPr>
          <w:rFonts w:ascii="Times New Roman" w:hAnsi="Times New Roman" w:cs="Times New Roman"/>
          <w:sz w:val="20"/>
          <w:szCs w:val="20"/>
        </w:rPr>
        <w:t>. They effectively reduce</w:t>
      </w:r>
      <w:r w:rsidRPr="00EA33BA">
        <w:rPr>
          <w:rFonts w:ascii="Times New Roman" w:hAnsi="Times New Roman" w:cs="Times New Roman"/>
          <w:sz w:val="20"/>
          <w:szCs w:val="20"/>
        </w:rPr>
        <w:t xml:space="preserve"> TG</w:t>
      </w:r>
      <w:r w:rsidR="004F32C5">
        <w:rPr>
          <w:rFonts w:ascii="Times New Roman" w:hAnsi="Times New Roman" w:cs="Times New Roman"/>
          <w:sz w:val="20"/>
          <w:szCs w:val="20"/>
        </w:rPr>
        <w:t xml:space="preserve"> level</w:t>
      </w:r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8028EB">
        <w:rPr>
          <w:rFonts w:ascii="Times New Roman" w:hAnsi="Times New Roman" w:cs="Times New Roman"/>
          <w:sz w:val="20"/>
          <w:szCs w:val="20"/>
        </w:rPr>
        <w:t>and mild</w:t>
      </w:r>
      <w:r w:rsidR="00E33FDD">
        <w:rPr>
          <w:rFonts w:ascii="Times New Roman" w:hAnsi="Times New Roman" w:cs="Times New Roman"/>
          <w:sz w:val="20"/>
          <w:szCs w:val="20"/>
        </w:rPr>
        <w:t xml:space="preserve">ly </w:t>
      </w:r>
      <w:proofErr w:type="gramStart"/>
      <w:r w:rsidR="00E33FDD">
        <w:rPr>
          <w:rFonts w:ascii="Times New Roman" w:hAnsi="Times New Roman" w:cs="Times New Roman"/>
          <w:sz w:val="20"/>
          <w:szCs w:val="20"/>
        </w:rPr>
        <w:t>raises</w:t>
      </w:r>
      <w:proofErr w:type="gramEnd"/>
      <w:r w:rsidR="00E33FDD">
        <w:rPr>
          <w:rFonts w:ascii="Times New Roman" w:hAnsi="Times New Roman" w:cs="Times New Roman"/>
          <w:sz w:val="20"/>
          <w:szCs w:val="20"/>
        </w:rPr>
        <w:t xml:space="preserve"> the HDL level</w:t>
      </w:r>
      <w:r w:rsidRPr="00EA33BA">
        <w:rPr>
          <w:rFonts w:ascii="Times New Roman" w:hAnsi="Times New Roman" w:cs="Times New Roman"/>
          <w:sz w:val="20"/>
          <w:szCs w:val="20"/>
        </w:rPr>
        <w:t xml:space="preserve">. Their </w:t>
      </w:r>
      <w:r w:rsidR="00E33FDD">
        <w:rPr>
          <w:rFonts w:ascii="Times New Roman" w:hAnsi="Times New Roman" w:cs="Times New Roman"/>
          <w:sz w:val="20"/>
          <w:szCs w:val="20"/>
        </w:rPr>
        <w:t xml:space="preserve">effect </w:t>
      </w:r>
      <w:r w:rsidR="0082459C">
        <w:rPr>
          <w:rFonts w:ascii="Times New Roman" w:hAnsi="Times New Roman" w:cs="Times New Roman"/>
          <w:sz w:val="20"/>
          <w:szCs w:val="20"/>
        </w:rPr>
        <w:t>of lowering TG strong</w:t>
      </w:r>
      <w:r w:rsidR="00E33FDD">
        <w:rPr>
          <w:rFonts w:ascii="Times New Roman" w:hAnsi="Times New Roman" w:cs="Times New Roman"/>
          <w:sz w:val="20"/>
          <w:szCs w:val="20"/>
        </w:rPr>
        <w:t>ly depends</w:t>
      </w:r>
      <w:r w:rsidR="0082459C">
        <w:rPr>
          <w:rFonts w:ascii="Times New Roman" w:hAnsi="Times New Roman" w:cs="Times New Roman"/>
          <w:sz w:val="20"/>
          <w:szCs w:val="20"/>
        </w:rPr>
        <w:t xml:space="preserve"> on the </w:t>
      </w:r>
      <w:r w:rsidR="00BC4A49">
        <w:rPr>
          <w:rFonts w:ascii="Times New Roman" w:hAnsi="Times New Roman" w:cs="Times New Roman"/>
          <w:sz w:val="20"/>
          <w:szCs w:val="20"/>
        </w:rPr>
        <w:t>previous</w:t>
      </w:r>
      <w:r w:rsidR="00F53D22">
        <w:rPr>
          <w:rFonts w:ascii="Times New Roman" w:hAnsi="Times New Roman" w:cs="Times New Roman"/>
          <w:sz w:val="20"/>
          <w:szCs w:val="20"/>
        </w:rPr>
        <w:t xml:space="preserve"> </w:t>
      </w:r>
      <w:r w:rsidR="00F53D22" w:rsidRPr="00EA33BA">
        <w:rPr>
          <w:rFonts w:ascii="Times New Roman" w:hAnsi="Times New Roman" w:cs="Times New Roman"/>
          <w:sz w:val="20"/>
          <w:szCs w:val="20"/>
        </w:rPr>
        <w:t>TG</w:t>
      </w:r>
      <w:r w:rsidR="0082459C">
        <w:rPr>
          <w:rFonts w:ascii="Times New Roman" w:hAnsi="Times New Roman" w:cs="Times New Roman"/>
          <w:sz w:val="20"/>
          <w:szCs w:val="20"/>
        </w:rPr>
        <w:t xml:space="preserve"> concentration</w:t>
      </w:r>
      <w:r w:rsidR="00E33FDD">
        <w:rPr>
          <w:rFonts w:ascii="Times New Roman" w:hAnsi="Times New Roman" w:cs="Times New Roman"/>
          <w:sz w:val="20"/>
          <w:szCs w:val="20"/>
        </w:rPr>
        <w:t xml:space="preserve">. </w:t>
      </w:r>
      <w:r w:rsidR="00BC4A49">
        <w:rPr>
          <w:rFonts w:ascii="Times New Roman" w:hAnsi="Times New Roman" w:cs="Times New Roman"/>
          <w:sz w:val="20"/>
          <w:szCs w:val="20"/>
        </w:rPr>
        <w:t>They also</w:t>
      </w:r>
      <w:r w:rsidR="00E33FDD">
        <w:rPr>
          <w:rFonts w:ascii="Times New Roman" w:hAnsi="Times New Roman" w:cs="Times New Roman"/>
          <w:sz w:val="20"/>
          <w:szCs w:val="20"/>
        </w:rPr>
        <w:t xml:space="preserve"> slightl</w:t>
      </w:r>
      <w:r w:rsidR="00C13F59">
        <w:rPr>
          <w:rFonts w:ascii="Times New Roman" w:hAnsi="Times New Roman" w:cs="Times New Roman"/>
          <w:sz w:val="20"/>
          <w:szCs w:val="20"/>
        </w:rPr>
        <w:t xml:space="preserve">y </w:t>
      </w:r>
      <w:r w:rsidR="00933E26">
        <w:rPr>
          <w:rFonts w:ascii="Times New Roman" w:hAnsi="Times New Roman" w:cs="Times New Roman"/>
          <w:sz w:val="20"/>
          <w:szCs w:val="20"/>
        </w:rPr>
        <w:t>decrease</w:t>
      </w:r>
      <w:r w:rsidR="00BC4A49">
        <w:rPr>
          <w:rFonts w:ascii="Times New Roman" w:hAnsi="Times New Roman" w:cs="Times New Roman"/>
          <w:sz w:val="20"/>
          <w:szCs w:val="20"/>
        </w:rPr>
        <w:t xml:space="preserve"> cardiovascular events by </w:t>
      </w:r>
      <w:r w:rsidRPr="00EA33BA">
        <w:rPr>
          <w:rFonts w:ascii="Times New Roman" w:hAnsi="Times New Roman" w:cs="Times New Roman"/>
          <w:sz w:val="20"/>
          <w:szCs w:val="20"/>
        </w:rPr>
        <w:t>primary prevention</w:t>
      </w:r>
      <w:r w:rsidR="00933E26">
        <w:rPr>
          <w:rFonts w:ascii="Times New Roman" w:hAnsi="Times New Roman" w:cs="Times New Roman"/>
          <w:sz w:val="20"/>
          <w:szCs w:val="20"/>
        </w:rPr>
        <w:t>. T</w:t>
      </w:r>
      <w:r w:rsidR="00E33FDD">
        <w:rPr>
          <w:rFonts w:ascii="Times New Roman" w:hAnsi="Times New Roman" w:cs="Times New Roman"/>
          <w:sz w:val="20"/>
          <w:szCs w:val="20"/>
        </w:rPr>
        <w:t>he combined use of</w:t>
      </w:r>
      <w:r w:rsidR="00E33FDD" w:rsidRPr="00EA33BA">
        <w:rPr>
          <w:rFonts w:ascii="Times New Roman" w:hAnsi="Times New Roman" w:cs="Times New Roman"/>
          <w:sz w:val="20"/>
          <w:szCs w:val="20"/>
        </w:rPr>
        <w:t xml:space="preserve"> fibrates</w:t>
      </w:r>
      <w:r w:rsidR="00933E26">
        <w:rPr>
          <w:rFonts w:ascii="Times New Roman" w:hAnsi="Times New Roman" w:cs="Times New Roman"/>
          <w:sz w:val="20"/>
          <w:szCs w:val="20"/>
        </w:rPr>
        <w:t xml:space="preserve"> and</w:t>
      </w:r>
      <w:r w:rsidR="00E33FDD">
        <w:rPr>
          <w:rFonts w:ascii="Times New Roman" w:hAnsi="Times New Roman" w:cs="Times New Roman"/>
          <w:sz w:val="20"/>
          <w:szCs w:val="20"/>
        </w:rPr>
        <w:t xml:space="preserve"> </w:t>
      </w:r>
      <w:r w:rsidR="00E33FDD" w:rsidRPr="00EA33BA">
        <w:rPr>
          <w:rFonts w:ascii="Times New Roman" w:hAnsi="Times New Roman" w:cs="Times New Roman"/>
          <w:sz w:val="20"/>
          <w:szCs w:val="20"/>
        </w:rPr>
        <w:t>statins must</w:t>
      </w:r>
      <w:r w:rsidR="00017091">
        <w:rPr>
          <w:rFonts w:ascii="Times New Roman" w:hAnsi="Times New Roman" w:cs="Times New Roman"/>
          <w:sz w:val="20"/>
          <w:szCs w:val="20"/>
        </w:rPr>
        <w:t>,</w:t>
      </w:r>
      <w:r w:rsidR="00E33FDD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933E26">
        <w:rPr>
          <w:rFonts w:ascii="Times New Roman" w:hAnsi="Times New Roman" w:cs="Times New Roman"/>
          <w:sz w:val="20"/>
          <w:szCs w:val="20"/>
        </w:rPr>
        <w:t>however</w:t>
      </w:r>
      <w:r w:rsidR="00017091">
        <w:rPr>
          <w:rFonts w:ascii="Times New Roman" w:hAnsi="Times New Roman" w:cs="Times New Roman"/>
          <w:sz w:val="20"/>
          <w:szCs w:val="20"/>
        </w:rPr>
        <w:t>,</w:t>
      </w:r>
      <w:r w:rsidR="00933E26">
        <w:rPr>
          <w:rFonts w:ascii="Times New Roman" w:hAnsi="Times New Roman" w:cs="Times New Roman"/>
          <w:sz w:val="20"/>
          <w:szCs w:val="20"/>
        </w:rPr>
        <w:t xml:space="preserve"> </w:t>
      </w:r>
      <w:r w:rsidR="00E33FDD" w:rsidRPr="00EA33BA">
        <w:rPr>
          <w:rFonts w:ascii="Times New Roman" w:hAnsi="Times New Roman" w:cs="Times New Roman"/>
          <w:sz w:val="20"/>
          <w:szCs w:val="20"/>
        </w:rPr>
        <w:t>be avoided</w:t>
      </w:r>
      <w:r w:rsidR="00E33FDD">
        <w:rPr>
          <w:rFonts w:ascii="Times New Roman" w:hAnsi="Times New Roman" w:cs="Times New Roman"/>
          <w:sz w:val="20"/>
          <w:szCs w:val="20"/>
        </w:rPr>
        <w:t xml:space="preserve"> since it</w:t>
      </w:r>
      <w:r w:rsidRPr="00EA33BA">
        <w:rPr>
          <w:rFonts w:ascii="Times New Roman" w:hAnsi="Times New Roman" w:cs="Times New Roman"/>
          <w:sz w:val="20"/>
          <w:szCs w:val="20"/>
        </w:rPr>
        <w:t xml:space="preserve"> r</w:t>
      </w:r>
      <w:r w:rsidR="00E33FDD">
        <w:rPr>
          <w:rFonts w:ascii="Times New Roman" w:hAnsi="Times New Roman" w:cs="Times New Roman"/>
          <w:sz w:val="20"/>
          <w:szCs w:val="20"/>
        </w:rPr>
        <w:t>aises the risk of myopathy. If there is coexistence of</w:t>
      </w:r>
      <w:r w:rsidRPr="00EA33BA">
        <w:rPr>
          <w:rFonts w:ascii="Times New Roman" w:hAnsi="Times New Roman" w:cs="Times New Roman"/>
          <w:sz w:val="20"/>
          <w:szCs w:val="20"/>
        </w:rPr>
        <w:t xml:space="preserve"> hypercholesterolemia</w:t>
      </w:r>
      <w:r w:rsidR="00E33FDD">
        <w:rPr>
          <w:rFonts w:ascii="Times New Roman" w:hAnsi="Times New Roman" w:cs="Times New Roman"/>
          <w:sz w:val="20"/>
          <w:szCs w:val="20"/>
        </w:rPr>
        <w:t xml:space="preserve"> </w:t>
      </w:r>
      <w:r w:rsidR="00F53D22">
        <w:rPr>
          <w:rFonts w:ascii="Times New Roman" w:hAnsi="Times New Roman" w:cs="Times New Roman"/>
          <w:sz w:val="20"/>
          <w:szCs w:val="20"/>
        </w:rPr>
        <w:t xml:space="preserve">and </w:t>
      </w:r>
      <w:proofErr w:type="spellStart"/>
      <w:r w:rsidR="00E33FDD" w:rsidRPr="00EA33BA">
        <w:rPr>
          <w:rFonts w:ascii="Times New Roman" w:hAnsi="Times New Roman" w:cs="Times New Roman"/>
          <w:sz w:val="20"/>
          <w:szCs w:val="20"/>
        </w:rPr>
        <w:t>triglyceridemia</w:t>
      </w:r>
      <w:proofErr w:type="spellEnd"/>
      <w:r w:rsidR="00E33F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fenofibrate</w:t>
      </w:r>
      <w:proofErr w:type="spellEnd"/>
      <w:r w:rsidR="00E33FDD">
        <w:rPr>
          <w:rFonts w:ascii="Times New Roman" w:hAnsi="Times New Roman" w:cs="Times New Roman"/>
          <w:sz w:val="20"/>
          <w:szCs w:val="20"/>
        </w:rPr>
        <w:t xml:space="preserve"> </w:t>
      </w:r>
      <w:r w:rsidR="00E33FDD" w:rsidRPr="00EA33BA">
        <w:rPr>
          <w:rFonts w:ascii="Times New Roman" w:hAnsi="Times New Roman" w:cs="Times New Roman"/>
          <w:sz w:val="20"/>
          <w:szCs w:val="20"/>
        </w:rPr>
        <w:t>is recommended</w:t>
      </w:r>
      <w:r w:rsidRPr="00EA33BA">
        <w:rPr>
          <w:rFonts w:ascii="Times New Roman" w:hAnsi="Times New Roman" w:cs="Times New Roman"/>
          <w:sz w:val="20"/>
          <w:szCs w:val="20"/>
        </w:rPr>
        <w:t xml:space="preserve"> rather than </w:t>
      </w:r>
      <w:proofErr w:type="spellStart"/>
      <w:r w:rsidRPr="00EA33BA">
        <w:rPr>
          <w:rFonts w:ascii="Times New Roman" w:hAnsi="Times New Roman" w:cs="Times New Roman"/>
          <w:sz w:val="20"/>
          <w:szCs w:val="20"/>
        </w:rPr>
        <w:t>gemfibrozil</w:t>
      </w:r>
      <w:proofErr w:type="spellEnd"/>
      <w:r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E33FDD">
        <w:rPr>
          <w:rFonts w:ascii="Times New Roman" w:hAnsi="Times New Roman" w:cs="Times New Roman"/>
          <w:sz w:val="20"/>
          <w:szCs w:val="20"/>
        </w:rPr>
        <w:t>due to</w:t>
      </w:r>
      <w:r w:rsidR="00F53D22">
        <w:rPr>
          <w:rFonts w:ascii="Times New Roman" w:hAnsi="Times New Roman" w:cs="Times New Roman"/>
          <w:sz w:val="20"/>
          <w:szCs w:val="20"/>
        </w:rPr>
        <w:t xml:space="preserve"> lower risk of severe myopathy.</w:t>
      </w:r>
    </w:p>
    <w:p w:rsidR="00B90B77" w:rsidRPr="00EA33BA" w:rsidRDefault="00B90B77" w:rsidP="00B90B7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VI. CONCLUSION</w:t>
      </w:r>
    </w:p>
    <w:p w:rsidR="00B90B77" w:rsidRPr="00EA33BA" w:rsidRDefault="00B90B77" w:rsidP="00B90B7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933E26" w:rsidP="00B90B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EA33BA">
        <w:rPr>
          <w:rFonts w:ascii="Times New Roman" w:hAnsi="Times New Roman" w:cs="Times New Roman"/>
          <w:sz w:val="20"/>
          <w:szCs w:val="20"/>
        </w:rPr>
        <w:t>D</w:t>
      </w:r>
      <w:r w:rsidR="00B90B77" w:rsidRPr="00EA33BA">
        <w:rPr>
          <w:rFonts w:ascii="Times New Roman" w:hAnsi="Times New Roman" w:cs="Times New Roman"/>
          <w:sz w:val="20"/>
          <w:szCs w:val="20"/>
        </w:rPr>
        <w:t>yslipidemia</w:t>
      </w:r>
      <w:r>
        <w:rPr>
          <w:rFonts w:ascii="Times New Roman" w:hAnsi="Times New Roman" w:cs="Times New Roman"/>
          <w:sz w:val="20"/>
          <w:szCs w:val="20"/>
        </w:rPr>
        <w:t xml:space="preserve"> after RT is very much prevalent and poses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challenges</w:t>
      </w:r>
      <w:r>
        <w:rPr>
          <w:rFonts w:ascii="Times New Roman" w:hAnsi="Times New Roman" w:cs="Times New Roman"/>
          <w:sz w:val="20"/>
          <w:szCs w:val="20"/>
        </w:rPr>
        <w:t xml:space="preserve"> of </w:t>
      </w:r>
      <w:r w:rsidRPr="00EA33BA">
        <w:rPr>
          <w:rFonts w:ascii="Times New Roman" w:hAnsi="Times New Roman" w:cs="Times New Roman"/>
          <w:sz w:val="20"/>
          <w:szCs w:val="20"/>
        </w:rPr>
        <w:t>management</w:t>
      </w:r>
      <w:r>
        <w:rPr>
          <w:rFonts w:ascii="Times New Roman" w:hAnsi="Times New Roman" w:cs="Times New Roman"/>
          <w:sz w:val="20"/>
          <w:szCs w:val="20"/>
        </w:rPr>
        <w:t xml:space="preserve"> to the doctors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6F0488">
        <w:rPr>
          <w:rFonts w:ascii="Times New Roman" w:hAnsi="Times New Roman" w:cs="Times New Roman"/>
          <w:sz w:val="20"/>
          <w:szCs w:val="20"/>
        </w:rPr>
        <w:t xml:space="preserve">During </w:t>
      </w:r>
      <w:r w:rsidR="006F0488" w:rsidRPr="00EA33BA">
        <w:rPr>
          <w:rFonts w:ascii="Times New Roman" w:hAnsi="Times New Roman" w:cs="Times New Roman"/>
          <w:sz w:val="20"/>
          <w:szCs w:val="20"/>
        </w:rPr>
        <w:t>post</w:t>
      </w:r>
      <w:r w:rsidR="009F2713">
        <w:rPr>
          <w:rFonts w:ascii="Times New Roman" w:hAnsi="Times New Roman" w:cs="Times New Roman"/>
          <w:sz w:val="20"/>
          <w:szCs w:val="20"/>
        </w:rPr>
        <w:t xml:space="preserve"> RT</w:t>
      </w:r>
      <w:r w:rsidR="006F0488" w:rsidRPr="00EA33BA">
        <w:rPr>
          <w:rFonts w:ascii="Times New Roman" w:hAnsi="Times New Roman" w:cs="Times New Roman"/>
          <w:sz w:val="20"/>
          <w:szCs w:val="20"/>
        </w:rPr>
        <w:t xml:space="preserve"> therapies</w:t>
      </w:r>
      <w:r w:rsidR="009F7D8D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="006F0488" w:rsidRPr="00EA33BA">
        <w:rPr>
          <w:rFonts w:ascii="Times New Roman" w:hAnsi="Times New Roman" w:cs="Times New Roman"/>
          <w:sz w:val="20"/>
          <w:szCs w:val="20"/>
        </w:rPr>
        <w:t xml:space="preserve"> </w:t>
      </w:r>
      <w:r w:rsidR="006F0488">
        <w:rPr>
          <w:rFonts w:ascii="Times New Roman" w:hAnsi="Times New Roman" w:cs="Times New Roman"/>
          <w:sz w:val="20"/>
          <w:szCs w:val="20"/>
        </w:rPr>
        <w:t>there are two main</w:t>
      </w:r>
      <w:r w:rsidR="0098396D">
        <w:rPr>
          <w:rFonts w:ascii="Times New Roman" w:hAnsi="Times New Roman" w:cs="Times New Roman"/>
          <w:sz w:val="20"/>
          <w:szCs w:val="20"/>
        </w:rPr>
        <w:t xml:space="preserve"> </w:t>
      </w:r>
      <w:r w:rsidR="009F2713">
        <w:rPr>
          <w:rFonts w:ascii="Times New Roman" w:hAnsi="Times New Roman" w:cs="Times New Roman"/>
          <w:sz w:val="20"/>
          <w:szCs w:val="20"/>
        </w:rPr>
        <w:t>consequences</w:t>
      </w:r>
      <w:r w:rsidR="00B90B77" w:rsidRPr="00EA33BA">
        <w:rPr>
          <w:rFonts w:ascii="Times New Roman" w:hAnsi="Times New Roman" w:cs="Times New Roman"/>
          <w:sz w:val="20"/>
          <w:szCs w:val="20"/>
        </w:rPr>
        <w:t>:</w:t>
      </w:r>
      <w:r w:rsidR="0098396D">
        <w:rPr>
          <w:rFonts w:ascii="Times New Roman" w:hAnsi="Times New Roman" w:cs="Times New Roman"/>
          <w:sz w:val="20"/>
          <w:szCs w:val="20"/>
        </w:rPr>
        <w:t xml:space="preserve"> </w:t>
      </w:r>
      <w:r w:rsidR="0098396D" w:rsidRPr="00EA33BA">
        <w:rPr>
          <w:rFonts w:ascii="Times New Roman" w:hAnsi="Times New Roman" w:cs="Times New Roman"/>
          <w:sz w:val="20"/>
          <w:szCs w:val="20"/>
        </w:rPr>
        <w:t>reducing cardiovascular risk</w:t>
      </w:r>
      <w:r w:rsidR="0098396D">
        <w:rPr>
          <w:rFonts w:ascii="Times New Roman" w:hAnsi="Times New Roman" w:cs="Times New Roman"/>
          <w:sz w:val="20"/>
          <w:szCs w:val="20"/>
        </w:rPr>
        <w:t xml:space="preserve"> and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preserving or </w:t>
      </w:r>
      <w:r w:rsidR="0098396D">
        <w:rPr>
          <w:rFonts w:ascii="Times New Roman" w:hAnsi="Times New Roman" w:cs="Times New Roman"/>
          <w:sz w:val="20"/>
          <w:szCs w:val="20"/>
        </w:rPr>
        <w:t>improving allograft function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184AA3">
        <w:rPr>
          <w:rFonts w:ascii="Times New Roman" w:hAnsi="Times New Roman" w:cs="Times New Roman"/>
          <w:sz w:val="20"/>
          <w:szCs w:val="20"/>
        </w:rPr>
        <w:t>It is essential to give a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ttention to dyslipidemia </w:t>
      </w:r>
      <w:r w:rsidR="00184AA3">
        <w:rPr>
          <w:rFonts w:ascii="Times New Roman" w:hAnsi="Times New Roman" w:cs="Times New Roman"/>
          <w:sz w:val="20"/>
          <w:szCs w:val="20"/>
        </w:rPr>
        <w:t>as correction of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dyslipidemia </w:t>
      </w:r>
      <w:r w:rsidR="00184AA3">
        <w:rPr>
          <w:rFonts w:ascii="Times New Roman" w:hAnsi="Times New Roman" w:cs="Times New Roman"/>
          <w:sz w:val="20"/>
          <w:szCs w:val="20"/>
        </w:rPr>
        <w:t>contributes to reduce</w:t>
      </w:r>
      <w:r w:rsidR="00521C4D">
        <w:rPr>
          <w:rFonts w:ascii="Times New Roman" w:hAnsi="Times New Roman" w:cs="Times New Roman"/>
          <w:sz w:val="20"/>
          <w:szCs w:val="20"/>
        </w:rPr>
        <w:t xml:space="preserve"> cardiac events in</w:t>
      </w:r>
      <w:r w:rsidR="0072571C">
        <w:rPr>
          <w:rFonts w:ascii="Times New Roman" w:hAnsi="Times New Roman" w:cs="Times New Roman"/>
          <w:sz w:val="20"/>
          <w:szCs w:val="20"/>
        </w:rPr>
        <w:t xml:space="preserve"> post-</w:t>
      </w:r>
      <w:r w:rsidR="00184AA3">
        <w:rPr>
          <w:rFonts w:ascii="Times New Roman" w:hAnsi="Times New Roman" w:cs="Times New Roman"/>
          <w:sz w:val="20"/>
          <w:szCs w:val="20"/>
        </w:rPr>
        <w:t>RT patients</w:t>
      </w:r>
      <w:r w:rsidR="0098396D">
        <w:rPr>
          <w:rFonts w:ascii="Times New Roman" w:hAnsi="Times New Roman" w:cs="Times New Roman"/>
          <w:sz w:val="20"/>
          <w:szCs w:val="20"/>
        </w:rPr>
        <w:t xml:space="preserve">. Dyslipidemia </w:t>
      </w:r>
      <w:r w:rsidR="0072571C">
        <w:rPr>
          <w:rFonts w:ascii="Times New Roman" w:hAnsi="Times New Roman" w:cs="Times New Roman"/>
          <w:sz w:val="20"/>
          <w:szCs w:val="20"/>
        </w:rPr>
        <w:t>should</w:t>
      </w:r>
      <w:r w:rsidR="0098396D">
        <w:rPr>
          <w:rFonts w:ascii="Times New Roman" w:hAnsi="Times New Roman" w:cs="Times New Roman"/>
          <w:sz w:val="20"/>
          <w:szCs w:val="20"/>
        </w:rPr>
        <w:t xml:space="preserve"> not</w:t>
      </w:r>
      <w:r w:rsidR="0072571C">
        <w:rPr>
          <w:rFonts w:ascii="Times New Roman" w:hAnsi="Times New Roman" w:cs="Times New Roman"/>
          <w:sz w:val="20"/>
          <w:szCs w:val="20"/>
        </w:rPr>
        <w:t xml:space="preserve"> be considered</w:t>
      </w:r>
      <w:r w:rsidR="0098396D">
        <w:rPr>
          <w:rFonts w:ascii="Times New Roman" w:hAnsi="Times New Roman" w:cs="Times New Roman"/>
          <w:sz w:val="20"/>
          <w:szCs w:val="20"/>
        </w:rPr>
        <w:t xml:space="preserve"> same</w:t>
      </w:r>
      <w:r w:rsidR="0072571C">
        <w:rPr>
          <w:rFonts w:ascii="Times New Roman" w:hAnsi="Times New Roman" w:cs="Times New Roman"/>
          <w:sz w:val="20"/>
          <w:szCs w:val="20"/>
        </w:rPr>
        <w:t xml:space="preserve"> as</w:t>
      </w:r>
      <w:r w:rsidR="0098396D">
        <w:rPr>
          <w:rFonts w:ascii="Times New Roman" w:hAnsi="Times New Roman" w:cs="Times New Roman"/>
          <w:sz w:val="20"/>
          <w:szCs w:val="20"/>
        </w:rPr>
        <w:t xml:space="preserve"> hyperlipidemia. Several</w:t>
      </w:r>
      <w:r w:rsidR="0072571C">
        <w:rPr>
          <w:rFonts w:ascii="Times New Roman" w:hAnsi="Times New Roman" w:cs="Times New Roman"/>
          <w:sz w:val="20"/>
          <w:szCs w:val="20"/>
        </w:rPr>
        <w:t xml:space="preserve"> mechanisms are there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for the </w:t>
      </w:r>
      <w:r w:rsidR="0072571C">
        <w:rPr>
          <w:rFonts w:ascii="Times New Roman" w:hAnsi="Times New Roman" w:cs="Times New Roman"/>
          <w:sz w:val="20"/>
          <w:szCs w:val="20"/>
        </w:rPr>
        <w:t>existence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of post-</w:t>
      </w:r>
      <w:r w:rsidR="0072571C">
        <w:rPr>
          <w:rFonts w:ascii="Times New Roman" w:hAnsi="Times New Roman" w:cs="Times New Roman"/>
          <w:sz w:val="20"/>
          <w:szCs w:val="20"/>
        </w:rPr>
        <w:t>RT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90B77" w:rsidRPr="00EA33BA">
        <w:rPr>
          <w:rFonts w:ascii="Times New Roman" w:hAnsi="Times New Roman" w:cs="Times New Roman"/>
          <w:sz w:val="20"/>
          <w:szCs w:val="20"/>
        </w:rPr>
        <w:t>dyslipide</w:t>
      </w:r>
      <w:r w:rsidR="009A23D1">
        <w:rPr>
          <w:rFonts w:ascii="Times New Roman" w:hAnsi="Times New Roman" w:cs="Times New Roman"/>
          <w:sz w:val="20"/>
          <w:szCs w:val="20"/>
        </w:rPr>
        <w:t>mia,</w:t>
      </w:r>
      <w:proofErr w:type="gramEnd"/>
      <w:r w:rsidR="009A23D1">
        <w:rPr>
          <w:rFonts w:ascii="Times New Roman" w:hAnsi="Times New Roman" w:cs="Times New Roman"/>
          <w:sz w:val="20"/>
          <w:szCs w:val="20"/>
        </w:rPr>
        <w:t xml:space="preserve"> </w:t>
      </w:r>
      <w:r w:rsidR="0072571C">
        <w:rPr>
          <w:rFonts w:ascii="Times New Roman" w:hAnsi="Times New Roman" w:cs="Times New Roman"/>
          <w:sz w:val="20"/>
          <w:szCs w:val="20"/>
        </w:rPr>
        <w:t>these include</w:t>
      </w:r>
      <w:r w:rsidR="009A23D1">
        <w:rPr>
          <w:rFonts w:ascii="Times New Roman" w:hAnsi="Times New Roman" w:cs="Times New Roman"/>
          <w:sz w:val="20"/>
          <w:szCs w:val="20"/>
        </w:rPr>
        <w:t xml:space="preserve"> the effects of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immunosuppressive </w:t>
      </w:r>
      <w:r w:rsidR="0072571C">
        <w:rPr>
          <w:rFonts w:ascii="Times New Roman" w:hAnsi="Times New Roman" w:cs="Times New Roman"/>
          <w:sz w:val="20"/>
          <w:szCs w:val="20"/>
        </w:rPr>
        <w:t>agents</w:t>
      </w:r>
      <w:r w:rsidR="00B90B77" w:rsidRPr="00EA33BA">
        <w:rPr>
          <w:rFonts w:ascii="Times New Roman" w:hAnsi="Times New Roman" w:cs="Times New Roman"/>
          <w:sz w:val="20"/>
          <w:szCs w:val="20"/>
        </w:rPr>
        <w:t xml:space="preserve">. </w:t>
      </w:r>
      <w:r w:rsidR="00330C5C">
        <w:rPr>
          <w:rFonts w:ascii="Times New Roman" w:hAnsi="Times New Roman" w:cs="Times New Roman"/>
          <w:sz w:val="20"/>
          <w:szCs w:val="20"/>
        </w:rPr>
        <w:t>T</w:t>
      </w:r>
      <w:r w:rsidR="00B90B77" w:rsidRPr="00EA33BA">
        <w:rPr>
          <w:rFonts w:ascii="Times New Roman" w:hAnsi="Times New Roman" w:cs="Times New Roman"/>
          <w:sz w:val="20"/>
          <w:szCs w:val="20"/>
        </w:rPr>
        <w:t>herapy</w:t>
      </w:r>
      <w:r w:rsidR="00330C5C">
        <w:rPr>
          <w:rFonts w:ascii="Times New Roman" w:hAnsi="Times New Roman" w:cs="Times New Roman"/>
          <w:sz w:val="20"/>
          <w:szCs w:val="20"/>
        </w:rPr>
        <w:t xml:space="preserve"> with statins</w:t>
      </w:r>
      <w:r w:rsidR="005847B2">
        <w:rPr>
          <w:rFonts w:ascii="Times New Roman" w:hAnsi="Times New Roman" w:cs="Times New Roman"/>
          <w:sz w:val="20"/>
          <w:szCs w:val="20"/>
        </w:rPr>
        <w:t xml:space="preserve"> is the most </w:t>
      </w:r>
      <w:proofErr w:type="spellStart"/>
      <w:r w:rsidR="005847B2">
        <w:rPr>
          <w:rFonts w:ascii="Times New Roman" w:hAnsi="Times New Roman" w:cs="Times New Roman"/>
          <w:sz w:val="20"/>
          <w:szCs w:val="20"/>
        </w:rPr>
        <w:t>recognised</w:t>
      </w:r>
      <w:proofErr w:type="spellEnd"/>
      <w:r w:rsidR="00B90B77" w:rsidRPr="00EA33BA">
        <w:rPr>
          <w:rFonts w:ascii="Times New Roman" w:hAnsi="Times New Roman" w:cs="Times New Roman"/>
          <w:sz w:val="20"/>
          <w:szCs w:val="20"/>
        </w:rPr>
        <w:t xml:space="preserve"> in all </w:t>
      </w:r>
      <w:r w:rsidR="009A23D1">
        <w:rPr>
          <w:rFonts w:ascii="Times New Roman" w:hAnsi="Times New Roman" w:cs="Times New Roman"/>
          <w:sz w:val="20"/>
          <w:szCs w:val="20"/>
        </w:rPr>
        <w:t>RTR patients</w:t>
      </w:r>
      <w:r w:rsidR="00B90B77" w:rsidRPr="00EA33BA">
        <w:rPr>
          <w:rFonts w:ascii="Times New Roman" w:hAnsi="Times New Roman" w:cs="Times New Roman"/>
          <w:sz w:val="20"/>
          <w:szCs w:val="20"/>
        </w:rPr>
        <w:t>, although</w:t>
      </w:r>
      <w:r w:rsidR="009A23D1">
        <w:rPr>
          <w:rFonts w:ascii="Times New Roman" w:hAnsi="Times New Roman" w:cs="Times New Roman"/>
          <w:sz w:val="20"/>
          <w:szCs w:val="20"/>
        </w:rPr>
        <w:t xml:space="preserve"> adjuvant pharmacological /</w:t>
      </w:r>
      <w:r w:rsidR="009A23D1" w:rsidRPr="00EA33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23D1">
        <w:rPr>
          <w:rFonts w:ascii="Times New Roman" w:hAnsi="Times New Roman" w:cs="Times New Roman"/>
          <w:sz w:val="20"/>
          <w:szCs w:val="20"/>
        </w:rPr>
        <w:t>nonpharmacological</w:t>
      </w:r>
      <w:proofErr w:type="spellEnd"/>
      <w:r w:rsidR="009A23D1">
        <w:rPr>
          <w:rFonts w:ascii="Times New Roman" w:hAnsi="Times New Roman" w:cs="Times New Roman"/>
          <w:sz w:val="20"/>
          <w:szCs w:val="20"/>
        </w:rPr>
        <w:t xml:space="preserve"> agents and</w:t>
      </w:r>
      <w:r w:rsidR="00330C5C">
        <w:rPr>
          <w:rFonts w:ascii="Times New Roman" w:hAnsi="Times New Roman" w:cs="Times New Roman"/>
          <w:sz w:val="20"/>
          <w:szCs w:val="20"/>
        </w:rPr>
        <w:t xml:space="preserve"> proper diet</w:t>
      </w:r>
      <w:r w:rsidR="009A23D1">
        <w:rPr>
          <w:rFonts w:ascii="Times New Roman" w:hAnsi="Times New Roman" w:cs="Times New Roman"/>
          <w:sz w:val="20"/>
          <w:szCs w:val="20"/>
        </w:rPr>
        <w:t xml:space="preserve"> also play a role</w:t>
      </w:r>
      <w:r w:rsidR="00B90B77" w:rsidRPr="00EA33BA">
        <w:rPr>
          <w:rFonts w:ascii="Times New Roman" w:hAnsi="Times New Roman" w:cs="Times New Roman"/>
          <w:sz w:val="20"/>
          <w:szCs w:val="20"/>
        </w:rPr>
        <w:t>.</w:t>
      </w:r>
      <w:r w:rsidR="009A23D1">
        <w:rPr>
          <w:rFonts w:ascii="Times New Roman" w:hAnsi="Times New Roman" w:cs="Times New Roman"/>
          <w:sz w:val="20"/>
          <w:szCs w:val="20"/>
        </w:rPr>
        <w:t xml:space="preserve"> To </w:t>
      </w:r>
      <w:r w:rsidR="009A23D1" w:rsidRPr="00EA33BA">
        <w:rPr>
          <w:rFonts w:ascii="Times New Roman" w:hAnsi="Times New Roman" w:cs="Times New Roman"/>
          <w:sz w:val="20"/>
          <w:szCs w:val="20"/>
        </w:rPr>
        <w:t>achieve</w:t>
      </w:r>
      <w:r w:rsidR="009A23D1">
        <w:rPr>
          <w:rFonts w:ascii="Times New Roman" w:hAnsi="Times New Roman" w:cs="Times New Roman"/>
          <w:sz w:val="20"/>
          <w:szCs w:val="20"/>
        </w:rPr>
        <w:t xml:space="preserve"> </w:t>
      </w:r>
      <w:r w:rsidR="009A23D1" w:rsidRPr="00EA33BA">
        <w:rPr>
          <w:rFonts w:ascii="Times New Roman" w:hAnsi="Times New Roman" w:cs="Times New Roman"/>
          <w:sz w:val="20"/>
          <w:szCs w:val="20"/>
        </w:rPr>
        <w:t>the benefits from these therapies</w:t>
      </w:r>
      <w:r w:rsidR="009A23D1">
        <w:rPr>
          <w:rFonts w:ascii="Times New Roman" w:hAnsi="Times New Roman" w:cs="Times New Roman"/>
          <w:sz w:val="20"/>
          <w:szCs w:val="20"/>
        </w:rPr>
        <w:t xml:space="preserve">, </w:t>
      </w:r>
      <w:r w:rsidR="005847B2">
        <w:rPr>
          <w:rFonts w:ascii="Times New Roman" w:hAnsi="Times New Roman" w:cs="Times New Roman"/>
          <w:sz w:val="20"/>
          <w:szCs w:val="20"/>
        </w:rPr>
        <w:t>proper</w:t>
      </w:r>
      <w:r w:rsidR="009A23D1" w:rsidRPr="00EA33BA">
        <w:rPr>
          <w:rFonts w:ascii="Times New Roman" w:hAnsi="Times New Roman" w:cs="Times New Roman"/>
          <w:sz w:val="20"/>
          <w:szCs w:val="20"/>
        </w:rPr>
        <w:t xml:space="preserve"> monitoring for </w:t>
      </w:r>
      <w:r w:rsidR="009A23D1">
        <w:rPr>
          <w:rFonts w:ascii="Times New Roman" w:hAnsi="Times New Roman" w:cs="Times New Roman"/>
          <w:sz w:val="20"/>
          <w:szCs w:val="20"/>
        </w:rPr>
        <w:t>adverse</w:t>
      </w:r>
      <w:r w:rsidR="009A23D1" w:rsidRPr="00EA33BA">
        <w:rPr>
          <w:rFonts w:ascii="Times New Roman" w:hAnsi="Times New Roman" w:cs="Times New Roman"/>
          <w:sz w:val="20"/>
          <w:szCs w:val="20"/>
        </w:rPr>
        <w:t xml:space="preserve"> effects</w:t>
      </w:r>
      <w:r w:rsidR="005847B2">
        <w:rPr>
          <w:rFonts w:ascii="Times New Roman" w:hAnsi="Times New Roman" w:cs="Times New Roman"/>
          <w:sz w:val="20"/>
          <w:szCs w:val="20"/>
        </w:rPr>
        <w:t xml:space="preserve"> should be done</w:t>
      </w:r>
      <w:r w:rsidR="009A23D1">
        <w:rPr>
          <w:rFonts w:ascii="Times New Roman" w:hAnsi="Times New Roman" w:cs="Times New Roman"/>
          <w:sz w:val="20"/>
          <w:szCs w:val="20"/>
        </w:rPr>
        <w:t xml:space="preserve"> a</w:t>
      </w:r>
      <w:r w:rsidR="00B90B77" w:rsidRPr="00EA33BA">
        <w:rPr>
          <w:rFonts w:ascii="Times New Roman" w:hAnsi="Times New Roman" w:cs="Times New Roman"/>
          <w:sz w:val="20"/>
          <w:szCs w:val="20"/>
        </w:rPr>
        <w:t>t all stages of treatment.</w:t>
      </w:r>
    </w:p>
    <w:p w:rsidR="00B90B77" w:rsidRPr="00EA33BA" w:rsidRDefault="00B90B77" w:rsidP="00B90B77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3BA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B90B77" w:rsidRPr="00EA33BA" w:rsidRDefault="00B90B77" w:rsidP="00B90B7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0B77" w:rsidRPr="00EA33BA" w:rsidRDefault="00B90B77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[1] Bailey &amp; Love’s short practice of surgery, 27</w:t>
      </w:r>
      <w:r w:rsidRPr="00EA33BA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EA33BA">
        <w:rPr>
          <w:rFonts w:ascii="Times New Roman" w:hAnsi="Times New Roman" w:cs="Times New Roman"/>
          <w:sz w:val="16"/>
          <w:szCs w:val="16"/>
        </w:rPr>
        <w:t xml:space="preserve"> ed., vol. 2. </w:t>
      </w:r>
      <w:proofErr w:type="gramStart"/>
      <w:r w:rsidRPr="00EA33BA">
        <w:rPr>
          <w:rFonts w:ascii="Times New Roman" w:hAnsi="Times New Roman" w:cs="Times New Roman"/>
          <w:sz w:val="16"/>
          <w:szCs w:val="16"/>
        </w:rPr>
        <w:t>chapter</w:t>
      </w:r>
      <w:proofErr w:type="gramEnd"/>
      <w:r w:rsidRPr="00EA33BA">
        <w:rPr>
          <w:rFonts w:ascii="Times New Roman" w:hAnsi="Times New Roman" w:cs="Times New Roman"/>
          <w:sz w:val="16"/>
          <w:szCs w:val="16"/>
        </w:rPr>
        <w:t xml:space="preserve"> 82, pp. 1549.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[2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S.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Badiou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JP.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Cristol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and G.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Mourad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Dyslipidemia following kidney transplantation: Diagnosis and treatment,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Curr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. Diabetes Rep. 2009, 9, 305-311.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[3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T.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Kosugi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M.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Eriguchi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H. Yoshida, H. Tasaki, F.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Fukata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M.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Nishimoto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, et al., Association between chronic kidney disease and new-onset dyslipidemia: The Japan specific health checkups (J-SHC) study, Atherosclerosis 2021,332, 24-32.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[4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K.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Chmielnicka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Z.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Heleniak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and A.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Debska-Slizien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Dyslipidemia in renal transplant recipients,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Transplantology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. 2022, 3, 188-199.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[5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LV.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Riella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S.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Gabardi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and A.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Chandraker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, Dyslipidemia and its therapeutic challenges in renal transplantation, Am J Transplant 2012; 12: 1975-1982 [PMID: 22578270 DOI: 10.1111/j.1600-6143.2012.04084.x]</w:t>
      </w:r>
    </w:p>
    <w:p w:rsidR="00B90B77" w:rsidRPr="00EA33BA" w:rsidRDefault="00B90B77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</w:t>
      </w:r>
      <w:r w:rsidR="00EA33BA" w:rsidRPr="00EA33BA">
        <w:rPr>
          <w:rFonts w:ascii="Times New Roman" w:hAnsi="Times New Roman" w:cs="Times New Roman"/>
          <w:sz w:val="16"/>
          <w:szCs w:val="16"/>
        </w:rPr>
        <w:t>6</w:t>
      </w:r>
      <w:r w:rsidRPr="00EA33BA">
        <w:rPr>
          <w:rFonts w:ascii="Times New Roman" w:hAnsi="Times New Roman" w:cs="Times New Roman"/>
          <w:sz w:val="16"/>
          <w:szCs w:val="16"/>
        </w:rPr>
        <w:t xml:space="preserve">] F. Mach, C.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Baigent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, AL.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Catapano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, KC.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Koskinas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, M.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Casula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, L.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Badimon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, et al., 2019 ESC/EAS Guidelines for the management of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dyslipidaemias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: Lipid modification to reduce cardiovascular risk; The Task Force for the management of </w:t>
      </w:r>
      <w:proofErr w:type="spellStart"/>
      <w:r w:rsidRPr="00EA33BA">
        <w:rPr>
          <w:rFonts w:ascii="Times New Roman" w:hAnsi="Times New Roman" w:cs="Times New Roman"/>
          <w:sz w:val="16"/>
          <w:szCs w:val="16"/>
        </w:rPr>
        <w:t>dyslipidaemias</w:t>
      </w:r>
      <w:proofErr w:type="spellEnd"/>
      <w:r w:rsidRPr="00EA33BA">
        <w:rPr>
          <w:rFonts w:ascii="Times New Roman" w:hAnsi="Times New Roman" w:cs="Times New Roman"/>
          <w:sz w:val="16"/>
          <w:szCs w:val="16"/>
        </w:rPr>
        <w:t xml:space="preserve"> of the European Society of Cardiology (ESC) and European Atherosclerosis Society (EAS), Eur. Heart J. 2020, 41, 111–188.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A33BA">
        <w:rPr>
          <w:rFonts w:ascii="Times New Roman" w:hAnsi="Times New Roman" w:cs="Times New Roman"/>
          <w:sz w:val="16"/>
          <w:szCs w:val="16"/>
        </w:rPr>
        <w:t>[7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G.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Akbulut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and F.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Gencer-Bingol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, Medical nutritional therapy for renal transplantation in the COVID-19 pandemic, World J. Transplant.</w:t>
      </w:r>
      <w:proofErr w:type="gram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2021, 11, 212–219.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[8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C.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Wanner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 and M.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Tonelli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, KDIGO Clinical practice guideline for lipid management in CKD: Summary of recommendation statements and clinical approach to the patient, Kidney Int. 2014, 85, 1303–1309.</w:t>
      </w:r>
    </w:p>
    <w:p w:rsidR="00B90B77" w:rsidRPr="00EA33BA" w:rsidRDefault="00EA33BA" w:rsidP="00B90B7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A33BA">
        <w:rPr>
          <w:rFonts w:ascii="Times New Roman" w:hAnsi="Times New Roman" w:cs="Times New Roman"/>
          <w:sz w:val="16"/>
          <w:szCs w:val="16"/>
        </w:rPr>
        <w:t>[9</w:t>
      </w:r>
      <w:r w:rsidR="00B90B77" w:rsidRPr="00EA33BA">
        <w:rPr>
          <w:rFonts w:ascii="Times New Roman" w:hAnsi="Times New Roman" w:cs="Times New Roman"/>
          <w:sz w:val="16"/>
          <w:szCs w:val="16"/>
        </w:rPr>
        <w:t>]</w:t>
      </w:r>
      <w:r w:rsidR="004277CB" w:rsidRPr="00EA33BA">
        <w:rPr>
          <w:rFonts w:ascii="Times New Roman" w:hAnsi="Times New Roman" w:cs="Times New Roman"/>
          <w:sz w:val="16"/>
          <w:szCs w:val="16"/>
        </w:rPr>
        <w:t xml:space="preserve"> R. </w:t>
      </w:r>
      <w:proofErr w:type="spellStart"/>
      <w:r w:rsidR="004277CB" w:rsidRPr="00EA33BA">
        <w:rPr>
          <w:rFonts w:ascii="Times New Roman" w:hAnsi="Times New Roman" w:cs="Times New Roman"/>
          <w:sz w:val="16"/>
          <w:szCs w:val="16"/>
        </w:rPr>
        <w:t>Pontremoli</w:t>
      </w:r>
      <w:proofErr w:type="spellEnd"/>
      <w:r w:rsidR="004277CB" w:rsidRPr="00EA33BA">
        <w:rPr>
          <w:rFonts w:ascii="Times New Roman" w:hAnsi="Times New Roman" w:cs="Times New Roman"/>
          <w:sz w:val="16"/>
          <w:szCs w:val="16"/>
        </w:rPr>
        <w:t xml:space="preserve">, V. </w:t>
      </w:r>
      <w:proofErr w:type="spellStart"/>
      <w:r w:rsidR="004277CB" w:rsidRPr="00EA33BA">
        <w:rPr>
          <w:rFonts w:ascii="Times New Roman" w:hAnsi="Times New Roman" w:cs="Times New Roman"/>
          <w:sz w:val="16"/>
          <w:szCs w:val="16"/>
        </w:rPr>
        <w:t>Bellizzi</w:t>
      </w:r>
      <w:proofErr w:type="spellEnd"/>
      <w:r w:rsidR="004277CB" w:rsidRPr="00EA33BA">
        <w:rPr>
          <w:rFonts w:ascii="Times New Roman" w:hAnsi="Times New Roman" w:cs="Times New Roman"/>
          <w:sz w:val="16"/>
          <w:szCs w:val="16"/>
        </w:rPr>
        <w:t>, S. Bianchi, R.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Bigazzi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 xml:space="preserve">, </w:t>
      </w:r>
      <w:r w:rsidR="004277CB" w:rsidRPr="00EA33BA">
        <w:rPr>
          <w:rFonts w:ascii="Times New Roman" w:hAnsi="Times New Roman" w:cs="Times New Roman"/>
          <w:sz w:val="16"/>
          <w:szCs w:val="16"/>
        </w:rPr>
        <w:t xml:space="preserve">V. </w:t>
      </w:r>
      <w:proofErr w:type="spellStart"/>
      <w:r w:rsidR="004277CB" w:rsidRPr="00EA33BA">
        <w:rPr>
          <w:rFonts w:ascii="Times New Roman" w:hAnsi="Times New Roman" w:cs="Times New Roman"/>
          <w:sz w:val="16"/>
          <w:szCs w:val="16"/>
        </w:rPr>
        <w:t>Cernaro</w:t>
      </w:r>
      <w:proofErr w:type="spellEnd"/>
      <w:r w:rsidR="004277CB" w:rsidRPr="00EA33BA">
        <w:rPr>
          <w:rFonts w:ascii="Times New Roman" w:hAnsi="Times New Roman" w:cs="Times New Roman"/>
          <w:sz w:val="16"/>
          <w:szCs w:val="16"/>
        </w:rPr>
        <w:t>, L.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del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Vecchio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, et al.</w:t>
      </w:r>
      <w:r w:rsidR="004277CB" w:rsidRPr="00EA33BA">
        <w:rPr>
          <w:rFonts w:ascii="Times New Roman" w:hAnsi="Times New Roman" w:cs="Times New Roman"/>
          <w:sz w:val="16"/>
          <w:szCs w:val="16"/>
        </w:rPr>
        <w:t>,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Management of </w:t>
      </w:r>
      <w:proofErr w:type="spellStart"/>
      <w:r w:rsidR="004277CB" w:rsidRPr="00EA33BA">
        <w:rPr>
          <w:rFonts w:ascii="Times New Roman" w:hAnsi="Times New Roman" w:cs="Times New Roman"/>
          <w:sz w:val="16"/>
          <w:szCs w:val="16"/>
        </w:rPr>
        <w:t>dyslipidaemia</w:t>
      </w:r>
      <w:proofErr w:type="spellEnd"/>
      <w:r w:rsidR="004277CB" w:rsidRPr="00EA33BA">
        <w:rPr>
          <w:rFonts w:ascii="Times New Roman" w:hAnsi="Times New Roman" w:cs="Times New Roman"/>
          <w:sz w:val="16"/>
          <w:szCs w:val="16"/>
        </w:rPr>
        <w:t xml:space="preserve"> in patients with chronic kidney diseas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e: A </w:t>
      </w:r>
      <w:r w:rsidR="004277CB" w:rsidRPr="00EA33BA">
        <w:rPr>
          <w:rFonts w:ascii="Times New Roman" w:hAnsi="Times New Roman" w:cs="Times New Roman"/>
          <w:sz w:val="16"/>
          <w:szCs w:val="16"/>
        </w:rPr>
        <w:t>position paper endorsed by the Italian Society of Nephrology,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J.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Nephrol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. 2020, 33, 417</w:t>
      </w:r>
      <w:r w:rsidR="004277CB" w:rsidRPr="00EA33BA">
        <w:rPr>
          <w:rFonts w:ascii="Times New Roman" w:hAnsi="Times New Roman" w:cs="Times New Roman"/>
          <w:sz w:val="16"/>
          <w:szCs w:val="16"/>
        </w:rPr>
        <w:t>–430.</w:t>
      </w:r>
    </w:p>
    <w:p w:rsidR="00E7425C" w:rsidRPr="00EA33BA" w:rsidRDefault="00EA33BA" w:rsidP="00EA33B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IN"/>
        </w:rPr>
      </w:pPr>
      <w:r w:rsidRPr="00EA33BA">
        <w:rPr>
          <w:rFonts w:ascii="Times New Roman" w:hAnsi="Times New Roman" w:cs="Times New Roman"/>
          <w:sz w:val="16"/>
          <w:szCs w:val="16"/>
        </w:rPr>
        <w:t>[10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] 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SM. Grundy, NJ. Stone, AL. Bailey, C. Beam, KK. </w:t>
      </w:r>
      <w:proofErr w:type="spellStart"/>
      <w:r w:rsidR="00A1066F" w:rsidRPr="00EA33BA">
        <w:rPr>
          <w:rFonts w:ascii="Times New Roman" w:hAnsi="Times New Roman" w:cs="Times New Roman"/>
          <w:sz w:val="16"/>
          <w:szCs w:val="16"/>
        </w:rPr>
        <w:t>Birtcher</w:t>
      </w:r>
      <w:proofErr w:type="spellEnd"/>
      <w:r w:rsidR="00A1066F" w:rsidRPr="00EA33BA">
        <w:rPr>
          <w:rFonts w:ascii="Times New Roman" w:hAnsi="Times New Roman" w:cs="Times New Roman"/>
          <w:sz w:val="16"/>
          <w:szCs w:val="16"/>
        </w:rPr>
        <w:t>, RS.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Blumenthal,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e</w:t>
      </w:r>
      <w:r w:rsidR="00B90B77" w:rsidRPr="00EA33BA">
        <w:rPr>
          <w:rFonts w:ascii="Times New Roman" w:hAnsi="Times New Roman" w:cs="Times New Roman"/>
          <w:sz w:val="16"/>
          <w:szCs w:val="16"/>
        </w:rPr>
        <w:t>t al.</w:t>
      </w:r>
      <w:r w:rsidR="00A1066F" w:rsidRPr="00EA33BA">
        <w:rPr>
          <w:rFonts w:ascii="Times New Roman" w:hAnsi="Times New Roman" w:cs="Times New Roman"/>
          <w:sz w:val="16"/>
          <w:szCs w:val="16"/>
        </w:rPr>
        <w:t>,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2018 AHA/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ACC/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AACVPR/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AAPA/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ABC/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ACPM/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ADA/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AGS/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90B77" w:rsidRPr="00EA33BA">
        <w:rPr>
          <w:rFonts w:ascii="Times New Roman" w:hAnsi="Times New Roman" w:cs="Times New Roman"/>
          <w:sz w:val="16"/>
          <w:szCs w:val="16"/>
        </w:rPr>
        <w:t>APhA</w:t>
      </w:r>
      <w:proofErr w:type="spellEnd"/>
      <w:r w:rsidR="00B90B77" w:rsidRPr="00EA33BA">
        <w:rPr>
          <w:rFonts w:ascii="Times New Roman" w:hAnsi="Times New Roman" w:cs="Times New Roman"/>
          <w:sz w:val="16"/>
          <w:szCs w:val="16"/>
        </w:rPr>
        <w:t>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ASPC/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>NLA/</w:t>
      </w:r>
      <w:r w:rsidR="00A1066F" w:rsidRPr="00EA33BA">
        <w:rPr>
          <w:rFonts w:ascii="Times New Roman" w:hAnsi="Times New Roman" w:cs="Times New Roman"/>
          <w:sz w:val="16"/>
          <w:szCs w:val="16"/>
        </w:rPr>
        <w:t xml:space="preserve"> 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PCNA Guideline on </w:t>
      </w:r>
      <w:r w:rsidR="00A1066F" w:rsidRPr="00EA33BA">
        <w:rPr>
          <w:rFonts w:ascii="Times New Roman" w:hAnsi="Times New Roman" w:cs="Times New Roman"/>
          <w:sz w:val="16"/>
          <w:szCs w:val="16"/>
        </w:rPr>
        <w:t>the management of blood cholesterol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: A </w:t>
      </w:r>
      <w:r w:rsidR="00A1066F" w:rsidRPr="00EA33BA">
        <w:rPr>
          <w:rFonts w:ascii="Times New Roman" w:hAnsi="Times New Roman" w:cs="Times New Roman"/>
          <w:sz w:val="16"/>
          <w:szCs w:val="16"/>
        </w:rPr>
        <w:t>re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port of the American College of Cardiology/American Heart Association Task Force on </w:t>
      </w:r>
      <w:r w:rsidR="00A1066F" w:rsidRPr="00EA33BA">
        <w:rPr>
          <w:rFonts w:ascii="Times New Roman" w:hAnsi="Times New Roman" w:cs="Times New Roman"/>
          <w:sz w:val="16"/>
          <w:szCs w:val="16"/>
        </w:rPr>
        <w:t>clinical practice guidelines,</w:t>
      </w:r>
      <w:r w:rsidR="00B90B77" w:rsidRPr="00EA33BA">
        <w:rPr>
          <w:rFonts w:ascii="Times New Roman" w:hAnsi="Times New Roman" w:cs="Times New Roman"/>
          <w:sz w:val="16"/>
          <w:szCs w:val="16"/>
        </w:rPr>
        <w:t xml:space="preserve"> Circ</w:t>
      </w:r>
      <w:r w:rsidR="00A1066F" w:rsidRPr="00EA33BA">
        <w:rPr>
          <w:rFonts w:ascii="Times New Roman" w:hAnsi="Times New Roman" w:cs="Times New Roman"/>
          <w:sz w:val="16"/>
          <w:szCs w:val="16"/>
        </w:rPr>
        <w:t>ulation 2019, 139, E1082–E1143.</w:t>
      </w:r>
    </w:p>
    <w:sectPr w:rsidR="00E7425C" w:rsidRPr="00EA33BA" w:rsidSect="007255C1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E0AB0"/>
    <w:multiLevelType w:val="hybridMultilevel"/>
    <w:tmpl w:val="6B4236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77"/>
    <w:rsid w:val="00017091"/>
    <w:rsid w:val="00032C76"/>
    <w:rsid w:val="00034A62"/>
    <w:rsid w:val="000B54D5"/>
    <w:rsid w:val="000D27E7"/>
    <w:rsid w:val="000F2F5C"/>
    <w:rsid w:val="00122F35"/>
    <w:rsid w:val="00145C00"/>
    <w:rsid w:val="00184AA3"/>
    <w:rsid w:val="0018713B"/>
    <w:rsid w:val="00190359"/>
    <w:rsid w:val="001D1F8B"/>
    <w:rsid w:val="001E39A0"/>
    <w:rsid w:val="001F6D38"/>
    <w:rsid w:val="00201026"/>
    <w:rsid w:val="00216E42"/>
    <w:rsid w:val="002658C7"/>
    <w:rsid w:val="002A23D6"/>
    <w:rsid w:val="002F3FC7"/>
    <w:rsid w:val="00321D14"/>
    <w:rsid w:val="00330C5C"/>
    <w:rsid w:val="00354578"/>
    <w:rsid w:val="00387AAF"/>
    <w:rsid w:val="003C5007"/>
    <w:rsid w:val="003D57C1"/>
    <w:rsid w:val="003E3509"/>
    <w:rsid w:val="003E61F5"/>
    <w:rsid w:val="004277CB"/>
    <w:rsid w:val="0043035D"/>
    <w:rsid w:val="0048693A"/>
    <w:rsid w:val="004B38F0"/>
    <w:rsid w:val="004F32C5"/>
    <w:rsid w:val="00521C4D"/>
    <w:rsid w:val="0052715D"/>
    <w:rsid w:val="00562131"/>
    <w:rsid w:val="00567051"/>
    <w:rsid w:val="005847B2"/>
    <w:rsid w:val="005B0965"/>
    <w:rsid w:val="005F3811"/>
    <w:rsid w:val="00647249"/>
    <w:rsid w:val="006739F6"/>
    <w:rsid w:val="006779D2"/>
    <w:rsid w:val="00686DB0"/>
    <w:rsid w:val="006F0488"/>
    <w:rsid w:val="006F2E5D"/>
    <w:rsid w:val="0072571C"/>
    <w:rsid w:val="00726D8B"/>
    <w:rsid w:val="00756CAB"/>
    <w:rsid w:val="00763BC2"/>
    <w:rsid w:val="007D7E79"/>
    <w:rsid w:val="008028EB"/>
    <w:rsid w:val="0082459C"/>
    <w:rsid w:val="008620CF"/>
    <w:rsid w:val="00897C32"/>
    <w:rsid w:val="008F079E"/>
    <w:rsid w:val="00933E26"/>
    <w:rsid w:val="00950C38"/>
    <w:rsid w:val="009601D7"/>
    <w:rsid w:val="0098396D"/>
    <w:rsid w:val="009A1E5F"/>
    <w:rsid w:val="009A23D1"/>
    <w:rsid w:val="009C2903"/>
    <w:rsid w:val="009D5AC2"/>
    <w:rsid w:val="009F2713"/>
    <w:rsid w:val="009F7D8D"/>
    <w:rsid w:val="00A07F75"/>
    <w:rsid w:val="00A1066F"/>
    <w:rsid w:val="00A4150C"/>
    <w:rsid w:val="00A8341D"/>
    <w:rsid w:val="00AD057E"/>
    <w:rsid w:val="00AE3F68"/>
    <w:rsid w:val="00B04038"/>
    <w:rsid w:val="00B07D27"/>
    <w:rsid w:val="00B12CFC"/>
    <w:rsid w:val="00B2046A"/>
    <w:rsid w:val="00B20FC1"/>
    <w:rsid w:val="00B250B3"/>
    <w:rsid w:val="00B30205"/>
    <w:rsid w:val="00B603E8"/>
    <w:rsid w:val="00B90B77"/>
    <w:rsid w:val="00BA1346"/>
    <w:rsid w:val="00BC0AFF"/>
    <w:rsid w:val="00BC4A49"/>
    <w:rsid w:val="00C13F59"/>
    <w:rsid w:val="00C477EF"/>
    <w:rsid w:val="00C601B9"/>
    <w:rsid w:val="00C708D5"/>
    <w:rsid w:val="00C71DB0"/>
    <w:rsid w:val="00C733FA"/>
    <w:rsid w:val="00C85262"/>
    <w:rsid w:val="00CB2C20"/>
    <w:rsid w:val="00CD3DE0"/>
    <w:rsid w:val="00CD7257"/>
    <w:rsid w:val="00CE2D28"/>
    <w:rsid w:val="00CF2083"/>
    <w:rsid w:val="00D10F75"/>
    <w:rsid w:val="00D16436"/>
    <w:rsid w:val="00D46B7C"/>
    <w:rsid w:val="00D473F6"/>
    <w:rsid w:val="00D6294D"/>
    <w:rsid w:val="00D97BB0"/>
    <w:rsid w:val="00DC37B5"/>
    <w:rsid w:val="00DD1138"/>
    <w:rsid w:val="00DE6DAE"/>
    <w:rsid w:val="00DF0EF8"/>
    <w:rsid w:val="00E0536F"/>
    <w:rsid w:val="00E11162"/>
    <w:rsid w:val="00E33FDD"/>
    <w:rsid w:val="00E34E2C"/>
    <w:rsid w:val="00E63FB2"/>
    <w:rsid w:val="00E7425C"/>
    <w:rsid w:val="00E84E35"/>
    <w:rsid w:val="00EA33BA"/>
    <w:rsid w:val="00EE3723"/>
    <w:rsid w:val="00EE4A9D"/>
    <w:rsid w:val="00F107D4"/>
    <w:rsid w:val="00F2563A"/>
    <w:rsid w:val="00F47F84"/>
    <w:rsid w:val="00F53D22"/>
    <w:rsid w:val="00F97268"/>
    <w:rsid w:val="00F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B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15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B7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B7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415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3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PC</dc:creator>
  <cp:lastModifiedBy>This PC</cp:lastModifiedBy>
  <cp:revision>110</cp:revision>
  <dcterms:created xsi:type="dcterms:W3CDTF">2022-08-19T06:37:00Z</dcterms:created>
  <dcterms:modified xsi:type="dcterms:W3CDTF">2022-09-02T06:48:00Z</dcterms:modified>
</cp:coreProperties>
</file>