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78B" w:rsidRPr="00F1078B" w:rsidRDefault="00F1078B" w:rsidP="00F1078B">
      <w:pPr>
        <w:spacing w:after="0" w:line="240" w:lineRule="auto"/>
        <w:rPr>
          <w:b/>
        </w:rPr>
      </w:pPr>
      <w:r w:rsidRPr="00F1078B">
        <w:rPr>
          <w:rFonts w:ascii="Times New Roman" w:hAnsi="Times New Roman" w:cs="Times New Roman"/>
          <w:b/>
          <w:i/>
          <w:sz w:val="48"/>
          <w:szCs w:val="20"/>
        </w:rPr>
        <w:t xml:space="preserve">Title:  </w:t>
      </w:r>
      <w:r w:rsidRPr="00F1078B">
        <w:rPr>
          <w:rFonts w:ascii="Times New Roman" w:hAnsi="Times New Roman" w:cs="Times New Roman"/>
          <w:b/>
          <w:i/>
          <w:sz w:val="48"/>
          <w:szCs w:val="20"/>
        </w:rPr>
        <w:t>Futuristic trends in the Hospitality sector:</w:t>
      </w:r>
    </w:p>
    <w:p w:rsidR="00F1078B" w:rsidRPr="00F1078B" w:rsidRDefault="00F1078B" w:rsidP="00F1078B">
      <w:pPr>
        <w:spacing w:after="0" w:line="240" w:lineRule="auto"/>
        <w:rPr>
          <w:rFonts w:ascii="Times New Roman" w:hAnsi="Times New Roman" w:cs="Times New Roman"/>
          <w:b/>
          <w:sz w:val="20"/>
        </w:rPr>
      </w:pPr>
      <w:r w:rsidRPr="00F1078B">
        <w:rPr>
          <w:rFonts w:ascii="Times New Roman" w:hAnsi="Times New Roman" w:cs="Times New Roman"/>
          <w:b/>
          <w:sz w:val="20"/>
        </w:rPr>
        <w:t>Author: Dr</w:t>
      </w:r>
      <w:r w:rsidR="00277D6A">
        <w:rPr>
          <w:rFonts w:ascii="Times New Roman" w:hAnsi="Times New Roman" w:cs="Times New Roman"/>
          <w:b/>
          <w:sz w:val="20"/>
        </w:rPr>
        <w:t>.</w:t>
      </w:r>
      <w:r w:rsidRPr="00F1078B">
        <w:rPr>
          <w:rFonts w:ascii="Times New Roman" w:hAnsi="Times New Roman" w:cs="Times New Roman"/>
          <w:b/>
          <w:sz w:val="20"/>
        </w:rPr>
        <w:t xml:space="preserve"> Sandip S Tapkir</w:t>
      </w:r>
    </w:p>
    <w:p w:rsidR="00F1078B" w:rsidRPr="00F1078B" w:rsidRDefault="00F1078B" w:rsidP="00F1078B">
      <w:pPr>
        <w:spacing w:after="0" w:line="240" w:lineRule="auto"/>
        <w:rPr>
          <w:rFonts w:ascii="Times New Roman" w:hAnsi="Times New Roman" w:cs="Times New Roman"/>
          <w:b/>
          <w:sz w:val="20"/>
        </w:rPr>
      </w:pPr>
      <w:r w:rsidRPr="00F1078B">
        <w:rPr>
          <w:rFonts w:ascii="Times New Roman" w:hAnsi="Times New Roman" w:cs="Times New Roman"/>
          <w:b/>
          <w:sz w:val="20"/>
        </w:rPr>
        <w:t xml:space="preserve">Affiliation: Professor </w:t>
      </w:r>
      <w:proofErr w:type="gramStart"/>
      <w:r w:rsidRPr="00F1078B">
        <w:rPr>
          <w:rFonts w:ascii="Times New Roman" w:hAnsi="Times New Roman" w:cs="Times New Roman"/>
          <w:b/>
          <w:sz w:val="20"/>
        </w:rPr>
        <w:t>at  School</w:t>
      </w:r>
      <w:proofErr w:type="gramEnd"/>
      <w:r w:rsidRPr="00F1078B">
        <w:rPr>
          <w:rFonts w:ascii="Times New Roman" w:hAnsi="Times New Roman" w:cs="Times New Roman"/>
          <w:b/>
          <w:sz w:val="20"/>
        </w:rPr>
        <w:t xml:space="preserve"> of Hotel Management-Ajeenkya D Y Patil University, </w:t>
      </w:r>
    </w:p>
    <w:p w:rsidR="00F1078B" w:rsidRPr="00F1078B" w:rsidRDefault="00F1078B" w:rsidP="00F1078B">
      <w:pPr>
        <w:spacing w:after="0" w:line="240" w:lineRule="auto"/>
        <w:rPr>
          <w:rFonts w:ascii="Times New Roman" w:hAnsi="Times New Roman" w:cs="Times New Roman"/>
          <w:b/>
          <w:sz w:val="20"/>
        </w:rPr>
      </w:pPr>
      <w:r w:rsidRPr="00F1078B">
        <w:rPr>
          <w:rFonts w:ascii="Times New Roman" w:hAnsi="Times New Roman" w:cs="Times New Roman"/>
          <w:b/>
          <w:sz w:val="20"/>
        </w:rPr>
        <w:t>Pune Maharashtra, India.</w:t>
      </w:r>
    </w:p>
    <w:p w:rsidR="00F1078B" w:rsidRPr="00F1078B" w:rsidRDefault="00F1078B" w:rsidP="00F1078B">
      <w:pPr>
        <w:spacing w:after="0" w:line="240" w:lineRule="auto"/>
        <w:rPr>
          <w:rFonts w:ascii="Times New Roman" w:hAnsi="Times New Roman" w:cs="Times New Roman"/>
          <w:b/>
          <w:sz w:val="20"/>
        </w:rPr>
      </w:pPr>
      <w:r w:rsidRPr="00F1078B">
        <w:rPr>
          <w:rFonts w:ascii="Times New Roman" w:hAnsi="Times New Roman" w:cs="Times New Roman"/>
          <w:b/>
          <w:sz w:val="20"/>
        </w:rPr>
        <w:t xml:space="preserve">Email:sandiptapkir77@gmail.com </w:t>
      </w:r>
    </w:p>
    <w:p w:rsidR="00F1078B" w:rsidRDefault="00F1078B" w:rsidP="00F1078B">
      <w:pPr>
        <w:spacing w:line="240" w:lineRule="auto"/>
        <w:rPr>
          <w:rFonts w:ascii="Times New Roman" w:hAnsi="Times New Roman" w:cs="Times New Roman"/>
          <w:b/>
          <w:sz w:val="20"/>
        </w:rPr>
      </w:pPr>
    </w:p>
    <w:p w:rsidR="0007689F" w:rsidRPr="00F1078B" w:rsidRDefault="0007689F" w:rsidP="00F1078B">
      <w:pPr>
        <w:spacing w:line="240" w:lineRule="auto"/>
        <w:rPr>
          <w:rFonts w:ascii="Times New Roman" w:hAnsi="Times New Roman" w:cs="Times New Roman"/>
          <w:b/>
          <w:sz w:val="20"/>
        </w:rPr>
      </w:pPr>
      <w:r w:rsidRPr="00F1078B">
        <w:rPr>
          <w:rFonts w:ascii="Times New Roman" w:hAnsi="Times New Roman" w:cs="Times New Roman"/>
          <w:b/>
          <w:sz w:val="20"/>
        </w:rPr>
        <w:t xml:space="preserve">Abstract: </w:t>
      </w:r>
    </w:p>
    <w:p w:rsidR="006F161B" w:rsidRPr="00F1078B" w:rsidRDefault="006F161B" w:rsidP="00F1078B">
      <w:pPr>
        <w:spacing w:line="240" w:lineRule="auto"/>
        <w:rPr>
          <w:rFonts w:ascii="Times New Roman" w:hAnsi="Times New Roman" w:cs="Times New Roman"/>
          <w:sz w:val="20"/>
        </w:rPr>
      </w:pPr>
      <w:r w:rsidRPr="00F1078B">
        <w:rPr>
          <w:rFonts w:ascii="Times New Roman" w:hAnsi="Times New Roman" w:cs="Times New Roman"/>
          <w:b/>
          <w:sz w:val="20"/>
        </w:rPr>
        <w:t>Purpose:</w:t>
      </w:r>
      <w:r w:rsidRPr="00F1078B">
        <w:rPr>
          <w:rFonts w:ascii="Times New Roman" w:hAnsi="Times New Roman" w:cs="Times New Roman"/>
          <w:sz w:val="20"/>
        </w:rPr>
        <w:t xml:space="preserve"> </w:t>
      </w:r>
      <w:r w:rsidR="0007689F" w:rsidRPr="00F1078B">
        <w:rPr>
          <w:rFonts w:ascii="Times New Roman" w:hAnsi="Times New Roman" w:cs="Times New Roman"/>
          <w:sz w:val="20"/>
        </w:rPr>
        <w:t>A huge setback to the hospitality, hotels</w:t>
      </w:r>
      <w:r w:rsidRPr="00F1078B">
        <w:rPr>
          <w:rFonts w:ascii="Times New Roman" w:hAnsi="Times New Roman" w:cs="Times New Roman"/>
          <w:sz w:val="20"/>
        </w:rPr>
        <w:t>,</w:t>
      </w:r>
      <w:r w:rsidR="0007689F" w:rsidRPr="00F1078B">
        <w:rPr>
          <w:rFonts w:ascii="Times New Roman" w:hAnsi="Times New Roman" w:cs="Times New Roman"/>
          <w:sz w:val="20"/>
        </w:rPr>
        <w:t xml:space="preserve"> and tourism spectrum due to covid19, pandemic affected the millions of jobs and businesses in this sector. </w:t>
      </w:r>
      <w:r w:rsidRPr="00F1078B">
        <w:rPr>
          <w:rFonts w:ascii="Times New Roman" w:hAnsi="Times New Roman" w:cs="Times New Roman"/>
          <w:sz w:val="20"/>
        </w:rPr>
        <w:t>This pandemic has forced the entire hospitality sector to look forward to new solutions and digital technology to support hospitality services.</w:t>
      </w:r>
      <w:r w:rsidR="00417CEC" w:rsidRPr="00F1078B">
        <w:rPr>
          <w:rFonts w:ascii="Times New Roman" w:hAnsi="Times New Roman" w:cs="Times New Roman"/>
          <w:sz w:val="20"/>
        </w:rPr>
        <w:t xml:space="preserve"> </w:t>
      </w:r>
      <w:r w:rsidRPr="00F1078B">
        <w:rPr>
          <w:rFonts w:ascii="Times New Roman" w:hAnsi="Times New Roman" w:cs="Times New Roman"/>
          <w:sz w:val="20"/>
        </w:rPr>
        <w:t>It is imperative and necessary to look into advanced digital and technological devices to sustain and survive in hospitality. The primary purpose of this study is to gain knowledge and awareness about the present scenario and to understand the futuristic trends in the hospitality sector.</w:t>
      </w:r>
    </w:p>
    <w:p w:rsidR="00417CEC" w:rsidRPr="00F1078B" w:rsidRDefault="00417CEC" w:rsidP="00F1078B">
      <w:pPr>
        <w:spacing w:line="240" w:lineRule="auto"/>
        <w:rPr>
          <w:rFonts w:ascii="Times New Roman" w:hAnsi="Times New Roman" w:cs="Times New Roman"/>
          <w:sz w:val="20"/>
        </w:rPr>
      </w:pPr>
      <w:r w:rsidRPr="00F1078B">
        <w:rPr>
          <w:rFonts w:ascii="Times New Roman" w:hAnsi="Times New Roman" w:cs="Times New Roman"/>
          <w:b/>
          <w:sz w:val="20"/>
        </w:rPr>
        <w:t>Methodology:</w:t>
      </w:r>
      <w:r w:rsidRPr="00F1078B">
        <w:rPr>
          <w:rFonts w:ascii="Times New Roman" w:hAnsi="Times New Roman" w:cs="Times New Roman"/>
          <w:sz w:val="20"/>
        </w:rPr>
        <w:t xml:space="preserve"> Primarily the present study is conducted on the secondary literature available on the futuristic trends in the hospitality sector. Since many of the hotels are inline to upgrade the advanced digital technology for the hospitality sector. This study will be generating data from across the globe.   </w:t>
      </w:r>
    </w:p>
    <w:p w:rsidR="00F0373E" w:rsidRDefault="00417CEC" w:rsidP="00F1078B">
      <w:pPr>
        <w:spacing w:line="240" w:lineRule="auto"/>
        <w:rPr>
          <w:rFonts w:ascii="Times New Roman" w:hAnsi="Times New Roman" w:cs="Times New Roman"/>
          <w:sz w:val="20"/>
        </w:rPr>
      </w:pPr>
      <w:r w:rsidRPr="00F1078B">
        <w:rPr>
          <w:rFonts w:ascii="Times New Roman" w:hAnsi="Times New Roman" w:cs="Times New Roman"/>
          <w:b/>
          <w:sz w:val="20"/>
        </w:rPr>
        <w:t xml:space="preserve">Findings: </w:t>
      </w:r>
      <w:r w:rsidRPr="00F1078B">
        <w:rPr>
          <w:rFonts w:ascii="Times New Roman" w:hAnsi="Times New Roman" w:cs="Times New Roman"/>
          <w:sz w:val="20"/>
        </w:rPr>
        <w:t>The hospitality sector is multidimensional and comprises many sub-units.</w:t>
      </w:r>
      <w:r w:rsidRPr="00F1078B">
        <w:rPr>
          <w:rFonts w:ascii="Times New Roman" w:hAnsi="Times New Roman" w:cs="Times New Roman"/>
          <w:b/>
          <w:sz w:val="20"/>
        </w:rPr>
        <w:t xml:space="preserve"> </w:t>
      </w:r>
      <w:r w:rsidRPr="00F1078B">
        <w:rPr>
          <w:rFonts w:ascii="Times New Roman" w:hAnsi="Times New Roman" w:cs="Times New Roman"/>
          <w:sz w:val="20"/>
        </w:rPr>
        <w:t xml:space="preserve">Many of the hospitality sub-units like hotels, restaurants, bars, banquets, fast-food chains, food outlets, eateries, cafes, bakery shops, malls, food courts, and food home deliveries. </w:t>
      </w:r>
      <w:r w:rsidR="00F0373E">
        <w:rPr>
          <w:rFonts w:ascii="Times New Roman" w:hAnsi="Times New Roman" w:cs="Times New Roman"/>
          <w:sz w:val="20"/>
        </w:rPr>
        <w:t>This</w:t>
      </w:r>
      <w:r w:rsidRPr="00F1078B">
        <w:rPr>
          <w:rFonts w:ascii="Times New Roman" w:hAnsi="Times New Roman" w:cs="Times New Roman"/>
          <w:sz w:val="20"/>
        </w:rPr>
        <w:t xml:space="preserve"> is to</w:t>
      </w:r>
      <w:r w:rsidR="00F0373E">
        <w:rPr>
          <w:rFonts w:ascii="Times New Roman" w:hAnsi="Times New Roman" w:cs="Times New Roman"/>
          <w:sz w:val="20"/>
        </w:rPr>
        <w:t xml:space="preserve"> </w:t>
      </w:r>
      <w:r w:rsidRPr="00F1078B">
        <w:rPr>
          <w:rFonts w:ascii="Times New Roman" w:hAnsi="Times New Roman" w:cs="Times New Roman"/>
          <w:sz w:val="20"/>
        </w:rPr>
        <w:t>spread awareness and understanding, promoting the use of futuristic trends in hospitality units as mentioned.</w:t>
      </w:r>
      <w:r w:rsidR="00F0373E">
        <w:rPr>
          <w:rFonts w:ascii="Times New Roman" w:hAnsi="Times New Roman" w:cs="Times New Roman"/>
          <w:sz w:val="20"/>
        </w:rPr>
        <w:t xml:space="preserve"> Digital technology like- artificial intelligence, virtual reality, augmented reality, robots Chatbots, voice control systems, and contactless services. </w:t>
      </w:r>
    </w:p>
    <w:p w:rsidR="00F1078B" w:rsidRPr="00F1078B" w:rsidRDefault="00F1078B" w:rsidP="00F1078B">
      <w:pPr>
        <w:spacing w:line="240" w:lineRule="auto"/>
        <w:rPr>
          <w:rFonts w:ascii="Times New Roman" w:hAnsi="Times New Roman" w:cs="Times New Roman"/>
          <w:b/>
          <w:sz w:val="20"/>
        </w:rPr>
      </w:pPr>
      <w:r w:rsidRPr="00F1078B">
        <w:rPr>
          <w:rFonts w:ascii="Times New Roman" w:hAnsi="Times New Roman" w:cs="Times New Roman"/>
          <w:b/>
          <w:sz w:val="20"/>
        </w:rPr>
        <w:t>Keywords: Hospitality,</w:t>
      </w:r>
      <w:r w:rsidR="00277D6A">
        <w:rPr>
          <w:rFonts w:ascii="Times New Roman" w:hAnsi="Times New Roman" w:cs="Times New Roman"/>
          <w:b/>
          <w:sz w:val="20"/>
        </w:rPr>
        <w:t xml:space="preserve"> </w:t>
      </w:r>
      <w:r w:rsidRPr="00F1078B">
        <w:rPr>
          <w:rFonts w:ascii="Times New Roman" w:hAnsi="Times New Roman" w:cs="Times New Roman"/>
          <w:b/>
          <w:sz w:val="20"/>
        </w:rPr>
        <w:t>trends, futuristic</w:t>
      </w:r>
      <w:r w:rsidR="00277D6A">
        <w:rPr>
          <w:rFonts w:ascii="Times New Roman" w:hAnsi="Times New Roman" w:cs="Times New Roman"/>
          <w:b/>
          <w:sz w:val="20"/>
        </w:rPr>
        <w:t>, digital technology</w:t>
      </w:r>
      <w:r w:rsidRPr="00F1078B">
        <w:rPr>
          <w:rFonts w:ascii="Times New Roman" w:hAnsi="Times New Roman" w:cs="Times New Roman"/>
          <w:b/>
          <w:sz w:val="20"/>
        </w:rPr>
        <w:t xml:space="preserve">  </w:t>
      </w:r>
    </w:p>
    <w:p w:rsidR="006E5A88" w:rsidRDefault="006E5A88">
      <w:pPr>
        <w:rPr>
          <w:rFonts w:ascii="Times New Roman" w:hAnsi="Times New Roman" w:cs="Times New Roman"/>
          <w:b/>
          <w:sz w:val="28"/>
        </w:rPr>
      </w:pPr>
    </w:p>
    <w:p w:rsidR="00E80925" w:rsidRPr="000E66B2" w:rsidRDefault="000E66B2" w:rsidP="0075678D">
      <w:pPr>
        <w:pStyle w:val="ListParagraph"/>
        <w:numPr>
          <w:ilvl w:val="0"/>
          <w:numId w:val="3"/>
        </w:numPr>
        <w:rPr>
          <w:rFonts w:ascii="Times New Roman" w:hAnsi="Times New Roman" w:cs="Times New Roman"/>
          <w:sz w:val="24"/>
          <w:szCs w:val="20"/>
        </w:rPr>
      </w:pPr>
      <w:r w:rsidRPr="000E66B2">
        <w:rPr>
          <w:rFonts w:ascii="Times New Roman" w:hAnsi="Times New Roman" w:cs="Times New Roman"/>
          <w:b/>
          <w:sz w:val="24"/>
          <w:szCs w:val="20"/>
        </w:rPr>
        <w:t>INTRODUCTION:</w:t>
      </w:r>
    </w:p>
    <w:p w:rsidR="00E80925" w:rsidRPr="00F1078B" w:rsidRDefault="00E80925" w:rsidP="008A6D70">
      <w:pPr>
        <w:spacing w:line="360" w:lineRule="auto"/>
        <w:rPr>
          <w:rFonts w:ascii="Times New Roman" w:hAnsi="Times New Roman" w:cs="Times New Roman"/>
          <w:b/>
          <w:sz w:val="20"/>
          <w:szCs w:val="20"/>
        </w:rPr>
      </w:pPr>
      <w:r w:rsidRPr="00F1078B">
        <w:rPr>
          <w:rFonts w:ascii="Times New Roman" w:hAnsi="Times New Roman" w:cs="Times New Roman"/>
          <w:sz w:val="20"/>
          <w:szCs w:val="20"/>
        </w:rPr>
        <w:t>The global hospitality sector has been hit hard by the COVID-19 crisis.</w:t>
      </w:r>
      <w:r w:rsidR="00F1078B" w:rsidRPr="00F1078B">
        <w:rPr>
          <w:rFonts w:ascii="Times New Roman" w:hAnsi="Times New Roman" w:cs="Times New Roman"/>
          <w:sz w:val="20"/>
          <w:szCs w:val="20"/>
        </w:rPr>
        <w:t xml:space="preserve"> </w:t>
      </w:r>
      <w:r w:rsidRPr="00F1078B">
        <w:rPr>
          <w:rFonts w:ascii="Times New Roman" w:hAnsi="Times New Roman" w:cs="Times New Roman"/>
          <w:sz w:val="20"/>
          <w:szCs w:val="20"/>
        </w:rPr>
        <w:t xml:space="preserve">COVID-19 had disrupted every aspect of modern life from the mid of the year 2020 till 2021and yet to return to fully normal. Hospitality has been hit hard in all sectors </w:t>
      </w:r>
      <w:proofErr w:type="gramStart"/>
      <w:r w:rsidRPr="00F1078B">
        <w:rPr>
          <w:rFonts w:ascii="Times New Roman" w:hAnsi="Times New Roman" w:cs="Times New Roman"/>
          <w:sz w:val="20"/>
          <w:szCs w:val="20"/>
        </w:rPr>
        <w:t>globally(</w:t>
      </w:r>
      <w:proofErr w:type="gramEnd"/>
      <w:r w:rsidRPr="00F1078B">
        <w:rPr>
          <w:rFonts w:ascii="Times New Roman" w:hAnsi="Times New Roman" w:cs="Times New Roman"/>
          <w:b/>
          <w:sz w:val="20"/>
          <w:szCs w:val="20"/>
        </w:rPr>
        <w:t xml:space="preserve">Beekeeper). </w:t>
      </w:r>
      <w:r w:rsidRPr="00F1078B">
        <w:rPr>
          <w:rFonts w:ascii="Times New Roman" w:hAnsi="Times New Roman" w:cs="Times New Roman"/>
          <w:sz w:val="20"/>
          <w:szCs w:val="20"/>
        </w:rPr>
        <w:t xml:space="preserve">Many countries imposed restrictions on food service, and accommodation business operations limiting the people's ability to spend money on travel and leisure activities in hospitality businesses like restaurants, hotels, spas, cruise ships, music venues, and sporting </w:t>
      </w:r>
      <w:proofErr w:type="gramStart"/>
      <w:r w:rsidRPr="00F1078B">
        <w:rPr>
          <w:rFonts w:ascii="Times New Roman" w:hAnsi="Times New Roman" w:cs="Times New Roman"/>
          <w:sz w:val="20"/>
          <w:szCs w:val="20"/>
        </w:rPr>
        <w:t>events</w:t>
      </w:r>
      <w:r w:rsidRPr="00F1078B">
        <w:rPr>
          <w:rFonts w:ascii="Times New Roman" w:hAnsi="Times New Roman" w:cs="Times New Roman"/>
          <w:b/>
          <w:sz w:val="20"/>
          <w:szCs w:val="20"/>
        </w:rPr>
        <w:t>(</w:t>
      </w:r>
      <w:proofErr w:type="gramEnd"/>
      <w:r w:rsidRPr="00F1078B">
        <w:rPr>
          <w:rFonts w:ascii="Times New Roman" w:hAnsi="Times New Roman" w:cs="Times New Roman"/>
          <w:b/>
          <w:sz w:val="20"/>
          <w:szCs w:val="20"/>
        </w:rPr>
        <w:t>Beekeeper).</w:t>
      </w:r>
    </w:p>
    <w:p w:rsidR="00E80925" w:rsidRPr="00F1078B" w:rsidRDefault="00E80925" w:rsidP="008A6D70">
      <w:pPr>
        <w:spacing w:line="360" w:lineRule="auto"/>
        <w:rPr>
          <w:rFonts w:ascii="Times New Roman" w:hAnsi="Times New Roman" w:cs="Times New Roman"/>
          <w:b/>
          <w:sz w:val="20"/>
          <w:szCs w:val="20"/>
        </w:rPr>
      </w:pPr>
      <w:r w:rsidRPr="00F1078B">
        <w:rPr>
          <w:rFonts w:ascii="Times New Roman" w:hAnsi="Times New Roman" w:cs="Times New Roman"/>
          <w:sz w:val="20"/>
          <w:szCs w:val="20"/>
        </w:rPr>
        <w:t xml:space="preserve">The digital paths were curated based on impact assessments of the adoption of digital and disruptive technologies in SMEs during the COVID-19 crisis, market trends, and different reports from </w:t>
      </w:r>
      <w:r w:rsidRPr="00F1078B">
        <w:rPr>
          <w:rFonts w:ascii="Times New Roman" w:hAnsi="Times New Roman" w:cs="Times New Roman"/>
          <w:b/>
          <w:sz w:val="20"/>
          <w:szCs w:val="20"/>
        </w:rPr>
        <w:t>UNWTO.</w:t>
      </w:r>
    </w:p>
    <w:p w:rsidR="00E80925" w:rsidRPr="00F1078B" w:rsidRDefault="00E80925" w:rsidP="008A6D70">
      <w:pPr>
        <w:spacing w:line="360" w:lineRule="auto"/>
        <w:rPr>
          <w:rFonts w:ascii="Times New Roman" w:hAnsi="Times New Roman" w:cs="Times New Roman"/>
          <w:sz w:val="20"/>
          <w:szCs w:val="20"/>
        </w:rPr>
      </w:pPr>
      <w:r w:rsidRPr="00F1078B">
        <w:rPr>
          <w:rFonts w:ascii="Times New Roman" w:hAnsi="Times New Roman" w:cs="Times New Roman"/>
          <w:sz w:val="20"/>
          <w:szCs w:val="20"/>
        </w:rPr>
        <w:t xml:space="preserve">Understanding and responding to consumers’ changing behaviors will be essential to the recovery of the hospitality sector. Organizations will need to reimagine the customer experience and re-engage with customers to build and maintain their trust. At the same time, they will need to improve their operational agility and financial resilience to navigate the uncertainties of doing business in a world wracked by the pandemic (Deloitte Report). We also look at opportunities that can enable restaurants, hotels, casinos, sports organizations, and other hospitality organizations to adjust to our new normal, recover, and thrive once </w:t>
      </w:r>
      <w:proofErr w:type="gramStart"/>
      <w:r w:rsidRPr="00F1078B">
        <w:rPr>
          <w:rFonts w:ascii="Times New Roman" w:hAnsi="Times New Roman" w:cs="Times New Roman"/>
          <w:sz w:val="20"/>
          <w:szCs w:val="20"/>
        </w:rPr>
        <w:t>more(</w:t>
      </w:r>
      <w:proofErr w:type="gramEnd"/>
      <w:r w:rsidRPr="00F1078B">
        <w:rPr>
          <w:rFonts w:ascii="Times New Roman" w:hAnsi="Times New Roman" w:cs="Times New Roman"/>
          <w:sz w:val="20"/>
          <w:szCs w:val="20"/>
        </w:rPr>
        <w:t>Deloitte Report).</w:t>
      </w:r>
    </w:p>
    <w:p w:rsidR="00E80925" w:rsidRPr="00F1078B" w:rsidRDefault="00E80925" w:rsidP="008A6D70">
      <w:pPr>
        <w:spacing w:line="360" w:lineRule="auto"/>
        <w:rPr>
          <w:rFonts w:ascii="Times New Roman" w:hAnsi="Times New Roman" w:cs="Times New Roman"/>
          <w:sz w:val="20"/>
          <w:szCs w:val="20"/>
        </w:rPr>
      </w:pPr>
      <w:r w:rsidRPr="00F1078B">
        <w:rPr>
          <w:rFonts w:ascii="Times New Roman" w:hAnsi="Times New Roman" w:cs="Times New Roman"/>
          <w:sz w:val="20"/>
          <w:szCs w:val="20"/>
        </w:rPr>
        <w:lastRenderedPageBreak/>
        <w:t xml:space="preserve">The hospitality sector understands that recovery is a human and multi-dimensional experience that requires trust and confidence. These involve physical safety, emotional support, digital security, and financial stability. </w:t>
      </w:r>
    </w:p>
    <w:p w:rsidR="00E80925" w:rsidRPr="000E66B2" w:rsidRDefault="00E80925" w:rsidP="008A6D70">
      <w:pPr>
        <w:spacing w:line="360" w:lineRule="auto"/>
        <w:rPr>
          <w:rFonts w:ascii="Times New Roman" w:hAnsi="Times New Roman" w:cs="Times New Roman"/>
          <w:b/>
          <w:sz w:val="20"/>
          <w:szCs w:val="20"/>
        </w:rPr>
      </w:pPr>
      <w:r w:rsidRPr="00F1078B">
        <w:rPr>
          <w:rFonts w:ascii="Times New Roman" w:hAnsi="Times New Roman" w:cs="Times New Roman"/>
          <w:sz w:val="20"/>
          <w:szCs w:val="20"/>
        </w:rPr>
        <w:t xml:space="preserve">Physical Trust that your physical space is safe. Emotional Trust that your emotional and societal needs are being safeguarded. Digital Trust that your information is secure. Financial Trust that your financial concerns are being </w:t>
      </w:r>
      <w:proofErr w:type="gramStart"/>
      <w:r w:rsidRPr="00F1078B">
        <w:rPr>
          <w:rFonts w:ascii="Times New Roman" w:hAnsi="Times New Roman" w:cs="Times New Roman"/>
          <w:sz w:val="20"/>
          <w:szCs w:val="20"/>
        </w:rPr>
        <w:t>served(</w:t>
      </w:r>
      <w:proofErr w:type="gramEnd"/>
      <w:r w:rsidRPr="00F1078B">
        <w:rPr>
          <w:rFonts w:ascii="Times New Roman" w:hAnsi="Times New Roman" w:cs="Times New Roman"/>
          <w:sz w:val="20"/>
          <w:szCs w:val="20"/>
        </w:rPr>
        <w:t>Deloitte Report</w:t>
      </w:r>
      <w:r w:rsidRPr="000E66B2">
        <w:rPr>
          <w:rFonts w:ascii="Times New Roman" w:hAnsi="Times New Roman" w:cs="Times New Roman"/>
          <w:b/>
          <w:sz w:val="20"/>
          <w:szCs w:val="20"/>
        </w:rPr>
        <w:t>).</w:t>
      </w:r>
      <w:r w:rsidR="000E66B2" w:rsidRPr="000E66B2">
        <w:rPr>
          <w:rFonts w:ascii="Times New Roman" w:hAnsi="Times New Roman" w:cs="Times New Roman"/>
          <w:b/>
          <w:sz w:val="20"/>
          <w:szCs w:val="20"/>
        </w:rPr>
        <w:t xml:space="preserve">                                      </w:t>
      </w:r>
      <w:r w:rsidR="000E66B2">
        <w:rPr>
          <w:rFonts w:ascii="Times New Roman" w:hAnsi="Times New Roman" w:cs="Times New Roman"/>
          <w:b/>
          <w:sz w:val="20"/>
          <w:szCs w:val="20"/>
        </w:rPr>
        <w:t xml:space="preserve">Title: </w:t>
      </w:r>
      <w:r w:rsidR="000E66B2" w:rsidRPr="000E66B2">
        <w:rPr>
          <w:rFonts w:ascii="Times New Roman" w:hAnsi="Times New Roman" w:cs="Times New Roman"/>
          <w:b/>
          <w:sz w:val="20"/>
          <w:szCs w:val="20"/>
        </w:rPr>
        <w:t>(Human Dimensions)</w:t>
      </w:r>
    </w:p>
    <w:p w:rsidR="00E80925" w:rsidRPr="00F1078B" w:rsidRDefault="00B53DB8" w:rsidP="008A6D70">
      <w:pPr>
        <w:spacing w:line="360" w:lineRule="auto"/>
        <w:rPr>
          <w:rFonts w:ascii="Times New Roman" w:hAnsi="Times New Roman" w:cs="Times New Roman"/>
          <w:sz w:val="20"/>
          <w:szCs w:val="20"/>
        </w:rPr>
      </w:pPr>
      <w:r w:rsidRPr="00F1078B">
        <w:rPr>
          <w:rFonts w:ascii="Times New Roman" w:hAnsi="Times New Roman" w:cs="Times New Roman"/>
          <w:noProof/>
          <w:sz w:val="20"/>
          <w:szCs w:val="20"/>
        </w:rPr>
        <w:drawing>
          <wp:inline distT="0" distB="0" distL="0" distR="0">
            <wp:extent cx="5486400" cy="3200400"/>
            <wp:effectExtent l="57150" t="57150" r="38100" b="381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53DB8" w:rsidRPr="000E66B2" w:rsidRDefault="00B53DB8" w:rsidP="000E66B2">
      <w:pPr>
        <w:spacing w:line="360" w:lineRule="auto"/>
        <w:jc w:val="center"/>
        <w:rPr>
          <w:rFonts w:ascii="Times New Roman" w:hAnsi="Times New Roman" w:cs="Times New Roman"/>
          <w:b/>
          <w:sz w:val="20"/>
          <w:szCs w:val="20"/>
        </w:rPr>
      </w:pPr>
      <w:r w:rsidRPr="000E66B2">
        <w:rPr>
          <w:rFonts w:ascii="Times New Roman" w:hAnsi="Times New Roman" w:cs="Times New Roman"/>
          <w:b/>
          <w:sz w:val="20"/>
          <w:szCs w:val="20"/>
        </w:rPr>
        <w:t>Figure No-1</w:t>
      </w:r>
    </w:p>
    <w:p w:rsidR="008A6D70" w:rsidRPr="00F1078B" w:rsidRDefault="00B53DB8" w:rsidP="008A6D70">
      <w:pPr>
        <w:spacing w:line="360" w:lineRule="auto"/>
        <w:rPr>
          <w:rFonts w:ascii="Times New Roman" w:hAnsi="Times New Roman" w:cs="Times New Roman"/>
          <w:sz w:val="20"/>
          <w:szCs w:val="20"/>
        </w:rPr>
      </w:pPr>
      <w:r w:rsidRPr="00F1078B">
        <w:rPr>
          <w:rFonts w:ascii="Times New Roman" w:hAnsi="Times New Roman" w:cs="Times New Roman"/>
          <w:sz w:val="20"/>
          <w:szCs w:val="20"/>
        </w:rPr>
        <w:t>T</w:t>
      </w:r>
      <w:r w:rsidR="00E80925" w:rsidRPr="00F1078B">
        <w:rPr>
          <w:rFonts w:ascii="Times New Roman" w:hAnsi="Times New Roman" w:cs="Times New Roman"/>
          <w:sz w:val="20"/>
          <w:szCs w:val="20"/>
        </w:rPr>
        <w:t xml:space="preserve">hese dimensions need to be addressed for a </w:t>
      </w:r>
      <w:r w:rsidRPr="00F1078B">
        <w:rPr>
          <w:rFonts w:ascii="Times New Roman" w:hAnsi="Times New Roman" w:cs="Times New Roman"/>
          <w:sz w:val="20"/>
          <w:szCs w:val="20"/>
        </w:rPr>
        <w:t xml:space="preserve">genuine </w:t>
      </w:r>
      <w:r w:rsidR="00E80925" w:rsidRPr="00F1078B">
        <w:rPr>
          <w:rFonts w:ascii="Times New Roman" w:hAnsi="Times New Roman" w:cs="Times New Roman"/>
          <w:sz w:val="20"/>
          <w:szCs w:val="20"/>
        </w:rPr>
        <w:t xml:space="preserve">recovery. </w:t>
      </w:r>
      <w:r w:rsidRPr="00F1078B">
        <w:rPr>
          <w:rFonts w:ascii="Times New Roman" w:hAnsi="Times New Roman" w:cs="Times New Roman"/>
          <w:sz w:val="20"/>
          <w:szCs w:val="20"/>
        </w:rPr>
        <w:t>P</w:t>
      </w:r>
      <w:r w:rsidR="00E80925" w:rsidRPr="00F1078B">
        <w:rPr>
          <w:rFonts w:ascii="Times New Roman" w:hAnsi="Times New Roman" w:cs="Times New Roman"/>
          <w:sz w:val="20"/>
          <w:szCs w:val="20"/>
        </w:rPr>
        <w:t>ublic</w:t>
      </w:r>
      <w:r w:rsidRPr="00F1078B">
        <w:rPr>
          <w:rFonts w:ascii="Times New Roman" w:hAnsi="Times New Roman" w:cs="Times New Roman"/>
          <w:sz w:val="20"/>
          <w:szCs w:val="20"/>
        </w:rPr>
        <w:t xml:space="preserve"> and private</w:t>
      </w:r>
      <w:r w:rsidR="00E80925" w:rsidRPr="00F1078B">
        <w:rPr>
          <w:rFonts w:ascii="Times New Roman" w:hAnsi="Times New Roman" w:cs="Times New Roman"/>
          <w:sz w:val="20"/>
          <w:szCs w:val="20"/>
        </w:rPr>
        <w:t xml:space="preserve"> health authorities must facilitate and foster this trust among</w:t>
      </w:r>
      <w:r w:rsidRPr="00F1078B">
        <w:rPr>
          <w:rFonts w:ascii="Times New Roman" w:hAnsi="Times New Roman" w:cs="Times New Roman"/>
          <w:sz w:val="20"/>
          <w:szCs w:val="20"/>
        </w:rPr>
        <w:t xml:space="preserve"> all the hospitality and society stakeholders.</w:t>
      </w:r>
      <w:r w:rsidR="00E80925" w:rsidRPr="00F1078B">
        <w:rPr>
          <w:rFonts w:ascii="Times New Roman" w:hAnsi="Times New Roman" w:cs="Times New Roman"/>
          <w:sz w:val="20"/>
          <w:szCs w:val="20"/>
        </w:rPr>
        <w:t xml:space="preserve"> </w:t>
      </w:r>
      <w:r w:rsidRPr="00F1078B">
        <w:rPr>
          <w:rFonts w:ascii="Times New Roman" w:hAnsi="Times New Roman" w:cs="Times New Roman"/>
          <w:sz w:val="20"/>
          <w:szCs w:val="20"/>
        </w:rPr>
        <w:t>Hospitality b</w:t>
      </w:r>
      <w:r w:rsidR="00E80925" w:rsidRPr="00F1078B">
        <w:rPr>
          <w:rFonts w:ascii="Times New Roman" w:hAnsi="Times New Roman" w:cs="Times New Roman"/>
          <w:sz w:val="20"/>
          <w:szCs w:val="20"/>
        </w:rPr>
        <w:t>usinesses</w:t>
      </w:r>
      <w:r w:rsidRPr="00F1078B">
        <w:rPr>
          <w:rFonts w:ascii="Times New Roman" w:hAnsi="Times New Roman" w:cs="Times New Roman"/>
          <w:sz w:val="20"/>
          <w:szCs w:val="20"/>
        </w:rPr>
        <w:t xml:space="preserve"> and service providers</w:t>
      </w:r>
      <w:r w:rsidR="00E80925" w:rsidRPr="00F1078B">
        <w:rPr>
          <w:rFonts w:ascii="Times New Roman" w:hAnsi="Times New Roman" w:cs="Times New Roman"/>
          <w:sz w:val="20"/>
          <w:szCs w:val="20"/>
        </w:rPr>
        <w:t xml:space="preserve"> must ensure </w:t>
      </w:r>
      <w:r w:rsidRPr="00F1078B">
        <w:rPr>
          <w:rFonts w:ascii="Times New Roman" w:hAnsi="Times New Roman" w:cs="Times New Roman"/>
          <w:sz w:val="20"/>
          <w:szCs w:val="20"/>
        </w:rPr>
        <w:t xml:space="preserve">that </w:t>
      </w:r>
      <w:r w:rsidR="00E80925" w:rsidRPr="00F1078B">
        <w:rPr>
          <w:rFonts w:ascii="Times New Roman" w:hAnsi="Times New Roman" w:cs="Times New Roman"/>
          <w:sz w:val="20"/>
          <w:szCs w:val="20"/>
        </w:rPr>
        <w:t xml:space="preserve">they focus on building trust for all their stakeholders—customers, employees, and </w:t>
      </w:r>
      <w:proofErr w:type="gramStart"/>
      <w:r w:rsidR="00E80925" w:rsidRPr="00F1078B">
        <w:rPr>
          <w:rFonts w:ascii="Times New Roman" w:hAnsi="Times New Roman" w:cs="Times New Roman"/>
          <w:sz w:val="20"/>
          <w:szCs w:val="20"/>
        </w:rPr>
        <w:t>others(</w:t>
      </w:r>
      <w:proofErr w:type="gramEnd"/>
      <w:r w:rsidR="00E80925" w:rsidRPr="00F1078B">
        <w:rPr>
          <w:rFonts w:ascii="Times New Roman" w:hAnsi="Times New Roman" w:cs="Times New Roman"/>
          <w:sz w:val="20"/>
          <w:szCs w:val="20"/>
        </w:rPr>
        <w:t>Deloitte Report).</w:t>
      </w:r>
      <w:r w:rsidR="000E66B2">
        <w:rPr>
          <w:rFonts w:ascii="Times New Roman" w:hAnsi="Times New Roman" w:cs="Times New Roman"/>
          <w:sz w:val="20"/>
          <w:szCs w:val="20"/>
        </w:rPr>
        <w:t xml:space="preserve"> </w:t>
      </w:r>
      <w:r w:rsidR="008A6D70" w:rsidRPr="00F1078B">
        <w:rPr>
          <w:rFonts w:ascii="Times New Roman" w:hAnsi="Times New Roman" w:cs="Times New Roman"/>
          <w:sz w:val="20"/>
          <w:szCs w:val="20"/>
        </w:rPr>
        <w:t>Further, many hospitality and hotel brands have introduced application services, contactless, check-in, and check-outs, voice-enabled service, smart room, and digital food menus. This is the beginning of new age of hospitality rendered with digital technology.</w:t>
      </w:r>
    </w:p>
    <w:p w:rsidR="008A6D70" w:rsidRPr="000E66B2" w:rsidRDefault="000E66B2" w:rsidP="008A6D70">
      <w:pPr>
        <w:spacing w:line="360" w:lineRule="auto"/>
        <w:rPr>
          <w:rFonts w:ascii="Times New Roman" w:hAnsi="Times New Roman" w:cs="Times New Roman"/>
          <w:b/>
          <w:sz w:val="24"/>
          <w:szCs w:val="20"/>
        </w:rPr>
      </w:pPr>
      <w:r w:rsidRPr="000E66B2">
        <w:rPr>
          <w:rFonts w:ascii="Times New Roman" w:hAnsi="Times New Roman" w:cs="Times New Roman"/>
          <w:b/>
          <w:sz w:val="24"/>
          <w:szCs w:val="20"/>
        </w:rPr>
        <w:t>II. OBJECTIVES:</w:t>
      </w:r>
    </w:p>
    <w:p w:rsidR="00BD5DBB" w:rsidRPr="00F1078B" w:rsidRDefault="00BD5DBB" w:rsidP="00BD5DBB">
      <w:pPr>
        <w:pStyle w:val="ListParagraph"/>
        <w:numPr>
          <w:ilvl w:val="0"/>
          <w:numId w:val="2"/>
        </w:numPr>
        <w:spacing w:line="360" w:lineRule="auto"/>
        <w:rPr>
          <w:rFonts w:ascii="Times New Roman" w:hAnsi="Times New Roman" w:cs="Times New Roman"/>
          <w:sz w:val="20"/>
          <w:szCs w:val="20"/>
        </w:rPr>
      </w:pPr>
      <w:r w:rsidRPr="00F1078B">
        <w:rPr>
          <w:rFonts w:ascii="Times New Roman" w:hAnsi="Times New Roman" w:cs="Times New Roman"/>
          <w:sz w:val="20"/>
          <w:szCs w:val="20"/>
        </w:rPr>
        <w:t>To know the trends in the hospitality sector post-pandemic.</w:t>
      </w:r>
    </w:p>
    <w:p w:rsidR="00BD5DBB" w:rsidRPr="00F1078B" w:rsidRDefault="00BD5DBB" w:rsidP="00BD5DBB">
      <w:pPr>
        <w:pStyle w:val="ListParagraph"/>
        <w:numPr>
          <w:ilvl w:val="0"/>
          <w:numId w:val="2"/>
        </w:numPr>
        <w:spacing w:line="360" w:lineRule="auto"/>
        <w:rPr>
          <w:rFonts w:ascii="Times New Roman" w:hAnsi="Times New Roman" w:cs="Times New Roman"/>
          <w:sz w:val="20"/>
          <w:szCs w:val="20"/>
        </w:rPr>
      </w:pPr>
      <w:r w:rsidRPr="00F1078B">
        <w:rPr>
          <w:rFonts w:ascii="Times New Roman" w:hAnsi="Times New Roman" w:cs="Times New Roman"/>
          <w:sz w:val="20"/>
          <w:szCs w:val="20"/>
        </w:rPr>
        <w:t xml:space="preserve">To study and understand the futuristic trends in the hospitality sector. </w:t>
      </w:r>
    </w:p>
    <w:p w:rsidR="00BD5DBB" w:rsidRPr="00F1078B" w:rsidRDefault="00BD5DBB" w:rsidP="00BD5DBB">
      <w:pPr>
        <w:pStyle w:val="ListParagraph"/>
        <w:numPr>
          <w:ilvl w:val="0"/>
          <w:numId w:val="2"/>
        </w:numPr>
        <w:spacing w:line="360" w:lineRule="auto"/>
        <w:rPr>
          <w:rFonts w:ascii="Times New Roman" w:hAnsi="Times New Roman" w:cs="Times New Roman"/>
          <w:sz w:val="20"/>
          <w:szCs w:val="20"/>
        </w:rPr>
      </w:pPr>
      <w:r w:rsidRPr="00F1078B">
        <w:rPr>
          <w:rFonts w:ascii="Times New Roman" w:hAnsi="Times New Roman" w:cs="Times New Roman"/>
          <w:sz w:val="20"/>
          <w:szCs w:val="20"/>
        </w:rPr>
        <w:t xml:space="preserve">To explore the use of digital technology in the hospitality units.  </w:t>
      </w:r>
    </w:p>
    <w:p w:rsidR="000E66B2" w:rsidRDefault="000E66B2" w:rsidP="008A6D70">
      <w:pPr>
        <w:spacing w:line="360" w:lineRule="auto"/>
        <w:rPr>
          <w:rFonts w:ascii="Times New Roman" w:hAnsi="Times New Roman" w:cs="Times New Roman"/>
          <w:b/>
          <w:sz w:val="24"/>
          <w:szCs w:val="24"/>
        </w:rPr>
      </w:pPr>
    </w:p>
    <w:p w:rsidR="000E66B2" w:rsidRDefault="000E66B2" w:rsidP="008A6D70">
      <w:pPr>
        <w:spacing w:line="360" w:lineRule="auto"/>
        <w:rPr>
          <w:rFonts w:ascii="Times New Roman" w:hAnsi="Times New Roman" w:cs="Times New Roman"/>
          <w:b/>
          <w:sz w:val="24"/>
          <w:szCs w:val="24"/>
        </w:rPr>
      </w:pPr>
    </w:p>
    <w:p w:rsidR="00E80925" w:rsidRPr="000E66B2" w:rsidRDefault="00F1078B" w:rsidP="008A6D70">
      <w:pPr>
        <w:spacing w:line="360" w:lineRule="auto"/>
        <w:rPr>
          <w:rFonts w:ascii="Times New Roman" w:hAnsi="Times New Roman" w:cs="Times New Roman"/>
          <w:b/>
          <w:sz w:val="24"/>
          <w:szCs w:val="24"/>
        </w:rPr>
      </w:pPr>
      <w:r w:rsidRPr="000E66B2">
        <w:rPr>
          <w:rFonts w:ascii="Times New Roman" w:hAnsi="Times New Roman" w:cs="Times New Roman"/>
          <w:b/>
          <w:sz w:val="24"/>
          <w:szCs w:val="24"/>
        </w:rPr>
        <w:lastRenderedPageBreak/>
        <w:t>III</w:t>
      </w:r>
      <w:r w:rsidR="00277D6A">
        <w:rPr>
          <w:rFonts w:ascii="Times New Roman" w:hAnsi="Times New Roman" w:cs="Times New Roman"/>
          <w:b/>
          <w:sz w:val="24"/>
          <w:szCs w:val="24"/>
        </w:rPr>
        <w:t>.</w:t>
      </w:r>
      <w:r w:rsidRPr="000E66B2">
        <w:rPr>
          <w:rFonts w:ascii="Times New Roman" w:hAnsi="Times New Roman" w:cs="Times New Roman"/>
          <w:b/>
          <w:sz w:val="24"/>
          <w:szCs w:val="24"/>
        </w:rPr>
        <w:t xml:space="preserve"> LITERATURE:  </w:t>
      </w:r>
    </w:p>
    <w:p w:rsidR="00BD5DBB" w:rsidRPr="00F1078B" w:rsidRDefault="00BD5DBB" w:rsidP="00BD5DBB">
      <w:pPr>
        <w:spacing w:line="360" w:lineRule="auto"/>
        <w:rPr>
          <w:rFonts w:ascii="Times New Roman" w:hAnsi="Times New Roman" w:cs="Times New Roman"/>
          <w:sz w:val="20"/>
          <w:szCs w:val="20"/>
        </w:rPr>
      </w:pPr>
      <w:r w:rsidRPr="00F1078B">
        <w:rPr>
          <w:rFonts w:ascii="Times New Roman" w:hAnsi="Times New Roman" w:cs="Times New Roman"/>
          <w:sz w:val="20"/>
          <w:szCs w:val="20"/>
        </w:rPr>
        <w:t xml:space="preserve">The current and futurist Hospitality Trends have begun to mark the service industry, fulfilling the demand of enterprises and customers, through extensive use of modern digital technology. These trends emerge that will shape the hospitality sector throughout its speedy recovery. It is estimated by the expert and industry survey that hospitality will fully regain its strength by 2023. This pandemic has accelerated a trend in hospitality that had already been in motion for a year i.e. workplace digitization. </w:t>
      </w:r>
      <w:r w:rsidR="0050288F" w:rsidRPr="00F1078B">
        <w:rPr>
          <w:rFonts w:ascii="Times New Roman" w:hAnsi="Times New Roman" w:cs="Times New Roman"/>
          <w:sz w:val="20"/>
          <w:szCs w:val="20"/>
        </w:rPr>
        <w:t>R</w:t>
      </w:r>
      <w:r w:rsidRPr="00F1078B">
        <w:rPr>
          <w:rFonts w:ascii="Times New Roman" w:hAnsi="Times New Roman" w:cs="Times New Roman"/>
          <w:sz w:val="20"/>
          <w:szCs w:val="20"/>
        </w:rPr>
        <w:t xml:space="preserve">esilience and a commitment </w:t>
      </w:r>
      <w:r w:rsidR="0050288F" w:rsidRPr="00F1078B">
        <w:rPr>
          <w:rFonts w:ascii="Times New Roman" w:hAnsi="Times New Roman" w:cs="Times New Roman"/>
          <w:sz w:val="20"/>
          <w:szCs w:val="20"/>
        </w:rPr>
        <w:t xml:space="preserve">of the </w:t>
      </w:r>
      <w:r w:rsidRPr="00F1078B">
        <w:rPr>
          <w:rFonts w:ascii="Times New Roman" w:hAnsi="Times New Roman" w:cs="Times New Roman"/>
          <w:sz w:val="20"/>
          <w:szCs w:val="20"/>
        </w:rPr>
        <w:t>frontline workforce will be crucial to the recovery process and the hospitality sector rebuilds and navigates the complexities of the new normal in 202</w:t>
      </w:r>
      <w:r w:rsidR="0050288F" w:rsidRPr="00F1078B">
        <w:rPr>
          <w:rFonts w:ascii="Times New Roman" w:hAnsi="Times New Roman" w:cs="Times New Roman"/>
          <w:sz w:val="20"/>
          <w:szCs w:val="20"/>
        </w:rPr>
        <w:t>3</w:t>
      </w:r>
      <w:r w:rsidRPr="00F1078B">
        <w:rPr>
          <w:rFonts w:ascii="Times New Roman" w:hAnsi="Times New Roman" w:cs="Times New Roman"/>
          <w:sz w:val="20"/>
          <w:szCs w:val="20"/>
        </w:rPr>
        <w:t>.</w:t>
      </w:r>
    </w:p>
    <w:p w:rsidR="00BD5DBB" w:rsidRPr="000E66B2" w:rsidRDefault="00BD5DBB" w:rsidP="00BD5DBB">
      <w:pPr>
        <w:spacing w:line="360" w:lineRule="auto"/>
        <w:rPr>
          <w:rFonts w:ascii="Times New Roman" w:hAnsi="Times New Roman" w:cs="Times New Roman"/>
          <w:b/>
          <w:sz w:val="20"/>
          <w:szCs w:val="20"/>
        </w:rPr>
      </w:pPr>
      <w:r w:rsidRPr="000E66B2">
        <w:rPr>
          <w:rFonts w:ascii="Times New Roman" w:hAnsi="Times New Roman" w:cs="Times New Roman"/>
          <w:b/>
          <w:sz w:val="20"/>
          <w:szCs w:val="20"/>
        </w:rPr>
        <w:t>Four steps for hospitality enterprises to create a digitally-enabled workplace of the future:</w:t>
      </w:r>
    </w:p>
    <w:p w:rsidR="00BD5DBB" w:rsidRPr="00F1078B" w:rsidRDefault="00BD5DBB" w:rsidP="006D5AF9">
      <w:pPr>
        <w:pStyle w:val="ListParagraph"/>
        <w:numPr>
          <w:ilvl w:val="0"/>
          <w:numId w:val="2"/>
        </w:numPr>
        <w:spacing w:line="360" w:lineRule="auto"/>
        <w:rPr>
          <w:rFonts w:ascii="Times New Roman" w:hAnsi="Times New Roman" w:cs="Times New Roman"/>
          <w:sz w:val="20"/>
          <w:szCs w:val="20"/>
        </w:rPr>
      </w:pPr>
      <w:r w:rsidRPr="00F1078B">
        <w:rPr>
          <w:rFonts w:ascii="Times New Roman" w:hAnsi="Times New Roman" w:cs="Times New Roman"/>
          <w:sz w:val="20"/>
          <w:szCs w:val="20"/>
        </w:rPr>
        <w:t>Connect with the entire workforce with important information, company news, and real-time alerts, and facilitate two-way communication.</w:t>
      </w:r>
    </w:p>
    <w:p w:rsidR="00BD5DBB" w:rsidRPr="00F1078B" w:rsidRDefault="00BD5DBB" w:rsidP="00D40409">
      <w:pPr>
        <w:pStyle w:val="ListParagraph"/>
        <w:numPr>
          <w:ilvl w:val="0"/>
          <w:numId w:val="2"/>
        </w:numPr>
        <w:spacing w:line="360" w:lineRule="auto"/>
        <w:rPr>
          <w:rFonts w:ascii="Times New Roman" w:hAnsi="Times New Roman" w:cs="Times New Roman"/>
          <w:sz w:val="20"/>
          <w:szCs w:val="20"/>
        </w:rPr>
      </w:pPr>
      <w:r w:rsidRPr="00F1078B">
        <w:rPr>
          <w:rFonts w:ascii="Times New Roman" w:hAnsi="Times New Roman" w:cs="Times New Roman"/>
          <w:sz w:val="20"/>
          <w:szCs w:val="20"/>
        </w:rPr>
        <w:t xml:space="preserve">Digitize is all the time-consuming, paper-based management process, and documents for employees to access. Make all easy access to the mobile application-based online platform.  </w:t>
      </w:r>
    </w:p>
    <w:p w:rsidR="00BD5DBB" w:rsidRPr="00F1078B" w:rsidRDefault="00BD5DBB" w:rsidP="000453B6">
      <w:pPr>
        <w:pStyle w:val="ListParagraph"/>
        <w:numPr>
          <w:ilvl w:val="0"/>
          <w:numId w:val="2"/>
        </w:numPr>
        <w:spacing w:line="360" w:lineRule="auto"/>
        <w:rPr>
          <w:rFonts w:ascii="Times New Roman" w:hAnsi="Times New Roman" w:cs="Times New Roman"/>
          <w:sz w:val="20"/>
          <w:szCs w:val="20"/>
        </w:rPr>
      </w:pPr>
      <w:r w:rsidRPr="00F1078B">
        <w:rPr>
          <w:rFonts w:ascii="Times New Roman" w:hAnsi="Times New Roman" w:cs="Times New Roman"/>
          <w:sz w:val="20"/>
          <w:szCs w:val="20"/>
        </w:rPr>
        <w:t xml:space="preserve"> Automate workflows and business processes, saving time money, and resources. Use of more energy management systems.</w:t>
      </w:r>
    </w:p>
    <w:p w:rsidR="00F1078B" w:rsidRDefault="00BD5DBB" w:rsidP="00F1078B">
      <w:pPr>
        <w:pStyle w:val="ListParagraph"/>
        <w:numPr>
          <w:ilvl w:val="0"/>
          <w:numId w:val="2"/>
        </w:numPr>
        <w:spacing w:line="360" w:lineRule="auto"/>
        <w:jc w:val="center"/>
        <w:rPr>
          <w:rFonts w:ascii="Times New Roman" w:hAnsi="Times New Roman" w:cs="Times New Roman"/>
          <w:sz w:val="20"/>
          <w:szCs w:val="20"/>
        </w:rPr>
      </w:pPr>
      <w:r w:rsidRPr="00F1078B">
        <w:rPr>
          <w:rFonts w:ascii="Times New Roman" w:hAnsi="Times New Roman" w:cs="Times New Roman"/>
          <w:sz w:val="20"/>
          <w:szCs w:val="20"/>
        </w:rPr>
        <w:t xml:space="preserve">Exhilarate: Speed up routine practices and organizational processes based on meaningful data analysis. </w:t>
      </w:r>
    </w:p>
    <w:p w:rsidR="00F1078B" w:rsidRPr="00F1078B" w:rsidRDefault="00F1078B" w:rsidP="00F1078B">
      <w:pPr>
        <w:spacing w:line="360" w:lineRule="auto"/>
        <w:ind w:left="360"/>
        <w:jc w:val="center"/>
        <w:rPr>
          <w:rFonts w:ascii="Times New Roman" w:hAnsi="Times New Roman" w:cs="Times New Roman"/>
          <w:sz w:val="20"/>
          <w:szCs w:val="20"/>
        </w:rPr>
      </w:pPr>
      <w:r w:rsidRPr="0075678D">
        <w:rPr>
          <w:rFonts w:ascii="Times New Roman" w:hAnsi="Times New Roman" w:cs="Times New Roman"/>
          <w:b/>
          <w:sz w:val="20"/>
          <w:szCs w:val="20"/>
        </w:rPr>
        <w:t>Tittle</w:t>
      </w:r>
      <w:r>
        <w:rPr>
          <w:rFonts w:ascii="Times New Roman" w:hAnsi="Times New Roman" w:cs="Times New Roman"/>
          <w:sz w:val="20"/>
          <w:szCs w:val="20"/>
        </w:rPr>
        <w:t>-</w:t>
      </w:r>
      <w:r w:rsidR="00BD5DBB" w:rsidRPr="00F1078B">
        <w:rPr>
          <w:rFonts w:ascii="Times New Roman" w:hAnsi="Times New Roman" w:cs="Times New Roman"/>
          <w:sz w:val="20"/>
          <w:szCs w:val="20"/>
        </w:rPr>
        <w:t xml:space="preserve">   </w:t>
      </w:r>
      <w:r w:rsidRPr="00F1078B">
        <w:rPr>
          <w:rFonts w:ascii="Times New Roman" w:hAnsi="Times New Roman" w:cs="Times New Roman"/>
          <w:b/>
          <w:sz w:val="20"/>
          <w:szCs w:val="20"/>
        </w:rPr>
        <w:t xml:space="preserve">Steps of the workforce of Future  </w:t>
      </w:r>
    </w:p>
    <w:p w:rsidR="00E80925" w:rsidRPr="00F1078B" w:rsidRDefault="00BD5DBB" w:rsidP="00F1078B">
      <w:pPr>
        <w:spacing w:line="360" w:lineRule="auto"/>
        <w:ind w:left="360"/>
        <w:jc w:val="center"/>
        <w:rPr>
          <w:rFonts w:ascii="Times New Roman" w:hAnsi="Times New Roman" w:cs="Times New Roman"/>
          <w:sz w:val="20"/>
          <w:szCs w:val="20"/>
        </w:rPr>
      </w:pPr>
      <w:r w:rsidRPr="00F1078B">
        <w:rPr>
          <w:noProof/>
        </w:rPr>
        <w:drawing>
          <wp:inline distT="0" distB="0" distL="0" distR="0">
            <wp:extent cx="3971925" cy="99060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80925" w:rsidRPr="00F1078B" w:rsidRDefault="00BD5DBB" w:rsidP="00BD5DBB">
      <w:pPr>
        <w:spacing w:line="360" w:lineRule="auto"/>
        <w:jc w:val="center"/>
        <w:rPr>
          <w:rFonts w:ascii="Times New Roman" w:hAnsi="Times New Roman" w:cs="Times New Roman"/>
          <w:b/>
          <w:sz w:val="20"/>
          <w:szCs w:val="20"/>
        </w:rPr>
      </w:pPr>
      <w:r w:rsidRPr="00F1078B">
        <w:rPr>
          <w:rFonts w:ascii="Times New Roman" w:hAnsi="Times New Roman" w:cs="Times New Roman"/>
          <w:b/>
          <w:sz w:val="20"/>
          <w:szCs w:val="20"/>
        </w:rPr>
        <w:t xml:space="preserve">Figure No-2 </w:t>
      </w:r>
    </w:p>
    <w:p w:rsidR="00277D6A" w:rsidRDefault="005627BD" w:rsidP="005627BD">
      <w:pPr>
        <w:spacing w:line="360" w:lineRule="auto"/>
        <w:rPr>
          <w:rFonts w:ascii="Times New Roman" w:hAnsi="Times New Roman" w:cs="Times New Roman"/>
          <w:sz w:val="20"/>
          <w:szCs w:val="20"/>
        </w:rPr>
      </w:pPr>
      <w:r w:rsidRPr="00F1078B">
        <w:rPr>
          <w:rFonts w:ascii="Times New Roman" w:hAnsi="Times New Roman" w:cs="Times New Roman"/>
          <w:sz w:val="20"/>
          <w:szCs w:val="20"/>
        </w:rPr>
        <w:t xml:space="preserve">The hospitality units have already begun to fast-track their digital transformation, both on the customer-facing side, and employee-facing technologies. As companies transition into the next normal, they will also continue to make safety a vital part of their workplace culture and guest experience.  It will leverage technology and communication strategies to shift to new ways of operating and become more resilient. </w:t>
      </w:r>
    </w:p>
    <w:p w:rsidR="00277D6A" w:rsidRDefault="005627BD" w:rsidP="005627BD">
      <w:pPr>
        <w:spacing w:line="360" w:lineRule="auto"/>
        <w:rPr>
          <w:rFonts w:ascii="Times New Roman" w:hAnsi="Times New Roman" w:cs="Times New Roman"/>
          <w:sz w:val="20"/>
          <w:szCs w:val="20"/>
        </w:rPr>
      </w:pPr>
      <w:r w:rsidRPr="00F1078B">
        <w:rPr>
          <w:rFonts w:ascii="Times New Roman" w:hAnsi="Times New Roman" w:cs="Times New Roman"/>
          <w:sz w:val="20"/>
          <w:szCs w:val="20"/>
        </w:rPr>
        <w:t>The hospitality sector will take charge of its recovery, using digital strategies to regain the way.</w:t>
      </w:r>
      <w:r w:rsidR="00277D6A">
        <w:rPr>
          <w:rFonts w:ascii="Times New Roman" w:hAnsi="Times New Roman" w:cs="Times New Roman"/>
          <w:sz w:val="20"/>
          <w:szCs w:val="20"/>
        </w:rPr>
        <w:t xml:space="preserve"> </w:t>
      </w:r>
    </w:p>
    <w:p w:rsidR="00F0373E" w:rsidRDefault="00F0373E" w:rsidP="005627BD">
      <w:pPr>
        <w:spacing w:line="360" w:lineRule="auto"/>
        <w:rPr>
          <w:rFonts w:ascii="Times New Roman" w:hAnsi="Times New Roman" w:cs="Times New Roman"/>
          <w:b/>
          <w:sz w:val="20"/>
          <w:szCs w:val="20"/>
        </w:rPr>
      </w:pPr>
    </w:p>
    <w:p w:rsidR="00F0373E" w:rsidRDefault="00F0373E" w:rsidP="005627BD">
      <w:pPr>
        <w:spacing w:line="360" w:lineRule="auto"/>
        <w:rPr>
          <w:rFonts w:ascii="Times New Roman" w:hAnsi="Times New Roman" w:cs="Times New Roman"/>
          <w:b/>
          <w:sz w:val="20"/>
          <w:szCs w:val="20"/>
        </w:rPr>
      </w:pPr>
    </w:p>
    <w:p w:rsidR="00F0373E" w:rsidRDefault="00F0373E" w:rsidP="005627BD">
      <w:pPr>
        <w:spacing w:line="360" w:lineRule="auto"/>
        <w:rPr>
          <w:rFonts w:ascii="Times New Roman" w:hAnsi="Times New Roman" w:cs="Times New Roman"/>
          <w:b/>
          <w:sz w:val="20"/>
          <w:szCs w:val="20"/>
        </w:rPr>
      </w:pPr>
    </w:p>
    <w:p w:rsidR="00F0373E" w:rsidRDefault="00F0373E" w:rsidP="005627BD">
      <w:pPr>
        <w:spacing w:line="360" w:lineRule="auto"/>
        <w:rPr>
          <w:rFonts w:ascii="Times New Roman" w:hAnsi="Times New Roman" w:cs="Times New Roman"/>
          <w:b/>
          <w:sz w:val="20"/>
          <w:szCs w:val="20"/>
        </w:rPr>
      </w:pPr>
    </w:p>
    <w:p w:rsidR="00BD5DBB" w:rsidRPr="00277D6A" w:rsidRDefault="00277D6A" w:rsidP="005627BD">
      <w:pPr>
        <w:spacing w:line="360" w:lineRule="auto"/>
        <w:rPr>
          <w:rFonts w:ascii="Times New Roman" w:hAnsi="Times New Roman" w:cs="Times New Roman"/>
          <w:b/>
          <w:sz w:val="20"/>
          <w:szCs w:val="20"/>
        </w:rPr>
      </w:pPr>
      <w:r w:rsidRPr="00277D6A">
        <w:rPr>
          <w:rFonts w:ascii="Times New Roman" w:hAnsi="Times New Roman" w:cs="Times New Roman"/>
          <w:b/>
          <w:sz w:val="20"/>
          <w:szCs w:val="20"/>
        </w:rPr>
        <w:lastRenderedPageBreak/>
        <w:t xml:space="preserve">The following points of futuristic developments are poised to take place in the hospitality sector. </w:t>
      </w:r>
    </w:p>
    <w:p w:rsidR="00277D6A" w:rsidRDefault="00277D6A" w:rsidP="00277D6A">
      <w:pPr>
        <w:spacing w:line="36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943350" cy="1762125"/>
            <wp:effectExtent l="0" t="19050" r="19050" b="2857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bookmarkStart w:id="0" w:name="_GoBack"/>
      <w:bookmarkEnd w:id="0"/>
    </w:p>
    <w:p w:rsidR="00277D6A" w:rsidRPr="00277D6A" w:rsidRDefault="00277D6A" w:rsidP="00277D6A">
      <w:pPr>
        <w:spacing w:line="360" w:lineRule="auto"/>
        <w:jc w:val="center"/>
        <w:rPr>
          <w:rFonts w:ascii="Times New Roman" w:hAnsi="Times New Roman" w:cs="Times New Roman"/>
          <w:b/>
          <w:szCs w:val="20"/>
        </w:rPr>
      </w:pPr>
      <w:r w:rsidRPr="00277D6A">
        <w:rPr>
          <w:rFonts w:ascii="Times New Roman" w:hAnsi="Times New Roman" w:cs="Times New Roman"/>
          <w:b/>
          <w:szCs w:val="20"/>
        </w:rPr>
        <w:t>Figure No- 3</w:t>
      </w:r>
    </w:p>
    <w:p w:rsidR="005627BD" w:rsidRPr="000E66B2" w:rsidRDefault="005627BD" w:rsidP="000E66B2">
      <w:pPr>
        <w:pStyle w:val="ListParagraph"/>
        <w:numPr>
          <w:ilvl w:val="0"/>
          <w:numId w:val="6"/>
        </w:numPr>
        <w:autoSpaceDE w:val="0"/>
        <w:autoSpaceDN w:val="0"/>
        <w:adjustRightInd w:val="0"/>
        <w:spacing w:after="0" w:line="240" w:lineRule="auto"/>
        <w:rPr>
          <w:rFonts w:ascii="Times New Roman" w:hAnsi="Times New Roman" w:cs="Times New Roman"/>
          <w:b/>
          <w:sz w:val="20"/>
          <w:szCs w:val="20"/>
        </w:rPr>
      </w:pPr>
      <w:r w:rsidRPr="000E66B2">
        <w:rPr>
          <w:rFonts w:ascii="Times New Roman" w:hAnsi="Times New Roman" w:cs="Times New Roman"/>
          <w:b/>
          <w:sz w:val="20"/>
          <w:szCs w:val="20"/>
        </w:rPr>
        <w:t>Accelerating Digital Transformation:</w:t>
      </w:r>
    </w:p>
    <w:p w:rsidR="005627BD" w:rsidRPr="00F1078B" w:rsidRDefault="005627BD" w:rsidP="005627BD">
      <w:pPr>
        <w:spacing w:line="360" w:lineRule="auto"/>
        <w:rPr>
          <w:rFonts w:ascii="Times New Roman" w:hAnsi="Times New Roman" w:cs="Times New Roman"/>
          <w:sz w:val="20"/>
          <w:szCs w:val="20"/>
        </w:rPr>
      </w:pPr>
      <w:r w:rsidRPr="00F1078B">
        <w:rPr>
          <w:rFonts w:ascii="Times New Roman" w:hAnsi="Times New Roman" w:cs="Times New Roman"/>
          <w:sz w:val="20"/>
          <w:szCs w:val="20"/>
        </w:rPr>
        <w:t xml:space="preserve">Digital transformation in hospitality is already well underway in customer-facing technologies (i.e. digital check-ins, digital keys, ordering online for restaurants, booking tickets to theme parks in advance online) the need to improve communication with staff will accelerate the digitization of the employee experience for hospitality workers in 2022. </w:t>
      </w:r>
    </w:p>
    <w:p w:rsidR="00BD5DBB" w:rsidRPr="00F1078B" w:rsidRDefault="005627BD" w:rsidP="005627BD">
      <w:pPr>
        <w:spacing w:line="360" w:lineRule="auto"/>
        <w:rPr>
          <w:rFonts w:ascii="Times New Roman" w:hAnsi="Times New Roman" w:cs="Times New Roman"/>
          <w:sz w:val="20"/>
          <w:szCs w:val="20"/>
        </w:rPr>
      </w:pPr>
      <w:r w:rsidRPr="00F1078B">
        <w:rPr>
          <w:rFonts w:ascii="Times New Roman" w:hAnsi="Times New Roman" w:cs="Times New Roman"/>
          <w:sz w:val="20"/>
          <w:szCs w:val="20"/>
        </w:rPr>
        <w:t>In 2022, we can expect to see more hospitality companies invest in digital transformation and the digital enablement of frontline workers. With mobile collaboration and productivity tools, hospitality companies can embrace bottom-up communication and discover how a fully-connected frontline workforce can make their entire organization more resilient. There are 72% of companies with mobile-first communication saw an increase in productivity when they empowered frontline workers (</w:t>
      </w:r>
      <w:proofErr w:type="spellStart"/>
      <w:r w:rsidRPr="00F1078B">
        <w:rPr>
          <w:rFonts w:ascii="Times New Roman" w:hAnsi="Times New Roman" w:cs="Times New Roman"/>
          <w:sz w:val="20"/>
          <w:szCs w:val="20"/>
        </w:rPr>
        <w:t>BeekeeperSurvey</w:t>
      </w:r>
      <w:proofErr w:type="spellEnd"/>
      <w:r w:rsidRPr="00F1078B">
        <w:rPr>
          <w:rFonts w:ascii="Times New Roman" w:hAnsi="Times New Roman" w:cs="Times New Roman"/>
          <w:sz w:val="20"/>
          <w:szCs w:val="20"/>
        </w:rPr>
        <w:t>).</w:t>
      </w:r>
    </w:p>
    <w:p w:rsidR="00DB63DC" w:rsidRPr="000E66B2" w:rsidRDefault="00DB63DC" w:rsidP="000E66B2">
      <w:pPr>
        <w:pStyle w:val="ListParagraph"/>
        <w:numPr>
          <w:ilvl w:val="0"/>
          <w:numId w:val="6"/>
        </w:numPr>
        <w:spacing w:line="360" w:lineRule="auto"/>
        <w:rPr>
          <w:rFonts w:ascii="Times New Roman" w:hAnsi="Times New Roman" w:cs="Times New Roman"/>
          <w:b/>
          <w:sz w:val="20"/>
          <w:szCs w:val="20"/>
        </w:rPr>
      </w:pPr>
      <w:r w:rsidRPr="000E66B2">
        <w:rPr>
          <w:rFonts w:ascii="Times New Roman" w:hAnsi="Times New Roman" w:cs="Times New Roman"/>
          <w:b/>
          <w:sz w:val="20"/>
          <w:szCs w:val="20"/>
        </w:rPr>
        <w:t>Contactless Service:</w:t>
      </w:r>
    </w:p>
    <w:p w:rsidR="005627BD" w:rsidRPr="00F1078B" w:rsidRDefault="005627BD" w:rsidP="005627BD">
      <w:pPr>
        <w:spacing w:line="360" w:lineRule="auto"/>
        <w:rPr>
          <w:rFonts w:ascii="Times New Roman" w:hAnsi="Times New Roman" w:cs="Times New Roman"/>
          <w:sz w:val="20"/>
          <w:szCs w:val="20"/>
        </w:rPr>
      </w:pPr>
      <w:r w:rsidRPr="00F1078B">
        <w:rPr>
          <w:rFonts w:ascii="Times New Roman" w:hAnsi="Times New Roman" w:cs="Times New Roman"/>
          <w:sz w:val="20"/>
          <w:szCs w:val="20"/>
        </w:rPr>
        <w:t>There’s also been an acceleration in the adoption of cloud technologies during COVID-19. Many computing and communication use the cloud. Hospitality companies are accelerating their move to the cloud and in only five years that number will jump to the maximum level. In the coming year, hospitality leaders will continue to invest in secure, cloud-based mobile technologies that give hospitality companies more flexibility and</w:t>
      </w:r>
      <w:r w:rsidR="00DB63DC" w:rsidRPr="00F1078B">
        <w:rPr>
          <w:rFonts w:ascii="Times New Roman" w:hAnsi="Times New Roman" w:cs="Times New Roman"/>
          <w:sz w:val="20"/>
          <w:szCs w:val="20"/>
        </w:rPr>
        <w:t xml:space="preserve"> </w:t>
      </w:r>
      <w:r w:rsidRPr="00F1078B">
        <w:rPr>
          <w:rFonts w:ascii="Times New Roman" w:hAnsi="Times New Roman" w:cs="Times New Roman"/>
          <w:sz w:val="20"/>
          <w:szCs w:val="20"/>
        </w:rPr>
        <w:t>are more cost-effective.</w:t>
      </w:r>
    </w:p>
    <w:p w:rsidR="005627BD" w:rsidRPr="00F1078B" w:rsidRDefault="00DB63DC" w:rsidP="005627BD">
      <w:pPr>
        <w:spacing w:line="360" w:lineRule="auto"/>
        <w:rPr>
          <w:rFonts w:ascii="Times New Roman" w:hAnsi="Times New Roman" w:cs="Times New Roman"/>
          <w:sz w:val="20"/>
          <w:szCs w:val="20"/>
        </w:rPr>
      </w:pPr>
      <w:r w:rsidRPr="00F1078B">
        <w:rPr>
          <w:rFonts w:ascii="Times New Roman" w:hAnsi="Times New Roman" w:cs="Times New Roman"/>
          <w:sz w:val="20"/>
          <w:szCs w:val="20"/>
        </w:rPr>
        <w:t>H</w:t>
      </w:r>
      <w:r w:rsidR="005627BD" w:rsidRPr="00F1078B">
        <w:rPr>
          <w:rFonts w:ascii="Times New Roman" w:hAnsi="Times New Roman" w:cs="Times New Roman"/>
          <w:sz w:val="20"/>
          <w:szCs w:val="20"/>
        </w:rPr>
        <w:t xml:space="preserve">ospitality units will continue to incline to the tech stack for more touchless transactions. That means we’ll see </w:t>
      </w:r>
      <w:proofErr w:type="gramStart"/>
      <w:r w:rsidR="005627BD" w:rsidRPr="00F1078B">
        <w:rPr>
          <w:rFonts w:ascii="Times New Roman" w:hAnsi="Times New Roman" w:cs="Times New Roman"/>
          <w:sz w:val="20"/>
          <w:szCs w:val="20"/>
        </w:rPr>
        <w:t>more smart</w:t>
      </w:r>
      <w:proofErr w:type="gramEnd"/>
      <w:r w:rsidR="005627BD" w:rsidRPr="00F1078B">
        <w:rPr>
          <w:rFonts w:ascii="Times New Roman" w:hAnsi="Times New Roman" w:cs="Times New Roman"/>
          <w:sz w:val="20"/>
          <w:szCs w:val="20"/>
        </w:rPr>
        <w:t xml:space="preserve"> hotel rooms. From digital concierges and keyless entries at hotels to online tickets for the movie theaters, companies are leveraging mobile technology, online apps, and voice-command platforms so customers can relax and enjoy their experience or stay with minimal physical contact in</w:t>
      </w:r>
      <w:r w:rsidRPr="00F1078B">
        <w:rPr>
          <w:rFonts w:ascii="Times New Roman" w:hAnsi="Times New Roman" w:cs="Times New Roman"/>
          <w:sz w:val="20"/>
          <w:szCs w:val="20"/>
        </w:rPr>
        <w:t xml:space="preserve"> </w:t>
      </w:r>
      <w:r w:rsidR="005627BD" w:rsidRPr="00F1078B">
        <w:rPr>
          <w:rFonts w:ascii="Times New Roman" w:hAnsi="Times New Roman" w:cs="Times New Roman"/>
          <w:sz w:val="20"/>
          <w:szCs w:val="20"/>
        </w:rPr>
        <w:t>their transaction</w:t>
      </w:r>
      <w:r w:rsidRPr="00F1078B">
        <w:rPr>
          <w:rFonts w:ascii="Times New Roman" w:hAnsi="Times New Roman" w:cs="Times New Roman"/>
          <w:sz w:val="20"/>
          <w:szCs w:val="20"/>
        </w:rPr>
        <w:t>s.</w:t>
      </w:r>
      <w:r w:rsidR="005627BD" w:rsidRPr="00F1078B">
        <w:rPr>
          <w:rFonts w:ascii="Times New Roman" w:hAnsi="Times New Roman" w:cs="Times New Roman"/>
          <w:sz w:val="20"/>
          <w:szCs w:val="20"/>
        </w:rPr>
        <w:t xml:space="preserve"> </w:t>
      </w:r>
    </w:p>
    <w:p w:rsidR="00DB63DC" w:rsidRPr="00F1078B" w:rsidRDefault="00DB63DC" w:rsidP="00DB63DC">
      <w:pPr>
        <w:spacing w:line="360" w:lineRule="auto"/>
        <w:rPr>
          <w:rFonts w:ascii="Times New Roman" w:hAnsi="Times New Roman" w:cs="Times New Roman"/>
          <w:sz w:val="20"/>
          <w:szCs w:val="20"/>
        </w:rPr>
      </w:pPr>
      <w:r w:rsidRPr="00F1078B">
        <w:rPr>
          <w:rFonts w:ascii="Times New Roman" w:hAnsi="Times New Roman" w:cs="Times New Roman"/>
          <w:sz w:val="20"/>
          <w:szCs w:val="20"/>
        </w:rPr>
        <w:t>These tools are aimed especially at enabling frontline workers and will allow employees to:</w:t>
      </w:r>
    </w:p>
    <w:p w:rsidR="00DB63DC" w:rsidRPr="00F1078B" w:rsidRDefault="00DB63DC" w:rsidP="00F1078B">
      <w:pPr>
        <w:pStyle w:val="ListParagraph"/>
        <w:numPr>
          <w:ilvl w:val="0"/>
          <w:numId w:val="4"/>
        </w:numPr>
        <w:spacing w:line="360" w:lineRule="auto"/>
        <w:rPr>
          <w:rFonts w:ascii="Times New Roman" w:hAnsi="Times New Roman" w:cs="Times New Roman"/>
          <w:sz w:val="20"/>
          <w:szCs w:val="20"/>
        </w:rPr>
      </w:pPr>
      <w:r w:rsidRPr="00F1078B">
        <w:rPr>
          <w:rFonts w:ascii="Times New Roman" w:hAnsi="Times New Roman" w:cs="Times New Roman"/>
          <w:sz w:val="20"/>
          <w:szCs w:val="20"/>
        </w:rPr>
        <w:t>Collaborate directly with their peers which reduces coordination time for frontline managers</w:t>
      </w:r>
    </w:p>
    <w:p w:rsidR="00DB63DC" w:rsidRPr="00F1078B" w:rsidRDefault="00DB63DC" w:rsidP="00F1078B">
      <w:pPr>
        <w:pStyle w:val="ListParagraph"/>
        <w:numPr>
          <w:ilvl w:val="0"/>
          <w:numId w:val="4"/>
        </w:numPr>
        <w:spacing w:line="360" w:lineRule="auto"/>
        <w:rPr>
          <w:rFonts w:ascii="Times New Roman" w:hAnsi="Times New Roman" w:cs="Times New Roman"/>
          <w:sz w:val="20"/>
          <w:szCs w:val="20"/>
        </w:rPr>
      </w:pPr>
      <w:r w:rsidRPr="00F1078B">
        <w:rPr>
          <w:rFonts w:ascii="Times New Roman" w:hAnsi="Times New Roman" w:cs="Times New Roman"/>
          <w:sz w:val="20"/>
          <w:szCs w:val="20"/>
        </w:rPr>
        <w:t>Provide valuable feedback through surveys and direct communication</w:t>
      </w:r>
    </w:p>
    <w:p w:rsidR="00DB63DC" w:rsidRPr="00F1078B" w:rsidRDefault="00DB63DC" w:rsidP="00F1078B">
      <w:pPr>
        <w:pStyle w:val="ListParagraph"/>
        <w:numPr>
          <w:ilvl w:val="0"/>
          <w:numId w:val="4"/>
        </w:numPr>
        <w:spacing w:line="360" w:lineRule="auto"/>
        <w:rPr>
          <w:rFonts w:ascii="Times New Roman" w:hAnsi="Times New Roman" w:cs="Times New Roman"/>
          <w:sz w:val="20"/>
          <w:szCs w:val="20"/>
        </w:rPr>
      </w:pPr>
      <w:r w:rsidRPr="00F1078B">
        <w:rPr>
          <w:rFonts w:ascii="Times New Roman" w:hAnsi="Times New Roman" w:cs="Times New Roman"/>
          <w:sz w:val="20"/>
          <w:szCs w:val="20"/>
        </w:rPr>
        <w:t>Direct access to tools and information to create a superior guest experience</w:t>
      </w:r>
    </w:p>
    <w:p w:rsidR="00DB63DC" w:rsidRPr="00F1078B" w:rsidRDefault="00DB63DC" w:rsidP="00F1078B">
      <w:pPr>
        <w:pStyle w:val="ListParagraph"/>
        <w:numPr>
          <w:ilvl w:val="0"/>
          <w:numId w:val="4"/>
        </w:numPr>
        <w:spacing w:line="360" w:lineRule="auto"/>
        <w:rPr>
          <w:rFonts w:ascii="Times New Roman" w:hAnsi="Times New Roman" w:cs="Times New Roman"/>
          <w:sz w:val="20"/>
          <w:szCs w:val="20"/>
        </w:rPr>
      </w:pPr>
      <w:r w:rsidRPr="00F1078B">
        <w:rPr>
          <w:rFonts w:ascii="Times New Roman" w:hAnsi="Times New Roman" w:cs="Times New Roman"/>
          <w:sz w:val="20"/>
          <w:szCs w:val="20"/>
        </w:rPr>
        <w:lastRenderedPageBreak/>
        <w:t>Utilize digital checklists for a better time and task management for more efficient workflows</w:t>
      </w:r>
    </w:p>
    <w:p w:rsidR="00DB63DC" w:rsidRPr="00F1078B" w:rsidRDefault="00DB63DC" w:rsidP="00F1078B">
      <w:pPr>
        <w:pStyle w:val="ListParagraph"/>
        <w:numPr>
          <w:ilvl w:val="0"/>
          <w:numId w:val="4"/>
        </w:numPr>
        <w:spacing w:line="360" w:lineRule="auto"/>
        <w:rPr>
          <w:rFonts w:ascii="Times New Roman" w:hAnsi="Times New Roman" w:cs="Times New Roman"/>
          <w:sz w:val="20"/>
          <w:szCs w:val="20"/>
        </w:rPr>
      </w:pPr>
      <w:r w:rsidRPr="00F1078B">
        <w:rPr>
          <w:rFonts w:ascii="Times New Roman" w:hAnsi="Times New Roman" w:cs="Times New Roman"/>
          <w:sz w:val="20"/>
          <w:szCs w:val="20"/>
        </w:rPr>
        <w:t>Notify coworkers and managers of hazards and contribute to overall workplace safety</w:t>
      </w:r>
    </w:p>
    <w:p w:rsidR="00DB63DC" w:rsidRPr="00F1078B" w:rsidRDefault="00DB63DC" w:rsidP="00F1078B">
      <w:pPr>
        <w:pStyle w:val="ListParagraph"/>
        <w:numPr>
          <w:ilvl w:val="0"/>
          <w:numId w:val="4"/>
        </w:numPr>
        <w:spacing w:line="360" w:lineRule="auto"/>
        <w:rPr>
          <w:rFonts w:ascii="Times New Roman" w:hAnsi="Times New Roman" w:cs="Times New Roman"/>
          <w:sz w:val="20"/>
          <w:szCs w:val="20"/>
        </w:rPr>
      </w:pPr>
      <w:r w:rsidRPr="00F1078B">
        <w:rPr>
          <w:rFonts w:ascii="Times New Roman" w:hAnsi="Times New Roman" w:cs="Times New Roman"/>
          <w:sz w:val="20"/>
          <w:szCs w:val="20"/>
        </w:rPr>
        <w:t>Have more control over their shift schedules</w:t>
      </w:r>
    </w:p>
    <w:p w:rsidR="00DB63DC" w:rsidRPr="00F1078B" w:rsidRDefault="00DB63DC" w:rsidP="00F1078B">
      <w:pPr>
        <w:pStyle w:val="ListParagraph"/>
        <w:numPr>
          <w:ilvl w:val="0"/>
          <w:numId w:val="4"/>
        </w:numPr>
        <w:spacing w:line="360" w:lineRule="auto"/>
        <w:rPr>
          <w:rFonts w:ascii="Times New Roman" w:hAnsi="Times New Roman" w:cs="Times New Roman"/>
          <w:sz w:val="20"/>
          <w:szCs w:val="20"/>
        </w:rPr>
      </w:pPr>
      <w:r w:rsidRPr="00F1078B">
        <w:rPr>
          <w:rFonts w:ascii="Times New Roman" w:hAnsi="Times New Roman" w:cs="Times New Roman"/>
          <w:sz w:val="20"/>
          <w:szCs w:val="20"/>
        </w:rPr>
        <w:t>Resolve issues in real-time with access to workplace documents</w:t>
      </w:r>
    </w:p>
    <w:p w:rsidR="005627BD" w:rsidRPr="000E66B2" w:rsidRDefault="00F25371" w:rsidP="000E66B2">
      <w:pPr>
        <w:pStyle w:val="ListParagraph"/>
        <w:numPr>
          <w:ilvl w:val="0"/>
          <w:numId w:val="6"/>
        </w:numPr>
        <w:spacing w:line="360" w:lineRule="auto"/>
        <w:rPr>
          <w:rFonts w:ascii="Times New Roman" w:hAnsi="Times New Roman" w:cs="Times New Roman"/>
          <w:b/>
          <w:sz w:val="20"/>
          <w:szCs w:val="20"/>
        </w:rPr>
      </w:pPr>
      <w:r w:rsidRPr="000E66B2">
        <w:rPr>
          <w:rFonts w:ascii="Times New Roman" w:hAnsi="Times New Roman" w:cs="Times New Roman"/>
          <w:b/>
          <w:sz w:val="20"/>
          <w:szCs w:val="20"/>
        </w:rPr>
        <w:t>Safety A Top Priority In The Next Normal:</w:t>
      </w:r>
    </w:p>
    <w:p w:rsidR="00F25371" w:rsidRPr="00F1078B" w:rsidRDefault="00F25371" w:rsidP="00F25371">
      <w:pPr>
        <w:spacing w:line="360" w:lineRule="auto"/>
        <w:rPr>
          <w:rFonts w:ascii="Times New Roman" w:hAnsi="Times New Roman" w:cs="Times New Roman"/>
          <w:sz w:val="20"/>
          <w:szCs w:val="20"/>
        </w:rPr>
      </w:pPr>
      <w:r w:rsidRPr="00F1078B">
        <w:rPr>
          <w:rFonts w:ascii="Times New Roman" w:hAnsi="Times New Roman" w:cs="Times New Roman"/>
          <w:sz w:val="20"/>
          <w:szCs w:val="20"/>
        </w:rPr>
        <w:t>Guest</w:t>
      </w:r>
      <w:r w:rsidR="00F1078B">
        <w:rPr>
          <w:rFonts w:ascii="Times New Roman" w:hAnsi="Times New Roman" w:cs="Times New Roman"/>
          <w:sz w:val="20"/>
          <w:szCs w:val="20"/>
        </w:rPr>
        <w:t xml:space="preserve"> and </w:t>
      </w:r>
      <w:r w:rsidRPr="00F1078B">
        <w:rPr>
          <w:rFonts w:ascii="Times New Roman" w:hAnsi="Times New Roman" w:cs="Times New Roman"/>
          <w:sz w:val="20"/>
          <w:szCs w:val="20"/>
        </w:rPr>
        <w:t xml:space="preserve">employee safety has always been a top priority in hospitality, but with the events that transpired in 2020, the emphasis on safety and hygiene is more prominent than ever.  In 2021, hotels, restaurants, and other hospitality units will be looking to technology to support new safety initiatives for both guests and </w:t>
      </w:r>
      <w:proofErr w:type="spellStart"/>
      <w:r w:rsidRPr="00F1078B">
        <w:rPr>
          <w:rFonts w:ascii="Times New Roman" w:hAnsi="Times New Roman" w:cs="Times New Roman"/>
          <w:sz w:val="20"/>
          <w:szCs w:val="20"/>
        </w:rPr>
        <w:t>em</w:t>
      </w:r>
      <w:proofErr w:type="spellEnd"/>
      <w:r w:rsidRPr="00F1078B">
        <w:rPr>
          <w:rFonts w:ascii="Times New Roman" w:hAnsi="Times New Roman" w:cs="Times New Roman"/>
          <w:sz w:val="20"/>
          <w:szCs w:val="20"/>
        </w:rPr>
        <w:t xml:space="preserve"> Hospitality companies are enhancing workplace</w:t>
      </w:r>
      <w:r w:rsidR="0075678D">
        <w:rPr>
          <w:rFonts w:ascii="Times New Roman" w:hAnsi="Times New Roman" w:cs="Times New Roman"/>
          <w:sz w:val="20"/>
          <w:szCs w:val="20"/>
        </w:rPr>
        <w:t xml:space="preserve"> </w:t>
      </w:r>
      <w:r w:rsidRPr="00F1078B">
        <w:rPr>
          <w:rFonts w:ascii="Times New Roman" w:hAnsi="Times New Roman" w:cs="Times New Roman"/>
          <w:sz w:val="20"/>
          <w:szCs w:val="20"/>
        </w:rPr>
        <w:t>safety with new policies like:</w:t>
      </w:r>
    </w:p>
    <w:p w:rsidR="00F25371" w:rsidRPr="00F0373E" w:rsidRDefault="00F25371" w:rsidP="00F0373E">
      <w:pPr>
        <w:pStyle w:val="ListParagraph"/>
        <w:numPr>
          <w:ilvl w:val="1"/>
          <w:numId w:val="15"/>
        </w:numPr>
        <w:spacing w:line="360" w:lineRule="auto"/>
        <w:rPr>
          <w:rFonts w:ascii="Times New Roman" w:hAnsi="Times New Roman" w:cs="Times New Roman"/>
          <w:sz w:val="20"/>
          <w:szCs w:val="20"/>
        </w:rPr>
      </w:pPr>
      <w:r w:rsidRPr="00F0373E">
        <w:rPr>
          <w:rFonts w:ascii="Times New Roman" w:hAnsi="Times New Roman" w:cs="Times New Roman"/>
          <w:sz w:val="20"/>
          <w:szCs w:val="20"/>
        </w:rPr>
        <w:t>Providing workers with PPE.</w:t>
      </w:r>
    </w:p>
    <w:p w:rsidR="00F25371" w:rsidRPr="00F0373E" w:rsidRDefault="00F25371" w:rsidP="00F0373E">
      <w:pPr>
        <w:pStyle w:val="ListParagraph"/>
        <w:numPr>
          <w:ilvl w:val="1"/>
          <w:numId w:val="15"/>
        </w:numPr>
        <w:spacing w:line="360" w:lineRule="auto"/>
        <w:rPr>
          <w:rFonts w:ascii="Times New Roman" w:hAnsi="Times New Roman" w:cs="Times New Roman"/>
          <w:sz w:val="20"/>
          <w:szCs w:val="20"/>
        </w:rPr>
      </w:pPr>
      <w:r w:rsidRPr="00F0373E">
        <w:rPr>
          <w:rFonts w:ascii="Times New Roman" w:hAnsi="Times New Roman" w:cs="Times New Roman"/>
          <w:sz w:val="20"/>
          <w:szCs w:val="20"/>
        </w:rPr>
        <w:t>Keeping employees up-to-date with the latest information about COVID-19.</w:t>
      </w:r>
    </w:p>
    <w:p w:rsidR="00F25371" w:rsidRPr="00F0373E" w:rsidRDefault="00F25371" w:rsidP="00F0373E">
      <w:pPr>
        <w:pStyle w:val="ListParagraph"/>
        <w:numPr>
          <w:ilvl w:val="1"/>
          <w:numId w:val="15"/>
        </w:numPr>
        <w:spacing w:line="360" w:lineRule="auto"/>
        <w:rPr>
          <w:rFonts w:ascii="Times New Roman" w:hAnsi="Times New Roman" w:cs="Times New Roman"/>
          <w:sz w:val="20"/>
          <w:szCs w:val="20"/>
        </w:rPr>
      </w:pPr>
      <w:r w:rsidRPr="00F0373E">
        <w:rPr>
          <w:rFonts w:ascii="Times New Roman" w:hAnsi="Times New Roman" w:cs="Times New Roman"/>
          <w:sz w:val="20"/>
          <w:szCs w:val="20"/>
        </w:rPr>
        <w:t>Ensuring employees have a safe space while interacting with guests.</w:t>
      </w:r>
    </w:p>
    <w:p w:rsidR="00F25371" w:rsidRPr="00F0373E" w:rsidRDefault="00F25371" w:rsidP="00F0373E">
      <w:pPr>
        <w:pStyle w:val="ListParagraph"/>
        <w:numPr>
          <w:ilvl w:val="1"/>
          <w:numId w:val="15"/>
        </w:numPr>
        <w:spacing w:line="360" w:lineRule="auto"/>
        <w:rPr>
          <w:rFonts w:ascii="Times New Roman" w:hAnsi="Times New Roman" w:cs="Times New Roman"/>
          <w:sz w:val="20"/>
          <w:szCs w:val="20"/>
        </w:rPr>
      </w:pPr>
      <w:r w:rsidRPr="00F0373E">
        <w:rPr>
          <w:rFonts w:ascii="Times New Roman" w:hAnsi="Times New Roman" w:cs="Times New Roman"/>
          <w:sz w:val="20"/>
          <w:szCs w:val="20"/>
        </w:rPr>
        <w:t>Training employees on effective cleaning procedures employees to comply with new labor laws and regulations. Requiring temperature checks for each employee before they start their shift</w:t>
      </w:r>
    </w:p>
    <w:p w:rsidR="00F25371" w:rsidRPr="00F0373E" w:rsidRDefault="00F25371" w:rsidP="00F0373E">
      <w:pPr>
        <w:pStyle w:val="ListParagraph"/>
        <w:numPr>
          <w:ilvl w:val="1"/>
          <w:numId w:val="15"/>
        </w:numPr>
        <w:spacing w:line="360" w:lineRule="auto"/>
        <w:rPr>
          <w:rFonts w:ascii="Times New Roman" w:hAnsi="Times New Roman" w:cs="Times New Roman"/>
          <w:sz w:val="20"/>
          <w:szCs w:val="20"/>
        </w:rPr>
      </w:pPr>
      <w:r w:rsidRPr="00F0373E">
        <w:rPr>
          <w:rFonts w:ascii="Times New Roman" w:hAnsi="Times New Roman" w:cs="Times New Roman"/>
          <w:sz w:val="20"/>
          <w:szCs w:val="20"/>
        </w:rPr>
        <w:t>Installing touchless technology to minimize the spread of germs</w:t>
      </w:r>
    </w:p>
    <w:p w:rsidR="00F25371" w:rsidRPr="00F0373E" w:rsidRDefault="00F25371" w:rsidP="00F0373E">
      <w:pPr>
        <w:pStyle w:val="ListParagraph"/>
        <w:numPr>
          <w:ilvl w:val="1"/>
          <w:numId w:val="15"/>
        </w:numPr>
        <w:spacing w:line="360" w:lineRule="auto"/>
        <w:rPr>
          <w:rFonts w:ascii="Times New Roman" w:hAnsi="Times New Roman" w:cs="Times New Roman"/>
          <w:sz w:val="20"/>
          <w:szCs w:val="20"/>
        </w:rPr>
      </w:pPr>
      <w:r w:rsidRPr="00F0373E">
        <w:rPr>
          <w:rFonts w:ascii="Times New Roman" w:hAnsi="Times New Roman" w:cs="Times New Roman"/>
          <w:sz w:val="20"/>
          <w:szCs w:val="20"/>
        </w:rPr>
        <w:t>Using mobile technology so workers can connect and collaborate virtually.</w:t>
      </w:r>
    </w:p>
    <w:p w:rsidR="00F25371" w:rsidRPr="000E66B2" w:rsidRDefault="00F25371" w:rsidP="000E66B2">
      <w:pPr>
        <w:pStyle w:val="ListParagraph"/>
        <w:numPr>
          <w:ilvl w:val="0"/>
          <w:numId w:val="6"/>
        </w:numPr>
        <w:spacing w:line="360" w:lineRule="auto"/>
        <w:rPr>
          <w:rFonts w:ascii="Times New Roman" w:hAnsi="Times New Roman" w:cs="Times New Roman"/>
          <w:b/>
          <w:sz w:val="20"/>
          <w:szCs w:val="20"/>
        </w:rPr>
      </w:pPr>
      <w:r w:rsidRPr="000E66B2">
        <w:rPr>
          <w:rFonts w:ascii="Times New Roman" w:hAnsi="Times New Roman" w:cs="Times New Roman"/>
          <w:b/>
          <w:sz w:val="20"/>
          <w:szCs w:val="20"/>
        </w:rPr>
        <w:t xml:space="preserve">Safer </w:t>
      </w:r>
      <w:r w:rsidR="00277D6A">
        <w:rPr>
          <w:rFonts w:ascii="Times New Roman" w:hAnsi="Times New Roman" w:cs="Times New Roman"/>
          <w:b/>
          <w:sz w:val="20"/>
          <w:szCs w:val="20"/>
        </w:rPr>
        <w:t xml:space="preserve">suitable </w:t>
      </w:r>
      <w:r w:rsidRPr="000E66B2">
        <w:rPr>
          <w:rFonts w:ascii="Times New Roman" w:hAnsi="Times New Roman" w:cs="Times New Roman"/>
          <w:b/>
          <w:sz w:val="20"/>
          <w:szCs w:val="20"/>
        </w:rPr>
        <w:t>Guest Experience:</w:t>
      </w:r>
    </w:p>
    <w:p w:rsidR="00F25371" w:rsidRPr="00F1078B" w:rsidRDefault="00F25371" w:rsidP="00F25371">
      <w:pPr>
        <w:spacing w:line="360" w:lineRule="auto"/>
        <w:rPr>
          <w:rFonts w:ascii="Times New Roman" w:hAnsi="Times New Roman" w:cs="Times New Roman"/>
          <w:sz w:val="20"/>
          <w:szCs w:val="20"/>
        </w:rPr>
      </w:pPr>
      <w:r w:rsidRPr="00F1078B">
        <w:rPr>
          <w:rFonts w:ascii="Times New Roman" w:hAnsi="Times New Roman" w:cs="Times New Roman"/>
          <w:sz w:val="20"/>
          <w:szCs w:val="20"/>
        </w:rPr>
        <w:t>A billion hotel rooms went unsold by the end of 2020. As eager as people are to return to travel and leisure, there will be a period of readjustment. While the pandemic will recede, consumers will carry lingering fears about doing the simple things they once enjoyed without a second thought, like grabbing a bite to eat, going to the movies, or booking a hotel room. It will take time for the</w:t>
      </w:r>
      <w:r w:rsidR="00F0373E">
        <w:rPr>
          <w:rFonts w:ascii="Times New Roman" w:hAnsi="Times New Roman" w:cs="Times New Roman"/>
          <w:sz w:val="20"/>
          <w:szCs w:val="20"/>
        </w:rPr>
        <w:t xml:space="preserve"> </w:t>
      </w:r>
      <w:r w:rsidRPr="00F1078B">
        <w:rPr>
          <w:rFonts w:ascii="Times New Roman" w:hAnsi="Times New Roman" w:cs="Times New Roman"/>
          <w:sz w:val="20"/>
          <w:szCs w:val="20"/>
        </w:rPr>
        <w:t>public to resume their pre-pandemic spending habits.</w:t>
      </w:r>
    </w:p>
    <w:p w:rsidR="00A2505A" w:rsidRPr="000E66B2" w:rsidRDefault="00A2505A" w:rsidP="000E66B2">
      <w:pPr>
        <w:pStyle w:val="ListParagraph"/>
        <w:numPr>
          <w:ilvl w:val="0"/>
          <w:numId w:val="6"/>
        </w:numPr>
        <w:spacing w:line="360" w:lineRule="auto"/>
        <w:rPr>
          <w:rFonts w:ascii="Times New Roman" w:hAnsi="Times New Roman" w:cs="Times New Roman"/>
          <w:b/>
          <w:sz w:val="20"/>
          <w:szCs w:val="20"/>
        </w:rPr>
      </w:pPr>
      <w:r w:rsidRPr="000E66B2">
        <w:rPr>
          <w:rFonts w:ascii="Times New Roman" w:hAnsi="Times New Roman" w:cs="Times New Roman"/>
          <w:b/>
          <w:sz w:val="20"/>
          <w:szCs w:val="20"/>
        </w:rPr>
        <w:t xml:space="preserve">Single point Communications: </w:t>
      </w:r>
    </w:p>
    <w:p w:rsidR="00F25371" w:rsidRPr="00F1078B" w:rsidRDefault="00A2505A" w:rsidP="00A2505A">
      <w:pPr>
        <w:spacing w:line="360" w:lineRule="auto"/>
        <w:rPr>
          <w:rFonts w:ascii="Times New Roman" w:hAnsi="Times New Roman" w:cs="Times New Roman"/>
          <w:sz w:val="20"/>
          <w:szCs w:val="20"/>
        </w:rPr>
      </w:pPr>
      <w:r w:rsidRPr="00F1078B">
        <w:rPr>
          <w:rFonts w:ascii="Times New Roman" w:hAnsi="Times New Roman" w:cs="Times New Roman"/>
          <w:sz w:val="20"/>
          <w:szCs w:val="20"/>
        </w:rPr>
        <w:t>Today, a single workforce might be spread out far and wide. With frontline workers still on site, and administrative teams mostly working remotely, a company’s ability to quickly mobilize its entire workforce depends on how effectively it can reach every single employee. In 2021, the need to centralize communication will</w:t>
      </w:r>
      <w:r w:rsidR="00F0373E">
        <w:rPr>
          <w:rFonts w:ascii="Times New Roman" w:hAnsi="Times New Roman" w:cs="Times New Roman"/>
          <w:sz w:val="20"/>
          <w:szCs w:val="20"/>
        </w:rPr>
        <w:t xml:space="preserve"> </w:t>
      </w:r>
      <w:r w:rsidRPr="00F1078B">
        <w:rPr>
          <w:rFonts w:ascii="Times New Roman" w:hAnsi="Times New Roman" w:cs="Times New Roman"/>
          <w:sz w:val="20"/>
          <w:szCs w:val="20"/>
        </w:rPr>
        <w:t>continue to gain traction even as things stabilize. Why? Because the nature of work is changing for good. Having a single, digital hub of information will help build an efficient workforce by streamlining</w:t>
      </w:r>
      <w:r w:rsidR="00F0373E">
        <w:rPr>
          <w:rFonts w:ascii="Times New Roman" w:hAnsi="Times New Roman" w:cs="Times New Roman"/>
          <w:sz w:val="20"/>
          <w:szCs w:val="20"/>
        </w:rPr>
        <w:t xml:space="preserve"> </w:t>
      </w:r>
      <w:r w:rsidRPr="00F1078B">
        <w:rPr>
          <w:rFonts w:ascii="Times New Roman" w:hAnsi="Times New Roman" w:cs="Times New Roman"/>
          <w:sz w:val="20"/>
          <w:szCs w:val="20"/>
        </w:rPr>
        <w:t>processes and integrating multiple systems into one. A unified platform creates a consistent source of information so employees don’t get overwhelmed navigating numerous workplace apps.</w:t>
      </w:r>
    </w:p>
    <w:p w:rsidR="00A2505A" w:rsidRPr="000E66B2" w:rsidRDefault="00A2505A" w:rsidP="00277D6A">
      <w:pPr>
        <w:pStyle w:val="ListParagraph"/>
        <w:numPr>
          <w:ilvl w:val="0"/>
          <w:numId w:val="6"/>
        </w:numPr>
        <w:spacing w:line="360" w:lineRule="auto"/>
        <w:rPr>
          <w:rFonts w:ascii="Times New Roman" w:hAnsi="Times New Roman" w:cs="Times New Roman"/>
          <w:b/>
          <w:sz w:val="20"/>
          <w:szCs w:val="20"/>
        </w:rPr>
      </w:pPr>
      <w:r w:rsidRPr="000E66B2">
        <w:rPr>
          <w:rFonts w:ascii="Times New Roman" w:hAnsi="Times New Roman" w:cs="Times New Roman"/>
          <w:b/>
          <w:sz w:val="20"/>
          <w:szCs w:val="20"/>
        </w:rPr>
        <w:t>Leadership</w:t>
      </w:r>
      <w:r w:rsidR="00277D6A">
        <w:rPr>
          <w:rFonts w:ascii="Times New Roman" w:hAnsi="Times New Roman" w:cs="Times New Roman"/>
          <w:b/>
          <w:sz w:val="20"/>
          <w:szCs w:val="20"/>
        </w:rPr>
        <w:t xml:space="preserve"> </w:t>
      </w:r>
      <w:r w:rsidR="00277D6A" w:rsidRPr="00277D6A">
        <w:rPr>
          <w:rFonts w:ascii="Times New Roman" w:hAnsi="Times New Roman" w:cs="Times New Roman"/>
          <w:b/>
          <w:sz w:val="20"/>
          <w:szCs w:val="20"/>
        </w:rPr>
        <w:t>Approach</w:t>
      </w:r>
    </w:p>
    <w:p w:rsidR="00F25371" w:rsidRPr="00F1078B" w:rsidRDefault="00A2505A" w:rsidP="00A2505A">
      <w:pPr>
        <w:spacing w:line="360" w:lineRule="auto"/>
        <w:rPr>
          <w:rFonts w:ascii="Times New Roman" w:hAnsi="Times New Roman" w:cs="Times New Roman"/>
          <w:sz w:val="20"/>
          <w:szCs w:val="20"/>
        </w:rPr>
      </w:pPr>
      <w:r w:rsidRPr="00F1078B">
        <w:rPr>
          <w:rFonts w:ascii="Times New Roman" w:hAnsi="Times New Roman" w:cs="Times New Roman"/>
          <w:sz w:val="20"/>
          <w:szCs w:val="20"/>
        </w:rPr>
        <w:t>In 202</w:t>
      </w:r>
      <w:r w:rsidR="00F0373E">
        <w:rPr>
          <w:rFonts w:ascii="Times New Roman" w:hAnsi="Times New Roman" w:cs="Times New Roman"/>
          <w:sz w:val="20"/>
          <w:szCs w:val="20"/>
        </w:rPr>
        <w:t>2</w:t>
      </w:r>
      <w:r w:rsidRPr="00F1078B">
        <w:rPr>
          <w:rFonts w:ascii="Times New Roman" w:hAnsi="Times New Roman" w:cs="Times New Roman"/>
          <w:sz w:val="20"/>
          <w:szCs w:val="20"/>
        </w:rPr>
        <w:t>, we’ll see more hospitality companies realize the need for a 360-degree view of their organization, with a more focus on gaining</w:t>
      </w:r>
      <w:r w:rsidR="00277D6A">
        <w:rPr>
          <w:rFonts w:ascii="Times New Roman" w:hAnsi="Times New Roman" w:cs="Times New Roman"/>
          <w:sz w:val="20"/>
          <w:szCs w:val="20"/>
        </w:rPr>
        <w:t xml:space="preserve"> </w:t>
      </w:r>
      <w:r w:rsidRPr="00F1078B">
        <w:rPr>
          <w:rFonts w:ascii="Times New Roman" w:hAnsi="Times New Roman" w:cs="Times New Roman"/>
          <w:sz w:val="20"/>
          <w:szCs w:val="20"/>
        </w:rPr>
        <w:t>insights directly from their frontline workers. Companies with an inclusive and digital internal communication strategy that starts with their frontline workers are more agile and will be among</w:t>
      </w:r>
      <w:r w:rsidR="00F0373E">
        <w:rPr>
          <w:rFonts w:ascii="Times New Roman" w:hAnsi="Times New Roman" w:cs="Times New Roman"/>
          <w:sz w:val="20"/>
          <w:szCs w:val="20"/>
        </w:rPr>
        <w:t xml:space="preserve"> </w:t>
      </w:r>
      <w:r w:rsidRPr="00F1078B">
        <w:rPr>
          <w:rFonts w:ascii="Times New Roman" w:hAnsi="Times New Roman" w:cs="Times New Roman"/>
          <w:sz w:val="20"/>
          <w:szCs w:val="20"/>
        </w:rPr>
        <w:t xml:space="preserve">the first to </w:t>
      </w:r>
      <w:r w:rsidRPr="00F1078B">
        <w:rPr>
          <w:rFonts w:ascii="Times New Roman" w:hAnsi="Times New Roman" w:cs="Times New Roman"/>
          <w:sz w:val="20"/>
          <w:szCs w:val="20"/>
        </w:rPr>
        <w:lastRenderedPageBreak/>
        <w:t>recover. For this reason, we’re predicting</w:t>
      </w:r>
      <w:r w:rsidR="00277D6A">
        <w:rPr>
          <w:rFonts w:ascii="Times New Roman" w:hAnsi="Times New Roman" w:cs="Times New Roman"/>
          <w:sz w:val="20"/>
          <w:szCs w:val="20"/>
        </w:rPr>
        <w:t xml:space="preserve"> </w:t>
      </w:r>
      <w:r w:rsidRPr="00F1078B">
        <w:rPr>
          <w:rFonts w:ascii="Times New Roman" w:hAnsi="Times New Roman" w:cs="Times New Roman"/>
          <w:sz w:val="20"/>
          <w:szCs w:val="20"/>
        </w:rPr>
        <w:t>that more hotels, restaurants, and venues begin to</w:t>
      </w:r>
      <w:r w:rsidR="00F0373E">
        <w:rPr>
          <w:rFonts w:ascii="Times New Roman" w:hAnsi="Times New Roman" w:cs="Times New Roman"/>
          <w:sz w:val="20"/>
          <w:szCs w:val="20"/>
        </w:rPr>
        <w:t xml:space="preserve"> </w:t>
      </w:r>
      <w:r w:rsidRPr="00F1078B">
        <w:rPr>
          <w:rFonts w:ascii="Times New Roman" w:hAnsi="Times New Roman" w:cs="Times New Roman"/>
          <w:sz w:val="20"/>
          <w:szCs w:val="20"/>
        </w:rPr>
        <w:t>take a bottom-up leadership approach.</w:t>
      </w:r>
    </w:p>
    <w:p w:rsidR="00A2505A" w:rsidRPr="000E66B2" w:rsidRDefault="00A2505A" w:rsidP="000E66B2">
      <w:pPr>
        <w:pStyle w:val="ListParagraph"/>
        <w:numPr>
          <w:ilvl w:val="0"/>
          <w:numId w:val="6"/>
        </w:numPr>
        <w:spacing w:line="360" w:lineRule="auto"/>
        <w:rPr>
          <w:rFonts w:ascii="Times New Roman" w:hAnsi="Times New Roman" w:cs="Times New Roman"/>
          <w:b/>
          <w:sz w:val="20"/>
          <w:szCs w:val="20"/>
        </w:rPr>
      </w:pPr>
      <w:r w:rsidRPr="000E66B2">
        <w:rPr>
          <w:rFonts w:ascii="Times New Roman" w:hAnsi="Times New Roman" w:cs="Times New Roman"/>
          <w:b/>
          <w:sz w:val="20"/>
          <w:szCs w:val="20"/>
        </w:rPr>
        <w:t>Crisis Preparedness</w:t>
      </w:r>
    </w:p>
    <w:p w:rsidR="00A2505A" w:rsidRPr="00F1078B" w:rsidRDefault="00277D6A" w:rsidP="00A2505A">
      <w:pPr>
        <w:spacing w:line="360" w:lineRule="auto"/>
        <w:rPr>
          <w:rFonts w:ascii="Times New Roman" w:hAnsi="Times New Roman" w:cs="Times New Roman"/>
          <w:sz w:val="20"/>
          <w:szCs w:val="20"/>
        </w:rPr>
      </w:pPr>
      <w:r>
        <w:rPr>
          <w:rFonts w:ascii="Times New Roman" w:hAnsi="Times New Roman" w:cs="Times New Roman"/>
          <w:sz w:val="20"/>
          <w:szCs w:val="20"/>
        </w:rPr>
        <w:t>With the recent pandemic</w:t>
      </w:r>
      <w:r w:rsidR="00A2505A" w:rsidRPr="00F1078B">
        <w:rPr>
          <w:rFonts w:ascii="Times New Roman" w:hAnsi="Times New Roman" w:cs="Times New Roman"/>
          <w:sz w:val="20"/>
          <w:szCs w:val="20"/>
        </w:rPr>
        <w:t xml:space="preserve">, hospitality companies will have more comprehensive </w:t>
      </w:r>
      <w:r>
        <w:rPr>
          <w:rFonts w:ascii="Times New Roman" w:hAnsi="Times New Roman" w:cs="Times New Roman"/>
          <w:sz w:val="20"/>
          <w:szCs w:val="20"/>
        </w:rPr>
        <w:t xml:space="preserve">disaster and </w:t>
      </w:r>
      <w:r w:rsidR="00A2505A" w:rsidRPr="00F1078B">
        <w:rPr>
          <w:rFonts w:ascii="Times New Roman" w:hAnsi="Times New Roman" w:cs="Times New Roman"/>
          <w:sz w:val="20"/>
          <w:szCs w:val="20"/>
        </w:rPr>
        <w:t>risk management plans than ever before, which will</w:t>
      </w:r>
      <w:r>
        <w:rPr>
          <w:rFonts w:ascii="Times New Roman" w:hAnsi="Times New Roman" w:cs="Times New Roman"/>
          <w:sz w:val="20"/>
          <w:szCs w:val="20"/>
        </w:rPr>
        <w:t xml:space="preserve"> </w:t>
      </w:r>
      <w:r w:rsidR="00A2505A" w:rsidRPr="00F1078B">
        <w:rPr>
          <w:rFonts w:ascii="Times New Roman" w:hAnsi="Times New Roman" w:cs="Times New Roman"/>
          <w:sz w:val="20"/>
          <w:szCs w:val="20"/>
        </w:rPr>
        <w:t>include their entire workforce.</w:t>
      </w:r>
      <w:r>
        <w:rPr>
          <w:rFonts w:ascii="Times New Roman" w:hAnsi="Times New Roman" w:cs="Times New Roman"/>
          <w:sz w:val="20"/>
          <w:szCs w:val="20"/>
        </w:rPr>
        <w:t xml:space="preserve"> The</w:t>
      </w:r>
      <w:r w:rsidR="00A2505A" w:rsidRPr="00F1078B">
        <w:rPr>
          <w:rFonts w:ascii="Times New Roman" w:hAnsi="Times New Roman" w:cs="Times New Roman"/>
          <w:sz w:val="20"/>
          <w:szCs w:val="20"/>
        </w:rPr>
        <w:t xml:space="preserve"> hospitality leaders </w:t>
      </w:r>
      <w:r>
        <w:rPr>
          <w:rFonts w:ascii="Times New Roman" w:hAnsi="Times New Roman" w:cs="Times New Roman"/>
          <w:sz w:val="20"/>
          <w:szCs w:val="20"/>
        </w:rPr>
        <w:t>are</w:t>
      </w:r>
      <w:r w:rsidR="00A2505A" w:rsidRPr="00F1078B">
        <w:rPr>
          <w:rFonts w:ascii="Times New Roman" w:hAnsi="Times New Roman" w:cs="Times New Roman"/>
          <w:sz w:val="20"/>
          <w:szCs w:val="20"/>
        </w:rPr>
        <w:t xml:space="preserve"> highly proactive in their crisis planning, adopting an</w:t>
      </w:r>
      <w:r w:rsidR="000E66B2">
        <w:rPr>
          <w:rFonts w:ascii="Times New Roman" w:hAnsi="Times New Roman" w:cs="Times New Roman"/>
          <w:sz w:val="20"/>
          <w:szCs w:val="20"/>
        </w:rPr>
        <w:t xml:space="preserve"> </w:t>
      </w:r>
      <w:r w:rsidR="00A2505A" w:rsidRPr="00F1078B">
        <w:rPr>
          <w:rFonts w:ascii="Times New Roman" w:hAnsi="Times New Roman" w:cs="Times New Roman"/>
          <w:sz w:val="20"/>
          <w:szCs w:val="20"/>
        </w:rPr>
        <w:t>always</w:t>
      </w:r>
      <w:r>
        <w:rPr>
          <w:rFonts w:ascii="Times New Roman" w:hAnsi="Times New Roman" w:cs="Times New Roman"/>
          <w:sz w:val="20"/>
          <w:szCs w:val="20"/>
        </w:rPr>
        <w:t>-</w:t>
      </w:r>
      <w:r w:rsidR="00A2505A" w:rsidRPr="00F1078B">
        <w:rPr>
          <w:rFonts w:ascii="Times New Roman" w:hAnsi="Times New Roman" w:cs="Times New Roman"/>
          <w:sz w:val="20"/>
          <w:szCs w:val="20"/>
        </w:rPr>
        <w:t>ready</w:t>
      </w:r>
      <w:r w:rsidR="000E66B2">
        <w:rPr>
          <w:rFonts w:ascii="Times New Roman" w:hAnsi="Times New Roman" w:cs="Times New Roman"/>
          <w:sz w:val="20"/>
          <w:szCs w:val="20"/>
        </w:rPr>
        <w:t xml:space="preserve"> </w:t>
      </w:r>
      <w:r w:rsidR="00A2505A" w:rsidRPr="00F1078B">
        <w:rPr>
          <w:rFonts w:ascii="Times New Roman" w:hAnsi="Times New Roman" w:cs="Times New Roman"/>
          <w:sz w:val="20"/>
          <w:szCs w:val="20"/>
        </w:rPr>
        <w:t>mentality supported by mobile communication tools that will help them:</w:t>
      </w:r>
    </w:p>
    <w:p w:rsidR="00A2505A" w:rsidRPr="000E66B2" w:rsidRDefault="00A2505A" w:rsidP="000E66B2">
      <w:pPr>
        <w:pStyle w:val="ListParagraph"/>
        <w:numPr>
          <w:ilvl w:val="0"/>
          <w:numId w:val="10"/>
        </w:numPr>
        <w:spacing w:line="360" w:lineRule="auto"/>
        <w:rPr>
          <w:rFonts w:ascii="Times New Roman" w:hAnsi="Times New Roman" w:cs="Times New Roman"/>
          <w:sz w:val="20"/>
          <w:szCs w:val="20"/>
        </w:rPr>
      </w:pPr>
      <w:r w:rsidRPr="000E66B2">
        <w:rPr>
          <w:rFonts w:ascii="Times New Roman" w:hAnsi="Times New Roman" w:cs="Times New Roman"/>
          <w:sz w:val="20"/>
          <w:szCs w:val="20"/>
        </w:rPr>
        <w:t>Distribute real-time, company-wide information through campaigns for urgent announcements to keep employees safe</w:t>
      </w:r>
    </w:p>
    <w:p w:rsidR="00A2505A" w:rsidRPr="000E66B2" w:rsidRDefault="00A2505A" w:rsidP="000E66B2">
      <w:pPr>
        <w:pStyle w:val="ListParagraph"/>
        <w:numPr>
          <w:ilvl w:val="0"/>
          <w:numId w:val="10"/>
        </w:numPr>
        <w:spacing w:line="360" w:lineRule="auto"/>
        <w:rPr>
          <w:rFonts w:ascii="Times New Roman" w:hAnsi="Times New Roman" w:cs="Times New Roman"/>
          <w:sz w:val="20"/>
          <w:szCs w:val="20"/>
        </w:rPr>
      </w:pPr>
      <w:r w:rsidRPr="000E66B2">
        <w:rPr>
          <w:rFonts w:ascii="Times New Roman" w:hAnsi="Times New Roman" w:cs="Times New Roman"/>
          <w:sz w:val="20"/>
          <w:szCs w:val="20"/>
        </w:rPr>
        <w:t>Gain feedback through pulse surveys for valuable insight from all levels of a company, especially, frontline workers, that can help guide crisis response</w:t>
      </w:r>
    </w:p>
    <w:p w:rsidR="00A2505A" w:rsidRPr="000E66B2" w:rsidRDefault="00A2505A" w:rsidP="000E66B2">
      <w:pPr>
        <w:pStyle w:val="ListParagraph"/>
        <w:numPr>
          <w:ilvl w:val="0"/>
          <w:numId w:val="10"/>
        </w:numPr>
        <w:spacing w:line="360" w:lineRule="auto"/>
        <w:rPr>
          <w:rFonts w:ascii="Times New Roman" w:hAnsi="Times New Roman" w:cs="Times New Roman"/>
          <w:sz w:val="20"/>
          <w:szCs w:val="20"/>
        </w:rPr>
      </w:pPr>
      <w:r w:rsidRPr="000E66B2">
        <w:rPr>
          <w:rFonts w:ascii="Times New Roman" w:hAnsi="Times New Roman" w:cs="Times New Roman"/>
          <w:sz w:val="20"/>
          <w:szCs w:val="20"/>
        </w:rPr>
        <w:t>Form dedicated group chats to convey crisis information that allows employees to ask questions (some companies have deployed</w:t>
      </w:r>
      <w:r w:rsidR="000E66B2" w:rsidRPr="000E66B2">
        <w:rPr>
          <w:rFonts w:ascii="Times New Roman" w:hAnsi="Times New Roman" w:cs="Times New Roman"/>
          <w:sz w:val="20"/>
          <w:szCs w:val="20"/>
        </w:rPr>
        <w:t xml:space="preserve"> </w:t>
      </w:r>
      <w:proofErr w:type="spellStart"/>
      <w:r w:rsidRPr="000E66B2">
        <w:rPr>
          <w:rFonts w:ascii="Times New Roman" w:hAnsi="Times New Roman" w:cs="Times New Roman"/>
          <w:sz w:val="20"/>
          <w:szCs w:val="20"/>
        </w:rPr>
        <w:t>chatbots</w:t>
      </w:r>
      <w:proofErr w:type="spellEnd"/>
      <w:r w:rsidRPr="000E66B2">
        <w:rPr>
          <w:rFonts w:ascii="Times New Roman" w:hAnsi="Times New Roman" w:cs="Times New Roman"/>
          <w:sz w:val="20"/>
          <w:szCs w:val="20"/>
        </w:rPr>
        <w:t xml:space="preserve"> </w:t>
      </w:r>
      <w:r w:rsidR="00277D6A">
        <w:rPr>
          <w:rFonts w:ascii="Times New Roman" w:hAnsi="Times New Roman" w:cs="Times New Roman"/>
          <w:sz w:val="20"/>
          <w:szCs w:val="20"/>
        </w:rPr>
        <w:t>that</w:t>
      </w:r>
      <w:r w:rsidRPr="000E66B2">
        <w:rPr>
          <w:rFonts w:ascii="Times New Roman" w:hAnsi="Times New Roman" w:cs="Times New Roman"/>
          <w:sz w:val="20"/>
          <w:szCs w:val="20"/>
        </w:rPr>
        <w:t xml:space="preserve"> instantly answer frequently asked questions to streamline this process) </w:t>
      </w:r>
    </w:p>
    <w:p w:rsidR="00A2505A" w:rsidRPr="000E66B2" w:rsidRDefault="00A2505A" w:rsidP="000E66B2">
      <w:pPr>
        <w:pStyle w:val="ListParagraph"/>
        <w:numPr>
          <w:ilvl w:val="0"/>
          <w:numId w:val="10"/>
        </w:numPr>
        <w:spacing w:line="360" w:lineRule="auto"/>
        <w:rPr>
          <w:rFonts w:ascii="Times New Roman" w:hAnsi="Times New Roman" w:cs="Times New Roman"/>
          <w:sz w:val="20"/>
          <w:szCs w:val="20"/>
        </w:rPr>
      </w:pPr>
      <w:r w:rsidRPr="000E66B2">
        <w:rPr>
          <w:rFonts w:ascii="Times New Roman" w:hAnsi="Times New Roman" w:cs="Times New Roman"/>
          <w:sz w:val="20"/>
          <w:szCs w:val="20"/>
        </w:rPr>
        <w:t>Create confirmation campaigns that ensure urgent messages are received and read.</w:t>
      </w:r>
    </w:p>
    <w:p w:rsidR="00A2505A" w:rsidRPr="000E66B2" w:rsidRDefault="00A2505A" w:rsidP="000E66B2">
      <w:pPr>
        <w:pStyle w:val="ListParagraph"/>
        <w:numPr>
          <w:ilvl w:val="0"/>
          <w:numId w:val="6"/>
        </w:numPr>
        <w:spacing w:line="360" w:lineRule="auto"/>
        <w:rPr>
          <w:rFonts w:ascii="Times New Roman" w:hAnsi="Times New Roman" w:cs="Times New Roman"/>
          <w:b/>
          <w:sz w:val="20"/>
          <w:szCs w:val="20"/>
        </w:rPr>
      </w:pPr>
      <w:r w:rsidRPr="000E66B2">
        <w:rPr>
          <w:rFonts w:ascii="Times New Roman" w:hAnsi="Times New Roman" w:cs="Times New Roman"/>
          <w:b/>
          <w:sz w:val="20"/>
          <w:szCs w:val="20"/>
        </w:rPr>
        <w:t>Regain Brand value / Build Customer Loyalty:</w:t>
      </w:r>
    </w:p>
    <w:p w:rsidR="00A2505A" w:rsidRPr="00F1078B" w:rsidRDefault="00A2505A" w:rsidP="00A2505A">
      <w:pPr>
        <w:spacing w:line="360" w:lineRule="auto"/>
        <w:rPr>
          <w:rFonts w:ascii="Times New Roman" w:hAnsi="Times New Roman" w:cs="Times New Roman"/>
          <w:sz w:val="20"/>
          <w:szCs w:val="20"/>
        </w:rPr>
      </w:pPr>
      <w:r w:rsidRPr="00F1078B">
        <w:rPr>
          <w:rFonts w:ascii="Times New Roman" w:hAnsi="Times New Roman" w:cs="Times New Roman"/>
          <w:sz w:val="20"/>
          <w:szCs w:val="20"/>
        </w:rPr>
        <w:t>Hospitality companies rely on the strength of their customer relationships. This past year they’ve had to provide services and offer goods in new ways to navigate safety regulations. But even with physical</w:t>
      </w:r>
      <w:r w:rsidR="00277D6A">
        <w:rPr>
          <w:rFonts w:ascii="Times New Roman" w:hAnsi="Times New Roman" w:cs="Times New Roman"/>
          <w:sz w:val="20"/>
          <w:szCs w:val="20"/>
        </w:rPr>
        <w:t xml:space="preserve"> </w:t>
      </w:r>
      <w:r w:rsidRPr="00F1078B">
        <w:rPr>
          <w:rFonts w:ascii="Times New Roman" w:hAnsi="Times New Roman" w:cs="Times New Roman"/>
          <w:sz w:val="20"/>
          <w:szCs w:val="20"/>
        </w:rPr>
        <w:t>doors shut, people are attending lectures, enjoying</w:t>
      </w:r>
      <w:r w:rsidR="000E66B2">
        <w:rPr>
          <w:rFonts w:ascii="Times New Roman" w:hAnsi="Times New Roman" w:cs="Times New Roman"/>
          <w:sz w:val="20"/>
          <w:szCs w:val="20"/>
        </w:rPr>
        <w:t xml:space="preserve"> </w:t>
      </w:r>
      <w:r w:rsidRPr="00F1078B">
        <w:rPr>
          <w:rFonts w:ascii="Times New Roman" w:hAnsi="Times New Roman" w:cs="Times New Roman"/>
          <w:sz w:val="20"/>
          <w:szCs w:val="20"/>
        </w:rPr>
        <w:t>the symphony, and visiting museums, all virtually.</w:t>
      </w:r>
    </w:p>
    <w:p w:rsidR="00A2505A" w:rsidRPr="00F1078B" w:rsidRDefault="00A2505A" w:rsidP="00A2505A">
      <w:pPr>
        <w:spacing w:line="360" w:lineRule="auto"/>
        <w:rPr>
          <w:rFonts w:ascii="Times New Roman" w:hAnsi="Times New Roman" w:cs="Times New Roman"/>
          <w:sz w:val="20"/>
          <w:szCs w:val="20"/>
        </w:rPr>
      </w:pPr>
      <w:r w:rsidRPr="00F1078B">
        <w:rPr>
          <w:rFonts w:ascii="Times New Roman" w:hAnsi="Times New Roman" w:cs="Times New Roman"/>
          <w:sz w:val="20"/>
          <w:szCs w:val="20"/>
        </w:rPr>
        <w:t>In their quest to be more resilient, organizations will offer a multi-dimensional approach to engaging with guests that extends beyond</w:t>
      </w:r>
      <w:r w:rsidR="000E66B2">
        <w:rPr>
          <w:rFonts w:ascii="Times New Roman" w:hAnsi="Times New Roman" w:cs="Times New Roman"/>
          <w:sz w:val="20"/>
          <w:szCs w:val="20"/>
        </w:rPr>
        <w:t xml:space="preserve"> </w:t>
      </w:r>
      <w:r w:rsidRPr="00F1078B">
        <w:rPr>
          <w:rFonts w:ascii="Times New Roman" w:hAnsi="Times New Roman" w:cs="Times New Roman"/>
          <w:sz w:val="20"/>
          <w:szCs w:val="20"/>
        </w:rPr>
        <w:t>the walls of their physical space. Those new opportunities to engage with guests will build customer loyalty and create new revenue streams. Moving forward, companies will also re-examine</w:t>
      </w:r>
      <w:r w:rsidR="000E66B2">
        <w:rPr>
          <w:rFonts w:ascii="Times New Roman" w:hAnsi="Times New Roman" w:cs="Times New Roman"/>
          <w:sz w:val="20"/>
          <w:szCs w:val="20"/>
        </w:rPr>
        <w:t xml:space="preserve"> </w:t>
      </w:r>
      <w:r w:rsidRPr="00F1078B">
        <w:rPr>
          <w:rFonts w:ascii="Times New Roman" w:hAnsi="Times New Roman" w:cs="Times New Roman"/>
          <w:sz w:val="20"/>
          <w:szCs w:val="20"/>
        </w:rPr>
        <w:t>long</w:t>
      </w:r>
      <w:r w:rsidR="00277D6A">
        <w:rPr>
          <w:rFonts w:ascii="Times New Roman" w:hAnsi="Times New Roman" w:cs="Times New Roman"/>
          <w:sz w:val="20"/>
          <w:szCs w:val="20"/>
        </w:rPr>
        <w:t>-</w:t>
      </w:r>
      <w:r w:rsidRPr="00F1078B">
        <w:rPr>
          <w:rFonts w:ascii="Times New Roman" w:hAnsi="Times New Roman" w:cs="Times New Roman"/>
          <w:sz w:val="20"/>
          <w:szCs w:val="20"/>
        </w:rPr>
        <w:t>standing policies and have more flexible arrangements for their customers.</w:t>
      </w:r>
      <w:r w:rsidR="000E66B2">
        <w:rPr>
          <w:rFonts w:ascii="Times New Roman" w:hAnsi="Times New Roman" w:cs="Times New Roman"/>
          <w:sz w:val="20"/>
          <w:szCs w:val="20"/>
        </w:rPr>
        <w:t xml:space="preserve"> </w:t>
      </w:r>
      <w:r w:rsidRPr="00F1078B">
        <w:rPr>
          <w:rFonts w:ascii="Times New Roman" w:hAnsi="Times New Roman" w:cs="Times New Roman"/>
          <w:sz w:val="20"/>
          <w:szCs w:val="20"/>
        </w:rPr>
        <w:t>Customer relations trends for 2021, will include: The lessons we learned from COVID-19 will push companies to adopt digital strategies that allow them to anticipate, react, pivot, and recover</w:t>
      </w:r>
      <w:r w:rsidR="000E66B2">
        <w:rPr>
          <w:rFonts w:ascii="Times New Roman" w:hAnsi="Times New Roman" w:cs="Times New Roman"/>
          <w:sz w:val="20"/>
          <w:szCs w:val="20"/>
        </w:rPr>
        <w:t xml:space="preserve"> </w:t>
      </w:r>
      <w:r w:rsidRPr="00F1078B">
        <w:rPr>
          <w:rFonts w:ascii="Times New Roman" w:hAnsi="Times New Roman" w:cs="Times New Roman"/>
          <w:sz w:val="20"/>
          <w:szCs w:val="20"/>
        </w:rPr>
        <w:t>from business disruptions while staying focused on delivering exceptional service.</w:t>
      </w:r>
    </w:p>
    <w:p w:rsidR="00A2505A" w:rsidRPr="000E66B2" w:rsidRDefault="00277D6A" w:rsidP="000E66B2">
      <w:pPr>
        <w:pStyle w:val="ListParagraph"/>
        <w:numPr>
          <w:ilvl w:val="0"/>
          <w:numId w:val="6"/>
        </w:num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Skillful training </w:t>
      </w:r>
      <w:r w:rsidR="00A2505A" w:rsidRPr="000E66B2">
        <w:rPr>
          <w:rFonts w:ascii="Times New Roman" w:hAnsi="Times New Roman" w:cs="Times New Roman"/>
          <w:b/>
          <w:sz w:val="20"/>
          <w:szCs w:val="20"/>
        </w:rPr>
        <w:t>Management:</w:t>
      </w:r>
    </w:p>
    <w:p w:rsidR="00A2505A" w:rsidRPr="00F1078B" w:rsidRDefault="00A2505A" w:rsidP="00A2505A">
      <w:pPr>
        <w:autoSpaceDE w:val="0"/>
        <w:autoSpaceDN w:val="0"/>
        <w:adjustRightInd w:val="0"/>
        <w:spacing w:after="0" w:line="240" w:lineRule="auto"/>
        <w:rPr>
          <w:rFonts w:ascii="Times New Roman" w:hAnsi="Times New Roman" w:cs="Times New Roman"/>
          <w:b/>
          <w:sz w:val="20"/>
          <w:szCs w:val="20"/>
        </w:rPr>
      </w:pPr>
    </w:p>
    <w:p w:rsidR="00A2505A" w:rsidRPr="00F1078B" w:rsidRDefault="00A2505A" w:rsidP="00A2505A">
      <w:pPr>
        <w:spacing w:line="360" w:lineRule="auto"/>
        <w:rPr>
          <w:rFonts w:ascii="Times New Roman" w:hAnsi="Times New Roman" w:cs="Times New Roman"/>
          <w:sz w:val="20"/>
          <w:szCs w:val="20"/>
        </w:rPr>
      </w:pPr>
      <w:r w:rsidRPr="00F1078B">
        <w:rPr>
          <w:rFonts w:ascii="Times New Roman" w:hAnsi="Times New Roman" w:cs="Times New Roman"/>
          <w:sz w:val="20"/>
          <w:szCs w:val="20"/>
        </w:rPr>
        <w:t xml:space="preserve"> Organizations will look for ways to increase</w:t>
      </w:r>
      <w:r w:rsidR="00277D6A">
        <w:rPr>
          <w:rFonts w:ascii="Times New Roman" w:hAnsi="Times New Roman" w:cs="Times New Roman"/>
          <w:sz w:val="20"/>
          <w:szCs w:val="20"/>
        </w:rPr>
        <w:t xml:space="preserve"> </w:t>
      </w:r>
      <w:r w:rsidRPr="00F1078B">
        <w:rPr>
          <w:rFonts w:ascii="Times New Roman" w:hAnsi="Times New Roman" w:cs="Times New Roman"/>
          <w:sz w:val="20"/>
          <w:szCs w:val="20"/>
        </w:rPr>
        <w:t>productivity, efficiency</w:t>
      </w:r>
      <w:r w:rsidR="00277D6A">
        <w:rPr>
          <w:rFonts w:ascii="Times New Roman" w:hAnsi="Times New Roman" w:cs="Times New Roman"/>
          <w:sz w:val="20"/>
          <w:szCs w:val="20"/>
        </w:rPr>
        <w:t>,</w:t>
      </w:r>
      <w:r w:rsidRPr="00F1078B">
        <w:rPr>
          <w:rFonts w:ascii="Times New Roman" w:hAnsi="Times New Roman" w:cs="Times New Roman"/>
          <w:sz w:val="20"/>
          <w:szCs w:val="20"/>
        </w:rPr>
        <w:t xml:space="preserve"> and revenue and decrease</w:t>
      </w:r>
      <w:r w:rsidR="00F0373E">
        <w:rPr>
          <w:rFonts w:ascii="Times New Roman" w:hAnsi="Times New Roman" w:cs="Times New Roman"/>
          <w:sz w:val="20"/>
          <w:szCs w:val="20"/>
        </w:rPr>
        <w:t xml:space="preserve"> </w:t>
      </w:r>
      <w:r w:rsidRPr="00F1078B">
        <w:rPr>
          <w:rFonts w:ascii="Times New Roman" w:hAnsi="Times New Roman" w:cs="Times New Roman"/>
          <w:sz w:val="20"/>
          <w:szCs w:val="20"/>
        </w:rPr>
        <w:t>waste and spending while maintaining a</w:t>
      </w:r>
      <w:r w:rsidR="000E66B2">
        <w:rPr>
          <w:rFonts w:ascii="Times New Roman" w:hAnsi="Times New Roman" w:cs="Times New Roman"/>
          <w:sz w:val="20"/>
          <w:szCs w:val="20"/>
        </w:rPr>
        <w:t xml:space="preserve"> </w:t>
      </w:r>
      <w:r w:rsidRPr="00F1078B">
        <w:rPr>
          <w:rFonts w:ascii="Times New Roman" w:hAnsi="Times New Roman" w:cs="Times New Roman"/>
          <w:sz w:val="20"/>
          <w:szCs w:val="20"/>
        </w:rPr>
        <w:t>commitment to customer service.</w:t>
      </w:r>
      <w:r w:rsidR="000E66B2">
        <w:rPr>
          <w:rFonts w:ascii="Times New Roman" w:hAnsi="Times New Roman" w:cs="Times New Roman"/>
          <w:sz w:val="20"/>
          <w:szCs w:val="20"/>
        </w:rPr>
        <w:t xml:space="preserve"> </w:t>
      </w:r>
      <w:r w:rsidRPr="00F1078B">
        <w:rPr>
          <w:rFonts w:ascii="Times New Roman" w:hAnsi="Times New Roman" w:cs="Times New Roman"/>
          <w:sz w:val="20"/>
          <w:szCs w:val="20"/>
        </w:rPr>
        <w:t>Hospitality companies will:</w:t>
      </w:r>
      <w:r w:rsidR="00F0373E">
        <w:rPr>
          <w:rFonts w:ascii="Times New Roman" w:hAnsi="Times New Roman" w:cs="Times New Roman"/>
          <w:sz w:val="20"/>
          <w:szCs w:val="20"/>
        </w:rPr>
        <w:t xml:space="preserve"> </w:t>
      </w:r>
    </w:p>
    <w:p w:rsidR="00277D6A" w:rsidRPr="00F0373E" w:rsidRDefault="00A2505A" w:rsidP="00F0373E">
      <w:pPr>
        <w:pStyle w:val="ListParagraph"/>
        <w:numPr>
          <w:ilvl w:val="0"/>
          <w:numId w:val="16"/>
        </w:numPr>
        <w:spacing w:after="0" w:line="240" w:lineRule="auto"/>
        <w:rPr>
          <w:rFonts w:ascii="Times New Roman" w:hAnsi="Times New Roman" w:cs="Times New Roman"/>
          <w:sz w:val="20"/>
          <w:szCs w:val="20"/>
        </w:rPr>
      </w:pPr>
      <w:r w:rsidRPr="00F0373E">
        <w:rPr>
          <w:rFonts w:ascii="Times New Roman" w:hAnsi="Times New Roman" w:cs="Times New Roman"/>
          <w:sz w:val="20"/>
          <w:szCs w:val="20"/>
        </w:rPr>
        <w:t>Assess their organization to find where there is</w:t>
      </w:r>
      <w:r w:rsidR="000E66B2" w:rsidRPr="00F0373E">
        <w:rPr>
          <w:rFonts w:ascii="Times New Roman" w:hAnsi="Times New Roman" w:cs="Times New Roman"/>
          <w:sz w:val="20"/>
          <w:szCs w:val="20"/>
        </w:rPr>
        <w:t xml:space="preserve"> </w:t>
      </w:r>
      <w:r w:rsidRPr="00F0373E">
        <w:rPr>
          <w:rFonts w:ascii="Times New Roman" w:hAnsi="Times New Roman" w:cs="Times New Roman"/>
          <w:sz w:val="20"/>
          <w:szCs w:val="20"/>
        </w:rPr>
        <w:t>excessive spending</w:t>
      </w:r>
      <w:r w:rsidR="00277D6A" w:rsidRPr="00F0373E">
        <w:rPr>
          <w:rFonts w:ascii="Times New Roman" w:hAnsi="Times New Roman" w:cs="Times New Roman"/>
          <w:sz w:val="20"/>
          <w:szCs w:val="20"/>
        </w:rPr>
        <w:t>.</w:t>
      </w:r>
      <w:r w:rsidRPr="00F0373E">
        <w:rPr>
          <w:rFonts w:ascii="Times New Roman" w:hAnsi="Times New Roman" w:cs="Times New Roman"/>
          <w:sz w:val="20"/>
          <w:szCs w:val="20"/>
        </w:rPr>
        <w:t xml:space="preserve"> </w:t>
      </w:r>
      <w:r w:rsidR="000E66B2" w:rsidRPr="00F0373E">
        <w:rPr>
          <w:rFonts w:ascii="Times New Roman" w:hAnsi="Times New Roman" w:cs="Times New Roman"/>
          <w:sz w:val="20"/>
          <w:szCs w:val="20"/>
        </w:rPr>
        <w:t xml:space="preserve"> </w:t>
      </w:r>
    </w:p>
    <w:p w:rsidR="00A2505A" w:rsidRPr="00F0373E" w:rsidRDefault="00A2505A" w:rsidP="00F0373E">
      <w:pPr>
        <w:pStyle w:val="ListParagraph"/>
        <w:numPr>
          <w:ilvl w:val="0"/>
          <w:numId w:val="16"/>
        </w:numPr>
        <w:spacing w:after="0" w:line="240" w:lineRule="auto"/>
        <w:rPr>
          <w:rFonts w:ascii="Times New Roman" w:hAnsi="Times New Roman" w:cs="Times New Roman"/>
          <w:sz w:val="20"/>
          <w:szCs w:val="20"/>
        </w:rPr>
      </w:pPr>
      <w:r w:rsidRPr="00F0373E">
        <w:rPr>
          <w:rFonts w:ascii="Times New Roman" w:hAnsi="Times New Roman" w:cs="Times New Roman"/>
          <w:sz w:val="20"/>
          <w:szCs w:val="20"/>
        </w:rPr>
        <w:t xml:space="preserve">Implement new </w:t>
      </w:r>
      <w:r w:rsidR="00277D6A" w:rsidRPr="00F0373E">
        <w:rPr>
          <w:rFonts w:ascii="Times New Roman" w:hAnsi="Times New Roman" w:cs="Times New Roman"/>
          <w:sz w:val="20"/>
          <w:szCs w:val="20"/>
        </w:rPr>
        <w:t xml:space="preserve">automation and digital devices and skill training and </w:t>
      </w:r>
      <w:r w:rsidRPr="00F0373E">
        <w:rPr>
          <w:rFonts w:ascii="Times New Roman" w:hAnsi="Times New Roman" w:cs="Times New Roman"/>
          <w:sz w:val="20"/>
          <w:szCs w:val="20"/>
        </w:rPr>
        <w:t>processes that are more efficient and will</w:t>
      </w:r>
      <w:r w:rsidR="000E66B2" w:rsidRPr="00F0373E">
        <w:rPr>
          <w:rFonts w:ascii="Times New Roman" w:hAnsi="Times New Roman" w:cs="Times New Roman"/>
          <w:sz w:val="20"/>
          <w:szCs w:val="20"/>
        </w:rPr>
        <w:t xml:space="preserve"> </w:t>
      </w:r>
      <w:r w:rsidRPr="00F0373E">
        <w:rPr>
          <w:rFonts w:ascii="Times New Roman" w:hAnsi="Times New Roman" w:cs="Times New Roman"/>
          <w:sz w:val="20"/>
          <w:szCs w:val="20"/>
        </w:rPr>
        <w:t>ultimately improve customer satisfaction</w:t>
      </w:r>
    </w:p>
    <w:p w:rsidR="00A2505A" w:rsidRPr="00F0373E" w:rsidRDefault="00A2505A" w:rsidP="006C3594">
      <w:pPr>
        <w:pStyle w:val="ListParagraph"/>
        <w:numPr>
          <w:ilvl w:val="0"/>
          <w:numId w:val="16"/>
        </w:numPr>
        <w:spacing w:after="0" w:line="240" w:lineRule="auto"/>
        <w:rPr>
          <w:rFonts w:ascii="Times New Roman" w:hAnsi="Times New Roman" w:cs="Times New Roman"/>
          <w:sz w:val="20"/>
          <w:szCs w:val="20"/>
        </w:rPr>
      </w:pPr>
      <w:r w:rsidRPr="00F0373E">
        <w:rPr>
          <w:rFonts w:ascii="Times New Roman" w:hAnsi="Times New Roman" w:cs="Times New Roman"/>
          <w:sz w:val="20"/>
          <w:szCs w:val="20"/>
        </w:rPr>
        <w:t>Streamline communication with mobile-first tools that</w:t>
      </w:r>
      <w:r w:rsidR="000E66B2" w:rsidRPr="00F0373E">
        <w:rPr>
          <w:rFonts w:ascii="Times New Roman" w:hAnsi="Times New Roman" w:cs="Times New Roman"/>
          <w:sz w:val="20"/>
          <w:szCs w:val="20"/>
        </w:rPr>
        <w:t xml:space="preserve"> </w:t>
      </w:r>
      <w:r w:rsidRPr="00F0373E">
        <w:rPr>
          <w:rFonts w:ascii="Times New Roman" w:hAnsi="Times New Roman" w:cs="Times New Roman"/>
          <w:sz w:val="20"/>
          <w:szCs w:val="20"/>
        </w:rPr>
        <w:t>include everyone and empower frontline employees to</w:t>
      </w:r>
      <w:r w:rsidR="00F0373E" w:rsidRPr="00F0373E">
        <w:rPr>
          <w:rFonts w:ascii="Times New Roman" w:hAnsi="Times New Roman" w:cs="Times New Roman"/>
          <w:sz w:val="20"/>
          <w:szCs w:val="20"/>
        </w:rPr>
        <w:t xml:space="preserve"> </w:t>
      </w:r>
      <w:r w:rsidRPr="00F0373E">
        <w:rPr>
          <w:rFonts w:ascii="Times New Roman" w:hAnsi="Times New Roman" w:cs="Times New Roman"/>
          <w:sz w:val="20"/>
          <w:szCs w:val="20"/>
        </w:rPr>
        <w:t>implement company priorities and processes.</w:t>
      </w:r>
    </w:p>
    <w:p w:rsidR="00A2505A" w:rsidRPr="00F0373E" w:rsidRDefault="00A2505A" w:rsidP="00F0373E">
      <w:pPr>
        <w:pStyle w:val="ListParagraph"/>
        <w:numPr>
          <w:ilvl w:val="0"/>
          <w:numId w:val="16"/>
        </w:numPr>
        <w:spacing w:after="0" w:line="240" w:lineRule="auto"/>
        <w:rPr>
          <w:rFonts w:ascii="Times New Roman" w:hAnsi="Times New Roman" w:cs="Times New Roman"/>
          <w:sz w:val="20"/>
          <w:szCs w:val="20"/>
        </w:rPr>
      </w:pPr>
      <w:r w:rsidRPr="00F0373E">
        <w:rPr>
          <w:rFonts w:ascii="Times New Roman" w:hAnsi="Times New Roman" w:cs="Times New Roman"/>
          <w:sz w:val="20"/>
          <w:szCs w:val="20"/>
        </w:rPr>
        <w:t>Do more with less by having more flexible jobs and leverag</w:t>
      </w:r>
      <w:r w:rsidR="00F0373E">
        <w:rPr>
          <w:rFonts w:ascii="Times New Roman" w:hAnsi="Times New Roman" w:cs="Times New Roman"/>
          <w:sz w:val="20"/>
          <w:szCs w:val="20"/>
        </w:rPr>
        <w:t>ing</w:t>
      </w:r>
      <w:r w:rsidR="000E66B2" w:rsidRPr="00F0373E">
        <w:rPr>
          <w:rFonts w:ascii="Times New Roman" w:hAnsi="Times New Roman" w:cs="Times New Roman"/>
          <w:sz w:val="20"/>
          <w:szCs w:val="20"/>
        </w:rPr>
        <w:t xml:space="preserve"> </w:t>
      </w:r>
      <w:r w:rsidRPr="00F0373E">
        <w:rPr>
          <w:rFonts w:ascii="Times New Roman" w:hAnsi="Times New Roman" w:cs="Times New Roman"/>
          <w:sz w:val="20"/>
          <w:szCs w:val="20"/>
        </w:rPr>
        <w:t>labor-management tools to optimize staffing levels</w:t>
      </w:r>
    </w:p>
    <w:p w:rsidR="00A2505A" w:rsidRDefault="00A2505A" w:rsidP="00F0373E">
      <w:pPr>
        <w:pStyle w:val="ListParagraph"/>
        <w:numPr>
          <w:ilvl w:val="0"/>
          <w:numId w:val="16"/>
        </w:numPr>
        <w:spacing w:after="0" w:line="240" w:lineRule="auto"/>
        <w:rPr>
          <w:rFonts w:ascii="Times New Roman" w:hAnsi="Times New Roman" w:cs="Times New Roman"/>
          <w:sz w:val="20"/>
          <w:szCs w:val="20"/>
        </w:rPr>
      </w:pPr>
      <w:r w:rsidRPr="00F0373E">
        <w:rPr>
          <w:rFonts w:ascii="Times New Roman" w:hAnsi="Times New Roman" w:cs="Times New Roman"/>
          <w:sz w:val="20"/>
          <w:szCs w:val="20"/>
        </w:rPr>
        <w:lastRenderedPageBreak/>
        <w:t>Automate more tasks through a digital workplace to eliminate</w:t>
      </w:r>
      <w:r w:rsidR="000E66B2" w:rsidRPr="00F0373E">
        <w:rPr>
          <w:rFonts w:ascii="Times New Roman" w:hAnsi="Times New Roman" w:cs="Times New Roman"/>
          <w:sz w:val="20"/>
          <w:szCs w:val="20"/>
        </w:rPr>
        <w:t xml:space="preserve"> </w:t>
      </w:r>
      <w:r w:rsidRPr="00F0373E">
        <w:rPr>
          <w:rFonts w:ascii="Times New Roman" w:hAnsi="Times New Roman" w:cs="Times New Roman"/>
          <w:sz w:val="20"/>
          <w:szCs w:val="20"/>
        </w:rPr>
        <w:t>costly errors, speed up workflows, and reduce paperwork</w:t>
      </w:r>
      <w:r w:rsidR="000E66B2" w:rsidRPr="00F0373E">
        <w:rPr>
          <w:rFonts w:ascii="Times New Roman" w:hAnsi="Times New Roman" w:cs="Times New Roman"/>
          <w:sz w:val="20"/>
          <w:szCs w:val="20"/>
        </w:rPr>
        <w:t xml:space="preserve">. </w:t>
      </w:r>
      <w:r w:rsidRPr="00F0373E">
        <w:rPr>
          <w:rFonts w:ascii="Times New Roman" w:hAnsi="Times New Roman" w:cs="Times New Roman"/>
          <w:sz w:val="20"/>
          <w:szCs w:val="20"/>
        </w:rPr>
        <w:t>On average, frontline workers spend three hours each week</w:t>
      </w:r>
      <w:r w:rsidR="000E66B2" w:rsidRPr="00F0373E">
        <w:rPr>
          <w:rFonts w:ascii="Times New Roman" w:hAnsi="Times New Roman" w:cs="Times New Roman"/>
          <w:sz w:val="20"/>
          <w:szCs w:val="20"/>
        </w:rPr>
        <w:t xml:space="preserve"> </w:t>
      </w:r>
      <w:r w:rsidRPr="00F0373E">
        <w:rPr>
          <w:rFonts w:ascii="Times New Roman" w:hAnsi="Times New Roman" w:cs="Times New Roman"/>
          <w:sz w:val="20"/>
          <w:szCs w:val="20"/>
        </w:rPr>
        <w:t xml:space="preserve">looking for information. </w:t>
      </w:r>
    </w:p>
    <w:p w:rsidR="00F0373E" w:rsidRPr="00F0373E" w:rsidRDefault="00F0373E" w:rsidP="00F0373E">
      <w:pPr>
        <w:spacing w:after="0" w:line="240" w:lineRule="auto"/>
        <w:ind w:left="360"/>
        <w:rPr>
          <w:rFonts w:ascii="Times New Roman" w:hAnsi="Times New Roman" w:cs="Times New Roman"/>
          <w:sz w:val="20"/>
          <w:szCs w:val="20"/>
        </w:rPr>
      </w:pPr>
    </w:p>
    <w:p w:rsidR="00A2505A" w:rsidRPr="000E66B2" w:rsidRDefault="00A2505A" w:rsidP="000E66B2">
      <w:pPr>
        <w:pStyle w:val="ListParagraph"/>
        <w:numPr>
          <w:ilvl w:val="0"/>
          <w:numId w:val="6"/>
        </w:numPr>
        <w:spacing w:line="360" w:lineRule="auto"/>
        <w:rPr>
          <w:rFonts w:ascii="Times New Roman" w:hAnsi="Times New Roman" w:cs="Times New Roman"/>
          <w:b/>
          <w:sz w:val="20"/>
          <w:szCs w:val="20"/>
        </w:rPr>
      </w:pPr>
      <w:r w:rsidRPr="000E66B2">
        <w:rPr>
          <w:rFonts w:ascii="Times New Roman" w:hAnsi="Times New Roman" w:cs="Times New Roman"/>
          <w:b/>
          <w:sz w:val="20"/>
          <w:szCs w:val="20"/>
        </w:rPr>
        <w:t>Reduce Labor Turnover Costs:</w:t>
      </w:r>
    </w:p>
    <w:p w:rsidR="00A2505A" w:rsidRPr="00F1078B" w:rsidRDefault="00A2505A" w:rsidP="00A2505A">
      <w:pPr>
        <w:spacing w:line="360" w:lineRule="auto"/>
        <w:rPr>
          <w:rFonts w:ascii="Times New Roman" w:hAnsi="Times New Roman" w:cs="Times New Roman"/>
          <w:sz w:val="20"/>
          <w:szCs w:val="20"/>
        </w:rPr>
      </w:pPr>
      <w:r w:rsidRPr="00F1078B">
        <w:rPr>
          <w:rFonts w:ascii="Times New Roman" w:hAnsi="Times New Roman" w:cs="Times New Roman"/>
          <w:sz w:val="20"/>
          <w:szCs w:val="20"/>
        </w:rPr>
        <w:t xml:space="preserve">Hospitality </w:t>
      </w:r>
      <w:r w:rsidR="00277D6A">
        <w:rPr>
          <w:rFonts w:ascii="Times New Roman" w:hAnsi="Times New Roman" w:cs="Times New Roman"/>
          <w:sz w:val="20"/>
          <w:szCs w:val="20"/>
        </w:rPr>
        <w:t xml:space="preserve">is very labor-intensive and </w:t>
      </w:r>
      <w:r w:rsidRPr="00F1078B">
        <w:rPr>
          <w:rFonts w:ascii="Times New Roman" w:hAnsi="Times New Roman" w:cs="Times New Roman"/>
          <w:sz w:val="20"/>
          <w:szCs w:val="20"/>
        </w:rPr>
        <w:t xml:space="preserve">has long had one of the highest turnover rates of any industry with restaurants at the head of the pack with a staggering 70% to 100% turnover rate. 2020 compounded the problem with millions of workers furloughed or let go who will need to be retained or rehired as hospitality </w:t>
      </w:r>
      <w:proofErr w:type="gramStart"/>
      <w:r w:rsidRPr="00F1078B">
        <w:rPr>
          <w:rFonts w:ascii="Times New Roman" w:hAnsi="Times New Roman" w:cs="Times New Roman"/>
          <w:sz w:val="20"/>
          <w:szCs w:val="20"/>
        </w:rPr>
        <w:t>companies</w:t>
      </w:r>
      <w:proofErr w:type="gramEnd"/>
      <w:r w:rsidRPr="00F1078B">
        <w:rPr>
          <w:rFonts w:ascii="Times New Roman" w:hAnsi="Times New Roman" w:cs="Times New Roman"/>
          <w:sz w:val="20"/>
          <w:szCs w:val="20"/>
        </w:rPr>
        <w:t xml:space="preserve"> ramp back up to full capacity over 2021.</w:t>
      </w:r>
    </w:p>
    <w:p w:rsidR="00A2505A" w:rsidRPr="00F0373E" w:rsidRDefault="00A2505A" w:rsidP="00F0373E">
      <w:pPr>
        <w:pStyle w:val="ListParagraph"/>
        <w:numPr>
          <w:ilvl w:val="1"/>
          <w:numId w:val="19"/>
        </w:numPr>
        <w:spacing w:line="240" w:lineRule="auto"/>
        <w:rPr>
          <w:rFonts w:ascii="Times New Roman" w:hAnsi="Times New Roman" w:cs="Times New Roman"/>
          <w:sz w:val="20"/>
          <w:szCs w:val="20"/>
        </w:rPr>
      </w:pPr>
      <w:r w:rsidRPr="00F0373E">
        <w:rPr>
          <w:rFonts w:ascii="Times New Roman" w:hAnsi="Times New Roman" w:cs="Times New Roman"/>
          <w:sz w:val="20"/>
          <w:szCs w:val="20"/>
        </w:rPr>
        <w:t>Empower workers by including them in communication that can help them provide better customer service and make on-the-spot</w:t>
      </w:r>
      <w:r w:rsidR="000E66B2" w:rsidRPr="00F0373E">
        <w:rPr>
          <w:rFonts w:ascii="Times New Roman" w:hAnsi="Times New Roman" w:cs="Times New Roman"/>
          <w:sz w:val="20"/>
          <w:szCs w:val="20"/>
        </w:rPr>
        <w:t xml:space="preserve"> </w:t>
      </w:r>
      <w:r w:rsidRPr="00F0373E">
        <w:rPr>
          <w:rFonts w:ascii="Times New Roman" w:hAnsi="Times New Roman" w:cs="Times New Roman"/>
          <w:sz w:val="20"/>
          <w:szCs w:val="20"/>
        </w:rPr>
        <w:t>decisions to remedy guest experience issues • Give workers more autonomy with greater control over their shift schedules for a more</w:t>
      </w:r>
      <w:r w:rsidR="000E66B2" w:rsidRPr="00F0373E">
        <w:rPr>
          <w:rFonts w:ascii="Times New Roman" w:hAnsi="Times New Roman" w:cs="Times New Roman"/>
          <w:sz w:val="20"/>
          <w:szCs w:val="20"/>
        </w:rPr>
        <w:t xml:space="preserve"> </w:t>
      </w:r>
      <w:r w:rsidRPr="00F0373E">
        <w:rPr>
          <w:rFonts w:ascii="Times New Roman" w:hAnsi="Times New Roman" w:cs="Times New Roman"/>
          <w:sz w:val="20"/>
          <w:szCs w:val="20"/>
        </w:rPr>
        <w:t xml:space="preserve">compatible work-life balance </w:t>
      </w:r>
    </w:p>
    <w:p w:rsidR="00A2505A" w:rsidRPr="00F0373E" w:rsidRDefault="00A2505A" w:rsidP="00F0373E">
      <w:pPr>
        <w:pStyle w:val="ListParagraph"/>
        <w:numPr>
          <w:ilvl w:val="1"/>
          <w:numId w:val="19"/>
        </w:numPr>
        <w:spacing w:line="240" w:lineRule="auto"/>
        <w:rPr>
          <w:rFonts w:ascii="Times New Roman" w:hAnsi="Times New Roman" w:cs="Times New Roman"/>
          <w:sz w:val="20"/>
          <w:szCs w:val="20"/>
        </w:rPr>
      </w:pPr>
      <w:r w:rsidRPr="00F0373E">
        <w:rPr>
          <w:rFonts w:ascii="Times New Roman" w:hAnsi="Times New Roman" w:cs="Times New Roman"/>
          <w:sz w:val="20"/>
          <w:szCs w:val="20"/>
        </w:rPr>
        <w:t xml:space="preserve">Create a feedback channel through direct messaging and surveys for workers to share their insights and ideas </w:t>
      </w:r>
    </w:p>
    <w:p w:rsidR="00A2505A" w:rsidRPr="00F0373E" w:rsidRDefault="00A2505A" w:rsidP="00F0373E">
      <w:pPr>
        <w:pStyle w:val="ListParagraph"/>
        <w:numPr>
          <w:ilvl w:val="1"/>
          <w:numId w:val="19"/>
        </w:numPr>
        <w:spacing w:line="240" w:lineRule="auto"/>
        <w:rPr>
          <w:rFonts w:ascii="Times New Roman" w:hAnsi="Times New Roman" w:cs="Times New Roman"/>
          <w:sz w:val="20"/>
          <w:szCs w:val="20"/>
        </w:rPr>
      </w:pPr>
      <w:r w:rsidRPr="00F0373E">
        <w:rPr>
          <w:rFonts w:ascii="Times New Roman" w:hAnsi="Times New Roman" w:cs="Times New Roman"/>
          <w:sz w:val="20"/>
          <w:szCs w:val="20"/>
        </w:rPr>
        <w:t>Create an employee-centric culture that boosts morale</w:t>
      </w:r>
    </w:p>
    <w:p w:rsidR="00F0373E" w:rsidRDefault="00A2505A" w:rsidP="00F0373E">
      <w:pPr>
        <w:pStyle w:val="ListParagraph"/>
        <w:numPr>
          <w:ilvl w:val="1"/>
          <w:numId w:val="19"/>
        </w:numPr>
        <w:spacing w:line="240" w:lineRule="auto"/>
        <w:rPr>
          <w:rFonts w:ascii="Times New Roman" w:hAnsi="Times New Roman" w:cs="Times New Roman"/>
          <w:sz w:val="20"/>
          <w:szCs w:val="20"/>
        </w:rPr>
      </w:pPr>
      <w:r w:rsidRPr="00F0373E">
        <w:rPr>
          <w:rFonts w:ascii="Times New Roman" w:hAnsi="Times New Roman" w:cs="Times New Roman"/>
          <w:sz w:val="20"/>
          <w:szCs w:val="20"/>
        </w:rPr>
        <w:t>Upskill workers for professional growth opportunities within the organization</w:t>
      </w:r>
      <w:r w:rsidR="00277D6A" w:rsidRPr="00F0373E">
        <w:rPr>
          <w:rFonts w:ascii="Times New Roman" w:hAnsi="Times New Roman" w:cs="Times New Roman"/>
          <w:sz w:val="20"/>
          <w:szCs w:val="20"/>
        </w:rPr>
        <w:t>'s</w:t>
      </w:r>
      <w:r w:rsidRPr="00F0373E">
        <w:rPr>
          <w:rFonts w:ascii="Times New Roman" w:hAnsi="Times New Roman" w:cs="Times New Roman"/>
          <w:sz w:val="20"/>
          <w:szCs w:val="20"/>
        </w:rPr>
        <w:t xml:space="preserve"> libraries</w:t>
      </w:r>
      <w:r w:rsidR="00F0373E">
        <w:rPr>
          <w:rFonts w:ascii="Times New Roman" w:hAnsi="Times New Roman" w:cs="Times New Roman"/>
          <w:sz w:val="20"/>
          <w:szCs w:val="20"/>
        </w:rPr>
        <w:t>.</w:t>
      </w:r>
    </w:p>
    <w:p w:rsidR="00A2505A" w:rsidRPr="00F0373E" w:rsidRDefault="00A2505A" w:rsidP="00F0373E">
      <w:pPr>
        <w:pStyle w:val="ListParagraph"/>
        <w:numPr>
          <w:ilvl w:val="0"/>
          <w:numId w:val="6"/>
        </w:numPr>
        <w:spacing w:line="240" w:lineRule="auto"/>
        <w:rPr>
          <w:rFonts w:ascii="Times New Roman" w:hAnsi="Times New Roman" w:cs="Times New Roman"/>
          <w:b/>
          <w:sz w:val="20"/>
          <w:szCs w:val="20"/>
        </w:rPr>
      </w:pPr>
      <w:r w:rsidRPr="00F0373E">
        <w:rPr>
          <w:rFonts w:ascii="Times New Roman" w:hAnsi="Times New Roman" w:cs="Times New Roman"/>
          <w:b/>
          <w:sz w:val="20"/>
          <w:szCs w:val="20"/>
        </w:rPr>
        <w:t>Automation and Digitization for Cost-Efficient Operations</w:t>
      </w:r>
      <w:r w:rsidR="00277D6A" w:rsidRPr="00F0373E">
        <w:rPr>
          <w:rFonts w:ascii="Times New Roman" w:hAnsi="Times New Roman" w:cs="Times New Roman"/>
          <w:b/>
          <w:sz w:val="20"/>
          <w:szCs w:val="20"/>
        </w:rPr>
        <w:t>.</w:t>
      </w:r>
    </w:p>
    <w:p w:rsidR="00A2505A" w:rsidRPr="00F1078B" w:rsidRDefault="00A2505A" w:rsidP="00F0373E">
      <w:pPr>
        <w:spacing w:line="240" w:lineRule="auto"/>
        <w:rPr>
          <w:rFonts w:ascii="Times New Roman" w:hAnsi="Times New Roman" w:cs="Times New Roman"/>
          <w:sz w:val="20"/>
          <w:szCs w:val="20"/>
        </w:rPr>
      </w:pPr>
      <w:r w:rsidRPr="00F1078B">
        <w:rPr>
          <w:rFonts w:ascii="Times New Roman" w:hAnsi="Times New Roman" w:cs="Times New Roman"/>
          <w:sz w:val="20"/>
          <w:szCs w:val="20"/>
        </w:rPr>
        <w:t>Hospitality companies have made great strides in automating guest-facing interactions, like the hotel industry’s focus on online reservations and mobile check-ins. In 2021, they will grow those offerings at an accelerated pace.</w:t>
      </w:r>
    </w:p>
    <w:p w:rsidR="00AA0240" w:rsidRPr="00AA0240" w:rsidRDefault="00AA0240" w:rsidP="00AA0240">
      <w:pPr>
        <w:spacing w:line="240" w:lineRule="auto"/>
        <w:ind w:left="360"/>
        <w:jc w:val="center"/>
        <w:rPr>
          <w:rFonts w:ascii="Times New Roman" w:hAnsi="Times New Roman" w:cs="Times New Roman"/>
          <w:b/>
          <w:sz w:val="20"/>
          <w:szCs w:val="20"/>
        </w:rPr>
      </w:pPr>
      <w:r w:rsidRPr="00AA0240">
        <w:rPr>
          <w:rFonts w:ascii="Times New Roman" w:hAnsi="Times New Roman" w:cs="Times New Roman"/>
          <w:b/>
          <w:sz w:val="20"/>
          <w:szCs w:val="20"/>
        </w:rPr>
        <w:t xml:space="preserve">Title- </w:t>
      </w:r>
      <w:r w:rsidR="00637BDB">
        <w:rPr>
          <w:rFonts w:ascii="Times New Roman" w:hAnsi="Times New Roman" w:cs="Times New Roman"/>
          <w:b/>
          <w:sz w:val="20"/>
          <w:szCs w:val="20"/>
        </w:rPr>
        <w:t xml:space="preserve">Future </w:t>
      </w:r>
      <w:r w:rsidRPr="00AA0240">
        <w:rPr>
          <w:rFonts w:ascii="Times New Roman" w:hAnsi="Times New Roman" w:cs="Times New Roman"/>
          <w:b/>
          <w:sz w:val="20"/>
          <w:szCs w:val="20"/>
        </w:rPr>
        <w:t>Digital Tech Trends in Hospitality Sector:</w:t>
      </w:r>
    </w:p>
    <w:p w:rsidR="00277D6A" w:rsidRDefault="00AA0240" w:rsidP="00AA0240">
      <w:pPr>
        <w:spacing w:line="360" w:lineRule="auto"/>
        <w:ind w:left="36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638550" cy="2419350"/>
            <wp:effectExtent l="0" t="19050" r="0" b="571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AA0240" w:rsidRDefault="00AA0240" w:rsidP="00AA0240">
      <w:pPr>
        <w:spacing w:line="360" w:lineRule="auto"/>
        <w:ind w:left="360"/>
        <w:jc w:val="center"/>
        <w:rPr>
          <w:rFonts w:ascii="Times New Roman" w:hAnsi="Times New Roman" w:cs="Times New Roman"/>
          <w:b/>
          <w:sz w:val="20"/>
          <w:szCs w:val="20"/>
        </w:rPr>
      </w:pPr>
      <w:r w:rsidRPr="00F0373E">
        <w:rPr>
          <w:rFonts w:ascii="Times New Roman" w:hAnsi="Times New Roman" w:cs="Times New Roman"/>
          <w:b/>
          <w:sz w:val="20"/>
          <w:szCs w:val="20"/>
        </w:rPr>
        <w:t>Figure No- 4</w:t>
      </w:r>
    </w:p>
    <w:p w:rsidR="00F0373E" w:rsidRPr="00F1078B" w:rsidRDefault="00F0373E" w:rsidP="00F0373E">
      <w:pPr>
        <w:spacing w:line="240" w:lineRule="auto"/>
        <w:rPr>
          <w:rFonts w:ascii="Times New Roman" w:hAnsi="Times New Roman" w:cs="Times New Roman"/>
          <w:sz w:val="20"/>
          <w:szCs w:val="20"/>
        </w:rPr>
      </w:pPr>
      <w:r>
        <w:rPr>
          <w:rFonts w:ascii="Times New Roman" w:hAnsi="Times New Roman" w:cs="Times New Roman"/>
          <w:sz w:val="20"/>
          <w:szCs w:val="20"/>
        </w:rPr>
        <w:t>By a</w:t>
      </w:r>
      <w:r w:rsidRPr="00F1078B">
        <w:rPr>
          <w:rFonts w:ascii="Times New Roman" w:hAnsi="Times New Roman" w:cs="Times New Roman"/>
          <w:sz w:val="20"/>
          <w:szCs w:val="20"/>
        </w:rPr>
        <w:t>utomating certain trivial tasks, managers</w:t>
      </w:r>
      <w:r>
        <w:rPr>
          <w:rFonts w:ascii="Times New Roman" w:hAnsi="Times New Roman" w:cs="Times New Roman"/>
          <w:sz w:val="20"/>
          <w:szCs w:val="20"/>
        </w:rPr>
        <w:t xml:space="preserve"> </w:t>
      </w:r>
      <w:r w:rsidRPr="00F1078B">
        <w:rPr>
          <w:rFonts w:ascii="Times New Roman" w:hAnsi="Times New Roman" w:cs="Times New Roman"/>
          <w:sz w:val="20"/>
          <w:szCs w:val="20"/>
        </w:rPr>
        <w:t>can spend more of their time on value add actions that have a direct impact on guest satisfaction and employee engagement.</w:t>
      </w:r>
      <w:r>
        <w:rPr>
          <w:rFonts w:ascii="Times New Roman" w:hAnsi="Times New Roman" w:cs="Times New Roman"/>
          <w:sz w:val="20"/>
          <w:szCs w:val="20"/>
        </w:rPr>
        <w:t xml:space="preserve"> </w:t>
      </w:r>
      <w:r w:rsidRPr="00F1078B">
        <w:rPr>
          <w:rFonts w:ascii="Times New Roman" w:hAnsi="Times New Roman" w:cs="Times New Roman"/>
          <w:sz w:val="20"/>
          <w:szCs w:val="20"/>
        </w:rPr>
        <w:t>According to McKinsey, digitizing processes and paperwork can help</w:t>
      </w:r>
      <w:r>
        <w:rPr>
          <w:rFonts w:ascii="Times New Roman" w:hAnsi="Times New Roman" w:cs="Times New Roman"/>
          <w:sz w:val="20"/>
          <w:szCs w:val="20"/>
        </w:rPr>
        <w:t xml:space="preserve"> </w:t>
      </w:r>
      <w:r w:rsidRPr="00F1078B">
        <w:rPr>
          <w:rFonts w:ascii="Times New Roman" w:hAnsi="Times New Roman" w:cs="Times New Roman"/>
          <w:sz w:val="20"/>
          <w:szCs w:val="20"/>
        </w:rPr>
        <w:t xml:space="preserve">companies cut costs by up to 90%. Digitally-Enabled Companies </w:t>
      </w:r>
      <w:r w:rsidRPr="00F1078B">
        <w:rPr>
          <w:rFonts w:ascii="Times New Roman" w:hAnsi="Times New Roman" w:cs="Times New Roman"/>
          <w:b/>
          <w:sz w:val="20"/>
          <w:szCs w:val="20"/>
        </w:rPr>
        <w:t>Waste Less</w:t>
      </w:r>
      <w:r w:rsidRPr="00F1078B">
        <w:rPr>
          <w:rFonts w:ascii="Times New Roman" w:hAnsi="Times New Roman" w:cs="Times New Roman"/>
          <w:sz w:val="20"/>
          <w:szCs w:val="20"/>
        </w:rPr>
        <w:t xml:space="preserve"> As companies look to cut costs the first place they’ll</w:t>
      </w:r>
      <w:r>
        <w:rPr>
          <w:rFonts w:ascii="Times New Roman" w:hAnsi="Times New Roman" w:cs="Times New Roman"/>
          <w:sz w:val="20"/>
          <w:szCs w:val="20"/>
        </w:rPr>
        <w:t xml:space="preserve"> </w:t>
      </w:r>
      <w:r w:rsidRPr="00F1078B">
        <w:rPr>
          <w:rFonts w:ascii="Times New Roman" w:hAnsi="Times New Roman" w:cs="Times New Roman"/>
          <w:sz w:val="20"/>
          <w:szCs w:val="20"/>
        </w:rPr>
        <w:t>look is where time, money, and energy are wasted through inefficient processes. A few ways companies will begin to reduce</w:t>
      </w:r>
      <w:r>
        <w:rPr>
          <w:rFonts w:ascii="Times New Roman" w:hAnsi="Times New Roman" w:cs="Times New Roman"/>
          <w:sz w:val="20"/>
          <w:szCs w:val="20"/>
        </w:rPr>
        <w:t xml:space="preserve"> </w:t>
      </w:r>
      <w:r w:rsidRPr="00F1078B">
        <w:rPr>
          <w:rFonts w:ascii="Times New Roman" w:hAnsi="Times New Roman" w:cs="Times New Roman"/>
          <w:sz w:val="20"/>
          <w:szCs w:val="20"/>
        </w:rPr>
        <w:t>waste include:</w:t>
      </w:r>
    </w:p>
    <w:p w:rsidR="00F0373E" w:rsidRPr="00F0373E" w:rsidRDefault="00F0373E" w:rsidP="00F0373E">
      <w:pPr>
        <w:pStyle w:val="ListParagraph"/>
        <w:numPr>
          <w:ilvl w:val="0"/>
          <w:numId w:val="21"/>
        </w:numPr>
        <w:spacing w:line="240" w:lineRule="auto"/>
        <w:rPr>
          <w:rFonts w:ascii="Times New Roman" w:hAnsi="Times New Roman" w:cs="Times New Roman"/>
          <w:sz w:val="20"/>
          <w:szCs w:val="20"/>
        </w:rPr>
      </w:pPr>
      <w:r w:rsidRPr="00F0373E">
        <w:rPr>
          <w:rFonts w:ascii="Times New Roman" w:hAnsi="Times New Roman" w:cs="Times New Roman"/>
          <w:b/>
          <w:sz w:val="20"/>
          <w:szCs w:val="20"/>
        </w:rPr>
        <w:t>Labor Management</w:t>
      </w:r>
      <w:r w:rsidRPr="00F0373E">
        <w:rPr>
          <w:rFonts w:ascii="Times New Roman" w:hAnsi="Times New Roman" w:cs="Times New Roman"/>
          <w:sz w:val="20"/>
          <w:szCs w:val="20"/>
        </w:rPr>
        <w:t>: Venues, like golf courses and movie theaters, offer online portals for guests to schedule specific viewing and tee times instead of making in-person trips only to be turned away. This allows companies to know exactly how many employees to have on any shift and eliminate customer wait times.</w:t>
      </w:r>
    </w:p>
    <w:p w:rsidR="00F0373E" w:rsidRPr="00F0373E" w:rsidRDefault="00F0373E" w:rsidP="00F0373E">
      <w:pPr>
        <w:pStyle w:val="ListParagraph"/>
        <w:numPr>
          <w:ilvl w:val="0"/>
          <w:numId w:val="21"/>
        </w:numPr>
        <w:spacing w:line="240" w:lineRule="auto"/>
        <w:rPr>
          <w:rFonts w:ascii="Times New Roman" w:hAnsi="Times New Roman" w:cs="Times New Roman"/>
          <w:sz w:val="20"/>
          <w:szCs w:val="20"/>
        </w:rPr>
      </w:pPr>
      <w:r w:rsidRPr="00F0373E">
        <w:rPr>
          <w:rFonts w:ascii="Times New Roman" w:hAnsi="Times New Roman" w:cs="Times New Roman"/>
          <w:b/>
          <w:sz w:val="20"/>
          <w:szCs w:val="20"/>
        </w:rPr>
        <w:lastRenderedPageBreak/>
        <w:t>Inventory Management</w:t>
      </w:r>
      <w:r w:rsidRPr="00F0373E">
        <w:rPr>
          <w:rFonts w:ascii="Times New Roman" w:hAnsi="Times New Roman" w:cs="Times New Roman"/>
          <w:sz w:val="20"/>
          <w:szCs w:val="20"/>
        </w:rPr>
        <w:t>: Each year, 22 to 33 billion pounds of food goes to waste in the restaurant business, a huge impact on a company’s profit margin. Food service businesses can track and manage their inventory digitally to eliminate waste. The system can automate ordering to restock as needed and based on what menu items customers are ordering.</w:t>
      </w:r>
    </w:p>
    <w:p w:rsidR="00F0373E" w:rsidRPr="00F0373E" w:rsidRDefault="00F0373E" w:rsidP="00F0373E">
      <w:pPr>
        <w:pStyle w:val="ListParagraph"/>
        <w:numPr>
          <w:ilvl w:val="0"/>
          <w:numId w:val="21"/>
        </w:numPr>
        <w:spacing w:line="240" w:lineRule="auto"/>
        <w:rPr>
          <w:rFonts w:ascii="Times New Roman" w:hAnsi="Times New Roman" w:cs="Times New Roman"/>
          <w:sz w:val="20"/>
          <w:szCs w:val="20"/>
        </w:rPr>
      </w:pPr>
      <w:r w:rsidRPr="00F0373E">
        <w:rPr>
          <w:rFonts w:ascii="Times New Roman" w:hAnsi="Times New Roman" w:cs="Times New Roman"/>
          <w:b/>
          <w:sz w:val="20"/>
          <w:szCs w:val="20"/>
        </w:rPr>
        <w:t>Logistics management</w:t>
      </w:r>
      <w:r w:rsidRPr="00F0373E">
        <w:rPr>
          <w:rFonts w:ascii="Times New Roman" w:hAnsi="Times New Roman" w:cs="Times New Roman"/>
          <w:sz w:val="20"/>
          <w:szCs w:val="20"/>
        </w:rPr>
        <w:t>: Transporting goods based on more accurate data, predictive management, and exact units.</w:t>
      </w:r>
    </w:p>
    <w:p w:rsidR="006E5A88" w:rsidRDefault="00277D6A">
      <w:pPr>
        <w:rPr>
          <w:rFonts w:ascii="Times New Roman" w:hAnsi="Times New Roman" w:cs="Times New Roman"/>
          <w:b/>
          <w:sz w:val="20"/>
          <w:szCs w:val="20"/>
        </w:rPr>
      </w:pPr>
      <w:r w:rsidRPr="00F1078B">
        <w:rPr>
          <w:rFonts w:ascii="Times New Roman" w:hAnsi="Times New Roman" w:cs="Times New Roman"/>
          <w:b/>
          <w:sz w:val="20"/>
          <w:szCs w:val="20"/>
        </w:rPr>
        <w:t>IV RESEARCH METHODOLOGY:</w:t>
      </w:r>
    </w:p>
    <w:p w:rsidR="00F1078B" w:rsidRPr="00277D6A" w:rsidRDefault="00277D6A" w:rsidP="00277D6A">
      <w:pPr>
        <w:spacing w:line="240" w:lineRule="auto"/>
        <w:rPr>
          <w:rFonts w:ascii="Times New Roman" w:hAnsi="Times New Roman" w:cs="Times New Roman"/>
          <w:sz w:val="20"/>
          <w:szCs w:val="20"/>
        </w:rPr>
      </w:pPr>
      <w:r w:rsidRPr="00277D6A">
        <w:rPr>
          <w:rFonts w:ascii="Times New Roman" w:hAnsi="Times New Roman" w:cs="Times New Roman"/>
          <w:sz w:val="20"/>
          <w:szCs w:val="20"/>
        </w:rPr>
        <w:t xml:space="preserve">The present study is conducted </w:t>
      </w:r>
      <w:r>
        <w:rPr>
          <w:rFonts w:ascii="Times New Roman" w:hAnsi="Times New Roman" w:cs="Times New Roman"/>
          <w:sz w:val="20"/>
          <w:szCs w:val="20"/>
        </w:rPr>
        <w:t>based on</w:t>
      </w:r>
      <w:r w:rsidRPr="00277D6A">
        <w:rPr>
          <w:rFonts w:ascii="Times New Roman" w:hAnsi="Times New Roman" w:cs="Times New Roman"/>
          <w:sz w:val="20"/>
          <w:szCs w:val="20"/>
        </w:rPr>
        <w:t xml:space="preserve"> literature available such as research paper</w:t>
      </w:r>
      <w:r>
        <w:rPr>
          <w:rFonts w:ascii="Times New Roman" w:hAnsi="Times New Roman" w:cs="Times New Roman"/>
          <w:sz w:val="20"/>
          <w:szCs w:val="20"/>
        </w:rPr>
        <w:t>s</w:t>
      </w:r>
      <w:r w:rsidRPr="00277D6A">
        <w:rPr>
          <w:rFonts w:ascii="Times New Roman" w:hAnsi="Times New Roman" w:cs="Times New Roman"/>
          <w:sz w:val="20"/>
          <w:szCs w:val="20"/>
        </w:rPr>
        <w:t xml:space="preserve">, journals, hospitality reports, </w:t>
      </w:r>
      <w:r>
        <w:rPr>
          <w:rFonts w:ascii="Times New Roman" w:hAnsi="Times New Roman" w:cs="Times New Roman"/>
          <w:sz w:val="20"/>
          <w:szCs w:val="20"/>
        </w:rPr>
        <w:t xml:space="preserve">and </w:t>
      </w:r>
      <w:r w:rsidRPr="00277D6A">
        <w:rPr>
          <w:rFonts w:ascii="Times New Roman" w:hAnsi="Times New Roman" w:cs="Times New Roman"/>
          <w:sz w:val="20"/>
          <w:szCs w:val="20"/>
        </w:rPr>
        <w:t>various agency report</w:t>
      </w:r>
      <w:r>
        <w:rPr>
          <w:rFonts w:ascii="Times New Roman" w:hAnsi="Times New Roman" w:cs="Times New Roman"/>
          <w:sz w:val="20"/>
          <w:szCs w:val="20"/>
        </w:rPr>
        <w:t>s</w:t>
      </w:r>
      <w:r w:rsidRPr="00277D6A">
        <w:rPr>
          <w:rFonts w:ascii="Times New Roman" w:hAnsi="Times New Roman" w:cs="Times New Roman"/>
          <w:sz w:val="20"/>
          <w:szCs w:val="20"/>
        </w:rPr>
        <w:t>.</w:t>
      </w:r>
      <w:r>
        <w:rPr>
          <w:rFonts w:ascii="Times New Roman" w:hAnsi="Times New Roman" w:cs="Times New Roman"/>
          <w:sz w:val="20"/>
          <w:szCs w:val="20"/>
        </w:rPr>
        <w:t xml:space="preserve"> Since the pandemic situation happened to hospitality very unexpectedly and undesirably in which no one was predicted and prepared for the same. In this study, the researcher is trying to highlight the futuristic options and changes happening in the hospitality service sector and the anticipation of the same. Mainly, the digital revolution taking place in hospitality. </w:t>
      </w:r>
      <w:r w:rsidRPr="00277D6A">
        <w:rPr>
          <w:rFonts w:ascii="Times New Roman" w:hAnsi="Times New Roman" w:cs="Times New Roman"/>
          <w:sz w:val="20"/>
          <w:szCs w:val="20"/>
        </w:rPr>
        <w:t>Although, this is a recent and progressing phenomenon and hospitality will be showing tremendous response to the new changes and systems.</w:t>
      </w:r>
    </w:p>
    <w:p w:rsidR="00F1078B" w:rsidRPr="00F1078B" w:rsidRDefault="00F1078B" w:rsidP="00F0373E">
      <w:pPr>
        <w:spacing w:line="240" w:lineRule="auto"/>
        <w:rPr>
          <w:rFonts w:ascii="Times New Roman" w:hAnsi="Times New Roman" w:cs="Times New Roman"/>
          <w:b/>
          <w:sz w:val="20"/>
          <w:szCs w:val="20"/>
        </w:rPr>
      </w:pPr>
    </w:p>
    <w:p w:rsidR="006E5A88" w:rsidRPr="00F1078B" w:rsidRDefault="00277D6A" w:rsidP="00F0373E">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V </w:t>
      </w:r>
      <w:r w:rsidRPr="00F1078B">
        <w:rPr>
          <w:rFonts w:ascii="Times New Roman" w:hAnsi="Times New Roman" w:cs="Times New Roman"/>
          <w:b/>
          <w:sz w:val="20"/>
          <w:szCs w:val="20"/>
        </w:rPr>
        <w:t>CONCLUSION:</w:t>
      </w:r>
    </w:p>
    <w:p w:rsidR="00277D6A" w:rsidRDefault="00277D6A" w:rsidP="00F0373E">
      <w:pPr>
        <w:spacing w:line="240" w:lineRule="auto"/>
        <w:rPr>
          <w:rFonts w:ascii="Times New Roman" w:hAnsi="Times New Roman" w:cs="Times New Roman"/>
          <w:sz w:val="20"/>
          <w:szCs w:val="20"/>
        </w:rPr>
      </w:pPr>
      <w:r>
        <w:rPr>
          <w:rFonts w:ascii="Times New Roman" w:hAnsi="Times New Roman" w:cs="Times New Roman"/>
          <w:sz w:val="20"/>
          <w:szCs w:val="20"/>
        </w:rPr>
        <w:t>One thing is very clear the hospitality sector has realized to be prepared for such a global crisis at any moment. Post pandemic i</w:t>
      </w:r>
      <w:r w:rsidRPr="00F1078B">
        <w:rPr>
          <w:rFonts w:ascii="Times New Roman" w:hAnsi="Times New Roman" w:cs="Times New Roman"/>
          <w:sz w:val="20"/>
          <w:szCs w:val="20"/>
        </w:rPr>
        <w:t>n 202</w:t>
      </w:r>
      <w:r>
        <w:rPr>
          <w:rFonts w:ascii="Times New Roman" w:hAnsi="Times New Roman" w:cs="Times New Roman"/>
          <w:sz w:val="20"/>
          <w:szCs w:val="20"/>
        </w:rPr>
        <w:t>2</w:t>
      </w:r>
      <w:r w:rsidRPr="00F1078B">
        <w:rPr>
          <w:rFonts w:ascii="Times New Roman" w:hAnsi="Times New Roman" w:cs="Times New Roman"/>
          <w:sz w:val="20"/>
          <w:szCs w:val="20"/>
        </w:rPr>
        <w:t>, the hospitality industry will begin operating</w:t>
      </w:r>
      <w:r>
        <w:rPr>
          <w:rFonts w:ascii="Times New Roman" w:hAnsi="Times New Roman" w:cs="Times New Roman"/>
          <w:sz w:val="20"/>
          <w:szCs w:val="20"/>
        </w:rPr>
        <w:t xml:space="preserve"> </w:t>
      </w:r>
      <w:r w:rsidRPr="00F1078B">
        <w:rPr>
          <w:rFonts w:ascii="Times New Roman" w:hAnsi="Times New Roman" w:cs="Times New Roman"/>
          <w:sz w:val="20"/>
          <w:szCs w:val="20"/>
        </w:rPr>
        <w:t>in new ways in this next normal after the major disruption of 2020 that cost the industry billions of dollars and millions of workers.</w:t>
      </w:r>
      <w:r>
        <w:rPr>
          <w:rFonts w:ascii="Times New Roman" w:hAnsi="Times New Roman" w:cs="Times New Roman"/>
          <w:sz w:val="20"/>
          <w:szCs w:val="20"/>
        </w:rPr>
        <w:t xml:space="preserve"> </w:t>
      </w:r>
      <w:r>
        <w:rPr>
          <w:rFonts w:ascii="Times New Roman" w:hAnsi="Times New Roman" w:cs="Times New Roman"/>
          <w:sz w:val="20"/>
          <w:szCs w:val="20"/>
        </w:rPr>
        <w:t>More attention to r</w:t>
      </w:r>
      <w:r w:rsidRPr="00F1078B">
        <w:rPr>
          <w:rFonts w:ascii="Times New Roman" w:hAnsi="Times New Roman" w:cs="Times New Roman"/>
          <w:sz w:val="20"/>
          <w:szCs w:val="20"/>
        </w:rPr>
        <w:t>ebuilding and reinventing the hospitality business will be a top priority for leaders in 202</w:t>
      </w:r>
      <w:r>
        <w:rPr>
          <w:rFonts w:ascii="Times New Roman" w:hAnsi="Times New Roman" w:cs="Times New Roman"/>
          <w:sz w:val="20"/>
          <w:szCs w:val="20"/>
        </w:rPr>
        <w:t>2</w:t>
      </w:r>
      <w:r w:rsidRPr="00F1078B">
        <w:rPr>
          <w:rFonts w:ascii="Times New Roman" w:hAnsi="Times New Roman" w:cs="Times New Roman"/>
          <w:sz w:val="20"/>
          <w:szCs w:val="20"/>
        </w:rPr>
        <w:t xml:space="preserve">, with a focus on bringing guests back and fortifying a skilled workforce. </w:t>
      </w:r>
    </w:p>
    <w:p w:rsidR="00277D6A" w:rsidRPr="00F1078B" w:rsidRDefault="00277D6A" w:rsidP="00F0373E">
      <w:pPr>
        <w:spacing w:line="240" w:lineRule="auto"/>
        <w:rPr>
          <w:rFonts w:ascii="Times New Roman" w:hAnsi="Times New Roman" w:cs="Times New Roman"/>
          <w:sz w:val="20"/>
          <w:szCs w:val="20"/>
        </w:rPr>
      </w:pPr>
      <w:r w:rsidRPr="00F1078B">
        <w:rPr>
          <w:rFonts w:ascii="Times New Roman" w:hAnsi="Times New Roman" w:cs="Times New Roman"/>
          <w:sz w:val="20"/>
          <w:szCs w:val="20"/>
        </w:rPr>
        <w:t>We can expect to see hospitality leaders across all verticals leverage new and existing digital technologies to attract new talent and retain their current workforce. Industry leaders will also emphasize safety as a mainstay of their culture and core values for both employees and guests.</w:t>
      </w:r>
      <w:r>
        <w:rPr>
          <w:rFonts w:ascii="Times New Roman" w:hAnsi="Times New Roman" w:cs="Times New Roman"/>
          <w:sz w:val="20"/>
          <w:szCs w:val="20"/>
        </w:rPr>
        <w:t xml:space="preserve"> Digital technology and automation are the keys further to tackle with the pandemic situation, that’s why more machines and application</w:t>
      </w:r>
      <w:r w:rsidR="00637BDB">
        <w:rPr>
          <w:rFonts w:ascii="Times New Roman" w:hAnsi="Times New Roman" w:cs="Times New Roman"/>
          <w:sz w:val="20"/>
          <w:szCs w:val="20"/>
        </w:rPr>
        <w:t>s</w:t>
      </w:r>
      <w:r>
        <w:rPr>
          <w:rFonts w:ascii="Times New Roman" w:hAnsi="Times New Roman" w:cs="Times New Roman"/>
          <w:sz w:val="20"/>
          <w:szCs w:val="20"/>
        </w:rPr>
        <w:t xml:space="preserve"> introduced to hospitality bring back the glory and reputation as it was before the pandemic by implementing more devices and making smart ways for customers and employees working in the hospitality. The trends show that hospitality is the most vulnerable to such kinds of disasters, so preparedness is the key to surviving and staying in the business. Finally, the hospitality sector will be spending on crisis management, digitization</w:t>
      </w:r>
      <w:r w:rsidR="00637BDB">
        <w:rPr>
          <w:rFonts w:ascii="Times New Roman" w:hAnsi="Times New Roman" w:cs="Times New Roman"/>
          <w:sz w:val="20"/>
          <w:szCs w:val="20"/>
        </w:rPr>
        <w:t>,</w:t>
      </w:r>
      <w:r>
        <w:rPr>
          <w:rFonts w:ascii="Times New Roman" w:hAnsi="Times New Roman" w:cs="Times New Roman"/>
          <w:sz w:val="20"/>
          <w:szCs w:val="20"/>
        </w:rPr>
        <w:t xml:space="preserve"> automation,</w:t>
      </w:r>
      <w:r w:rsidR="00637BDB">
        <w:rPr>
          <w:rFonts w:ascii="Times New Roman" w:hAnsi="Times New Roman" w:cs="Times New Roman"/>
          <w:sz w:val="20"/>
          <w:szCs w:val="20"/>
        </w:rPr>
        <w:t xml:space="preserve"> AI, VR, AR, Robots, </w:t>
      </w:r>
      <w:r>
        <w:rPr>
          <w:rFonts w:ascii="Times New Roman" w:hAnsi="Times New Roman" w:cs="Times New Roman"/>
          <w:sz w:val="20"/>
          <w:szCs w:val="20"/>
        </w:rPr>
        <w:t>training, and managing the brand equity are the trends.</w:t>
      </w:r>
    </w:p>
    <w:p w:rsidR="00F0373E" w:rsidRDefault="00F0373E"/>
    <w:p w:rsidR="0007689F" w:rsidRPr="00564C42" w:rsidRDefault="00F0373E" w:rsidP="00E80925">
      <w:pPr>
        <w:spacing w:line="360" w:lineRule="auto"/>
        <w:rPr>
          <w:rFonts w:ascii="Times New Roman" w:hAnsi="Times New Roman" w:cs="Times New Roman"/>
          <w:b/>
          <w:sz w:val="24"/>
        </w:rPr>
      </w:pPr>
      <w:r w:rsidRPr="00564C42">
        <w:rPr>
          <w:rFonts w:ascii="Times New Roman" w:hAnsi="Times New Roman" w:cs="Times New Roman"/>
          <w:b/>
          <w:sz w:val="24"/>
        </w:rPr>
        <w:t xml:space="preserve">REFERENCES:  </w:t>
      </w:r>
    </w:p>
    <w:p w:rsidR="006F161B" w:rsidRPr="00564C42" w:rsidRDefault="006F161B" w:rsidP="00637BDB">
      <w:pPr>
        <w:pStyle w:val="ListParagraph"/>
        <w:numPr>
          <w:ilvl w:val="0"/>
          <w:numId w:val="13"/>
        </w:numPr>
        <w:spacing w:line="240" w:lineRule="auto"/>
        <w:rPr>
          <w:rFonts w:ascii="Times New Roman" w:hAnsi="Times New Roman" w:cs="Times New Roman"/>
          <w:sz w:val="20"/>
          <w:szCs w:val="20"/>
        </w:rPr>
      </w:pPr>
      <w:proofErr w:type="spellStart"/>
      <w:r w:rsidRPr="00564C42">
        <w:rPr>
          <w:rFonts w:ascii="Times New Roman" w:hAnsi="Times New Roman" w:cs="Times New Roman"/>
          <w:sz w:val="20"/>
          <w:szCs w:val="20"/>
        </w:rPr>
        <w:t>Zélia</w:t>
      </w:r>
      <w:proofErr w:type="spellEnd"/>
      <w:r w:rsidRPr="00564C42">
        <w:rPr>
          <w:rFonts w:ascii="Times New Roman" w:hAnsi="Times New Roman" w:cs="Times New Roman"/>
          <w:sz w:val="20"/>
          <w:szCs w:val="20"/>
        </w:rPr>
        <w:t xml:space="preserve"> Breda, Catarina Pacheco, </w:t>
      </w:r>
      <w:proofErr w:type="spellStart"/>
      <w:r w:rsidRPr="00564C42">
        <w:rPr>
          <w:rFonts w:ascii="Times New Roman" w:hAnsi="Times New Roman" w:cs="Times New Roman"/>
          <w:sz w:val="20"/>
          <w:szCs w:val="20"/>
        </w:rPr>
        <w:t>Gorete</w:t>
      </w:r>
      <w:proofErr w:type="spellEnd"/>
      <w:r w:rsidRPr="00564C42">
        <w:rPr>
          <w:rFonts w:ascii="Times New Roman" w:hAnsi="Times New Roman" w:cs="Times New Roman"/>
          <w:sz w:val="20"/>
          <w:szCs w:val="20"/>
        </w:rPr>
        <w:t xml:space="preserve"> </w:t>
      </w:r>
      <w:proofErr w:type="spellStart"/>
      <w:r w:rsidRPr="00564C42">
        <w:rPr>
          <w:rFonts w:ascii="Times New Roman" w:hAnsi="Times New Roman" w:cs="Times New Roman"/>
          <w:sz w:val="20"/>
          <w:szCs w:val="20"/>
        </w:rPr>
        <w:t>Dinis</w:t>
      </w:r>
      <w:proofErr w:type="spellEnd"/>
      <w:r w:rsidRPr="00564C42">
        <w:rPr>
          <w:rFonts w:ascii="Times New Roman" w:hAnsi="Times New Roman" w:cs="Times New Roman"/>
          <w:sz w:val="20"/>
          <w:szCs w:val="20"/>
        </w:rPr>
        <w:t xml:space="preserve">- FUTURE TRENDS IN THE HOSPITALITY INDUSTRY: AN ANALYSIS FROM THE CONSUMERS’ POINT OF VIEW, </w:t>
      </w:r>
      <w:proofErr w:type="spellStart"/>
      <w:r w:rsidRPr="00564C42">
        <w:rPr>
          <w:rFonts w:ascii="Times New Roman" w:hAnsi="Times New Roman" w:cs="Times New Roman"/>
          <w:sz w:val="20"/>
          <w:szCs w:val="20"/>
        </w:rPr>
        <w:t>ToSEE</w:t>
      </w:r>
      <w:proofErr w:type="spellEnd"/>
      <w:r w:rsidRPr="00564C42">
        <w:rPr>
          <w:rFonts w:ascii="Times New Roman" w:hAnsi="Times New Roman" w:cs="Times New Roman"/>
          <w:sz w:val="20"/>
          <w:szCs w:val="20"/>
        </w:rPr>
        <w:t xml:space="preserve"> – Tourism in Southern and Eastern Europe, Vol. 5, pp. 139-162, 2019.</w:t>
      </w:r>
    </w:p>
    <w:p w:rsidR="00BD5DBB" w:rsidRPr="00564C42" w:rsidRDefault="00BD5DBB" w:rsidP="00637BDB">
      <w:pPr>
        <w:pStyle w:val="ListParagraph"/>
        <w:numPr>
          <w:ilvl w:val="0"/>
          <w:numId w:val="13"/>
        </w:numPr>
        <w:spacing w:line="240" w:lineRule="auto"/>
        <w:rPr>
          <w:rFonts w:ascii="Times New Roman" w:eastAsia="Times New Roman" w:hAnsi="Times New Roman" w:cs="Times New Roman"/>
          <w:kern w:val="36"/>
          <w:sz w:val="20"/>
          <w:szCs w:val="20"/>
        </w:rPr>
      </w:pPr>
      <w:r w:rsidRPr="00564C42">
        <w:rPr>
          <w:rFonts w:ascii="Times New Roman" w:hAnsi="Times New Roman" w:cs="Times New Roman"/>
          <w:sz w:val="20"/>
          <w:szCs w:val="20"/>
        </w:rPr>
        <w:t xml:space="preserve">BEEKEEPER: HOSPITALITY INDUSTRY TRENDS FOR 2021. </w:t>
      </w:r>
    </w:p>
    <w:p w:rsidR="00E80925" w:rsidRPr="00564C42" w:rsidRDefault="00E80925" w:rsidP="00637BDB">
      <w:pPr>
        <w:pStyle w:val="ListParagraph"/>
        <w:numPr>
          <w:ilvl w:val="0"/>
          <w:numId w:val="13"/>
        </w:numPr>
        <w:spacing w:line="240" w:lineRule="auto"/>
        <w:rPr>
          <w:rFonts w:ascii="Times New Roman" w:hAnsi="Times New Roman" w:cs="Times New Roman"/>
          <w:sz w:val="20"/>
          <w:szCs w:val="20"/>
        </w:rPr>
      </w:pPr>
      <w:r w:rsidRPr="00564C42">
        <w:rPr>
          <w:rFonts w:ascii="Times New Roman" w:hAnsi="Times New Roman" w:cs="Times New Roman"/>
          <w:sz w:val="20"/>
          <w:szCs w:val="20"/>
        </w:rPr>
        <w:t>Cornell Center for Innovative Hospitality Labor and Employment Relations 2021.</w:t>
      </w:r>
    </w:p>
    <w:p w:rsidR="00E80925" w:rsidRDefault="00E80925" w:rsidP="00637BDB">
      <w:pPr>
        <w:pStyle w:val="ListParagraph"/>
        <w:numPr>
          <w:ilvl w:val="0"/>
          <w:numId w:val="13"/>
        </w:numPr>
        <w:spacing w:line="240" w:lineRule="auto"/>
        <w:rPr>
          <w:rFonts w:ascii="Times New Roman" w:hAnsi="Times New Roman" w:cs="Times New Roman"/>
          <w:sz w:val="20"/>
          <w:szCs w:val="20"/>
        </w:rPr>
      </w:pPr>
      <w:r w:rsidRPr="00564C42">
        <w:rPr>
          <w:rFonts w:ascii="Times New Roman" w:hAnsi="Times New Roman" w:cs="Times New Roman"/>
          <w:sz w:val="20"/>
          <w:szCs w:val="20"/>
        </w:rPr>
        <w:t xml:space="preserve"> The future of hospitality - Uncovering opportunities to recover and thrive in the new normal.</w:t>
      </w:r>
    </w:p>
    <w:p w:rsidR="00277D6A" w:rsidRDefault="00277D6A" w:rsidP="00637BDB">
      <w:pPr>
        <w:pStyle w:val="ListParagraph"/>
        <w:numPr>
          <w:ilvl w:val="0"/>
          <w:numId w:val="13"/>
        </w:numPr>
        <w:spacing w:line="240" w:lineRule="auto"/>
        <w:rPr>
          <w:rFonts w:ascii="Times New Roman" w:hAnsi="Times New Roman" w:cs="Times New Roman"/>
          <w:sz w:val="20"/>
          <w:szCs w:val="20"/>
        </w:rPr>
      </w:pPr>
      <w:hyperlink r:id="rId27" w:history="1">
        <w:r w:rsidRPr="0043051D">
          <w:rPr>
            <w:rStyle w:val="Hyperlink"/>
            <w:rFonts w:ascii="Times New Roman" w:hAnsi="Times New Roman" w:cs="Times New Roman"/>
            <w:sz w:val="20"/>
            <w:szCs w:val="20"/>
          </w:rPr>
          <w:t>https://www.xotels.com/en/hotel-management/hospitality-industry-trends</w:t>
        </w:r>
      </w:hyperlink>
    </w:p>
    <w:p w:rsidR="00277D6A" w:rsidRPr="00564C42" w:rsidRDefault="00277D6A" w:rsidP="00637BDB">
      <w:pPr>
        <w:pStyle w:val="ListParagraph"/>
        <w:numPr>
          <w:ilvl w:val="0"/>
          <w:numId w:val="13"/>
        </w:numPr>
        <w:spacing w:line="240" w:lineRule="auto"/>
        <w:rPr>
          <w:rFonts w:ascii="Times New Roman" w:hAnsi="Times New Roman" w:cs="Times New Roman"/>
          <w:sz w:val="20"/>
          <w:szCs w:val="20"/>
        </w:rPr>
      </w:pPr>
      <w:hyperlink r:id="rId28" w:history="1">
        <w:r w:rsidRPr="0043051D">
          <w:rPr>
            <w:rStyle w:val="Hyperlink"/>
            <w:rFonts w:ascii="Times New Roman" w:hAnsi="Times New Roman" w:cs="Times New Roman"/>
            <w:sz w:val="20"/>
            <w:szCs w:val="20"/>
          </w:rPr>
          <w:t>https://www.revfine.com/technology-trends-hospitality-industry/</w:t>
        </w:r>
      </w:hyperlink>
      <w:r>
        <w:rPr>
          <w:rFonts w:ascii="Times New Roman" w:hAnsi="Times New Roman" w:cs="Times New Roman"/>
          <w:sz w:val="20"/>
          <w:szCs w:val="20"/>
        </w:rPr>
        <w:t xml:space="preserve"> </w:t>
      </w:r>
    </w:p>
    <w:p w:rsidR="00637BDB" w:rsidRPr="00637BDB" w:rsidRDefault="00BD5DBB" w:rsidP="00B33BCB">
      <w:pPr>
        <w:pStyle w:val="ListParagraph"/>
        <w:numPr>
          <w:ilvl w:val="0"/>
          <w:numId w:val="13"/>
        </w:numPr>
        <w:spacing w:line="240" w:lineRule="auto"/>
        <w:rPr>
          <w:rFonts w:ascii="Times New Roman" w:hAnsi="Times New Roman" w:cs="Times New Roman"/>
          <w:color w:val="FFFFFF" w:themeColor="background1"/>
          <w:sz w:val="20"/>
          <w:szCs w:val="20"/>
        </w:rPr>
      </w:pPr>
      <w:proofErr w:type="spellStart"/>
      <w:r w:rsidRPr="00637BDB">
        <w:rPr>
          <w:rFonts w:ascii="Times New Roman" w:hAnsi="Times New Roman" w:cs="Times New Roman"/>
          <w:sz w:val="20"/>
          <w:szCs w:val="20"/>
        </w:rPr>
        <w:t>Soultana</w:t>
      </w:r>
      <w:proofErr w:type="spellEnd"/>
      <w:r w:rsidRPr="00637BDB">
        <w:rPr>
          <w:rFonts w:ascii="Times New Roman" w:hAnsi="Times New Roman" w:cs="Times New Roman"/>
          <w:sz w:val="20"/>
          <w:szCs w:val="20"/>
        </w:rPr>
        <w:t xml:space="preserve"> Tania </w:t>
      </w:r>
      <w:proofErr w:type="spellStart"/>
      <w:r w:rsidRPr="00637BDB">
        <w:rPr>
          <w:rFonts w:ascii="Times New Roman" w:hAnsi="Times New Roman" w:cs="Times New Roman"/>
          <w:sz w:val="20"/>
          <w:szCs w:val="20"/>
        </w:rPr>
        <w:t>Kapiki</w:t>
      </w:r>
      <w:proofErr w:type="spellEnd"/>
      <w:r w:rsidRPr="00637BDB">
        <w:rPr>
          <w:rFonts w:ascii="Times New Roman" w:hAnsi="Times New Roman" w:cs="Times New Roman"/>
          <w:sz w:val="20"/>
          <w:szCs w:val="20"/>
        </w:rPr>
        <w:t>: Current and Future Trends in Tourism and Hospitality. The Case of Greece, International Hellenic University - IHU (</w:t>
      </w:r>
      <w:proofErr w:type="spellStart"/>
      <w:r w:rsidRPr="00637BDB">
        <w:rPr>
          <w:rFonts w:ascii="Times New Roman" w:hAnsi="Times New Roman" w:cs="Times New Roman"/>
          <w:sz w:val="20"/>
          <w:szCs w:val="20"/>
        </w:rPr>
        <w:t>ex Alexander</w:t>
      </w:r>
      <w:proofErr w:type="spellEnd"/>
      <w:r w:rsidRPr="00637BDB">
        <w:rPr>
          <w:rFonts w:ascii="Times New Roman" w:hAnsi="Times New Roman" w:cs="Times New Roman"/>
          <w:sz w:val="20"/>
          <w:szCs w:val="20"/>
        </w:rPr>
        <w:t xml:space="preserve"> Technological Educational Institute of Thessaloniki</w:t>
      </w:r>
      <w:proofErr w:type="gramStart"/>
      <w:r w:rsidRPr="00637BDB">
        <w:rPr>
          <w:rFonts w:ascii="Times New Roman" w:hAnsi="Times New Roman" w:cs="Times New Roman"/>
          <w:sz w:val="20"/>
          <w:szCs w:val="20"/>
        </w:rPr>
        <w:t xml:space="preserve">)  </w:t>
      </w:r>
      <w:proofErr w:type="spellStart"/>
      <w:r w:rsidR="00637BDB" w:rsidRPr="00637BDB">
        <w:rPr>
          <w:rFonts w:ascii="Times New Roman" w:hAnsi="Times New Roman" w:cs="Times New Roman"/>
          <w:sz w:val="20"/>
          <w:szCs w:val="20"/>
        </w:rPr>
        <w:t>SiteMinder</w:t>
      </w:r>
      <w:proofErr w:type="spellEnd"/>
      <w:proofErr w:type="gramEnd"/>
      <w:r w:rsidR="00637BDB" w:rsidRPr="00637BDB">
        <w:rPr>
          <w:rFonts w:ascii="Times New Roman" w:hAnsi="Times New Roman" w:cs="Times New Roman"/>
          <w:sz w:val="20"/>
          <w:szCs w:val="20"/>
        </w:rPr>
        <w:t>-</w:t>
      </w:r>
      <w:r w:rsidR="00637BDB" w:rsidRPr="00637BDB">
        <w:rPr>
          <w:rFonts w:ascii="Times New Roman" w:eastAsia="Times New Roman" w:hAnsi="Times New Roman" w:cs="Times New Roman"/>
          <w:kern w:val="36"/>
          <w:sz w:val="20"/>
          <w:szCs w:val="20"/>
        </w:rPr>
        <w:t xml:space="preserve"> 2022 hotel industry trends to watch out</w:t>
      </w:r>
      <w:r w:rsidR="00F0373E">
        <w:rPr>
          <w:rFonts w:ascii="Times New Roman" w:eastAsia="Times New Roman" w:hAnsi="Times New Roman" w:cs="Times New Roman"/>
          <w:kern w:val="36"/>
          <w:sz w:val="20"/>
          <w:szCs w:val="20"/>
        </w:rPr>
        <w:t>.</w:t>
      </w:r>
    </w:p>
    <w:p w:rsidR="00637BDB" w:rsidRDefault="00637BDB" w:rsidP="00637BDB">
      <w:pPr>
        <w:pStyle w:val="ListParagraph"/>
        <w:numPr>
          <w:ilvl w:val="0"/>
          <w:numId w:val="13"/>
        </w:numPr>
        <w:spacing w:line="240" w:lineRule="auto"/>
        <w:rPr>
          <w:rFonts w:ascii="Times New Roman" w:hAnsi="Times New Roman" w:cs="Times New Roman"/>
          <w:color w:val="FFFFFF" w:themeColor="background1"/>
          <w:sz w:val="20"/>
          <w:szCs w:val="20"/>
        </w:rPr>
      </w:pPr>
      <w:r w:rsidRPr="00637BDB">
        <w:rPr>
          <w:rFonts w:ascii="Times New Roman" w:eastAsia="Times New Roman" w:hAnsi="Times New Roman" w:cs="Times New Roman"/>
          <w:kern w:val="36"/>
          <w:sz w:val="20"/>
          <w:szCs w:val="20"/>
        </w:rPr>
        <w:t xml:space="preserve"> </w:t>
      </w:r>
      <w:r w:rsidRPr="00637BDB">
        <w:rPr>
          <w:rFonts w:ascii="Times New Roman" w:eastAsia="Times New Roman" w:hAnsi="Times New Roman" w:cs="Times New Roman"/>
          <w:color w:val="FFFFFF" w:themeColor="background1"/>
          <w:kern w:val="36"/>
          <w:sz w:val="20"/>
          <w:szCs w:val="20"/>
        </w:rPr>
        <w:t xml:space="preserve">for </w:t>
      </w:r>
    </w:p>
    <w:p w:rsidR="00637BDB" w:rsidRPr="00F0373E" w:rsidRDefault="00637BDB" w:rsidP="00F0373E">
      <w:pPr>
        <w:spacing w:line="240" w:lineRule="auto"/>
        <w:ind w:left="360"/>
        <w:rPr>
          <w:rFonts w:ascii="Times New Roman" w:hAnsi="Times New Roman" w:cs="Times New Roman"/>
          <w:sz w:val="20"/>
          <w:szCs w:val="20"/>
        </w:rPr>
      </w:pPr>
    </w:p>
    <w:p w:rsidR="00E80925" w:rsidRPr="00277D6A" w:rsidRDefault="00E80925" w:rsidP="00277D6A">
      <w:pPr>
        <w:spacing w:line="240" w:lineRule="auto"/>
        <w:rPr>
          <w:rFonts w:ascii="Times New Roman" w:hAnsi="Times New Roman" w:cs="Times New Roman"/>
          <w:sz w:val="20"/>
          <w:szCs w:val="20"/>
          <w:highlight w:val="lightGray"/>
        </w:rPr>
      </w:pPr>
    </w:p>
    <w:sectPr w:rsidR="00E80925" w:rsidRPr="00277D6A">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65F" w:rsidRDefault="00DB765F" w:rsidP="00E80925">
      <w:pPr>
        <w:spacing w:after="0" w:line="240" w:lineRule="auto"/>
      </w:pPr>
      <w:r>
        <w:separator/>
      </w:r>
    </w:p>
  </w:endnote>
  <w:endnote w:type="continuationSeparator" w:id="0">
    <w:p w:rsidR="00DB765F" w:rsidRDefault="00DB765F" w:rsidP="00E8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925" w:rsidRDefault="00E809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463396"/>
      <w:docPartObj>
        <w:docPartGallery w:val="Page Numbers (Bottom of Page)"/>
        <w:docPartUnique/>
      </w:docPartObj>
    </w:sdtPr>
    <w:sdtEndPr>
      <w:rPr>
        <w:noProof/>
      </w:rPr>
    </w:sdtEndPr>
    <w:sdtContent>
      <w:p w:rsidR="00E80925" w:rsidRDefault="00E80925">
        <w:pPr>
          <w:pStyle w:val="Footer"/>
          <w:jc w:val="center"/>
        </w:pPr>
        <w:r>
          <w:fldChar w:fldCharType="begin"/>
        </w:r>
        <w:r>
          <w:instrText xml:space="preserve"> PAGE   \* MERGEFORMAT </w:instrText>
        </w:r>
        <w:r>
          <w:fldChar w:fldCharType="separate"/>
        </w:r>
        <w:r w:rsidR="00BC3151">
          <w:rPr>
            <w:noProof/>
          </w:rPr>
          <w:t>5</w:t>
        </w:r>
        <w:r>
          <w:rPr>
            <w:noProof/>
          </w:rPr>
          <w:fldChar w:fldCharType="end"/>
        </w:r>
      </w:p>
    </w:sdtContent>
  </w:sdt>
  <w:p w:rsidR="00E80925" w:rsidRDefault="00E809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925" w:rsidRDefault="00E809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65F" w:rsidRDefault="00DB765F" w:rsidP="00E80925">
      <w:pPr>
        <w:spacing w:after="0" w:line="240" w:lineRule="auto"/>
      </w:pPr>
      <w:r>
        <w:separator/>
      </w:r>
    </w:p>
  </w:footnote>
  <w:footnote w:type="continuationSeparator" w:id="0">
    <w:p w:rsidR="00DB765F" w:rsidRDefault="00DB765F" w:rsidP="00E80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925" w:rsidRDefault="00E809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925" w:rsidRDefault="00E809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925" w:rsidRDefault="00E809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0E8A"/>
    <w:multiLevelType w:val="hybridMultilevel"/>
    <w:tmpl w:val="E012D044"/>
    <w:lvl w:ilvl="0" w:tplc="47120B48">
      <w:start w:val="2"/>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748DD"/>
    <w:multiLevelType w:val="hybridMultilevel"/>
    <w:tmpl w:val="562A076A"/>
    <w:lvl w:ilvl="0" w:tplc="47120B48">
      <w:start w:val="2"/>
      <w:numFmt w:val="bullet"/>
      <w:lvlText w:val="-"/>
      <w:lvlJc w:val="left"/>
      <w:pPr>
        <w:ind w:left="720" w:hanging="360"/>
      </w:pPr>
      <w:rPr>
        <w:rFonts w:ascii="Times New Roman" w:eastAsiaTheme="minorHAnsi" w:hAnsi="Times New Roman" w:cs="Times New Roman" w:hint="default"/>
        <w:b/>
      </w:rPr>
    </w:lvl>
    <w:lvl w:ilvl="1" w:tplc="DC9CEA6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46E63"/>
    <w:multiLevelType w:val="hybridMultilevel"/>
    <w:tmpl w:val="3B4C463E"/>
    <w:lvl w:ilvl="0" w:tplc="47120B48">
      <w:start w:val="2"/>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C6C63"/>
    <w:multiLevelType w:val="hybridMultilevel"/>
    <w:tmpl w:val="BC7EC32E"/>
    <w:lvl w:ilvl="0" w:tplc="EE04D7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245E9"/>
    <w:multiLevelType w:val="hybridMultilevel"/>
    <w:tmpl w:val="98A2E658"/>
    <w:lvl w:ilvl="0" w:tplc="EE04D77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FA1E8F"/>
    <w:multiLevelType w:val="hybridMultilevel"/>
    <w:tmpl w:val="C3FAC852"/>
    <w:lvl w:ilvl="0" w:tplc="A28443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50211"/>
    <w:multiLevelType w:val="hybridMultilevel"/>
    <w:tmpl w:val="6B32EB2C"/>
    <w:lvl w:ilvl="0" w:tplc="EE04D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569C6"/>
    <w:multiLevelType w:val="hybridMultilevel"/>
    <w:tmpl w:val="480085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737EC"/>
    <w:multiLevelType w:val="hybridMultilevel"/>
    <w:tmpl w:val="2F88FB9C"/>
    <w:lvl w:ilvl="0" w:tplc="EE04D77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8E2E0F"/>
    <w:multiLevelType w:val="hybridMultilevel"/>
    <w:tmpl w:val="4F7A5C16"/>
    <w:lvl w:ilvl="0" w:tplc="EE04D7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E75B9"/>
    <w:multiLevelType w:val="hybridMultilevel"/>
    <w:tmpl w:val="2616A578"/>
    <w:lvl w:ilvl="0" w:tplc="47120B48">
      <w:start w:val="2"/>
      <w:numFmt w:val="bullet"/>
      <w:lvlText w:val="-"/>
      <w:lvlJc w:val="left"/>
      <w:pPr>
        <w:ind w:left="720" w:hanging="360"/>
      </w:pPr>
      <w:rPr>
        <w:rFonts w:ascii="Times New Roman" w:eastAsiaTheme="minorHAnsi" w:hAnsi="Times New Roman" w:cs="Times New Roman" w:hint="default"/>
        <w:b/>
      </w:rPr>
    </w:lvl>
    <w:lvl w:ilvl="1" w:tplc="EE04D77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96A54"/>
    <w:multiLevelType w:val="hybridMultilevel"/>
    <w:tmpl w:val="E968FA7A"/>
    <w:lvl w:ilvl="0" w:tplc="FA423AB6">
      <w:start w:val="1"/>
      <w:numFmt w:val="upperRoman"/>
      <w:lvlText w:val="%1."/>
      <w:lvlJc w:val="left"/>
      <w:pPr>
        <w:ind w:left="1080" w:hanging="72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764009"/>
    <w:multiLevelType w:val="hybridMultilevel"/>
    <w:tmpl w:val="CD22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549DC"/>
    <w:multiLevelType w:val="hybridMultilevel"/>
    <w:tmpl w:val="8428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B3FF5"/>
    <w:multiLevelType w:val="hybridMultilevel"/>
    <w:tmpl w:val="B2E8E566"/>
    <w:lvl w:ilvl="0" w:tplc="EE04D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A5CC9"/>
    <w:multiLevelType w:val="hybridMultilevel"/>
    <w:tmpl w:val="858E12D0"/>
    <w:lvl w:ilvl="0" w:tplc="5AACE4F0">
      <w:start w:val="2"/>
      <w:numFmt w:val="bullet"/>
      <w:lvlText w:val="-"/>
      <w:lvlJc w:val="left"/>
      <w:pPr>
        <w:ind w:left="720" w:hanging="360"/>
      </w:pPr>
      <w:rPr>
        <w:rFonts w:ascii="Bookman Old Style" w:eastAsiaTheme="minorHAnsi" w:hAnsi="Bookman Old Styl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2948CC"/>
    <w:multiLevelType w:val="hybridMultilevel"/>
    <w:tmpl w:val="0FACBCCA"/>
    <w:lvl w:ilvl="0" w:tplc="EE04D770">
      <w:numFmt w:val="bullet"/>
      <w:lvlText w:val="-"/>
      <w:lvlJc w:val="left"/>
      <w:pPr>
        <w:ind w:left="720" w:hanging="360"/>
      </w:pPr>
      <w:rPr>
        <w:rFonts w:ascii="Calibri" w:eastAsiaTheme="minorHAnsi" w:hAnsi="Calibri" w:cstheme="minorBidi" w:hint="default"/>
      </w:rPr>
    </w:lvl>
    <w:lvl w:ilvl="1" w:tplc="EE04D77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A49B2"/>
    <w:multiLevelType w:val="hybridMultilevel"/>
    <w:tmpl w:val="E5C0B522"/>
    <w:lvl w:ilvl="0" w:tplc="EE04D7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3676FB"/>
    <w:multiLevelType w:val="hybridMultilevel"/>
    <w:tmpl w:val="785E46C0"/>
    <w:lvl w:ilvl="0" w:tplc="EE04D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C95F97"/>
    <w:multiLevelType w:val="hybridMultilevel"/>
    <w:tmpl w:val="BA12DCFE"/>
    <w:lvl w:ilvl="0" w:tplc="EE04D77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A6B07"/>
    <w:multiLevelType w:val="hybridMultilevel"/>
    <w:tmpl w:val="6186D32E"/>
    <w:lvl w:ilvl="0" w:tplc="EE04D7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1"/>
  </w:num>
  <w:num w:numId="4">
    <w:abstractNumId w:val="1"/>
  </w:num>
  <w:num w:numId="5">
    <w:abstractNumId w:val="5"/>
  </w:num>
  <w:num w:numId="6">
    <w:abstractNumId w:val="7"/>
  </w:num>
  <w:num w:numId="7">
    <w:abstractNumId w:val="0"/>
  </w:num>
  <w:num w:numId="8">
    <w:abstractNumId w:val="2"/>
  </w:num>
  <w:num w:numId="9">
    <w:abstractNumId w:val="19"/>
  </w:num>
  <w:num w:numId="10">
    <w:abstractNumId w:val="4"/>
  </w:num>
  <w:num w:numId="11">
    <w:abstractNumId w:val="3"/>
  </w:num>
  <w:num w:numId="12">
    <w:abstractNumId w:val="12"/>
  </w:num>
  <w:num w:numId="13">
    <w:abstractNumId w:val="20"/>
  </w:num>
  <w:num w:numId="14">
    <w:abstractNumId w:val="14"/>
  </w:num>
  <w:num w:numId="15">
    <w:abstractNumId w:val="10"/>
  </w:num>
  <w:num w:numId="16">
    <w:abstractNumId w:val="18"/>
  </w:num>
  <w:num w:numId="17">
    <w:abstractNumId w:val="13"/>
  </w:num>
  <w:num w:numId="18">
    <w:abstractNumId w:val="17"/>
  </w:num>
  <w:num w:numId="19">
    <w:abstractNumId w:val="16"/>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LQ0MjI0NTG0NDKzMDRT0lEKTi0uzszPAykwqgUAPiMdSiwAAAA="/>
  </w:docVars>
  <w:rsids>
    <w:rsidRoot w:val="001D0E7E"/>
    <w:rsid w:val="0007689F"/>
    <w:rsid w:val="000E66B2"/>
    <w:rsid w:val="001D0E7E"/>
    <w:rsid w:val="002339BD"/>
    <w:rsid w:val="00277D6A"/>
    <w:rsid w:val="00417CEC"/>
    <w:rsid w:val="004C5A7A"/>
    <w:rsid w:val="0050288F"/>
    <w:rsid w:val="005627BD"/>
    <w:rsid w:val="00564C42"/>
    <w:rsid w:val="0063720C"/>
    <w:rsid w:val="00637BDB"/>
    <w:rsid w:val="006E5A88"/>
    <w:rsid w:val="006F161B"/>
    <w:rsid w:val="0075678D"/>
    <w:rsid w:val="00762557"/>
    <w:rsid w:val="008A6D70"/>
    <w:rsid w:val="009F2A62"/>
    <w:rsid w:val="00A2505A"/>
    <w:rsid w:val="00AA0240"/>
    <w:rsid w:val="00AD76E7"/>
    <w:rsid w:val="00B53DB8"/>
    <w:rsid w:val="00BC3151"/>
    <w:rsid w:val="00BD5DBB"/>
    <w:rsid w:val="00C369AE"/>
    <w:rsid w:val="00C9540B"/>
    <w:rsid w:val="00DB63DC"/>
    <w:rsid w:val="00DB765F"/>
    <w:rsid w:val="00E80925"/>
    <w:rsid w:val="00F0373E"/>
    <w:rsid w:val="00F1078B"/>
    <w:rsid w:val="00F25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FBB45-5C46-43F4-9441-86F6A9C6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09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61B"/>
    <w:pPr>
      <w:ind w:left="720"/>
      <w:contextualSpacing/>
    </w:pPr>
  </w:style>
  <w:style w:type="paragraph" w:styleId="Header">
    <w:name w:val="header"/>
    <w:basedOn w:val="Normal"/>
    <w:link w:val="HeaderChar"/>
    <w:uiPriority w:val="99"/>
    <w:unhideWhenUsed/>
    <w:rsid w:val="00E80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925"/>
  </w:style>
  <w:style w:type="paragraph" w:styleId="Footer">
    <w:name w:val="footer"/>
    <w:basedOn w:val="Normal"/>
    <w:link w:val="FooterChar"/>
    <w:uiPriority w:val="99"/>
    <w:unhideWhenUsed/>
    <w:rsid w:val="00E80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925"/>
  </w:style>
  <w:style w:type="paragraph" w:customStyle="1" w:styleId="Default">
    <w:name w:val="Default"/>
    <w:rsid w:val="00E809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E8092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77D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83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footer" Target="footer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header" Target="header3.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hyperlink" Target="https://www.revfine.com/technology-trends-hospitality-industry/" TargetMode="External"/><Relationship Id="rId36"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hyperlink" Target="https://www.xotels.com/en/hotel-management/hospitality-industry-trends" TargetMode="External"/><Relationship Id="rId30" Type="http://schemas.openxmlformats.org/officeDocument/2006/relationships/header" Target="header2.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09DCE4-F970-46CD-B693-CC82DFD0AB7F}" type="doc">
      <dgm:prSet loTypeId="urn:microsoft.com/office/officeart/2005/8/layout/chevron2" loCatId="list" qsTypeId="urn:microsoft.com/office/officeart/2005/8/quickstyle/simple4" qsCatId="simple" csTypeId="urn:microsoft.com/office/officeart/2005/8/colors/accent1_2" csCatId="accent1" phldr="1"/>
      <dgm:spPr/>
      <dgm:t>
        <a:bodyPr/>
        <a:lstStyle/>
        <a:p>
          <a:endParaRPr lang="en-US"/>
        </a:p>
      </dgm:t>
    </dgm:pt>
    <dgm:pt modelId="{0B91E02E-88A7-4EA4-B10B-66560F74F6C3}">
      <dgm:prSet phldrT="[Text]" custT="1"/>
      <dgm:spPr/>
      <dgm:t>
        <a:bodyPr/>
        <a:lstStyle/>
        <a:p>
          <a:pPr algn="ctr"/>
          <a:r>
            <a:rPr lang="en-US" sz="1050" b="1">
              <a:solidFill>
                <a:sysClr val="windowText" lastClr="000000"/>
              </a:solidFill>
            </a:rPr>
            <a:t>Physical</a:t>
          </a:r>
        </a:p>
      </dgm:t>
    </dgm:pt>
    <dgm:pt modelId="{AC60F6DE-BBF7-4076-84D8-05D8C6B2C84E}" type="parTrans" cxnId="{4C8901AC-57D7-44AF-8C0A-F29141B78632}">
      <dgm:prSet/>
      <dgm:spPr/>
      <dgm:t>
        <a:bodyPr/>
        <a:lstStyle/>
        <a:p>
          <a:pPr algn="ctr"/>
          <a:endParaRPr lang="en-US"/>
        </a:p>
      </dgm:t>
    </dgm:pt>
    <dgm:pt modelId="{503CDAD8-FB53-48B0-A224-85D2B75C6D83}" type="sibTrans" cxnId="{4C8901AC-57D7-44AF-8C0A-F29141B78632}">
      <dgm:prSet/>
      <dgm:spPr/>
      <dgm:t>
        <a:bodyPr/>
        <a:lstStyle/>
        <a:p>
          <a:pPr algn="ctr"/>
          <a:endParaRPr lang="en-US"/>
        </a:p>
      </dgm:t>
    </dgm:pt>
    <dgm:pt modelId="{0D065CAB-6579-4DE8-8416-894093C549B8}">
      <dgm:prSet phldrT="[Text]"/>
      <dgm:spPr/>
      <dgm:t>
        <a:bodyPr/>
        <a:lstStyle/>
        <a:p>
          <a:pPr algn="ctr"/>
          <a:r>
            <a:rPr lang="en-US"/>
            <a:t>Trust, physical distance services, staff and others </a:t>
          </a:r>
        </a:p>
      </dgm:t>
    </dgm:pt>
    <dgm:pt modelId="{86F41AAB-9B95-4BD8-B3C1-80606652DCA1}" type="parTrans" cxnId="{3A2901A2-36E9-454D-922E-1DEE13AB8441}">
      <dgm:prSet/>
      <dgm:spPr/>
      <dgm:t>
        <a:bodyPr/>
        <a:lstStyle/>
        <a:p>
          <a:pPr algn="ctr"/>
          <a:endParaRPr lang="en-US"/>
        </a:p>
      </dgm:t>
    </dgm:pt>
    <dgm:pt modelId="{A8431604-F7A6-41CB-A9F6-4906730B2910}" type="sibTrans" cxnId="{3A2901A2-36E9-454D-922E-1DEE13AB8441}">
      <dgm:prSet/>
      <dgm:spPr/>
      <dgm:t>
        <a:bodyPr/>
        <a:lstStyle/>
        <a:p>
          <a:pPr algn="ctr"/>
          <a:endParaRPr lang="en-US"/>
        </a:p>
      </dgm:t>
    </dgm:pt>
    <dgm:pt modelId="{85088D6D-FE2C-4AC6-88F7-578D7DADD64A}">
      <dgm:prSet phldrT="[Text]"/>
      <dgm:spPr/>
      <dgm:t>
        <a:bodyPr/>
        <a:lstStyle/>
        <a:p>
          <a:pPr algn="ctr"/>
          <a:r>
            <a:rPr lang="en-US"/>
            <a:t> personal Safety, hygienic conditions,safe from pandemic </a:t>
          </a:r>
        </a:p>
      </dgm:t>
    </dgm:pt>
    <dgm:pt modelId="{5D0963D5-8D6D-4F85-AB3F-F15647581C5B}" type="parTrans" cxnId="{829B23F2-C924-4874-A48F-4BE73572D2C0}">
      <dgm:prSet/>
      <dgm:spPr/>
      <dgm:t>
        <a:bodyPr/>
        <a:lstStyle/>
        <a:p>
          <a:pPr algn="ctr"/>
          <a:endParaRPr lang="en-US"/>
        </a:p>
      </dgm:t>
    </dgm:pt>
    <dgm:pt modelId="{6FFF4250-B9F7-425E-B556-3B8255584027}" type="sibTrans" cxnId="{829B23F2-C924-4874-A48F-4BE73572D2C0}">
      <dgm:prSet/>
      <dgm:spPr/>
      <dgm:t>
        <a:bodyPr/>
        <a:lstStyle/>
        <a:p>
          <a:pPr algn="ctr"/>
          <a:endParaRPr lang="en-US"/>
        </a:p>
      </dgm:t>
    </dgm:pt>
    <dgm:pt modelId="{3ED4E95F-1A7F-45F2-B2CD-3D126B19ACA1}">
      <dgm:prSet phldrT="[Text]" custT="1"/>
      <dgm:spPr/>
      <dgm:t>
        <a:bodyPr/>
        <a:lstStyle/>
        <a:p>
          <a:pPr algn="ctr"/>
          <a:r>
            <a:rPr lang="en-US" sz="1100">
              <a:solidFill>
                <a:sysClr val="windowText" lastClr="000000"/>
              </a:solidFill>
            </a:rPr>
            <a:t>E</a:t>
          </a:r>
          <a:r>
            <a:rPr lang="en-US" sz="1000" b="1">
              <a:solidFill>
                <a:sysClr val="windowText" lastClr="000000"/>
              </a:solidFill>
            </a:rPr>
            <a:t>motiona</a:t>
          </a:r>
          <a:r>
            <a:rPr lang="en-US" sz="1000">
              <a:solidFill>
                <a:sysClr val="windowText" lastClr="000000"/>
              </a:solidFill>
            </a:rPr>
            <a:t>l</a:t>
          </a:r>
        </a:p>
      </dgm:t>
    </dgm:pt>
    <dgm:pt modelId="{03073684-CB6B-43AA-9D2D-316A8C2AD468}" type="parTrans" cxnId="{535B25C9-5AB8-46BB-BFD1-5A733C9E6325}">
      <dgm:prSet/>
      <dgm:spPr/>
      <dgm:t>
        <a:bodyPr/>
        <a:lstStyle/>
        <a:p>
          <a:pPr algn="ctr"/>
          <a:endParaRPr lang="en-US"/>
        </a:p>
      </dgm:t>
    </dgm:pt>
    <dgm:pt modelId="{12A218D9-39C9-49FD-AE5A-3E060144E7D5}" type="sibTrans" cxnId="{535B25C9-5AB8-46BB-BFD1-5A733C9E6325}">
      <dgm:prSet/>
      <dgm:spPr/>
      <dgm:t>
        <a:bodyPr/>
        <a:lstStyle/>
        <a:p>
          <a:pPr algn="ctr"/>
          <a:endParaRPr lang="en-US"/>
        </a:p>
      </dgm:t>
    </dgm:pt>
    <dgm:pt modelId="{193543BA-514A-4A66-BFC0-BC193BAFCBCC}">
      <dgm:prSet phldrT="[Text]"/>
      <dgm:spPr/>
      <dgm:t>
        <a:bodyPr/>
        <a:lstStyle/>
        <a:p>
          <a:pPr algn="ctr"/>
          <a:r>
            <a:rPr lang="en-US"/>
            <a:t>Emotional and Societal needs </a:t>
          </a:r>
        </a:p>
      </dgm:t>
    </dgm:pt>
    <dgm:pt modelId="{72EFC839-F7EC-49EC-92F5-101435D376B1}" type="parTrans" cxnId="{36D71676-4364-45BD-87FA-8E3C5C4E3B76}">
      <dgm:prSet/>
      <dgm:spPr/>
      <dgm:t>
        <a:bodyPr/>
        <a:lstStyle/>
        <a:p>
          <a:pPr algn="ctr"/>
          <a:endParaRPr lang="en-US"/>
        </a:p>
      </dgm:t>
    </dgm:pt>
    <dgm:pt modelId="{9F422D93-F745-4881-B2C2-2CDA2F834F43}" type="sibTrans" cxnId="{36D71676-4364-45BD-87FA-8E3C5C4E3B76}">
      <dgm:prSet/>
      <dgm:spPr/>
      <dgm:t>
        <a:bodyPr/>
        <a:lstStyle/>
        <a:p>
          <a:pPr algn="ctr"/>
          <a:endParaRPr lang="en-US"/>
        </a:p>
      </dgm:t>
    </dgm:pt>
    <dgm:pt modelId="{B01B43AE-10B7-4B4F-96FC-864D1B4796F7}">
      <dgm:prSet phldrT="[Text]"/>
      <dgm:spPr/>
      <dgm:t>
        <a:bodyPr/>
        <a:lstStyle/>
        <a:p>
          <a:pPr algn="ctr"/>
          <a:r>
            <a:rPr lang="en-US"/>
            <a:t> Trust, Fearless atmospeare, healing appeal </a:t>
          </a:r>
        </a:p>
      </dgm:t>
    </dgm:pt>
    <dgm:pt modelId="{5C852238-A4DB-4480-939F-E24E03E2BC22}" type="parTrans" cxnId="{C2D2620B-F94C-46E2-992D-3CCBEC126A0D}">
      <dgm:prSet/>
      <dgm:spPr/>
      <dgm:t>
        <a:bodyPr/>
        <a:lstStyle/>
        <a:p>
          <a:pPr algn="ctr"/>
          <a:endParaRPr lang="en-US"/>
        </a:p>
      </dgm:t>
    </dgm:pt>
    <dgm:pt modelId="{0C57D1D2-8090-42FE-8536-CDD5678D2E89}" type="sibTrans" cxnId="{C2D2620B-F94C-46E2-992D-3CCBEC126A0D}">
      <dgm:prSet/>
      <dgm:spPr/>
      <dgm:t>
        <a:bodyPr/>
        <a:lstStyle/>
        <a:p>
          <a:pPr algn="ctr"/>
          <a:endParaRPr lang="en-US"/>
        </a:p>
      </dgm:t>
    </dgm:pt>
    <dgm:pt modelId="{D0AD9FA0-C2BF-49F7-9BB4-1D84B4E49D09}">
      <dgm:prSet phldrT="[Text]" phldr="1"/>
      <dgm:spPr/>
      <dgm:t>
        <a:bodyPr/>
        <a:lstStyle/>
        <a:p>
          <a:pPr algn="ctr"/>
          <a:endParaRPr lang="en-US"/>
        </a:p>
      </dgm:t>
    </dgm:pt>
    <dgm:pt modelId="{08091E24-244E-4C1C-8B4A-76A13CECF0A2}" type="parTrans" cxnId="{2134E970-0677-4DB5-AD7E-32E1C4F43F63}">
      <dgm:prSet/>
      <dgm:spPr/>
      <dgm:t>
        <a:bodyPr/>
        <a:lstStyle/>
        <a:p>
          <a:pPr algn="ctr"/>
          <a:endParaRPr lang="en-US"/>
        </a:p>
      </dgm:t>
    </dgm:pt>
    <dgm:pt modelId="{71C1D73D-96ED-484B-9571-40D541F0CF44}" type="sibTrans" cxnId="{2134E970-0677-4DB5-AD7E-32E1C4F43F63}">
      <dgm:prSet/>
      <dgm:spPr/>
      <dgm:t>
        <a:bodyPr/>
        <a:lstStyle/>
        <a:p>
          <a:pPr algn="ctr"/>
          <a:endParaRPr lang="en-US"/>
        </a:p>
      </dgm:t>
    </dgm:pt>
    <dgm:pt modelId="{F2FF90A0-1134-4EC5-800A-8256139B7EAD}">
      <dgm:prSet phldrT="[Text]"/>
      <dgm:spPr/>
      <dgm:t>
        <a:bodyPr/>
        <a:lstStyle/>
        <a:p>
          <a:pPr algn="ctr"/>
          <a:r>
            <a:rPr lang="en-US" b="1">
              <a:solidFill>
                <a:sysClr val="windowText" lastClr="000000"/>
              </a:solidFill>
            </a:rPr>
            <a:t>Dgiital</a:t>
          </a:r>
        </a:p>
      </dgm:t>
    </dgm:pt>
    <dgm:pt modelId="{58AB99AC-B933-434C-B218-426AE7BF08C2}" type="parTrans" cxnId="{891A32D5-FD80-46A8-B558-3EB1300F4896}">
      <dgm:prSet/>
      <dgm:spPr/>
      <dgm:t>
        <a:bodyPr/>
        <a:lstStyle/>
        <a:p>
          <a:pPr algn="ctr"/>
          <a:endParaRPr lang="en-US"/>
        </a:p>
      </dgm:t>
    </dgm:pt>
    <dgm:pt modelId="{620CCF42-14A4-4D49-A717-EF51F09C6CF5}" type="sibTrans" cxnId="{891A32D5-FD80-46A8-B558-3EB1300F4896}">
      <dgm:prSet/>
      <dgm:spPr/>
      <dgm:t>
        <a:bodyPr/>
        <a:lstStyle/>
        <a:p>
          <a:pPr algn="ctr"/>
          <a:endParaRPr lang="en-US"/>
        </a:p>
      </dgm:t>
    </dgm:pt>
    <dgm:pt modelId="{7526C2A1-419B-4915-982E-1A8752E48956}">
      <dgm:prSet phldrT="[Text]"/>
      <dgm:spPr/>
      <dgm:t>
        <a:bodyPr/>
        <a:lstStyle/>
        <a:p>
          <a:pPr algn="ctr"/>
          <a:r>
            <a:rPr lang="en-US" b="1">
              <a:solidFill>
                <a:sysClr val="windowText" lastClr="000000"/>
              </a:solidFill>
            </a:rPr>
            <a:t>Financial</a:t>
          </a:r>
        </a:p>
      </dgm:t>
    </dgm:pt>
    <dgm:pt modelId="{2E763F6B-657C-4E94-8182-26CFA5FA5FB1}" type="sibTrans" cxnId="{E7685BA4-88B3-4ADE-AF79-793C4CC38154}">
      <dgm:prSet/>
      <dgm:spPr/>
      <dgm:t>
        <a:bodyPr/>
        <a:lstStyle/>
        <a:p>
          <a:pPr algn="ctr"/>
          <a:endParaRPr lang="en-US"/>
        </a:p>
      </dgm:t>
    </dgm:pt>
    <dgm:pt modelId="{15060E35-6D91-43AD-BF6C-3C4F68FC957B}" type="parTrans" cxnId="{E7685BA4-88B3-4ADE-AF79-793C4CC38154}">
      <dgm:prSet/>
      <dgm:spPr/>
      <dgm:t>
        <a:bodyPr/>
        <a:lstStyle/>
        <a:p>
          <a:pPr algn="ctr"/>
          <a:endParaRPr lang="en-US"/>
        </a:p>
      </dgm:t>
    </dgm:pt>
    <dgm:pt modelId="{9676307E-356E-43DA-9D55-D78FA4CAC3AE}">
      <dgm:prSet custT="1"/>
      <dgm:spPr/>
      <dgm:t>
        <a:bodyPr/>
        <a:lstStyle/>
        <a:p>
          <a:pPr algn="ctr"/>
          <a:r>
            <a:rPr lang="en-US" sz="1600">
              <a:solidFill>
                <a:srgbClr val="0070C0"/>
              </a:solidFill>
            </a:rPr>
            <a:t>Human Multi-dimensional Experience </a:t>
          </a:r>
        </a:p>
      </dgm:t>
    </dgm:pt>
    <dgm:pt modelId="{4270F250-2EDB-4B07-9423-9E0A00C36D89}" type="parTrans" cxnId="{546E33E0-ED86-474D-9001-D94C043C7838}">
      <dgm:prSet/>
      <dgm:spPr/>
      <dgm:t>
        <a:bodyPr/>
        <a:lstStyle/>
        <a:p>
          <a:pPr algn="ctr"/>
          <a:endParaRPr lang="en-US"/>
        </a:p>
      </dgm:t>
    </dgm:pt>
    <dgm:pt modelId="{B19476C6-09DF-4EE7-9B18-3073FDCEFC7F}" type="sibTrans" cxnId="{546E33E0-ED86-474D-9001-D94C043C7838}">
      <dgm:prSet/>
      <dgm:spPr/>
      <dgm:t>
        <a:bodyPr/>
        <a:lstStyle/>
        <a:p>
          <a:pPr algn="ctr"/>
          <a:endParaRPr lang="en-US"/>
        </a:p>
      </dgm:t>
    </dgm:pt>
    <dgm:pt modelId="{D9044EB5-BBC6-430F-AC68-2BAD6C508D5D}">
      <dgm:prSet/>
      <dgm:spPr/>
      <dgm:t>
        <a:bodyPr/>
        <a:lstStyle/>
        <a:p>
          <a:pPr algn="ctr"/>
          <a:r>
            <a:rPr lang="en-US"/>
            <a:t>Contactless service</a:t>
          </a:r>
        </a:p>
      </dgm:t>
    </dgm:pt>
    <dgm:pt modelId="{056EFDB2-4E00-4E5E-86BA-3EE5CB708709}" type="parTrans" cxnId="{D958192A-9C42-4ED9-A23A-29EE86185B62}">
      <dgm:prSet/>
      <dgm:spPr/>
      <dgm:t>
        <a:bodyPr/>
        <a:lstStyle/>
        <a:p>
          <a:pPr algn="ctr"/>
          <a:endParaRPr lang="en-US"/>
        </a:p>
      </dgm:t>
    </dgm:pt>
    <dgm:pt modelId="{030D40F8-5C99-43C6-965A-12B49FF84F30}" type="sibTrans" cxnId="{D958192A-9C42-4ED9-A23A-29EE86185B62}">
      <dgm:prSet/>
      <dgm:spPr/>
      <dgm:t>
        <a:bodyPr/>
        <a:lstStyle/>
        <a:p>
          <a:pPr algn="ctr"/>
          <a:endParaRPr lang="en-US"/>
        </a:p>
      </dgm:t>
    </dgm:pt>
    <dgm:pt modelId="{EEBDD969-AB55-4161-B112-5A2EA162F531}">
      <dgm:prSet/>
      <dgm:spPr/>
      <dgm:t>
        <a:bodyPr/>
        <a:lstStyle/>
        <a:p>
          <a:pPr algn="ctr"/>
          <a:r>
            <a:rPr lang="en-US"/>
            <a:t>Safe and sound, value for money </a:t>
          </a:r>
        </a:p>
      </dgm:t>
    </dgm:pt>
    <dgm:pt modelId="{2A7625E8-9A07-4776-82DA-7A5AC559BE81}" type="parTrans" cxnId="{938B4533-251F-480F-B8EA-CE109668123C}">
      <dgm:prSet/>
      <dgm:spPr/>
      <dgm:t>
        <a:bodyPr/>
        <a:lstStyle/>
        <a:p>
          <a:pPr algn="ctr"/>
          <a:endParaRPr lang="en-US"/>
        </a:p>
      </dgm:t>
    </dgm:pt>
    <dgm:pt modelId="{91689407-0E76-4BCF-A21A-13C4B32EBCFC}" type="sibTrans" cxnId="{938B4533-251F-480F-B8EA-CE109668123C}">
      <dgm:prSet/>
      <dgm:spPr/>
      <dgm:t>
        <a:bodyPr/>
        <a:lstStyle/>
        <a:p>
          <a:pPr algn="ctr"/>
          <a:endParaRPr lang="en-US"/>
        </a:p>
      </dgm:t>
    </dgm:pt>
    <dgm:pt modelId="{DB06ED27-02B6-4CBD-A0DA-409F103F3665}">
      <dgm:prSet/>
      <dgm:spPr/>
      <dgm:t>
        <a:bodyPr/>
        <a:lstStyle/>
        <a:p>
          <a:pPr algn="ctr"/>
          <a:r>
            <a:rPr lang="en-US"/>
            <a:t>Trustworthy online, apps services</a:t>
          </a:r>
        </a:p>
      </dgm:t>
    </dgm:pt>
    <dgm:pt modelId="{FA991256-5D0B-4027-998F-E4FA652A99C8}" type="parTrans" cxnId="{19CDC67A-DAC2-4B44-98AD-E4B36F5F9F67}">
      <dgm:prSet/>
      <dgm:spPr/>
      <dgm:t>
        <a:bodyPr/>
        <a:lstStyle/>
        <a:p>
          <a:pPr algn="ctr"/>
          <a:endParaRPr lang="en-US"/>
        </a:p>
      </dgm:t>
    </dgm:pt>
    <dgm:pt modelId="{D4D5162F-4369-4E08-A3E2-397C3E1769AF}" type="sibTrans" cxnId="{19CDC67A-DAC2-4B44-98AD-E4B36F5F9F67}">
      <dgm:prSet/>
      <dgm:spPr/>
      <dgm:t>
        <a:bodyPr/>
        <a:lstStyle/>
        <a:p>
          <a:pPr algn="ctr"/>
          <a:endParaRPr lang="en-US"/>
        </a:p>
      </dgm:t>
    </dgm:pt>
    <dgm:pt modelId="{F1257513-74FC-4EED-BBF6-F7AF885F9F91}">
      <dgm:prSet/>
      <dgm:spPr/>
      <dgm:t>
        <a:bodyPr/>
        <a:lstStyle/>
        <a:p>
          <a:pPr algn="ctr"/>
          <a:r>
            <a:rPr lang="en-US"/>
            <a:t>Safe and secure gatways. Hassel free </a:t>
          </a:r>
        </a:p>
      </dgm:t>
    </dgm:pt>
    <dgm:pt modelId="{91DA4192-67C7-4CDA-8565-EF64A07B47A7}" type="parTrans" cxnId="{A192AD92-19A8-4E6D-B917-5EF5857CB139}">
      <dgm:prSet/>
      <dgm:spPr/>
      <dgm:t>
        <a:bodyPr/>
        <a:lstStyle/>
        <a:p>
          <a:pPr algn="ctr"/>
          <a:endParaRPr lang="en-US"/>
        </a:p>
      </dgm:t>
    </dgm:pt>
    <dgm:pt modelId="{677E3349-874B-4E03-BB73-F89CFAEBEDC2}" type="sibTrans" cxnId="{A192AD92-19A8-4E6D-B917-5EF5857CB139}">
      <dgm:prSet/>
      <dgm:spPr/>
      <dgm:t>
        <a:bodyPr/>
        <a:lstStyle/>
        <a:p>
          <a:pPr algn="ctr"/>
          <a:endParaRPr lang="en-US"/>
        </a:p>
      </dgm:t>
    </dgm:pt>
    <dgm:pt modelId="{D19CD844-FF2B-4CA9-AFFA-0CBAA4DF88B8}" type="pres">
      <dgm:prSet presAssocID="{B209DCE4-F970-46CD-B693-CC82DFD0AB7F}" presName="linearFlow" presStyleCnt="0">
        <dgm:presLayoutVars>
          <dgm:dir/>
          <dgm:animLvl val="lvl"/>
          <dgm:resizeHandles val="exact"/>
        </dgm:presLayoutVars>
      </dgm:prSet>
      <dgm:spPr/>
      <dgm:t>
        <a:bodyPr/>
        <a:lstStyle/>
        <a:p>
          <a:endParaRPr lang="en-US"/>
        </a:p>
      </dgm:t>
    </dgm:pt>
    <dgm:pt modelId="{29BDB3C2-34A6-4610-B8FA-7C5F109CD6A1}" type="pres">
      <dgm:prSet presAssocID="{0B91E02E-88A7-4EA4-B10B-66560F74F6C3}" presName="composite" presStyleCnt="0"/>
      <dgm:spPr/>
    </dgm:pt>
    <dgm:pt modelId="{6201B448-0DCB-421E-B45D-9016F9E6717E}" type="pres">
      <dgm:prSet presAssocID="{0B91E02E-88A7-4EA4-B10B-66560F74F6C3}" presName="parentText" presStyleLbl="alignNode1" presStyleIdx="0" presStyleCnt="5">
        <dgm:presLayoutVars>
          <dgm:chMax val="1"/>
          <dgm:bulletEnabled val="1"/>
        </dgm:presLayoutVars>
      </dgm:prSet>
      <dgm:spPr/>
      <dgm:t>
        <a:bodyPr/>
        <a:lstStyle/>
        <a:p>
          <a:endParaRPr lang="en-US"/>
        </a:p>
      </dgm:t>
    </dgm:pt>
    <dgm:pt modelId="{503B05E5-E808-4BEA-8A46-ADFB21FD13F7}" type="pres">
      <dgm:prSet presAssocID="{0B91E02E-88A7-4EA4-B10B-66560F74F6C3}" presName="descendantText" presStyleLbl="alignAcc1" presStyleIdx="0" presStyleCnt="5">
        <dgm:presLayoutVars>
          <dgm:bulletEnabled val="1"/>
        </dgm:presLayoutVars>
      </dgm:prSet>
      <dgm:spPr/>
      <dgm:t>
        <a:bodyPr/>
        <a:lstStyle/>
        <a:p>
          <a:endParaRPr lang="en-US"/>
        </a:p>
      </dgm:t>
    </dgm:pt>
    <dgm:pt modelId="{6C20D827-759B-4851-A140-FC475708569D}" type="pres">
      <dgm:prSet presAssocID="{503CDAD8-FB53-48B0-A224-85D2B75C6D83}" presName="sp" presStyleCnt="0"/>
      <dgm:spPr/>
    </dgm:pt>
    <dgm:pt modelId="{A1247A88-F239-42D3-BD9E-9E857A6AAD0E}" type="pres">
      <dgm:prSet presAssocID="{3ED4E95F-1A7F-45F2-B2CD-3D126B19ACA1}" presName="composite" presStyleCnt="0"/>
      <dgm:spPr/>
    </dgm:pt>
    <dgm:pt modelId="{C6F91CBE-E3DE-480B-8283-0C4A21A221DB}" type="pres">
      <dgm:prSet presAssocID="{3ED4E95F-1A7F-45F2-B2CD-3D126B19ACA1}" presName="parentText" presStyleLbl="alignNode1" presStyleIdx="1" presStyleCnt="5" custScaleX="115788">
        <dgm:presLayoutVars>
          <dgm:chMax val="1"/>
          <dgm:bulletEnabled val="1"/>
        </dgm:presLayoutVars>
      </dgm:prSet>
      <dgm:spPr/>
      <dgm:t>
        <a:bodyPr/>
        <a:lstStyle/>
        <a:p>
          <a:endParaRPr lang="en-US"/>
        </a:p>
      </dgm:t>
    </dgm:pt>
    <dgm:pt modelId="{CE6A1F62-5B34-4421-8EE9-97932148BE37}" type="pres">
      <dgm:prSet presAssocID="{3ED4E95F-1A7F-45F2-B2CD-3D126B19ACA1}" presName="descendantText" presStyleLbl="alignAcc1" presStyleIdx="1" presStyleCnt="5" custScaleY="100000">
        <dgm:presLayoutVars>
          <dgm:bulletEnabled val="1"/>
        </dgm:presLayoutVars>
      </dgm:prSet>
      <dgm:spPr/>
      <dgm:t>
        <a:bodyPr/>
        <a:lstStyle/>
        <a:p>
          <a:endParaRPr lang="en-US"/>
        </a:p>
      </dgm:t>
    </dgm:pt>
    <dgm:pt modelId="{93B2D153-F63E-4025-89C2-23F3BBDECBEC}" type="pres">
      <dgm:prSet presAssocID="{12A218D9-39C9-49FD-AE5A-3E060144E7D5}" presName="sp" presStyleCnt="0"/>
      <dgm:spPr/>
    </dgm:pt>
    <dgm:pt modelId="{28A37B7B-3118-4D1C-AEF6-F88E3E3D17F6}" type="pres">
      <dgm:prSet presAssocID="{D0AD9FA0-C2BF-49F7-9BB4-1D84B4E49D09}" presName="composite" presStyleCnt="0"/>
      <dgm:spPr/>
    </dgm:pt>
    <dgm:pt modelId="{C92947A7-0F7C-437E-90D6-569FFBEB1F9D}" type="pres">
      <dgm:prSet presAssocID="{D0AD9FA0-C2BF-49F7-9BB4-1D84B4E49D09}" presName="parentText" presStyleLbl="alignNode1" presStyleIdx="2" presStyleCnt="5" custLinFactNeighborX="1378" custLinFactNeighborY="80048">
        <dgm:presLayoutVars>
          <dgm:chMax val="1"/>
          <dgm:bulletEnabled val="1"/>
        </dgm:presLayoutVars>
      </dgm:prSet>
      <dgm:spPr/>
      <dgm:t>
        <a:bodyPr/>
        <a:lstStyle/>
        <a:p>
          <a:endParaRPr lang="en-US"/>
        </a:p>
      </dgm:t>
    </dgm:pt>
    <dgm:pt modelId="{F150FD9E-9B2B-4B83-82B0-ACDD6650EDE8}" type="pres">
      <dgm:prSet presAssocID="{D0AD9FA0-C2BF-49F7-9BB4-1D84B4E49D09}" presName="descendantText" presStyleLbl="alignAcc1" presStyleIdx="2" presStyleCnt="5" custAng="10800000" custFlipHor="1" custScaleX="101300" custScaleY="104571" custLinFactNeighborX="14624" custLinFactNeighborY="2494">
        <dgm:presLayoutVars>
          <dgm:bulletEnabled val="1"/>
        </dgm:presLayoutVars>
      </dgm:prSet>
      <dgm:spPr/>
      <dgm:t>
        <a:bodyPr/>
        <a:lstStyle/>
        <a:p>
          <a:endParaRPr lang="en-US"/>
        </a:p>
      </dgm:t>
    </dgm:pt>
    <dgm:pt modelId="{62DEA67A-1154-415C-8392-C4D2A0C35CF5}" type="pres">
      <dgm:prSet presAssocID="{71C1D73D-96ED-484B-9571-40D541F0CF44}" presName="sp" presStyleCnt="0"/>
      <dgm:spPr/>
    </dgm:pt>
    <dgm:pt modelId="{26F3F9F7-6195-41AF-8222-25828C593DFA}" type="pres">
      <dgm:prSet presAssocID="{7526C2A1-419B-4915-982E-1A8752E48956}" presName="composite" presStyleCnt="0"/>
      <dgm:spPr/>
    </dgm:pt>
    <dgm:pt modelId="{F36BAB88-EB7F-4465-BEC1-4D1E01B8DA6C}" type="pres">
      <dgm:prSet presAssocID="{7526C2A1-419B-4915-982E-1A8752E48956}" presName="parentText" presStyleLbl="alignNode1" presStyleIdx="3" presStyleCnt="5" custScaleX="96039">
        <dgm:presLayoutVars>
          <dgm:chMax val="1"/>
          <dgm:bulletEnabled val="1"/>
        </dgm:presLayoutVars>
      </dgm:prSet>
      <dgm:spPr/>
      <dgm:t>
        <a:bodyPr/>
        <a:lstStyle/>
        <a:p>
          <a:endParaRPr lang="en-US"/>
        </a:p>
      </dgm:t>
    </dgm:pt>
    <dgm:pt modelId="{8E849A2D-686C-4E08-B3E1-233BF35F1499}" type="pres">
      <dgm:prSet presAssocID="{7526C2A1-419B-4915-982E-1A8752E48956}" presName="descendantText" presStyleLbl="alignAcc1" presStyleIdx="3" presStyleCnt="5">
        <dgm:presLayoutVars>
          <dgm:bulletEnabled val="1"/>
        </dgm:presLayoutVars>
      </dgm:prSet>
      <dgm:spPr/>
      <dgm:t>
        <a:bodyPr/>
        <a:lstStyle/>
        <a:p>
          <a:endParaRPr lang="en-US"/>
        </a:p>
      </dgm:t>
    </dgm:pt>
    <dgm:pt modelId="{B59059FB-E77E-45E1-9243-C97F1B3FC440}" type="pres">
      <dgm:prSet presAssocID="{2E763F6B-657C-4E94-8182-26CFA5FA5FB1}" presName="sp" presStyleCnt="0"/>
      <dgm:spPr/>
    </dgm:pt>
    <dgm:pt modelId="{A5089FA8-D214-4AB3-9555-7037A54B7F9D}" type="pres">
      <dgm:prSet presAssocID="{F2FF90A0-1134-4EC5-800A-8256139B7EAD}" presName="composite" presStyleCnt="0"/>
      <dgm:spPr/>
    </dgm:pt>
    <dgm:pt modelId="{5D4DBA00-4FE6-4421-82AC-7E18700163EB}" type="pres">
      <dgm:prSet presAssocID="{F2FF90A0-1134-4EC5-800A-8256139B7EAD}" presName="parentText" presStyleLbl="alignNode1" presStyleIdx="4" presStyleCnt="5">
        <dgm:presLayoutVars>
          <dgm:chMax val="1"/>
          <dgm:bulletEnabled val="1"/>
        </dgm:presLayoutVars>
      </dgm:prSet>
      <dgm:spPr/>
      <dgm:t>
        <a:bodyPr/>
        <a:lstStyle/>
        <a:p>
          <a:endParaRPr lang="en-US"/>
        </a:p>
      </dgm:t>
    </dgm:pt>
    <dgm:pt modelId="{B3D55B3E-36A6-4B45-929E-62CA2C9A6935}" type="pres">
      <dgm:prSet presAssocID="{F2FF90A0-1134-4EC5-800A-8256139B7EAD}" presName="descendantText" presStyleLbl="alignAcc1" presStyleIdx="4" presStyleCnt="5">
        <dgm:presLayoutVars>
          <dgm:bulletEnabled val="1"/>
        </dgm:presLayoutVars>
      </dgm:prSet>
      <dgm:spPr/>
      <dgm:t>
        <a:bodyPr/>
        <a:lstStyle/>
        <a:p>
          <a:endParaRPr lang="en-US"/>
        </a:p>
      </dgm:t>
    </dgm:pt>
  </dgm:ptLst>
  <dgm:cxnLst>
    <dgm:cxn modelId="{3A2901A2-36E9-454D-922E-1DEE13AB8441}" srcId="{0B91E02E-88A7-4EA4-B10B-66560F74F6C3}" destId="{0D065CAB-6579-4DE8-8416-894093C549B8}" srcOrd="0" destOrd="0" parTransId="{86F41AAB-9B95-4BD8-B3C1-80606652DCA1}" sibTransId="{A8431604-F7A6-41CB-A9F6-4906730B2910}"/>
    <dgm:cxn modelId="{B6CC3C62-91B7-4F2B-A89D-DCE897159CB3}" type="presOf" srcId="{D9044EB5-BBC6-430F-AC68-2BAD6C508D5D}" destId="{8E849A2D-686C-4E08-B3E1-233BF35F1499}" srcOrd="0" destOrd="0" presId="urn:microsoft.com/office/officeart/2005/8/layout/chevron2"/>
    <dgm:cxn modelId="{0CE9F316-6185-4659-872E-9C289034542A}" type="presOf" srcId="{3ED4E95F-1A7F-45F2-B2CD-3D126B19ACA1}" destId="{C6F91CBE-E3DE-480B-8283-0C4A21A221DB}" srcOrd="0" destOrd="0" presId="urn:microsoft.com/office/officeart/2005/8/layout/chevron2"/>
    <dgm:cxn modelId="{7E59C2D3-F9E8-44E4-85CD-C95C1D3A6983}" type="presOf" srcId="{7526C2A1-419B-4915-982E-1A8752E48956}" destId="{F36BAB88-EB7F-4465-BEC1-4D1E01B8DA6C}" srcOrd="0" destOrd="0" presId="urn:microsoft.com/office/officeart/2005/8/layout/chevron2"/>
    <dgm:cxn modelId="{36D71676-4364-45BD-87FA-8E3C5C4E3B76}" srcId="{3ED4E95F-1A7F-45F2-B2CD-3D126B19ACA1}" destId="{193543BA-514A-4A66-BFC0-BC193BAFCBCC}" srcOrd="0" destOrd="0" parTransId="{72EFC839-F7EC-49EC-92F5-101435D376B1}" sibTransId="{9F422D93-F745-4881-B2C2-2CDA2F834F43}"/>
    <dgm:cxn modelId="{73C180FE-4807-4035-B6F6-B1F3D540BF75}" type="presOf" srcId="{9676307E-356E-43DA-9D55-D78FA4CAC3AE}" destId="{F150FD9E-9B2B-4B83-82B0-ACDD6650EDE8}" srcOrd="0" destOrd="0" presId="urn:microsoft.com/office/officeart/2005/8/layout/chevron2"/>
    <dgm:cxn modelId="{A0532CA6-9DC3-4DC6-80C0-004CB22C9C04}" type="presOf" srcId="{D0AD9FA0-C2BF-49F7-9BB4-1D84B4E49D09}" destId="{C92947A7-0F7C-437E-90D6-569FFBEB1F9D}" srcOrd="0" destOrd="0" presId="urn:microsoft.com/office/officeart/2005/8/layout/chevron2"/>
    <dgm:cxn modelId="{891A32D5-FD80-46A8-B558-3EB1300F4896}" srcId="{B209DCE4-F970-46CD-B693-CC82DFD0AB7F}" destId="{F2FF90A0-1134-4EC5-800A-8256139B7EAD}" srcOrd="4" destOrd="0" parTransId="{58AB99AC-B933-434C-B218-426AE7BF08C2}" sibTransId="{620CCF42-14A4-4D49-A717-EF51F09C6CF5}"/>
    <dgm:cxn modelId="{546E33E0-ED86-474D-9001-D94C043C7838}" srcId="{D0AD9FA0-C2BF-49F7-9BB4-1D84B4E49D09}" destId="{9676307E-356E-43DA-9D55-D78FA4CAC3AE}" srcOrd="0" destOrd="0" parTransId="{4270F250-2EDB-4B07-9423-9E0A00C36D89}" sibTransId="{B19476C6-09DF-4EE7-9B18-3073FDCEFC7F}"/>
    <dgm:cxn modelId="{829B23F2-C924-4874-A48F-4BE73572D2C0}" srcId="{0B91E02E-88A7-4EA4-B10B-66560F74F6C3}" destId="{85088D6D-FE2C-4AC6-88F7-578D7DADD64A}" srcOrd="1" destOrd="0" parTransId="{5D0963D5-8D6D-4F85-AB3F-F15647581C5B}" sibTransId="{6FFF4250-B9F7-425E-B556-3B8255584027}"/>
    <dgm:cxn modelId="{C070EF96-38C7-440C-A8D7-8A29681302B2}" type="presOf" srcId="{EEBDD969-AB55-4161-B112-5A2EA162F531}" destId="{8E849A2D-686C-4E08-B3E1-233BF35F1499}" srcOrd="0" destOrd="1" presId="urn:microsoft.com/office/officeart/2005/8/layout/chevron2"/>
    <dgm:cxn modelId="{938B4533-251F-480F-B8EA-CE109668123C}" srcId="{7526C2A1-419B-4915-982E-1A8752E48956}" destId="{EEBDD969-AB55-4161-B112-5A2EA162F531}" srcOrd="1" destOrd="0" parTransId="{2A7625E8-9A07-4776-82DA-7A5AC559BE81}" sibTransId="{91689407-0E76-4BCF-A21A-13C4B32EBCFC}"/>
    <dgm:cxn modelId="{3590BC12-D5DA-4DCD-A336-FE7159DEAFF2}" type="presOf" srcId="{0D065CAB-6579-4DE8-8416-894093C549B8}" destId="{503B05E5-E808-4BEA-8A46-ADFB21FD13F7}" srcOrd="0" destOrd="0" presId="urn:microsoft.com/office/officeart/2005/8/layout/chevron2"/>
    <dgm:cxn modelId="{A4F2E649-E850-46BD-932A-AFB7AC12A474}" type="presOf" srcId="{B01B43AE-10B7-4B4F-96FC-864D1B4796F7}" destId="{CE6A1F62-5B34-4421-8EE9-97932148BE37}" srcOrd="0" destOrd="1" presId="urn:microsoft.com/office/officeart/2005/8/layout/chevron2"/>
    <dgm:cxn modelId="{A192AD92-19A8-4E6D-B917-5EF5857CB139}" srcId="{F2FF90A0-1134-4EC5-800A-8256139B7EAD}" destId="{F1257513-74FC-4EED-BBF6-F7AF885F9F91}" srcOrd="1" destOrd="0" parTransId="{91DA4192-67C7-4CDA-8565-EF64A07B47A7}" sibTransId="{677E3349-874B-4E03-BB73-F89CFAEBEDC2}"/>
    <dgm:cxn modelId="{E7685BA4-88B3-4ADE-AF79-793C4CC38154}" srcId="{B209DCE4-F970-46CD-B693-CC82DFD0AB7F}" destId="{7526C2A1-419B-4915-982E-1A8752E48956}" srcOrd="3" destOrd="0" parTransId="{15060E35-6D91-43AD-BF6C-3C4F68FC957B}" sibTransId="{2E763F6B-657C-4E94-8182-26CFA5FA5FB1}"/>
    <dgm:cxn modelId="{B9743875-4024-41A1-835A-6EFB7E6858B3}" type="presOf" srcId="{DB06ED27-02B6-4CBD-A0DA-409F103F3665}" destId="{B3D55B3E-36A6-4B45-929E-62CA2C9A6935}" srcOrd="0" destOrd="0" presId="urn:microsoft.com/office/officeart/2005/8/layout/chevron2"/>
    <dgm:cxn modelId="{19CDC67A-DAC2-4B44-98AD-E4B36F5F9F67}" srcId="{F2FF90A0-1134-4EC5-800A-8256139B7EAD}" destId="{DB06ED27-02B6-4CBD-A0DA-409F103F3665}" srcOrd="0" destOrd="0" parTransId="{FA991256-5D0B-4027-998F-E4FA652A99C8}" sibTransId="{D4D5162F-4369-4E08-A3E2-397C3E1769AF}"/>
    <dgm:cxn modelId="{D958192A-9C42-4ED9-A23A-29EE86185B62}" srcId="{7526C2A1-419B-4915-982E-1A8752E48956}" destId="{D9044EB5-BBC6-430F-AC68-2BAD6C508D5D}" srcOrd="0" destOrd="0" parTransId="{056EFDB2-4E00-4E5E-86BA-3EE5CB708709}" sibTransId="{030D40F8-5C99-43C6-965A-12B49FF84F30}"/>
    <dgm:cxn modelId="{B6261F7C-0484-480F-BAFA-1D528304166D}" type="presOf" srcId="{B209DCE4-F970-46CD-B693-CC82DFD0AB7F}" destId="{D19CD844-FF2B-4CA9-AFFA-0CBAA4DF88B8}" srcOrd="0" destOrd="0" presId="urn:microsoft.com/office/officeart/2005/8/layout/chevron2"/>
    <dgm:cxn modelId="{2134E970-0677-4DB5-AD7E-32E1C4F43F63}" srcId="{B209DCE4-F970-46CD-B693-CC82DFD0AB7F}" destId="{D0AD9FA0-C2BF-49F7-9BB4-1D84B4E49D09}" srcOrd="2" destOrd="0" parTransId="{08091E24-244E-4C1C-8B4A-76A13CECF0A2}" sibTransId="{71C1D73D-96ED-484B-9571-40D541F0CF44}"/>
    <dgm:cxn modelId="{C2D2620B-F94C-46E2-992D-3CCBEC126A0D}" srcId="{3ED4E95F-1A7F-45F2-B2CD-3D126B19ACA1}" destId="{B01B43AE-10B7-4B4F-96FC-864D1B4796F7}" srcOrd="1" destOrd="0" parTransId="{5C852238-A4DB-4480-939F-E24E03E2BC22}" sibTransId="{0C57D1D2-8090-42FE-8536-CDD5678D2E89}"/>
    <dgm:cxn modelId="{1BF2C984-0A3D-421F-A9C1-40C60BF32901}" type="presOf" srcId="{193543BA-514A-4A66-BFC0-BC193BAFCBCC}" destId="{CE6A1F62-5B34-4421-8EE9-97932148BE37}" srcOrd="0" destOrd="0" presId="urn:microsoft.com/office/officeart/2005/8/layout/chevron2"/>
    <dgm:cxn modelId="{535B25C9-5AB8-46BB-BFD1-5A733C9E6325}" srcId="{B209DCE4-F970-46CD-B693-CC82DFD0AB7F}" destId="{3ED4E95F-1A7F-45F2-B2CD-3D126B19ACA1}" srcOrd="1" destOrd="0" parTransId="{03073684-CB6B-43AA-9D2D-316A8C2AD468}" sibTransId="{12A218D9-39C9-49FD-AE5A-3E060144E7D5}"/>
    <dgm:cxn modelId="{4C8901AC-57D7-44AF-8C0A-F29141B78632}" srcId="{B209DCE4-F970-46CD-B693-CC82DFD0AB7F}" destId="{0B91E02E-88A7-4EA4-B10B-66560F74F6C3}" srcOrd="0" destOrd="0" parTransId="{AC60F6DE-BBF7-4076-84D8-05D8C6B2C84E}" sibTransId="{503CDAD8-FB53-48B0-A224-85D2B75C6D83}"/>
    <dgm:cxn modelId="{9E64B11E-3E3D-4F0C-9F70-FB68DD680DA8}" type="presOf" srcId="{F2FF90A0-1134-4EC5-800A-8256139B7EAD}" destId="{5D4DBA00-4FE6-4421-82AC-7E18700163EB}" srcOrd="0" destOrd="0" presId="urn:microsoft.com/office/officeart/2005/8/layout/chevron2"/>
    <dgm:cxn modelId="{D26273B8-DBC7-4395-B100-572D07EAD554}" type="presOf" srcId="{85088D6D-FE2C-4AC6-88F7-578D7DADD64A}" destId="{503B05E5-E808-4BEA-8A46-ADFB21FD13F7}" srcOrd="0" destOrd="1" presId="urn:microsoft.com/office/officeart/2005/8/layout/chevron2"/>
    <dgm:cxn modelId="{F7A673B2-8629-432B-A84C-DBAF5CED9B31}" type="presOf" srcId="{0B91E02E-88A7-4EA4-B10B-66560F74F6C3}" destId="{6201B448-0DCB-421E-B45D-9016F9E6717E}" srcOrd="0" destOrd="0" presId="urn:microsoft.com/office/officeart/2005/8/layout/chevron2"/>
    <dgm:cxn modelId="{4DB63C4B-69FC-43BA-8CA0-D629ACDCDA84}" type="presOf" srcId="{F1257513-74FC-4EED-BBF6-F7AF885F9F91}" destId="{B3D55B3E-36A6-4B45-929E-62CA2C9A6935}" srcOrd="0" destOrd="1" presId="urn:microsoft.com/office/officeart/2005/8/layout/chevron2"/>
    <dgm:cxn modelId="{2579A505-34A5-4D4B-90C0-2E42962978A5}" type="presParOf" srcId="{D19CD844-FF2B-4CA9-AFFA-0CBAA4DF88B8}" destId="{29BDB3C2-34A6-4610-B8FA-7C5F109CD6A1}" srcOrd="0" destOrd="0" presId="urn:microsoft.com/office/officeart/2005/8/layout/chevron2"/>
    <dgm:cxn modelId="{370B71B2-C267-4C8E-A12E-5C45E85BE76F}" type="presParOf" srcId="{29BDB3C2-34A6-4610-B8FA-7C5F109CD6A1}" destId="{6201B448-0DCB-421E-B45D-9016F9E6717E}" srcOrd="0" destOrd="0" presId="urn:microsoft.com/office/officeart/2005/8/layout/chevron2"/>
    <dgm:cxn modelId="{8673FF46-7352-4F9D-B55E-3E4B3AE41EF3}" type="presParOf" srcId="{29BDB3C2-34A6-4610-B8FA-7C5F109CD6A1}" destId="{503B05E5-E808-4BEA-8A46-ADFB21FD13F7}" srcOrd="1" destOrd="0" presId="urn:microsoft.com/office/officeart/2005/8/layout/chevron2"/>
    <dgm:cxn modelId="{1376E6A8-E741-444E-BE62-729A6E99D780}" type="presParOf" srcId="{D19CD844-FF2B-4CA9-AFFA-0CBAA4DF88B8}" destId="{6C20D827-759B-4851-A140-FC475708569D}" srcOrd="1" destOrd="0" presId="urn:microsoft.com/office/officeart/2005/8/layout/chevron2"/>
    <dgm:cxn modelId="{4B0E4BF3-C27A-45F0-9F52-63B9747E7279}" type="presParOf" srcId="{D19CD844-FF2B-4CA9-AFFA-0CBAA4DF88B8}" destId="{A1247A88-F239-42D3-BD9E-9E857A6AAD0E}" srcOrd="2" destOrd="0" presId="urn:microsoft.com/office/officeart/2005/8/layout/chevron2"/>
    <dgm:cxn modelId="{38D3CEF9-3586-4706-8706-D7D9262E6BFD}" type="presParOf" srcId="{A1247A88-F239-42D3-BD9E-9E857A6AAD0E}" destId="{C6F91CBE-E3DE-480B-8283-0C4A21A221DB}" srcOrd="0" destOrd="0" presId="urn:microsoft.com/office/officeart/2005/8/layout/chevron2"/>
    <dgm:cxn modelId="{1E22BA07-16DE-48AE-BACD-A42474541B96}" type="presParOf" srcId="{A1247A88-F239-42D3-BD9E-9E857A6AAD0E}" destId="{CE6A1F62-5B34-4421-8EE9-97932148BE37}" srcOrd="1" destOrd="0" presId="urn:microsoft.com/office/officeart/2005/8/layout/chevron2"/>
    <dgm:cxn modelId="{9E919740-5929-4A35-9D7D-4D797C6E72D3}" type="presParOf" srcId="{D19CD844-FF2B-4CA9-AFFA-0CBAA4DF88B8}" destId="{93B2D153-F63E-4025-89C2-23F3BBDECBEC}" srcOrd="3" destOrd="0" presId="urn:microsoft.com/office/officeart/2005/8/layout/chevron2"/>
    <dgm:cxn modelId="{6C1FFA65-6D3A-4A7E-B656-673F6BC1FF77}" type="presParOf" srcId="{D19CD844-FF2B-4CA9-AFFA-0CBAA4DF88B8}" destId="{28A37B7B-3118-4D1C-AEF6-F88E3E3D17F6}" srcOrd="4" destOrd="0" presId="urn:microsoft.com/office/officeart/2005/8/layout/chevron2"/>
    <dgm:cxn modelId="{8D326631-BB0C-4005-9B69-CE974F5EE207}" type="presParOf" srcId="{28A37B7B-3118-4D1C-AEF6-F88E3E3D17F6}" destId="{C92947A7-0F7C-437E-90D6-569FFBEB1F9D}" srcOrd="0" destOrd="0" presId="urn:microsoft.com/office/officeart/2005/8/layout/chevron2"/>
    <dgm:cxn modelId="{A0455DCE-96B5-45FD-82A7-D0C0E00D4B4E}" type="presParOf" srcId="{28A37B7B-3118-4D1C-AEF6-F88E3E3D17F6}" destId="{F150FD9E-9B2B-4B83-82B0-ACDD6650EDE8}" srcOrd="1" destOrd="0" presId="urn:microsoft.com/office/officeart/2005/8/layout/chevron2"/>
    <dgm:cxn modelId="{9E3D7D3E-67D8-4B66-B632-0D934767168C}" type="presParOf" srcId="{D19CD844-FF2B-4CA9-AFFA-0CBAA4DF88B8}" destId="{62DEA67A-1154-415C-8392-C4D2A0C35CF5}" srcOrd="5" destOrd="0" presId="urn:microsoft.com/office/officeart/2005/8/layout/chevron2"/>
    <dgm:cxn modelId="{ECD3F9C6-E604-477B-B890-4D48406C708F}" type="presParOf" srcId="{D19CD844-FF2B-4CA9-AFFA-0CBAA4DF88B8}" destId="{26F3F9F7-6195-41AF-8222-25828C593DFA}" srcOrd="6" destOrd="0" presId="urn:microsoft.com/office/officeart/2005/8/layout/chevron2"/>
    <dgm:cxn modelId="{BCCEFCBB-6BDF-4121-92CC-0DD01D67DEEE}" type="presParOf" srcId="{26F3F9F7-6195-41AF-8222-25828C593DFA}" destId="{F36BAB88-EB7F-4465-BEC1-4D1E01B8DA6C}" srcOrd="0" destOrd="0" presId="urn:microsoft.com/office/officeart/2005/8/layout/chevron2"/>
    <dgm:cxn modelId="{867D872E-DE20-490B-9283-A398426CACE7}" type="presParOf" srcId="{26F3F9F7-6195-41AF-8222-25828C593DFA}" destId="{8E849A2D-686C-4E08-B3E1-233BF35F1499}" srcOrd="1" destOrd="0" presId="urn:microsoft.com/office/officeart/2005/8/layout/chevron2"/>
    <dgm:cxn modelId="{6C9D08AB-73CB-44B8-804A-54BD1E1C367B}" type="presParOf" srcId="{D19CD844-FF2B-4CA9-AFFA-0CBAA4DF88B8}" destId="{B59059FB-E77E-45E1-9243-C97F1B3FC440}" srcOrd="7" destOrd="0" presId="urn:microsoft.com/office/officeart/2005/8/layout/chevron2"/>
    <dgm:cxn modelId="{2EAAFBC8-C145-4CB3-958C-42E36CFA0DA4}" type="presParOf" srcId="{D19CD844-FF2B-4CA9-AFFA-0CBAA4DF88B8}" destId="{A5089FA8-D214-4AB3-9555-7037A54B7F9D}" srcOrd="8" destOrd="0" presId="urn:microsoft.com/office/officeart/2005/8/layout/chevron2"/>
    <dgm:cxn modelId="{BC76BC80-9412-4404-9E94-468657E5EBE0}" type="presParOf" srcId="{A5089FA8-D214-4AB3-9555-7037A54B7F9D}" destId="{5D4DBA00-4FE6-4421-82AC-7E18700163EB}" srcOrd="0" destOrd="0" presId="urn:microsoft.com/office/officeart/2005/8/layout/chevron2"/>
    <dgm:cxn modelId="{54C3C3D6-5CFB-4137-8E11-D5EEA8FB77D9}" type="presParOf" srcId="{A5089FA8-D214-4AB3-9555-7037A54B7F9D}" destId="{B3D55B3E-36A6-4B45-929E-62CA2C9A6935}"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33A893-CDFA-4126-9D8B-84D168D57959}" type="doc">
      <dgm:prSet loTypeId="urn:microsoft.com/office/officeart/2005/8/layout/venn3" loCatId="relationship" qsTypeId="urn:microsoft.com/office/officeart/2005/8/quickstyle/simple1" qsCatId="simple" csTypeId="urn:microsoft.com/office/officeart/2005/8/colors/accent0_3" csCatId="mainScheme" phldr="1"/>
      <dgm:spPr/>
      <dgm:t>
        <a:bodyPr/>
        <a:lstStyle/>
        <a:p>
          <a:endParaRPr lang="en-US"/>
        </a:p>
      </dgm:t>
    </dgm:pt>
    <dgm:pt modelId="{5B6FB22B-EC1F-4DB6-80D1-0C56F44BA1A9}">
      <dgm:prSet phldrT="[Text]"/>
      <dgm:spPr/>
      <dgm:t>
        <a:bodyPr/>
        <a:lstStyle/>
        <a:p>
          <a:r>
            <a:rPr lang="en-US"/>
            <a:t>Connect</a:t>
          </a:r>
        </a:p>
      </dgm:t>
    </dgm:pt>
    <dgm:pt modelId="{3717CCC6-0B6F-490D-96D2-760BEAE16CF1}" type="parTrans" cxnId="{BA483369-EBB3-4270-B003-86804C9D80ED}">
      <dgm:prSet/>
      <dgm:spPr/>
      <dgm:t>
        <a:bodyPr/>
        <a:lstStyle/>
        <a:p>
          <a:endParaRPr lang="en-US"/>
        </a:p>
      </dgm:t>
    </dgm:pt>
    <dgm:pt modelId="{08DDF18A-A702-4E2B-ABB0-ACCB3B8A935A}" type="sibTrans" cxnId="{BA483369-EBB3-4270-B003-86804C9D80ED}">
      <dgm:prSet/>
      <dgm:spPr/>
      <dgm:t>
        <a:bodyPr/>
        <a:lstStyle/>
        <a:p>
          <a:endParaRPr lang="en-US"/>
        </a:p>
      </dgm:t>
    </dgm:pt>
    <dgm:pt modelId="{3E252510-E4B3-4031-BDC4-5B4334F20797}">
      <dgm:prSet phldrT="[Text]"/>
      <dgm:spPr/>
      <dgm:t>
        <a:bodyPr/>
        <a:lstStyle/>
        <a:p>
          <a:r>
            <a:rPr lang="en-US"/>
            <a:t>Digitize</a:t>
          </a:r>
        </a:p>
      </dgm:t>
    </dgm:pt>
    <dgm:pt modelId="{D1DD194F-6220-43BD-9FAF-CB006DD24CD4}" type="parTrans" cxnId="{22B88B83-B2E5-4D58-B2C5-DEB6F3EE9EFE}">
      <dgm:prSet/>
      <dgm:spPr/>
      <dgm:t>
        <a:bodyPr/>
        <a:lstStyle/>
        <a:p>
          <a:endParaRPr lang="en-US"/>
        </a:p>
      </dgm:t>
    </dgm:pt>
    <dgm:pt modelId="{49AA7BA7-3079-4820-8DE0-8144AE703EFC}" type="sibTrans" cxnId="{22B88B83-B2E5-4D58-B2C5-DEB6F3EE9EFE}">
      <dgm:prSet/>
      <dgm:spPr/>
      <dgm:t>
        <a:bodyPr/>
        <a:lstStyle/>
        <a:p>
          <a:endParaRPr lang="en-US"/>
        </a:p>
      </dgm:t>
    </dgm:pt>
    <dgm:pt modelId="{A17119FD-0021-4FC8-BD2F-633E5E1EA5AD}">
      <dgm:prSet phldrT="[Text]"/>
      <dgm:spPr/>
      <dgm:t>
        <a:bodyPr/>
        <a:lstStyle/>
        <a:p>
          <a:r>
            <a:rPr lang="en-US"/>
            <a:t>Automate</a:t>
          </a:r>
        </a:p>
      </dgm:t>
    </dgm:pt>
    <dgm:pt modelId="{C50190C9-042E-45B5-BFFD-9DF36C4B0B89}" type="parTrans" cxnId="{83B8F67A-EE32-4AB8-A6CE-DBB94C563ED0}">
      <dgm:prSet/>
      <dgm:spPr/>
      <dgm:t>
        <a:bodyPr/>
        <a:lstStyle/>
        <a:p>
          <a:endParaRPr lang="en-US"/>
        </a:p>
      </dgm:t>
    </dgm:pt>
    <dgm:pt modelId="{743D1F2B-39AA-4570-B856-6481C612B35D}" type="sibTrans" cxnId="{83B8F67A-EE32-4AB8-A6CE-DBB94C563ED0}">
      <dgm:prSet/>
      <dgm:spPr/>
      <dgm:t>
        <a:bodyPr/>
        <a:lstStyle/>
        <a:p>
          <a:endParaRPr lang="en-US"/>
        </a:p>
      </dgm:t>
    </dgm:pt>
    <dgm:pt modelId="{25823AB6-6469-4457-A9E7-456201598B85}">
      <dgm:prSet phldrT="[Text]"/>
      <dgm:spPr/>
      <dgm:t>
        <a:bodyPr/>
        <a:lstStyle/>
        <a:p>
          <a:r>
            <a:rPr lang="en-US"/>
            <a:t>Exhilarate </a:t>
          </a:r>
        </a:p>
      </dgm:t>
    </dgm:pt>
    <dgm:pt modelId="{7168CA3D-B1CD-412D-8B03-B14E73046FF7}" type="parTrans" cxnId="{178C4669-8229-4D70-BF4D-EDE9D1185E91}">
      <dgm:prSet/>
      <dgm:spPr/>
      <dgm:t>
        <a:bodyPr/>
        <a:lstStyle/>
        <a:p>
          <a:endParaRPr lang="en-US"/>
        </a:p>
      </dgm:t>
    </dgm:pt>
    <dgm:pt modelId="{B23A8A7F-1E26-4B91-87C0-037495278680}" type="sibTrans" cxnId="{178C4669-8229-4D70-BF4D-EDE9D1185E91}">
      <dgm:prSet/>
      <dgm:spPr/>
      <dgm:t>
        <a:bodyPr/>
        <a:lstStyle/>
        <a:p>
          <a:endParaRPr lang="en-US"/>
        </a:p>
      </dgm:t>
    </dgm:pt>
    <dgm:pt modelId="{A36D1338-25F5-4181-886D-6EDDDB87D9A3}" type="pres">
      <dgm:prSet presAssocID="{CA33A893-CDFA-4126-9D8B-84D168D57959}" presName="Name0" presStyleCnt="0">
        <dgm:presLayoutVars>
          <dgm:dir/>
          <dgm:resizeHandles val="exact"/>
        </dgm:presLayoutVars>
      </dgm:prSet>
      <dgm:spPr/>
      <dgm:t>
        <a:bodyPr/>
        <a:lstStyle/>
        <a:p>
          <a:endParaRPr lang="en-US"/>
        </a:p>
      </dgm:t>
    </dgm:pt>
    <dgm:pt modelId="{1AB0B49C-0151-407B-8FE0-FA46BCC2CF2A}" type="pres">
      <dgm:prSet presAssocID="{5B6FB22B-EC1F-4DB6-80D1-0C56F44BA1A9}" presName="Name5" presStyleLbl="vennNode1" presStyleIdx="0" presStyleCnt="4">
        <dgm:presLayoutVars>
          <dgm:bulletEnabled val="1"/>
        </dgm:presLayoutVars>
      </dgm:prSet>
      <dgm:spPr/>
      <dgm:t>
        <a:bodyPr/>
        <a:lstStyle/>
        <a:p>
          <a:endParaRPr lang="en-US"/>
        </a:p>
      </dgm:t>
    </dgm:pt>
    <dgm:pt modelId="{43CA9BC4-1EF5-4541-9BE7-C6D55A72BA88}" type="pres">
      <dgm:prSet presAssocID="{08DDF18A-A702-4E2B-ABB0-ACCB3B8A935A}" presName="space" presStyleCnt="0"/>
      <dgm:spPr/>
    </dgm:pt>
    <dgm:pt modelId="{30EDB2A3-B01F-4E17-B901-3947BAAA0A2F}" type="pres">
      <dgm:prSet presAssocID="{3E252510-E4B3-4031-BDC4-5B4334F20797}" presName="Name5" presStyleLbl="vennNode1" presStyleIdx="1" presStyleCnt="4">
        <dgm:presLayoutVars>
          <dgm:bulletEnabled val="1"/>
        </dgm:presLayoutVars>
      </dgm:prSet>
      <dgm:spPr/>
      <dgm:t>
        <a:bodyPr/>
        <a:lstStyle/>
        <a:p>
          <a:endParaRPr lang="en-US"/>
        </a:p>
      </dgm:t>
    </dgm:pt>
    <dgm:pt modelId="{3E648766-EA07-450B-84E8-0E9B77A2DB71}" type="pres">
      <dgm:prSet presAssocID="{49AA7BA7-3079-4820-8DE0-8144AE703EFC}" presName="space" presStyleCnt="0"/>
      <dgm:spPr/>
    </dgm:pt>
    <dgm:pt modelId="{62FA5CE4-4B39-4C9A-9117-EB25EAED6292}" type="pres">
      <dgm:prSet presAssocID="{A17119FD-0021-4FC8-BD2F-633E5E1EA5AD}" presName="Name5" presStyleLbl="vennNode1" presStyleIdx="2" presStyleCnt="4">
        <dgm:presLayoutVars>
          <dgm:bulletEnabled val="1"/>
        </dgm:presLayoutVars>
      </dgm:prSet>
      <dgm:spPr/>
      <dgm:t>
        <a:bodyPr/>
        <a:lstStyle/>
        <a:p>
          <a:endParaRPr lang="en-US"/>
        </a:p>
      </dgm:t>
    </dgm:pt>
    <dgm:pt modelId="{9418D0A6-7E32-4F2D-A2D2-336D5A1A344D}" type="pres">
      <dgm:prSet presAssocID="{743D1F2B-39AA-4570-B856-6481C612B35D}" presName="space" presStyleCnt="0"/>
      <dgm:spPr/>
    </dgm:pt>
    <dgm:pt modelId="{9F031A54-44D1-49CB-9E6B-9C6E9120D359}" type="pres">
      <dgm:prSet presAssocID="{25823AB6-6469-4457-A9E7-456201598B85}" presName="Name5" presStyleLbl="vennNode1" presStyleIdx="3" presStyleCnt="4">
        <dgm:presLayoutVars>
          <dgm:bulletEnabled val="1"/>
        </dgm:presLayoutVars>
      </dgm:prSet>
      <dgm:spPr/>
      <dgm:t>
        <a:bodyPr/>
        <a:lstStyle/>
        <a:p>
          <a:endParaRPr lang="en-US"/>
        </a:p>
      </dgm:t>
    </dgm:pt>
  </dgm:ptLst>
  <dgm:cxnLst>
    <dgm:cxn modelId="{5EC82AEA-D68E-4428-AF4C-2B4C7065DD6A}" type="presOf" srcId="{3E252510-E4B3-4031-BDC4-5B4334F20797}" destId="{30EDB2A3-B01F-4E17-B901-3947BAAA0A2F}" srcOrd="0" destOrd="0" presId="urn:microsoft.com/office/officeart/2005/8/layout/venn3"/>
    <dgm:cxn modelId="{178C4669-8229-4D70-BF4D-EDE9D1185E91}" srcId="{CA33A893-CDFA-4126-9D8B-84D168D57959}" destId="{25823AB6-6469-4457-A9E7-456201598B85}" srcOrd="3" destOrd="0" parTransId="{7168CA3D-B1CD-412D-8B03-B14E73046FF7}" sibTransId="{B23A8A7F-1E26-4B91-87C0-037495278680}"/>
    <dgm:cxn modelId="{023A7A8A-3C71-4E6D-8602-CADC0D199690}" type="presOf" srcId="{CA33A893-CDFA-4126-9D8B-84D168D57959}" destId="{A36D1338-25F5-4181-886D-6EDDDB87D9A3}" srcOrd="0" destOrd="0" presId="urn:microsoft.com/office/officeart/2005/8/layout/venn3"/>
    <dgm:cxn modelId="{BA483369-EBB3-4270-B003-86804C9D80ED}" srcId="{CA33A893-CDFA-4126-9D8B-84D168D57959}" destId="{5B6FB22B-EC1F-4DB6-80D1-0C56F44BA1A9}" srcOrd="0" destOrd="0" parTransId="{3717CCC6-0B6F-490D-96D2-760BEAE16CF1}" sibTransId="{08DDF18A-A702-4E2B-ABB0-ACCB3B8A935A}"/>
    <dgm:cxn modelId="{20E64EF1-C4F9-40C3-AD22-D698DE4EDA70}" type="presOf" srcId="{5B6FB22B-EC1F-4DB6-80D1-0C56F44BA1A9}" destId="{1AB0B49C-0151-407B-8FE0-FA46BCC2CF2A}" srcOrd="0" destOrd="0" presId="urn:microsoft.com/office/officeart/2005/8/layout/venn3"/>
    <dgm:cxn modelId="{76FC1B0A-28B2-4CFE-9DD9-7B70AFFAE485}" type="presOf" srcId="{25823AB6-6469-4457-A9E7-456201598B85}" destId="{9F031A54-44D1-49CB-9E6B-9C6E9120D359}" srcOrd="0" destOrd="0" presId="urn:microsoft.com/office/officeart/2005/8/layout/venn3"/>
    <dgm:cxn modelId="{22B88B83-B2E5-4D58-B2C5-DEB6F3EE9EFE}" srcId="{CA33A893-CDFA-4126-9D8B-84D168D57959}" destId="{3E252510-E4B3-4031-BDC4-5B4334F20797}" srcOrd="1" destOrd="0" parTransId="{D1DD194F-6220-43BD-9FAF-CB006DD24CD4}" sibTransId="{49AA7BA7-3079-4820-8DE0-8144AE703EFC}"/>
    <dgm:cxn modelId="{83B8F67A-EE32-4AB8-A6CE-DBB94C563ED0}" srcId="{CA33A893-CDFA-4126-9D8B-84D168D57959}" destId="{A17119FD-0021-4FC8-BD2F-633E5E1EA5AD}" srcOrd="2" destOrd="0" parTransId="{C50190C9-042E-45B5-BFFD-9DF36C4B0B89}" sibTransId="{743D1F2B-39AA-4570-B856-6481C612B35D}"/>
    <dgm:cxn modelId="{DE44E95F-7EA7-4EDB-855B-6E40F6D1F9B9}" type="presOf" srcId="{A17119FD-0021-4FC8-BD2F-633E5E1EA5AD}" destId="{62FA5CE4-4B39-4C9A-9117-EB25EAED6292}" srcOrd="0" destOrd="0" presId="urn:microsoft.com/office/officeart/2005/8/layout/venn3"/>
    <dgm:cxn modelId="{99112784-1FAA-4BDB-9B3E-E29233D30563}" type="presParOf" srcId="{A36D1338-25F5-4181-886D-6EDDDB87D9A3}" destId="{1AB0B49C-0151-407B-8FE0-FA46BCC2CF2A}" srcOrd="0" destOrd="0" presId="urn:microsoft.com/office/officeart/2005/8/layout/venn3"/>
    <dgm:cxn modelId="{CF114B8E-9AC7-4BA0-92A5-9299D533AEA6}" type="presParOf" srcId="{A36D1338-25F5-4181-886D-6EDDDB87D9A3}" destId="{43CA9BC4-1EF5-4541-9BE7-C6D55A72BA88}" srcOrd="1" destOrd="0" presId="urn:microsoft.com/office/officeart/2005/8/layout/venn3"/>
    <dgm:cxn modelId="{10C02C8E-DE90-4722-A81F-F31A49F3E366}" type="presParOf" srcId="{A36D1338-25F5-4181-886D-6EDDDB87D9A3}" destId="{30EDB2A3-B01F-4E17-B901-3947BAAA0A2F}" srcOrd="2" destOrd="0" presId="urn:microsoft.com/office/officeart/2005/8/layout/venn3"/>
    <dgm:cxn modelId="{01664BFE-4AA5-435D-82CA-FC42C2A53ED8}" type="presParOf" srcId="{A36D1338-25F5-4181-886D-6EDDDB87D9A3}" destId="{3E648766-EA07-450B-84E8-0E9B77A2DB71}" srcOrd="3" destOrd="0" presId="urn:microsoft.com/office/officeart/2005/8/layout/venn3"/>
    <dgm:cxn modelId="{E9B6CFE8-F487-49DA-BA6C-AC631AB19BB4}" type="presParOf" srcId="{A36D1338-25F5-4181-886D-6EDDDB87D9A3}" destId="{62FA5CE4-4B39-4C9A-9117-EB25EAED6292}" srcOrd="4" destOrd="0" presId="urn:microsoft.com/office/officeart/2005/8/layout/venn3"/>
    <dgm:cxn modelId="{75D24901-E3A6-429B-B3D3-68F403850F72}" type="presParOf" srcId="{A36D1338-25F5-4181-886D-6EDDDB87D9A3}" destId="{9418D0A6-7E32-4F2D-A2D2-336D5A1A344D}" srcOrd="5" destOrd="0" presId="urn:microsoft.com/office/officeart/2005/8/layout/venn3"/>
    <dgm:cxn modelId="{CE5E3FCF-B1FB-48F0-9BB0-A93D2585EA7F}" type="presParOf" srcId="{A36D1338-25F5-4181-886D-6EDDDB87D9A3}" destId="{9F031A54-44D1-49CB-9E6B-9C6E9120D359}" srcOrd="6" destOrd="0" presId="urn:microsoft.com/office/officeart/2005/8/layout/venn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82E0330-11A9-46B3-BB55-DDB6CCCDE467}"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US"/>
        </a:p>
      </dgm:t>
    </dgm:pt>
    <dgm:pt modelId="{11E1EF4E-F2A0-4E89-9D06-CAE639336D84}">
      <dgm:prSet phldrT="[Text]" custT="1"/>
      <dgm:spPr/>
      <dgm:t>
        <a:bodyPr/>
        <a:lstStyle/>
        <a:p>
          <a:r>
            <a:rPr lang="en-US" sz="1400"/>
            <a:t> </a:t>
          </a:r>
          <a:r>
            <a:rPr lang="en-US" sz="1050" b="1">
              <a:latin typeface="Times New Roman" panose="02020603050405020304" pitchFamily="18" charset="0"/>
              <a:cs typeface="Times New Roman" panose="02020603050405020304" pitchFamily="18" charset="0"/>
            </a:rPr>
            <a:t>Digital Transformation</a:t>
          </a:r>
          <a:endParaRPr lang="en-US" sz="1100" b="1">
            <a:latin typeface="Times New Roman" panose="02020603050405020304" pitchFamily="18" charset="0"/>
            <a:cs typeface="Times New Roman" panose="02020603050405020304" pitchFamily="18" charset="0"/>
          </a:endParaRPr>
        </a:p>
      </dgm:t>
    </dgm:pt>
    <dgm:pt modelId="{3185DB5E-1BCC-45D5-9D9A-49283B94BE09}" type="parTrans" cxnId="{62E4DB29-9DC0-406C-B58E-731DF97DB5FD}">
      <dgm:prSet/>
      <dgm:spPr/>
      <dgm:t>
        <a:bodyPr/>
        <a:lstStyle/>
        <a:p>
          <a:endParaRPr lang="en-US"/>
        </a:p>
      </dgm:t>
    </dgm:pt>
    <dgm:pt modelId="{6B353D7A-C0E4-4045-A726-A2220A6187AD}" type="sibTrans" cxnId="{62E4DB29-9DC0-406C-B58E-731DF97DB5FD}">
      <dgm:prSet/>
      <dgm:spPr/>
      <dgm:t>
        <a:bodyPr/>
        <a:lstStyle/>
        <a:p>
          <a:endParaRPr lang="en-US"/>
        </a:p>
      </dgm:t>
    </dgm:pt>
    <dgm:pt modelId="{2A22E6BF-FF58-49CE-B04D-66FD5057799D}">
      <dgm:prSet phldrT="[Text]" custT="1"/>
      <dgm:spPr/>
      <dgm:t>
        <a:bodyPr/>
        <a:lstStyle/>
        <a:p>
          <a:r>
            <a:rPr lang="en-US" sz="1050" b="1">
              <a:latin typeface="Times New Roman" panose="02020603050405020304" pitchFamily="18" charset="0"/>
              <a:cs typeface="Times New Roman" panose="02020603050405020304" pitchFamily="18" charset="0"/>
            </a:rPr>
            <a:t>Contactless service</a:t>
          </a:r>
        </a:p>
      </dgm:t>
    </dgm:pt>
    <dgm:pt modelId="{272A6370-FEE2-458D-9925-E72BCF35AB0D}" type="parTrans" cxnId="{FFEDEEC7-F7D5-4C1B-B96B-2B462D4315FF}">
      <dgm:prSet/>
      <dgm:spPr/>
      <dgm:t>
        <a:bodyPr/>
        <a:lstStyle/>
        <a:p>
          <a:endParaRPr lang="en-US"/>
        </a:p>
      </dgm:t>
    </dgm:pt>
    <dgm:pt modelId="{EC2BB17C-9890-443E-BA06-0587F646FDBF}" type="sibTrans" cxnId="{FFEDEEC7-F7D5-4C1B-B96B-2B462D4315FF}">
      <dgm:prSet/>
      <dgm:spPr/>
      <dgm:t>
        <a:bodyPr/>
        <a:lstStyle/>
        <a:p>
          <a:endParaRPr lang="en-US"/>
        </a:p>
      </dgm:t>
    </dgm:pt>
    <dgm:pt modelId="{809E59CE-6034-4A41-941F-0AD05EC23EFA}">
      <dgm:prSet phldrT="[Text]" custT="1"/>
      <dgm:spPr/>
      <dgm:t>
        <a:bodyPr/>
        <a:lstStyle/>
        <a:p>
          <a:r>
            <a:rPr lang="en-US" sz="1050" b="1">
              <a:latin typeface="Times New Roman" panose="02020603050405020304" pitchFamily="18" charset="0"/>
              <a:cs typeface="Times New Roman" panose="02020603050405020304" pitchFamily="18" charset="0"/>
            </a:rPr>
            <a:t>Safety  Priority </a:t>
          </a:r>
        </a:p>
      </dgm:t>
    </dgm:pt>
    <dgm:pt modelId="{49C1574D-8ABC-4F13-8DB2-BC776C7BE7BF}" type="parTrans" cxnId="{E520E7A3-7506-447B-B00C-7812E599A998}">
      <dgm:prSet/>
      <dgm:spPr/>
      <dgm:t>
        <a:bodyPr/>
        <a:lstStyle/>
        <a:p>
          <a:endParaRPr lang="en-US"/>
        </a:p>
      </dgm:t>
    </dgm:pt>
    <dgm:pt modelId="{DB596657-5201-4C18-966F-C04F7844EE01}" type="sibTrans" cxnId="{E520E7A3-7506-447B-B00C-7812E599A998}">
      <dgm:prSet/>
      <dgm:spPr/>
      <dgm:t>
        <a:bodyPr/>
        <a:lstStyle/>
        <a:p>
          <a:endParaRPr lang="en-US"/>
        </a:p>
      </dgm:t>
    </dgm:pt>
    <dgm:pt modelId="{B67C80E0-7332-4AC9-894A-D41E3B5F7805}">
      <dgm:prSet phldrT="[Text]" custT="1"/>
      <dgm:spPr/>
      <dgm:t>
        <a:bodyPr/>
        <a:lstStyle/>
        <a:p>
          <a:r>
            <a:rPr lang="en-US" sz="1400" b="1"/>
            <a:t> </a:t>
          </a:r>
          <a:r>
            <a:rPr lang="en-US" sz="1100" b="1">
              <a:latin typeface="Times New Roman" panose="02020603050405020304" pitchFamily="18" charset="0"/>
              <a:cs typeface="Times New Roman" panose="02020603050405020304" pitchFamily="18" charset="0"/>
            </a:rPr>
            <a:t>Safer Guest Experience</a:t>
          </a:r>
          <a:endParaRPr lang="en-US" sz="1200">
            <a:latin typeface="Times New Roman" panose="02020603050405020304" pitchFamily="18" charset="0"/>
            <a:cs typeface="Times New Roman" panose="02020603050405020304" pitchFamily="18" charset="0"/>
          </a:endParaRPr>
        </a:p>
      </dgm:t>
    </dgm:pt>
    <dgm:pt modelId="{6472DF8B-0722-45C3-AE4F-ED02C2952514}" type="parTrans" cxnId="{F48D310E-B1FC-43B8-92A4-7E5EA3D0EDA4}">
      <dgm:prSet/>
      <dgm:spPr/>
      <dgm:t>
        <a:bodyPr/>
        <a:lstStyle/>
        <a:p>
          <a:endParaRPr lang="en-US"/>
        </a:p>
      </dgm:t>
    </dgm:pt>
    <dgm:pt modelId="{F66B1970-93DD-4693-B066-A4BC588C85F8}" type="sibTrans" cxnId="{F48D310E-B1FC-43B8-92A4-7E5EA3D0EDA4}">
      <dgm:prSet/>
      <dgm:spPr/>
      <dgm:t>
        <a:bodyPr/>
        <a:lstStyle/>
        <a:p>
          <a:endParaRPr lang="en-US"/>
        </a:p>
      </dgm:t>
    </dgm:pt>
    <dgm:pt modelId="{B65751EB-54F3-4F7C-A7AE-487B66A963E1}">
      <dgm:prSet phldrT="[Text]" custT="1"/>
      <dgm:spPr/>
      <dgm:t>
        <a:bodyPr/>
        <a:lstStyle/>
        <a:p>
          <a:r>
            <a:rPr lang="en-US" sz="1100" b="1">
              <a:latin typeface="Times New Roman" panose="02020603050405020304" pitchFamily="18" charset="0"/>
              <a:cs typeface="Times New Roman" panose="02020603050405020304" pitchFamily="18" charset="0"/>
            </a:rPr>
            <a:t>Crisis Preparedness</a:t>
          </a:r>
          <a:endParaRPr lang="en-US" sz="1100">
            <a:latin typeface="Times New Roman" panose="02020603050405020304" pitchFamily="18" charset="0"/>
            <a:cs typeface="Times New Roman" panose="02020603050405020304" pitchFamily="18" charset="0"/>
          </a:endParaRPr>
        </a:p>
      </dgm:t>
    </dgm:pt>
    <dgm:pt modelId="{53C84ABC-145B-4DF7-9627-98D2570E9A4A}" type="parTrans" cxnId="{7C9EE8C4-A30A-436A-8B14-AB7AFCAD9038}">
      <dgm:prSet/>
      <dgm:spPr/>
      <dgm:t>
        <a:bodyPr/>
        <a:lstStyle/>
        <a:p>
          <a:endParaRPr lang="en-US"/>
        </a:p>
      </dgm:t>
    </dgm:pt>
    <dgm:pt modelId="{87749371-3AC7-4C09-9167-5B341806EE89}" type="sibTrans" cxnId="{7C9EE8C4-A30A-436A-8B14-AB7AFCAD9038}">
      <dgm:prSet/>
      <dgm:spPr/>
      <dgm:t>
        <a:bodyPr/>
        <a:lstStyle/>
        <a:p>
          <a:endParaRPr lang="en-US"/>
        </a:p>
      </dgm:t>
    </dgm:pt>
    <dgm:pt modelId="{CAFB8C48-3051-4375-879E-3F8D5442B543}">
      <dgm:prSet phldrT="[Text]" custT="1"/>
      <dgm:spPr/>
      <dgm:t>
        <a:bodyPr/>
        <a:lstStyle/>
        <a:p>
          <a:r>
            <a:rPr lang="en-US" sz="1100" b="1">
              <a:latin typeface="Times New Roman" panose="02020603050405020304" pitchFamily="18" charset="0"/>
              <a:cs typeface="Times New Roman" panose="02020603050405020304" pitchFamily="18" charset="0"/>
            </a:rPr>
            <a:t>C</a:t>
          </a:r>
          <a:r>
            <a:rPr lang="en-US" sz="1200" b="1">
              <a:latin typeface="Times New Roman" panose="02020603050405020304" pitchFamily="18" charset="0"/>
              <a:cs typeface="Times New Roman" panose="02020603050405020304" pitchFamily="18" charset="0"/>
            </a:rPr>
            <a:t>ommunications</a:t>
          </a:r>
        </a:p>
      </dgm:t>
    </dgm:pt>
    <dgm:pt modelId="{31C87A14-280F-4EF4-8107-A5319F6AFE75}" type="parTrans" cxnId="{BDA2AC92-8D69-4191-91FD-872D2B56C86C}">
      <dgm:prSet/>
      <dgm:spPr/>
      <dgm:t>
        <a:bodyPr/>
        <a:lstStyle/>
        <a:p>
          <a:endParaRPr lang="en-US"/>
        </a:p>
      </dgm:t>
    </dgm:pt>
    <dgm:pt modelId="{C05C26AC-3581-4B45-94EC-356429A1BCCE}" type="sibTrans" cxnId="{BDA2AC92-8D69-4191-91FD-872D2B56C86C}">
      <dgm:prSet/>
      <dgm:spPr/>
      <dgm:t>
        <a:bodyPr/>
        <a:lstStyle/>
        <a:p>
          <a:endParaRPr lang="en-US"/>
        </a:p>
      </dgm:t>
    </dgm:pt>
    <dgm:pt modelId="{D569BFB4-7AFB-483E-A73B-C2545B00DBCC}">
      <dgm:prSet phldrT="[Text]" custT="1"/>
      <dgm:spPr/>
      <dgm:t>
        <a:bodyPr/>
        <a:lstStyle/>
        <a:p>
          <a:r>
            <a:rPr lang="en-US" sz="1000" b="1">
              <a:latin typeface="Times New Roman" panose="02020603050405020304" pitchFamily="18" charset="0"/>
              <a:cs typeface="Times New Roman" panose="02020603050405020304" pitchFamily="18" charset="0"/>
            </a:rPr>
            <a:t>Leadership </a:t>
          </a:r>
          <a:r>
            <a:rPr lang="en-US" sz="1000" b="1">
              <a:latin typeface="Times New Roman" panose="02020603050405020304" pitchFamily="18" charset="0"/>
              <a:cs typeface="Times New Roman" panose="02020603050405020304" pitchFamily="18" charset="0"/>
            </a:rPr>
            <a:t>Approach  </a:t>
          </a:r>
          <a:endParaRPr lang="en-US" sz="1000" b="1">
            <a:latin typeface="Times New Roman" panose="02020603050405020304" pitchFamily="18" charset="0"/>
            <a:cs typeface="Times New Roman" panose="02020603050405020304" pitchFamily="18" charset="0"/>
          </a:endParaRPr>
        </a:p>
      </dgm:t>
    </dgm:pt>
    <dgm:pt modelId="{4AE54AC0-897E-4F38-86B8-9FE6893466A4}" type="parTrans" cxnId="{1A8AA82F-5DA6-47B5-A894-5009CA6142EC}">
      <dgm:prSet/>
      <dgm:spPr/>
      <dgm:t>
        <a:bodyPr/>
        <a:lstStyle/>
        <a:p>
          <a:endParaRPr lang="en-US"/>
        </a:p>
      </dgm:t>
    </dgm:pt>
    <dgm:pt modelId="{ECE8BEC5-0116-4FFE-ADBF-A888273308F3}" type="sibTrans" cxnId="{1A8AA82F-5DA6-47B5-A894-5009CA6142EC}">
      <dgm:prSet/>
      <dgm:spPr/>
      <dgm:t>
        <a:bodyPr/>
        <a:lstStyle/>
        <a:p>
          <a:endParaRPr lang="en-US"/>
        </a:p>
      </dgm:t>
    </dgm:pt>
    <dgm:pt modelId="{4AC75CD4-D951-4A78-9766-9B0921A1331C}">
      <dgm:prSet phldrT="[Text]" custT="1"/>
      <dgm:spPr/>
      <dgm:t>
        <a:bodyPr/>
        <a:lstStyle/>
        <a:p>
          <a:r>
            <a:rPr lang="en-US" sz="900" b="1">
              <a:latin typeface="Times New Roman" panose="02020603050405020304" pitchFamily="18" charset="0"/>
              <a:cs typeface="Times New Roman" panose="02020603050405020304" pitchFamily="18" charset="0"/>
            </a:rPr>
            <a:t>Smart devices</a:t>
          </a:r>
          <a:r>
            <a:rPr lang="en-US" sz="900">
              <a:latin typeface="Times New Roman" panose="02020603050405020304" pitchFamily="18" charset="0"/>
              <a:cs typeface="Times New Roman" panose="02020603050405020304" pitchFamily="18" charset="0"/>
            </a:rPr>
            <a:t>:</a:t>
          </a:r>
        </a:p>
      </dgm:t>
    </dgm:pt>
    <dgm:pt modelId="{73CA7CAF-32E8-4DCB-8B87-39E84F34E470}" type="parTrans" cxnId="{B1E9516A-1DF9-4978-939F-619A8D360DDB}">
      <dgm:prSet/>
      <dgm:spPr/>
      <dgm:t>
        <a:bodyPr/>
        <a:lstStyle/>
        <a:p>
          <a:endParaRPr lang="en-US"/>
        </a:p>
      </dgm:t>
    </dgm:pt>
    <dgm:pt modelId="{A020CAA6-5CE8-4D79-A97C-BAA1C6C790BC}" type="sibTrans" cxnId="{B1E9516A-1DF9-4978-939F-619A8D360DDB}">
      <dgm:prSet/>
      <dgm:spPr/>
      <dgm:t>
        <a:bodyPr/>
        <a:lstStyle/>
        <a:p>
          <a:endParaRPr lang="en-US"/>
        </a:p>
      </dgm:t>
    </dgm:pt>
    <dgm:pt modelId="{EDC6E683-C249-42B7-9EFF-20709FB3DADC}">
      <dgm:prSet phldrT="[Text]" custT="1"/>
      <dgm:spPr/>
      <dgm:t>
        <a:bodyPr/>
        <a:lstStyle/>
        <a:p>
          <a:endParaRPr lang="en-US" sz="1050"/>
        </a:p>
      </dgm:t>
    </dgm:pt>
    <dgm:pt modelId="{0DE31BE3-A03D-4B99-BD88-B3A18E614E15}" type="parTrans" cxnId="{169718F7-F71D-403D-917A-7D307262505F}">
      <dgm:prSet/>
      <dgm:spPr/>
      <dgm:t>
        <a:bodyPr/>
        <a:lstStyle/>
        <a:p>
          <a:endParaRPr lang="en-US"/>
        </a:p>
      </dgm:t>
    </dgm:pt>
    <dgm:pt modelId="{000C5781-BFC8-4516-B02B-3FFDCFB1289B}" type="sibTrans" cxnId="{169718F7-F71D-403D-917A-7D307262505F}">
      <dgm:prSet/>
      <dgm:spPr/>
      <dgm:t>
        <a:bodyPr/>
        <a:lstStyle/>
        <a:p>
          <a:endParaRPr lang="en-US"/>
        </a:p>
      </dgm:t>
    </dgm:pt>
    <dgm:pt modelId="{AA688A37-F195-4C35-96DD-83AF59FB6E9F}">
      <dgm:prSet phldrT="[Text]" custT="1"/>
      <dgm:spPr/>
      <dgm:t>
        <a:bodyPr/>
        <a:lstStyle/>
        <a:p>
          <a:r>
            <a:rPr lang="en-US" sz="1050" b="1">
              <a:latin typeface="Times New Roman" panose="02020603050405020304" pitchFamily="18" charset="0"/>
              <a:cs typeface="Times New Roman" panose="02020603050405020304" pitchFamily="18" charset="0"/>
            </a:rPr>
            <a:t>Labor Turnover</a:t>
          </a:r>
          <a:r>
            <a:rPr lang="en-US" sz="1050" b="1"/>
            <a:t> </a:t>
          </a:r>
          <a:endParaRPr lang="en-US" sz="1050"/>
        </a:p>
      </dgm:t>
    </dgm:pt>
    <dgm:pt modelId="{E75092C6-9A03-41BE-84C4-3E877C800873}" type="parTrans" cxnId="{A5D64271-C46A-43A2-B6DB-BAFB76FD5534}">
      <dgm:prSet/>
      <dgm:spPr/>
      <dgm:t>
        <a:bodyPr/>
        <a:lstStyle/>
        <a:p>
          <a:endParaRPr lang="en-US"/>
        </a:p>
      </dgm:t>
    </dgm:pt>
    <dgm:pt modelId="{6FA7376C-0158-4CA9-B74D-65EBD624DF48}" type="sibTrans" cxnId="{A5D64271-C46A-43A2-B6DB-BAFB76FD5534}">
      <dgm:prSet/>
      <dgm:spPr/>
      <dgm:t>
        <a:bodyPr/>
        <a:lstStyle/>
        <a:p>
          <a:endParaRPr lang="en-US"/>
        </a:p>
      </dgm:t>
    </dgm:pt>
    <dgm:pt modelId="{A17455A9-CC0C-4C6D-B725-51E7F4E64635}">
      <dgm:prSet phldrT="[Text]" custT="1"/>
      <dgm:spPr/>
      <dgm:t>
        <a:bodyPr/>
        <a:lstStyle/>
        <a:p>
          <a:endParaRPr lang="en-US" sz="900"/>
        </a:p>
      </dgm:t>
    </dgm:pt>
    <dgm:pt modelId="{445792D9-DA9F-4B98-ABA4-8E5E3F59144A}" type="parTrans" cxnId="{A725C83E-FC1A-42F3-95FB-4F86D6C2FAB2}">
      <dgm:prSet/>
      <dgm:spPr/>
      <dgm:t>
        <a:bodyPr/>
        <a:lstStyle/>
        <a:p>
          <a:endParaRPr lang="en-US"/>
        </a:p>
      </dgm:t>
    </dgm:pt>
    <dgm:pt modelId="{6352F8E3-DEC9-4A47-A59C-490634648B53}" type="sibTrans" cxnId="{A725C83E-FC1A-42F3-95FB-4F86D6C2FAB2}">
      <dgm:prSet/>
      <dgm:spPr/>
      <dgm:t>
        <a:bodyPr/>
        <a:lstStyle/>
        <a:p>
          <a:endParaRPr lang="en-US"/>
        </a:p>
      </dgm:t>
    </dgm:pt>
    <dgm:pt modelId="{62C55FA0-0826-463F-8D17-33177D85A228}">
      <dgm:prSet phldrT="[Text]" custT="1"/>
      <dgm:spPr/>
      <dgm:t>
        <a:bodyPr/>
        <a:lstStyle/>
        <a:p>
          <a:r>
            <a:rPr lang="en-US" sz="1050" b="1">
              <a:latin typeface="Times New Roman" panose="02020603050405020304" pitchFamily="18" charset="0"/>
              <a:cs typeface="Times New Roman" panose="02020603050405020304" pitchFamily="18" charset="0"/>
            </a:rPr>
            <a:t>Automation service</a:t>
          </a:r>
        </a:p>
      </dgm:t>
    </dgm:pt>
    <dgm:pt modelId="{C0DA4629-65FD-470C-811A-C77DAD4460F1}" type="parTrans" cxnId="{4F6DD6CF-EA8F-45A0-A9E2-9516F6A641CD}">
      <dgm:prSet/>
      <dgm:spPr/>
      <dgm:t>
        <a:bodyPr/>
        <a:lstStyle/>
        <a:p>
          <a:endParaRPr lang="en-US"/>
        </a:p>
      </dgm:t>
    </dgm:pt>
    <dgm:pt modelId="{CFF314FD-C836-4D50-B357-73AA9DA64FA5}" type="sibTrans" cxnId="{4F6DD6CF-EA8F-45A0-A9E2-9516F6A641CD}">
      <dgm:prSet/>
      <dgm:spPr/>
      <dgm:t>
        <a:bodyPr/>
        <a:lstStyle/>
        <a:p>
          <a:endParaRPr lang="en-US"/>
        </a:p>
      </dgm:t>
    </dgm:pt>
    <dgm:pt modelId="{9077BA4B-414D-4685-B868-B08B4CA67EE7}">
      <dgm:prSet phldrT="[Text]" custT="1"/>
      <dgm:spPr/>
      <dgm:t>
        <a:bodyPr/>
        <a:lstStyle/>
        <a:p>
          <a:r>
            <a:rPr lang="en-US" sz="900" b="1">
              <a:latin typeface="Times New Roman" panose="02020603050405020304" pitchFamily="18" charset="0"/>
              <a:cs typeface="Times New Roman" panose="02020603050405020304" pitchFamily="18" charset="0"/>
            </a:rPr>
            <a:t>Skillfulness </a:t>
          </a:r>
        </a:p>
      </dgm:t>
    </dgm:pt>
    <dgm:pt modelId="{46D38BBC-AB34-48A3-9614-CAE6985445B7}" type="parTrans" cxnId="{A00FD262-9037-4D67-A8EB-F073AD4D4C61}">
      <dgm:prSet/>
      <dgm:spPr/>
      <dgm:t>
        <a:bodyPr/>
        <a:lstStyle/>
        <a:p>
          <a:endParaRPr lang="en-US"/>
        </a:p>
      </dgm:t>
    </dgm:pt>
    <dgm:pt modelId="{74FCD0D3-5173-4498-9892-CF622AF7920C}" type="sibTrans" cxnId="{A00FD262-9037-4D67-A8EB-F073AD4D4C61}">
      <dgm:prSet/>
      <dgm:spPr/>
      <dgm:t>
        <a:bodyPr/>
        <a:lstStyle/>
        <a:p>
          <a:endParaRPr lang="en-US"/>
        </a:p>
      </dgm:t>
    </dgm:pt>
    <dgm:pt modelId="{50AAC403-9D2D-493C-B989-1E6168A44241}">
      <dgm:prSet phldrT="[Text]" custT="1"/>
      <dgm:spPr/>
      <dgm:t>
        <a:bodyPr/>
        <a:lstStyle/>
        <a:p>
          <a:r>
            <a:rPr lang="en-US" sz="1100">
              <a:latin typeface="Times New Roman" panose="02020603050405020304" pitchFamily="18" charset="0"/>
              <a:cs typeface="Times New Roman" panose="02020603050405020304" pitchFamily="18" charset="0"/>
            </a:rPr>
            <a:t> Training</a:t>
          </a:r>
        </a:p>
      </dgm:t>
    </dgm:pt>
    <dgm:pt modelId="{51CB645D-DD42-45AB-BE33-EB5CCD55C91C}" type="parTrans" cxnId="{93DC5205-EB19-44DA-B9C5-126783E4E17F}">
      <dgm:prSet/>
      <dgm:spPr/>
      <dgm:t>
        <a:bodyPr/>
        <a:lstStyle/>
        <a:p>
          <a:endParaRPr lang="en-US"/>
        </a:p>
      </dgm:t>
    </dgm:pt>
    <dgm:pt modelId="{CEE5B9B2-53F0-4DC8-A589-414D322F5945}" type="sibTrans" cxnId="{93DC5205-EB19-44DA-B9C5-126783E4E17F}">
      <dgm:prSet/>
      <dgm:spPr/>
      <dgm:t>
        <a:bodyPr/>
        <a:lstStyle/>
        <a:p>
          <a:endParaRPr lang="en-US"/>
        </a:p>
      </dgm:t>
    </dgm:pt>
    <dgm:pt modelId="{20015AB7-1B57-436C-9BCB-6311490A6C6F}">
      <dgm:prSet phldrT="[Text]" custT="1"/>
      <dgm:spPr/>
      <dgm:t>
        <a:bodyPr/>
        <a:lstStyle/>
        <a:p>
          <a:r>
            <a:rPr lang="en-US" sz="900" b="1">
              <a:latin typeface="Times New Roman" panose="02020603050405020304" pitchFamily="18" charset="0"/>
              <a:cs typeface="Times New Roman" panose="02020603050405020304" pitchFamily="18" charset="0"/>
            </a:rPr>
            <a:t>Regain Brand value </a:t>
          </a:r>
        </a:p>
      </dgm:t>
    </dgm:pt>
    <dgm:pt modelId="{C1704453-2D1E-4FE3-82DA-C99F362F48C2}" type="parTrans" cxnId="{75950E44-0A54-4505-A784-59737FE331F3}">
      <dgm:prSet/>
      <dgm:spPr/>
      <dgm:t>
        <a:bodyPr/>
        <a:lstStyle/>
        <a:p>
          <a:endParaRPr lang="en-US"/>
        </a:p>
      </dgm:t>
    </dgm:pt>
    <dgm:pt modelId="{329EFADD-2694-4515-BEFF-6E4612EA3D87}" type="sibTrans" cxnId="{75950E44-0A54-4505-A784-59737FE331F3}">
      <dgm:prSet/>
      <dgm:spPr/>
      <dgm:t>
        <a:bodyPr/>
        <a:lstStyle/>
        <a:p>
          <a:endParaRPr lang="en-US"/>
        </a:p>
      </dgm:t>
    </dgm:pt>
    <dgm:pt modelId="{35B1EAEA-939C-4417-8EDF-0AE2AA1AC18A}">
      <dgm:prSet phldrT="[Text]" custT="1"/>
      <dgm:spPr/>
      <dgm:t>
        <a:bodyPr/>
        <a:lstStyle/>
        <a:p>
          <a:r>
            <a:rPr lang="en-US" sz="1050" b="1">
              <a:latin typeface="Times New Roman" panose="02020603050405020304" pitchFamily="18" charset="0"/>
              <a:cs typeface="Times New Roman" panose="02020603050405020304" pitchFamily="18" charset="0"/>
            </a:rPr>
            <a:t>Heathy food</a:t>
          </a:r>
        </a:p>
      </dgm:t>
    </dgm:pt>
    <dgm:pt modelId="{1998ABC2-1D1A-474B-9B5B-8FD34540A930}" type="parTrans" cxnId="{37D57789-8B09-4BF3-9F38-2D3A83EE4EFB}">
      <dgm:prSet/>
      <dgm:spPr/>
      <dgm:t>
        <a:bodyPr/>
        <a:lstStyle/>
        <a:p>
          <a:endParaRPr lang="en-US"/>
        </a:p>
      </dgm:t>
    </dgm:pt>
    <dgm:pt modelId="{7988C4EF-85DB-4DC0-B9F3-D16C7C27E03F}" type="sibTrans" cxnId="{37D57789-8B09-4BF3-9F38-2D3A83EE4EFB}">
      <dgm:prSet/>
      <dgm:spPr/>
      <dgm:t>
        <a:bodyPr/>
        <a:lstStyle/>
        <a:p>
          <a:endParaRPr lang="en-US"/>
        </a:p>
      </dgm:t>
    </dgm:pt>
    <dgm:pt modelId="{89D7EB60-E5B0-4D63-9DAB-644385F3F3E1}" type="pres">
      <dgm:prSet presAssocID="{782E0330-11A9-46B3-BB55-DDB6CCCDE467}" presName="Name0" presStyleCnt="0">
        <dgm:presLayoutVars>
          <dgm:dir/>
          <dgm:resizeHandles val="exact"/>
        </dgm:presLayoutVars>
      </dgm:prSet>
      <dgm:spPr/>
    </dgm:pt>
    <dgm:pt modelId="{261F017E-164A-4C17-BD0C-5F75F8258285}" type="pres">
      <dgm:prSet presAssocID="{11E1EF4E-F2A0-4E89-9D06-CAE639336D84}" presName="node" presStyleLbl="node1" presStyleIdx="0" presStyleCnt="3" custScaleX="117170">
        <dgm:presLayoutVars>
          <dgm:bulletEnabled val="1"/>
        </dgm:presLayoutVars>
      </dgm:prSet>
      <dgm:spPr/>
      <dgm:t>
        <a:bodyPr/>
        <a:lstStyle/>
        <a:p>
          <a:endParaRPr lang="en-US"/>
        </a:p>
      </dgm:t>
    </dgm:pt>
    <dgm:pt modelId="{AE145822-C848-41FC-A90E-6E1CA373DA8B}" type="pres">
      <dgm:prSet presAssocID="{6B353D7A-C0E4-4045-A726-A2220A6187AD}" presName="sibTrans" presStyleCnt="0"/>
      <dgm:spPr/>
    </dgm:pt>
    <dgm:pt modelId="{3ADA6B32-2F8D-47FC-995E-92C3AD84B956}" type="pres">
      <dgm:prSet presAssocID="{B67C80E0-7332-4AC9-894A-D41E3B5F7805}" presName="node" presStyleLbl="node1" presStyleIdx="1" presStyleCnt="3">
        <dgm:presLayoutVars>
          <dgm:bulletEnabled val="1"/>
        </dgm:presLayoutVars>
      </dgm:prSet>
      <dgm:spPr/>
      <dgm:t>
        <a:bodyPr/>
        <a:lstStyle/>
        <a:p>
          <a:endParaRPr lang="en-US"/>
        </a:p>
      </dgm:t>
    </dgm:pt>
    <dgm:pt modelId="{46D4F545-7354-4D31-921B-006EE5DEE48F}" type="pres">
      <dgm:prSet presAssocID="{F66B1970-93DD-4693-B066-A4BC588C85F8}" presName="sibTrans" presStyleCnt="0"/>
      <dgm:spPr/>
    </dgm:pt>
    <dgm:pt modelId="{8D0D5CAE-AE71-40AD-B77D-56BEFF1C771A}" type="pres">
      <dgm:prSet presAssocID="{CAFB8C48-3051-4375-879E-3F8D5442B543}" presName="node" presStyleLbl="node1" presStyleIdx="2" presStyleCnt="3" custScaleX="107735">
        <dgm:presLayoutVars>
          <dgm:bulletEnabled val="1"/>
        </dgm:presLayoutVars>
      </dgm:prSet>
      <dgm:spPr/>
      <dgm:t>
        <a:bodyPr/>
        <a:lstStyle/>
        <a:p>
          <a:endParaRPr lang="en-US"/>
        </a:p>
      </dgm:t>
    </dgm:pt>
  </dgm:ptLst>
  <dgm:cxnLst>
    <dgm:cxn modelId="{75950E44-0A54-4505-A784-59737FE331F3}" srcId="{CAFB8C48-3051-4375-879E-3F8D5442B543}" destId="{20015AB7-1B57-436C-9BCB-6311490A6C6F}" srcOrd="3" destOrd="0" parTransId="{C1704453-2D1E-4FE3-82DA-C99F362F48C2}" sibTransId="{329EFADD-2694-4515-BEFF-6E4612EA3D87}"/>
    <dgm:cxn modelId="{0FE33257-57B6-4873-938E-4175EED8B804}" type="presOf" srcId="{35B1EAEA-939C-4417-8EDF-0AE2AA1AC18A}" destId="{261F017E-164A-4C17-BD0C-5F75F8258285}" srcOrd="0" destOrd="3" presId="urn:microsoft.com/office/officeart/2005/8/layout/hList6"/>
    <dgm:cxn modelId="{6552178E-5659-48D6-99D3-E3094BDB68C9}" type="presOf" srcId="{A17455A9-CC0C-4C6D-B725-51E7F4E64635}" destId="{3ADA6B32-2F8D-47FC-995E-92C3AD84B956}" srcOrd="0" destOrd="4" presId="urn:microsoft.com/office/officeart/2005/8/layout/hList6"/>
    <dgm:cxn modelId="{6929539D-46D1-4C10-B538-95027C92E119}" type="presOf" srcId="{9077BA4B-414D-4685-B868-B08B4CA67EE7}" destId="{8D0D5CAE-AE71-40AD-B77D-56BEFF1C771A}" srcOrd="0" destOrd="3" presId="urn:microsoft.com/office/officeart/2005/8/layout/hList6"/>
    <dgm:cxn modelId="{CC45FE3E-B190-4472-A705-9F7EE276828E}" type="presOf" srcId="{11E1EF4E-F2A0-4E89-9D06-CAE639336D84}" destId="{261F017E-164A-4C17-BD0C-5F75F8258285}" srcOrd="0" destOrd="0" presId="urn:microsoft.com/office/officeart/2005/8/layout/hList6"/>
    <dgm:cxn modelId="{A3A16F46-6CEB-4139-B1C5-98F70B35DAD0}" type="presOf" srcId="{62C55FA0-0826-463F-8D17-33177D85A228}" destId="{261F017E-164A-4C17-BD0C-5F75F8258285}" srcOrd="0" destOrd="1" presId="urn:microsoft.com/office/officeart/2005/8/layout/hList6"/>
    <dgm:cxn modelId="{A00FD262-9037-4D67-A8EB-F073AD4D4C61}" srcId="{CAFB8C48-3051-4375-879E-3F8D5442B543}" destId="{9077BA4B-414D-4685-B868-B08B4CA67EE7}" srcOrd="2" destOrd="0" parTransId="{46D38BBC-AB34-48A3-9614-CAE6985445B7}" sibTransId="{74FCD0D3-5173-4498-9892-CF622AF7920C}"/>
    <dgm:cxn modelId="{CE310587-2822-47E8-883F-84148730860F}" type="presOf" srcId="{809E59CE-6034-4A41-941F-0AD05EC23EFA}" destId="{261F017E-164A-4C17-BD0C-5F75F8258285}" srcOrd="0" destOrd="4" presId="urn:microsoft.com/office/officeart/2005/8/layout/hList6"/>
    <dgm:cxn modelId="{FFEDEEC7-F7D5-4C1B-B96B-2B462D4315FF}" srcId="{11E1EF4E-F2A0-4E89-9D06-CAE639336D84}" destId="{2A22E6BF-FF58-49CE-B04D-66FD5057799D}" srcOrd="1" destOrd="0" parTransId="{272A6370-FEE2-458D-9925-E72BCF35AB0D}" sibTransId="{EC2BB17C-9890-443E-BA06-0587F646FDBF}"/>
    <dgm:cxn modelId="{37D57789-8B09-4BF3-9F38-2D3A83EE4EFB}" srcId="{11E1EF4E-F2A0-4E89-9D06-CAE639336D84}" destId="{35B1EAEA-939C-4417-8EDF-0AE2AA1AC18A}" srcOrd="2" destOrd="0" parTransId="{1998ABC2-1D1A-474B-9B5B-8FD34540A930}" sibTransId="{7988C4EF-85DB-4DC0-B9F3-D16C7C27E03F}"/>
    <dgm:cxn modelId="{06C451FD-9C30-4B74-BD36-90C89BDAD4E7}" type="presOf" srcId="{50AAC403-9D2D-493C-B989-1E6168A44241}" destId="{3ADA6B32-2F8D-47FC-995E-92C3AD84B956}" srcOrd="0" destOrd="2" presId="urn:microsoft.com/office/officeart/2005/8/layout/hList6"/>
    <dgm:cxn modelId="{1A8AA82F-5DA6-47B5-A894-5009CA6142EC}" srcId="{CAFB8C48-3051-4375-879E-3F8D5442B543}" destId="{D569BFB4-7AFB-483E-A73B-C2545B00DBCC}" srcOrd="0" destOrd="0" parTransId="{4AE54AC0-897E-4F38-86B8-9FE6893466A4}" sibTransId="{ECE8BEC5-0116-4FFE-ADBF-A888273308F3}"/>
    <dgm:cxn modelId="{BDA2AC92-8D69-4191-91FD-872D2B56C86C}" srcId="{782E0330-11A9-46B3-BB55-DDB6CCCDE467}" destId="{CAFB8C48-3051-4375-879E-3F8D5442B543}" srcOrd="2" destOrd="0" parTransId="{31C87A14-280F-4EF4-8107-A5319F6AFE75}" sibTransId="{C05C26AC-3581-4B45-94EC-356429A1BCCE}"/>
    <dgm:cxn modelId="{4F6DD6CF-EA8F-45A0-A9E2-9516F6A641CD}" srcId="{11E1EF4E-F2A0-4E89-9D06-CAE639336D84}" destId="{62C55FA0-0826-463F-8D17-33177D85A228}" srcOrd="0" destOrd="0" parTransId="{C0DA4629-65FD-470C-811A-C77DAD4460F1}" sibTransId="{CFF314FD-C836-4D50-B357-73AA9DA64FA5}"/>
    <dgm:cxn modelId="{3B75F377-4C5B-4876-B031-86B0D46F6DAA}" type="presOf" srcId="{D569BFB4-7AFB-483E-A73B-C2545B00DBCC}" destId="{8D0D5CAE-AE71-40AD-B77D-56BEFF1C771A}" srcOrd="0" destOrd="1" presId="urn:microsoft.com/office/officeart/2005/8/layout/hList6"/>
    <dgm:cxn modelId="{7C9EE8C4-A30A-436A-8B14-AB7AFCAD9038}" srcId="{B67C80E0-7332-4AC9-894A-D41E3B5F7805}" destId="{B65751EB-54F3-4F7C-A7AE-487B66A963E1}" srcOrd="0" destOrd="0" parTransId="{53C84ABC-145B-4DF7-9627-98D2570E9A4A}" sibTransId="{87749371-3AC7-4C09-9167-5B341806EE89}"/>
    <dgm:cxn modelId="{93DC5205-EB19-44DA-B9C5-126783E4E17F}" srcId="{B67C80E0-7332-4AC9-894A-D41E3B5F7805}" destId="{50AAC403-9D2D-493C-B989-1E6168A44241}" srcOrd="1" destOrd="0" parTransId="{51CB645D-DD42-45AB-BE33-EB5CCD55C91C}" sibTransId="{CEE5B9B2-53F0-4DC8-A589-414D322F5945}"/>
    <dgm:cxn modelId="{E520E7A3-7506-447B-B00C-7812E599A998}" srcId="{11E1EF4E-F2A0-4E89-9D06-CAE639336D84}" destId="{809E59CE-6034-4A41-941F-0AD05EC23EFA}" srcOrd="3" destOrd="0" parTransId="{49C1574D-8ABC-4F13-8DB2-BC776C7BE7BF}" sibTransId="{DB596657-5201-4C18-966F-C04F7844EE01}"/>
    <dgm:cxn modelId="{B1E9516A-1DF9-4978-939F-619A8D360DDB}" srcId="{CAFB8C48-3051-4375-879E-3F8D5442B543}" destId="{4AC75CD4-D951-4A78-9766-9B0921A1331C}" srcOrd="1" destOrd="0" parTransId="{73CA7CAF-32E8-4DCB-8B87-39E84F34E470}" sibTransId="{A020CAA6-5CE8-4D79-A97C-BAA1C6C790BC}"/>
    <dgm:cxn modelId="{EB3F091F-C99A-41B2-95D1-0695C5CFF3B6}" type="presOf" srcId="{2A22E6BF-FF58-49CE-B04D-66FD5057799D}" destId="{261F017E-164A-4C17-BD0C-5F75F8258285}" srcOrd="0" destOrd="2" presId="urn:microsoft.com/office/officeart/2005/8/layout/hList6"/>
    <dgm:cxn modelId="{BC96D5E9-0800-49EF-9672-5DE0F110937A}" type="presOf" srcId="{782E0330-11A9-46B3-BB55-DDB6CCCDE467}" destId="{89D7EB60-E5B0-4D63-9DAB-644385F3F3E1}" srcOrd="0" destOrd="0" presId="urn:microsoft.com/office/officeart/2005/8/layout/hList6"/>
    <dgm:cxn modelId="{A725C83E-FC1A-42F3-95FB-4F86D6C2FAB2}" srcId="{B67C80E0-7332-4AC9-894A-D41E3B5F7805}" destId="{A17455A9-CC0C-4C6D-B725-51E7F4E64635}" srcOrd="3" destOrd="0" parTransId="{445792D9-DA9F-4B98-ABA4-8E5E3F59144A}" sibTransId="{6352F8E3-DEC9-4A47-A59C-490634648B53}"/>
    <dgm:cxn modelId="{8907FF61-A9CC-48D0-8532-579CED70D2CA}" type="presOf" srcId="{B67C80E0-7332-4AC9-894A-D41E3B5F7805}" destId="{3ADA6B32-2F8D-47FC-995E-92C3AD84B956}" srcOrd="0" destOrd="0" presId="urn:microsoft.com/office/officeart/2005/8/layout/hList6"/>
    <dgm:cxn modelId="{169718F7-F71D-403D-917A-7D307262505F}" srcId="{11E1EF4E-F2A0-4E89-9D06-CAE639336D84}" destId="{EDC6E683-C249-42B7-9EFF-20709FB3DADC}" srcOrd="4" destOrd="0" parTransId="{0DE31BE3-A03D-4B99-BD88-B3A18E614E15}" sibTransId="{000C5781-BFC8-4516-B02B-3FFDCFB1289B}"/>
    <dgm:cxn modelId="{B9A0D228-3DB2-44AB-8CAE-8F298D299851}" type="presOf" srcId="{AA688A37-F195-4C35-96DD-83AF59FB6E9F}" destId="{3ADA6B32-2F8D-47FC-995E-92C3AD84B956}" srcOrd="0" destOrd="3" presId="urn:microsoft.com/office/officeart/2005/8/layout/hList6"/>
    <dgm:cxn modelId="{FE31FC86-05CB-4A41-8F3B-9A399BE3CA84}" type="presOf" srcId="{20015AB7-1B57-436C-9BCB-6311490A6C6F}" destId="{8D0D5CAE-AE71-40AD-B77D-56BEFF1C771A}" srcOrd="0" destOrd="4" presId="urn:microsoft.com/office/officeart/2005/8/layout/hList6"/>
    <dgm:cxn modelId="{62E4DB29-9DC0-406C-B58E-731DF97DB5FD}" srcId="{782E0330-11A9-46B3-BB55-DDB6CCCDE467}" destId="{11E1EF4E-F2A0-4E89-9D06-CAE639336D84}" srcOrd="0" destOrd="0" parTransId="{3185DB5E-1BCC-45D5-9D9A-49283B94BE09}" sibTransId="{6B353D7A-C0E4-4045-A726-A2220A6187AD}"/>
    <dgm:cxn modelId="{A5D64271-C46A-43A2-B6DB-BAFB76FD5534}" srcId="{B67C80E0-7332-4AC9-894A-D41E3B5F7805}" destId="{AA688A37-F195-4C35-96DD-83AF59FB6E9F}" srcOrd="2" destOrd="0" parTransId="{E75092C6-9A03-41BE-84C4-3E877C800873}" sibTransId="{6FA7376C-0158-4CA9-B74D-65EBD624DF48}"/>
    <dgm:cxn modelId="{1DAE9D37-565F-4215-BCD7-B3DEB99CE037}" type="presOf" srcId="{EDC6E683-C249-42B7-9EFF-20709FB3DADC}" destId="{261F017E-164A-4C17-BD0C-5F75F8258285}" srcOrd="0" destOrd="5" presId="urn:microsoft.com/office/officeart/2005/8/layout/hList6"/>
    <dgm:cxn modelId="{F48D310E-B1FC-43B8-92A4-7E5EA3D0EDA4}" srcId="{782E0330-11A9-46B3-BB55-DDB6CCCDE467}" destId="{B67C80E0-7332-4AC9-894A-D41E3B5F7805}" srcOrd="1" destOrd="0" parTransId="{6472DF8B-0722-45C3-AE4F-ED02C2952514}" sibTransId="{F66B1970-93DD-4693-B066-A4BC588C85F8}"/>
    <dgm:cxn modelId="{9D83CE3D-688E-4C64-AB0B-EEA946D1BB0D}" type="presOf" srcId="{B65751EB-54F3-4F7C-A7AE-487B66A963E1}" destId="{3ADA6B32-2F8D-47FC-995E-92C3AD84B956}" srcOrd="0" destOrd="1" presId="urn:microsoft.com/office/officeart/2005/8/layout/hList6"/>
    <dgm:cxn modelId="{E1F164D3-A760-4FE4-9D84-D9893A93BCDB}" type="presOf" srcId="{4AC75CD4-D951-4A78-9766-9B0921A1331C}" destId="{8D0D5CAE-AE71-40AD-B77D-56BEFF1C771A}" srcOrd="0" destOrd="2" presId="urn:microsoft.com/office/officeart/2005/8/layout/hList6"/>
    <dgm:cxn modelId="{F66F33F8-EDA1-44FB-AA0E-89C42754CFD9}" type="presOf" srcId="{CAFB8C48-3051-4375-879E-3F8D5442B543}" destId="{8D0D5CAE-AE71-40AD-B77D-56BEFF1C771A}" srcOrd="0" destOrd="0" presId="urn:microsoft.com/office/officeart/2005/8/layout/hList6"/>
    <dgm:cxn modelId="{F70D239B-AA21-45E2-8F3E-1D58E886ACFF}" type="presParOf" srcId="{89D7EB60-E5B0-4D63-9DAB-644385F3F3E1}" destId="{261F017E-164A-4C17-BD0C-5F75F8258285}" srcOrd="0" destOrd="0" presId="urn:microsoft.com/office/officeart/2005/8/layout/hList6"/>
    <dgm:cxn modelId="{E7446F0D-EF35-4D81-AFCD-49E3ABD0B06C}" type="presParOf" srcId="{89D7EB60-E5B0-4D63-9DAB-644385F3F3E1}" destId="{AE145822-C848-41FC-A90E-6E1CA373DA8B}" srcOrd="1" destOrd="0" presId="urn:microsoft.com/office/officeart/2005/8/layout/hList6"/>
    <dgm:cxn modelId="{763F4D03-DF28-4229-8947-29DB2CC742AD}" type="presParOf" srcId="{89D7EB60-E5B0-4D63-9DAB-644385F3F3E1}" destId="{3ADA6B32-2F8D-47FC-995E-92C3AD84B956}" srcOrd="2" destOrd="0" presId="urn:microsoft.com/office/officeart/2005/8/layout/hList6"/>
    <dgm:cxn modelId="{1250CC6A-FC24-4932-97D0-94BEB09F7923}" type="presParOf" srcId="{89D7EB60-E5B0-4D63-9DAB-644385F3F3E1}" destId="{46D4F545-7354-4D31-921B-006EE5DEE48F}" srcOrd="3" destOrd="0" presId="urn:microsoft.com/office/officeart/2005/8/layout/hList6"/>
    <dgm:cxn modelId="{EFDC8FAF-6935-45DD-9F75-406372A3BB71}" type="presParOf" srcId="{89D7EB60-E5B0-4D63-9DAB-644385F3F3E1}" destId="{8D0D5CAE-AE71-40AD-B77D-56BEFF1C771A}" srcOrd="4" destOrd="0" presId="urn:microsoft.com/office/officeart/2005/8/layout/hList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7795008-C172-4C12-AB9F-B7D74356F3E9}" type="doc">
      <dgm:prSet loTypeId="urn:microsoft.com/office/officeart/2005/8/layout/cycle4" loCatId="matrix" qsTypeId="urn:microsoft.com/office/officeart/2005/8/quickstyle/simple1" qsCatId="simple" csTypeId="urn:microsoft.com/office/officeart/2005/8/colors/accent1_1" csCatId="accent1" phldr="1"/>
      <dgm:spPr/>
      <dgm:t>
        <a:bodyPr/>
        <a:lstStyle/>
        <a:p>
          <a:endParaRPr lang="en-US"/>
        </a:p>
      </dgm:t>
    </dgm:pt>
    <dgm:pt modelId="{89CC89E9-7209-4F8B-9EE7-BED14E859E5D}">
      <dgm:prSet phldrT="[Text]"/>
      <dgm:spPr/>
      <dgm:t>
        <a:bodyPr/>
        <a:lstStyle/>
        <a:p>
          <a:pPr algn="ctr"/>
          <a:r>
            <a:rPr lang="en-US"/>
            <a:t>Contactless service</a:t>
          </a:r>
        </a:p>
      </dgm:t>
    </dgm:pt>
    <dgm:pt modelId="{24AA4BD7-0B26-46A1-A0D0-6DA53E85824A}" type="parTrans" cxnId="{8E199D57-B492-410A-8E3C-419AB149E2EA}">
      <dgm:prSet/>
      <dgm:spPr/>
      <dgm:t>
        <a:bodyPr/>
        <a:lstStyle/>
        <a:p>
          <a:pPr algn="ctr"/>
          <a:endParaRPr lang="en-US"/>
        </a:p>
      </dgm:t>
    </dgm:pt>
    <dgm:pt modelId="{F7D9AD79-5610-42E9-ABB7-6A015540D32C}" type="sibTrans" cxnId="{8E199D57-B492-410A-8E3C-419AB149E2EA}">
      <dgm:prSet/>
      <dgm:spPr/>
      <dgm:t>
        <a:bodyPr/>
        <a:lstStyle/>
        <a:p>
          <a:pPr algn="ctr"/>
          <a:endParaRPr lang="en-US"/>
        </a:p>
      </dgm:t>
    </dgm:pt>
    <dgm:pt modelId="{332EC028-650F-4E51-AD27-39DE73CE4B58}">
      <dgm:prSet phldrT="[Text]" custT="1"/>
      <dgm:spPr/>
      <dgm:t>
        <a:bodyPr/>
        <a:lstStyle/>
        <a:p>
          <a:pPr algn="l"/>
          <a:r>
            <a:rPr lang="en-US" sz="800" b="1" i="0"/>
            <a:t>Augmented Reality</a:t>
          </a:r>
          <a:endParaRPr lang="en-US" sz="800"/>
        </a:p>
      </dgm:t>
    </dgm:pt>
    <dgm:pt modelId="{44609153-DB52-4C51-88C5-BD76FFABAE4B}" type="parTrans" cxnId="{EDC6090D-5054-444B-A9E3-2B23A5E1E54B}">
      <dgm:prSet/>
      <dgm:spPr/>
      <dgm:t>
        <a:bodyPr/>
        <a:lstStyle/>
        <a:p>
          <a:pPr algn="ctr"/>
          <a:endParaRPr lang="en-US"/>
        </a:p>
      </dgm:t>
    </dgm:pt>
    <dgm:pt modelId="{EED2C347-C645-4094-8EB1-4DC783AC0776}" type="sibTrans" cxnId="{EDC6090D-5054-444B-A9E3-2B23A5E1E54B}">
      <dgm:prSet/>
      <dgm:spPr/>
      <dgm:t>
        <a:bodyPr/>
        <a:lstStyle/>
        <a:p>
          <a:pPr algn="ctr"/>
          <a:endParaRPr lang="en-US"/>
        </a:p>
      </dgm:t>
    </dgm:pt>
    <dgm:pt modelId="{666C37F1-7F77-4592-856A-CF246A349546}">
      <dgm:prSet phldrT="[Text]"/>
      <dgm:spPr/>
      <dgm:t>
        <a:bodyPr/>
        <a:lstStyle/>
        <a:p>
          <a:pPr algn="ctr"/>
          <a:r>
            <a:rPr lang="en-US"/>
            <a:t>Voicel control service</a:t>
          </a:r>
        </a:p>
      </dgm:t>
    </dgm:pt>
    <dgm:pt modelId="{01FFB230-A2E6-4E28-9634-672C9727FC50}" type="parTrans" cxnId="{B6C2C103-C2D5-411F-B10D-5E6C5879C347}">
      <dgm:prSet/>
      <dgm:spPr/>
      <dgm:t>
        <a:bodyPr/>
        <a:lstStyle/>
        <a:p>
          <a:pPr algn="ctr"/>
          <a:endParaRPr lang="en-US"/>
        </a:p>
      </dgm:t>
    </dgm:pt>
    <dgm:pt modelId="{E302C2C7-6B49-4A8C-B681-A1127A98AEEE}" type="sibTrans" cxnId="{B6C2C103-C2D5-411F-B10D-5E6C5879C347}">
      <dgm:prSet/>
      <dgm:spPr/>
      <dgm:t>
        <a:bodyPr/>
        <a:lstStyle/>
        <a:p>
          <a:pPr algn="ctr"/>
          <a:endParaRPr lang="en-US"/>
        </a:p>
      </dgm:t>
    </dgm:pt>
    <dgm:pt modelId="{DA50B977-340B-4DB5-BADB-3E844B8EC109}">
      <dgm:prSet phldrT="[Text]" custT="1"/>
      <dgm:spPr/>
      <dgm:t>
        <a:bodyPr/>
        <a:lstStyle/>
        <a:p>
          <a:pPr algn="l"/>
          <a:r>
            <a:rPr lang="en-US" sz="900" b="1"/>
            <a:t>Cyber</a:t>
          </a:r>
        </a:p>
      </dgm:t>
    </dgm:pt>
    <dgm:pt modelId="{6632CBBA-E0B0-4F53-B06E-68BE0EA58382}" type="parTrans" cxnId="{CD27BA73-A799-4483-84FB-A0D32DD755DA}">
      <dgm:prSet/>
      <dgm:spPr/>
      <dgm:t>
        <a:bodyPr/>
        <a:lstStyle/>
        <a:p>
          <a:pPr algn="ctr"/>
          <a:endParaRPr lang="en-US"/>
        </a:p>
      </dgm:t>
    </dgm:pt>
    <dgm:pt modelId="{F4AE78D2-39EE-4F84-A71B-856D80E9A40A}" type="sibTrans" cxnId="{CD27BA73-A799-4483-84FB-A0D32DD755DA}">
      <dgm:prSet/>
      <dgm:spPr/>
      <dgm:t>
        <a:bodyPr/>
        <a:lstStyle/>
        <a:p>
          <a:pPr algn="ctr"/>
          <a:endParaRPr lang="en-US"/>
        </a:p>
      </dgm:t>
    </dgm:pt>
    <dgm:pt modelId="{4DBB10FD-2961-4D13-AFEC-9F951F1CB7BD}">
      <dgm:prSet phldrT="[Text]"/>
      <dgm:spPr/>
      <dgm:t>
        <a:bodyPr/>
        <a:lstStyle/>
        <a:p>
          <a:pPr algn="ctr"/>
          <a:r>
            <a:rPr lang="en-US"/>
            <a:t>Chatbots</a:t>
          </a:r>
        </a:p>
      </dgm:t>
    </dgm:pt>
    <dgm:pt modelId="{43CAB5AC-CE32-42EF-96E6-C1F6DBC70E97}" type="parTrans" cxnId="{BE31C89D-27BA-4F4E-8116-2C197380677D}">
      <dgm:prSet/>
      <dgm:spPr/>
      <dgm:t>
        <a:bodyPr/>
        <a:lstStyle/>
        <a:p>
          <a:pPr algn="ctr"/>
          <a:endParaRPr lang="en-US"/>
        </a:p>
      </dgm:t>
    </dgm:pt>
    <dgm:pt modelId="{AC32EC77-1110-402C-ADA6-18DA7A92E11D}" type="sibTrans" cxnId="{BE31C89D-27BA-4F4E-8116-2C197380677D}">
      <dgm:prSet/>
      <dgm:spPr/>
      <dgm:t>
        <a:bodyPr/>
        <a:lstStyle/>
        <a:p>
          <a:pPr algn="ctr"/>
          <a:endParaRPr lang="en-US"/>
        </a:p>
      </dgm:t>
    </dgm:pt>
    <dgm:pt modelId="{323E42D1-4498-4ABF-9E76-AC239F26ED32}">
      <dgm:prSet phldrT="[Text]"/>
      <dgm:spPr/>
      <dgm:t>
        <a:bodyPr/>
        <a:lstStyle/>
        <a:p>
          <a:pPr algn="ctr"/>
          <a:endParaRPr lang="en-US" sz="600"/>
        </a:p>
      </dgm:t>
    </dgm:pt>
    <dgm:pt modelId="{7C06B872-59EF-45EE-9F0C-4DE29CDBA2C5}" type="parTrans" cxnId="{ADD7F1E2-E31D-4B49-8BF5-D9EA8CF9A898}">
      <dgm:prSet/>
      <dgm:spPr/>
      <dgm:t>
        <a:bodyPr/>
        <a:lstStyle/>
        <a:p>
          <a:pPr algn="ctr"/>
          <a:endParaRPr lang="en-US"/>
        </a:p>
      </dgm:t>
    </dgm:pt>
    <dgm:pt modelId="{11084128-821B-4507-8DD1-BF2FD93EA287}" type="sibTrans" cxnId="{ADD7F1E2-E31D-4B49-8BF5-D9EA8CF9A898}">
      <dgm:prSet/>
      <dgm:spPr/>
      <dgm:t>
        <a:bodyPr/>
        <a:lstStyle/>
        <a:p>
          <a:pPr algn="ctr"/>
          <a:endParaRPr lang="en-US"/>
        </a:p>
      </dgm:t>
    </dgm:pt>
    <dgm:pt modelId="{E3061880-DF76-4429-8311-D3633D16A935}">
      <dgm:prSet phldrT="[Text]"/>
      <dgm:spPr/>
      <dgm:t>
        <a:bodyPr/>
        <a:lstStyle/>
        <a:p>
          <a:pPr algn="ctr"/>
          <a:r>
            <a:rPr lang="en-US"/>
            <a:t>Contactless payments</a:t>
          </a:r>
        </a:p>
      </dgm:t>
    </dgm:pt>
    <dgm:pt modelId="{0DF15649-C4AC-418A-B4D4-8208BDFF4D67}" type="parTrans" cxnId="{2692753D-8B5D-421B-B8C1-2F6B576EB1F3}">
      <dgm:prSet/>
      <dgm:spPr/>
      <dgm:t>
        <a:bodyPr/>
        <a:lstStyle/>
        <a:p>
          <a:pPr algn="ctr"/>
          <a:endParaRPr lang="en-US"/>
        </a:p>
      </dgm:t>
    </dgm:pt>
    <dgm:pt modelId="{FE8BF8C9-9B4A-4A33-9C9E-7C406CF13B3E}" type="sibTrans" cxnId="{2692753D-8B5D-421B-B8C1-2F6B576EB1F3}">
      <dgm:prSet/>
      <dgm:spPr/>
      <dgm:t>
        <a:bodyPr/>
        <a:lstStyle/>
        <a:p>
          <a:pPr algn="ctr"/>
          <a:endParaRPr lang="en-US"/>
        </a:p>
      </dgm:t>
    </dgm:pt>
    <dgm:pt modelId="{6A114768-60D9-49AC-86A1-672C45C28D1C}">
      <dgm:prSet phldrT="[Text]" custT="1"/>
      <dgm:spPr/>
      <dgm:t>
        <a:bodyPr/>
        <a:lstStyle/>
        <a:p>
          <a:pPr algn="ctr"/>
          <a:r>
            <a:rPr lang="en-US" sz="900" b="1" i="0"/>
            <a:t>Robots in Hotels &amp; Restaurants</a:t>
          </a:r>
          <a:endParaRPr lang="en-US" sz="900"/>
        </a:p>
      </dgm:t>
    </dgm:pt>
    <dgm:pt modelId="{E9C3E862-4902-44C2-A72E-7442C9C75507}" type="parTrans" cxnId="{72E76B77-5761-43FF-8717-2CC8D0EDAABA}">
      <dgm:prSet/>
      <dgm:spPr/>
      <dgm:t>
        <a:bodyPr/>
        <a:lstStyle/>
        <a:p>
          <a:pPr algn="ctr"/>
          <a:endParaRPr lang="en-US"/>
        </a:p>
      </dgm:t>
    </dgm:pt>
    <dgm:pt modelId="{AF449434-751C-4F4D-8BB2-67C5C66EC8F7}" type="sibTrans" cxnId="{72E76B77-5761-43FF-8717-2CC8D0EDAABA}">
      <dgm:prSet/>
      <dgm:spPr/>
      <dgm:t>
        <a:bodyPr/>
        <a:lstStyle/>
        <a:p>
          <a:pPr algn="ctr"/>
          <a:endParaRPr lang="en-US"/>
        </a:p>
      </dgm:t>
    </dgm:pt>
    <dgm:pt modelId="{D868218C-9C4D-4CBD-9EEF-85CC2C1F9674}">
      <dgm:prSet phldrT="[Text]" custT="1"/>
      <dgm:spPr/>
      <dgm:t>
        <a:bodyPr/>
        <a:lstStyle/>
        <a:p>
          <a:pPr algn="l"/>
          <a:r>
            <a:rPr lang="en-US" sz="900" b="1"/>
            <a:t>security</a:t>
          </a:r>
        </a:p>
      </dgm:t>
    </dgm:pt>
    <dgm:pt modelId="{D13AD863-7C51-4A79-9F9F-3D5EB3000ED3}" type="parTrans" cxnId="{D5F98EC0-13DF-4BF8-9365-F2F6F0667C6A}">
      <dgm:prSet/>
      <dgm:spPr/>
      <dgm:t>
        <a:bodyPr/>
        <a:lstStyle/>
        <a:p>
          <a:pPr algn="ctr"/>
          <a:endParaRPr lang="en-US"/>
        </a:p>
      </dgm:t>
    </dgm:pt>
    <dgm:pt modelId="{C847B5F5-7E7B-4E1F-9029-65285E878C10}" type="sibTrans" cxnId="{D5F98EC0-13DF-4BF8-9365-F2F6F0667C6A}">
      <dgm:prSet/>
      <dgm:spPr/>
      <dgm:t>
        <a:bodyPr/>
        <a:lstStyle/>
        <a:p>
          <a:pPr algn="ctr"/>
          <a:endParaRPr lang="en-US"/>
        </a:p>
      </dgm:t>
    </dgm:pt>
    <dgm:pt modelId="{07F8B5CF-7D4A-459B-901C-DA3B2C92CCAA}">
      <dgm:prSet phldrT="[Text]" custT="1"/>
      <dgm:spPr/>
      <dgm:t>
        <a:bodyPr/>
        <a:lstStyle/>
        <a:p>
          <a:pPr algn="l"/>
          <a:r>
            <a:rPr lang="en-US" sz="800" b="1" i="0"/>
            <a:t>Artificial Intelligence</a:t>
          </a:r>
          <a:endParaRPr lang="en-US" sz="800"/>
        </a:p>
      </dgm:t>
    </dgm:pt>
    <dgm:pt modelId="{4428E27B-AA7B-4974-92D8-EDF173B7DEEC}" type="parTrans" cxnId="{DF358094-409E-49D2-9F9F-0A9DD199B760}">
      <dgm:prSet/>
      <dgm:spPr/>
      <dgm:t>
        <a:bodyPr/>
        <a:lstStyle/>
        <a:p>
          <a:pPr algn="ctr"/>
          <a:endParaRPr lang="en-US"/>
        </a:p>
      </dgm:t>
    </dgm:pt>
    <dgm:pt modelId="{C14D6886-CC29-4A86-9E34-C3E7BA92747F}" type="sibTrans" cxnId="{DF358094-409E-49D2-9F9F-0A9DD199B760}">
      <dgm:prSet/>
      <dgm:spPr/>
      <dgm:t>
        <a:bodyPr/>
        <a:lstStyle/>
        <a:p>
          <a:pPr algn="ctr"/>
          <a:endParaRPr lang="en-US"/>
        </a:p>
      </dgm:t>
    </dgm:pt>
    <dgm:pt modelId="{A8D8766D-A766-4E4E-B72E-96E1A69275BF}">
      <dgm:prSet phldrT="[Text]" custT="1"/>
      <dgm:spPr/>
      <dgm:t>
        <a:bodyPr/>
        <a:lstStyle/>
        <a:p>
          <a:pPr algn="l"/>
          <a:r>
            <a:rPr lang="en-US" sz="900" b="1"/>
            <a:t>Big Data</a:t>
          </a:r>
          <a:endParaRPr lang="en-US" sz="900" b="1"/>
        </a:p>
      </dgm:t>
    </dgm:pt>
    <dgm:pt modelId="{3D522D8E-18B7-4E1B-8A69-F4E4677149EC}" type="parTrans" cxnId="{E08FFD80-7638-40A3-BAC6-4C15E18D1FA6}">
      <dgm:prSet/>
      <dgm:spPr/>
      <dgm:t>
        <a:bodyPr/>
        <a:lstStyle/>
        <a:p>
          <a:pPr algn="ctr"/>
          <a:endParaRPr lang="en-US"/>
        </a:p>
      </dgm:t>
    </dgm:pt>
    <dgm:pt modelId="{62F36EB7-BF61-4701-998E-F625064BB853}" type="sibTrans" cxnId="{E08FFD80-7638-40A3-BAC6-4C15E18D1FA6}">
      <dgm:prSet/>
      <dgm:spPr/>
      <dgm:t>
        <a:bodyPr/>
        <a:lstStyle/>
        <a:p>
          <a:pPr algn="ctr"/>
          <a:endParaRPr lang="en-US"/>
        </a:p>
      </dgm:t>
    </dgm:pt>
    <dgm:pt modelId="{A822B47B-5DEA-4077-9D10-6AFE983CB811}">
      <dgm:prSet phldrT="[Text]" custT="1"/>
      <dgm:spPr/>
      <dgm:t>
        <a:bodyPr/>
        <a:lstStyle/>
        <a:p>
          <a:pPr algn="l"/>
          <a:r>
            <a:rPr lang="en-US" sz="900" b="1"/>
            <a:t>WiFi 6</a:t>
          </a:r>
        </a:p>
      </dgm:t>
    </dgm:pt>
    <dgm:pt modelId="{CDB60F7A-F65A-4091-BF9E-F404B050EE30}" type="parTrans" cxnId="{B53BC6CA-7232-4903-9A61-0DD1045CF09E}">
      <dgm:prSet/>
      <dgm:spPr/>
      <dgm:t>
        <a:bodyPr/>
        <a:lstStyle/>
        <a:p>
          <a:pPr algn="ctr"/>
          <a:endParaRPr lang="en-US"/>
        </a:p>
      </dgm:t>
    </dgm:pt>
    <dgm:pt modelId="{78599A46-20DD-470E-889C-A1E5F06EDA6F}" type="sibTrans" cxnId="{B53BC6CA-7232-4903-9A61-0DD1045CF09E}">
      <dgm:prSet/>
      <dgm:spPr/>
      <dgm:t>
        <a:bodyPr/>
        <a:lstStyle/>
        <a:p>
          <a:pPr algn="ctr"/>
          <a:endParaRPr lang="en-US"/>
        </a:p>
      </dgm:t>
    </dgm:pt>
    <dgm:pt modelId="{68966330-712C-4B52-90FD-F55B31B6B460}">
      <dgm:prSet/>
      <dgm:spPr/>
      <dgm:t>
        <a:bodyPr/>
        <a:lstStyle/>
        <a:p>
          <a:pPr algn="ctr"/>
          <a:endParaRPr lang="en-US" sz="800"/>
        </a:p>
      </dgm:t>
    </dgm:pt>
    <dgm:pt modelId="{1DF5B994-A6FC-438B-9B50-0B5D15173EE7}" type="parTrans" cxnId="{4245D335-C4CB-418B-9EB4-A3B25C304D16}">
      <dgm:prSet/>
      <dgm:spPr/>
      <dgm:t>
        <a:bodyPr/>
        <a:lstStyle/>
        <a:p>
          <a:pPr algn="ctr"/>
          <a:endParaRPr lang="en-US"/>
        </a:p>
      </dgm:t>
    </dgm:pt>
    <dgm:pt modelId="{5C3E484D-59F9-4A7A-A2F4-362671806C0E}" type="sibTrans" cxnId="{4245D335-C4CB-418B-9EB4-A3B25C304D16}">
      <dgm:prSet/>
      <dgm:spPr/>
      <dgm:t>
        <a:bodyPr/>
        <a:lstStyle/>
        <a:p>
          <a:pPr algn="ctr"/>
          <a:endParaRPr lang="en-US"/>
        </a:p>
      </dgm:t>
    </dgm:pt>
    <dgm:pt modelId="{D00810B5-67A3-4677-A955-003BC6378734}">
      <dgm:prSet custT="1"/>
      <dgm:spPr/>
      <dgm:t>
        <a:bodyPr/>
        <a:lstStyle/>
        <a:p>
          <a:pPr algn="ctr"/>
          <a:r>
            <a:rPr lang="en-US" sz="800" b="1" i="0"/>
            <a:t>Recognition Technology</a:t>
          </a:r>
        </a:p>
      </dgm:t>
    </dgm:pt>
    <dgm:pt modelId="{1D45AB44-8C2B-4F77-84E3-78C1156321FD}" type="parTrans" cxnId="{4BA021B1-C483-4427-ABA3-13F6CE337D82}">
      <dgm:prSet/>
      <dgm:spPr/>
      <dgm:t>
        <a:bodyPr/>
        <a:lstStyle/>
        <a:p>
          <a:pPr algn="ctr"/>
          <a:endParaRPr lang="en-US"/>
        </a:p>
      </dgm:t>
    </dgm:pt>
    <dgm:pt modelId="{7F6D881E-BCA1-4C2F-99F2-18B16FAEABF4}" type="sibTrans" cxnId="{4BA021B1-C483-4427-ABA3-13F6CE337D82}">
      <dgm:prSet/>
      <dgm:spPr/>
      <dgm:t>
        <a:bodyPr/>
        <a:lstStyle/>
        <a:p>
          <a:pPr algn="ctr"/>
          <a:endParaRPr lang="en-US"/>
        </a:p>
      </dgm:t>
    </dgm:pt>
    <dgm:pt modelId="{803FD3F2-0BAC-4B37-9FF1-1A51A81BD221}">
      <dgm:prSet custT="1"/>
      <dgm:spPr/>
      <dgm:t>
        <a:bodyPr/>
        <a:lstStyle/>
        <a:p>
          <a:pPr algn="ctr"/>
          <a:r>
            <a:rPr lang="en-US" sz="800" b="1" i="0"/>
            <a:t>Mobile Check-In</a:t>
          </a:r>
        </a:p>
      </dgm:t>
    </dgm:pt>
    <dgm:pt modelId="{E72BEA4B-AEFC-4964-BAC1-B131DA3D56E1}" type="parTrans" cxnId="{E810D1A9-EBC8-4DAC-8D0C-196AC00E3CF9}">
      <dgm:prSet/>
      <dgm:spPr/>
      <dgm:t>
        <a:bodyPr/>
        <a:lstStyle/>
        <a:p>
          <a:pPr algn="ctr"/>
          <a:endParaRPr lang="en-US"/>
        </a:p>
      </dgm:t>
    </dgm:pt>
    <dgm:pt modelId="{D48F29D7-2999-4F59-A96B-219D28EB2A52}" type="sibTrans" cxnId="{E810D1A9-EBC8-4DAC-8D0C-196AC00E3CF9}">
      <dgm:prSet/>
      <dgm:spPr/>
      <dgm:t>
        <a:bodyPr/>
        <a:lstStyle/>
        <a:p>
          <a:pPr algn="ctr"/>
          <a:endParaRPr lang="en-US"/>
        </a:p>
      </dgm:t>
    </dgm:pt>
    <dgm:pt modelId="{26F127AE-BD11-442C-943C-2EB209DD4DC7}">
      <dgm:prSet phldrT="[Text]" custT="1"/>
      <dgm:spPr/>
      <dgm:t>
        <a:bodyPr/>
        <a:lstStyle/>
        <a:p>
          <a:pPr algn="l"/>
          <a:r>
            <a:rPr lang="en-US" sz="800" b="1" i="0"/>
            <a:t>Virtual Reality</a:t>
          </a:r>
          <a:endParaRPr lang="en-US" sz="800"/>
        </a:p>
      </dgm:t>
    </dgm:pt>
    <dgm:pt modelId="{FD3E55A3-6D16-489B-824C-86F860B317E6}" type="parTrans" cxnId="{998C710A-C636-4CE9-8482-04F3F24BBF82}">
      <dgm:prSet/>
      <dgm:spPr/>
      <dgm:t>
        <a:bodyPr/>
        <a:lstStyle/>
        <a:p>
          <a:pPr algn="ctr"/>
          <a:endParaRPr lang="en-US"/>
        </a:p>
      </dgm:t>
    </dgm:pt>
    <dgm:pt modelId="{81F027F7-7D01-4F41-8C29-23121691EF1D}" type="sibTrans" cxnId="{998C710A-C636-4CE9-8482-04F3F24BBF82}">
      <dgm:prSet/>
      <dgm:spPr/>
      <dgm:t>
        <a:bodyPr/>
        <a:lstStyle/>
        <a:p>
          <a:pPr algn="ctr"/>
          <a:endParaRPr lang="en-US"/>
        </a:p>
      </dgm:t>
    </dgm:pt>
    <dgm:pt modelId="{BBD6A8D6-ADCA-4032-B42B-30127EF4DA0A}" type="pres">
      <dgm:prSet presAssocID="{17795008-C172-4C12-AB9F-B7D74356F3E9}" presName="cycleMatrixDiagram" presStyleCnt="0">
        <dgm:presLayoutVars>
          <dgm:chMax val="1"/>
          <dgm:dir/>
          <dgm:animLvl val="lvl"/>
          <dgm:resizeHandles val="exact"/>
        </dgm:presLayoutVars>
      </dgm:prSet>
      <dgm:spPr/>
    </dgm:pt>
    <dgm:pt modelId="{717D5CB4-3A63-4E20-A241-790F03C87830}" type="pres">
      <dgm:prSet presAssocID="{17795008-C172-4C12-AB9F-B7D74356F3E9}" presName="children" presStyleCnt="0"/>
      <dgm:spPr/>
    </dgm:pt>
    <dgm:pt modelId="{2EDA0572-C373-4C5C-9795-1349153F22FA}" type="pres">
      <dgm:prSet presAssocID="{17795008-C172-4C12-AB9F-B7D74356F3E9}" presName="child1group" presStyleCnt="0"/>
      <dgm:spPr/>
    </dgm:pt>
    <dgm:pt modelId="{9EA3A0DD-C64D-4B72-ACD1-26E68433E927}" type="pres">
      <dgm:prSet presAssocID="{17795008-C172-4C12-AB9F-B7D74356F3E9}" presName="child1" presStyleLbl="bgAcc1" presStyleIdx="0" presStyleCnt="4"/>
      <dgm:spPr/>
      <dgm:t>
        <a:bodyPr/>
        <a:lstStyle/>
        <a:p>
          <a:endParaRPr lang="en-US"/>
        </a:p>
      </dgm:t>
    </dgm:pt>
    <dgm:pt modelId="{A177F301-05C3-44FD-8425-6DA7D618FE6D}" type="pres">
      <dgm:prSet presAssocID="{17795008-C172-4C12-AB9F-B7D74356F3E9}" presName="child1Text" presStyleLbl="bgAcc1" presStyleIdx="0" presStyleCnt="4">
        <dgm:presLayoutVars>
          <dgm:bulletEnabled val="1"/>
        </dgm:presLayoutVars>
      </dgm:prSet>
      <dgm:spPr/>
      <dgm:t>
        <a:bodyPr/>
        <a:lstStyle/>
        <a:p>
          <a:endParaRPr lang="en-US"/>
        </a:p>
      </dgm:t>
    </dgm:pt>
    <dgm:pt modelId="{AC44CA05-4A93-47A2-84FC-C6F4FD94624D}" type="pres">
      <dgm:prSet presAssocID="{17795008-C172-4C12-AB9F-B7D74356F3E9}" presName="child2group" presStyleCnt="0"/>
      <dgm:spPr/>
    </dgm:pt>
    <dgm:pt modelId="{561316BF-B2F4-4E89-AAED-3C6D815ED5AC}" type="pres">
      <dgm:prSet presAssocID="{17795008-C172-4C12-AB9F-B7D74356F3E9}" presName="child2" presStyleLbl="bgAcc1" presStyleIdx="1" presStyleCnt="4"/>
      <dgm:spPr/>
      <dgm:t>
        <a:bodyPr/>
        <a:lstStyle/>
        <a:p>
          <a:endParaRPr lang="en-US"/>
        </a:p>
      </dgm:t>
    </dgm:pt>
    <dgm:pt modelId="{9AD84568-775B-4103-A846-3475088FA54D}" type="pres">
      <dgm:prSet presAssocID="{17795008-C172-4C12-AB9F-B7D74356F3E9}" presName="child2Text" presStyleLbl="bgAcc1" presStyleIdx="1" presStyleCnt="4">
        <dgm:presLayoutVars>
          <dgm:bulletEnabled val="1"/>
        </dgm:presLayoutVars>
      </dgm:prSet>
      <dgm:spPr/>
      <dgm:t>
        <a:bodyPr/>
        <a:lstStyle/>
        <a:p>
          <a:endParaRPr lang="en-US"/>
        </a:p>
      </dgm:t>
    </dgm:pt>
    <dgm:pt modelId="{A5A5966C-F955-4E74-97D3-C8BBF24A349B}" type="pres">
      <dgm:prSet presAssocID="{17795008-C172-4C12-AB9F-B7D74356F3E9}" presName="child3group" presStyleCnt="0"/>
      <dgm:spPr/>
    </dgm:pt>
    <dgm:pt modelId="{A8BBF22F-9E92-4B90-AFDA-82146D271748}" type="pres">
      <dgm:prSet presAssocID="{17795008-C172-4C12-AB9F-B7D74356F3E9}" presName="child3" presStyleLbl="bgAcc1" presStyleIdx="2" presStyleCnt="4"/>
      <dgm:spPr/>
      <dgm:t>
        <a:bodyPr/>
        <a:lstStyle/>
        <a:p>
          <a:endParaRPr lang="en-US"/>
        </a:p>
      </dgm:t>
    </dgm:pt>
    <dgm:pt modelId="{D8FBEF17-AC58-4F9E-A748-88272EEF97E2}" type="pres">
      <dgm:prSet presAssocID="{17795008-C172-4C12-AB9F-B7D74356F3E9}" presName="child3Text" presStyleLbl="bgAcc1" presStyleIdx="2" presStyleCnt="4">
        <dgm:presLayoutVars>
          <dgm:bulletEnabled val="1"/>
        </dgm:presLayoutVars>
      </dgm:prSet>
      <dgm:spPr/>
      <dgm:t>
        <a:bodyPr/>
        <a:lstStyle/>
        <a:p>
          <a:endParaRPr lang="en-US"/>
        </a:p>
      </dgm:t>
    </dgm:pt>
    <dgm:pt modelId="{9173536A-614D-4F0D-8E62-390CF0D4D57F}" type="pres">
      <dgm:prSet presAssocID="{17795008-C172-4C12-AB9F-B7D74356F3E9}" presName="child4group" presStyleCnt="0"/>
      <dgm:spPr/>
    </dgm:pt>
    <dgm:pt modelId="{4F2A78A1-05D4-4182-8B8F-C34311A64E95}" type="pres">
      <dgm:prSet presAssocID="{17795008-C172-4C12-AB9F-B7D74356F3E9}" presName="child4" presStyleLbl="bgAcc1" presStyleIdx="3" presStyleCnt="4"/>
      <dgm:spPr/>
      <dgm:t>
        <a:bodyPr/>
        <a:lstStyle/>
        <a:p>
          <a:endParaRPr lang="en-US"/>
        </a:p>
      </dgm:t>
    </dgm:pt>
    <dgm:pt modelId="{A11C34A2-4941-48A5-8CA0-FB21A2605423}" type="pres">
      <dgm:prSet presAssocID="{17795008-C172-4C12-AB9F-B7D74356F3E9}" presName="child4Text" presStyleLbl="bgAcc1" presStyleIdx="3" presStyleCnt="4">
        <dgm:presLayoutVars>
          <dgm:bulletEnabled val="1"/>
        </dgm:presLayoutVars>
      </dgm:prSet>
      <dgm:spPr/>
      <dgm:t>
        <a:bodyPr/>
        <a:lstStyle/>
        <a:p>
          <a:endParaRPr lang="en-US"/>
        </a:p>
      </dgm:t>
    </dgm:pt>
    <dgm:pt modelId="{5DAC3C89-3547-48F4-A665-BC0015CC8B81}" type="pres">
      <dgm:prSet presAssocID="{17795008-C172-4C12-AB9F-B7D74356F3E9}" presName="childPlaceholder" presStyleCnt="0"/>
      <dgm:spPr/>
    </dgm:pt>
    <dgm:pt modelId="{316C367F-AD0A-4F52-9344-86605AD84FEF}" type="pres">
      <dgm:prSet presAssocID="{17795008-C172-4C12-AB9F-B7D74356F3E9}" presName="circle" presStyleCnt="0"/>
      <dgm:spPr/>
    </dgm:pt>
    <dgm:pt modelId="{AA026F95-5601-4F5F-9469-897D276C744C}" type="pres">
      <dgm:prSet presAssocID="{17795008-C172-4C12-AB9F-B7D74356F3E9}" presName="quadrant1" presStyleLbl="node1" presStyleIdx="0" presStyleCnt="4">
        <dgm:presLayoutVars>
          <dgm:chMax val="1"/>
          <dgm:bulletEnabled val="1"/>
        </dgm:presLayoutVars>
      </dgm:prSet>
      <dgm:spPr/>
      <dgm:t>
        <a:bodyPr/>
        <a:lstStyle/>
        <a:p>
          <a:endParaRPr lang="en-US"/>
        </a:p>
      </dgm:t>
    </dgm:pt>
    <dgm:pt modelId="{84B87AC8-F29C-4E65-89FA-503C8D01C3E9}" type="pres">
      <dgm:prSet presAssocID="{17795008-C172-4C12-AB9F-B7D74356F3E9}" presName="quadrant2" presStyleLbl="node1" presStyleIdx="1" presStyleCnt="4">
        <dgm:presLayoutVars>
          <dgm:chMax val="1"/>
          <dgm:bulletEnabled val="1"/>
        </dgm:presLayoutVars>
      </dgm:prSet>
      <dgm:spPr/>
      <dgm:t>
        <a:bodyPr/>
        <a:lstStyle/>
        <a:p>
          <a:endParaRPr lang="en-US"/>
        </a:p>
      </dgm:t>
    </dgm:pt>
    <dgm:pt modelId="{848B4A32-7231-4F0C-836E-DF280F0429EB}" type="pres">
      <dgm:prSet presAssocID="{17795008-C172-4C12-AB9F-B7D74356F3E9}" presName="quadrant3" presStyleLbl="node1" presStyleIdx="2" presStyleCnt="4">
        <dgm:presLayoutVars>
          <dgm:chMax val="1"/>
          <dgm:bulletEnabled val="1"/>
        </dgm:presLayoutVars>
      </dgm:prSet>
      <dgm:spPr/>
    </dgm:pt>
    <dgm:pt modelId="{DCAF0326-9959-48AB-9B72-CC835B0A4B80}" type="pres">
      <dgm:prSet presAssocID="{17795008-C172-4C12-AB9F-B7D74356F3E9}" presName="quadrant4" presStyleLbl="node1" presStyleIdx="3" presStyleCnt="4">
        <dgm:presLayoutVars>
          <dgm:chMax val="1"/>
          <dgm:bulletEnabled val="1"/>
        </dgm:presLayoutVars>
      </dgm:prSet>
      <dgm:spPr/>
      <dgm:t>
        <a:bodyPr/>
        <a:lstStyle/>
        <a:p>
          <a:endParaRPr lang="en-US"/>
        </a:p>
      </dgm:t>
    </dgm:pt>
    <dgm:pt modelId="{D113FD64-93AE-4859-A992-7529EDE1F816}" type="pres">
      <dgm:prSet presAssocID="{17795008-C172-4C12-AB9F-B7D74356F3E9}" presName="quadrantPlaceholder" presStyleCnt="0"/>
      <dgm:spPr/>
    </dgm:pt>
    <dgm:pt modelId="{C1E324FF-D37C-4301-8060-ABA318E0B708}" type="pres">
      <dgm:prSet presAssocID="{17795008-C172-4C12-AB9F-B7D74356F3E9}" presName="center1" presStyleLbl="fgShp" presStyleIdx="0" presStyleCnt="2"/>
      <dgm:spPr/>
    </dgm:pt>
    <dgm:pt modelId="{E402A4EA-E99A-4DC4-984C-232EDDB7952F}" type="pres">
      <dgm:prSet presAssocID="{17795008-C172-4C12-AB9F-B7D74356F3E9}" presName="center2" presStyleLbl="fgShp" presStyleIdx="1" presStyleCnt="2"/>
      <dgm:spPr/>
    </dgm:pt>
  </dgm:ptLst>
  <dgm:cxnLst>
    <dgm:cxn modelId="{FBDB5E31-D4F4-4CE0-B71F-BB0ED253A209}" type="presOf" srcId="{A822B47B-5DEA-4077-9D10-6AFE983CB811}" destId="{561316BF-B2F4-4E89-AAED-3C6D815ED5AC}" srcOrd="0" destOrd="3" presId="urn:microsoft.com/office/officeart/2005/8/layout/cycle4"/>
    <dgm:cxn modelId="{74301E17-8972-4968-8DDE-4AE0435AE344}" type="presOf" srcId="{323E42D1-4498-4ABF-9E76-AC239F26ED32}" destId="{D8FBEF17-AC58-4F9E-A748-88272EEF97E2}" srcOrd="1" destOrd="0" presId="urn:microsoft.com/office/officeart/2005/8/layout/cycle4"/>
    <dgm:cxn modelId="{0396B3AF-00D6-403C-8591-FEA015A5A2B6}" type="presOf" srcId="{DA50B977-340B-4DB5-BADB-3E844B8EC109}" destId="{9AD84568-775B-4103-A846-3475088FA54D}" srcOrd="1" destOrd="0" presId="urn:microsoft.com/office/officeart/2005/8/layout/cycle4"/>
    <dgm:cxn modelId="{FC4FACA2-18A6-4733-9FF4-8CA0DDE6E97E}" type="presOf" srcId="{D868218C-9C4D-4CBD-9EEF-85CC2C1F9674}" destId="{561316BF-B2F4-4E89-AAED-3C6D815ED5AC}" srcOrd="0" destOrd="1" presId="urn:microsoft.com/office/officeart/2005/8/layout/cycle4"/>
    <dgm:cxn modelId="{2692753D-8B5D-421B-B8C1-2F6B576EB1F3}" srcId="{17795008-C172-4C12-AB9F-B7D74356F3E9}" destId="{E3061880-DF76-4429-8311-D3633D16A935}" srcOrd="3" destOrd="0" parTransId="{0DF15649-C4AC-418A-B4D4-8208BDFF4D67}" sibTransId="{FE8BF8C9-9B4A-4A33-9C9E-7C406CF13B3E}"/>
    <dgm:cxn modelId="{DF358094-409E-49D2-9F9F-0A9DD199B760}" srcId="{89CC89E9-7209-4F8B-9EE7-BED14E859E5D}" destId="{07F8B5CF-7D4A-459B-901C-DA3B2C92CCAA}" srcOrd="1" destOrd="0" parTransId="{4428E27B-AA7B-4974-92D8-EDF173B7DEEC}" sibTransId="{C14D6886-CC29-4A86-9E34-C3E7BA92747F}"/>
    <dgm:cxn modelId="{A130A050-37FC-4C13-8E51-4688D4D5222B}" type="presOf" srcId="{D00810B5-67A3-4677-A955-003BC6378734}" destId="{D8FBEF17-AC58-4F9E-A748-88272EEF97E2}" srcOrd="1" destOrd="1" presId="urn:microsoft.com/office/officeart/2005/8/layout/cycle4"/>
    <dgm:cxn modelId="{FA4DBF5F-3D7E-403C-8E05-57A35BB898FD}" type="presOf" srcId="{D00810B5-67A3-4677-A955-003BC6378734}" destId="{A8BBF22F-9E92-4B90-AFDA-82146D271748}" srcOrd="0" destOrd="1" presId="urn:microsoft.com/office/officeart/2005/8/layout/cycle4"/>
    <dgm:cxn modelId="{E08FFD80-7638-40A3-BAC6-4C15E18D1FA6}" srcId="{666C37F1-7F77-4592-856A-CF246A349546}" destId="{A8D8766D-A766-4E4E-B72E-96E1A69275BF}" srcOrd="2" destOrd="0" parTransId="{3D522D8E-18B7-4E1B-8A69-F4E4677149EC}" sibTransId="{62F36EB7-BF61-4701-998E-F625064BB853}"/>
    <dgm:cxn modelId="{D5F98EC0-13DF-4BF8-9365-F2F6F0667C6A}" srcId="{666C37F1-7F77-4592-856A-CF246A349546}" destId="{D868218C-9C4D-4CBD-9EEF-85CC2C1F9674}" srcOrd="1" destOrd="0" parTransId="{D13AD863-7C51-4A79-9F9F-3D5EB3000ED3}" sibTransId="{C847B5F5-7E7B-4E1F-9029-65285E878C10}"/>
    <dgm:cxn modelId="{BED6F70A-DB58-463B-A2B6-3AF59CD83D9D}" type="presOf" srcId="{803FD3F2-0BAC-4B37-9FF1-1A51A81BD221}" destId="{A8BBF22F-9E92-4B90-AFDA-82146D271748}" srcOrd="0" destOrd="2" presId="urn:microsoft.com/office/officeart/2005/8/layout/cycle4"/>
    <dgm:cxn modelId="{4BA021B1-C483-4427-ABA3-13F6CE337D82}" srcId="{4DBB10FD-2961-4D13-AFEC-9F951F1CB7BD}" destId="{D00810B5-67A3-4677-A955-003BC6378734}" srcOrd="1" destOrd="0" parTransId="{1D45AB44-8C2B-4F77-84E3-78C1156321FD}" sibTransId="{7F6D881E-BCA1-4C2F-99F2-18B16FAEABF4}"/>
    <dgm:cxn modelId="{C38D7394-0688-4A51-9592-8B36FF95363C}" type="presOf" srcId="{D868218C-9C4D-4CBD-9EEF-85CC2C1F9674}" destId="{9AD84568-775B-4103-A846-3475088FA54D}" srcOrd="1" destOrd="1" presId="urn:microsoft.com/office/officeart/2005/8/layout/cycle4"/>
    <dgm:cxn modelId="{72E76B77-5761-43FF-8717-2CC8D0EDAABA}" srcId="{E3061880-DF76-4429-8311-D3633D16A935}" destId="{6A114768-60D9-49AC-86A1-672C45C28D1C}" srcOrd="0" destOrd="0" parTransId="{E9C3E862-4902-44C2-A72E-7442C9C75507}" sibTransId="{AF449434-751C-4F4D-8BB2-67C5C66EC8F7}"/>
    <dgm:cxn modelId="{CD27BA73-A799-4483-84FB-A0D32DD755DA}" srcId="{666C37F1-7F77-4592-856A-CF246A349546}" destId="{DA50B977-340B-4DB5-BADB-3E844B8EC109}" srcOrd="0" destOrd="0" parTransId="{6632CBBA-E0B0-4F53-B06E-68BE0EA58382}" sibTransId="{F4AE78D2-39EE-4F84-A71B-856D80E9A40A}"/>
    <dgm:cxn modelId="{EDC6090D-5054-444B-A9E3-2B23A5E1E54B}" srcId="{89CC89E9-7209-4F8B-9EE7-BED14E859E5D}" destId="{332EC028-650F-4E51-AD27-39DE73CE4B58}" srcOrd="0" destOrd="0" parTransId="{44609153-DB52-4C51-88C5-BD76FFABAE4B}" sibTransId="{EED2C347-C645-4094-8EB1-4DC783AC0776}"/>
    <dgm:cxn modelId="{ADD7F1E2-E31D-4B49-8BF5-D9EA8CF9A898}" srcId="{4DBB10FD-2961-4D13-AFEC-9F951F1CB7BD}" destId="{323E42D1-4498-4ABF-9E76-AC239F26ED32}" srcOrd="0" destOrd="0" parTransId="{7C06B872-59EF-45EE-9F0C-4DE29CDBA2C5}" sibTransId="{11084128-821B-4507-8DD1-BF2FD93EA287}"/>
    <dgm:cxn modelId="{7E08FAA4-0C76-4409-8DD6-4C5721166648}" type="presOf" srcId="{07F8B5CF-7D4A-459B-901C-DA3B2C92CCAA}" destId="{9EA3A0DD-C64D-4B72-ACD1-26E68433E927}" srcOrd="0" destOrd="1" presId="urn:microsoft.com/office/officeart/2005/8/layout/cycle4"/>
    <dgm:cxn modelId="{87723B22-9EBD-4B1C-8C15-93974FAE11DC}" type="presOf" srcId="{332EC028-650F-4E51-AD27-39DE73CE4B58}" destId="{9EA3A0DD-C64D-4B72-ACD1-26E68433E927}" srcOrd="0" destOrd="0" presId="urn:microsoft.com/office/officeart/2005/8/layout/cycle4"/>
    <dgm:cxn modelId="{998C710A-C636-4CE9-8482-04F3F24BBF82}" srcId="{89CC89E9-7209-4F8B-9EE7-BED14E859E5D}" destId="{26F127AE-BD11-442C-943C-2EB209DD4DC7}" srcOrd="2" destOrd="0" parTransId="{FD3E55A3-6D16-489B-824C-86F860B317E6}" sibTransId="{81F027F7-7D01-4F41-8C29-23121691EF1D}"/>
    <dgm:cxn modelId="{C0ED15DA-D20C-4398-9670-5E722F5E76C1}" type="presOf" srcId="{332EC028-650F-4E51-AD27-39DE73CE4B58}" destId="{A177F301-05C3-44FD-8425-6DA7D618FE6D}" srcOrd="1" destOrd="0" presId="urn:microsoft.com/office/officeart/2005/8/layout/cycle4"/>
    <dgm:cxn modelId="{353C9F75-A41C-4CE7-9C02-727449AB7081}" type="presOf" srcId="{803FD3F2-0BAC-4B37-9FF1-1A51A81BD221}" destId="{D8FBEF17-AC58-4F9E-A748-88272EEF97E2}" srcOrd="1" destOrd="2" presId="urn:microsoft.com/office/officeart/2005/8/layout/cycle4"/>
    <dgm:cxn modelId="{4B19FB66-01F4-421A-AC5A-7943C190B3C5}" type="presOf" srcId="{26F127AE-BD11-442C-943C-2EB209DD4DC7}" destId="{A177F301-05C3-44FD-8425-6DA7D618FE6D}" srcOrd="1" destOrd="2" presId="urn:microsoft.com/office/officeart/2005/8/layout/cycle4"/>
    <dgm:cxn modelId="{0AC80A87-4764-4295-8598-C7835E44E555}" type="presOf" srcId="{E3061880-DF76-4429-8311-D3633D16A935}" destId="{DCAF0326-9959-48AB-9B72-CC835B0A4B80}" srcOrd="0" destOrd="0" presId="urn:microsoft.com/office/officeart/2005/8/layout/cycle4"/>
    <dgm:cxn modelId="{F8472677-FF22-4C40-89E0-0887709CB8BB}" type="presOf" srcId="{17795008-C172-4C12-AB9F-B7D74356F3E9}" destId="{BBD6A8D6-ADCA-4032-B42B-30127EF4DA0A}" srcOrd="0" destOrd="0" presId="urn:microsoft.com/office/officeart/2005/8/layout/cycle4"/>
    <dgm:cxn modelId="{CFD30999-9E31-42E6-A747-96AB7B4FAA15}" type="presOf" srcId="{666C37F1-7F77-4592-856A-CF246A349546}" destId="{84B87AC8-F29C-4E65-89FA-503C8D01C3E9}" srcOrd="0" destOrd="0" presId="urn:microsoft.com/office/officeart/2005/8/layout/cycle4"/>
    <dgm:cxn modelId="{DC059589-9369-440A-8E31-7154F7135775}" type="presOf" srcId="{07F8B5CF-7D4A-459B-901C-DA3B2C92CCAA}" destId="{A177F301-05C3-44FD-8425-6DA7D618FE6D}" srcOrd="1" destOrd="1" presId="urn:microsoft.com/office/officeart/2005/8/layout/cycle4"/>
    <dgm:cxn modelId="{25303EBF-926F-4662-9654-8AD6D629FCEA}" type="presOf" srcId="{A822B47B-5DEA-4077-9D10-6AFE983CB811}" destId="{9AD84568-775B-4103-A846-3475088FA54D}" srcOrd="1" destOrd="3" presId="urn:microsoft.com/office/officeart/2005/8/layout/cycle4"/>
    <dgm:cxn modelId="{EB9F09EF-A88C-44FE-B946-99B7B5274413}" type="presOf" srcId="{6A114768-60D9-49AC-86A1-672C45C28D1C}" destId="{4F2A78A1-05D4-4182-8B8F-C34311A64E95}" srcOrd="0" destOrd="0" presId="urn:microsoft.com/office/officeart/2005/8/layout/cycle4"/>
    <dgm:cxn modelId="{B53BC6CA-7232-4903-9A61-0DD1045CF09E}" srcId="{666C37F1-7F77-4592-856A-CF246A349546}" destId="{A822B47B-5DEA-4077-9D10-6AFE983CB811}" srcOrd="3" destOrd="0" parTransId="{CDB60F7A-F65A-4091-BF9E-F404B050EE30}" sibTransId="{78599A46-20DD-470E-889C-A1E5F06EDA6F}"/>
    <dgm:cxn modelId="{0DA9C0C9-6B6F-4B1E-9FE8-DC46964F8D9E}" type="presOf" srcId="{68966330-712C-4B52-90FD-F55B31B6B460}" destId="{561316BF-B2F4-4E89-AAED-3C6D815ED5AC}" srcOrd="0" destOrd="4" presId="urn:microsoft.com/office/officeart/2005/8/layout/cycle4"/>
    <dgm:cxn modelId="{AD5EAA13-B8C8-42A0-8A06-1C2CD691E336}" type="presOf" srcId="{89CC89E9-7209-4F8B-9EE7-BED14E859E5D}" destId="{AA026F95-5601-4F5F-9469-897D276C744C}" srcOrd="0" destOrd="0" presId="urn:microsoft.com/office/officeart/2005/8/layout/cycle4"/>
    <dgm:cxn modelId="{15B15EEB-280D-4E10-9B56-33F18EC46CCD}" type="presOf" srcId="{A8D8766D-A766-4E4E-B72E-96E1A69275BF}" destId="{561316BF-B2F4-4E89-AAED-3C6D815ED5AC}" srcOrd="0" destOrd="2" presId="urn:microsoft.com/office/officeart/2005/8/layout/cycle4"/>
    <dgm:cxn modelId="{E810D1A9-EBC8-4DAC-8D0C-196AC00E3CF9}" srcId="{4DBB10FD-2961-4D13-AFEC-9F951F1CB7BD}" destId="{803FD3F2-0BAC-4B37-9FF1-1A51A81BD221}" srcOrd="2" destOrd="0" parTransId="{E72BEA4B-AEFC-4964-BAC1-B131DA3D56E1}" sibTransId="{D48F29D7-2999-4F59-A96B-219D28EB2A52}"/>
    <dgm:cxn modelId="{1B9E629C-A305-45D8-96A5-26915F74F36F}" type="presOf" srcId="{DA50B977-340B-4DB5-BADB-3E844B8EC109}" destId="{561316BF-B2F4-4E89-AAED-3C6D815ED5AC}" srcOrd="0" destOrd="0" presId="urn:microsoft.com/office/officeart/2005/8/layout/cycle4"/>
    <dgm:cxn modelId="{2EF58F51-95CD-44CA-88B3-7D8181F09E4E}" type="presOf" srcId="{A8D8766D-A766-4E4E-B72E-96E1A69275BF}" destId="{9AD84568-775B-4103-A846-3475088FA54D}" srcOrd="1" destOrd="2" presId="urn:microsoft.com/office/officeart/2005/8/layout/cycle4"/>
    <dgm:cxn modelId="{B4CFC8BC-D3C4-4A4D-8B10-A589B8B66D67}" type="presOf" srcId="{26F127AE-BD11-442C-943C-2EB209DD4DC7}" destId="{9EA3A0DD-C64D-4B72-ACD1-26E68433E927}" srcOrd="0" destOrd="2" presId="urn:microsoft.com/office/officeart/2005/8/layout/cycle4"/>
    <dgm:cxn modelId="{B6C2C103-C2D5-411F-B10D-5E6C5879C347}" srcId="{17795008-C172-4C12-AB9F-B7D74356F3E9}" destId="{666C37F1-7F77-4592-856A-CF246A349546}" srcOrd="1" destOrd="0" parTransId="{01FFB230-A2E6-4E28-9634-672C9727FC50}" sibTransId="{E302C2C7-6B49-4A8C-B681-A1127A98AEEE}"/>
    <dgm:cxn modelId="{BE31C89D-27BA-4F4E-8116-2C197380677D}" srcId="{17795008-C172-4C12-AB9F-B7D74356F3E9}" destId="{4DBB10FD-2961-4D13-AFEC-9F951F1CB7BD}" srcOrd="2" destOrd="0" parTransId="{43CAB5AC-CE32-42EF-96E6-C1F6DBC70E97}" sibTransId="{AC32EC77-1110-402C-ADA6-18DA7A92E11D}"/>
    <dgm:cxn modelId="{89935125-ABB4-4965-8453-D8F203C378C3}" type="presOf" srcId="{4DBB10FD-2961-4D13-AFEC-9F951F1CB7BD}" destId="{848B4A32-7231-4F0C-836E-DF280F0429EB}" srcOrd="0" destOrd="0" presId="urn:microsoft.com/office/officeart/2005/8/layout/cycle4"/>
    <dgm:cxn modelId="{A804426E-6E1A-4F3D-A60E-8E0E0F4BF1D4}" type="presOf" srcId="{323E42D1-4498-4ABF-9E76-AC239F26ED32}" destId="{A8BBF22F-9E92-4B90-AFDA-82146D271748}" srcOrd="0" destOrd="0" presId="urn:microsoft.com/office/officeart/2005/8/layout/cycle4"/>
    <dgm:cxn modelId="{B6561435-D51A-4FCC-813D-C72D0495C207}" type="presOf" srcId="{68966330-712C-4B52-90FD-F55B31B6B460}" destId="{9AD84568-775B-4103-A846-3475088FA54D}" srcOrd="1" destOrd="4" presId="urn:microsoft.com/office/officeart/2005/8/layout/cycle4"/>
    <dgm:cxn modelId="{8E199D57-B492-410A-8E3C-419AB149E2EA}" srcId="{17795008-C172-4C12-AB9F-B7D74356F3E9}" destId="{89CC89E9-7209-4F8B-9EE7-BED14E859E5D}" srcOrd="0" destOrd="0" parTransId="{24AA4BD7-0B26-46A1-A0D0-6DA53E85824A}" sibTransId="{F7D9AD79-5610-42E9-ABB7-6A015540D32C}"/>
    <dgm:cxn modelId="{F11AFCFA-47AE-4376-9E86-EE05FB039CF5}" type="presOf" srcId="{6A114768-60D9-49AC-86A1-672C45C28D1C}" destId="{A11C34A2-4941-48A5-8CA0-FB21A2605423}" srcOrd="1" destOrd="0" presId="urn:microsoft.com/office/officeart/2005/8/layout/cycle4"/>
    <dgm:cxn modelId="{4245D335-C4CB-418B-9EB4-A3B25C304D16}" srcId="{666C37F1-7F77-4592-856A-CF246A349546}" destId="{68966330-712C-4B52-90FD-F55B31B6B460}" srcOrd="4" destOrd="0" parTransId="{1DF5B994-A6FC-438B-9B50-0B5D15173EE7}" sibTransId="{5C3E484D-59F9-4A7A-A2F4-362671806C0E}"/>
    <dgm:cxn modelId="{C2DB1875-4541-49DC-ABCB-57767CC8AB0D}" type="presParOf" srcId="{BBD6A8D6-ADCA-4032-B42B-30127EF4DA0A}" destId="{717D5CB4-3A63-4E20-A241-790F03C87830}" srcOrd="0" destOrd="0" presId="urn:microsoft.com/office/officeart/2005/8/layout/cycle4"/>
    <dgm:cxn modelId="{F85CA702-2391-48E3-AF78-3A80FA93E38E}" type="presParOf" srcId="{717D5CB4-3A63-4E20-A241-790F03C87830}" destId="{2EDA0572-C373-4C5C-9795-1349153F22FA}" srcOrd="0" destOrd="0" presId="urn:microsoft.com/office/officeart/2005/8/layout/cycle4"/>
    <dgm:cxn modelId="{E70682D8-F518-4B65-BC4E-53BD379BF25A}" type="presParOf" srcId="{2EDA0572-C373-4C5C-9795-1349153F22FA}" destId="{9EA3A0DD-C64D-4B72-ACD1-26E68433E927}" srcOrd="0" destOrd="0" presId="urn:microsoft.com/office/officeart/2005/8/layout/cycle4"/>
    <dgm:cxn modelId="{92277D5A-17FB-4032-9C8D-56A9BA389B39}" type="presParOf" srcId="{2EDA0572-C373-4C5C-9795-1349153F22FA}" destId="{A177F301-05C3-44FD-8425-6DA7D618FE6D}" srcOrd="1" destOrd="0" presId="urn:microsoft.com/office/officeart/2005/8/layout/cycle4"/>
    <dgm:cxn modelId="{F73612EE-357E-446F-93E0-7CDD85440DE2}" type="presParOf" srcId="{717D5CB4-3A63-4E20-A241-790F03C87830}" destId="{AC44CA05-4A93-47A2-84FC-C6F4FD94624D}" srcOrd="1" destOrd="0" presId="urn:microsoft.com/office/officeart/2005/8/layout/cycle4"/>
    <dgm:cxn modelId="{68D9EFE6-CA83-4CC3-A498-36E59DA36BBA}" type="presParOf" srcId="{AC44CA05-4A93-47A2-84FC-C6F4FD94624D}" destId="{561316BF-B2F4-4E89-AAED-3C6D815ED5AC}" srcOrd="0" destOrd="0" presId="urn:microsoft.com/office/officeart/2005/8/layout/cycle4"/>
    <dgm:cxn modelId="{5771D430-97B4-4270-A072-996679F36250}" type="presParOf" srcId="{AC44CA05-4A93-47A2-84FC-C6F4FD94624D}" destId="{9AD84568-775B-4103-A846-3475088FA54D}" srcOrd="1" destOrd="0" presId="urn:microsoft.com/office/officeart/2005/8/layout/cycle4"/>
    <dgm:cxn modelId="{5D4A1DB1-D136-4D12-B6C8-EFF7DB8E3359}" type="presParOf" srcId="{717D5CB4-3A63-4E20-A241-790F03C87830}" destId="{A5A5966C-F955-4E74-97D3-C8BBF24A349B}" srcOrd="2" destOrd="0" presId="urn:microsoft.com/office/officeart/2005/8/layout/cycle4"/>
    <dgm:cxn modelId="{D1160FE9-1794-448C-986D-96487A4623EA}" type="presParOf" srcId="{A5A5966C-F955-4E74-97D3-C8BBF24A349B}" destId="{A8BBF22F-9E92-4B90-AFDA-82146D271748}" srcOrd="0" destOrd="0" presId="urn:microsoft.com/office/officeart/2005/8/layout/cycle4"/>
    <dgm:cxn modelId="{B585C51B-8152-4EFF-984A-F7AB0F3224B0}" type="presParOf" srcId="{A5A5966C-F955-4E74-97D3-C8BBF24A349B}" destId="{D8FBEF17-AC58-4F9E-A748-88272EEF97E2}" srcOrd="1" destOrd="0" presId="urn:microsoft.com/office/officeart/2005/8/layout/cycle4"/>
    <dgm:cxn modelId="{A8557910-6D19-4C27-B5CA-24F34547F4BF}" type="presParOf" srcId="{717D5CB4-3A63-4E20-A241-790F03C87830}" destId="{9173536A-614D-4F0D-8E62-390CF0D4D57F}" srcOrd="3" destOrd="0" presId="urn:microsoft.com/office/officeart/2005/8/layout/cycle4"/>
    <dgm:cxn modelId="{2C0D0EBC-FECA-4725-9E07-C7CA26F473D7}" type="presParOf" srcId="{9173536A-614D-4F0D-8E62-390CF0D4D57F}" destId="{4F2A78A1-05D4-4182-8B8F-C34311A64E95}" srcOrd="0" destOrd="0" presId="urn:microsoft.com/office/officeart/2005/8/layout/cycle4"/>
    <dgm:cxn modelId="{0D571433-B60C-4C4D-A01E-6A6A40C6954A}" type="presParOf" srcId="{9173536A-614D-4F0D-8E62-390CF0D4D57F}" destId="{A11C34A2-4941-48A5-8CA0-FB21A2605423}" srcOrd="1" destOrd="0" presId="urn:microsoft.com/office/officeart/2005/8/layout/cycle4"/>
    <dgm:cxn modelId="{4504C4A0-CEB7-4D91-ABD4-B57A4499E31E}" type="presParOf" srcId="{717D5CB4-3A63-4E20-A241-790F03C87830}" destId="{5DAC3C89-3547-48F4-A665-BC0015CC8B81}" srcOrd="4" destOrd="0" presId="urn:microsoft.com/office/officeart/2005/8/layout/cycle4"/>
    <dgm:cxn modelId="{05307E1C-23C5-47EB-9E76-EE7FC16B14AF}" type="presParOf" srcId="{BBD6A8D6-ADCA-4032-B42B-30127EF4DA0A}" destId="{316C367F-AD0A-4F52-9344-86605AD84FEF}" srcOrd="1" destOrd="0" presId="urn:microsoft.com/office/officeart/2005/8/layout/cycle4"/>
    <dgm:cxn modelId="{C12AF09C-4368-47B0-9569-D72EC70141C1}" type="presParOf" srcId="{316C367F-AD0A-4F52-9344-86605AD84FEF}" destId="{AA026F95-5601-4F5F-9469-897D276C744C}" srcOrd="0" destOrd="0" presId="urn:microsoft.com/office/officeart/2005/8/layout/cycle4"/>
    <dgm:cxn modelId="{90192A3B-87D9-41A0-8DAD-9403D8B2CC68}" type="presParOf" srcId="{316C367F-AD0A-4F52-9344-86605AD84FEF}" destId="{84B87AC8-F29C-4E65-89FA-503C8D01C3E9}" srcOrd="1" destOrd="0" presId="urn:microsoft.com/office/officeart/2005/8/layout/cycle4"/>
    <dgm:cxn modelId="{F22E8B8B-D7AA-4BB8-8427-96A4020D1A0D}" type="presParOf" srcId="{316C367F-AD0A-4F52-9344-86605AD84FEF}" destId="{848B4A32-7231-4F0C-836E-DF280F0429EB}" srcOrd="2" destOrd="0" presId="urn:microsoft.com/office/officeart/2005/8/layout/cycle4"/>
    <dgm:cxn modelId="{056A56AD-5C7A-4104-B91D-A54BEB48DBDD}" type="presParOf" srcId="{316C367F-AD0A-4F52-9344-86605AD84FEF}" destId="{DCAF0326-9959-48AB-9B72-CC835B0A4B80}" srcOrd="3" destOrd="0" presId="urn:microsoft.com/office/officeart/2005/8/layout/cycle4"/>
    <dgm:cxn modelId="{4C921B62-016B-4C95-9602-A184C441B3CC}" type="presParOf" srcId="{316C367F-AD0A-4F52-9344-86605AD84FEF}" destId="{D113FD64-93AE-4859-A992-7529EDE1F816}" srcOrd="4" destOrd="0" presId="urn:microsoft.com/office/officeart/2005/8/layout/cycle4"/>
    <dgm:cxn modelId="{3F7B9E92-C13A-4CB4-87C3-0937B359C793}" type="presParOf" srcId="{BBD6A8D6-ADCA-4032-B42B-30127EF4DA0A}" destId="{C1E324FF-D37C-4301-8060-ABA318E0B708}" srcOrd="2" destOrd="0" presId="urn:microsoft.com/office/officeart/2005/8/layout/cycle4"/>
    <dgm:cxn modelId="{062D39AA-B4AB-4A58-B003-F2B61261AF41}" type="presParOf" srcId="{BBD6A8D6-ADCA-4032-B42B-30127EF4DA0A}" destId="{E402A4EA-E99A-4DC4-984C-232EDDB7952F}" srcOrd="3" destOrd="0" presId="urn:microsoft.com/office/officeart/2005/8/layout/cycle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01B448-0DCB-421E-B45D-9016F9E6717E}">
      <dsp:nvSpPr>
        <dsp:cNvPr id="0" name=""/>
        <dsp:cNvSpPr/>
      </dsp:nvSpPr>
      <dsp:spPr>
        <a:xfrm rot="5400000">
          <a:off x="-139779" y="122747"/>
          <a:ext cx="735310" cy="494812"/>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kern="1200">
              <a:solidFill>
                <a:sysClr val="windowText" lastClr="000000"/>
              </a:solidFill>
            </a:rPr>
            <a:t>Physical</a:t>
          </a:r>
        </a:p>
      </dsp:txBody>
      <dsp:txXfrm rot="-5400000">
        <a:off x="-19530" y="249904"/>
        <a:ext cx="494812" cy="240498"/>
      </dsp:txXfrm>
    </dsp:sp>
    <dsp:sp modelId="{503B05E5-E808-4BEA-8A46-ADFB21FD13F7}">
      <dsp:nvSpPr>
        <dsp:cNvPr id="0" name=""/>
        <dsp:cNvSpPr/>
      </dsp:nvSpPr>
      <dsp:spPr>
        <a:xfrm rot="5400000">
          <a:off x="2727123" y="-2249342"/>
          <a:ext cx="487904" cy="4991587"/>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ctr" defTabSz="577850">
            <a:lnSpc>
              <a:spcPct val="90000"/>
            </a:lnSpc>
            <a:spcBef>
              <a:spcPct val="0"/>
            </a:spcBef>
            <a:spcAft>
              <a:spcPct val="15000"/>
            </a:spcAft>
            <a:buChar char="••"/>
          </a:pPr>
          <a:r>
            <a:rPr lang="en-US" sz="1300" kern="1200"/>
            <a:t>Trust, physical distance services, staff and others </a:t>
          </a:r>
        </a:p>
        <a:p>
          <a:pPr marL="114300" lvl="1" indent="-114300" algn="ctr" defTabSz="577850">
            <a:lnSpc>
              <a:spcPct val="90000"/>
            </a:lnSpc>
            <a:spcBef>
              <a:spcPct val="0"/>
            </a:spcBef>
            <a:spcAft>
              <a:spcPct val="15000"/>
            </a:spcAft>
            <a:buChar char="••"/>
          </a:pPr>
          <a:r>
            <a:rPr lang="en-US" sz="1300" kern="1200"/>
            <a:t> personal Safety, hygienic conditions,safe from pandemic </a:t>
          </a:r>
        </a:p>
      </dsp:txBody>
      <dsp:txXfrm rot="-5400000">
        <a:off x="475282" y="26317"/>
        <a:ext cx="4967769" cy="440268"/>
      </dsp:txXfrm>
    </dsp:sp>
    <dsp:sp modelId="{C6F91CBE-E3DE-480B-8283-0C4A21A221DB}">
      <dsp:nvSpPr>
        <dsp:cNvPr id="0" name=""/>
        <dsp:cNvSpPr/>
      </dsp:nvSpPr>
      <dsp:spPr>
        <a:xfrm rot="5400000">
          <a:off x="-100718" y="695922"/>
          <a:ext cx="735310" cy="572933"/>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E</a:t>
          </a:r>
          <a:r>
            <a:rPr lang="en-US" sz="1000" b="1" kern="1200">
              <a:solidFill>
                <a:sysClr val="windowText" lastClr="000000"/>
              </a:solidFill>
            </a:rPr>
            <a:t>motiona</a:t>
          </a:r>
          <a:r>
            <a:rPr lang="en-US" sz="1000" kern="1200">
              <a:solidFill>
                <a:sysClr val="windowText" lastClr="000000"/>
              </a:solidFill>
            </a:rPr>
            <a:t>l</a:t>
          </a:r>
        </a:p>
      </dsp:txBody>
      <dsp:txXfrm rot="-5400000">
        <a:off x="-19529" y="901201"/>
        <a:ext cx="572933" cy="162377"/>
      </dsp:txXfrm>
    </dsp:sp>
    <dsp:sp modelId="{CE6A1F62-5B34-4421-8EE9-97932148BE37}">
      <dsp:nvSpPr>
        <dsp:cNvPr id="0" name=""/>
        <dsp:cNvSpPr/>
      </dsp:nvSpPr>
      <dsp:spPr>
        <a:xfrm rot="5400000">
          <a:off x="2766063" y="-1636986"/>
          <a:ext cx="488145" cy="4991587"/>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ctr" defTabSz="577850">
            <a:lnSpc>
              <a:spcPct val="90000"/>
            </a:lnSpc>
            <a:spcBef>
              <a:spcPct val="0"/>
            </a:spcBef>
            <a:spcAft>
              <a:spcPct val="15000"/>
            </a:spcAft>
            <a:buChar char="••"/>
          </a:pPr>
          <a:r>
            <a:rPr lang="en-US" sz="1300" kern="1200"/>
            <a:t>Emotional and Societal needs </a:t>
          </a:r>
        </a:p>
        <a:p>
          <a:pPr marL="114300" lvl="1" indent="-114300" algn="ctr" defTabSz="577850">
            <a:lnSpc>
              <a:spcPct val="90000"/>
            </a:lnSpc>
            <a:spcBef>
              <a:spcPct val="0"/>
            </a:spcBef>
            <a:spcAft>
              <a:spcPct val="15000"/>
            </a:spcAft>
            <a:buChar char="••"/>
          </a:pPr>
          <a:r>
            <a:rPr lang="en-US" sz="1300" kern="1200"/>
            <a:t> Trust, Fearless atmospeare, healing appeal </a:t>
          </a:r>
        </a:p>
      </dsp:txBody>
      <dsp:txXfrm rot="-5400000">
        <a:off x="514343" y="638563"/>
        <a:ext cx="4967758" cy="440487"/>
      </dsp:txXfrm>
    </dsp:sp>
    <dsp:sp modelId="{C92947A7-0F7C-437E-90D6-569FFBEB1F9D}">
      <dsp:nvSpPr>
        <dsp:cNvPr id="0" name=""/>
        <dsp:cNvSpPr/>
      </dsp:nvSpPr>
      <dsp:spPr>
        <a:xfrm rot="5400000">
          <a:off x="-132960" y="1946970"/>
          <a:ext cx="735310" cy="494812"/>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12711" y="2074127"/>
        <a:ext cx="494812" cy="240498"/>
      </dsp:txXfrm>
    </dsp:sp>
    <dsp:sp modelId="{F150FD9E-9B2B-4B83-82B0-ACDD6650EDE8}">
      <dsp:nvSpPr>
        <dsp:cNvPr id="0" name=""/>
        <dsp:cNvSpPr/>
      </dsp:nvSpPr>
      <dsp:spPr>
        <a:xfrm rot="5400000" flipH="1">
          <a:off x="2715972" y="-1033998"/>
          <a:ext cx="510206" cy="5056477"/>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ctr" defTabSz="711200">
            <a:lnSpc>
              <a:spcPct val="90000"/>
            </a:lnSpc>
            <a:spcBef>
              <a:spcPct val="0"/>
            </a:spcBef>
            <a:spcAft>
              <a:spcPct val="15000"/>
            </a:spcAft>
            <a:buChar char="••"/>
          </a:pPr>
          <a:r>
            <a:rPr lang="en-US" sz="1600" kern="1200">
              <a:solidFill>
                <a:srgbClr val="0070C0"/>
              </a:solidFill>
            </a:rPr>
            <a:t>Human Multi-dimensional Experience </a:t>
          </a:r>
        </a:p>
      </dsp:txBody>
      <dsp:txXfrm rot="-5400000">
        <a:off x="442837" y="1264043"/>
        <a:ext cx="5031571" cy="460394"/>
      </dsp:txXfrm>
    </dsp:sp>
    <dsp:sp modelId="{F36BAB88-EB7F-4465-BEC1-4D1E01B8DA6C}">
      <dsp:nvSpPr>
        <dsp:cNvPr id="0" name=""/>
        <dsp:cNvSpPr/>
      </dsp:nvSpPr>
      <dsp:spPr>
        <a:xfrm rot="5400000">
          <a:off x="-149579" y="1980404"/>
          <a:ext cx="735310" cy="475213"/>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solidFill>
            </a:rPr>
            <a:t>Financial</a:t>
          </a:r>
        </a:p>
      </dsp:txBody>
      <dsp:txXfrm rot="-5400000">
        <a:off x="-19530" y="2087963"/>
        <a:ext cx="475213" cy="260097"/>
      </dsp:txXfrm>
    </dsp:sp>
    <dsp:sp modelId="{8E849A2D-686C-4E08-B3E1-233BF35F1499}">
      <dsp:nvSpPr>
        <dsp:cNvPr id="0" name=""/>
        <dsp:cNvSpPr/>
      </dsp:nvSpPr>
      <dsp:spPr>
        <a:xfrm rot="5400000">
          <a:off x="2717324" y="-401486"/>
          <a:ext cx="487904" cy="4991587"/>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ctr" defTabSz="577850">
            <a:lnSpc>
              <a:spcPct val="90000"/>
            </a:lnSpc>
            <a:spcBef>
              <a:spcPct val="0"/>
            </a:spcBef>
            <a:spcAft>
              <a:spcPct val="15000"/>
            </a:spcAft>
            <a:buChar char="••"/>
          </a:pPr>
          <a:r>
            <a:rPr lang="en-US" sz="1300" kern="1200"/>
            <a:t>Contactless service</a:t>
          </a:r>
        </a:p>
        <a:p>
          <a:pPr marL="114300" lvl="1" indent="-114300" algn="ctr" defTabSz="577850">
            <a:lnSpc>
              <a:spcPct val="90000"/>
            </a:lnSpc>
            <a:spcBef>
              <a:spcPct val="0"/>
            </a:spcBef>
            <a:spcAft>
              <a:spcPct val="15000"/>
            </a:spcAft>
            <a:buChar char="••"/>
          </a:pPr>
          <a:r>
            <a:rPr lang="en-US" sz="1300" kern="1200"/>
            <a:t>Safe and sound, value for money </a:t>
          </a:r>
        </a:p>
      </dsp:txBody>
      <dsp:txXfrm rot="-5400000">
        <a:off x="465483" y="1874173"/>
        <a:ext cx="4967769" cy="440268"/>
      </dsp:txXfrm>
    </dsp:sp>
    <dsp:sp modelId="{5D4DBA00-4FE6-4421-82AC-7E18700163EB}">
      <dsp:nvSpPr>
        <dsp:cNvPr id="0" name=""/>
        <dsp:cNvSpPr/>
      </dsp:nvSpPr>
      <dsp:spPr>
        <a:xfrm rot="5400000">
          <a:off x="-139779" y="2582839"/>
          <a:ext cx="735310" cy="494812"/>
        </a:xfrm>
        <a:prstGeom prst="chevron">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solidFill>
            </a:rPr>
            <a:t>Dgiital</a:t>
          </a:r>
        </a:p>
      </dsp:txBody>
      <dsp:txXfrm rot="-5400000">
        <a:off x="-19530" y="2709996"/>
        <a:ext cx="494812" cy="240498"/>
      </dsp:txXfrm>
    </dsp:sp>
    <dsp:sp modelId="{B3D55B3E-36A6-4B45-929E-62CA2C9A6935}">
      <dsp:nvSpPr>
        <dsp:cNvPr id="0" name=""/>
        <dsp:cNvSpPr/>
      </dsp:nvSpPr>
      <dsp:spPr>
        <a:xfrm rot="5400000">
          <a:off x="2727123" y="210748"/>
          <a:ext cx="487904" cy="4991587"/>
        </a:xfrm>
        <a:prstGeom prst="round2Same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ctr" defTabSz="577850">
            <a:lnSpc>
              <a:spcPct val="90000"/>
            </a:lnSpc>
            <a:spcBef>
              <a:spcPct val="0"/>
            </a:spcBef>
            <a:spcAft>
              <a:spcPct val="15000"/>
            </a:spcAft>
            <a:buChar char="••"/>
          </a:pPr>
          <a:r>
            <a:rPr lang="en-US" sz="1300" kern="1200"/>
            <a:t>Trustworthy online, apps services</a:t>
          </a:r>
        </a:p>
        <a:p>
          <a:pPr marL="114300" lvl="1" indent="-114300" algn="ctr" defTabSz="577850">
            <a:lnSpc>
              <a:spcPct val="90000"/>
            </a:lnSpc>
            <a:spcBef>
              <a:spcPct val="0"/>
            </a:spcBef>
            <a:spcAft>
              <a:spcPct val="15000"/>
            </a:spcAft>
            <a:buChar char="••"/>
          </a:pPr>
          <a:r>
            <a:rPr lang="en-US" sz="1300" kern="1200"/>
            <a:t>Safe and secure gatways. Hassel free </a:t>
          </a:r>
        </a:p>
      </dsp:txBody>
      <dsp:txXfrm rot="-5400000">
        <a:off x="475282" y="2486407"/>
        <a:ext cx="4967769" cy="4402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B0B49C-0151-407B-8FE0-FA46BCC2CF2A}">
      <dsp:nvSpPr>
        <dsp:cNvPr id="0" name=""/>
        <dsp:cNvSpPr/>
      </dsp:nvSpPr>
      <dsp:spPr>
        <a:xfrm>
          <a:off x="302839" y="263"/>
          <a:ext cx="990072" cy="990072"/>
        </a:xfrm>
        <a:prstGeom prst="ellipse">
          <a:avLst/>
        </a:prstGeom>
        <a:solidFill>
          <a:schemeClr val="dk2">
            <a:alpha val="50000"/>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4487" tIns="13970" rIns="54487" bIns="13970" numCol="1" spcCol="1270" anchor="ctr" anchorCtr="0">
          <a:noAutofit/>
        </a:bodyPr>
        <a:lstStyle/>
        <a:p>
          <a:pPr lvl="0" algn="ctr" defTabSz="488950">
            <a:lnSpc>
              <a:spcPct val="90000"/>
            </a:lnSpc>
            <a:spcBef>
              <a:spcPct val="0"/>
            </a:spcBef>
            <a:spcAft>
              <a:spcPct val="35000"/>
            </a:spcAft>
          </a:pPr>
          <a:r>
            <a:rPr lang="en-US" sz="1100" kern="1200"/>
            <a:t>Connect</a:t>
          </a:r>
        </a:p>
      </dsp:txBody>
      <dsp:txXfrm>
        <a:off x="447832" y="145256"/>
        <a:ext cx="700086" cy="700086"/>
      </dsp:txXfrm>
    </dsp:sp>
    <dsp:sp modelId="{30EDB2A3-B01F-4E17-B901-3947BAAA0A2F}">
      <dsp:nvSpPr>
        <dsp:cNvPr id="0" name=""/>
        <dsp:cNvSpPr/>
      </dsp:nvSpPr>
      <dsp:spPr>
        <a:xfrm>
          <a:off x="1094897" y="263"/>
          <a:ext cx="990072" cy="990072"/>
        </a:xfrm>
        <a:prstGeom prst="ellipse">
          <a:avLst/>
        </a:prstGeom>
        <a:solidFill>
          <a:schemeClr val="dk2">
            <a:alpha val="50000"/>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4487" tIns="13970" rIns="54487" bIns="13970" numCol="1" spcCol="1270" anchor="ctr" anchorCtr="0">
          <a:noAutofit/>
        </a:bodyPr>
        <a:lstStyle/>
        <a:p>
          <a:pPr lvl="0" algn="ctr" defTabSz="488950">
            <a:lnSpc>
              <a:spcPct val="90000"/>
            </a:lnSpc>
            <a:spcBef>
              <a:spcPct val="0"/>
            </a:spcBef>
            <a:spcAft>
              <a:spcPct val="35000"/>
            </a:spcAft>
          </a:pPr>
          <a:r>
            <a:rPr lang="en-US" sz="1100" kern="1200"/>
            <a:t>Digitize</a:t>
          </a:r>
        </a:p>
      </dsp:txBody>
      <dsp:txXfrm>
        <a:off x="1239890" y="145256"/>
        <a:ext cx="700086" cy="700086"/>
      </dsp:txXfrm>
    </dsp:sp>
    <dsp:sp modelId="{62FA5CE4-4B39-4C9A-9117-EB25EAED6292}">
      <dsp:nvSpPr>
        <dsp:cNvPr id="0" name=""/>
        <dsp:cNvSpPr/>
      </dsp:nvSpPr>
      <dsp:spPr>
        <a:xfrm>
          <a:off x="1886955" y="263"/>
          <a:ext cx="990072" cy="990072"/>
        </a:xfrm>
        <a:prstGeom prst="ellipse">
          <a:avLst/>
        </a:prstGeom>
        <a:solidFill>
          <a:schemeClr val="dk2">
            <a:alpha val="50000"/>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4487" tIns="13970" rIns="54487" bIns="13970" numCol="1" spcCol="1270" anchor="ctr" anchorCtr="0">
          <a:noAutofit/>
        </a:bodyPr>
        <a:lstStyle/>
        <a:p>
          <a:pPr lvl="0" algn="ctr" defTabSz="488950">
            <a:lnSpc>
              <a:spcPct val="90000"/>
            </a:lnSpc>
            <a:spcBef>
              <a:spcPct val="0"/>
            </a:spcBef>
            <a:spcAft>
              <a:spcPct val="35000"/>
            </a:spcAft>
          </a:pPr>
          <a:r>
            <a:rPr lang="en-US" sz="1100" kern="1200"/>
            <a:t>Automate</a:t>
          </a:r>
        </a:p>
      </dsp:txBody>
      <dsp:txXfrm>
        <a:off x="2031948" y="145256"/>
        <a:ext cx="700086" cy="700086"/>
      </dsp:txXfrm>
    </dsp:sp>
    <dsp:sp modelId="{9F031A54-44D1-49CB-9E6B-9C6E9120D359}">
      <dsp:nvSpPr>
        <dsp:cNvPr id="0" name=""/>
        <dsp:cNvSpPr/>
      </dsp:nvSpPr>
      <dsp:spPr>
        <a:xfrm>
          <a:off x="2679012" y="263"/>
          <a:ext cx="990072" cy="990072"/>
        </a:xfrm>
        <a:prstGeom prst="ellipse">
          <a:avLst/>
        </a:prstGeom>
        <a:solidFill>
          <a:schemeClr val="dk2">
            <a:alpha val="50000"/>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4487" tIns="13970" rIns="54487" bIns="13970" numCol="1" spcCol="1270" anchor="ctr" anchorCtr="0">
          <a:noAutofit/>
        </a:bodyPr>
        <a:lstStyle/>
        <a:p>
          <a:pPr lvl="0" algn="ctr" defTabSz="488950">
            <a:lnSpc>
              <a:spcPct val="90000"/>
            </a:lnSpc>
            <a:spcBef>
              <a:spcPct val="0"/>
            </a:spcBef>
            <a:spcAft>
              <a:spcPct val="35000"/>
            </a:spcAft>
          </a:pPr>
          <a:r>
            <a:rPr lang="en-US" sz="1100" kern="1200"/>
            <a:t>Exhilarate </a:t>
          </a:r>
        </a:p>
      </dsp:txBody>
      <dsp:txXfrm>
        <a:off x="2824005" y="145256"/>
        <a:ext cx="700086" cy="7000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1F017E-164A-4C17-BD0C-5F75F8258285}">
      <dsp:nvSpPr>
        <dsp:cNvPr id="0" name=""/>
        <dsp:cNvSpPr/>
      </dsp:nvSpPr>
      <dsp:spPr>
        <a:xfrm rot="16200000">
          <a:off x="-200280" y="201986"/>
          <a:ext cx="1762125" cy="1358151"/>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8900" bIns="0" numCol="1" spcCol="1270" anchor="t" anchorCtr="0">
          <a:noAutofit/>
        </a:bodyPr>
        <a:lstStyle/>
        <a:p>
          <a:pPr lvl="0" algn="l" defTabSz="622300">
            <a:lnSpc>
              <a:spcPct val="90000"/>
            </a:lnSpc>
            <a:spcBef>
              <a:spcPct val="0"/>
            </a:spcBef>
            <a:spcAft>
              <a:spcPct val="35000"/>
            </a:spcAft>
          </a:pPr>
          <a:r>
            <a:rPr lang="en-US" sz="1400" kern="1200"/>
            <a:t> </a:t>
          </a:r>
          <a:r>
            <a:rPr lang="en-US" sz="1050" b="1" kern="1200">
              <a:latin typeface="Times New Roman" panose="02020603050405020304" pitchFamily="18" charset="0"/>
              <a:cs typeface="Times New Roman" panose="02020603050405020304" pitchFamily="18" charset="0"/>
            </a:rPr>
            <a:t>Digital Transformation</a:t>
          </a:r>
          <a:endParaRPr lang="en-US" sz="1100" b="1" kern="1200">
            <a:latin typeface="Times New Roman" panose="02020603050405020304" pitchFamily="18" charset="0"/>
            <a:cs typeface="Times New Roman" panose="02020603050405020304" pitchFamily="18" charset="0"/>
          </a:endParaRPr>
        </a:p>
        <a:p>
          <a:pPr marL="57150" lvl="1" indent="-57150" algn="l" defTabSz="466725">
            <a:lnSpc>
              <a:spcPct val="90000"/>
            </a:lnSpc>
            <a:spcBef>
              <a:spcPct val="0"/>
            </a:spcBef>
            <a:spcAft>
              <a:spcPct val="15000"/>
            </a:spcAft>
            <a:buChar char="••"/>
          </a:pPr>
          <a:r>
            <a:rPr lang="en-US" sz="1050" b="1" kern="1200">
              <a:latin typeface="Times New Roman" panose="02020603050405020304" pitchFamily="18" charset="0"/>
              <a:cs typeface="Times New Roman" panose="02020603050405020304" pitchFamily="18" charset="0"/>
            </a:rPr>
            <a:t>Automation service</a:t>
          </a:r>
        </a:p>
        <a:p>
          <a:pPr marL="57150" lvl="1" indent="-57150" algn="l" defTabSz="466725">
            <a:lnSpc>
              <a:spcPct val="90000"/>
            </a:lnSpc>
            <a:spcBef>
              <a:spcPct val="0"/>
            </a:spcBef>
            <a:spcAft>
              <a:spcPct val="15000"/>
            </a:spcAft>
            <a:buChar char="••"/>
          </a:pPr>
          <a:r>
            <a:rPr lang="en-US" sz="1050" b="1" kern="1200">
              <a:latin typeface="Times New Roman" panose="02020603050405020304" pitchFamily="18" charset="0"/>
              <a:cs typeface="Times New Roman" panose="02020603050405020304" pitchFamily="18" charset="0"/>
            </a:rPr>
            <a:t>Contactless service</a:t>
          </a:r>
        </a:p>
        <a:p>
          <a:pPr marL="57150" lvl="1" indent="-57150" algn="l" defTabSz="466725">
            <a:lnSpc>
              <a:spcPct val="90000"/>
            </a:lnSpc>
            <a:spcBef>
              <a:spcPct val="0"/>
            </a:spcBef>
            <a:spcAft>
              <a:spcPct val="15000"/>
            </a:spcAft>
            <a:buChar char="••"/>
          </a:pPr>
          <a:r>
            <a:rPr lang="en-US" sz="1050" b="1" kern="1200">
              <a:latin typeface="Times New Roman" panose="02020603050405020304" pitchFamily="18" charset="0"/>
              <a:cs typeface="Times New Roman" panose="02020603050405020304" pitchFamily="18" charset="0"/>
            </a:rPr>
            <a:t>Heathy food</a:t>
          </a:r>
        </a:p>
        <a:p>
          <a:pPr marL="57150" lvl="1" indent="-57150" algn="l" defTabSz="466725">
            <a:lnSpc>
              <a:spcPct val="90000"/>
            </a:lnSpc>
            <a:spcBef>
              <a:spcPct val="0"/>
            </a:spcBef>
            <a:spcAft>
              <a:spcPct val="15000"/>
            </a:spcAft>
            <a:buChar char="••"/>
          </a:pPr>
          <a:r>
            <a:rPr lang="en-US" sz="1050" b="1" kern="1200">
              <a:latin typeface="Times New Roman" panose="02020603050405020304" pitchFamily="18" charset="0"/>
              <a:cs typeface="Times New Roman" panose="02020603050405020304" pitchFamily="18" charset="0"/>
            </a:rPr>
            <a:t>Safety  Priority </a:t>
          </a:r>
        </a:p>
        <a:p>
          <a:pPr marL="57150" lvl="1" indent="-57150" algn="l" defTabSz="466725">
            <a:lnSpc>
              <a:spcPct val="90000"/>
            </a:lnSpc>
            <a:spcBef>
              <a:spcPct val="0"/>
            </a:spcBef>
            <a:spcAft>
              <a:spcPct val="15000"/>
            </a:spcAft>
            <a:buChar char="••"/>
          </a:pPr>
          <a:endParaRPr lang="en-US" sz="1050" kern="1200"/>
        </a:p>
      </dsp:txBody>
      <dsp:txXfrm rot="5400000">
        <a:off x="1707" y="352424"/>
        <a:ext cx="1358151" cy="1057275"/>
      </dsp:txXfrm>
    </dsp:sp>
    <dsp:sp modelId="{3ADA6B32-2F8D-47FC-995E-92C3AD84B956}">
      <dsp:nvSpPr>
        <dsp:cNvPr id="0" name=""/>
        <dsp:cNvSpPr/>
      </dsp:nvSpPr>
      <dsp:spPr>
        <a:xfrm rot="16200000">
          <a:off x="1145294" y="301497"/>
          <a:ext cx="1762125" cy="1159129"/>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0" tIns="0" rIns="88900" bIns="0" numCol="1" spcCol="1270" anchor="t" anchorCtr="0">
          <a:noAutofit/>
        </a:bodyPr>
        <a:lstStyle/>
        <a:p>
          <a:pPr lvl="0" algn="l" defTabSz="622300">
            <a:lnSpc>
              <a:spcPct val="90000"/>
            </a:lnSpc>
            <a:spcBef>
              <a:spcPct val="0"/>
            </a:spcBef>
            <a:spcAft>
              <a:spcPct val="35000"/>
            </a:spcAft>
          </a:pPr>
          <a:r>
            <a:rPr lang="en-US" sz="1400" b="1" kern="1200"/>
            <a:t> </a:t>
          </a:r>
          <a:r>
            <a:rPr lang="en-US" sz="1100" b="1" kern="1200">
              <a:latin typeface="Times New Roman" panose="02020603050405020304" pitchFamily="18" charset="0"/>
              <a:cs typeface="Times New Roman" panose="02020603050405020304" pitchFamily="18" charset="0"/>
            </a:rPr>
            <a:t>Safer Guest Experience</a:t>
          </a:r>
          <a:endParaRPr lang="en-US" sz="12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Crisis Preparedness</a:t>
          </a:r>
          <a:endParaRPr lang="en-US"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 Training</a:t>
          </a:r>
        </a:p>
        <a:p>
          <a:pPr marL="57150" lvl="1" indent="-57150" algn="l" defTabSz="466725">
            <a:lnSpc>
              <a:spcPct val="90000"/>
            </a:lnSpc>
            <a:spcBef>
              <a:spcPct val="0"/>
            </a:spcBef>
            <a:spcAft>
              <a:spcPct val="15000"/>
            </a:spcAft>
            <a:buChar char="••"/>
          </a:pPr>
          <a:r>
            <a:rPr lang="en-US" sz="1050" b="1" kern="1200">
              <a:latin typeface="Times New Roman" panose="02020603050405020304" pitchFamily="18" charset="0"/>
              <a:cs typeface="Times New Roman" panose="02020603050405020304" pitchFamily="18" charset="0"/>
            </a:rPr>
            <a:t>Labor Turnover</a:t>
          </a:r>
          <a:r>
            <a:rPr lang="en-US" sz="1050" b="1" kern="1200"/>
            <a:t> </a:t>
          </a:r>
          <a:endParaRPr lang="en-US" sz="1050" kern="1200"/>
        </a:p>
        <a:p>
          <a:pPr marL="57150" lvl="1" indent="-57150" algn="l" defTabSz="400050">
            <a:lnSpc>
              <a:spcPct val="90000"/>
            </a:lnSpc>
            <a:spcBef>
              <a:spcPct val="0"/>
            </a:spcBef>
            <a:spcAft>
              <a:spcPct val="15000"/>
            </a:spcAft>
            <a:buChar char="••"/>
          </a:pPr>
          <a:endParaRPr lang="en-US" sz="900" kern="1200"/>
        </a:p>
      </dsp:txBody>
      <dsp:txXfrm rot="5400000">
        <a:off x="1446792" y="352424"/>
        <a:ext cx="1159129" cy="1057275"/>
      </dsp:txXfrm>
    </dsp:sp>
    <dsp:sp modelId="{8D0D5CAE-AE71-40AD-B77D-56BEFF1C771A}">
      <dsp:nvSpPr>
        <dsp:cNvPr id="0" name=""/>
        <dsp:cNvSpPr/>
      </dsp:nvSpPr>
      <dsp:spPr>
        <a:xfrm rot="16200000">
          <a:off x="2436187" y="256668"/>
          <a:ext cx="1762125" cy="1248787"/>
        </a:xfrm>
        <a:prstGeom prst="flowChartManualOperati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0" tIns="0" rIns="69850" bIns="0" numCol="1" spcCol="1270" anchor="t" anchorCtr="0">
          <a:noAutofit/>
        </a:bodyPr>
        <a:lstStyle/>
        <a:p>
          <a:pPr lvl="0" algn="l" defTabSz="488950">
            <a:lnSpc>
              <a:spcPct val="90000"/>
            </a:lnSpc>
            <a:spcBef>
              <a:spcPct val="0"/>
            </a:spcBef>
            <a:spcAft>
              <a:spcPct val="35000"/>
            </a:spcAft>
          </a:pPr>
          <a:r>
            <a:rPr lang="en-US" sz="1100" b="1" kern="1200">
              <a:latin typeface="Times New Roman" panose="02020603050405020304" pitchFamily="18" charset="0"/>
              <a:cs typeface="Times New Roman" panose="02020603050405020304" pitchFamily="18" charset="0"/>
            </a:rPr>
            <a:t>C</a:t>
          </a:r>
          <a:r>
            <a:rPr lang="en-US" sz="1200" b="1" kern="1200">
              <a:latin typeface="Times New Roman" panose="02020603050405020304" pitchFamily="18" charset="0"/>
              <a:cs typeface="Times New Roman" panose="02020603050405020304" pitchFamily="18" charset="0"/>
            </a:rPr>
            <a:t>ommunications</a:t>
          </a:r>
        </a:p>
        <a:p>
          <a:pPr marL="57150" lvl="1" indent="-57150" algn="l" defTabSz="444500">
            <a:lnSpc>
              <a:spcPct val="90000"/>
            </a:lnSpc>
            <a:spcBef>
              <a:spcPct val="0"/>
            </a:spcBef>
            <a:spcAft>
              <a:spcPct val="15000"/>
            </a:spcAft>
            <a:buChar char="••"/>
          </a:pPr>
          <a:r>
            <a:rPr lang="en-US" sz="1000" b="1" kern="1200">
              <a:latin typeface="Times New Roman" panose="02020603050405020304" pitchFamily="18" charset="0"/>
              <a:cs typeface="Times New Roman" panose="02020603050405020304" pitchFamily="18" charset="0"/>
            </a:rPr>
            <a:t>Leadership </a:t>
          </a:r>
          <a:r>
            <a:rPr lang="en-US" sz="1000" b="1" kern="1200">
              <a:latin typeface="Times New Roman" panose="02020603050405020304" pitchFamily="18" charset="0"/>
              <a:cs typeface="Times New Roman" panose="02020603050405020304" pitchFamily="18" charset="0"/>
            </a:rPr>
            <a:t>Approach  </a:t>
          </a:r>
          <a:endParaRPr lang="en-US" sz="1000" b="1" kern="1200">
            <a:latin typeface="Times New Roman" panose="02020603050405020304" pitchFamily="18" charset="0"/>
            <a:cs typeface="Times New Roman" panose="02020603050405020304" pitchFamily="18" charset="0"/>
          </a:endParaRPr>
        </a:p>
        <a:p>
          <a:pPr marL="57150" lvl="1" indent="-57150" algn="l" defTabSz="400050">
            <a:lnSpc>
              <a:spcPct val="90000"/>
            </a:lnSpc>
            <a:spcBef>
              <a:spcPct val="0"/>
            </a:spcBef>
            <a:spcAft>
              <a:spcPct val="15000"/>
            </a:spcAft>
            <a:buChar char="••"/>
          </a:pPr>
          <a:r>
            <a:rPr lang="en-US" sz="900" b="1" kern="1200">
              <a:latin typeface="Times New Roman" panose="02020603050405020304" pitchFamily="18" charset="0"/>
              <a:cs typeface="Times New Roman" panose="02020603050405020304" pitchFamily="18" charset="0"/>
            </a:rPr>
            <a:t>Smart devices</a:t>
          </a:r>
          <a:r>
            <a:rPr lang="en-US" sz="900" kern="1200">
              <a:latin typeface="Times New Roman" panose="02020603050405020304" pitchFamily="18" charset="0"/>
              <a:cs typeface="Times New Roman" panose="02020603050405020304" pitchFamily="18" charset="0"/>
            </a:rPr>
            <a:t>:</a:t>
          </a:r>
        </a:p>
        <a:p>
          <a:pPr marL="57150" lvl="1" indent="-57150" algn="l" defTabSz="400050">
            <a:lnSpc>
              <a:spcPct val="90000"/>
            </a:lnSpc>
            <a:spcBef>
              <a:spcPct val="0"/>
            </a:spcBef>
            <a:spcAft>
              <a:spcPct val="15000"/>
            </a:spcAft>
            <a:buChar char="••"/>
          </a:pPr>
          <a:r>
            <a:rPr lang="en-US" sz="900" b="1" kern="1200">
              <a:latin typeface="Times New Roman" panose="02020603050405020304" pitchFamily="18" charset="0"/>
              <a:cs typeface="Times New Roman" panose="02020603050405020304" pitchFamily="18" charset="0"/>
            </a:rPr>
            <a:t>Skillfulness </a:t>
          </a:r>
        </a:p>
        <a:p>
          <a:pPr marL="57150" lvl="1" indent="-57150" algn="l" defTabSz="400050">
            <a:lnSpc>
              <a:spcPct val="90000"/>
            </a:lnSpc>
            <a:spcBef>
              <a:spcPct val="0"/>
            </a:spcBef>
            <a:spcAft>
              <a:spcPct val="15000"/>
            </a:spcAft>
            <a:buChar char="••"/>
          </a:pPr>
          <a:r>
            <a:rPr lang="en-US" sz="900" b="1" kern="1200">
              <a:latin typeface="Times New Roman" panose="02020603050405020304" pitchFamily="18" charset="0"/>
              <a:cs typeface="Times New Roman" panose="02020603050405020304" pitchFamily="18" charset="0"/>
            </a:rPr>
            <a:t>Regain Brand value </a:t>
          </a:r>
        </a:p>
      </dsp:txBody>
      <dsp:txXfrm rot="5400000">
        <a:off x="2692856" y="352424"/>
        <a:ext cx="1248787" cy="105727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BBF22F-9E92-4B90-AFDA-82146D271748}">
      <dsp:nvSpPr>
        <dsp:cNvPr id="0" name=""/>
        <dsp:cNvSpPr/>
      </dsp:nvSpPr>
      <dsp:spPr>
        <a:xfrm>
          <a:off x="2196693" y="1645157"/>
          <a:ext cx="1195158" cy="77419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ctr" defTabSz="266700">
            <a:lnSpc>
              <a:spcPct val="90000"/>
            </a:lnSpc>
            <a:spcBef>
              <a:spcPct val="0"/>
            </a:spcBef>
            <a:spcAft>
              <a:spcPct val="15000"/>
            </a:spcAft>
            <a:buChar char="••"/>
          </a:pPr>
          <a:endParaRPr lang="en-US" sz="600" kern="1200"/>
        </a:p>
        <a:p>
          <a:pPr marL="57150" lvl="1" indent="-57150" algn="ctr" defTabSz="355600">
            <a:lnSpc>
              <a:spcPct val="90000"/>
            </a:lnSpc>
            <a:spcBef>
              <a:spcPct val="0"/>
            </a:spcBef>
            <a:spcAft>
              <a:spcPct val="15000"/>
            </a:spcAft>
            <a:buChar char="••"/>
          </a:pPr>
          <a:r>
            <a:rPr lang="en-US" sz="800" b="1" i="0" kern="1200"/>
            <a:t>Recognition Technology</a:t>
          </a:r>
        </a:p>
        <a:p>
          <a:pPr marL="57150" lvl="1" indent="-57150" algn="ctr" defTabSz="355600">
            <a:lnSpc>
              <a:spcPct val="90000"/>
            </a:lnSpc>
            <a:spcBef>
              <a:spcPct val="0"/>
            </a:spcBef>
            <a:spcAft>
              <a:spcPct val="15000"/>
            </a:spcAft>
            <a:buChar char="••"/>
          </a:pPr>
          <a:r>
            <a:rPr lang="en-US" sz="800" b="1" i="0" kern="1200"/>
            <a:t>Mobile Check-In</a:t>
          </a:r>
        </a:p>
      </dsp:txBody>
      <dsp:txXfrm>
        <a:off x="2572247" y="1855711"/>
        <a:ext cx="802599" cy="546632"/>
      </dsp:txXfrm>
    </dsp:sp>
    <dsp:sp modelId="{4F2A78A1-05D4-4182-8B8F-C34311A64E95}">
      <dsp:nvSpPr>
        <dsp:cNvPr id="0" name=""/>
        <dsp:cNvSpPr/>
      </dsp:nvSpPr>
      <dsp:spPr>
        <a:xfrm>
          <a:off x="246697" y="1645157"/>
          <a:ext cx="1195158" cy="77419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ctr" defTabSz="400050">
            <a:lnSpc>
              <a:spcPct val="90000"/>
            </a:lnSpc>
            <a:spcBef>
              <a:spcPct val="0"/>
            </a:spcBef>
            <a:spcAft>
              <a:spcPct val="15000"/>
            </a:spcAft>
            <a:buChar char="••"/>
          </a:pPr>
          <a:r>
            <a:rPr lang="en-US" sz="900" b="1" i="0" kern="1200"/>
            <a:t>Robots in Hotels &amp; Restaurants</a:t>
          </a:r>
          <a:endParaRPr lang="en-US" sz="900" kern="1200"/>
        </a:p>
      </dsp:txBody>
      <dsp:txXfrm>
        <a:off x="263703" y="1855711"/>
        <a:ext cx="802599" cy="546632"/>
      </dsp:txXfrm>
    </dsp:sp>
    <dsp:sp modelId="{561316BF-B2F4-4E89-AAED-3C6D815ED5AC}">
      <dsp:nvSpPr>
        <dsp:cNvPr id="0" name=""/>
        <dsp:cNvSpPr/>
      </dsp:nvSpPr>
      <dsp:spPr>
        <a:xfrm>
          <a:off x="2196693" y="0"/>
          <a:ext cx="1195158" cy="77419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en-US" sz="900" b="1" kern="1200"/>
            <a:t>Cyber</a:t>
          </a:r>
        </a:p>
        <a:p>
          <a:pPr marL="57150" lvl="1" indent="-57150" algn="l" defTabSz="400050">
            <a:lnSpc>
              <a:spcPct val="90000"/>
            </a:lnSpc>
            <a:spcBef>
              <a:spcPct val="0"/>
            </a:spcBef>
            <a:spcAft>
              <a:spcPct val="15000"/>
            </a:spcAft>
            <a:buChar char="••"/>
          </a:pPr>
          <a:r>
            <a:rPr lang="en-US" sz="900" b="1" kern="1200"/>
            <a:t>security</a:t>
          </a:r>
        </a:p>
        <a:p>
          <a:pPr marL="57150" lvl="1" indent="-57150" algn="l" defTabSz="400050">
            <a:lnSpc>
              <a:spcPct val="90000"/>
            </a:lnSpc>
            <a:spcBef>
              <a:spcPct val="0"/>
            </a:spcBef>
            <a:spcAft>
              <a:spcPct val="15000"/>
            </a:spcAft>
            <a:buChar char="••"/>
          </a:pPr>
          <a:r>
            <a:rPr lang="en-US" sz="900" b="1" kern="1200"/>
            <a:t>Big Data</a:t>
          </a:r>
          <a:endParaRPr lang="en-US" sz="900" b="1" kern="1200"/>
        </a:p>
        <a:p>
          <a:pPr marL="57150" lvl="1" indent="-57150" algn="l" defTabSz="400050">
            <a:lnSpc>
              <a:spcPct val="90000"/>
            </a:lnSpc>
            <a:spcBef>
              <a:spcPct val="0"/>
            </a:spcBef>
            <a:spcAft>
              <a:spcPct val="15000"/>
            </a:spcAft>
            <a:buChar char="••"/>
          </a:pPr>
          <a:r>
            <a:rPr lang="en-US" sz="900" b="1" kern="1200"/>
            <a:t>WiFi 6</a:t>
          </a:r>
        </a:p>
        <a:p>
          <a:pPr marL="57150" lvl="1" indent="-57150" algn="ctr" defTabSz="355600">
            <a:lnSpc>
              <a:spcPct val="90000"/>
            </a:lnSpc>
            <a:spcBef>
              <a:spcPct val="0"/>
            </a:spcBef>
            <a:spcAft>
              <a:spcPct val="15000"/>
            </a:spcAft>
            <a:buChar char="••"/>
          </a:pPr>
          <a:endParaRPr lang="en-US" sz="800" kern="1200"/>
        </a:p>
      </dsp:txBody>
      <dsp:txXfrm>
        <a:off x="2572247" y="17006"/>
        <a:ext cx="802599" cy="546632"/>
      </dsp:txXfrm>
    </dsp:sp>
    <dsp:sp modelId="{9EA3A0DD-C64D-4B72-ACD1-26E68433E927}">
      <dsp:nvSpPr>
        <dsp:cNvPr id="0" name=""/>
        <dsp:cNvSpPr/>
      </dsp:nvSpPr>
      <dsp:spPr>
        <a:xfrm>
          <a:off x="246697" y="0"/>
          <a:ext cx="1195158" cy="774192"/>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en-US" sz="800" b="1" i="0" kern="1200"/>
            <a:t>Augmented Reality</a:t>
          </a:r>
          <a:endParaRPr lang="en-US" sz="800" kern="1200"/>
        </a:p>
        <a:p>
          <a:pPr marL="57150" lvl="1" indent="-57150" algn="l" defTabSz="355600">
            <a:lnSpc>
              <a:spcPct val="90000"/>
            </a:lnSpc>
            <a:spcBef>
              <a:spcPct val="0"/>
            </a:spcBef>
            <a:spcAft>
              <a:spcPct val="15000"/>
            </a:spcAft>
            <a:buChar char="••"/>
          </a:pPr>
          <a:r>
            <a:rPr lang="en-US" sz="800" b="1" i="0" kern="1200"/>
            <a:t>Artificial Intelligence</a:t>
          </a:r>
          <a:endParaRPr lang="en-US" sz="800" kern="1200"/>
        </a:p>
        <a:p>
          <a:pPr marL="57150" lvl="1" indent="-57150" algn="l" defTabSz="355600">
            <a:lnSpc>
              <a:spcPct val="90000"/>
            </a:lnSpc>
            <a:spcBef>
              <a:spcPct val="0"/>
            </a:spcBef>
            <a:spcAft>
              <a:spcPct val="15000"/>
            </a:spcAft>
            <a:buChar char="••"/>
          </a:pPr>
          <a:r>
            <a:rPr lang="en-US" sz="800" b="1" i="0" kern="1200"/>
            <a:t>Virtual Reality</a:t>
          </a:r>
          <a:endParaRPr lang="en-US" sz="800" kern="1200"/>
        </a:p>
      </dsp:txBody>
      <dsp:txXfrm>
        <a:off x="263703" y="17006"/>
        <a:ext cx="802599" cy="546632"/>
      </dsp:txXfrm>
    </dsp:sp>
    <dsp:sp modelId="{AA026F95-5601-4F5F-9469-897D276C744C}">
      <dsp:nvSpPr>
        <dsp:cNvPr id="0" name=""/>
        <dsp:cNvSpPr/>
      </dsp:nvSpPr>
      <dsp:spPr>
        <a:xfrm>
          <a:off x="747502" y="137902"/>
          <a:ext cx="1047578" cy="1047578"/>
        </a:xfrm>
        <a:prstGeom prst="pieWedg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Contactless service</a:t>
          </a:r>
        </a:p>
      </dsp:txBody>
      <dsp:txXfrm>
        <a:off x="1054330" y="444730"/>
        <a:ext cx="740750" cy="740750"/>
      </dsp:txXfrm>
    </dsp:sp>
    <dsp:sp modelId="{84B87AC8-F29C-4E65-89FA-503C8D01C3E9}">
      <dsp:nvSpPr>
        <dsp:cNvPr id="0" name=""/>
        <dsp:cNvSpPr/>
      </dsp:nvSpPr>
      <dsp:spPr>
        <a:xfrm rot="5400000">
          <a:off x="1843468" y="137902"/>
          <a:ext cx="1047578" cy="1047578"/>
        </a:xfrm>
        <a:prstGeom prst="pieWedg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Voicel control service</a:t>
          </a:r>
        </a:p>
      </dsp:txBody>
      <dsp:txXfrm rot="-5400000">
        <a:off x="1843468" y="444730"/>
        <a:ext cx="740750" cy="740750"/>
      </dsp:txXfrm>
    </dsp:sp>
    <dsp:sp modelId="{848B4A32-7231-4F0C-836E-DF280F0429EB}">
      <dsp:nvSpPr>
        <dsp:cNvPr id="0" name=""/>
        <dsp:cNvSpPr/>
      </dsp:nvSpPr>
      <dsp:spPr>
        <a:xfrm rot="10800000">
          <a:off x="1843468" y="1233868"/>
          <a:ext cx="1047578" cy="1047578"/>
        </a:xfrm>
        <a:prstGeom prst="pieWedg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Chatbots</a:t>
          </a:r>
        </a:p>
      </dsp:txBody>
      <dsp:txXfrm rot="10800000">
        <a:off x="1843468" y="1233868"/>
        <a:ext cx="740750" cy="740750"/>
      </dsp:txXfrm>
    </dsp:sp>
    <dsp:sp modelId="{DCAF0326-9959-48AB-9B72-CC835B0A4B80}">
      <dsp:nvSpPr>
        <dsp:cNvPr id="0" name=""/>
        <dsp:cNvSpPr/>
      </dsp:nvSpPr>
      <dsp:spPr>
        <a:xfrm rot="16200000">
          <a:off x="747502" y="1233868"/>
          <a:ext cx="1047578" cy="1047578"/>
        </a:xfrm>
        <a:prstGeom prst="pieWedg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t>Contactless payments</a:t>
          </a:r>
        </a:p>
      </dsp:txBody>
      <dsp:txXfrm rot="5400000">
        <a:off x="1054330" y="1233868"/>
        <a:ext cx="740750" cy="740750"/>
      </dsp:txXfrm>
    </dsp:sp>
    <dsp:sp modelId="{C1E324FF-D37C-4301-8060-ABA318E0B708}">
      <dsp:nvSpPr>
        <dsp:cNvPr id="0" name=""/>
        <dsp:cNvSpPr/>
      </dsp:nvSpPr>
      <dsp:spPr>
        <a:xfrm>
          <a:off x="1638428" y="991933"/>
          <a:ext cx="361692" cy="314515"/>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402A4EA-E99A-4DC4-984C-232EDDB7952F}">
      <dsp:nvSpPr>
        <dsp:cNvPr id="0" name=""/>
        <dsp:cNvSpPr/>
      </dsp:nvSpPr>
      <dsp:spPr>
        <a:xfrm rot="10800000">
          <a:off x="1638428" y="1112901"/>
          <a:ext cx="361692" cy="314515"/>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8</Pages>
  <Words>3028</Words>
  <Characters>17263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2022-06-17T06:49:00Z</dcterms:created>
  <dcterms:modified xsi:type="dcterms:W3CDTF">2022-06-24T08:19:00Z</dcterms:modified>
</cp:coreProperties>
</file>