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2F7B" w:rsidRPr="00BF0001" w:rsidRDefault="00A967D7"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rPr>
        <w:t xml:space="preserve">     </w:t>
      </w:r>
      <w:r w:rsidR="00982F89" w:rsidRPr="00BF0001">
        <w:rPr>
          <w:rFonts w:ascii="Bookman Old Style" w:hAnsi="Bookman Old Style" w:cs="Times New Roman"/>
          <w:b/>
          <w:sz w:val="28"/>
          <w:szCs w:val="28"/>
        </w:rPr>
        <w:t xml:space="preserve">        </w:t>
      </w:r>
      <w:r w:rsidRPr="00BF0001">
        <w:rPr>
          <w:rFonts w:ascii="Bookman Old Style" w:hAnsi="Bookman Old Style" w:cs="Times New Roman"/>
          <w:b/>
          <w:sz w:val="28"/>
          <w:szCs w:val="28"/>
        </w:rPr>
        <w:t>SUSTAINABILITY IN HEALTH AND HEALTHCARE PROVISION</w:t>
      </w:r>
    </w:p>
    <w:p w:rsidR="00C54B6F" w:rsidRPr="00BF0001" w:rsidRDefault="00C54B6F"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u w:val="thick"/>
        </w:rPr>
        <w:t>Introduction</w:t>
      </w:r>
      <w:r w:rsidRPr="00BF0001">
        <w:rPr>
          <w:rFonts w:ascii="Bookman Old Style" w:hAnsi="Bookman Old Style" w:cs="Times New Roman"/>
          <w:sz w:val="28"/>
          <w:szCs w:val="28"/>
        </w:rPr>
        <w:t xml:space="preserve"> </w:t>
      </w:r>
      <w:r w:rsidRPr="00BF0001">
        <w:rPr>
          <w:rFonts w:ascii="Bookman Old Style" w:hAnsi="Bookman Old Style" w:cs="Times New Roman"/>
          <w:b/>
          <w:sz w:val="28"/>
          <w:szCs w:val="28"/>
        </w:rPr>
        <w:t>:</w:t>
      </w:r>
    </w:p>
    <w:p w:rsidR="00C54B6F" w:rsidRPr="00BF0001" w:rsidRDefault="00231868"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The UN agenda of 2030 established in 2015 envisioned a better world for everyone through its ambitious tagline “shared blueprint for peace and prosperity for people and the planet, now and into the future". For the targets to be achieved by 2030,a set of 17 goals were designed which were interlinked, </w:t>
      </w:r>
      <w:r w:rsidR="00FD1BAB">
        <w:rPr>
          <w:rFonts w:ascii="Bookman Old Style" w:hAnsi="Bookman Old Style" w:cs="Times New Roman"/>
          <w:sz w:val="28"/>
          <w:szCs w:val="28"/>
        </w:rPr>
        <w:t>interdependent and correlated</w:t>
      </w:r>
      <w:r w:rsidRPr="00BF0001">
        <w:rPr>
          <w:rFonts w:ascii="Bookman Old Style" w:hAnsi="Bookman Old Style" w:cs="Times New Roman"/>
          <w:sz w:val="28"/>
          <w:szCs w:val="28"/>
        </w:rPr>
        <w:t xml:space="preserve">. </w:t>
      </w:r>
      <w:r w:rsidR="008D06B3" w:rsidRPr="00BF0001">
        <w:rPr>
          <w:rFonts w:ascii="Bookman Old Style" w:hAnsi="Bookman Old Style" w:cs="Times New Roman"/>
          <w:sz w:val="28"/>
          <w:szCs w:val="28"/>
        </w:rPr>
        <w:t>Sustainability remains the core of these 17 goals which are collectively called Sustainable development goals.</w:t>
      </w:r>
    </w:p>
    <w:p w:rsidR="008D06B3" w:rsidRPr="00BF0001" w:rsidRDefault="008D06B3"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sz w:val="28"/>
          <w:szCs w:val="28"/>
        </w:rPr>
        <w:t xml:space="preserve">Sustainability and healthcare are closely </w:t>
      </w:r>
      <w:r w:rsidR="00E57336" w:rsidRPr="00E57336">
        <w:rPr>
          <w:rFonts w:ascii="Bookman Old Style" w:hAnsi="Bookman Old Style" w:cs="Times New Roman"/>
          <w:sz w:val="28"/>
          <w:szCs w:val="28"/>
        </w:rPr>
        <w:t>correlated</w:t>
      </w:r>
      <w:r w:rsidR="00E57336">
        <w:rPr>
          <w:rFonts w:ascii="Bookman Old Style" w:hAnsi="Bookman Old Style" w:cs="Times New Roman"/>
          <w:sz w:val="28"/>
          <w:szCs w:val="28"/>
        </w:rPr>
        <w:t>,</w:t>
      </w:r>
      <w:r w:rsidR="00E57336" w:rsidRPr="00BF0001">
        <w:rPr>
          <w:rFonts w:ascii="Bookman Old Style" w:hAnsi="Bookman Old Style" w:cs="Times New Roman"/>
          <w:sz w:val="28"/>
          <w:szCs w:val="28"/>
        </w:rPr>
        <w:t xml:space="preserve"> for</w:t>
      </w:r>
      <w:r w:rsidRPr="00BF0001">
        <w:rPr>
          <w:rFonts w:ascii="Bookman Old Style" w:hAnsi="Bookman Old Style" w:cs="Times New Roman"/>
          <w:sz w:val="28"/>
          <w:szCs w:val="28"/>
        </w:rPr>
        <w:t xml:space="preserve"> a person</w:t>
      </w:r>
      <w:r w:rsidR="00E57336">
        <w:rPr>
          <w:rFonts w:ascii="Bookman Old Style" w:hAnsi="Bookman Old Style" w:cs="Times New Roman"/>
          <w:sz w:val="28"/>
          <w:szCs w:val="28"/>
        </w:rPr>
        <w:t xml:space="preserve"> with sound health works with </w:t>
      </w:r>
      <w:r w:rsidRPr="00BF0001">
        <w:rPr>
          <w:rFonts w:ascii="Bookman Old Style" w:hAnsi="Bookman Old Style" w:cs="Times New Roman"/>
          <w:sz w:val="28"/>
          <w:szCs w:val="28"/>
        </w:rPr>
        <w:t xml:space="preserve">better and focused </w:t>
      </w:r>
      <w:r w:rsidR="00F139A1" w:rsidRPr="00E57336">
        <w:rPr>
          <w:rFonts w:ascii="Bookman Old Style" w:hAnsi="Bookman Old Style" w:cs="Times New Roman"/>
          <w:sz w:val="28"/>
          <w:szCs w:val="28"/>
        </w:rPr>
        <w:t>vigour</w:t>
      </w:r>
      <w:r w:rsidRPr="00BF0001">
        <w:rPr>
          <w:rFonts w:ascii="Bookman Old Style" w:hAnsi="Bookman Old Style" w:cs="Times New Roman"/>
          <w:b/>
          <w:sz w:val="28"/>
          <w:szCs w:val="28"/>
        </w:rPr>
        <w:t>.</w:t>
      </w:r>
    </w:p>
    <w:p w:rsidR="008D06B3" w:rsidRPr="00BF0001" w:rsidRDefault="00D6051B"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In this context John Elkington’s sustainability concept holds very much importance. It emphasizes on 3 aspects of all organizations. Those are called the Triple Bottom </w:t>
      </w:r>
      <w:r w:rsidR="00E57336" w:rsidRPr="00BF0001">
        <w:rPr>
          <w:rFonts w:ascii="Bookman Old Style" w:hAnsi="Bookman Old Style" w:cs="Times New Roman"/>
          <w:sz w:val="28"/>
          <w:szCs w:val="28"/>
        </w:rPr>
        <w:t>Line (</w:t>
      </w:r>
      <w:r w:rsidRPr="00BF0001">
        <w:rPr>
          <w:rFonts w:ascii="Bookman Old Style" w:hAnsi="Bookman Old Style" w:cs="Times New Roman"/>
          <w:sz w:val="28"/>
          <w:szCs w:val="28"/>
        </w:rPr>
        <w:t xml:space="preserve">TBL) </w:t>
      </w:r>
      <w:r w:rsidR="00E57336" w:rsidRPr="00BF0001">
        <w:rPr>
          <w:rFonts w:ascii="Bookman Old Style" w:hAnsi="Bookman Old Style" w:cs="Times New Roman"/>
          <w:sz w:val="28"/>
          <w:szCs w:val="28"/>
        </w:rPr>
        <w:t>i.e.</w:t>
      </w:r>
      <w:r w:rsidRPr="00BF0001">
        <w:rPr>
          <w:rFonts w:ascii="Bookman Old Style" w:hAnsi="Bookman Old Style" w:cs="Times New Roman"/>
          <w:sz w:val="28"/>
          <w:szCs w:val="28"/>
        </w:rPr>
        <w:t xml:space="preserve"> </w:t>
      </w:r>
      <w:r w:rsidR="00E57336" w:rsidRPr="00BF0001">
        <w:rPr>
          <w:rFonts w:ascii="Bookman Old Style" w:hAnsi="Bookman Old Style" w:cs="Times New Roman"/>
          <w:sz w:val="28"/>
          <w:szCs w:val="28"/>
        </w:rPr>
        <w:t>People, Profit</w:t>
      </w:r>
      <w:r w:rsidRPr="00BF0001">
        <w:rPr>
          <w:rFonts w:ascii="Bookman Old Style" w:hAnsi="Bookman Old Style" w:cs="Times New Roman"/>
          <w:sz w:val="28"/>
          <w:szCs w:val="28"/>
        </w:rPr>
        <w:t xml:space="preserve"> and</w:t>
      </w:r>
      <w:r w:rsidR="00E57336">
        <w:rPr>
          <w:rFonts w:ascii="Bookman Old Style" w:hAnsi="Bookman Old Style" w:cs="Times New Roman"/>
          <w:sz w:val="28"/>
          <w:szCs w:val="28"/>
        </w:rPr>
        <w:t xml:space="preserve"> the</w:t>
      </w:r>
      <w:r w:rsidRPr="00BF0001">
        <w:rPr>
          <w:rFonts w:ascii="Bookman Old Style" w:hAnsi="Bookman Old Style" w:cs="Times New Roman"/>
          <w:sz w:val="28"/>
          <w:szCs w:val="28"/>
        </w:rPr>
        <w:t xml:space="preserve"> Planet.</w:t>
      </w:r>
    </w:p>
    <w:p w:rsidR="00D6051B" w:rsidRPr="00BF0001" w:rsidRDefault="00C54B6F" w:rsidP="00BF0001">
      <w:pPr>
        <w:spacing w:line="360" w:lineRule="auto"/>
        <w:jc w:val="both"/>
        <w:rPr>
          <w:rFonts w:ascii="Bookman Old Style" w:hAnsi="Bookman Old Style" w:cs="Times New Roman"/>
          <w:b/>
          <w:sz w:val="28"/>
          <w:szCs w:val="28"/>
          <w:u w:val="thick"/>
        </w:rPr>
      </w:pPr>
      <w:r w:rsidRPr="00BF0001">
        <w:rPr>
          <w:rFonts w:ascii="Bookman Old Style" w:hAnsi="Bookman Old Style" w:cs="Times New Roman"/>
          <w:b/>
          <w:sz w:val="28"/>
          <w:szCs w:val="28"/>
          <w:u w:val="thick"/>
        </w:rPr>
        <w:t>Definition</w:t>
      </w:r>
      <w:r w:rsidR="00D6051B" w:rsidRPr="00BF0001">
        <w:rPr>
          <w:rFonts w:ascii="Bookman Old Style" w:hAnsi="Bookman Old Style" w:cs="Times New Roman"/>
          <w:b/>
          <w:sz w:val="28"/>
          <w:szCs w:val="28"/>
          <w:u w:val="thick"/>
        </w:rPr>
        <w:t xml:space="preserve"> :</w:t>
      </w:r>
    </w:p>
    <w:p w:rsidR="00D6051B" w:rsidRPr="00BF0001" w:rsidRDefault="00D6051B"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Sustainable development was defined in the</w:t>
      </w:r>
      <w:r w:rsidR="003727E6" w:rsidRPr="003727E6">
        <w:rPr>
          <w:rFonts w:ascii="Bookman Old Style" w:hAnsi="Bookman Old Style" w:cs="Times New Roman"/>
          <w:sz w:val="28"/>
          <w:szCs w:val="28"/>
        </w:rPr>
        <w:t xml:space="preserve"> </w:t>
      </w:r>
      <w:r w:rsidR="003727E6" w:rsidRPr="00BF0001">
        <w:rPr>
          <w:rFonts w:ascii="Bookman Old Style" w:hAnsi="Bookman Old Style" w:cs="Times New Roman"/>
          <w:sz w:val="28"/>
          <w:szCs w:val="28"/>
        </w:rPr>
        <w:t>Brundtland report</w:t>
      </w:r>
      <w:r w:rsidR="003727E6">
        <w:rPr>
          <w:rFonts w:ascii="Bookman Old Style" w:hAnsi="Bookman Old Style" w:cs="Times New Roman"/>
          <w:sz w:val="28"/>
          <w:szCs w:val="28"/>
        </w:rPr>
        <w:t xml:space="preserve"> of </w:t>
      </w:r>
      <w:r w:rsidR="00BF5C46">
        <w:rPr>
          <w:rFonts w:ascii="Bookman Old Style" w:hAnsi="Bookman Old Style" w:cs="Times New Roman"/>
          <w:sz w:val="28"/>
          <w:szCs w:val="28"/>
        </w:rPr>
        <w:t xml:space="preserve">the </w:t>
      </w:r>
      <w:r w:rsidRPr="00BF0001">
        <w:rPr>
          <w:rFonts w:ascii="Bookman Old Style" w:hAnsi="Bookman Old Style" w:cs="Times New Roman"/>
          <w:sz w:val="28"/>
          <w:szCs w:val="28"/>
        </w:rPr>
        <w:t>World Commission on Envi</w:t>
      </w:r>
      <w:r w:rsidR="00E57336">
        <w:rPr>
          <w:rFonts w:ascii="Bookman Old Style" w:hAnsi="Bookman Old Style" w:cs="Times New Roman"/>
          <w:sz w:val="28"/>
          <w:szCs w:val="28"/>
        </w:rPr>
        <w:t>ronment and Development</w:t>
      </w:r>
      <w:r w:rsidR="003727E6">
        <w:rPr>
          <w:rFonts w:ascii="Bookman Old Style" w:hAnsi="Bookman Old Style" w:cs="Times New Roman"/>
          <w:sz w:val="28"/>
          <w:szCs w:val="28"/>
        </w:rPr>
        <w:t>,</w:t>
      </w:r>
      <w:r w:rsidRPr="00BF0001">
        <w:rPr>
          <w:rFonts w:ascii="Bookman Old Style" w:hAnsi="Bookman Old Style" w:cs="Times New Roman"/>
          <w:sz w:val="28"/>
          <w:szCs w:val="28"/>
        </w:rPr>
        <w:t xml:space="preserve">1987 </w:t>
      </w:r>
      <w:r w:rsidR="003727E6">
        <w:rPr>
          <w:rFonts w:ascii="Bookman Old Style" w:hAnsi="Bookman Old Style" w:cs="Times New Roman"/>
          <w:sz w:val="28"/>
          <w:szCs w:val="28"/>
        </w:rPr>
        <w:t>also known as “Our Common Future”,</w:t>
      </w:r>
      <w:r w:rsidR="003727E6" w:rsidRPr="00BF0001">
        <w:rPr>
          <w:rFonts w:ascii="Bookman Old Style" w:hAnsi="Bookman Old Style" w:cs="Times New Roman"/>
          <w:sz w:val="28"/>
          <w:szCs w:val="28"/>
        </w:rPr>
        <w:t xml:space="preserve"> as</w:t>
      </w:r>
      <w:r w:rsidR="003727E6">
        <w:rPr>
          <w:rFonts w:ascii="Bookman Old Style" w:hAnsi="Bookman Old Style" w:cs="Times New Roman"/>
          <w:sz w:val="28"/>
          <w:szCs w:val="28"/>
        </w:rPr>
        <w:t xml:space="preserve"> “</w:t>
      </w:r>
      <w:r w:rsidRPr="00BF0001">
        <w:rPr>
          <w:rFonts w:ascii="Bookman Old Style" w:hAnsi="Bookman Old Style" w:cs="Times New Roman"/>
          <w:sz w:val="28"/>
          <w:szCs w:val="28"/>
        </w:rPr>
        <w:t>development that meets the needs of the present without compromising the ability of future gene</w:t>
      </w:r>
      <w:r w:rsidR="003727E6">
        <w:rPr>
          <w:rFonts w:ascii="Bookman Old Style" w:hAnsi="Bookman Old Style" w:cs="Times New Roman"/>
          <w:sz w:val="28"/>
          <w:szCs w:val="28"/>
        </w:rPr>
        <w:t>rations to meet their own needs”</w:t>
      </w:r>
      <w:r w:rsidRPr="00BF0001">
        <w:rPr>
          <w:rFonts w:ascii="Bookman Old Style" w:hAnsi="Bookman Old Style" w:cs="Times New Roman"/>
          <w:sz w:val="28"/>
          <w:szCs w:val="28"/>
        </w:rPr>
        <w:t>.</w:t>
      </w:r>
    </w:p>
    <w:p w:rsidR="00D6051B" w:rsidRPr="00BF0001" w:rsidRDefault="003727E6" w:rsidP="00BF0001">
      <w:pPr>
        <w:spacing w:line="360" w:lineRule="auto"/>
        <w:jc w:val="both"/>
        <w:rPr>
          <w:rFonts w:ascii="Bookman Old Style" w:hAnsi="Bookman Old Style" w:cs="Times New Roman"/>
          <w:sz w:val="28"/>
          <w:szCs w:val="28"/>
        </w:rPr>
      </w:pPr>
      <w:r>
        <w:rPr>
          <w:rFonts w:ascii="Bookman Old Style" w:hAnsi="Bookman Old Style" w:cs="Times New Roman"/>
          <w:sz w:val="28"/>
          <w:szCs w:val="28"/>
        </w:rPr>
        <w:t>In these circumstances,</w:t>
      </w:r>
      <w:r w:rsidRPr="00BF0001">
        <w:rPr>
          <w:rFonts w:ascii="Bookman Old Style" w:hAnsi="Bookman Old Style" w:cs="Times New Roman"/>
          <w:sz w:val="28"/>
          <w:szCs w:val="28"/>
        </w:rPr>
        <w:t xml:space="preserve"> the</w:t>
      </w:r>
      <w:r w:rsidR="00355B5D" w:rsidRPr="00BF0001">
        <w:rPr>
          <w:rFonts w:ascii="Bookman Old Style" w:hAnsi="Bookman Old Style" w:cs="Times New Roman"/>
          <w:sz w:val="28"/>
          <w:szCs w:val="28"/>
        </w:rPr>
        <w:t xml:space="preserve"> sustainable healthcare can be defined as “App</w:t>
      </w:r>
      <w:r w:rsidR="00BF0001">
        <w:rPr>
          <w:rFonts w:ascii="Bookman Old Style" w:hAnsi="Bookman Old Style" w:cs="Times New Roman"/>
          <w:sz w:val="28"/>
          <w:szCs w:val="28"/>
        </w:rPr>
        <w:t>r</w:t>
      </w:r>
      <w:r w:rsidR="00355B5D" w:rsidRPr="00BF0001">
        <w:rPr>
          <w:rFonts w:ascii="Bookman Old Style" w:hAnsi="Bookman Old Style" w:cs="Times New Roman"/>
          <w:sz w:val="28"/>
          <w:szCs w:val="28"/>
        </w:rPr>
        <w:t>oaches to restore,</w:t>
      </w:r>
      <w:r w:rsidR="00980080" w:rsidRPr="00BF0001">
        <w:rPr>
          <w:rFonts w:ascii="Bookman Old Style" w:hAnsi="Bookman Old Style" w:cs="Times New Roman"/>
          <w:sz w:val="28"/>
          <w:szCs w:val="28"/>
        </w:rPr>
        <w:t xml:space="preserve"> </w:t>
      </w:r>
      <w:r w:rsidR="00355B5D" w:rsidRPr="00BF0001">
        <w:rPr>
          <w:rFonts w:ascii="Bookman Old Style" w:hAnsi="Bookman Old Style" w:cs="Times New Roman"/>
          <w:sz w:val="28"/>
          <w:szCs w:val="28"/>
        </w:rPr>
        <w:t>manage and optimize the human health having an ecological base that are economically,</w:t>
      </w:r>
      <w:r w:rsidR="00980080" w:rsidRPr="00BF0001">
        <w:rPr>
          <w:rFonts w:ascii="Bookman Old Style" w:hAnsi="Bookman Old Style" w:cs="Times New Roman"/>
          <w:sz w:val="28"/>
          <w:szCs w:val="28"/>
        </w:rPr>
        <w:t xml:space="preserve"> </w:t>
      </w:r>
      <w:r w:rsidR="00355B5D" w:rsidRPr="00BF0001">
        <w:rPr>
          <w:rFonts w:ascii="Bookman Old Style" w:hAnsi="Bookman Old Style" w:cs="Times New Roman"/>
          <w:sz w:val="28"/>
          <w:szCs w:val="28"/>
        </w:rPr>
        <w:t>socially and environmentally viable indefinitely that works harmoniously with human body and non</w:t>
      </w:r>
      <w:r w:rsidR="00980080" w:rsidRPr="00BF0001">
        <w:rPr>
          <w:rFonts w:ascii="Bookman Old Style" w:hAnsi="Bookman Old Style" w:cs="Times New Roman"/>
          <w:sz w:val="28"/>
          <w:szCs w:val="28"/>
        </w:rPr>
        <w:t>-liv</w:t>
      </w:r>
      <w:r w:rsidR="00355B5D" w:rsidRPr="00BF0001">
        <w:rPr>
          <w:rFonts w:ascii="Bookman Old Style" w:hAnsi="Bookman Old Style" w:cs="Times New Roman"/>
          <w:sz w:val="28"/>
          <w:szCs w:val="28"/>
        </w:rPr>
        <w:t>ing environment which doesn’t result in unjust and unreasonable impacts on any element of healthcare system.</w:t>
      </w:r>
      <w:r w:rsidR="00CD269C" w:rsidRPr="00BF0001">
        <w:rPr>
          <w:rFonts w:ascii="Bookman Old Style" w:hAnsi="Bookman Old Style" w:cs="Times New Roman"/>
          <w:sz w:val="28"/>
          <w:szCs w:val="28"/>
        </w:rPr>
        <w:t xml:space="preserve"> It thus aim to cure the ailments of the present generation and minimize the </w:t>
      </w:r>
      <w:r w:rsidR="00BF0001" w:rsidRPr="003727E6">
        <w:rPr>
          <w:rFonts w:ascii="Bookman Old Style" w:hAnsi="Bookman Old Style" w:cs="Times New Roman"/>
          <w:sz w:val="28"/>
          <w:szCs w:val="28"/>
        </w:rPr>
        <w:t>repercussions</w:t>
      </w:r>
      <w:r w:rsidR="00CD269C" w:rsidRPr="003727E6">
        <w:rPr>
          <w:rFonts w:ascii="Bookman Old Style" w:hAnsi="Bookman Old Style" w:cs="Times New Roman"/>
          <w:sz w:val="28"/>
          <w:szCs w:val="28"/>
        </w:rPr>
        <w:t xml:space="preserve"> of</w:t>
      </w:r>
      <w:r w:rsidR="00CD269C" w:rsidRPr="00BF0001">
        <w:rPr>
          <w:rFonts w:ascii="Bookman Old Style" w:hAnsi="Bookman Old Style" w:cs="Times New Roman"/>
          <w:sz w:val="28"/>
          <w:szCs w:val="28"/>
        </w:rPr>
        <w:t xml:space="preserve"> healthcare systems for the betterment of future generation to let them thrive.</w:t>
      </w:r>
      <w:r w:rsidR="00355B5D" w:rsidRPr="00BF0001">
        <w:rPr>
          <w:rFonts w:ascii="Bookman Old Style" w:hAnsi="Bookman Old Style" w:cs="Times New Roman"/>
          <w:sz w:val="28"/>
          <w:szCs w:val="28"/>
        </w:rPr>
        <w:t>”</w:t>
      </w:r>
    </w:p>
    <w:p w:rsidR="00CD269C" w:rsidRPr="00BF0001" w:rsidRDefault="00CD269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u w:val="thick"/>
        </w:rPr>
        <w:t>Various aspects of sustainable healthcare</w:t>
      </w:r>
      <w:r w:rsidRPr="00BF0001">
        <w:rPr>
          <w:rFonts w:ascii="Bookman Old Style" w:hAnsi="Bookman Old Style" w:cs="Times New Roman"/>
          <w:sz w:val="28"/>
          <w:szCs w:val="28"/>
        </w:rPr>
        <w:t xml:space="preserve"> </w:t>
      </w:r>
      <w:r w:rsidRPr="00BF0001">
        <w:rPr>
          <w:rFonts w:ascii="Bookman Old Style" w:hAnsi="Bookman Old Style" w:cs="Times New Roman"/>
          <w:b/>
          <w:sz w:val="28"/>
          <w:szCs w:val="28"/>
        </w:rPr>
        <w:t>:</w:t>
      </w:r>
    </w:p>
    <w:p w:rsidR="00CD269C" w:rsidRPr="00BF0001" w:rsidRDefault="005B044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3 Basic pillars of sustainability are Economy,</w:t>
      </w:r>
      <w:r w:rsidR="00980080"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Society and Environment .</w:t>
      </w:r>
      <w:r w:rsidR="00915B60" w:rsidRPr="00BF0001">
        <w:rPr>
          <w:rFonts w:ascii="Bookman Old Style" w:hAnsi="Bookman Old Style" w:cs="Times New Roman"/>
          <w:sz w:val="28"/>
          <w:szCs w:val="28"/>
        </w:rPr>
        <w:t>Together the three pillars ar</w:t>
      </w:r>
      <w:r w:rsidR="003727E6">
        <w:rPr>
          <w:rFonts w:ascii="Bookman Old Style" w:hAnsi="Bookman Old Style" w:cs="Times New Roman"/>
          <w:sz w:val="28"/>
          <w:szCs w:val="28"/>
        </w:rPr>
        <w:t>e meant to work in connection with</w:t>
      </w:r>
      <w:r w:rsidR="00915B60" w:rsidRPr="00BF0001">
        <w:rPr>
          <w:rFonts w:ascii="Bookman Old Style" w:hAnsi="Bookman Old Style" w:cs="Times New Roman"/>
          <w:sz w:val="28"/>
          <w:szCs w:val="28"/>
        </w:rPr>
        <w:t xml:space="preserve"> one another with true sustainability occurring when the three pillars are balanced.</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rPr>
        <w:t>Social sustainability</w:t>
      </w:r>
      <w:r w:rsidRPr="00BF0001">
        <w:rPr>
          <w:rFonts w:ascii="Bookman Old Style" w:hAnsi="Bookman Old Style" w:cs="Times New Roman"/>
          <w:sz w:val="28"/>
          <w:szCs w:val="28"/>
        </w:rPr>
        <w:t xml:space="preserve"> includes environmental justice, human health, resource security, and education, among other important social elements of society.</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rPr>
        <w:t>Economic sustainability</w:t>
      </w:r>
      <w:r w:rsidRPr="00BF0001">
        <w:rPr>
          <w:rFonts w:ascii="Bookman Old Style" w:hAnsi="Bookman Old Style" w:cs="Times New Roman"/>
          <w:sz w:val="28"/>
          <w:szCs w:val="28"/>
        </w:rPr>
        <w:t xml:space="preserve"> includes job creation, profitability, and proper accounting of ecosystem services for optimal cost-benefit </w:t>
      </w:r>
      <w:r w:rsidR="003727E6" w:rsidRPr="00BF0001">
        <w:rPr>
          <w:rFonts w:ascii="Bookman Old Style" w:hAnsi="Bookman Old Style" w:cs="Times New Roman"/>
          <w:sz w:val="28"/>
          <w:szCs w:val="28"/>
        </w:rPr>
        <w:t>analyses.</w:t>
      </w:r>
      <w:r w:rsidR="003727E6">
        <w:rPr>
          <w:rFonts w:ascii="Bookman Old Style" w:hAnsi="Bookman Old Style" w:cs="Times New Roman"/>
          <w:sz w:val="28"/>
          <w:szCs w:val="28"/>
        </w:rPr>
        <w:t xml:space="preserve"> In</w:t>
      </w:r>
      <w:r w:rsidR="00BF0001">
        <w:rPr>
          <w:rFonts w:ascii="Bookman Old Style" w:hAnsi="Bookman Old Style" w:cs="Times New Roman"/>
          <w:sz w:val="28"/>
          <w:szCs w:val="28"/>
        </w:rPr>
        <w:t xml:space="preserve"> case of </w:t>
      </w:r>
      <w:r w:rsidRPr="00BF0001">
        <w:rPr>
          <w:rFonts w:ascii="Bookman Old Style" w:hAnsi="Bookman Old Style" w:cs="Times New Roman"/>
          <w:sz w:val="28"/>
          <w:szCs w:val="28"/>
        </w:rPr>
        <w:t>the job market, research s</w:t>
      </w:r>
      <w:r w:rsidR="00BF0001">
        <w:rPr>
          <w:rFonts w:ascii="Bookman Old Style" w:hAnsi="Bookman Old Style" w:cs="Times New Roman"/>
          <w:sz w:val="28"/>
          <w:szCs w:val="28"/>
        </w:rPr>
        <w:t xml:space="preserve">hows </w:t>
      </w:r>
      <w:r w:rsidR="003727E6">
        <w:rPr>
          <w:rFonts w:ascii="Bookman Old Style" w:hAnsi="Bookman Old Style" w:cs="Times New Roman"/>
          <w:sz w:val="28"/>
          <w:szCs w:val="28"/>
        </w:rPr>
        <w:t xml:space="preserve">a </w:t>
      </w:r>
      <w:r w:rsidR="00BF0001">
        <w:rPr>
          <w:rFonts w:ascii="Bookman Old Style" w:hAnsi="Bookman Old Style" w:cs="Times New Roman"/>
          <w:sz w:val="28"/>
          <w:szCs w:val="28"/>
        </w:rPr>
        <w:t>high rate</w:t>
      </w:r>
      <w:r w:rsidRPr="00BF0001">
        <w:rPr>
          <w:rFonts w:ascii="Bookman Old Style" w:hAnsi="Bookman Old Style" w:cs="Times New Roman"/>
          <w:sz w:val="28"/>
          <w:szCs w:val="28"/>
        </w:rPr>
        <w:t xml:space="preserve"> of employment benefit</w:t>
      </w:r>
      <w:r w:rsidR="00BF0001">
        <w:rPr>
          <w:rFonts w:ascii="Bookman Old Style" w:hAnsi="Bookman Old Style" w:cs="Times New Roman"/>
          <w:sz w:val="28"/>
          <w:szCs w:val="28"/>
        </w:rPr>
        <w:t>s</w:t>
      </w:r>
      <w:r w:rsidRPr="00BF0001">
        <w:rPr>
          <w:rFonts w:ascii="Bookman Old Style" w:hAnsi="Bookman Old Style" w:cs="Times New Roman"/>
          <w:sz w:val="28"/>
          <w:szCs w:val="28"/>
        </w:rPr>
        <w:t xml:space="preserve"> both the economy and the people's social well-being through the resource security employment provides. In this way, the economic dri</w:t>
      </w:r>
      <w:r w:rsidR="00BF0001">
        <w:rPr>
          <w:rFonts w:ascii="Bookman Old Style" w:hAnsi="Bookman Old Style" w:cs="Times New Roman"/>
          <w:sz w:val="28"/>
          <w:szCs w:val="28"/>
        </w:rPr>
        <w:t>vers that require</w:t>
      </w:r>
      <w:r w:rsidRPr="00BF0001">
        <w:rPr>
          <w:rFonts w:ascii="Bookman Old Style" w:hAnsi="Bookman Old Style" w:cs="Times New Roman"/>
          <w:sz w:val="28"/>
          <w:szCs w:val="28"/>
        </w:rPr>
        <w:t xml:space="preserve"> companies to need employees</w:t>
      </w:r>
      <w:r w:rsidR="00BF0001">
        <w:rPr>
          <w:rFonts w:ascii="Bookman Old Style" w:hAnsi="Bookman Old Style" w:cs="Times New Roman"/>
          <w:sz w:val="28"/>
          <w:szCs w:val="28"/>
        </w:rPr>
        <w:t xml:space="preserve"> and for people to need </w:t>
      </w:r>
      <w:r w:rsidR="003727E6">
        <w:rPr>
          <w:rFonts w:ascii="Bookman Old Style" w:hAnsi="Bookman Old Style" w:cs="Times New Roman"/>
          <w:sz w:val="28"/>
          <w:szCs w:val="28"/>
        </w:rPr>
        <w:t>jobs,</w:t>
      </w:r>
      <w:r w:rsidR="003727E6" w:rsidRPr="00BF0001">
        <w:rPr>
          <w:rFonts w:ascii="Bookman Old Style" w:hAnsi="Bookman Old Style" w:cs="Times New Roman"/>
          <w:sz w:val="28"/>
          <w:szCs w:val="28"/>
        </w:rPr>
        <w:t xml:space="preserve"> also</w:t>
      </w:r>
      <w:r w:rsidRPr="00BF0001">
        <w:rPr>
          <w:rFonts w:ascii="Bookman Old Style" w:hAnsi="Bookman Old Style" w:cs="Times New Roman"/>
          <w:sz w:val="28"/>
          <w:szCs w:val="28"/>
        </w:rPr>
        <w:t xml:space="preserve"> foster social sustainabi</w:t>
      </w:r>
      <w:r w:rsidR="003727E6">
        <w:rPr>
          <w:rFonts w:ascii="Bookman Old Style" w:hAnsi="Bookman Old Style" w:cs="Times New Roman"/>
          <w:sz w:val="28"/>
          <w:szCs w:val="28"/>
        </w:rPr>
        <w:t>lity if employment offers</w:t>
      </w:r>
      <w:r w:rsidRPr="00BF0001">
        <w:rPr>
          <w:rFonts w:ascii="Bookman Old Style" w:hAnsi="Bookman Old Style" w:cs="Times New Roman"/>
          <w:sz w:val="28"/>
          <w:szCs w:val="28"/>
        </w:rPr>
        <w:t xml:space="preserve"> security</w:t>
      </w:r>
      <w:r w:rsidR="003727E6">
        <w:rPr>
          <w:rFonts w:ascii="Bookman Old Style" w:hAnsi="Bookman Old Style" w:cs="Times New Roman"/>
          <w:sz w:val="28"/>
          <w:szCs w:val="28"/>
        </w:rPr>
        <w:t xml:space="preserve"> to people</w:t>
      </w:r>
      <w:r w:rsidRPr="00BF0001">
        <w:rPr>
          <w:rFonts w:ascii="Bookman Old Style" w:hAnsi="Bookman Old Style" w:cs="Times New Roman"/>
          <w:sz w:val="28"/>
          <w:szCs w:val="28"/>
        </w:rPr>
        <w:t>.</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b/>
          <w:sz w:val="28"/>
          <w:szCs w:val="28"/>
        </w:rPr>
        <w:t>Environmental sustainability</w:t>
      </w:r>
      <w:r w:rsidRPr="00BF0001">
        <w:rPr>
          <w:rFonts w:ascii="Bookman Old Style" w:hAnsi="Bookman Old Style" w:cs="Times New Roman"/>
          <w:sz w:val="28"/>
          <w:szCs w:val="28"/>
        </w:rPr>
        <w:t xml:space="preserve"> focuses on the well-being</w:t>
      </w:r>
      <w:r w:rsidR="00BF0001">
        <w:rPr>
          <w:rFonts w:ascii="Bookman Old Style" w:hAnsi="Bookman Old Style" w:cs="Times New Roman"/>
          <w:sz w:val="28"/>
          <w:szCs w:val="28"/>
        </w:rPr>
        <w:t xml:space="preserve"> of the environment. It </w:t>
      </w:r>
      <w:r w:rsidRPr="00BF0001">
        <w:rPr>
          <w:rFonts w:ascii="Bookman Old Style" w:hAnsi="Bookman Old Style" w:cs="Times New Roman"/>
          <w:sz w:val="28"/>
          <w:szCs w:val="28"/>
        </w:rPr>
        <w:t xml:space="preserve">includes water quality, air quality, and </w:t>
      </w:r>
      <w:r w:rsidR="00BF5C46">
        <w:rPr>
          <w:rFonts w:ascii="Bookman Old Style" w:hAnsi="Bookman Old Style" w:cs="Times New Roman"/>
          <w:sz w:val="28"/>
          <w:szCs w:val="28"/>
        </w:rPr>
        <w:t xml:space="preserve">the </w:t>
      </w:r>
      <w:r w:rsidRPr="00BF0001">
        <w:rPr>
          <w:rFonts w:ascii="Bookman Old Style" w:hAnsi="Bookman Old Style" w:cs="Times New Roman"/>
          <w:sz w:val="28"/>
          <w:szCs w:val="28"/>
        </w:rPr>
        <w:t>reduction of environmental stressors, such as greenhouse gas emission</w:t>
      </w:r>
      <w:r w:rsidR="00BF0001">
        <w:rPr>
          <w:rFonts w:ascii="Bookman Old Style" w:hAnsi="Bookman Old Style" w:cs="Times New Roman"/>
          <w:sz w:val="28"/>
          <w:szCs w:val="28"/>
        </w:rPr>
        <w:t xml:space="preserve">s. Human health largely depends </w:t>
      </w:r>
      <w:r w:rsidRPr="00BF0001">
        <w:rPr>
          <w:rFonts w:ascii="Bookman Old Style" w:hAnsi="Bookman Old Style" w:cs="Times New Roman"/>
          <w:sz w:val="28"/>
          <w:szCs w:val="28"/>
        </w:rPr>
        <w:t>on the quality of a person's environment, inextricably linking human health and the state of the environment. Therefore, efforts to preserve and restore the environment benefits people, too.</w:t>
      </w:r>
    </w:p>
    <w:p w:rsidR="00915B60" w:rsidRPr="00BF0001" w:rsidRDefault="00915B6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However</w:t>
      </w:r>
      <w:r w:rsidR="004C22C4" w:rsidRPr="00BF0001">
        <w:rPr>
          <w:rFonts w:ascii="Bookman Old Style" w:hAnsi="Bookman Old Style" w:cs="Times New Roman"/>
          <w:sz w:val="28"/>
          <w:szCs w:val="28"/>
        </w:rPr>
        <w:t>,</w:t>
      </w:r>
      <w:r w:rsidR="00980080"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Health form</w:t>
      </w:r>
      <w:r w:rsidR="004C22C4" w:rsidRPr="00BF0001">
        <w:rPr>
          <w:rFonts w:ascii="Bookman Old Style" w:hAnsi="Bookman Old Style" w:cs="Times New Roman"/>
          <w:sz w:val="28"/>
          <w:szCs w:val="28"/>
        </w:rPr>
        <w:t xml:space="preserve">s </w:t>
      </w:r>
      <w:r w:rsidRPr="00BF0001">
        <w:rPr>
          <w:rFonts w:ascii="Bookman Old Style" w:hAnsi="Bookman Old Style" w:cs="Times New Roman"/>
          <w:sz w:val="28"/>
          <w:szCs w:val="28"/>
        </w:rPr>
        <w:t xml:space="preserve">the </w:t>
      </w:r>
      <w:r w:rsidR="00485648" w:rsidRPr="00BF0001">
        <w:rPr>
          <w:rFonts w:ascii="Bookman Old Style" w:hAnsi="Bookman Old Style" w:cs="Times New Roman"/>
          <w:sz w:val="28"/>
          <w:szCs w:val="28"/>
        </w:rPr>
        <w:t>fundamental of</w:t>
      </w:r>
      <w:r w:rsidRPr="00BF0001">
        <w:rPr>
          <w:rFonts w:ascii="Bookman Old Style" w:hAnsi="Bookman Old Style" w:cs="Times New Roman"/>
          <w:sz w:val="28"/>
          <w:szCs w:val="28"/>
        </w:rPr>
        <w:t xml:space="preserve"> all these pillars which ultimately supersedes all </w:t>
      </w:r>
      <w:r w:rsidR="00485648" w:rsidRPr="00BF0001">
        <w:rPr>
          <w:rFonts w:ascii="Bookman Old Style" w:hAnsi="Bookman Old Style" w:cs="Times New Roman"/>
          <w:sz w:val="28"/>
          <w:szCs w:val="28"/>
        </w:rPr>
        <w:t>these.</w:t>
      </w:r>
      <w:r w:rsidR="00485648">
        <w:rPr>
          <w:rFonts w:ascii="Bookman Old Style" w:hAnsi="Bookman Old Style" w:cs="Times New Roman"/>
          <w:sz w:val="28"/>
          <w:szCs w:val="28"/>
        </w:rPr>
        <w:t xml:space="preserve"> The</w:t>
      </w:r>
      <w:r w:rsidR="00B6236F">
        <w:rPr>
          <w:rFonts w:ascii="Bookman Old Style" w:hAnsi="Bookman Old Style" w:cs="Times New Roman"/>
          <w:sz w:val="28"/>
          <w:szCs w:val="28"/>
        </w:rPr>
        <w:t xml:space="preserve"> UN agenda 2030 rightly stresses upon healthy life and wellbeing in its sustainable development goal 3 (SDG3).That’s why the aspects and outcomes of all the goals and indicators revolve around  </w:t>
      </w:r>
      <w:r w:rsidRPr="00BF0001">
        <w:rPr>
          <w:rFonts w:ascii="Bookman Old Style" w:hAnsi="Bookman Old Style" w:cs="Times New Roman"/>
          <w:sz w:val="28"/>
          <w:szCs w:val="28"/>
        </w:rPr>
        <w:t>Healthcare</w:t>
      </w:r>
      <w:r w:rsidR="00B6236F">
        <w:rPr>
          <w:rFonts w:ascii="Bookman Old Style" w:hAnsi="Bookman Old Style" w:cs="Times New Roman"/>
          <w:sz w:val="28"/>
          <w:szCs w:val="28"/>
        </w:rPr>
        <w:t xml:space="preserve">. Thus it is </w:t>
      </w:r>
      <w:r w:rsidR="00485648">
        <w:rPr>
          <w:rFonts w:ascii="Bookman Old Style" w:hAnsi="Bookman Old Style" w:cs="Times New Roman"/>
          <w:sz w:val="28"/>
          <w:szCs w:val="28"/>
        </w:rPr>
        <w:t xml:space="preserve"> the prime </w:t>
      </w:r>
      <w:r w:rsidRPr="00BF0001">
        <w:rPr>
          <w:rFonts w:ascii="Bookman Old Style" w:hAnsi="Bookman Old Style" w:cs="Times New Roman"/>
          <w:sz w:val="28"/>
          <w:szCs w:val="28"/>
        </w:rPr>
        <w:t>pillar of a sound society that could achie</w:t>
      </w:r>
      <w:r w:rsidR="004C22C4" w:rsidRPr="00BF0001">
        <w:rPr>
          <w:rFonts w:ascii="Bookman Old Style" w:hAnsi="Bookman Old Style" w:cs="Times New Roman"/>
          <w:sz w:val="28"/>
          <w:szCs w:val="28"/>
        </w:rPr>
        <w:t>ve all these sustainable targets.</w:t>
      </w:r>
    </w:p>
    <w:p w:rsidR="004C22C4" w:rsidRPr="00BF0001" w:rsidRDefault="00BF5C46" w:rsidP="00BF0001">
      <w:pPr>
        <w:spacing w:line="360" w:lineRule="auto"/>
        <w:jc w:val="both"/>
        <w:rPr>
          <w:rFonts w:ascii="Bookman Old Style" w:hAnsi="Bookman Old Style" w:cs="Times New Roman"/>
          <w:b/>
          <w:sz w:val="28"/>
          <w:szCs w:val="28"/>
        </w:rPr>
      </w:pPr>
      <w:r>
        <w:rPr>
          <w:rFonts w:ascii="Bookman Old Style" w:hAnsi="Bookman Old Style" w:cs="Times New Roman"/>
          <w:b/>
          <w:sz w:val="28"/>
          <w:szCs w:val="28"/>
          <w:u w:val="thick"/>
        </w:rPr>
        <w:t xml:space="preserve">The </w:t>
      </w:r>
      <w:r w:rsidR="004C22C4" w:rsidRPr="00BF0001">
        <w:rPr>
          <w:rFonts w:ascii="Bookman Old Style" w:hAnsi="Bookman Old Style" w:cs="Times New Roman"/>
          <w:b/>
          <w:sz w:val="28"/>
          <w:szCs w:val="28"/>
          <w:u w:val="thick"/>
        </w:rPr>
        <w:t>Present scenario</w:t>
      </w:r>
      <w:r w:rsidR="004C22C4" w:rsidRPr="00BF0001">
        <w:rPr>
          <w:rFonts w:ascii="Bookman Old Style" w:hAnsi="Bookman Old Style" w:cs="Times New Roman"/>
          <w:b/>
          <w:sz w:val="28"/>
          <w:szCs w:val="28"/>
        </w:rPr>
        <w:t xml:space="preserve"> :</w:t>
      </w:r>
    </w:p>
    <w:p w:rsidR="004C22C4" w:rsidRPr="00BF0001" w:rsidRDefault="004C22C4"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Though </w:t>
      </w:r>
      <w:r w:rsidR="00C029B7" w:rsidRPr="00BF0001">
        <w:rPr>
          <w:rFonts w:ascii="Bookman Old Style" w:hAnsi="Bookman Old Style" w:cs="Times New Roman"/>
          <w:sz w:val="28"/>
          <w:szCs w:val="28"/>
        </w:rPr>
        <w:t xml:space="preserve">health is </w:t>
      </w:r>
      <w:r w:rsidR="00BF5C46">
        <w:rPr>
          <w:rFonts w:ascii="Bookman Old Style" w:hAnsi="Bookman Old Style" w:cs="Times New Roman"/>
          <w:sz w:val="28"/>
          <w:szCs w:val="28"/>
        </w:rPr>
        <w:t xml:space="preserve">the </w:t>
      </w:r>
      <w:r w:rsidR="00C029B7" w:rsidRPr="00BF0001">
        <w:rPr>
          <w:rFonts w:ascii="Bookman Old Style" w:hAnsi="Bookman Old Style" w:cs="Times New Roman"/>
          <w:sz w:val="28"/>
          <w:szCs w:val="28"/>
        </w:rPr>
        <w:t>foundation of all the pillars of sustainability,</w:t>
      </w:r>
      <w:r w:rsidR="00980080" w:rsidRPr="00BF0001">
        <w:rPr>
          <w:rFonts w:ascii="Bookman Old Style" w:hAnsi="Bookman Old Style" w:cs="Times New Roman"/>
          <w:sz w:val="28"/>
          <w:szCs w:val="28"/>
        </w:rPr>
        <w:t xml:space="preserve"> </w:t>
      </w:r>
      <w:r w:rsidR="00C029B7" w:rsidRPr="00BF0001">
        <w:rPr>
          <w:rFonts w:ascii="Bookman Old Style" w:hAnsi="Bookman Old Style" w:cs="Times New Roman"/>
          <w:sz w:val="28"/>
          <w:szCs w:val="28"/>
        </w:rPr>
        <w:t>in present scenario the healthcare system looks highly overburdened and disintegrated. For a large nation like India,</w:t>
      </w:r>
      <w:r w:rsidR="00980080" w:rsidRPr="00BF0001">
        <w:rPr>
          <w:rFonts w:ascii="Bookman Old Style" w:hAnsi="Bookman Old Style" w:cs="Times New Roman"/>
          <w:sz w:val="28"/>
          <w:szCs w:val="28"/>
        </w:rPr>
        <w:t xml:space="preserve"> </w:t>
      </w:r>
      <w:r w:rsidR="00C029B7" w:rsidRPr="00BF0001">
        <w:rPr>
          <w:rFonts w:ascii="Bookman Old Style" w:hAnsi="Bookman Old Style" w:cs="Times New Roman"/>
          <w:sz w:val="28"/>
          <w:szCs w:val="28"/>
        </w:rPr>
        <w:t>catering a huge population of 130 billion</w:t>
      </w:r>
      <w:r w:rsidR="00485648">
        <w:rPr>
          <w:rFonts w:ascii="Bookman Old Style" w:hAnsi="Bookman Old Style" w:cs="Times New Roman"/>
          <w:sz w:val="28"/>
          <w:szCs w:val="28"/>
        </w:rPr>
        <w:t>,</w:t>
      </w:r>
      <w:r w:rsidR="00C029B7" w:rsidRPr="00BF0001">
        <w:rPr>
          <w:rFonts w:ascii="Bookman Old Style" w:hAnsi="Bookman Old Style" w:cs="Times New Roman"/>
          <w:sz w:val="28"/>
          <w:szCs w:val="28"/>
        </w:rPr>
        <w:t xml:space="preserve"> healthcare facilities are </w:t>
      </w:r>
      <w:r w:rsidR="00C029B7" w:rsidRPr="00485648">
        <w:rPr>
          <w:rFonts w:ascii="Bookman Old Style" w:hAnsi="Bookman Old Style" w:cs="Times New Roman"/>
          <w:sz w:val="28"/>
          <w:szCs w:val="28"/>
        </w:rPr>
        <w:t>abysmal</w:t>
      </w:r>
      <w:r w:rsidR="00C029B7" w:rsidRPr="00BF0001">
        <w:rPr>
          <w:rFonts w:ascii="Bookman Old Style" w:hAnsi="Bookman Old Style" w:cs="Times New Roman"/>
          <w:sz w:val="28"/>
          <w:szCs w:val="28"/>
        </w:rPr>
        <w:t xml:space="preserve"> and heartbreaking.</w:t>
      </w:r>
    </w:p>
    <w:p w:rsidR="00CD269C" w:rsidRPr="00BF0001" w:rsidRDefault="00C029B7"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Indian healthcare expendi</w:t>
      </w:r>
      <w:r w:rsidR="00BF5C46">
        <w:rPr>
          <w:rFonts w:ascii="Bookman Old Style" w:hAnsi="Bookman Old Style" w:cs="Times New Roman"/>
          <w:sz w:val="28"/>
          <w:szCs w:val="28"/>
        </w:rPr>
        <w:t xml:space="preserve">ture is largely dominated by </w:t>
      </w:r>
      <w:r w:rsidRPr="00BF0001">
        <w:rPr>
          <w:rFonts w:ascii="Bookman Old Style" w:hAnsi="Bookman Old Style" w:cs="Times New Roman"/>
          <w:sz w:val="28"/>
          <w:szCs w:val="28"/>
        </w:rPr>
        <w:t>private entities</w:t>
      </w:r>
      <w:r w:rsidR="00362BAB">
        <w:rPr>
          <w:rFonts w:ascii="Bookman Old Style" w:hAnsi="Bookman Old Style" w:cs="Times New Roman"/>
          <w:sz w:val="28"/>
          <w:szCs w:val="28"/>
        </w:rPr>
        <w:t>,</w:t>
      </w:r>
      <w:r w:rsidRPr="00BF0001">
        <w:rPr>
          <w:rFonts w:ascii="Bookman Old Style" w:hAnsi="Bookman Old Style" w:cs="Times New Roman"/>
          <w:sz w:val="28"/>
          <w:szCs w:val="28"/>
        </w:rPr>
        <w:t xml:space="preserve"> which is around 82% against only 18% borne by the government.</w:t>
      </w:r>
      <w:r w:rsidR="00203979" w:rsidRPr="00BF0001">
        <w:rPr>
          <w:rFonts w:ascii="Bookman Old Style" w:hAnsi="Bookman Old Style" w:cs="Times New Roman"/>
          <w:sz w:val="28"/>
          <w:szCs w:val="28"/>
        </w:rPr>
        <w:t xml:space="preserve"> The budget allocation for pubic healthcare expenditure has been declining despite of </w:t>
      </w:r>
      <w:r w:rsidR="00980080" w:rsidRPr="00BF0001">
        <w:rPr>
          <w:rFonts w:ascii="Bookman Old Style" w:hAnsi="Bookman Old Style" w:cs="Times New Roman"/>
          <w:sz w:val="28"/>
          <w:szCs w:val="28"/>
        </w:rPr>
        <w:t xml:space="preserve">COVID </w:t>
      </w:r>
      <w:r w:rsidR="00203979" w:rsidRPr="00BF0001">
        <w:rPr>
          <w:rFonts w:ascii="Bookman Old Style" w:hAnsi="Bookman Old Style" w:cs="Times New Roman"/>
          <w:sz w:val="28"/>
          <w:szCs w:val="28"/>
        </w:rPr>
        <w:t>19 pandemic. This creates unnecessary burden on the healthcare system that runs on 3 basic goals,</w:t>
      </w:r>
      <w:r w:rsidR="00980080" w:rsidRPr="00BF0001">
        <w:rPr>
          <w:rFonts w:ascii="Bookman Old Style" w:hAnsi="Bookman Old Style" w:cs="Times New Roman"/>
          <w:sz w:val="28"/>
          <w:szCs w:val="28"/>
        </w:rPr>
        <w:t xml:space="preserve"> </w:t>
      </w:r>
      <w:r w:rsidR="00203979" w:rsidRPr="00BF0001">
        <w:rPr>
          <w:rFonts w:ascii="Bookman Old Style" w:hAnsi="Bookman Old Style" w:cs="Times New Roman"/>
          <w:sz w:val="28"/>
          <w:szCs w:val="28"/>
        </w:rPr>
        <w:t>those are</w:t>
      </w:r>
      <w:r w:rsidR="00980080" w:rsidRPr="00BF0001">
        <w:rPr>
          <w:rFonts w:ascii="Bookman Old Style" w:hAnsi="Bookman Old Style" w:cs="Times New Roman"/>
          <w:sz w:val="28"/>
          <w:szCs w:val="28"/>
        </w:rPr>
        <w:t>;</w:t>
      </w:r>
    </w:p>
    <w:p w:rsidR="00203979" w:rsidRPr="00BF0001" w:rsidRDefault="00203979" w:rsidP="00BF0001">
      <w:pPr>
        <w:pStyle w:val="ListParagraph"/>
        <w:numPr>
          <w:ilvl w:val="0"/>
          <w:numId w:val="1"/>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Keeping people healthy</w:t>
      </w:r>
    </w:p>
    <w:p w:rsidR="00203979" w:rsidRPr="00BF0001" w:rsidRDefault="00203979" w:rsidP="00BF0001">
      <w:pPr>
        <w:pStyle w:val="ListParagraph"/>
        <w:numPr>
          <w:ilvl w:val="0"/>
          <w:numId w:val="1"/>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Treating the sick</w:t>
      </w:r>
    </w:p>
    <w:p w:rsidR="00203979" w:rsidRPr="00BF0001" w:rsidRDefault="00203979" w:rsidP="00BF0001">
      <w:pPr>
        <w:pStyle w:val="ListParagraph"/>
        <w:numPr>
          <w:ilvl w:val="0"/>
          <w:numId w:val="1"/>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Safeguarding families against financial damages incurred by hefty medical bills</w:t>
      </w:r>
    </w:p>
    <w:p w:rsidR="00CF13DD" w:rsidRPr="00BF0001" w:rsidRDefault="00203979" w:rsidP="00BF0001">
      <w:pPr>
        <w:spacing w:line="360" w:lineRule="auto"/>
        <w:ind w:left="360"/>
        <w:jc w:val="both"/>
        <w:rPr>
          <w:rFonts w:ascii="Bookman Old Style" w:hAnsi="Bookman Old Style" w:cs="Times New Roman"/>
          <w:sz w:val="28"/>
          <w:szCs w:val="28"/>
        </w:rPr>
      </w:pPr>
      <w:r w:rsidRPr="00BF0001">
        <w:rPr>
          <w:rFonts w:ascii="Bookman Old Style" w:hAnsi="Bookman Old Style" w:cs="Times New Roman"/>
          <w:sz w:val="28"/>
          <w:szCs w:val="28"/>
        </w:rPr>
        <w:t>Moreover the very basic definition of healthcare is not medical care</w:t>
      </w:r>
      <w:r w:rsidR="00CF13DD" w:rsidRPr="00BF0001">
        <w:rPr>
          <w:rFonts w:ascii="Bookman Old Style" w:hAnsi="Bookman Old Style" w:cs="Times New Roman"/>
          <w:sz w:val="28"/>
          <w:szCs w:val="28"/>
        </w:rPr>
        <w:t>. But our current system has been doing the same blunder for years and still doing it.</w:t>
      </w:r>
    </w:p>
    <w:p w:rsidR="00CF13DD" w:rsidRPr="00BF0001" w:rsidRDefault="00CF13DD" w:rsidP="00BF0001">
      <w:pPr>
        <w:spacing w:line="360" w:lineRule="auto"/>
        <w:ind w:left="360"/>
        <w:jc w:val="both"/>
        <w:rPr>
          <w:rFonts w:ascii="Bookman Old Style" w:hAnsi="Bookman Old Style" w:cs="Times New Roman"/>
          <w:sz w:val="28"/>
          <w:szCs w:val="28"/>
        </w:rPr>
      </w:pPr>
      <w:r w:rsidRPr="00BF0001">
        <w:rPr>
          <w:rFonts w:ascii="Bookman Old Style" w:hAnsi="Bookman Old Style" w:cs="Times New Roman"/>
          <w:sz w:val="28"/>
          <w:szCs w:val="28"/>
        </w:rPr>
        <w:t xml:space="preserve">Our Healthcare still neglects the below facts </w:t>
      </w:r>
    </w:p>
    <w:p w:rsidR="00CF13DD" w:rsidRPr="00BF0001" w:rsidRDefault="00CF13DD" w:rsidP="00BF0001">
      <w:pPr>
        <w:pStyle w:val="ListParagraph"/>
        <w:numPr>
          <w:ilvl w:val="0"/>
          <w:numId w:val="2"/>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We should treat the reason not the impact.</w:t>
      </w:r>
    </w:p>
    <w:p w:rsidR="00CF13DD" w:rsidRPr="00BF0001" w:rsidRDefault="00980080" w:rsidP="00BF0001">
      <w:pPr>
        <w:pStyle w:val="ListParagraph"/>
        <w:numPr>
          <w:ilvl w:val="0"/>
          <w:numId w:val="2"/>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We should realize that disease</w:t>
      </w:r>
      <w:r w:rsidR="00362BAB">
        <w:rPr>
          <w:rFonts w:ascii="Bookman Old Style" w:hAnsi="Bookman Old Style" w:cs="Times New Roman"/>
          <w:sz w:val="28"/>
          <w:szCs w:val="28"/>
        </w:rPr>
        <w:t>s</w:t>
      </w:r>
      <w:r w:rsidRPr="00BF0001">
        <w:rPr>
          <w:rFonts w:ascii="Bookman Old Style" w:hAnsi="Bookman Old Style" w:cs="Times New Roman"/>
          <w:sz w:val="28"/>
          <w:szCs w:val="28"/>
        </w:rPr>
        <w:t xml:space="preserve"> </w:t>
      </w:r>
      <w:r w:rsidR="00CF13DD" w:rsidRPr="00BF0001">
        <w:rPr>
          <w:rFonts w:ascii="Bookman Old Style" w:hAnsi="Bookman Old Style" w:cs="Times New Roman"/>
          <w:sz w:val="28"/>
          <w:szCs w:val="28"/>
        </w:rPr>
        <w:t xml:space="preserve"> are only the tip of icebergs.</w:t>
      </w:r>
    </w:p>
    <w:p w:rsidR="00CF13DD" w:rsidRPr="00BF0001" w:rsidRDefault="00CF13DD" w:rsidP="00BF0001">
      <w:pPr>
        <w:pStyle w:val="ListParagraph"/>
        <w:numPr>
          <w:ilvl w:val="0"/>
          <w:numId w:val="2"/>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We should address </w:t>
      </w:r>
      <w:r w:rsidR="00362BAB">
        <w:rPr>
          <w:rFonts w:ascii="Bookman Old Style" w:hAnsi="Bookman Old Style" w:cs="Times New Roman"/>
          <w:sz w:val="28"/>
          <w:szCs w:val="28"/>
        </w:rPr>
        <w:t xml:space="preserve">the </w:t>
      </w:r>
      <w:r w:rsidRPr="00BF0001">
        <w:rPr>
          <w:rFonts w:ascii="Bookman Old Style" w:hAnsi="Bookman Old Style" w:cs="Times New Roman"/>
          <w:sz w:val="28"/>
          <w:szCs w:val="28"/>
        </w:rPr>
        <w:t>social basis of health.</w:t>
      </w:r>
    </w:p>
    <w:p w:rsidR="00CF13DD" w:rsidRPr="00BF0001" w:rsidRDefault="00CF13DD"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Importance of sustainable healthcare</w:t>
      </w:r>
      <w:r w:rsidRPr="00BF0001">
        <w:rPr>
          <w:rFonts w:ascii="Bookman Old Style" w:hAnsi="Bookman Old Style" w:cs="Times New Roman"/>
          <w:b/>
          <w:sz w:val="28"/>
          <w:szCs w:val="28"/>
        </w:rPr>
        <w:t xml:space="preserve"> :</w:t>
      </w:r>
    </w:p>
    <w:p w:rsidR="00A86B7D" w:rsidRPr="00BF0001" w:rsidRDefault="00362BAB" w:rsidP="00BF0001">
      <w:p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The </w:t>
      </w:r>
      <w:r w:rsidR="00A86B7D" w:rsidRPr="00BF0001">
        <w:rPr>
          <w:rFonts w:ascii="Bookman Old Style" w:hAnsi="Bookman Old Style" w:cs="Times New Roman"/>
          <w:sz w:val="28"/>
          <w:szCs w:val="28"/>
        </w:rPr>
        <w:t>Healthcare system significantly impacts and pressurizes the environment.</w:t>
      </w:r>
      <w:r w:rsidR="00A86B7D" w:rsidRPr="00BF0001">
        <w:rPr>
          <w:rFonts w:ascii="Bookman Old Style" w:hAnsi="Bookman Old Style" w:cs="Times New Roman"/>
          <w:color w:val="000000"/>
          <w:sz w:val="28"/>
          <w:szCs w:val="28"/>
        </w:rPr>
        <w:t xml:space="preserve"> </w:t>
      </w:r>
      <w:r w:rsidR="00A86B7D" w:rsidRPr="00BF0001">
        <w:rPr>
          <w:rFonts w:ascii="Bookman Old Style" w:hAnsi="Bookman Old Style" w:cs="Times New Roman"/>
          <w:sz w:val="28"/>
          <w:szCs w:val="28"/>
        </w:rPr>
        <w:t xml:space="preserve">It includes </w:t>
      </w:r>
      <w:r w:rsidR="00B05E58">
        <w:rPr>
          <w:rFonts w:ascii="Bookman Old Style" w:hAnsi="Bookman Old Style" w:cs="Times New Roman"/>
          <w:sz w:val="28"/>
          <w:szCs w:val="28"/>
        </w:rPr>
        <w:t xml:space="preserve">the </w:t>
      </w:r>
      <w:r w:rsidR="00A86B7D" w:rsidRPr="00BF0001">
        <w:rPr>
          <w:rFonts w:ascii="Bookman Old Style" w:hAnsi="Bookman Old Style" w:cs="Times New Roman"/>
          <w:sz w:val="28"/>
          <w:szCs w:val="28"/>
        </w:rPr>
        <w:t>generation of hazardous and conventional w</w:t>
      </w:r>
      <w:r>
        <w:rPr>
          <w:rFonts w:ascii="Bookman Old Style" w:hAnsi="Bookman Old Style" w:cs="Times New Roman"/>
          <w:sz w:val="28"/>
          <w:szCs w:val="28"/>
        </w:rPr>
        <w:t xml:space="preserve">aste, greenhouse gas emissions, the </w:t>
      </w:r>
      <w:r w:rsidR="00A86B7D" w:rsidRPr="00BF0001">
        <w:rPr>
          <w:rFonts w:ascii="Bookman Old Style" w:hAnsi="Bookman Old Style" w:cs="Times New Roman"/>
          <w:sz w:val="28"/>
          <w:szCs w:val="28"/>
        </w:rPr>
        <w:t>waste water and the</w:t>
      </w:r>
      <w:r>
        <w:rPr>
          <w:rFonts w:ascii="Bookman Old Style" w:hAnsi="Bookman Old Style" w:cs="Times New Roman"/>
          <w:sz w:val="28"/>
          <w:szCs w:val="28"/>
        </w:rPr>
        <w:t xml:space="preserve"> high consumption of resources </w:t>
      </w:r>
      <w:r w:rsidR="00A86B7D" w:rsidRPr="00BF0001">
        <w:rPr>
          <w:rFonts w:ascii="Bookman Old Style" w:hAnsi="Bookman Old Style" w:cs="Times New Roman"/>
          <w:sz w:val="28"/>
          <w:szCs w:val="28"/>
        </w:rPr>
        <w:t>su</w:t>
      </w:r>
      <w:r w:rsidR="00441D40">
        <w:rPr>
          <w:rFonts w:ascii="Bookman Old Style" w:hAnsi="Bookman Old Style" w:cs="Times New Roman"/>
          <w:sz w:val="28"/>
          <w:szCs w:val="28"/>
        </w:rPr>
        <w:t>ch as water and energy. In fact,</w:t>
      </w:r>
      <w:r w:rsidR="00A86B7D" w:rsidRPr="00BF0001">
        <w:rPr>
          <w:rFonts w:ascii="Bookman Old Style" w:hAnsi="Bookman Old Style" w:cs="Times New Roman"/>
          <w:sz w:val="28"/>
          <w:szCs w:val="28"/>
        </w:rPr>
        <w:t>75% to 90% of health care waste products may pose a wide range of environmental and health risks.</w:t>
      </w:r>
    </w:p>
    <w:p w:rsidR="00F130D2" w:rsidRPr="00BF0001" w:rsidRDefault="00F130D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Medical waste</w:t>
      </w:r>
      <w:r w:rsidR="00362BAB">
        <w:rPr>
          <w:rFonts w:ascii="Bookman Old Style" w:hAnsi="Bookman Old Style" w:cs="Times New Roman"/>
          <w:sz w:val="28"/>
          <w:szCs w:val="28"/>
        </w:rPr>
        <w:t>s</w:t>
      </w:r>
      <w:r w:rsidRPr="00BF0001">
        <w:rPr>
          <w:rFonts w:ascii="Bookman Old Style" w:hAnsi="Bookman Old Style" w:cs="Times New Roman"/>
          <w:sz w:val="28"/>
          <w:szCs w:val="28"/>
        </w:rPr>
        <w:t xml:space="preserve"> are</w:t>
      </w:r>
      <w:r w:rsidR="00441D40">
        <w:rPr>
          <w:rFonts w:ascii="Bookman Old Style" w:hAnsi="Bookman Old Style" w:cs="Times New Roman"/>
          <w:sz w:val="28"/>
          <w:szCs w:val="28"/>
        </w:rPr>
        <w:t xml:space="preserve"> a</w:t>
      </w:r>
      <w:r w:rsidRPr="00BF0001">
        <w:rPr>
          <w:rFonts w:ascii="Bookman Old Style" w:hAnsi="Bookman Old Style" w:cs="Times New Roman"/>
          <w:sz w:val="28"/>
          <w:szCs w:val="28"/>
        </w:rPr>
        <w:t xml:space="preserve"> major source of air pollutants such as Dioxin and mercury. Chemicals used in hospi</w:t>
      </w:r>
      <w:r w:rsidR="00362BAB">
        <w:rPr>
          <w:rFonts w:ascii="Bookman Old Style" w:hAnsi="Bookman Old Style" w:cs="Times New Roman"/>
          <w:sz w:val="28"/>
          <w:szCs w:val="28"/>
        </w:rPr>
        <w:t xml:space="preserve">tals cause high rates of Asthma </w:t>
      </w:r>
      <w:r w:rsidRPr="00BF0001">
        <w:rPr>
          <w:rFonts w:ascii="Bookman Old Style" w:hAnsi="Bookman Old Style" w:cs="Times New Roman"/>
          <w:sz w:val="28"/>
          <w:szCs w:val="28"/>
        </w:rPr>
        <w:t>in healthcare workers.</w:t>
      </w:r>
    </w:p>
    <w:p w:rsidR="00110322" w:rsidRPr="00BF0001" w:rsidRDefault="00441D40" w:rsidP="00BF0001">
      <w:pPr>
        <w:spacing w:line="360" w:lineRule="auto"/>
        <w:jc w:val="both"/>
        <w:rPr>
          <w:rFonts w:ascii="Bookman Old Style" w:hAnsi="Bookman Old Style" w:cs="Times New Roman"/>
          <w:sz w:val="28"/>
          <w:szCs w:val="28"/>
        </w:rPr>
      </w:pPr>
      <w:r>
        <w:rPr>
          <w:rFonts w:ascii="Bookman Old Style" w:hAnsi="Bookman Old Style" w:cs="Times New Roman"/>
          <w:sz w:val="28"/>
          <w:szCs w:val="28"/>
        </w:rPr>
        <w:t>Moreover,</w:t>
      </w:r>
      <w:r w:rsidRPr="00BF0001">
        <w:rPr>
          <w:rFonts w:ascii="Bookman Old Style" w:hAnsi="Bookman Old Style" w:cs="Times New Roman"/>
          <w:sz w:val="28"/>
          <w:szCs w:val="28"/>
        </w:rPr>
        <w:t xml:space="preserve"> healthcare</w:t>
      </w:r>
      <w:r w:rsidR="00110322" w:rsidRPr="00BF0001">
        <w:rPr>
          <w:rFonts w:ascii="Bookman Old Style" w:hAnsi="Bookman Old Style" w:cs="Times New Roman"/>
          <w:sz w:val="28"/>
          <w:szCs w:val="28"/>
        </w:rPr>
        <w:t xml:space="preserve"> industries have </w:t>
      </w:r>
      <w:r w:rsidR="00B05E58">
        <w:rPr>
          <w:rFonts w:ascii="Bookman Old Style" w:hAnsi="Bookman Old Style" w:cs="Times New Roman"/>
          <w:sz w:val="28"/>
          <w:szCs w:val="28"/>
        </w:rPr>
        <w:t xml:space="preserve">a </w:t>
      </w:r>
      <w:r w:rsidR="00110322" w:rsidRPr="00BF0001">
        <w:rPr>
          <w:rFonts w:ascii="Bookman Old Style" w:hAnsi="Bookman Old Style" w:cs="Times New Roman"/>
          <w:sz w:val="28"/>
          <w:szCs w:val="28"/>
        </w:rPr>
        <w:t xml:space="preserve">carbon footprint of 4.4% of </w:t>
      </w:r>
      <w:r w:rsidR="00362BAB">
        <w:rPr>
          <w:rFonts w:ascii="Bookman Old Style" w:hAnsi="Bookman Old Style" w:cs="Times New Roman"/>
          <w:sz w:val="28"/>
          <w:szCs w:val="28"/>
        </w:rPr>
        <w:t xml:space="preserve">the world’s total green house </w:t>
      </w:r>
      <w:r>
        <w:rPr>
          <w:rFonts w:ascii="Bookman Old Style" w:hAnsi="Bookman Old Style" w:cs="Times New Roman"/>
          <w:sz w:val="28"/>
          <w:szCs w:val="28"/>
        </w:rPr>
        <w:t>gases,</w:t>
      </w:r>
      <w:r w:rsidRPr="00BF0001">
        <w:rPr>
          <w:rFonts w:ascii="Bookman Old Style" w:hAnsi="Bookman Old Style" w:cs="Times New Roman"/>
          <w:sz w:val="28"/>
          <w:szCs w:val="28"/>
        </w:rPr>
        <w:t xml:space="preserve"> but</w:t>
      </w:r>
      <w:r w:rsidR="00110322" w:rsidRPr="00BF0001">
        <w:rPr>
          <w:rFonts w:ascii="Bookman Old Style" w:hAnsi="Bookman Old Style" w:cs="Times New Roman"/>
          <w:sz w:val="28"/>
          <w:szCs w:val="28"/>
        </w:rPr>
        <w:t xml:space="preserve"> the expenditure accounts for only 10% of global output.</w:t>
      </w:r>
    </w:p>
    <w:p w:rsidR="00526CA6" w:rsidRPr="00BF0001" w:rsidRDefault="00441D40"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Current patterns of social and economic development puts unduly pressure on natural resources and thus threaten</w:t>
      </w:r>
      <w:r w:rsidR="00526CA6" w:rsidRPr="00BF0001">
        <w:rPr>
          <w:rFonts w:ascii="Bookman Old Style" w:hAnsi="Bookman Old Style" w:cs="Times New Roman"/>
          <w:sz w:val="28"/>
          <w:szCs w:val="28"/>
        </w:rPr>
        <w:t xml:space="preserve"> health and prosperity.</w:t>
      </w:r>
    </w:p>
    <w:p w:rsidR="00110322" w:rsidRPr="00BF0001" w:rsidRDefault="00110322"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Problems at hand</w:t>
      </w:r>
      <w:r w:rsidRPr="00BF0001">
        <w:rPr>
          <w:rFonts w:ascii="Bookman Old Style" w:hAnsi="Bookman Old Style" w:cs="Times New Roman"/>
          <w:b/>
          <w:sz w:val="28"/>
          <w:szCs w:val="28"/>
        </w:rPr>
        <w:t xml:space="preserve"> :</w:t>
      </w:r>
    </w:p>
    <w:p w:rsidR="00110322" w:rsidRPr="00BF0001" w:rsidRDefault="0011032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Cov</w:t>
      </w:r>
      <w:r w:rsidR="00B05E58">
        <w:rPr>
          <w:rFonts w:ascii="Bookman Old Style" w:hAnsi="Bookman Old Style" w:cs="Times New Roman"/>
          <w:sz w:val="28"/>
          <w:szCs w:val="28"/>
        </w:rPr>
        <w:t xml:space="preserve">id-19 has exposed the drawbacks </w:t>
      </w:r>
      <w:r w:rsidRPr="00BF0001">
        <w:rPr>
          <w:rFonts w:ascii="Bookman Old Style" w:hAnsi="Bookman Old Style" w:cs="Times New Roman"/>
          <w:sz w:val="28"/>
          <w:szCs w:val="28"/>
        </w:rPr>
        <w:t xml:space="preserve">of our healthcare systems but </w:t>
      </w:r>
      <w:r w:rsidR="00B05E58">
        <w:rPr>
          <w:rFonts w:ascii="Bookman Old Style" w:hAnsi="Bookman Old Style" w:cs="Times New Roman"/>
          <w:sz w:val="28"/>
          <w:szCs w:val="28"/>
        </w:rPr>
        <w:t>public health was already in dismal conditions</w:t>
      </w:r>
      <w:r w:rsidRPr="00BF0001">
        <w:rPr>
          <w:rFonts w:ascii="Bookman Old Style" w:hAnsi="Bookman Old Style" w:cs="Times New Roman"/>
          <w:sz w:val="28"/>
          <w:szCs w:val="28"/>
        </w:rPr>
        <w:t xml:space="preserve"> since pre pandemic time.</w:t>
      </w:r>
    </w:p>
    <w:p w:rsidR="00110322" w:rsidRPr="00BF0001" w:rsidRDefault="00110322"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Gaps were palpable</w:t>
      </w:r>
      <w:r w:rsidR="00441D40">
        <w:rPr>
          <w:rFonts w:ascii="Bookman Old Style" w:hAnsi="Bookman Old Style" w:cs="Times New Roman"/>
          <w:sz w:val="28"/>
          <w:szCs w:val="28"/>
        </w:rPr>
        <w:t xml:space="preserve"> and self-</w:t>
      </w:r>
      <w:r w:rsidRPr="00BF0001">
        <w:rPr>
          <w:rFonts w:ascii="Bookman Old Style" w:hAnsi="Bookman Old Style" w:cs="Times New Roman"/>
          <w:sz w:val="28"/>
          <w:szCs w:val="28"/>
        </w:rPr>
        <w:t>evident on healthca</w:t>
      </w:r>
      <w:r w:rsidR="00980080" w:rsidRPr="00BF0001">
        <w:rPr>
          <w:rFonts w:ascii="Bookman Old Style" w:hAnsi="Bookman Old Style" w:cs="Times New Roman"/>
          <w:sz w:val="28"/>
          <w:szCs w:val="28"/>
        </w:rPr>
        <w:t xml:space="preserve">re </w:t>
      </w:r>
      <w:r w:rsidR="00441D40" w:rsidRPr="00BF0001">
        <w:rPr>
          <w:rFonts w:ascii="Bookman Old Style" w:hAnsi="Bookman Old Style" w:cs="Times New Roman"/>
          <w:sz w:val="28"/>
          <w:szCs w:val="28"/>
        </w:rPr>
        <w:t>infrastructures, human</w:t>
      </w:r>
      <w:r w:rsidRPr="00BF0001">
        <w:rPr>
          <w:rFonts w:ascii="Bookman Old Style" w:hAnsi="Bookman Old Style" w:cs="Times New Roman"/>
          <w:sz w:val="28"/>
          <w:szCs w:val="28"/>
        </w:rPr>
        <w:t xml:space="preserve"> and financial resources </w:t>
      </w:r>
      <w:r w:rsidR="00441D40">
        <w:rPr>
          <w:rFonts w:ascii="Bookman Old Style" w:hAnsi="Bookman Old Style" w:cs="Times New Roman"/>
          <w:sz w:val="28"/>
          <w:szCs w:val="28"/>
        </w:rPr>
        <w:t xml:space="preserve">and the </w:t>
      </w:r>
      <w:r w:rsidR="00441D40" w:rsidRPr="00BF0001">
        <w:rPr>
          <w:rFonts w:ascii="Bookman Old Style" w:hAnsi="Bookman Old Style" w:cs="Times New Roman"/>
          <w:sz w:val="28"/>
          <w:szCs w:val="28"/>
        </w:rPr>
        <w:t>quality</w:t>
      </w:r>
      <w:r w:rsidR="00B05E58">
        <w:rPr>
          <w:rFonts w:ascii="Bookman Old Style" w:hAnsi="Bookman Old Style" w:cs="Times New Roman"/>
          <w:sz w:val="28"/>
          <w:szCs w:val="28"/>
        </w:rPr>
        <w:t xml:space="preserve"> </w:t>
      </w:r>
      <w:r w:rsidRPr="00BF0001">
        <w:rPr>
          <w:rFonts w:ascii="Bookman Old Style" w:hAnsi="Bookman Old Style" w:cs="Times New Roman"/>
          <w:sz w:val="28"/>
          <w:szCs w:val="28"/>
        </w:rPr>
        <w:t>care.</w:t>
      </w:r>
    </w:p>
    <w:p w:rsidR="00110322" w:rsidRPr="00BF0001" w:rsidRDefault="004E02E3" w:rsidP="00BF0001">
      <w:pPr>
        <w:pStyle w:val="ListParagraph"/>
        <w:numPr>
          <w:ilvl w:val="0"/>
          <w:numId w:val="3"/>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India had 1 doc</w:t>
      </w:r>
      <w:r w:rsidR="00441D40">
        <w:rPr>
          <w:rFonts w:ascii="Bookman Old Style" w:hAnsi="Bookman Old Style" w:cs="Times New Roman"/>
          <w:sz w:val="28"/>
          <w:szCs w:val="28"/>
        </w:rPr>
        <w:t>tor per every 1457 people where</w:t>
      </w:r>
      <w:r w:rsidRPr="00BF0001">
        <w:rPr>
          <w:rFonts w:ascii="Bookman Old Style" w:hAnsi="Bookman Old Style" w:cs="Times New Roman"/>
          <w:sz w:val="28"/>
          <w:szCs w:val="28"/>
        </w:rPr>
        <w:t>as W</w:t>
      </w:r>
      <w:r w:rsidR="00B05E58">
        <w:rPr>
          <w:rFonts w:ascii="Bookman Old Style" w:hAnsi="Bookman Old Style" w:cs="Times New Roman"/>
          <w:sz w:val="28"/>
          <w:szCs w:val="28"/>
        </w:rPr>
        <w:t>HO recommends 1 doctor per</w:t>
      </w:r>
      <w:r w:rsidRPr="00BF0001">
        <w:rPr>
          <w:rFonts w:ascii="Bookman Old Style" w:hAnsi="Bookman Old Style" w:cs="Times New Roman"/>
          <w:sz w:val="28"/>
          <w:szCs w:val="28"/>
        </w:rPr>
        <w:t xml:space="preserve"> 1000 people.</w:t>
      </w:r>
    </w:p>
    <w:p w:rsidR="004E02E3" w:rsidRPr="00BF0001" w:rsidRDefault="00B05E58" w:rsidP="00BF0001">
      <w:pPr>
        <w:pStyle w:val="ListParagraph"/>
        <w:numPr>
          <w:ilvl w:val="0"/>
          <w:numId w:val="3"/>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India had 1.7 nurses per</w:t>
      </w:r>
      <w:r w:rsidR="004E02E3" w:rsidRPr="00BF0001">
        <w:rPr>
          <w:rFonts w:ascii="Bookman Old Style" w:hAnsi="Bookman Old Style" w:cs="Times New Roman"/>
          <w:sz w:val="28"/>
          <w:szCs w:val="28"/>
        </w:rPr>
        <w:t xml:space="preserve"> 1000 people far away from WHO recommendation of 3 nurses for every 1000 people.</w:t>
      </w:r>
    </w:p>
    <w:p w:rsidR="004E02E3" w:rsidRPr="00BF0001" w:rsidRDefault="004E02E3" w:rsidP="00BF0001">
      <w:pPr>
        <w:pStyle w:val="ListParagraph"/>
        <w:numPr>
          <w:ilvl w:val="0"/>
          <w:numId w:val="3"/>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WHO recommends 3 bed for every 1000 population but India had provision of 1 bed for every 2239 patient.</w:t>
      </w:r>
    </w:p>
    <w:p w:rsidR="004B3D76" w:rsidRPr="00BF0001" w:rsidRDefault="00441D40" w:rsidP="00BF0001">
      <w:pPr>
        <w:spacing w:line="360" w:lineRule="auto"/>
        <w:ind w:left="360"/>
        <w:jc w:val="both"/>
        <w:rPr>
          <w:rFonts w:ascii="Bookman Old Style" w:hAnsi="Bookman Old Style" w:cs="Times New Roman"/>
          <w:sz w:val="28"/>
          <w:szCs w:val="28"/>
        </w:rPr>
      </w:pPr>
      <w:r>
        <w:rPr>
          <w:rFonts w:ascii="Bookman Old Style" w:hAnsi="Bookman Old Style" w:cs="Times New Roman"/>
          <w:sz w:val="28"/>
          <w:szCs w:val="28"/>
        </w:rPr>
        <w:t xml:space="preserve">The </w:t>
      </w:r>
      <w:r w:rsidR="004B3D76" w:rsidRPr="00BF0001">
        <w:rPr>
          <w:rFonts w:ascii="Bookman Old Style" w:hAnsi="Bookman Old Style" w:cs="Times New Roman"/>
          <w:sz w:val="28"/>
          <w:szCs w:val="28"/>
        </w:rPr>
        <w:t>Rural health status report of 2019 highlighted the upsetting set of circumstances which are given below</w:t>
      </w:r>
    </w:p>
    <w:p w:rsidR="004B3D76" w:rsidRPr="00BF0001" w:rsidRDefault="00B05E58"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Close to 62%</w:t>
      </w:r>
      <w:r w:rsidR="00441D40">
        <w:rPr>
          <w:rFonts w:ascii="Bookman Old Style" w:hAnsi="Bookman Old Style" w:cs="Times New Roman"/>
          <w:sz w:val="28"/>
          <w:szCs w:val="28"/>
        </w:rPr>
        <w:t xml:space="preserve"> </w:t>
      </w:r>
      <w:r w:rsidR="004B3D76" w:rsidRPr="00BF0001">
        <w:rPr>
          <w:rFonts w:ascii="Bookman Old Style" w:hAnsi="Bookman Old Style" w:cs="Times New Roman"/>
          <w:sz w:val="28"/>
          <w:szCs w:val="28"/>
        </w:rPr>
        <w:t>Shortfall of male</w:t>
      </w:r>
      <w:r>
        <w:rPr>
          <w:rFonts w:ascii="Bookman Old Style" w:hAnsi="Bookman Old Style" w:cs="Times New Roman"/>
          <w:sz w:val="28"/>
          <w:szCs w:val="28"/>
        </w:rPr>
        <w:t xml:space="preserve"> health workers at sub centers </w:t>
      </w:r>
    </w:p>
    <w:p w:rsidR="004B3D76" w:rsidRPr="00BF0001" w:rsidRDefault="00B05E58"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More than </w:t>
      </w:r>
      <w:r w:rsidR="004B3D76" w:rsidRPr="00BF0001">
        <w:rPr>
          <w:rFonts w:ascii="Bookman Old Style" w:hAnsi="Bookman Old Style" w:cs="Times New Roman"/>
          <w:sz w:val="28"/>
          <w:szCs w:val="28"/>
        </w:rPr>
        <w:t>60% of PHCs fell short of male health assistants.</w:t>
      </w:r>
    </w:p>
    <w:p w:rsidR="004B3D76" w:rsidRPr="00BF0001" w:rsidRDefault="00441D40"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 </w:t>
      </w:r>
      <w:r w:rsidR="00B05E58">
        <w:rPr>
          <w:rFonts w:ascii="Bookman Old Style" w:hAnsi="Bookman Old Style" w:cs="Times New Roman"/>
          <w:sz w:val="28"/>
          <w:szCs w:val="28"/>
        </w:rPr>
        <w:t xml:space="preserve">shortfall of 85.6% surgeons </w:t>
      </w:r>
      <w:r w:rsidR="004B3D76" w:rsidRPr="00BF0001">
        <w:rPr>
          <w:rFonts w:ascii="Bookman Old Style" w:hAnsi="Bookman Old Style" w:cs="Times New Roman"/>
          <w:sz w:val="28"/>
          <w:szCs w:val="28"/>
        </w:rPr>
        <w:t>at CHCs.</w:t>
      </w:r>
    </w:p>
    <w:p w:rsidR="004B3D76" w:rsidRPr="00BF0001" w:rsidRDefault="00441D40"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 </w:t>
      </w:r>
      <w:r w:rsidR="00112A2C" w:rsidRPr="00BF0001">
        <w:rPr>
          <w:rFonts w:ascii="Bookman Old Style" w:hAnsi="Bookman Old Style" w:cs="Times New Roman"/>
          <w:sz w:val="28"/>
          <w:szCs w:val="28"/>
        </w:rPr>
        <w:t>shortfall of</w:t>
      </w:r>
      <w:r w:rsidR="00B05E58">
        <w:rPr>
          <w:rFonts w:ascii="Bookman Old Style" w:hAnsi="Bookman Old Style" w:cs="Times New Roman"/>
          <w:sz w:val="28"/>
          <w:szCs w:val="28"/>
        </w:rPr>
        <w:t xml:space="preserve"> 75%</w:t>
      </w:r>
      <w:r w:rsidR="00112A2C" w:rsidRPr="00BF0001">
        <w:rPr>
          <w:rFonts w:ascii="Bookman Old Style" w:hAnsi="Bookman Old Style" w:cs="Times New Roman"/>
          <w:sz w:val="28"/>
          <w:szCs w:val="28"/>
        </w:rPr>
        <w:t xml:space="preserve"> physicians at PHCs.</w:t>
      </w:r>
    </w:p>
    <w:p w:rsidR="00112A2C" w:rsidRPr="00BF0001" w:rsidRDefault="00441D40" w:rsidP="00BF0001">
      <w:pPr>
        <w:pStyle w:val="ListParagraph"/>
        <w:numPr>
          <w:ilvl w:val="0"/>
          <w:numId w:val="4"/>
        </w:numPr>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 </w:t>
      </w:r>
      <w:r w:rsidR="00112A2C" w:rsidRPr="00BF0001">
        <w:rPr>
          <w:rFonts w:ascii="Bookman Old Style" w:hAnsi="Bookman Old Style" w:cs="Times New Roman"/>
          <w:sz w:val="28"/>
          <w:szCs w:val="28"/>
        </w:rPr>
        <w:t xml:space="preserve">shortfall of </w:t>
      </w:r>
      <w:r w:rsidR="00B05E58">
        <w:rPr>
          <w:rFonts w:ascii="Bookman Old Style" w:hAnsi="Bookman Old Style" w:cs="Times New Roman"/>
          <w:sz w:val="28"/>
          <w:szCs w:val="28"/>
        </w:rPr>
        <w:t xml:space="preserve">50.8% </w:t>
      </w:r>
      <w:r w:rsidR="00112A2C" w:rsidRPr="00BF0001">
        <w:rPr>
          <w:rFonts w:ascii="Bookman Old Style" w:hAnsi="Bookman Old Style" w:cs="Times New Roman"/>
          <w:sz w:val="28"/>
          <w:szCs w:val="28"/>
        </w:rPr>
        <w:t>lab technicians at PHCs.</w:t>
      </w:r>
    </w:p>
    <w:p w:rsidR="00112A2C" w:rsidRPr="00BF0001" w:rsidRDefault="00112A2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 The National health policy 2017 recommended increase in budgetary health allocation to minimum 2.5% of GDP to tackle all these proble</w:t>
      </w:r>
      <w:r w:rsidR="00441D40">
        <w:rPr>
          <w:rFonts w:ascii="Bookman Old Style" w:hAnsi="Bookman Old Style" w:cs="Times New Roman"/>
          <w:sz w:val="28"/>
          <w:szCs w:val="28"/>
        </w:rPr>
        <w:t>ms as soon as possible. However,</w:t>
      </w:r>
      <w:r w:rsidRPr="00BF0001">
        <w:rPr>
          <w:rFonts w:ascii="Bookman Old Style" w:hAnsi="Bookman Old Style" w:cs="Times New Roman"/>
          <w:sz w:val="28"/>
          <w:szCs w:val="28"/>
        </w:rPr>
        <w:t xml:space="preserve">despite the </w:t>
      </w:r>
      <w:r w:rsidR="00980080" w:rsidRPr="00BF0001">
        <w:rPr>
          <w:rFonts w:ascii="Bookman Old Style" w:hAnsi="Bookman Old Style" w:cs="Times New Roman"/>
          <w:sz w:val="28"/>
          <w:szCs w:val="28"/>
        </w:rPr>
        <w:t>pandemic we are far far away fro</w:t>
      </w:r>
      <w:r w:rsidRPr="00BF0001">
        <w:rPr>
          <w:rFonts w:ascii="Bookman Old Style" w:hAnsi="Bookman Old Style" w:cs="Times New Roman"/>
          <w:sz w:val="28"/>
          <w:szCs w:val="28"/>
        </w:rPr>
        <w:t>m these allocation targets. The National health mission since 2005 has been t</w:t>
      </w:r>
      <w:r w:rsidR="00441D40">
        <w:rPr>
          <w:rFonts w:ascii="Bookman Old Style" w:hAnsi="Bookman Old Style" w:cs="Times New Roman"/>
          <w:sz w:val="28"/>
          <w:szCs w:val="28"/>
        </w:rPr>
        <w:t>he flagship health program</w:t>
      </w:r>
      <w:r w:rsidRPr="00BF0001">
        <w:rPr>
          <w:rFonts w:ascii="Bookman Old Style" w:hAnsi="Bookman Old Style" w:cs="Times New Roman"/>
          <w:sz w:val="28"/>
          <w:szCs w:val="28"/>
        </w:rPr>
        <w:t xml:space="preserve"> of Govt</w:t>
      </w:r>
      <w:r w:rsidR="00980080" w:rsidRPr="00BF0001">
        <w:rPr>
          <w:rFonts w:ascii="Bookman Old Style" w:hAnsi="Bookman Old Style" w:cs="Times New Roman"/>
          <w:sz w:val="28"/>
          <w:szCs w:val="28"/>
        </w:rPr>
        <w:t>.</w:t>
      </w:r>
      <w:r w:rsidRPr="00BF0001">
        <w:rPr>
          <w:rFonts w:ascii="Bookman Old Style" w:hAnsi="Bookman Old Style" w:cs="Times New Roman"/>
          <w:sz w:val="28"/>
          <w:szCs w:val="28"/>
        </w:rPr>
        <w:t xml:space="preserve"> of India but it saw a meager increase of 1% in budget allocation.</w:t>
      </w:r>
    </w:p>
    <w:p w:rsidR="00112A2C" w:rsidRPr="00BF0001" w:rsidRDefault="00112A2C" w:rsidP="00BF0001">
      <w:p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      T</w:t>
      </w:r>
      <w:r w:rsidR="00B05E58">
        <w:rPr>
          <w:rFonts w:ascii="Bookman Old Style" w:hAnsi="Bookman Old Style" w:cs="Times New Roman"/>
          <w:sz w:val="28"/>
          <w:szCs w:val="28"/>
        </w:rPr>
        <w:t>hese shortages became prominent</w:t>
      </w:r>
      <w:r w:rsidRPr="00BF0001">
        <w:rPr>
          <w:rFonts w:ascii="Bookman Old Style" w:hAnsi="Bookman Old Style" w:cs="Times New Roman"/>
          <w:sz w:val="28"/>
          <w:szCs w:val="28"/>
        </w:rPr>
        <w:t xml:space="preserve"> when the pandemic hit in 2020. Doctors and nurses were needed to monitor vitals, for testing and intensi</w:t>
      </w:r>
      <w:r w:rsidR="00B05E58">
        <w:rPr>
          <w:rFonts w:ascii="Bookman Old Style" w:hAnsi="Bookman Old Style" w:cs="Times New Roman"/>
          <w:sz w:val="28"/>
          <w:szCs w:val="28"/>
        </w:rPr>
        <w:t>ve care but doctors and paramedics were already in short supply</w:t>
      </w:r>
      <w:r w:rsidR="003563AB">
        <w:rPr>
          <w:rFonts w:ascii="Bookman Old Style" w:hAnsi="Bookman Old Style" w:cs="Times New Roman"/>
          <w:sz w:val="28"/>
          <w:szCs w:val="28"/>
        </w:rPr>
        <w:t xml:space="preserve">. Outside hospitals, the conditions were no better either. </w:t>
      </w:r>
      <w:r w:rsidR="003563AB" w:rsidRPr="00BF0001">
        <w:rPr>
          <w:rFonts w:ascii="Bookman Old Style" w:hAnsi="Bookman Old Style" w:cs="Times New Roman"/>
          <w:sz w:val="28"/>
          <w:szCs w:val="28"/>
        </w:rPr>
        <w:t>Community</w:t>
      </w:r>
      <w:r w:rsidRPr="00BF0001">
        <w:rPr>
          <w:rFonts w:ascii="Bookman Old Style" w:hAnsi="Bookman Old Style" w:cs="Times New Roman"/>
          <w:sz w:val="28"/>
          <w:szCs w:val="28"/>
        </w:rPr>
        <w:t xml:space="preserve"> health workers and paramedical staff </w:t>
      </w:r>
      <w:r w:rsidR="003563AB">
        <w:rPr>
          <w:rFonts w:ascii="Bookman Old Style" w:hAnsi="Bookman Old Style" w:cs="Times New Roman"/>
          <w:sz w:val="28"/>
          <w:szCs w:val="28"/>
        </w:rPr>
        <w:t xml:space="preserve">were insufficient in number </w:t>
      </w:r>
      <w:r w:rsidRPr="00BF0001">
        <w:rPr>
          <w:rFonts w:ascii="Bookman Old Style" w:hAnsi="Bookman Old Style" w:cs="Times New Roman"/>
          <w:sz w:val="28"/>
          <w:szCs w:val="28"/>
        </w:rPr>
        <w:t>to conduct surveillance activities, mass testing a</w:t>
      </w:r>
      <w:r w:rsidR="003563AB">
        <w:rPr>
          <w:rFonts w:ascii="Bookman Old Style" w:hAnsi="Bookman Old Style" w:cs="Times New Roman"/>
          <w:sz w:val="28"/>
          <w:szCs w:val="28"/>
        </w:rPr>
        <w:t>nd contact tracing. S</w:t>
      </w:r>
      <w:r w:rsidRPr="00BF0001">
        <w:rPr>
          <w:rFonts w:ascii="Bookman Old Style" w:hAnsi="Bookman Old Style" w:cs="Times New Roman"/>
          <w:sz w:val="28"/>
          <w:szCs w:val="28"/>
        </w:rPr>
        <w:t>evere shortage of other resources as well, such as personal protection equipment, oxygen cylinders an</w:t>
      </w:r>
      <w:r w:rsidR="003563AB">
        <w:rPr>
          <w:rFonts w:ascii="Bookman Old Style" w:hAnsi="Bookman Old Style" w:cs="Times New Roman"/>
          <w:sz w:val="28"/>
          <w:szCs w:val="28"/>
        </w:rPr>
        <w:t>d ambulances worsened the conditions further.</w:t>
      </w:r>
    </w:p>
    <w:p w:rsidR="00E8548A" w:rsidRPr="00BF0001" w:rsidRDefault="00441D40" w:rsidP="00BF0001">
      <w:pPr>
        <w:spacing w:line="360" w:lineRule="auto"/>
        <w:jc w:val="both"/>
        <w:rPr>
          <w:rFonts w:ascii="Bookman Old Style" w:hAnsi="Bookman Old Style" w:cs="Times New Roman"/>
          <w:sz w:val="28"/>
          <w:szCs w:val="28"/>
        </w:rPr>
      </w:pPr>
      <w:r>
        <w:rPr>
          <w:rFonts w:ascii="Bookman Old Style" w:hAnsi="Bookman Old Style" w:cs="Times New Roman"/>
          <w:sz w:val="28"/>
          <w:szCs w:val="28"/>
        </w:rPr>
        <w:t>Overall,</w:t>
      </w:r>
      <w:r w:rsidRPr="00BF0001">
        <w:rPr>
          <w:rFonts w:ascii="Bookman Old Style" w:hAnsi="Bookman Old Style" w:cs="Times New Roman"/>
          <w:sz w:val="28"/>
          <w:szCs w:val="28"/>
        </w:rPr>
        <w:t xml:space="preserve"> we</w:t>
      </w:r>
      <w:r w:rsidR="00E8548A" w:rsidRPr="00BF0001">
        <w:rPr>
          <w:rFonts w:ascii="Bookman Old Style" w:hAnsi="Bookman Old Style" w:cs="Times New Roman"/>
          <w:sz w:val="28"/>
          <w:szCs w:val="28"/>
        </w:rPr>
        <w:t xml:space="preserve"> saw our healthcare system crumbling.</w:t>
      </w:r>
    </w:p>
    <w:p w:rsidR="00C5760C" w:rsidRPr="00BF0001" w:rsidRDefault="00C5760C" w:rsidP="00BF0001">
      <w:pPr>
        <w:spacing w:line="360" w:lineRule="auto"/>
        <w:jc w:val="both"/>
        <w:rPr>
          <w:rFonts w:ascii="Bookman Old Style" w:hAnsi="Bookman Old Style" w:cs="Times New Roman"/>
          <w:b/>
          <w:sz w:val="28"/>
          <w:szCs w:val="28"/>
        </w:rPr>
      </w:pPr>
      <w:r w:rsidRPr="00BF0001">
        <w:rPr>
          <w:rFonts w:ascii="Bookman Old Style" w:hAnsi="Bookman Old Style" w:cs="Times New Roman"/>
          <w:b/>
          <w:sz w:val="28"/>
          <w:szCs w:val="28"/>
          <w:u w:val="thick"/>
        </w:rPr>
        <w:t>Solutions</w:t>
      </w:r>
      <w:r w:rsidRPr="00BF0001">
        <w:rPr>
          <w:rFonts w:ascii="Bookman Old Style" w:hAnsi="Bookman Old Style" w:cs="Times New Roman"/>
          <w:b/>
          <w:sz w:val="28"/>
          <w:szCs w:val="28"/>
        </w:rPr>
        <w:t>:</w:t>
      </w:r>
    </w:p>
    <w:p w:rsidR="00C5760C" w:rsidRPr="00BF0001" w:rsidRDefault="00C5760C" w:rsidP="00BF0001">
      <w:pPr>
        <w:pStyle w:val="ListParagraph"/>
        <w:numPr>
          <w:ilvl w:val="0"/>
          <w:numId w:val="5"/>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Interestingly keeping people healthy costs a fraction of treating or curing the illness.</w:t>
      </w:r>
    </w:p>
    <w:p w:rsidR="00C5760C" w:rsidRPr="00BF0001" w:rsidRDefault="00C5760C" w:rsidP="00BF0001">
      <w:pPr>
        <w:pStyle w:val="ListParagraph"/>
        <w:numPr>
          <w:ilvl w:val="0"/>
          <w:numId w:val="5"/>
        </w:numPr>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Preventive healthcare should be of utmost i</w:t>
      </w:r>
      <w:r w:rsidR="00081A16" w:rsidRPr="00BF0001">
        <w:rPr>
          <w:rFonts w:ascii="Bookman Old Style" w:hAnsi="Bookman Old Style" w:cs="Times New Roman"/>
          <w:sz w:val="28"/>
          <w:szCs w:val="28"/>
        </w:rPr>
        <w:t>m</w:t>
      </w:r>
      <w:r w:rsidRPr="00BF0001">
        <w:rPr>
          <w:rFonts w:ascii="Bookman Old Style" w:hAnsi="Bookman Old Style" w:cs="Times New Roman"/>
          <w:sz w:val="28"/>
          <w:szCs w:val="28"/>
        </w:rPr>
        <w:t xml:space="preserve">portance and focus to decrease the diseases rather than increasing </w:t>
      </w:r>
      <w:r w:rsidR="00441D40">
        <w:rPr>
          <w:rFonts w:ascii="Bookman Old Style" w:hAnsi="Bookman Old Style" w:cs="Times New Roman"/>
          <w:sz w:val="28"/>
          <w:szCs w:val="28"/>
        </w:rPr>
        <w:t xml:space="preserve">the </w:t>
      </w:r>
      <w:r w:rsidRPr="00BF0001">
        <w:rPr>
          <w:rFonts w:ascii="Bookman Old Style" w:hAnsi="Bookman Old Style" w:cs="Times New Roman"/>
          <w:sz w:val="28"/>
          <w:szCs w:val="28"/>
        </w:rPr>
        <w:t>number of doctors and hospitals.</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The budgetary allocation on public healthcare expenditure should be increased.</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 xml:space="preserve">Awareness  </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program</w:t>
      </w:r>
      <w:r w:rsidR="00081A16" w:rsidRPr="00BF0001">
        <w:rPr>
          <w:rFonts w:ascii="Bookman Old Style" w:hAnsi="Bookman Old Style" w:cs="Times New Roman"/>
          <w:sz w:val="28"/>
          <w:szCs w:val="28"/>
        </w:rPr>
        <w:t xml:space="preserve">s </w:t>
      </w:r>
      <w:r w:rsidRPr="00BF0001">
        <w:rPr>
          <w:rFonts w:ascii="Bookman Old Style" w:hAnsi="Bookman Old Style" w:cs="Times New Roman"/>
          <w:sz w:val="28"/>
          <w:szCs w:val="28"/>
        </w:rPr>
        <w:t>for communicable</w:t>
      </w:r>
      <w:r w:rsidR="00081A16" w:rsidRPr="00BF0001">
        <w:rPr>
          <w:rFonts w:ascii="Bookman Old Style" w:hAnsi="Bookman Old Style" w:cs="Times New Roman"/>
          <w:sz w:val="28"/>
          <w:szCs w:val="28"/>
        </w:rPr>
        <w:t xml:space="preserve"> as well as non </w:t>
      </w:r>
      <w:r w:rsidR="00441D40" w:rsidRPr="00BF0001">
        <w:rPr>
          <w:rFonts w:ascii="Bookman Old Style" w:hAnsi="Bookman Old Style" w:cs="Times New Roman"/>
          <w:sz w:val="28"/>
          <w:szCs w:val="28"/>
        </w:rPr>
        <w:t>communicable diseases</w:t>
      </w:r>
      <w:r w:rsidRPr="00BF0001">
        <w:rPr>
          <w:rFonts w:ascii="Bookman Old Style" w:hAnsi="Bookman Old Style" w:cs="Times New Roman"/>
          <w:sz w:val="28"/>
          <w:szCs w:val="28"/>
        </w:rPr>
        <w:t>.</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Ban on Tobacco and liquor to contain non communicable diseases.</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Healthcare should be the basis of all policies formulated by the government as decisions of Non health ministr</w:t>
      </w:r>
      <w:r w:rsidR="00081A16" w:rsidRPr="00BF0001">
        <w:rPr>
          <w:rFonts w:ascii="Bookman Old Style" w:hAnsi="Bookman Old Style" w:cs="Times New Roman"/>
          <w:sz w:val="28"/>
          <w:szCs w:val="28"/>
        </w:rPr>
        <w:t>i</w:t>
      </w:r>
      <w:r w:rsidRPr="00BF0001">
        <w:rPr>
          <w:rFonts w:ascii="Bookman Old Style" w:hAnsi="Bookman Old Style" w:cs="Times New Roman"/>
          <w:sz w:val="28"/>
          <w:szCs w:val="28"/>
        </w:rPr>
        <w:t>es</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 xml:space="preserve"> affects health and welfare.</w:t>
      </w:r>
    </w:p>
    <w:p w:rsidR="00161AF3"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Our current healthcare systems thrives on sick people to keep itself running and maintain physician,</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hospitals,</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 xml:space="preserve">insurance and </w:t>
      </w:r>
      <w:r w:rsidR="00081A16" w:rsidRPr="00BF0001">
        <w:rPr>
          <w:rFonts w:ascii="Bookman Old Style" w:hAnsi="Bookman Old Style" w:cs="Times New Roman"/>
          <w:sz w:val="28"/>
          <w:szCs w:val="28"/>
        </w:rPr>
        <w:t>pharmacy</w:t>
      </w:r>
      <w:r w:rsidRPr="00BF0001">
        <w:rPr>
          <w:rFonts w:ascii="Bookman Old Style" w:hAnsi="Bookman Old Style" w:cs="Times New Roman"/>
          <w:sz w:val="28"/>
          <w:szCs w:val="28"/>
        </w:rPr>
        <w:t xml:space="preserve"> companies. This needs to be addressed and changed.</w:t>
      </w:r>
    </w:p>
    <w:p w:rsidR="00161AF3" w:rsidRPr="00BF0001" w:rsidRDefault="00081A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Passive mindset o</w:t>
      </w:r>
      <w:r w:rsidR="00161AF3" w:rsidRPr="00BF0001">
        <w:rPr>
          <w:rFonts w:ascii="Bookman Old Style" w:hAnsi="Bookman Old Style" w:cs="Times New Roman"/>
          <w:sz w:val="28"/>
          <w:szCs w:val="28"/>
        </w:rPr>
        <w:t>f</w:t>
      </w:r>
      <w:r w:rsidRPr="00BF0001">
        <w:rPr>
          <w:rFonts w:ascii="Bookman Old Style" w:hAnsi="Bookman Old Style" w:cs="Times New Roman"/>
          <w:sz w:val="28"/>
          <w:szCs w:val="28"/>
        </w:rPr>
        <w:t xml:space="preserve"> </w:t>
      </w:r>
      <w:r w:rsidR="00161AF3" w:rsidRPr="00BF0001">
        <w:rPr>
          <w:rFonts w:ascii="Bookman Old Style" w:hAnsi="Bookman Old Style" w:cs="Times New Roman"/>
          <w:sz w:val="28"/>
          <w:szCs w:val="28"/>
        </w:rPr>
        <w:t>people who seek only pills for a disease rather than the cause should be addressed.</w:t>
      </w:r>
    </w:p>
    <w:p w:rsidR="0033366F" w:rsidRPr="00BF0001" w:rsidRDefault="00161AF3"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Our healthcare system addresses and treats people individually and the pro</w:t>
      </w:r>
      <w:r w:rsidR="00081A16" w:rsidRPr="00BF0001">
        <w:rPr>
          <w:rFonts w:ascii="Bookman Old Style" w:hAnsi="Bookman Old Style" w:cs="Times New Roman"/>
          <w:sz w:val="28"/>
          <w:szCs w:val="28"/>
        </w:rPr>
        <w:t xml:space="preserve">blems in isolation rather than </w:t>
      </w:r>
      <w:r w:rsidR="0033366F" w:rsidRPr="00BF0001">
        <w:rPr>
          <w:rFonts w:ascii="Bookman Old Style" w:hAnsi="Bookman Old Style" w:cs="Times New Roman"/>
          <w:sz w:val="28"/>
          <w:szCs w:val="28"/>
        </w:rPr>
        <w:t>addressing them as a whole or a community, It will be h</w:t>
      </w:r>
      <w:r w:rsidR="00081A16" w:rsidRPr="00BF0001">
        <w:rPr>
          <w:rFonts w:ascii="Bookman Old Style" w:hAnsi="Bookman Old Style" w:cs="Times New Roman"/>
          <w:sz w:val="28"/>
          <w:szCs w:val="28"/>
        </w:rPr>
        <w:t>u</w:t>
      </w:r>
      <w:r w:rsidR="0033366F" w:rsidRPr="00BF0001">
        <w:rPr>
          <w:rFonts w:ascii="Bookman Old Style" w:hAnsi="Bookman Old Style" w:cs="Times New Roman"/>
          <w:sz w:val="28"/>
          <w:szCs w:val="28"/>
        </w:rPr>
        <w:t xml:space="preserve">gely beneficial. The group interdependence in a community is critical to care and sustainability. </w:t>
      </w:r>
    </w:p>
    <w:p w:rsidR="0033366F" w:rsidRPr="00BF0001" w:rsidRDefault="0033366F"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We should acknowledge that health is not divisible from social structures like poverty,</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inequality,</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social gaps.</w:t>
      </w:r>
    </w:p>
    <w:p w:rsidR="000F5316" w:rsidRPr="00BF0001" w:rsidRDefault="00441D40"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The </w:t>
      </w:r>
      <w:r w:rsidR="0033366F" w:rsidRPr="00BF0001">
        <w:rPr>
          <w:rFonts w:ascii="Bookman Old Style" w:hAnsi="Bookman Old Style" w:cs="Times New Roman"/>
          <w:sz w:val="28"/>
          <w:szCs w:val="28"/>
        </w:rPr>
        <w:t>Use of technology in provision of care,</w:t>
      </w:r>
      <w:r w:rsidR="00081A16" w:rsidRPr="00BF0001">
        <w:rPr>
          <w:rFonts w:ascii="Bookman Old Style" w:hAnsi="Bookman Old Style" w:cs="Times New Roman"/>
          <w:sz w:val="28"/>
          <w:szCs w:val="28"/>
        </w:rPr>
        <w:t xml:space="preserve"> </w:t>
      </w:r>
      <w:r w:rsidR="0033366F" w:rsidRPr="00BF0001">
        <w:rPr>
          <w:rFonts w:ascii="Bookman Old Style" w:hAnsi="Bookman Old Style" w:cs="Times New Roman"/>
          <w:sz w:val="28"/>
          <w:szCs w:val="28"/>
        </w:rPr>
        <w:t xml:space="preserve">online </w:t>
      </w:r>
      <w:r w:rsidR="003B1AE2" w:rsidRPr="00BF0001">
        <w:rPr>
          <w:rFonts w:ascii="Bookman Old Style" w:hAnsi="Bookman Old Style" w:cs="Times New Roman"/>
          <w:sz w:val="28"/>
          <w:szCs w:val="28"/>
        </w:rPr>
        <w:t>consultations</w:t>
      </w:r>
      <w:r w:rsidR="0033366F" w:rsidRPr="00BF0001">
        <w:rPr>
          <w:rFonts w:ascii="Bookman Old Style" w:hAnsi="Bookman Old Style" w:cs="Times New Roman"/>
          <w:sz w:val="28"/>
          <w:szCs w:val="28"/>
        </w:rPr>
        <w:t>,</w:t>
      </w:r>
      <w:r w:rsidR="00081A16" w:rsidRPr="00BF0001">
        <w:rPr>
          <w:rFonts w:ascii="Bookman Old Style" w:hAnsi="Bookman Old Style" w:cs="Times New Roman"/>
          <w:sz w:val="28"/>
          <w:szCs w:val="28"/>
        </w:rPr>
        <w:t xml:space="preserve"> </w:t>
      </w:r>
      <w:r w:rsidR="0033366F" w:rsidRPr="00BF0001">
        <w:rPr>
          <w:rFonts w:ascii="Bookman Old Style" w:hAnsi="Bookman Old Style" w:cs="Times New Roman"/>
          <w:sz w:val="28"/>
          <w:szCs w:val="28"/>
        </w:rPr>
        <w:t>training of healthcare workers,</w:t>
      </w:r>
      <w:r w:rsidR="00081A16" w:rsidRPr="00BF0001">
        <w:rPr>
          <w:rFonts w:ascii="Bookman Old Style" w:hAnsi="Bookman Old Style" w:cs="Times New Roman"/>
          <w:sz w:val="28"/>
          <w:szCs w:val="28"/>
        </w:rPr>
        <w:t xml:space="preserve"> digitization o</w:t>
      </w:r>
      <w:r w:rsidR="0033366F" w:rsidRPr="00BF0001">
        <w:rPr>
          <w:rFonts w:ascii="Bookman Old Style" w:hAnsi="Bookman Old Style" w:cs="Times New Roman"/>
          <w:sz w:val="28"/>
          <w:szCs w:val="28"/>
        </w:rPr>
        <w:t>f</w:t>
      </w:r>
      <w:r w:rsidR="00081A16" w:rsidRPr="00BF0001">
        <w:rPr>
          <w:rFonts w:ascii="Bookman Old Style" w:hAnsi="Bookman Old Style" w:cs="Times New Roman"/>
          <w:sz w:val="28"/>
          <w:szCs w:val="28"/>
        </w:rPr>
        <w:t xml:space="preserve"> </w:t>
      </w:r>
      <w:r w:rsidR="0033366F" w:rsidRPr="00BF0001">
        <w:rPr>
          <w:rFonts w:ascii="Bookman Old Style" w:hAnsi="Bookman Old Style" w:cs="Times New Roman"/>
          <w:sz w:val="28"/>
          <w:szCs w:val="28"/>
        </w:rPr>
        <w:t>health records,</w:t>
      </w:r>
      <w:r w:rsidR="00081A16" w:rsidRPr="00BF0001">
        <w:rPr>
          <w:rFonts w:ascii="Bookman Old Style" w:hAnsi="Bookman Old Style" w:cs="Times New Roman"/>
          <w:sz w:val="28"/>
          <w:szCs w:val="28"/>
        </w:rPr>
        <w:t xml:space="preserve"> </w:t>
      </w:r>
      <w:r w:rsidR="0033366F" w:rsidRPr="00BF0001">
        <w:rPr>
          <w:rFonts w:ascii="Bookman Old Style" w:hAnsi="Bookman Old Style" w:cs="Times New Roman"/>
          <w:sz w:val="28"/>
          <w:szCs w:val="28"/>
        </w:rPr>
        <w:t xml:space="preserve">primary diagnosis and </w:t>
      </w:r>
      <w:r w:rsidR="003B1AE2">
        <w:rPr>
          <w:rFonts w:ascii="Bookman Old Style" w:hAnsi="Bookman Old Style" w:cs="Times New Roman"/>
          <w:sz w:val="28"/>
          <w:szCs w:val="28"/>
        </w:rPr>
        <w:t xml:space="preserve">the </w:t>
      </w:r>
      <w:r w:rsidR="0033366F" w:rsidRPr="00BF0001">
        <w:rPr>
          <w:rFonts w:ascii="Bookman Old Style" w:hAnsi="Bookman Old Style" w:cs="Times New Roman"/>
          <w:sz w:val="28"/>
          <w:szCs w:val="28"/>
        </w:rPr>
        <w:t>detection of health problem</w:t>
      </w:r>
      <w:r w:rsidR="000F5316" w:rsidRPr="00BF0001">
        <w:rPr>
          <w:rFonts w:ascii="Bookman Old Style" w:hAnsi="Bookman Old Style" w:cs="Times New Roman"/>
          <w:sz w:val="28"/>
          <w:szCs w:val="28"/>
        </w:rPr>
        <w:t>s.</w:t>
      </w:r>
    </w:p>
    <w:p w:rsidR="000F5316" w:rsidRPr="00BF0001" w:rsidRDefault="000F53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Response to emergencies can be more robust by provision of free or subsidized testing,</w:t>
      </w:r>
      <w:r w:rsidR="00081A16" w:rsidRPr="00BF0001">
        <w:rPr>
          <w:rFonts w:ascii="Bookman Old Style" w:hAnsi="Bookman Old Style" w:cs="Times New Roman"/>
          <w:sz w:val="28"/>
          <w:szCs w:val="28"/>
        </w:rPr>
        <w:t xml:space="preserve"> </w:t>
      </w:r>
      <w:r w:rsidRPr="00BF0001">
        <w:rPr>
          <w:rFonts w:ascii="Bookman Old Style" w:hAnsi="Bookman Old Style" w:cs="Times New Roman"/>
          <w:sz w:val="28"/>
          <w:szCs w:val="28"/>
        </w:rPr>
        <w:t>treatment and vaccination.</w:t>
      </w:r>
    </w:p>
    <w:p w:rsidR="000F5316" w:rsidRPr="00BF0001" w:rsidRDefault="000F5316"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sidRPr="00BF0001">
        <w:rPr>
          <w:rFonts w:ascii="Bookman Old Style" w:hAnsi="Bookman Old Style" w:cs="Times New Roman"/>
          <w:sz w:val="28"/>
          <w:szCs w:val="28"/>
        </w:rPr>
        <w:t>Being careful that response to future emergencies like covid-19 doesn’t come at the expense of other essential health services.</w:t>
      </w:r>
    </w:p>
    <w:p w:rsidR="000F5316" w:rsidRPr="00BF0001" w:rsidRDefault="003B1AE2" w:rsidP="00BF0001">
      <w:pPr>
        <w:pStyle w:val="ListParagraph"/>
        <w:numPr>
          <w:ilvl w:val="0"/>
          <w:numId w:val="5"/>
        </w:numPr>
        <w:tabs>
          <w:tab w:val="left" w:pos="180"/>
        </w:tabs>
        <w:spacing w:line="360" w:lineRule="auto"/>
        <w:jc w:val="both"/>
        <w:rPr>
          <w:rFonts w:ascii="Bookman Old Style" w:hAnsi="Bookman Old Style" w:cs="Times New Roman"/>
          <w:sz w:val="28"/>
          <w:szCs w:val="28"/>
        </w:rPr>
      </w:pPr>
      <w:r>
        <w:rPr>
          <w:rFonts w:ascii="Bookman Old Style" w:hAnsi="Bookman Old Style" w:cs="Times New Roman"/>
          <w:sz w:val="28"/>
          <w:szCs w:val="28"/>
        </w:rPr>
        <w:t>Recognizing self-</w:t>
      </w:r>
      <w:r w:rsidR="000F5316" w:rsidRPr="00BF0001">
        <w:rPr>
          <w:rFonts w:ascii="Bookman Old Style" w:hAnsi="Bookman Old Style" w:cs="Times New Roman"/>
          <w:sz w:val="28"/>
          <w:szCs w:val="28"/>
        </w:rPr>
        <w:t>care and promoting health literacy.</w:t>
      </w:r>
    </w:p>
    <w:p w:rsidR="000F5316" w:rsidRPr="00BF0001" w:rsidRDefault="000F5316" w:rsidP="00BF0001">
      <w:pPr>
        <w:tabs>
          <w:tab w:val="left" w:pos="180"/>
        </w:tabs>
        <w:spacing w:line="360" w:lineRule="auto"/>
        <w:jc w:val="both"/>
        <w:rPr>
          <w:rFonts w:ascii="Bookman Old Style" w:hAnsi="Bookman Old Style" w:cs="Times New Roman"/>
          <w:sz w:val="28"/>
          <w:szCs w:val="28"/>
        </w:rPr>
      </w:pPr>
    </w:p>
    <w:p w:rsidR="000F5316" w:rsidRPr="00BF0001" w:rsidRDefault="000F5316" w:rsidP="00BF0001">
      <w:pPr>
        <w:tabs>
          <w:tab w:val="left" w:pos="180"/>
        </w:tabs>
        <w:spacing w:line="360" w:lineRule="auto"/>
        <w:jc w:val="both"/>
        <w:rPr>
          <w:rFonts w:ascii="Bookman Old Style" w:hAnsi="Bookman Old Style" w:cs="Times New Roman"/>
          <w:b/>
          <w:sz w:val="28"/>
          <w:szCs w:val="28"/>
          <w:u w:val="thick"/>
        </w:rPr>
      </w:pPr>
      <w:r w:rsidRPr="00BF0001">
        <w:rPr>
          <w:rFonts w:ascii="Bookman Old Style" w:hAnsi="Bookman Old Style" w:cs="Times New Roman"/>
          <w:b/>
          <w:sz w:val="28"/>
          <w:szCs w:val="28"/>
          <w:u w:val="thick"/>
        </w:rPr>
        <w:t>Conclusion:</w:t>
      </w:r>
    </w:p>
    <w:p w:rsidR="000F5316" w:rsidRPr="00BF0001" w:rsidRDefault="00B25BA9" w:rsidP="00BF0001">
      <w:pPr>
        <w:tabs>
          <w:tab w:val="left" w:pos="180"/>
        </w:tabs>
        <w:spacing w:line="360" w:lineRule="auto"/>
        <w:jc w:val="both"/>
        <w:rPr>
          <w:rFonts w:ascii="Bookman Old Style" w:hAnsi="Bookman Old Style" w:cs="Times New Roman"/>
          <w:sz w:val="28"/>
          <w:szCs w:val="28"/>
        </w:rPr>
      </w:pPr>
      <w:r>
        <w:rPr>
          <w:rFonts w:ascii="Bookman Old Style" w:hAnsi="Bookman Old Style" w:cs="Times New Roman"/>
          <w:sz w:val="28"/>
          <w:szCs w:val="28"/>
        </w:rPr>
        <w:t xml:space="preserve">An organized and </w:t>
      </w:r>
      <w:r w:rsidR="000F5316" w:rsidRPr="00BF0001">
        <w:rPr>
          <w:rFonts w:ascii="Bookman Old Style" w:hAnsi="Bookman Old Style" w:cs="Times New Roman"/>
          <w:sz w:val="28"/>
          <w:szCs w:val="28"/>
        </w:rPr>
        <w:t xml:space="preserve">well-coordinated </w:t>
      </w:r>
      <w:r>
        <w:rPr>
          <w:rFonts w:ascii="Bookman Old Style" w:hAnsi="Bookman Old Style" w:cs="Times New Roman"/>
          <w:sz w:val="28"/>
          <w:szCs w:val="28"/>
        </w:rPr>
        <w:t xml:space="preserve">reform in the health sector will </w:t>
      </w:r>
      <w:r w:rsidR="000F5316" w:rsidRPr="00BF0001">
        <w:rPr>
          <w:rFonts w:ascii="Bookman Old Style" w:hAnsi="Bookman Old Style" w:cs="Times New Roman"/>
          <w:sz w:val="28"/>
          <w:szCs w:val="28"/>
        </w:rPr>
        <w:t>contributes to</w:t>
      </w:r>
      <w:r>
        <w:rPr>
          <w:rFonts w:ascii="Bookman Old Style" w:hAnsi="Bookman Old Style" w:cs="Times New Roman"/>
          <w:sz w:val="28"/>
          <w:szCs w:val="28"/>
        </w:rPr>
        <w:t>wards</w:t>
      </w:r>
      <w:r w:rsidR="000F5316" w:rsidRPr="00BF0001">
        <w:rPr>
          <w:rFonts w:ascii="Bookman Old Style" w:hAnsi="Bookman Old Style" w:cs="Times New Roman"/>
          <w:sz w:val="28"/>
          <w:szCs w:val="28"/>
        </w:rPr>
        <w:t xml:space="preserve"> “incl</w:t>
      </w:r>
      <w:r>
        <w:rPr>
          <w:rFonts w:ascii="Bookman Old Style" w:hAnsi="Bookman Old Style" w:cs="Times New Roman"/>
          <w:sz w:val="28"/>
          <w:szCs w:val="28"/>
        </w:rPr>
        <w:t>usive develop</w:t>
      </w:r>
      <w:r>
        <w:rPr>
          <w:rFonts w:ascii="Bookman Old Style" w:hAnsi="Bookman Old Style" w:cs="Times New Roman"/>
          <w:sz w:val="28"/>
          <w:szCs w:val="28"/>
        </w:rPr>
        <w:softHyphen/>
        <w:t xml:space="preserve">ment” by </w:t>
      </w:r>
      <w:r w:rsidR="009F7725">
        <w:rPr>
          <w:rFonts w:ascii="Bookman Old Style" w:hAnsi="Bookman Old Style" w:cs="Times New Roman"/>
          <w:sz w:val="28"/>
          <w:szCs w:val="28"/>
        </w:rPr>
        <w:t>optimizing</w:t>
      </w:r>
      <w:r>
        <w:rPr>
          <w:rFonts w:ascii="Bookman Old Style" w:hAnsi="Bookman Old Style" w:cs="Times New Roman"/>
          <w:sz w:val="28"/>
          <w:szCs w:val="28"/>
        </w:rPr>
        <w:t xml:space="preserve"> the health and wellness </w:t>
      </w:r>
      <w:r w:rsidR="000F5316" w:rsidRPr="00BF0001">
        <w:rPr>
          <w:rFonts w:ascii="Bookman Old Style" w:hAnsi="Bookman Old Style" w:cs="Times New Roman"/>
          <w:sz w:val="28"/>
          <w:szCs w:val="28"/>
        </w:rPr>
        <w:t xml:space="preserve">of the </w:t>
      </w:r>
      <w:r w:rsidRPr="00BF0001">
        <w:rPr>
          <w:rFonts w:ascii="Bookman Old Style" w:hAnsi="Bookman Old Style" w:cs="Times New Roman"/>
          <w:sz w:val="28"/>
          <w:szCs w:val="28"/>
        </w:rPr>
        <w:t>ci</w:t>
      </w:r>
      <w:r>
        <w:rPr>
          <w:rFonts w:ascii="Bookman Old Style" w:hAnsi="Bookman Old Style" w:cs="Times New Roman"/>
          <w:sz w:val="28"/>
          <w:szCs w:val="28"/>
        </w:rPr>
        <w:t xml:space="preserve">tizens, </w:t>
      </w:r>
      <w:r w:rsidR="009F7725">
        <w:rPr>
          <w:rFonts w:ascii="Bookman Old Style" w:hAnsi="Bookman Old Style" w:cs="Times New Roman"/>
          <w:sz w:val="28"/>
          <w:szCs w:val="28"/>
        </w:rPr>
        <w:t>eradicating inequalities,</w:t>
      </w:r>
      <w:r w:rsidR="000F5316" w:rsidRPr="00BF0001">
        <w:rPr>
          <w:rFonts w:ascii="Bookman Old Style" w:hAnsi="Bookman Old Style" w:cs="Times New Roman"/>
          <w:sz w:val="28"/>
          <w:szCs w:val="28"/>
        </w:rPr>
        <w:t xml:space="preserve"> and avoiding c</w:t>
      </w:r>
      <w:r>
        <w:rPr>
          <w:rFonts w:ascii="Bookman Old Style" w:hAnsi="Bookman Old Style" w:cs="Times New Roman"/>
          <w:sz w:val="28"/>
          <w:szCs w:val="28"/>
        </w:rPr>
        <w:t xml:space="preserve">ircumstances that adversely </w:t>
      </w:r>
      <w:r w:rsidR="009F7725">
        <w:rPr>
          <w:rFonts w:ascii="Bookman Old Style" w:hAnsi="Bookman Old Style" w:cs="Times New Roman"/>
          <w:sz w:val="28"/>
          <w:szCs w:val="28"/>
        </w:rPr>
        <w:t>affect public</w:t>
      </w:r>
      <w:r>
        <w:rPr>
          <w:rFonts w:ascii="Bookman Old Style" w:hAnsi="Bookman Old Style" w:cs="Times New Roman"/>
          <w:sz w:val="28"/>
          <w:szCs w:val="28"/>
        </w:rPr>
        <w:t xml:space="preserve"> </w:t>
      </w:r>
      <w:r w:rsidR="009F7725">
        <w:rPr>
          <w:rFonts w:ascii="Bookman Old Style" w:hAnsi="Bookman Old Style" w:cs="Times New Roman"/>
          <w:sz w:val="28"/>
          <w:szCs w:val="28"/>
        </w:rPr>
        <w:t xml:space="preserve">health. </w:t>
      </w:r>
      <w:r w:rsidR="009F7725" w:rsidRPr="00BF0001">
        <w:rPr>
          <w:rFonts w:ascii="Bookman Old Style" w:hAnsi="Bookman Old Style" w:cs="Times New Roman"/>
          <w:sz w:val="28"/>
          <w:szCs w:val="28"/>
        </w:rPr>
        <w:t>Universal</w:t>
      </w:r>
      <w:r w:rsidR="000F5316" w:rsidRPr="00BF0001">
        <w:rPr>
          <w:rFonts w:ascii="Bookman Old Style" w:hAnsi="Bookman Old Style" w:cs="Times New Roman"/>
          <w:sz w:val="28"/>
          <w:szCs w:val="28"/>
        </w:rPr>
        <w:t xml:space="preserve"> health coverage</w:t>
      </w:r>
      <w:r>
        <w:rPr>
          <w:rFonts w:ascii="Bookman Old Style" w:hAnsi="Bookman Old Style" w:cs="Times New Roman"/>
          <w:sz w:val="28"/>
          <w:szCs w:val="28"/>
        </w:rPr>
        <w:t xml:space="preserve"> can be achieved by adopting innovative policies and by increasing health financing which will make </w:t>
      </w:r>
      <w:r w:rsidR="000F5316" w:rsidRPr="00BF0001">
        <w:rPr>
          <w:rFonts w:ascii="Bookman Old Style" w:hAnsi="Bookman Old Style" w:cs="Times New Roman"/>
          <w:sz w:val="28"/>
          <w:szCs w:val="28"/>
        </w:rPr>
        <w:t>a country healthier. Progress on Universal Health Coverage cannot be made instantly.</w:t>
      </w:r>
      <w:r w:rsidR="00B73922">
        <w:rPr>
          <w:rFonts w:ascii="Bookman Old Style" w:hAnsi="Bookman Old Style" w:cs="Times New Roman"/>
          <w:sz w:val="28"/>
          <w:szCs w:val="28"/>
        </w:rPr>
        <w:t xml:space="preserve"> P</w:t>
      </w:r>
      <w:r w:rsidR="000F5316" w:rsidRPr="00BF0001">
        <w:rPr>
          <w:rFonts w:ascii="Bookman Old Style" w:hAnsi="Bookman Old Style" w:cs="Times New Roman"/>
          <w:sz w:val="28"/>
          <w:szCs w:val="28"/>
        </w:rPr>
        <w:t>rogressive univer</w:t>
      </w:r>
      <w:r w:rsidR="00B73922">
        <w:rPr>
          <w:rFonts w:ascii="Bookman Old Style" w:hAnsi="Bookman Old Style" w:cs="Times New Roman"/>
          <w:sz w:val="28"/>
          <w:szCs w:val="28"/>
        </w:rPr>
        <w:t xml:space="preserve">salization can be achieved with the process of </w:t>
      </w:r>
      <w:r w:rsidR="009F7725">
        <w:rPr>
          <w:rFonts w:ascii="Bookman Old Style" w:hAnsi="Bookman Old Style" w:cs="Times New Roman"/>
          <w:sz w:val="28"/>
          <w:szCs w:val="28"/>
        </w:rPr>
        <w:t xml:space="preserve">starting with </w:t>
      </w:r>
      <w:r w:rsidR="009F7725" w:rsidRPr="00BF0001">
        <w:rPr>
          <w:rFonts w:ascii="Bookman Old Style" w:hAnsi="Bookman Old Style" w:cs="Times New Roman"/>
          <w:sz w:val="28"/>
          <w:szCs w:val="28"/>
        </w:rPr>
        <w:t>readily available</w:t>
      </w:r>
      <w:r w:rsidR="00B73922">
        <w:rPr>
          <w:rFonts w:ascii="Bookman Old Style" w:hAnsi="Bookman Old Style" w:cs="Times New Roman"/>
          <w:sz w:val="28"/>
          <w:szCs w:val="28"/>
        </w:rPr>
        <w:t xml:space="preserve"> resources, gradually</w:t>
      </w:r>
      <w:r w:rsidR="009F7725">
        <w:rPr>
          <w:rFonts w:ascii="Bookman Old Style" w:hAnsi="Bookman Old Style" w:cs="Times New Roman"/>
          <w:sz w:val="28"/>
          <w:szCs w:val="28"/>
        </w:rPr>
        <w:t xml:space="preserve"> </w:t>
      </w:r>
      <w:r w:rsidR="009F7725" w:rsidRPr="00BF0001">
        <w:rPr>
          <w:rFonts w:ascii="Bookman Old Style" w:hAnsi="Bookman Old Style" w:cs="Times New Roman"/>
          <w:sz w:val="28"/>
          <w:szCs w:val="28"/>
        </w:rPr>
        <w:t xml:space="preserve">adding </w:t>
      </w:r>
      <w:r w:rsidR="009F7725">
        <w:rPr>
          <w:rFonts w:ascii="Bookman Old Style" w:hAnsi="Bookman Old Style" w:cs="Times New Roman"/>
          <w:sz w:val="28"/>
          <w:szCs w:val="28"/>
        </w:rPr>
        <w:t xml:space="preserve">necessary </w:t>
      </w:r>
      <w:r w:rsidR="009F7725" w:rsidRPr="00BF0001">
        <w:rPr>
          <w:rFonts w:ascii="Bookman Old Style" w:hAnsi="Bookman Old Style" w:cs="Times New Roman"/>
          <w:sz w:val="28"/>
          <w:szCs w:val="28"/>
        </w:rPr>
        <w:t>health service</w:t>
      </w:r>
      <w:r w:rsidR="00B73922">
        <w:rPr>
          <w:rFonts w:ascii="Bookman Old Style" w:hAnsi="Bookman Old Style" w:cs="Times New Roman"/>
          <w:sz w:val="28"/>
          <w:szCs w:val="28"/>
        </w:rPr>
        <w:t>s</w:t>
      </w:r>
      <w:r w:rsidR="000F5316" w:rsidRPr="00BF0001">
        <w:rPr>
          <w:rFonts w:ascii="Bookman Old Style" w:hAnsi="Bookman Old Style" w:cs="Times New Roman"/>
          <w:sz w:val="28"/>
          <w:szCs w:val="28"/>
        </w:rPr>
        <w:t xml:space="preserve"> and enhancing financial pr</w:t>
      </w:r>
      <w:r w:rsidR="00A074D0" w:rsidRPr="00BF0001">
        <w:rPr>
          <w:rFonts w:ascii="Bookman Old Style" w:hAnsi="Bookman Old Style" w:cs="Times New Roman"/>
          <w:sz w:val="28"/>
          <w:szCs w:val="28"/>
        </w:rPr>
        <w:t>otection</w:t>
      </w:r>
      <w:r w:rsidR="00B73922">
        <w:rPr>
          <w:rFonts w:ascii="Bookman Old Style" w:hAnsi="Bookman Old Style" w:cs="Times New Roman"/>
          <w:sz w:val="28"/>
          <w:szCs w:val="28"/>
        </w:rPr>
        <w:t xml:space="preserve"> for </w:t>
      </w:r>
      <w:r w:rsidR="00B73922" w:rsidRPr="00BF0001">
        <w:rPr>
          <w:rFonts w:ascii="Bookman Old Style" w:hAnsi="Bookman Old Style" w:cs="Times New Roman"/>
          <w:sz w:val="28"/>
          <w:szCs w:val="28"/>
        </w:rPr>
        <w:t>every</w:t>
      </w:r>
      <w:r w:rsidR="00A074D0" w:rsidRPr="00BF0001">
        <w:rPr>
          <w:rFonts w:ascii="Bookman Old Style" w:hAnsi="Bookman Old Style" w:cs="Times New Roman"/>
          <w:sz w:val="28"/>
          <w:szCs w:val="28"/>
        </w:rPr>
        <w:t xml:space="preserve"> section</w:t>
      </w:r>
      <w:r w:rsidR="000F5316" w:rsidRPr="00BF0001">
        <w:rPr>
          <w:rFonts w:ascii="Bookman Old Style" w:hAnsi="Bookman Old Style" w:cs="Times New Roman"/>
          <w:sz w:val="28"/>
          <w:szCs w:val="28"/>
        </w:rPr>
        <w:t xml:space="preserve"> of the population as the healthcare system develops. </w:t>
      </w:r>
    </w:p>
    <w:p w:rsidR="000F5316" w:rsidRPr="00120460" w:rsidRDefault="00B05272" w:rsidP="00BF0001">
      <w:pPr>
        <w:tabs>
          <w:tab w:val="left" w:pos="180"/>
        </w:tabs>
        <w:spacing w:line="360" w:lineRule="auto"/>
        <w:jc w:val="both"/>
        <w:rPr>
          <w:rFonts w:ascii="Bookman Old Style" w:hAnsi="Bookman Old Style" w:cs="Times New Roman"/>
          <w:sz w:val="28"/>
          <w:szCs w:val="28"/>
        </w:rPr>
      </w:pPr>
      <w:r w:rsidRPr="00120460">
        <w:rPr>
          <w:rFonts w:ascii="Bookman Old Style" w:hAnsi="Bookman Old Style" w:cs="Times New Roman"/>
          <w:sz w:val="28"/>
          <w:szCs w:val="28"/>
        </w:rPr>
        <w:t>T</w:t>
      </w:r>
      <w:r w:rsidR="000F5316" w:rsidRPr="00120460">
        <w:rPr>
          <w:rFonts w:ascii="Bookman Old Style" w:hAnsi="Bookman Old Style" w:cs="Times New Roman"/>
          <w:sz w:val="28"/>
          <w:szCs w:val="28"/>
        </w:rPr>
        <w:t xml:space="preserve">he outbreak of COVID-19 </w:t>
      </w:r>
      <w:r w:rsidRPr="00120460">
        <w:rPr>
          <w:rFonts w:ascii="Bookman Old Style" w:hAnsi="Bookman Old Style" w:cs="Times New Roman"/>
          <w:sz w:val="28"/>
          <w:szCs w:val="28"/>
        </w:rPr>
        <w:t>has exposed the shortcomings and loopholes in our healthcare system like never before</w:t>
      </w:r>
      <w:r w:rsidR="0091687A" w:rsidRPr="00120460">
        <w:rPr>
          <w:rFonts w:ascii="Bookman Old Style" w:hAnsi="Bookman Old Style" w:cs="Times New Roman"/>
          <w:sz w:val="28"/>
          <w:szCs w:val="28"/>
        </w:rPr>
        <w:t xml:space="preserve">. So, Healthcare system now demands utmost priority and </w:t>
      </w:r>
      <w:r w:rsidR="000F5316" w:rsidRPr="00120460">
        <w:rPr>
          <w:rFonts w:ascii="Bookman Old Style" w:hAnsi="Bookman Old Style" w:cs="Times New Roman"/>
          <w:sz w:val="28"/>
          <w:szCs w:val="28"/>
        </w:rPr>
        <w:t>not invest</w:t>
      </w:r>
      <w:r w:rsidR="000F5316" w:rsidRPr="00120460">
        <w:rPr>
          <w:rFonts w:ascii="Bookman Old Style" w:hAnsi="Bookman Old Style" w:cs="Times New Roman"/>
          <w:sz w:val="28"/>
          <w:szCs w:val="28"/>
        </w:rPr>
        <w:softHyphen/>
        <w:t xml:space="preserve">ing in this opportunity can have devastating </w:t>
      </w:r>
      <w:r w:rsidR="00B858BC" w:rsidRPr="00120460">
        <w:rPr>
          <w:rFonts w:ascii="Bookman Old Style" w:hAnsi="Bookman Old Style" w:cs="Times New Roman"/>
          <w:sz w:val="28"/>
          <w:szCs w:val="28"/>
        </w:rPr>
        <w:t>repercussions. The</w:t>
      </w:r>
      <w:r w:rsidR="0091687A" w:rsidRPr="00120460">
        <w:rPr>
          <w:rFonts w:ascii="Bookman Old Style" w:hAnsi="Bookman Old Style" w:cs="Times New Roman"/>
          <w:sz w:val="28"/>
          <w:szCs w:val="28"/>
        </w:rPr>
        <w:t xml:space="preserve"> </w:t>
      </w:r>
      <w:r w:rsidR="00A074D0" w:rsidRPr="00120460">
        <w:rPr>
          <w:rFonts w:ascii="Bookman Old Style" w:hAnsi="Bookman Old Style" w:cs="Times New Roman"/>
          <w:sz w:val="28"/>
          <w:szCs w:val="28"/>
        </w:rPr>
        <w:t>infrastructure and</w:t>
      </w:r>
      <w:r w:rsidR="000F5316" w:rsidRPr="00120460">
        <w:rPr>
          <w:rFonts w:ascii="Bookman Old Style" w:hAnsi="Bookman Old Style" w:cs="Times New Roman"/>
          <w:sz w:val="28"/>
          <w:szCs w:val="28"/>
        </w:rPr>
        <w:t xml:space="preserve"> human</w:t>
      </w:r>
      <w:r w:rsidR="0091687A" w:rsidRPr="00120460">
        <w:rPr>
          <w:rFonts w:ascii="Bookman Old Style" w:hAnsi="Bookman Old Style" w:cs="Times New Roman"/>
          <w:sz w:val="28"/>
          <w:szCs w:val="28"/>
        </w:rPr>
        <w:t xml:space="preserve"> resource aspect of primary and secondary levels of healthcare needs to be upgraded. This is where the </w:t>
      </w:r>
      <w:r w:rsidR="00A074D0" w:rsidRPr="00120460">
        <w:rPr>
          <w:rFonts w:ascii="Bookman Old Style" w:hAnsi="Bookman Old Style" w:cs="Times New Roman"/>
          <w:sz w:val="28"/>
          <w:szCs w:val="28"/>
        </w:rPr>
        <w:t>utmost need of investment</w:t>
      </w:r>
      <w:r w:rsidR="000F5316" w:rsidRPr="00120460">
        <w:rPr>
          <w:rFonts w:ascii="Bookman Old Style" w:hAnsi="Bookman Old Style" w:cs="Times New Roman"/>
          <w:sz w:val="28"/>
          <w:szCs w:val="28"/>
        </w:rPr>
        <w:t xml:space="preserve"> in healthcare and its allied industries</w:t>
      </w:r>
      <w:r w:rsidR="0091687A" w:rsidRPr="00120460">
        <w:rPr>
          <w:rFonts w:ascii="Bookman Old Style" w:hAnsi="Bookman Old Style" w:cs="Times New Roman"/>
          <w:sz w:val="28"/>
          <w:szCs w:val="28"/>
        </w:rPr>
        <w:t xml:space="preserve"> remains to be focused. To reach the </w:t>
      </w:r>
      <w:r w:rsidR="00B858BC" w:rsidRPr="00120460">
        <w:rPr>
          <w:rFonts w:ascii="Bookman Old Style" w:hAnsi="Bookman Old Style" w:cs="Times New Roman"/>
          <w:sz w:val="28"/>
          <w:szCs w:val="28"/>
        </w:rPr>
        <w:t>targets, set</w:t>
      </w:r>
      <w:r w:rsidR="0091687A" w:rsidRPr="00120460">
        <w:rPr>
          <w:rFonts w:ascii="Bookman Old Style" w:hAnsi="Bookman Old Style" w:cs="Times New Roman"/>
          <w:sz w:val="28"/>
          <w:szCs w:val="28"/>
        </w:rPr>
        <w:t xml:space="preserve"> up by the SDGs, it should be  </w:t>
      </w:r>
      <w:r w:rsidR="000F5316" w:rsidRPr="00120460">
        <w:rPr>
          <w:rFonts w:ascii="Bookman Old Style" w:hAnsi="Bookman Old Style" w:cs="Times New Roman"/>
          <w:sz w:val="28"/>
          <w:szCs w:val="28"/>
        </w:rPr>
        <w:t>more participativ</w:t>
      </w:r>
      <w:r w:rsidR="0091687A" w:rsidRPr="00120460">
        <w:rPr>
          <w:rFonts w:ascii="Bookman Old Style" w:hAnsi="Bookman Old Style" w:cs="Times New Roman"/>
          <w:sz w:val="28"/>
          <w:szCs w:val="28"/>
        </w:rPr>
        <w:t>e for other stakeholders too</w:t>
      </w:r>
      <w:r w:rsidR="000F5316" w:rsidRPr="00120460">
        <w:rPr>
          <w:rFonts w:ascii="Bookman Old Style" w:hAnsi="Bookman Old Style" w:cs="Times New Roman"/>
          <w:sz w:val="28"/>
          <w:szCs w:val="28"/>
        </w:rPr>
        <w:t>. It is time to learn the lessons from the past, build on past achievements and tread upon a goal-oriented journey.</w:t>
      </w:r>
      <w:r w:rsidR="00F93A0A" w:rsidRPr="00120460">
        <w:rPr>
          <w:rFonts w:ascii="Bookman Old Style" w:hAnsi="Bookman Old Style" w:cs="Times New Roman"/>
          <w:sz w:val="28"/>
          <w:szCs w:val="28"/>
        </w:rPr>
        <w:t xml:space="preserve"> Now is the time to be more vigilant in learning lessons from the </w:t>
      </w:r>
      <w:r w:rsidR="00B858BC" w:rsidRPr="00120460">
        <w:rPr>
          <w:rFonts w:ascii="Bookman Old Style" w:hAnsi="Bookman Old Style" w:cs="Times New Roman"/>
          <w:sz w:val="28"/>
          <w:szCs w:val="28"/>
        </w:rPr>
        <w:t>past, improve the past processes and achievements and stride towards a purposeful goal oriented journey.</w:t>
      </w:r>
    </w:p>
    <w:p w:rsidR="00E8548A" w:rsidRPr="00BF0001" w:rsidRDefault="00E8548A" w:rsidP="00BF0001">
      <w:pPr>
        <w:spacing w:line="360" w:lineRule="auto"/>
        <w:rPr>
          <w:rFonts w:ascii="Bookman Old Style" w:hAnsi="Bookman Old Style" w:cs="Times New Roman"/>
          <w:sz w:val="28"/>
          <w:szCs w:val="28"/>
        </w:rPr>
      </w:pPr>
    </w:p>
    <w:p w:rsidR="00CF13DD" w:rsidRPr="00BF0001" w:rsidRDefault="00CF13DD" w:rsidP="00BF0001">
      <w:pPr>
        <w:spacing w:line="360" w:lineRule="auto"/>
        <w:ind w:left="435"/>
        <w:rPr>
          <w:rFonts w:ascii="Bookman Old Style" w:hAnsi="Bookman Old Style" w:cs="Times New Roman"/>
          <w:sz w:val="28"/>
          <w:szCs w:val="28"/>
        </w:rPr>
      </w:pPr>
    </w:p>
    <w:sectPr w:rsidR="00CF13DD" w:rsidRPr="00BF0001" w:rsidSect="00081A16">
      <w:pgSz w:w="12240" w:h="15840"/>
      <w:pgMar w:top="1440" w:right="108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2157E"/>
    <w:multiLevelType w:val="hybridMultilevel"/>
    <w:tmpl w:val="F118B21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E4E16"/>
    <w:multiLevelType w:val="hybridMultilevel"/>
    <w:tmpl w:val="B0460F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18C0D92"/>
    <w:multiLevelType w:val="hybridMultilevel"/>
    <w:tmpl w:val="CF76826E"/>
    <w:lvl w:ilvl="0" w:tplc="0409000F">
      <w:start w:val="1"/>
      <w:numFmt w:val="decimal"/>
      <w:lvlText w:val="%1."/>
      <w:lvlJc w:val="left"/>
      <w:pPr>
        <w:ind w:left="1155" w:hanging="360"/>
      </w:pPr>
    </w:lvl>
    <w:lvl w:ilvl="1" w:tplc="04090019" w:tentative="1">
      <w:start w:val="1"/>
      <w:numFmt w:val="lowerLetter"/>
      <w:lvlText w:val="%2."/>
      <w:lvlJc w:val="left"/>
      <w:pPr>
        <w:ind w:left="1875" w:hanging="360"/>
      </w:pPr>
    </w:lvl>
    <w:lvl w:ilvl="2" w:tplc="0409001B" w:tentative="1">
      <w:start w:val="1"/>
      <w:numFmt w:val="lowerRoman"/>
      <w:lvlText w:val="%3."/>
      <w:lvlJc w:val="right"/>
      <w:pPr>
        <w:ind w:left="2595" w:hanging="180"/>
      </w:pPr>
    </w:lvl>
    <w:lvl w:ilvl="3" w:tplc="0409000F" w:tentative="1">
      <w:start w:val="1"/>
      <w:numFmt w:val="decimal"/>
      <w:lvlText w:val="%4."/>
      <w:lvlJc w:val="left"/>
      <w:pPr>
        <w:ind w:left="3315" w:hanging="360"/>
      </w:pPr>
    </w:lvl>
    <w:lvl w:ilvl="4" w:tplc="04090019" w:tentative="1">
      <w:start w:val="1"/>
      <w:numFmt w:val="lowerLetter"/>
      <w:lvlText w:val="%5."/>
      <w:lvlJc w:val="left"/>
      <w:pPr>
        <w:ind w:left="4035" w:hanging="360"/>
      </w:pPr>
    </w:lvl>
    <w:lvl w:ilvl="5" w:tplc="0409001B" w:tentative="1">
      <w:start w:val="1"/>
      <w:numFmt w:val="lowerRoman"/>
      <w:lvlText w:val="%6."/>
      <w:lvlJc w:val="right"/>
      <w:pPr>
        <w:ind w:left="4755" w:hanging="180"/>
      </w:pPr>
    </w:lvl>
    <w:lvl w:ilvl="6" w:tplc="0409000F" w:tentative="1">
      <w:start w:val="1"/>
      <w:numFmt w:val="decimal"/>
      <w:lvlText w:val="%7."/>
      <w:lvlJc w:val="left"/>
      <w:pPr>
        <w:ind w:left="5475" w:hanging="360"/>
      </w:pPr>
    </w:lvl>
    <w:lvl w:ilvl="7" w:tplc="04090019" w:tentative="1">
      <w:start w:val="1"/>
      <w:numFmt w:val="lowerLetter"/>
      <w:lvlText w:val="%8."/>
      <w:lvlJc w:val="left"/>
      <w:pPr>
        <w:ind w:left="6195" w:hanging="360"/>
      </w:pPr>
    </w:lvl>
    <w:lvl w:ilvl="8" w:tplc="0409001B" w:tentative="1">
      <w:start w:val="1"/>
      <w:numFmt w:val="lowerRoman"/>
      <w:lvlText w:val="%9."/>
      <w:lvlJc w:val="right"/>
      <w:pPr>
        <w:ind w:left="6915" w:hanging="180"/>
      </w:pPr>
    </w:lvl>
  </w:abstractNum>
  <w:abstractNum w:abstractNumId="3" w15:restartNumberingAfterBreak="0">
    <w:nsid w:val="42765BA3"/>
    <w:multiLevelType w:val="hybridMultilevel"/>
    <w:tmpl w:val="6F4083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E3F0030"/>
    <w:multiLevelType w:val="hybridMultilevel"/>
    <w:tmpl w:val="D010A7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70669704">
    <w:abstractNumId w:val="1"/>
  </w:num>
  <w:num w:numId="2" w16cid:durableId="1888178919">
    <w:abstractNumId w:val="2"/>
  </w:num>
  <w:num w:numId="3" w16cid:durableId="1459185384">
    <w:abstractNumId w:val="4"/>
  </w:num>
  <w:num w:numId="4" w16cid:durableId="1236477249">
    <w:abstractNumId w:val="3"/>
  </w:num>
  <w:num w:numId="5" w16cid:durableId="18855603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7D7"/>
    <w:rsid w:val="00081A16"/>
    <w:rsid w:val="000F5316"/>
    <w:rsid w:val="00110322"/>
    <w:rsid w:val="00112A2C"/>
    <w:rsid w:val="00120460"/>
    <w:rsid w:val="00161507"/>
    <w:rsid w:val="00161AF3"/>
    <w:rsid w:val="00203979"/>
    <w:rsid w:val="00231868"/>
    <w:rsid w:val="0033366F"/>
    <w:rsid w:val="00355B5D"/>
    <w:rsid w:val="003563AB"/>
    <w:rsid w:val="00362BAB"/>
    <w:rsid w:val="003727E6"/>
    <w:rsid w:val="003B1AE2"/>
    <w:rsid w:val="00441D40"/>
    <w:rsid w:val="00452F7B"/>
    <w:rsid w:val="00477C81"/>
    <w:rsid w:val="00485648"/>
    <w:rsid w:val="004A2ACB"/>
    <w:rsid w:val="004B3D76"/>
    <w:rsid w:val="004C22C4"/>
    <w:rsid w:val="004E02E3"/>
    <w:rsid w:val="00526CA6"/>
    <w:rsid w:val="005B044C"/>
    <w:rsid w:val="008D06B3"/>
    <w:rsid w:val="00915B60"/>
    <w:rsid w:val="0091687A"/>
    <w:rsid w:val="00980080"/>
    <w:rsid w:val="00982F89"/>
    <w:rsid w:val="009F7725"/>
    <w:rsid w:val="00A074D0"/>
    <w:rsid w:val="00A86B7D"/>
    <w:rsid w:val="00A967D7"/>
    <w:rsid w:val="00B05272"/>
    <w:rsid w:val="00B05E58"/>
    <w:rsid w:val="00B25BA9"/>
    <w:rsid w:val="00B349DD"/>
    <w:rsid w:val="00B6236F"/>
    <w:rsid w:val="00B73922"/>
    <w:rsid w:val="00B858BC"/>
    <w:rsid w:val="00BF0001"/>
    <w:rsid w:val="00BF5C46"/>
    <w:rsid w:val="00C029B7"/>
    <w:rsid w:val="00C54B6F"/>
    <w:rsid w:val="00C5760C"/>
    <w:rsid w:val="00CD269C"/>
    <w:rsid w:val="00CD5094"/>
    <w:rsid w:val="00CF13DD"/>
    <w:rsid w:val="00D068CC"/>
    <w:rsid w:val="00D6051B"/>
    <w:rsid w:val="00E57336"/>
    <w:rsid w:val="00E8548A"/>
    <w:rsid w:val="00F130D2"/>
    <w:rsid w:val="00F139A1"/>
    <w:rsid w:val="00F81DC5"/>
    <w:rsid w:val="00F93A0A"/>
    <w:rsid w:val="00FD1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47A09A-865C-AB4B-A6F2-FA6759D82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2F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03979"/>
    <w:pPr>
      <w:ind w:left="720"/>
      <w:contextualSpacing/>
    </w:pPr>
  </w:style>
  <w:style w:type="table" w:styleId="TableGrid">
    <w:name w:val="Table Grid"/>
    <w:basedOn w:val="TableNormal"/>
    <w:uiPriority w:val="59"/>
    <w:rsid w:val="004E02E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5377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1594</Words>
  <Characters>9091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rabi</dc:creator>
  <cp:lastModifiedBy>sudeshna pradhan</cp:lastModifiedBy>
  <cp:revision>2</cp:revision>
  <dcterms:created xsi:type="dcterms:W3CDTF">2022-09-08T08:34:00Z</dcterms:created>
  <dcterms:modified xsi:type="dcterms:W3CDTF">2022-09-08T08:34:00Z</dcterms:modified>
</cp:coreProperties>
</file>