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0BD0C" w14:textId="6D098535" w:rsidR="00246BFB" w:rsidRPr="003111F1" w:rsidRDefault="003111F1" w:rsidP="003111F1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111F1">
        <w:rPr>
          <w:rFonts w:ascii="Times New Roman" w:hAnsi="Times New Roman" w:cs="Times New Roman"/>
          <w:b/>
          <w:bCs/>
          <w:sz w:val="48"/>
          <w:szCs w:val="48"/>
        </w:rPr>
        <w:t>ROLE OF CONE BEAM COMPUTED TOMOGRAPHY IN ORTHODONTICS</w:t>
      </w:r>
    </w:p>
    <w:p w14:paraId="475F65C8" w14:textId="587A7EDE" w:rsidR="00F142DD" w:rsidRPr="00B64F6B" w:rsidRDefault="00F142DD" w:rsidP="003111F1">
      <w:pPr>
        <w:jc w:val="center"/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  <w:proofErr w:type="spellStart"/>
      <w:proofErr w:type="gramStart"/>
      <w:r w:rsidRPr="00B64F6B">
        <w:rPr>
          <w:rFonts w:ascii="Times New Roman" w:hAnsi="Times New Roman" w:cs="Times New Roman"/>
          <w:b/>
          <w:bCs/>
        </w:rPr>
        <w:t>Dr.Megha</w:t>
      </w:r>
      <w:proofErr w:type="spellEnd"/>
      <w:proofErr w:type="gramEnd"/>
      <w:r w:rsidRPr="00B64F6B">
        <w:rPr>
          <w:rFonts w:ascii="Times New Roman" w:hAnsi="Times New Roman" w:cs="Times New Roman"/>
          <w:b/>
          <w:bCs/>
        </w:rPr>
        <w:t xml:space="preserve"> Soni</w:t>
      </w:r>
      <w:r w:rsidRPr="00B64F6B">
        <w:rPr>
          <w:rFonts w:ascii="Times New Roman" w:hAnsi="Times New Roman" w:cs="Times New Roman"/>
          <w:b/>
          <w:bCs/>
          <w:vertAlign w:val="superscript"/>
        </w:rPr>
        <w:t>1</w:t>
      </w:r>
      <w:r w:rsidRPr="00B64F6B">
        <w:rPr>
          <w:rFonts w:ascii="Times New Roman" w:hAnsi="Times New Roman" w:cs="Times New Roman"/>
          <w:b/>
          <w:bCs/>
        </w:rPr>
        <w:t>, Dr. Kratika Mishra</w:t>
      </w:r>
      <w:r w:rsidRPr="00B64F6B">
        <w:rPr>
          <w:rFonts w:ascii="Times New Roman" w:hAnsi="Times New Roman" w:cs="Times New Roman"/>
          <w:b/>
          <w:bCs/>
          <w:vertAlign w:val="superscript"/>
        </w:rPr>
        <w:t>2</w:t>
      </w:r>
    </w:p>
    <w:p w14:paraId="0FA392ED" w14:textId="77777777" w:rsidR="00B64F6B" w:rsidRDefault="00B64F6B" w:rsidP="00F142D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63A5782" w14:textId="0165C457" w:rsidR="00B64F6B" w:rsidRPr="00B64F6B" w:rsidRDefault="00B64F6B" w:rsidP="00B64F6B">
      <w:pPr>
        <w:rPr>
          <w:rFonts w:ascii="Times New Roman" w:hAnsi="Times New Roman" w:cs="Times New Roman"/>
          <w:b/>
          <w:bCs/>
          <w:sz w:val="20"/>
          <w:szCs w:val="20"/>
          <w:vertAlign w:val="superscript"/>
        </w:rPr>
      </w:pPr>
      <w:r w:rsidRPr="00B64F6B">
        <w:rPr>
          <w:rFonts w:ascii="Times New Roman" w:hAnsi="Times New Roman" w:cs="Times New Roman"/>
          <w:b/>
          <w:bCs/>
          <w:sz w:val="20"/>
          <w:szCs w:val="20"/>
        </w:rPr>
        <w:t xml:space="preserve">Authors- </w:t>
      </w:r>
      <w:proofErr w:type="spellStart"/>
      <w:proofErr w:type="gramStart"/>
      <w:r w:rsidRPr="00B64F6B">
        <w:rPr>
          <w:rFonts w:ascii="Times New Roman" w:hAnsi="Times New Roman" w:cs="Times New Roman"/>
          <w:b/>
          <w:bCs/>
        </w:rPr>
        <w:t>Dr.Megha</w:t>
      </w:r>
      <w:proofErr w:type="spellEnd"/>
      <w:proofErr w:type="gramEnd"/>
      <w:r w:rsidRPr="00B64F6B">
        <w:rPr>
          <w:rFonts w:ascii="Times New Roman" w:hAnsi="Times New Roman" w:cs="Times New Roman"/>
          <w:b/>
          <w:bCs/>
        </w:rPr>
        <w:t xml:space="preserve"> Soni</w:t>
      </w:r>
      <w:r w:rsidRPr="00B64F6B">
        <w:rPr>
          <w:rFonts w:ascii="Times New Roman" w:hAnsi="Times New Roman" w:cs="Times New Roman"/>
          <w:b/>
          <w:bCs/>
          <w:vertAlign w:val="superscript"/>
        </w:rPr>
        <w:t>1</w:t>
      </w:r>
      <w:r w:rsidRPr="00B64F6B">
        <w:rPr>
          <w:rFonts w:ascii="Times New Roman" w:hAnsi="Times New Roman" w:cs="Times New Roman"/>
          <w:b/>
          <w:bCs/>
        </w:rPr>
        <w:t>, Dr. Kratika Mishra</w:t>
      </w:r>
      <w:r w:rsidRPr="00B64F6B">
        <w:rPr>
          <w:rFonts w:ascii="Times New Roman" w:hAnsi="Times New Roman" w:cs="Times New Roman"/>
          <w:b/>
          <w:bCs/>
          <w:vertAlign w:val="superscript"/>
        </w:rPr>
        <w:t>2</w:t>
      </w:r>
    </w:p>
    <w:p w14:paraId="6E61FA37" w14:textId="32FFF1E9" w:rsidR="00F142DD" w:rsidRPr="00B64F6B" w:rsidRDefault="003111F1" w:rsidP="00F142DD">
      <w:pPr>
        <w:jc w:val="both"/>
        <w:rPr>
          <w:rFonts w:ascii="Times New Roman" w:hAnsi="Times New Roman" w:cs="Times New Roman"/>
          <w:sz w:val="20"/>
          <w:szCs w:val="20"/>
        </w:rPr>
      </w:pPr>
      <w:r w:rsidRPr="00B64F6B">
        <w:rPr>
          <w:rFonts w:ascii="Times New Roman" w:hAnsi="Times New Roman" w:cs="Times New Roman"/>
          <w:sz w:val="20"/>
          <w:szCs w:val="20"/>
        </w:rPr>
        <w:t>1,</w:t>
      </w:r>
      <w:r w:rsidR="00B64F6B">
        <w:rPr>
          <w:rFonts w:ascii="Times New Roman" w:hAnsi="Times New Roman" w:cs="Times New Roman"/>
          <w:sz w:val="20"/>
          <w:szCs w:val="20"/>
        </w:rPr>
        <w:t xml:space="preserve"> </w:t>
      </w:r>
      <w:r w:rsidR="00F142DD" w:rsidRPr="00B64F6B">
        <w:rPr>
          <w:rFonts w:ascii="Times New Roman" w:hAnsi="Times New Roman" w:cs="Times New Roman"/>
          <w:sz w:val="20"/>
          <w:szCs w:val="20"/>
        </w:rPr>
        <w:t>Intern, Index Institute of Dental Sciences,</w:t>
      </w:r>
      <w:r w:rsidR="00B64F6B">
        <w:rPr>
          <w:rFonts w:ascii="Times New Roman" w:hAnsi="Times New Roman" w:cs="Times New Roman"/>
          <w:sz w:val="20"/>
          <w:szCs w:val="20"/>
        </w:rPr>
        <w:t xml:space="preserve"> </w:t>
      </w:r>
      <w:r w:rsidR="00F142DD" w:rsidRPr="00B64F6B">
        <w:rPr>
          <w:rFonts w:ascii="Times New Roman" w:hAnsi="Times New Roman" w:cs="Times New Roman"/>
          <w:sz w:val="20"/>
          <w:szCs w:val="20"/>
        </w:rPr>
        <w:t>Indore.</w:t>
      </w:r>
      <w:r w:rsidR="006F4155" w:rsidRPr="00B64F6B">
        <w:rPr>
          <w:rFonts w:ascii="Times New Roman" w:hAnsi="Times New Roman" w:cs="Times New Roman"/>
          <w:sz w:val="20"/>
          <w:szCs w:val="20"/>
        </w:rPr>
        <w:t xml:space="preserve"> Email- </w:t>
      </w:r>
      <w:hyperlink r:id="rId8" w:history="1">
        <w:r w:rsidR="006F4155" w:rsidRPr="00B64F6B">
          <w:rPr>
            <w:rStyle w:val="Hyperlink"/>
            <w:rFonts w:ascii="Times New Roman" w:hAnsi="Times New Roman" w:cs="Times New Roman"/>
            <w:sz w:val="20"/>
            <w:szCs w:val="20"/>
          </w:rPr>
          <w:t>sonimega.soni@gmail.com</w:t>
        </w:r>
      </w:hyperlink>
      <w:r w:rsidR="006F4155" w:rsidRPr="00B64F6B">
        <w:rPr>
          <w:rFonts w:ascii="Times New Roman" w:hAnsi="Times New Roman" w:cs="Times New Roman"/>
          <w:sz w:val="20"/>
          <w:szCs w:val="20"/>
        </w:rPr>
        <w:t xml:space="preserve"> Contact No. 9407089399</w:t>
      </w:r>
    </w:p>
    <w:p w14:paraId="14F36243" w14:textId="3829FE0B" w:rsidR="00F142DD" w:rsidRPr="00B64F6B" w:rsidRDefault="003111F1" w:rsidP="00F142DD">
      <w:pPr>
        <w:jc w:val="both"/>
        <w:rPr>
          <w:rFonts w:ascii="Times New Roman" w:hAnsi="Times New Roman" w:cs="Times New Roman"/>
          <w:sz w:val="20"/>
          <w:szCs w:val="20"/>
        </w:rPr>
      </w:pPr>
      <w:r w:rsidRPr="00B64F6B">
        <w:rPr>
          <w:rFonts w:ascii="Times New Roman" w:hAnsi="Times New Roman" w:cs="Times New Roman"/>
          <w:sz w:val="20"/>
          <w:szCs w:val="20"/>
        </w:rPr>
        <w:t>2,</w:t>
      </w:r>
      <w:r w:rsidR="00B64F6B">
        <w:rPr>
          <w:rFonts w:ascii="Times New Roman" w:hAnsi="Times New Roman" w:cs="Times New Roman"/>
          <w:sz w:val="20"/>
          <w:szCs w:val="20"/>
        </w:rPr>
        <w:t xml:space="preserve"> </w:t>
      </w:r>
      <w:r w:rsidR="00F142DD" w:rsidRPr="00B64F6B">
        <w:rPr>
          <w:rFonts w:ascii="Times New Roman" w:hAnsi="Times New Roman" w:cs="Times New Roman"/>
          <w:sz w:val="20"/>
          <w:szCs w:val="20"/>
        </w:rPr>
        <w:t xml:space="preserve">Associate Professor, Department of Orthodontics, </w:t>
      </w:r>
      <w:r w:rsidR="00F142DD" w:rsidRPr="00B64F6B">
        <w:rPr>
          <w:rFonts w:ascii="Times New Roman" w:hAnsi="Times New Roman" w:cs="Times New Roman"/>
          <w:sz w:val="20"/>
          <w:szCs w:val="20"/>
        </w:rPr>
        <w:t>Index Institute of Dental Sciences,</w:t>
      </w:r>
      <w:r w:rsidR="00F142DD" w:rsidRPr="00B64F6B">
        <w:rPr>
          <w:rFonts w:ascii="Times New Roman" w:hAnsi="Times New Roman" w:cs="Times New Roman"/>
          <w:sz w:val="20"/>
          <w:szCs w:val="20"/>
        </w:rPr>
        <w:t xml:space="preserve"> </w:t>
      </w:r>
      <w:r w:rsidR="00F142DD" w:rsidRPr="00B64F6B">
        <w:rPr>
          <w:rFonts w:ascii="Times New Roman" w:hAnsi="Times New Roman" w:cs="Times New Roman"/>
          <w:sz w:val="20"/>
          <w:szCs w:val="20"/>
        </w:rPr>
        <w:t>Indore.</w:t>
      </w:r>
      <w:r w:rsidR="00F142DD" w:rsidRPr="00B64F6B">
        <w:rPr>
          <w:rFonts w:ascii="Times New Roman" w:hAnsi="Times New Roman" w:cs="Times New Roman"/>
          <w:sz w:val="20"/>
          <w:szCs w:val="20"/>
        </w:rPr>
        <w:t xml:space="preserve"> Email- </w:t>
      </w:r>
      <w:hyperlink r:id="rId9" w:history="1">
        <w:r w:rsidR="00F142DD" w:rsidRPr="00B64F6B">
          <w:rPr>
            <w:rStyle w:val="Hyperlink"/>
            <w:rFonts w:ascii="Times New Roman" w:hAnsi="Times New Roman" w:cs="Times New Roman"/>
            <w:sz w:val="20"/>
            <w:szCs w:val="20"/>
          </w:rPr>
          <w:t>kratikamishra1990@gmail.com</w:t>
        </w:r>
      </w:hyperlink>
      <w:r w:rsidR="00F142DD" w:rsidRPr="00B64F6B">
        <w:rPr>
          <w:rFonts w:ascii="Times New Roman" w:hAnsi="Times New Roman" w:cs="Times New Roman"/>
          <w:sz w:val="20"/>
          <w:szCs w:val="20"/>
        </w:rPr>
        <w:t xml:space="preserve"> Contact No. 8964849220</w:t>
      </w:r>
    </w:p>
    <w:p w14:paraId="2555D654" w14:textId="580D60CE" w:rsidR="00F142DD" w:rsidRPr="00B64F6B" w:rsidRDefault="00F142DD" w:rsidP="00F142D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AC16082" w14:textId="77777777" w:rsidR="005C4512" w:rsidRPr="00B64F6B" w:rsidRDefault="005C4512" w:rsidP="00F142D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F6B">
        <w:rPr>
          <w:rFonts w:ascii="Times New Roman" w:hAnsi="Times New Roman" w:cs="Times New Roman"/>
          <w:b/>
          <w:sz w:val="20"/>
          <w:szCs w:val="20"/>
        </w:rPr>
        <w:t>ABSTRACT</w:t>
      </w:r>
    </w:p>
    <w:p w14:paraId="57A02B53" w14:textId="52B26E3F" w:rsidR="005C4512" w:rsidRPr="00B64F6B" w:rsidRDefault="005C4512" w:rsidP="00F142D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Cone beam computed tomography (CBCT) </w:t>
      </w:r>
      <w:r w:rsidR="00772EF1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has probably been one of the most revolutionary innovations in the field of</w:t>
      </w:r>
      <w:r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Dentistry</w:t>
      </w:r>
      <w:r w:rsidR="008A3CC7" w:rsidRPr="00B64F6B">
        <w:rPr>
          <w:rFonts w:ascii="Times New Roman" w:hAnsi="Times New Roman" w:cs="Times New Roman"/>
          <w:color w:val="333333"/>
          <w:sz w:val="20"/>
          <w:szCs w:val="20"/>
          <w:shd w:val="clear" w:color="auto" w:fill="F1F1F1"/>
        </w:rPr>
        <w:t xml:space="preserve"> [1</w:t>
      </w:r>
      <w:r w:rsidR="00E47ED7" w:rsidRPr="00B64F6B">
        <w:rPr>
          <w:rFonts w:ascii="Times New Roman" w:hAnsi="Times New Roman" w:cs="Times New Roman"/>
          <w:color w:val="333333"/>
          <w:sz w:val="20"/>
          <w:szCs w:val="20"/>
          <w:shd w:val="clear" w:color="auto" w:fill="F1F1F1"/>
        </w:rPr>
        <w:t>].</w:t>
      </w:r>
      <w:r w:rsidR="00E47ED7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CBCT</w:t>
      </w:r>
      <w:r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was embraced into the dental settings very rapidly due to its compact size, low cost, </w:t>
      </w:r>
      <w:r w:rsidR="00F142DD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and </w:t>
      </w:r>
      <w:r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low ionizing radiation exposure</w:t>
      </w:r>
      <w:r w:rsidR="00316794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to the patient</w:t>
      </w:r>
      <w:r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when compared to computed tomography.</w:t>
      </w:r>
      <w:r w:rsidR="00772EF1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It is the technology used to take </w:t>
      </w:r>
      <w:r w:rsidR="00F142DD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three-dimensional</w:t>
      </w:r>
      <w:r w:rsidR="00772EF1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(3-D) images of your teeth, maxillary sinus, nerve pathway</w:t>
      </w:r>
      <w:r w:rsidR="00F142DD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,</w:t>
      </w:r>
      <w:r w:rsidR="00772EF1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and bones in the maxillofacial region with </w:t>
      </w:r>
      <w:r w:rsidR="00F142DD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a </w:t>
      </w:r>
      <w:r w:rsidR="00772EF1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single scan. </w:t>
      </w:r>
      <w:r w:rsidR="00F142DD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Three-dimensional</w:t>
      </w:r>
      <w:r w:rsidR="00772EF1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imaging (3D) evolved to meet the demands of advanced technologies in</w:t>
      </w:r>
      <w:r w:rsidR="00D65D6B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order to </w:t>
      </w:r>
      <w:r w:rsidR="00772EF1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deliver the</w:t>
      </w:r>
      <w:r w:rsidR="00D65D6B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best</w:t>
      </w:r>
      <w:r w:rsidR="00772EF1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treatment and at the same time evolution of new treatment strategies.</w:t>
      </w:r>
    </w:p>
    <w:p w14:paraId="36AAEFA9" w14:textId="223C39AF" w:rsidR="00772EF1" w:rsidRPr="00B64F6B" w:rsidRDefault="00772EF1" w:rsidP="00F142DD">
      <w:pPr>
        <w:spacing w:line="240" w:lineRule="auto"/>
        <w:jc w:val="both"/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</w:pPr>
      <w:r w:rsidRPr="00B64F6B">
        <w:rPr>
          <w:rFonts w:ascii="Times New Roman" w:hAnsi="Times New Roman" w:cs="Times New Roman"/>
          <w:b/>
          <w:color w:val="212121"/>
          <w:sz w:val="20"/>
          <w:szCs w:val="20"/>
          <w:shd w:val="clear" w:color="auto" w:fill="FFFFFF"/>
        </w:rPr>
        <w:t xml:space="preserve">Clinical significance: </w:t>
      </w:r>
      <w:r w:rsidR="00115ED2" w:rsidRPr="00B64F6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CBCT played</w:t>
      </w:r>
      <w:r w:rsidRPr="00B64F6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an important role alongside clinical evaluation </w:t>
      </w:r>
      <w:r w:rsidR="00316794" w:rsidRPr="00B64F6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in</w:t>
      </w:r>
      <w:r w:rsidRPr="00B64F6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the planning and follow-up of dental implant treatment. </w:t>
      </w:r>
      <w:r w:rsidR="00115ED2" w:rsidRPr="00B64F6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It provides an excellent tool for accurate diagnosis, more predictable treatment planning, more efficient patient management</w:t>
      </w:r>
      <w:r w:rsidR="00316794" w:rsidRPr="00B64F6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="00115ED2" w:rsidRPr="00B64F6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and education, improved treatment </w:t>
      </w:r>
      <w:r w:rsidR="00F142DD" w:rsidRPr="00B64F6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outcomes</w:t>
      </w:r>
      <w:r w:rsidR="00E47ED7" w:rsidRPr="00B64F6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>,</w:t>
      </w:r>
      <w:r w:rsidR="00115ED2" w:rsidRPr="00B64F6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t xml:space="preserve"> and patient satisfaction.</w:t>
      </w:r>
      <w:r w:rsidR="008A3CC7" w:rsidRPr="00B64F6B">
        <w:rPr>
          <w:rFonts w:ascii="Times New Roman" w:hAnsi="Times New Roman" w:cs="Times New Roman"/>
          <w:color w:val="333333"/>
          <w:sz w:val="20"/>
          <w:szCs w:val="20"/>
          <w:shd w:val="clear" w:color="auto" w:fill="F1F1F1"/>
        </w:rPr>
        <w:t xml:space="preserve"> [1]</w:t>
      </w:r>
    </w:p>
    <w:p w14:paraId="56B8FE6F" w14:textId="49A3AB6F" w:rsidR="00115ED2" w:rsidRPr="00B64F6B" w:rsidRDefault="00115ED2" w:rsidP="00F142DD">
      <w:pPr>
        <w:spacing w:line="240" w:lineRule="auto"/>
        <w:jc w:val="both"/>
        <w:rPr>
          <w:rStyle w:val="kwd-text"/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</w:pPr>
      <w:r w:rsidRPr="00B64F6B">
        <w:rPr>
          <w:rStyle w:val="Strong"/>
          <w:rFonts w:ascii="Times New Roman" w:hAnsi="Times New Roman" w:cs="Times New Roman"/>
          <w:sz w:val="20"/>
          <w:szCs w:val="20"/>
          <w:shd w:val="clear" w:color="auto" w:fill="FFFFFF"/>
        </w:rPr>
        <w:t>Keywords:</w:t>
      </w:r>
      <w:r w:rsidRPr="00B64F6B">
        <w:rPr>
          <w:rStyle w:val="Strong"/>
          <w:rFonts w:ascii="Times New Roman" w:hAnsi="Times New Roman" w:cs="Times New Roman"/>
          <w:color w:val="603620"/>
          <w:sz w:val="20"/>
          <w:szCs w:val="20"/>
          <w:shd w:val="clear" w:color="auto" w:fill="FFFFFF"/>
        </w:rPr>
        <w:t> </w:t>
      </w:r>
      <w:r w:rsidRPr="00B64F6B">
        <w:rPr>
          <w:rStyle w:val="kwd-text"/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Cone beam computed tomography, 3-D imaging</w:t>
      </w:r>
      <w:r w:rsidR="00316794" w:rsidRPr="00B64F6B">
        <w:rPr>
          <w:rStyle w:val="kwd-text"/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,</w:t>
      </w:r>
      <w:r w:rsidRPr="00B64F6B">
        <w:rPr>
          <w:rStyle w:val="kwd-text"/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and maxillofacial imaging.</w:t>
      </w:r>
    </w:p>
    <w:p w14:paraId="1205D293" w14:textId="77777777" w:rsidR="00115ED2" w:rsidRPr="00B64F6B" w:rsidRDefault="00115ED2" w:rsidP="00F142DD">
      <w:pPr>
        <w:spacing w:line="240" w:lineRule="auto"/>
        <w:jc w:val="both"/>
        <w:rPr>
          <w:rFonts w:ascii="Times New Roman" w:hAnsi="Times New Roman" w:cs="Times New Roman"/>
          <w:b/>
          <w:bCs/>
          <w:color w:val="202124"/>
          <w:sz w:val="20"/>
          <w:szCs w:val="20"/>
          <w:shd w:val="clear" w:color="auto" w:fill="FFFFFF"/>
        </w:rPr>
      </w:pPr>
      <w:r w:rsidRPr="00B64F6B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 </w:t>
      </w:r>
      <w:r w:rsidRPr="00B64F6B">
        <w:rPr>
          <w:rFonts w:ascii="Times New Roman" w:hAnsi="Times New Roman" w:cs="Times New Roman"/>
          <w:b/>
          <w:bCs/>
          <w:color w:val="202124"/>
          <w:sz w:val="20"/>
          <w:szCs w:val="20"/>
          <w:shd w:val="clear" w:color="auto" w:fill="FFFFFF"/>
        </w:rPr>
        <w:t>I.INTRODUCTION</w:t>
      </w:r>
    </w:p>
    <w:p w14:paraId="046C1A9C" w14:textId="21D7CF31" w:rsidR="00115ED2" w:rsidRPr="00B64F6B" w:rsidRDefault="00D21D45" w:rsidP="00F142DD">
      <w:pPr>
        <w:spacing w:line="240" w:lineRule="auto"/>
        <w:jc w:val="both"/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</w:pPr>
      <w:r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Conventional film-based tomography, also called body-section radiography, is a radiographic technique designed to image more clearly lying within a plane of interest. Today we have</w:t>
      </w:r>
      <w:r w:rsidR="00316794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the radiography</w:t>
      </w:r>
      <w:r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</w:t>
      </w:r>
      <w:r w:rsidR="00316794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techniques</w:t>
      </w:r>
      <w:r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to image and visualize the entire head in 3D</w:t>
      </w:r>
      <w:r w:rsidR="00316794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view</w:t>
      </w:r>
      <w:r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. Cone beam computed tomography (CBCT) has made a remarkable entry into </w:t>
      </w:r>
      <w:r w:rsidR="00F142DD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the </w:t>
      </w:r>
      <w:r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field of Orthodontic </w:t>
      </w:r>
      <w:r w:rsidR="008A3CC7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diagnosis in the last few </w:t>
      </w:r>
      <w:proofErr w:type="gramStart"/>
      <w:r w:rsidR="008A3CC7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years</w:t>
      </w:r>
      <w:r w:rsidR="008A3CC7" w:rsidRPr="00B64F6B">
        <w:rPr>
          <w:rFonts w:ascii="Times New Roman" w:hAnsi="Times New Roman" w:cs="Times New Roman"/>
          <w:color w:val="333333"/>
          <w:sz w:val="20"/>
          <w:szCs w:val="20"/>
          <w:shd w:val="clear" w:color="auto" w:fill="F1F1F1"/>
        </w:rPr>
        <w:t>[</w:t>
      </w:r>
      <w:proofErr w:type="gramEnd"/>
      <w:r w:rsidR="008A3CC7" w:rsidRPr="00B64F6B">
        <w:rPr>
          <w:rFonts w:ascii="Times New Roman" w:hAnsi="Times New Roman" w:cs="Times New Roman"/>
          <w:color w:val="333333"/>
          <w:sz w:val="20"/>
          <w:szCs w:val="20"/>
          <w:shd w:val="clear" w:color="auto" w:fill="F1F1F1"/>
        </w:rPr>
        <w:t>3].</w:t>
      </w:r>
      <w:r w:rsidR="00D032B5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CBCT is </w:t>
      </w:r>
      <w:r w:rsidR="00316794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an</w:t>
      </w:r>
      <w:r w:rsidR="00D032B5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imaging technique consisting of </w:t>
      </w:r>
      <w:r w:rsidR="00316794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X-rays</w:t>
      </w:r>
      <w:r w:rsidR="00D032B5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where the X-rays are divergent, forming a cone. With rapid 180° or more </w:t>
      </w:r>
      <w:r w:rsidR="00E47ED7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(most</w:t>
      </w:r>
      <w:r w:rsidR="00D032B5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frequently 360°), a CBCT provides essentially immediate and accurate </w:t>
      </w:r>
      <w:r w:rsidR="00F142DD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two-dimensional</w:t>
      </w:r>
      <w:r w:rsidR="00D032B5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2-D and </w:t>
      </w:r>
      <w:r w:rsidR="00F142DD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three-dimensional</w:t>
      </w:r>
      <w:r w:rsidR="00D032B5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3-D radiographic images of an anatomical structure. The </w:t>
      </w:r>
      <w:r w:rsidR="00F142DD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aim</w:t>
      </w:r>
      <w:r w:rsidR="00D032B5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of this article </w:t>
      </w:r>
      <w:r w:rsidR="00F142DD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is </w:t>
      </w:r>
      <w:r w:rsidR="00D032B5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to elaborate </w:t>
      </w:r>
      <w:r w:rsidR="00F142DD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on </w:t>
      </w:r>
      <w:r w:rsidR="00D032B5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the application of Cone beam computed tomography in orthodontics through its different and unique image display of </w:t>
      </w:r>
      <w:r w:rsidR="00F142DD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the </w:t>
      </w:r>
      <w:r w:rsidR="00D032B5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maxillofacial region.</w:t>
      </w:r>
      <w:r w:rsidR="008A3CC7" w:rsidRPr="00B64F6B">
        <w:rPr>
          <w:rFonts w:ascii="Times New Roman" w:hAnsi="Times New Roman" w:cs="Times New Roman"/>
          <w:color w:val="333333"/>
          <w:sz w:val="20"/>
          <w:szCs w:val="20"/>
          <w:shd w:val="clear" w:color="auto" w:fill="F1F1F1"/>
        </w:rPr>
        <w:t xml:space="preserve"> [3]</w:t>
      </w:r>
    </w:p>
    <w:p w14:paraId="424597E8" w14:textId="77777777" w:rsidR="0031438F" w:rsidRPr="00B64F6B" w:rsidRDefault="00D032B5" w:rsidP="00F142DD">
      <w:pPr>
        <w:spacing w:line="240" w:lineRule="auto"/>
        <w:jc w:val="both"/>
        <w:rPr>
          <w:rFonts w:ascii="Times New Roman" w:hAnsi="Times New Roman" w:cs="Times New Roman"/>
          <w:b/>
          <w:bCs/>
          <w:color w:val="202124"/>
          <w:sz w:val="20"/>
          <w:szCs w:val="20"/>
          <w:shd w:val="clear" w:color="auto" w:fill="FFFFFF"/>
        </w:rPr>
      </w:pPr>
      <w:r w:rsidRPr="00B64F6B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 </w:t>
      </w:r>
      <w:r w:rsidRPr="00B64F6B">
        <w:rPr>
          <w:rFonts w:ascii="Times New Roman" w:hAnsi="Times New Roman" w:cs="Times New Roman"/>
          <w:b/>
          <w:bCs/>
          <w:color w:val="202124"/>
          <w:sz w:val="20"/>
          <w:szCs w:val="20"/>
          <w:shd w:val="clear" w:color="auto" w:fill="FFFFFF"/>
        </w:rPr>
        <w:t>II.CONE BEAM COMPUTED TOMOGRAPHY(CBCT)</w:t>
      </w:r>
    </w:p>
    <w:p w14:paraId="02E172D5" w14:textId="77777777" w:rsidR="0031438F" w:rsidRPr="00B64F6B" w:rsidRDefault="0031438F" w:rsidP="00F142DD">
      <w:pPr>
        <w:spacing w:line="240" w:lineRule="auto"/>
        <w:jc w:val="both"/>
        <w:rPr>
          <w:rFonts w:ascii="Times New Roman" w:hAnsi="Times New Roman" w:cs="Times New Roman"/>
          <w:b/>
          <w:bCs/>
          <w:color w:val="202124"/>
          <w:sz w:val="20"/>
          <w:szCs w:val="20"/>
          <w:shd w:val="clear" w:color="auto" w:fill="FFFFFF"/>
        </w:rPr>
      </w:pPr>
      <w:r w:rsidRPr="00B64F6B">
        <w:rPr>
          <w:rFonts w:ascii="Times New Roman" w:hAnsi="Times New Roman" w:cs="Times New Roman"/>
          <w:b/>
          <w:bCs/>
          <w:color w:val="202124"/>
          <w:sz w:val="20"/>
          <w:szCs w:val="20"/>
          <w:shd w:val="clear" w:color="auto" w:fill="FFFFFF"/>
        </w:rPr>
        <w:t>A. What is Cone beam?</w:t>
      </w:r>
    </w:p>
    <w:p w14:paraId="1DFEF6CD" w14:textId="6F345C3F" w:rsidR="0031438F" w:rsidRPr="00B64F6B" w:rsidRDefault="0031438F" w:rsidP="00F142DD">
      <w:pPr>
        <w:spacing w:line="240" w:lineRule="auto"/>
        <w:jc w:val="both"/>
        <w:rPr>
          <w:rFonts w:ascii="Times New Roman" w:hAnsi="Times New Roman" w:cs="Times New Roman"/>
          <w:color w:val="3D3D3D"/>
          <w:sz w:val="20"/>
          <w:szCs w:val="20"/>
          <w:shd w:val="clear" w:color="auto" w:fill="FFFFFF"/>
        </w:rPr>
      </w:pPr>
      <w:r w:rsidRPr="00B64F6B">
        <w:rPr>
          <w:rFonts w:ascii="Times New Roman" w:hAnsi="Times New Roman" w:cs="Times New Roman"/>
          <w:bCs/>
          <w:color w:val="202124"/>
          <w:sz w:val="20"/>
          <w:szCs w:val="20"/>
          <w:shd w:val="clear" w:color="auto" w:fill="FFFFFF"/>
        </w:rPr>
        <w:t>Cone beam imaging is fast, simple</w:t>
      </w:r>
      <w:r w:rsidR="00316794" w:rsidRPr="00B64F6B">
        <w:rPr>
          <w:rFonts w:ascii="Times New Roman" w:hAnsi="Times New Roman" w:cs="Times New Roman"/>
          <w:bCs/>
          <w:color w:val="202124"/>
          <w:sz w:val="20"/>
          <w:szCs w:val="20"/>
          <w:shd w:val="clear" w:color="auto" w:fill="FFFFFF"/>
        </w:rPr>
        <w:t>,</w:t>
      </w:r>
      <w:r w:rsidRPr="00B64F6B">
        <w:rPr>
          <w:rFonts w:ascii="Times New Roman" w:hAnsi="Times New Roman" w:cs="Times New Roman"/>
          <w:bCs/>
          <w:color w:val="202124"/>
          <w:sz w:val="20"/>
          <w:szCs w:val="20"/>
          <w:shd w:val="clear" w:color="auto" w:fill="FFFFFF"/>
        </w:rPr>
        <w:t xml:space="preserve"> and completely painless 3D x-ray – patients just sit in a chair for asingle10 second scan</w:t>
      </w:r>
      <w:r w:rsidR="00A622EB" w:rsidRPr="00B64F6B">
        <w:rPr>
          <w:rFonts w:ascii="Times New Roman" w:hAnsi="Times New Roman" w:cs="Times New Roman"/>
          <w:bCs/>
          <w:color w:val="202124"/>
          <w:sz w:val="20"/>
          <w:szCs w:val="20"/>
          <w:shd w:val="clear" w:color="auto" w:fill="FFFFFF"/>
        </w:rPr>
        <w:t>,</w:t>
      </w:r>
      <w:r w:rsidRPr="00B64F6B">
        <w:rPr>
          <w:rFonts w:ascii="Times New Roman" w:hAnsi="Times New Roman" w:cs="Times New Roman"/>
          <w:bCs/>
          <w:color w:val="202124"/>
          <w:sz w:val="20"/>
          <w:szCs w:val="20"/>
          <w:shd w:val="clear" w:color="auto" w:fill="FFFFFF"/>
        </w:rPr>
        <w:t xml:space="preserve"> and from that scan</w:t>
      </w:r>
      <w:r w:rsidR="00E47ED7" w:rsidRPr="00B64F6B">
        <w:rPr>
          <w:rFonts w:ascii="Times New Roman" w:hAnsi="Times New Roman" w:cs="Times New Roman"/>
          <w:bCs/>
          <w:color w:val="202124"/>
          <w:sz w:val="20"/>
          <w:szCs w:val="20"/>
          <w:shd w:val="clear" w:color="auto" w:fill="FFFFFF"/>
        </w:rPr>
        <w:t>,</w:t>
      </w:r>
      <w:r w:rsidRPr="00B64F6B">
        <w:rPr>
          <w:rFonts w:ascii="Times New Roman" w:hAnsi="Times New Roman" w:cs="Times New Roman"/>
          <w:bCs/>
          <w:color w:val="202124"/>
          <w:sz w:val="20"/>
          <w:szCs w:val="20"/>
          <w:shd w:val="clear" w:color="auto" w:fill="FFFFFF"/>
        </w:rPr>
        <w:t xml:space="preserve"> the specialist can quickly see </w:t>
      </w:r>
      <w:r w:rsidR="00316794" w:rsidRPr="00B64F6B">
        <w:rPr>
          <w:rFonts w:ascii="Times New Roman" w:hAnsi="Times New Roman" w:cs="Times New Roman"/>
          <w:bCs/>
          <w:color w:val="202124"/>
          <w:sz w:val="20"/>
          <w:szCs w:val="20"/>
          <w:shd w:val="clear" w:color="auto" w:fill="FFFFFF"/>
        </w:rPr>
        <w:t>computer-generated</w:t>
      </w:r>
      <w:r w:rsidRPr="00B64F6B">
        <w:rPr>
          <w:rFonts w:ascii="Times New Roman" w:hAnsi="Times New Roman" w:cs="Times New Roman"/>
          <w:bCs/>
          <w:color w:val="202124"/>
          <w:sz w:val="20"/>
          <w:szCs w:val="20"/>
          <w:shd w:val="clear" w:color="auto" w:fill="FFFFFF"/>
        </w:rPr>
        <w:t xml:space="preserve"> views of the bones of the face, the teeth, and other details from any angle, in 3-D and in color.</w:t>
      </w:r>
      <w:r w:rsidR="00985567" w:rsidRPr="00B64F6B">
        <w:rPr>
          <w:rFonts w:ascii="Times New Roman" w:hAnsi="Times New Roman" w:cs="Times New Roman"/>
          <w:color w:val="3D3D3D"/>
          <w:sz w:val="20"/>
          <w:szCs w:val="20"/>
          <w:shd w:val="clear" w:color="auto" w:fill="FFFFFF"/>
        </w:rPr>
        <w:t xml:space="preserve"> C</w:t>
      </w:r>
      <w:r w:rsidR="00316794" w:rsidRPr="00B64F6B">
        <w:rPr>
          <w:rFonts w:ascii="Times New Roman" w:hAnsi="Times New Roman" w:cs="Times New Roman"/>
          <w:color w:val="3D3D3D"/>
          <w:sz w:val="20"/>
          <w:szCs w:val="20"/>
          <w:shd w:val="clear" w:color="auto" w:fill="FFFFFF"/>
        </w:rPr>
        <w:t xml:space="preserve">BCT </w:t>
      </w:r>
      <w:r w:rsidR="00985567" w:rsidRPr="00B64F6B">
        <w:rPr>
          <w:rFonts w:ascii="Times New Roman" w:hAnsi="Times New Roman" w:cs="Times New Roman"/>
          <w:color w:val="3D3D3D"/>
          <w:sz w:val="20"/>
          <w:szCs w:val="20"/>
          <w:shd w:val="clear" w:color="auto" w:fill="FFFFFF"/>
        </w:rPr>
        <w:t xml:space="preserve">is used to investigate the </w:t>
      </w:r>
      <w:r w:rsidR="00316794" w:rsidRPr="00B64F6B">
        <w:rPr>
          <w:rFonts w:ascii="Times New Roman" w:hAnsi="Times New Roman" w:cs="Times New Roman"/>
          <w:color w:val="3D3D3D"/>
          <w:sz w:val="20"/>
          <w:szCs w:val="20"/>
          <w:shd w:val="clear" w:color="auto" w:fill="FFFFFF"/>
        </w:rPr>
        <w:t>accurate</w:t>
      </w:r>
      <w:r w:rsidR="00985567" w:rsidRPr="00B64F6B">
        <w:rPr>
          <w:rFonts w:ascii="Times New Roman" w:hAnsi="Times New Roman" w:cs="Times New Roman"/>
          <w:color w:val="3D3D3D"/>
          <w:sz w:val="20"/>
          <w:szCs w:val="20"/>
          <w:shd w:val="clear" w:color="auto" w:fill="FFFFFF"/>
        </w:rPr>
        <w:t xml:space="preserve"> location of</w:t>
      </w:r>
      <w:r w:rsidR="00316794" w:rsidRPr="00B64F6B">
        <w:rPr>
          <w:rFonts w:ascii="Times New Roman" w:hAnsi="Times New Roman" w:cs="Times New Roman"/>
          <w:color w:val="3D3D3D"/>
          <w:sz w:val="20"/>
          <w:szCs w:val="20"/>
          <w:shd w:val="clear" w:color="auto" w:fill="FFFFFF"/>
        </w:rPr>
        <w:t xml:space="preserve"> several</w:t>
      </w:r>
      <w:r w:rsidR="00985567" w:rsidRPr="00B64F6B">
        <w:rPr>
          <w:rFonts w:ascii="Times New Roman" w:hAnsi="Times New Roman" w:cs="Times New Roman"/>
          <w:color w:val="3D3D3D"/>
          <w:sz w:val="20"/>
          <w:szCs w:val="20"/>
          <w:shd w:val="clear" w:color="auto" w:fill="FFFFFF"/>
        </w:rPr>
        <w:t xml:space="preserve"> jaw pathologies such as tumors, inflammatory lesions, </w:t>
      </w:r>
      <w:r w:rsidR="00316794" w:rsidRPr="00B64F6B">
        <w:rPr>
          <w:rFonts w:ascii="Times New Roman" w:hAnsi="Times New Roman" w:cs="Times New Roman"/>
          <w:color w:val="3D3D3D"/>
          <w:sz w:val="20"/>
          <w:szCs w:val="20"/>
          <w:shd w:val="clear" w:color="auto" w:fill="FFFFFF"/>
        </w:rPr>
        <w:t>and</w:t>
      </w:r>
      <w:r w:rsidR="00A622EB" w:rsidRPr="00B64F6B">
        <w:rPr>
          <w:rFonts w:ascii="Times New Roman" w:hAnsi="Times New Roman" w:cs="Times New Roman"/>
          <w:color w:val="3D3D3D"/>
          <w:sz w:val="20"/>
          <w:szCs w:val="20"/>
          <w:shd w:val="clear" w:color="auto" w:fill="FFFFFF"/>
        </w:rPr>
        <w:t xml:space="preserve"> the </w:t>
      </w:r>
      <w:r w:rsidR="00985567" w:rsidRPr="00B64F6B">
        <w:rPr>
          <w:rFonts w:ascii="Times New Roman" w:hAnsi="Times New Roman" w:cs="Times New Roman"/>
          <w:color w:val="3D3D3D"/>
          <w:sz w:val="20"/>
          <w:szCs w:val="20"/>
          <w:shd w:val="clear" w:color="auto" w:fill="FFFFFF"/>
        </w:rPr>
        <w:t xml:space="preserve">location of impacted teeth before. It is also used in endodontics, implant dentistry, orthodontics, </w:t>
      </w:r>
      <w:r w:rsidR="00A622EB" w:rsidRPr="00B64F6B">
        <w:rPr>
          <w:rFonts w:ascii="Times New Roman" w:hAnsi="Times New Roman" w:cs="Times New Roman"/>
          <w:color w:val="3D3D3D"/>
          <w:sz w:val="20"/>
          <w:szCs w:val="20"/>
          <w:shd w:val="clear" w:color="auto" w:fill="FFFFFF"/>
        </w:rPr>
        <w:t>periodontics</w:t>
      </w:r>
      <w:r w:rsidR="00985567" w:rsidRPr="00B64F6B">
        <w:rPr>
          <w:rFonts w:ascii="Times New Roman" w:hAnsi="Times New Roman" w:cs="Times New Roman"/>
          <w:color w:val="3D3D3D"/>
          <w:sz w:val="20"/>
          <w:szCs w:val="20"/>
          <w:shd w:val="clear" w:color="auto" w:fill="FFFFFF"/>
        </w:rPr>
        <w:t>, temporomandibular joint imaging, and forensic dentistry.</w:t>
      </w:r>
      <w:r w:rsidR="008A3CC7" w:rsidRPr="00B64F6B">
        <w:rPr>
          <w:rFonts w:ascii="Times New Roman" w:hAnsi="Times New Roman" w:cs="Times New Roman"/>
          <w:color w:val="333333"/>
          <w:sz w:val="20"/>
          <w:szCs w:val="20"/>
          <w:shd w:val="clear" w:color="auto" w:fill="F1F1F1"/>
        </w:rPr>
        <w:t xml:space="preserve"> [7]</w:t>
      </w:r>
    </w:p>
    <w:p w14:paraId="594ECA66" w14:textId="77777777" w:rsidR="00985567" w:rsidRPr="00B64F6B" w:rsidRDefault="00985567" w:rsidP="00F142DD">
      <w:pPr>
        <w:spacing w:line="240" w:lineRule="auto"/>
        <w:jc w:val="both"/>
        <w:rPr>
          <w:rFonts w:ascii="Times New Roman" w:hAnsi="Times New Roman" w:cs="Times New Roman"/>
          <w:b/>
          <w:color w:val="3D3D3D"/>
          <w:sz w:val="20"/>
          <w:szCs w:val="20"/>
          <w:shd w:val="clear" w:color="auto" w:fill="FFFFFF"/>
        </w:rPr>
      </w:pPr>
      <w:r w:rsidRPr="00B64F6B">
        <w:rPr>
          <w:rFonts w:ascii="Times New Roman" w:hAnsi="Times New Roman" w:cs="Times New Roman"/>
          <w:b/>
          <w:color w:val="3D3D3D"/>
          <w:sz w:val="20"/>
          <w:szCs w:val="20"/>
          <w:shd w:val="clear" w:color="auto" w:fill="FFFFFF"/>
        </w:rPr>
        <w:t>B. CBCT vs CT?</w:t>
      </w:r>
    </w:p>
    <w:p w14:paraId="3EB7972D" w14:textId="46C3C7BC" w:rsidR="00985567" w:rsidRPr="00B64F6B" w:rsidRDefault="00385E14" w:rsidP="00F142D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4F6B">
        <w:rPr>
          <w:rFonts w:ascii="Times New Roman" w:hAnsi="Times New Roman" w:cs="Times New Roman"/>
          <w:color w:val="3D3D3D"/>
          <w:sz w:val="20"/>
          <w:szCs w:val="20"/>
          <w:shd w:val="clear" w:color="auto" w:fill="FFFFFF"/>
        </w:rPr>
        <w:lastRenderedPageBreak/>
        <w:t xml:space="preserve">CT </w:t>
      </w:r>
      <w:r w:rsidRPr="00B64F6B">
        <w:rPr>
          <w:rFonts w:ascii="Times New Roman" w:hAnsi="Times New Roman" w:cs="Times New Roman"/>
          <w:sz w:val="20"/>
          <w:szCs w:val="20"/>
        </w:rPr>
        <w:t>imaging</w:t>
      </w:r>
      <w:r w:rsidR="00985567" w:rsidRPr="00B64F6B">
        <w:rPr>
          <w:rFonts w:ascii="Times New Roman" w:hAnsi="Times New Roman" w:cs="Times New Roman"/>
          <w:sz w:val="20"/>
          <w:szCs w:val="20"/>
        </w:rPr>
        <w:t xml:space="preserve"> </w:t>
      </w:r>
      <w:r w:rsidR="00A622EB" w:rsidRPr="00B64F6B">
        <w:rPr>
          <w:rFonts w:ascii="Times New Roman" w:hAnsi="Times New Roman" w:cs="Times New Roman"/>
          <w:sz w:val="20"/>
          <w:szCs w:val="20"/>
        </w:rPr>
        <w:t>is also known as</w:t>
      </w:r>
      <w:r w:rsidR="00985567" w:rsidRPr="00B64F6B">
        <w:rPr>
          <w:rFonts w:ascii="Times New Roman" w:hAnsi="Times New Roman" w:cs="Times New Roman"/>
          <w:sz w:val="20"/>
          <w:szCs w:val="20"/>
        </w:rPr>
        <w:t xml:space="preserve"> computerized axial tomography (CAT) imaging. It was invented by Godfrey Hounsfield in England at the end of the </w:t>
      </w:r>
      <w:r w:rsidR="00A622EB" w:rsidRPr="00B64F6B">
        <w:rPr>
          <w:rFonts w:ascii="Times New Roman" w:hAnsi="Times New Roman" w:cs="Times New Roman"/>
          <w:sz w:val="20"/>
          <w:szCs w:val="20"/>
        </w:rPr>
        <w:t>1960s</w:t>
      </w:r>
      <w:r w:rsidR="00985567" w:rsidRPr="00B64F6B">
        <w:rPr>
          <w:rFonts w:ascii="Times New Roman" w:hAnsi="Times New Roman" w:cs="Times New Roman"/>
          <w:sz w:val="20"/>
          <w:szCs w:val="20"/>
        </w:rPr>
        <w:t xml:space="preserve"> and by Allan Cormack in the USA who developed image reconstruction </w:t>
      </w:r>
      <w:r w:rsidR="00F142DD" w:rsidRPr="00B64F6B">
        <w:rPr>
          <w:rFonts w:ascii="Times New Roman" w:hAnsi="Times New Roman" w:cs="Times New Roman"/>
          <w:sz w:val="20"/>
          <w:szCs w:val="20"/>
        </w:rPr>
        <w:t>mathematics</w:t>
      </w:r>
      <w:r w:rsidR="00985567" w:rsidRPr="00B64F6B">
        <w:rPr>
          <w:rFonts w:ascii="Times New Roman" w:hAnsi="Times New Roman" w:cs="Times New Roman"/>
          <w:sz w:val="20"/>
          <w:szCs w:val="20"/>
        </w:rPr>
        <w:t xml:space="preserve"> to provide </w:t>
      </w:r>
      <w:r w:rsidR="00A622EB" w:rsidRPr="00B64F6B">
        <w:rPr>
          <w:rFonts w:ascii="Times New Roman" w:hAnsi="Times New Roman" w:cs="Times New Roman"/>
          <w:sz w:val="20"/>
          <w:szCs w:val="20"/>
        </w:rPr>
        <w:t xml:space="preserve">a </w:t>
      </w:r>
      <w:r w:rsidR="00F142DD" w:rsidRPr="00B64F6B">
        <w:rPr>
          <w:rFonts w:ascii="Times New Roman" w:hAnsi="Times New Roman" w:cs="Times New Roman"/>
          <w:sz w:val="20"/>
          <w:szCs w:val="20"/>
        </w:rPr>
        <w:t>cross-sectional</w:t>
      </w:r>
      <w:r w:rsidR="00985567" w:rsidRPr="00B64F6B">
        <w:rPr>
          <w:rFonts w:ascii="Times New Roman" w:hAnsi="Times New Roman" w:cs="Times New Roman"/>
          <w:sz w:val="20"/>
          <w:szCs w:val="20"/>
        </w:rPr>
        <w:t xml:space="preserve"> of </w:t>
      </w:r>
      <w:r w:rsidR="00A622EB" w:rsidRPr="00B64F6B">
        <w:rPr>
          <w:rFonts w:ascii="Times New Roman" w:hAnsi="Times New Roman" w:cs="Times New Roman"/>
          <w:sz w:val="20"/>
          <w:szCs w:val="20"/>
        </w:rPr>
        <w:t xml:space="preserve">the </w:t>
      </w:r>
      <w:r w:rsidR="00985567" w:rsidRPr="00B64F6B">
        <w:rPr>
          <w:rFonts w:ascii="Times New Roman" w:hAnsi="Times New Roman" w:cs="Times New Roman"/>
          <w:sz w:val="20"/>
          <w:szCs w:val="20"/>
        </w:rPr>
        <w:t>head.</w:t>
      </w:r>
      <w:r w:rsidR="00F142DD" w:rsidRPr="00B64F6B">
        <w:rPr>
          <w:rFonts w:ascii="Times New Roman" w:hAnsi="Times New Roman" w:cs="Times New Roman"/>
          <w:sz w:val="20"/>
          <w:szCs w:val="20"/>
        </w:rPr>
        <w:t xml:space="preserve"> </w:t>
      </w:r>
      <w:r w:rsidR="00985567" w:rsidRPr="00B64F6B">
        <w:rPr>
          <w:rFonts w:ascii="Times New Roman" w:hAnsi="Times New Roman" w:cs="Times New Roman"/>
          <w:sz w:val="20"/>
          <w:szCs w:val="20"/>
        </w:rPr>
        <w:t xml:space="preserve">The term tomography comes from the Greek words </w:t>
      </w:r>
      <w:proofErr w:type="spellStart"/>
      <w:r w:rsidR="00F142DD" w:rsidRPr="00B64F6B">
        <w:rPr>
          <w:rFonts w:ascii="Times New Roman" w:hAnsi="Times New Roman" w:cs="Times New Roman"/>
          <w:sz w:val="20"/>
          <w:szCs w:val="20"/>
        </w:rPr>
        <w:t>Tomos</w:t>
      </w:r>
      <w:proofErr w:type="spellEnd"/>
      <w:r w:rsidR="00985567" w:rsidRPr="00B64F6B">
        <w:rPr>
          <w:rFonts w:ascii="Times New Roman" w:hAnsi="Times New Roman" w:cs="Times New Roman"/>
          <w:sz w:val="20"/>
          <w:szCs w:val="20"/>
        </w:rPr>
        <w:t xml:space="preserve">, which means to slice or to divide, and </w:t>
      </w:r>
      <w:r w:rsidR="00A622EB" w:rsidRPr="00B64F6B">
        <w:rPr>
          <w:rFonts w:ascii="Times New Roman" w:hAnsi="Times New Roman" w:cs="Times New Roman"/>
          <w:sz w:val="20"/>
          <w:szCs w:val="20"/>
        </w:rPr>
        <w:t>graph</w:t>
      </w:r>
      <w:r w:rsidR="00F142DD" w:rsidRPr="00B64F6B">
        <w:rPr>
          <w:rFonts w:ascii="Times New Roman" w:hAnsi="Times New Roman" w:cs="Times New Roman"/>
          <w:sz w:val="20"/>
          <w:szCs w:val="20"/>
        </w:rPr>
        <w:t xml:space="preserve"> </w:t>
      </w:r>
      <w:r w:rsidR="00985567" w:rsidRPr="00B64F6B">
        <w:rPr>
          <w:rFonts w:ascii="Times New Roman" w:hAnsi="Times New Roman" w:cs="Times New Roman"/>
          <w:sz w:val="20"/>
          <w:szCs w:val="20"/>
        </w:rPr>
        <w:t>in, which means to write. So, by definition</w:t>
      </w:r>
      <w:r w:rsidR="00F142DD" w:rsidRPr="00B64F6B">
        <w:rPr>
          <w:rFonts w:ascii="Times New Roman" w:hAnsi="Times New Roman" w:cs="Times New Roman"/>
          <w:sz w:val="20"/>
          <w:szCs w:val="20"/>
        </w:rPr>
        <w:t>,</w:t>
      </w:r>
      <w:r w:rsidR="00985567" w:rsidRPr="00B64F6B">
        <w:rPr>
          <w:rFonts w:ascii="Times New Roman" w:hAnsi="Times New Roman" w:cs="Times New Roman"/>
          <w:sz w:val="20"/>
          <w:szCs w:val="20"/>
        </w:rPr>
        <w:t xml:space="preserve"> it is imaging an object by analyzing its slices. </w:t>
      </w:r>
      <w:r w:rsidR="005674F9" w:rsidRPr="00B64F6B">
        <w:rPr>
          <w:rFonts w:ascii="Times New Roman" w:hAnsi="Times New Roman" w:cs="Times New Roman"/>
          <w:sz w:val="20"/>
          <w:szCs w:val="20"/>
        </w:rPr>
        <w:t xml:space="preserve">Cone-beam refers to the cone shape of the X-ray beam, unlike conventional CT, which uses a fan-shaped beam to create multiple thin </w:t>
      </w:r>
      <w:r w:rsidR="00D8679B" w:rsidRPr="00B64F6B">
        <w:rPr>
          <w:rFonts w:ascii="Times New Roman" w:hAnsi="Times New Roman" w:cs="Times New Roman"/>
          <w:sz w:val="20"/>
          <w:szCs w:val="20"/>
        </w:rPr>
        <w:t>slices</w:t>
      </w:r>
      <w:r w:rsidR="00D8679B" w:rsidRPr="00B64F6B">
        <w:rPr>
          <w:rFonts w:ascii="Times New Roman" w:hAnsi="Times New Roman" w:cs="Times New Roman"/>
          <w:color w:val="333333"/>
          <w:sz w:val="20"/>
          <w:szCs w:val="20"/>
          <w:shd w:val="clear" w:color="auto" w:fill="F1F1F1"/>
        </w:rPr>
        <w:t xml:space="preserve"> [</w:t>
      </w:r>
      <w:r w:rsidR="008A3CC7" w:rsidRPr="00B64F6B">
        <w:rPr>
          <w:rFonts w:ascii="Times New Roman" w:hAnsi="Times New Roman" w:cs="Times New Roman"/>
          <w:color w:val="333333"/>
          <w:sz w:val="20"/>
          <w:szCs w:val="20"/>
          <w:shd w:val="clear" w:color="auto" w:fill="F1F1F1"/>
        </w:rPr>
        <w:t>1</w:t>
      </w:r>
      <w:r w:rsidR="00D8679B" w:rsidRPr="00B64F6B">
        <w:rPr>
          <w:rFonts w:ascii="Times New Roman" w:hAnsi="Times New Roman" w:cs="Times New Roman"/>
          <w:color w:val="333333"/>
          <w:sz w:val="20"/>
          <w:szCs w:val="20"/>
          <w:shd w:val="clear" w:color="auto" w:fill="F1F1F1"/>
        </w:rPr>
        <w:t>]</w:t>
      </w:r>
      <w:r w:rsidR="00D8679B" w:rsidRPr="00B64F6B">
        <w:rPr>
          <w:rFonts w:ascii="Times New Roman" w:hAnsi="Times New Roman" w:cs="Times New Roman"/>
          <w:sz w:val="20"/>
          <w:szCs w:val="20"/>
        </w:rPr>
        <w:t>. CBCT</w:t>
      </w:r>
      <w:r w:rsidR="00985567" w:rsidRPr="00B64F6B">
        <w:rPr>
          <w:rFonts w:ascii="Times New Roman" w:hAnsi="Times New Roman" w:cs="Times New Roman"/>
          <w:sz w:val="20"/>
          <w:szCs w:val="20"/>
        </w:rPr>
        <w:t xml:space="preserve"> in dentistry is high resolution</w:t>
      </w:r>
      <w:r w:rsidR="00A622EB" w:rsidRPr="00B64F6B">
        <w:rPr>
          <w:rFonts w:ascii="Times New Roman" w:hAnsi="Times New Roman" w:cs="Times New Roman"/>
          <w:sz w:val="20"/>
          <w:szCs w:val="20"/>
        </w:rPr>
        <w:t xml:space="preserve"> and </w:t>
      </w:r>
      <w:r w:rsidR="00985567" w:rsidRPr="00B64F6B">
        <w:rPr>
          <w:rFonts w:ascii="Times New Roman" w:hAnsi="Times New Roman" w:cs="Times New Roman"/>
          <w:sz w:val="20"/>
          <w:szCs w:val="20"/>
        </w:rPr>
        <w:t>low distortion, digital imaging of the hard tissues of the head</w:t>
      </w:r>
      <w:r w:rsidR="00A622EB" w:rsidRPr="00B64F6B">
        <w:rPr>
          <w:rFonts w:ascii="Times New Roman" w:hAnsi="Times New Roman" w:cs="Times New Roman"/>
          <w:sz w:val="20"/>
          <w:szCs w:val="20"/>
        </w:rPr>
        <w:t xml:space="preserve"> and neck region</w:t>
      </w:r>
      <w:r w:rsidR="00985567" w:rsidRPr="00B64F6B">
        <w:rPr>
          <w:rFonts w:ascii="Times New Roman" w:hAnsi="Times New Roman" w:cs="Times New Roman"/>
          <w:sz w:val="20"/>
          <w:szCs w:val="20"/>
        </w:rPr>
        <w:t xml:space="preserve">. </w:t>
      </w:r>
      <w:r w:rsidR="00A622EB" w:rsidRPr="00B64F6B">
        <w:rPr>
          <w:rFonts w:ascii="Times New Roman" w:hAnsi="Times New Roman" w:cs="Times New Roman"/>
          <w:sz w:val="20"/>
          <w:szCs w:val="20"/>
        </w:rPr>
        <w:t>T</w:t>
      </w:r>
      <w:r w:rsidR="00985567" w:rsidRPr="00B64F6B">
        <w:rPr>
          <w:rFonts w:ascii="Times New Roman" w:hAnsi="Times New Roman" w:cs="Times New Roman"/>
          <w:sz w:val="20"/>
          <w:szCs w:val="20"/>
        </w:rPr>
        <w:t xml:space="preserve">he resolution </w:t>
      </w:r>
      <w:r w:rsidR="00A622EB" w:rsidRPr="00B64F6B">
        <w:rPr>
          <w:rFonts w:ascii="Times New Roman" w:hAnsi="Times New Roman" w:cs="Times New Roman"/>
          <w:sz w:val="20"/>
          <w:szCs w:val="20"/>
        </w:rPr>
        <w:t xml:space="preserve">in CBCT </w:t>
      </w:r>
      <w:r w:rsidR="00985567" w:rsidRPr="00B64F6B">
        <w:rPr>
          <w:rFonts w:ascii="Times New Roman" w:hAnsi="Times New Roman" w:cs="Times New Roman"/>
          <w:sz w:val="20"/>
          <w:szCs w:val="20"/>
        </w:rPr>
        <w:t>is measured in voxels</w:t>
      </w:r>
      <w:r w:rsidR="00A622EB" w:rsidRPr="00B64F6B">
        <w:rPr>
          <w:rFonts w:ascii="Times New Roman" w:hAnsi="Times New Roman" w:cs="Times New Roman"/>
          <w:sz w:val="20"/>
          <w:szCs w:val="20"/>
        </w:rPr>
        <w:t xml:space="preserve"> i</w:t>
      </w:r>
      <w:r w:rsidR="00A622EB" w:rsidRPr="00B64F6B">
        <w:rPr>
          <w:rFonts w:ascii="Times New Roman" w:hAnsi="Times New Roman" w:cs="Times New Roman"/>
          <w:sz w:val="20"/>
          <w:szCs w:val="20"/>
        </w:rPr>
        <w:t xml:space="preserve">nstead of </w:t>
      </w:r>
      <w:r w:rsidR="00D8679B" w:rsidRPr="00B64F6B">
        <w:rPr>
          <w:rFonts w:ascii="Times New Roman" w:hAnsi="Times New Roman" w:cs="Times New Roman"/>
          <w:sz w:val="20"/>
          <w:szCs w:val="20"/>
        </w:rPr>
        <w:t>pixels and</w:t>
      </w:r>
      <w:r w:rsidR="00985567" w:rsidRPr="00B64F6B">
        <w:rPr>
          <w:rFonts w:ascii="Times New Roman" w:hAnsi="Times New Roman" w:cs="Times New Roman"/>
          <w:sz w:val="20"/>
          <w:szCs w:val="20"/>
        </w:rPr>
        <w:t xml:space="preserve"> </w:t>
      </w:r>
      <w:r w:rsidR="00A622EB" w:rsidRPr="00B64F6B">
        <w:rPr>
          <w:rFonts w:ascii="Times New Roman" w:hAnsi="Times New Roman" w:cs="Times New Roman"/>
          <w:sz w:val="20"/>
          <w:szCs w:val="20"/>
        </w:rPr>
        <w:t xml:space="preserve">is </w:t>
      </w:r>
      <w:r w:rsidR="00985567" w:rsidRPr="00B64F6B">
        <w:rPr>
          <w:rFonts w:ascii="Times New Roman" w:hAnsi="Times New Roman" w:cs="Times New Roman"/>
          <w:sz w:val="20"/>
          <w:szCs w:val="20"/>
        </w:rPr>
        <w:t xml:space="preserve">often sharper than a conventional CT. </w:t>
      </w:r>
    </w:p>
    <w:p w14:paraId="242F774F" w14:textId="77777777" w:rsidR="005674F9" w:rsidRPr="00B64F6B" w:rsidRDefault="005674F9" w:rsidP="00F142D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F6B">
        <w:rPr>
          <w:rFonts w:ascii="Times New Roman" w:hAnsi="Times New Roman" w:cs="Times New Roman"/>
          <w:b/>
          <w:sz w:val="20"/>
          <w:szCs w:val="20"/>
        </w:rPr>
        <w:t>C. HOW DOES IT WORKS?</w:t>
      </w:r>
    </w:p>
    <w:p w14:paraId="4C00E2FF" w14:textId="3018EBB8" w:rsidR="000F325C" w:rsidRPr="00B64F6B" w:rsidRDefault="000F325C" w:rsidP="00F142D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64F6B">
        <w:rPr>
          <w:rFonts w:ascii="Times New Roman" w:hAnsi="Times New Roman" w:cs="Times New Roman"/>
          <w:sz w:val="20"/>
          <w:szCs w:val="20"/>
        </w:rPr>
        <w:t>CBCT  uses</w:t>
      </w:r>
      <w:proofErr w:type="gramEnd"/>
      <w:r w:rsidRPr="00B64F6B">
        <w:rPr>
          <w:rFonts w:ascii="Times New Roman" w:hAnsi="Times New Roman" w:cs="Times New Roman"/>
          <w:sz w:val="20"/>
          <w:szCs w:val="20"/>
        </w:rPr>
        <w:t xml:space="preserve"> a “Cone shaped” divergent beam of ionizing radiation like X-rays and a 2D area detector mounted on a </w:t>
      </w:r>
      <w:r w:rsidR="00D65D6B" w:rsidRPr="00B64F6B">
        <w:rPr>
          <w:rFonts w:ascii="Times New Roman" w:hAnsi="Times New Roman" w:cs="Times New Roman"/>
          <w:sz w:val="20"/>
          <w:szCs w:val="20"/>
        </w:rPr>
        <w:t>rotating</w:t>
      </w:r>
      <w:r w:rsidRPr="00B64F6B">
        <w:rPr>
          <w:rFonts w:ascii="Times New Roman" w:hAnsi="Times New Roman" w:cs="Times New Roman"/>
          <w:sz w:val="20"/>
          <w:szCs w:val="20"/>
        </w:rPr>
        <w:t xml:space="preserve"> gantry to acquire multiplanar sequential projection images in one scan around the area of interest and the scanning software </w:t>
      </w:r>
      <w:r w:rsidR="00D65D6B" w:rsidRPr="00B64F6B">
        <w:rPr>
          <w:rFonts w:ascii="Times New Roman" w:hAnsi="Times New Roman" w:cs="Times New Roman"/>
          <w:sz w:val="20"/>
          <w:szCs w:val="20"/>
        </w:rPr>
        <w:t xml:space="preserve">in the system </w:t>
      </w:r>
      <w:r w:rsidRPr="00B64F6B">
        <w:rPr>
          <w:rFonts w:ascii="Times New Roman" w:hAnsi="Times New Roman" w:cs="Times New Roman"/>
          <w:sz w:val="20"/>
          <w:szCs w:val="20"/>
        </w:rPr>
        <w:t xml:space="preserve">collects this projection data and reconstructs </w:t>
      </w:r>
      <w:r w:rsidR="00E47ED7" w:rsidRPr="00B64F6B">
        <w:rPr>
          <w:rFonts w:ascii="Times New Roman" w:hAnsi="Times New Roman" w:cs="Times New Roman"/>
          <w:sz w:val="20"/>
          <w:szCs w:val="20"/>
        </w:rPr>
        <w:t xml:space="preserve">the </w:t>
      </w:r>
      <w:r w:rsidR="00D65D6B" w:rsidRPr="00B64F6B">
        <w:rPr>
          <w:rFonts w:ascii="Times New Roman" w:hAnsi="Times New Roman" w:cs="Times New Roman"/>
          <w:sz w:val="20"/>
          <w:szCs w:val="20"/>
        </w:rPr>
        <w:t>image</w:t>
      </w:r>
      <w:r w:rsidRPr="00B64F6B">
        <w:rPr>
          <w:rFonts w:ascii="Times New Roman" w:hAnsi="Times New Roman" w:cs="Times New Roman"/>
          <w:sz w:val="20"/>
          <w:szCs w:val="20"/>
        </w:rPr>
        <w:t>, and producing volumetric data.</w:t>
      </w:r>
    </w:p>
    <w:p w14:paraId="59112D8C" w14:textId="77777777" w:rsidR="005674F9" w:rsidRPr="00B64F6B" w:rsidRDefault="005674F9" w:rsidP="00F142D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F6B">
        <w:rPr>
          <w:rFonts w:ascii="Times New Roman" w:hAnsi="Times New Roman" w:cs="Times New Roman"/>
          <w:b/>
          <w:sz w:val="20"/>
          <w:szCs w:val="20"/>
        </w:rPr>
        <w:t>D.CBCT IMAGE RECONSTRUCTION</w:t>
      </w:r>
    </w:p>
    <w:p w14:paraId="030D36B2" w14:textId="40D0F610" w:rsidR="005674F9" w:rsidRPr="00B64F6B" w:rsidRDefault="005674F9" w:rsidP="00F142D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4F6B">
        <w:rPr>
          <w:rFonts w:ascii="Times New Roman" w:hAnsi="Times New Roman" w:cs="Times New Roman"/>
          <w:sz w:val="20"/>
          <w:szCs w:val="20"/>
        </w:rPr>
        <w:t xml:space="preserve">During a CBCT scan, many single 2D snapshot images are captured from </w:t>
      </w:r>
      <w:r w:rsidR="00323649" w:rsidRPr="00B64F6B">
        <w:rPr>
          <w:rFonts w:ascii="Times New Roman" w:hAnsi="Times New Roman" w:cs="Times New Roman"/>
          <w:sz w:val="20"/>
          <w:szCs w:val="20"/>
        </w:rPr>
        <w:t>predefining</w:t>
      </w:r>
      <w:r w:rsidRPr="00B64F6B">
        <w:rPr>
          <w:rFonts w:ascii="Times New Roman" w:hAnsi="Times New Roman" w:cs="Times New Roman"/>
          <w:sz w:val="20"/>
          <w:szCs w:val="20"/>
        </w:rPr>
        <w:t xml:space="preserve"> angles as the machine moves through a single </w:t>
      </w:r>
      <w:proofErr w:type="spellStart"/>
      <w:r w:rsidRPr="00B64F6B">
        <w:rPr>
          <w:rFonts w:ascii="Times New Roman" w:hAnsi="Times New Roman" w:cs="Times New Roman"/>
          <w:sz w:val="20"/>
          <w:szCs w:val="20"/>
        </w:rPr>
        <w:t>isocentric</w:t>
      </w:r>
      <w:proofErr w:type="spellEnd"/>
      <w:r w:rsidRPr="00B64F6B">
        <w:rPr>
          <w:rFonts w:ascii="Times New Roman" w:hAnsi="Times New Roman" w:cs="Times New Roman"/>
          <w:sz w:val="20"/>
          <w:szCs w:val="20"/>
        </w:rPr>
        <w:t xml:space="preserve"> rotation </w:t>
      </w:r>
      <w:r w:rsidR="00323649" w:rsidRPr="00B64F6B">
        <w:rPr>
          <w:rFonts w:ascii="Times New Roman" w:hAnsi="Times New Roman" w:cs="Times New Roman"/>
          <w:sz w:val="20"/>
          <w:szCs w:val="20"/>
        </w:rPr>
        <w:t xml:space="preserve">of </w:t>
      </w:r>
      <w:r w:rsidRPr="00B64F6B">
        <w:rPr>
          <w:rFonts w:ascii="Times New Roman" w:hAnsi="Times New Roman" w:cs="Times New Roman"/>
          <w:sz w:val="20"/>
          <w:szCs w:val="20"/>
        </w:rPr>
        <w:t>the x-ray source/sensor unit. These raw images are then compiled into a 3D dataset with the use of reconstruction algorithms. The volume is often referred to as the “3</w:t>
      </w:r>
      <w:r w:rsidR="00323649" w:rsidRPr="00B64F6B">
        <w:rPr>
          <w:rFonts w:ascii="Times New Roman" w:hAnsi="Times New Roman" w:cs="Times New Roman"/>
          <w:sz w:val="20"/>
          <w:szCs w:val="20"/>
        </w:rPr>
        <w:t>-dimensional</w:t>
      </w:r>
      <w:r w:rsidRPr="00B64F6B">
        <w:rPr>
          <w:rFonts w:ascii="Times New Roman" w:hAnsi="Times New Roman" w:cs="Times New Roman"/>
          <w:sz w:val="20"/>
          <w:szCs w:val="20"/>
        </w:rPr>
        <w:t xml:space="preserve"> image”</w:t>
      </w:r>
    </w:p>
    <w:p w14:paraId="2CF7EE2E" w14:textId="77777777" w:rsidR="000F325C" w:rsidRPr="00B64F6B" w:rsidRDefault="00385E14" w:rsidP="00F142D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F6B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 </w:t>
      </w:r>
      <w:r w:rsidRPr="00B64F6B">
        <w:rPr>
          <w:rFonts w:ascii="Times New Roman" w:hAnsi="Times New Roman" w:cs="Times New Roman"/>
          <w:b/>
          <w:bCs/>
          <w:color w:val="202124"/>
          <w:sz w:val="20"/>
          <w:szCs w:val="20"/>
          <w:shd w:val="clear" w:color="auto" w:fill="FFFFFF"/>
        </w:rPr>
        <w:t>III.</w:t>
      </w:r>
      <w:r w:rsidR="000F325C" w:rsidRPr="00B64F6B">
        <w:rPr>
          <w:rFonts w:ascii="Times New Roman" w:hAnsi="Times New Roman" w:cs="Times New Roman"/>
          <w:b/>
          <w:sz w:val="20"/>
          <w:szCs w:val="20"/>
        </w:rPr>
        <w:t>APPLICTION OF CBCT IN ORTHODONTICS</w:t>
      </w:r>
    </w:p>
    <w:p w14:paraId="3E79384D" w14:textId="77777777" w:rsidR="00486DCD" w:rsidRPr="00B64F6B" w:rsidRDefault="00486DCD" w:rsidP="00F142D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F6B">
        <w:rPr>
          <w:rFonts w:ascii="Times New Roman" w:hAnsi="Times New Roman" w:cs="Times New Roman"/>
          <w:sz w:val="20"/>
          <w:szCs w:val="20"/>
        </w:rPr>
        <w:t>Impacted teeth &amp; ectopic teeth</w:t>
      </w:r>
    </w:p>
    <w:p w14:paraId="4B71A76E" w14:textId="77777777" w:rsidR="00486DCD" w:rsidRPr="00B64F6B" w:rsidRDefault="00486DCD" w:rsidP="00F142D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F6B">
        <w:rPr>
          <w:rFonts w:ascii="Times New Roman" w:hAnsi="Times New Roman" w:cs="Times New Roman"/>
          <w:sz w:val="20"/>
          <w:szCs w:val="20"/>
        </w:rPr>
        <w:t>Root abnormalities</w:t>
      </w:r>
    </w:p>
    <w:p w14:paraId="62310F69" w14:textId="77777777" w:rsidR="00BD0A0A" w:rsidRPr="00B64F6B" w:rsidRDefault="00BD0A0A" w:rsidP="00F142D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F6B">
        <w:rPr>
          <w:rFonts w:ascii="Times New Roman" w:hAnsi="Times New Roman" w:cs="Times New Roman"/>
          <w:sz w:val="20"/>
          <w:szCs w:val="20"/>
        </w:rPr>
        <w:t>Supernumerary teeth</w:t>
      </w:r>
    </w:p>
    <w:p w14:paraId="0F2910EE" w14:textId="77777777" w:rsidR="00486DCD" w:rsidRPr="00B64F6B" w:rsidRDefault="0077411E" w:rsidP="00F142D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F6B">
        <w:rPr>
          <w:rFonts w:ascii="Times New Roman" w:hAnsi="Times New Roman" w:cs="Times New Roman"/>
          <w:sz w:val="20"/>
          <w:szCs w:val="20"/>
        </w:rPr>
        <w:t>Pathologies</w:t>
      </w:r>
      <w:r w:rsidR="00486DCD" w:rsidRPr="00B64F6B">
        <w:rPr>
          <w:rFonts w:ascii="Times New Roman" w:hAnsi="Times New Roman" w:cs="Times New Roman"/>
          <w:sz w:val="20"/>
          <w:szCs w:val="20"/>
        </w:rPr>
        <w:t xml:space="preserve"> of Jaw</w:t>
      </w:r>
    </w:p>
    <w:p w14:paraId="357B2F83" w14:textId="77777777" w:rsidR="00486DCD" w:rsidRPr="00B64F6B" w:rsidRDefault="00486DCD" w:rsidP="00F142D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F6B">
        <w:rPr>
          <w:rFonts w:ascii="Times New Roman" w:hAnsi="Times New Roman" w:cs="Times New Roman"/>
          <w:sz w:val="20"/>
          <w:szCs w:val="20"/>
        </w:rPr>
        <w:t>Dental Development and eruption sequence</w:t>
      </w:r>
    </w:p>
    <w:p w14:paraId="51DA7F25" w14:textId="77777777" w:rsidR="00AE5FC3" w:rsidRPr="00B64F6B" w:rsidRDefault="00AE5FC3" w:rsidP="00F142D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4F6B">
        <w:rPr>
          <w:rFonts w:ascii="Times New Roman" w:hAnsi="Times New Roman" w:cs="Times New Roman"/>
          <w:sz w:val="20"/>
          <w:szCs w:val="20"/>
        </w:rPr>
        <w:t>Cleft lip &amp; cleft palate</w:t>
      </w:r>
    </w:p>
    <w:p w14:paraId="464C7E04" w14:textId="77777777" w:rsidR="0096303F" w:rsidRPr="00B64F6B" w:rsidRDefault="0096303F" w:rsidP="00F142D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4F6B">
        <w:rPr>
          <w:rFonts w:ascii="Times New Roman" w:hAnsi="Times New Roman" w:cs="Times New Roman"/>
          <w:sz w:val="20"/>
          <w:szCs w:val="20"/>
        </w:rPr>
        <w:t>Alveolar Bone width</w:t>
      </w:r>
    </w:p>
    <w:p w14:paraId="7F8B358B" w14:textId="77777777" w:rsidR="00737007" w:rsidRPr="00B64F6B" w:rsidRDefault="00737007" w:rsidP="00F142DD">
      <w:pPr>
        <w:pStyle w:val="ListParagraph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4F6B">
        <w:rPr>
          <w:rFonts w:ascii="Times New Roman" w:hAnsi="Times New Roman" w:cs="Times New Roman"/>
          <w:sz w:val="20"/>
          <w:szCs w:val="20"/>
        </w:rPr>
        <w:t>Dental Anomalies/malformed Teeth</w:t>
      </w:r>
    </w:p>
    <w:p w14:paraId="1A920A63" w14:textId="77777777" w:rsidR="00BD0A0A" w:rsidRPr="00B64F6B" w:rsidRDefault="00BD0A0A" w:rsidP="00F142D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6FA5393A" w14:textId="77777777" w:rsidR="005674F9" w:rsidRPr="00B64F6B" w:rsidRDefault="00AE5FC3" w:rsidP="00F142D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4F6B">
        <w:rPr>
          <w:rFonts w:ascii="Times New Roman" w:hAnsi="Times New Roman" w:cs="Times New Roman"/>
          <w:sz w:val="20"/>
          <w:szCs w:val="20"/>
          <w:u w:val="single"/>
        </w:rPr>
        <w:t>Impacted Teeth &amp; Ectopic teeth</w:t>
      </w:r>
      <w:r w:rsidRPr="00B64F6B">
        <w:rPr>
          <w:rFonts w:ascii="Times New Roman" w:hAnsi="Times New Roman" w:cs="Times New Roman"/>
          <w:sz w:val="20"/>
          <w:szCs w:val="20"/>
        </w:rPr>
        <w:t>:</w:t>
      </w:r>
    </w:p>
    <w:p w14:paraId="309147EE" w14:textId="2456327B" w:rsidR="00BD0A0A" w:rsidRPr="00B64F6B" w:rsidRDefault="00D8679B" w:rsidP="00F142DD">
      <w:pPr>
        <w:spacing w:line="240" w:lineRule="auto"/>
        <w:jc w:val="both"/>
        <w:rPr>
          <w:rFonts w:ascii="Times New Roman" w:hAnsi="Times New Roman" w:cs="Times New Roman"/>
          <w:color w:val="3D3D3D"/>
          <w:sz w:val="20"/>
          <w:szCs w:val="20"/>
          <w:shd w:val="clear" w:color="auto" w:fill="FFFFFF"/>
        </w:rPr>
      </w:pPr>
      <w:r w:rsidRPr="00B64F6B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>An impacted</w:t>
      </w:r>
      <w:r w:rsidR="00FB11BA" w:rsidRPr="00B64F6B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 xml:space="preserve"> tooth is the</w:t>
      </w:r>
      <w:r w:rsidRPr="00B64F6B">
        <w:rPr>
          <w:rFonts w:ascii="Times New Roman" w:hAnsi="Times New Roman" w:cs="Times New Roman"/>
          <w:bCs/>
          <w:color w:val="333333"/>
          <w:sz w:val="20"/>
          <w:szCs w:val="20"/>
          <w:shd w:val="clear" w:color="auto" w:fill="FFFFFF"/>
        </w:rPr>
        <w:t xml:space="preserve"> </w:t>
      </w:r>
      <w:r w:rsidR="00FB11BA" w:rsidRPr="00B64F6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disturbance of eruption </w:t>
      </w:r>
      <w:r w:rsidRPr="00B64F6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determined</w:t>
      </w:r>
      <w:r w:rsidR="00FB11BA" w:rsidRPr="00B64F6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by some physical barrier in their path </w:t>
      </w:r>
      <w:r w:rsidRPr="00B64F6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or </w:t>
      </w:r>
      <w:r w:rsidR="00FB11BA" w:rsidRPr="00B64F6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local factors (lack of space, cysts or benign tumors, odontomas, persistent primary teeth) T</w:t>
      </w:r>
      <w:r w:rsidR="00FB11BA" w:rsidRPr="00B64F6B">
        <w:rPr>
          <w:rFonts w:ascii="Times New Roman" w:hAnsi="Times New Roman" w:cs="Times New Roman"/>
          <w:color w:val="4B4F58"/>
          <w:sz w:val="20"/>
          <w:szCs w:val="20"/>
          <w:shd w:val="clear" w:color="auto" w:fill="FFFFFF"/>
        </w:rPr>
        <w:t xml:space="preserve">he diagnosis of impaction or an ectopic position of maxillary canines is usually made by the orthodontist after </w:t>
      </w:r>
      <w:r w:rsidRPr="00B64F6B">
        <w:rPr>
          <w:rFonts w:ascii="Times New Roman" w:hAnsi="Times New Roman" w:cs="Times New Roman"/>
          <w:color w:val="4B4F58"/>
          <w:sz w:val="20"/>
          <w:szCs w:val="20"/>
          <w:shd w:val="clear" w:color="auto" w:fill="FFFFFF"/>
        </w:rPr>
        <w:t xml:space="preserve">the </w:t>
      </w:r>
      <w:r w:rsidR="00FB11BA" w:rsidRPr="00B64F6B">
        <w:rPr>
          <w:rFonts w:ascii="Times New Roman" w:hAnsi="Times New Roman" w:cs="Times New Roman"/>
          <w:color w:val="4B4F58"/>
          <w:sz w:val="20"/>
          <w:szCs w:val="20"/>
          <w:shd w:val="clear" w:color="auto" w:fill="FFFFFF"/>
        </w:rPr>
        <w:t xml:space="preserve">clinical and radiographic examination. Impacted maxillary canine has a close association with other tooth and eruption </w:t>
      </w:r>
      <w:r w:rsidRPr="00B64F6B">
        <w:rPr>
          <w:rFonts w:ascii="Times New Roman" w:hAnsi="Times New Roman" w:cs="Times New Roman"/>
          <w:color w:val="4B4F58"/>
          <w:sz w:val="20"/>
          <w:szCs w:val="20"/>
          <w:shd w:val="clear" w:color="auto" w:fill="FFFFFF"/>
        </w:rPr>
        <w:t>disturbances</w:t>
      </w:r>
      <w:r w:rsidRPr="00B64F6B">
        <w:rPr>
          <w:rFonts w:ascii="Times New Roman" w:hAnsi="Times New Roman" w:cs="Times New Roman"/>
          <w:color w:val="333333"/>
          <w:sz w:val="20"/>
          <w:szCs w:val="20"/>
          <w:shd w:val="clear" w:color="auto" w:fill="F1F1F1"/>
        </w:rPr>
        <w:t xml:space="preserve"> [</w:t>
      </w:r>
      <w:r w:rsidR="00A44A08" w:rsidRPr="00B64F6B">
        <w:rPr>
          <w:rFonts w:ascii="Times New Roman" w:hAnsi="Times New Roman" w:cs="Times New Roman"/>
          <w:color w:val="333333"/>
          <w:sz w:val="20"/>
          <w:szCs w:val="20"/>
          <w:shd w:val="clear" w:color="auto" w:fill="F1F1F1"/>
        </w:rPr>
        <w:t>9]</w:t>
      </w:r>
      <w:r w:rsidR="00FB11BA" w:rsidRPr="00B64F6B">
        <w:rPr>
          <w:rFonts w:ascii="Times New Roman" w:hAnsi="Times New Roman" w:cs="Times New Roman"/>
          <w:color w:val="4B4F58"/>
          <w:sz w:val="20"/>
          <w:szCs w:val="20"/>
          <w:shd w:val="clear" w:color="auto" w:fill="FFFFFF"/>
        </w:rPr>
        <w:t xml:space="preserve">. </w:t>
      </w:r>
      <w:r w:rsidRPr="00B64F6B">
        <w:rPr>
          <w:rFonts w:ascii="Times New Roman" w:hAnsi="Times New Roman" w:cs="Times New Roman"/>
          <w:sz w:val="20"/>
          <w:szCs w:val="20"/>
        </w:rPr>
        <w:t>A most</w:t>
      </w:r>
      <w:r w:rsidR="00AE5FC3" w:rsidRPr="00B64F6B">
        <w:rPr>
          <w:rFonts w:ascii="Times New Roman" w:hAnsi="Times New Roman" w:cs="Times New Roman"/>
          <w:sz w:val="20"/>
          <w:szCs w:val="20"/>
        </w:rPr>
        <w:t xml:space="preserve"> common indication for CBCT imaging in orthodontics. CBCT has</w:t>
      </w:r>
      <w:r w:rsidR="00E47ED7" w:rsidRPr="00B64F6B">
        <w:rPr>
          <w:rFonts w:ascii="Times New Roman" w:hAnsi="Times New Roman" w:cs="Times New Roman"/>
          <w:sz w:val="20"/>
          <w:szCs w:val="20"/>
        </w:rPr>
        <w:t xml:space="preserve"> improved</w:t>
      </w:r>
      <w:r w:rsidR="00AE5FC3" w:rsidRPr="00B64F6B">
        <w:rPr>
          <w:rFonts w:ascii="Times New Roman" w:hAnsi="Times New Roman" w:cs="Times New Roman"/>
          <w:sz w:val="20"/>
          <w:szCs w:val="20"/>
        </w:rPr>
        <w:t xml:space="preserve"> diagnosis and </w:t>
      </w:r>
      <w:r w:rsidR="00E47ED7" w:rsidRPr="00B64F6B">
        <w:rPr>
          <w:rFonts w:ascii="Times New Roman" w:hAnsi="Times New Roman" w:cs="Times New Roman"/>
          <w:sz w:val="20"/>
          <w:szCs w:val="20"/>
        </w:rPr>
        <w:t>contributed</w:t>
      </w:r>
      <w:r w:rsidR="00AE5FC3" w:rsidRPr="00B64F6B">
        <w:rPr>
          <w:rFonts w:ascii="Times New Roman" w:hAnsi="Times New Roman" w:cs="Times New Roman"/>
          <w:sz w:val="20"/>
          <w:szCs w:val="20"/>
        </w:rPr>
        <w:t xml:space="preserve"> to modifications in treatment planning in a significant number of subjects.</w:t>
      </w:r>
    </w:p>
    <w:p w14:paraId="508131A1" w14:textId="77777777" w:rsidR="00BD0A0A" w:rsidRPr="00B64F6B" w:rsidRDefault="00AE5FC3" w:rsidP="00F142D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64F6B">
        <w:rPr>
          <w:rFonts w:ascii="Times New Roman" w:hAnsi="Times New Roman" w:cs="Times New Roman"/>
          <w:sz w:val="20"/>
          <w:szCs w:val="20"/>
          <w:u w:val="single"/>
        </w:rPr>
        <w:t xml:space="preserve">Root </w:t>
      </w:r>
      <w:r w:rsidR="00BD0A0A" w:rsidRPr="00B64F6B">
        <w:rPr>
          <w:rFonts w:ascii="Times New Roman" w:hAnsi="Times New Roman" w:cs="Times New Roman"/>
          <w:sz w:val="20"/>
          <w:szCs w:val="20"/>
          <w:u w:val="single"/>
        </w:rPr>
        <w:t xml:space="preserve">Abnormalities: </w:t>
      </w:r>
    </w:p>
    <w:p w14:paraId="0759C1DC" w14:textId="77777777" w:rsidR="00907BA7" w:rsidRPr="00B64F6B" w:rsidRDefault="00AE5FC3" w:rsidP="00F142D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4F6B">
        <w:rPr>
          <w:rFonts w:ascii="Times New Roman" w:hAnsi="Times New Roman" w:cs="Times New Roman"/>
          <w:sz w:val="20"/>
          <w:szCs w:val="20"/>
        </w:rPr>
        <w:t>Detection of buccal or lingual root resorption</w:t>
      </w:r>
      <w:r w:rsidR="00F7450C" w:rsidRPr="00B64F6B">
        <w:rPr>
          <w:rFonts w:ascii="Times New Roman" w:hAnsi="Times New Roman" w:cs="Times New Roman"/>
          <w:sz w:val="20"/>
          <w:szCs w:val="20"/>
        </w:rPr>
        <w:t xml:space="preserve"> by CBCT that is not visualized by 2-D radiographs could differentiate pre- or in-treatment decisions made with two imaging modalities. </w:t>
      </w:r>
      <w:proofErr w:type="gramStart"/>
      <w:r w:rsidR="00F7450C" w:rsidRPr="00B64F6B">
        <w:rPr>
          <w:rFonts w:ascii="Times New Roman" w:hAnsi="Times New Roman" w:cs="Times New Roman"/>
          <w:sz w:val="20"/>
          <w:szCs w:val="20"/>
        </w:rPr>
        <w:t>So</w:t>
      </w:r>
      <w:proofErr w:type="gramEnd"/>
      <w:r w:rsidR="00F7450C" w:rsidRPr="00B64F6B">
        <w:rPr>
          <w:rFonts w:ascii="Times New Roman" w:hAnsi="Times New Roman" w:cs="Times New Roman"/>
          <w:sz w:val="20"/>
          <w:szCs w:val="20"/>
        </w:rPr>
        <w:t xml:space="preserve"> the dilemma, in this scenario is how and when a clinician would decide that a patient has undergone buccal and/or lingual root resorption to justify taking a CBCT scan.</w:t>
      </w:r>
      <w:r w:rsidR="00A44A08" w:rsidRPr="00B64F6B">
        <w:rPr>
          <w:rFonts w:ascii="Times New Roman" w:hAnsi="Times New Roman" w:cs="Times New Roman"/>
          <w:sz w:val="20"/>
          <w:szCs w:val="20"/>
        </w:rPr>
        <w:t xml:space="preserve"> Root resorption can be observed readily in CBCT images, and the image clarity allows clinicians to classify the type of root resorption.</w:t>
      </w:r>
      <w:r w:rsidR="00A44A08" w:rsidRPr="00B64F6B">
        <w:rPr>
          <w:rFonts w:ascii="Times New Roman" w:hAnsi="Times New Roman" w:cs="Times New Roman"/>
          <w:color w:val="333333"/>
          <w:sz w:val="20"/>
          <w:szCs w:val="20"/>
          <w:shd w:val="clear" w:color="auto" w:fill="F1F1F1"/>
        </w:rPr>
        <w:t xml:space="preserve"> [1]</w:t>
      </w:r>
    </w:p>
    <w:p w14:paraId="196EDCA2" w14:textId="77777777" w:rsidR="00907BA7" w:rsidRPr="00B64F6B" w:rsidRDefault="00BD0A0A" w:rsidP="00F142D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64F6B">
        <w:rPr>
          <w:rFonts w:ascii="Times New Roman" w:hAnsi="Times New Roman" w:cs="Times New Roman"/>
          <w:sz w:val="20"/>
          <w:szCs w:val="20"/>
          <w:u w:val="single"/>
        </w:rPr>
        <w:t>Supernumerary teeth:</w:t>
      </w:r>
    </w:p>
    <w:p w14:paraId="4D12DFCF" w14:textId="68C21AD2" w:rsidR="00BD0A0A" w:rsidRPr="00B64F6B" w:rsidRDefault="00907BA7" w:rsidP="00F142DD">
      <w:pPr>
        <w:spacing w:line="240" w:lineRule="auto"/>
        <w:jc w:val="both"/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</w:pPr>
      <w:r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Supernumerary teeth are any teeth or tooth substance in excess of the usual configuration of twenty deciduous and thirty-two permanent teeth. Supernumerary teeth may, therefore, vary from a simple odontoma, through a conical or tuberculate tooth, to a supplemental tooth </w:t>
      </w:r>
      <w:r w:rsidR="00323649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that</w:t>
      </w:r>
      <w:r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closely resembles a normal tooth</w:t>
      </w:r>
      <w:r w:rsidR="00A1009A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</w:t>
      </w:r>
      <w:r w:rsidR="00A1009A" w:rsidRPr="00B64F6B">
        <w:rPr>
          <w:rFonts w:ascii="Times New Roman" w:hAnsi="Times New Roman" w:cs="Times New Roman"/>
          <w:color w:val="333333"/>
          <w:sz w:val="20"/>
          <w:szCs w:val="20"/>
          <w:shd w:val="clear" w:color="auto" w:fill="F1F1F1"/>
        </w:rPr>
        <w:t xml:space="preserve">[5]. </w:t>
      </w:r>
      <w:r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Supernumerary teeth may cause the delayed or impaired eruption of </w:t>
      </w:r>
      <w:proofErr w:type="spellStart"/>
      <w:r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succedaneous</w:t>
      </w:r>
      <w:proofErr w:type="spellEnd"/>
      <w:r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</w:t>
      </w:r>
      <w:r w:rsidR="00B764ED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teeth, displacement</w:t>
      </w:r>
      <w:r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or rotation of permanent teeth, crowding, </w:t>
      </w:r>
      <w:r w:rsidR="00323649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an </w:t>
      </w:r>
      <w:r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abnormal diastema, or premature space closure</w:t>
      </w:r>
      <w:r w:rsidR="00B764ED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. CBCT imaging in supernumerary teeth provides an excellent tool for accurate diagnosis and more predictable treatment planning.</w:t>
      </w:r>
    </w:p>
    <w:p w14:paraId="6820E170" w14:textId="77777777" w:rsidR="00B764ED" w:rsidRPr="00B64F6B" w:rsidRDefault="00B764ED" w:rsidP="00F142DD">
      <w:pPr>
        <w:spacing w:line="240" w:lineRule="auto"/>
        <w:jc w:val="both"/>
        <w:rPr>
          <w:rFonts w:ascii="Times New Roman" w:hAnsi="Times New Roman" w:cs="Times New Roman"/>
          <w:color w:val="212121"/>
          <w:sz w:val="20"/>
          <w:szCs w:val="20"/>
          <w:u w:val="single"/>
          <w:shd w:val="clear" w:color="auto" w:fill="FFFFFF"/>
        </w:rPr>
      </w:pPr>
      <w:r w:rsidRPr="00B64F6B">
        <w:rPr>
          <w:rFonts w:ascii="Times New Roman" w:hAnsi="Times New Roman" w:cs="Times New Roman"/>
          <w:color w:val="212121"/>
          <w:sz w:val="20"/>
          <w:szCs w:val="20"/>
          <w:u w:val="single"/>
          <w:shd w:val="clear" w:color="auto" w:fill="FFFFFF"/>
        </w:rPr>
        <w:lastRenderedPageBreak/>
        <w:t>Pathologies of Jaw:</w:t>
      </w:r>
    </w:p>
    <w:p w14:paraId="50756C57" w14:textId="16E3F909" w:rsidR="00A1009A" w:rsidRPr="00B64F6B" w:rsidRDefault="002F66FE" w:rsidP="00F142D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4F6B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Jaw tumors and cysts are growths or lesions that develop in the </w:t>
      </w:r>
      <w:r w:rsidR="00D8679B" w:rsidRPr="00B64F6B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>bone of the maxilla or mandible</w:t>
      </w:r>
      <w:r w:rsidRPr="00B64F6B">
        <w:rPr>
          <w:rFonts w:ascii="Times New Roman" w:hAnsi="Times New Roman" w:cs="Times New Roman"/>
          <w:color w:val="111111"/>
          <w:sz w:val="20"/>
          <w:szCs w:val="20"/>
          <w:shd w:val="clear" w:color="auto" w:fill="FFFFFF"/>
        </w:rPr>
        <w:t xml:space="preserve"> or the soft tissues in the mouth and face. </w:t>
      </w:r>
      <w:r w:rsidRPr="00B64F6B">
        <w:rPr>
          <w:rFonts w:ascii="Times New Roman" w:hAnsi="Times New Roman" w:cs="Times New Roman"/>
          <w:color w:val="111111"/>
          <w:sz w:val="20"/>
          <w:szCs w:val="20"/>
        </w:rPr>
        <w:t>These growths are usually noncancerous (benign), but they can be aggressive and expand, displace or destroy the teeth, surrounding bone</w:t>
      </w:r>
      <w:r w:rsidR="00323649" w:rsidRPr="00B64F6B">
        <w:rPr>
          <w:rFonts w:ascii="Times New Roman" w:hAnsi="Times New Roman" w:cs="Times New Roman"/>
          <w:color w:val="111111"/>
          <w:sz w:val="20"/>
          <w:szCs w:val="20"/>
        </w:rPr>
        <w:t>,</w:t>
      </w:r>
      <w:r w:rsidRPr="00B64F6B">
        <w:rPr>
          <w:rFonts w:ascii="Times New Roman" w:hAnsi="Times New Roman" w:cs="Times New Roman"/>
          <w:color w:val="111111"/>
          <w:sz w:val="20"/>
          <w:szCs w:val="20"/>
        </w:rPr>
        <w:t xml:space="preserve"> and tissue. These </w:t>
      </w:r>
      <w:r w:rsidR="00DA3C6C" w:rsidRPr="00B64F6B">
        <w:rPr>
          <w:rFonts w:ascii="Times New Roman" w:hAnsi="Times New Roman" w:cs="Times New Roman"/>
          <w:color w:val="111111"/>
          <w:sz w:val="20"/>
          <w:szCs w:val="20"/>
        </w:rPr>
        <w:t>growths appear to have no causative factors but can prevent tooth movement. Such lesions can be viewed easily using CBCT.</w:t>
      </w:r>
      <w:r w:rsidR="00A1009A" w:rsidRPr="00B64F6B">
        <w:rPr>
          <w:rFonts w:ascii="Times New Roman" w:hAnsi="Times New Roman" w:cs="Times New Roman"/>
          <w:color w:val="333333"/>
          <w:sz w:val="20"/>
          <w:szCs w:val="20"/>
          <w:shd w:val="clear" w:color="auto" w:fill="F1F1F1"/>
        </w:rPr>
        <w:t>[6]</w:t>
      </w:r>
    </w:p>
    <w:p w14:paraId="43CA199A" w14:textId="77777777" w:rsidR="00124230" w:rsidRPr="00B64F6B" w:rsidRDefault="00DA3C6C" w:rsidP="00F142DD">
      <w:pPr>
        <w:pStyle w:val="NormalWeb"/>
        <w:shd w:val="clear" w:color="auto" w:fill="FFFFFF"/>
        <w:spacing w:before="0" w:beforeAutospacing="0" w:after="360" w:afterAutospacing="0"/>
        <w:jc w:val="both"/>
        <w:rPr>
          <w:color w:val="111111"/>
          <w:sz w:val="20"/>
          <w:szCs w:val="20"/>
          <w:u w:val="single"/>
        </w:rPr>
      </w:pPr>
      <w:r w:rsidRPr="00B64F6B">
        <w:rPr>
          <w:color w:val="111111"/>
          <w:sz w:val="20"/>
          <w:szCs w:val="20"/>
          <w:u w:val="single"/>
        </w:rPr>
        <w:t>Cleft lip and Cleft Palate:</w:t>
      </w:r>
    </w:p>
    <w:p w14:paraId="3B44F42D" w14:textId="7B1764CA" w:rsidR="00BD0A0A" w:rsidRPr="00B64F6B" w:rsidRDefault="00124230" w:rsidP="00F142DD">
      <w:pPr>
        <w:pStyle w:val="NormalWeb"/>
        <w:shd w:val="clear" w:color="auto" w:fill="FFFFFF"/>
        <w:spacing w:before="0" w:beforeAutospacing="0" w:after="360" w:afterAutospacing="0"/>
        <w:jc w:val="both"/>
        <w:rPr>
          <w:color w:val="111111"/>
          <w:sz w:val="20"/>
          <w:szCs w:val="20"/>
        </w:rPr>
      </w:pPr>
      <w:r w:rsidRPr="00B64F6B">
        <w:rPr>
          <w:color w:val="212121"/>
          <w:sz w:val="20"/>
          <w:szCs w:val="20"/>
          <w:shd w:val="clear" w:color="auto" w:fill="FFFFFF"/>
        </w:rPr>
        <w:t xml:space="preserve">Cleft of </w:t>
      </w:r>
      <w:r w:rsidR="00323649" w:rsidRPr="00B64F6B">
        <w:rPr>
          <w:color w:val="212121"/>
          <w:sz w:val="20"/>
          <w:szCs w:val="20"/>
          <w:shd w:val="clear" w:color="auto" w:fill="FFFFFF"/>
        </w:rPr>
        <w:t xml:space="preserve">the </w:t>
      </w:r>
      <w:r w:rsidRPr="00B64F6B">
        <w:rPr>
          <w:color w:val="212121"/>
          <w:sz w:val="20"/>
          <w:szCs w:val="20"/>
          <w:shd w:val="clear" w:color="auto" w:fill="FFFFFF"/>
        </w:rPr>
        <w:t xml:space="preserve">lip and palate are common congenital anomalies to affect the orofacial region. </w:t>
      </w:r>
      <w:r w:rsidRPr="00B64F6B">
        <w:rPr>
          <w:color w:val="111111"/>
          <w:sz w:val="20"/>
          <w:szCs w:val="20"/>
        </w:rPr>
        <w:t xml:space="preserve">CBCT can provide the cleft’s </w:t>
      </w:r>
      <w:r w:rsidR="00D8679B" w:rsidRPr="00B64F6B">
        <w:rPr>
          <w:color w:val="111111"/>
          <w:sz w:val="20"/>
          <w:szCs w:val="20"/>
        </w:rPr>
        <w:t>accurate</w:t>
      </w:r>
      <w:r w:rsidRPr="00B64F6B">
        <w:rPr>
          <w:color w:val="111111"/>
          <w:sz w:val="20"/>
          <w:szCs w:val="20"/>
        </w:rPr>
        <w:t xml:space="preserve"> anatomic relationships</w:t>
      </w:r>
      <w:r w:rsidR="00D8679B" w:rsidRPr="00B64F6B">
        <w:rPr>
          <w:color w:val="111111"/>
          <w:sz w:val="20"/>
          <w:szCs w:val="20"/>
        </w:rPr>
        <w:t xml:space="preserve"> of cleft lip and cleft palate</w:t>
      </w:r>
      <w:r w:rsidRPr="00B64F6B">
        <w:rPr>
          <w:color w:val="111111"/>
          <w:sz w:val="20"/>
          <w:szCs w:val="20"/>
        </w:rPr>
        <w:t xml:space="preserve"> and</w:t>
      </w:r>
      <w:r w:rsidR="00D8679B" w:rsidRPr="00B64F6B">
        <w:rPr>
          <w:color w:val="111111"/>
          <w:sz w:val="20"/>
          <w:szCs w:val="20"/>
        </w:rPr>
        <w:t xml:space="preserve"> also </w:t>
      </w:r>
      <w:r w:rsidRPr="00B64F6B">
        <w:rPr>
          <w:color w:val="111111"/>
          <w:sz w:val="20"/>
          <w:szCs w:val="20"/>
        </w:rPr>
        <w:t xml:space="preserve">bone thickness around the existing teeth in proximity to the cleft or clefts. This can help </w:t>
      </w:r>
      <w:r w:rsidR="00323649" w:rsidRPr="00B64F6B">
        <w:rPr>
          <w:color w:val="111111"/>
          <w:sz w:val="20"/>
          <w:szCs w:val="20"/>
        </w:rPr>
        <w:t>clinicians</w:t>
      </w:r>
      <w:r w:rsidRPr="00B64F6B">
        <w:rPr>
          <w:color w:val="111111"/>
          <w:sz w:val="20"/>
          <w:szCs w:val="20"/>
        </w:rPr>
        <w:t xml:space="preserve"> in grafting procedure planning and treatments of existing dentition</w:t>
      </w:r>
      <w:r w:rsidR="00A44A08" w:rsidRPr="00B64F6B">
        <w:rPr>
          <w:color w:val="333333"/>
          <w:sz w:val="20"/>
          <w:szCs w:val="20"/>
          <w:shd w:val="clear" w:color="auto" w:fill="F1F1F1"/>
        </w:rPr>
        <w:t xml:space="preserve"> [1]</w:t>
      </w:r>
    </w:p>
    <w:p w14:paraId="5F5823E9" w14:textId="77777777" w:rsidR="00124230" w:rsidRPr="00B64F6B" w:rsidRDefault="00124230" w:rsidP="00F142D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B64F6B">
        <w:rPr>
          <w:rFonts w:ascii="Times New Roman" w:hAnsi="Times New Roman" w:cs="Times New Roman"/>
          <w:sz w:val="20"/>
          <w:szCs w:val="20"/>
          <w:u w:val="single"/>
        </w:rPr>
        <w:t>Dental Development and eruption sequence:</w:t>
      </w:r>
    </w:p>
    <w:p w14:paraId="53667903" w14:textId="672B224F" w:rsidR="00124230" w:rsidRPr="00B64F6B" w:rsidRDefault="00124230" w:rsidP="00F142DD">
      <w:pPr>
        <w:spacing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B64F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Estimation of the eruption schedule is </w:t>
      </w:r>
      <w:r w:rsidR="004C3B2F" w:rsidRPr="00B64F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an</w:t>
      </w:r>
      <w:r w:rsidRPr="00B64F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4C3B2F" w:rsidRPr="00B64F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important</w:t>
      </w:r>
      <w:r w:rsidRPr="00B64F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tool in planning diagnostic, preventive, and therapeutic measures. It is also a key indicator when diagnosing certain growth </w:t>
      </w:r>
      <w:r w:rsidR="00CD0399" w:rsidRPr="00B64F6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disturbances. </w:t>
      </w:r>
      <w:r w:rsidR="00CD0399" w:rsidRPr="00B64F6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A cone beam CT examination to determine the structure and location of retained teeth and the stage of </w:t>
      </w:r>
      <w:r w:rsidR="00323649" w:rsidRPr="00B64F6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inclusion</w:t>
      </w:r>
      <w:r w:rsidR="00CD0399" w:rsidRPr="00B64F6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of the tooth. Eruption disorders are often associated with other dental abnormalities and therefore such cases of eruption disorders of permanent teeth or </w:t>
      </w:r>
      <w:r w:rsidR="004C3B2F" w:rsidRPr="00B64F6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the </w:t>
      </w:r>
      <w:r w:rsidR="00323649" w:rsidRPr="00B64F6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inclusion</w:t>
      </w:r>
      <w:r w:rsidR="00CD0399" w:rsidRPr="00B64F6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of deciduous teeth </w:t>
      </w:r>
      <w:r w:rsidR="00323649" w:rsidRPr="00B64F6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increase</w:t>
      </w:r>
      <w:r w:rsidR="00CD0399" w:rsidRPr="00B64F6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the likelihood of a correct diagnosis.</w:t>
      </w:r>
      <w:r w:rsidR="0069372D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</w:t>
      </w:r>
      <w:r w:rsidR="0069372D" w:rsidRPr="00B64F6B">
        <w:rPr>
          <w:rFonts w:ascii="Times New Roman" w:hAnsi="Times New Roman" w:cs="Times New Roman"/>
          <w:color w:val="333333"/>
          <w:sz w:val="20"/>
          <w:szCs w:val="20"/>
          <w:shd w:val="clear" w:color="auto" w:fill="F1F1F1"/>
        </w:rPr>
        <w:t>[10]</w:t>
      </w:r>
    </w:p>
    <w:p w14:paraId="1D3D39FD" w14:textId="77777777" w:rsidR="0096303F" w:rsidRPr="00B64F6B" w:rsidRDefault="0096303F" w:rsidP="00F142D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4F6B">
        <w:rPr>
          <w:rFonts w:ascii="Times New Roman" w:hAnsi="Times New Roman" w:cs="Times New Roman"/>
          <w:sz w:val="20"/>
          <w:szCs w:val="20"/>
          <w:u w:val="single"/>
        </w:rPr>
        <w:t>Alveolar Bone width</w:t>
      </w:r>
      <w:r w:rsidRPr="00B64F6B">
        <w:rPr>
          <w:rFonts w:ascii="Times New Roman" w:hAnsi="Times New Roman" w:cs="Times New Roman"/>
          <w:sz w:val="20"/>
          <w:szCs w:val="20"/>
        </w:rPr>
        <w:t>:</w:t>
      </w:r>
    </w:p>
    <w:p w14:paraId="50E666D7" w14:textId="77777777" w:rsidR="0096303F" w:rsidRPr="00B64F6B" w:rsidRDefault="0096303F" w:rsidP="00F142D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A high-resolution cone-beam computed tomography (CBCT) system is used</w:t>
      </w:r>
      <w:r w:rsidRPr="00B64F6B">
        <w:rPr>
          <w:rFonts w:ascii="Times New Roman" w:hAnsi="Times New Roman" w:cs="Times New Roman"/>
          <w:sz w:val="20"/>
          <w:szCs w:val="20"/>
        </w:rPr>
        <w:t xml:space="preserve"> to</w:t>
      </w:r>
      <w:r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assess apical bone thickness in buccal and palatal/lingual aspects of maxillary and mandibular teeth</w:t>
      </w:r>
      <w:r w:rsidR="00993A15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.</w:t>
      </w:r>
      <w:r w:rsidR="002848B9" w:rsidRPr="00B64F6B">
        <w:rPr>
          <w:rFonts w:ascii="Times New Roman" w:hAnsi="Times New Roman" w:cs="Times New Roman"/>
          <w:color w:val="333333"/>
          <w:sz w:val="20"/>
          <w:szCs w:val="20"/>
          <w:shd w:val="clear" w:color="auto" w:fill="F1F1F1"/>
        </w:rPr>
        <w:t xml:space="preserve"> [4]</w:t>
      </w:r>
    </w:p>
    <w:p w14:paraId="32042E55" w14:textId="77777777" w:rsidR="00BD0A0A" w:rsidRPr="00B64F6B" w:rsidRDefault="00737007" w:rsidP="00F142DD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64F6B">
        <w:rPr>
          <w:rFonts w:ascii="Times New Roman" w:hAnsi="Times New Roman" w:cs="Times New Roman"/>
          <w:sz w:val="20"/>
          <w:szCs w:val="20"/>
          <w:u w:val="single"/>
        </w:rPr>
        <w:t>Dental Anomalies/malformed Teeth:</w:t>
      </w:r>
    </w:p>
    <w:p w14:paraId="65723FC1" w14:textId="1651BA5D" w:rsidR="008A3CC7" w:rsidRPr="00B64F6B" w:rsidRDefault="00BD0A0A" w:rsidP="00F142D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64F6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Dental anomalies </w:t>
      </w:r>
      <w:r w:rsidR="00323649" w:rsidRPr="00B64F6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are </w:t>
      </w:r>
      <w:r w:rsidRPr="00B64F6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caused by complex interactions between genetic and environmental factors during the process of development</w:t>
      </w:r>
      <w:r w:rsidR="004C3B2F" w:rsidRPr="00B64F6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of </w:t>
      </w:r>
      <w:r w:rsidR="00E47ED7" w:rsidRPr="00B64F6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the </w:t>
      </w:r>
      <w:r w:rsidR="004C3B2F" w:rsidRPr="00B64F6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orofacial region</w:t>
      </w:r>
      <w:r w:rsidRPr="00B64F6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. This process is multifactorial, multilevel, and multidimensional. The associations between dental anomalies have been a focus of a number of clinical orthodontists. Early diagnosis allows optimal patient management and treatment planning and can reduce complications and the amount and complexity of the planned </w:t>
      </w:r>
      <w:proofErr w:type="spellStart"/>
      <w:proofErr w:type="gramStart"/>
      <w:r w:rsidRPr="00B64F6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treatment.CBCT</w:t>
      </w:r>
      <w:proofErr w:type="spellEnd"/>
      <w:proofErr w:type="gramEnd"/>
      <w:r w:rsidRPr="00B64F6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images allow </w:t>
      </w:r>
      <w:r w:rsidR="00323649" w:rsidRPr="00B64F6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clinicians</w:t>
      </w:r>
      <w:r w:rsidRPr="00B64F6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to assess Changes in the pattern of tooth eruption which can affect the dental arches contributing to </w:t>
      </w:r>
      <w:r w:rsidR="00E47ED7" w:rsidRPr="00B64F6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a </w:t>
      </w:r>
      <w:r w:rsidRPr="00B64F6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malocclusion.</w:t>
      </w:r>
      <w:r w:rsidR="008A3CC7" w:rsidRPr="00B64F6B">
        <w:rPr>
          <w:rFonts w:ascii="Times New Roman" w:hAnsi="Times New Roman" w:cs="Times New Roman"/>
          <w:color w:val="333333"/>
          <w:sz w:val="20"/>
          <w:szCs w:val="20"/>
          <w:shd w:val="clear" w:color="auto" w:fill="F1F1F1"/>
        </w:rPr>
        <w:t>[8]</w:t>
      </w:r>
    </w:p>
    <w:p w14:paraId="6B04B6E3" w14:textId="77777777" w:rsidR="00BD0A0A" w:rsidRPr="00B64F6B" w:rsidRDefault="00BD0A0A" w:rsidP="00F142DD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14:paraId="2EE91242" w14:textId="77777777" w:rsidR="00D032B5" w:rsidRPr="00B64F6B" w:rsidRDefault="00D032B5" w:rsidP="00F142DD">
      <w:pPr>
        <w:spacing w:line="240" w:lineRule="auto"/>
        <w:jc w:val="both"/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</w:pPr>
    </w:p>
    <w:p w14:paraId="3E6E481E" w14:textId="77777777" w:rsidR="00385E14" w:rsidRPr="00B64F6B" w:rsidRDefault="00385E14" w:rsidP="00F142DD">
      <w:pPr>
        <w:spacing w:line="240" w:lineRule="auto"/>
        <w:jc w:val="both"/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</w:pPr>
      <w:r w:rsidRPr="00B64F6B">
        <w:rPr>
          <w:rFonts w:ascii="Times New Roman" w:hAnsi="Times New Roman" w:cs="Times New Roman"/>
          <w:color w:val="202124"/>
          <w:sz w:val="20"/>
          <w:szCs w:val="20"/>
          <w:shd w:val="clear" w:color="auto" w:fill="FFFFFF"/>
        </w:rPr>
        <w:t> </w:t>
      </w:r>
      <w:r w:rsidRPr="00B64F6B">
        <w:rPr>
          <w:rFonts w:ascii="Times New Roman" w:hAnsi="Times New Roman" w:cs="Times New Roman"/>
          <w:b/>
          <w:bCs/>
          <w:color w:val="202124"/>
          <w:sz w:val="20"/>
          <w:szCs w:val="20"/>
          <w:shd w:val="clear" w:color="auto" w:fill="FFFFFF"/>
        </w:rPr>
        <w:t>IV.</w:t>
      </w:r>
      <w:r w:rsidR="00AE4F80" w:rsidRPr="00B64F6B">
        <w:rPr>
          <w:rFonts w:ascii="Times New Roman" w:hAnsi="Times New Roman" w:cs="Times New Roman"/>
          <w:b/>
          <w:bCs/>
          <w:color w:val="202124"/>
          <w:sz w:val="20"/>
          <w:szCs w:val="20"/>
          <w:shd w:val="clear" w:color="auto" w:fill="FFFFFF"/>
        </w:rPr>
        <w:t xml:space="preserve"> </w:t>
      </w:r>
      <w:r w:rsidR="00AE4F80" w:rsidRPr="00B64F6B">
        <w:rPr>
          <w:rStyle w:val="Strong"/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C</w:t>
      </w:r>
      <w:r w:rsidR="00737007" w:rsidRPr="00B64F6B">
        <w:rPr>
          <w:rStyle w:val="Strong"/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onclusion: </w:t>
      </w:r>
    </w:p>
    <w:p w14:paraId="27D16E15" w14:textId="5ED21AD6" w:rsidR="00737007" w:rsidRPr="00B64F6B" w:rsidRDefault="00385E14" w:rsidP="00F142DD">
      <w:pPr>
        <w:spacing w:line="240" w:lineRule="auto"/>
        <w:jc w:val="both"/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</w:pPr>
      <w:r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CBCT is </w:t>
      </w:r>
      <w:r w:rsidR="00BB086A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a </w:t>
      </w:r>
      <w:r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boon in the field of Dentistry. CBCT technique hugely expands the field for diagnosis and treatment possibilities, not to forget many more research frontiers as well. T</w:t>
      </w:r>
      <w:r w:rsidR="00737007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he most common indication for CBCT was malocclusion and </w:t>
      </w:r>
      <w:proofErr w:type="spellStart"/>
      <w:r w:rsidR="00737007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dentomaxillofacial</w:t>
      </w:r>
      <w:proofErr w:type="spellEnd"/>
      <w:r w:rsidR="00737007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anomalies in the primary and permanent dentition age groups, whereas the </w:t>
      </w:r>
      <w:r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localization</w:t>
      </w:r>
      <w:r w:rsidR="00737007"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of impacted teeth was the most common indication in the mixed dentition age group. Generally, CBCT was indicated in orthodontics and surgery.</w:t>
      </w:r>
      <w:r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</w:t>
      </w:r>
      <w:proofErr w:type="gramStart"/>
      <w:r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However</w:t>
      </w:r>
      <w:proofErr w:type="gramEnd"/>
      <w:r w:rsidRPr="00B64F6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CBCT should be used with careful consideration, it should not be used where 2D imaging suffices.</w:t>
      </w:r>
      <w:r w:rsidR="00DC43EB" w:rsidRPr="00B64F6B">
        <w:rPr>
          <w:rFonts w:ascii="Times New Roman" w:hAnsi="Times New Roman" w:cs="Times New Roman"/>
          <w:color w:val="333333"/>
          <w:sz w:val="20"/>
          <w:szCs w:val="20"/>
          <w:shd w:val="clear" w:color="auto" w:fill="F1F1F1"/>
        </w:rPr>
        <w:t>[3]</w:t>
      </w:r>
    </w:p>
    <w:p w14:paraId="2878E489" w14:textId="77777777" w:rsidR="00B764ED" w:rsidRPr="002848B9" w:rsidRDefault="00B764ED" w:rsidP="00F142DD">
      <w:pPr>
        <w:spacing w:line="240" w:lineRule="auto"/>
        <w:jc w:val="both"/>
        <w:rPr>
          <w:rFonts w:ascii="Times New Roman" w:hAnsi="Times New Roman" w:cs="Times New Roman"/>
          <w:b/>
          <w:color w:val="212121"/>
          <w:shd w:val="clear" w:color="auto" w:fill="FFFFFF"/>
        </w:rPr>
      </w:pPr>
      <w:r w:rsidRPr="002848B9">
        <w:rPr>
          <w:rFonts w:ascii="Times New Roman" w:hAnsi="Times New Roman" w:cs="Times New Roman"/>
          <w:b/>
          <w:bCs/>
          <w:color w:val="202124"/>
          <w:shd w:val="clear" w:color="auto" w:fill="FFFFFF"/>
        </w:rPr>
        <w:t xml:space="preserve">V. </w:t>
      </w:r>
      <w:r w:rsidRPr="002848B9">
        <w:rPr>
          <w:rFonts w:ascii="Times New Roman" w:hAnsi="Times New Roman" w:cs="Times New Roman"/>
          <w:b/>
          <w:color w:val="212121"/>
          <w:shd w:val="clear" w:color="auto" w:fill="FFFFFF"/>
        </w:rPr>
        <w:t>References:</w:t>
      </w:r>
    </w:p>
    <w:p w14:paraId="40E42B7E" w14:textId="77777777" w:rsidR="002848B9" w:rsidRPr="00B64F6B" w:rsidRDefault="002848B9" w:rsidP="00F142DD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1. Agrawal JM, Agrawal MS, </w:t>
      </w:r>
      <w:proofErr w:type="spellStart"/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>Nanjannawar</w:t>
      </w:r>
      <w:proofErr w:type="spellEnd"/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LG, </w:t>
      </w:r>
      <w:proofErr w:type="spellStart"/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>Parushetti</w:t>
      </w:r>
      <w:proofErr w:type="spellEnd"/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AD. CBCT in orthodontics: the wave of future. The journal of contemporary dental practice. 2013 Jan 1;14(1):153.</w:t>
      </w:r>
    </w:p>
    <w:p w14:paraId="0C6564CE" w14:textId="77777777" w:rsidR="002848B9" w:rsidRPr="00B64F6B" w:rsidRDefault="002848B9" w:rsidP="00F142DD">
      <w:pPr>
        <w:spacing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B64F6B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2. </w:t>
      </w:r>
      <w:r w:rsidR="00B764ED" w:rsidRPr="00B64F6B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Jang E, Lee K, An S, Song J, Ra J. Retrospective study of association between displacement of maxillary canine and tooth agenesis. J Clin </w:t>
      </w:r>
      <w:proofErr w:type="spellStart"/>
      <w:r w:rsidR="00B764ED" w:rsidRPr="00B64F6B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Pediatr</w:t>
      </w:r>
      <w:proofErr w:type="spellEnd"/>
      <w:r w:rsidR="00B764ED" w:rsidRPr="00B64F6B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 Dent. </w:t>
      </w:r>
      <w:proofErr w:type="gramStart"/>
      <w:r w:rsidR="00B764ED" w:rsidRPr="00B64F6B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2015;39:488</w:t>
      </w:r>
      <w:proofErr w:type="gramEnd"/>
      <w:r w:rsidR="00B764ED" w:rsidRPr="00B64F6B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–92.</w:t>
      </w:r>
    </w:p>
    <w:p w14:paraId="28D8F91F" w14:textId="77777777" w:rsidR="002848B9" w:rsidRPr="00B64F6B" w:rsidRDefault="002848B9" w:rsidP="00F142DD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B64F6B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 xml:space="preserve">3. </w:t>
      </w:r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>Puri D, Dhawan P, Tandan P. International journal of applied dental sciences tongue and its prosthodontic implications.</w:t>
      </w:r>
    </w:p>
    <w:p w14:paraId="26D9DC47" w14:textId="77777777" w:rsidR="002848B9" w:rsidRPr="00B64F6B" w:rsidRDefault="002848B9" w:rsidP="00F142DD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>4. Estrela C, Couto GS, Bueno MR, Bueno KG, Estrela LR, Porto OC, Diogenes A. Apical foramen position in relation to proximal root surfaces of human permanent teeth determined by using a new cone-beam computed tomographic software. Journal of endodontics. 2018 Nov 1;44(11):1741-8.</w:t>
      </w:r>
    </w:p>
    <w:p w14:paraId="0EE4443F" w14:textId="77777777" w:rsidR="00A1009A" w:rsidRPr="00B64F6B" w:rsidRDefault="00A1009A" w:rsidP="00F142DD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lastRenderedPageBreak/>
        <w:t xml:space="preserve">5. </w:t>
      </w:r>
      <w:proofErr w:type="spellStart"/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>Parolia</w:t>
      </w:r>
      <w:proofErr w:type="spellEnd"/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A, </w:t>
      </w:r>
      <w:proofErr w:type="spellStart"/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>Kundabala</w:t>
      </w:r>
      <w:proofErr w:type="spellEnd"/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M, </w:t>
      </w:r>
      <w:proofErr w:type="spellStart"/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>Dahal</w:t>
      </w:r>
      <w:proofErr w:type="spellEnd"/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M, Mohan M, Thomas MS. Management of supernumerary teeth. Journal of conservative dentistry: JCD. 2011 Jul;14(3):221.</w:t>
      </w:r>
    </w:p>
    <w:p w14:paraId="661ADE0E" w14:textId="77777777" w:rsidR="00A1009A" w:rsidRPr="00B64F6B" w:rsidRDefault="00A1009A" w:rsidP="00F142DD">
      <w:pPr>
        <w:shd w:val="clear" w:color="auto" w:fill="FFFFFF"/>
        <w:spacing w:before="100" w:beforeAutospacing="1" w:after="150" w:line="336" w:lineRule="atLeast"/>
        <w:jc w:val="both"/>
        <w:rPr>
          <w:rFonts w:ascii="Helvetica" w:eastAsia="Times New Roman" w:hAnsi="Helvetica" w:cs="Helvetica"/>
          <w:color w:val="111111"/>
          <w:sz w:val="16"/>
          <w:szCs w:val="16"/>
        </w:rPr>
      </w:pPr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6. </w:t>
      </w:r>
      <w:r w:rsidRPr="00B64F6B">
        <w:rPr>
          <w:rFonts w:ascii="Helvetica" w:eastAsia="Times New Roman" w:hAnsi="Helvetica" w:cs="Helvetica"/>
          <w:color w:val="111111"/>
          <w:sz w:val="16"/>
          <w:szCs w:val="16"/>
        </w:rPr>
        <w:t xml:space="preserve">Wright JM, et al. Update from the 4th edition of the World Health Organization Classification of head and neck </w:t>
      </w:r>
      <w:proofErr w:type="spellStart"/>
      <w:r w:rsidRPr="00B64F6B">
        <w:rPr>
          <w:rFonts w:ascii="Helvetica" w:eastAsia="Times New Roman" w:hAnsi="Helvetica" w:cs="Helvetica"/>
          <w:color w:val="111111"/>
          <w:sz w:val="16"/>
          <w:szCs w:val="16"/>
        </w:rPr>
        <w:t>tumours</w:t>
      </w:r>
      <w:proofErr w:type="spellEnd"/>
      <w:r w:rsidRPr="00B64F6B">
        <w:rPr>
          <w:rFonts w:ascii="Helvetica" w:eastAsia="Times New Roman" w:hAnsi="Helvetica" w:cs="Helvetica"/>
          <w:color w:val="111111"/>
          <w:sz w:val="16"/>
          <w:szCs w:val="16"/>
        </w:rPr>
        <w:t>: Odontogenic and maxillofacial bone tumors. Head and Neck Pathology. 2017; doi:10.1007/s12105-017-0794-1.</w:t>
      </w:r>
    </w:p>
    <w:p w14:paraId="2FC5AFA1" w14:textId="77777777" w:rsidR="00A1009A" w:rsidRPr="00B64F6B" w:rsidRDefault="007311D0" w:rsidP="00F142DD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B64F6B"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  <w:t>7.</w:t>
      </w:r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Scarfe WC, Farman AG. What is cone-beam CT and how does it </w:t>
      </w:r>
      <w:proofErr w:type="gramStart"/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>work?.</w:t>
      </w:r>
      <w:proofErr w:type="gramEnd"/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Dental Clinics of North America. 2008 Oct 1;52(4):707-30.</w:t>
      </w:r>
    </w:p>
    <w:p w14:paraId="4DEF8695" w14:textId="77777777" w:rsidR="00B02677" w:rsidRPr="00B64F6B" w:rsidRDefault="00B02677" w:rsidP="00F142DD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8. </w:t>
      </w:r>
      <w:proofErr w:type="spellStart"/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>Laganà</w:t>
      </w:r>
      <w:proofErr w:type="spellEnd"/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G, </w:t>
      </w:r>
      <w:proofErr w:type="spellStart"/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>Venza</w:t>
      </w:r>
      <w:proofErr w:type="spellEnd"/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N, </w:t>
      </w:r>
      <w:proofErr w:type="spellStart"/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>Borzabadi</w:t>
      </w:r>
      <w:proofErr w:type="spellEnd"/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-Farahani A, </w:t>
      </w:r>
      <w:proofErr w:type="spellStart"/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>Fabi</w:t>
      </w:r>
      <w:proofErr w:type="spellEnd"/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F, </w:t>
      </w:r>
      <w:proofErr w:type="spellStart"/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>Danesi</w:t>
      </w:r>
      <w:proofErr w:type="spellEnd"/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C, </w:t>
      </w:r>
      <w:proofErr w:type="spellStart"/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>Cozza</w:t>
      </w:r>
      <w:proofErr w:type="spellEnd"/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P. Dental anomalies: prevalence and associations between them in a large sample of non-orthodontic subjects, a cross-sectional study. BMC oral health. 2017 Dec;17(1):1-7.</w:t>
      </w:r>
    </w:p>
    <w:p w14:paraId="790AECD3" w14:textId="77777777" w:rsidR="00A44A08" w:rsidRPr="00B64F6B" w:rsidRDefault="00A44A08" w:rsidP="00F142DD">
      <w:pPr>
        <w:spacing w:line="240" w:lineRule="auto"/>
        <w:jc w:val="both"/>
        <w:rPr>
          <w:rFonts w:ascii="Arial" w:hAnsi="Arial" w:cs="Arial"/>
          <w:color w:val="222222"/>
          <w:sz w:val="16"/>
          <w:szCs w:val="16"/>
          <w:shd w:val="clear" w:color="auto" w:fill="FFFFFF"/>
        </w:rPr>
      </w:pPr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9. Yaseen SM, Naik S, </w:t>
      </w:r>
      <w:proofErr w:type="spellStart"/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>Uloopi</w:t>
      </w:r>
      <w:proofErr w:type="spellEnd"/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KS. Ectopic eruption-A review and case report. Contemporary clinical dentistry. 2011 Jan;2(1):3.</w:t>
      </w:r>
    </w:p>
    <w:p w14:paraId="332C4DAB" w14:textId="77777777" w:rsidR="0069372D" w:rsidRPr="00B64F6B" w:rsidRDefault="0069372D" w:rsidP="00F142DD">
      <w:pPr>
        <w:spacing w:line="240" w:lineRule="auto"/>
        <w:jc w:val="both"/>
        <w:rPr>
          <w:rFonts w:ascii="Times New Roman" w:hAnsi="Times New Roman" w:cs="Times New Roman"/>
          <w:color w:val="333333"/>
          <w:sz w:val="16"/>
          <w:szCs w:val="16"/>
          <w:shd w:val="clear" w:color="auto" w:fill="FFFFFF"/>
        </w:rPr>
      </w:pPr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10. </w:t>
      </w:r>
      <w:proofErr w:type="spellStart"/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>Popławska</w:t>
      </w:r>
      <w:proofErr w:type="spellEnd"/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E, </w:t>
      </w:r>
      <w:proofErr w:type="spellStart"/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>Tymczyna-Borowicz</w:t>
      </w:r>
      <w:proofErr w:type="spellEnd"/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B, Smyl-</w:t>
      </w:r>
      <w:proofErr w:type="spellStart"/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>Golianek</w:t>
      </w:r>
      <w:proofErr w:type="spellEnd"/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M, </w:t>
      </w:r>
      <w:proofErr w:type="spellStart"/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>Wieczorek</w:t>
      </w:r>
      <w:proofErr w:type="spellEnd"/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K. Usefulness of CBCT for imaging of eruption disorders-case report. </w:t>
      </w:r>
      <w:proofErr w:type="spellStart"/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>InForum</w:t>
      </w:r>
      <w:proofErr w:type="spellEnd"/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>Ortodontyczne</w:t>
      </w:r>
      <w:proofErr w:type="spellEnd"/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 xml:space="preserve">/Orthodontic Forum 2020 (Vol. 14, No. 3, pp. 237-245). </w:t>
      </w:r>
      <w:proofErr w:type="spellStart"/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>Termedia</w:t>
      </w:r>
      <w:proofErr w:type="spellEnd"/>
      <w:r w:rsidRPr="00B64F6B">
        <w:rPr>
          <w:rFonts w:ascii="Arial" w:hAnsi="Arial" w:cs="Arial"/>
          <w:color w:val="222222"/>
          <w:sz w:val="16"/>
          <w:szCs w:val="16"/>
          <w:shd w:val="clear" w:color="auto" w:fill="FFFFFF"/>
        </w:rPr>
        <w:t>.</w:t>
      </w:r>
    </w:p>
    <w:sectPr w:rsidR="0069372D" w:rsidRPr="00B64F6B" w:rsidSect="005C451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2A18C" w14:textId="77777777" w:rsidR="003111F1" w:rsidRDefault="003111F1" w:rsidP="003111F1">
      <w:pPr>
        <w:spacing w:after="0" w:line="240" w:lineRule="auto"/>
      </w:pPr>
      <w:r>
        <w:separator/>
      </w:r>
    </w:p>
  </w:endnote>
  <w:endnote w:type="continuationSeparator" w:id="0">
    <w:p w14:paraId="7F7A0C98" w14:textId="77777777" w:rsidR="003111F1" w:rsidRDefault="003111F1" w:rsidP="00311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469A2" w14:textId="77777777" w:rsidR="003111F1" w:rsidRDefault="003111F1" w:rsidP="003111F1">
      <w:pPr>
        <w:spacing w:after="0" w:line="240" w:lineRule="auto"/>
      </w:pPr>
      <w:r>
        <w:separator/>
      </w:r>
    </w:p>
  </w:footnote>
  <w:footnote w:type="continuationSeparator" w:id="0">
    <w:p w14:paraId="672810B8" w14:textId="77777777" w:rsidR="003111F1" w:rsidRDefault="003111F1" w:rsidP="00311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4FA5"/>
    <w:multiLevelType w:val="hybridMultilevel"/>
    <w:tmpl w:val="78C48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B65D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0A2487"/>
    <w:multiLevelType w:val="multilevel"/>
    <w:tmpl w:val="D158C3D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BC1D77"/>
    <w:multiLevelType w:val="multilevel"/>
    <w:tmpl w:val="390004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49C64EB"/>
    <w:multiLevelType w:val="multilevel"/>
    <w:tmpl w:val="8DDA6E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E944BF"/>
    <w:multiLevelType w:val="multilevel"/>
    <w:tmpl w:val="348A05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FE96D32"/>
    <w:multiLevelType w:val="hybridMultilevel"/>
    <w:tmpl w:val="EF5AD700"/>
    <w:lvl w:ilvl="0" w:tplc="98D6C3EC">
      <w:start w:val="1"/>
      <w:numFmt w:val="upperRoman"/>
      <w:lvlText w:val="%1."/>
      <w:lvlJc w:val="left"/>
      <w:pPr>
        <w:ind w:left="765" w:hanging="720"/>
      </w:pPr>
      <w:rPr>
        <w:rFonts w:ascii="Arial" w:hAnsi="Arial" w:cs="Arial" w:hint="default"/>
        <w:color w:val="202124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293C21DB"/>
    <w:multiLevelType w:val="hybridMultilevel"/>
    <w:tmpl w:val="16D8D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717A2"/>
    <w:multiLevelType w:val="hybridMultilevel"/>
    <w:tmpl w:val="D4508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4156CE"/>
    <w:multiLevelType w:val="multilevel"/>
    <w:tmpl w:val="D158C3D6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C5945C5"/>
    <w:multiLevelType w:val="multilevel"/>
    <w:tmpl w:val="44E21E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205065">
    <w:abstractNumId w:val="6"/>
  </w:num>
  <w:num w:numId="2" w16cid:durableId="1247883259">
    <w:abstractNumId w:val="8"/>
  </w:num>
  <w:num w:numId="3" w16cid:durableId="1402826278">
    <w:abstractNumId w:val="0"/>
  </w:num>
  <w:num w:numId="4" w16cid:durableId="373696924">
    <w:abstractNumId w:val="7"/>
  </w:num>
  <w:num w:numId="5" w16cid:durableId="1461724402">
    <w:abstractNumId w:val="1"/>
  </w:num>
  <w:num w:numId="6" w16cid:durableId="32120750">
    <w:abstractNumId w:val="4"/>
  </w:num>
  <w:num w:numId="7" w16cid:durableId="857622605">
    <w:abstractNumId w:val="9"/>
  </w:num>
  <w:num w:numId="8" w16cid:durableId="695620235">
    <w:abstractNumId w:val="2"/>
  </w:num>
  <w:num w:numId="9" w16cid:durableId="1393578931">
    <w:abstractNumId w:val="10"/>
  </w:num>
  <w:num w:numId="10" w16cid:durableId="1568609370">
    <w:abstractNumId w:val="3"/>
  </w:num>
  <w:num w:numId="11" w16cid:durableId="86482678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12"/>
    <w:rsid w:val="000802EF"/>
    <w:rsid w:val="000A39C2"/>
    <w:rsid w:val="000C0269"/>
    <w:rsid w:val="000F325C"/>
    <w:rsid w:val="00115ED2"/>
    <w:rsid w:val="00124230"/>
    <w:rsid w:val="0013356E"/>
    <w:rsid w:val="001C6808"/>
    <w:rsid w:val="001C71BB"/>
    <w:rsid w:val="00271A6B"/>
    <w:rsid w:val="002848B9"/>
    <w:rsid w:val="002B7538"/>
    <w:rsid w:val="002F66FE"/>
    <w:rsid w:val="00304DB2"/>
    <w:rsid w:val="003111F1"/>
    <w:rsid w:val="0031438F"/>
    <w:rsid w:val="00316794"/>
    <w:rsid w:val="00323649"/>
    <w:rsid w:val="00327393"/>
    <w:rsid w:val="00385E14"/>
    <w:rsid w:val="003D7847"/>
    <w:rsid w:val="0045086E"/>
    <w:rsid w:val="0045261D"/>
    <w:rsid w:val="004742B6"/>
    <w:rsid w:val="00486DCD"/>
    <w:rsid w:val="004C3B2F"/>
    <w:rsid w:val="005674F9"/>
    <w:rsid w:val="005C4512"/>
    <w:rsid w:val="006072B5"/>
    <w:rsid w:val="0065362B"/>
    <w:rsid w:val="0068713C"/>
    <w:rsid w:val="0069372D"/>
    <w:rsid w:val="006F4155"/>
    <w:rsid w:val="007311D0"/>
    <w:rsid w:val="00737007"/>
    <w:rsid w:val="00772EF1"/>
    <w:rsid w:val="0077411E"/>
    <w:rsid w:val="007B3D1E"/>
    <w:rsid w:val="007E7335"/>
    <w:rsid w:val="008A1190"/>
    <w:rsid w:val="008A3CC7"/>
    <w:rsid w:val="00907BA7"/>
    <w:rsid w:val="00950A66"/>
    <w:rsid w:val="0096303F"/>
    <w:rsid w:val="00985567"/>
    <w:rsid w:val="00993A15"/>
    <w:rsid w:val="009D42B1"/>
    <w:rsid w:val="00A1009A"/>
    <w:rsid w:val="00A44A08"/>
    <w:rsid w:val="00A622EB"/>
    <w:rsid w:val="00A7740D"/>
    <w:rsid w:val="00AB71F9"/>
    <w:rsid w:val="00AE4F80"/>
    <w:rsid w:val="00AE5FC3"/>
    <w:rsid w:val="00B02677"/>
    <w:rsid w:val="00B64F6B"/>
    <w:rsid w:val="00B65B58"/>
    <w:rsid w:val="00B764ED"/>
    <w:rsid w:val="00BB086A"/>
    <w:rsid w:val="00BD0A0A"/>
    <w:rsid w:val="00C22BAF"/>
    <w:rsid w:val="00CD0399"/>
    <w:rsid w:val="00D032B5"/>
    <w:rsid w:val="00D21D45"/>
    <w:rsid w:val="00D65D6B"/>
    <w:rsid w:val="00D8568D"/>
    <w:rsid w:val="00D8679B"/>
    <w:rsid w:val="00DA3C6C"/>
    <w:rsid w:val="00DC1CB2"/>
    <w:rsid w:val="00DC43EB"/>
    <w:rsid w:val="00E47ED7"/>
    <w:rsid w:val="00F142DD"/>
    <w:rsid w:val="00F7450C"/>
    <w:rsid w:val="00FB11BA"/>
    <w:rsid w:val="00FB4D39"/>
    <w:rsid w:val="00FD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AA4F1"/>
  <w15:docId w15:val="{AAB2BCD5-7BBF-40F5-A24B-4BB3A086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15ED2"/>
    <w:rPr>
      <w:b/>
      <w:bCs/>
    </w:rPr>
  </w:style>
  <w:style w:type="character" w:customStyle="1" w:styleId="kwd-text">
    <w:name w:val="kwd-text"/>
    <w:basedOn w:val="DefaultParagraphFont"/>
    <w:rsid w:val="00115ED2"/>
  </w:style>
  <w:style w:type="paragraph" w:styleId="ListParagraph">
    <w:name w:val="List Paragraph"/>
    <w:basedOn w:val="Normal"/>
    <w:uiPriority w:val="34"/>
    <w:qFormat/>
    <w:rsid w:val="00115E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11B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F6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142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11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1F1"/>
  </w:style>
  <w:style w:type="paragraph" w:styleId="Footer">
    <w:name w:val="footer"/>
    <w:basedOn w:val="Normal"/>
    <w:link w:val="FooterChar"/>
    <w:uiPriority w:val="99"/>
    <w:unhideWhenUsed/>
    <w:rsid w:val="00311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nimega.son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tikamishra1990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91EF7-4F65-425F-A1E1-B1C4CCB9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1720</Words>
  <Characters>9808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kratika mishra</cp:lastModifiedBy>
  <cp:revision>2</cp:revision>
  <dcterms:created xsi:type="dcterms:W3CDTF">2022-08-16T08:29:00Z</dcterms:created>
  <dcterms:modified xsi:type="dcterms:W3CDTF">2022-08-16T08:29:00Z</dcterms:modified>
</cp:coreProperties>
</file>