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C0D" w:rsidRPr="004244DC" w:rsidRDefault="004C6C0D" w:rsidP="004C6C0D">
      <w:pPr>
        <w:pStyle w:val="BodyText"/>
        <w:jc w:val="both"/>
        <w:rPr>
          <w:b/>
        </w:rPr>
      </w:pPr>
      <w:r w:rsidRPr="004244DC">
        <w:rPr>
          <w:b/>
          <w:sz w:val="48"/>
          <w:szCs w:val="48"/>
        </w:rPr>
        <w:t>NANOTECHNOLOGY AND AI THE FUTURE THAT HOLDS THE PHARMACEUTICAL INDUSTRY</w:t>
      </w:r>
    </w:p>
    <w:p w:rsidR="004C6C0D" w:rsidRDefault="004C6C0D" w:rsidP="004C6C0D">
      <w:pPr>
        <w:pStyle w:val="BodyText"/>
      </w:pPr>
    </w:p>
    <w:p w:rsidR="004C6C0D" w:rsidRDefault="004C6C0D" w:rsidP="004C6C0D">
      <w:pPr>
        <w:sectPr w:rsidR="004C6C0D">
          <w:pgSz w:w="11910" w:h="16840"/>
          <w:pgMar w:top="1360" w:right="1320" w:bottom="280" w:left="1340" w:header="720" w:footer="720" w:gutter="0"/>
          <w:cols w:space="720"/>
        </w:sectPr>
      </w:pPr>
    </w:p>
    <w:p w:rsidR="004C6C0D" w:rsidRDefault="004C6C0D" w:rsidP="004C6C0D">
      <w:pPr>
        <w:pStyle w:val="BodyText"/>
        <w:spacing w:before="90"/>
        <w:ind w:left="184" w:right="28" w:firstLine="223"/>
      </w:pPr>
      <w:r>
        <w:lastRenderedPageBreak/>
        <w:t xml:space="preserve">Shree </w:t>
      </w:r>
      <w:proofErr w:type="spellStart"/>
      <w:r>
        <w:t>Yazhini</w:t>
      </w:r>
      <w:proofErr w:type="spellEnd"/>
      <w:r>
        <w:t>. V</w:t>
      </w:r>
    </w:p>
    <w:p w:rsidR="004C6C0D" w:rsidRDefault="004C6C0D" w:rsidP="004C6C0D">
      <w:pPr>
        <w:pStyle w:val="BodyText"/>
        <w:spacing w:before="90"/>
        <w:ind w:left="184" w:right="28"/>
        <w:rPr>
          <w:spacing w:val="1"/>
        </w:rPr>
      </w:pPr>
      <w:proofErr w:type="spellStart"/>
      <w:r>
        <w:t>M.tech</w:t>
      </w:r>
      <w:proofErr w:type="spellEnd"/>
      <w:r>
        <w:t xml:space="preserve"> Biotechnology</w:t>
      </w:r>
      <w:r>
        <w:rPr>
          <w:spacing w:val="1"/>
        </w:rPr>
        <w:t xml:space="preserve"> </w:t>
      </w:r>
    </w:p>
    <w:p w:rsidR="004C6C0D" w:rsidRDefault="004C6C0D" w:rsidP="004C6C0D">
      <w:pPr>
        <w:pStyle w:val="BodyText"/>
        <w:spacing w:before="90"/>
        <w:ind w:left="184" w:right="28"/>
      </w:pPr>
      <w:proofErr w:type="spellStart"/>
      <w:r>
        <w:rPr>
          <w:spacing w:val="1"/>
        </w:rPr>
        <w:t>Karunya</w:t>
      </w:r>
      <w:proofErr w:type="spellEnd"/>
      <w:r>
        <w:rPr>
          <w:spacing w:val="1"/>
        </w:rPr>
        <w:t xml:space="preserve"> institute of technology and sciences</w:t>
      </w:r>
    </w:p>
    <w:p w:rsidR="004C6C0D" w:rsidRDefault="004C6C0D" w:rsidP="004C6C0D">
      <w:pPr>
        <w:pStyle w:val="BodyText"/>
        <w:spacing w:line="229" w:lineRule="exact"/>
        <w:ind w:left="920" w:right="780"/>
        <w:jc w:val="center"/>
      </w:pPr>
      <w:r>
        <w:t>Coimbatore, India</w:t>
      </w:r>
    </w:p>
    <w:p w:rsidR="004C6C0D" w:rsidRDefault="004C6C0D" w:rsidP="004C6C0D">
      <w:pPr>
        <w:pStyle w:val="BodyText"/>
        <w:spacing w:before="1"/>
        <w:ind w:left="920" w:right="783"/>
        <w:jc w:val="center"/>
      </w:pPr>
      <w:r>
        <w:t>yazhinishree25@gmail.com</w:t>
      </w:r>
    </w:p>
    <w:p w:rsidR="004C6C0D" w:rsidRDefault="004C6C0D" w:rsidP="004C6C0D">
      <w:pPr>
        <w:pStyle w:val="BodyText"/>
        <w:spacing w:before="90"/>
        <w:ind w:right="28"/>
      </w:pPr>
      <w:r>
        <w:br w:type="column"/>
      </w:r>
      <w:r>
        <w:lastRenderedPageBreak/>
        <w:t xml:space="preserve">     </w:t>
      </w:r>
      <w:proofErr w:type="spellStart"/>
      <w:proofErr w:type="gramStart"/>
      <w:r>
        <w:t>Monisha</w:t>
      </w:r>
      <w:proofErr w:type="spellEnd"/>
      <w:r>
        <w:t xml:space="preserve"> .</w:t>
      </w:r>
      <w:proofErr w:type="gramEnd"/>
      <w:r>
        <w:t xml:space="preserve"> S</w:t>
      </w:r>
    </w:p>
    <w:p w:rsidR="004C6C0D" w:rsidRDefault="004C6C0D" w:rsidP="004C6C0D">
      <w:pPr>
        <w:pStyle w:val="BodyText"/>
        <w:spacing w:before="90"/>
        <w:ind w:left="184" w:right="28"/>
        <w:rPr>
          <w:spacing w:val="1"/>
        </w:rPr>
      </w:pPr>
      <w:r>
        <w:rPr>
          <w:spacing w:val="1"/>
        </w:rPr>
        <w:t xml:space="preserve"> </w:t>
      </w:r>
      <w:proofErr w:type="spellStart"/>
      <w:r>
        <w:t>M.tech</w:t>
      </w:r>
      <w:proofErr w:type="spellEnd"/>
      <w:r>
        <w:t xml:space="preserve"> Biotechnology</w:t>
      </w:r>
      <w:r>
        <w:rPr>
          <w:spacing w:val="1"/>
        </w:rPr>
        <w:t xml:space="preserve"> </w:t>
      </w:r>
    </w:p>
    <w:p w:rsidR="004C6C0D" w:rsidRDefault="004C6C0D" w:rsidP="004C6C0D">
      <w:pPr>
        <w:pStyle w:val="BodyText"/>
        <w:spacing w:before="90"/>
        <w:ind w:left="184" w:right="28"/>
      </w:pPr>
      <w:proofErr w:type="spellStart"/>
      <w:r>
        <w:rPr>
          <w:spacing w:val="1"/>
        </w:rPr>
        <w:t>Karunya</w:t>
      </w:r>
      <w:proofErr w:type="spellEnd"/>
      <w:r>
        <w:rPr>
          <w:spacing w:val="1"/>
        </w:rPr>
        <w:t xml:space="preserve"> institute of technology and sciences</w:t>
      </w:r>
    </w:p>
    <w:p w:rsidR="004C6C0D" w:rsidRDefault="004C6C0D" w:rsidP="004C6C0D">
      <w:pPr>
        <w:pStyle w:val="BodyText"/>
        <w:spacing w:line="229" w:lineRule="exact"/>
        <w:ind w:left="920" w:right="780"/>
        <w:jc w:val="center"/>
      </w:pPr>
      <w:r>
        <w:t>Coimbatore, India</w:t>
      </w:r>
    </w:p>
    <w:p w:rsidR="004C6C0D" w:rsidRDefault="004C6C0D" w:rsidP="004C6C0D">
      <w:pPr>
        <w:pStyle w:val="BodyText"/>
        <w:spacing w:before="90"/>
        <w:ind w:left="184" w:right="194" w:firstLine="189"/>
        <w:sectPr w:rsidR="004C6C0D">
          <w:type w:val="continuous"/>
          <w:pgSz w:w="11910" w:h="16840"/>
          <w:pgMar w:top="1360" w:right="1320" w:bottom="280" w:left="1340" w:header="720" w:footer="720" w:gutter="0"/>
          <w:cols w:num="2" w:space="720" w:equalWidth="0">
            <w:col w:w="4212" w:space="663"/>
            <w:col w:w="4375"/>
          </w:cols>
        </w:sectPr>
      </w:pPr>
      <w:r>
        <w:t>moniselvaraj@gmail.</w:t>
      </w:r>
      <w:r w:rsidR="00A476E3">
        <w:t>com</w:t>
      </w:r>
    </w:p>
    <w:p w:rsidR="00D569D7" w:rsidRPr="0023630D" w:rsidRDefault="00D569D7">
      <w:pPr>
        <w:pStyle w:val="BodyText"/>
        <w:spacing w:before="2"/>
      </w:pPr>
    </w:p>
    <w:p w:rsidR="00D569D7" w:rsidRPr="0023630D" w:rsidRDefault="00613151">
      <w:pPr>
        <w:pStyle w:val="Heading2"/>
        <w:spacing w:before="91" w:line="229" w:lineRule="exact"/>
        <w:ind w:left="1392" w:right="1409" w:firstLine="0"/>
        <w:jc w:val="center"/>
      </w:pPr>
      <w:r w:rsidRPr="0023630D">
        <w:t>ABSTRACT</w:t>
      </w:r>
    </w:p>
    <w:p w:rsidR="0023630D" w:rsidRPr="0023630D" w:rsidRDefault="0023630D" w:rsidP="004B4C66">
      <w:pPr>
        <w:widowControl/>
        <w:autoSpaceDE/>
        <w:autoSpaceDN/>
        <w:ind w:left="142" w:firstLine="709"/>
        <w:jc w:val="both"/>
        <w:rPr>
          <w:sz w:val="20"/>
          <w:szCs w:val="20"/>
          <w:lang w:val="en-IN" w:eastAsia="en-IN"/>
        </w:rPr>
      </w:pPr>
      <w:r w:rsidRPr="0023630D">
        <w:rPr>
          <w:color w:val="000000"/>
          <w:sz w:val="20"/>
          <w:szCs w:val="20"/>
          <w:lang w:val="en-IN" w:eastAsia="en-IN"/>
        </w:rPr>
        <w:t xml:space="preserve">Every field has its own advancements and trends that don’t volatile tomorrow, after a month or a year. Advancements and trends should not only help the present but the past for many more years together. One such futuristic trend in the field of biotechnology that has and will have advancement is the involvement of nanotechnology and AI in life sciences. Biotechnology itself is a broad spectrum of research hub where technology along with biology plays an important role in diagnosis, treatment, drug formulation, drug repurposing, drug molecule identification, and imaging. </w:t>
      </w:r>
      <w:proofErr w:type="spellStart"/>
      <w:r w:rsidRPr="0023630D">
        <w:rPr>
          <w:color w:val="000000"/>
          <w:sz w:val="20"/>
          <w:szCs w:val="20"/>
          <w:lang w:val="en-IN" w:eastAsia="en-IN"/>
        </w:rPr>
        <w:t>Nanomedicine</w:t>
      </w:r>
      <w:proofErr w:type="spellEnd"/>
      <w:r w:rsidRPr="0023630D">
        <w:rPr>
          <w:color w:val="000000"/>
          <w:sz w:val="20"/>
          <w:szCs w:val="20"/>
          <w:lang w:val="en-IN" w:eastAsia="en-IN"/>
        </w:rPr>
        <w:t xml:space="preserve"> is the use of nanotech in the field of pharmaceuticals for easy and accurate diagnosis, drug delivery to particular sites, imaging of the area, and precision medicine are made easy with the help of </w:t>
      </w:r>
      <w:proofErr w:type="spellStart"/>
      <w:r w:rsidRPr="0023630D">
        <w:rPr>
          <w:color w:val="000000"/>
          <w:sz w:val="20"/>
          <w:szCs w:val="20"/>
          <w:lang w:val="en-IN" w:eastAsia="en-IN"/>
        </w:rPr>
        <w:t>nanomedicine</w:t>
      </w:r>
      <w:proofErr w:type="spellEnd"/>
      <w:r w:rsidRPr="0023630D">
        <w:rPr>
          <w:color w:val="000000"/>
          <w:sz w:val="20"/>
          <w:szCs w:val="20"/>
          <w:lang w:val="en-IN" w:eastAsia="en-IN"/>
        </w:rPr>
        <w:t xml:space="preserve"> combined with AI. AI integrated with </w:t>
      </w:r>
      <w:proofErr w:type="spellStart"/>
      <w:r w:rsidRPr="0023630D">
        <w:rPr>
          <w:color w:val="000000"/>
          <w:sz w:val="20"/>
          <w:szCs w:val="20"/>
          <w:lang w:val="en-IN" w:eastAsia="en-IN"/>
        </w:rPr>
        <w:t>nanomedicine</w:t>
      </w:r>
      <w:proofErr w:type="spellEnd"/>
      <w:r w:rsidRPr="0023630D">
        <w:rPr>
          <w:color w:val="000000"/>
          <w:sz w:val="20"/>
          <w:szCs w:val="20"/>
          <w:lang w:val="en-IN" w:eastAsia="en-IN"/>
        </w:rPr>
        <w:t xml:space="preserve"> for diagnosis and drug delivery was briefed for better identification of </w:t>
      </w:r>
      <w:proofErr w:type="spellStart"/>
      <w:r w:rsidRPr="0023630D">
        <w:rPr>
          <w:color w:val="000000"/>
          <w:sz w:val="20"/>
          <w:szCs w:val="20"/>
          <w:lang w:val="en-IN" w:eastAsia="en-IN"/>
        </w:rPr>
        <w:t>nanomedicine</w:t>
      </w:r>
      <w:proofErr w:type="spellEnd"/>
      <w:r w:rsidRPr="0023630D">
        <w:rPr>
          <w:color w:val="000000"/>
          <w:sz w:val="20"/>
          <w:szCs w:val="20"/>
          <w:lang w:val="en-IN" w:eastAsia="en-IN"/>
        </w:rPr>
        <w:t xml:space="preserve"> with AI. </w:t>
      </w:r>
    </w:p>
    <w:p w:rsidR="0023630D" w:rsidRPr="0023630D" w:rsidRDefault="0023630D" w:rsidP="0023630D">
      <w:pPr>
        <w:widowControl/>
        <w:autoSpaceDE/>
        <w:autoSpaceDN/>
        <w:rPr>
          <w:sz w:val="20"/>
          <w:szCs w:val="20"/>
          <w:lang w:val="en-IN" w:eastAsia="en-IN"/>
        </w:rPr>
      </w:pPr>
    </w:p>
    <w:p w:rsidR="0023630D" w:rsidRPr="0023630D" w:rsidRDefault="00613151" w:rsidP="0023630D">
      <w:pPr>
        <w:widowControl/>
        <w:autoSpaceDE/>
        <w:autoSpaceDN/>
        <w:jc w:val="both"/>
        <w:rPr>
          <w:sz w:val="20"/>
          <w:szCs w:val="20"/>
          <w:lang w:val="en-IN" w:eastAsia="en-IN"/>
        </w:rPr>
      </w:pPr>
      <w:r w:rsidRPr="0023630D">
        <w:rPr>
          <w:b/>
          <w:sz w:val="20"/>
          <w:szCs w:val="20"/>
        </w:rPr>
        <w:t>Keywords</w:t>
      </w:r>
      <w:r w:rsidRPr="0023630D">
        <w:rPr>
          <w:sz w:val="20"/>
          <w:szCs w:val="20"/>
        </w:rPr>
        <w:t>—</w:t>
      </w:r>
      <w:r w:rsidR="0023630D" w:rsidRPr="0023630D">
        <w:rPr>
          <w:color w:val="000000"/>
          <w:sz w:val="20"/>
          <w:szCs w:val="20"/>
          <w:lang w:val="en-IN" w:eastAsia="en-IN"/>
        </w:rPr>
        <w:t xml:space="preserve"> Artificial Intelligence, </w:t>
      </w:r>
      <w:proofErr w:type="spellStart"/>
      <w:r w:rsidR="0023630D" w:rsidRPr="0023630D">
        <w:rPr>
          <w:color w:val="000000"/>
          <w:sz w:val="20"/>
          <w:szCs w:val="20"/>
          <w:lang w:val="en-IN" w:eastAsia="en-IN"/>
        </w:rPr>
        <w:t>Nanomedicine</w:t>
      </w:r>
      <w:proofErr w:type="spellEnd"/>
      <w:r w:rsidR="0023630D" w:rsidRPr="0023630D">
        <w:rPr>
          <w:color w:val="000000"/>
          <w:sz w:val="20"/>
          <w:szCs w:val="20"/>
          <w:lang w:val="en-IN" w:eastAsia="en-IN"/>
        </w:rPr>
        <w:t>, futuristic trend, Drug delivery, Diagnosis</w:t>
      </w:r>
    </w:p>
    <w:p w:rsidR="00D569D7" w:rsidRDefault="00D569D7" w:rsidP="0023630D">
      <w:pPr>
        <w:pStyle w:val="BodyText"/>
        <w:spacing w:before="1"/>
        <w:ind w:left="100"/>
        <w:jc w:val="both"/>
        <w:rPr>
          <w:sz w:val="19"/>
        </w:rPr>
      </w:pPr>
    </w:p>
    <w:p w:rsidR="00D569D7" w:rsidRPr="0044327A" w:rsidRDefault="00613151" w:rsidP="0044327A">
      <w:pPr>
        <w:pStyle w:val="Heading2"/>
        <w:numPr>
          <w:ilvl w:val="0"/>
          <w:numId w:val="6"/>
        </w:numPr>
        <w:tabs>
          <w:tab w:val="left" w:pos="3948"/>
          <w:tab w:val="left" w:pos="3949"/>
        </w:tabs>
        <w:jc w:val="left"/>
      </w:pPr>
      <w:r>
        <w:t>INTRODUCTION</w:t>
      </w:r>
    </w:p>
    <w:p w:rsidR="00D569D7" w:rsidRDefault="0023630D" w:rsidP="0023630D">
      <w:pPr>
        <w:pStyle w:val="BodyText"/>
        <w:ind w:left="100" w:right="126" w:firstLine="719"/>
        <w:jc w:val="both"/>
      </w:pPr>
      <w:r w:rsidRPr="006951BD">
        <w:t xml:space="preserve">The year </w:t>
      </w:r>
      <w:r>
        <w:t xml:space="preserve">2019 can never been forgotten with the outbreak of the pandemic locked in our houses waiting for the drugs or any technologies to come out of the new normal. In the era of new technologies and growing amount of new techs day by day advancements we were not able to find the right vaccines from the thousand and millions of drug candidates. Anti-viral drugs that are opted to cure HIV, Ebola that have a wide range of antiviral activity was chosen as first preference. </w:t>
      </w:r>
      <w:proofErr w:type="spellStart"/>
      <w:r>
        <w:t>Remdesivir</w:t>
      </w:r>
      <w:proofErr w:type="spellEnd"/>
      <w:r>
        <w:t xml:space="preserve"> a drug used to treat Ebola was given as a first measure for COVID 19. Still, when all these drugs repurposed or combination of the drugs, their uses and disadvantage of them were not found. People went to vaccinations an easy method while still an oral drug is at early stage even after two long years. There are many other diseases across the globe which can be treated with drug repurposing or identification of a suitable drug compound can save lives. In the era of digitalization and technologies w</w:t>
      </w:r>
      <w:r w:rsidR="0044327A">
        <w:t xml:space="preserve">e still lack in many ways. </w:t>
      </w:r>
      <w:proofErr w:type="spellStart"/>
      <w:r w:rsidR="0044327A">
        <w:t>Nano</w:t>
      </w:r>
      <w:proofErr w:type="spellEnd"/>
      <w:r w:rsidR="004244DC">
        <w:t xml:space="preserve"> m</w:t>
      </w:r>
      <w:r>
        <w:t xml:space="preserve">edicine and diagnostics using nanotechnology combined with AI can address most of the diagnostic and treatment problem. No one in the world is alike nor is no two alike. Just like that diagnostics of the same diseases cannot be identified in an easy way for two different people. Hence nanotechnology with AI helps in reaching the segments of diagnostics with clear and better imaging and collection of the </w:t>
      </w:r>
      <w:proofErr w:type="spellStart"/>
      <w:r>
        <w:t>omics</w:t>
      </w:r>
      <w:proofErr w:type="spellEnd"/>
      <w:r>
        <w:t xml:space="preserve"> data helps to know the background of the patient there by knitting their diagnostic and treatment procedures. The diagnostics of nanotech with AI like </w:t>
      </w:r>
      <w:proofErr w:type="spellStart"/>
      <w:r>
        <w:t>nanopore</w:t>
      </w:r>
      <w:proofErr w:type="spellEnd"/>
      <w:r>
        <w:t xml:space="preserve"> sequencing and </w:t>
      </w:r>
      <w:proofErr w:type="spellStart"/>
      <w:r>
        <w:t>omics</w:t>
      </w:r>
      <w:proofErr w:type="spellEnd"/>
      <w:r>
        <w:t xml:space="preserve"> helps in precision medicine and customized diagnosis </w:t>
      </w:r>
      <w:r w:rsidR="0044327A">
        <w:t>of patients</w:t>
      </w:r>
      <w:r>
        <w:t xml:space="preserve"> affected with diseases. </w:t>
      </w:r>
      <w:proofErr w:type="spellStart"/>
      <w:r>
        <w:t>Nanomedicine</w:t>
      </w:r>
      <w:proofErr w:type="spellEnd"/>
      <w:r>
        <w:t xml:space="preserve"> with AI on the other hand can reach the blood brain barrier while they can be visualized. </w:t>
      </w:r>
      <w:proofErr w:type="spellStart"/>
      <w:r>
        <w:t>Nanomedicine</w:t>
      </w:r>
      <w:proofErr w:type="spellEnd"/>
      <w:r>
        <w:t xml:space="preserve"> often enters the particular area of action and then releases the drug compound. The drug delivery along with the drug purposing attaining synergy is made easy with AI. There are numerous algorithms and models that help in drug delivery.  ANN (Artificial Neural Network) is a well-known and one of the widely used models in MRI scan with drug delivery mechanisms. With nanotechnology </w:t>
      </w:r>
      <w:proofErr w:type="gramStart"/>
      <w:r>
        <w:t>itself</w:t>
      </w:r>
      <w:proofErr w:type="gramEnd"/>
      <w:r>
        <w:t xml:space="preserve"> being a futuristic application in the field of medicine. Nanotechnology with AI can definitely decode much more sectors and innovations in the field of biotechnology studying the endless possibilities of humankind and the core </w:t>
      </w:r>
      <w:proofErr w:type="gramStart"/>
      <w:r>
        <w:t>itself</w:t>
      </w:r>
      <w:proofErr w:type="gramEnd"/>
      <w:r w:rsidR="00613151">
        <w:t>.</w:t>
      </w:r>
    </w:p>
    <w:p w:rsidR="00D569D7" w:rsidRDefault="00D569D7">
      <w:pPr>
        <w:pStyle w:val="BodyText"/>
        <w:rPr>
          <w:b/>
        </w:rPr>
      </w:pPr>
    </w:p>
    <w:p w:rsidR="0023630D" w:rsidRPr="0044327A" w:rsidRDefault="0023630D" w:rsidP="004C6C0D">
      <w:pPr>
        <w:pStyle w:val="ListParagraph"/>
        <w:numPr>
          <w:ilvl w:val="0"/>
          <w:numId w:val="6"/>
        </w:numPr>
        <w:ind w:left="1418" w:hanging="284"/>
        <w:jc w:val="center"/>
        <w:rPr>
          <w:b/>
          <w:sz w:val="20"/>
          <w:szCs w:val="20"/>
        </w:rPr>
      </w:pPr>
      <w:r w:rsidRPr="0044327A">
        <w:rPr>
          <w:b/>
          <w:sz w:val="20"/>
          <w:szCs w:val="20"/>
        </w:rPr>
        <w:t>ARTIFICIAL INTELLGENCE IN DRUG DELIVERY SYSTEM FOR VARIOUS TYPES OF</w:t>
      </w:r>
      <w:r w:rsidR="0044327A" w:rsidRPr="0044327A">
        <w:rPr>
          <w:b/>
          <w:sz w:val="20"/>
          <w:szCs w:val="20"/>
        </w:rPr>
        <w:t xml:space="preserve"> DISEASES</w:t>
      </w:r>
    </w:p>
    <w:p w:rsidR="0044327A" w:rsidRPr="0044327A" w:rsidRDefault="0023630D" w:rsidP="004B4C66">
      <w:pPr>
        <w:tabs>
          <w:tab w:val="left" w:pos="2310"/>
        </w:tabs>
        <w:ind w:left="142" w:firstLine="709"/>
        <w:jc w:val="both"/>
        <w:rPr>
          <w:sz w:val="20"/>
          <w:szCs w:val="20"/>
        </w:rPr>
      </w:pPr>
      <w:r w:rsidRPr="0044327A">
        <w:rPr>
          <w:sz w:val="20"/>
          <w:szCs w:val="20"/>
        </w:rPr>
        <w:t xml:space="preserve">AI has a vast range of applications in almost all the techno industries. AI has also set its foot in the biotechnology industry for its various applications and advantages when compared to other system. AI has been used to deliver drugs, drug discovery, stabilizing the proteins, liposome, and so on. The various application of AI in nanotech, </w:t>
      </w:r>
      <w:proofErr w:type="spellStart"/>
      <w:r w:rsidRPr="0044327A">
        <w:rPr>
          <w:sz w:val="20"/>
          <w:szCs w:val="20"/>
        </w:rPr>
        <w:t>nano</w:t>
      </w:r>
      <w:proofErr w:type="spellEnd"/>
      <w:r w:rsidRPr="0044327A">
        <w:rPr>
          <w:sz w:val="20"/>
          <w:szCs w:val="20"/>
        </w:rPr>
        <w:t xml:space="preserve"> medicine, disease recovery and stabilization are discussed as one of the current and the futuristic aspects of biotechnology. </w:t>
      </w:r>
    </w:p>
    <w:p w:rsidR="0023630D" w:rsidRPr="0044327A" w:rsidRDefault="0044327A" w:rsidP="0044327A">
      <w:pPr>
        <w:pStyle w:val="ListParagraph"/>
        <w:numPr>
          <w:ilvl w:val="0"/>
          <w:numId w:val="6"/>
        </w:numPr>
        <w:tabs>
          <w:tab w:val="left" w:pos="1701"/>
        </w:tabs>
        <w:ind w:left="851" w:hanging="284"/>
        <w:jc w:val="center"/>
        <w:rPr>
          <w:b/>
          <w:sz w:val="20"/>
          <w:szCs w:val="20"/>
        </w:rPr>
      </w:pPr>
      <w:r w:rsidRPr="0044327A">
        <w:rPr>
          <w:b/>
          <w:sz w:val="20"/>
          <w:szCs w:val="20"/>
        </w:rPr>
        <w:t xml:space="preserve"> AI IN NANOMEDICINE</w:t>
      </w:r>
    </w:p>
    <w:p w:rsidR="0023630D" w:rsidRPr="0044327A" w:rsidRDefault="0023630D" w:rsidP="004B4C66">
      <w:pPr>
        <w:tabs>
          <w:tab w:val="left" w:pos="2310"/>
        </w:tabs>
        <w:ind w:left="142" w:firstLine="851"/>
        <w:jc w:val="both"/>
        <w:rPr>
          <w:sz w:val="20"/>
          <w:szCs w:val="20"/>
        </w:rPr>
      </w:pPr>
      <w:r w:rsidRPr="0044327A">
        <w:rPr>
          <w:sz w:val="20"/>
          <w:szCs w:val="20"/>
        </w:rPr>
        <w:t xml:space="preserve">Nanotechnology itself is a very vast field with millions of applications in tons of industries still unwinding their utmost possibilities. The use of nanotechnology can be seen in industries like computer science, mechanical, civil, architectural and what not they have stepped in the life science stream of biotechnology also. </w:t>
      </w:r>
      <w:proofErr w:type="spellStart"/>
      <w:r w:rsidRPr="0044327A">
        <w:rPr>
          <w:sz w:val="20"/>
          <w:szCs w:val="20"/>
        </w:rPr>
        <w:t>Nano</w:t>
      </w:r>
      <w:proofErr w:type="spellEnd"/>
      <w:r w:rsidRPr="0044327A">
        <w:rPr>
          <w:sz w:val="20"/>
          <w:szCs w:val="20"/>
        </w:rPr>
        <w:t xml:space="preserve"> defines a small molecule or </w:t>
      </w:r>
      <w:r w:rsidR="004B4C66" w:rsidRPr="0044327A">
        <w:rPr>
          <w:sz w:val="20"/>
          <w:szCs w:val="20"/>
        </w:rPr>
        <w:t>particles that are</w:t>
      </w:r>
      <w:r w:rsidRPr="0044327A">
        <w:rPr>
          <w:sz w:val="20"/>
          <w:szCs w:val="20"/>
        </w:rPr>
        <w:t xml:space="preserve"> much smaller than the size measurement we see in a microbiological laboratory. The use of nanotechnology needs to be optimized almost in every aspect when they are used for drug delivery. Drug delivery itself is a vast field where enormous methods and techniques are used for the safety delivery of the selected drug into the targeted area. Nanotechnology is a great boon in the pharmaceutical industry and in the medicinal field. Nanotechnology allows the delivery of drug at the right time, right dose to the particular site. The usage of nanotechnology in the field of medicine is </w:t>
      </w:r>
      <w:proofErr w:type="spellStart"/>
      <w:r w:rsidRPr="0044327A">
        <w:rPr>
          <w:sz w:val="20"/>
          <w:szCs w:val="20"/>
        </w:rPr>
        <w:t>nanomedicine</w:t>
      </w:r>
      <w:proofErr w:type="spellEnd"/>
      <w:r w:rsidRPr="0044327A">
        <w:rPr>
          <w:sz w:val="20"/>
          <w:szCs w:val="20"/>
        </w:rPr>
        <w:t xml:space="preserve">. </w:t>
      </w:r>
      <w:proofErr w:type="spellStart"/>
      <w:r w:rsidRPr="0044327A">
        <w:rPr>
          <w:sz w:val="20"/>
          <w:szCs w:val="20"/>
        </w:rPr>
        <w:t>Nanomedicine</w:t>
      </w:r>
      <w:proofErr w:type="spellEnd"/>
      <w:r w:rsidRPr="0044327A">
        <w:rPr>
          <w:sz w:val="20"/>
          <w:szCs w:val="20"/>
        </w:rPr>
        <w:t xml:space="preserve"> embeds particles that are of </w:t>
      </w:r>
      <w:proofErr w:type="spellStart"/>
      <w:r w:rsidRPr="0044327A">
        <w:rPr>
          <w:sz w:val="20"/>
          <w:szCs w:val="20"/>
        </w:rPr>
        <w:t>nano</w:t>
      </w:r>
      <w:proofErr w:type="spellEnd"/>
      <w:r w:rsidRPr="0044327A">
        <w:rPr>
          <w:sz w:val="20"/>
          <w:szCs w:val="20"/>
        </w:rPr>
        <w:t xml:space="preserve">-size used for drug components and imaging agents that can improve the outcomes </w:t>
      </w:r>
      <w:r w:rsidR="004244DC" w:rsidRPr="0044327A">
        <w:rPr>
          <w:sz w:val="20"/>
          <w:szCs w:val="20"/>
        </w:rPr>
        <w:t>after treatments</w:t>
      </w:r>
      <w:r w:rsidRPr="0044327A">
        <w:rPr>
          <w:sz w:val="20"/>
          <w:szCs w:val="20"/>
        </w:rPr>
        <w:t xml:space="preserve"> and efficiency in contrast. </w:t>
      </w:r>
      <w:proofErr w:type="gramStart"/>
      <w:r w:rsidRPr="0044327A">
        <w:rPr>
          <w:sz w:val="20"/>
          <w:szCs w:val="20"/>
        </w:rPr>
        <w:t>the</w:t>
      </w:r>
      <w:proofErr w:type="gramEnd"/>
      <w:r w:rsidRPr="0044327A">
        <w:rPr>
          <w:sz w:val="20"/>
          <w:szCs w:val="20"/>
        </w:rPr>
        <w:t xml:space="preserve"> drawbacks in the traditional drug delivery are enhanced using </w:t>
      </w:r>
      <w:proofErr w:type="spellStart"/>
      <w:r w:rsidRPr="0044327A">
        <w:rPr>
          <w:sz w:val="20"/>
          <w:szCs w:val="20"/>
        </w:rPr>
        <w:t>nanomedicine</w:t>
      </w:r>
      <w:proofErr w:type="spellEnd"/>
      <w:r w:rsidRPr="0044327A">
        <w:rPr>
          <w:sz w:val="20"/>
          <w:szCs w:val="20"/>
        </w:rPr>
        <w:t xml:space="preserve">. The drug dosage, timing and the area of action varies from person to </w:t>
      </w:r>
      <w:r w:rsidR="0044327A" w:rsidRPr="0044327A">
        <w:rPr>
          <w:sz w:val="20"/>
          <w:szCs w:val="20"/>
        </w:rPr>
        <w:t>person</w:t>
      </w:r>
      <w:r w:rsidR="0044327A" w:rsidRPr="0044327A">
        <w:rPr>
          <w:b/>
          <w:sz w:val="20"/>
          <w:szCs w:val="20"/>
        </w:rPr>
        <w:t xml:space="preserve"> (</w:t>
      </w:r>
      <w:proofErr w:type="spellStart"/>
      <w:r w:rsidRPr="0044327A">
        <w:rPr>
          <w:b/>
          <w:sz w:val="20"/>
          <w:szCs w:val="20"/>
        </w:rPr>
        <w:t>nikita</w:t>
      </w:r>
      <w:proofErr w:type="spellEnd"/>
      <w:r w:rsidRPr="0044327A">
        <w:rPr>
          <w:b/>
          <w:sz w:val="20"/>
          <w:szCs w:val="20"/>
        </w:rPr>
        <w:t xml:space="preserve"> 2022)</w:t>
      </w:r>
      <w:r w:rsidRPr="0044327A">
        <w:rPr>
          <w:sz w:val="20"/>
          <w:szCs w:val="20"/>
        </w:rPr>
        <w:t>. There are few regions in the human body were the drug molecules are not able to penetrate and the first pass effect is also high.</w:t>
      </w:r>
    </w:p>
    <w:p w:rsidR="0023630D" w:rsidRPr="0044327A" w:rsidRDefault="0023630D" w:rsidP="0044327A">
      <w:pPr>
        <w:tabs>
          <w:tab w:val="left" w:pos="2310"/>
        </w:tabs>
        <w:jc w:val="both"/>
        <w:rPr>
          <w:sz w:val="20"/>
          <w:szCs w:val="20"/>
        </w:rPr>
      </w:pPr>
    </w:p>
    <w:p w:rsidR="0023630D" w:rsidRDefault="0023630D" w:rsidP="0044327A">
      <w:pPr>
        <w:tabs>
          <w:tab w:val="left" w:pos="2310"/>
        </w:tabs>
        <w:jc w:val="center"/>
        <w:rPr>
          <w:sz w:val="20"/>
          <w:szCs w:val="20"/>
        </w:rPr>
      </w:pPr>
      <w:r w:rsidRPr="0044327A">
        <w:rPr>
          <w:noProof/>
          <w:sz w:val="20"/>
          <w:szCs w:val="20"/>
          <w:lang w:val="en-IN" w:eastAsia="en-IN"/>
        </w:rPr>
        <w:lastRenderedPageBreak/>
        <w:drawing>
          <wp:inline distT="0" distB="0" distL="0" distR="0">
            <wp:extent cx="4726553" cy="263807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agnosis.png"/>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734885" cy="2642726"/>
                    </a:xfrm>
                    <a:prstGeom prst="rect">
                      <a:avLst/>
                    </a:prstGeom>
                  </pic:spPr>
                </pic:pic>
              </a:graphicData>
            </a:graphic>
          </wp:inline>
        </w:drawing>
      </w:r>
    </w:p>
    <w:p w:rsidR="0044327A" w:rsidRPr="0044327A" w:rsidRDefault="0044327A" w:rsidP="0044327A">
      <w:pPr>
        <w:tabs>
          <w:tab w:val="left" w:pos="2310"/>
        </w:tabs>
        <w:jc w:val="center"/>
        <w:rPr>
          <w:sz w:val="20"/>
          <w:szCs w:val="20"/>
        </w:rPr>
      </w:pPr>
    </w:p>
    <w:p w:rsidR="0023630D" w:rsidRPr="004B4C66" w:rsidRDefault="004B4C66" w:rsidP="004B4C66">
      <w:pPr>
        <w:tabs>
          <w:tab w:val="left" w:pos="2310"/>
        </w:tabs>
        <w:jc w:val="center"/>
        <w:rPr>
          <w:b/>
          <w:sz w:val="20"/>
          <w:szCs w:val="20"/>
        </w:rPr>
      </w:pPr>
      <w:r w:rsidRPr="004B4C66">
        <w:rPr>
          <w:b/>
          <w:sz w:val="20"/>
          <w:szCs w:val="20"/>
        </w:rPr>
        <w:t xml:space="preserve">Figure 1: </w:t>
      </w:r>
      <w:proofErr w:type="spellStart"/>
      <w:r w:rsidRPr="004B4C66">
        <w:rPr>
          <w:b/>
          <w:sz w:val="20"/>
          <w:szCs w:val="20"/>
        </w:rPr>
        <w:t>Nanomedicine</w:t>
      </w:r>
      <w:proofErr w:type="spellEnd"/>
      <w:r w:rsidRPr="004B4C66">
        <w:rPr>
          <w:b/>
          <w:sz w:val="20"/>
          <w:szCs w:val="20"/>
        </w:rPr>
        <w:t xml:space="preserve"> with AI a cycle for better health, diagnosis, treatment and recovery</w:t>
      </w:r>
    </w:p>
    <w:p w:rsidR="0023630D" w:rsidRPr="0044327A" w:rsidRDefault="0023630D" w:rsidP="004B4C66">
      <w:pPr>
        <w:tabs>
          <w:tab w:val="left" w:pos="2310"/>
        </w:tabs>
        <w:ind w:firstLine="709"/>
        <w:jc w:val="both"/>
        <w:rPr>
          <w:sz w:val="20"/>
          <w:szCs w:val="20"/>
        </w:rPr>
      </w:pPr>
      <w:r w:rsidRPr="0044327A">
        <w:rPr>
          <w:sz w:val="20"/>
          <w:szCs w:val="20"/>
        </w:rPr>
        <w:t xml:space="preserve"> </w:t>
      </w:r>
      <w:proofErr w:type="spellStart"/>
      <w:r w:rsidRPr="0044327A">
        <w:rPr>
          <w:sz w:val="20"/>
          <w:szCs w:val="20"/>
        </w:rPr>
        <w:t>Nanomedicines</w:t>
      </w:r>
      <w:proofErr w:type="spellEnd"/>
      <w:r w:rsidRPr="0044327A">
        <w:rPr>
          <w:sz w:val="20"/>
          <w:szCs w:val="20"/>
        </w:rPr>
        <w:t xml:space="preserve"> can surpass these barriers, have greater efficiency in action, high recovery rate and was able to target the specific region. With few </w:t>
      </w:r>
      <w:proofErr w:type="spellStart"/>
      <w:r w:rsidRPr="0044327A">
        <w:rPr>
          <w:sz w:val="20"/>
          <w:szCs w:val="20"/>
        </w:rPr>
        <w:t>nanomedicines</w:t>
      </w:r>
      <w:proofErr w:type="spellEnd"/>
      <w:r w:rsidRPr="0044327A">
        <w:rPr>
          <w:sz w:val="20"/>
          <w:szCs w:val="20"/>
        </w:rPr>
        <w:t xml:space="preserve"> that are being approved by the FDA like </w:t>
      </w:r>
      <w:proofErr w:type="spellStart"/>
      <w:r w:rsidRPr="0044327A">
        <w:rPr>
          <w:sz w:val="20"/>
          <w:szCs w:val="20"/>
        </w:rPr>
        <w:t>abraxane</w:t>
      </w:r>
      <w:proofErr w:type="spellEnd"/>
      <w:r w:rsidRPr="0044327A">
        <w:rPr>
          <w:sz w:val="20"/>
          <w:szCs w:val="20"/>
        </w:rPr>
        <w:t xml:space="preserve">, liposomal drug molecules, silicon, polymers, carbon-based materials, metals, composites, imaging devices are used in the field of </w:t>
      </w:r>
      <w:proofErr w:type="spellStart"/>
      <w:r w:rsidRPr="0044327A">
        <w:rPr>
          <w:sz w:val="20"/>
          <w:szCs w:val="20"/>
        </w:rPr>
        <w:t>nanomedicine</w:t>
      </w:r>
      <w:proofErr w:type="spellEnd"/>
      <w:r w:rsidRPr="0044327A">
        <w:rPr>
          <w:sz w:val="20"/>
          <w:szCs w:val="20"/>
        </w:rPr>
        <w:t xml:space="preserve"> for deter diagnosis, imaging, screening and drug delivery. </w:t>
      </w:r>
      <w:proofErr w:type="spellStart"/>
      <w:r w:rsidRPr="0044327A">
        <w:rPr>
          <w:sz w:val="20"/>
          <w:szCs w:val="20"/>
        </w:rPr>
        <w:t>Nanomedicine</w:t>
      </w:r>
      <w:proofErr w:type="spellEnd"/>
      <w:r w:rsidRPr="0044327A">
        <w:rPr>
          <w:sz w:val="20"/>
          <w:szCs w:val="20"/>
        </w:rPr>
        <w:t xml:space="preserve"> is used along with AI because of synergy. </w:t>
      </w:r>
      <w:proofErr w:type="spellStart"/>
      <w:r w:rsidRPr="0044327A">
        <w:rPr>
          <w:sz w:val="20"/>
          <w:szCs w:val="20"/>
        </w:rPr>
        <w:t>Nanocarriers</w:t>
      </w:r>
      <w:proofErr w:type="spellEnd"/>
      <w:r w:rsidRPr="0044327A">
        <w:rPr>
          <w:sz w:val="20"/>
          <w:szCs w:val="20"/>
        </w:rPr>
        <w:t xml:space="preserve"> like </w:t>
      </w:r>
      <w:proofErr w:type="spellStart"/>
      <w:r w:rsidRPr="0044327A">
        <w:rPr>
          <w:sz w:val="20"/>
          <w:szCs w:val="20"/>
        </w:rPr>
        <w:t>liposomes</w:t>
      </w:r>
      <w:proofErr w:type="spellEnd"/>
      <w:r w:rsidRPr="0044327A">
        <w:rPr>
          <w:sz w:val="20"/>
          <w:szCs w:val="20"/>
        </w:rPr>
        <w:t xml:space="preserve">, </w:t>
      </w:r>
      <w:proofErr w:type="spellStart"/>
      <w:r w:rsidRPr="0044327A">
        <w:rPr>
          <w:sz w:val="20"/>
          <w:szCs w:val="20"/>
        </w:rPr>
        <w:t>nanocapsules</w:t>
      </w:r>
      <w:proofErr w:type="spellEnd"/>
      <w:r w:rsidRPr="0044327A">
        <w:rPr>
          <w:sz w:val="20"/>
          <w:szCs w:val="20"/>
        </w:rPr>
        <w:t xml:space="preserve">, </w:t>
      </w:r>
      <w:proofErr w:type="spellStart"/>
      <w:r w:rsidRPr="0044327A">
        <w:rPr>
          <w:sz w:val="20"/>
          <w:szCs w:val="20"/>
        </w:rPr>
        <w:t>nanospheres</w:t>
      </w:r>
      <w:proofErr w:type="spellEnd"/>
      <w:r w:rsidRPr="0044327A">
        <w:rPr>
          <w:sz w:val="20"/>
          <w:szCs w:val="20"/>
        </w:rPr>
        <w:t xml:space="preserve">, carbon </w:t>
      </w:r>
      <w:proofErr w:type="spellStart"/>
      <w:r w:rsidRPr="0044327A">
        <w:rPr>
          <w:sz w:val="20"/>
          <w:szCs w:val="20"/>
        </w:rPr>
        <w:t>nanotubes</w:t>
      </w:r>
      <w:proofErr w:type="spellEnd"/>
      <w:r w:rsidRPr="0044327A">
        <w:rPr>
          <w:sz w:val="20"/>
          <w:szCs w:val="20"/>
        </w:rPr>
        <w:t xml:space="preserve"> and many carriers are used along with AI for drug delivery for diseases. Synergy or synergism is a term that is used to define the balance that was obtained when two or more drugs are combined and </w:t>
      </w:r>
      <w:proofErr w:type="gramStart"/>
      <w:r w:rsidRPr="0044327A">
        <w:rPr>
          <w:sz w:val="20"/>
          <w:szCs w:val="20"/>
        </w:rPr>
        <w:t>was</w:t>
      </w:r>
      <w:proofErr w:type="gramEnd"/>
      <w:r w:rsidRPr="0044327A">
        <w:rPr>
          <w:sz w:val="20"/>
          <w:szCs w:val="20"/>
        </w:rPr>
        <w:t xml:space="preserve"> used as a combination therapy to an individual. Drugs often act as an antagonist for the same patient as they differ in the course of time. Reaching synergy was quite an impossible task when the traditional method was considered. Some compounds maybe quite promising and obtain a good level of synergy but when they are really combined they don’t perform up to the </w:t>
      </w:r>
      <w:r w:rsidR="004244DC" w:rsidRPr="0044327A">
        <w:rPr>
          <w:sz w:val="20"/>
          <w:szCs w:val="20"/>
        </w:rPr>
        <w:t>standard</w:t>
      </w:r>
      <w:r w:rsidR="004244DC" w:rsidRPr="0044327A">
        <w:rPr>
          <w:b/>
          <w:sz w:val="20"/>
          <w:szCs w:val="20"/>
        </w:rPr>
        <w:t xml:space="preserve"> </w:t>
      </w:r>
      <w:r w:rsidR="00A527D6" w:rsidRPr="00A545A5">
        <w:rPr>
          <w:b/>
          <w:sz w:val="20"/>
          <w:szCs w:val="20"/>
        </w:rPr>
        <w:t>[</w:t>
      </w:r>
      <w:r w:rsidR="00A527D6">
        <w:rPr>
          <w:b/>
          <w:sz w:val="20"/>
          <w:szCs w:val="20"/>
        </w:rPr>
        <w:t>1]</w:t>
      </w:r>
      <w:r w:rsidR="00A527D6" w:rsidRPr="00A545A5">
        <w:rPr>
          <w:sz w:val="20"/>
          <w:szCs w:val="20"/>
        </w:rPr>
        <w:t>.</w:t>
      </w:r>
      <w:r w:rsidR="00A527D6">
        <w:rPr>
          <w:sz w:val="20"/>
          <w:szCs w:val="20"/>
        </w:rPr>
        <w:t xml:space="preserve"> </w:t>
      </w:r>
      <w:r w:rsidRPr="0044327A">
        <w:rPr>
          <w:sz w:val="20"/>
          <w:szCs w:val="20"/>
        </w:rPr>
        <w:t xml:space="preserve">Synergy is dose specific, patient specific and time dependent which is always been a hurdle for drug discovery and </w:t>
      </w:r>
      <w:proofErr w:type="spellStart"/>
      <w:r w:rsidRPr="0044327A">
        <w:rPr>
          <w:sz w:val="20"/>
          <w:szCs w:val="20"/>
        </w:rPr>
        <w:t>delivery.There</w:t>
      </w:r>
      <w:proofErr w:type="spellEnd"/>
      <w:r w:rsidRPr="0044327A">
        <w:rPr>
          <w:sz w:val="20"/>
          <w:szCs w:val="20"/>
        </w:rPr>
        <w:t xml:space="preserve"> are few drugs that are impossible to combine but when combined they outperform the ones that are expected to perform well. Other than synergy maintaining a global optimization value where the drugs don’t react in different ways for the patients with the same disease is another feisty task. The level of synergism and the reaction method pathway, dosage and site of action differ for patients in the course of time. In order, to optimize the dosage, track the </w:t>
      </w:r>
      <w:proofErr w:type="gramStart"/>
      <w:r w:rsidRPr="0044327A">
        <w:rPr>
          <w:sz w:val="20"/>
          <w:szCs w:val="20"/>
        </w:rPr>
        <w:t>pathway,</w:t>
      </w:r>
      <w:proofErr w:type="gramEnd"/>
      <w:r w:rsidRPr="0044327A">
        <w:rPr>
          <w:sz w:val="20"/>
          <w:szCs w:val="20"/>
        </w:rPr>
        <w:t xml:space="preserve"> find the gene or any area of interest to maintain the global optimization standard </w:t>
      </w:r>
      <w:proofErr w:type="spellStart"/>
      <w:r w:rsidRPr="0044327A">
        <w:rPr>
          <w:sz w:val="20"/>
          <w:szCs w:val="20"/>
        </w:rPr>
        <w:t>nanomedicines</w:t>
      </w:r>
      <w:proofErr w:type="spellEnd"/>
      <w:r w:rsidRPr="0044327A">
        <w:rPr>
          <w:sz w:val="20"/>
          <w:szCs w:val="20"/>
        </w:rPr>
        <w:t xml:space="preserve"> are combined with artificial intelligence (AI). AI helps in dynamic modulation and treatment in patients addressing the drug and dosage space and optimization simultaneously giving better efficiency</w:t>
      </w:r>
      <w:r w:rsidR="00A527D6">
        <w:rPr>
          <w:sz w:val="20"/>
          <w:szCs w:val="20"/>
        </w:rPr>
        <w:t xml:space="preserve"> </w:t>
      </w:r>
      <w:r w:rsidR="00A527D6" w:rsidRPr="00A545A5">
        <w:rPr>
          <w:b/>
          <w:sz w:val="20"/>
          <w:szCs w:val="20"/>
        </w:rPr>
        <w:t>[</w:t>
      </w:r>
      <w:r w:rsidR="00A527D6">
        <w:rPr>
          <w:b/>
          <w:sz w:val="20"/>
          <w:szCs w:val="20"/>
        </w:rPr>
        <w:t>2]</w:t>
      </w:r>
      <w:r w:rsidR="00A527D6" w:rsidRPr="00A545A5">
        <w:rPr>
          <w:sz w:val="20"/>
          <w:szCs w:val="20"/>
        </w:rPr>
        <w:t>.</w:t>
      </w:r>
      <w:r w:rsidRPr="0044327A">
        <w:rPr>
          <w:sz w:val="20"/>
          <w:szCs w:val="20"/>
        </w:rPr>
        <w:t xml:space="preserve">Big data approaches were used to collect the medical history, genetics, </w:t>
      </w:r>
      <w:proofErr w:type="spellStart"/>
      <w:r w:rsidRPr="0044327A">
        <w:rPr>
          <w:sz w:val="20"/>
          <w:szCs w:val="20"/>
        </w:rPr>
        <w:t>omics</w:t>
      </w:r>
      <w:proofErr w:type="spellEnd"/>
      <w:r w:rsidRPr="0044327A">
        <w:rPr>
          <w:sz w:val="20"/>
          <w:szCs w:val="20"/>
        </w:rPr>
        <w:t xml:space="preserve"> and what will be the outcome of the therapy. This helps to scrutinize the information and target the drug therapy with much safer and efficient way. The use of CURATE.AI technology helped in liver transplant immunosuppressant studies by optimizing the dosage rates using parabolic personalized dosing (PPD) targeting </w:t>
      </w:r>
      <w:proofErr w:type="spellStart"/>
      <w:r w:rsidRPr="0044327A">
        <w:rPr>
          <w:sz w:val="20"/>
          <w:szCs w:val="20"/>
        </w:rPr>
        <w:t>tacrolimus</w:t>
      </w:r>
      <w:proofErr w:type="spellEnd"/>
      <w:r w:rsidRPr="0044327A">
        <w:rPr>
          <w:sz w:val="20"/>
          <w:szCs w:val="20"/>
        </w:rPr>
        <w:t xml:space="preserve">. The use of AI along with </w:t>
      </w:r>
      <w:proofErr w:type="spellStart"/>
      <w:r w:rsidRPr="0044327A">
        <w:rPr>
          <w:sz w:val="20"/>
          <w:szCs w:val="20"/>
        </w:rPr>
        <w:t>nanomedicine</w:t>
      </w:r>
      <w:proofErr w:type="spellEnd"/>
      <w:r w:rsidRPr="0044327A">
        <w:rPr>
          <w:sz w:val="20"/>
          <w:szCs w:val="20"/>
        </w:rPr>
        <w:t xml:space="preserve"> is used to cure many diseases like cancer, cardiovascular diseases, brain diseases, antiviral, immunology, targeted therapy, personalized or precision medicine studies and much more.</w:t>
      </w:r>
    </w:p>
    <w:p w:rsidR="0023630D" w:rsidRDefault="0023630D" w:rsidP="0044327A">
      <w:pPr>
        <w:tabs>
          <w:tab w:val="left" w:pos="2310"/>
        </w:tabs>
        <w:jc w:val="both"/>
        <w:rPr>
          <w:sz w:val="20"/>
          <w:szCs w:val="20"/>
        </w:rPr>
      </w:pPr>
    </w:p>
    <w:p w:rsidR="0044327A" w:rsidRPr="0044327A" w:rsidRDefault="0044327A" w:rsidP="0044327A">
      <w:pPr>
        <w:tabs>
          <w:tab w:val="left" w:pos="2310"/>
        </w:tabs>
        <w:jc w:val="center"/>
        <w:rPr>
          <w:b/>
          <w:sz w:val="20"/>
          <w:szCs w:val="20"/>
        </w:rPr>
      </w:pPr>
      <w:r w:rsidRPr="0044327A">
        <w:rPr>
          <w:b/>
          <w:sz w:val="20"/>
          <w:szCs w:val="20"/>
        </w:rPr>
        <w:t>Table 1: Nanotechnology with AI in drug delivery and diagnosis</w:t>
      </w:r>
    </w:p>
    <w:tbl>
      <w:tblPr>
        <w:tblStyle w:val="TableGrid"/>
        <w:tblpPr w:leftFromText="180" w:rightFromText="180" w:vertAnchor="text" w:tblpY="27"/>
        <w:tblW w:w="9504" w:type="dxa"/>
        <w:tblLook w:val="04A0"/>
      </w:tblPr>
      <w:tblGrid>
        <w:gridCol w:w="3168"/>
        <w:gridCol w:w="3168"/>
        <w:gridCol w:w="3168"/>
      </w:tblGrid>
      <w:tr w:rsidR="0023630D" w:rsidRPr="0044327A" w:rsidTr="00283E92">
        <w:trPr>
          <w:trHeight w:val="236"/>
        </w:trPr>
        <w:tc>
          <w:tcPr>
            <w:tcW w:w="3168" w:type="dxa"/>
          </w:tcPr>
          <w:p w:rsidR="0023630D" w:rsidRPr="0044327A" w:rsidRDefault="0023630D" w:rsidP="0044327A">
            <w:pPr>
              <w:tabs>
                <w:tab w:val="left" w:pos="2310"/>
              </w:tabs>
              <w:jc w:val="both"/>
              <w:rPr>
                <w:sz w:val="20"/>
                <w:szCs w:val="20"/>
              </w:rPr>
            </w:pPr>
            <w:r w:rsidRPr="0044327A">
              <w:rPr>
                <w:sz w:val="20"/>
                <w:szCs w:val="20"/>
              </w:rPr>
              <w:t>Disease</w:t>
            </w:r>
          </w:p>
        </w:tc>
        <w:tc>
          <w:tcPr>
            <w:tcW w:w="3168" w:type="dxa"/>
          </w:tcPr>
          <w:p w:rsidR="0023630D" w:rsidRPr="0044327A" w:rsidRDefault="0023630D" w:rsidP="0044327A">
            <w:pPr>
              <w:tabs>
                <w:tab w:val="left" w:pos="2310"/>
              </w:tabs>
              <w:jc w:val="both"/>
              <w:rPr>
                <w:sz w:val="20"/>
                <w:szCs w:val="20"/>
              </w:rPr>
            </w:pPr>
            <w:r w:rsidRPr="0044327A">
              <w:rPr>
                <w:sz w:val="20"/>
                <w:szCs w:val="20"/>
              </w:rPr>
              <w:t>Nanotechnology with AI</w:t>
            </w:r>
          </w:p>
        </w:tc>
        <w:tc>
          <w:tcPr>
            <w:tcW w:w="3168" w:type="dxa"/>
          </w:tcPr>
          <w:p w:rsidR="0023630D" w:rsidRPr="0044327A" w:rsidRDefault="0023630D" w:rsidP="0044327A">
            <w:pPr>
              <w:tabs>
                <w:tab w:val="left" w:pos="2310"/>
              </w:tabs>
              <w:jc w:val="both"/>
              <w:rPr>
                <w:sz w:val="20"/>
                <w:szCs w:val="20"/>
              </w:rPr>
            </w:pPr>
            <w:r w:rsidRPr="0044327A">
              <w:rPr>
                <w:sz w:val="20"/>
                <w:szCs w:val="20"/>
              </w:rPr>
              <w:t>Research models and effectiveness</w:t>
            </w:r>
          </w:p>
        </w:tc>
      </w:tr>
      <w:tr w:rsidR="0023630D" w:rsidRPr="0044327A" w:rsidTr="00283E92">
        <w:trPr>
          <w:trHeight w:val="1671"/>
        </w:trPr>
        <w:tc>
          <w:tcPr>
            <w:tcW w:w="3168" w:type="dxa"/>
          </w:tcPr>
          <w:p w:rsidR="0023630D" w:rsidRPr="0044327A" w:rsidRDefault="0023630D" w:rsidP="0044327A">
            <w:pPr>
              <w:tabs>
                <w:tab w:val="left" w:pos="2310"/>
              </w:tabs>
              <w:jc w:val="both"/>
              <w:rPr>
                <w:sz w:val="20"/>
                <w:szCs w:val="20"/>
              </w:rPr>
            </w:pPr>
            <w:r w:rsidRPr="0044327A">
              <w:rPr>
                <w:sz w:val="20"/>
                <w:szCs w:val="20"/>
              </w:rPr>
              <w:t>Alzheimer Disease (AD)</w:t>
            </w:r>
          </w:p>
        </w:tc>
        <w:tc>
          <w:tcPr>
            <w:tcW w:w="3168" w:type="dxa"/>
          </w:tcPr>
          <w:p w:rsidR="0023630D" w:rsidRPr="0044327A" w:rsidRDefault="0023630D" w:rsidP="0044327A">
            <w:pPr>
              <w:tabs>
                <w:tab w:val="left" w:pos="2310"/>
              </w:tabs>
              <w:jc w:val="both"/>
              <w:rPr>
                <w:sz w:val="20"/>
                <w:szCs w:val="20"/>
              </w:rPr>
            </w:pPr>
            <w:r w:rsidRPr="0044327A">
              <w:rPr>
                <w:sz w:val="20"/>
                <w:szCs w:val="20"/>
              </w:rPr>
              <w:t xml:space="preserve">Naive </w:t>
            </w:r>
            <w:proofErr w:type="spellStart"/>
            <w:r w:rsidRPr="0044327A">
              <w:rPr>
                <w:sz w:val="20"/>
                <w:szCs w:val="20"/>
              </w:rPr>
              <w:t>Bayes</w:t>
            </w:r>
            <w:proofErr w:type="spellEnd"/>
            <w:r w:rsidRPr="0044327A">
              <w:rPr>
                <w:sz w:val="20"/>
                <w:szCs w:val="20"/>
              </w:rPr>
              <w:t xml:space="preserve"> (NB), K-Nearest Neighbor (KNN), and Support Vector Machine (SVM), Artificial Neural Networks (ANN).</w:t>
            </w:r>
          </w:p>
        </w:tc>
        <w:tc>
          <w:tcPr>
            <w:tcW w:w="3168" w:type="dxa"/>
          </w:tcPr>
          <w:p w:rsidR="0023630D" w:rsidRPr="0044327A" w:rsidRDefault="0023630D" w:rsidP="00A527D6">
            <w:pPr>
              <w:tabs>
                <w:tab w:val="left" w:pos="2310"/>
              </w:tabs>
              <w:jc w:val="both"/>
              <w:rPr>
                <w:sz w:val="20"/>
                <w:szCs w:val="20"/>
              </w:rPr>
            </w:pPr>
            <w:proofErr w:type="gramStart"/>
            <w:r w:rsidRPr="0044327A">
              <w:rPr>
                <w:sz w:val="20"/>
                <w:szCs w:val="20"/>
              </w:rPr>
              <w:t>These joint models with constrained frequency was</w:t>
            </w:r>
            <w:proofErr w:type="gramEnd"/>
            <w:r w:rsidRPr="0044327A">
              <w:rPr>
                <w:sz w:val="20"/>
                <w:szCs w:val="20"/>
              </w:rPr>
              <w:t xml:space="preserve"> able to achieve best accuracy of 97% in the diagnosis along with MRI</w:t>
            </w:r>
            <w:r w:rsidR="00A527D6">
              <w:rPr>
                <w:sz w:val="20"/>
                <w:szCs w:val="20"/>
              </w:rPr>
              <w:t xml:space="preserve"> </w:t>
            </w:r>
            <w:r w:rsidR="00A527D6" w:rsidRPr="00A545A5">
              <w:rPr>
                <w:b/>
                <w:sz w:val="20"/>
                <w:szCs w:val="20"/>
              </w:rPr>
              <w:t>[</w:t>
            </w:r>
            <w:r w:rsidR="00A527D6">
              <w:rPr>
                <w:b/>
                <w:sz w:val="20"/>
                <w:szCs w:val="20"/>
              </w:rPr>
              <w:t>3]</w:t>
            </w:r>
            <w:r w:rsidR="00A527D6" w:rsidRPr="00A545A5">
              <w:rPr>
                <w:sz w:val="20"/>
                <w:szCs w:val="20"/>
              </w:rPr>
              <w:t>.</w:t>
            </w:r>
          </w:p>
        </w:tc>
      </w:tr>
      <w:tr w:rsidR="0023630D" w:rsidRPr="0044327A" w:rsidTr="00283E92">
        <w:trPr>
          <w:trHeight w:val="1401"/>
        </w:trPr>
        <w:tc>
          <w:tcPr>
            <w:tcW w:w="3168" w:type="dxa"/>
          </w:tcPr>
          <w:p w:rsidR="0023630D" w:rsidRPr="0044327A" w:rsidRDefault="0023630D" w:rsidP="0044327A">
            <w:pPr>
              <w:tabs>
                <w:tab w:val="left" w:pos="2310"/>
              </w:tabs>
              <w:jc w:val="both"/>
              <w:rPr>
                <w:sz w:val="20"/>
                <w:szCs w:val="20"/>
              </w:rPr>
            </w:pPr>
            <w:r w:rsidRPr="0044327A">
              <w:rPr>
                <w:sz w:val="20"/>
                <w:szCs w:val="20"/>
              </w:rPr>
              <w:t>Parkinson’s Disease (PD)</w:t>
            </w:r>
          </w:p>
        </w:tc>
        <w:tc>
          <w:tcPr>
            <w:tcW w:w="3168" w:type="dxa"/>
          </w:tcPr>
          <w:p w:rsidR="0023630D" w:rsidRPr="0044327A" w:rsidRDefault="0023630D" w:rsidP="0044327A">
            <w:pPr>
              <w:tabs>
                <w:tab w:val="left" w:pos="2310"/>
              </w:tabs>
              <w:jc w:val="both"/>
              <w:rPr>
                <w:sz w:val="20"/>
                <w:szCs w:val="20"/>
              </w:rPr>
            </w:pPr>
            <w:r w:rsidRPr="0044327A">
              <w:rPr>
                <w:sz w:val="20"/>
                <w:szCs w:val="20"/>
              </w:rPr>
              <w:t xml:space="preserve">Machine learning, D </w:t>
            </w:r>
            <w:proofErr w:type="spellStart"/>
            <w:r w:rsidRPr="0044327A">
              <w:rPr>
                <w:sz w:val="20"/>
                <w:szCs w:val="20"/>
              </w:rPr>
              <w:t>Convolutional</w:t>
            </w:r>
            <w:proofErr w:type="spellEnd"/>
            <w:r w:rsidRPr="0044327A">
              <w:rPr>
                <w:sz w:val="20"/>
                <w:szCs w:val="20"/>
              </w:rPr>
              <w:t xml:space="preserve"> Neural Network (D-CNN), graph </w:t>
            </w:r>
            <w:proofErr w:type="spellStart"/>
            <w:r w:rsidRPr="0044327A">
              <w:rPr>
                <w:sz w:val="20"/>
                <w:szCs w:val="20"/>
              </w:rPr>
              <w:t>convolutional</w:t>
            </w:r>
            <w:proofErr w:type="spellEnd"/>
            <w:r w:rsidRPr="0044327A">
              <w:rPr>
                <w:sz w:val="20"/>
                <w:szCs w:val="20"/>
              </w:rPr>
              <w:t xml:space="preserve"> neural network (GCN), </w:t>
            </w:r>
          </w:p>
        </w:tc>
        <w:tc>
          <w:tcPr>
            <w:tcW w:w="3168" w:type="dxa"/>
          </w:tcPr>
          <w:p w:rsidR="0023630D" w:rsidRPr="0044327A" w:rsidRDefault="0023630D" w:rsidP="00A527D6">
            <w:pPr>
              <w:tabs>
                <w:tab w:val="left" w:pos="2310"/>
              </w:tabs>
              <w:jc w:val="both"/>
              <w:rPr>
                <w:sz w:val="20"/>
                <w:szCs w:val="20"/>
              </w:rPr>
            </w:pPr>
            <w:r w:rsidRPr="0044327A">
              <w:rPr>
                <w:sz w:val="20"/>
                <w:szCs w:val="20"/>
              </w:rPr>
              <w:t>Used o detect different dimensions of the brain with an accuracy of above 90% in both male and female. Mostly all the above models are used with different combinations according to the area</w:t>
            </w:r>
            <w:r w:rsidR="00A527D6">
              <w:rPr>
                <w:sz w:val="20"/>
                <w:szCs w:val="20"/>
              </w:rPr>
              <w:t xml:space="preserve"> </w:t>
            </w:r>
            <w:r w:rsidR="00A527D6" w:rsidRPr="00A545A5">
              <w:rPr>
                <w:b/>
                <w:sz w:val="20"/>
                <w:szCs w:val="20"/>
              </w:rPr>
              <w:t>[</w:t>
            </w:r>
            <w:r w:rsidR="00A527D6">
              <w:rPr>
                <w:b/>
                <w:sz w:val="20"/>
                <w:szCs w:val="20"/>
              </w:rPr>
              <w:t>3]</w:t>
            </w:r>
            <w:r w:rsidR="00A527D6" w:rsidRPr="00A545A5">
              <w:rPr>
                <w:sz w:val="20"/>
                <w:szCs w:val="20"/>
              </w:rPr>
              <w:t>.</w:t>
            </w:r>
          </w:p>
        </w:tc>
      </w:tr>
      <w:tr w:rsidR="0023630D" w:rsidRPr="0044327A" w:rsidTr="00283E92">
        <w:trPr>
          <w:trHeight w:val="236"/>
        </w:trPr>
        <w:tc>
          <w:tcPr>
            <w:tcW w:w="3168" w:type="dxa"/>
          </w:tcPr>
          <w:p w:rsidR="0023630D" w:rsidRPr="0044327A" w:rsidRDefault="0023630D" w:rsidP="0044327A">
            <w:pPr>
              <w:tabs>
                <w:tab w:val="left" w:pos="2310"/>
              </w:tabs>
              <w:jc w:val="both"/>
              <w:rPr>
                <w:sz w:val="20"/>
                <w:szCs w:val="20"/>
              </w:rPr>
            </w:pPr>
            <w:r w:rsidRPr="0044327A">
              <w:rPr>
                <w:sz w:val="20"/>
                <w:szCs w:val="20"/>
              </w:rPr>
              <w:t>Major Depressive Disorder (MDD)</w:t>
            </w:r>
          </w:p>
        </w:tc>
        <w:tc>
          <w:tcPr>
            <w:tcW w:w="3168" w:type="dxa"/>
          </w:tcPr>
          <w:p w:rsidR="0023630D" w:rsidRPr="0044327A" w:rsidRDefault="0023630D" w:rsidP="0044327A">
            <w:pPr>
              <w:tabs>
                <w:tab w:val="left" w:pos="2310"/>
              </w:tabs>
              <w:jc w:val="both"/>
              <w:rPr>
                <w:sz w:val="20"/>
                <w:szCs w:val="20"/>
              </w:rPr>
            </w:pPr>
            <w:r w:rsidRPr="0044327A">
              <w:rPr>
                <w:sz w:val="20"/>
                <w:szCs w:val="20"/>
              </w:rPr>
              <w:t>Support Vector Machine (SVM), Generative Adversarial Network (GAN</w:t>
            </w:r>
          </w:p>
        </w:tc>
        <w:tc>
          <w:tcPr>
            <w:tcW w:w="3168" w:type="dxa"/>
          </w:tcPr>
          <w:p w:rsidR="0023630D" w:rsidRPr="0044327A" w:rsidRDefault="0023630D" w:rsidP="00A527D6">
            <w:pPr>
              <w:tabs>
                <w:tab w:val="left" w:pos="2310"/>
              </w:tabs>
              <w:jc w:val="both"/>
              <w:rPr>
                <w:sz w:val="20"/>
                <w:szCs w:val="20"/>
              </w:rPr>
            </w:pPr>
            <w:r w:rsidRPr="0044327A">
              <w:rPr>
                <w:sz w:val="20"/>
                <w:szCs w:val="20"/>
              </w:rPr>
              <w:t xml:space="preserve">Has about 75% accuracy. </w:t>
            </w:r>
            <w:proofErr w:type="gramStart"/>
            <w:r w:rsidRPr="0044327A">
              <w:rPr>
                <w:sz w:val="20"/>
                <w:szCs w:val="20"/>
              </w:rPr>
              <w:t>SVM,</w:t>
            </w:r>
            <w:proofErr w:type="gramEnd"/>
            <w:r w:rsidRPr="0044327A">
              <w:rPr>
                <w:sz w:val="20"/>
                <w:szCs w:val="20"/>
              </w:rPr>
              <w:t xml:space="preserve"> and GAN was the widely used models of which SVM alone can detect above 90% with accuracy when compared to GAN</w:t>
            </w:r>
            <w:r w:rsidR="00A527D6">
              <w:rPr>
                <w:b/>
                <w:sz w:val="20"/>
                <w:szCs w:val="20"/>
              </w:rPr>
              <w:t xml:space="preserve"> </w:t>
            </w:r>
            <w:r w:rsidR="00A527D6" w:rsidRPr="00A545A5">
              <w:rPr>
                <w:b/>
                <w:sz w:val="20"/>
                <w:szCs w:val="20"/>
              </w:rPr>
              <w:t>[</w:t>
            </w:r>
            <w:r w:rsidR="00A527D6">
              <w:rPr>
                <w:b/>
                <w:sz w:val="20"/>
                <w:szCs w:val="20"/>
              </w:rPr>
              <w:t>4]</w:t>
            </w:r>
            <w:r w:rsidR="00A527D6" w:rsidRPr="00A545A5">
              <w:rPr>
                <w:sz w:val="20"/>
                <w:szCs w:val="20"/>
              </w:rPr>
              <w:t>.</w:t>
            </w:r>
          </w:p>
        </w:tc>
      </w:tr>
      <w:tr w:rsidR="0023630D" w:rsidRPr="0044327A" w:rsidTr="00283E92">
        <w:trPr>
          <w:trHeight w:val="236"/>
        </w:trPr>
        <w:tc>
          <w:tcPr>
            <w:tcW w:w="3168" w:type="dxa"/>
          </w:tcPr>
          <w:p w:rsidR="0023630D" w:rsidRPr="0044327A" w:rsidRDefault="0023630D" w:rsidP="0044327A">
            <w:pPr>
              <w:tabs>
                <w:tab w:val="left" w:pos="2310"/>
              </w:tabs>
              <w:jc w:val="both"/>
              <w:rPr>
                <w:sz w:val="20"/>
                <w:szCs w:val="20"/>
              </w:rPr>
            </w:pPr>
            <w:r w:rsidRPr="0044327A">
              <w:rPr>
                <w:sz w:val="20"/>
                <w:szCs w:val="20"/>
              </w:rPr>
              <w:lastRenderedPageBreak/>
              <w:t>Cancer Treatment</w:t>
            </w:r>
          </w:p>
        </w:tc>
        <w:tc>
          <w:tcPr>
            <w:tcW w:w="3168" w:type="dxa"/>
          </w:tcPr>
          <w:p w:rsidR="0023630D" w:rsidRPr="0044327A" w:rsidRDefault="0023630D" w:rsidP="0044327A">
            <w:pPr>
              <w:tabs>
                <w:tab w:val="left" w:pos="2310"/>
              </w:tabs>
              <w:jc w:val="both"/>
              <w:rPr>
                <w:sz w:val="20"/>
                <w:szCs w:val="20"/>
              </w:rPr>
            </w:pPr>
            <w:r w:rsidRPr="0044327A">
              <w:rPr>
                <w:sz w:val="20"/>
                <w:szCs w:val="20"/>
              </w:rPr>
              <w:t>CURATE.AI</w:t>
            </w:r>
          </w:p>
        </w:tc>
        <w:tc>
          <w:tcPr>
            <w:tcW w:w="3168" w:type="dxa"/>
          </w:tcPr>
          <w:p w:rsidR="0023630D" w:rsidRPr="0044327A" w:rsidRDefault="0023630D" w:rsidP="00A527D6">
            <w:pPr>
              <w:tabs>
                <w:tab w:val="left" w:pos="2310"/>
              </w:tabs>
              <w:jc w:val="both"/>
              <w:rPr>
                <w:sz w:val="20"/>
                <w:szCs w:val="20"/>
              </w:rPr>
            </w:pPr>
            <w:r w:rsidRPr="0044327A">
              <w:rPr>
                <w:sz w:val="20"/>
                <w:szCs w:val="20"/>
              </w:rPr>
              <w:t>Has been used to monitor and deliver drug mostly for combination therapy diseases</w:t>
            </w:r>
            <w:r w:rsidR="00A527D6">
              <w:rPr>
                <w:b/>
                <w:sz w:val="20"/>
                <w:szCs w:val="20"/>
              </w:rPr>
              <w:t xml:space="preserve"> </w:t>
            </w:r>
            <w:r w:rsidR="00A527D6" w:rsidRPr="00A545A5">
              <w:rPr>
                <w:b/>
                <w:sz w:val="20"/>
                <w:szCs w:val="20"/>
              </w:rPr>
              <w:t>[</w:t>
            </w:r>
            <w:r w:rsidR="00A527D6">
              <w:rPr>
                <w:b/>
                <w:sz w:val="20"/>
                <w:szCs w:val="20"/>
              </w:rPr>
              <w:t>4]</w:t>
            </w:r>
            <w:r w:rsidR="00A527D6" w:rsidRPr="00A545A5">
              <w:rPr>
                <w:sz w:val="20"/>
                <w:szCs w:val="20"/>
              </w:rPr>
              <w:t>.</w:t>
            </w:r>
          </w:p>
        </w:tc>
      </w:tr>
      <w:tr w:rsidR="0023630D" w:rsidRPr="0044327A" w:rsidTr="00283E92">
        <w:trPr>
          <w:trHeight w:val="236"/>
        </w:trPr>
        <w:tc>
          <w:tcPr>
            <w:tcW w:w="3168" w:type="dxa"/>
          </w:tcPr>
          <w:p w:rsidR="0023630D" w:rsidRPr="0044327A" w:rsidRDefault="0023630D" w:rsidP="0044327A">
            <w:pPr>
              <w:tabs>
                <w:tab w:val="left" w:pos="2310"/>
              </w:tabs>
              <w:jc w:val="both"/>
              <w:rPr>
                <w:sz w:val="20"/>
                <w:szCs w:val="20"/>
              </w:rPr>
            </w:pPr>
            <w:r w:rsidRPr="0044327A">
              <w:rPr>
                <w:sz w:val="20"/>
                <w:szCs w:val="20"/>
              </w:rPr>
              <w:t>Cancer Treatment</w:t>
            </w:r>
          </w:p>
        </w:tc>
        <w:tc>
          <w:tcPr>
            <w:tcW w:w="3168" w:type="dxa"/>
          </w:tcPr>
          <w:p w:rsidR="0023630D" w:rsidRPr="0044327A" w:rsidRDefault="0023630D" w:rsidP="0044327A">
            <w:pPr>
              <w:tabs>
                <w:tab w:val="left" w:pos="2310"/>
              </w:tabs>
              <w:jc w:val="both"/>
              <w:rPr>
                <w:sz w:val="20"/>
                <w:szCs w:val="20"/>
              </w:rPr>
            </w:pPr>
            <w:r w:rsidRPr="0044327A">
              <w:rPr>
                <w:sz w:val="20"/>
                <w:szCs w:val="20"/>
              </w:rPr>
              <w:t xml:space="preserve">Quadratic phenotypic optimization platform. </w:t>
            </w:r>
          </w:p>
        </w:tc>
        <w:tc>
          <w:tcPr>
            <w:tcW w:w="3168" w:type="dxa"/>
          </w:tcPr>
          <w:p w:rsidR="0023630D" w:rsidRPr="0044327A" w:rsidRDefault="0023630D" w:rsidP="00A527D6">
            <w:pPr>
              <w:tabs>
                <w:tab w:val="left" w:pos="2310"/>
              </w:tabs>
              <w:jc w:val="both"/>
              <w:rPr>
                <w:sz w:val="20"/>
                <w:szCs w:val="20"/>
              </w:rPr>
            </w:pPr>
            <w:r w:rsidRPr="0044327A">
              <w:rPr>
                <w:sz w:val="20"/>
                <w:szCs w:val="20"/>
              </w:rPr>
              <w:t>Helps in the optimization of drug for prostate cancer (PSA) which controlled the growth of the cancer</w:t>
            </w:r>
            <w:r w:rsidR="00A527D6">
              <w:rPr>
                <w:b/>
                <w:sz w:val="20"/>
                <w:szCs w:val="20"/>
              </w:rPr>
              <w:t xml:space="preserve"> </w:t>
            </w:r>
            <w:r w:rsidR="00A527D6" w:rsidRPr="00A545A5">
              <w:rPr>
                <w:b/>
                <w:sz w:val="20"/>
                <w:szCs w:val="20"/>
              </w:rPr>
              <w:t>[</w:t>
            </w:r>
            <w:r w:rsidR="00A527D6">
              <w:rPr>
                <w:b/>
                <w:sz w:val="20"/>
                <w:szCs w:val="20"/>
              </w:rPr>
              <w:t>5]</w:t>
            </w:r>
            <w:r w:rsidR="00A527D6" w:rsidRPr="00A545A5">
              <w:rPr>
                <w:sz w:val="20"/>
                <w:szCs w:val="20"/>
              </w:rPr>
              <w:t>.</w:t>
            </w:r>
          </w:p>
        </w:tc>
      </w:tr>
      <w:tr w:rsidR="0023630D" w:rsidRPr="0044327A" w:rsidTr="00283E92">
        <w:trPr>
          <w:trHeight w:val="1727"/>
        </w:trPr>
        <w:tc>
          <w:tcPr>
            <w:tcW w:w="3168" w:type="dxa"/>
          </w:tcPr>
          <w:p w:rsidR="0023630D" w:rsidRPr="0044327A" w:rsidRDefault="0023630D" w:rsidP="0044327A">
            <w:pPr>
              <w:tabs>
                <w:tab w:val="left" w:pos="2310"/>
              </w:tabs>
              <w:jc w:val="both"/>
              <w:rPr>
                <w:sz w:val="20"/>
                <w:szCs w:val="20"/>
              </w:rPr>
            </w:pPr>
            <w:r w:rsidRPr="0044327A">
              <w:rPr>
                <w:sz w:val="20"/>
                <w:szCs w:val="20"/>
              </w:rPr>
              <w:t>Viral Diseases</w:t>
            </w:r>
          </w:p>
        </w:tc>
        <w:tc>
          <w:tcPr>
            <w:tcW w:w="3168" w:type="dxa"/>
          </w:tcPr>
          <w:p w:rsidR="0023630D" w:rsidRPr="0044327A" w:rsidRDefault="0023630D" w:rsidP="0044327A">
            <w:pPr>
              <w:tabs>
                <w:tab w:val="left" w:pos="2310"/>
              </w:tabs>
              <w:jc w:val="both"/>
              <w:rPr>
                <w:sz w:val="20"/>
                <w:szCs w:val="20"/>
              </w:rPr>
            </w:pPr>
            <w:proofErr w:type="spellStart"/>
            <w:r w:rsidRPr="0044327A">
              <w:rPr>
                <w:sz w:val="20"/>
                <w:szCs w:val="20"/>
              </w:rPr>
              <w:t>Tenofovir</w:t>
            </w:r>
            <w:proofErr w:type="spellEnd"/>
            <w:r w:rsidRPr="0044327A">
              <w:rPr>
                <w:sz w:val="20"/>
                <w:szCs w:val="20"/>
              </w:rPr>
              <w:t xml:space="preserve"> with Quadratic phenotypic optimization platform.</w:t>
            </w:r>
          </w:p>
        </w:tc>
        <w:tc>
          <w:tcPr>
            <w:tcW w:w="3168" w:type="dxa"/>
          </w:tcPr>
          <w:p w:rsidR="0023630D" w:rsidRPr="0044327A" w:rsidRDefault="0023630D" w:rsidP="00A527D6">
            <w:pPr>
              <w:tabs>
                <w:tab w:val="left" w:pos="2310"/>
              </w:tabs>
              <w:jc w:val="both"/>
              <w:rPr>
                <w:sz w:val="20"/>
                <w:szCs w:val="20"/>
              </w:rPr>
            </w:pPr>
            <w:proofErr w:type="spellStart"/>
            <w:r w:rsidRPr="0044327A">
              <w:rPr>
                <w:sz w:val="20"/>
                <w:szCs w:val="20"/>
              </w:rPr>
              <w:t>Tenofovir</w:t>
            </w:r>
            <w:proofErr w:type="spellEnd"/>
            <w:r w:rsidRPr="0044327A">
              <w:rPr>
                <w:sz w:val="20"/>
                <w:szCs w:val="20"/>
              </w:rPr>
              <w:t xml:space="preserve"> is a drug used along with HIV. The drug dosage can be decreased after use for a long time and without relapse. The drug was optimized and monitored with the help of AI in </w:t>
            </w:r>
            <w:proofErr w:type="spellStart"/>
            <w:r w:rsidRPr="0044327A">
              <w:rPr>
                <w:sz w:val="20"/>
                <w:szCs w:val="20"/>
              </w:rPr>
              <w:t>nanomedicine</w:t>
            </w:r>
            <w:proofErr w:type="spellEnd"/>
            <w:r w:rsidR="00A527D6">
              <w:rPr>
                <w:sz w:val="20"/>
                <w:szCs w:val="20"/>
              </w:rPr>
              <w:t xml:space="preserve"> </w:t>
            </w:r>
            <w:r w:rsidR="00A527D6" w:rsidRPr="00A545A5">
              <w:rPr>
                <w:b/>
                <w:sz w:val="20"/>
                <w:szCs w:val="20"/>
              </w:rPr>
              <w:t>[</w:t>
            </w:r>
            <w:r w:rsidR="00A527D6">
              <w:rPr>
                <w:b/>
                <w:sz w:val="20"/>
                <w:szCs w:val="20"/>
              </w:rPr>
              <w:t>5]</w:t>
            </w:r>
            <w:r w:rsidR="00A527D6" w:rsidRPr="00A545A5">
              <w:rPr>
                <w:sz w:val="20"/>
                <w:szCs w:val="20"/>
              </w:rPr>
              <w:t>.</w:t>
            </w:r>
          </w:p>
        </w:tc>
      </w:tr>
      <w:tr w:rsidR="0023630D" w:rsidRPr="0044327A" w:rsidTr="00283E92">
        <w:trPr>
          <w:trHeight w:val="236"/>
        </w:trPr>
        <w:tc>
          <w:tcPr>
            <w:tcW w:w="3168" w:type="dxa"/>
          </w:tcPr>
          <w:p w:rsidR="0023630D" w:rsidRPr="0044327A" w:rsidRDefault="0023630D" w:rsidP="0044327A">
            <w:pPr>
              <w:tabs>
                <w:tab w:val="left" w:pos="2310"/>
              </w:tabs>
              <w:jc w:val="both"/>
              <w:rPr>
                <w:sz w:val="20"/>
                <w:szCs w:val="20"/>
              </w:rPr>
            </w:pPr>
            <w:r w:rsidRPr="0044327A">
              <w:rPr>
                <w:sz w:val="20"/>
                <w:szCs w:val="20"/>
              </w:rPr>
              <w:t>Cardiovascular Diseases</w:t>
            </w:r>
          </w:p>
        </w:tc>
        <w:tc>
          <w:tcPr>
            <w:tcW w:w="3168" w:type="dxa"/>
          </w:tcPr>
          <w:p w:rsidR="0023630D" w:rsidRPr="0044327A" w:rsidRDefault="0023630D" w:rsidP="0044327A">
            <w:pPr>
              <w:tabs>
                <w:tab w:val="left" w:pos="2310"/>
              </w:tabs>
              <w:jc w:val="both"/>
              <w:rPr>
                <w:sz w:val="20"/>
                <w:szCs w:val="20"/>
              </w:rPr>
            </w:pPr>
            <w:r w:rsidRPr="0044327A">
              <w:rPr>
                <w:sz w:val="20"/>
                <w:szCs w:val="20"/>
              </w:rPr>
              <w:t>Deep Learning</w:t>
            </w:r>
          </w:p>
        </w:tc>
        <w:tc>
          <w:tcPr>
            <w:tcW w:w="3168" w:type="dxa"/>
          </w:tcPr>
          <w:p w:rsidR="0023630D" w:rsidRPr="0044327A" w:rsidRDefault="0023630D" w:rsidP="00A527D6">
            <w:pPr>
              <w:tabs>
                <w:tab w:val="left" w:pos="2310"/>
              </w:tabs>
              <w:jc w:val="both"/>
              <w:rPr>
                <w:sz w:val="20"/>
                <w:szCs w:val="20"/>
              </w:rPr>
            </w:pPr>
            <w:r w:rsidRPr="0044327A">
              <w:rPr>
                <w:sz w:val="20"/>
                <w:szCs w:val="20"/>
              </w:rPr>
              <w:t>Obstructive coronary artery prediction</w:t>
            </w:r>
            <w:r w:rsidR="00A527D6">
              <w:rPr>
                <w:sz w:val="20"/>
                <w:szCs w:val="20"/>
              </w:rPr>
              <w:t xml:space="preserve"> </w:t>
            </w:r>
            <w:r w:rsidR="00A527D6" w:rsidRPr="00A545A5">
              <w:rPr>
                <w:b/>
                <w:sz w:val="20"/>
                <w:szCs w:val="20"/>
              </w:rPr>
              <w:t>[</w:t>
            </w:r>
            <w:r w:rsidR="00A527D6">
              <w:rPr>
                <w:b/>
                <w:sz w:val="20"/>
                <w:szCs w:val="20"/>
              </w:rPr>
              <w:t>5]</w:t>
            </w:r>
            <w:r w:rsidR="00A527D6" w:rsidRPr="00A545A5">
              <w:rPr>
                <w:sz w:val="20"/>
                <w:szCs w:val="20"/>
              </w:rPr>
              <w:t>.</w:t>
            </w:r>
          </w:p>
        </w:tc>
      </w:tr>
      <w:tr w:rsidR="0023630D" w:rsidRPr="0044327A" w:rsidTr="00283E92">
        <w:trPr>
          <w:trHeight w:val="236"/>
        </w:trPr>
        <w:tc>
          <w:tcPr>
            <w:tcW w:w="3168" w:type="dxa"/>
          </w:tcPr>
          <w:p w:rsidR="0023630D" w:rsidRPr="0044327A" w:rsidRDefault="0023630D" w:rsidP="0044327A">
            <w:pPr>
              <w:tabs>
                <w:tab w:val="left" w:pos="2310"/>
              </w:tabs>
              <w:jc w:val="both"/>
              <w:rPr>
                <w:sz w:val="20"/>
                <w:szCs w:val="20"/>
              </w:rPr>
            </w:pPr>
            <w:r w:rsidRPr="0044327A">
              <w:rPr>
                <w:sz w:val="20"/>
                <w:szCs w:val="20"/>
              </w:rPr>
              <w:t>Cardiovascular Diseases</w:t>
            </w:r>
          </w:p>
        </w:tc>
        <w:tc>
          <w:tcPr>
            <w:tcW w:w="3168" w:type="dxa"/>
          </w:tcPr>
          <w:p w:rsidR="0023630D" w:rsidRPr="0044327A" w:rsidRDefault="0023630D" w:rsidP="0044327A">
            <w:pPr>
              <w:tabs>
                <w:tab w:val="left" w:pos="2310"/>
              </w:tabs>
              <w:jc w:val="both"/>
              <w:rPr>
                <w:sz w:val="20"/>
                <w:szCs w:val="20"/>
              </w:rPr>
            </w:pPr>
            <w:r w:rsidRPr="0044327A">
              <w:rPr>
                <w:sz w:val="20"/>
                <w:szCs w:val="20"/>
              </w:rPr>
              <w:t>Unsupervised learning</w:t>
            </w:r>
          </w:p>
        </w:tc>
        <w:tc>
          <w:tcPr>
            <w:tcW w:w="3168" w:type="dxa"/>
          </w:tcPr>
          <w:p w:rsidR="0023630D" w:rsidRPr="0044327A" w:rsidRDefault="0023630D" w:rsidP="00A527D6">
            <w:pPr>
              <w:tabs>
                <w:tab w:val="left" w:pos="2310"/>
              </w:tabs>
              <w:jc w:val="both"/>
              <w:rPr>
                <w:sz w:val="20"/>
                <w:szCs w:val="20"/>
              </w:rPr>
            </w:pPr>
            <w:r w:rsidRPr="0044327A">
              <w:rPr>
                <w:sz w:val="20"/>
                <w:szCs w:val="20"/>
              </w:rPr>
              <w:t>Identify high risk phenotypic patterns, ventricular functions on the left, echocardiogram</w:t>
            </w:r>
            <w:r w:rsidR="00A545A5">
              <w:rPr>
                <w:sz w:val="20"/>
                <w:szCs w:val="20"/>
              </w:rPr>
              <w:t xml:space="preserve"> </w:t>
            </w:r>
            <w:r w:rsidR="00A545A5" w:rsidRPr="00A545A5">
              <w:rPr>
                <w:b/>
                <w:sz w:val="20"/>
                <w:szCs w:val="20"/>
              </w:rPr>
              <w:t>[</w:t>
            </w:r>
            <w:r w:rsidR="00A527D6">
              <w:rPr>
                <w:b/>
                <w:sz w:val="20"/>
                <w:szCs w:val="20"/>
              </w:rPr>
              <w:t>5</w:t>
            </w:r>
            <w:r w:rsidR="00A545A5">
              <w:rPr>
                <w:b/>
                <w:sz w:val="20"/>
                <w:szCs w:val="20"/>
              </w:rPr>
              <w:t>]</w:t>
            </w:r>
            <w:r w:rsidR="00A545A5" w:rsidRPr="00A545A5">
              <w:rPr>
                <w:sz w:val="20"/>
                <w:szCs w:val="20"/>
              </w:rPr>
              <w:t>.</w:t>
            </w:r>
          </w:p>
        </w:tc>
      </w:tr>
      <w:tr w:rsidR="0023630D" w:rsidRPr="0044327A" w:rsidTr="00283E92">
        <w:trPr>
          <w:trHeight w:val="236"/>
        </w:trPr>
        <w:tc>
          <w:tcPr>
            <w:tcW w:w="3168" w:type="dxa"/>
          </w:tcPr>
          <w:p w:rsidR="0023630D" w:rsidRPr="0044327A" w:rsidRDefault="0023630D" w:rsidP="0044327A">
            <w:pPr>
              <w:tabs>
                <w:tab w:val="left" w:pos="2310"/>
              </w:tabs>
              <w:jc w:val="both"/>
              <w:rPr>
                <w:sz w:val="20"/>
                <w:szCs w:val="20"/>
              </w:rPr>
            </w:pPr>
            <w:r w:rsidRPr="0044327A">
              <w:rPr>
                <w:sz w:val="20"/>
                <w:szCs w:val="20"/>
              </w:rPr>
              <w:t>Cardiovascular Diseases</w:t>
            </w:r>
          </w:p>
        </w:tc>
        <w:tc>
          <w:tcPr>
            <w:tcW w:w="3168" w:type="dxa"/>
          </w:tcPr>
          <w:p w:rsidR="0023630D" w:rsidRPr="0044327A" w:rsidRDefault="0023630D" w:rsidP="0044327A">
            <w:pPr>
              <w:tabs>
                <w:tab w:val="left" w:pos="2310"/>
              </w:tabs>
              <w:jc w:val="both"/>
              <w:rPr>
                <w:sz w:val="20"/>
                <w:szCs w:val="20"/>
              </w:rPr>
            </w:pPr>
            <w:r w:rsidRPr="0044327A">
              <w:rPr>
                <w:sz w:val="20"/>
                <w:szCs w:val="20"/>
              </w:rPr>
              <w:t>Supervised Learning</w:t>
            </w:r>
          </w:p>
        </w:tc>
        <w:tc>
          <w:tcPr>
            <w:tcW w:w="3168" w:type="dxa"/>
          </w:tcPr>
          <w:p w:rsidR="0023630D" w:rsidRPr="0044327A" w:rsidRDefault="0023630D" w:rsidP="00A545A5">
            <w:pPr>
              <w:tabs>
                <w:tab w:val="left" w:pos="2310"/>
              </w:tabs>
              <w:jc w:val="both"/>
              <w:rPr>
                <w:sz w:val="20"/>
                <w:szCs w:val="20"/>
              </w:rPr>
            </w:pPr>
            <w:r w:rsidRPr="0044327A">
              <w:rPr>
                <w:sz w:val="20"/>
                <w:szCs w:val="20"/>
              </w:rPr>
              <w:t>Prediction of cardiac arrest by myocardial perfusion</w:t>
            </w:r>
            <w:r w:rsidR="00A545A5">
              <w:rPr>
                <w:sz w:val="20"/>
                <w:szCs w:val="20"/>
              </w:rPr>
              <w:t xml:space="preserve"> </w:t>
            </w:r>
            <w:r w:rsidR="00A545A5" w:rsidRPr="00A545A5">
              <w:rPr>
                <w:b/>
                <w:sz w:val="20"/>
                <w:szCs w:val="20"/>
              </w:rPr>
              <w:t>[</w:t>
            </w:r>
            <w:r w:rsidR="00A545A5">
              <w:rPr>
                <w:b/>
                <w:sz w:val="20"/>
                <w:szCs w:val="20"/>
              </w:rPr>
              <w:t>5]</w:t>
            </w:r>
            <w:r w:rsidR="00A545A5" w:rsidRPr="00A545A5">
              <w:rPr>
                <w:sz w:val="20"/>
                <w:szCs w:val="20"/>
              </w:rPr>
              <w:t>.</w:t>
            </w:r>
          </w:p>
        </w:tc>
      </w:tr>
      <w:tr w:rsidR="0023630D" w:rsidRPr="0044327A" w:rsidTr="00283E92">
        <w:trPr>
          <w:trHeight w:val="236"/>
        </w:trPr>
        <w:tc>
          <w:tcPr>
            <w:tcW w:w="3168" w:type="dxa"/>
          </w:tcPr>
          <w:p w:rsidR="0023630D" w:rsidRPr="0044327A" w:rsidRDefault="0023630D" w:rsidP="0044327A">
            <w:pPr>
              <w:tabs>
                <w:tab w:val="left" w:pos="2310"/>
              </w:tabs>
              <w:jc w:val="both"/>
              <w:rPr>
                <w:sz w:val="20"/>
                <w:szCs w:val="20"/>
              </w:rPr>
            </w:pPr>
            <w:r w:rsidRPr="0044327A">
              <w:rPr>
                <w:sz w:val="20"/>
                <w:szCs w:val="20"/>
              </w:rPr>
              <w:t>Mycobacterium tuberculosis (MTB) infection</w:t>
            </w:r>
          </w:p>
        </w:tc>
        <w:tc>
          <w:tcPr>
            <w:tcW w:w="3168" w:type="dxa"/>
          </w:tcPr>
          <w:p w:rsidR="0023630D" w:rsidRPr="0044327A" w:rsidRDefault="0023630D" w:rsidP="0044327A">
            <w:pPr>
              <w:tabs>
                <w:tab w:val="left" w:pos="2310"/>
              </w:tabs>
              <w:jc w:val="both"/>
              <w:rPr>
                <w:sz w:val="20"/>
                <w:szCs w:val="20"/>
              </w:rPr>
            </w:pPr>
            <w:proofErr w:type="spellStart"/>
            <w:r w:rsidRPr="0044327A">
              <w:rPr>
                <w:sz w:val="20"/>
                <w:szCs w:val="20"/>
              </w:rPr>
              <w:t>Nano</w:t>
            </w:r>
            <w:proofErr w:type="spellEnd"/>
            <w:r w:rsidR="00A527D6">
              <w:rPr>
                <w:sz w:val="20"/>
                <w:szCs w:val="20"/>
              </w:rPr>
              <w:t xml:space="preserve"> </w:t>
            </w:r>
            <w:r w:rsidRPr="0044327A">
              <w:rPr>
                <w:sz w:val="20"/>
                <w:szCs w:val="20"/>
              </w:rPr>
              <w:t>medicine with AI</w:t>
            </w:r>
          </w:p>
        </w:tc>
        <w:tc>
          <w:tcPr>
            <w:tcW w:w="3168" w:type="dxa"/>
          </w:tcPr>
          <w:p w:rsidR="0023630D" w:rsidRPr="00A545A5" w:rsidRDefault="0023630D" w:rsidP="00A545A5">
            <w:pPr>
              <w:tabs>
                <w:tab w:val="left" w:pos="2310"/>
              </w:tabs>
              <w:jc w:val="both"/>
              <w:rPr>
                <w:sz w:val="20"/>
                <w:szCs w:val="20"/>
              </w:rPr>
            </w:pPr>
            <w:r w:rsidRPr="0044327A">
              <w:rPr>
                <w:sz w:val="20"/>
                <w:szCs w:val="20"/>
              </w:rPr>
              <w:t>From 14 drug candidates was able to identify the powerful combinations that have changed as antagonist making drug discovery and repurposing a time saving and cost efficient</w:t>
            </w:r>
            <w:bookmarkStart w:id="0" w:name="_GoBack"/>
            <w:bookmarkEnd w:id="0"/>
            <w:r w:rsidR="00A545A5">
              <w:rPr>
                <w:b/>
                <w:sz w:val="20"/>
                <w:szCs w:val="20"/>
              </w:rPr>
              <w:t xml:space="preserve"> </w:t>
            </w:r>
            <w:r w:rsidR="00A545A5" w:rsidRPr="00A545A5">
              <w:rPr>
                <w:b/>
                <w:sz w:val="20"/>
                <w:szCs w:val="20"/>
              </w:rPr>
              <w:t>[6</w:t>
            </w:r>
            <w:r w:rsidR="00A545A5">
              <w:rPr>
                <w:b/>
                <w:sz w:val="20"/>
                <w:szCs w:val="20"/>
              </w:rPr>
              <w:t>]</w:t>
            </w:r>
            <w:r w:rsidR="00A545A5" w:rsidRPr="00A545A5">
              <w:rPr>
                <w:sz w:val="20"/>
                <w:szCs w:val="20"/>
              </w:rPr>
              <w:t>.</w:t>
            </w:r>
          </w:p>
        </w:tc>
      </w:tr>
    </w:tbl>
    <w:p w:rsidR="0023630D" w:rsidRPr="0044327A" w:rsidRDefault="0023630D" w:rsidP="004C6C0D">
      <w:pPr>
        <w:tabs>
          <w:tab w:val="left" w:pos="2310"/>
        </w:tabs>
        <w:jc w:val="center"/>
        <w:rPr>
          <w:sz w:val="20"/>
          <w:szCs w:val="20"/>
        </w:rPr>
      </w:pPr>
    </w:p>
    <w:p w:rsidR="0023630D" w:rsidRPr="0044327A" w:rsidRDefault="0044327A" w:rsidP="004C6C0D">
      <w:pPr>
        <w:pStyle w:val="ListParagraph"/>
        <w:numPr>
          <w:ilvl w:val="0"/>
          <w:numId w:val="6"/>
        </w:numPr>
        <w:tabs>
          <w:tab w:val="left" w:pos="0"/>
        </w:tabs>
        <w:ind w:left="1134" w:hanging="425"/>
        <w:jc w:val="center"/>
        <w:rPr>
          <w:b/>
          <w:sz w:val="20"/>
          <w:szCs w:val="20"/>
        </w:rPr>
      </w:pPr>
      <w:r w:rsidRPr="0044327A">
        <w:rPr>
          <w:b/>
          <w:sz w:val="20"/>
          <w:szCs w:val="20"/>
        </w:rPr>
        <w:t>APPLICATIONS OF AI IN NANOMEDICINE</w:t>
      </w:r>
    </w:p>
    <w:p w:rsidR="0023630D" w:rsidRPr="0044327A" w:rsidRDefault="0023630D" w:rsidP="0044327A">
      <w:pPr>
        <w:pStyle w:val="ListParagraph"/>
        <w:widowControl/>
        <w:numPr>
          <w:ilvl w:val="0"/>
          <w:numId w:val="8"/>
        </w:numPr>
        <w:tabs>
          <w:tab w:val="left" w:pos="2310"/>
        </w:tabs>
        <w:autoSpaceDE/>
        <w:autoSpaceDN/>
        <w:spacing w:after="160"/>
        <w:contextualSpacing/>
        <w:jc w:val="both"/>
        <w:rPr>
          <w:sz w:val="20"/>
          <w:szCs w:val="20"/>
        </w:rPr>
      </w:pPr>
      <w:r w:rsidRPr="0044327A">
        <w:rPr>
          <w:sz w:val="20"/>
          <w:szCs w:val="20"/>
        </w:rPr>
        <w:t>AI with nanotechnology can make drug repurposing easy by reducing the antagonist.</w:t>
      </w:r>
    </w:p>
    <w:p w:rsidR="0023630D" w:rsidRPr="0044327A" w:rsidRDefault="0023630D" w:rsidP="0044327A">
      <w:pPr>
        <w:pStyle w:val="ListParagraph"/>
        <w:widowControl/>
        <w:numPr>
          <w:ilvl w:val="0"/>
          <w:numId w:val="8"/>
        </w:numPr>
        <w:tabs>
          <w:tab w:val="left" w:pos="2310"/>
        </w:tabs>
        <w:autoSpaceDE/>
        <w:autoSpaceDN/>
        <w:spacing w:after="160"/>
        <w:contextualSpacing/>
        <w:jc w:val="both"/>
        <w:rPr>
          <w:sz w:val="20"/>
          <w:szCs w:val="20"/>
        </w:rPr>
      </w:pPr>
      <w:r w:rsidRPr="0044327A">
        <w:rPr>
          <w:sz w:val="20"/>
          <w:szCs w:val="20"/>
        </w:rPr>
        <w:t>They save time and are cost effective</w:t>
      </w:r>
    </w:p>
    <w:p w:rsidR="0023630D" w:rsidRPr="0044327A" w:rsidRDefault="0023630D" w:rsidP="0044327A">
      <w:pPr>
        <w:pStyle w:val="ListParagraph"/>
        <w:widowControl/>
        <w:numPr>
          <w:ilvl w:val="0"/>
          <w:numId w:val="8"/>
        </w:numPr>
        <w:tabs>
          <w:tab w:val="left" w:pos="2310"/>
        </w:tabs>
        <w:autoSpaceDE/>
        <w:autoSpaceDN/>
        <w:spacing w:after="160"/>
        <w:contextualSpacing/>
        <w:jc w:val="both"/>
        <w:rPr>
          <w:sz w:val="20"/>
          <w:szCs w:val="20"/>
        </w:rPr>
      </w:pPr>
      <w:r w:rsidRPr="0044327A">
        <w:rPr>
          <w:sz w:val="20"/>
          <w:szCs w:val="20"/>
        </w:rPr>
        <w:t>They can track the area of interest and reach any part in the body</w:t>
      </w:r>
    </w:p>
    <w:p w:rsidR="0023630D" w:rsidRPr="0044327A" w:rsidRDefault="0023630D" w:rsidP="0044327A">
      <w:pPr>
        <w:pStyle w:val="ListParagraph"/>
        <w:widowControl/>
        <w:numPr>
          <w:ilvl w:val="0"/>
          <w:numId w:val="8"/>
        </w:numPr>
        <w:tabs>
          <w:tab w:val="left" w:pos="2310"/>
        </w:tabs>
        <w:autoSpaceDE/>
        <w:autoSpaceDN/>
        <w:spacing w:after="160"/>
        <w:contextualSpacing/>
        <w:jc w:val="both"/>
        <w:rPr>
          <w:sz w:val="20"/>
          <w:szCs w:val="20"/>
        </w:rPr>
      </w:pPr>
      <w:r w:rsidRPr="0044327A">
        <w:rPr>
          <w:sz w:val="20"/>
          <w:szCs w:val="20"/>
        </w:rPr>
        <w:t>Have less relapses and better recovery rates</w:t>
      </w:r>
    </w:p>
    <w:p w:rsidR="0023630D" w:rsidRPr="0044327A" w:rsidRDefault="0023630D" w:rsidP="0044327A">
      <w:pPr>
        <w:pStyle w:val="ListParagraph"/>
        <w:widowControl/>
        <w:numPr>
          <w:ilvl w:val="0"/>
          <w:numId w:val="8"/>
        </w:numPr>
        <w:tabs>
          <w:tab w:val="left" w:pos="2310"/>
        </w:tabs>
        <w:autoSpaceDE/>
        <w:autoSpaceDN/>
        <w:spacing w:after="160"/>
        <w:contextualSpacing/>
        <w:jc w:val="both"/>
        <w:rPr>
          <w:sz w:val="20"/>
          <w:szCs w:val="20"/>
        </w:rPr>
      </w:pPr>
      <w:r w:rsidRPr="0044327A">
        <w:rPr>
          <w:sz w:val="20"/>
          <w:szCs w:val="20"/>
        </w:rPr>
        <w:t>At least 5-fold increase in specificity, sensitivity and accuracy</w:t>
      </w:r>
    </w:p>
    <w:p w:rsidR="0023630D" w:rsidRPr="0044327A" w:rsidRDefault="0023630D" w:rsidP="0044327A">
      <w:pPr>
        <w:pStyle w:val="ListParagraph"/>
        <w:widowControl/>
        <w:numPr>
          <w:ilvl w:val="0"/>
          <w:numId w:val="8"/>
        </w:numPr>
        <w:tabs>
          <w:tab w:val="left" w:pos="2310"/>
        </w:tabs>
        <w:autoSpaceDE/>
        <w:autoSpaceDN/>
        <w:spacing w:after="160"/>
        <w:contextualSpacing/>
        <w:jc w:val="both"/>
        <w:rPr>
          <w:sz w:val="20"/>
          <w:szCs w:val="20"/>
        </w:rPr>
      </w:pPr>
      <w:r w:rsidRPr="0044327A">
        <w:rPr>
          <w:sz w:val="20"/>
          <w:szCs w:val="20"/>
        </w:rPr>
        <w:t xml:space="preserve">Optimization of </w:t>
      </w:r>
      <w:proofErr w:type="spellStart"/>
      <w:r w:rsidRPr="0044327A">
        <w:rPr>
          <w:sz w:val="20"/>
          <w:szCs w:val="20"/>
        </w:rPr>
        <w:t>nanocarriers</w:t>
      </w:r>
      <w:proofErr w:type="spellEnd"/>
      <w:r w:rsidRPr="0044327A">
        <w:rPr>
          <w:sz w:val="20"/>
          <w:szCs w:val="20"/>
        </w:rPr>
        <w:t xml:space="preserve"> using AI</w:t>
      </w:r>
    </w:p>
    <w:p w:rsidR="00D569D7" w:rsidRPr="0044327A" w:rsidRDefault="0023630D" w:rsidP="0044327A">
      <w:pPr>
        <w:pStyle w:val="ListParagraph"/>
        <w:widowControl/>
        <w:numPr>
          <w:ilvl w:val="0"/>
          <w:numId w:val="8"/>
        </w:numPr>
        <w:tabs>
          <w:tab w:val="left" w:pos="2310"/>
        </w:tabs>
        <w:autoSpaceDE/>
        <w:autoSpaceDN/>
        <w:spacing w:after="160"/>
        <w:contextualSpacing/>
        <w:jc w:val="both"/>
        <w:rPr>
          <w:sz w:val="20"/>
          <w:szCs w:val="20"/>
        </w:rPr>
      </w:pPr>
      <w:r w:rsidRPr="0044327A">
        <w:rPr>
          <w:sz w:val="20"/>
          <w:szCs w:val="20"/>
        </w:rPr>
        <w:t>Easy and effective way for precision medicine</w:t>
      </w:r>
      <w:r w:rsidR="00613151" w:rsidRPr="0044327A">
        <w:rPr>
          <w:sz w:val="20"/>
          <w:szCs w:val="20"/>
        </w:rPr>
        <w:t>.</w:t>
      </w:r>
    </w:p>
    <w:p w:rsidR="0044327A" w:rsidRPr="0044327A" w:rsidRDefault="0044327A" w:rsidP="004C6C0D">
      <w:pPr>
        <w:pStyle w:val="NormalWeb"/>
        <w:numPr>
          <w:ilvl w:val="0"/>
          <w:numId w:val="6"/>
        </w:numPr>
        <w:spacing w:before="0" w:beforeAutospacing="0" w:after="0" w:afterAutospacing="0"/>
        <w:ind w:left="1134" w:hanging="283"/>
        <w:jc w:val="center"/>
        <w:rPr>
          <w:sz w:val="20"/>
          <w:szCs w:val="20"/>
        </w:rPr>
      </w:pPr>
      <w:r w:rsidRPr="0044327A">
        <w:rPr>
          <w:b/>
          <w:bCs/>
          <w:color w:val="000000"/>
          <w:sz w:val="20"/>
          <w:szCs w:val="20"/>
        </w:rPr>
        <w:t>NANOTECHNOLOGY WITH AI IN PRECISION DIAGNOSTICS</w:t>
      </w:r>
    </w:p>
    <w:p w:rsidR="0044327A" w:rsidRPr="0044327A" w:rsidRDefault="0044327A" w:rsidP="004B4C66">
      <w:pPr>
        <w:pStyle w:val="NormalWeb"/>
        <w:spacing w:before="0" w:beforeAutospacing="0" w:after="0" w:afterAutospacing="0"/>
        <w:ind w:firstLine="851"/>
        <w:jc w:val="both"/>
        <w:rPr>
          <w:sz w:val="20"/>
          <w:szCs w:val="20"/>
        </w:rPr>
      </w:pPr>
      <w:r>
        <w:rPr>
          <w:color w:val="000000"/>
        </w:rPr>
        <w:t> </w:t>
      </w:r>
      <w:r w:rsidRPr="0044327A">
        <w:rPr>
          <w:color w:val="000000"/>
          <w:sz w:val="20"/>
          <w:szCs w:val="20"/>
        </w:rPr>
        <w:t xml:space="preserve">Each person is unique along with the differences that can be seen in the naked eyes such as gender, age, height, eye colour, blood type and so on we also have unique signature such as molecular signatures. Because of different molecular signatures there are changes in the phenotype and responses for the drug in different patients. This state of diversity among the patients are been especially in cancers that are caused by the mutations that lead to the intra tumour and </w:t>
      </w:r>
      <w:proofErr w:type="spellStart"/>
      <w:r w:rsidRPr="0044327A">
        <w:rPr>
          <w:color w:val="000000"/>
          <w:sz w:val="20"/>
          <w:szCs w:val="20"/>
        </w:rPr>
        <w:t>interpatient</w:t>
      </w:r>
      <w:proofErr w:type="spellEnd"/>
      <w:r w:rsidRPr="0044327A">
        <w:rPr>
          <w:color w:val="000000"/>
          <w:sz w:val="20"/>
          <w:szCs w:val="20"/>
        </w:rPr>
        <w:t xml:space="preserve"> </w:t>
      </w:r>
      <w:proofErr w:type="spellStart"/>
      <w:r w:rsidRPr="0044327A">
        <w:rPr>
          <w:color w:val="000000"/>
          <w:sz w:val="20"/>
          <w:szCs w:val="20"/>
        </w:rPr>
        <w:t>heterogenecities</w:t>
      </w:r>
      <w:proofErr w:type="spellEnd"/>
      <w:r w:rsidRPr="0044327A">
        <w:rPr>
          <w:color w:val="000000"/>
          <w:sz w:val="20"/>
          <w:szCs w:val="20"/>
        </w:rPr>
        <w:t xml:space="preserve"> that can complicate the diagnosis in the treatment of cancer. The main aim of precision medicine is to provide a specific treatment regimen for each person according to their multiple genetic and epigenetic characteristics. </w:t>
      </w:r>
    </w:p>
    <w:p w:rsidR="0044327A" w:rsidRPr="0044327A" w:rsidRDefault="0044327A" w:rsidP="004B4C66">
      <w:pPr>
        <w:pStyle w:val="NormalWeb"/>
        <w:spacing w:before="0" w:beforeAutospacing="0" w:after="0" w:afterAutospacing="0"/>
        <w:ind w:firstLine="851"/>
        <w:jc w:val="both"/>
        <w:rPr>
          <w:sz w:val="20"/>
          <w:szCs w:val="20"/>
        </w:rPr>
      </w:pPr>
      <w:r w:rsidRPr="0044327A">
        <w:rPr>
          <w:color w:val="000000"/>
          <w:sz w:val="20"/>
          <w:szCs w:val="20"/>
        </w:rPr>
        <w:t xml:space="preserve">The purpose the </w:t>
      </w:r>
      <w:proofErr w:type="spellStart"/>
      <w:r w:rsidRPr="0044327A">
        <w:rPr>
          <w:color w:val="000000"/>
          <w:sz w:val="20"/>
          <w:szCs w:val="20"/>
        </w:rPr>
        <w:t>nano</w:t>
      </w:r>
      <w:proofErr w:type="spellEnd"/>
      <w:r w:rsidR="00A527D6">
        <w:rPr>
          <w:color w:val="000000"/>
          <w:sz w:val="20"/>
          <w:szCs w:val="20"/>
        </w:rPr>
        <w:t xml:space="preserve"> </w:t>
      </w:r>
      <w:r w:rsidRPr="0044327A">
        <w:rPr>
          <w:color w:val="000000"/>
          <w:sz w:val="20"/>
          <w:szCs w:val="20"/>
        </w:rPr>
        <w:t xml:space="preserve">materials has also been contributing precisely for all the medical stages, some of the new collection technologies of </w:t>
      </w:r>
      <w:proofErr w:type="spellStart"/>
      <w:r w:rsidRPr="0044327A">
        <w:rPr>
          <w:color w:val="000000"/>
          <w:sz w:val="20"/>
          <w:szCs w:val="20"/>
        </w:rPr>
        <w:t>omics</w:t>
      </w:r>
      <w:proofErr w:type="spellEnd"/>
      <w:r w:rsidRPr="0044327A">
        <w:rPr>
          <w:color w:val="000000"/>
          <w:sz w:val="20"/>
          <w:szCs w:val="20"/>
        </w:rPr>
        <w:t xml:space="preserve"> such as single-molecule </w:t>
      </w:r>
      <w:proofErr w:type="spellStart"/>
      <w:r w:rsidRPr="0044327A">
        <w:rPr>
          <w:color w:val="000000"/>
          <w:sz w:val="20"/>
          <w:szCs w:val="20"/>
        </w:rPr>
        <w:t>nano</w:t>
      </w:r>
      <w:proofErr w:type="spellEnd"/>
      <w:r w:rsidR="00A527D6">
        <w:rPr>
          <w:color w:val="000000"/>
          <w:sz w:val="20"/>
          <w:szCs w:val="20"/>
        </w:rPr>
        <w:t xml:space="preserve"> </w:t>
      </w:r>
      <w:r w:rsidRPr="0044327A">
        <w:rPr>
          <w:color w:val="000000"/>
          <w:sz w:val="20"/>
          <w:szCs w:val="20"/>
        </w:rPr>
        <w:t xml:space="preserve">pore sequencing methods that will be used for the fast, safe and secure single-molecule detection that has the longest sequence length and can maintain the context of gene. </w:t>
      </w:r>
      <w:proofErr w:type="spellStart"/>
      <w:r w:rsidRPr="0044327A">
        <w:rPr>
          <w:color w:val="000000"/>
          <w:sz w:val="20"/>
          <w:szCs w:val="20"/>
        </w:rPr>
        <w:t>Nano</w:t>
      </w:r>
      <w:proofErr w:type="spellEnd"/>
      <w:r w:rsidR="00A527D6">
        <w:rPr>
          <w:color w:val="000000"/>
          <w:sz w:val="20"/>
          <w:szCs w:val="20"/>
        </w:rPr>
        <w:t xml:space="preserve"> </w:t>
      </w:r>
      <w:r w:rsidRPr="0044327A">
        <w:rPr>
          <w:color w:val="000000"/>
          <w:sz w:val="20"/>
          <w:szCs w:val="20"/>
        </w:rPr>
        <w:t>medicine was also used as a biomarker and for the treatment of cancer this approach is mainly used to for reducing the side-effects and improving the efficacy of the drug by using the targeted systems for the analysis of drug activity inside the body of the patient</w:t>
      </w:r>
      <w:r w:rsidR="004C6C0D">
        <w:rPr>
          <w:color w:val="000000"/>
          <w:sz w:val="20"/>
          <w:szCs w:val="20"/>
        </w:rPr>
        <w:t xml:space="preserve"> </w:t>
      </w:r>
      <w:r w:rsidR="004C6C0D">
        <w:rPr>
          <w:b/>
          <w:color w:val="000000"/>
          <w:sz w:val="20"/>
          <w:szCs w:val="20"/>
        </w:rPr>
        <w:t>[7]</w:t>
      </w:r>
      <w:r w:rsidRPr="0044327A">
        <w:rPr>
          <w:color w:val="000000"/>
          <w:sz w:val="20"/>
          <w:szCs w:val="20"/>
        </w:rPr>
        <w:t>. </w:t>
      </w:r>
    </w:p>
    <w:p w:rsidR="0044327A" w:rsidRPr="0044327A" w:rsidRDefault="0044327A" w:rsidP="004B4C66">
      <w:pPr>
        <w:pStyle w:val="NormalWeb"/>
        <w:spacing w:before="0" w:beforeAutospacing="0" w:after="0" w:afterAutospacing="0"/>
        <w:ind w:firstLine="709"/>
        <w:jc w:val="both"/>
        <w:rPr>
          <w:sz w:val="20"/>
          <w:szCs w:val="20"/>
        </w:rPr>
      </w:pPr>
      <w:r w:rsidRPr="0044327A">
        <w:rPr>
          <w:color w:val="000000"/>
          <w:sz w:val="20"/>
          <w:szCs w:val="20"/>
        </w:rPr>
        <w:t xml:space="preserve">Various advancements in </w:t>
      </w:r>
      <w:proofErr w:type="spellStart"/>
      <w:r w:rsidRPr="0044327A">
        <w:rPr>
          <w:color w:val="000000"/>
          <w:sz w:val="20"/>
          <w:szCs w:val="20"/>
        </w:rPr>
        <w:t>nano</w:t>
      </w:r>
      <w:proofErr w:type="spellEnd"/>
      <w:r w:rsidR="00A527D6">
        <w:rPr>
          <w:color w:val="000000"/>
          <w:sz w:val="20"/>
          <w:szCs w:val="20"/>
        </w:rPr>
        <w:t xml:space="preserve"> </w:t>
      </w:r>
      <w:r w:rsidRPr="0044327A">
        <w:rPr>
          <w:color w:val="000000"/>
          <w:sz w:val="20"/>
          <w:szCs w:val="20"/>
        </w:rPr>
        <w:t xml:space="preserve">medicine that is mainly the fabrication technique that can help in increasing the understanding of the cancer biology and promoting the rational design for the targeted therapy. Even if there are advancements in nanotechnology, the usage of sensors in nanotechnology and targeted </w:t>
      </w:r>
      <w:proofErr w:type="spellStart"/>
      <w:r w:rsidRPr="0044327A">
        <w:rPr>
          <w:color w:val="000000"/>
          <w:sz w:val="20"/>
          <w:szCs w:val="20"/>
        </w:rPr>
        <w:t>nanomedicine</w:t>
      </w:r>
      <w:proofErr w:type="spellEnd"/>
      <w:r w:rsidRPr="0044327A">
        <w:rPr>
          <w:color w:val="000000"/>
          <w:sz w:val="20"/>
          <w:szCs w:val="20"/>
        </w:rPr>
        <w:t xml:space="preserve"> made only limited success in the clinical translation in the cancer field. Artificial intelligence is one of the branch of computer science that can relate the machines to perform the task that will require human </w:t>
      </w:r>
      <w:proofErr w:type="spellStart"/>
      <w:r w:rsidRPr="0044327A">
        <w:rPr>
          <w:color w:val="000000"/>
          <w:sz w:val="20"/>
          <w:szCs w:val="20"/>
        </w:rPr>
        <w:t>intelligence.the</w:t>
      </w:r>
      <w:proofErr w:type="spellEnd"/>
      <w:r w:rsidRPr="0044327A">
        <w:rPr>
          <w:color w:val="000000"/>
          <w:sz w:val="20"/>
          <w:szCs w:val="20"/>
        </w:rPr>
        <w:t xml:space="preserve"> machine learning a part of artificial intelligence is an approach that can train the algorithm by using large sets of data and it will be applied to find the patterns and can classify the data to get an optimal solution to the problem that is presented. The machine learning and artificial intelligence are generally used in different fields of medicine that will include medical imaging and the gene expression pattern analysis. For the design of </w:t>
      </w:r>
      <w:proofErr w:type="spellStart"/>
      <w:r w:rsidRPr="0044327A">
        <w:rPr>
          <w:color w:val="000000"/>
          <w:sz w:val="20"/>
          <w:szCs w:val="20"/>
        </w:rPr>
        <w:t>nanomaterials</w:t>
      </w:r>
      <w:proofErr w:type="spellEnd"/>
      <w:r w:rsidRPr="0044327A">
        <w:rPr>
          <w:color w:val="000000"/>
          <w:sz w:val="20"/>
          <w:szCs w:val="20"/>
        </w:rPr>
        <w:t xml:space="preserve"> and implementations the computational method using the artificial intelligence are used. The artificial intelligence and the other computational methods that are used in the </w:t>
      </w:r>
      <w:proofErr w:type="spellStart"/>
      <w:r w:rsidRPr="0044327A">
        <w:rPr>
          <w:color w:val="000000"/>
          <w:sz w:val="20"/>
          <w:szCs w:val="20"/>
        </w:rPr>
        <w:t>nano</w:t>
      </w:r>
      <w:proofErr w:type="spellEnd"/>
      <w:r w:rsidRPr="0044327A">
        <w:rPr>
          <w:color w:val="000000"/>
          <w:sz w:val="20"/>
          <w:szCs w:val="20"/>
        </w:rPr>
        <w:t xml:space="preserve"> informatics were applied for the design of </w:t>
      </w:r>
      <w:proofErr w:type="spellStart"/>
      <w:r w:rsidRPr="0044327A">
        <w:rPr>
          <w:color w:val="000000"/>
          <w:sz w:val="20"/>
          <w:szCs w:val="20"/>
        </w:rPr>
        <w:t>nanomaterials</w:t>
      </w:r>
      <w:proofErr w:type="spellEnd"/>
      <w:r w:rsidRPr="0044327A">
        <w:rPr>
          <w:color w:val="000000"/>
          <w:sz w:val="20"/>
          <w:szCs w:val="20"/>
        </w:rPr>
        <w:t xml:space="preserve"> and implementation of those materials in the treatment of medicine. </w:t>
      </w:r>
    </w:p>
    <w:p w:rsidR="0044327A" w:rsidRPr="0044327A" w:rsidRDefault="0044327A" w:rsidP="004B4C66">
      <w:pPr>
        <w:pStyle w:val="NormalWeb"/>
        <w:spacing w:before="0" w:beforeAutospacing="0" w:after="0" w:afterAutospacing="0"/>
        <w:ind w:firstLine="709"/>
        <w:jc w:val="both"/>
        <w:rPr>
          <w:sz w:val="20"/>
          <w:szCs w:val="20"/>
        </w:rPr>
      </w:pPr>
      <w:r w:rsidRPr="0044327A">
        <w:rPr>
          <w:color w:val="000000"/>
          <w:sz w:val="20"/>
          <w:szCs w:val="20"/>
        </w:rPr>
        <w:lastRenderedPageBreak/>
        <w:t xml:space="preserve">Algorithms can be used for processing the set of </w:t>
      </w:r>
      <w:r w:rsidR="00A527D6" w:rsidRPr="0044327A">
        <w:rPr>
          <w:color w:val="000000"/>
          <w:sz w:val="20"/>
          <w:szCs w:val="20"/>
        </w:rPr>
        <w:t>data</w:t>
      </w:r>
      <w:r w:rsidRPr="0044327A">
        <w:rPr>
          <w:color w:val="000000"/>
          <w:sz w:val="20"/>
          <w:szCs w:val="20"/>
        </w:rPr>
        <w:t xml:space="preserve"> and can recognise the complex pattern easily so they can be used for the improved design of nanotechnology mainly in the diagnostics and treatment. The artificial intelligence algorithms can be used for the </w:t>
      </w:r>
      <w:proofErr w:type="spellStart"/>
      <w:r w:rsidRPr="0044327A">
        <w:rPr>
          <w:color w:val="000000"/>
          <w:sz w:val="20"/>
          <w:szCs w:val="20"/>
        </w:rPr>
        <w:t>nano</w:t>
      </w:r>
      <w:proofErr w:type="spellEnd"/>
      <w:r w:rsidR="00A527D6">
        <w:rPr>
          <w:color w:val="000000"/>
          <w:sz w:val="20"/>
          <w:szCs w:val="20"/>
        </w:rPr>
        <w:t xml:space="preserve"> </w:t>
      </w:r>
      <w:r w:rsidRPr="0044327A">
        <w:rPr>
          <w:color w:val="000000"/>
          <w:sz w:val="20"/>
          <w:szCs w:val="20"/>
        </w:rPr>
        <w:t xml:space="preserve">particle interaction prediction with the drug target, biological media, cell membrane and along with that the encapsulation of drug molecule and the release of kinetic that can help in the optimisation of </w:t>
      </w:r>
      <w:proofErr w:type="spellStart"/>
      <w:r w:rsidRPr="0044327A">
        <w:rPr>
          <w:color w:val="000000"/>
          <w:sz w:val="20"/>
          <w:szCs w:val="20"/>
        </w:rPr>
        <w:t>nano</w:t>
      </w:r>
      <w:proofErr w:type="spellEnd"/>
      <w:r w:rsidR="00A527D6">
        <w:rPr>
          <w:color w:val="000000"/>
          <w:sz w:val="20"/>
          <w:szCs w:val="20"/>
        </w:rPr>
        <w:t xml:space="preserve"> </w:t>
      </w:r>
      <w:r w:rsidRPr="0044327A">
        <w:rPr>
          <w:color w:val="000000"/>
          <w:sz w:val="20"/>
          <w:szCs w:val="20"/>
        </w:rPr>
        <w:t>medicine formulations. Along with that recognition of patterns and the algorithm classifications can also be used for the differentiation between the healthy person and patients and that can help in prediction of efficacy of drugs in patients.  These types of analysis are essential in cancer medicine because of the complexity of the mechanism</w:t>
      </w:r>
      <w:r w:rsidR="00A527D6">
        <w:rPr>
          <w:color w:val="000000"/>
          <w:sz w:val="20"/>
          <w:szCs w:val="20"/>
        </w:rPr>
        <w:t xml:space="preserve"> </w:t>
      </w:r>
      <w:r w:rsidR="00A527D6" w:rsidRPr="00A545A5">
        <w:rPr>
          <w:b/>
          <w:sz w:val="20"/>
          <w:szCs w:val="20"/>
        </w:rPr>
        <w:t>[</w:t>
      </w:r>
      <w:r w:rsidR="00572C8D">
        <w:rPr>
          <w:b/>
          <w:sz w:val="20"/>
          <w:szCs w:val="20"/>
        </w:rPr>
        <w:t>1</w:t>
      </w:r>
      <w:r w:rsidR="00A527D6">
        <w:rPr>
          <w:b/>
          <w:sz w:val="20"/>
          <w:szCs w:val="20"/>
        </w:rPr>
        <w:t>]</w:t>
      </w:r>
      <w:r w:rsidR="00A527D6" w:rsidRPr="00A545A5">
        <w:rPr>
          <w:sz w:val="20"/>
          <w:szCs w:val="20"/>
        </w:rPr>
        <w:t>.</w:t>
      </w:r>
    </w:p>
    <w:p w:rsidR="0044327A" w:rsidRPr="0044327A" w:rsidRDefault="0044327A" w:rsidP="004C6C0D">
      <w:pPr>
        <w:pStyle w:val="NormalWeb"/>
        <w:spacing w:before="0" w:beforeAutospacing="0" w:after="0" w:afterAutospacing="0"/>
        <w:ind w:firstLine="709"/>
        <w:jc w:val="center"/>
        <w:rPr>
          <w:sz w:val="20"/>
          <w:szCs w:val="20"/>
        </w:rPr>
      </w:pPr>
      <w:proofErr w:type="spellStart"/>
      <w:r w:rsidRPr="0044327A">
        <w:rPr>
          <w:b/>
          <w:bCs/>
          <w:color w:val="000000"/>
          <w:sz w:val="20"/>
          <w:szCs w:val="20"/>
        </w:rPr>
        <w:t>Nano</w:t>
      </w:r>
      <w:proofErr w:type="spellEnd"/>
      <w:r w:rsidRPr="0044327A">
        <w:rPr>
          <w:b/>
          <w:bCs/>
          <w:color w:val="000000"/>
          <w:sz w:val="20"/>
          <w:szCs w:val="20"/>
        </w:rPr>
        <w:t xml:space="preserve"> materials and artificial intelligence in precision diagnostics</w:t>
      </w:r>
    </w:p>
    <w:p w:rsidR="0044327A" w:rsidRPr="0044327A" w:rsidRDefault="0044327A" w:rsidP="004C6C0D">
      <w:pPr>
        <w:pStyle w:val="NormalWeb"/>
        <w:spacing w:before="0" w:beforeAutospacing="0" w:after="0" w:afterAutospacing="0"/>
        <w:ind w:firstLine="709"/>
        <w:jc w:val="center"/>
        <w:rPr>
          <w:sz w:val="20"/>
          <w:szCs w:val="20"/>
        </w:rPr>
      </w:pPr>
      <w:proofErr w:type="spellStart"/>
      <w:r w:rsidRPr="0044327A">
        <w:rPr>
          <w:b/>
          <w:bCs/>
          <w:color w:val="000000"/>
          <w:sz w:val="20"/>
          <w:szCs w:val="20"/>
        </w:rPr>
        <w:t>Omics</w:t>
      </w:r>
      <w:proofErr w:type="spellEnd"/>
      <w:r w:rsidRPr="0044327A">
        <w:rPr>
          <w:b/>
          <w:bCs/>
          <w:color w:val="000000"/>
          <w:sz w:val="20"/>
          <w:szCs w:val="20"/>
        </w:rPr>
        <w:t xml:space="preserve"> </w:t>
      </w:r>
      <w:proofErr w:type="spellStart"/>
      <w:r w:rsidRPr="0044327A">
        <w:rPr>
          <w:b/>
          <w:bCs/>
          <w:color w:val="000000"/>
          <w:sz w:val="20"/>
          <w:szCs w:val="20"/>
        </w:rPr>
        <w:t>toolkit.expansion</w:t>
      </w:r>
      <w:proofErr w:type="spellEnd"/>
    </w:p>
    <w:p w:rsidR="0044327A" w:rsidRPr="0044327A" w:rsidRDefault="0044327A" w:rsidP="004B4C66">
      <w:pPr>
        <w:pStyle w:val="NormalWeb"/>
        <w:spacing w:before="0" w:beforeAutospacing="0" w:after="0" w:afterAutospacing="0"/>
        <w:ind w:firstLine="709"/>
        <w:jc w:val="both"/>
        <w:rPr>
          <w:sz w:val="20"/>
          <w:szCs w:val="20"/>
        </w:rPr>
      </w:pPr>
      <w:r w:rsidRPr="0044327A">
        <w:rPr>
          <w:color w:val="000000"/>
          <w:sz w:val="20"/>
          <w:szCs w:val="20"/>
        </w:rPr>
        <w:t xml:space="preserve">The most important requirement in precision medicine practicing is the assemblage of molecular profiles for each and every patient. This will include disease relevant biomarkers that can provide a pathway for the personalized treatment plan and assemblage of molecular profile mainly based on the </w:t>
      </w:r>
      <w:proofErr w:type="spellStart"/>
      <w:r w:rsidRPr="0044327A">
        <w:rPr>
          <w:color w:val="000000"/>
          <w:sz w:val="20"/>
          <w:szCs w:val="20"/>
        </w:rPr>
        <w:t>omics</w:t>
      </w:r>
      <w:proofErr w:type="spellEnd"/>
      <w:r w:rsidRPr="0044327A">
        <w:rPr>
          <w:color w:val="000000"/>
          <w:sz w:val="20"/>
          <w:szCs w:val="20"/>
        </w:rPr>
        <w:t xml:space="preserve"> data that are comprised of genomic, </w:t>
      </w:r>
      <w:proofErr w:type="spellStart"/>
      <w:r w:rsidRPr="0044327A">
        <w:rPr>
          <w:color w:val="000000"/>
          <w:sz w:val="20"/>
          <w:szCs w:val="20"/>
        </w:rPr>
        <w:t>epi</w:t>
      </w:r>
      <w:proofErr w:type="spellEnd"/>
      <w:r w:rsidRPr="0044327A">
        <w:rPr>
          <w:color w:val="000000"/>
          <w:sz w:val="20"/>
          <w:szCs w:val="20"/>
        </w:rPr>
        <w:t xml:space="preserve"> genomic, </w:t>
      </w:r>
      <w:proofErr w:type="spellStart"/>
      <w:r w:rsidRPr="0044327A">
        <w:rPr>
          <w:color w:val="000000"/>
          <w:sz w:val="20"/>
          <w:szCs w:val="20"/>
        </w:rPr>
        <w:t>transcriptomic</w:t>
      </w:r>
      <w:proofErr w:type="spellEnd"/>
      <w:r w:rsidRPr="0044327A">
        <w:rPr>
          <w:color w:val="000000"/>
          <w:sz w:val="20"/>
          <w:szCs w:val="20"/>
        </w:rPr>
        <w:t xml:space="preserve">, </w:t>
      </w:r>
      <w:proofErr w:type="spellStart"/>
      <w:r w:rsidRPr="0044327A">
        <w:rPr>
          <w:color w:val="000000"/>
          <w:sz w:val="20"/>
          <w:szCs w:val="20"/>
        </w:rPr>
        <w:t>metabolomic</w:t>
      </w:r>
      <w:proofErr w:type="spellEnd"/>
      <w:r w:rsidRPr="0044327A">
        <w:rPr>
          <w:color w:val="000000"/>
          <w:sz w:val="20"/>
          <w:szCs w:val="20"/>
        </w:rPr>
        <w:t xml:space="preserve">, proteomics and </w:t>
      </w:r>
      <w:proofErr w:type="spellStart"/>
      <w:r w:rsidRPr="0044327A">
        <w:rPr>
          <w:color w:val="000000"/>
          <w:sz w:val="20"/>
          <w:szCs w:val="20"/>
        </w:rPr>
        <w:t>microbiomic</w:t>
      </w:r>
      <w:proofErr w:type="spellEnd"/>
      <w:r w:rsidRPr="0044327A">
        <w:rPr>
          <w:color w:val="000000"/>
          <w:sz w:val="20"/>
          <w:szCs w:val="20"/>
        </w:rPr>
        <w:t xml:space="preserve"> data which will all be compared together and forms a distinct molecular signature for a patient. The nanotechnology can helps in improvement of speed and precision of sequencing technologies that is mainly used in the collection of </w:t>
      </w:r>
      <w:proofErr w:type="spellStart"/>
      <w:r w:rsidRPr="0044327A">
        <w:rPr>
          <w:color w:val="000000"/>
          <w:sz w:val="20"/>
          <w:szCs w:val="20"/>
        </w:rPr>
        <w:t>omics</w:t>
      </w:r>
      <w:proofErr w:type="spellEnd"/>
      <w:r w:rsidRPr="0044327A">
        <w:rPr>
          <w:color w:val="000000"/>
          <w:sz w:val="20"/>
          <w:szCs w:val="20"/>
        </w:rPr>
        <w:t xml:space="preserve"> data that is in particular third generation sequencing methods like single-molecule real-time sequencing and </w:t>
      </w:r>
      <w:proofErr w:type="spellStart"/>
      <w:r w:rsidRPr="0044327A">
        <w:rPr>
          <w:color w:val="000000"/>
          <w:sz w:val="20"/>
          <w:szCs w:val="20"/>
        </w:rPr>
        <w:t>nanopore</w:t>
      </w:r>
      <w:proofErr w:type="spellEnd"/>
      <w:r w:rsidRPr="0044327A">
        <w:rPr>
          <w:color w:val="000000"/>
          <w:sz w:val="20"/>
          <w:szCs w:val="20"/>
        </w:rPr>
        <w:t xml:space="preserve"> sequencing will help in the direct analysis of the secondary linear molecule without any need of amplification of template that will reduce the reading errors. In the usage of </w:t>
      </w:r>
      <w:proofErr w:type="spellStart"/>
      <w:r w:rsidRPr="0044327A">
        <w:rPr>
          <w:color w:val="000000"/>
          <w:sz w:val="20"/>
          <w:szCs w:val="20"/>
        </w:rPr>
        <w:t>nanopore</w:t>
      </w:r>
      <w:proofErr w:type="spellEnd"/>
      <w:r w:rsidRPr="0044327A">
        <w:rPr>
          <w:color w:val="000000"/>
          <w:sz w:val="20"/>
          <w:szCs w:val="20"/>
        </w:rPr>
        <w:t xml:space="preserve"> sequencing method artificial intelligence can be applied in the translation process in the raw signal to the nucleotides sequence.  The artificial neural network is the mostly used algorithm in the </w:t>
      </w:r>
      <w:proofErr w:type="spellStart"/>
      <w:r w:rsidRPr="0044327A">
        <w:rPr>
          <w:color w:val="000000"/>
          <w:sz w:val="20"/>
          <w:szCs w:val="20"/>
        </w:rPr>
        <w:t>nanopore</w:t>
      </w:r>
      <w:proofErr w:type="spellEnd"/>
      <w:r w:rsidRPr="0044327A">
        <w:rPr>
          <w:color w:val="000000"/>
          <w:sz w:val="20"/>
          <w:szCs w:val="20"/>
        </w:rPr>
        <w:t xml:space="preserve"> sequencing. Quantum sequencing is also a type of </w:t>
      </w:r>
      <w:proofErr w:type="spellStart"/>
      <w:r w:rsidRPr="0044327A">
        <w:rPr>
          <w:color w:val="000000"/>
          <w:sz w:val="20"/>
          <w:szCs w:val="20"/>
        </w:rPr>
        <w:t>nano</w:t>
      </w:r>
      <w:proofErr w:type="spellEnd"/>
      <w:r w:rsidRPr="0044327A">
        <w:rPr>
          <w:color w:val="000000"/>
          <w:sz w:val="20"/>
          <w:szCs w:val="20"/>
        </w:rPr>
        <w:t xml:space="preserve"> sequencing method but the machine learning algorithms are used for the interpretation of the signals like artificial neural networks. </w:t>
      </w:r>
    </w:p>
    <w:p w:rsidR="0044327A" w:rsidRPr="0044327A" w:rsidRDefault="0044327A" w:rsidP="004C6C0D">
      <w:pPr>
        <w:pStyle w:val="NormalWeb"/>
        <w:spacing w:before="0" w:beforeAutospacing="0" w:after="0" w:afterAutospacing="0"/>
        <w:ind w:firstLine="709"/>
        <w:jc w:val="center"/>
        <w:rPr>
          <w:sz w:val="20"/>
          <w:szCs w:val="20"/>
        </w:rPr>
      </w:pPr>
      <w:r w:rsidRPr="0044327A">
        <w:rPr>
          <w:b/>
          <w:bCs/>
          <w:color w:val="000000"/>
          <w:sz w:val="20"/>
          <w:szCs w:val="20"/>
        </w:rPr>
        <w:t xml:space="preserve">Biomarker profile composed by </w:t>
      </w:r>
      <w:proofErr w:type="spellStart"/>
      <w:r w:rsidRPr="0044327A">
        <w:rPr>
          <w:b/>
          <w:bCs/>
          <w:color w:val="000000"/>
          <w:sz w:val="20"/>
          <w:szCs w:val="20"/>
        </w:rPr>
        <w:t>nanosensors</w:t>
      </w:r>
      <w:proofErr w:type="spellEnd"/>
    </w:p>
    <w:p w:rsidR="0044327A" w:rsidRPr="0044327A" w:rsidRDefault="0044327A" w:rsidP="004B4C66">
      <w:pPr>
        <w:pStyle w:val="NormalWeb"/>
        <w:spacing w:before="0" w:beforeAutospacing="0" w:after="0" w:afterAutospacing="0"/>
        <w:ind w:firstLine="709"/>
        <w:jc w:val="both"/>
        <w:rPr>
          <w:sz w:val="20"/>
          <w:szCs w:val="20"/>
        </w:rPr>
      </w:pPr>
      <w:proofErr w:type="spellStart"/>
      <w:r w:rsidRPr="0044327A">
        <w:rPr>
          <w:color w:val="000000"/>
          <w:sz w:val="20"/>
          <w:szCs w:val="20"/>
        </w:rPr>
        <w:t>Nanosensors</w:t>
      </w:r>
      <w:proofErr w:type="spellEnd"/>
      <w:r w:rsidRPr="0044327A">
        <w:rPr>
          <w:color w:val="000000"/>
          <w:sz w:val="20"/>
          <w:szCs w:val="20"/>
        </w:rPr>
        <w:t xml:space="preserve"> are specifically designed to detect the target </w:t>
      </w:r>
      <w:proofErr w:type="spellStart"/>
      <w:r w:rsidRPr="0044327A">
        <w:rPr>
          <w:color w:val="000000"/>
          <w:sz w:val="20"/>
          <w:szCs w:val="20"/>
        </w:rPr>
        <w:t>analyte</w:t>
      </w:r>
      <w:proofErr w:type="spellEnd"/>
      <w:r w:rsidRPr="0044327A">
        <w:rPr>
          <w:color w:val="000000"/>
          <w:sz w:val="20"/>
          <w:szCs w:val="20"/>
        </w:rPr>
        <w:t xml:space="preserve"> by using the optical electromagnetic or mechanical signals. The usage of </w:t>
      </w:r>
      <w:proofErr w:type="spellStart"/>
      <w:r w:rsidRPr="0044327A">
        <w:rPr>
          <w:color w:val="000000"/>
          <w:sz w:val="20"/>
          <w:szCs w:val="20"/>
        </w:rPr>
        <w:t>nanosensors</w:t>
      </w:r>
      <w:proofErr w:type="spellEnd"/>
      <w:r w:rsidRPr="0044327A">
        <w:rPr>
          <w:color w:val="000000"/>
          <w:sz w:val="20"/>
          <w:szCs w:val="20"/>
        </w:rPr>
        <w:t xml:space="preserve"> in nanotechnology can help in diagnostic profile composing mainly for the cancer patients for achieving the disease detection of the early stage and personalize the plan for the treatment of patients and can help in the monitoring of the disease progression. The sensors that can be made more sensitive and portable can make its usage in point of care devices in cancer patients in monitoring and diagnosing. There are various clinically approved biomarkers used in cancer studies but single biomarker usage is not enough hence multiple biomarkers must be used for the improvement. The multiplex sensing of more biomarkers can be used for making the disease signature mainly based on the computational analysis so that the accuracy can be increased in diagnosis. Multiplex </w:t>
      </w:r>
      <w:proofErr w:type="spellStart"/>
      <w:r w:rsidRPr="0044327A">
        <w:rPr>
          <w:color w:val="000000"/>
          <w:sz w:val="20"/>
          <w:szCs w:val="20"/>
        </w:rPr>
        <w:t>nanosensor</w:t>
      </w:r>
      <w:proofErr w:type="spellEnd"/>
      <w:r w:rsidRPr="0044327A">
        <w:rPr>
          <w:color w:val="000000"/>
          <w:sz w:val="20"/>
          <w:szCs w:val="20"/>
        </w:rPr>
        <w:t xml:space="preserve"> arrays can also be used for the detection of target biomarker. For the multiplex analysis of a large </w:t>
      </w:r>
      <w:proofErr w:type="spellStart"/>
      <w:r w:rsidRPr="0044327A">
        <w:rPr>
          <w:color w:val="000000"/>
          <w:sz w:val="20"/>
          <w:szCs w:val="20"/>
        </w:rPr>
        <w:t>analytes</w:t>
      </w:r>
      <w:proofErr w:type="spellEnd"/>
      <w:r w:rsidRPr="0044327A">
        <w:rPr>
          <w:color w:val="000000"/>
          <w:sz w:val="20"/>
          <w:szCs w:val="20"/>
        </w:rPr>
        <w:t xml:space="preserve"> the electronic nose </w:t>
      </w:r>
      <w:proofErr w:type="spellStart"/>
      <w:r w:rsidRPr="0044327A">
        <w:rPr>
          <w:color w:val="000000"/>
          <w:sz w:val="20"/>
          <w:szCs w:val="20"/>
        </w:rPr>
        <w:t>nanosensors</w:t>
      </w:r>
      <w:proofErr w:type="spellEnd"/>
      <w:r w:rsidRPr="0044327A">
        <w:rPr>
          <w:color w:val="000000"/>
          <w:sz w:val="20"/>
          <w:szCs w:val="20"/>
        </w:rPr>
        <w:t xml:space="preserve"> are mostly used</w:t>
      </w:r>
      <w:r w:rsidR="00A527D6">
        <w:rPr>
          <w:color w:val="000000"/>
          <w:sz w:val="20"/>
          <w:szCs w:val="20"/>
        </w:rPr>
        <w:t xml:space="preserve"> </w:t>
      </w:r>
      <w:r w:rsidR="00A527D6" w:rsidRPr="00A545A5">
        <w:rPr>
          <w:b/>
          <w:sz w:val="20"/>
          <w:szCs w:val="20"/>
        </w:rPr>
        <w:t>[</w:t>
      </w:r>
      <w:r w:rsidR="00572C8D">
        <w:rPr>
          <w:b/>
          <w:sz w:val="20"/>
          <w:szCs w:val="20"/>
        </w:rPr>
        <w:t>1</w:t>
      </w:r>
      <w:r w:rsidR="00A527D6">
        <w:rPr>
          <w:b/>
          <w:sz w:val="20"/>
          <w:szCs w:val="20"/>
        </w:rPr>
        <w:t>]</w:t>
      </w:r>
      <w:r w:rsidR="00A527D6" w:rsidRPr="00A545A5">
        <w:rPr>
          <w:sz w:val="20"/>
          <w:szCs w:val="20"/>
        </w:rPr>
        <w:t>.</w:t>
      </w:r>
    </w:p>
    <w:p w:rsidR="0044327A" w:rsidRPr="0044327A" w:rsidRDefault="0044327A" w:rsidP="004B4C66">
      <w:pPr>
        <w:pStyle w:val="NormalWeb"/>
        <w:spacing w:before="0" w:beforeAutospacing="0" w:after="0" w:afterAutospacing="0"/>
        <w:ind w:firstLine="709"/>
        <w:jc w:val="both"/>
        <w:rPr>
          <w:sz w:val="20"/>
          <w:szCs w:val="20"/>
        </w:rPr>
      </w:pPr>
      <w:r w:rsidRPr="0044327A">
        <w:rPr>
          <w:color w:val="000000"/>
          <w:sz w:val="20"/>
          <w:szCs w:val="20"/>
        </w:rPr>
        <w:t> </w:t>
      </w:r>
    </w:p>
    <w:p w:rsidR="0044327A" w:rsidRPr="0044327A" w:rsidRDefault="0044327A" w:rsidP="004C6C0D">
      <w:pPr>
        <w:pStyle w:val="NormalWeb"/>
        <w:numPr>
          <w:ilvl w:val="0"/>
          <w:numId w:val="6"/>
        </w:numPr>
        <w:spacing w:before="0" w:beforeAutospacing="0" w:after="0" w:afterAutospacing="0"/>
        <w:ind w:left="1276" w:hanging="425"/>
        <w:jc w:val="center"/>
        <w:rPr>
          <w:sz w:val="20"/>
          <w:szCs w:val="20"/>
        </w:rPr>
      </w:pPr>
      <w:r w:rsidRPr="0044327A">
        <w:rPr>
          <w:b/>
          <w:bCs/>
          <w:color w:val="000000"/>
          <w:sz w:val="20"/>
          <w:szCs w:val="20"/>
        </w:rPr>
        <w:t>FUTURE OUTLOOK IN NANOTECHNOLOGY AND AI IN PRECISION DIAGNOSTICS</w:t>
      </w:r>
    </w:p>
    <w:p w:rsidR="0044327A" w:rsidRPr="0044327A" w:rsidRDefault="0044327A" w:rsidP="004B4C66">
      <w:pPr>
        <w:pStyle w:val="NormalWeb"/>
        <w:spacing w:before="0" w:beforeAutospacing="0" w:after="0" w:afterAutospacing="0"/>
        <w:ind w:firstLine="709"/>
        <w:jc w:val="both"/>
        <w:rPr>
          <w:sz w:val="20"/>
          <w:szCs w:val="20"/>
        </w:rPr>
      </w:pPr>
      <w:r w:rsidRPr="0044327A">
        <w:rPr>
          <w:color w:val="000000"/>
          <w:sz w:val="20"/>
          <w:szCs w:val="20"/>
        </w:rPr>
        <w:t xml:space="preserve">The process of development and implementation of the precision medicine is making revolution in the diagnosis and care for cancer patients. The usage of </w:t>
      </w:r>
      <w:proofErr w:type="spellStart"/>
      <w:r w:rsidRPr="0044327A">
        <w:rPr>
          <w:color w:val="000000"/>
          <w:sz w:val="20"/>
          <w:szCs w:val="20"/>
        </w:rPr>
        <w:t>ai</w:t>
      </w:r>
      <w:proofErr w:type="spellEnd"/>
      <w:r w:rsidRPr="0044327A">
        <w:rPr>
          <w:color w:val="000000"/>
          <w:sz w:val="20"/>
          <w:szCs w:val="20"/>
        </w:rPr>
        <w:t xml:space="preserve"> along with precision medicine is making the process easier and less time consuming. </w:t>
      </w:r>
    </w:p>
    <w:p w:rsidR="0044327A" w:rsidRPr="0044327A" w:rsidRDefault="0044327A" w:rsidP="004B4C66">
      <w:pPr>
        <w:pStyle w:val="NormalWeb"/>
        <w:spacing w:before="0" w:beforeAutospacing="0" w:after="0" w:afterAutospacing="0"/>
        <w:ind w:firstLine="709"/>
        <w:jc w:val="both"/>
        <w:rPr>
          <w:sz w:val="20"/>
          <w:szCs w:val="20"/>
        </w:rPr>
      </w:pPr>
      <w:r w:rsidRPr="0044327A">
        <w:rPr>
          <w:color w:val="000000"/>
          <w:sz w:val="20"/>
          <w:szCs w:val="20"/>
        </w:rPr>
        <w:t xml:space="preserve">The classifications of patients are the most vital part in the precision medicine where the improvement needed to be done in treatment regime and must be personalised. The method called unsupervised learning method can be used where the cluster patients groups without any categorisation that is predefined can be used as </w:t>
      </w:r>
      <w:r w:rsidR="00572C8D" w:rsidRPr="0044327A">
        <w:rPr>
          <w:color w:val="000000"/>
          <w:sz w:val="20"/>
          <w:szCs w:val="20"/>
        </w:rPr>
        <w:t>assistance</w:t>
      </w:r>
      <w:r w:rsidRPr="0044327A">
        <w:rPr>
          <w:color w:val="000000"/>
          <w:sz w:val="20"/>
          <w:szCs w:val="20"/>
        </w:rPr>
        <w:t xml:space="preserve"> in the detection of the new features that can be considered as an important treatment regime for a patient.</w:t>
      </w:r>
    </w:p>
    <w:p w:rsidR="0044327A" w:rsidRPr="0044327A" w:rsidRDefault="0044327A" w:rsidP="004B4C66">
      <w:pPr>
        <w:pStyle w:val="NormalWeb"/>
        <w:spacing w:before="0" w:beforeAutospacing="0" w:after="0" w:afterAutospacing="0"/>
        <w:ind w:firstLine="709"/>
        <w:jc w:val="both"/>
        <w:rPr>
          <w:sz w:val="20"/>
          <w:szCs w:val="20"/>
        </w:rPr>
      </w:pPr>
      <w:r w:rsidRPr="0044327A">
        <w:rPr>
          <w:color w:val="000000"/>
          <w:sz w:val="20"/>
          <w:szCs w:val="20"/>
        </w:rPr>
        <w:t xml:space="preserve">The follow up after the completion of the treatment has not been discussed often when they are compared to the treatment and diagnostic stages. This future follow-up after the treatment can also be implemented with the help of artificial intelligence and they can group it and they can be considered as the precise follow-up treatment for the patients. Some of the combination techniques such as </w:t>
      </w:r>
      <w:proofErr w:type="spellStart"/>
      <w:r w:rsidRPr="0044327A">
        <w:rPr>
          <w:color w:val="000000"/>
          <w:sz w:val="20"/>
          <w:szCs w:val="20"/>
        </w:rPr>
        <w:t>microfluidic</w:t>
      </w:r>
      <w:proofErr w:type="spellEnd"/>
      <w:r w:rsidRPr="0044327A">
        <w:rPr>
          <w:color w:val="000000"/>
          <w:sz w:val="20"/>
          <w:szCs w:val="20"/>
        </w:rPr>
        <w:t xml:space="preserve"> techniques and the smart phone integrated platform can also be provided for simplifying the patient oriented devices and will allow more frequent follow ups without even increasing the burden on the medical teams. </w:t>
      </w:r>
    </w:p>
    <w:p w:rsidR="0044327A" w:rsidRPr="0044327A" w:rsidRDefault="0044327A" w:rsidP="004B4C66">
      <w:pPr>
        <w:pStyle w:val="NormalWeb"/>
        <w:spacing w:before="0" w:beforeAutospacing="0" w:after="0" w:afterAutospacing="0"/>
        <w:ind w:firstLine="709"/>
        <w:jc w:val="both"/>
        <w:rPr>
          <w:sz w:val="20"/>
          <w:szCs w:val="20"/>
        </w:rPr>
      </w:pPr>
      <w:r w:rsidRPr="0044327A">
        <w:rPr>
          <w:color w:val="000000"/>
          <w:sz w:val="20"/>
          <w:szCs w:val="20"/>
        </w:rPr>
        <w:t xml:space="preserve">Computation method can become essential for the implementation process of process in medicine from the starting of molecular data collection to the treatment stages and diagnostic stages. Artificial intelligence can also be used for the classification of patients, drug suitability screening for patients and for </w:t>
      </w:r>
      <w:proofErr w:type="spellStart"/>
      <w:r w:rsidRPr="0044327A">
        <w:rPr>
          <w:color w:val="000000"/>
          <w:sz w:val="20"/>
          <w:szCs w:val="20"/>
        </w:rPr>
        <w:t>nanomedicine</w:t>
      </w:r>
      <w:proofErr w:type="spellEnd"/>
      <w:r w:rsidRPr="0044327A">
        <w:rPr>
          <w:color w:val="000000"/>
          <w:sz w:val="20"/>
          <w:szCs w:val="20"/>
        </w:rPr>
        <w:t xml:space="preserve"> optimisation according to their properties. </w:t>
      </w:r>
    </w:p>
    <w:p w:rsidR="0044327A" w:rsidRPr="0044327A" w:rsidRDefault="0044327A" w:rsidP="004B4C66">
      <w:pPr>
        <w:pStyle w:val="NormalWeb"/>
        <w:spacing w:before="0" w:beforeAutospacing="0" w:after="0" w:afterAutospacing="0"/>
        <w:ind w:firstLine="709"/>
        <w:jc w:val="both"/>
        <w:rPr>
          <w:sz w:val="20"/>
          <w:szCs w:val="20"/>
        </w:rPr>
      </w:pPr>
      <w:r w:rsidRPr="0044327A">
        <w:rPr>
          <w:color w:val="000000"/>
          <w:sz w:val="20"/>
          <w:szCs w:val="20"/>
        </w:rPr>
        <w:t xml:space="preserve">The specific computational models designing process for each and every patients according to their needs is another emerging approach that can help in the improvement of process and medicine accuracy. There are some computational approaches and simulations models for the treatment of hepatitis c patient on the drug used is </w:t>
      </w:r>
      <w:proofErr w:type="spellStart"/>
      <w:r w:rsidRPr="0044327A">
        <w:rPr>
          <w:color w:val="000000"/>
          <w:sz w:val="20"/>
          <w:szCs w:val="20"/>
        </w:rPr>
        <w:t>Ribavirin</w:t>
      </w:r>
      <w:proofErr w:type="spellEnd"/>
      <w:r w:rsidRPr="0044327A">
        <w:rPr>
          <w:color w:val="000000"/>
          <w:sz w:val="20"/>
          <w:szCs w:val="20"/>
        </w:rPr>
        <w:t xml:space="preserve">. This approach can be translated for the cancer patients that can help in improved </w:t>
      </w:r>
      <w:proofErr w:type="spellStart"/>
      <w:r w:rsidRPr="0044327A">
        <w:rPr>
          <w:color w:val="000000"/>
          <w:sz w:val="20"/>
          <w:szCs w:val="20"/>
        </w:rPr>
        <w:t>metabolomics</w:t>
      </w:r>
      <w:proofErr w:type="spellEnd"/>
      <w:r w:rsidRPr="0044327A">
        <w:rPr>
          <w:color w:val="000000"/>
          <w:sz w:val="20"/>
          <w:szCs w:val="20"/>
        </w:rPr>
        <w:t>, diagnosis and screening of drugs.</w:t>
      </w:r>
    </w:p>
    <w:p w:rsidR="0044327A" w:rsidRDefault="0044327A" w:rsidP="004B4C66">
      <w:pPr>
        <w:pStyle w:val="NormalWeb"/>
        <w:spacing w:before="0" w:beforeAutospacing="0" w:after="0" w:afterAutospacing="0"/>
        <w:ind w:firstLine="709"/>
        <w:jc w:val="both"/>
        <w:rPr>
          <w:color w:val="000000"/>
          <w:sz w:val="20"/>
          <w:szCs w:val="20"/>
        </w:rPr>
      </w:pPr>
      <w:r w:rsidRPr="0044327A">
        <w:rPr>
          <w:color w:val="000000"/>
          <w:sz w:val="20"/>
          <w:szCs w:val="20"/>
        </w:rPr>
        <w:t>There are various usage of integrating the artificial intelligence systems into the biotechnology that can improve the efficiency and accuracy of the machines in all the fields including pharmaceuticals research, </w:t>
      </w:r>
      <w:proofErr w:type="spellStart"/>
      <w:r w:rsidRPr="0044327A">
        <w:rPr>
          <w:color w:val="000000"/>
          <w:sz w:val="20"/>
          <w:szCs w:val="20"/>
        </w:rPr>
        <w:t>enzymology</w:t>
      </w:r>
      <w:proofErr w:type="spellEnd"/>
      <w:r w:rsidRPr="0044327A">
        <w:rPr>
          <w:color w:val="000000"/>
          <w:sz w:val="20"/>
          <w:szCs w:val="20"/>
        </w:rPr>
        <w:t>, medicine, fermentation technology and so on. </w:t>
      </w:r>
    </w:p>
    <w:p w:rsidR="00572C8D" w:rsidRDefault="00572C8D" w:rsidP="004B4C66">
      <w:pPr>
        <w:pStyle w:val="NormalWeb"/>
        <w:spacing w:before="0" w:beforeAutospacing="0" w:after="0" w:afterAutospacing="0"/>
        <w:ind w:firstLine="709"/>
        <w:jc w:val="both"/>
        <w:rPr>
          <w:color w:val="000000"/>
          <w:sz w:val="20"/>
          <w:szCs w:val="20"/>
        </w:rPr>
      </w:pPr>
    </w:p>
    <w:p w:rsidR="00613151" w:rsidRDefault="00613151" w:rsidP="004B4C66">
      <w:pPr>
        <w:pStyle w:val="NormalWeb"/>
        <w:spacing w:before="0" w:beforeAutospacing="0" w:after="0" w:afterAutospacing="0"/>
        <w:ind w:firstLine="709"/>
        <w:jc w:val="both"/>
        <w:rPr>
          <w:color w:val="000000"/>
          <w:sz w:val="20"/>
          <w:szCs w:val="20"/>
        </w:rPr>
      </w:pPr>
    </w:p>
    <w:p w:rsidR="004C6C0D" w:rsidRDefault="004C6C0D" w:rsidP="004B4C66">
      <w:pPr>
        <w:pStyle w:val="NormalWeb"/>
        <w:spacing w:before="0" w:beforeAutospacing="0" w:after="0" w:afterAutospacing="0"/>
        <w:ind w:firstLine="709"/>
        <w:jc w:val="both"/>
        <w:rPr>
          <w:color w:val="000000"/>
          <w:sz w:val="20"/>
          <w:szCs w:val="20"/>
        </w:rPr>
      </w:pPr>
    </w:p>
    <w:p w:rsidR="00613151" w:rsidRDefault="00613151" w:rsidP="004B4C66">
      <w:pPr>
        <w:pStyle w:val="NormalWeb"/>
        <w:spacing w:before="0" w:beforeAutospacing="0" w:after="0" w:afterAutospacing="0"/>
        <w:ind w:firstLine="709"/>
        <w:jc w:val="both"/>
        <w:rPr>
          <w:color w:val="000000"/>
          <w:sz w:val="20"/>
          <w:szCs w:val="20"/>
        </w:rPr>
      </w:pPr>
    </w:p>
    <w:p w:rsidR="00613151" w:rsidRPr="00613151" w:rsidRDefault="00613151" w:rsidP="004C6C0D">
      <w:pPr>
        <w:pStyle w:val="NormalWeb"/>
        <w:numPr>
          <w:ilvl w:val="0"/>
          <w:numId w:val="6"/>
        </w:numPr>
        <w:spacing w:before="0" w:beforeAutospacing="0" w:after="0" w:afterAutospacing="0"/>
        <w:ind w:left="426" w:hanging="283"/>
        <w:jc w:val="center"/>
        <w:rPr>
          <w:b/>
          <w:color w:val="000000"/>
          <w:sz w:val="20"/>
          <w:szCs w:val="20"/>
        </w:rPr>
      </w:pPr>
      <w:r w:rsidRPr="00613151">
        <w:rPr>
          <w:b/>
          <w:color w:val="000000"/>
          <w:sz w:val="20"/>
          <w:szCs w:val="20"/>
        </w:rPr>
        <w:lastRenderedPageBreak/>
        <w:t>CONCLUSION</w:t>
      </w:r>
    </w:p>
    <w:p w:rsidR="00613151" w:rsidRDefault="00613151" w:rsidP="00613151">
      <w:pPr>
        <w:pStyle w:val="NormalWeb"/>
        <w:spacing w:before="0" w:beforeAutospacing="0" w:after="0" w:afterAutospacing="0"/>
        <w:ind w:firstLine="709"/>
        <w:jc w:val="both"/>
        <w:rPr>
          <w:color w:val="000000"/>
          <w:sz w:val="20"/>
          <w:szCs w:val="20"/>
        </w:rPr>
      </w:pPr>
      <w:r w:rsidRPr="00613151">
        <w:rPr>
          <w:color w:val="000000"/>
          <w:sz w:val="20"/>
          <w:szCs w:val="20"/>
        </w:rPr>
        <w:t xml:space="preserve">From the chapter we can conclude that biotechnology and artificial intelligence will make the greater heights in the future. Artificial intelligence used in drug delivery systems can be used as a cure for various types of diseases. The integrated usage of nanotechnology along with the artificial intelligence that helps in the treatment and diagnosis are discussed. The </w:t>
      </w:r>
      <w:proofErr w:type="spellStart"/>
      <w:r w:rsidRPr="00613151">
        <w:rPr>
          <w:color w:val="000000"/>
          <w:sz w:val="20"/>
          <w:szCs w:val="20"/>
        </w:rPr>
        <w:t>nano</w:t>
      </w:r>
      <w:proofErr w:type="spellEnd"/>
      <w:r w:rsidRPr="00613151">
        <w:rPr>
          <w:color w:val="000000"/>
          <w:sz w:val="20"/>
          <w:szCs w:val="20"/>
        </w:rPr>
        <w:t xml:space="preserve"> medicine can be used for the treatments of various diseases including </w:t>
      </w:r>
      <w:proofErr w:type="spellStart"/>
      <w:r w:rsidRPr="00613151">
        <w:rPr>
          <w:color w:val="000000"/>
          <w:sz w:val="20"/>
          <w:szCs w:val="20"/>
        </w:rPr>
        <w:t>alzheimer</w:t>
      </w:r>
      <w:proofErr w:type="spellEnd"/>
      <w:r w:rsidRPr="00613151">
        <w:rPr>
          <w:color w:val="000000"/>
          <w:sz w:val="20"/>
          <w:szCs w:val="20"/>
        </w:rPr>
        <w:t xml:space="preserve"> disease, cancer, </w:t>
      </w:r>
      <w:proofErr w:type="spellStart"/>
      <w:proofErr w:type="gramStart"/>
      <w:r w:rsidRPr="00613151">
        <w:rPr>
          <w:color w:val="000000"/>
          <w:sz w:val="20"/>
          <w:szCs w:val="20"/>
        </w:rPr>
        <w:t>hiv</w:t>
      </w:r>
      <w:proofErr w:type="spellEnd"/>
      <w:proofErr w:type="gramEnd"/>
      <w:r w:rsidRPr="00613151">
        <w:rPr>
          <w:color w:val="000000"/>
          <w:sz w:val="20"/>
          <w:szCs w:val="20"/>
        </w:rPr>
        <w:t xml:space="preserve"> and other diseases were listed in the paler. Here, nanotechnology combined with artificial intelligence in the precision diagnostics of the cancer is described in detail where the computational models used in artificial intelligence systems for the treatment, diagnosis, relapse of each person and its future outlook has also been described. From this we can identify that the future with the help of artificial intelligence technology integrated with various other biotechnological fields and studies to make a prospective future.</w:t>
      </w:r>
    </w:p>
    <w:p w:rsidR="00572C8D" w:rsidRDefault="00572C8D" w:rsidP="004B4C66">
      <w:pPr>
        <w:pStyle w:val="NormalWeb"/>
        <w:spacing w:before="0" w:beforeAutospacing="0" w:after="0" w:afterAutospacing="0"/>
        <w:ind w:firstLine="709"/>
        <w:jc w:val="both"/>
        <w:rPr>
          <w:color w:val="000000"/>
          <w:sz w:val="20"/>
          <w:szCs w:val="20"/>
        </w:rPr>
      </w:pPr>
    </w:p>
    <w:p w:rsidR="0044327A" w:rsidRDefault="0044327A" w:rsidP="004B4C66">
      <w:pPr>
        <w:pStyle w:val="NormalWeb"/>
        <w:spacing w:before="0" w:beforeAutospacing="0" w:after="0" w:afterAutospacing="0"/>
        <w:ind w:firstLine="709"/>
        <w:jc w:val="both"/>
        <w:rPr>
          <w:color w:val="000000"/>
          <w:sz w:val="20"/>
          <w:szCs w:val="20"/>
        </w:rPr>
      </w:pPr>
    </w:p>
    <w:p w:rsidR="0044327A" w:rsidRPr="00572C8D" w:rsidRDefault="0044327A" w:rsidP="004C6C0D">
      <w:pPr>
        <w:pStyle w:val="NormalWeb"/>
        <w:numPr>
          <w:ilvl w:val="0"/>
          <w:numId w:val="6"/>
        </w:numPr>
        <w:spacing w:before="0" w:beforeAutospacing="0" w:after="0" w:afterAutospacing="0"/>
        <w:ind w:left="3686" w:firstLine="0"/>
        <w:jc w:val="both"/>
        <w:rPr>
          <w:b/>
          <w:sz w:val="20"/>
          <w:szCs w:val="20"/>
        </w:rPr>
      </w:pPr>
      <w:r w:rsidRPr="0044327A">
        <w:rPr>
          <w:b/>
          <w:color w:val="000000"/>
          <w:sz w:val="20"/>
          <w:szCs w:val="20"/>
        </w:rPr>
        <w:t>REFERENCE</w:t>
      </w:r>
    </w:p>
    <w:p w:rsidR="00666D73" w:rsidRPr="0044587F" w:rsidRDefault="00666D73" w:rsidP="00666D73">
      <w:pPr>
        <w:spacing w:after="180"/>
        <w:ind w:left="450" w:hanging="450"/>
        <w:jc w:val="both"/>
        <w:rPr>
          <w:color w:val="000000"/>
          <w:sz w:val="20"/>
          <w:szCs w:val="20"/>
        </w:rPr>
      </w:pPr>
      <w:proofErr w:type="spellStart"/>
      <w:r w:rsidRPr="0044587F">
        <w:rPr>
          <w:color w:val="000000"/>
          <w:sz w:val="20"/>
          <w:szCs w:val="20"/>
        </w:rPr>
        <w:t>Adir</w:t>
      </w:r>
      <w:proofErr w:type="spellEnd"/>
      <w:r w:rsidRPr="0044587F">
        <w:rPr>
          <w:color w:val="000000"/>
          <w:sz w:val="20"/>
          <w:szCs w:val="20"/>
        </w:rPr>
        <w:t xml:space="preserve">, Omer et al. "Integrating Artificial Intelligence </w:t>
      </w:r>
      <w:proofErr w:type="gramStart"/>
      <w:r w:rsidRPr="0044587F">
        <w:rPr>
          <w:color w:val="000000"/>
          <w:sz w:val="20"/>
          <w:szCs w:val="20"/>
        </w:rPr>
        <w:t>And</w:t>
      </w:r>
      <w:proofErr w:type="gramEnd"/>
      <w:r w:rsidRPr="0044587F">
        <w:rPr>
          <w:color w:val="000000"/>
          <w:sz w:val="20"/>
          <w:szCs w:val="20"/>
        </w:rPr>
        <w:t xml:space="preserve"> Nanotechnology For Precision Cancer Medicine". </w:t>
      </w:r>
      <w:proofErr w:type="gramStart"/>
      <w:r w:rsidRPr="0044587F">
        <w:rPr>
          <w:i/>
          <w:iCs/>
          <w:color w:val="000000"/>
          <w:sz w:val="20"/>
          <w:szCs w:val="20"/>
        </w:rPr>
        <w:t>Advanced Materials</w:t>
      </w:r>
      <w:r w:rsidRPr="0044587F">
        <w:rPr>
          <w:color w:val="000000"/>
          <w:sz w:val="20"/>
          <w:szCs w:val="20"/>
        </w:rPr>
        <w:t xml:space="preserve">, </w:t>
      </w:r>
      <w:proofErr w:type="spellStart"/>
      <w:r w:rsidRPr="0044587F">
        <w:rPr>
          <w:color w:val="000000"/>
          <w:sz w:val="20"/>
          <w:szCs w:val="20"/>
        </w:rPr>
        <w:t>vol</w:t>
      </w:r>
      <w:proofErr w:type="spellEnd"/>
      <w:r w:rsidRPr="0044587F">
        <w:rPr>
          <w:color w:val="000000"/>
          <w:sz w:val="20"/>
          <w:szCs w:val="20"/>
        </w:rPr>
        <w:t xml:space="preserve"> 32, no. 13, 2019, p. 1901989.</w:t>
      </w:r>
      <w:proofErr w:type="gramEnd"/>
      <w:r w:rsidRPr="0044587F">
        <w:rPr>
          <w:color w:val="000000"/>
          <w:sz w:val="20"/>
          <w:szCs w:val="20"/>
        </w:rPr>
        <w:t> </w:t>
      </w:r>
      <w:proofErr w:type="gramStart"/>
      <w:r w:rsidRPr="0044587F">
        <w:rPr>
          <w:i/>
          <w:iCs/>
          <w:color w:val="000000"/>
          <w:sz w:val="20"/>
          <w:szCs w:val="20"/>
        </w:rPr>
        <w:t>Wiley</w:t>
      </w:r>
      <w:r w:rsidRPr="0044587F">
        <w:rPr>
          <w:color w:val="000000"/>
          <w:sz w:val="20"/>
          <w:szCs w:val="20"/>
        </w:rPr>
        <w:t>, https://doi.org/10.1002/adma.201901989.</w:t>
      </w:r>
      <w:proofErr w:type="gramEnd"/>
      <w:r w:rsidRPr="0044587F">
        <w:rPr>
          <w:color w:val="000000"/>
          <w:sz w:val="20"/>
          <w:szCs w:val="20"/>
        </w:rPr>
        <w:t xml:space="preserve"> </w:t>
      </w:r>
      <w:proofErr w:type="gramStart"/>
      <w:r w:rsidRPr="0044587F">
        <w:rPr>
          <w:color w:val="000000"/>
          <w:sz w:val="20"/>
          <w:szCs w:val="20"/>
        </w:rPr>
        <w:t>Accessed 30 Aug 2022.</w:t>
      </w:r>
      <w:proofErr w:type="gramEnd"/>
    </w:p>
    <w:p w:rsidR="00666D73" w:rsidRPr="0044587F" w:rsidRDefault="00666D73" w:rsidP="00666D73">
      <w:pPr>
        <w:spacing w:after="180"/>
        <w:ind w:left="450" w:hanging="450"/>
        <w:jc w:val="both"/>
        <w:rPr>
          <w:color w:val="000000"/>
          <w:sz w:val="20"/>
          <w:szCs w:val="20"/>
        </w:rPr>
      </w:pPr>
      <w:r w:rsidRPr="0044587F">
        <w:rPr>
          <w:color w:val="000000"/>
          <w:sz w:val="20"/>
          <w:szCs w:val="20"/>
        </w:rPr>
        <w:t xml:space="preserve">Ho, Dean et al. "Artificial Intelligence </w:t>
      </w:r>
      <w:proofErr w:type="gramStart"/>
      <w:r w:rsidRPr="0044587F">
        <w:rPr>
          <w:color w:val="000000"/>
          <w:sz w:val="20"/>
          <w:szCs w:val="20"/>
        </w:rPr>
        <w:t>In</w:t>
      </w:r>
      <w:proofErr w:type="gramEnd"/>
      <w:r w:rsidRPr="0044587F">
        <w:rPr>
          <w:color w:val="000000"/>
          <w:sz w:val="20"/>
          <w:szCs w:val="20"/>
        </w:rPr>
        <w:t xml:space="preserve"> </w:t>
      </w:r>
      <w:proofErr w:type="spellStart"/>
      <w:r w:rsidRPr="0044587F">
        <w:rPr>
          <w:color w:val="000000"/>
          <w:sz w:val="20"/>
          <w:szCs w:val="20"/>
        </w:rPr>
        <w:t>Nanomedicine</w:t>
      </w:r>
      <w:proofErr w:type="spellEnd"/>
      <w:r w:rsidRPr="0044587F">
        <w:rPr>
          <w:color w:val="000000"/>
          <w:sz w:val="20"/>
          <w:szCs w:val="20"/>
        </w:rPr>
        <w:t>". </w:t>
      </w:r>
      <w:proofErr w:type="spellStart"/>
      <w:r w:rsidRPr="0044587F">
        <w:rPr>
          <w:i/>
          <w:iCs/>
          <w:color w:val="000000"/>
          <w:sz w:val="20"/>
          <w:szCs w:val="20"/>
        </w:rPr>
        <w:t>Nanoscale</w:t>
      </w:r>
      <w:proofErr w:type="spellEnd"/>
      <w:r w:rsidRPr="0044587F">
        <w:rPr>
          <w:i/>
          <w:iCs/>
          <w:color w:val="000000"/>
          <w:sz w:val="20"/>
          <w:szCs w:val="20"/>
        </w:rPr>
        <w:t xml:space="preserve"> Horizons</w:t>
      </w:r>
      <w:r w:rsidRPr="0044587F">
        <w:rPr>
          <w:color w:val="000000"/>
          <w:sz w:val="20"/>
          <w:szCs w:val="20"/>
        </w:rPr>
        <w:t xml:space="preserve">, </w:t>
      </w:r>
      <w:proofErr w:type="spellStart"/>
      <w:r w:rsidRPr="0044587F">
        <w:rPr>
          <w:color w:val="000000"/>
          <w:sz w:val="20"/>
          <w:szCs w:val="20"/>
        </w:rPr>
        <w:t>vol</w:t>
      </w:r>
      <w:proofErr w:type="spellEnd"/>
      <w:r w:rsidRPr="0044587F">
        <w:rPr>
          <w:color w:val="000000"/>
          <w:sz w:val="20"/>
          <w:szCs w:val="20"/>
        </w:rPr>
        <w:t xml:space="preserve"> 4, no. 2, 2019, pp. 365-377. </w:t>
      </w:r>
      <w:r w:rsidRPr="0044587F">
        <w:rPr>
          <w:i/>
          <w:iCs/>
          <w:color w:val="000000"/>
          <w:sz w:val="20"/>
          <w:szCs w:val="20"/>
        </w:rPr>
        <w:t xml:space="preserve">Royal Society </w:t>
      </w:r>
      <w:proofErr w:type="gramStart"/>
      <w:r w:rsidRPr="0044587F">
        <w:rPr>
          <w:i/>
          <w:iCs/>
          <w:color w:val="000000"/>
          <w:sz w:val="20"/>
          <w:szCs w:val="20"/>
        </w:rPr>
        <w:t>Of</w:t>
      </w:r>
      <w:proofErr w:type="gramEnd"/>
      <w:r w:rsidRPr="0044587F">
        <w:rPr>
          <w:i/>
          <w:iCs/>
          <w:color w:val="000000"/>
          <w:sz w:val="20"/>
          <w:szCs w:val="20"/>
        </w:rPr>
        <w:t xml:space="preserve"> Chemistry (RSC)</w:t>
      </w:r>
      <w:r w:rsidRPr="0044587F">
        <w:rPr>
          <w:color w:val="000000"/>
          <w:sz w:val="20"/>
          <w:szCs w:val="20"/>
        </w:rPr>
        <w:t xml:space="preserve">, https://doi.org/10.1039/c8nh00233a. </w:t>
      </w:r>
      <w:proofErr w:type="gramStart"/>
      <w:r w:rsidRPr="0044587F">
        <w:rPr>
          <w:color w:val="000000"/>
          <w:sz w:val="20"/>
          <w:szCs w:val="20"/>
        </w:rPr>
        <w:t>Accessed 30 Aug 2022.</w:t>
      </w:r>
      <w:proofErr w:type="gramEnd"/>
    </w:p>
    <w:p w:rsidR="00666D73" w:rsidRPr="0044587F" w:rsidRDefault="00666D73" w:rsidP="00666D73">
      <w:pPr>
        <w:spacing w:after="180"/>
        <w:ind w:left="450" w:hanging="450"/>
        <w:jc w:val="both"/>
        <w:rPr>
          <w:color w:val="000000"/>
          <w:sz w:val="20"/>
          <w:szCs w:val="20"/>
        </w:rPr>
      </w:pPr>
      <w:proofErr w:type="spellStart"/>
      <w:r w:rsidRPr="0044587F">
        <w:rPr>
          <w:color w:val="000000"/>
          <w:sz w:val="20"/>
          <w:szCs w:val="20"/>
        </w:rPr>
        <w:t>Khong</w:t>
      </w:r>
      <w:proofErr w:type="spellEnd"/>
      <w:r w:rsidRPr="0044587F">
        <w:rPr>
          <w:color w:val="000000"/>
          <w:sz w:val="20"/>
          <w:szCs w:val="20"/>
        </w:rPr>
        <w:t xml:space="preserve">, Jeffrey et al. "The Role </w:t>
      </w:r>
      <w:proofErr w:type="gramStart"/>
      <w:r w:rsidRPr="0044587F">
        <w:rPr>
          <w:color w:val="000000"/>
          <w:sz w:val="20"/>
          <w:szCs w:val="20"/>
        </w:rPr>
        <w:t>Of</w:t>
      </w:r>
      <w:proofErr w:type="gramEnd"/>
      <w:r w:rsidRPr="0044587F">
        <w:rPr>
          <w:color w:val="000000"/>
          <w:sz w:val="20"/>
          <w:szCs w:val="20"/>
        </w:rPr>
        <w:t xml:space="preserve"> Artificial Intelligence In Scaling </w:t>
      </w:r>
      <w:proofErr w:type="spellStart"/>
      <w:r w:rsidRPr="0044587F">
        <w:rPr>
          <w:color w:val="000000"/>
          <w:sz w:val="20"/>
          <w:szCs w:val="20"/>
        </w:rPr>
        <w:t>Nanomedicine</w:t>
      </w:r>
      <w:proofErr w:type="spellEnd"/>
      <w:r w:rsidRPr="0044587F">
        <w:rPr>
          <w:color w:val="000000"/>
          <w:sz w:val="20"/>
          <w:szCs w:val="20"/>
        </w:rPr>
        <w:t xml:space="preserve"> Toward Broad Clinical Impact". </w:t>
      </w:r>
      <w:proofErr w:type="spellStart"/>
      <w:r w:rsidRPr="0044587F">
        <w:rPr>
          <w:i/>
          <w:iCs/>
          <w:color w:val="000000"/>
          <w:sz w:val="20"/>
          <w:szCs w:val="20"/>
        </w:rPr>
        <w:t>Nanoparticles</w:t>
      </w:r>
      <w:proofErr w:type="spellEnd"/>
      <w:r w:rsidRPr="0044587F">
        <w:rPr>
          <w:i/>
          <w:iCs/>
          <w:color w:val="000000"/>
          <w:sz w:val="20"/>
          <w:szCs w:val="20"/>
        </w:rPr>
        <w:t xml:space="preserve"> </w:t>
      </w:r>
      <w:proofErr w:type="gramStart"/>
      <w:r w:rsidRPr="0044587F">
        <w:rPr>
          <w:i/>
          <w:iCs/>
          <w:color w:val="000000"/>
          <w:sz w:val="20"/>
          <w:szCs w:val="20"/>
        </w:rPr>
        <w:t>For</w:t>
      </w:r>
      <w:proofErr w:type="gramEnd"/>
      <w:r w:rsidRPr="0044587F">
        <w:rPr>
          <w:i/>
          <w:iCs/>
          <w:color w:val="000000"/>
          <w:sz w:val="20"/>
          <w:szCs w:val="20"/>
        </w:rPr>
        <w:t xml:space="preserve"> Biomedical Applications</w:t>
      </w:r>
      <w:r w:rsidRPr="0044587F">
        <w:rPr>
          <w:color w:val="000000"/>
          <w:sz w:val="20"/>
          <w:szCs w:val="20"/>
        </w:rPr>
        <w:t>, 2020, pp. 385-407. </w:t>
      </w:r>
      <w:proofErr w:type="gramStart"/>
      <w:r w:rsidRPr="0044587F">
        <w:rPr>
          <w:i/>
          <w:iCs/>
          <w:color w:val="000000"/>
          <w:sz w:val="20"/>
          <w:szCs w:val="20"/>
        </w:rPr>
        <w:t>Elsevier</w:t>
      </w:r>
      <w:r w:rsidRPr="0044587F">
        <w:rPr>
          <w:color w:val="000000"/>
          <w:sz w:val="20"/>
          <w:szCs w:val="20"/>
        </w:rPr>
        <w:t>, https://doi.org/10.1016/b978-0-12-816662-8.00022-9.</w:t>
      </w:r>
      <w:proofErr w:type="gramEnd"/>
      <w:r w:rsidRPr="0044587F">
        <w:rPr>
          <w:color w:val="000000"/>
          <w:sz w:val="20"/>
          <w:szCs w:val="20"/>
        </w:rPr>
        <w:t xml:space="preserve"> </w:t>
      </w:r>
      <w:proofErr w:type="gramStart"/>
      <w:r w:rsidRPr="0044587F">
        <w:rPr>
          <w:color w:val="000000"/>
          <w:sz w:val="20"/>
          <w:szCs w:val="20"/>
        </w:rPr>
        <w:t>Accessed 30 Aug 2022.</w:t>
      </w:r>
      <w:proofErr w:type="gramEnd"/>
    </w:p>
    <w:p w:rsidR="00666D73" w:rsidRPr="0044587F" w:rsidRDefault="00666D73" w:rsidP="00666D73">
      <w:pPr>
        <w:spacing w:after="180"/>
        <w:ind w:left="450" w:hanging="450"/>
        <w:jc w:val="both"/>
        <w:rPr>
          <w:color w:val="000000"/>
          <w:sz w:val="20"/>
          <w:szCs w:val="20"/>
        </w:rPr>
      </w:pPr>
      <w:r w:rsidRPr="0044587F">
        <w:rPr>
          <w:color w:val="000000"/>
          <w:sz w:val="20"/>
          <w:szCs w:val="20"/>
        </w:rPr>
        <w:t xml:space="preserve">Rosa, </w:t>
      </w:r>
      <w:proofErr w:type="spellStart"/>
      <w:r w:rsidRPr="0044587F">
        <w:rPr>
          <w:color w:val="000000"/>
          <w:sz w:val="20"/>
          <w:szCs w:val="20"/>
        </w:rPr>
        <w:t>Vinicius</w:t>
      </w:r>
      <w:proofErr w:type="spellEnd"/>
      <w:r w:rsidRPr="0044587F">
        <w:rPr>
          <w:color w:val="000000"/>
          <w:sz w:val="20"/>
          <w:szCs w:val="20"/>
        </w:rPr>
        <w:t xml:space="preserve"> et al. "Fighting Viruses </w:t>
      </w:r>
      <w:proofErr w:type="gramStart"/>
      <w:r w:rsidRPr="0044587F">
        <w:rPr>
          <w:color w:val="000000"/>
          <w:sz w:val="20"/>
          <w:szCs w:val="20"/>
        </w:rPr>
        <w:t>With</w:t>
      </w:r>
      <w:proofErr w:type="gramEnd"/>
      <w:r w:rsidRPr="0044587F">
        <w:rPr>
          <w:color w:val="000000"/>
          <w:sz w:val="20"/>
          <w:szCs w:val="20"/>
        </w:rPr>
        <w:t xml:space="preserve"> Materials Science: Prospects For Antivirus Surfaces, Drug Delivery Systems And Artificial Intelligence". </w:t>
      </w:r>
      <w:r w:rsidRPr="0044587F">
        <w:rPr>
          <w:i/>
          <w:iCs/>
          <w:color w:val="000000"/>
          <w:sz w:val="20"/>
          <w:szCs w:val="20"/>
        </w:rPr>
        <w:t>Dental Materials</w:t>
      </w:r>
      <w:r w:rsidRPr="0044587F">
        <w:rPr>
          <w:color w:val="000000"/>
          <w:sz w:val="20"/>
          <w:szCs w:val="20"/>
        </w:rPr>
        <w:t xml:space="preserve">, </w:t>
      </w:r>
      <w:proofErr w:type="spellStart"/>
      <w:r w:rsidRPr="0044587F">
        <w:rPr>
          <w:color w:val="000000"/>
          <w:sz w:val="20"/>
          <w:szCs w:val="20"/>
        </w:rPr>
        <w:t>vol</w:t>
      </w:r>
      <w:proofErr w:type="spellEnd"/>
      <w:r w:rsidRPr="0044587F">
        <w:rPr>
          <w:color w:val="000000"/>
          <w:sz w:val="20"/>
          <w:szCs w:val="20"/>
        </w:rPr>
        <w:t xml:space="preserve"> 37, no. 3, 2021, pp. 496-507. </w:t>
      </w:r>
      <w:r w:rsidRPr="0044587F">
        <w:rPr>
          <w:i/>
          <w:iCs/>
          <w:color w:val="000000"/>
          <w:sz w:val="20"/>
          <w:szCs w:val="20"/>
        </w:rPr>
        <w:t>Elsevier BV</w:t>
      </w:r>
      <w:r w:rsidRPr="0044587F">
        <w:rPr>
          <w:color w:val="000000"/>
          <w:sz w:val="20"/>
          <w:szCs w:val="20"/>
        </w:rPr>
        <w:t xml:space="preserve">, https://doi.org/10.1016/j.dental.2020.12.004. </w:t>
      </w:r>
      <w:proofErr w:type="gramStart"/>
      <w:r w:rsidRPr="0044587F">
        <w:rPr>
          <w:color w:val="000000"/>
          <w:sz w:val="20"/>
          <w:szCs w:val="20"/>
        </w:rPr>
        <w:t>Accessed 30 Aug 2022.</w:t>
      </w:r>
      <w:proofErr w:type="gramEnd"/>
    </w:p>
    <w:p w:rsidR="00666D73" w:rsidRPr="0044587F" w:rsidRDefault="00666D73" w:rsidP="00666D73">
      <w:pPr>
        <w:spacing w:after="180"/>
        <w:ind w:left="450" w:hanging="450"/>
        <w:jc w:val="both"/>
        <w:rPr>
          <w:color w:val="000000"/>
          <w:sz w:val="20"/>
          <w:szCs w:val="20"/>
        </w:rPr>
      </w:pPr>
      <w:proofErr w:type="spellStart"/>
      <w:r w:rsidRPr="0044587F">
        <w:rPr>
          <w:color w:val="000000"/>
          <w:sz w:val="20"/>
          <w:szCs w:val="20"/>
        </w:rPr>
        <w:t>Seetharam</w:t>
      </w:r>
      <w:proofErr w:type="spellEnd"/>
      <w:r w:rsidRPr="0044587F">
        <w:rPr>
          <w:color w:val="000000"/>
          <w:sz w:val="20"/>
          <w:szCs w:val="20"/>
        </w:rPr>
        <w:t xml:space="preserve">, </w:t>
      </w:r>
      <w:proofErr w:type="spellStart"/>
      <w:r w:rsidRPr="0044587F">
        <w:rPr>
          <w:color w:val="000000"/>
          <w:sz w:val="20"/>
          <w:szCs w:val="20"/>
        </w:rPr>
        <w:t>Karthik</w:t>
      </w:r>
      <w:proofErr w:type="spellEnd"/>
      <w:r w:rsidRPr="0044587F">
        <w:rPr>
          <w:color w:val="000000"/>
          <w:sz w:val="20"/>
          <w:szCs w:val="20"/>
        </w:rPr>
        <w:t xml:space="preserve"> et al. "Artificial Intelligence </w:t>
      </w:r>
      <w:proofErr w:type="gramStart"/>
      <w:r w:rsidRPr="0044587F">
        <w:rPr>
          <w:color w:val="000000"/>
          <w:sz w:val="20"/>
          <w:szCs w:val="20"/>
        </w:rPr>
        <w:t>In</w:t>
      </w:r>
      <w:proofErr w:type="gramEnd"/>
      <w:r w:rsidRPr="0044587F">
        <w:rPr>
          <w:color w:val="000000"/>
          <w:sz w:val="20"/>
          <w:szCs w:val="20"/>
        </w:rPr>
        <w:t xml:space="preserve"> Cardiovascular Medicine". </w:t>
      </w:r>
      <w:r w:rsidRPr="0044587F">
        <w:rPr>
          <w:i/>
          <w:iCs/>
          <w:color w:val="000000"/>
          <w:sz w:val="20"/>
          <w:szCs w:val="20"/>
        </w:rPr>
        <w:t xml:space="preserve">Current Treatment Options </w:t>
      </w:r>
      <w:proofErr w:type="gramStart"/>
      <w:r w:rsidRPr="0044587F">
        <w:rPr>
          <w:i/>
          <w:iCs/>
          <w:color w:val="000000"/>
          <w:sz w:val="20"/>
          <w:szCs w:val="20"/>
        </w:rPr>
        <w:t>In</w:t>
      </w:r>
      <w:proofErr w:type="gramEnd"/>
      <w:r w:rsidRPr="0044587F">
        <w:rPr>
          <w:i/>
          <w:iCs/>
          <w:color w:val="000000"/>
          <w:sz w:val="20"/>
          <w:szCs w:val="20"/>
        </w:rPr>
        <w:t xml:space="preserve"> Cardiovascular Medicine</w:t>
      </w:r>
      <w:r w:rsidRPr="0044587F">
        <w:rPr>
          <w:color w:val="000000"/>
          <w:sz w:val="20"/>
          <w:szCs w:val="20"/>
        </w:rPr>
        <w:t xml:space="preserve">, </w:t>
      </w:r>
      <w:proofErr w:type="spellStart"/>
      <w:r w:rsidRPr="0044587F">
        <w:rPr>
          <w:color w:val="000000"/>
          <w:sz w:val="20"/>
          <w:szCs w:val="20"/>
        </w:rPr>
        <w:t>vol</w:t>
      </w:r>
      <w:proofErr w:type="spellEnd"/>
      <w:r w:rsidRPr="0044587F">
        <w:rPr>
          <w:color w:val="000000"/>
          <w:sz w:val="20"/>
          <w:szCs w:val="20"/>
        </w:rPr>
        <w:t xml:space="preserve"> 21, no. 5, 2019. </w:t>
      </w:r>
      <w:r w:rsidRPr="0044587F">
        <w:rPr>
          <w:i/>
          <w:iCs/>
          <w:color w:val="000000"/>
          <w:sz w:val="20"/>
          <w:szCs w:val="20"/>
        </w:rPr>
        <w:t xml:space="preserve">Springer Science </w:t>
      </w:r>
      <w:proofErr w:type="gramStart"/>
      <w:r w:rsidRPr="0044587F">
        <w:rPr>
          <w:i/>
          <w:iCs/>
          <w:color w:val="000000"/>
          <w:sz w:val="20"/>
          <w:szCs w:val="20"/>
        </w:rPr>
        <w:t>And</w:t>
      </w:r>
      <w:proofErr w:type="gramEnd"/>
      <w:r w:rsidRPr="0044587F">
        <w:rPr>
          <w:i/>
          <w:iCs/>
          <w:color w:val="000000"/>
          <w:sz w:val="20"/>
          <w:szCs w:val="20"/>
        </w:rPr>
        <w:t xml:space="preserve"> Business Media LLC</w:t>
      </w:r>
      <w:r w:rsidRPr="0044587F">
        <w:rPr>
          <w:color w:val="000000"/>
          <w:sz w:val="20"/>
          <w:szCs w:val="20"/>
        </w:rPr>
        <w:t xml:space="preserve">, https://doi.org/10.1007/s11936-019-0728-1. </w:t>
      </w:r>
      <w:proofErr w:type="gramStart"/>
      <w:r w:rsidRPr="0044587F">
        <w:rPr>
          <w:color w:val="000000"/>
          <w:sz w:val="20"/>
          <w:szCs w:val="20"/>
        </w:rPr>
        <w:t>Accessed 30 Aug 2022.</w:t>
      </w:r>
      <w:proofErr w:type="gramEnd"/>
    </w:p>
    <w:p w:rsidR="00666D73" w:rsidRPr="0044587F" w:rsidRDefault="00666D73" w:rsidP="00666D73">
      <w:pPr>
        <w:spacing w:after="180"/>
        <w:ind w:left="450" w:hanging="450"/>
        <w:jc w:val="both"/>
        <w:rPr>
          <w:color w:val="000000"/>
          <w:sz w:val="20"/>
          <w:szCs w:val="20"/>
        </w:rPr>
      </w:pPr>
      <w:proofErr w:type="spellStart"/>
      <w:proofErr w:type="gramStart"/>
      <w:r w:rsidRPr="0044587F">
        <w:rPr>
          <w:color w:val="000000"/>
          <w:sz w:val="20"/>
          <w:szCs w:val="20"/>
        </w:rPr>
        <w:t>Serov</w:t>
      </w:r>
      <w:proofErr w:type="spellEnd"/>
      <w:r w:rsidRPr="0044587F">
        <w:rPr>
          <w:color w:val="000000"/>
          <w:sz w:val="20"/>
          <w:szCs w:val="20"/>
        </w:rPr>
        <w:t xml:space="preserve">, Nikita, and Vladimir </w:t>
      </w:r>
      <w:proofErr w:type="spellStart"/>
      <w:r w:rsidRPr="0044587F">
        <w:rPr>
          <w:color w:val="000000"/>
          <w:sz w:val="20"/>
          <w:szCs w:val="20"/>
        </w:rPr>
        <w:t>Vinogradov</w:t>
      </w:r>
      <w:proofErr w:type="spellEnd"/>
      <w:r w:rsidRPr="0044587F">
        <w:rPr>
          <w:color w:val="000000"/>
          <w:sz w:val="20"/>
          <w:szCs w:val="20"/>
        </w:rPr>
        <w:t>.</w:t>
      </w:r>
      <w:proofErr w:type="gramEnd"/>
      <w:r w:rsidRPr="0044587F">
        <w:rPr>
          <w:color w:val="000000"/>
          <w:sz w:val="20"/>
          <w:szCs w:val="20"/>
        </w:rPr>
        <w:t xml:space="preserve"> "Artificial Intelligence </w:t>
      </w:r>
      <w:proofErr w:type="gramStart"/>
      <w:r w:rsidRPr="0044587F">
        <w:rPr>
          <w:color w:val="000000"/>
          <w:sz w:val="20"/>
          <w:szCs w:val="20"/>
        </w:rPr>
        <w:t>To</w:t>
      </w:r>
      <w:proofErr w:type="gramEnd"/>
      <w:r w:rsidRPr="0044587F">
        <w:rPr>
          <w:color w:val="000000"/>
          <w:sz w:val="20"/>
          <w:szCs w:val="20"/>
        </w:rPr>
        <w:t xml:space="preserve"> Bring </w:t>
      </w:r>
      <w:proofErr w:type="spellStart"/>
      <w:r w:rsidRPr="0044587F">
        <w:rPr>
          <w:color w:val="000000"/>
          <w:sz w:val="20"/>
          <w:szCs w:val="20"/>
        </w:rPr>
        <w:t>Nanomedicine</w:t>
      </w:r>
      <w:proofErr w:type="spellEnd"/>
      <w:r w:rsidRPr="0044587F">
        <w:rPr>
          <w:color w:val="000000"/>
          <w:sz w:val="20"/>
          <w:szCs w:val="20"/>
        </w:rPr>
        <w:t xml:space="preserve"> To Life". </w:t>
      </w:r>
      <w:r w:rsidRPr="0044587F">
        <w:rPr>
          <w:i/>
          <w:iCs/>
          <w:color w:val="000000"/>
          <w:sz w:val="20"/>
          <w:szCs w:val="20"/>
        </w:rPr>
        <w:t>Advanced Drug Delivery Reviews</w:t>
      </w:r>
      <w:r w:rsidRPr="0044587F">
        <w:rPr>
          <w:color w:val="000000"/>
          <w:sz w:val="20"/>
          <w:szCs w:val="20"/>
        </w:rPr>
        <w:t xml:space="preserve">, </w:t>
      </w:r>
      <w:proofErr w:type="spellStart"/>
      <w:r w:rsidRPr="0044587F">
        <w:rPr>
          <w:color w:val="000000"/>
          <w:sz w:val="20"/>
          <w:szCs w:val="20"/>
        </w:rPr>
        <w:t>vol</w:t>
      </w:r>
      <w:proofErr w:type="spellEnd"/>
      <w:r w:rsidRPr="0044587F">
        <w:rPr>
          <w:color w:val="000000"/>
          <w:sz w:val="20"/>
          <w:szCs w:val="20"/>
        </w:rPr>
        <w:t xml:space="preserve"> 184, 2022, p. 114194. </w:t>
      </w:r>
      <w:r w:rsidRPr="0044587F">
        <w:rPr>
          <w:i/>
          <w:iCs/>
          <w:color w:val="000000"/>
          <w:sz w:val="20"/>
          <w:szCs w:val="20"/>
        </w:rPr>
        <w:t>Elsevier BV</w:t>
      </w:r>
      <w:r w:rsidRPr="0044587F">
        <w:rPr>
          <w:color w:val="000000"/>
          <w:sz w:val="20"/>
          <w:szCs w:val="20"/>
        </w:rPr>
        <w:t xml:space="preserve">, https://doi.org/10.1016/j.addr.2022.114194. </w:t>
      </w:r>
      <w:proofErr w:type="gramStart"/>
      <w:r w:rsidRPr="0044587F">
        <w:rPr>
          <w:color w:val="000000"/>
          <w:sz w:val="20"/>
          <w:szCs w:val="20"/>
        </w:rPr>
        <w:t>Accessed 30 Aug 2022.</w:t>
      </w:r>
      <w:proofErr w:type="gramEnd"/>
    </w:p>
    <w:p w:rsidR="00D569D7" w:rsidRPr="00572C8D" w:rsidRDefault="00666D73" w:rsidP="00572C8D">
      <w:pPr>
        <w:spacing w:after="180"/>
        <w:ind w:left="450" w:hanging="450"/>
        <w:jc w:val="both"/>
        <w:rPr>
          <w:color w:val="000000"/>
          <w:sz w:val="20"/>
          <w:szCs w:val="20"/>
        </w:rPr>
      </w:pPr>
      <w:r w:rsidRPr="00666D73">
        <w:rPr>
          <w:color w:val="000000"/>
          <w:sz w:val="20"/>
          <w:szCs w:val="20"/>
        </w:rPr>
        <w:t xml:space="preserve">Zhang, Zhao et al. "Application </w:t>
      </w:r>
      <w:proofErr w:type="gramStart"/>
      <w:r w:rsidRPr="00666D73">
        <w:rPr>
          <w:color w:val="000000"/>
          <w:sz w:val="20"/>
          <w:szCs w:val="20"/>
        </w:rPr>
        <w:t>Of</w:t>
      </w:r>
      <w:proofErr w:type="gramEnd"/>
      <w:r w:rsidRPr="00666D73">
        <w:rPr>
          <w:color w:val="000000"/>
          <w:sz w:val="20"/>
          <w:szCs w:val="20"/>
        </w:rPr>
        <w:t xml:space="preserve"> Artificial Intelligence In The MRI Classification Task Of Human Brain Neurological And Psychiatric Diseases: A Scoping Review". </w:t>
      </w:r>
      <w:proofErr w:type="gramStart"/>
      <w:r w:rsidRPr="00666D73">
        <w:rPr>
          <w:i/>
          <w:iCs/>
          <w:color w:val="000000"/>
          <w:sz w:val="20"/>
          <w:szCs w:val="20"/>
        </w:rPr>
        <w:t>Diagnostics</w:t>
      </w:r>
      <w:r w:rsidRPr="00666D73">
        <w:rPr>
          <w:color w:val="000000"/>
          <w:sz w:val="20"/>
          <w:szCs w:val="20"/>
        </w:rPr>
        <w:t xml:space="preserve">, </w:t>
      </w:r>
      <w:proofErr w:type="spellStart"/>
      <w:r w:rsidRPr="00666D73">
        <w:rPr>
          <w:color w:val="000000"/>
          <w:sz w:val="20"/>
          <w:szCs w:val="20"/>
        </w:rPr>
        <w:t>vol</w:t>
      </w:r>
      <w:proofErr w:type="spellEnd"/>
      <w:r w:rsidRPr="00666D73">
        <w:rPr>
          <w:color w:val="000000"/>
          <w:sz w:val="20"/>
          <w:szCs w:val="20"/>
        </w:rPr>
        <w:t xml:space="preserve"> 11, no. 8, 2021, p. 1402.</w:t>
      </w:r>
      <w:proofErr w:type="gramEnd"/>
      <w:r w:rsidRPr="00666D73">
        <w:rPr>
          <w:color w:val="000000"/>
          <w:sz w:val="20"/>
          <w:szCs w:val="20"/>
        </w:rPr>
        <w:t> </w:t>
      </w:r>
      <w:r w:rsidRPr="00666D73">
        <w:rPr>
          <w:i/>
          <w:iCs/>
          <w:color w:val="000000"/>
          <w:sz w:val="20"/>
          <w:szCs w:val="20"/>
        </w:rPr>
        <w:t>MDPI AG</w:t>
      </w:r>
      <w:r w:rsidRPr="00666D73">
        <w:rPr>
          <w:color w:val="000000"/>
          <w:sz w:val="20"/>
          <w:szCs w:val="20"/>
        </w:rPr>
        <w:t xml:space="preserve">, https://doi.org/10.3390/diagnostics11081402. </w:t>
      </w:r>
      <w:proofErr w:type="gramStart"/>
      <w:r w:rsidRPr="00666D73">
        <w:rPr>
          <w:color w:val="000000"/>
          <w:sz w:val="20"/>
          <w:szCs w:val="20"/>
        </w:rPr>
        <w:t>Accessed 30 Aug 2022.</w:t>
      </w:r>
      <w:proofErr w:type="gramEnd"/>
    </w:p>
    <w:sectPr w:rsidR="00D569D7" w:rsidRPr="00572C8D" w:rsidSect="00D569D7">
      <w:pgSz w:w="11910" w:h="16840"/>
      <w:pgMar w:top="1360" w:right="132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04A80"/>
    <w:multiLevelType w:val="hybridMultilevel"/>
    <w:tmpl w:val="C84C87D2"/>
    <w:lvl w:ilvl="0" w:tplc="F9CA6044">
      <w:start w:val="1"/>
      <w:numFmt w:val="upperLetter"/>
      <w:lvlText w:val="%1."/>
      <w:lvlJc w:val="left"/>
      <w:pPr>
        <w:ind w:left="388" w:hanging="288"/>
      </w:pPr>
      <w:rPr>
        <w:rFonts w:ascii="Times New Roman" w:eastAsia="Times New Roman" w:hAnsi="Times New Roman" w:cs="Times New Roman" w:hint="default"/>
        <w:w w:val="99"/>
        <w:sz w:val="20"/>
        <w:szCs w:val="20"/>
        <w:lang w:val="en-US" w:eastAsia="en-US" w:bidi="ar-SA"/>
      </w:rPr>
    </w:lvl>
    <w:lvl w:ilvl="1" w:tplc="A44ECE5E">
      <w:numFmt w:val="bullet"/>
      <w:lvlText w:val="•"/>
      <w:lvlJc w:val="left"/>
      <w:pPr>
        <w:ind w:left="1266" w:hanging="288"/>
      </w:pPr>
      <w:rPr>
        <w:rFonts w:hint="default"/>
        <w:lang w:val="en-US" w:eastAsia="en-US" w:bidi="ar-SA"/>
      </w:rPr>
    </w:lvl>
    <w:lvl w:ilvl="2" w:tplc="6FF2231E">
      <w:numFmt w:val="bullet"/>
      <w:lvlText w:val="•"/>
      <w:lvlJc w:val="left"/>
      <w:pPr>
        <w:ind w:left="2153" w:hanging="288"/>
      </w:pPr>
      <w:rPr>
        <w:rFonts w:hint="default"/>
        <w:lang w:val="en-US" w:eastAsia="en-US" w:bidi="ar-SA"/>
      </w:rPr>
    </w:lvl>
    <w:lvl w:ilvl="3" w:tplc="8AE03DC6">
      <w:numFmt w:val="bullet"/>
      <w:lvlText w:val="•"/>
      <w:lvlJc w:val="left"/>
      <w:pPr>
        <w:ind w:left="3040" w:hanging="288"/>
      </w:pPr>
      <w:rPr>
        <w:rFonts w:hint="default"/>
        <w:lang w:val="en-US" w:eastAsia="en-US" w:bidi="ar-SA"/>
      </w:rPr>
    </w:lvl>
    <w:lvl w:ilvl="4" w:tplc="5E1EF818">
      <w:numFmt w:val="bullet"/>
      <w:lvlText w:val="•"/>
      <w:lvlJc w:val="left"/>
      <w:pPr>
        <w:ind w:left="3927" w:hanging="288"/>
      </w:pPr>
      <w:rPr>
        <w:rFonts w:hint="default"/>
        <w:lang w:val="en-US" w:eastAsia="en-US" w:bidi="ar-SA"/>
      </w:rPr>
    </w:lvl>
    <w:lvl w:ilvl="5" w:tplc="4692BCEE">
      <w:numFmt w:val="bullet"/>
      <w:lvlText w:val="•"/>
      <w:lvlJc w:val="left"/>
      <w:pPr>
        <w:ind w:left="4814" w:hanging="288"/>
      </w:pPr>
      <w:rPr>
        <w:rFonts w:hint="default"/>
        <w:lang w:val="en-US" w:eastAsia="en-US" w:bidi="ar-SA"/>
      </w:rPr>
    </w:lvl>
    <w:lvl w:ilvl="6" w:tplc="A4329BD0">
      <w:numFmt w:val="bullet"/>
      <w:lvlText w:val="•"/>
      <w:lvlJc w:val="left"/>
      <w:pPr>
        <w:ind w:left="5701" w:hanging="288"/>
      </w:pPr>
      <w:rPr>
        <w:rFonts w:hint="default"/>
        <w:lang w:val="en-US" w:eastAsia="en-US" w:bidi="ar-SA"/>
      </w:rPr>
    </w:lvl>
    <w:lvl w:ilvl="7" w:tplc="E5C0BCAA">
      <w:numFmt w:val="bullet"/>
      <w:lvlText w:val="•"/>
      <w:lvlJc w:val="left"/>
      <w:pPr>
        <w:ind w:left="6588" w:hanging="288"/>
      </w:pPr>
      <w:rPr>
        <w:rFonts w:hint="default"/>
        <w:lang w:val="en-US" w:eastAsia="en-US" w:bidi="ar-SA"/>
      </w:rPr>
    </w:lvl>
    <w:lvl w:ilvl="8" w:tplc="515C9818">
      <w:numFmt w:val="bullet"/>
      <w:lvlText w:val="•"/>
      <w:lvlJc w:val="left"/>
      <w:pPr>
        <w:ind w:left="7475" w:hanging="288"/>
      </w:pPr>
      <w:rPr>
        <w:rFonts w:hint="default"/>
        <w:lang w:val="en-US" w:eastAsia="en-US" w:bidi="ar-SA"/>
      </w:rPr>
    </w:lvl>
  </w:abstractNum>
  <w:abstractNum w:abstractNumId="1">
    <w:nsid w:val="18B2089E"/>
    <w:multiLevelType w:val="hybridMultilevel"/>
    <w:tmpl w:val="9454D69E"/>
    <w:lvl w:ilvl="0" w:tplc="0FA8204C">
      <w:numFmt w:val="bullet"/>
      <w:lvlText w:val=""/>
      <w:lvlJc w:val="left"/>
      <w:pPr>
        <w:ind w:left="100" w:hanging="288"/>
      </w:pPr>
      <w:rPr>
        <w:rFonts w:ascii="Symbol" w:eastAsia="Symbol" w:hAnsi="Symbol" w:cs="Symbol" w:hint="default"/>
        <w:w w:val="99"/>
        <w:sz w:val="20"/>
        <w:szCs w:val="20"/>
        <w:lang w:val="en-US" w:eastAsia="en-US" w:bidi="ar-SA"/>
      </w:rPr>
    </w:lvl>
    <w:lvl w:ilvl="1" w:tplc="75F824FE">
      <w:numFmt w:val="bullet"/>
      <w:lvlText w:val="•"/>
      <w:lvlJc w:val="left"/>
      <w:pPr>
        <w:ind w:left="1014" w:hanging="288"/>
      </w:pPr>
      <w:rPr>
        <w:rFonts w:hint="default"/>
        <w:lang w:val="en-US" w:eastAsia="en-US" w:bidi="ar-SA"/>
      </w:rPr>
    </w:lvl>
    <w:lvl w:ilvl="2" w:tplc="893C2890">
      <w:numFmt w:val="bullet"/>
      <w:lvlText w:val="•"/>
      <w:lvlJc w:val="left"/>
      <w:pPr>
        <w:ind w:left="1929" w:hanging="288"/>
      </w:pPr>
      <w:rPr>
        <w:rFonts w:hint="default"/>
        <w:lang w:val="en-US" w:eastAsia="en-US" w:bidi="ar-SA"/>
      </w:rPr>
    </w:lvl>
    <w:lvl w:ilvl="3" w:tplc="972017C6">
      <w:numFmt w:val="bullet"/>
      <w:lvlText w:val="•"/>
      <w:lvlJc w:val="left"/>
      <w:pPr>
        <w:ind w:left="2844" w:hanging="288"/>
      </w:pPr>
      <w:rPr>
        <w:rFonts w:hint="default"/>
        <w:lang w:val="en-US" w:eastAsia="en-US" w:bidi="ar-SA"/>
      </w:rPr>
    </w:lvl>
    <w:lvl w:ilvl="4" w:tplc="78EC742C">
      <w:numFmt w:val="bullet"/>
      <w:lvlText w:val="•"/>
      <w:lvlJc w:val="left"/>
      <w:pPr>
        <w:ind w:left="3759" w:hanging="288"/>
      </w:pPr>
      <w:rPr>
        <w:rFonts w:hint="default"/>
        <w:lang w:val="en-US" w:eastAsia="en-US" w:bidi="ar-SA"/>
      </w:rPr>
    </w:lvl>
    <w:lvl w:ilvl="5" w:tplc="35A2EC2E">
      <w:numFmt w:val="bullet"/>
      <w:lvlText w:val="•"/>
      <w:lvlJc w:val="left"/>
      <w:pPr>
        <w:ind w:left="4674" w:hanging="288"/>
      </w:pPr>
      <w:rPr>
        <w:rFonts w:hint="default"/>
        <w:lang w:val="en-US" w:eastAsia="en-US" w:bidi="ar-SA"/>
      </w:rPr>
    </w:lvl>
    <w:lvl w:ilvl="6" w:tplc="5C7A4202">
      <w:numFmt w:val="bullet"/>
      <w:lvlText w:val="•"/>
      <w:lvlJc w:val="left"/>
      <w:pPr>
        <w:ind w:left="5589" w:hanging="288"/>
      </w:pPr>
      <w:rPr>
        <w:rFonts w:hint="default"/>
        <w:lang w:val="en-US" w:eastAsia="en-US" w:bidi="ar-SA"/>
      </w:rPr>
    </w:lvl>
    <w:lvl w:ilvl="7" w:tplc="A066D340">
      <w:numFmt w:val="bullet"/>
      <w:lvlText w:val="•"/>
      <w:lvlJc w:val="left"/>
      <w:pPr>
        <w:ind w:left="6504" w:hanging="288"/>
      </w:pPr>
      <w:rPr>
        <w:rFonts w:hint="default"/>
        <w:lang w:val="en-US" w:eastAsia="en-US" w:bidi="ar-SA"/>
      </w:rPr>
    </w:lvl>
    <w:lvl w:ilvl="8" w:tplc="EFCC19B8">
      <w:numFmt w:val="bullet"/>
      <w:lvlText w:val="•"/>
      <w:lvlJc w:val="left"/>
      <w:pPr>
        <w:ind w:left="7419" w:hanging="288"/>
      </w:pPr>
      <w:rPr>
        <w:rFonts w:hint="default"/>
        <w:lang w:val="en-US" w:eastAsia="en-US" w:bidi="ar-SA"/>
      </w:rPr>
    </w:lvl>
  </w:abstractNum>
  <w:abstractNum w:abstractNumId="2">
    <w:nsid w:val="19076236"/>
    <w:multiLevelType w:val="hybridMultilevel"/>
    <w:tmpl w:val="0EB8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420EF1"/>
    <w:multiLevelType w:val="hybridMultilevel"/>
    <w:tmpl w:val="B7B09464"/>
    <w:lvl w:ilvl="0" w:tplc="58ECBADA">
      <w:start w:val="1"/>
      <w:numFmt w:val="upperRoman"/>
      <w:lvlText w:val="%1."/>
      <w:lvlJc w:val="left"/>
      <w:pPr>
        <w:ind w:left="3877" w:hanging="332"/>
        <w:jc w:val="right"/>
      </w:pPr>
      <w:rPr>
        <w:rFonts w:ascii="Times New Roman" w:eastAsia="Times New Roman" w:hAnsi="Times New Roman" w:cs="Times New Roman" w:hint="default"/>
        <w:b/>
        <w:bCs/>
        <w:spacing w:val="-1"/>
        <w:w w:val="99"/>
        <w:sz w:val="20"/>
        <w:szCs w:val="20"/>
        <w:lang w:val="en-US" w:eastAsia="en-US" w:bidi="ar-SA"/>
      </w:rPr>
    </w:lvl>
    <w:lvl w:ilvl="1" w:tplc="E12A9C72">
      <w:numFmt w:val="bullet"/>
      <w:lvlText w:val="•"/>
      <w:lvlJc w:val="left"/>
      <w:pPr>
        <w:ind w:left="4470" w:hanging="332"/>
      </w:pPr>
      <w:rPr>
        <w:rFonts w:hint="default"/>
        <w:lang w:val="en-US" w:eastAsia="en-US" w:bidi="ar-SA"/>
      </w:rPr>
    </w:lvl>
    <w:lvl w:ilvl="2" w:tplc="49EC3D14">
      <w:numFmt w:val="bullet"/>
      <w:lvlText w:val="•"/>
      <w:lvlJc w:val="left"/>
      <w:pPr>
        <w:ind w:left="5001" w:hanging="332"/>
      </w:pPr>
      <w:rPr>
        <w:rFonts w:hint="default"/>
        <w:lang w:val="en-US" w:eastAsia="en-US" w:bidi="ar-SA"/>
      </w:rPr>
    </w:lvl>
    <w:lvl w:ilvl="3" w:tplc="AAFE84CA">
      <w:numFmt w:val="bullet"/>
      <w:lvlText w:val="•"/>
      <w:lvlJc w:val="left"/>
      <w:pPr>
        <w:ind w:left="5532" w:hanging="332"/>
      </w:pPr>
      <w:rPr>
        <w:rFonts w:hint="default"/>
        <w:lang w:val="en-US" w:eastAsia="en-US" w:bidi="ar-SA"/>
      </w:rPr>
    </w:lvl>
    <w:lvl w:ilvl="4" w:tplc="BC5A3AE2">
      <w:numFmt w:val="bullet"/>
      <w:lvlText w:val="•"/>
      <w:lvlJc w:val="left"/>
      <w:pPr>
        <w:ind w:left="6063" w:hanging="332"/>
      </w:pPr>
      <w:rPr>
        <w:rFonts w:hint="default"/>
        <w:lang w:val="en-US" w:eastAsia="en-US" w:bidi="ar-SA"/>
      </w:rPr>
    </w:lvl>
    <w:lvl w:ilvl="5" w:tplc="5B623AA2">
      <w:numFmt w:val="bullet"/>
      <w:lvlText w:val="•"/>
      <w:lvlJc w:val="left"/>
      <w:pPr>
        <w:ind w:left="6594" w:hanging="332"/>
      </w:pPr>
      <w:rPr>
        <w:rFonts w:hint="default"/>
        <w:lang w:val="en-US" w:eastAsia="en-US" w:bidi="ar-SA"/>
      </w:rPr>
    </w:lvl>
    <w:lvl w:ilvl="6" w:tplc="B0AC53C8">
      <w:numFmt w:val="bullet"/>
      <w:lvlText w:val="•"/>
      <w:lvlJc w:val="left"/>
      <w:pPr>
        <w:ind w:left="7125" w:hanging="332"/>
      </w:pPr>
      <w:rPr>
        <w:rFonts w:hint="default"/>
        <w:lang w:val="en-US" w:eastAsia="en-US" w:bidi="ar-SA"/>
      </w:rPr>
    </w:lvl>
    <w:lvl w:ilvl="7" w:tplc="9A76253C">
      <w:numFmt w:val="bullet"/>
      <w:lvlText w:val="•"/>
      <w:lvlJc w:val="left"/>
      <w:pPr>
        <w:ind w:left="7656" w:hanging="332"/>
      </w:pPr>
      <w:rPr>
        <w:rFonts w:hint="default"/>
        <w:lang w:val="en-US" w:eastAsia="en-US" w:bidi="ar-SA"/>
      </w:rPr>
    </w:lvl>
    <w:lvl w:ilvl="8" w:tplc="B4304808">
      <w:numFmt w:val="bullet"/>
      <w:lvlText w:val="•"/>
      <w:lvlJc w:val="left"/>
      <w:pPr>
        <w:ind w:left="8187" w:hanging="332"/>
      </w:pPr>
      <w:rPr>
        <w:rFonts w:hint="default"/>
        <w:lang w:val="en-US" w:eastAsia="en-US" w:bidi="ar-SA"/>
      </w:rPr>
    </w:lvl>
  </w:abstractNum>
  <w:abstractNum w:abstractNumId="4">
    <w:nsid w:val="23A1025C"/>
    <w:multiLevelType w:val="hybridMultilevel"/>
    <w:tmpl w:val="47D0767C"/>
    <w:lvl w:ilvl="0" w:tplc="FCF86036">
      <w:start w:val="1"/>
      <w:numFmt w:val="upperLetter"/>
      <w:lvlText w:val="%1."/>
      <w:lvlJc w:val="left"/>
      <w:pPr>
        <w:ind w:left="388" w:hanging="288"/>
      </w:pPr>
      <w:rPr>
        <w:rFonts w:ascii="Times New Roman" w:eastAsia="Times New Roman" w:hAnsi="Times New Roman" w:cs="Times New Roman" w:hint="default"/>
        <w:w w:val="99"/>
        <w:sz w:val="20"/>
        <w:szCs w:val="20"/>
        <w:lang w:val="en-US" w:eastAsia="en-US" w:bidi="ar-SA"/>
      </w:rPr>
    </w:lvl>
    <w:lvl w:ilvl="1" w:tplc="87CC243E">
      <w:numFmt w:val="bullet"/>
      <w:lvlText w:val="•"/>
      <w:lvlJc w:val="left"/>
      <w:pPr>
        <w:ind w:left="1266" w:hanging="288"/>
      </w:pPr>
      <w:rPr>
        <w:rFonts w:hint="default"/>
        <w:lang w:val="en-US" w:eastAsia="en-US" w:bidi="ar-SA"/>
      </w:rPr>
    </w:lvl>
    <w:lvl w:ilvl="2" w:tplc="E63E785E">
      <w:numFmt w:val="bullet"/>
      <w:lvlText w:val="•"/>
      <w:lvlJc w:val="left"/>
      <w:pPr>
        <w:ind w:left="2153" w:hanging="288"/>
      </w:pPr>
      <w:rPr>
        <w:rFonts w:hint="default"/>
        <w:lang w:val="en-US" w:eastAsia="en-US" w:bidi="ar-SA"/>
      </w:rPr>
    </w:lvl>
    <w:lvl w:ilvl="3" w:tplc="0B74D17C">
      <w:numFmt w:val="bullet"/>
      <w:lvlText w:val="•"/>
      <w:lvlJc w:val="left"/>
      <w:pPr>
        <w:ind w:left="3040" w:hanging="288"/>
      </w:pPr>
      <w:rPr>
        <w:rFonts w:hint="default"/>
        <w:lang w:val="en-US" w:eastAsia="en-US" w:bidi="ar-SA"/>
      </w:rPr>
    </w:lvl>
    <w:lvl w:ilvl="4" w:tplc="3F061EA2">
      <w:numFmt w:val="bullet"/>
      <w:lvlText w:val="•"/>
      <w:lvlJc w:val="left"/>
      <w:pPr>
        <w:ind w:left="3927" w:hanging="288"/>
      </w:pPr>
      <w:rPr>
        <w:rFonts w:hint="default"/>
        <w:lang w:val="en-US" w:eastAsia="en-US" w:bidi="ar-SA"/>
      </w:rPr>
    </w:lvl>
    <w:lvl w:ilvl="5" w:tplc="8F041536">
      <w:numFmt w:val="bullet"/>
      <w:lvlText w:val="•"/>
      <w:lvlJc w:val="left"/>
      <w:pPr>
        <w:ind w:left="4814" w:hanging="288"/>
      </w:pPr>
      <w:rPr>
        <w:rFonts w:hint="default"/>
        <w:lang w:val="en-US" w:eastAsia="en-US" w:bidi="ar-SA"/>
      </w:rPr>
    </w:lvl>
    <w:lvl w:ilvl="6" w:tplc="F9700AA0">
      <w:numFmt w:val="bullet"/>
      <w:lvlText w:val="•"/>
      <w:lvlJc w:val="left"/>
      <w:pPr>
        <w:ind w:left="5701" w:hanging="288"/>
      </w:pPr>
      <w:rPr>
        <w:rFonts w:hint="default"/>
        <w:lang w:val="en-US" w:eastAsia="en-US" w:bidi="ar-SA"/>
      </w:rPr>
    </w:lvl>
    <w:lvl w:ilvl="7" w:tplc="17963C62">
      <w:numFmt w:val="bullet"/>
      <w:lvlText w:val="•"/>
      <w:lvlJc w:val="left"/>
      <w:pPr>
        <w:ind w:left="6588" w:hanging="288"/>
      </w:pPr>
      <w:rPr>
        <w:rFonts w:hint="default"/>
        <w:lang w:val="en-US" w:eastAsia="en-US" w:bidi="ar-SA"/>
      </w:rPr>
    </w:lvl>
    <w:lvl w:ilvl="8" w:tplc="E1F0754A">
      <w:numFmt w:val="bullet"/>
      <w:lvlText w:val="•"/>
      <w:lvlJc w:val="left"/>
      <w:pPr>
        <w:ind w:left="7475" w:hanging="288"/>
      </w:pPr>
      <w:rPr>
        <w:rFonts w:hint="default"/>
        <w:lang w:val="en-US" w:eastAsia="en-US" w:bidi="ar-SA"/>
      </w:rPr>
    </w:lvl>
  </w:abstractNum>
  <w:abstractNum w:abstractNumId="5">
    <w:nsid w:val="5B830CD6"/>
    <w:multiLevelType w:val="hybridMultilevel"/>
    <w:tmpl w:val="1A84A3D8"/>
    <w:lvl w:ilvl="0" w:tplc="0F7A0B4C">
      <w:start w:val="1"/>
      <w:numFmt w:val="upperLetter"/>
      <w:lvlText w:val="%1."/>
      <w:lvlJc w:val="left"/>
      <w:pPr>
        <w:ind w:left="388" w:hanging="288"/>
      </w:pPr>
      <w:rPr>
        <w:rFonts w:ascii="Times New Roman" w:eastAsia="Times New Roman" w:hAnsi="Times New Roman" w:cs="Times New Roman" w:hint="default"/>
        <w:w w:val="99"/>
        <w:sz w:val="20"/>
        <w:szCs w:val="20"/>
        <w:lang w:val="en-US" w:eastAsia="en-US" w:bidi="ar-SA"/>
      </w:rPr>
    </w:lvl>
    <w:lvl w:ilvl="1" w:tplc="CCD48F78">
      <w:numFmt w:val="bullet"/>
      <w:lvlText w:val="•"/>
      <w:lvlJc w:val="left"/>
      <w:pPr>
        <w:ind w:left="1266" w:hanging="288"/>
      </w:pPr>
      <w:rPr>
        <w:rFonts w:hint="default"/>
        <w:lang w:val="en-US" w:eastAsia="en-US" w:bidi="ar-SA"/>
      </w:rPr>
    </w:lvl>
    <w:lvl w:ilvl="2" w:tplc="9AE26F66">
      <w:numFmt w:val="bullet"/>
      <w:lvlText w:val="•"/>
      <w:lvlJc w:val="left"/>
      <w:pPr>
        <w:ind w:left="2153" w:hanging="288"/>
      </w:pPr>
      <w:rPr>
        <w:rFonts w:hint="default"/>
        <w:lang w:val="en-US" w:eastAsia="en-US" w:bidi="ar-SA"/>
      </w:rPr>
    </w:lvl>
    <w:lvl w:ilvl="3" w:tplc="1660CADA">
      <w:numFmt w:val="bullet"/>
      <w:lvlText w:val="•"/>
      <w:lvlJc w:val="left"/>
      <w:pPr>
        <w:ind w:left="3040" w:hanging="288"/>
      </w:pPr>
      <w:rPr>
        <w:rFonts w:hint="default"/>
        <w:lang w:val="en-US" w:eastAsia="en-US" w:bidi="ar-SA"/>
      </w:rPr>
    </w:lvl>
    <w:lvl w:ilvl="4" w:tplc="A7620D8E">
      <w:numFmt w:val="bullet"/>
      <w:lvlText w:val="•"/>
      <w:lvlJc w:val="left"/>
      <w:pPr>
        <w:ind w:left="3927" w:hanging="288"/>
      </w:pPr>
      <w:rPr>
        <w:rFonts w:hint="default"/>
        <w:lang w:val="en-US" w:eastAsia="en-US" w:bidi="ar-SA"/>
      </w:rPr>
    </w:lvl>
    <w:lvl w:ilvl="5" w:tplc="3CB0AC94">
      <w:numFmt w:val="bullet"/>
      <w:lvlText w:val="•"/>
      <w:lvlJc w:val="left"/>
      <w:pPr>
        <w:ind w:left="4814" w:hanging="288"/>
      </w:pPr>
      <w:rPr>
        <w:rFonts w:hint="default"/>
        <w:lang w:val="en-US" w:eastAsia="en-US" w:bidi="ar-SA"/>
      </w:rPr>
    </w:lvl>
    <w:lvl w:ilvl="6" w:tplc="35EAA17C">
      <w:numFmt w:val="bullet"/>
      <w:lvlText w:val="•"/>
      <w:lvlJc w:val="left"/>
      <w:pPr>
        <w:ind w:left="5701" w:hanging="288"/>
      </w:pPr>
      <w:rPr>
        <w:rFonts w:hint="default"/>
        <w:lang w:val="en-US" w:eastAsia="en-US" w:bidi="ar-SA"/>
      </w:rPr>
    </w:lvl>
    <w:lvl w:ilvl="7" w:tplc="B5D081A4">
      <w:numFmt w:val="bullet"/>
      <w:lvlText w:val="•"/>
      <w:lvlJc w:val="left"/>
      <w:pPr>
        <w:ind w:left="6588" w:hanging="288"/>
      </w:pPr>
      <w:rPr>
        <w:rFonts w:hint="default"/>
        <w:lang w:val="en-US" w:eastAsia="en-US" w:bidi="ar-SA"/>
      </w:rPr>
    </w:lvl>
    <w:lvl w:ilvl="8" w:tplc="EE06DBC2">
      <w:numFmt w:val="bullet"/>
      <w:lvlText w:val="•"/>
      <w:lvlJc w:val="left"/>
      <w:pPr>
        <w:ind w:left="7475" w:hanging="288"/>
      </w:pPr>
      <w:rPr>
        <w:rFonts w:hint="default"/>
        <w:lang w:val="en-US" w:eastAsia="en-US" w:bidi="ar-SA"/>
      </w:rPr>
    </w:lvl>
  </w:abstractNum>
  <w:abstractNum w:abstractNumId="6">
    <w:nsid w:val="5D320B51"/>
    <w:multiLevelType w:val="hybridMultilevel"/>
    <w:tmpl w:val="9AE6E096"/>
    <w:lvl w:ilvl="0" w:tplc="88104188">
      <w:numFmt w:val="bullet"/>
      <w:lvlText w:val=""/>
      <w:lvlJc w:val="left"/>
      <w:pPr>
        <w:ind w:left="820" w:hanging="360"/>
      </w:pPr>
      <w:rPr>
        <w:rFonts w:ascii="Symbol" w:eastAsia="Symbol" w:hAnsi="Symbol" w:cs="Symbol" w:hint="default"/>
        <w:w w:val="100"/>
        <w:sz w:val="36"/>
        <w:szCs w:val="36"/>
        <w:lang w:val="en-US" w:eastAsia="en-US" w:bidi="ar-SA"/>
      </w:rPr>
    </w:lvl>
    <w:lvl w:ilvl="1" w:tplc="859070E6">
      <w:numFmt w:val="bullet"/>
      <w:lvlText w:val=""/>
      <w:lvlJc w:val="left"/>
      <w:pPr>
        <w:ind w:left="2981" w:hanging="360"/>
      </w:pPr>
      <w:rPr>
        <w:rFonts w:ascii="Symbol" w:eastAsia="Symbol" w:hAnsi="Symbol" w:cs="Symbol" w:hint="default"/>
        <w:w w:val="100"/>
        <w:sz w:val="36"/>
        <w:szCs w:val="36"/>
        <w:lang w:val="en-US" w:eastAsia="en-US" w:bidi="ar-SA"/>
      </w:rPr>
    </w:lvl>
    <w:lvl w:ilvl="2" w:tplc="C63EDB82">
      <w:numFmt w:val="bullet"/>
      <w:lvlText w:val="•"/>
      <w:lvlJc w:val="left"/>
      <w:pPr>
        <w:ind w:left="3676" w:hanging="360"/>
      </w:pPr>
      <w:rPr>
        <w:rFonts w:hint="default"/>
        <w:lang w:val="en-US" w:eastAsia="en-US" w:bidi="ar-SA"/>
      </w:rPr>
    </w:lvl>
    <w:lvl w:ilvl="3" w:tplc="848A08B2">
      <w:numFmt w:val="bullet"/>
      <w:lvlText w:val="•"/>
      <w:lvlJc w:val="left"/>
      <w:pPr>
        <w:ind w:left="4373" w:hanging="360"/>
      </w:pPr>
      <w:rPr>
        <w:rFonts w:hint="default"/>
        <w:lang w:val="en-US" w:eastAsia="en-US" w:bidi="ar-SA"/>
      </w:rPr>
    </w:lvl>
    <w:lvl w:ilvl="4" w:tplc="DC9A9E94">
      <w:numFmt w:val="bullet"/>
      <w:lvlText w:val="•"/>
      <w:lvlJc w:val="left"/>
      <w:pPr>
        <w:ind w:left="5069" w:hanging="360"/>
      </w:pPr>
      <w:rPr>
        <w:rFonts w:hint="default"/>
        <w:lang w:val="en-US" w:eastAsia="en-US" w:bidi="ar-SA"/>
      </w:rPr>
    </w:lvl>
    <w:lvl w:ilvl="5" w:tplc="11E84800">
      <w:numFmt w:val="bullet"/>
      <w:lvlText w:val="•"/>
      <w:lvlJc w:val="left"/>
      <w:pPr>
        <w:ind w:left="5766" w:hanging="360"/>
      </w:pPr>
      <w:rPr>
        <w:rFonts w:hint="default"/>
        <w:lang w:val="en-US" w:eastAsia="en-US" w:bidi="ar-SA"/>
      </w:rPr>
    </w:lvl>
    <w:lvl w:ilvl="6" w:tplc="BC2C5A9E">
      <w:numFmt w:val="bullet"/>
      <w:lvlText w:val="•"/>
      <w:lvlJc w:val="left"/>
      <w:pPr>
        <w:ind w:left="6462" w:hanging="360"/>
      </w:pPr>
      <w:rPr>
        <w:rFonts w:hint="default"/>
        <w:lang w:val="en-US" w:eastAsia="en-US" w:bidi="ar-SA"/>
      </w:rPr>
    </w:lvl>
    <w:lvl w:ilvl="7" w:tplc="DE7E2752">
      <w:numFmt w:val="bullet"/>
      <w:lvlText w:val="•"/>
      <w:lvlJc w:val="left"/>
      <w:pPr>
        <w:ind w:left="7159" w:hanging="360"/>
      </w:pPr>
      <w:rPr>
        <w:rFonts w:hint="default"/>
        <w:lang w:val="en-US" w:eastAsia="en-US" w:bidi="ar-SA"/>
      </w:rPr>
    </w:lvl>
    <w:lvl w:ilvl="8" w:tplc="D2848850">
      <w:numFmt w:val="bullet"/>
      <w:lvlText w:val="•"/>
      <w:lvlJc w:val="left"/>
      <w:pPr>
        <w:ind w:left="7855" w:hanging="360"/>
      </w:pPr>
      <w:rPr>
        <w:rFonts w:hint="default"/>
        <w:lang w:val="en-US" w:eastAsia="en-US" w:bidi="ar-SA"/>
      </w:rPr>
    </w:lvl>
  </w:abstractNum>
  <w:abstractNum w:abstractNumId="7">
    <w:nsid w:val="629D6195"/>
    <w:multiLevelType w:val="hybridMultilevel"/>
    <w:tmpl w:val="D5081522"/>
    <w:lvl w:ilvl="0" w:tplc="F83EE4E2">
      <w:start w:val="1"/>
      <w:numFmt w:val="decimal"/>
      <w:lvlText w:val="[%1]"/>
      <w:lvlJc w:val="left"/>
      <w:pPr>
        <w:ind w:left="422" w:hanging="360"/>
      </w:pPr>
      <w:rPr>
        <w:rFonts w:ascii="Times New Roman" w:eastAsia="Times New Roman" w:hAnsi="Times New Roman" w:cs="Times New Roman" w:hint="default"/>
        <w:spacing w:val="-1"/>
        <w:w w:val="100"/>
        <w:sz w:val="16"/>
        <w:szCs w:val="16"/>
        <w:lang w:val="en-US" w:eastAsia="en-US" w:bidi="ar-SA"/>
      </w:rPr>
    </w:lvl>
    <w:lvl w:ilvl="1" w:tplc="5D644AF4">
      <w:numFmt w:val="bullet"/>
      <w:lvlText w:val="•"/>
      <w:lvlJc w:val="left"/>
      <w:pPr>
        <w:ind w:left="1302" w:hanging="360"/>
      </w:pPr>
      <w:rPr>
        <w:rFonts w:hint="default"/>
        <w:lang w:val="en-US" w:eastAsia="en-US" w:bidi="ar-SA"/>
      </w:rPr>
    </w:lvl>
    <w:lvl w:ilvl="2" w:tplc="ED5A4B60">
      <w:numFmt w:val="bullet"/>
      <w:lvlText w:val="•"/>
      <w:lvlJc w:val="left"/>
      <w:pPr>
        <w:ind w:left="2185" w:hanging="360"/>
      </w:pPr>
      <w:rPr>
        <w:rFonts w:hint="default"/>
        <w:lang w:val="en-US" w:eastAsia="en-US" w:bidi="ar-SA"/>
      </w:rPr>
    </w:lvl>
    <w:lvl w:ilvl="3" w:tplc="3246F6B6">
      <w:numFmt w:val="bullet"/>
      <w:lvlText w:val="•"/>
      <w:lvlJc w:val="left"/>
      <w:pPr>
        <w:ind w:left="3068" w:hanging="360"/>
      </w:pPr>
      <w:rPr>
        <w:rFonts w:hint="default"/>
        <w:lang w:val="en-US" w:eastAsia="en-US" w:bidi="ar-SA"/>
      </w:rPr>
    </w:lvl>
    <w:lvl w:ilvl="4" w:tplc="5FE43828">
      <w:numFmt w:val="bullet"/>
      <w:lvlText w:val="•"/>
      <w:lvlJc w:val="left"/>
      <w:pPr>
        <w:ind w:left="3951" w:hanging="360"/>
      </w:pPr>
      <w:rPr>
        <w:rFonts w:hint="default"/>
        <w:lang w:val="en-US" w:eastAsia="en-US" w:bidi="ar-SA"/>
      </w:rPr>
    </w:lvl>
    <w:lvl w:ilvl="5" w:tplc="AE462E9E">
      <w:numFmt w:val="bullet"/>
      <w:lvlText w:val="•"/>
      <w:lvlJc w:val="left"/>
      <w:pPr>
        <w:ind w:left="4834" w:hanging="360"/>
      </w:pPr>
      <w:rPr>
        <w:rFonts w:hint="default"/>
        <w:lang w:val="en-US" w:eastAsia="en-US" w:bidi="ar-SA"/>
      </w:rPr>
    </w:lvl>
    <w:lvl w:ilvl="6" w:tplc="C3869050">
      <w:numFmt w:val="bullet"/>
      <w:lvlText w:val="•"/>
      <w:lvlJc w:val="left"/>
      <w:pPr>
        <w:ind w:left="5717" w:hanging="360"/>
      </w:pPr>
      <w:rPr>
        <w:rFonts w:hint="default"/>
        <w:lang w:val="en-US" w:eastAsia="en-US" w:bidi="ar-SA"/>
      </w:rPr>
    </w:lvl>
    <w:lvl w:ilvl="7" w:tplc="EC74BCC4">
      <w:numFmt w:val="bullet"/>
      <w:lvlText w:val="•"/>
      <w:lvlJc w:val="left"/>
      <w:pPr>
        <w:ind w:left="6600" w:hanging="360"/>
      </w:pPr>
      <w:rPr>
        <w:rFonts w:hint="default"/>
        <w:lang w:val="en-US" w:eastAsia="en-US" w:bidi="ar-SA"/>
      </w:rPr>
    </w:lvl>
    <w:lvl w:ilvl="8" w:tplc="395857C6">
      <w:numFmt w:val="bullet"/>
      <w:lvlText w:val="•"/>
      <w:lvlJc w:val="left"/>
      <w:pPr>
        <w:ind w:left="7483" w:hanging="360"/>
      </w:pPr>
      <w:rPr>
        <w:rFonts w:hint="default"/>
        <w:lang w:val="en-US" w:eastAsia="en-US" w:bidi="ar-SA"/>
      </w:rPr>
    </w:lvl>
  </w:abstractNum>
  <w:num w:numId="1">
    <w:abstractNumId w:val="7"/>
  </w:num>
  <w:num w:numId="2">
    <w:abstractNumId w:val="5"/>
  </w:num>
  <w:num w:numId="3">
    <w:abstractNumId w:val="1"/>
  </w:num>
  <w:num w:numId="4">
    <w:abstractNumId w:val="0"/>
  </w:num>
  <w:num w:numId="5">
    <w:abstractNumId w:val="4"/>
  </w:num>
  <w:num w:numId="6">
    <w:abstractNumId w:val="3"/>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shapeLayoutLikeWW8/>
  </w:compat>
  <w:rsids>
    <w:rsidRoot w:val="00D569D7"/>
    <w:rsid w:val="0023630D"/>
    <w:rsid w:val="004244DC"/>
    <w:rsid w:val="0044327A"/>
    <w:rsid w:val="004B4C66"/>
    <w:rsid w:val="004C6C0D"/>
    <w:rsid w:val="00572C8D"/>
    <w:rsid w:val="00613151"/>
    <w:rsid w:val="006215F0"/>
    <w:rsid w:val="00666D73"/>
    <w:rsid w:val="009967FF"/>
    <w:rsid w:val="00A476E3"/>
    <w:rsid w:val="00A527D6"/>
    <w:rsid w:val="00A545A5"/>
    <w:rsid w:val="00B06DE9"/>
    <w:rsid w:val="00B704A5"/>
    <w:rsid w:val="00D569D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569D7"/>
    <w:rPr>
      <w:rFonts w:ascii="Times New Roman" w:eastAsia="Times New Roman" w:hAnsi="Times New Roman" w:cs="Times New Roman"/>
    </w:rPr>
  </w:style>
  <w:style w:type="paragraph" w:styleId="Heading1">
    <w:name w:val="heading 1"/>
    <w:basedOn w:val="Normal"/>
    <w:uiPriority w:val="1"/>
    <w:qFormat/>
    <w:rsid w:val="00D569D7"/>
    <w:pPr>
      <w:ind w:left="100"/>
      <w:outlineLvl w:val="0"/>
    </w:pPr>
    <w:rPr>
      <w:sz w:val="48"/>
      <w:szCs w:val="48"/>
    </w:rPr>
  </w:style>
  <w:style w:type="paragraph" w:styleId="Heading2">
    <w:name w:val="heading 2"/>
    <w:basedOn w:val="Normal"/>
    <w:uiPriority w:val="1"/>
    <w:qFormat/>
    <w:rsid w:val="00D569D7"/>
    <w:pPr>
      <w:ind w:left="388" w:hanging="289"/>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569D7"/>
    <w:rPr>
      <w:sz w:val="20"/>
      <w:szCs w:val="20"/>
    </w:rPr>
  </w:style>
  <w:style w:type="paragraph" w:styleId="Title">
    <w:name w:val="Title"/>
    <w:basedOn w:val="Normal"/>
    <w:uiPriority w:val="1"/>
    <w:qFormat/>
    <w:rsid w:val="00D569D7"/>
    <w:pPr>
      <w:spacing w:before="67"/>
      <w:ind w:left="1393" w:right="1409"/>
      <w:jc w:val="center"/>
    </w:pPr>
    <w:rPr>
      <w:b/>
      <w:bCs/>
      <w:sz w:val="48"/>
      <w:szCs w:val="48"/>
    </w:rPr>
  </w:style>
  <w:style w:type="paragraph" w:styleId="ListParagraph">
    <w:name w:val="List Paragraph"/>
    <w:basedOn w:val="Normal"/>
    <w:uiPriority w:val="34"/>
    <w:qFormat/>
    <w:rsid w:val="00D569D7"/>
    <w:pPr>
      <w:ind w:left="388" w:hanging="289"/>
    </w:pPr>
  </w:style>
  <w:style w:type="paragraph" w:customStyle="1" w:styleId="TableParagraph">
    <w:name w:val="Table Paragraph"/>
    <w:basedOn w:val="Normal"/>
    <w:uiPriority w:val="1"/>
    <w:qFormat/>
    <w:rsid w:val="00D569D7"/>
  </w:style>
  <w:style w:type="paragraph" w:styleId="NormalWeb">
    <w:name w:val="Normal (Web)"/>
    <w:basedOn w:val="Normal"/>
    <w:uiPriority w:val="99"/>
    <w:semiHidden/>
    <w:unhideWhenUsed/>
    <w:rsid w:val="0023630D"/>
    <w:pPr>
      <w:widowControl/>
      <w:autoSpaceDE/>
      <w:autoSpaceDN/>
      <w:spacing w:before="100" w:beforeAutospacing="1" w:after="100" w:afterAutospacing="1"/>
    </w:pPr>
    <w:rPr>
      <w:sz w:val="24"/>
      <w:szCs w:val="24"/>
      <w:lang w:val="en-IN" w:eastAsia="en-IN"/>
    </w:rPr>
  </w:style>
  <w:style w:type="table" w:styleId="TableGrid">
    <w:name w:val="Table Grid"/>
    <w:basedOn w:val="TableNormal"/>
    <w:uiPriority w:val="39"/>
    <w:rsid w:val="0023630D"/>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630D"/>
    <w:rPr>
      <w:rFonts w:ascii="Tahoma" w:hAnsi="Tahoma" w:cs="Tahoma"/>
      <w:sz w:val="16"/>
      <w:szCs w:val="16"/>
    </w:rPr>
  </w:style>
  <w:style w:type="character" w:customStyle="1" w:styleId="BalloonTextChar">
    <w:name w:val="Balloon Text Char"/>
    <w:basedOn w:val="DefaultParagraphFont"/>
    <w:link w:val="BalloonText"/>
    <w:uiPriority w:val="99"/>
    <w:semiHidden/>
    <w:rsid w:val="0023630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152314">
      <w:bodyDiv w:val="1"/>
      <w:marLeft w:val="0"/>
      <w:marRight w:val="0"/>
      <w:marTop w:val="0"/>
      <w:marBottom w:val="0"/>
      <w:divBdr>
        <w:top w:val="none" w:sz="0" w:space="0" w:color="auto"/>
        <w:left w:val="none" w:sz="0" w:space="0" w:color="auto"/>
        <w:bottom w:val="none" w:sz="0" w:space="0" w:color="auto"/>
        <w:right w:val="none" w:sz="0" w:space="0" w:color="auto"/>
      </w:divBdr>
    </w:div>
    <w:div w:id="1639217930">
      <w:bodyDiv w:val="1"/>
      <w:marLeft w:val="0"/>
      <w:marRight w:val="0"/>
      <w:marTop w:val="0"/>
      <w:marBottom w:val="0"/>
      <w:divBdr>
        <w:top w:val="none" w:sz="0" w:space="0" w:color="auto"/>
        <w:left w:val="none" w:sz="0" w:space="0" w:color="auto"/>
        <w:bottom w:val="none" w:sz="0" w:space="0" w:color="auto"/>
        <w:right w:val="none" w:sz="0" w:space="0" w:color="auto"/>
      </w:divBdr>
    </w:div>
    <w:div w:id="1794983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2C3A7-0B16-40EE-BFC6-1A5B6539F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3359</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2022-08-30T17:43:00Z</dcterms:created>
  <dcterms:modified xsi:type="dcterms:W3CDTF">2022-08-30T18:37:00Z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for Microsoft 365</vt:lpwstr>
  </property>
  <property fmtid="{D5CDD505-2E9C-101B-9397-08002B2CF9AE}" pid="4" name="LastSaved">
    <vt:filetime>2022-08-30T00:00:00Z</vt:filetime>
  </property>
</Properties>
</file>