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E26" w:rsidRPr="00CD245C" w:rsidRDefault="00B6094A" w:rsidP="00CD245C">
      <w:pPr>
        <w:spacing w:line="240" w:lineRule="auto"/>
        <w:jc w:val="both"/>
        <w:rPr>
          <w:rFonts w:ascii="Times New Roman" w:hAnsi="Times New Roman" w:cs="Times New Roman"/>
          <w:b/>
          <w:bCs/>
          <w:sz w:val="48"/>
          <w:szCs w:val="48"/>
          <w:lang w:val="en-IN"/>
        </w:rPr>
      </w:pPr>
      <w:r w:rsidRPr="00CD245C">
        <w:rPr>
          <w:rFonts w:ascii="Times New Roman" w:hAnsi="Times New Roman" w:cs="Times New Roman"/>
          <w:b/>
          <w:bCs/>
          <w:sz w:val="48"/>
          <w:szCs w:val="48"/>
          <w:lang w:val="en-IN"/>
        </w:rPr>
        <w:t xml:space="preserve">Fungal </w:t>
      </w:r>
      <w:proofErr w:type="spellStart"/>
      <w:r w:rsidRPr="00CD245C">
        <w:rPr>
          <w:rFonts w:ascii="Times New Roman" w:hAnsi="Times New Roman" w:cs="Times New Roman"/>
          <w:b/>
          <w:bCs/>
          <w:sz w:val="48"/>
          <w:szCs w:val="48"/>
          <w:lang w:val="en-IN"/>
        </w:rPr>
        <w:t>Laccases</w:t>
      </w:r>
      <w:proofErr w:type="spellEnd"/>
      <w:r w:rsidRPr="00CD245C">
        <w:rPr>
          <w:rFonts w:ascii="Times New Roman" w:hAnsi="Times New Roman" w:cs="Times New Roman"/>
          <w:b/>
          <w:bCs/>
          <w:sz w:val="48"/>
          <w:szCs w:val="48"/>
          <w:lang w:val="en-IN"/>
        </w:rPr>
        <w:t xml:space="preserve">: Production, </w:t>
      </w:r>
      <w:r w:rsidR="00057DFC">
        <w:rPr>
          <w:rFonts w:ascii="Times New Roman" w:hAnsi="Times New Roman" w:cs="Times New Roman"/>
          <w:b/>
          <w:bCs/>
          <w:sz w:val="48"/>
          <w:szCs w:val="48"/>
          <w:lang w:val="en-IN"/>
        </w:rPr>
        <w:t>Occurr</w:t>
      </w:r>
      <w:r w:rsidR="00057DFC" w:rsidRPr="00CD245C">
        <w:rPr>
          <w:rFonts w:ascii="Times New Roman" w:hAnsi="Times New Roman" w:cs="Times New Roman"/>
          <w:b/>
          <w:bCs/>
          <w:sz w:val="48"/>
          <w:szCs w:val="48"/>
          <w:lang w:val="en-IN"/>
        </w:rPr>
        <w:t>ence</w:t>
      </w:r>
      <w:r w:rsidR="00057DFC">
        <w:rPr>
          <w:rFonts w:ascii="Times New Roman" w:hAnsi="Times New Roman" w:cs="Times New Roman"/>
          <w:b/>
          <w:bCs/>
          <w:sz w:val="48"/>
          <w:szCs w:val="48"/>
          <w:lang w:val="en-IN"/>
        </w:rPr>
        <w:t>, and</w:t>
      </w:r>
      <w:r w:rsidRPr="00CD245C">
        <w:rPr>
          <w:rFonts w:ascii="Times New Roman" w:hAnsi="Times New Roman" w:cs="Times New Roman"/>
          <w:b/>
          <w:bCs/>
          <w:sz w:val="48"/>
          <w:szCs w:val="48"/>
          <w:lang w:val="en-IN"/>
        </w:rPr>
        <w:t xml:space="preserve"> Application</w:t>
      </w:r>
    </w:p>
    <w:p w:rsidR="00CD245C" w:rsidRDefault="00B6094A" w:rsidP="00CD24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9B1E3B">
        <w:rPr>
          <w:rFonts w:ascii="Times New Roman" w:hAnsi="Times New Roman" w:cs="Times New Roman"/>
          <w:b/>
          <w:bCs/>
          <w:sz w:val="24"/>
          <w:szCs w:val="24"/>
          <w:lang w:val="en-IN"/>
        </w:rPr>
        <w:t>Dr Veena Thakur*</w:t>
      </w:r>
      <w:r w:rsidR="00057DF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and </w:t>
      </w:r>
      <w:proofErr w:type="spellStart"/>
      <w:r w:rsidR="00057DFC">
        <w:rPr>
          <w:rFonts w:ascii="Times New Roman" w:hAnsi="Times New Roman" w:cs="Times New Roman"/>
          <w:b/>
          <w:bCs/>
          <w:sz w:val="24"/>
          <w:szCs w:val="24"/>
          <w:lang w:val="en-IN"/>
        </w:rPr>
        <w:t>Shikha</w:t>
      </w:r>
      <w:proofErr w:type="spellEnd"/>
      <w:r w:rsidR="00057DFC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proofErr w:type="spellStart"/>
      <w:r w:rsidR="00057DFC">
        <w:rPr>
          <w:rFonts w:ascii="Times New Roman" w:hAnsi="Times New Roman" w:cs="Times New Roman"/>
          <w:b/>
          <w:bCs/>
          <w:sz w:val="24"/>
          <w:szCs w:val="24"/>
          <w:lang w:val="en-IN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aiwart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**</w:t>
      </w:r>
    </w:p>
    <w:p w:rsidR="00850E26" w:rsidRDefault="00B6094A" w:rsidP="00CD245C">
      <w:pPr>
        <w:pStyle w:val="ListParagraph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*Govt. Pandit </w:t>
      </w:r>
      <w:proofErr w:type="spellStart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>Shyamshankar</w:t>
      </w:r>
      <w:proofErr w:type="spellEnd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>Mis</w:t>
      </w:r>
      <w:r w:rsidR="00E9718D" w:rsidRPr="00B6094A">
        <w:rPr>
          <w:rFonts w:ascii="Times New Roman" w:hAnsi="Times New Roman" w:cs="Times New Roman"/>
          <w:bCs/>
          <w:sz w:val="24"/>
          <w:szCs w:val="24"/>
          <w:lang w:val="en-IN"/>
        </w:rPr>
        <w:t>h</w:t>
      </w:r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>ra</w:t>
      </w:r>
      <w:proofErr w:type="spellEnd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College, </w:t>
      </w:r>
      <w:proofErr w:type="spellStart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>Deobhog</w:t>
      </w:r>
      <w:proofErr w:type="spellEnd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>Gariyaband</w:t>
      </w:r>
      <w:proofErr w:type="spellEnd"/>
      <w:r w:rsidR="00261F56"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proofErr w:type="spellStart"/>
      <w:r w:rsidR="00261F56" w:rsidRPr="00B6094A">
        <w:rPr>
          <w:rFonts w:ascii="Times New Roman" w:hAnsi="Times New Roman" w:cs="Times New Roman"/>
          <w:bCs/>
          <w:sz w:val="24"/>
          <w:szCs w:val="24"/>
          <w:lang w:val="en-IN"/>
        </w:rPr>
        <w:t>Chattisgarh</w:t>
      </w:r>
      <w:proofErr w:type="spellEnd"/>
      <w:r w:rsidR="00261F56" w:rsidRPr="00B6094A">
        <w:rPr>
          <w:rFonts w:ascii="Times New Roman" w:hAnsi="Times New Roman" w:cs="Times New Roman"/>
          <w:bCs/>
          <w:sz w:val="24"/>
          <w:szCs w:val="24"/>
          <w:lang w:val="en-IN"/>
        </w:rPr>
        <w:t>, 493890</w:t>
      </w:r>
      <w:r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9412FD" w:rsidRPr="00B6094A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                                                                                               </w:t>
      </w:r>
      <w:r w:rsidRPr="00CD245C">
        <w:rPr>
          <w:rFonts w:ascii="Times New Roman" w:hAnsi="Times New Roman" w:cs="Times New Roman"/>
          <w:b/>
          <w:bCs/>
          <w:sz w:val="24"/>
          <w:szCs w:val="24"/>
          <w:lang w:val="en-IN"/>
        </w:rPr>
        <w:t>**</w:t>
      </w:r>
      <w:proofErr w:type="spellStart"/>
      <w:r w:rsidR="009412FD" w:rsidRPr="00CD245C">
        <w:rPr>
          <w:rFonts w:ascii="Times New Roman" w:hAnsi="Times New Roman" w:cs="Times New Roman"/>
          <w:sz w:val="24"/>
          <w:szCs w:val="24"/>
          <w:lang w:val="en-IN"/>
        </w:rPr>
        <w:t>Center</w:t>
      </w:r>
      <w:proofErr w:type="spellEnd"/>
      <w:r w:rsidR="009412FD" w:rsidRPr="00CD245C">
        <w:rPr>
          <w:rFonts w:ascii="Times New Roman" w:hAnsi="Times New Roman" w:cs="Times New Roman"/>
          <w:sz w:val="24"/>
          <w:szCs w:val="24"/>
          <w:lang w:val="en-IN"/>
        </w:rPr>
        <w:t xml:space="preserve"> for Basic Sciences, Pt. Ravishankar Shukla University, Raipur, Chhattisgarh, 492010</w:t>
      </w:r>
    </w:p>
    <w:p w:rsidR="00CD245C" w:rsidRDefault="00034C30" w:rsidP="00CD245C">
      <w:pPr>
        <w:pStyle w:val="ListParagraph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hyperlink r:id="rId7" w:history="1">
        <w:r w:rsidR="00710061" w:rsidRPr="004127B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en-IN"/>
          </w:rPr>
          <w:t>vinathakur@gmail.com</w:t>
        </w:r>
      </w:hyperlink>
    </w:p>
    <w:p w:rsidR="00CD245C" w:rsidRPr="0002660E" w:rsidRDefault="00B6094A" w:rsidP="00CD245C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bCs/>
          <w:sz w:val="20"/>
          <w:lang w:val="en-IN"/>
        </w:rPr>
      </w:pPr>
      <w:r w:rsidRPr="0002660E">
        <w:rPr>
          <w:rFonts w:ascii="Times New Roman" w:hAnsi="Times New Roman" w:cs="Times New Roman"/>
          <w:b/>
          <w:bCs/>
          <w:sz w:val="20"/>
          <w:lang w:val="en-IN"/>
        </w:rPr>
        <w:t>Abstract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(EC 1.10.3.2) are enzymes from </w:t>
      </w:r>
      <w:r w:rsidR="0003639B">
        <w:rPr>
          <w:rFonts w:ascii="Times New Roman" w:hAnsi="Times New Roman" w:cs="Times New Roman"/>
          <w:sz w:val="20"/>
          <w:lang w:val="en-IN"/>
        </w:rPr>
        <w:t xml:space="preserve">the family of </w:t>
      </w:r>
      <w:proofErr w:type="spellStart"/>
      <w:r w:rsidR="0003639B">
        <w:rPr>
          <w:rFonts w:ascii="Times New Roman" w:hAnsi="Times New Roman" w:cs="Times New Roman"/>
          <w:sz w:val="20"/>
          <w:lang w:val="en-IN"/>
        </w:rPr>
        <w:t>oxidoreductases</w:t>
      </w:r>
      <w:proofErr w:type="spellEnd"/>
      <w:r w:rsidR="0003639B">
        <w:rPr>
          <w:rFonts w:ascii="Times New Roman" w:hAnsi="Times New Roman" w:cs="Times New Roman"/>
          <w:sz w:val="20"/>
          <w:lang w:val="en-IN"/>
        </w:rPr>
        <w:t xml:space="preserve"> and it is a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polyphenol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(PPO) </w:t>
      </w:r>
      <w:r w:rsidR="0003639B">
        <w:rPr>
          <w:rFonts w:ascii="Times New Roman" w:hAnsi="Times New Roman" w:cs="Times New Roman"/>
          <w:sz w:val="20"/>
          <w:lang w:val="en-IN"/>
        </w:rPr>
        <w:t>containing copper a</w:t>
      </w:r>
      <w:r w:rsidR="006D41BD">
        <w:rPr>
          <w:rFonts w:ascii="Times New Roman" w:hAnsi="Times New Roman" w:cs="Times New Roman"/>
          <w:sz w:val="20"/>
          <w:lang w:val="en-IN"/>
        </w:rPr>
        <w:t>nd is sometimes known as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benzenediol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: oxygen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oxidoreductase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r w:rsidR="006D41BD">
        <w:rPr>
          <w:rFonts w:ascii="Times New Roman" w:hAnsi="Times New Roman" w:cs="Times New Roman"/>
          <w:sz w:val="20"/>
          <w:lang w:val="en-IN"/>
        </w:rPr>
        <w:t>O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xidation of various </w:t>
      </w:r>
      <w:r w:rsidR="006D41BD">
        <w:rPr>
          <w:rFonts w:ascii="Times New Roman" w:hAnsi="Times New Roman" w:cs="Times New Roman"/>
          <w:sz w:val="20"/>
          <w:lang w:val="en-IN"/>
        </w:rPr>
        <w:t xml:space="preserve">compounds such as </w:t>
      </w:r>
      <w:proofErr w:type="spellStart"/>
      <w:r w:rsidR="006D41BD">
        <w:rPr>
          <w:rFonts w:ascii="Times New Roman" w:hAnsi="Times New Roman" w:cs="Times New Roman"/>
          <w:sz w:val="20"/>
          <w:lang w:val="en-IN"/>
        </w:rPr>
        <w:t>diamines</w:t>
      </w:r>
      <w:proofErr w:type="spellEnd"/>
      <w:r w:rsidR="006D41BD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phenolic</w:t>
      </w:r>
      <w:proofErr w:type="spellEnd"/>
      <w:r w:rsidR="006D41BD">
        <w:rPr>
          <w:rFonts w:ascii="Times New Roman" w:hAnsi="Times New Roman" w:cs="Times New Roman"/>
          <w:sz w:val="20"/>
          <w:lang w:val="en-IN"/>
        </w:rPr>
        <w:t xml:space="preserve"> compounds</w:t>
      </w:r>
      <w:r w:rsidR="00F73D0C">
        <w:rPr>
          <w:rFonts w:ascii="Times New Roman" w:hAnsi="Times New Roman" w:cs="Times New Roman"/>
          <w:sz w:val="20"/>
          <w:lang w:val="en-IN"/>
        </w:rPr>
        <w:t xml:space="preserve">, </w:t>
      </w:r>
      <w:r w:rsidR="00F73D0C" w:rsidRPr="0002660E">
        <w:rPr>
          <w:rFonts w:ascii="Times New Roman" w:hAnsi="Times New Roman" w:cs="Times New Roman"/>
          <w:sz w:val="20"/>
          <w:lang w:val="en-IN"/>
        </w:rPr>
        <w:t>aromatic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amines, cross-linking of monomer, degradation of the polymer, and ring cleavage of aromatic compounds</w:t>
      </w:r>
      <w:r w:rsidR="006D41BD">
        <w:rPr>
          <w:rFonts w:ascii="Times New Roman" w:hAnsi="Times New Roman" w:cs="Times New Roman"/>
          <w:sz w:val="20"/>
          <w:lang w:val="en-IN"/>
        </w:rPr>
        <w:t xml:space="preserve"> is cat</w:t>
      </w:r>
      <w:r w:rsidR="00F73D0C">
        <w:rPr>
          <w:rFonts w:ascii="Times New Roman" w:hAnsi="Times New Roman" w:cs="Times New Roman"/>
          <w:sz w:val="20"/>
          <w:lang w:val="en-IN"/>
        </w:rPr>
        <w:t xml:space="preserve">alyzed by </w:t>
      </w:r>
      <w:proofErr w:type="spellStart"/>
      <w:r w:rsidR="00F73D0C">
        <w:rPr>
          <w:rFonts w:ascii="Times New Roman" w:hAnsi="Times New Roman" w:cs="Times New Roman"/>
          <w:sz w:val="20"/>
          <w:lang w:val="en-IN"/>
        </w:rPr>
        <w:t>L</w:t>
      </w:r>
      <w:r w:rsidR="006D41BD">
        <w:rPr>
          <w:rFonts w:ascii="Times New Roman" w:hAnsi="Times New Roman" w:cs="Times New Roman"/>
          <w:sz w:val="20"/>
          <w:lang w:val="en-IN"/>
        </w:rPr>
        <w:t>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. So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have g</w:t>
      </w:r>
      <w:r w:rsidR="00F73D0C">
        <w:rPr>
          <w:rFonts w:ascii="Times New Roman" w:hAnsi="Times New Roman" w:cs="Times New Roman"/>
          <w:sz w:val="20"/>
          <w:lang w:val="en-IN"/>
        </w:rPr>
        <w:t xml:space="preserve">reat biotechnological </w:t>
      </w:r>
      <w:r w:rsidR="002A39C5">
        <w:rPr>
          <w:rFonts w:ascii="Times New Roman" w:hAnsi="Times New Roman" w:cs="Times New Roman"/>
          <w:sz w:val="20"/>
          <w:lang w:val="en-IN"/>
        </w:rPr>
        <w:t>significance</w:t>
      </w:r>
      <w:r w:rsidR="00DC0BBA">
        <w:rPr>
          <w:rFonts w:ascii="Times New Roman" w:hAnsi="Times New Roman" w:cs="Times New Roman"/>
          <w:sz w:val="20"/>
          <w:lang w:val="en-IN"/>
        </w:rPr>
        <w:t>. They also show low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substrate specificity. It was first discovered in extracts of the Japanese lacquer tree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Rhus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vernicifera</w:t>
      </w:r>
      <w:proofErr w:type="spellEnd"/>
      <w:r w:rsidR="00DC0BBA">
        <w:rPr>
          <w:rFonts w:ascii="Times New Roman" w:hAnsi="Times New Roman" w:cs="Times New Roman"/>
          <w:sz w:val="20"/>
          <w:lang w:val="en-IN"/>
        </w:rPr>
        <w:t>. V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arious organisms like bacteria, fungi, </w:t>
      </w:r>
      <w:r w:rsidR="00DC0BBA">
        <w:rPr>
          <w:rFonts w:ascii="Times New Roman" w:hAnsi="Times New Roman" w:cs="Times New Roman"/>
          <w:sz w:val="20"/>
          <w:lang w:val="en-IN"/>
        </w:rPr>
        <w:t>insects, and plants also produce this enzyme</w:t>
      </w:r>
      <w:r w:rsidR="001A7746">
        <w:rPr>
          <w:rFonts w:ascii="Times New Roman" w:hAnsi="Times New Roman" w:cs="Times New Roman"/>
          <w:sz w:val="20"/>
          <w:lang w:val="en-IN"/>
        </w:rPr>
        <w:t>. T</w:t>
      </w:r>
      <w:r w:rsidRPr="0002660E">
        <w:rPr>
          <w:rFonts w:ascii="Times New Roman" w:hAnsi="Times New Roman" w:cs="Times New Roman"/>
          <w:sz w:val="20"/>
          <w:lang w:val="en-IN"/>
        </w:rPr>
        <w:t>wo molecules of oxygen</w:t>
      </w:r>
      <w:r w:rsidR="001A7746">
        <w:rPr>
          <w:rFonts w:ascii="Times New Roman" w:hAnsi="Times New Roman" w:cs="Times New Roman"/>
          <w:sz w:val="20"/>
          <w:lang w:val="en-IN"/>
        </w:rPr>
        <w:t xml:space="preserve"> </w:t>
      </w:r>
      <w:r w:rsidR="006E5625">
        <w:rPr>
          <w:rFonts w:ascii="Times New Roman" w:hAnsi="Times New Roman" w:cs="Times New Roman"/>
          <w:sz w:val="20"/>
          <w:lang w:val="en-IN"/>
        </w:rPr>
        <w:t>are</w:t>
      </w:r>
      <w:r w:rsidR="001A7746">
        <w:rPr>
          <w:rFonts w:ascii="Times New Roman" w:hAnsi="Times New Roman" w:cs="Times New Roman"/>
          <w:sz w:val="20"/>
          <w:lang w:val="en-IN"/>
        </w:rPr>
        <w:t xml:space="preserve"> reduced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to two molecules of water a</w:t>
      </w:r>
      <w:r w:rsidRPr="0002660E">
        <w:rPr>
          <w:rFonts w:ascii="Times New Roman" w:hAnsi="Times New Roman" w:cs="Times New Roman"/>
          <w:sz w:val="20"/>
          <w:lang w:val="en-IN"/>
        </w:rPr>
        <w:t>nd</w:t>
      </w:r>
      <w:r w:rsidR="001A7746">
        <w:rPr>
          <w:rFonts w:ascii="Times New Roman" w:hAnsi="Times New Roman" w:cs="Times New Roman"/>
          <w:sz w:val="20"/>
          <w:lang w:val="en-IN"/>
        </w:rPr>
        <w:t xml:space="preserve"> simultaneously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aromatic substrates </w:t>
      </w:r>
      <w:r w:rsidR="001A7746">
        <w:rPr>
          <w:rFonts w:ascii="Times New Roman" w:hAnsi="Times New Roman" w:cs="Times New Roman"/>
          <w:sz w:val="20"/>
          <w:lang w:val="en-IN"/>
        </w:rPr>
        <w:t xml:space="preserve">are oxidized </w:t>
      </w:r>
      <w:r w:rsidRPr="0002660E">
        <w:rPr>
          <w:rFonts w:ascii="Times New Roman" w:hAnsi="Times New Roman" w:cs="Times New Roman"/>
          <w:sz w:val="20"/>
          <w:lang w:val="en-IN"/>
        </w:rPr>
        <w:t>by removing electrons</w:t>
      </w:r>
      <w:r w:rsidR="001A7746">
        <w:rPr>
          <w:rFonts w:ascii="Times New Roman" w:hAnsi="Times New Roman" w:cs="Times New Roman"/>
          <w:sz w:val="20"/>
          <w:lang w:val="en-IN"/>
        </w:rPr>
        <w:t xml:space="preserve"> by </w:t>
      </w:r>
      <w:proofErr w:type="spellStart"/>
      <w:proofErr w:type="gramStart"/>
      <w:r w:rsidR="001A7746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.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 As an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is used in agricultural, medicinal, and industrial applications, and believed that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plays an important role in morphogenesis, pathogenesis, an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d lignin degradation. </w:t>
      </w:r>
      <w:r w:rsidR="001A7746">
        <w:rPr>
          <w:rFonts w:ascii="Times New Roman" w:hAnsi="Times New Roman" w:cs="Times New Roman"/>
          <w:sz w:val="20"/>
          <w:lang w:val="en-IN"/>
        </w:rPr>
        <w:t>Various harmful wastes such as dyes and chemicals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released by many textile and dye industries</w:t>
      </w:r>
      <w:r w:rsidR="001A7746">
        <w:rPr>
          <w:rFonts w:ascii="Times New Roman" w:hAnsi="Times New Roman" w:cs="Times New Roman"/>
          <w:sz w:val="20"/>
          <w:lang w:val="en-IN"/>
        </w:rPr>
        <w:t xml:space="preserve"> can be degraded by </w:t>
      </w:r>
      <w:proofErr w:type="spellStart"/>
      <w:r w:rsidR="001A7746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. It is also helpful in paper and pulp bleaching, lignin degradation, food processing, and bioremediation.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b/>
          <w:bCs/>
          <w:sz w:val="20"/>
          <w:lang w:val="en-IN"/>
        </w:rPr>
        <w:t>Keyword</w:t>
      </w:r>
      <w:r w:rsidRPr="0002660E">
        <w:rPr>
          <w:rFonts w:ascii="Times New Roman" w:hAnsi="Times New Roman" w:cs="Times New Roman"/>
          <w:b/>
          <w:bCs/>
          <w:sz w:val="20"/>
          <w:lang w:val="en-IN"/>
        </w:rPr>
        <w:t>s</w:t>
      </w:r>
      <w:r w:rsidR="003906BD">
        <w:rPr>
          <w:rFonts w:ascii="Times New Roman" w:hAnsi="Times New Roman" w:cs="Times New Roman"/>
          <w:b/>
          <w:bCs/>
          <w:sz w:val="20"/>
          <w:lang w:val="en-IN"/>
        </w:rPr>
        <w:t>:</w:t>
      </w:r>
      <w:r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Rhus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vernicifera</w:t>
      </w:r>
      <w:proofErr w:type="spellEnd"/>
      <w:r w:rsidRPr="0002660E">
        <w:rPr>
          <w:rFonts w:ascii="Times New Roman" w:hAnsi="Times New Roman" w:cs="Times New Roman"/>
          <w:b/>
          <w:bCs/>
          <w:i/>
          <w:iCs/>
          <w:sz w:val="20"/>
          <w:lang w:val="en-IN"/>
        </w:rPr>
        <w:t xml:space="preserve">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Oxidoreductase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, Ring cleavage</w:t>
      </w:r>
    </w:p>
    <w:p w:rsidR="008A2426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I</w:t>
      </w:r>
      <w:r w:rsidR="00D95E39">
        <w:rPr>
          <w:rFonts w:ascii="Times New Roman" w:hAnsi="Times New Roman" w:cs="Times New Roman"/>
          <w:b/>
          <w:bCs/>
          <w:sz w:val="20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sz w:val="20"/>
          <w:lang w:val="en-IN"/>
        </w:rPr>
        <w:t xml:space="preserve"> </w:t>
      </w:r>
      <w:r w:rsidR="009412FD">
        <w:rPr>
          <w:rFonts w:ascii="Times New Roman" w:hAnsi="Times New Roman" w:cs="Times New Roman"/>
          <w:b/>
          <w:bCs/>
          <w:sz w:val="20"/>
          <w:lang w:val="en-IN"/>
        </w:rPr>
        <w:t>Introduction</w:t>
      </w:r>
      <w:r w:rsidR="00D52B6A">
        <w:rPr>
          <w:rFonts w:ascii="Times New Roman" w:hAnsi="Times New Roman" w:cs="Times New Roman"/>
          <w:b/>
          <w:bCs/>
          <w:sz w:val="20"/>
          <w:lang w:val="en-IN"/>
        </w:rPr>
        <w:t>:</w:t>
      </w:r>
    </w:p>
    <w:p w:rsidR="008A2426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sz w:val="20"/>
          <w:lang w:val="en-IN"/>
        </w:rPr>
        <w:t xml:space="preserve">In the era of </w:t>
      </w:r>
      <w:r w:rsidR="000B69B8">
        <w:rPr>
          <w:rFonts w:ascii="Times New Roman" w:hAnsi="Times New Roman" w:cs="Times New Roman"/>
          <w:sz w:val="20"/>
          <w:lang w:val="en-IN"/>
        </w:rPr>
        <w:t xml:space="preserve">urbanization and </w:t>
      </w:r>
      <w:r w:rsidRPr="0002660E">
        <w:rPr>
          <w:rFonts w:ascii="Times New Roman" w:hAnsi="Times New Roman" w:cs="Times New Roman"/>
          <w:sz w:val="20"/>
          <w:lang w:val="en-IN"/>
        </w:rPr>
        <w:t>pollu</w:t>
      </w:r>
      <w:r w:rsidR="000B69B8">
        <w:rPr>
          <w:rFonts w:ascii="Times New Roman" w:hAnsi="Times New Roman" w:cs="Times New Roman"/>
          <w:sz w:val="20"/>
          <w:lang w:val="en-IN"/>
        </w:rPr>
        <w:t xml:space="preserve">tion where pollutants like chemicals, dyes, and plastics are becoming a threat to the environment there is </w:t>
      </w:r>
      <w:r w:rsidR="00202C9F">
        <w:rPr>
          <w:rFonts w:ascii="Times New Roman" w:hAnsi="Times New Roman" w:cs="Times New Roman"/>
          <w:sz w:val="20"/>
          <w:lang w:val="en-IN"/>
        </w:rPr>
        <w:t>a need</w:t>
      </w:r>
      <w:r w:rsidR="000B69B8">
        <w:rPr>
          <w:rFonts w:ascii="Times New Roman" w:hAnsi="Times New Roman" w:cs="Times New Roman"/>
          <w:sz w:val="20"/>
          <w:lang w:val="en-IN"/>
        </w:rPr>
        <w:t xml:space="preserve"> to find natural degraders to treat these </w:t>
      </w:r>
      <w:r w:rsidRPr="0002660E">
        <w:rPr>
          <w:rFonts w:ascii="Times New Roman" w:hAnsi="Times New Roman" w:cs="Times New Roman"/>
          <w:sz w:val="20"/>
          <w:lang w:val="en-IN"/>
        </w:rPr>
        <w:t>wastes irrespective of their structur</w:t>
      </w:r>
      <w:r w:rsidR="00202C9F">
        <w:rPr>
          <w:rFonts w:ascii="Times New Roman" w:hAnsi="Times New Roman" w:cs="Times New Roman"/>
          <w:sz w:val="20"/>
          <w:lang w:val="en-IN"/>
        </w:rPr>
        <w:t xml:space="preserve">e and types. Many microbial enzymes play a significant role in </w:t>
      </w:r>
      <w:r w:rsidRPr="0002660E">
        <w:rPr>
          <w:rFonts w:ascii="Times New Roman" w:hAnsi="Times New Roman" w:cs="Times New Roman"/>
          <w:sz w:val="20"/>
          <w:lang w:val="en-IN"/>
        </w:rPr>
        <w:t>degrading such</w:t>
      </w:r>
      <w:r w:rsidR="00202C9F">
        <w:rPr>
          <w:rFonts w:ascii="Times New Roman" w:hAnsi="Times New Roman" w:cs="Times New Roman"/>
          <w:sz w:val="20"/>
          <w:lang w:val="en-IN"/>
        </w:rPr>
        <w:t xml:space="preserve"> pollutants and are environment-friendly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(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benzenediol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: oxygen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oxidoreductas</w:t>
      </w:r>
      <w:r w:rsidR="00202C9F">
        <w:rPr>
          <w:rFonts w:ascii="Times New Roman" w:hAnsi="Times New Roman" w:cs="Times New Roman"/>
          <w:sz w:val="20"/>
          <w:lang w:val="en-IN"/>
        </w:rPr>
        <w:t>e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, EC1.10.3.2) belongs to a </w:t>
      </w:r>
      <w:r w:rsidRPr="0002660E">
        <w:rPr>
          <w:rFonts w:ascii="Times New Roman" w:hAnsi="Times New Roman" w:cs="Times New Roman"/>
          <w:sz w:val="20"/>
          <w:lang w:val="en-IN"/>
        </w:rPr>
        <w:t>broad group of enzymes calle</w:t>
      </w:r>
      <w:r w:rsidR="00202C9F">
        <w:rPr>
          <w:rFonts w:ascii="Times New Roman" w:hAnsi="Times New Roman" w:cs="Times New Roman"/>
          <w:sz w:val="20"/>
          <w:lang w:val="en-IN"/>
        </w:rPr>
        <w:t xml:space="preserve">d </w:t>
      </w:r>
      <w:proofErr w:type="spellStart"/>
      <w:r w:rsidR="00202C9F">
        <w:rPr>
          <w:rFonts w:ascii="Times New Roman" w:hAnsi="Times New Roman" w:cs="Times New Roman"/>
          <w:sz w:val="20"/>
          <w:lang w:val="en-IN"/>
        </w:rPr>
        <w:t>polyphenol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202C9F">
        <w:rPr>
          <w:rFonts w:ascii="Times New Roman" w:hAnsi="Times New Roman" w:cs="Times New Roman"/>
          <w:sz w:val="20"/>
          <w:lang w:val="en-IN"/>
        </w:rPr>
        <w:t>oxidases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 which contains copper atoms in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their catalytic </w:t>
      </w:r>
      <w:proofErr w:type="spellStart"/>
      <w:r w:rsidR="00202C9F" w:rsidRPr="0002660E">
        <w:rPr>
          <w:rFonts w:ascii="Times New Roman" w:hAnsi="Times New Roman" w:cs="Times New Roman"/>
          <w:sz w:val="20"/>
          <w:lang w:val="en-IN"/>
        </w:rPr>
        <w:t>cent</w:t>
      </w:r>
      <w:r w:rsidRPr="0002660E">
        <w:rPr>
          <w:rFonts w:ascii="Times New Roman" w:hAnsi="Times New Roman" w:cs="Times New Roman"/>
          <w:sz w:val="20"/>
          <w:lang w:val="en-IN"/>
        </w:rPr>
        <w:t>er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are usually called blue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multicopper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oxidases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 [2,5,8]. There are </w:t>
      </w:r>
      <w:r w:rsidRPr="0002660E">
        <w:rPr>
          <w:rFonts w:ascii="Times New Roman" w:hAnsi="Times New Roman" w:cs="Times New Roman"/>
          <w:sz w:val="20"/>
          <w:lang w:val="en-IN"/>
        </w:rPr>
        <w:t>three types of copper atoms</w:t>
      </w:r>
      <w:r w:rsidR="00202C9F">
        <w:rPr>
          <w:rFonts w:ascii="Times New Roman" w:hAnsi="Times New Roman" w:cs="Times New Roman"/>
          <w:sz w:val="20"/>
          <w:lang w:val="en-IN"/>
        </w:rPr>
        <w:t xml:space="preserve"> present in the </w:t>
      </w:r>
      <w:proofErr w:type="spellStart"/>
      <w:r w:rsidR="00202C9F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 enzyme, out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of which </w:t>
      </w:r>
      <w:r w:rsidR="00202C9F">
        <w:rPr>
          <w:rFonts w:ascii="Times New Roman" w:hAnsi="Times New Roman" w:cs="Times New Roman"/>
          <w:sz w:val="20"/>
          <w:lang w:val="en-IN"/>
        </w:rPr>
        <w:t xml:space="preserve">one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is responsible for their characteristic blue </w:t>
      </w:r>
      <w:proofErr w:type="spellStart"/>
      <w:r w:rsidR="00202C9F" w:rsidRPr="0002660E">
        <w:rPr>
          <w:rFonts w:ascii="Times New Roman" w:hAnsi="Times New Roman" w:cs="Times New Roman"/>
          <w:sz w:val="20"/>
          <w:lang w:val="en-IN"/>
        </w:rPr>
        <w:t>color</w:t>
      </w:r>
      <w:proofErr w:type="spellEnd"/>
      <w:r w:rsidR="00202C9F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[1,</w:t>
      </w:r>
      <w:r w:rsidR="00A75277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2</w:t>
      </w:r>
      <w:r w:rsidR="00A75277" w:rsidRPr="0002660E">
        <w:rPr>
          <w:rFonts w:ascii="Times New Roman" w:hAnsi="Times New Roman" w:cs="Times New Roman"/>
          <w:sz w:val="20"/>
          <w:lang w:val="en-IN"/>
        </w:rPr>
        <w:t>, 17, and 18</w:t>
      </w:r>
      <w:r w:rsidRPr="0002660E">
        <w:rPr>
          <w:rFonts w:ascii="Times New Roman" w:hAnsi="Times New Roman" w:cs="Times New Roman"/>
          <w:sz w:val="20"/>
          <w:lang w:val="en-IN"/>
        </w:rPr>
        <w:t>]</w:t>
      </w:r>
      <w:r w:rsidR="00A75277">
        <w:rPr>
          <w:rFonts w:ascii="Times New Roman" w:hAnsi="Times New Roman" w:cs="Times New Roman"/>
          <w:sz w:val="20"/>
          <w:lang w:val="en-IN"/>
        </w:rPr>
        <w:t>. Fungi, bacteria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, and insects </w:t>
      </w:r>
      <w:r w:rsidR="00A75277">
        <w:rPr>
          <w:rFonts w:ascii="Times New Roman" w:hAnsi="Times New Roman" w:cs="Times New Roman"/>
          <w:sz w:val="20"/>
          <w:lang w:val="en-IN"/>
        </w:rPr>
        <w:t xml:space="preserve">are known to produce the </w:t>
      </w:r>
      <w:proofErr w:type="spellStart"/>
      <w:r w:rsidR="00A75277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A75277">
        <w:rPr>
          <w:rFonts w:ascii="Times New Roman" w:hAnsi="Times New Roman" w:cs="Times New Roman"/>
          <w:sz w:val="20"/>
          <w:lang w:val="en-IN"/>
        </w:rPr>
        <w:t xml:space="preserve"> enzyme fungal </w:t>
      </w:r>
      <w:proofErr w:type="spellStart"/>
      <w:r w:rsidR="00A75277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A75277">
        <w:rPr>
          <w:rFonts w:ascii="Times New Roman" w:hAnsi="Times New Roman" w:cs="Times New Roman"/>
          <w:sz w:val="20"/>
          <w:lang w:val="en-IN"/>
        </w:rPr>
        <w:t xml:space="preserve"> is produced mainly by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ascomycetes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basidiomycetes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and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</w:t>
      </w:r>
      <w:r w:rsidR="00A75277">
        <w:rPr>
          <w:rFonts w:ascii="Times New Roman" w:hAnsi="Times New Roman" w:cs="Times New Roman"/>
          <w:sz w:val="20"/>
          <w:lang w:val="en-IN"/>
        </w:rPr>
        <w:t>e</w:t>
      </w:r>
      <w:r w:rsidRPr="0002660E">
        <w:rPr>
          <w:rFonts w:ascii="Times New Roman" w:hAnsi="Times New Roman" w:cs="Times New Roman"/>
          <w:sz w:val="20"/>
          <w:lang w:val="en-IN"/>
        </w:rPr>
        <w:t>utero</w:t>
      </w:r>
      <w:r w:rsidR="00A75277">
        <w:rPr>
          <w:rFonts w:ascii="Times New Roman" w:hAnsi="Times New Roman" w:cs="Times New Roman"/>
          <w:sz w:val="20"/>
          <w:lang w:val="en-IN"/>
        </w:rPr>
        <w:t>mycete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[2]. Four </w:t>
      </w:r>
      <w:r w:rsidR="00A75277">
        <w:rPr>
          <w:rFonts w:ascii="Times New Roman" w:hAnsi="Times New Roman" w:cs="Times New Roman"/>
          <w:sz w:val="20"/>
          <w:lang w:val="en-IN"/>
        </w:rPr>
        <w:t xml:space="preserve">bacterial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strains </w:t>
      </w:r>
      <w:r w:rsidR="00A75277">
        <w:rPr>
          <w:rFonts w:ascii="Times New Roman" w:hAnsi="Times New Roman" w:cs="Times New Roman"/>
          <w:sz w:val="20"/>
          <w:lang w:val="en-IN"/>
        </w:rPr>
        <w:t xml:space="preserve">of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Streptomyces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(S.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cyaneus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S. ipomoea, S.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griseus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</w:t>
      </w:r>
      <w:proofErr w:type="gram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S</w:t>
      </w:r>
      <w:proofErr w:type="gram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psammoticus</w:t>
      </w:r>
      <w:proofErr w:type="spellEnd"/>
      <w:r w:rsidR="00A75277">
        <w:rPr>
          <w:rFonts w:ascii="Times New Roman" w:hAnsi="Times New Roman" w:cs="Times New Roman"/>
          <w:sz w:val="20"/>
          <w:lang w:val="en-IN"/>
        </w:rPr>
        <w:t>) have been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studied for their ability to produce active extracellular </w:t>
      </w:r>
      <w:proofErr w:type="spellStart"/>
      <w:r w:rsidR="00A75277">
        <w:rPr>
          <w:rFonts w:ascii="Times New Roman" w:hAnsi="Times New Roman" w:cs="Times New Roman"/>
          <w:i/>
          <w:iCs/>
          <w:sz w:val="20"/>
          <w:lang w:val="en-IN"/>
        </w:rPr>
        <w:t>l</w:t>
      </w:r>
      <w:r w:rsidRPr="0002660E">
        <w:rPr>
          <w:rFonts w:ascii="Times New Roman" w:hAnsi="Times New Roman" w:cs="Times New Roman"/>
          <w:i/>
          <w:iCs/>
          <w:sz w:val="20"/>
          <w:lang w:val="en-IN"/>
        </w:rPr>
        <w:t>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A75277">
        <w:rPr>
          <w:rFonts w:ascii="Times New Roman" w:hAnsi="Times New Roman" w:cs="Times New Roman"/>
          <w:sz w:val="20"/>
          <w:lang w:val="en-IN"/>
        </w:rPr>
        <w:t xml:space="preserve">enzyme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in treated </w:t>
      </w:r>
      <w:r w:rsidR="003906BD">
        <w:rPr>
          <w:rFonts w:ascii="Times New Roman" w:hAnsi="Times New Roman" w:cs="Times New Roman"/>
          <w:sz w:val="20"/>
          <w:lang w:val="en-IN"/>
        </w:rPr>
        <w:t>wastewate</w:t>
      </w:r>
      <w:r w:rsidRPr="0002660E">
        <w:rPr>
          <w:rFonts w:ascii="Times New Roman" w:hAnsi="Times New Roman" w:cs="Times New Roman"/>
          <w:sz w:val="20"/>
          <w:lang w:val="en-IN"/>
        </w:rPr>
        <w:t>r</w:t>
      </w:r>
      <w:r w:rsidR="003906BD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[20]. </w:t>
      </w:r>
      <w:proofErr w:type="spellStart"/>
      <w:r w:rsidRPr="003906BD">
        <w:rPr>
          <w:rFonts w:ascii="Times New Roman" w:hAnsi="Times New Roman" w:cs="Times New Roman"/>
          <w:i/>
          <w:sz w:val="20"/>
          <w:lang w:val="en-IN"/>
        </w:rPr>
        <w:t>Trichoderma</w:t>
      </w:r>
      <w:proofErr w:type="spellEnd"/>
      <w:r w:rsidRPr="003906BD">
        <w:rPr>
          <w:rFonts w:ascii="Times New Roman" w:hAnsi="Times New Roman" w:cs="Times New Roman"/>
          <w:i/>
          <w:sz w:val="20"/>
          <w:lang w:val="en-IN"/>
        </w:rPr>
        <w:t xml:space="preserve"> </w:t>
      </w:r>
      <w:proofErr w:type="spellStart"/>
      <w:r w:rsidRPr="003906BD">
        <w:rPr>
          <w:rFonts w:ascii="Times New Roman" w:hAnsi="Times New Roman" w:cs="Times New Roman"/>
          <w:i/>
          <w:sz w:val="20"/>
          <w:lang w:val="en-IN"/>
        </w:rPr>
        <w:t>muroiana</w:t>
      </w:r>
      <w:proofErr w:type="spellEnd"/>
      <w:r w:rsidRPr="003906BD">
        <w:rPr>
          <w:rFonts w:ascii="Times New Roman" w:hAnsi="Times New Roman" w:cs="Times New Roman"/>
          <w:i/>
          <w:sz w:val="20"/>
          <w:lang w:val="en-IN"/>
        </w:rPr>
        <w:t xml:space="preserve"> IS 1037</w:t>
      </w:r>
      <w:r w:rsidR="00CE3736">
        <w:rPr>
          <w:rFonts w:ascii="Times New Roman" w:hAnsi="Times New Roman" w:cs="Times New Roman"/>
          <w:sz w:val="20"/>
          <w:lang w:val="en-IN"/>
        </w:rPr>
        <w:t xml:space="preserve"> is also found as a </w:t>
      </w:r>
      <w:proofErr w:type="spellStart"/>
      <w:r w:rsidR="00CE3736">
        <w:rPr>
          <w:rFonts w:ascii="Times New Roman" w:hAnsi="Times New Roman" w:cs="Times New Roman"/>
          <w:sz w:val="20"/>
          <w:lang w:val="en-IN"/>
        </w:rPr>
        <w:t>l</w:t>
      </w:r>
      <w:r w:rsidRPr="0002660E">
        <w:rPr>
          <w:rFonts w:ascii="Times New Roman" w:hAnsi="Times New Roman" w:cs="Times New Roman"/>
          <w:sz w:val="20"/>
          <w:lang w:val="en-IN"/>
        </w:rPr>
        <w:t>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producer</w:t>
      </w:r>
      <w:r w:rsidR="001A6001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[17].</w:t>
      </w:r>
      <w:r>
        <w:rPr>
          <w:rFonts w:ascii="Times New Roman" w:hAnsi="Times New Roman" w:cs="Times New Roman"/>
          <w:sz w:val="20"/>
          <w:lang w:val="en-IN"/>
        </w:rPr>
        <w:tab/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</w:t>
      </w:r>
      <w:r w:rsidR="00CE3736">
        <w:rPr>
          <w:rFonts w:ascii="Times New Roman" w:hAnsi="Times New Roman" w:cs="Times New Roman"/>
          <w:sz w:val="20"/>
          <w:lang w:val="en-IN"/>
        </w:rPr>
        <w:t>es</w:t>
      </w:r>
      <w:proofErr w:type="spellEnd"/>
      <w:r w:rsidR="00CE3736">
        <w:rPr>
          <w:rFonts w:ascii="Times New Roman" w:hAnsi="Times New Roman" w:cs="Times New Roman"/>
          <w:sz w:val="20"/>
          <w:lang w:val="en-IN"/>
        </w:rPr>
        <w:t xml:space="preserve"> are extracellular enzymes that</w:t>
      </w:r>
      <w:r w:rsidR="00CE3736" w:rsidRPr="0002660E">
        <w:rPr>
          <w:rFonts w:ascii="Times New Roman" w:hAnsi="Times New Roman" w:cs="Times New Roman"/>
          <w:sz w:val="20"/>
          <w:lang w:val="en-IN"/>
        </w:rPr>
        <w:t xml:space="preserve"> catalyze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the oxidation of a variety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phenolic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compounds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diamines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a</w:t>
      </w:r>
      <w:r w:rsidR="00CE3736">
        <w:rPr>
          <w:rFonts w:ascii="Times New Roman" w:hAnsi="Times New Roman" w:cs="Times New Roman"/>
          <w:sz w:val="20"/>
          <w:lang w:val="en-IN"/>
        </w:rPr>
        <w:t>romatic amines pigment it also catalyzes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lignin</w:t>
      </w:r>
      <w:r w:rsidR="00CE3736">
        <w:rPr>
          <w:rFonts w:ascii="Times New Roman" w:hAnsi="Times New Roman" w:cs="Times New Roman"/>
          <w:sz w:val="20"/>
          <w:lang w:val="en-IN"/>
        </w:rPr>
        <w:t xml:space="preserve"> degradation</w:t>
      </w:r>
      <w:r w:rsidR="00CE3736" w:rsidRPr="0002660E">
        <w:rPr>
          <w:rFonts w:ascii="Times New Roman" w:hAnsi="Times New Roman" w:cs="Times New Roman"/>
          <w:sz w:val="20"/>
          <w:lang w:val="en-IN"/>
        </w:rPr>
        <w:t xml:space="preserve"> [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1]. </w:t>
      </w:r>
      <w:proofErr w:type="spellStart"/>
      <w:r w:rsidR="00CE3736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CE3736">
        <w:rPr>
          <w:rFonts w:ascii="Times New Roman" w:hAnsi="Times New Roman" w:cs="Times New Roman"/>
          <w:sz w:val="20"/>
          <w:lang w:val="en-IN"/>
        </w:rPr>
        <w:t xml:space="preserve"> enzymes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are currently </w:t>
      </w:r>
      <w:r w:rsidR="00CE3736">
        <w:rPr>
          <w:rFonts w:ascii="Times New Roman" w:hAnsi="Times New Roman" w:cs="Times New Roman"/>
          <w:sz w:val="20"/>
          <w:lang w:val="en-IN"/>
        </w:rPr>
        <w:t>used for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bioremediation, delignification, insecti</w:t>
      </w:r>
      <w:r w:rsidRPr="0002660E">
        <w:rPr>
          <w:rFonts w:ascii="Times New Roman" w:hAnsi="Times New Roman" w:cs="Times New Roman"/>
          <w:sz w:val="20"/>
          <w:lang w:val="en-IN"/>
        </w:rPr>
        <w:t>cide degradation, biosensor,</w:t>
      </w:r>
      <w:r w:rsidR="00CE3736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food processing, and bleaching of </w:t>
      </w:r>
      <w:r w:rsidR="00A42841" w:rsidRPr="0002660E">
        <w:rPr>
          <w:rFonts w:ascii="Times New Roman" w:hAnsi="Times New Roman" w:cs="Times New Roman"/>
          <w:sz w:val="20"/>
          <w:lang w:val="en-IN"/>
        </w:rPr>
        <w:t>pulp [</w:t>
      </w:r>
      <w:r w:rsidRPr="0002660E">
        <w:rPr>
          <w:rFonts w:ascii="Times New Roman" w:hAnsi="Times New Roman" w:cs="Times New Roman"/>
          <w:sz w:val="20"/>
          <w:lang w:val="en-IN"/>
        </w:rPr>
        <w:t>1</w:t>
      </w:r>
      <w:r w:rsidR="00A42841" w:rsidRPr="0002660E">
        <w:rPr>
          <w:rFonts w:ascii="Times New Roman" w:hAnsi="Times New Roman" w:cs="Times New Roman"/>
          <w:sz w:val="20"/>
          <w:lang w:val="en-IN"/>
        </w:rPr>
        <w:t xml:space="preserve">, 6, 10, 17, </w:t>
      </w:r>
      <w:proofErr w:type="gramStart"/>
      <w:r w:rsidR="00A42841" w:rsidRPr="0002660E">
        <w:rPr>
          <w:rFonts w:ascii="Times New Roman" w:hAnsi="Times New Roman" w:cs="Times New Roman"/>
          <w:sz w:val="20"/>
          <w:lang w:val="en-IN"/>
        </w:rPr>
        <w:t>18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]. Earlier studies have shown that bacterial strains degrade the low molecular lignin polymer, unlike fungi which secret extracellular enzymes called </w:t>
      </w:r>
      <w:proofErr w:type="spellStart"/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ligninases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[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>19]. Du</w:t>
      </w:r>
      <w:r w:rsidR="00CE3736">
        <w:rPr>
          <w:rFonts w:ascii="Times New Roman" w:hAnsi="Times New Roman" w:cs="Times New Roman"/>
          <w:sz w:val="20"/>
          <w:lang w:val="en-IN"/>
        </w:rPr>
        <w:t>e to impressive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applications</w:t>
      </w:r>
      <w:r w:rsidR="00CE3736">
        <w:rPr>
          <w:rFonts w:ascii="Times New Roman" w:hAnsi="Times New Roman" w:cs="Times New Roman"/>
          <w:sz w:val="20"/>
          <w:lang w:val="en-IN"/>
        </w:rPr>
        <w:t xml:space="preserve"> in the field of biotechnology, </w:t>
      </w:r>
      <w:proofErr w:type="spellStart"/>
      <w:r w:rsidR="00CE3736">
        <w:rPr>
          <w:rFonts w:ascii="Times New Roman" w:hAnsi="Times New Roman" w:cs="Times New Roman"/>
          <w:sz w:val="20"/>
          <w:lang w:val="en-IN"/>
        </w:rPr>
        <w:t>l</w:t>
      </w:r>
      <w:r w:rsidRPr="0002660E">
        <w:rPr>
          <w:rFonts w:ascii="Times New Roman" w:hAnsi="Times New Roman" w:cs="Times New Roman"/>
          <w:sz w:val="20"/>
          <w:lang w:val="en-IN"/>
        </w:rPr>
        <w:t>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through fun</w:t>
      </w:r>
      <w:r w:rsidR="003E1977">
        <w:rPr>
          <w:rFonts w:ascii="Times New Roman" w:hAnsi="Times New Roman" w:cs="Times New Roman"/>
          <w:sz w:val="20"/>
          <w:lang w:val="en-IN"/>
        </w:rPr>
        <w:t>gi and optimization of enzymatic activity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has been reinforced in recent years</w:t>
      </w:r>
      <w:r w:rsidR="001A6001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[2].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have been reviewed several times in recent years because of their increasing </w:t>
      </w:r>
      <w:r w:rsidRPr="0002660E">
        <w:rPr>
          <w:rFonts w:ascii="Times New Roman" w:hAnsi="Times New Roman" w:cs="Times New Roman"/>
          <w:sz w:val="20"/>
          <w:lang w:val="en-IN"/>
        </w:rPr>
        <w:t>demand in industries and usefuln</w:t>
      </w:r>
      <w:r w:rsidR="006414B9">
        <w:rPr>
          <w:rFonts w:ascii="Times New Roman" w:hAnsi="Times New Roman" w:cs="Times New Roman"/>
          <w:sz w:val="20"/>
          <w:lang w:val="en-IN"/>
        </w:rPr>
        <w:t xml:space="preserve">ess. In this </w:t>
      </w:r>
      <w:r w:rsidR="006E5625" w:rsidRPr="0002660E">
        <w:rPr>
          <w:rFonts w:ascii="Times New Roman" w:hAnsi="Times New Roman" w:cs="Times New Roman"/>
          <w:sz w:val="20"/>
          <w:lang w:val="en-IN"/>
        </w:rPr>
        <w:t>artic</w:t>
      </w:r>
      <w:r w:rsidR="006E5625">
        <w:rPr>
          <w:rFonts w:ascii="Times New Roman" w:hAnsi="Times New Roman" w:cs="Times New Roman"/>
          <w:sz w:val="20"/>
          <w:lang w:val="en-IN"/>
        </w:rPr>
        <w:t xml:space="preserve">le </w:t>
      </w:r>
      <w:r w:rsidR="006E5625" w:rsidRPr="0002660E">
        <w:rPr>
          <w:rFonts w:ascii="Times New Roman" w:hAnsi="Times New Roman" w:cs="Times New Roman"/>
          <w:sz w:val="20"/>
          <w:lang w:val="en-IN"/>
        </w:rPr>
        <w:t>information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availab</w:t>
      </w:r>
      <w:r w:rsidR="006414B9">
        <w:rPr>
          <w:rFonts w:ascii="Times New Roman" w:hAnsi="Times New Roman" w:cs="Times New Roman"/>
          <w:sz w:val="20"/>
          <w:lang w:val="en-IN"/>
        </w:rPr>
        <w:t xml:space="preserve">le in the literature regarding </w:t>
      </w:r>
      <w:proofErr w:type="spellStart"/>
      <w:r w:rsidR="006414B9">
        <w:rPr>
          <w:rFonts w:ascii="Times New Roman" w:hAnsi="Times New Roman" w:cs="Times New Roman"/>
          <w:sz w:val="20"/>
          <w:lang w:val="en-IN"/>
        </w:rPr>
        <w:t>l</w:t>
      </w:r>
      <w:r w:rsidRPr="0002660E">
        <w:rPr>
          <w:rFonts w:ascii="Times New Roman" w:hAnsi="Times New Roman" w:cs="Times New Roman"/>
          <w:sz w:val="20"/>
          <w:lang w:val="en-IN"/>
        </w:rPr>
        <w:t>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occurrence, production, isolation, screening, and eventually its uses in bioremediation</w:t>
      </w:r>
      <w:r w:rsidR="006414B9">
        <w:rPr>
          <w:rFonts w:ascii="Times New Roman" w:hAnsi="Times New Roman" w:cs="Times New Roman"/>
          <w:sz w:val="20"/>
          <w:lang w:val="en-IN"/>
        </w:rPr>
        <w:t xml:space="preserve"> has been briefly discussed</w:t>
      </w:r>
      <w:r w:rsidRPr="0002660E">
        <w:rPr>
          <w:rFonts w:ascii="Times New Roman" w:hAnsi="Times New Roman" w:cs="Times New Roman"/>
          <w:sz w:val="20"/>
          <w:lang w:val="en-IN"/>
        </w:rPr>
        <w:t>.</w:t>
      </w:r>
    </w:p>
    <w:p w:rsidR="008A2426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 xml:space="preserve">II </w:t>
      </w:r>
      <w:r w:rsidRPr="0002660E">
        <w:rPr>
          <w:rFonts w:ascii="Times New Roman" w:hAnsi="Times New Roman" w:cs="Times New Roman"/>
          <w:b/>
          <w:bCs/>
          <w:sz w:val="20"/>
          <w:lang w:val="en-IN"/>
        </w:rPr>
        <w:t>Occurrence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of </w:t>
      </w:r>
      <w:proofErr w:type="spellStart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in Fungal Systems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sz w:val="20"/>
          <w:lang w:val="en-IN"/>
        </w:rPr>
        <w:t>I</w:t>
      </w:r>
      <w:r w:rsidR="009412FD" w:rsidRPr="0002660E">
        <w:rPr>
          <w:rFonts w:ascii="Times New Roman" w:hAnsi="Times New Roman" w:cs="Times New Roman"/>
          <w:sz w:val="20"/>
          <w:lang w:val="en-IN"/>
        </w:rPr>
        <w:t>n nature</w:t>
      </w:r>
      <w:r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is one of the widespread enzymes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r w:rsidR="00740946">
        <w:rPr>
          <w:rFonts w:ascii="Times New Roman" w:hAnsi="Times New Roman" w:cs="Times New Roman"/>
          <w:sz w:val="20"/>
          <w:lang w:val="en-IN"/>
        </w:rPr>
        <w:t>In the year 1883 t</w:t>
      </w:r>
      <w:r w:rsidR="009412FD" w:rsidRPr="0002660E">
        <w:rPr>
          <w:rFonts w:ascii="Times New Roman" w:hAnsi="Times New Roman" w:cs="Times New Roman"/>
          <w:sz w:val="20"/>
          <w:lang w:val="en-IN"/>
        </w:rPr>
        <w:t>he fi</w:t>
      </w:r>
      <w:r w:rsidR="00740946">
        <w:rPr>
          <w:rFonts w:ascii="Times New Roman" w:hAnsi="Times New Roman" w:cs="Times New Roman"/>
          <w:sz w:val="20"/>
          <w:lang w:val="en-IN"/>
        </w:rPr>
        <w:t xml:space="preserve">rst </w:t>
      </w:r>
      <w:proofErr w:type="spellStart"/>
      <w:r w:rsidR="00740946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740946">
        <w:rPr>
          <w:rFonts w:ascii="Times New Roman" w:hAnsi="Times New Roman" w:cs="Times New Roman"/>
          <w:sz w:val="20"/>
          <w:lang w:val="en-IN"/>
        </w:rPr>
        <w:t xml:space="preserve"> was reported from the </w:t>
      </w:r>
      <w:r w:rsidR="009412FD" w:rsidRPr="0002660E">
        <w:rPr>
          <w:rFonts w:ascii="Times New Roman" w:hAnsi="Times New Roman" w:cs="Times New Roman"/>
          <w:sz w:val="20"/>
          <w:lang w:val="en-IN"/>
        </w:rPr>
        <w:t>Japanese lacquer tree</w:t>
      </w:r>
      <w:r w:rsidR="00B1158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B1158E" w:rsidRPr="00B1158E">
        <w:rPr>
          <w:rFonts w:ascii="Times New Roman" w:hAnsi="Times New Roman" w:cs="Times New Roman"/>
          <w:i/>
          <w:sz w:val="20"/>
          <w:lang w:val="en-IN"/>
        </w:rPr>
        <w:t>Rhus</w:t>
      </w:r>
      <w:proofErr w:type="spellEnd"/>
      <w:r w:rsidR="00B1158E" w:rsidRPr="00B1158E">
        <w:rPr>
          <w:rFonts w:ascii="Times New Roman" w:hAnsi="Times New Roman" w:cs="Times New Roman"/>
          <w:i/>
          <w:sz w:val="20"/>
          <w:lang w:val="en-IN"/>
        </w:rPr>
        <w:t xml:space="preserve"> </w:t>
      </w:r>
      <w:proofErr w:type="spellStart"/>
      <w:r w:rsidR="00B1158E" w:rsidRPr="00B1158E">
        <w:rPr>
          <w:rFonts w:ascii="Times New Roman" w:hAnsi="Times New Roman" w:cs="Times New Roman"/>
          <w:i/>
          <w:sz w:val="20"/>
          <w:lang w:val="en-IN"/>
        </w:rPr>
        <w:t>vernicifera</w:t>
      </w:r>
      <w:proofErr w:type="spellEnd"/>
      <w:r w:rsidR="00B1158E">
        <w:rPr>
          <w:rFonts w:ascii="Times New Roman" w:hAnsi="Times New Roman" w:cs="Times New Roman"/>
          <w:sz w:val="20"/>
          <w:lang w:val="en-IN"/>
        </w:rPr>
        <w:t>, from which the term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B1158E" w:rsidRPr="0002660E">
        <w:rPr>
          <w:rFonts w:ascii="Times New Roman" w:hAnsi="Times New Roman" w:cs="Times New Roman"/>
          <w:sz w:val="20"/>
          <w:lang w:val="en-IN"/>
        </w:rPr>
        <w:t>was,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derived</w:t>
      </w:r>
      <w:r w:rsidR="00B1158E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[7].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activity has been demonstrated in several </w:t>
      </w:r>
      <w:r w:rsidR="00B1158E" w:rsidRPr="0002660E">
        <w:rPr>
          <w:rFonts w:ascii="Times New Roman" w:hAnsi="Times New Roman" w:cs="Times New Roman"/>
          <w:sz w:val="20"/>
          <w:lang w:val="en-IN"/>
        </w:rPr>
        <w:t xml:space="preserve">species </w:t>
      </w:r>
      <w:r w:rsidR="00B1158E">
        <w:rPr>
          <w:rFonts w:ascii="Times New Roman" w:hAnsi="Times New Roman" w:cs="Times New Roman"/>
          <w:sz w:val="20"/>
          <w:lang w:val="en-IN"/>
        </w:rPr>
        <w:t>of fungus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leading to the fact that most all fungi prod</w:t>
      </w:r>
      <w:r w:rsidR="00F95B95">
        <w:rPr>
          <w:rFonts w:ascii="Times New Roman" w:hAnsi="Times New Roman" w:cs="Times New Roman"/>
          <w:sz w:val="20"/>
          <w:lang w:val="en-IN"/>
        </w:rPr>
        <w:t xml:space="preserve">uce </w:t>
      </w:r>
      <w:proofErr w:type="spellStart"/>
      <w:r w:rsidR="00F95B95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F95B95">
        <w:rPr>
          <w:rFonts w:ascii="Times New Roman" w:hAnsi="Times New Roman" w:cs="Times New Roman"/>
          <w:sz w:val="20"/>
          <w:lang w:val="en-IN"/>
        </w:rPr>
        <w:t>. Lower fungi such as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Zygomycetes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Chytridiomycetes</w:t>
      </w:r>
      <w:proofErr w:type="spellEnd"/>
      <w:r w:rsidR="00F95B95">
        <w:rPr>
          <w:rFonts w:ascii="Times New Roman" w:hAnsi="Times New Roman" w:cs="Times New Roman"/>
          <w:sz w:val="20"/>
          <w:lang w:val="en-IN"/>
        </w:rPr>
        <w:t xml:space="preserve"> have never been reported for </w:t>
      </w:r>
      <w:proofErr w:type="spellStart"/>
      <w:r w:rsidR="00F95B95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F95B95">
        <w:rPr>
          <w:rFonts w:ascii="Times New Roman" w:hAnsi="Times New Roman" w:cs="Times New Roman"/>
          <w:sz w:val="20"/>
          <w:lang w:val="en-IN"/>
        </w:rPr>
        <w:t xml:space="preserve"> production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[9</w:t>
      </w:r>
      <w:r w:rsidR="00F95B95" w:rsidRPr="0002660E">
        <w:rPr>
          <w:rFonts w:ascii="Times New Roman" w:hAnsi="Times New Roman" w:cs="Times New Roman"/>
          <w:sz w:val="20"/>
          <w:lang w:val="en-IN"/>
        </w:rPr>
        <w:t>, 18</w:t>
      </w:r>
      <w:r w:rsidR="00F95B95">
        <w:rPr>
          <w:rFonts w:ascii="Times New Roman" w:hAnsi="Times New Roman" w:cs="Times New Roman"/>
          <w:sz w:val="20"/>
          <w:lang w:val="en-IN"/>
        </w:rPr>
        <w:t xml:space="preserve">]. </w:t>
      </w:r>
      <w:proofErr w:type="spellStart"/>
      <w:r w:rsidR="00F95B95">
        <w:rPr>
          <w:rFonts w:ascii="Times New Roman" w:hAnsi="Times New Roman" w:cs="Times New Roman"/>
          <w:i/>
          <w:iCs/>
          <w:sz w:val="20"/>
          <w:lang w:val="en-IN"/>
        </w:rPr>
        <w:t>A</w:t>
      </w:r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scomycetes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such as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Gaeumannomyces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graminis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Magnaporthe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grisea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Melanocarpus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albomyces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Monocillium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indicum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Neurospora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crassa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and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Podospora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anserine</w:t>
      </w:r>
      <w:r w:rsidR="00F95B95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r w:rsidR="00F95B95" w:rsidRPr="00F95B95">
        <w:rPr>
          <w:rFonts w:ascii="Times New Roman" w:hAnsi="Times New Roman" w:cs="Times New Roman"/>
          <w:iCs/>
          <w:sz w:val="20"/>
          <w:lang w:val="en-IN"/>
        </w:rPr>
        <w:t>have been reported in several pieces of literature</w:t>
      </w:r>
      <w:r w:rsidR="00F95B95">
        <w:rPr>
          <w:rFonts w:ascii="Times New Roman" w:hAnsi="Times New Roman" w:cs="Times New Roman"/>
          <w:iCs/>
          <w:sz w:val="20"/>
          <w:lang w:val="en-IN"/>
        </w:rPr>
        <w:t xml:space="preserve"> for the </w:t>
      </w:r>
      <w:proofErr w:type="spellStart"/>
      <w:r w:rsidR="00F95B95">
        <w:rPr>
          <w:rFonts w:ascii="Times New Roman" w:hAnsi="Times New Roman" w:cs="Times New Roman"/>
          <w:iCs/>
          <w:sz w:val="20"/>
          <w:lang w:val="en-IN"/>
        </w:rPr>
        <w:t>laccase</w:t>
      </w:r>
      <w:proofErr w:type="spellEnd"/>
      <w:r w:rsidR="00F95B95">
        <w:rPr>
          <w:rFonts w:ascii="Times New Roman" w:hAnsi="Times New Roman" w:cs="Times New Roman"/>
          <w:iCs/>
          <w:sz w:val="20"/>
          <w:lang w:val="en-IN"/>
        </w:rPr>
        <w:t xml:space="preserve"> production</w:t>
      </w:r>
      <w:r w:rsidR="00F95B95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[18]. </w:t>
      </w:r>
      <w:proofErr w:type="gramStart"/>
      <w:r w:rsidR="00A42841">
        <w:rPr>
          <w:rFonts w:ascii="Times New Roman" w:hAnsi="Times New Roman" w:cs="Times New Roman"/>
          <w:sz w:val="20"/>
          <w:lang w:val="en-IN"/>
        </w:rPr>
        <w:t>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ome soil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ascomycetes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from the genera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Aspergillus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Curvularia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and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Penicillium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</w:t>
      </w:r>
      <w:r w:rsidR="009412FD" w:rsidRPr="00A42841">
        <w:rPr>
          <w:rFonts w:ascii="Times New Roman" w:hAnsi="Times New Roman" w:cs="Times New Roman"/>
          <w:iCs/>
          <w:sz w:val="20"/>
          <w:lang w:val="en-IN"/>
        </w:rPr>
        <w:t>which are plant pathogenic species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A42841" w:rsidRPr="0002660E">
        <w:rPr>
          <w:rFonts w:ascii="Times New Roman" w:hAnsi="Times New Roman" w:cs="Times New Roman"/>
          <w:sz w:val="20"/>
          <w:lang w:val="en-IN"/>
        </w:rPr>
        <w:t xml:space="preserve">and in some freshwater </w:t>
      </w:r>
      <w:proofErr w:type="spellStart"/>
      <w:r w:rsidR="00A42841" w:rsidRPr="0002660E">
        <w:rPr>
          <w:rFonts w:ascii="Times New Roman" w:hAnsi="Times New Roman" w:cs="Times New Roman"/>
          <w:sz w:val="20"/>
          <w:lang w:val="en-IN"/>
        </w:rPr>
        <w:t>ascomycetes</w:t>
      </w:r>
      <w:proofErr w:type="spellEnd"/>
      <w:r w:rsidR="00A42841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A42841">
        <w:rPr>
          <w:rFonts w:ascii="Times New Roman" w:hAnsi="Times New Roman" w:cs="Times New Roman"/>
          <w:sz w:val="20"/>
          <w:lang w:val="en-IN"/>
        </w:rPr>
        <w:t xml:space="preserve">are also known to produce </w:t>
      </w:r>
      <w:proofErr w:type="spellStart"/>
      <w:r w:rsidR="00A42841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A42841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>[18].</w:t>
      </w:r>
      <w:proofErr w:type="gramEnd"/>
      <w:r w:rsidR="009412FD" w:rsidRPr="0002660E">
        <w:rPr>
          <w:rFonts w:ascii="Times New Roman" w:hAnsi="Times New Roman" w:cs="Times New Roman"/>
          <w:sz w:val="20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The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redox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potential of fungal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ranges from 450 mV to 800 mV.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sz w:val="20"/>
          <w:lang w:val="en-IN"/>
        </w:rPr>
        <w:t xml:space="preserve"> </w:t>
      </w:r>
      <w:r w:rsidR="00736887">
        <w:rPr>
          <w:rFonts w:ascii="Times New Roman" w:hAnsi="Times New Roman" w:cs="Times New Roman"/>
          <w:sz w:val="20"/>
          <w:lang w:val="en-IN"/>
        </w:rPr>
        <w:t>Some</w:t>
      </w:r>
      <w:r w:rsidR="005C192A">
        <w:rPr>
          <w:rFonts w:ascii="Times New Roman" w:hAnsi="Times New Roman" w:cs="Times New Roman"/>
          <w:sz w:val="20"/>
          <w:lang w:val="en-IN"/>
        </w:rPr>
        <w:t xml:space="preserve"> </w:t>
      </w:r>
      <w:r>
        <w:rPr>
          <w:rFonts w:ascii="Times New Roman" w:hAnsi="Times New Roman" w:cs="Times New Roman"/>
          <w:sz w:val="20"/>
          <w:lang w:val="en-IN"/>
        </w:rPr>
        <w:t>sp</w:t>
      </w:r>
      <w:r w:rsidR="00736887">
        <w:rPr>
          <w:rFonts w:ascii="Times New Roman" w:hAnsi="Times New Roman" w:cs="Times New Roman"/>
          <w:sz w:val="20"/>
          <w:lang w:val="en-IN"/>
        </w:rPr>
        <w:t>ecies</w:t>
      </w:r>
      <w:r>
        <w:rPr>
          <w:rFonts w:ascii="Times New Roman" w:hAnsi="Times New Roman" w:cs="Times New Roman"/>
          <w:sz w:val="20"/>
          <w:lang w:val="en-IN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lang w:val="en-IN"/>
        </w:rPr>
        <w:t>ascomycete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are closely related to wood-degrading fungi which help in the decay of dead plant biomass and have been shown to contain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genes and </w:t>
      </w:r>
      <w:r>
        <w:rPr>
          <w:rFonts w:ascii="Times New Roman" w:hAnsi="Times New Roman" w:cs="Times New Roman"/>
          <w:sz w:val="20"/>
          <w:lang w:val="en-IN"/>
        </w:rPr>
        <w:t xml:space="preserve">can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oxidize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syringaldazine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[18].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Trichoderma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and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Botryosphaeria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are wood-degrading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ascomycetes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and reported to h</w:t>
      </w:r>
      <w:r w:rsidR="005C192A">
        <w:rPr>
          <w:rFonts w:ascii="Times New Roman" w:hAnsi="Times New Roman" w:cs="Times New Roman"/>
          <w:sz w:val="20"/>
          <w:lang w:val="en-IN"/>
        </w:rPr>
        <w:t xml:space="preserve">ave some </w:t>
      </w:r>
      <w:proofErr w:type="spellStart"/>
      <w:r w:rsidR="005C192A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5C192A">
        <w:rPr>
          <w:rFonts w:ascii="Times New Roman" w:hAnsi="Times New Roman" w:cs="Times New Roman"/>
          <w:sz w:val="20"/>
          <w:lang w:val="en-IN"/>
        </w:rPr>
        <w:t xml:space="preserve"> activity. Whereas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Botryosphaeria</w:t>
      </w:r>
      <w:proofErr w:type="spellEnd"/>
      <w:r w:rsidR="005C192A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5C192A">
        <w:rPr>
          <w:rFonts w:ascii="Times New Roman" w:hAnsi="Times New Roman" w:cs="Times New Roman"/>
          <w:sz w:val="20"/>
          <w:lang w:val="en-IN"/>
        </w:rPr>
        <w:t>sps</w:t>
      </w:r>
      <w:proofErr w:type="spellEnd"/>
      <w:r w:rsidR="005C192A">
        <w:rPr>
          <w:rFonts w:ascii="Times New Roman" w:hAnsi="Times New Roman" w:cs="Times New Roman"/>
          <w:sz w:val="20"/>
          <w:lang w:val="en-IN"/>
        </w:rPr>
        <w:t>.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produces constitutively a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dimethoxyphenol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oxidizing enzyme that is probably </w:t>
      </w:r>
      <w:r w:rsidR="005C192A">
        <w:rPr>
          <w:rFonts w:ascii="Times New Roman" w:hAnsi="Times New Roman" w:cs="Times New Roman"/>
          <w:sz w:val="20"/>
          <w:lang w:val="en-IN"/>
        </w:rPr>
        <w:t xml:space="preserve">a true </w:t>
      </w:r>
      <w:proofErr w:type="spellStart"/>
      <w:r w:rsidR="005C192A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5C192A">
        <w:rPr>
          <w:rFonts w:ascii="Times New Roman" w:hAnsi="Times New Roman" w:cs="Times New Roman"/>
          <w:sz w:val="20"/>
          <w:lang w:val="en-IN"/>
        </w:rPr>
        <w:t xml:space="preserve"> [18]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Jaber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5C192A">
        <w:rPr>
          <w:rFonts w:ascii="Times New Roman" w:hAnsi="Times New Roman" w:cs="Times New Roman"/>
          <w:i/>
          <w:sz w:val="20"/>
          <w:lang w:val="en-IN"/>
        </w:rPr>
        <w:t>et al.</w:t>
      </w:r>
      <w:r w:rsidR="009412FD" w:rsidRPr="005C192A">
        <w:rPr>
          <w:rFonts w:ascii="Times New Roman" w:hAnsi="Times New Roman" w:cs="Times New Roman"/>
          <w:sz w:val="20"/>
          <w:lang w:val="en-IN"/>
        </w:rPr>
        <w:t>(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2012) noticed that there are only some strains of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Trichoderma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that exhibit low-level production of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syringaldazine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oxidizing enzyme [17]. While wood rotting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xylariaceous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ascomycetes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only </w:t>
      </w:r>
      <w:r w:rsidR="00736887">
        <w:rPr>
          <w:rFonts w:ascii="Times New Roman" w:hAnsi="Times New Roman" w:cs="Times New Roman"/>
          <w:sz w:val="20"/>
          <w:lang w:val="en-IN"/>
        </w:rPr>
        <w:lastRenderedPageBreak/>
        <w:t>two strains of this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species and one</w:t>
      </w:r>
      <w:r w:rsidR="00736887">
        <w:rPr>
          <w:rFonts w:ascii="Times New Roman" w:hAnsi="Times New Roman" w:cs="Times New Roman"/>
          <w:sz w:val="20"/>
          <w:lang w:val="en-IN"/>
        </w:rPr>
        <w:t xml:space="preserve"> strain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of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Xylaria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hypoxylon</w:t>
      </w:r>
      <w:proofErr w:type="spellEnd"/>
      <w:r w:rsidR="00736887">
        <w:rPr>
          <w:rFonts w:ascii="Times New Roman" w:hAnsi="Times New Roman" w:cs="Times New Roman"/>
          <w:sz w:val="20"/>
          <w:lang w:val="en-IN"/>
        </w:rPr>
        <w:t xml:space="preserve"> showed </w:t>
      </w:r>
      <w:r w:rsidR="00736887" w:rsidRPr="0002660E">
        <w:rPr>
          <w:rFonts w:ascii="Times New Roman" w:hAnsi="Times New Roman" w:cs="Times New Roman"/>
          <w:sz w:val="20"/>
          <w:lang w:val="en-IN"/>
        </w:rPr>
        <w:t xml:space="preserve">oxidation </w:t>
      </w:r>
      <w:r w:rsidR="00736887">
        <w:rPr>
          <w:rFonts w:ascii="Times New Roman" w:hAnsi="Times New Roman" w:cs="Times New Roman"/>
          <w:sz w:val="20"/>
          <w:lang w:val="en-IN"/>
        </w:rPr>
        <w:t xml:space="preserve">of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syringaldazine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736887">
        <w:rPr>
          <w:rFonts w:ascii="Times New Roman" w:hAnsi="Times New Roman" w:cs="Times New Roman"/>
          <w:sz w:val="20"/>
          <w:lang w:val="en-IN"/>
        </w:rPr>
        <w:t xml:space="preserve">[18]. </w:t>
      </w:r>
      <w:r w:rsidR="00922698">
        <w:rPr>
          <w:rFonts w:ascii="Times New Roman" w:hAnsi="Times New Roman" w:cs="Times New Roman"/>
          <w:sz w:val="20"/>
          <w:lang w:val="en-IN"/>
        </w:rPr>
        <w:t>Appreciable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922698" w:rsidRPr="0002660E">
        <w:rPr>
          <w:rFonts w:ascii="Times New Roman" w:hAnsi="Times New Roman" w:cs="Times New Roman"/>
          <w:sz w:val="20"/>
          <w:lang w:val="en-IN"/>
        </w:rPr>
        <w:t>titers</w:t>
      </w:r>
      <w:proofErr w:type="spellEnd"/>
      <w:r w:rsidR="00922698" w:rsidRPr="0002660E">
        <w:rPr>
          <w:rFonts w:ascii="Times New Roman" w:hAnsi="Times New Roman" w:cs="Times New Roman"/>
          <w:sz w:val="20"/>
          <w:lang w:val="en-IN"/>
        </w:rPr>
        <w:t xml:space="preserve"> of an </w:t>
      </w:r>
      <w:r w:rsidR="00147652" w:rsidRPr="0002660E">
        <w:rPr>
          <w:rFonts w:ascii="Times New Roman" w:hAnsi="Times New Roman" w:cs="Times New Roman"/>
          <w:sz w:val="20"/>
          <w:lang w:val="en-IN"/>
        </w:rPr>
        <w:t>ABTS</w:t>
      </w:r>
      <w:r w:rsidR="00147652">
        <w:rPr>
          <w:rFonts w:ascii="Times New Roman" w:hAnsi="Times New Roman" w:cs="Times New Roman"/>
          <w:sz w:val="20"/>
          <w:lang w:val="en-IN"/>
        </w:rPr>
        <w:t xml:space="preserve"> (2,</w:t>
      </w:r>
      <w:r w:rsidR="001B726D">
        <w:rPr>
          <w:rFonts w:ascii="Times New Roman" w:hAnsi="Times New Roman" w:cs="Times New Roman"/>
          <w:sz w:val="20"/>
          <w:lang w:val="en-IN"/>
        </w:rPr>
        <w:t xml:space="preserve"> </w:t>
      </w:r>
      <w:r w:rsidR="00147652">
        <w:rPr>
          <w:rFonts w:ascii="Times New Roman" w:hAnsi="Times New Roman" w:cs="Times New Roman"/>
          <w:sz w:val="20"/>
          <w:lang w:val="en-IN"/>
        </w:rPr>
        <w:t>2’-azino-</w:t>
      </w:r>
      <w:proofErr w:type="gramStart"/>
      <w:r w:rsidR="00147652">
        <w:rPr>
          <w:rFonts w:ascii="Times New Roman" w:hAnsi="Times New Roman" w:cs="Times New Roman"/>
          <w:sz w:val="20"/>
          <w:lang w:val="en-IN"/>
        </w:rPr>
        <w:t>bis(</w:t>
      </w:r>
      <w:proofErr w:type="gramEnd"/>
      <w:r w:rsidR="00147652">
        <w:rPr>
          <w:rFonts w:ascii="Times New Roman" w:hAnsi="Times New Roman" w:cs="Times New Roman"/>
          <w:sz w:val="20"/>
          <w:lang w:val="en-IN"/>
        </w:rPr>
        <w:t xml:space="preserve">3-ethylbenzothiazoline-6-sulphonic acid) </w:t>
      </w:r>
      <w:r w:rsidR="00922698" w:rsidRPr="0002660E">
        <w:rPr>
          <w:rFonts w:ascii="Times New Roman" w:hAnsi="Times New Roman" w:cs="Times New Roman"/>
          <w:sz w:val="20"/>
          <w:lang w:val="en-IN"/>
        </w:rPr>
        <w:t xml:space="preserve">oxidizing enzyme </w:t>
      </w:r>
      <w:r w:rsidR="00922698">
        <w:rPr>
          <w:rFonts w:ascii="Times New Roman" w:hAnsi="Times New Roman" w:cs="Times New Roman"/>
          <w:sz w:val="20"/>
          <w:lang w:val="en-IN"/>
        </w:rPr>
        <w:t>have</w:t>
      </w:r>
      <w:r w:rsidR="00736887">
        <w:rPr>
          <w:rFonts w:ascii="Times New Roman" w:hAnsi="Times New Roman" w:cs="Times New Roman"/>
          <w:sz w:val="20"/>
          <w:lang w:val="en-IN"/>
        </w:rPr>
        <w:t xml:space="preserve"> been produced by </w:t>
      </w:r>
      <w:r w:rsidR="00736887" w:rsidRPr="0002660E">
        <w:rPr>
          <w:rFonts w:ascii="Times New Roman" w:hAnsi="Times New Roman" w:cs="Times New Roman"/>
          <w:sz w:val="20"/>
          <w:lang w:val="en-IN"/>
        </w:rPr>
        <w:t>the fungi</w:t>
      </w:r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X. </w:t>
      </w:r>
      <w:proofErr w:type="spellStart"/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>hypoxylon</w:t>
      </w:r>
      <w:proofErr w:type="spellEnd"/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and </w:t>
      </w:r>
      <w:proofErr w:type="spellStart"/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>Xylaria</w:t>
      </w:r>
      <w:proofErr w:type="spellEnd"/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736887" w:rsidRPr="0002660E">
        <w:rPr>
          <w:rFonts w:ascii="Times New Roman" w:hAnsi="Times New Roman" w:cs="Times New Roman"/>
          <w:i/>
          <w:iCs/>
          <w:sz w:val="20"/>
          <w:lang w:val="en-IN"/>
        </w:rPr>
        <w:t>polymorpha</w:t>
      </w:r>
      <w:proofErr w:type="spellEnd"/>
      <w:r w:rsidR="00736887">
        <w:rPr>
          <w:rFonts w:ascii="Times New Roman" w:hAnsi="Times New Roman" w:cs="Times New Roman"/>
          <w:sz w:val="20"/>
          <w:lang w:val="en-IN"/>
        </w:rPr>
        <w:t xml:space="preserve">, in the complex liquid media </w:t>
      </w:r>
      <w:r w:rsidR="001B726D">
        <w:rPr>
          <w:rFonts w:ascii="Times New Roman" w:hAnsi="Times New Roman" w:cs="Times New Roman"/>
          <w:sz w:val="20"/>
          <w:lang w:val="en-IN"/>
        </w:rPr>
        <w:t xml:space="preserve">[18]. The production of </w:t>
      </w:r>
      <w:proofErr w:type="spellStart"/>
      <w:r w:rsidR="001B726D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1B726D">
        <w:rPr>
          <w:rFonts w:ascii="Times New Roman" w:hAnsi="Times New Roman" w:cs="Times New Roman"/>
          <w:sz w:val="20"/>
          <w:lang w:val="en-IN"/>
        </w:rPr>
        <w:t xml:space="preserve"> has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not </w:t>
      </w:r>
      <w:r w:rsidR="001B726D">
        <w:rPr>
          <w:rFonts w:ascii="Times New Roman" w:hAnsi="Times New Roman" w:cs="Times New Roman"/>
          <w:sz w:val="20"/>
          <w:lang w:val="en-IN"/>
        </w:rPr>
        <w:t xml:space="preserve">been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reported in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ascomycetous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yeasts, but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Saccharomyces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>cerevisiae</w:t>
      </w:r>
      <w:proofErr w:type="spellEnd"/>
      <w:r w:rsidR="009412FD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r w:rsidR="001B726D">
        <w:rPr>
          <w:rFonts w:ascii="Times New Roman" w:hAnsi="Times New Roman" w:cs="Times New Roman"/>
          <w:sz w:val="20"/>
          <w:lang w:val="en-IN"/>
        </w:rPr>
        <w:t xml:space="preserve">contains </w:t>
      </w:r>
      <w:r w:rsidR="009412FD" w:rsidRPr="0002660E">
        <w:rPr>
          <w:rFonts w:ascii="Times New Roman" w:hAnsi="Times New Roman" w:cs="Times New Roman"/>
          <w:sz w:val="20"/>
          <w:lang w:val="en-IN"/>
        </w:rPr>
        <w:t>plasma membrane-bound multi</w:t>
      </w:r>
      <w:r w:rsidR="001B726D">
        <w:rPr>
          <w:rFonts w:ascii="Times New Roman" w:hAnsi="Times New Roman" w:cs="Times New Roman"/>
          <w:sz w:val="20"/>
          <w:lang w:val="en-IN"/>
        </w:rPr>
        <w:t>-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copper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oxidase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Fet3p protein tha</w:t>
      </w:r>
      <w:r w:rsidR="001B726D">
        <w:rPr>
          <w:rFonts w:ascii="Times New Roman" w:hAnsi="Times New Roman" w:cs="Times New Roman"/>
          <w:sz w:val="20"/>
          <w:lang w:val="en-IN"/>
        </w:rPr>
        <w:t xml:space="preserve">t shows structural and sequential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similarity with fungal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[18].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Cryptococcus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neoformans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045601">
        <w:rPr>
          <w:rFonts w:ascii="Times New Roman" w:hAnsi="Times New Roman" w:cs="Times New Roman"/>
          <w:sz w:val="20"/>
          <w:lang w:val="en-IN"/>
        </w:rPr>
        <w:t xml:space="preserve">which is </w:t>
      </w:r>
      <w:proofErr w:type="gramStart"/>
      <w:r w:rsidR="00045601">
        <w:rPr>
          <w:rFonts w:ascii="Times New Roman" w:hAnsi="Times New Roman" w:cs="Times New Roman"/>
          <w:sz w:val="20"/>
          <w:lang w:val="en-IN"/>
        </w:rPr>
        <w:t xml:space="preserve">a </w:t>
      </w:r>
      <w:proofErr w:type="spellStart"/>
      <w:r w:rsidR="00045601" w:rsidRPr="0002660E">
        <w:rPr>
          <w:rFonts w:ascii="Times New Roman" w:hAnsi="Times New Roman" w:cs="Times New Roman"/>
          <w:i/>
          <w:iCs/>
          <w:sz w:val="20"/>
          <w:lang w:val="en-IN"/>
        </w:rPr>
        <w:t>Basidiomycete</w:t>
      </w:r>
      <w:proofErr w:type="spellEnd"/>
      <w:proofErr w:type="gramEnd"/>
      <w:r w:rsidR="00045601" w:rsidRPr="0002660E">
        <w:rPr>
          <w:rFonts w:ascii="Times New Roman" w:hAnsi="Times New Roman" w:cs="Times New Roman"/>
          <w:sz w:val="20"/>
          <w:lang w:val="en-IN"/>
        </w:rPr>
        <w:t xml:space="preserve"> yeast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produces a true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that is capable of oxidizing the phenols and amino phenols</w:t>
      </w:r>
      <w:r w:rsidR="001B726D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[18]. Wood rotting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Basidiomycetes</w:t>
      </w:r>
      <w:proofErr w:type="spellEnd"/>
      <w:r w:rsidR="00045601">
        <w:rPr>
          <w:rFonts w:ascii="Times New Roman" w:hAnsi="Times New Roman" w:cs="Times New Roman"/>
          <w:sz w:val="20"/>
          <w:lang w:val="en-IN"/>
        </w:rPr>
        <w:t xml:space="preserve"> that cause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white rot and a related group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saprotrophic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fungi that decomposes litter are the best-known species for appreciable pro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duction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. Almost all species of white rot fungi were reported to produce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to varying degree [18]. In the case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Pycnoporus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cinnabarinus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was described as the only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ligninolytic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enzyme produced by this species that was capable of lig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nin degradation [18]. On the other hand, brown-rot fungi have not been reported for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capabilities yet. Meanwhile, a DNA sequence with relatively high similarity to that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was detected in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Gloeophyllum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trabeum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(</w:t>
      </w:r>
      <w:proofErr w:type="spellStart"/>
      <w:proofErr w:type="gramEnd"/>
      <w:r w:rsidRPr="0002660E">
        <w:rPr>
          <w:rFonts w:ascii="Times New Roman" w:hAnsi="Times New Roman" w:cs="Times New Roman"/>
          <w:sz w:val="20"/>
          <w:lang w:val="en-IN"/>
        </w:rPr>
        <w:t>Basidiomycete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) that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was capable of oxidizing ABTS, and the oxidation of ABTS was also reported in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Laetiporus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sulphureus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syringaldazine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oxidation has recently been detected in the brown-rot fungus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Coniophora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puteana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[18]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have been discovered in numerous other plan</w:t>
      </w:r>
      <w:r w:rsidRPr="0002660E">
        <w:rPr>
          <w:rFonts w:ascii="Times New Roman" w:hAnsi="Times New Roman" w:cs="Times New Roman"/>
          <w:sz w:val="20"/>
          <w:lang w:val="en-IN"/>
        </w:rPr>
        <w:t>ts also, e.g., sycamore, poplar, tobacco, and peach</w:t>
      </w:r>
      <w:r w:rsidR="00333795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[7]. Despite the wide occurrence of plant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they are not characterized or used, because of the difficulties in detection and purification as crude plant extracts. The main function of these plant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oxidoreductases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is the synthesis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lignins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regeneration of damaged tissues, which is aided by releasing the enzyme to the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apoplast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– a system formed by dead plant elements, used to transport water [5]. The applicability of plant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is very limit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ed due to their low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oxidoreductive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potential (approx. 430 mV). Among eukaryotes,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have been found in higher plants such as Chinese or Japanese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Rhus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trees and insects.</w:t>
      </w:r>
    </w:p>
    <w:p w:rsidR="008A2426" w:rsidRDefault="00B6094A" w:rsidP="009412FD">
      <w:pPr>
        <w:spacing w:line="240" w:lineRule="auto"/>
        <w:jc w:val="center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 xml:space="preserve">III 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Production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are </w:t>
      </w:r>
      <w:r w:rsidR="00837033">
        <w:rPr>
          <w:rFonts w:ascii="Times New Roman" w:hAnsi="Times New Roman" w:cs="Times New Roman"/>
          <w:sz w:val="20"/>
          <w:lang w:val="en-IN"/>
        </w:rPr>
        <w:t xml:space="preserve">secreted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by ﬁlamentous fungi </w:t>
      </w:r>
      <w:r w:rsidR="00837033">
        <w:rPr>
          <w:rFonts w:ascii="Times New Roman" w:hAnsi="Times New Roman" w:cs="Times New Roman"/>
          <w:sz w:val="20"/>
          <w:lang w:val="en-IN"/>
        </w:rPr>
        <w:t xml:space="preserve">as </w:t>
      </w:r>
      <w:r w:rsidR="00837033" w:rsidRPr="0002660E">
        <w:rPr>
          <w:rFonts w:ascii="Times New Roman" w:hAnsi="Times New Roman" w:cs="Times New Roman"/>
          <w:sz w:val="20"/>
          <w:lang w:val="en-IN"/>
        </w:rPr>
        <w:t>extracellular enzymes</w:t>
      </w:r>
      <w:r w:rsidR="00837033">
        <w:rPr>
          <w:rFonts w:ascii="Times New Roman" w:hAnsi="Times New Roman" w:cs="Times New Roman"/>
          <w:sz w:val="20"/>
          <w:lang w:val="en-IN"/>
        </w:rPr>
        <w:t xml:space="preserve"> into the liquid medium as secondary metabolites</w:t>
      </w:r>
      <w:r w:rsidR="00837033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[18]. Several factors can influence the production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such as type of cultivation (submerged or solid-state), carbon limitation, nitrogen source, and concentration of micro-element</w:t>
      </w:r>
      <w:r w:rsidR="00837033">
        <w:rPr>
          <w:rFonts w:ascii="Times New Roman" w:hAnsi="Times New Roman" w:cs="Times New Roman"/>
          <w:sz w:val="20"/>
          <w:lang w:val="en-IN"/>
        </w:rPr>
        <w:t xml:space="preserve">s </w:t>
      </w:r>
      <w:r w:rsidRPr="0002660E">
        <w:rPr>
          <w:rFonts w:ascii="Times New Roman" w:hAnsi="Times New Roman" w:cs="Times New Roman"/>
          <w:sz w:val="20"/>
          <w:lang w:val="en-IN"/>
        </w:rPr>
        <w:t>[18]. Among fung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i,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ascomycetes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basidiomycetes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and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deuteromycetes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can produce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and white-rot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basidiomycetes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are the most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e</w:t>
      </w:r>
      <w:r w:rsidRPr="0002660E">
        <w:rPr>
          <w:rFonts w:cs="Times New Roman"/>
          <w:sz w:val="20"/>
          <w:lang w:val="en-IN"/>
        </w:rPr>
        <w:t>ﬃ</w:t>
      </w:r>
      <w:r w:rsidRPr="0002660E">
        <w:rPr>
          <w:rFonts w:ascii="Times New Roman" w:hAnsi="Times New Roman" w:cs="Times New Roman"/>
          <w:sz w:val="20"/>
          <w:lang w:val="en-IN"/>
        </w:rPr>
        <w:t>cient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lignin degraders and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producers</w:t>
      </w:r>
      <w:r w:rsidR="00837033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[6</w:t>
      </w:r>
      <w:r w:rsidR="00837033" w:rsidRPr="0002660E">
        <w:rPr>
          <w:rFonts w:ascii="Times New Roman" w:hAnsi="Times New Roman" w:cs="Times New Roman"/>
          <w:sz w:val="20"/>
          <w:lang w:val="en-IN"/>
        </w:rPr>
        <w:t>, 9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].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are secreted by white-rot fungi along with other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ligninolytic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enzymes includi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ng manganese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peroxidase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lignin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peroxidase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, and many other </w:t>
      </w:r>
      <w:proofErr w:type="spellStart"/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peroxidase</w:t>
      </w:r>
      <w:proofErr w:type="spellEnd"/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was isolated and purified only from </w:t>
      </w:r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Cryptococcus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neoforman</w:t>
      </w:r>
      <w:r w:rsidRPr="0002660E">
        <w:rPr>
          <w:rFonts w:ascii="Times New Roman" w:hAnsi="Times New Roman" w:cs="Times New Roman"/>
          <w:sz w:val="20"/>
          <w:lang w:val="en-IN"/>
        </w:rPr>
        <w:t>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. This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basidiomycetous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yeast produces a true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837033">
        <w:rPr>
          <w:rFonts w:ascii="Times New Roman" w:hAnsi="Times New Roman" w:cs="Times New Roman"/>
          <w:sz w:val="20"/>
          <w:lang w:val="en-IN"/>
        </w:rPr>
        <w:t xml:space="preserve">that is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capable of oxidation of phenols and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aminophenols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unab</w:t>
      </w:r>
      <w:r w:rsidRPr="0002660E">
        <w:rPr>
          <w:rFonts w:ascii="Times New Roman" w:hAnsi="Times New Roman" w:cs="Times New Roman"/>
          <w:sz w:val="20"/>
          <w:lang w:val="en-IN"/>
        </w:rPr>
        <w:t>le to oxidize tyrosine</w:t>
      </w:r>
      <w:r w:rsidR="00837033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[9].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Botryosphaeria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produces a true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dimethoxyphenol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oxidizing 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enzyme[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>10].</w:t>
      </w:r>
    </w:p>
    <w:p w:rsidR="00850E26" w:rsidRPr="0002660E" w:rsidRDefault="00B6094A" w:rsidP="008A2426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Pleurotus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ostreatus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Trametes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versicolor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can be referred to as model organisms in basic and applied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research.</w:t>
      </w:r>
      <w:r w:rsidRPr="0002660E">
        <w:rPr>
          <w:rFonts w:ascii="Times New Roman" w:hAnsi="Times New Roman" w:cs="Times New Roman"/>
          <w:sz w:val="20"/>
        </w:rPr>
        <w:t xml:space="preserve"> V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arious</w:t>
      </w:r>
      <w:proofErr w:type="spellEnd"/>
      <w:r w:rsidRPr="0002660E">
        <w:rPr>
          <w:rFonts w:ascii="Times New Roman" w:hAnsi="Times New Roman" w:cs="Times New Roman"/>
          <w:sz w:val="20"/>
        </w:rPr>
        <w:t xml:space="preserve"> other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Pleurotus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(e.g.,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P.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eryngii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P.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ﬂorida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P.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pulmonarius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and P.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sajor-caju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>)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Trametes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(e.g., </w:t>
      </w:r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T.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hirsuta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T.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pubescens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T.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trogii</w:t>
      </w:r>
      <w:proofErr w:type="spellEnd"/>
      <w:r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, and T.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villosa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) species</w:t>
      </w:r>
      <w:r w:rsidRPr="0002660E">
        <w:rPr>
          <w:rFonts w:ascii="Times New Roman" w:hAnsi="Times New Roman" w:cs="Times New Roman"/>
          <w:sz w:val="20"/>
        </w:rPr>
        <w:t xml:space="preserve"> are positive </w:t>
      </w:r>
      <w:proofErr w:type="spellStart"/>
      <w:r w:rsidRPr="0002660E">
        <w:rPr>
          <w:rFonts w:ascii="Times New Roman" w:hAnsi="Times New Roman" w:cs="Times New Roman"/>
          <w:sz w:val="20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02660E">
        <w:rPr>
          <w:rFonts w:ascii="Times New Roman" w:hAnsi="Times New Roman" w:cs="Times New Roman"/>
          <w:sz w:val="20"/>
        </w:rPr>
        <w:t>producer</w:t>
      </w:r>
      <w:r w:rsidRPr="0002660E">
        <w:rPr>
          <w:rFonts w:ascii="Times New Roman" w:hAnsi="Times New Roman" w:cs="Times New Roman"/>
          <w:sz w:val="20"/>
          <w:lang w:val="en-IN"/>
        </w:rPr>
        <w:t>[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>6].</w:t>
      </w:r>
      <w:r w:rsidRPr="0002660E">
        <w:rPr>
          <w:rFonts w:ascii="Times New Roman" w:hAnsi="Times New Roman" w:cs="Times New Roman"/>
          <w:sz w:val="20"/>
        </w:rPr>
        <w:t xml:space="preserve"> </w:t>
      </w:r>
      <w:r w:rsidR="00837033">
        <w:rPr>
          <w:rFonts w:ascii="Times New Roman" w:hAnsi="Times New Roman" w:cs="Times New Roman"/>
          <w:sz w:val="20"/>
          <w:lang w:val="en-IN"/>
        </w:rPr>
        <w:t>The amount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of secreted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activity in edible mushrooms and their growing cycl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es are closely related, and short growing cycles are accompanied by high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activity</w:t>
      </w:r>
      <w:r w:rsidR="00837033">
        <w:rPr>
          <w:rFonts w:ascii="Times New Roman" w:hAnsi="Times New Roman" w:cs="Times New Roman"/>
          <w:sz w:val="20"/>
          <w:lang w:val="en-IN"/>
        </w:rPr>
        <w:t xml:space="preserve"> [6]. </w:t>
      </w:r>
      <w:proofErr w:type="spellStart"/>
      <w:r w:rsidR="00837033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837033">
        <w:rPr>
          <w:rFonts w:ascii="Times New Roman" w:hAnsi="Times New Roman" w:cs="Times New Roman"/>
          <w:sz w:val="20"/>
          <w:lang w:val="en-IN"/>
        </w:rPr>
        <w:t xml:space="preserve"> yields depend upon</w:t>
      </w:r>
      <w:r w:rsidR="0009638F">
        <w:rPr>
          <w:rFonts w:ascii="Times New Roman" w:hAnsi="Times New Roman" w:cs="Times New Roman"/>
          <w:sz w:val="20"/>
          <w:lang w:val="en-IN"/>
        </w:rPr>
        <w:t xml:space="preserve"> the species and strain, and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most </w:t>
      </w:r>
      <w:r w:rsidR="0009638F">
        <w:rPr>
          <w:rFonts w:ascii="Times New Roman" w:hAnsi="Times New Roman" w:cs="Times New Roman"/>
          <w:sz w:val="20"/>
          <w:lang w:val="en-IN"/>
        </w:rPr>
        <w:t xml:space="preserve">of the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naturally-occurring species </w:t>
      </w:r>
      <w:r w:rsidR="0009638F">
        <w:rPr>
          <w:rFonts w:ascii="Times New Roman" w:hAnsi="Times New Roman" w:cs="Times New Roman"/>
          <w:sz w:val="20"/>
          <w:lang w:val="en-IN"/>
        </w:rPr>
        <w:t xml:space="preserve">reported to date 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appear to be poor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producers so </w:t>
      </w:r>
      <w:r>
        <w:rPr>
          <w:rFonts w:ascii="Times New Roman" w:hAnsi="Times New Roman" w:cs="Times New Roman"/>
          <w:sz w:val="20"/>
          <w:lang w:val="en-IN"/>
        </w:rPr>
        <w:t>efforts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ar</w:t>
      </w:r>
      <w:r w:rsidRPr="0002660E">
        <w:rPr>
          <w:rFonts w:ascii="Times New Roman" w:hAnsi="Times New Roman" w:cs="Times New Roman"/>
          <w:sz w:val="20"/>
          <w:lang w:val="en-IN"/>
        </w:rPr>
        <w:t>e st</w:t>
      </w:r>
      <w:r w:rsidR="0009638F">
        <w:rPr>
          <w:rFonts w:ascii="Times New Roman" w:hAnsi="Times New Roman" w:cs="Times New Roman"/>
          <w:sz w:val="20"/>
          <w:lang w:val="en-IN"/>
        </w:rPr>
        <w:t xml:space="preserve">ill being made for </w:t>
      </w:r>
      <w:r w:rsidRPr="0002660E">
        <w:rPr>
          <w:rFonts w:ascii="Times New Roman" w:hAnsi="Times New Roman" w:cs="Times New Roman"/>
          <w:sz w:val="20"/>
          <w:lang w:val="en-IN"/>
        </w:rPr>
        <w:t>screen</w:t>
      </w:r>
      <w:r w:rsidR="0009638F">
        <w:rPr>
          <w:rFonts w:ascii="Times New Roman" w:hAnsi="Times New Roman" w:cs="Times New Roman"/>
          <w:sz w:val="20"/>
          <w:lang w:val="en-IN"/>
        </w:rPr>
        <w:t>ing and isolation of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naturally-occurring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producers with desired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yields and 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properties[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6,10]. </w:t>
      </w:r>
      <w:r w:rsidR="000C0BF1">
        <w:rPr>
          <w:rFonts w:ascii="Times New Roman" w:hAnsi="Times New Roman" w:cs="Times New Roman"/>
          <w:sz w:val="20"/>
          <w:lang w:val="en-IN"/>
        </w:rPr>
        <w:t>According to the previous studies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, the genus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Cerrena</w:t>
      </w:r>
      <w:proofErr w:type="spellEnd"/>
      <w:r w:rsidR="000C0BF1">
        <w:rPr>
          <w:rFonts w:ascii="Times New Roman" w:hAnsi="Times New Roman" w:cs="Times New Roman"/>
          <w:sz w:val="20"/>
          <w:lang w:val="en-IN"/>
        </w:rPr>
        <w:t xml:space="preserve"> showed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hig</w:t>
      </w:r>
      <w:r w:rsidR="000C0BF1">
        <w:rPr>
          <w:rFonts w:ascii="Times New Roman" w:hAnsi="Times New Roman" w:cs="Times New Roman"/>
          <w:sz w:val="20"/>
          <w:lang w:val="en-IN"/>
        </w:rPr>
        <w:t xml:space="preserve">h </w:t>
      </w:r>
      <w:proofErr w:type="spellStart"/>
      <w:r w:rsidR="000C0BF1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0C0BF1">
        <w:rPr>
          <w:rFonts w:ascii="Times New Roman" w:hAnsi="Times New Roman" w:cs="Times New Roman"/>
          <w:sz w:val="20"/>
          <w:lang w:val="en-IN"/>
        </w:rPr>
        <w:t xml:space="preserve"> yields and potential application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, so deserves attention, and the properties of its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can be even more desirable compared to the commercial ones. However, </w:t>
      </w:r>
      <w:proofErr w:type="spellStart"/>
      <w:r w:rsidRPr="000C0BF1">
        <w:rPr>
          <w:rFonts w:ascii="Times New Roman" w:hAnsi="Times New Roman" w:cs="Times New Roman"/>
          <w:i/>
          <w:sz w:val="20"/>
          <w:lang w:val="en-IN"/>
        </w:rPr>
        <w:t>Cerrena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species </w:t>
      </w:r>
      <w:r w:rsidR="000C0BF1">
        <w:rPr>
          <w:rFonts w:ascii="Times New Roman" w:hAnsi="Times New Roman" w:cs="Times New Roman"/>
          <w:sz w:val="20"/>
          <w:lang w:val="en-IN"/>
        </w:rPr>
        <w:t>is a mushroom with medicinal properties and also shows antitumor activity but is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less studied,</w:t>
      </w:r>
      <w:r w:rsidRPr="0002660E">
        <w:rPr>
          <w:rFonts w:ascii="Times New Roman" w:hAnsi="Times New Roman" w:cs="Times New Roman"/>
          <w:sz w:val="20"/>
        </w:rPr>
        <w:t xml:space="preserve"> as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compared with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Trametes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species. </w:t>
      </w:r>
      <w:proofErr w:type="spellStart"/>
      <w:proofErr w:type="gramStart"/>
      <w:r w:rsidR="000C0BF1">
        <w:rPr>
          <w:rFonts w:ascii="Times New Roman" w:hAnsi="Times New Roman" w:cs="Times New Roman"/>
          <w:i/>
          <w:iCs/>
          <w:sz w:val="20"/>
          <w:lang w:val="en-IN"/>
        </w:rPr>
        <w:t>C.</w:t>
      </w:r>
      <w:r w:rsidRPr="0002660E">
        <w:rPr>
          <w:rFonts w:ascii="Times New Roman" w:hAnsi="Times New Roman" w:cs="Times New Roman"/>
          <w:i/>
          <w:iCs/>
          <w:sz w:val="20"/>
          <w:lang w:val="en-IN"/>
        </w:rPr>
        <w:t>u</w:t>
      </w:r>
      <w:bookmarkStart w:id="0" w:name="_GoBack"/>
      <w:bookmarkEnd w:id="0"/>
      <w:r w:rsidRPr="0002660E">
        <w:rPr>
          <w:rFonts w:ascii="Times New Roman" w:hAnsi="Times New Roman" w:cs="Times New Roman"/>
          <w:i/>
          <w:iCs/>
          <w:sz w:val="20"/>
          <w:lang w:val="en-IN"/>
        </w:rPr>
        <w:t>nicolor</w:t>
      </w:r>
      <w:proofErr w:type="spellEnd"/>
      <w:r w:rsidR="000C0BF1">
        <w:rPr>
          <w:rFonts w:ascii="Times New Roman" w:hAnsi="Times New Roman" w:cs="Times New Roman"/>
          <w:sz w:val="20"/>
          <w:lang w:val="en-IN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[6].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9B1E3B" w:rsidRPr="0002660E">
        <w:rPr>
          <w:rFonts w:ascii="Times New Roman" w:hAnsi="Times New Roman" w:cs="Times New Roman"/>
          <w:sz w:val="20"/>
          <w:lang w:val="en-IN"/>
        </w:rPr>
        <w:t xml:space="preserve">Some </w:t>
      </w:r>
      <w:proofErr w:type="spellStart"/>
      <w:r w:rsidR="009B1E3B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B1E3B" w:rsidRPr="0002660E">
        <w:rPr>
          <w:rFonts w:ascii="Times New Roman" w:hAnsi="Times New Roman" w:cs="Times New Roman"/>
          <w:sz w:val="20"/>
          <w:lang w:val="en-IN"/>
        </w:rPr>
        <w:t xml:space="preserve">-producing fungi are listed in table 1. </w:t>
      </w:r>
    </w:p>
    <w:p w:rsidR="00CE0608" w:rsidRPr="0002660E" w:rsidRDefault="00CE0608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</w:p>
    <w:p w:rsidR="009B1E3B" w:rsidRPr="009412FD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sz w:val="20"/>
          <w:lang w:val="en-IN"/>
        </w:rPr>
      </w:pPr>
      <w:proofErr w:type="gramStart"/>
      <w:r w:rsidRPr="009412FD">
        <w:rPr>
          <w:rFonts w:ascii="Times New Roman" w:hAnsi="Times New Roman" w:cs="Times New Roman"/>
          <w:b/>
          <w:sz w:val="20"/>
          <w:lang w:val="en-IN"/>
        </w:rPr>
        <w:t>Table 1.</w:t>
      </w:r>
      <w:proofErr w:type="gramEnd"/>
      <w:r w:rsidRPr="009412FD">
        <w:rPr>
          <w:rFonts w:ascii="Times New Roman" w:hAnsi="Times New Roman" w:cs="Times New Roman"/>
          <w:b/>
          <w:sz w:val="20"/>
          <w:lang w:val="en-IN"/>
        </w:rPr>
        <w:t xml:space="preserve"> </w:t>
      </w:r>
      <w:proofErr w:type="spellStart"/>
      <w:proofErr w:type="gramStart"/>
      <w:r w:rsidRPr="009412FD">
        <w:rPr>
          <w:rFonts w:ascii="Times New Roman" w:hAnsi="Times New Roman" w:cs="Times New Roman"/>
          <w:b/>
          <w:sz w:val="20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b/>
          <w:sz w:val="20"/>
          <w:lang w:val="en-IN"/>
        </w:rPr>
        <w:t>-producing Fungi.</w:t>
      </w:r>
      <w:proofErr w:type="gramEnd"/>
    </w:p>
    <w:tbl>
      <w:tblPr>
        <w:tblStyle w:val="TableGrid"/>
        <w:tblW w:w="0" w:type="auto"/>
        <w:jc w:val="center"/>
        <w:tblLook w:val="04A0"/>
      </w:tblPr>
      <w:tblGrid>
        <w:gridCol w:w="675"/>
        <w:gridCol w:w="5486"/>
        <w:gridCol w:w="3081"/>
      </w:tblGrid>
      <w:tr w:rsidR="00034C30" w:rsidTr="0002660E">
        <w:trPr>
          <w:jc w:val="center"/>
        </w:trPr>
        <w:tc>
          <w:tcPr>
            <w:tcW w:w="675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S.No</w:t>
            </w:r>
            <w:proofErr w:type="spellEnd"/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86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Name of Fungi</w:t>
            </w:r>
          </w:p>
        </w:tc>
        <w:tc>
          <w:tcPr>
            <w:tcW w:w="3081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References</w:t>
            </w:r>
          </w:p>
        </w:tc>
      </w:tr>
      <w:tr w:rsidR="00034C30" w:rsidTr="0002660E">
        <w:trPr>
          <w:jc w:val="center"/>
        </w:trPr>
        <w:tc>
          <w:tcPr>
            <w:tcW w:w="675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486" w:type="dxa"/>
          </w:tcPr>
          <w:p w:rsidR="009B1E3B" w:rsidRPr="0002660E" w:rsidRDefault="00B6094A" w:rsidP="00CD245C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</w:pPr>
            <w:r w:rsidRPr="000266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  <w:t>White-rot fungi</w:t>
            </w:r>
          </w:p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Agaricus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bisporus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 Cryptococcus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neoforman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Ganoderma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austral,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Lentinula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edodes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Pleurotus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florida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Polyporus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versicolor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Sclerotium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rolfsii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Trametes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gibbosa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Pleurotus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erygnii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Cerrena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unicolor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Coprinopsis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cinerea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Coriolopsis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gallica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Polyporus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brumali</w:t>
            </w:r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,</w:t>
            </w:r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Ganoderma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lucidum</w:t>
            </w:r>
            <w:proofErr w:type="spellEnd"/>
          </w:p>
        </w:tc>
        <w:tc>
          <w:tcPr>
            <w:tcW w:w="3081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(6), (9), and (12)</w:t>
            </w:r>
          </w:p>
        </w:tc>
      </w:tr>
      <w:tr w:rsidR="00034C30" w:rsidTr="0002660E">
        <w:trPr>
          <w:jc w:val="center"/>
        </w:trPr>
        <w:tc>
          <w:tcPr>
            <w:tcW w:w="675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486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</w:pPr>
            <w:proofErr w:type="spellStart"/>
            <w:r w:rsidRPr="000266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  <w:t>Ascomycetes</w:t>
            </w:r>
            <w:proofErr w:type="spellEnd"/>
          </w:p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Cryphonectria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parasitica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Glomerella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sp.,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Melanocarpus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albomyces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Neurospora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sp.,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Podospora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anserine,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Xylaria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polymorpha</w:t>
            </w:r>
            <w:proofErr w:type="spellEnd"/>
          </w:p>
        </w:tc>
        <w:tc>
          <w:tcPr>
            <w:tcW w:w="3081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(6), (7), (8), and (19)</w:t>
            </w:r>
          </w:p>
        </w:tc>
      </w:tr>
      <w:tr w:rsidR="00034C30" w:rsidTr="0002660E">
        <w:trPr>
          <w:jc w:val="center"/>
        </w:trPr>
        <w:tc>
          <w:tcPr>
            <w:tcW w:w="675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486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</w:pPr>
            <w:r w:rsidRPr="0002660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  <w:t>Imperfect fungi</w:t>
            </w:r>
          </w:p>
          <w:p w:rsidR="009B1E3B" w:rsidRPr="0002660E" w:rsidRDefault="00B6094A" w:rsidP="00CD245C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IN"/>
              </w:rPr>
            </w:pP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Aspergillus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nidulans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Botrytis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cine</w:t>
            </w:r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rea</w:t>
            </w:r>
            <w:proofErr w:type="spellEnd"/>
            <w:proofErr w:type="gram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Cantharellus</w:t>
            </w:r>
            <w:proofErr w:type="spellEnd"/>
            <w:proofErr w:type="gram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cibarius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Gaeumannomyces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graminis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Monocillium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indicum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Ophiostoma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ulmi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Penicillium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chrysogenum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Trichoderma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atroviride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,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Trichoderma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 xml:space="preserve"> </w:t>
            </w:r>
            <w:proofErr w:type="spellStart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giganteum</w:t>
            </w:r>
            <w:proofErr w:type="spellEnd"/>
            <w:r w:rsidRPr="0002660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IN"/>
              </w:rPr>
              <w:t>.</w:t>
            </w:r>
          </w:p>
          <w:p w:rsidR="009B1E3B" w:rsidRPr="0002660E" w:rsidRDefault="009B1E3B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:rsidR="009B1E3B" w:rsidRPr="0002660E" w:rsidRDefault="00B6094A" w:rsidP="00CD24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6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(2), (12), (13), (17) and (18)</w:t>
            </w:r>
          </w:p>
        </w:tc>
      </w:tr>
    </w:tbl>
    <w:p w:rsidR="00850E26" w:rsidRPr="0002660E" w:rsidRDefault="00850E26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</w:p>
    <w:p w:rsidR="00850E26" w:rsidRPr="0002660E" w:rsidRDefault="00850E26" w:rsidP="00CD245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lang w:val="en-IN"/>
        </w:rPr>
      </w:pPr>
    </w:p>
    <w:p w:rsidR="00850E26" w:rsidRPr="0002660E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 xml:space="preserve">IV </w:t>
      </w:r>
      <w:proofErr w:type="spellStart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Inﬂuence</w:t>
      </w:r>
      <w:proofErr w:type="spellEnd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of Carbon and Nitrogen Source in production of </w:t>
      </w:r>
      <w:proofErr w:type="spellStart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laccase</w:t>
      </w:r>
      <w:proofErr w:type="spellEnd"/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sz w:val="20"/>
          <w:lang w:val="en-IN"/>
        </w:rPr>
        <w:t xml:space="preserve">The fungi were grown in the defined medium which contains 0.1% (w/v) yeast extract and 1% (w/v)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di</w:t>
      </w:r>
      <w:r w:rsidRPr="0002660E">
        <w:rPr>
          <w:rFonts w:cs="Times New Roman"/>
          <w:sz w:val="20"/>
          <w:lang w:val="en-IN"/>
        </w:rPr>
        <w:t>ﬀ</w:t>
      </w:r>
      <w:r w:rsidRPr="0002660E">
        <w:rPr>
          <w:rFonts w:ascii="Times New Roman" w:hAnsi="Times New Roman" w:cs="Times New Roman"/>
          <w:sz w:val="20"/>
          <w:lang w:val="en-IN"/>
        </w:rPr>
        <w:t>erent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carbon sources as well as nitrogen sources. Commonly used carbon sources are glucose, mannose, maltose, fructose, and lactose. But according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 to studies the overconsumption of glucose and sucrose reduce the production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by making hurdle in the initiation, so this problem can be resolved by using polymeric substrates like cellulose. 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 w:rsidRPr="0002660E">
        <w:rPr>
          <w:rFonts w:ascii="Times New Roman" w:hAnsi="Times New Roman" w:cs="Times New Roman"/>
          <w:sz w:val="20"/>
          <w:lang w:val="en-IN"/>
        </w:rPr>
        <w:t xml:space="preserve">Common nitrogen sources that are being used for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</w:t>
      </w:r>
      <w:r w:rsidRPr="0002660E">
        <w:rPr>
          <w:rFonts w:ascii="Times New Roman" w:hAnsi="Times New Roman" w:cs="Times New Roman"/>
          <w:sz w:val="20"/>
          <w:lang w:val="en-IN"/>
        </w:rPr>
        <w:t>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are yeast extract, peptone, urea, (NH</w:t>
      </w:r>
      <w:r w:rsidRPr="0002660E">
        <w:rPr>
          <w:rFonts w:ascii="Times New Roman" w:hAnsi="Times New Roman" w:cs="Times New Roman"/>
          <w:sz w:val="20"/>
          <w:vertAlign w:val="subscript"/>
          <w:lang w:val="en-IN"/>
        </w:rPr>
        <w:t>4</w:t>
      </w:r>
      <w:r w:rsidRPr="0002660E">
        <w:rPr>
          <w:rFonts w:ascii="Times New Roman" w:hAnsi="Times New Roman" w:cs="Times New Roman"/>
          <w:sz w:val="20"/>
          <w:lang w:val="en-IN"/>
        </w:rPr>
        <w:t>)</w:t>
      </w:r>
      <w:r w:rsidRPr="0002660E">
        <w:rPr>
          <w:rFonts w:ascii="Times New Roman" w:hAnsi="Times New Roman" w:cs="Times New Roman"/>
          <w:sz w:val="20"/>
          <w:vertAlign w:val="subscript"/>
          <w:lang w:val="en-IN"/>
        </w:rPr>
        <w:t>2</w:t>
      </w:r>
      <w:r w:rsidRPr="0002660E">
        <w:rPr>
          <w:rFonts w:ascii="Times New Roman" w:hAnsi="Times New Roman" w:cs="Times New Roman"/>
          <w:sz w:val="20"/>
          <w:lang w:val="en-IN"/>
        </w:rPr>
        <w:t>SO</w:t>
      </w:r>
      <w:r w:rsidRPr="0002660E">
        <w:rPr>
          <w:rFonts w:ascii="Times New Roman" w:hAnsi="Times New Roman" w:cs="Times New Roman"/>
          <w:sz w:val="20"/>
          <w:vertAlign w:val="subscript"/>
          <w:lang w:val="en-IN"/>
        </w:rPr>
        <w:t>4</w:t>
      </w:r>
      <w:r w:rsidRPr="0002660E">
        <w:rPr>
          <w:rFonts w:ascii="Times New Roman" w:hAnsi="Times New Roman" w:cs="Times New Roman"/>
          <w:sz w:val="20"/>
          <w:lang w:val="en-IN"/>
        </w:rPr>
        <w:t>, and NaNO</w:t>
      </w:r>
      <w:r w:rsidRPr="0002660E">
        <w:rPr>
          <w:rFonts w:ascii="Times New Roman" w:hAnsi="Times New Roman" w:cs="Times New Roman"/>
          <w:sz w:val="20"/>
          <w:vertAlign w:val="subscript"/>
          <w:lang w:val="en-IN"/>
        </w:rPr>
        <w:t>3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is triggered by nitrogen draining but some nitrogen strains produce much more efficient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Lacasse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without getting affected by deficiency of nitrogen. Some studies show t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hat the elevated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activity was achieved by using a low carbon-to-nitrogen ratio, while others show that it was achieved at a high carbon-to-nitrogen 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ratio[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>1]. Rajesh Kumar et al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.(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2016) reported 8% cellulose, and 2% nitrogen, for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Aspergillus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sp. Prod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uction and isolation[2]. </w:t>
      </w:r>
    </w:p>
    <w:p w:rsidR="00850E26" w:rsidRPr="0002660E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 xml:space="preserve">V 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Influence of Temperature and pH on the production of </w:t>
      </w:r>
      <w:proofErr w:type="spellStart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Laccase</w:t>
      </w:r>
      <w:proofErr w:type="spellEnd"/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lang w:val="en-IN"/>
        </w:rPr>
      </w:pP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is not immensely affected by temperature but the optimal temperature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di</w:t>
      </w:r>
      <w:r w:rsidRPr="0002660E">
        <w:rPr>
          <w:rFonts w:cs="Times New Roman"/>
          <w:sz w:val="20"/>
          <w:lang w:val="en-IN"/>
        </w:rPr>
        <w:t>ﬀ</w:t>
      </w:r>
      <w:r w:rsidRPr="0002660E">
        <w:rPr>
          <w:rFonts w:ascii="Times New Roman" w:hAnsi="Times New Roman" w:cs="Times New Roman"/>
          <w:sz w:val="20"/>
          <w:lang w:val="en-IN"/>
        </w:rPr>
        <w:t>ers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greatly from one strain to another. It has been fo</w:t>
      </w:r>
      <w:r w:rsidRPr="0002660E">
        <w:rPr>
          <w:rFonts w:ascii="Times New Roman" w:hAnsi="Times New Roman" w:cs="Times New Roman"/>
          <w:sz w:val="20"/>
          <w:lang w:val="en-IN"/>
        </w:rPr>
        <w:t xml:space="preserve">und that 25°C is the optimal temperature for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production in presence of light, but, in the case of dark, the optimal temperature is 30◦C[1,3,10].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Shraddha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et al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.(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2016) reported that the effect of temperature is limited in the production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>[1</w:t>
      </w:r>
      <w:r w:rsidRPr="0002660E">
        <w:rPr>
          <w:rFonts w:ascii="Times New Roman" w:hAnsi="Times New Roman" w:cs="Times New Roman"/>
          <w:sz w:val="20"/>
          <w:lang w:val="en-IN"/>
        </w:rPr>
        <w:t>0]. Rajesh Kumar et al</w:t>
      </w:r>
      <w:proofErr w:type="gramStart"/>
      <w:r w:rsidRPr="0002660E">
        <w:rPr>
          <w:rFonts w:ascii="Times New Roman" w:hAnsi="Times New Roman" w:cs="Times New Roman"/>
          <w:sz w:val="20"/>
          <w:lang w:val="en-IN"/>
        </w:rPr>
        <w:t>.(</w:t>
      </w:r>
      <w:proofErr w:type="gramEnd"/>
      <w:r w:rsidRPr="0002660E">
        <w:rPr>
          <w:rFonts w:ascii="Times New Roman" w:hAnsi="Times New Roman" w:cs="Times New Roman"/>
          <w:sz w:val="20"/>
          <w:lang w:val="en-IN"/>
        </w:rPr>
        <w:t xml:space="preserve">2016) reported 25°C temperature and pH7 best for </w:t>
      </w:r>
      <w:proofErr w:type="spellStart"/>
      <w:r w:rsidRPr="0002660E">
        <w:rPr>
          <w:rFonts w:ascii="Times New Roman" w:hAnsi="Times New Roman" w:cs="Times New Roman"/>
          <w:i/>
          <w:iCs/>
          <w:sz w:val="20"/>
          <w:lang w:val="en-IN"/>
        </w:rPr>
        <w:t>Aspergillus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sp. Production and isolation[2]. According to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Rehman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A.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Abd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EL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Monssef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et al. (2016), T.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harzianum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could be considered one of the most important sources of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product</w:t>
      </w:r>
      <w:r w:rsidRPr="0002660E">
        <w:rPr>
          <w:rFonts w:ascii="Times New Roman" w:hAnsi="Times New Roman" w:cs="Times New Roman"/>
          <w:sz w:val="20"/>
          <w:lang w:val="en-IN"/>
        </w:rPr>
        <w:t>ion at 35°C and pH 5[3].</w:t>
      </w:r>
      <w:r w:rsidRPr="0002660E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Nyan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Hongo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et al. (2002) showed that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produced by T. </w:t>
      </w:r>
      <w:proofErr w:type="spellStart"/>
      <w:r w:rsidRPr="0002660E">
        <w:rPr>
          <w:rFonts w:ascii="Times New Roman" w:hAnsi="Times New Roman" w:cs="Times New Roman"/>
          <w:sz w:val="20"/>
          <w:lang w:val="en-IN"/>
        </w:rPr>
        <w:t>modesta</w:t>
      </w:r>
      <w:proofErr w:type="spellEnd"/>
      <w:r w:rsidRPr="0002660E">
        <w:rPr>
          <w:rFonts w:ascii="Times New Roman" w:hAnsi="Times New Roman" w:cs="Times New Roman"/>
          <w:sz w:val="20"/>
          <w:lang w:val="en-IN"/>
        </w:rPr>
        <w:t xml:space="preserve"> was fully active at 50°C.</w:t>
      </w:r>
    </w:p>
    <w:p w:rsidR="00850E26" w:rsidRPr="0002660E" w:rsidRDefault="00B6094A" w:rsidP="009412F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 xml:space="preserve">VI 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Application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a.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Industrial applications</w:t>
      </w:r>
      <w:r>
        <w:rPr>
          <w:rFonts w:ascii="Times New Roman" w:hAnsi="Times New Roman" w:cs="Times New Roman"/>
          <w:sz w:val="20"/>
          <w:lang w:val="en-IN"/>
        </w:rPr>
        <w:t>: H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azardous and expensive chemicals </w:t>
      </w:r>
      <w:r>
        <w:rPr>
          <w:rFonts w:ascii="Times New Roman" w:hAnsi="Times New Roman" w:cs="Times New Roman"/>
          <w:sz w:val="20"/>
          <w:lang w:val="en-IN"/>
        </w:rPr>
        <w:t xml:space="preserve">can be replaced by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as </w:t>
      </w:r>
      <w:r w:rsidRPr="0002660E">
        <w:rPr>
          <w:rFonts w:ascii="Times New Roman" w:hAnsi="Times New Roman" w:cs="Times New Roman"/>
          <w:sz w:val="20"/>
          <w:lang w:val="en-IN"/>
        </w:rPr>
        <w:t>advant</w:t>
      </w:r>
      <w:r>
        <w:rPr>
          <w:rFonts w:ascii="Times New Roman" w:hAnsi="Times New Roman" w:cs="Times New Roman"/>
          <w:sz w:val="20"/>
          <w:lang w:val="en-IN"/>
        </w:rPr>
        <w:t xml:space="preserve">ageous biocatalysts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and </w:t>
      </w:r>
      <w:r>
        <w:rPr>
          <w:rFonts w:ascii="Times New Roman" w:hAnsi="Times New Roman" w:cs="Times New Roman"/>
          <w:sz w:val="20"/>
          <w:lang w:val="en-IN"/>
        </w:rPr>
        <w:t xml:space="preserve">this can save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resource consumption, create unique functionalities, or reduce damaging impacts on the environment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can also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serve as a </w:t>
      </w:r>
      <w:r w:rsidR="005A1E5E" w:rsidRPr="0002660E">
        <w:rPr>
          <w:rFonts w:ascii="Times New Roman" w:hAnsi="Times New Roman" w:cs="Times New Roman"/>
          <w:sz w:val="20"/>
          <w:lang w:val="en-IN"/>
        </w:rPr>
        <w:t>bio adhesive</w:t>
      </w:r>
      <w:r w:rsidR="00002CED">
        <w:rPr>
          <w:rFonts w:ascii="Times New Roman" w:hAnsi="Times New Roman" w:cs="Times New Roman"/>
          <w:sz w:val="20"/>
          <w:lang w:val="en-IN"/>
        </w:rPr>
        <w:t>. T</w:t>
      </w:r>
      <w:r>
        <w:rPr>
          <w:rFonts w:ascii="Times New Roman" w:hAnsi="Times New Roman" w:cs="Times New Roman"/>
          <w:sz w:val="20"/>
          <w:lang w:val="en-IN"/>
        </w:rPr>
        <w:t>he cross-linking efficiency</w:t>
      </w:r>
      <w:r w:rsidR="00002CED">
        <w:rPr>
          <w:rFonts w:ascii="Times New Roman" w:hAnsi="Times New Roman" w:cs="Times New Roman"/>
          <w:sz w:val="20"/>
          <w:lang w:val="en-IN"/>
        </w:rPr>
        <w:t xml:space="preserve"> can be increased or enhanced, </w:t>
      </w:r>
      <w:proofErr w:type="spellStart"/>
      <w:r w:rsidR="00002CED">
        <w:rPr>
          <w:rFonts w:ascii="Times New Roman" w:hAnsi="Times New Roman" w:cs="Times New Roman"/>
          <w:sz w:val="20"/>
          <w:lang w:val="en-IN"/>
        </w:rPr>
        <w:t>laccases</w:t>
      </w:r>
      <w:proofErr w:type="spellEnd"/>
      <w:r w:rsidR="00002CED">
        <w:rPr>
          <w:rFonts w:ascii="Times New Roman" w:hAnsi="Times New Roman" w:cs="Times New Roman"/>
          <w:sz w:val="20"/>
          <w:lang w:val="en-IN"/>
        </w:rPr>
        <w:t xml:space="preserve"> </w:t>
      </w:r>
      <w:r>
        <w:rPr>
          <w:rFonts w:ascii="Times New Roman" w:hAnsi="Times New Roman" w:cs="Times New Roman"/>
          <w:sz w:val="20"/>
          <w:lang w:val="en-IN"/>
        </w:rPr>
        <w:t>can</w:t>
      </w:r>
      <w:r w:rsidR="00002CED">
        <w:rPr>
          <w:rFonts w:ascii="Times New Roman" w:hAnsi="Times New Roman" w:cs="Times New Roman"/>
          <w:sz w:val="20"/>
          <w:lang w:val="en-IN"/>
        </w:rPr>
        <w:t xml:space="preserve"> be used in different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ways: </w:t>
      </w:r>
      <w:r w:rsidR="005A1E5E">
        <w:rPr>
          <w:rFonts w:ascii="Times New Roman" w:hAnsi="Times New Roman" w:cs="Times New Roman"/>
          <w:sz w:val="20"/>
          <w:lang w:val="en-IN"/>
        </w:rPr>
        <w:t>by directly oxidizing wood pulp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functionalizing wood pulp with small compounds (such as aromatic, carboxyl,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isocyanate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or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acrylamide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substances) which act as cross-linking agents </w:t>
      </w:r>
      <w:r w:rsidR="00002CED">
        <w:rPr>
          <w:rFonts w:ascii="Times New Roman" w:hAnsi="Times New Roman" w:cs="Times New Roman"/>
          <w:sz w:val="20"/>
          <w:lang w:val="en-IN"/>
        </w:rPr>
        <w:t>for generating</w:t>
      </w:r>
      <w:r w:rsidR="00002CED" w:rsidRPr="0002660E">
        <w:rPr>
          <w:rFonts w:ascii="Times New Roman" w:hAnsi="Times New Roman" w:cs="Times New Roman"/>
          <w:sz w:val="20"/>
          <w:lang w:val="en-IN"/>
        </w:rPr>
        <w:t xml:space="preserve"> radicals for cross-linking</w:t>
      </w:r>
      <w:r w:rsidR="00002CED" w:rsidRPr="005A1E5E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or by transforming isolated lignin (by-product), starch,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phenolic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polysaccharide, or protein into radical-rich and non-toxic adhesives. Such applications of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could not only replace toxic or expensive chemical adhesives but also transform wastes such as lignin from the paper industry into value-added products [7].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b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. Enhancing ethanol production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: </w:t>
      </w:r>
      <w:r w:rsidR="001D5B92">
        <w:rPr>
          <w:rFonts w:ascii="Times New Roman" w:hAnsi="Times New Roman" w:cs="Times New Roman"/>
          <w:sz w:val="20"/>
          <w:lang w:val="en-IN"/>
        </w:rPr>
        <w:t xml:space="preserve">It is known that </w:t>
      </w:r>
      <w:proofErr w:type="spellStart"/>
      <w:r w:rsidR="001D5B92">
        <w:rPr>
          <w:rFonts w:ascii="Times New Roman" w:hAnsi="Times New Roman" w:cs="Times New Roman"/>
          <w:sz w:val="20"/>
          <w:lang w:val="en-IN"/>
        </w:rPr>
        <w:t>phenolic</w:t>
      </w:r>
      <w:proofErr w:type="spellEnd"/>
      <w:r w:rsidR="001D5B92">
        <w:rPr>
          <w:rFonts w:ascii="Times New Roman" w:hAnsi="Times New Roman" w:cs="Times New Roman"/>
          <w:sz w:val="20"/>
          <w:lang w:val="en-IN"/>
        </w:rPr>
        <w:t xml:space="preserve"> compounds act as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important inhibitors of the fermentation</w:t>
      </w:r>
      <w:r w:rsidR="001D5B92">
        <w:rPr>
          <w:rFonts w:ascii="Times New Roman" w:hAnsi="Times New Roman" w:cs="Times New Roman"/>
          <w:sz w:val="20"/>
          <w:lang w:val="en-IN"/>
        </w:rPr>
        <w:t xml:space="preserve"> process, but the use of </w:t>
      </w:r>
      <w:proofErr w:type="spellStart"/>
      <w:r w:rsidR="001D5B92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1D5B92">
        <w:rPr>
          <w:rFonts w:ascii="Times New Roman" w:hAnsi="Times New Roman" w:cs="Times New Roman"/>
          <w:sz w:val="20"/>
          <w:lang w:val="en-IN"/>
        </w:rPr>
        <w:t xml:space="preserve"> was found advantageous in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ethanol </w:t>
      </w:r>
      <w:r w:rsidR="001D5B92">
        <w:rPr>
          <w:rFonts w:ascii="Times New Roman" w:hAnsi="Times New Roman" w:cs="Times New Roman"/>
          <w:sz w:val="20"/>
          <w:lang w:val="en-IN"/>
        </w:rPr>
        <w:t>production from lignocellulosic compounds</w:t>
      </w:r>
      <w:r w:rsidR="0075414A">
        <w:rPr>
          <w:rFonts w:ascii="Times New Roman" w:hAnsi="Times New Roman" w:cs="Times New Roman"/>
          <w:sz w:val="20"/>
          <w:lang w:val="en-IN"/>
        </w:rPr>
        <w:t xml:space="preserve">. </w:t>
      </w:r>
      <w:r w:rsidR="001D5B92">
        <w:rPr>
          <w:rFonts w:ascii="Times New Roman" w:hAnsi="Times New Roman" w:cs="Times New Roman"/>
          <w:sz w:val="20"/>
          <w:lang w:val="en-IN"/>
        </w:rPr>
        <w:t>I</w:t>
      </w:r>
      <w:r w:rsidR="009412FD" w:rsidRPr="0002660E">
        <w:rPr>
          <w:rFonts w:ascii="Times New Roman" w:hAnsi="Times New Roman" w:cs="Times New Roman"/>
          <w:sz w:val="20"/>
          <w:lang w:val="en-IN"/>
        </w:rPr>
        <w:t>mprove</w:t>
      </w:r>
      <w:r w:rsidR="001D5B92">
        <w:rPr>
          <w:rFonts w:ascii="Times New Roman" w:hAnsi="Times New Roman" w:cs="Times New Roman"/>
          <w:sz w:val="20"/>
          <w:lang w:val="en-IN"/>
        </w:rPr>
        <w:t>d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ethanol production from lignocellulosic </w:t>
      </w:r>
      <w:r w:rsidR="0075414A" w:rsidRPr="0002660E">
        <w:rPr>
          <w:rFonts w:ascii="Times New Roman" w:hAnsi="Times New Roman" w:cs="Times New Roman"/>
          <w:sz w:val="20"/>
          <w:lang w:val="en-IN"/>
        </w:rPr>
        <w:t>hydrolysate</w:t>
      </w:r>
      <w:r w:rsidR="0075414A">
        <w:rPr>
          <w:rFonts w:ascii="Times New Roman" w:hAnsi="Times New Roman" w:cs="Times New Roman"/>
          <w:sz w:val="20"/>
          <w:lang w:val="en-IN"/>
        </w:rPr>
        <w:t xml:space="preserve"> was observed as </w:t>
      </w:r>
      <w:proofErr w:type="spellStart"/>
      <w:r w:rsidR="0075414A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75414A" w:rsidRPr="0002660E">
        <w:rPr>
          <w:rFonts w:ascii="Times New Roman" w:hAnsi="Times New Roman" w:cs="Times New Roman"/>
          <w:sz w:val="20"/>
          <w:lang w:val="en-IN"/>
        </w:rPr>
        <w:t xml:space="preserve"> from white-rot fungus, </w:t>
      </w:r>
      <w:proofErr w:type="spellStart"/>
      <w:r w:rsidR="0075414A" w:rsidRPr="0002660E">
        <w:rPr>
          <w:rFonts w:ascii="Times New Roman" w:hAnsi="Times New Roman" w:cs="Times New Roman"/>
          <w:i/>
          <w:iCs/>
          <w:sz w:val="20"/>
          <w:lang w:val="en-IN"/>
        </w:rPr>
        <w:t>Trametes</w:t>
      </w:r>
      <w:proofErr w:type="spellEnd"/>
      <w:r w:rsidR="0075414A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 </w:t>
      </w:r>
      <w:proofErr w:type="spellStart"/>
      <w:r w:rsidR="0075414A" w:rsidRPr="0002660E">
        <w:rPr>
          <w:rFonts w:ascii="Times New Roman" w:hAnsi="Times New Roman" w:cs="Times New Roman"/>
          <w:i/>
          <w:iCs/>
          <w:sz w:val="20"/>
          <w:lang w:val="en-IN"/>
        </w:rPr>
        <w:t>Versicolor</w:t>
      </w:r>
      <w:proofErr w:type="spellEnd"/>
      <w:r w:rsidR="0075414A" w:rsidRPr="0002660E">
        <w:rPr>
          <w:rFonts w:ascii="Times New Roman" w:hAnsi="Times New Roman" w:cs="Times New Roman"/>
          <w:sz w:val="20"/>
          <w:lang w:val="en-IN"/>
        </w:rPr>
        <w:t xml:space="preserve">, was expressed under the control of the PGK 1 promoter in </w:t>
      </w:r>
      <w:r w:rsidR="0075414A" w:rsidRPr="0002660E">
        <w:rPr>
          <w:rFonts w:ascii="Times New Roman" w:hAnsi="Times New Roman" w:cs="Times New Roman"/>
          <w:i/>
          <w:iCs/>
          <w:sz w:val="20"/>
          <w:lang w:val="en-IN"/>
        </w:rPr>
        <w:t xml:space="preserve">S. </w:t>
      </w:r>
      <w:proofErr w:type="spellStart"/>
      <w:r w:rsidR="0075414A" w:rsidRPr="0002660E">
        <w:rPr>
          <w:rFonts w:ascii="Times New Roman" w:hAnsi="Times New Roman" w:cs="Times New Roman"/>
          <w:i/>
          <w:iCs/>
          <w:sz w:val="20"/>
          <w:lang w:val="en-IN"/>
        </w:rPr>
        <w:t>cerevisiae</w:t>
      </w:r>
      <w:proofErr w:type="spellEnd"/>
      <w:r w:rsidR="0075414A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>[7].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c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. Biodegradation</w:t>
      </w:r>
      <w:r w:rsidR="009412FD" w:rsidRPr="0002660E">
        <w:rPr>
          <w:rFonts w:ascii="Times New Roman" w:hAnsi="Times New Roman" w:cs="Times New Roman"/>
          <w:sz w:val="20"/>
          <w:lang w:val="en-IN"/>
        </w:rPr>
        <w:t>:</w:t>
      </w:r>
      <w:r w:rsidR="0075414A">
        <w:rPr>
          <w:rFonts w:ascii="Times New Roman" w:hAnsi="Times New Roman" w:cs="Times New Roman"/>
          <w:sz w:val="20"/>
          <w:lang w:val="en-IN"/>
        </w:rPr>
        <w:t xml:space="preserve"> Many the enzymes such as </w:t>
      </w:r>
      <w:proofErr w:type="spellStart"/>
      <w:r w:rsidR="0075414A">
        <w:rPr>
          <w:rFonts w:ascii="Times New Roman" w:hAnsi="Times New Roman" w:cs="Times New Roman"/>
          <w:sz w:val="20"/>
          <w:lang w:val="en-IN"/>
        </w:rPr>
        <w:t>oxidoreductases</w:t>
      </w:r>
      <w:proofErr w:type="spellEnd"/>
      <w:r w:rsidR="0075414A">
        <w:rPr>
          <w:rFonts w:ascii="Times New Roman" w:hAnsi="Times New Roman" w:cs="Times New Roman"/>
          <w:sz w:val="20"/>
          <w:lang w:val="en-IN"/>
        </w:rPr>
        <w:t xml:space="preserve"> can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be applied to degrade various </w:t>
      </w:r>
      <w:r w:rsidR="0075414A">
        <w:rPr>
          <w:rFonts w:ascii="Times New Roman" w:hAnsi="Times New Roman" w:cs="Times New Roman"/>
          <w:sz w:val="20"/>
          <w:lang w:val="en-IN"/>
        </w:rPr>
        <w:t xml:space="preserve">harmful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substances such as undesirable contaminants, by-products, or discarded </w:t>
      </w:r>
      <w:r w:rsidR="0075414A" w:rsidRPr="0002660E">
        <w:rPr>
          <w:rFonts w:ascii="Times New Roman" w:hAnsi="Times New Roman" w:cs="Times New Roman"/>
          <w:sz w:val="20"/>
          <w:lang w:val="en-IN"/>
        </w:rPr>
        <w:t>ma</w:t>
      </w:r>
      <w:r w:rsidR="0075414A">
        <w:rPr>
          <w:rFonts w:ascii="Times New Roman" w:hAnsi="Times New Roman" w:cs="Times New Roman"/>
          <w:sz w:val="20"/>
          <w:lang w:val="en-IN"/>
        </w:rPr>
        <w:t xml:space="preserve">terials [7]. Recently, </w:t>
      </w:r>
      <w:proofErr w:type="spellStart"/>
      <w:r w:rsidR="0075414A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75414A">
        <w:rPr>
          <w:rFonts w:ascii="Times New Roman" w:hAnsi="Times New Roman" w:cs="Times New Roman"/>
          <w:sz w:val="20"/>
          <w:lang w:val="en-IN"/>
        </w:rPr>
        <w:t xml:space="preserve"> is </w:t>
      </w:r>
      <w:r w:rsidR="009412FD" w:rsidRPr="0002660E">
        <w:rPr>
          <w:rFonts w:ascii="Times New Roman" w:hAnsi="Times New Roman" w:cs="Times New Roman"/>
          <w:sz w:val="20"/>
          <w:lang w:val="en-IN"/>
        </w:rPr>
        <w:t>capable of oxidizi</w:t>
      </w:r>
      <w:r w:rsidR="0075414A">
        <w:rPr>
          <w:rFonts w:ascii="Times New Roman" w:hAnsi="Times New Roman" w:cs="Times New Roman"/>
          <w:sz w:val="20"/>
          <w:lang w:val="en-IN"/>
        </w:rPr>
        <w:t>ng and degrading lipids like</w:t>
      </w:r>
      <w:r w:rsidR="0075414A" w:rsidRPr="0075414A">
        <w:rPr>
          <w:rFonts w:ascii="Times New Roman" w:hAnsi="Times New Roman" w:cs="Times New Roman"/>
          <w:sz w:val="20"/>
          <w:lang w:val="en-IN"/>
        </w:rPr>
        <w:t xml:space="preserve"> </w:t>
      </w:r>
      <w:r w:rsidR="0075414A">
        <w:rPr>
          <w:rFonts w:ascii="Times New Roman" w:hAnsi="Times New Roman" w:cs="Times New Roman"/>
          <w:sz w:val="20"/>
          <w:lang w:val="en-IN"/>
        </w:rPr>
        <w:t xml:space="preserve">methyl </w:t>
      </w:r>
      <w:proofErr w:type="spellStart"/>
      <w:r w:rsidR="0075414A">
        <w:rPr>
          <w:rFonts w:ascii="Times New Roman" w:hAnsi="Times New Roman" w:cs="Times New Roman"/>
          <w:sz w:val="20"/>
          <w:lang w:val="en-IN"/>
        </w:rPr>
        <w:t>linoleate</w:t>
      </w:r>
      <w:proofErr w:type="spellEnd"/>
      <w:r w:rsidR="0075414A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trili</w:t>
      </w:r>
      <w:r w:rsidR="001C53DD">
        <w:rPr>
          <w:rFonts w:ascii="Times New Roman" w:hAnsi="Times New Roman" w:cs="Times New Roman"/>
          <w:sz w:val="20"/>
          <w:lang w:val="en-IN"/>
        </w:rPr>
        <w:t>nolein</w:t>
      </w:r>
      <w:proofErr w:type="spellEnd"/>
      <w:r w:rsidR="001C53DD">
        <w:rPr>
          <w:rFonts w:ascii="Times New Roman" w:hAnsi="Times New Roman" w:cs="Times New Roman"/>
          <w:sz w:val="20"/>
          <w:lang w:val="en-IN"/>
        </w:rPr>
        <w:t xml:space="preserve"> but these </w:t>
      </w:r>
      <w:r w:rsidR="0075414A">
        <w:rPr>
          <w:rFonts w:ascii="Times New Roman" w:hAnsi="Times New Roman" w:cs="Times New Roman"/>
          <w:sz w:val="20"/>
          <w:lang w:val="en-IN"/>
        </w:rPr>
        <w:t>are not</w:t>
      </w:r>
      <w:r w:rsidR="001C53DD">
        <w:rPr>
          <w:rFonts w:ascii="Times New Roman" w:hAnsi="Times New Roman" w:cs="Times New Roman"/>
          <w:sz w:val="20"/>
          <w:lang w:val="en-IN"/>
        </w:rPr>
        <w:t xml:space="preserve"> </w:t>
      </w:r>
      <w:r w:rsidR="0075414A">
        <w:rPr>
          <w:rFonts w:ascii="Times New Roman" w:hAnsi="Times New Roman" w:cs="Times New Roman"/>
          <w:sz w:val="20"/>
          <w:lang w:val="en-IN"/>
        </w:rPr>
        <w:t xml:space="preserve">the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typical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substrates</w:t>
      </w:r>
      <w:r w:rsidR="001C53DD">
        <w:rPr>
          <w:rFonts w:ascii="Times New Roman" w:hAnsi="Times New Roman" w:cs="Times New Roman"/>
          <w:sz w:val="20"/>
          <w:lang w:val="en-IN"/>
        </w:rPr>
        <w:t xml:space="preserve"> which are </w:t>
      </w:r>
      <w:r w:rsidR="0075414A">
        <w:rPr>
          <w:rFonts w:ascii="Times New Roman" w:hAnsi="Times New Roman" w:cs="Times New Roman"/>
          <w:sz w:val="20"/>
          <w:lang w:val="en-IN"/>
        </w:rPr>
        <w:t xml:space="preserve">generally </w:t>
      </w:r>
      <w:r w:rsidR="001C53DD">
        <w:rPr>
          <w:rFonts w:ascii="Times New Roman" w:hAnsi="Times New Roman" w:cs="Times New Roman"/>
          <w:sz w:val="20"/>
          <w:lang w:val="en-IN"/>
        </w:rPr>
        <w:t>unsaturated fatty compounds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. The products </w:t>
      </w:r>
      <w:r w:rsidR="0075414A">
        <w:rPr>
          <w:rFonts w:ascii="Times New Roman" w:hAnsi="Times New Roman" w:cs="Times New Roman"/>
          <w:sz w:val="20"/>
          <w:lang w:val="en-IN"/>
        </w:rPr>
        <w:t xml:space="preserve">formed generally comprise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hydroperoxides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and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epoxides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. </w:t>
      </w:r>
      <w:r w:rsidR="005F1691">
        <w:rPr>
          <w:rFonts w:ascii="Times New Roman" w:hAnsi="Times New Roman" w:cs="Times New Roman"/>
          <w:sz w:val="20"/>
          <w:lang w:val="en-IN"/>
        </w:rPr>
        <w:t>B</w:t>
      </w:r>
      <w:r w:rsidR="009412FD" w:rsidRPr="0002660E">
        <w:rPr>
          <w:rFonts w:ascii="Times New Roman" w:hAnsi="Times New Roman" w:cs="Times New Roman"/>
          <w:sz w:val="20"/>
          <w:lang w:val="en-IN"/>
        </w:rPr>
        <w:t>ecause of the presence of the fatty compounds in wood and food</w:t>
      </w:r>
      <w:r w:rsidR="005F1691" w:rsidRPr="005F1691">
        <w:rPr>
          <w:rFonts w:ascii="Times New Roman" w:hAnsi="Times New Roman" w:cs="Times New Roman"/>
          <w:sz w:val="20"/>
          <w:lang w:val="en-IN"/>
        </w:rPr>
        <w:t xml:space="preserve">, </w:t>
      </w:r>
      <w:r w:rsidR="005F1691">
        <w:rPr>
          <w:rFonts w:ascii="Times New Roman" w:hAnsi="Times New Roman" w:cs="Times New Roman"/>
          <w:sz w:val="20"/>
          <w:lang w:val="en-IN"/>
        </w:rPr>
        <w:t>t</w:t>
      </w:r>
      <w:r w:rsidR="005F1691" w:rsidRPr="0002660E">
        <w:rPr>
          <w:rFonts w:ascii="Times New Roman" w:hAnsi="Times New Roman" w:cs="Times New Roman"/>
          <w:sz w:val="20"/>
          <w:lang w:val="en-IN"/>
        </w:rPr>
        <w:t>he reaction is important</w:t>
      </w:r>
      <w:r w:rsidR="005F1691">
        <w:rPr>
          <w:rFonts w:ascii="Times New Roman" w:hAnsi="Times New Roman" w:cs="Times New Roman"/>
          <w:sz w:val="20"/>
          <w:lang w:val="en-IN"/>
        </w:rPr>
        <w:t xml:space="preserve"> because it is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involved in the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catalyzed </w:t>
      </w:r>
      <w:r w:rsidR="005F1691">
        <w:rPr>
          <w:rFonts w:ascii="Times New Roman" w:hAnsi="Times New Roman" w:cs="Times New Roman"/>
          <w:sz w:val="20"/>
          <w:lang w:val="en-IN"/>
        </w:rPr>
        <w:t xml:space="preserve">process namely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delignification and food modification, </w:t>
      </w:r>
      <w:r w:rsidR="005F1691" w:rsidRPr="0002660E">
        <w:rPr>
          <w:rFonts w:ascii="Times New Roman" w:hAnsi="Times New Roman" w:cs="Times New Roman"/>
          <w:sz w:val="20"/>
          <w:lang w:val="en-IN"/>
        </w:rPr>
        <w:t>respectively [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7]. </w:t>
      </w:r>
      <w:r w:rsidR="005F1691">
        <w:rPr>
          <w:rFonts w:ascii="Times New Roman" w:hAnsi="Times New Roman" w:cs="Times New Roman"/>
          <w:sz w:val="20"/>
          <w:lang w:val="en-IN"/>
        </w:rPr>
        <w:t xml:space="preserve">Enzymes like </w:t>
      </w:r>
      <w:proofErr w:type="spellStart"/>
      <w:r w:rsidR="005F1691">
        <w:rPr>
          <w:rFonts w:ascii="Times New Roman" w:hAnsi="Times New Roman" w:cs="Times New Roman"/>
          <w:sz w:val="20"/>
          <w:lang w:val="en-IN"/>
        </w:rPr>
        <w:t>l</w:t>
      </w:r>
      <w:r w:rsidR="009412FD" w:rsidRPr="0002660E">
        <w:rPr>
          <w:rFonts w:ascii="Times New Roman" w:hAnsi="Times New Roman" w:cs="Times New Roman"/>
          <w:sz w:val="20"/>
          <w:lang w:val="en-IN"/>
        </w:rPr>
        <w:t>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,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perox</w:t>
      </w:r>
      <w:r w:rsidR="005F1691">
        <w:rPr>
          <w:rFonts w:ascii="Times New Roman" w:hAnsi="Times New Roman" w:cs="Times New Roman"/>
          <w:sz w:val="20"/>
          <w:lang w:val="en-IN"/>
        </w:rPr>
        <w:t>idase</w:t>
      </w:r>
      <w:proofErr w:type="spellEnd"/>
      <w:r w:rsidR="005F1691">
        <w:rPr>
          <w:rFonts w:ascii="Times New Roman" w:hAnsi="Times New Roman" w:cs="Times New Roman"/>
          <w:sz w:val="20"/>
          <w:lang w:val="en-IN"/>
        </w:rPr>
        <w:t xml:space="preserve">, and </w:t>
      </w:r>
      <w:proofErr w:type="spellStart"/>
      <w:r w:rsidR="005F1691">
        <w:rPr>
          <w:rFonts w:ascii="Times New Roman" w:hAnsi="Times New Roman" w:cs="Times New Roman"/>
          <w:sz w:val="20"/>
          <w:lang w:val="en-IN"/>
        </w:rPr>
        <w:t>oxygenase</w:t>
      </w:r>
      <w:proofErr w:type="spellEnd"/>
      <w:r w:rsidR="005F1691">
        <w:rPr>
          <w:rFonts w:ascii="Times New Roman" w:hAnsi="Times New Roman" w:cs="Times New Roman"/>
          <w:sz w:val="20"/>
          <w:lang w:val="en-IN"/>
        </w:rPr>
        <w:t xml:space="preserve"> have been </w:t>
      </w:r>
      <w:r w:rsidR="009412FD" w:rsidRPr="0002660E">
        <w:rPr>
          <w:rFonts w:ascii="Times New Roman" w:hAnsi="Times New Roman" w:cs="Times New Roman"/>
          <w:sz w:val="20"/>
          <w:lang w:val="en-IN"/>
        </w:rPr>
        <w:t>studi</w:t>
      </w:r>
      <w:r w:rsidR="005F1691">
        <w:rPr>
          <w:rFonts w:ascii="Times New Roman" w:hAnsi="Times New Roman" w:cs="Times New Roman"/>
          <w:sz w:val="20"/>
          <w:lang w:val="en-IN"/>
        </w:rPr>
        <w:t>ed as biocatalysts for degradation of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hazardous coal substances, particularly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sulfur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>-containing components</w:t>
      </w:r>
      <w:r w:rsidR="005F1691">
        <w:rPr>
          <w:rFonts w:ascii="Times New Roman" w:hAnsi="Times New Roman" w:cs="Times New Roman"/>
          <w:sz w:val="20"/>
          <w:lang w:val="en-IN"/>
        </w:rPr>
        <w:t xml:space="preserve">, and hence </w:t>
      </w:r>
      <w:proofErr w:type="spellStart"/>
      <w:r w:rsidR="005F1691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5F1691">
        <w:rPr>
          <w:rFonts w:ascii="Times New Roman" w:hAnsi="Times New Roman" w:cs="Times New Roman"/>
          <w:sz w:val="20"/>
          <w:lang w:val="en-IN"/>
        </w:rPr>
        <w:t xml:space="preserve"> can be utilized as an important tool in reducing acid rain around coal mines caused by by-products of power plants. Plastic pollution has also become a threat to the environment nowadays. </w:t>
      </w:r>
      <w:proofErr w:type="spellStart"/>
      <w:r w:rsidR="005F1691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5F1691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C241EA">
        <w:rPr>
          <w:rFonts w:ascii="Times New Roman" w:hAnsi="Times New Roman" w:cs="Times New Roman"/>
          <w:sz w:val="20"/>
          <w:lang w:val="en-IN"/>
        </w:rPr>
        <w:t xml:space="preserve">is known to degrade some low molecular weight Polyvinyl chloride (PVC) it can also </w:t>
      </w:r>
      <w:r w:rsidR="005F1691" w:rsidRPr="0002660E">
        <w:rPr>
          <w:rFonts w:ascii="Times New Roman" w:hAnsi="Times New Roman" w:cs="Times New Roman"/>
          <w:sz w:val="20"/>
          <w:lang w:val="en-IN"/>
        </w:rPr>
        <w:t>degrade plastic waste containing olefin units</w:t>
      </w:r>
      <w:r w:rsidR="005F1691">
        <w:rPr>
          <w:rFonts w:ascii="Times New Roman" w:hAnsi="Times New Roman" w:cs="Times New Roman"/>
          <w:sz w:val="20"/>
          <w:lang w:val="en-IN"/>
        </w:rPr>
        <w:t>.</w:t>
      </w:r>
    </w:p>
    <w:p w:rsidR="00A3513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d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.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Bioremediation and </w:t>
      </w:r>
      <w:r w:rsidR="00F33020" w:rsidRPr="0002660E">
        <w:rPr>
          <w:rFonts w:ascii="Times New Roman" w:hAnsi="Times New Roman" w:cs="Times New Roman"/>
          <w:b/>
          <w:bCs/>
          <w:sz w:val="20"/>
          <w:lang w:val="en-IN"/>
        </w:rPr>
        <w:t>Bio detoxification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: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F33020">
        <w:rPr>
          <w:rFonts w:ascii="Times New Roman" w:hAnsi="Times New Roman" w:cs="Times New Roman"/>
          <w:sz w:val="20"/>
          <w:lang w:val="en-IN"/>
        </w:rPr>
        <w:t xml:space="preserve">Bio-friendly and economic processes are required for the degradation of compounds like pesticides,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xenobiotics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>, coal substances,</w:t>
      </w:r>
      <w:r w:rsidR="00F33020">
        <w:rPr>
          <w:rFonts w:ascii="Times New Roman" w:hAnsi="Times New Roman" w:cs="Times New Roman"/>
          <w:sz w:val="20"/>
          <w:lang w:val="en-IN"/>
        </w:rPr>
        <w:t xml:space="preserve"> and industrial products. These are derived </w:t>
      </w:r>
      <w:r w:rsidR="00F33020" w:rsidRPr="0002660E">
        <w:rPr>
          <w:rFonts w:ascii="Times New Roman" w:hAnsi="Times New Roman" w:cs="Times New Roman"/>
          <w:sz w:val="20"/>
          <w:lang w:val="en-IN"/>
        </w:rPr>
        <w:t>from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polycyclic, aromatic, halogenated hydrocarbons and </w:t>
      </w:r>
      <w:r w:rsidR="00F33020">
        <w:rPr>
          <w:rFonts w:ascii="Times New Roman" w:hAnsi="Times New Roman" w:cs="Times New Roman"/>
          <w:sz w:val="20"/>
          <w:lang w:val="en-IN"/>
        </w:rPr>
        <w:t xml:space="preserve">some other organic compounds and they </w:t>
      </w:r>
      <w:r w:rsidR="009412FD" w:rsidRPr="0002660E">
        <w:rPr>
          <w:rFonts w:ascii="Times New Roman" w:hAnsi="Times New Roman" w:cs="Times New Roman"/>
          <w:sz w:val="20"/>
          <w:lang w:val="en-IN"/>
        </w:rPr>
        <w:t>are hazardous envir</w:t>
      </w:r>
      <w:r w:rsidR="00F33020">
        <w:rPr>
          <w:rFonts w:ascii="Times New Roman" w:hAnsi="Times New Roman" w:cs="Times New Roman"/>
          <w:sz w:val="20"/>
          <w:lang w:val="en-IN"/>
        </w:rPr>
        <w:t xml:space="preserve">onmental pollutants. The enzyme </w:t>
      </w:r>
      <w:proofErr w:type="spellStart"/>
      <w:r>
        <w:rPr>
          <w:rFonts w:ascii="Times New Roman" w:hAnsi="Times New Roman" w:cs="Times New Roman"/>
          <w:sz w:val="20"/>
          <w:lang w:val="en-IN"/>
        </w:rPr>
        <w:t>oxidoreductases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are</w:t>
      </w:r>
      <w:r w:rsidR="00F33020">
        <w:rPr>
          <w:rFonts w:ascii="Times New Roman" w:hAnsi="Times New Roman" w:cs="Times New Roman"/>
          <w:sz w:val="20"/>
          <w:lang w:val="en-IN"/>
        </w:rPr>
        <w:t xml:space="preserve"> known </w:t>
      </w:r>
      <w:r>
        <w:rPr>
          <w:rFonts w:ascii="Times New Roman" w:hAnsi="Times New Roman" w:cs="Times New Roman"/>
          <w:sz w:val="20"/>
          <w:lang w:val="en-IN"/>
        </w:rPr>
        <w:t xml:space="preserve">to detoxification of these compounds along with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and peroxidise.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is also known to degrade synthetic dye namely </w:t>
      </w:r>
      <w:proofErr w:type="spellStart"/>
      <w:r>
        <w:rPr>
          <w:rFonts w:ascii="Times New Roman" w:hAnsi="Times New Roman" w:cs="Times New Roman"/>
          <w:sz w:val="20"/>
          <w:lang w:val="en-IN"/>
        </w:rPr>
        <w:t>azo</w:t>
      </w:r>
      <w:proofErr w:type="spellEnd"/>
      <w:r>
        <w:rPr>
          <w:rFonts w:ascii="Times New Roman" w:hAnsi="Times New Roman" w:cs="Times New Roman"/>
          <w:sz w:val="20"/>
          <w:lang w:val="en-IN"/>
        </w:rPr>
        <w:t>-dyes into less toxic compounds. Many ot</w:t>
      </w:r>
      <w:r>
        <w:rPr>
          <w:rFonts w:ascii="Times New Roman" w:hAnsi="Times New Roman" w:cs="Times New Roman"/>
          <w:sz w:val="20"/>
          <w:lang w:val="en-IN"/>
        </w:rPr>
        <w:t xml:space="preserve">her textile dyes such as reactive red, brilliant blue reactive orange can also be decolorized by using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>.</w:t>
      </w: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e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. Food applications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: </w:t>
      </w:r>
      <w:proofErr w:type="spellStart"/>
      <w:r w:rsidR="009F6685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F6685">
        <w:rPr>
          <w:rFonts w:ascii="Times New Roman" w:hAnsi="Times New Roman" w:cs="Times New Roman"/>
          <w:sz w:val="20"/>
          <w:lang w:val="en-IN"/>
        </w:rPr>
        <w:t xml:space="preserve"> is used in many food processing industries such as beverage processing industries,</w:t>
      </w:r>
      <w:r w:rsidR="003019F5">
        <w:rPr>
          <w:rFonts w:ascii="Times New Roman" w:hAnsi="Times New Roman" w:cs="Times New Roman"/>
          <w:sz w:val="20"/>
          <w:lang w:val="en-IN"/>
        </w:rPr>
        <w:t xml:space="preserve"> wine stabilization, baking, etc. In food industries, </w:t>
      </w:r>
      <w:proofErr w:type="spellStart"/>
      <w:r w:rsidR="003019F5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3019F5">
        <w:rPr>
          <w:rFonts w:ascii="Times New Roman" w:hAnsi="Times New Roman" w:cs="Times New Roman"/>
          <w:sz w:val="20"/>
          <w:lang w:val="en-IN"/>
        </w:rPr>
        <w:t xml:space="preserve"> is used for the determination of lignin compounds.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r w:rsidR="002C59E9">
        <w:rPr>
          <w:rFonts w:ascii="Times New Roman" w:hAnsi="Times New Roman" w:cs="Times New Roman"/>
          <w:sz w:val="20"/>
          <w:lang w:val="en-IN"/>
        </w:rPr>
        <w:t xml:space="preserve">is used in beverage industries for </w:t>
      </w:r>
      <w:proofErr w:type="spellStart"/>
      <w:r w:rsidR="002C59E9">
        <w:rPr>
          <w:rFonts w:ascii="Times New Roman" w:hAnsi="Times New Roman" w:cs="Times New Roman"/>
          <w:sz w:val="20"/>
          <w:lang w:val="en-IN"/>
        </w:rPr>
        <w:t>color</w:t>
      </w:r>
      <w:proofErr w:type="spellEnd"/>
      <w:r w:rsidR="002C59E9">
        <w:rPr>
          <w:rFonts w:ascii="Times New Roman" w:hAnsi="Times New Roman" w:cs="Times New Roman"/>
          <w:sz w:val="20"/>
          <w:lang w:val="en-IN"/>
        </w:rPr>
        <w:t xml:space="preserve"> modification, used for selective </w:t>
      </w:r>
      <w:proofErr w:type="spellStart"/>
      <w:r w:rsidR="002C59E9">
        <w:rPr>
          <w:rFonts w:ascii="Times New Roman" w:hAnsi="Times New Roman" w:cs="Times New Roman"/>
          <w:sz w:val="20"/>
          <w:lang w:val="en-IN"/>
        </w:rPr>
        <w:t>polyphenol</w:t>
      </w:r>
      <w:proofErr w:type="spellEnd"/>
      <w:r w:rsidR="002C59E9">
        <w:rPr>
          <w:rFonts w:ascii="Times New Roman" w:hAnsi="Times New Roman" w:cs="Times New Roman"/>
          <w:sz w:val="20"/>
          <w:lang w:val="en-IN"/>
        </w:rPr>
        <w:t xml:space="preserve"> removal in the wine </w:t>
      </w:r>
      <w:r>
        <w:rPr>
          <w:rFonts w:ascii="Times New Roman" w:hAnsi="Times New Roman" w:cs="Times New Roman"/>
          <w:sz w:val="20"/>
          <w:lang w:val="en-IN"/>
        </w:rPr>
        <w:t>industry;</w:t>
      </w:r>
      <w:r w:rsidR="002C59E9">
        <w:rPr>
          <w:rFonts w:ascii="Times New Roman" w:hAnsi="Times New Roman" w:cs="Times New Roman"/>
          <w:sz w:val="20"/>
          <w:lang w:val="en-IN"/>
        </w:rPr>
        <w:t xml:space="preserve"> it is used for oxygen removal from the final process of beer preparation. It is used in the </w:t>
      </w:r>
      <w:proofErr w:type="spellStart"/>
      <w:r w:rsidR="002C59E9">
        <w:rPr>
          <w:rFonts w:ascii="Times New Roman" w:hAnsi="Times New Roman" w:cs="Times New Roman"/>
          <w:sz w:val="20"/>
          <w:lang w:val="en-IN"/>
        </w:rPr>
        <w:t>baking</w:t>
      </w:r>
      <w:proofErr w:type="spellEnd"/>
      <w:r w:rsidR="002C59E9">
        <w:rPr>
          <w:rFonts w:ascii="Times New Roman" w:hAnsi="Times New Roman" w:cs="Times New Roman"/>
          <w:sz w:val="20"/>
          <w:lang w:val="en-IN"/>
        </w:rPr>
        <w:t xml:space="preserve"> industry also for increasing the strength of the dough. It is used in the olive ripening process</w:t>
      </w:r>
      <w:r w:rsidR="009412FD" w:rsidRPr="0002660E">
        <w:rPr>
          <w:rFonts w:ascii="Times New Roman" w:hAnsi="Times New Roman" w:cs="Times New Roman"/>
          <w:sz w:val="20"/>
          <w:lang w:val="en-IN"/>
        </w:rPr>
        <w:t>,</w:t>
      </w:r>
      <w:r w:rsidR="002C59E9">
        <w:rPr>
          <w:rFonts w:ascii="Times New Roman" w:hAnsi="Times New Roman" w:cs="Times New Roman"/>
          <w:sz w:val="20"/>
          <w:lang w:val="en-IN"/>
        </w:rPr>
        <w:t xml:space="preserve"> when conventional dye solutions are used they generally cause darkening and </w:t>
      </w:r>
      <w:proofErr w:type="spellStart"/>
      <w:r w:rsidR="002C59E9">
        <w:rPr>
          <w:rFonts w:ascii="Times New Roman" w:hAnsi="Times New Roman" w:cs="Times New Roman"/>
          <w:sz w:val="20"/>
          <w:lang w:val="en-IN"/>
        </w:rPr>
        <w:t>debittering</w:t>
      </w:r>
      <w:proofErr w:type="spellEnd"/>
      <w:r w:rsidR="002C59E9">
        <w:rPr>
          <w:rFonts w:ascii="Times New Roman" w:hAnsi="Times New Roman" w:cs="Times New Roman"/>
          <w:sz w:val="20"/>
          <w:lang w:val="en-IN"/>
        </w:rPr>
        <w:t xml:space="preserve"> of olives as a result of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oxidatively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polymerizing </w:t>
      </w:r>
      <w:r w:rsidR="009412FD" w:rsidRPr="0002660E">
        <w:rPr>
          <w:rFonts w:ascii="Times New Roman" w:hAnsi="Times New Roman" w:cs="Times New Roman"/>
          <w:sz w:val="20"/>
          <w:lang w:val="en-IN"/>
        </w:rPr>
        <w:lastRenderedPageBreak/>
        <w:t xml:space="preserve">various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phenolics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(such as </w:t>
      </w:r>
      <w:proofErr w:type="spellStart"/>
      <w:r w:rsidR="009412FD" w:rsidRPr="0002660E">
        <w:rPr>
          <w:rFonts w:ascii="Times New Roman" w:hAnsi="Times New Roman" w:cs="Times New Roman"/>
          <w:sz w:val="20"/>
          <w:lang w:val="en-IN"/>
        </w:rPr>
        <w:t>oleuropein</w:t>
      </w:r>
      <w:proofErr w:type="spellEnd"/>
      <w:r w:rsidR="009412FD" w:rsidRPr="0002660E">
        <w:rPr>
          <w:rFonts w:ascii="Times New Roman" w:hAnsi="Times New Roman" w:cs="Times New Roman"/>
          <w:sz w:val="20"/>
          <w:lang w:val="en-IN"/>
        </w:rPr>
        <w:t>) in olive</w:t>
      </w:r>
      <w:r w:rsidR="002C59E9">
        <w:rPr>
          <w:rFonts w:ascii="Times New Roman" w:hAnsi="Times New Roman" w:cs="Times New Roman"/>
          <w:sz w:val="20"/>
          <w:lang w:val="en-IN"/>
        </w:rPr>
        <w:t xml:space="preserve">. This can be avoided by using the </w:t>
      </w:r>
      <w:proofErr w:type="spellStart"/>
      <w:r w:rsidR="002C59E9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2C59E9">
        <w:rPr>
          <w:rFonts w:ascii="Times New Roman" w:hAnsi="Times New Roman" w:cs="Times New Roman"/>
          <w:sz w:val="20"/>
          <w:lang w:val="en-IN"/>
        </w:rPr>
        <w:t xml:space="preserve"> enzyme hence the quality of the product can be improved. (7)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</w:t>
      </w:r>
    </w:p>
    <w:p w:rsidR="00B145CA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f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. </w:t>
      </w:r>
      <w:proofErr w:type="spellStart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Biofuel</w:t>
      </w:r>
      <w:proofErr w:type="spellEnd"/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cells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: </w:t>
      </w:r>
      <w:r w:rsidR="005366EC">
        <w:rPr>
          <w:rFonts w:ascii="Times New Roman" w:hAnsi="Times New Roman" w:cs="Times New Roman"/>
          <w:sz w:val="20"/>
          <w:lang w:val="en-IN"/>
        </w:rPr>
        <w:t xml:space="preserve">Biofuels are an alternative source of energy. There is a modification of biofuels known as enzymatic biofuels cell (EBC) in which precious metals are replaced by enzymes that oxidise the fuel as catalysts. These EBCs are portable and eco-friendly. </w:t>
      </w:r>
      <w:r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electrodes are in use today for enzymatic </w:t>
      </w:r>
      <w:proofErr w:type="spellStart"/>
      <w:r>
        <w:rPr>
          <w:rFonts w:ascii="Times New Roman" w:hAnsi="Times New Roman" w:cs="Times New Roman"/>
          <w:sz w:val="20"/>
          <w:lang w:val="en-IN"/>
        </w:rPr>
        <w:t>biofuel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cells. </w:t>
      </w:r>
      <w:r w:rsidR="005366EC">
        <w:rPr>
          <w:rFonts w:ascii="Times New Roman" w:hAnsi="Times New Roman" w:cs="Times New Roman"/>
          <w:sz w:val="20"/>
          <w:lang w:val="en-IN"/>
        </w:rPr>
        <w:t xml:space="preserve">Due to the higher </w:t>
      </w:r>
      <w:proofErr w:type="spellStart"/>
      <w:r w:rsidR="005366EC">
        <w:rPr>
          <w:rFonts w:ascii="Times New Roman" w:hAnsi="Times New Roman" w:cs="Times New Roman"/>
          <w:sz w:val="20"/>
          <w:lang w:val="en-IN"/>
        </w:rPr>
        <w:t>redox</w:t>
      </w:r>
      <w:proofErr w:type="spellEnd"/>
      <w:r w:rsidR="005366EC">
        <w:rPr>
          <w:rFonts w:ascii="Times New Roman" w:hAnsi="Times New Roman" w:cs="Times New Roman"/>
          <w:sz w:val="20"/>
          <w:lang w:val="en-IN"/>
        </w:rPr>
        <w:t xml:space="preserve"> potential activity of </w:t>
      </w:r>
      <w:proofErr w:type="spellStart"/>
      <w:r w:rsidR="005366EC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DF209C">
        <w:rPr>
          <w:rFonts w:ascii="Times New Roman" w:hAnsi="Times New Roman" w:cs="Times New Roman"/>
          <w:sz w:val="20"/>
          <w:lang w:val="en-IN"/>
        </w:rPr>
        <w:t xml:space="preserve"> the activity of the fuel cell is enhanced when used as a bio-cathode.</w:t>
      </w:r>
      <w:r>
        <w:rPr>
          <w:rFonts w:ascii="Times New Roman" w:hAnsi="Times New Roman" w:cs="Times New Roman"/>
          <w:sz w:val="20"/>
          <w:lang w:val="en-IN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</w:t>
      </w:r>
      <w:r w:rsidR="00872C64">
        <w:rPr>
          <w:rFonts w:ascii="Times New Roman" w:hAnsi="Times New Roman" w:cs="Times New Roman"/>
          <w:sz w:val="20"/>
          <w:lang w:val="en-IN"/>
        </w:rPr>
        <w:t>ase</w:t>
      </w:r>
      <w:proofErr w:type="spellEnd"/>
      <w:r w:rsidR="00872C64">
        <w:rPr>
          <w:rFonts w:ascii="Times New Roman" w:hAnsi="Times New Roman" w:cs="Times New Roman"/>
          <w:sz w:val="20"/>
          <w:lang w:val="en-IN"/>
        </w:rPr>
        <w:t xml:space="preserve"> is generally electro-polymeri</w:t>
      </w:r>
      <w:r>
        <w:rPr>
          <w:rFonts w:ascii="Times New Roman" w:hAnsi="Times New Roman" w:cs="Times New Roman"/>
          <w:sz w:val="20"/>
          <w:lang w:val="en-IN"/>
        </w:rPr>
        <w:t>zed on an electrode along with compo</w:t>
      </w:r>
      <w:r>
        <w:rPr>
          <w:rFonts w:ascii="Times New Roman" w:hAnsi="Times New Roman" w:cs="Times New Roman"/>
          <w:sz w:val="20"/>
          <w:lang w:val="en-IN"/>
        </w:rPr>
        <w:t xml:space="preserve">unds like </w:t>
      </w:r>
      <w:proofErr w:type="spellStart"/>
      <w:r>
        <w:rPr>
          <w:rFonts w:ascii="Times New Roman" w:hAnsi="Times New Roman" w:cs="Times New Roman"/>
          <w:sz w:val="20"/>
          <w:lang w:val="en-IN"/>
        </w:rPr>
        <w:t>chitosan</w:t>
      </w:r>
      <w:proofErr w:type="spellEnd"/>
      <w:r w:rsidR="00872C64">
        <w:rPr>
          <w:rFonts w:ascii="Times New Roman" w:hAnsi="Times New Roman" w:cs="Times New Roman"/>
          <w:sz w:val="20"/>
          <w:lang w:val="en-IN"/>
        </w:rPr>
        <w:t>. This enzyme pr</w:t>
      </w:r>
      <w:r w:rsidR="00F97162">
        <w:rPr>
          <w:rFonts w:ascii="Times New Roman" w:hAnsi="Times New Roman" w:cs="Times New Roman"/>
          <w:sz w:val="20"/>
          <w:lang w:val="en-IN"/>
        </w:rPr>
        <w:t>ovides direct electron transfer</w:t>
      </w:r>
      <w:r w:rsidR="00872C64">
        <w:rPr>
          <w:rFonts w:ascii="Times New Roman" w:hAnsi="Times New Roman" w:cs="Times New Roman"/>
          <w:sz w:val="20"/>
          <w:lang w:val="en-IN"/>
        </w:rPr>
        <w:t xml:space="preserve"> and results in higher energy output</w:t>
      </w:r>
      <w:r w:rsidR="004B4FCE">
        <w:rPr>
          <w:rFonts w:ascii="Times New Roman" w:hAnsi="Times New Roman" w:cs="Times New Roman"/>
          <w:sz w:val="20"/>
          <w:lang w:val="en-IN"/>
        </w:rPr>
        <w:t xml:space="preserve"> [7]</w:t>
      </w:r>
      <w:r w:rsidR="00872C64">
        <w:rPr>
          <w:rFonts w:ascii="Times New Roman" w:hAnsi="Times New Roman" w:cs="Times New Roman"/>
          <w:sz w:val="20"/>
          <w:lang w:val="en-IN"/>
        </w:rPr>
        <w:t>.</w:t>
      </w:r>
    </w:p>
    <w:p w:rsidR="00212108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b/>
          <w:bCs/>
          <w:sz w:val="20"/>
          <w:lang w:val="en-IN"/>
        </w:rPr>
        <w:t>g</w:t>
      </w:r>
      <w:r w:rsidR="009412FD" w:rsidRPr="0002660E">
        <w:rPr>
          <w:rFonts w:ascii="Times New Roman" w:hAnsi="Times New Roman" w:cs="Times New Roman"/>
          <w:b/>
          <w:bCs/>
          <w:sz w:val="20"/>
          <w:lang w:val="en-IN"/>
        </w:rPr>
        <w:t>. Disinfection/antifungal agent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: </w:t>
      </w:r>
      <w:r w:rsidR="00961FC7">
        <w:rPr>
          <w:rFonts w:ascii="Times New Roman" w:hAnsi="Times New Roman" w:cs="Times New Roman"/>
          <w:sz w:val="20"/>
          <w:lang w:val="en-IN"/>
        </w:rPr>
        <w:t xml:space="preserve">Iodine is known as one of the potent disinfectants and </w:t>
      </w:r>
      <w:proofErr w:type="spellStart"/>
      <w:r w:rsidR="00961FC7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961FC7">
        <w:rPr>
          <w:rFonts w:ascii="Times New Roman" w:hAnsi="Times New Roman" w:cs="Times New Roman"/>
          <w:sz w:val="20"/>
          <w:lang w:val="en-IN"/>
        </w:rPr>
        <w:t xml:space="preserve"> is known to oxidize the </w:t>
      </w:r>
      <w:proofErr w:type="spellStart"/>
      <w:r w:rsidR="00961FC7">
        <w:rPr>
          <w:rFonts w:ascii="Times New Roman" w:hAnsi="Times New Roman" w:cs="Times New Roman"/>
          <w:sz w:val="20"/>
          <w:lang w:val="en-IN"/>
        </w:rPr>
        <w:t>unreactive</w:t>
      </w:r>
      <w:proofErr w:type="spellEnd"/>
      <w:r w:rsidR="00961FC7">
        <w:rPr>
          <w:rFonts w:ascii="Times New Roman" w:hAnsi="Times New Roman" w:cs="Times New Roman"/>
          <w:sz w:val="20"/>
          <w:lang w:val="en-IN"/>
        </w:rPr>
        <w:t xml:space="preserve"> iodide to a reactive form of iodine. </w:t>
      </w:r>
      <w:proofErr w:type="spellStart"/>
      <w:r w:rsidR="00361853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361853">
        <w:rPr>
          <w:rFonts w:ascii="Times New Roman" w:hAnsi="Times New Roman" w:cs="Times New Roman"/>
          <w:sz w:val="20"/>
          <w:lang w:val="en-IN"/>
        </w:rPr>
        <w:t xml:space="preserve">-iodide combination has been reported to show antimicrobial activity. The binary system formed by the combination of </w:t>
      </w:r>
      <w:proofErr w:type="spellStart"/>
      <w:r w:rsidR="00361853"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361853">
        <w:rPr>
          <w:rFonts w:ascii="Times New Roman" w:hAnsi="Times New Roman" w:cs="Times New Roman"/>
          <w:sz w:val="20"/>
          <w:lang w:val="en-IN"/>
        </w:rPr>
        <w:t xml:space="preserve"> and iodide has resulted in the generation of a potent sterilization system when compared with only iodine. This combination can be used for wound disinfection also.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This system </w:t>
      </w:r>
      <w:r w:rsidR="00361853">
        <w:rPr>
          <w:rFonts w:ascii="Times New Roman" w:hAnsi="Times New Roman" w:cs="Times New Roman"/>
          <w:sz w:val="20"/>
          <w:lang w:val="en-IN"/>
        </w:rPr>
        <w:t>has various applications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various industrial, medical, domestic, and personal care</w:t>
      </w:r>
      <w:r w:rsidR="00D26A5C">
        <w:rPr>
          <w:rFonts w:ascii="Times New Roman" w:hAnsi="Times New Roman" w:cs="Times New Roman"/>
          <w:sz w:val="20"/>
          <w:lang w:val="en-IN"/>
        </w:rPr>
        <w:t xml:space="preserve"> 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(deodorants, toothpaste, mouthwash, chewing gum, detergent, soap, and diapers), </w:t>
      </w:r>
      <w:r w:rsidR="00361853">
        <w:rPr>
          <w:rFonts w:ascii="Times New Roman" w:hAnsi="Times New Roman" w:cs="Times New Roman"/>
          <w:sz w:val="20"/>
          <w:lang w:val="en-IN"/>
        </w:rPr>
        <w:t xml:space="preserve">etc. Not only </w:t>
      </w:r>
      <w:proofErr w:type="gramStart"/>
      <w:r w:rsidR="00361853">
        <w:rPr>
          <w:rFonts w:ascii="Times New Roman" w:hAnsi="Times New Roman" w:cs="Times New Roman"/>
          <w:sz w:val="20"/>
          <w:lang w:val="en-IN"/>
        </w:rPr>
        <w:t>this but the binary system can</w:t>
      </w:r>
      <w:proofErr w:type="gramEnd"/>
      <w:r w:rsidR="00361853">
        <w:rPr>
          <w:rFonts w:ascii="Times New Roman" w:hAnsi="Times New Roman" w:cs="Times New Roman"/>
          <w:sz w:val="20"/>
          <w:lang w:val="en-IN"/>
        </w:rPr>
        <w:t xml:space="preserve"> be used in water treatment also like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sterilization of dr</w:t>
      </w:r>
      <w:r w:rsidR="00361853">
        <w:rPr>
          <w:rFonts w:ascii="Times New Roman" w:hAnsi="Times New Roman" w:cs="Times New Roman"/>
          <w:sz w:val="20"/>
          <w:lang w:val="en-IN"/>
        </w:rPr>
        <w:t>inking water and swimming pools.</w:t>
      </w:r>
      <w:r w:rsidR="009412FD" w:rsidRPr="0002660E">
        <w:rPr>
          <w:rFonts w:ascii="Times New Roman" w:hAnsi="Times New Roman" w:cs="Times New Roman"/>
          <w:sz w:val="20"/>
          <w:lang w:val="en-IN"/>
        </w:rPr>
        <w:t xml:space="preserve"> [7].</w:t>
      </w:r>
      <w:r w:rsidR="00361853">
        <w:rPr>
          <w:rFonts w:ascii="Times New Roman" w:hAnsi="Times New Roman" w:cs="Times New Roman"/>
          <w:sz w:val="20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enzyme is also known to show some antifungal activity also. Leaf spot disease of sugar beet is caused by the fungus </w:t>
      </w:r>
      <w:proofErr w:type="spellStart"/>
      <w:r w:rsidRPr="00212108">
        <w:rPr>
          <w:rFonts w:ascii="Times New Roman" w:hAnsi="Times New Roman" w:cs="Times New Roman"/>
          <w:i/>
          <w:sz w:val="20"/>
          <w:lang w:val="en-IN"/>
        </w:rPr>
        <w:t>Cercospora</w:t>
      </w:r>
      <w:proofErr w:type="spellEnd"/>
      <w:r>
        <w:rPr>
          <w:rFonts w:ascii="Times New Roman" w:hAnsi="Times New Roman" w:cs="Times New Roman"/>
          <w:i/>
          <w:sz w:val="20"/>
          <w:lang w:val="en-IN"/>
        </w:rPr>
        <w:t xml:space="preserve">. </w:t>
      </w:r>
      <w:r>
        <w:rPr>
          <w:rFonts w:ascii="Times New Roman" w:hAnsi="Times New Roman" w:cs="Times New Roman"/>
          <w:sz w:val="20"/>
          <w:lang w:val="en-IN"/>
        </w:rPr>
        <w:t xml:space="preserve">This fungus produces a toxin known as </w:t>
      </w:r>
      <w:proofErr w:type="spellStart"/>
      <w:r>
        <w:rPr>
          <w:rFonts w:ascii="Times New Roman" w:hAnsi="Times New Roman" w:cs="Times New Roman"/>
          <w:sz w:val="20"/>
          <w:lang w:val="en-IN"/>
        </w:rPr>
        <w:t>cercosporin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which damages the plant by the formation of </w:t>
      </w:r>
      <w:proofErr w:type="spellStart"/>
      <w:r>
        <w:rPr>
          <w:rFonts w:ascii="Times New Roman" w:hAnsi="Times New Roman" w:cs="Times New Roman"/>
          <w:sz w:val="20"/>
          <w:lang w:val="en-IN"/>
        </w:rPr>
        <w:t>superoxides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. This </w:t>
      </w:r>
      <w:proofErr w:type="spellStart"/>
      <w:r>
        <w:rPr>
          <w:rFonts w:ascii="Times New Roman" w:hAnsi="Times New Roman" w:cs="Times New Roman"/>
          <w:sz w:val="20"/>
          <w:lang w:val="en-IN"/>
        </w:rPr>
        <w:t>cercospora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toxin can be degraded by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 w:rsidR="00D26A5C">
        <w:rPr>
          <w:rFonts w:ascii="Times New Roman" w:hAnsi="Times New Roman" w:cs="Times New Roman"/>
          <w:sz w:val="20"/>
        </w:rPr>
        <w:t xml:space="preserve"> </w:t>
      </w:r>
      <w:r w:rsidRPr="0002660E">
        <w:rPr>
          <w:rFonts w:ascii="Times New Roman" w:hAnsi="Times New Roman" w:cs="Times New Roman"/>
          <w:sz w:val="20"/>
          <w:lang w:val="en-IN"/>
        </w:rPr>
        <w:t>[7].</w:t>
      </w:r>
    </w:p>
    <w:p w:rsidR="002779A9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  <w:r>
        <w:rPr>
          <w:rFonts w:ascii="Times New Roman" w:hAnsi="Times New Roman" w:cs="Times New Roman"/>
          <w:sz w:val="20"/>
          <w:lang w:val="en-IN"/>
        </w:rPr>
        <w:t xml:space="preserve">As the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enzyme has a specific nature for its substrate it is gaining the attention of re</w:t>
      </w:r>
      <w:r>
        <w:rPr>
          <w:rFonts w:ascii="Times New Roman" w:hAnsi="Times New Roman" w:cs="Times New Roman"/>
          <w:sz w:val="20"/>
          <w:lang w:val="en-IN"/>
        </w:rPr>
        <w:t xml:space="preserve">searchers all over the world. Due to its effective catalytic properties,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has been proven to be better than the conventional chemicals used in various industries. There is a need for the bulk production and purification of the </w:t>
      </w:r>
      <w:proofErr w:type="spellStart"/>
      <w:r>
        <w:rPr>
          <w:rFonts w:ascii="Times New Roman" w:hAnsi="Times New Roman" w:cs="Times New Roman"/>
          <w:sz w:val="20"/>
          <w:lang w:val="en-IN"/>
        </w:rPr>
        <w:t>laccase</w:t>
      </w:r>
      <w:proofErr w:type="spellEnd"/>
      <w:r>
        <w:rPr>
          <w:rFonts w:ascii="Times New Roman" w:hAnsi="Times New Roman" w:cs="Times New Roman"/>
          <w:sz w:val="20"/>
          <w:lang w:val="en-IN"/>
        </w:rPr>
        <w:t xml:space="preserve"> enzyme. Some n</w:t>
      </w:r>
      <w:r>
        <w:rPr>
          <w:rFonts w:ascii="Times New Roman" w:hAnsi="Times New Roman" w:cs="Times New Roman"/>
          <w:sz w:val="20"/>
          <w:lang w:val="en-IN"/>
        </w:rPr>
        <w:t xml:space="preserve">ew approaches have to be searched for the </w:t>
      </w:r>
      <w:r w:rsidR="004F4C07">
        <w:rPr>
          <w:rFonts w:ascii="Times New Roman" w:hAnsi="Times New Roman" w:cs="Times New Roman"/>
          <w:sz w:val="20"/>
          <w:lang w:val="en-IN"/>
        </w:rPr>
        <w:t>production of this enzyme from waste material and to study some new areas of application.</w:t>
      </w:r>
    </w:p>
    <w:p w:rsidR="00CE0608" w:rsidRPr="0002660E" w:rsidRDefault="00CE0608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</w:p>
    <w:p w:rsidR="00850E26" w:rsidRPr="0002660E" w:rsidRDefault="00850E26" w:rsidP="00CD245C">
      <w:pPr>
        <w:spacing w:line="240" w:lineRule="auto"/>
        <w:jc w:val="both"/>
        <w:rPr>
          <w:rFonts w:ascii="Times New Roman" w:hAnsi="Times New Roman" w:cs="Times New Roman"/>
          <w:sz w:val="20"/>
          <w:lang w:val="en-IN"/>
        </w:rPr>
      </w:pPr>
    </w:p>
    <w:p w:rsidR="00850E26" w:rsidRPr="0002660E" w:rsidRDefault="00B6094A" w:rsidP="00CD245C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lang w:val="en-IN"/>
        </w:rPr>
      </w:pPr>
      <w:r w:rsidRPr="0002660E">
        <w:rPr>
          <w:rFonts w:ascii="Times New Roman" w:hAnsi="Times New Roman" w:cs="Times New Roman"/>
          <w:b/>
          <w:bCs/>
          <w:sz w:val="20"/>
          <w:lang w:val="en-IN"/>
        </w:rPr>
        <w:t>Reference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02660E">
        <w:rPr>
          <w:rFonts w:ascii="Times New Roman" w:hAnsi="Times New Roman" w:cs="Times New Roman"/>
          <w:b/>
          <w:bCs/>
          <w:sz w:val="20"/>
          <w:lang w:val="en-IN"/>
        </w:rPr>
        <w:t xml:space="preserve">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Adiveppa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Vantamuri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Karnatak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University,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Dharwad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Isolation, screening, and identification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producing fungi, International journal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pharma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bioscience</w:t>
      </w:r>
      <w:proofErr w:type="gramStart"/>
      <w:r w:rsidRPr="009412FD">
        <w:rPr>
          <w:rFonts w:ascii="Times New Roman" w:hAnsi="Times New Roman" w:cs="Times New Roman"/>
          <w:sz w:val="16"/>
          <w:szCs w:val="16"/>
          <w:lang w:val="en-IN"/>
        </w:rPr>
        <w:t>,2016</w:t>
      </w:r>
      <w:proofErr w:type="gramEnd"/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2. Rajesh Kumar, J.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Kaur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S. Jain, A. Kumar, Optimization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production from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Aspergillus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flavus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by the design of experiment technique: partial purification and identification, Jou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rnal of Genetic Engineering and Biotechnology,2016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3.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Rehman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Abd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EL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Monssef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Enas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A. Hassan,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Elshahat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A. Ramadan, Production of fungal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for their potential application to decolorize fungal pigment on aging paper and parchment, Annals of Agricultu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ral Science, 2016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4. R. Chandra, B.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Choudhary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Properties of bacterial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their application for bioremediation and industrial waste, Environmental science processes and impact, 2015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5. M.B.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Kaczmarek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N.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Kwlatos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Szczcena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Antczak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S.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Bielecki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-enzymes with unlimited potential, Biotechnology and food science, 2017  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6. J. Yang, W. Li, T. B. Ng, X. Deng, J. Lin, X.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Ye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: Production, Expression, Regulation, and application in pharmaceutical biodegradation, frontiers in microbiology,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2017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7. RASHMI GOEL, PREETI SHARMA AND PRINCE SHARMA, Microbial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: Occurrence, Properties, and Applications, 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8. A.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Assavanig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B.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Amornkitticharoen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N.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Ekpaisal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V.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Meevootisom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T. W.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Flegel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Isolation, characterization and function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from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Trichoderma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, Applied Microbiology and Biotechnology, 2012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9. D.S.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Arora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R.Kumar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Sharma,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Ligninolytic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fungal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their biotechnological application, </w:t>
      </w:r>
      <w:proofErr w:type="gram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Applied</w:t>
      </w:r>
      <w:proofErr w:type="gram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biochemistry and biotechnology, 2009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10.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Shraddha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R.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Shekher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S.Sehgal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Kamthania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and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A. Kumar,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: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MicrobialSources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Production,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Puriﬁcation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Potential Biotechnological Applications, SAGE-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Hindawi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Access to Research, 2011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11. K. K. Sharma, R. C.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Kuhad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: enzyme revisited and function redefined, Indian Journal of Microbiology,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2008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12.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Kuddus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B. Joseph, P.W.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Ramteke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Production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from newly isolated Pseudomonas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putida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its application in bioremediation of synthetic dyes and effluents</w:t>
      </w:r>
      <w:proofErr w:type="gramStart"/>
      <w:r w:rsidRPr="009412FD">
        <w:rPr>
          <w:rFonts w:ascii="Times New Roman" w:hAnsi="Times New Roman" w:cs="Times New Roman"/>
          <w:sz w:val="16"/>
          <w:szCs w:val="16"/>
          <w:lang w:val="en-IN"/>
        </w:rPr>
        <w:t>,  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Biocatalysis</w:t>
      </w:r>
      <w:proofErr w:type="spellEnd"/>
      <w:proofErr w:type="gram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Agricultural Biotechnology, 2013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13. S. R.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Couto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, J. L. T. H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errera, Industrial and biotechnological application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: A review</w:t>
      </w:r>
      <w:proofErr w:type="gramStart"/>
      <w:r w:rsidRPr="009412FD">
        <w:rPr>
          <w:rFonts w:ascii="Times New Roman" w:hAnsi="Times New Roman" w:cs="Times New Roman"/>
          <w:sz w:val="16"/>
          <w:szCs w:val="16"/>
          <w:lang w:val="en-IN"/>
        </w:rPr>
        <w:t>,  Biotechnology</w:t>
      </w:r>
      <w:proofErr w:type="gram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advances 24(2006) 500-513, 2006  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14. Oliver H. Lowry,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Nira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J.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Rosebrough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, A. Lewis Farr, and Rose J. Randall, PROTEIN MEASUREMENT WITH THE FOLIN PHENOL REAGENT*, 195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1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15. Christopher F. Thurston, The structure and function of fungal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, Microbiology (1994), 140, 19-26</w:t>
      </w:r>
      <w:proofErr w:type="gramStart"/>
      <w:r w:rsidRPr="009412FD">
        <w:rPr>
          <w:rFonts w:ascii="Times New Roman" w:hAnsi="Times New Roman" w:cs="Times New Roman"/>
          <w:sz w:val="16"/>
          <w:szCs w:val="16"/>
          <w:lang w:val="en-IN"/>
        </w:rPr>
        <w:t>,  1994</w:t>
      </w:r>
      <w:proofErr w:type="gramEnd"/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16.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Imran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S.H.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Hadri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Production and industrial applications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enzyme, Journal of Cell and Molecular Biology 10(1): 1-11, 201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2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17. S.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Jaber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U. K.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Md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Shah, A. Z. M.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Asa’ari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A.B.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Ariff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Optimization of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production by locally isolated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Trichoderma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marina IS 1037 using rubber wood as substrate,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Bioresources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12(2), 3834-3849,2012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lastRenderedPageBreak/>
        <w:t xml:space="preserve">18. K.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Brijwani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A.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Rigdon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and P.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V.Vadl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ani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Fungal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Laccases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>: Production, Function, and Applications in Food Processing, SAGE-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Hindawi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Access to Research,</w:t>
      </w:r>
      <w:r w:rsidRPr="009412FD">
        <w:rPr>
          <w:rFonts w:ascii="Times New Roman" w:hAnsi="Times New Roman" w:cs="Times New Roman"/>
          <w:sz w:val="16"/>
          <w:szCs w:val="16"/>
        </w:rPr>
        <w:t xml:space="preserve">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Enzyme Research Volume 2010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19.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Narayana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K.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Muthukumarasamy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and S.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Murugan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Production, purification and application of bacterial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: A </w:t>
      </w:r>
      <w:r w:rsidRPr="009412FD">
        <w:rPr>
          <w:rFonts w:ascii="Times New Roman" w:hAnsi="Times New Roman" w:cs="Times New Roman"/>
          <w:sz w:val="16"/>
          <w:szCs w:val="16"/>
          <w:lang w:val="en-IN"/>
        </w:rPr>
        <w:t>review, Asian network for scientific information, 2014</w:t>
      </w:r>
    </w:p>
    <w:p w:rsidR="00850E26" w:rsidRPr="009412FD" w:rsidRDefault="00B6094A" w:rsidP="00CD245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20. J.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Morgat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C. B.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Granier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J.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Maillard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P.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Blánquez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David A. Barry and C.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Holliger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, Bacterial versus Fungal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Laccase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: potential for </w:t>
      </w:r>
      <w:proofErr w:type="spellStart"/>
      <w:r w:rsidRPr="009412FD">
        <w:rPr>
          <w:rFonts w:ascii="Times New Roman" w:hAnsi="Times New Roman" w:cs="Times New Roman"/>
          <w:sz w:val="16"/>
          <w:szCs w:val="16"/>
          <w:lang w:val="en-IN"/>
        </w:rPr>
        <w:t>micropollutant</w:t>
      </w:r>
      <w:proofErr w:type="spellEnd"/>
      <w:r w:rsidRPr="009412FD">
        <w:rPr>
          <w:rFonts w:ascii="Times New Roman" w:hAnsi="Times New Roman" w:cs="Times New Roman"/>
          <w:sz w:val="16"/>
          <w:szCs w:val="16"/>
          <w:lang w:val="en-IN"/>
        </w:rPr>
        <w:t xml:space="preserve"> degradation, AMB Express, 2013</w:t>
      </w:r>
    </w:p>
    <w:sectPr w:rsidR="00850E26" w:rsidRPr="009412FD" w:rsidSect="00CD245C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453C7"/>
    <w:multiLevelType w:val="hybridMultilevel"/>
    <w:tmpl w:val="1C50778E"/>
    <w:lvl w:ilvl="0" w:tplc="535ED4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E6165B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A79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7A9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363B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43F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2E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44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EBD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25DB0"/>
    <w:rsid w:val="00002CED"/>
    <w:rsid w:val="00003B7B"/>
    <w:rsid w:val="00026511"/>
    <w:rsid w:val="0002660E"/>
    <w:rsid w:val="00034C30"/>
    <w:rsid w:val="0003639B"/>
    <w:rsid w:val="00044C2E"/>
    <w:rsid w:val="00045601"/>
    <w:rsid w:val="00055EA8"/>
    <w:rsid w:val="00057DFC"/>
    <w:rsid w:val="00062645"/>
    <w:rsid w:val="00066140"/>
    <w:rsid w:val="0008768D"/>
    <w:rsid w:val="0009638F"/>
    <w:rsid w:val="000A44FA"/>
    <w:rsid w:val="000B0BEC"/>
    <w:rsid w:val="000B69B8"/>
    <w:rsid w:val="000C0BF1"/>
    <w:rsid w:val="000C624B"/>
    <w:rsid w:val="000F5D22"/>
    <w:rsid w:val="001202B4"/>
    <w:rsid w:val="00131DC5"/>
    <w:rsid w:val="00147652"/>
    <w:rsid w:val="0015349F"/>
    <w:rsid w:val="0016294F"/>
    <w:rsid w:val="00192D59"/>
    <w:rsid w:val="001A6001"/>
    <w:rsid w:val="001A7746"/>
    <w:rsid w:val="001B726D"/>
    <w:rsid w:val="001C2ACC"/>
    <w:rsid w:val="001C53DD"/>
    <w:rsid w:val="001D5B92"/>
    <w:rsid w:val="001E240F"/>
    <w:rsid w:val="00202C9F"/>
    <w:rsid w:val="00212108"/>
    <w:rsid w:val="00217A03"/>
    <w:rsid w:val="00232529"/>
    <w:rsid w:val="0025480A"/>
    <w:rsid w:val="00257934"/>
    <w:rsid w:val="002606F8"/>
    <w:rsid w:val="00261F56"/>
    <w:rsid w:val="002779A9"/>
    <w:rsid w:val="002915D7"/>
    <w:rsid w:val="002A25BF"/>
    <w:rsid w:val="002A39C5"/>
    <w:rsid w:val="002A7283"/>
    <w:rsid w:val="002A76AB"/>
    <w:rsid w:val="002C3B99"/>
    <w:rsid w:val="002C59E9"/>
    <w:rsid w:val="002E0823"/>
    <w:rsid w:val="003019F5"/>
    <w:rsid w:val="003079B1"/>
    <w:rsid w:val="00333795"/>
    <w:rsid w:val="00361853"/>
    <w:rsid w:val="0038239A"/>
    <w:rsid w:val="003906BD"/>
    <w:rsid w:val="003A0829"/>
    <w:rsid w:val="003A2A20"/>
    <w:rsid w:val="003B1356"/>
    <w:rsid w:val="003B5593"/>
    <w:rsid w:val="003B5AA2"/>
    <w:rsid w:val="003C1AF3"/>
    <w:rsid w:val="003C3A4C"/>
    <w:rsid w:val="003E1977"/>
    <w:rsid w:val="0041179A"/>
    <w:rsid w:val="004127A4"/>
    <w:rsid w:val="004127B9"/>
    <w:rsid w:val="00421EFE"/>
    <w:rsid w:val="004416A2"/>
    <w:rsid w:val="00442B96"/>
    <w:rsid w:val="00450CB1"/>
    <w:rsid w:val="004614A2"/>
    <w:rsid w:val="00470485"/>
    <w:rsid w:val="004B2B07"/>
    <w:rsid w:val="004B4FCE"/>
    <w:rsid w:val="004C6BE4"/>
    <w:rsid w:val="004D2642"/>
    <w:rsid w:val="004D36C8"/>
    <w:rsid w:val="004E0C91"/>
    <w:rsid w:val="004F1EA2"/>
    <w:rsid w:val="004F4C07"/>
    <w:rsid w:val="00505E47"/>
    <w:rsid w:val="00507395"/>
    <w:rsid w:val="005304D1"/>
    <w:rsid w:val="005366EC"/>
    <w:rsid w:val="00536A48"/>
    <w:rsid w:val="00540FD1"/>
    <w:rsid w:val="0055466E"/>
    <w:rsid w:val="00572C2C"/>
    <w:rsid w:val="00597B68"/>
    <w:rsid w:val="005A1E5E"/>
    <w:rsid w:val="005B0E71"/>
    <w:rsid w:val="005C037F"/>
    <w:rsid w:val="005C192A"/>
    <w:rsid w:val="005C41B5"/>
    <w:rsid w:val="005C75F9"/>
    <w:rsid w:val="005E5F26"/>
    <w:rsid w:val="005E6F9B"/>
    <w:rsid w:val="005F1691"/>
    <w:rsid w:val="006126C4"/>
    <w:rsid w:val="006414B9"/>
    <w:rsid w:val="00651CED"/>
    <w:rsid w:val="00665595"/>
    <w:rsid w:val="00673730"/>
    <w:rsid w:val="00690A80"/>
    <w:rsid w:val="006A578F"/>
    <w:rsid w:val="006A7FA8"/>
    <w:rsid w:val="006D2E16"/>
    <w:rsid w:val="006D41BD"/>
    <w:rsid w:val="006E5625"/>
    <w:rsid w:val="006E760B"/>
    <w:rsid w:val="00700589"/>
    <w:rsid w:val="00710061"/>
    <w:rsid w:val="00713AFE"/>
    <w:rsid w:val="0072474D"/>
    <w:rsid w:val="00736887"/>
    <w:rsid w:val="00740946"/>
    <w:rsid w:val="00745342"/>
    <w:rsid w:val="0075414A"/>
    <w:rsid w:val="00755E54"/>
    <w:rsid w:val="007608AE"/>
    <w:rsid w:val="0076305E"/>
    <w:rsid w:val="00763175"/>
    <w:rsid w:val="007741EE"/>
    <w:rsid w:val="007879AE"/>
    <w:rsid w:val="007921C3"/>
    <w:rsid w:val="00797E0D"/>
    <w:rsid w:val="007E4544"/>
    <w:rsid w:val="0080708E"/>
    <w:rsid w:val="008333ED"/>
    <w:rsid w:val="00837033"/>
    <w:rsid w:val="00850E26"/>
    <w:rsid w:val="00860966"/>
    <w:rsid w:val="00865142"/>
    <w:rsid w:val="00865F91"/>
    <w:rsid w:val="00867E7C"/>
    <w:rsid w:val="00872C64"/>
    <w:rsid w:val="008940BE"/>
    <w:rsid w:val="008A2426"/>
    <w:rsid w:val="008A30E8"/>
    <w:rsid w:val="008A4CF3"/>
    <w:rsid w:val="008C2C32"/>
    <w:rsid w:val="008D4409"/>
    <w:rsid w:val="00913292"/>
    <w:rsid w:val="0092148F"/>
    <w:rsid w:val="00922698"/>
    <w:rsid w:val="009412FD"/>
    <w:rsid w:val="00941A46"/>
    <w:rsid w:val="0095184D"/>
    <w:rsid w:val="00961FC7"/>
    <w:rsid w:val="009B03C2"/>
    <w:rsid w:val="009B1E3B"/>
    <w:rsid w:val="009C4AAB"/>
    <w:rsid w:val="009D7B1E"/>
    <w:rsid w:val="009E1FA5"/>
    <w:rsid w:val="009E40EA"/>
    <w:rsid w:val="009E711F"/>
    <w:rsid w:val="009F6685"/>
    <w:rsid w:val="009F6F98"/>
    <w:rsid w:val="00A17EF9"/>
    <w:rsid w:val="00A3513D"/>
    <w:rsid w:val="00A42841"/>
    <w:rsid w:val="00A74AFB"/>
    <w:rsid w:val="00A75277"/>
    <w:rsid w:val="00A85DB5"/>
    <w:rsid w:val="00A8670B"/>
    <w:rsid w:val="00AA6324"/>
    <w:rsid w:val="00AB5D29"/>
    <w:rsid w:val="00AD2A55"/>
    <w:rsid w:val="00AE1CBD"/>
    <w:rsid w:val="00B1158E"/>
    <w:rsid w:val="00B145CA"/>
    <w:rsid w:val="00B42020"/>
    <w:rsid w:val="00B6094A"/>
    <w:rsid w:val="00B9152C"/>
    <w:rsid w:val="00B9573B"/>
    <w:rsid w:val="00BA3C38"/>
    <w:rsid w:val="00BA5628"/>
    <w:rsid w:val="00BC2E44"/>
    <w:rsid w:val="00BC5A54"/>
    <w:rsid w:val="00BD3FC6"/>
    <w:rsid w:val="00BF1AB7"/>
    <w:rsid w:val="00C03E4E"/>
    <w:rsid w:val="00C06872"/>
    <w:rsid w:val="00C1235E"/>
    <w:rsid w:val="00C241EA"/>
    <w:rsid w:val="00C836F1"/>
    <w:rsid w:val="00C956F1"/>
    <w:rsid w:val="00CD245C"/>
    <w:rsid w:val="00CE0608"/>
    <w:rsid w:val="00CE3736"/>
    <w:rsid w:val="00CE6240"/>
    <w:rsid w:val="00D227C2"/>
    <w:rsid w:val="00D26A5C"/>
    <w:rsid w:val="00D37434"/>
    <w:rsid w:val="00D52B6A"/>
    <w:rsid w:val="00D8582E"/>
    <w:rsid w:val="00D94F15"/>
    <w:rsid w:val="00D95E39"/>
    <w:rsid w:val="00DB71DF"/>
    <w:rsid w:val="00DC0BBA"/>
    <w:rsid w:val="00DD024C"/>
    <w:rsid w:val="00DF209C"/>
    <w:rsid w:val="00DF44CD"/>
    <w:rsid w:val="00E01B05"/>
    <w:rsid w:val="00E10ECE"/>
    <w:rsid w:val="00E27264"/>
    <w:rsid w:val="00E33B94"/>
    <w:rsid w:val="00E33F77"/>
    <w:rsid w:val="00E812D3"/>
    <w:rsid w:val="00E93ED3"/>
    <w:rsid w:val="00E9718D"/>
    <w:rsid w:val="00ED1028"/>
    <w:rsid w:val="00ED4357"/>
    <w:rsid w:val="00EE1B07"/>
    <w:rsid w:val="00EF00E5"/>
    <w:rsid w:val="00F124C4"/>
    <w:rsid w:val="00F13CFF"/>
    <w:rsid w:val="00F25DB0"/>
    <w:rsid w:val="00F33020"/>
    <w:rsid w:val="00F55521"/>
    <w:rsid w:val="00F73D0C"/>
    <w:rsid w:val="00F73E80"/>
    <w:rsid w:val="00F80A83"/>
    <w:rsid w:val="00F833B9"/>
    <w:rsid w:val="00F9222C"/>
    <w:rsid w:val="00F95B95"/>
    <w:rsid w:val="00F97162"/>
    <w:rsid w:val="00FA1DC1"/>
    <w:rsid w:val="00FC180C"/>
    <w:rsid w:val="00FF6083"/>
    <w:rsid w:val="441C1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26"/>
    <w:rPr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E26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E26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9B1E3B"/>
    <w:pPr>
      <w:spacing w:after="0" w:line="240" w:lineRule="auto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unhideWhenUsed/>
    <w:rsid w:val="00CD245C"/>
    <w:pPr>
      <w:ind w:left="720"/>
      <w:contextualSpacing/>
    </w:pPr>
    <w:rPr>
      <w:rFonts w:cs="Mangal"/>
    </w:rPr>
  </w:style>
  <w:style w:type="character" w:styleId="Hyperlink">
    <w:name w:val="Hyperlink"/>
    <w:basedOn w:val="DefaultParagraphFont"/>
    <w:uiPriority w:val="99"/>
    <w:unhideWhenUsed/>
    <w:rsid w:val="00CD24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vinathakur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A55098-F979-4E07-BE92-3F23A42C9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5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23</cp:revision>
  <dcterms:created xsi:type="dcterms:W3CDTF">2019-07-26T17:53:00Z</dcterms:created>
  <dcterms:modified xsi:type="dcterms:W3CDTF">2022-09-13T13:24:00Z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